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93BEED" w14:textId="04B7E69E" w:rsidR="004C4721" w:rsidRDefault="004C4721" w:rsidP="004C4721">
      <w:pPr>
        <w:pStyle w:val="Title"/>
      </w:pPr>
      <w:bookmarkStart w:id="0" w:name="_Toc113619911"/>
      <w:bookmarkStart w:id="1" w:name="_Toc116471514"/>
      <w:bookmarkStart w:id="2" w:name="_Toc116471576"/>
      <w:bookmarkStart w:id="3" w:name="_Toc40780656"/>
      <w:r>
        <w:t>Enterprise Computing Stage 6 (Year 1</w:t>
      </w:r>
      <w:r w:rsidR="006B2C8E">
        <w:t>2</w:t>
      </w:r>
      <w:r>
        <w:t>) – teacher support resource</w:t>
      </w:r>
    </w:p>
    <w:p w14:paraId="7B7E9EFE" w14:textId="5A13FE86" w:rsidR="004C4721" w:rsidRPr="001E0555" w:rsidRDefault="00E708E2" w:rsidP="004C4721">
      <w:pPr>
        <w:pStyle w:val="Subtitle"/>
        <w:rPr>
          <w:rStyle w:val="Strong"/>
          <w:b w:val="0"/>
          <w:bCs w:val="0"/>
        </w:rPr>
      </w:pPr>
      <w:r>
        <w:rPr>
          <w:rStyle w:val="Strong"/>
          <w:b w:val="0"/>
          <w:bCs w:val="0"/>
        </w:rPr>
        <w:t>Enterprise project</w:t>
      </w:r>
    </w:p>
    <w:p w14:paraId="5313281B" w14:textId="48ABA24F" w:rsidR="004C4721" w:rsidRDefault="004C4721" w:rsidP="000679AB">
      <w:pPr>
        <w:pStyle w:val="Subtitle"/>
        <w:sectPr w:rsidR="004C4721" w:rsidSect="00DB6EE2">
          <w:headerReference w:type="default" r:id="rId7"/>
          <w:footerReference w:type="even" r:id="rId8"/>
          <w:footerReference w:type="default" r:id="rId9"/>
          <w:headerReference w:type="first" r:id="rId10"/>
          <w:footerReference w:type="first" r:id="rId11"/>
          <w:type w:val="continuous"/>
          <w:pgSz w:w="11906" w:h="16838"/>
          <w:pgMar w:top="1134" w:right="1134" w:bottom="1134" w:left="1134" w:header="709" w:footer="709" w:gutter="0"/>
          <w:pgNumType w:start="0"/>
          <w:cols w:space="708"/>
          <w:titlePg/>
          <w:docGrid w:linePitch="360"/>
        </w:sectPr>
      </w:pPr>
      <w:r>
        <w:br w:type="page"/>
      </w:r>
    </w:p>
    <w:p w14:paraId="22E78D15" w14:textId="77777777" w:rsidR="006D6E55" w:rsidRDefault="006D6E55" w:rsidP="00BE3ED5">
      <w:pPr>
        <w:pStyle w:val="Heading1"/>
      </w:pPr>
      <w:bookmarkStart w:id="4" w:name="_Toc147756672"/>
      <w:bookmarkStart w:id="5" w:name="_Toc164759745"/>
      <w:bookmarkEnd w:id="0"/>
      <w:bookmarkEnd w:id="1"/>
      <w:bookmarkEnd w:id="2"/>
      <w:bookmarkEnd w:id="3"/>
      <w:r>
        <w:lastRenderedPageBreak/>
        <w:t>Teacher support resource</w:t>
      </w:r>
      <w:bookmarkEnd w:id="4"/>
      <w:bookmarkEnd w:id="5"/>
    </w:p>
    <w:p w14:paraId="3C622D37" w14:textId="45195B13" w:rsidR="00ED366B" w:rsidRPr="009E5820" w:rsidRDefault="00ED366B" w:rsidP="00ED366B">
      <w:pPr>
        <w:pStyle w:val="FeatureBox2"/>
        <w:spacing w:before="600"/>
      </w:pPr>
      <w:r w:rsidRPr="0CF11DAA" w:rsidDel="00166DA5">
        <w:rPr>
          <w:rStyle w:val="Strong"/>
        </w:rPr>
        <w:t xml:space="preserve">Teacher </w:t>
      </w:r>
      <w:r w:rsidDel="00166DA5">
        <w:rPr>
          <w:rStyle w:val="Strong"/>
        </w:rPr>
        <w:t>n</w:t>
      </w:r>
      <w:r w:rsidRPr="0CF11DAA" w:rsidDel="00166DA5">
        <w:rPr>
          <w:rStyle w:val="Strong"/>
        </w:rPr>
        <w:t>ote</w:t>
      </w:r>
      <w:r>
        <w:rPr>
          <w:rStyle w:val="Strong"/>
        </w:rPr>
        <w:t>:</w:t>
      </w:r>
      <w:r>
        <w:t xml:space="preserve"> this resource has been designed to facilitate the ready conversion into a student booklet by removing the answers within the response windows. Teacher notes can be deleted before distributing to students.</w:t>
      </w:r>
    </w:p>
    <w:p w14:paraId="1D6D6249" w14:textId="77777777" w:rsidR="00ED366B" w:rsidRDefault="00ED366B" w:rsidP="00ED366B">
      <w:pPr>
        <w:pStyle w:val="Signature"/>
        <w:spacing w:before="360"/>
      </w:pPr>
      <w:r>
        <w:t xml:space="preserve">Student name: </w:t>
      </w:r>
      <w:r>
        <w:tab/>
      </w:r>
    </w:p>
    <w:p w14:paraId="0860530E" w14:textId="77777777" w:rsidR="00ED366B" w:rsidRDefault="00ED366B" w:rsidP="00ED366B">
      <w:pPr>
        <w:pStyle w:val="Signature"/>
      </w:pPr>
      <w:r>
        <w:t xml:space="preserve">Class: </w:t>
      </w:r>
      <w:r>
        <w:tab/>
      </w:r>
    </w:p>
    <w:p w14:paraId="725EECF7" w14:textId="77777777" w:rsidR="00ED366B" w:rsidRDefault="00ED366B" w:rsidP="00ED366B">
      <w:pPr>
        <w:pStyle w:val="Signature"/>
      </w:pPr>
      <w:r>
        <w:t xml:space="preserve">Teacher: </w:t>
      </w:r>
      <w:r>
        <w:tab/>
      </w:r>
    </w:p>
    <w:p w14:paraId="1CB8F8DA" w14:textId="0B9C0110" w:rsidR="006D6E55" w:rsidRDefault="006D6E55">
      <w:pPr>
        <w:suppressAutoHyphens w:val="0"/>
        <w:spacing w:after="0" w:line="276" w:lineRule="auto"/>
      </w:pPr>
      <w:r>
        <w:br w:type="page"/>
      </w:r>
    </w:p>
    <w:sdt>
      <w:sdtPr>
        <w:rPr>
          <w:rFonts w:ascii="Arial Bold" w:eastAsiaTheme="minorHAnsi" w:hAnsi="Arial Bold" w:cs="Calibri (Body)"/>
          <w:b/>
          <w:bCs w:val="0"/>
          <w:noProof/>
          <w:color w:val="auto"/>
          <w:sz w:val="22"/>
          <w:szCs w:val="20"/>
        </w:rPr>
        <w:id w:val="-480304101"/>
        <w:docPartObj>
          <w:docPartGallery w:val="Table of Contents"/>
          <w:docPartUnique/>
        </w:docPartObj>
      </w:sdtPr>
      <w:sdtEndPr>
        <w:rPr>
          <w:rFonts w:ascii="Arial" w:hAnsi="Arial" w:cs="Arial"/>
          <w:szCs w:val="24"/>
        </w:rPr>
      </w:sdtEndPr>
      <w:sdtContent>
        <w:p w14:paraId="06E2D2CC" w14:textId="6BE2C8C4" w:rsidR="004F6F5D" w:rsidRPr="004F6F5D" w:rsidRDefault="004F6F5D" w:rsidP="006D6E55">
          <w:pPr>
            <w:pStyle w:val="TOCHeading"/>
            <w:rPr>
              <w:rStyle w:val="Heading2Char"/>
            </w:rPr>
          </w:pPr>
          <w:r w:rsidRPr="004F6F5D">
            <w:rPr>
              <w:rStyle w:val="Heading2Char"/>
            </w:rPr>
            <w:t>Contents</w:t>
          </w:r>
        </w:p>
        <w:p w14:paraId="239FB4F6" w14:textId="5050228A" w:rsidR="00CC66F3" w:rsidRDefault="004F6F5D">
          <w:pPr>
            <w:pStyle w:val="TOC1"/>
            <w:rPr>
              <w:rFonts w:asciiTheme="minorHAnsi" w:eastAsiaTheme="minorEastAsia" w:hAnsiTheme="minorHAnsi" w:cstheme="minorBidi"/>
              <w:b w:val="0"/>
              <w:kern w:val="2"/>
              <w:szCs w:val="22"/>
              <w:lang w:eastAsia="en-AU"/>
              <w14:ligatures w14:val="standardContextual"/>
            </w:rPr>
          </w:pPr>
          <w:r>
            <w:rPr>
              <w:bCs/>
              <w:noProof w:val="0"/>
            </w:rPr>
            <w:fldChar w:fldCharType="begin"/>
          </w:r>
          <w:r>
            <w:instrText xml:space="preserve"> TOC \o "1-3" \h \z \u </w:instrText>
          </w:r>
          <w:r>
            <w:rPr>
              <w:bCs/>
              <w:noProof w:val="0"/>
            </w:rPr>
            <w:fldChar w:fldCharType="separate"/>
          </w:r>
          <w:hyperlink w:anchor="_Toc164759745" w:history="1">
            <w:r w:rsidR="00CC66F3" w:rsidRPr="008F08EF">
              <w:rPr>
                <w:rStyle w:val="Hyperlink"/>
              </w:rPr>
              <w:t>Teacher support resource</w:t>
            </w:r>
            <w:r w:rsidR="00CC66F3">
              <w:rPr>
                <w:webHidden/>
              </w:rPr>
              <w:tab/>
            </w:r>
            <w:r w:rsidR="00CC66F3">
              <w:rPr>
                <w:webHidden/>
              </w:rPr>
              <w:fldChar w:fldCharType="begin"/>
            </w:r>
            <w:r w:rsidR="00CC66F3">
              <w:rPr>
                <w:webHidden/>
              </w:rPr>
              <w:instrText xml:space="preserve"> PAGEREF _Toc164759745 \h </w:instrText>
            </w:r>
            <w:r w:rsidR="00CC66F3">
              <w:rPr>
                <w:webHidden/>
              </w:rPr>
            </w:r>
            <w:r w:rsidR="00CC66F3">
              <w:rPr>
                <w:webHidden/>
              </w:rPr>
              <w:fldChar w:fldCharType="separate"/>
            </w:r>
            <w:r w:rsidR="00CC66F3">
              <w:rPr>
                <w:webHidden/>
              </w:rPr>
              <w:t>1</w:t>
            </w:r>
            <w:r w:rsidR="00CC66F3">
              <w:rPr>
                <w:webHidden/>
              </w:rPr>
              <w:fldChar w:fldCharType="end"/>
            </w:r>
          </w:hyperlink>
        </w:p>
        <w:p w14:paraId="40EE10DE" w14:textId="332CF01D"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46" w:history="1">
            <w:r w:rsidR="00CC66F3" w:rsidRPr="008F08EF">
              <w:rPr>
                <w:rStyle w:val="Hyperlink"/>
              </w:rPr>
              <w:t>Unit overview</w:t>
            </w:r>
            <w:r w:rsidR="00CC66F3">
              <w:rPr>
                <w:webHidden/>
              </w:rPr>
              <w:tab/>
            </w:r>
            <w:r w:rsidR="00CC66F3">
              <w:rPr>
                <w:webHidden/>
              </w:rPr>
              <w:fldChar w:fldCharType="begin"/>
            </w:r>
            <w:r w:rsidR="00CC66F3">
              <w:rPr>
                <w:webHidden/>
              </w:rPr>
              <w:instrText xml:space="preserve"> PAGEREF _Toc164759746 \h </w:instrText>
            </w:r>
            <w:r w:rsidR="00CC66F3">
              <w:rPr>
                <w:webHidden/>
              </w:rPr>
            </w:r>
            <w:r w:rsidR="00CC66F3">
              <w:rPr>
                <w:webHidden/>
              </w:rPr>
              <w:fldChar w:fldCharType="separate"/>
            </w:r>
            <w:r w:rsidR="00CC66F3">
              <w:rPr>
                <w:webHidden/>
              </w:rPr>
              <w:t>6</w:t>
            </w:r>
            <w:r w:rsidR="00CC66F3">
              <w:rPr>
                <w:webHidden/>
              </w:rPr>
              <w:fldChar w:fldCharType="end"/>
            </w:r>
          </w:hyperlink>
        </w:p>
        <w:p w14:paraId="0809E3C7" w14:textId="648735E0"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47" w:history="1">
            <w:r w:rsidR="00CC66F3" w:rsidRPr="008F08EF">
              <w:rPr>
                <w:rStyle w:val="Hyperlink"/>
              </w:rPr>
              <w:t>Assessment task overview</w:t>
            </w:r>
            <w:r w:rsidR="00CC66F3">
              <w:rPr>
                <w:webHidden/>
              </w:rPr>
              <w:tab/>
            </w:r>
            <w:r w:rsidR="00CC66F3">
              <w:rPr>
                <w:webHidden/>
              </w:rPr>
              <w:fldChar w:fldCharType="begin"/>
            </w:r>
            <w:r w:rsidR="00CC66F3">
              <w:rPr>
                <w:webHidden/>
              </w:rPr>
              <w:instrText xml:space="preserve"> PAGEREF _Toc164759747 \h </w:instrText>
            </w:r>
            <w:r w:rsidR="00CC66F3">
              <w:rPr>
                <w:webHidden/>
              </w:rPr>
            </w:r>
            <w:r w:rsidR="00CC66F3">
              <w:rPr>
                <w:webHidden/>
              </w:rPr>
              <w:fldChar w:fldCharType="separate"/>
            </w:r>
            <w:r w:rsidR="00CC66F3">
              <w:rPr>
                <w:webHidden/>
              </w:rPr>
              <w:t>7</w:t>
            </w:r>
            <w:r w:rsidR="00CC66F3">
              <w:rPr>
                <w:webHidden/>
              </w:rPr>
              <w:fldChar w:fldCharType="end"/>
            </w:r>
          </w:hyperlink>
        </w:p>
        <w:p w14:paraId="7E73F592" w14:textId="2CE3FC24"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48" w:history="1">
            <w:r w:rsidR="00CC66F3" w:rsidRPr="008F08EF">
              <w:rPr>
                <w:rStyle w:val="Hyperlink"/>
              </w:rPr>
              <w:t>Submission details</w:t>
            </w:r>
            <w:r w:rsidR="00CC66F3">
              <w:rPr>
                <w:webHidden/>
              </w:rPr>
              <w:tab/>
            </w:r>
            <w:r w:rsidR="00CC66F3">
              <w:rPr>
                <w:webHidden/>
              </w:rPr>
              <w:fldChar w:fldCharType="begin"/>
            </w:r>
            <w:r w:rsidR="00CC66F3">
              <w:rPr>
                <w:webHidden/>
              </w:rPr>
              <w:instrText xml:space="preserve"> PAGEREF _Toc164759748 \h </w:instrText>
            </w:r>
            <w:r w:rsidR="00CC66F3">
              <w:rPr>
                <w:webHidden/>
              </w:rPr>
            </w:r>
            <w:r w:rsidR="00CC66F3">
              <w:rPr>
                <w:webHidden/>
              </w:rPr>
              <w:fldChar w:fldCharType="separate"/>
            </w:r>
            <w:r w:rsidR="00CC66F3">
              <w:rPr>
                <w:webHidden/>
              </w:rPr>
              <w:t>8</w:t>
            </w:r>
            <w:r w:rsidR="00CC66F3">
              <w:rPr>
                <w:webHidden/>
              </w:rPr>
              <w:fldChar w:fldCharType="end"/>
            </w:r>
          </w:hyperlink>
        </w:p>
        <w:p w14:paraId="41A0EFA7" w14:textId="63B18AB6"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49" w:history="1">
            <w:r w:rsidR="00CC66F3" w:rsidRPr="008F08EF">
              <w:rPr>
                <w:rStyle w:val="Hyperlink"/>
              </w:rPr>
              <w:t>Steps to success</w:t>
            </w:r>
            <w:r w:rsidR="00CC66F3">
              <w:rPr>
                <w:webHidden/>
              </w:rPr>
              <w:tab/>
            </w:r>
            <w:r w:rsidR="00CC66F3">
              <w:rPr>
                <w:webHidden/>
              </w:rPr>
              <w:fldChar w:fldCharType="begin"/>
            </w:r>
            <w:r w:rsidR="00CC66F3">
              <w:rPr>
                <w:webHidden/>
              </w:rPr>
              <w:instrText xml:space="preserve"> PAGEREF _Toc164759749 \h </w:instrText>
            </w:r>
            <w:r w:rsidR="00CC66F3">
              <w:rPr>
                <w:webHidden/>
              </w:rPr>
            </w:r>
            <w:r w:rsidR="00CC66F3">
              <w:rPr>
                <w:webHidden/>
              </w:rPr>
              <w:fldChar w:fldCharType="separate"/>
            </w:r>
            <w:r w:rsidR="00CC66F3">
              <w:rPr>
                <w:webHidden/>
              </w:rPr>
              <w:t>9</w:t>
            </w:r>
            <w:r w:rsidR="00CC66F3">
              <w:rPr>
                <w:webHidden/>
              </w:rPr>
              <w:fldChar w:fldCharType="end"/>
            </w:r>
          </w:hyperlink>
        </w:p>
        <w:p w14:paraId="5616BF32" w14:textId="4CA2DFEA"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50" w:history="1">
            <w:r w:rsidR="00CC66F3" w:rsidRPr="008F08EF">
              <w:rPr>
                <w:rStyle w:val="Hyperlink"/>
              </w:rPr>
              <w:t>Glossary</w:t>
            </w:r>
            <w:r w:rsidR="00CC66F3">
              <w:rPr>
                <w:webHidden/>
              </w:rPr>
              <w:tab/>
            </w:r>
            <w:r w:rsidR="00CC66F3">
              <w:rPr>
                <w:webHidden/>
              </w:rPr>
              <w:fldChar w:fldCharType="begin"/>
            </w:r>
            <w:r w:rsidR="00CC66F3">
              <w:rPr>
                <w:webHidden/>
              </w:rPr>
              <w:instrText xml:space="preserve"> PAGEREF _Toc164759750 \h </w:instrText>
            </w:r>
            <w:r w:rsidR="00CC66F3">
              <w:rPr>
                <w:webHidden/>
              </w:rPr>
            </w:r>
            <w:r w:rsidR="00CC66F3">
              <w:rPr>
                <w:webHidden/>
              </w:rPr>
              <w:fldChar w:fldCharType="separate"/>
            </w:r>
            <w:r w:rsidR="00CC66F3">
              <w:rPr>
                <w:webHidden/>
              </w:rPr>
              <w:t>13</w:t>
            </w:r>
            <w:r w:rsidR="00CC66F3">
              <w:rPr>
                <w:webHidden/>
              </w:rPr>
              <w:fldChar w:fldCharType="end"/>
            </w:r>
          </w:hyperlink>
        </w:p>
        <w:p w14:paraId="41B1BFB9" w14:textId="3ADAE794"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51" w:history="1">
            <w:r w:rsidR="00CC66F3" w:rsidRPr="008F08EF">
              <w:rPr>
                <w:rStyle w:val="Hyperlink"/>
              </w:rPr>
              <w:t>NESA glossary keywords</w:t>
            </w:r>
            <w:r w:rsidR="00CC66F3">
              <w:rPr>
                <w:webHidden/>
              </w:rPr>
              <w:tab/>
            </w:r>
            <w:r w:rsidR="00CC66F3">
              <w:rPr>
                <w:webHidden/>
              </w:rPr>
              <w:fldChar w:fldCharType="begin"/>
            </w:r>
            <w:r w:rsidR="00CC66F3">
              <w:rPr>
                <w:webHidden/>
              </w:rPr>
              <w:instrText xml:space="preserve"> PAGEREF _Toc164759751 \h </w:instrText>
            </w:r>
            <w:r w:rsidR="00CC66F3">
              <w:rPr>
                <w:webHidden/>
              </w:rPr>
            </w:r>
            <w:r w:rsidR="00CC66F3">
              <w:rPr>
                <w:webHidden/>
              </w:rPr>
              <w:fldChar w:fldCharType="separate"/>
            </w:r>
            <w:r w:rsidR="00CC66F3">
              <w:rPr>
                <w:webHidden/>
              </w:rPr>
              <w:t>15</w:t>
            </w:r>
            <w:r w:rsidR="00CC66F3">
              <w:rPr>
                <w:webHidden/>
              </w:rPr>
              <w:fldChar w:fldCharType="end"/>
            </w:r>
          </w:hyperlink>
        </w:p>
        <w:p w14:paraId="5B14FEE3" w14:textId="38CE0229"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52" w:history="1">
            <w:r w:rsidR="00CC66F3" w:rsidRPr="008F08EF">
              <w:rPr>
                <w:rStyle w:val="Hyperlink"/>
              </w:rPr>
              <w:t>The design and production process</w:t>
            </w:r>
            <w:r w:rsidR="00CC66F3">
              <w:rPr>
                <w:webHidden/>
              </w:rPr>
              <w:tab/>
            </w:r>
            <w:r w:rsidR="00CC66F3">
              <w:rPr>
                <w:webHidden/>
              </w:rPr>
              <w:fldChar w:fldCharType="begin"/>
            </w:r>
            <w:r w:rsidR="00CC66F3">
              <w:rPr>
                <w:webHidden/>
              </w:rPr>
              <w:instrText xml:space="preserve"> PAGEREF _Toc164759752 \h </w:instrText>
            </w:r>
            <w:r w:rsidR="00CC66F3">
              <w:rPr>
                <w:webHidden/>
              </w:rPr>
            </w:r>
            <w:r w:rsidR="00CC66F3">
              <w:rPr>
                <w:webHidden/>
              </w:rPr>
              <w:fldChar w:fldCharType="separate"/>
            </w:r>
            <w:r w:rsidR="00CC66F3">
              <w:rPr>
                <w:webHidden/>
              </w:rPr>
              <w:t>16</w:t>
            </w:r>
            <w:r w:rsidR="00CC66F3">
              <w:rPr>
                <w:webHidden/>
              </w:rPr>
              <w:fldChar w:fldCharType="end"/>
            </w:r>
          </w:hyperlink>
        </w:p>
        <w:p w14:paraId="4F832CC5" w14:textId="29C53BD5"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53" w:history="1">
            <w:r w:rsidR="00CC66F3" w:rsidRPr="008F08EF">
              <w:rPr>
                <w:rStyle w:val="Hyperlink"/>
              </w:rPr>
              <w:t>Identifying and defining</w:t>
            </w:r>
            <w:r w:rsidR="00CC66F3">
              <w:rPr>
                <w:webHidden/>
              </w:rPr>
              <w:tab/>
            </w:r>
            <w:r w:rsidR="00CC66F3">
              <w:rPr>
                <w:webHidden/>
              </w:rPr>
              <w:fldChar w:fldCharType="begin"/>
            </w:r>
            <w:r w:rsidR="00CC66F3">
              <w:rPr>
                <w:webHidden/>
              </w:rPr>
              <w:instrText xml:space="preserve"> PAGEREF _Toc164759753 \h </w:instrText>
            </w:r>
            <w:r w:rsidR="00CC66F3">
              <w:rPr>
                <w:webHidden/>
              </w:rPr>
            </w:r>
            <w:r w:rsidR="00CC66F3">
              <w:rPr>
                <w:webHidden/>
              </w:rPr>
              <w:fldChar w:fldCharType="separate"/>
            </w:r>
            <w:r w:rsidR="00CC66F3">
              <w:rPr>
                <w:webHidden/>
              </w:rPr>
              <w:t>17</w:t>
            </w:r>
            <w:r w:rsidR="00CC66F3">
              <w:rPr>
                <w:webHidden/>
              </w:rPr>
              <w:fldChar w:fldCharType="end"/>
            </w:r>
          </w:hyperlink>
        </w:p>
        <w:p w14:paraId="76596764" w14:textId="76B45496"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54" w:history="1">
            <w:r w:rsidR="00CC66F3" w:rsidRPr="008F08EF">
              <w:rPr>
                <w:rStyle w:val="Hyperlink"/>
              </w:rPr>
              <w:t>Describe the tools and processes used to manage and document the development of an enterprise system</w:t>
            </w:r>
            <w:r w:rsidR="00CC66F3">
              <w:rPr>
                <w:webHidden/>
              </w:rPr>
              <w:tab/>
            </w:r>
            <w:r w:rsidR="00CC66F3">
              <w:rPr>
                <w:webHidden/>
              </w:rPr>
              <w:fldChar w:fldCharType="begin"/>
            </w:r>
            <w:r w:rsidR="00CC66F3">
              <w:rPr>
                <w:webHidden/>
              </w:rPr>
              <w:instrText xml:space="preserve"> PAGEREF _Toc164759754 \h </w:instrText>
            </w:r>
            <w:r w:rsidR="00CC66F3">
              <w:rPr>
                <w:webHidden/>
              </w:rPr>
            </w:r>
            <w:r w:rsidR="00CC66F3">
              <w:rPr>
                <w:webHidden/>
              </w:rPr>
              <w:fldChar w:fldCharType="separate"/>
            </w:r>
            <w:r w:rsidR="00CC66F3">
              <w:rPr>
                <w:webHidden/>
              </w:rPr>
              <w:t>17</w:t>
            </w:r>
            <w:r w:rsidR="00CC66F3">
              <w:rPr>
                <w:webHidden/>
              </w:rPr>
              <w:fldChar w:fldCharType="end"/>
            </w:r>
          </w:hyperlink>
        </w:p>
        <w:p w14:paraId="5EE061C2" w14:textId="6C60CA65"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55" w:history="1">
            <w:r w:rsidR="00CC66F3" w:rsidRPr="008F08EF">
              <w:rPr>
                <w:rStyle w:val="Hyperlink"/>
                <w:noProof/>
                <w:lang w:eastAsia="en-GB"/>
              </w:rPr>
              <w:t>Problem definition</w:t>
            </w:r>
            <w:r w:rsidR="00CC66F3">
              <w:rPr>
                <w:noProof/>
                <w:webHidden/>
              </w:rPr>
              <w:tab/>
            </w:r>
            <w:r w:rsidR="00CC66F3">
              <w:rPr>
                <w:noProof/>
                <w:webHidden/>
              </w:rPr>
              <w:fldChar w:fldCharType="begin"/>
            </w:r>
            <w:r w:rsidR="00CC66F3">
              <w:rPr>
                <w:noProof/>
                <w:webHidden/>
              </w:rPr>
              <w:instrText xml:space="preserve"> PAGEREF _Toc164759755 \h </w:instrText>
            </w:r>
            <w:r w:rsidR="00CC66F3">
              <w:rPr>
                <w:noProof/>
                <w:webHidden/>
              </w:rPr>
            </w:r>
            <w:r w:rsidR="00CC66F3">
              <w:rPr>
                <w:noProof/>
                <w:webHidden/>
              </w:rPr>
              <w:fldChar w:fldCharType="separate"/>
            </w:r>
            <w:r w:rsidR="00CC66F3">
              <w:rPr>
                <w:noProof/>
                <w:webHidden/>
              </w:rPr>
              <w:t>17</w:t>
            </w:r>
            <w:r w:rsidR="00CC66F3">
              <w:rPr>
                <w:noProof/>
                <w:webHidden/>
              </w:rPr>
              <w:fldChar w:fldCharType="end"/>
            </w:r>
          </w:hyperlink>
        </w:p>
        <w:p w14:paraId="6113482F" w14:textId="3C78A8B3"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56" w:history="1">
            <w:r w:rsidR="00CC66F3" w:rsidRPr="008F08EF">
              <w:rPr>
                <w:rStyle w:val="Hyperlink"/>
                <w:noProof/>
                <w:lang w:eastAsia="en-GB"/>
              </w:rPr>
              <w:t>Time and resource management including Gantt charts</w:t>
            </w:r>
            <w:r w:rsidR="00CC66F3">
              <w:rPr>
                <w:noProof/>
                <w:webHidden/>
              </w:rPr>
              <w:tab/>
            </w:r>
            <w:r w:rsidR="00CC66F3">
              <w:rPr>
                <w:noProof/>
                <w:webHidden/>
              </w:rPr>
              <w:fldChar w:fldCharType="begin"/>
            </w:r>
            <w:r w:rsidR="00CC66F3">
              <w:rPr>
                <w:noProof/>
                <w:webHidden/>
              </w:rPr>
              <w:instrText xml:space="preserve"> PAGEREF _Toc164759756 \h </w:instrText>
            </w:r>
            <w:r w:rsidR="00CC66F3">
              <w:rPr>
                <w:noProof/>
                <w:webHidden/>
              </w:rPr>
            </w:r>
            <w:r w:rsidR="00CC66F3">
              <w:rPr>
                <w:noProof/>
                <w:webHidden/>
              </w:rPr>
              <w:fldChar w:fldCharType="separate"/>
            </w:r>
            <w:r w:rsidR="00CC66F3">
              <w:rPr>
                <w:noProof/>
                <w:webHidden/>
              </w:rPr>
              <w:t>17</w:t>
            </w:r>
            <w:r w:rsidR="00CC66F3">
              <w:rPr>
                <w:noProof/>
                <w:webHidden/>
              </w:rPr>
              <w:fldChar w:fldCharType="end"/>
            </w:r>
          </w:hyperlink>
        </w:p>
        <w:p w14:paraId="3BC524D1" w14:textId="454CB8A6"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57" w:history="1">
            <w:r w:rsidR="00CC66F3" w:rsidRPr="008F08EF">
              <w:rPr>
                <w:rStyle w:val="Hyperlink"/>
                <w:noProof/>
                <w:lang w:eastAsia="en-GB"/>
              </w:rPr>
              <w:t>An iterative approach</w:t>
            </w:r>
            <w:r w:rsidR="00CC66F3">
              <w:rPr>
                <w:noProof/>
                <w:webHidden/>
              </w:rPr>
              <w:tab/>
            </w:r>
            <w:r w:rsidR="00CC66F3">
              <w:rPr>
                <w:noProof/>
                <w:webHidden/>
              </w:rPr>
              <w:fldChar w:fldCharType="begin"/>
            </w:r>
            <w:r w:rsidR="00CC66F3">
              <w:rPr>
                <w:noProof/>
                <w:webHidden/>
              </w:rPr>
              <w:instrText xml:space="preserve"> PAGEREF _Toc164759757 \h </w:instrText>
            </w:r>
            <w:r w:rsidR="00CC66F3">
              <w:rPr>
                <w:noProof/>
                <w:webHidden/>
              </w:rPr>
            </w:r>
            <w:r w:rsidR="00CC66F3">
              <w:rPr>
                <w:noProof/>
                <w:webHidden/>
              </w:rPr>
              <w:fldChar w:fldCharType="separate"/>
            </w:r>
            <w:r w:rsidR="00CC66F3">
              <w:rPr>
                <w:noProof/>
                <w:webHidden/>
              </w:rPr>
              <w:t>17</w:t>
            </w:r>
            <w:r w:rsidR="00CC66F3">
              <w:rPr>
                <w:noProof/>
                <w:webHidden/>
              </w:rPr>
              <w:fldChar w:fldCharType="end"/>
            </w:r>
          </w:hyperlink>
        </w:p>
        <w:p w14:paraId="1522356D" w14:textId="485ED13B"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58" w:history="1">
            <w:r w:rsidR="00CC66F3" w:rsidRPr="008F08EF">
              <w:rPr>
                <w:rStyle w:val="Hyperlink"/>
                <w:noProof/>
                <w:lang w:eastAsia="en-GB"/>
              </w:rPr>
              <w:t>Production process and technical skills</w:t>
            </w:r>
            <w:r w:rsidR="00CC66F3">
              <w:rPr>
                <w:noProof/>
                <w:webHidden/>
              </w:rPr>
              <w:tab/>
            </w:r>
            <w:r w:rsidR="00CC66F3">
              <w:rPr>
                <w:noProof/>
                <w:webHidden/>
              </w:rPr>
              <w:fldChar w:fldCharType="begin"/>
            </w:r>
            <w:r w:rsidR="00CC66F3">
              <w:rPr>
                <w:noProof/>
                <w:webHidden/>
              </w:rPr>
              <w:instrText xml:space="preserve"> PAGEREF _Toc164759758 \h </w:instrText>
            </w:r>
            <w:r w:rsidR="00CC66F3">
              <w:rPr>
                <w:noProof/>
                <w:webHidden/>
              </w:rPr>
            </w:r>
            <w:r w:rsidR="00CC66F3">
              <w:rPr>
                <w:noProof/>
                <w:webHidden/>
              </w:rPr>
              <w:fldChar w:fldCharType="separate"/>
            </w:r>
            <w:r w:rsidR="00CC66F3">
              <w:rPr>
                <w:noProof/>
                <w:webHidden/>
              </w:rPr>
              <w:t>17</w:t>
            </w:r>
            <w:r w:rsidR="00CC66F3">
              <w:rPr>
                <w:noProof/>
                <w:webHidden/>
              </w:rPr>
              <w:fldChar w:fldCharType="end"/>
            </w:r>
          </w:hyperlink>
        </w:p>
        <w:p w14:paraId="5C6865B8" w14:textId="45FFD86C"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59" w:history="1">
            <w:r w:rsidR="00CC66F3" w:rsidRPr="008F08EF">
              <w:rPr>
                <w:rStyle w:val="Hyperlink"/>
                <w:noProof/>
                <w:lang w:eastAsia="en-GB"/>
              </w:rPr>
              <w:t>Testing and evaluation</w:t>
            </w:r>
            <w:r w:rsidR="00CC66F3">
              <w:rPr>
                <w:noProof/>
                <w:webHidden/>
              </w:rPr>
              <w:tab/>
            </w:r>
            <w:r w:rsidR="00CC66F3">
              <w:rPr>
                <w:noProof/>
                <w:webHidden/>
              </w:rPr>
              <w:fldChar w:fldCharType="begin"/>
            </w:r>
            <w:r w:rsidR="00CC66F3">
              <w:rPr>
                <w:noProof/>
                <w:webHidden/>
              </w:rPr>
              <w:instrText xml:space="preserve"> PAGEREF _Toc164759759 \h </w:instrText>
            </w:r>
            <w:r w:rsidR="00CC66F3">
              <w:rPr>
                <w:noProof/>
                <w:webHidden/>
              </w:rPr>
            </w:r>
            <w:r w:rsidR="00CC66F3">
              <w:rPr>
                <w:noProof/>
                <w:webHidden/>
              </w:rPr>
              <w:fldChar w:fldCharType="separate"/>
            </w:r>
            <w:r w:rsidR="00CC66F3">
              <w:rPr>
                <w:noProof/>
                <w:webHidden/>
              </w:rPr>
              <w:t>18</w:t>
            </w:r>
            <w:r w:rsidR="00CC66F3">
              <w:rPr>
                <w:noProof/>
                <w:webHidden/>
              </w:rPr>
              <w:fldChar w:fldCharType="end"/>
            </w:r>
          </w:hyperlink>
        </w:p>
        <w:p w14:paraId="2C133CDB" w14:textId="258CE27C"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60" w:history="1">
            <w:r w:rsidR="00CC66F3" w:rsidRPr="008F08EF">
              <w:rPr>
                <w:rStyle w:val="Hyperlink"/>
                <w:shd w:val="clear" w:color="auto" w:fill="FFFFFF"/>
              </w:rPr>
              <w:t>Explain the effect of the changing nature of enterprise on the development of projects</w:t>
            </w:r>
            <w:r w:rsidR="00CC66F3">
              <w:rPr>
                <w:webHidden/>
              </w:rPr>
              <w:tab/>
            </w:r>
            <w:r w:rsidR="00CC66F3">
              <w:rPr>
                <w:webHidden/>
              </w:rPr>
              <w:fldChar w:fldCharType="begin"/>
            </w:r>
            <w:r w:rsidR="00CC66F3">
              <w:rPr>
                <w:webHidden/>
              </w:rPr>
              <w:instrText xml:space="preserve"> PAGEREF _Toc164759760 \h </w:instrText>
            </w:r>
            <w:r w:rsidR="00CC66F3">
              <w:rPr>
                <w:webHidden/>
              </w:rPr>
            </w:r>
            <w:r w:rsidR="00CC66F3">
              <w:rPr>
                <w:webHidden/>
              </w:rPr>
              <w:fldChar w:fldCharType="separate"/>
            </w:r>
            <w:r w:rsidR="00CC66F3">
              <w:rPr>
                <w:webHidden/>
              </w:rPr>
              <w:t>19</w:t>
            </w:r>
            <w:r w:rsidR="00CC66F3">
              <w:rPr>
                <w:webHidden/>
              </w:rPr>
              <w:fldChar w:fldCharType="end"/>
            </w:r>
          </w:hyperlink>
        </w:p>
        <w:p w14:paraId="79125E71" w14:textId="588986E7"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61" w:history="1">
            <w:r w:rsidR="00CC66F3" w:rsidRPr="008F08EF">
              <w:rPr>
                <w:rStyle w:val="Hyperlink"/>
                <w:noProof/>
                <w:lang w:eastAsia="en-GB"/>
              </w:rPr>
              <w:t>Offshore development</w:t>
            </w:r>
            <w:r w:rsidR="00CC66F3">
              <w:rPr>
                <w:noProof/>
                <w:webHidden/>
              </w:rPr>
              <w:tab/>
            </w:r>
            <w:r w:rsidR="00CC66F3">
              <w:rPr>
                <w:noProof/>
                <w:webHidden/>
              </w:rPr>
              <w:fldChar w:fldCharType="begin"/>
            </w:r>
            <w:r w:rsidR="00CC66F3">
              <w:rPr>
                <w:noProof/>
                <w:webHidden/>
              </w:rPr>
              <w:instrText xml:space="preserve"> PAGEREF _Toc164759761 \h </w:instrText>
            </w:r>
            <w:r w:rsidR="00CC66F3">
              <w:rPr>
                <w:noProof/>
                <w:webHidden/>
              </w:rPr>
            </w:r>
            <w:r w:rsidR="00CC66F3">
              <w:rPr>
                <w:noProof/>
                <w:webHidden/>
              </w:rPr>
              <w:fldChar w:fldCharType="separate"/>
            </w:r>
            <w:r w:rsidR="00CC66F3">
              <w:rPr>
                <w:noProof/>
                <w:webHidden/>
              </w:rPr>
              <w:t>19</w:t>
            </w:r>
            <w:r w:rsidR="00CC66F3">
              <w:rPr>
                <w:noProof/>
                <w:webHidden/>
              </w:rPr>
              <w:fldChar w:fldCharType="end"/>
            </w:r>
          </w:hyperlink>
        </w:p>
        <w:p w14:paraId="50BE20CB" w14:textId="44B9FB3A"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62" w:history="1">
            <w:r w:rsidR="00CC66F3" w:rsidRPr="008F08EF">
              <w:rPr>
                <w:rStyle w:val="Hyperlink"/>
                <w:noProof/>
                <w:lang w:eastAsia="en-GB"/>
              </w:rPr>
              <w:t>Working remotely</w:t>
            </w:r>
            <w:r w:rsidR="00CC66F3">
              <w:rPr>
                <w:noProof/>
                <w:webHidden/>
              </w:rPr>
              <w:tab/>
            </w:r>
            <w:r w:rsidR="00CC66F3">
              <w:rPr>
                <w:noProof/>
                <w:webHidden/>
              </w:rPr>
              <w:fldChar w:fldCharType="begin"/>
            </w:r>
            <w:r w:rsidR="00CC66F3">
              <w:rPr>
                <w:noProof/>
                <w:webHidden/>
              </w:rPr>
              <w:instrText xml:space="preserve"> PAGEREF _Toc164759762 \h </w:instrText>
            </w:r>
            <w:r w:rsidR="00CC66F3">
              <w:rPr>
                <w:noProof/>
                <w:webHidden/>
              </w:rPr>
            </w:r>
            <w:r w:rsidR="00CC66F3">
              <w:rPr>
                <w:noProof/>
                <w:webHidden/>
              </w:rPr>
              <w:fldChar w:fldCharType="separate"/>
            </w:r>
            <w:r w:rsidR="00CC66F3">
              <w:rPr>
                <w:noProof/>
                <w:webHidden/>
              </w:rPr>
              <w:t>21</w:t>
            </w:r>
            <w:r w:rsidR="00CC66F3">
              <w:rPr>
                <w:noProof/>
                <w:webHidden/>
              </w:rPr>
              <w:fldChar w:fldCharType="end"/>
            </w:r>
          </w:hyperlink>
        </w:p>
        <w:p w14:paraId="28FCDC72" w14:textId="316717D7"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63" w:history="1">
            <w:r w:rsidR="00CC66F3" w:rsidRPr="008F08EF">
              <w:rPr>
                <w:rStyle w:val="Hyperlink"/>
                <w:noProof/>
                <w:lang w:eastAsia="en-GB"/>
              </w:rPr>
              <w:t>Freelance work</w:t>
            </w:r>
            <w:r w:rsidR="00CC66F3">
              <w:rPr>
                <w:noProof/>
                <w:webHidden/>
              </w:rPr>
              <w:tab/>
            </w:r>
            <w:r w:rsidR="00CC66F3">
              <w:rPr>
                <w:noProof/>
                <w:webHidden/>
              </w:rPr>
              <w:fldChar w:fldCharType="begin"/>
            </w:r>
            <w:r w:rsidR="00CC66F3">
              <w:rPr>
                <w:noProof/>
                <w:webHidden/>
              </w:rPr>
              <w:instrText xml:space="preserve"> PAGEREF _Toc164759763 \h </w:instrText>
            </w:r>
            <w:r w:rsidR="00CC66F3">
              <w:rPr>
                <w:noProof/>
                <w:webHidden/>
              </w:rPr>
            </w:r>
            <w:r w:rsidR="00CC66F3">
              <w:rPr>
                <w:noProof/>
                <w:webHidden/>
              </w:rPr>
              <w:fldChar w:fldCharType="separate"/>
            </w:r>
            <w:r w:rsidR="00CC66F3">
              <w:rPr>
                <w:noProof/>
                <w:webHidden/>
              </w:rPr>
              <w:t>22</w:t>
            </w:r>
            <w:r w:rsidR="00CC66F3">
              <w:rPr>
                <w:noProof/>
                <w:webHidden/>
              </w:rPr>
              <w:fldChar w:fldCharType="end"/>
            </w:r>
          </w:hyperlink>
        </w:p>
        <w:p w14:paraId="07A1CCF2" w14:textId="3FB5F9FB"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64" w:history="1">
            <w:r w:rsidR="00CC66F3" w:rsidRPr="008F08EF">
              <w:rPr>
                <w:rStyle w:val="Hyperlink"/>
                <w:noProof/>
                <w:lang w:eastAsia="en-GB"/>
              </w:rPr>
              <w:t>Enabling the growth of start-ups</w:t>
            </w:r>
            <w:r w:rsidR="00CC66F3">
              <w:rPr>
                <w:noProof/>
                <w:webHidden/>
              </w:rPr>
              <w:tab/>
            </w:r>
            <w:r w:rsidR="00CC66F3">
              <w:rPr>
                <w:noProof/>
                <w:webHidden/>
              </w:rPr>
              <w:fldChar w:fldCharType="begin"/>
            </w:r>
            <w:r w:rsidR="00CC66F3">
              <w:rPr>
                <w:noProof/>
                <w:webHidden/>
              </w:rPr>
              <w:instrText xml:space="preserve"> PAGEREF _Toc164759764 \h </w:instrText>
            </w:r>
            <w:r w:rsidR="00CC66F3">
              <w:rPr>
                <w:noProof/>
                <w:webHidden/>
              </w:rPr>
            </w:r>
            <w:r w:rsidR="00CC66F3">
              <w:rPr>
                <w:noProof/>
                <w:webHidden/>
              </w:rPr>
              <w:fldChar w:fldCharType="separate"/>
            </w:r>
            <w:r w:rsidR="00CC66F3">
              <w:rPr>
                <w:noProof/>
                <w:webHidden/>
              </w:rPr>
              <w:t>22</w:t>
            </w:r>
            <w:r w:rsidR="00CC66F3">
              <w:rPr>
                <w:noProof/>
                <w:webHidden/>
              </w:rPr>
              <w:fldChar w:fldCharType="end"/>
            </w:r>
          </w:hyperlink>
        </w:p>
        <w:p w14:paraId="654016FC" w14:textId="0446A415"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65" w:history="1">
            <w:r w:rsidR="00CC66F3" w:rsidRPr="008F08EF">
              <w:rPr>
                <w:rStyle w:val="Hyperlink"/>
                <w:lang w:eastAsia="en-GB"/>
              </w:rPr>
              <w:t>Researching and planning</w:t>
            </w:r>
            <w:r w:rsidR="00CC66F3">
              <w:rPr>
                <w:webHidden/>
              </w:rPr>
              <w:tab/>
            </w:r>
            <w:r w:rsidR="00CC66F3">
              <w:rPr>
                <w:webHidden/>
              </w:rPr>
              <w:fldChar w:fldCharType="begin"/>
            </w:r>
            <w:r w:rsidR="00CC66F3">
              <w:rPr>
                <w:webHidden/>
              </w:rPr>
              <w:instrText xml:space="preserve"> PAGEREF _Toc164759765 \h </w:instrText>
            </w:r>
            <w:r w:rsidR="00CC66F3">
              <w:rPr>
                <w:webHidden/>
              </w:rPr>
            </w:r>
            <w:r w:rsidR="00CC66F3">
              <w:rPr>
                <w:webHidden/>
              </w:rPr>
              <w:fldChar w:fldCharType="separate"/>
            </w:r>
            <w:r w:rsidR="00CC66F3">
              <w:rPr>
                <w:webHidden/>
              </w:rPr>
              <w:t>24</w:t>
            </w:r>
            <w:r w:rsidR="00CC66F3">
              <w:rPr>
                <w:webHidden/>
              </w:rPr>
              <w:fldChar w:fldCharType="end"/>
            </w:r>
          </w:hyperlink>
        </w:p>
        <w:p w14:paraId="66BEAECA" w14:textId="1D2B5385"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66" w:history="1">
            <w:r w:rsidR="00CC66F3" w:rsidRPr="008F08EF">
              <w:rPr>
                <w:rStyle w:val="Hyperlink"/>
                <w:lang w:eastAsia="en-GB"/>
              </w:rPr>
              <w:t>Investigate tools that support the design and development of an enterprise system</w:t>
            </w:r>
            <w:r w:rsidR="00CC66F3">
              <w:rPr>
                <w:webHidden/>
              </w:rPr>
              <w:tab/>
            </w:r>
            <w:r w:rsidR="00CC66F3">
              <w:rPr>
                <w:webHidden/>
              </w:rPr>
              <w:fldChar w:fldCharType="begin"/>
            </w:r>
            <w:r w:rsidR="00CC66F3">
              <w:rPr>
                <w:webHidden/>
              </w:rPr>
              <w:instrText xml:space="preserve"> PAGEREF _Toc164759766 \h </w:instrText>
            </w:r>
            <w:r w:rsidR="00CC66F3">
              <w:rPr>
                <w:webHidden/>
              </w:rPr>
            </w:r>
            <w:r w:rsidR="00CC66F3">
              <w:rPr>
                <w:webHidden/>
              </w:rPr>
              <w:fldChar w:fldCharType="separate"/>
            </w:r>
            <w:r w:rsidR="00CC66F3">
              <w:rPr>
                <w:webHidden/>
              </w:rPr>
              <w:t>24</w:t>
            </w:r>
            <w:r w:rsidR="00CC66F3">
              <w:rPr>
                <w:webHidden/>
              </w:rPr>
              <w:fldChar w:fldCharType="end"/>
            </w:r>
          </w:hyperlink>
        </w:p>
        <w:p w14:paraId="3C447524" w14:textId="01B4317D"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67" w:history="1">
            <w:r w:rsidR="00CC66F3" w:rsidRPr="008F08EF">
              <w:rPr>
                <w:rStyle w:val="Hyperlink"/>
                <w:noProof/>
                <w:lang w:eastAsia="en-GB"/>
              </w:rPr>
              <w:t>Online collaboration</w:t>
            </w:r>
            <w:r w:rsidR="00CC66F3">
              <w:rPr>
                <w:noProof/>
                <w:webHidden/>
              </w:rPr>
              <w:tab/>
            </w:r>
            <w:r w:rsidR="00CC66F3">
              <w:rPr>
                <w:noProof/>
                <w:webHidden/>
              </w:rPr>
              <w:fldChar w:fldCharType="begin"/>
            </w:r>
            <w:r w:rsidR="00CC66F3">
              <w:rPr>
                <w:noProof/>
                <w:webHidden/>
              </w:rPr>
              <w:instrText xml:space="preserve"> PAGEREF _Toc164759767 \h </w:instrText>
            </w:r>
            <w:r w:rsidR="00CC66F3">
              <w:rPr>
                <w:noProof/>
                <w:webHidden/>
              </w:rPr>
            </w:r>
            <w:r w:rsidR="00CC66F3">
              <w:rPr>
                <w:noProof/>
                <w:webHidden/>
              </w:rPr>
              <w:fldChar w:fldCharType="separate"/>
            </w:r>
            <w:r w:rsidR="00CC66F3">
              <w:rPr>
                <w:noProof/>
                <w:webHidden/>
              </w:rPr>
              <w:t>24</w:t>
            </w:r>
            <w:r w:rsidR="00CC66F3">
              <w:rPr>
                <w:noProof/>
                <w:webHidden/>
              </w:rPr>
              <w:fldChar w:fldCharType="end"/>
            </w:r>
          </w:hyperlink>
        </w:p>
        <w:p w14:paraId="294EC64A" w14:textId="425CF227"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68" w:history="1">
            <w:r w:rsidR="00CC66F3" w:rsidRPr="008F08EF">
              <w:rPr>
                <w:rStyle w:val="Hyperlink"/>
                <w:noProof/>
                <w:lang w:eastAsia="en-GB"/>
              </w:rPr>
              <w:t>Time/task action plans</w:t>
            </w:r>
            <w:r w:rsidR="00CC66F3">
              <w:rPr>
                <w:noProof/>
                <w:webHidden/>
              </w:rPr>
              <w:tab/>
            </w:r>
            <w:r w:rsidR="00CC66F3">
              <w:rPr>
                <w:noProof/>
                <w:webHidden/>
              </w:rPr>
              <w:fldChar w:fldCharType="begin"/>
            </w:r>
            <w:r w:rsidR="00CC66F3">
              <w:rPr>
                <w:noProof/>
                <w:webHidden/>
              </w:rPr>
              <w:instrText xml:space="preserve"> PAGEREF _Toc164759768 \h </w:instrText>
            </w:r>
            <w:r w:rsidR="00CC66F3">
              <w:rPr>
                <w:noProof/>
                <w:webHidden/>
              </w:rPr>
            </w:r>
            <w:r w:rsidR="00CC66F3">
              <w:rPr>
                <w:noProof/>
                <w:webHidden/>
              </w:rPr>
              <w:fldChar w:fldCharType="separate"/>
            </w:r>
            <w:r w:rsidR="00CC66F3">
              <w:rPr>
                <w:noProof/>
                <w:webHidden/>
              </w:rPr>
              <w:t>24</w:t>
            </w:r>
            <w:r w:rsidR="00CC66F3">
              <w:rPr>
                <w:noProof/>
                <w:webHidden/>
              </w:rPr>
              <w:fldChar w:fldCharType="end"/>
            </w:r>
          </w:hyperlink>
        </w:p>
        <w:p w14:paraId="4E19C10D" w14:textId="15539CE0"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69" w:history="1">
            <w:r w:rsidR="00CC66F3" w:rsidRPr="008F08EF">
              <w:rPr>
                <w:rStyle w:val="Hyperlink"/>
                <w:noProof/>
                <w:lang w:eastAsia="en-GB"/>
              </w:rPr>
              <w:t>Process diary including ongoing evaluation</w:t>
            </w:r>
            <w:r w:rsidR="00CC66F3">
              <w:rPr>
                <w:noProof/>
                <w:webHidden/>
              </w:rPr>
              <w:tab/>
            </w:r>
            <w:r w:rsidR="00CC66F3">
              <w:rPr>
                <w:noProof/>
                <w:webHidden/>
              </w:rPr>
              <w:fldChar w:fldCharType="begin"/>
            </w:r>
            <w:r w:rsidR="00CC66F3">
              <w:rPr>
                <w:noProof/>
                <w:webHidden/>
              </w:rPr>
              <w:instrText xml:space="preserve"> PAGEREF _Toc164759769 \h </w:instrText>
            </w:r>
            <w:r w:rsidR="00CC66F3">
              <w:rPr>
                <w:noProof/>
                <w:webHidden/>
              </w:rPr>
            </w:r>
            <w:r w:rsidR="00CC66F3">
              <w:rPr>
                <w:noProof/>
                <w:webHidden/>
              </w:rPr>
              <w:fldChar w:fldCharType="separate"/>
            </w:r>
            <w:r w:rsidR="00CC66F3">
              <w:rPr>
                <w:noProof/>
                <w:webHidden/>
              </w:rPr>
              <w:t>24</w:t>
            </w:r>
            <w:r w:rsidR="00CC66F3">
              <w:rPr>
                <w:noProof/>
                <w:webHidden/>
              </w:rPr>
              <w:fldChar w:fldCharType="end"/>
            </w:r>
          </w:hyperlink>
        </w:p>
        <w:p w14:paraId="4D0FE417" w14:textId="7A8A9568"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0" w:history="1">
            <w:r w:rsidR="00CC66F3" w:rsidRPr="008F08EF">
              <w:rPr>
                <w:rStyle w:val="Hyperlink"/>
                <w:noProof/>
                <w:lang w:eastAsia="en-GB"/>
              </w:rPr>
              <w:t>Budget</w:t>
            </w:r>
            <w:r w:rsidR="00CC66F3">
              <w:rPr>
                <w:noProof/>
                <w:webHidden/>
              </w:rPr>
              <w:tab/>
            </w:r>
            <w:r w:rsidR="00CC66F3">
              <w:rPr>
                <w:noProof/>
                <w:webHidden/>
              </w:rPr>
              <w:fldChar w:fldCharType="begin"/>
            </w:r>
            <w:r w:rsidR="00CC66F3">
              <w:rPr>
                <w:noProof/>
                <w:webHidden/>
              </w:rPr>
              <w:instrText xml:space="preserve"> PAGEREF _Toc164759770 \h </w:instrText>
            </w:r>
            <w:r w:rsidR="00CC66F3">
              <w:rPr>
                <w:noProof/>
                <w:webHidden/>
              </w:rPr>
            </w:r>
            <w:r w:rsidR="00CC66F3">
              <w:rPr>
                <w:noProof/>
                <w:webHidden/>
              </w:rPr>
              <w:fldChar w:fldCharType="separate"/>
            </w:r>
            <w:r w:rsidR="00CC66F3">
              <w:rPr>
                <w:noProof/>
                <w:webHidden/>
              </w:rPr>
              <w:t>25</w:t>
            </w:r>
            <w:r w:rsidR="00CC66F3">
              <w:rPr>
                <w:noProof/>
                <w:webHidden/>
              </w:rPr>
              <w:fldChar w:fldCharType="end"/>
            </w:r>
          </w:hyperlink>
        </w:p>
        <w:p w14:paraId="75AE346C" w14:textId="4E4CD88E"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1" w:history="1">
            <w:r w:rsidR="00CC66F3" w:rsidRPr="008F08EF">
              <w:rPr>
                <w:rStyle w:val="Hyperlink"/>
                <w:noProof/>
                <w:lang w:eastAsia="en-GB"/>
              </w:rPr>
              <w:t>System flowcharts</w:t>
            </w:r>
            <w:r w:rsidR="00CC66F3">
              <w:rPr>
                <w:noProof/>
                <w:webHidden/>
              </w:rPr>
              <w:tab/>
            </w:r>
            <w:r w:rsidR="00CC66F3">
              <w:rPr>
                <w:noProof/>
                <w:webHidden/>
              </w:rPr>
              <w:fldChar w:fldCharType="begin"/>
            </w:r>
            <w:r w:rsidR="00CC66F3">
              <w:rPr>
                <w:noProof/>
                <w:webHidden/>
              </w:rPr>
              <w:instrText xml:space="preserve"> PAGEREF _Toc164759771 \h </w:instrText>
            </w:r>
            <w:r w:rsidR="00CC66F3">
              <w:rPr>
                <w:noProof/>
                <w:webHidden/>
              </w:rPr>
            </w:r>
            <w:r w:rsidR="00CC66F3">
              <w:rPr>
                <w:noProof/>
                <w:webHidden/>
              </w:rPr>
              <w:fldChar w:fldCharType="separate"/>
            </w:r>
            <w:r w:rsidR="00CC66F3">
              <w:rPr>
                <w:noProof/>
                <w:webHidden/>
              </w:rPr>
              <w:t>25</w:t>
            </w:r>
            <w:r w:rsidR="00CC66F3">
              <w:rPr>
                <w:noProof/>
                <w:webHidden/>
              </w:rPr>
              <w:fldChar w:fldCharType="end"/>
            </w:r>
          </w:hyperlink>
        </w:p>
        <w:p w14:paraId="371E0CEB" w14:textId="42BBD28D"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2" w:history="1">
            <w:r w:rsidR="00CC66F3" w:rsidRPr="008F08EF">
              <w:rPr>
                <w:rStyle w:val="Hyperlink"/>
                <w:noProof/>
                <w:lang w:eastAsia="en-GB"/>
              </w:rPr>
              <w:t>Data flow diagrams</w:t>
            </w:r>
            <w:r w:rsidR="00CC66F3">
              <w:rPr>
                <w:noProof/>
                <w:webHidden/>
              </w:rPr>
              <w:tab/>
            </w:r>
            <w:r w:rsidR="00CC66F3">
              <w:rPr>
                <w:noProof/>
                <w:webHidden/>
              </w:rPr>
              <w:fldChar w:fldCharType="begin"/>
            </w:r>
            <w:r w:rsidR="00CC66F3">
              <w:rPr>
                <w:noProof/>
                <w:webHidden/>
              </w:rPr>
              <w:instrText xml:space="preserve"> PAGEREF _Toc164759772 \h </w:instrText>
            </w:r>
            <w:r w:rsidR="00CC66F3">
              <w:rPr>
                <w:noProof/>
                <w:webHidden/>
              </w:rPr>
            </w:r>
            <w:r w:rsidR="00CC66F3">
              <w:rPr>
                <w:noProof/>
                <w:webHidden/>
              </w:rPr>
              <w:fldChar w:fldCharType="separate"/>
            </w:r>
            <w:r w:rsidR="00CC66F3">
              <w:rPr>
                <w:noProof/>
                <w:webHidden/>
              </w:rPr>
              <w:t>27</w:t>
            </w:r>
            <w:r w:rsidR="00CC66F3">
              <w:rPr>
                <w:noProof/>
                <w:webHidden/>
              </w:rPr>
              <w:fldChar w:fldCharType="end"/>
            </w:r>
          </w:hyperlink>
        </w:p>
        <w:p w14:paraId="16E26C9D" w14:textId="042A27DE"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3" w:history="1">
            <w:r w:rsidR="00CC66F3" w:rsidRPr="008F08EF">
              <w:rPr>
                <w:rStyle w:val="Hyperlink"/>
                <w:noProof/>
                <w:lang w:eastAsia="en-GB"/>
              </w:rPr>
              <w:t>Decision trees</w:t>
            </w:r>
            <w:r w:rsidR="00CC66F3">
              <w:rPr>
                <w:noProof/>
                <w:webHidden/>
              </w:rPr>
              <w:tab/>
            </w:r>
            <w:r w:rsidR="00CC66F3">
              <w:rPr>
                <w:noProof/>
                <w:webHidden/>
              </w:rPr>
              <w:fldChar w:fldCharType="begin"/>
            </w:r>
            <w:r w:rsidR="00CC66F3">
              <w:rPr>
                <w:noProof/>
                <w:webHidden/>
              </w:rPr>
              <w:instrText xml:space="preserve"> PAGEREF _Toc164759773 \h </w:instrText>
            </w:r>
            <w:r w:rsidR="00CC66F3">
              <w:rPr>
                <w:noProof/>
                <w:webHidden/>
              </w:rPr>
            </w:r>
            <w:r w:rsidR="00CC66F3">
              <w:rPr>
                <w:noProof/>
                <w:webHidden/>
              </w:rPr>
              <w:fldChar w:fldCharType="separate"/>
            </w:r>
            <w:r w:rsidR="00CC66F3">
              <w:rPr>
                <w:noProof/>
                <w:webHidden/>
              </w:rPr>
              <w:t>29</w:t>
            </w:r>
            <w:r w:rsidR="00CC66F3">
              <w:rPr>
                <w:noProof/>
                <w:webHidden/>
              </w:rPr>
              <w:fldChar w:fldCharType="end"/>
            </w:r>
          </w:hyperlink>
        </w:p>
        <w:p w14:paraId="076D8354" w14:textId="63F8B30E"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74" w:history="1">
            <w:r w:rsidR="00CC66F3" w:rsidRPr="008F08EF">
              <w:rPr>
                <w:rStyle w:val="Hyperlink"/>
                <w:lang w:eastAsia="en-GB"/>
              </w:rPr>
              <w:t>Describe how computational, design and systems thinking skills are used in the design and development of an enterprise system</w:t>
            </w:r>
            <w:r w:rsidR="00CC66F3">
              <w:rPr>
                <w:webHidden/>
              </w:rPr>
              <w:tab/>
            </w:r>
            <w:r w:rsidR="00CC66F3">
              <w:rPr>
                <w:webHidden/>
              </w:rPr>
              <w:fldChar w:fldCharType="begin"/>
            </w:r>
            <w:r w:rsidR="00CC66F3">
              <w:rPr>
                <w:webHidden/>
              </w:rPr>
              <w:instrText xml:space="preserve"> PAGEREF _Toc164759774 \h </w:instrText>
            </w:r>
            <w:r w:rsidR="00CC66F3">
              <w:rPr>
                <w:webHidden/>
              </w:rPr>
            </w:r>
            <w:r w:rsidR="00CC66F3">
              <w:rPr>
                <w:webHidden/>
              </w:rPr>
              <w:fldChar w:fldCharType="separate"/>
            </w:r>
            <w:r w:rsidR="00CC66F3">
              <w:rPr>
                <w:webHidden/>
              </w:rPr>
              <w:t>30</w:t>
            </w:r>
            <w:r w:rsidR="00CC66F3">
              <w:rPr>
                <w:webHidden/>
              </w:rPr>
              <w:fldChar w:fldCharType="end"/>
            </w:r>
          </w:hyperlink>
        </w:p>
        <w:p w14:paraId="0F53DB26" w14:textId="74EFEE3C"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5" w:history="1">
            <w:r w:rsidR="00CC66F3" w:rsidRPr="008F08EF">
              <w:rPr>
                <w:rStyle w:val="Hyperlink"/>
                <w:noProof/>
              </w:rPr>
              <w:t>Computational thinking</w:t>
            </w:r>
            <w:r w:rsidR="00CC66F3">
              <w:rPr>
                <w:noProof/>
                <w:webHidden/>
              </w:rPr>
              <w:tab/>
            </w:r>
            <w:r w:rsidR="00CC66F3">
              <w:rPr>
                <w:noProof/>
                <w:webHidden/>
              </w:rPr>
              <w:fldChar w:fldCharType="begin"/>
            </w:r>
            <w:r w:rsidR="00CC66F3">
              <w:rPr>
                <w:noProof/>
                <w:webHidden/>
              </w:rPr>
              <w:instrText xml:space="preserve"> PAGEREF _Toc164759775 \h </w:instrText>
            </w:r>
            <w:r w:rsidR="00CC66F3">
              <w:rPr>
                <w:noProof/>
                <w:webHidden/>
              </w:rPr>
            </w:r>
            <w:r w:rsidR="00CC66F3">
              <w:rPr>
                <w:noProof/>
                <w:webHidden/>
              </w:rPr>
              <w:fldChar w:fldCharType="separate"/>
            </w:r>
            <w:r w:rsidR="00CC66F3">
              <w:rPr>
                <w:noProof/>
                <w:webHidden/>
              </w:rPr>
              <w:t>30</w:t>
            </w:r>
            <w:r w:rsidR="00CC66F3">
              <w:rPr>
                <w:noProof/>
                <w:webHidden/>
              </w:rPr>
              <w:fldChar w:fldCharType="end"/>
            </w:r>
          </w:hyperlink>
        </w:p>
        <w:p w14:paraId="1F0B0C09" w14:textId="2DCC2605"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6" w:history="1">
            <w:r w:rsidR="00CC66F3" w:rsidRPr="008F08EF">
              <w:rPr>
                <w:rStyle w:val="Hyperlink"/>
                <w:noProof/>
              </w:rPr>
              <w:t>Design thinking</w:t>
            </w:r>
            <w:r w:rsidR="00CC66F3">
              <w:rPr>
                <w:noProof/>
                <w:webHidden/>
              </w:rPr>
              <w:tab/>
            </w:r>
            <w:r w:rsidR="00CC66F3">
              <w:rPr>
                <w:noProof/>
                <w:webHidden/>
              </w:rPr>
              <w:fldChar w:fldCharType="begin"/>
            </w:r>
            <w:r w:rsidR="00CC66F3">
              <w:rPr>
                <w:noProof/>
                <w:webHidden/>
              </w:rPr>
              <w:instrText xml:space="preserve"> PAGEREF _Toc164759776 \h </w:instrText>
            </w:r>
            <w:r w:rsidR="00CC66F3">
              <w:rPr>
                <w:noProof/>
                <w:webHidden/>
              </w:rPr>
            </w:r>
            <w:r w:rsidR="00CC66F3">
              <w:rPr>
                <w:noProof/>
                <w:webHidden/>
              </w:rPr>
              <w:fldChar w:fldCharType="separate"/>
            </w:r>
            <w:r w:rsidR="00CC66F3">
              <w:rPr>
                <w:noProof/>
                <w:webHidden/>
              </w:rPr>
              <w:t>31</w:t>
            </w:r>
            <w:r w:rsidR="00CC66F3">
              <w:rPr>
                <w:noProof/>
                <w:webHidden/>
              </w:rPr>
              <w:fldChar w:fldCharType="end"/>
            </w:r>
          </w:hyperlink>
        </w:p>
        <w:p w14:paraId="05D976D6" w14:textId="1591E529"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7" w:history="1">
            <w:r w:rsidR="00CC66F3" w:rsidRPr="008F08EF">
              <w:rPr>
                <w:rStyle w:val="Hyperlink"/>
                <w:noProof/>
                <w:lang w:eastAsia="en-GB"/>
              </w:rPr>
              <w:t>Systems thinking</w:t>
            </w:r>
            <w:r w:rsidR="00CC66F3">
              <w:rPr>
                <w:noProof/>
                <w:webHidden/>
              </w:rPr>
              <w:tab/>
            </w:r>
            <w:r w:rsidR="00CC66F3">
              <w:rPr>
                <w:noProof/>
                <w:webHidden/>
              </w:rPr>
              <w:fldChar w:fldCharType="begin"/>
            </w:r>
            <w:r w:rsidR="00CC66F3">
              <w:rPr>
                <w:noProof/>
                <w:webHidden/>
              </w:rPr>
              <w:instrText xml:space="preserve"> PAGEREF _Toc164759777 \h </w:instrText>
            </w:r>
            <w:r w:rsidR="00CC66F3">
              <w:rPr>
                <w:noProof/>
                <w:webHidden/>
              </w:rPr>
            </w:r>
            <w:r w:rsidR="00CC66F3">
              <w:rPr>
                <w:noProof/>
                <w:webHidden/>
              </w:rPr>
              <w:fldChar w:fldCharType="separate"/>
            </w:r>
            <w:r w:rsidR="00CC66F3">
              <w:rPr>
                <w:noProof/>
                <w:webHidden/>
              </w:rPr>
              <w:t>32</w:t>
            </w:r>
            <w:r w:rsidR="00CC66F3">
              <w:rPr>
                <w:noProof/>
                <w:webHidden/>
              </w:rPr>
              <w:fldChar w:fldCharType="end"/>
            </w:r>
          </w:hyperlink>
        </w:p>
        <w:p w14:paraId="02B0A0C0" w14:textId="4BA6FB2E"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78" w:history="1">
            <w:r w:rsidR="00CC66F3" w:rsidRPr="008F08EF">
              <w:rPr>
                <w:rStyle w:val="Hyperlink"/>
                <w:noProof/>
                <w:lang w:eastAsia="en-GB"/>
              </w:rPr>
              <w:t>Integrating Computational, Design and Systems thinking</w:t>
            </w:r>
            <w:r w:rsidR="00CC66F3">
              <w:rPr>
                <w:noProof/>
                <w:webHidden/>
              </w:rPr>
              <w:tab/>
            </w:r>
            <w:r w:rsidR="00CC66F3">
              <w:rPr>
                <w:noProof/>
                <w:webHidden/>
              </w:rPr>
              <w:fldChar w:fldCharType="begin"/>
            </w:r>
            <w:r w:rsidR="00CC66F3">
              <w:rPr>
                <w:noProof/>
                <w:webHidden/>
              </w:rPr>
              <w:instrText xml:space="preserve"> PAGEREF _Toc164759778 \h </w:instrText>
            </w:r>
            <w:r w:rsidR="00CC66F3">
              <w:rPr>
                <w:noProof/>
                <w:webHidden/>
              </w:rPr>
            </w:r>
            <w:r w:rsidR="00CC66F3">
              <w:rPr>
                <w:noProof/>
                <w:webHidden/>
              </w:rPr>
              <w:fldChar w:fldCharType="separate"/>
            </w:r>
            <w:r w:rsidR="00CC66F3">
              <w:rPr>
                <w:noProof/>
                <w:webHidden/>
              </w:rPr>
              <w:t>33</w:t>
            </w:r>
            <w:r w:rsidR="00CC66F3">
              <w:rPr>
                <w:noProof/>
                <w:webHidden/>
              </w:rPr>
              <w:fldChar w:fldCharType="end"/>
            </w:r>
          </w:hyperlink>
        </w:p>
        <w:p w14:paraId="4D139148" w14:textId="75008322"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79" w:history="1">
            <w:r w:rsidR="00CC66F3" w:rsidRPr="008F08EF">
              <w:rPr>
                <w:rStyle w:val="Hyperlink"/>
                <w:lang w:eastAsia="en-GB"/>
              </w:rPr>
              <w:t>Select key collaborating and managing criteria appropriate to the development of an enterprise project</w:t>
            </w:r>
            <w:r w:rsidR="00CC66F3">
              <w:rPr>
                <w:webHidden/>
              </w:rPr>
              <w:tab/>
            </w:r>
            <w:r w:rsidR="00CC66F3">
              <w:rPr>
                <w:webHidden/>
              </w:rPr>
              <w:fldChar w:fldCharType="begin"/>
            </w:r>
            <w:r w:rsidR="00CC66F3">
              <w:rPr>
                <w:webHidden/>
              </w:rPr>
              <w:instrText xml:space="preserve"> PAGEREF _Toc164759779 \h </w:instrText>
            </w:r>
            <w:r w:rsidR="00CC66F3">
              <w:rPr>
                <w:webHidden/>
              </w:rPr>
            </w:r>
            <w:r w:rsidR="00CC66F3">
              <w:rPr>
                <w:webHidden/>
              </w:rPr>
              <w:fldChar w:fldCharType="separate"/>
            </w:r>
            <w:r w:rsidR="00CC66F3">
              <w:rPr>
                <w:webHidden/>
              </w:rPr>
              <w:t>34</w:t>
            </w:r>
            <w:r w:rsidR="00CC66F3">
              <w:rPr>
                <w:webHidden/>
              </w:rPr>
              <w:fldChar w:fldCharType="end"/>
            </w:r>
          </w:hyperlink>
        </w:p>
        <w:p w14:paraId="02B96575" w14:textId="185D2BEB"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0" w:history="1">
            <w:r w:rsidR="00CC66F3" w:rsidRPr="008F08EF">
              <w:rPr>
                <w:rStyle w:val="Hyperlink"/>
                <w:noProof/>
                <w:lang w:eastAsia="en-GB"/>
              </w:rPr>
              <w:t>Designing for ease of operation and maintenance</w:t>
            </w:r>
            <w:r w:rsidR="00CC66F3">
              <w:rPr>
                <w:noProof/>
                <w:webHidden/>
              </w:rPr>
              <w:tab/>
            </w:r>
            <w:r w:rsidR="00CC66F3">
              <w:rPr>
                <w:noProof/>
                <w:webHidden/>
              </w:rPr>
              <w:fldChar w:fldCharType="begin"/>
            </w:r>
            <w:r w:rsidR="00CC66F3">
              <w:rPr>
                <w:noProof/>
                <w:webHidden/>
              </w:rPr>
              <w:instrText xml:space="preserve"> PAGEREF _Toc164759780 \h </w:instrText>
            </w:r>
            <w:r w:rsidR="00CC66F3">
              <w:rPr>
                <w:noProof/>
                <w:webHidden/>
              </w:rPr>
            </w:r>
            <w:r w:rsidR="00CC66F3">
              <w:rPr>
                <w:noProof/>
                <w:webHidden/>
              </w:rPr>
              <w:fldChar w:fldCharType="separate"/>
            </w:r>
            <w:r w:rsidR="00CC66F3">
              <w:rPr>
                <w:noProof/>
                <w:webHidden/>
              </w:rPr>
              <w:t>34</w:t>
            </w:r>
            <w:r w:rsidR="00CC66F3">
              <w:rPr>
                <w:noProof/>
                <w:webHidden/>
              </w:rPr>
              <w:fldChar w:fldCharType="end"/>
            </w:r>
          </w:hyperlink>
        </w:p>
        <w:p w14:paraId="1D75EC02" w14:textId="614ED5A9"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1" w:history="1">
            <w:r w:rsidR="00CC66F3" w:rsidRPr="008F08EF">
              <w:rPr>
                <w:rStyle w:val="Hyperlink"/>
                <w:noProof/>
                <w:lang w:eastAsia="en-GB"/>
              </w:rPr>
              <w:t>Clarifying each of the relevant informatics within the new system</w:t>
            </w:r>
            <w:r w:rsidR="00CC66F3">
              <w:rPr>
                <w:noProof/>
                <w:webHidden/>
              </w:rPr>
              <w:tab/>
            </w:r>
            <w:r w:rsidR="00CC66F3">
              <w:rPr>
                <w:noProof/>
                <w:webHidden/>
              </w:rPr>
              <w:fldChar w:fldCharType="begin"/>
            </w:r>
            <w:r w:rsidR="00CC66F3">
              <w:rPr>
                <w:noProof/>
                <w:webHidden/>
              </w:rPr>
              <w:instrText xml:space="preserve"> PAGEREF _Toc164759781 \h </w:instrText>
            </w:r>
            <w:r w:rsidR="00CC66F3">
              <w:rPr>
                <w:noProof/>
                <w:webHidden/>
              </w:rPr>
            </w:r>
            <w:r w:rsidR="00CC66F3">
              <w:rPr>
                <w:noProof/>
                <w:webHidden/>
              </w:rPr>
              <w:fldChar w:fldCharType="separate"/>
            </w:r>
            <w:r w:rsidR="00CC66F3">
              <w:rPr>
                <w:noProof/>
                <w:webHidden/>
              </w:rPr>
              <w:t>35</w:t>
            </w:r>
            <w:r w:rsidR="00CC66F3">
              <w:rPr>
                <w:noProof/>
                <w:webHidden/>
              </w:rPr>
              <w:fldChar w:fldCharType="end"/>
            </w:r>
          </w:hyperlink>
        </w:p>
        <w:p w14:paraId="4FEBCC8A" w14:textId="570EA2FB"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2" w:history="1">
            <w:r w:rsidR="00CC66F3" w:rsidRPr="008F08EF">
              <w:rPr>
                <w:rStyle w:val="Hyperlink"/>
                <w:noProof/>
                <w:lang w:eastAsia="en-GB"/>
              </w:rPr>
              <w:t>Outlining the role of the participants, data and components used in the system</w:t>
            </w:r>
            <w:r w:rsidR="00CC66F3">
              <w:rPr>
                <w:noProof/>
                <w:webHidden/>
              </w:rPr>
              <w:tab/>
            </w:r>
            <w:r w:rsidR="00CC66F3">
              <w:rPr>
                <w:noProof/>
                <w:webHidden/>
              </w:rPr>
              <w:fldChar w:fldCharType="begin"/>
            </w:r>
            <w:r w:rsidR="00CC66F3">
              <w:rPr>
                <w:noProof/>
                <w:webHidden/>
              </w:rPr>
              <w:instrText xml:space="preserve"> PAGEREF _Toc164759782 \h </w:instrText>
            </w:r>
            <w:r w:rsidR="00CC66F3">
              <w:rPr>
                <w:noProof/>
                <w:webHidden/>
              </w:rPr>
            </w:r>
            <w:r w:rsidR="00CC66F3">
              <w:rPr>
                <w:noProof/>
                <w:webHidden/>
              </w:rPr>
              <w:fldChar w:fldCharType="separate"/>
            </w:r>
            <w:r w:rsidR="00CC66F3">
              <w:rPr>
                <w:noProof/>
                <w:webHidden/>
              </w:rPr>
              <w:t>35</w:t>
            </w:r>
            <w:r w:rsidR="00CC66F3">
              <w:rPr>
                <w:noProof/>
                <w:webHidden/>
              </w:rPr>
              <w:fldChar w:fldCharType="end"/>
            </w:r>
          </w:hyperlink>
        </w:p>
        <w:p w14:paraId="2412A360" w14:textId="4842B477"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3" w:history="1">
            <w:r w:rsidR="00CC66F3" w:rsidRPr="008F08EF">
              <w:rPr>
                <w:rStyle w:val="Hyperlink"/>
                <w:noProof/>
                <w:lang w:eastAsia="en-GB"/>
              </w:rPr>
              <w:t>Negotiating user/client needs and wants</w:t>
            </w:r>
            <w:r w:rsidR="00CC66F3">
              <w:rPr>
                <w:noProof/>
                <w:webHidden/>
              </w:rPr>
              <w:tab/>
            </w:r>
            <w:r w:rsidR="00CC66F3">
              <w:rPr>
                <w:noProof/>
                <w:webHidden/>
              </w:rPr>
              <w:fldChar w:fldCharType="begin"/>
            </w:r>
            <w:r w:rsidR="00CC66F3">
              <w:rPr>
                <w:noProof/>
                <w:webHidden/>
              </w:rPr>
              <w:instrText xml:space="preserve"> PAGEREF _Toc164759783 \h </w:instrText>
            </w:r>
            <w:r w:rsidR="00CC66F3">
              <w:rPr>
                <w:noProof/>
                <w:webHidden/>
              </w:rPr>
            </w:r>
            <w:r w:rsidR="00CC66F3">
              <w:rPr>
                <w:noProof/>
                <w:webHidden/>
              </w:rPr>
              <w:fldChar w:fldCharType="separate"/>
            </w:r>
            <w:r w:rsidR="00CC66F3">
              <w:rPr>
                <w:noProof/>
                <w:webHidden/>
              </w:rPr>
              <w:t>35</w:t>
            </w:r>
            <w:r w:rsidR="00CC66F3">
              <w:rPr>
                <w:noProof/>
                <w:webHidden/>
              </w:rPr>
              <w:fldChar w:fldCharType="end"/>
            </w:r>
          </w:hyperlink>
        </w:p>
        <w:p w14:paraId="7A125A29" w14:textId="2190EEA5"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4" w:history="1">
            <w:r w:rsidR="00CC66F3" w:rsidRPr="008F08EF">
              <w:rPr>
                <w:rStyle w:val="Hyperlink"/>
                <w:noProof/>
                <w:lang w:eastAsia="en-GB"/>
              </w:rPr>
              <w:t>Working collaboratively</w:t>
            </w:r>
            <w:r w:rsidR="00CC66F3">
              <w:rPr>
                <w:noProof/>
                <w:webHidden/>
              </w:rPr>
              <w:tab/>
            </w:r>
            <w:r w:rsidR="00CC66F3">
              <w:rPr>
                <w:noProof/>
                <w:webHidden/>
              </w:rPr>
              <w:fldChar w:fldCharType="begin"/>
            </w:r>
            <w:r w:rsidR="00CC66F3">
              <w:rPr>
                <w:noProof/>
                <w:webHidden/>
              </w:rPr>
              <w:instrText xml:space="preserve"> PAGEREF _Toc164759784 \h </w:instrText>
            </w:r>
            <w:r w:rsidR="00CC66F3">
              <w:rPr>
                <w:noProof/>
                <w:webHidden/>
              </w:rPr>
            </w:r>
            <w:r w:rsidR="00CC66F3">
              <w:rPr>
                <w:noProof/>
                <w:webHidden/>
              </w:rPr>
              <w:fldChar w:fldCharType="separate"/>
            </w:r>
            <w:r w:rsidR="00CC66F3">
              <w:rPr>
                <w:noProof/>
                <w:webHidden/>
              </w:rPr>
              <w:t>36</w:t>
            </w:r>
            <w:r w:rsidR="00CC66F3">
              <w:rPr>
                <w:noProof/>
                <w:webHidden/>
              </w:rPr>
              <w:fldChar w:fldCharType="end"/>
            </w:r>
          </w:hyperlink>
        </w:p>
        <w:p w14:paraId="2D19D141" w14:textId="56473A47"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785" w:history="1">
            <w:r w:rsidR="00CC66F3" w:rsidRPr="008F08EF">
              <w:rPr>
                <w:rStyle w:val="Hyperlink"/>
                <w:lang w:eastAsia="en-GB"/>
              </w:rPr>
              <w:t>Producing and implementing</w:t>
            </w:r>
            <w:r w:rsidR="00CC66F3">
              <w:rPr>
                <w:webHidden/>
              </w:rPr>
              <w:tab/>
            </w:r>
            <w:r w:rsidR="00CC66F3">
              <w:rPr>
                <w:webHidden/>
              </w:rPr>
              <w:fldChar w:fldCharType="begin"/>
            </w:r>
            <w:r w:rsidR="00CC66F3">
              <w:rPr>
                <w:webHidden/>
              </w:rPr>
              <w:instrText xml:space="preserve"> PAGEREF _Toc164759785 \h </w:instrText>
            </w:r>
            <w:r w:rsidR="00CC66F3">
              <w:rPr>
                <w:webHidden/>
              </w:rPr>
            </w:r>
            <w:r w:rsidR="00CC66F3">
              <w:rPr>
                <w:webHidden/>
              </w:rPr>
              <w:fldChar w:fldCharType="separate"/>
            </w:r>
            <w:r w:rsidR="00CC66F3">
              <w:rPr>
                <w:webHidden/>
              </w:rPr>
              <w:t>37</w:t>
            </w:r>
            <w:r w:rsidR="00CC66F3">
              <w:rPr>
                <w:webHidden/>
              </w:rPr>
              <w:fldChar w:fldCharType="end"/>
            </w:r>
          </w:hyperlink>
        </w:p>
        <w:p w14:paraId="527D75EA" w14:textId="7EEA40C4"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86" w:history="1">
            <w:r w:rsidR="00CC66F3" w:rsidRPr="008F08EF">
              <w:rPr>
                <w:rStyle w:val="Hyperlink"/>
                <w:lang w:eastAsia="en-GB"/>
              </w:rPr>
              <w:t>Apply tools to inform the requirements and limitations of an enterprise system</w:t>
            </w:r>
            <w:r w:rsidR="00CC66F3">
              <w:rPr>
                <w:webHidden/>
              </w:rPr>
              <w:tab/>
            </w:r>
            <w:r w:rsidR="00CC66F3">
              <w:rPr>
                <w:webHidden/>
              </w:rPr>
              <w:fldChar w:fldCharType="begin"/>
            </w:r>
            <w:r w:rsidR="00CC66F3">
              <w:rPr>
                <w:webHidden/>
              </w:rPr>
              <w:instrText xml:space="preserve"> PAGEREF _Toc164759786 \h </w:instrText>
            </w:r>
            <w:r w:rsidR="00CC66F3">
              <w:rPr>
                <w:webHidden/>
              </w:rPr>
            </w:r>
            <w:r w:rsidR="00CC66F3">
              <w:rPr>
                <w:webHidden/>
              </w:rPr>
              <w:fldChar w:fldCharType="separate"/>
            </w:r>
            <w:r w:rsidR="00CC66F3">
              <w:rPr>
                <w:webHidden/>
              </w:rPr>
              <w:t>37</w:t>
            </w:r>
            <w:r w:rsidR="00CC66F3">
              <w:rPr>
                <w:webHidden/>
              </w:rPr>
              <w:fldChar w:fldCharType="end"/>
            </w:r>
          </w:hyperlink>
        </w:p>
        <w:p w14:paraId="322180E7" w14:textId="0B2DAAFF"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7" w:history="1">
            <w:r w:rsidR="00CC66F3" w:rsidRPr="008F08EF">
              <w:rPr>
                <w:rStyle w:val="Hyperlink"/>
                <w:noProof/>
                <w:lang w:eastAsia="en-GB"/>
              </w:rPr>
              <w:t>Interviews</w:t>
            </w:r>
            <w:r w:rsidR="00CC66F3">
              <w:rPr>
                <w:noProof/>
                <w:webHidden/>
              </w:rPr>
              <w:tab/>
            </w:r>
            <w:r w:rsidR="00CC66F3">
              <w:rPr>
                <w:noProof/>
                <w:webHidden/>
              </w:rPr>
              <w:fldChar w:fldCharType="begin"/>
            </w:r>
            <w:r w:rsidR="00CC66F3">
              <w:rPr>
                <w:noProof/>
                <w:webHidden/>
              </w:rPr>
              <w:instrText xml:space="preserve"> PAGEREF _Toc164759787 \h </w:instrText>
            </w:r>
            <w:r w:rsidR="00CC66F3">
              <w:rPr>
                <w:noProof/>
                <w:webHidden/>
              </w:rPr>
            </w:r>
            <w:r w:rsidR="00CC66F3">
              <w:rPr>
                <w:noProof/>
                <w:webHidden/>
              </w:rPr>
              <w:fldChar w:fldCharType="separate"/>
            </w:r>
            <w:r w:rsidR="00CC66F3">
              <w:rPr>
                <w:noProof/>
                <w:webHidden/>
              </w:rPr>
              <w:t>37</w:t>
            </w:r>
            <w:r w:rsidR="00CC66F3">
              <w:rPr>
                <w:noProof/>
                <w:webHidden/>
              </w:rPr>
              <w:fldChar w:fldCharType="end"/>
            </w:r>
          </w:hyperlink>
        </w:p>
        <w:p w14:paraId="4A5AF12A" w14:textId="1A211E77"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8" w:history="1">
            <w:r w:rsidR="00CC66F3" w:rsidRPr="008F08EF">
              <w:rPr>
                <w:rStyle w:val="Hyperlink"/>
                <w:noProof/>
                <w:lang w:eastAsia="en-GB"/>
              </w:rPr>
              <w:t>Surveys</w:t>
            </w:r>
            <w:r w:rsidR="00CC66F3">
              <w:rPr>
                <w:noProof/>
                <w:webHidden/>
              </w:rPr>
              <w:tab/>
            </w:r>
            <w:r w:rsidR="00CC66F3">
              <w:rPr>
                <w:noProof/>
                <w:webHidden/>
              </w:rPr>
              <w:fldChar w:fldCharType="begin"/>
            </w:r>
            <w:r w:rsidR="00CC66F3">
              <w:rPr>
                <w:noProof/>
                <w:webHidden/>
              </w:rPr>
              <w:instrText xml:space="preserve"> PAGEREF _Toc164759788 \h </w:instrText>
            </w:r>
            <w:r w:rsidR="00CC66F3">
              <w:rPr>
                <w:noProof/>
                <w:webHidden/>
              </w:rPr>
            </w:r>
            <w:r w:rsidR="00CC66F3">
              <w:rPr>
                <w:noProof/>
                <w:webHidden/>
              </w:rPr>
              <w:fldChar w:fldCharType="separate"/>
            </w:r>
            <w:r w:rsidR="00CC66F3">
              <w:rPr>
                <w:noProof/>
                <w:webHidden/>
              </w:rPr>
              <w:t>38</w:t>
            </w:r>
            <w:r w:rsidR="00CC66F3">
              <w:rPr>
                <w:noProof/>
                <w:webHidden/>
              </w:rPr>
              <w:fldChar w:fldCharType="end"/>
            </w:r>
          </w:hyperlink>
        </w:p>
        <w:p w14:paraId="1DE2AA88" w14:textId="60DB0174"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89" w:history="1">
            <w:r w:rsidR="00CC66F3" w:rsidRPr="008F08EF">
              <w:rPr>
                <w:rStyle w:val="Hyperlink"/>
                <w:noProof/>
                <w:lang w:eastAsia="en-GB"/>
              </w:rPr>
              <w:t>Analytical reports</w:t>
            </w:r>
            <w:r w:rsidR="00CC66F3">
              <w:rPr>
                <w:noProof/>
                <w:webHidden/>
              </w:rPr>
              <w:tab/>
            </w:r>
            <w:r w:rsidR="00CC66F3">
              <w:rPr>
                <w:noProof/>
                <w:webHidden/>
              </w:rPr>
              <w:fldChar w:fldCharType="begin"/>
            </w:r>
            <w:r w:rsidR="00CC66F3">
              <w:rPr>
                <w:noProof/>
                <w:webHidden/>
              </w:rPr>
              <w:instrText xml:space="preserve"> PAGEREF _Toc164759789 \h </w:instrText>
            </w:r>
            <w:r w:rsidR="00CC66F3">
              <w:rPr>
                <w:noProof/>
                <w:webHidden/>
              </w:rPr>
            </w:r>
            <w:r w:rsidR="00CC66F3">
              <w:rPr>
                <w:noProof/>
                <w:webHidden/>
              </w:rPr>
              <w:fldChar w:fldCharType="separate"/>
            </w:r>
            <w:r w:rsidR="00CC66F3">
              <w:rPr>
                <w:noProof/>
                <w:webHidden/>
              </w:rPr>
              <w:t>39</w:t>
            </w:r>
            <w:r w:rsidR="00CC66F3">
              <w:rPr>
                <w:noProof/>
                <w:webHidden/>
              </w:rPr>
              <w:fldChar w:fldCharType="end"/>
            </w:r>
          </w:hyperlink>
        </w:p>
        <w:p w14:paraId="1BB4E7D1" w14:textId="540B092D"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0" w:history="1">
            <w:r w:rsidR="00CC66F3" w:rsidRPr="008F08EF">
              <w:rPr>
                <w:rStyle w:val="Hyperlink"/>
                <w:noProof/>
                <w:lang w:eastAsia="en-GB"/>
              </w:rPr>
              <w:t>Prototypes</w:t>
            </w:r>
            <w:r w:rsidR="00CC66F3">
              <w:rPr>
                <w:noProof/>
                <w:webHidden/>
              </w:rPr>
              <w:tab/>
            </w:r>
            <w:r w:rsidR="00CC66F3">
              <w:rPr>
                <w:noProof/>
                <w:webHidden/>
              </w:rPr>
              <w:fldChar w:fldCharType="begin"/>
            </w:r>
            <w:r w:rsidR="00CC66F3">
              <w:rPr>
                <w:noProof/>
                <w:webHidden/>
              </w:rPr>
              <w:instrText xml:space="preserve"> PAGEREF _Toc164759790 \h </w:instrText>
            </w:r>
            <w:r w:rsidR="00CC66F3">
              <w:rPr>
                <w:noProof/>
                <w:webHidden/>
              </w:rPr>
            </w:r>
            <w:r w:rsidR="00CC66F3">
              <w:rPr>
                <w:noProof/>
                <w:webHidden/>
              </w:rPr>
              <w:fldChar w:fldCharType="separate"/>
            </w:r>
            <w:r w:rsidR="00CC66F3">
              <w:rPr>
                <w:noProof/>
                <w:webHidden/>
              </w:rPr>
              <w:t>39</w:t>
            </w:r>
            <w:r w:rsidR="00CC66F3">
              <w:rPr>
                <w:noProof/>
                <w:webHidden/>
              </w:rPr>
              <w:fldChar w:fldCharType="end"/>
            </w:r>
          </w:hyperlink>
        </w:p>
        <w:p w14:paraId="062E108D" w14:textId="5AEFB580"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1" w:history="1">
            <w:r w:rsidR="00CC66F3" w:rsidRPr="008F08EF">
              <w:rPr>
                <w:rStyle w:val="Hyperlink"/>
                <w:noProof/>
                <w:lang w:eastAsia="en-GB"/>
              </w:rPr>
              <w:t>Presentations of research results</w:t>
            </w:r>
            <w:r w:rsidR="00CC66F3">
              <w:rPr>
                <w:noProof/>
                <w:webHidden/>
              </w:rPr>
              <w:tab/>
            </w:r>
            <w:r w:rsidR="00CC66F3">
              <w:rPr>
                <w:noProof/>
                <w:webHidden/>
              </w:rPr>
              <w:fldChar w:fldCharType="begin"/>
            </w:r>
            <w:r w:rsidR="00CC66F3">
              <w:rPr>
                <w:noProof/>
                <w:webHidden/>
              </w:rPr>
              <w:instrText xml:space="preserve"> PAGEREF _Toc164759791 \h </w:instrText>
            </w:r>
            <w:r w:rsidR="00CC66F3">
              <w:rPr>
                <w:noProof/>
                <w:webHidden/>
              </w:rPr>
            </w:r>
            <w:r w:rsidR="00CC66F3">
              <w:rPr>
                <w:noProof/>
                <w:webHidden/>
              </w:rPr>
              <w:fldChar w:fldCharType="separate"/>
            </w:r>
            <w:r w:rsidR="00CC66F3">
              <w:rPr>
                <w:noProof/>
                <w:webHidden/>
              </w:rPr>
              <w:t>40</w:t>
            </w:r>
            <w:r w:rsidR="00CC66F3">
              <w:rPr>
                <w:noProof/>
                <w:webHidden/>
              </w:rPr>
              <w:fldChar w:fldCharType="end"/>
            </w:r>
          </w:hyperlink>
        </w:p>
        <w:p w14:paraId="303D999C" w14:textId="510705D5"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92" w:history="1">
            <w:r w:rsidR="00CC66F3" w:rsidRPr="008F08EF">
              <w:rPr>
                <w:rStyle w:val="Hyperlink"/>
                <w:lang w:eastAsia="en-GB"/>
              </w:rPr>
              <w:t>Explore and apply the most suitable development approach to develop, modify and implement an enterprise system</w:t>
            </w:r>
            <w:r w:rsidR="00CC66F3">
              <w:rPr>
                <w:webHidden/>
              </w:rPr>
              <w:tab/>
            </w:r>
            <w:r w:rsidR="00CC66F3">
              <w:rPr>
                <w:webHidden/>
              </w:rPr>
              <w:fldChar w:fldCharType="begin"/>
            </w:r>
            <w:r w:rsidR="00CC66F3">
              <w:rPr>
                <w:webHidden/>
              </w:rPr>
              <w:instrText xml:space="preserve"> PAGEREF _Toc164759792 \h </w:instrText>
            </w:r>
            <w:r w:rsidR="00CC66F3">
              <w:rPr>
                <w:webHidden/>
              </w:rPr>
            </w:r>
            <w:r w:rsidR="00CC66F3">
              <w:rPr>
                <w:webHidden/>
              </w:rPr>
              <w:fldChar w:fldCharType="separate"/>
            </w:r>
            <w:r w:rsidR="00CC66F3">
              <w:rPr>
                <w:webHidden/>
              </w:rPr>
              <w:t>42</w:t>
            </w:r>
            <w:r w:rsidR="00CC66F3">
              <w:rPr>
                <w:webHidden/>
              </w:rPr>
              <w:fldChar w:fldCharType="end"/>
            </w:r>
          </w:hyperlink>
        </w:p>
        <w:p w14:paraId="463ACBD7" w14:textId="3193F503"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3" w:history="1">
            <w:r w:rsidR="00CC66F3" w:rsidRPr="008F08EF">
              <w:rPr>
                <w:rStyle w:val="Hyperlink"/>
                <w:noProof/>
                <w:lang w:eastAsia="en-GB"/>
              </w:rPr>
              <w:t>Waterfall (structured)</w:t>
            </w:r>
            <w:r w:rsidR="00CC66F3">
              <w:rPr>
                <w:noProof/>
                <w:webHidden/>
              </w:rPr>
              <w:tab/>
            </w:r>
            <w:r w:rsidR="00CC66F3">
              <w:rPr>
                <w:noProof/>
                <w:webHidden/>
              </w:rPr>
              <w:fldChar w:fldCharType="begin"/>
            </w:r>
            <w:r w:rsidR="00CC66F3">
              <w:rPr>
                <w:noProof/>
                <w:webHidden/>
              </w:rPr>
              <w:instrText xml:space="preserve"> PAGEREF _Toc164759793 \h </w:instrText>
            </w:r>
            <w:r w:rsidR="00CC66F3">
              <w:rPr>
                <w:noProof/>
                <w:webHidden/>
              </w:rPr>
            </w:r>
            <w:r w:rsidR="00CC66F3">
              <w:rPr>
                <w:noProof/>
                <w:webHidden/>
              </w:rPr>
              <w:fldChar w:fldCharType="separate"/>
            </w:r>
            <w:r w:rsidR="00CC66F3">
              <w:rPr>
                <w:noProof/>
                <w:webHidden/>
              </w:rPr>
              <w:t>42</w:t>
            </w:r>
            <w:r w:rsidR="00CC66F3">
              <w:rPr>
                <w:noProof/>
                <w:webHidden/>
              </w:rPr>
              <w:fldChar w:fldCharType="end"/>
            </w:r>
          </w:hyperlink>
        </w:p>
        <w:p w14:paraId="58AACC99" w14:textId="3BA9947A"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4" w:history="1">
            <w:r w:rsidR="00CC66F3" w:rsidRPr="008F08EF">
              <w:rPr>
                <w:rStyle w:val="Hyperlink"/>
                <w:noProof/>
                <w:lang w:eastAsia="en-GB"/>
              </w:rPr>
              <w:t>Agile</w:t>
            </w:r>
            <w:r w:rsidR="00CC66F3">
              <w:rPr>
                <w:noProof/>
                <w:webHidden/>
              </w:rPr>
              <w:tab/>
            </w:r>
            <w:r w:rsidR="00CC66F3">
              <w:rPr>
                <w:noProof/>
                <w:webHidden/>
              </w:rPr>
              <w:fldChar w:fldCharType="begin"/>
            </w:r>
            <w:r w:rsidR="00CC66F3">
              <w:rPr>
                <w:noProof/>
                <w:webHidden/>
              </w:rPr>
              <w:instrText xml:space="preserve"> PAGEREF _Toc164759794 \h </w:instrText>
            </w:r>
            <w:r w:rsidR="00CC66F3">
              <w:rPr>
                <w:noProof/>
                <w:webHidden/>
              </w:rPr>
            </w:r>
            <w:r w:rsidR="00CC66F3">
              <w:rPr>
                <w:noProof/>
                <w:webHidden/>
              </w:rPr>
              <w:fldChar w:fldCharType="separate"/>
            </w:r>
            <w:r w:rsidR="00CC66F3">
              <w:rPr>
                <w:noProof/>
                <w:webHidden/>
              </w:rPr>
              <w:t>42</w:t>
            </w:r>
            <w:r w:rsidR="00CC66F3">
              <w:rPr>
                <w:noProof/>
                <w:webHidden/>
              </w:rPr>
              <w:fldChar w:fldCharType="end"/>
            </w:r>
          </w:hyperlink>
        </w:p>
        <w:p w14:paraId="2B77ED17" w14:textId="440613D7"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5" w:history="1">
            <w:r w:rsidR="00CC66F3" w:rsidRPr="008F08EF">
              <w:rPr>
                <w:rStyle w:val="Hyperlink"/>
                <w:noProof/>
                <w:lang w:eastAsia="en-GB"/>
              </w:rPr>
              <w:t>Prototyping</w:t>
            </w:r>
            <w:r w:rsidR="00CC66F3">
              <w:rPr>
                <w:noProof/>
                <w:webHidden/>
              </w:rPr>
              <w:tab/>
            </w:r>
            <w:r w:rsidR="00CC66F3">
              <w:rPr>
                <w:noProof/>
                <w:webHidden/>
              </w:rPr>
              <w:fldChar w:fldCharType="begin"/>
            </w:r>
            <w:r w:rsidR="00CC66F3">
              <w:rPr>
                <w:noProof/>
                <w:webHidden/>
              </w:rPr>
              <w:instrText xml:space="preserve"> PAGEREF _Toc164759795 \h </w:instrText>
            </w:r>
            <w:r w:rsidR="00CC66F3">
              <w:rPr>
                <w:noProof/>
                <w:webHidden/>
              </w:rPr>
            </w:r>
            <w:r w:rsidR="00CC66F3">
              <w:rPr>
                <w:noProof/>
                <w:webHidden/>
              </w:rPr>
              <w:fldChar w:fldCharType="separate"/>
            </w:r>
            <w:r w:rsidR="00CC66F3">
              <w:rPr>
                <w:noProof/>
                <w:webHidden/>
              </w:rPr>
              <w:t>43</w:t>
            </w:r>
            <w:r w:rsidR="00CC66F3">
              <w:rPr>
                <w:noProof/>
                <w:webHidden/>
              </w:rPr>
              <w:fldChar w:fldCharType="end"/>
            </w:r>
          </w:hyperlink>
        </w:p>
        <w:p w14:paraId="32CF4739" w14:textId="4D8539A0"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6" w:history="1">
            <w:r w:rsidR="00CC66F3" w:rsidRPr="008F08EF">
              <w:rPr>
                <w:rStyle w:val="Hyperlink"/>
                <w:noProof/>
                <w:lang w:eastAsia="en-GB"/>
              </w:rPr>
              <w:t>End-user</w:t>
            </w:r>
            <w:r w:rsidR="00CC66F3">
              <w:rPr>
                <w:noProof/>
                <w:webHidden/>
              </w:rPr>
              <w:tab/>
            </w:r>
            <w:r w:rsidR="00CC66F3">
              <w:rPr>
                <w:noProof/>
                <w:webHidden/>
              </w:rPr>
              <w:fldChar w:fldCharType="begin"/>
            </w:r>
            <w:r w:rsidR="00CC66F3">
              <w:rPr>
                <w:noProof/>
                <w:webHidden/>
              </w:rPr>
              <w:instrText xml:space="preserve"> PAGEREF _Toc164759796 \h </w:instrText>
            </w:r>
            <w:r w:rsidR="00CC66F3">
              <w:rPr>
                <w:noProof/>
                <w:webHidden/>
              </w:rPr>
            </w:r>
            <w:r w:rsidR="00CC66F3">
              <w:rPr>
                <w:noProof/>
                <w:webHidden/>
              </w:rPr>
              <w:fldChar w:fldCharType="separate"/>
            </w:r>
            <w:r w:rsidR="00CC66F3">
              <w:rPr>
                <w:noProof/>
                <w:webHidden/>
              </w:rPr>
              <w:t>43</w:t>
            </w:r>
            <w:r w:rsidR="00CC66F3">
              <w:rPr>
                <w:noProof/>
                <w:webHidden/>
              </w:rPr>
              <w:fldChar w:fldCharType="end"/>
            </w:r>
          </w:hyperlink>
        </w:p>
        <w:p w14:paraId="54EC3491" w14:textId="0B0D846F"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7" w:history="1">
            <w:r w:rsidR="00CC66F3" w:rsidRPr="008F08EF">
              <w:rPr>
                <w:rStyle w:val="Hyperlink"/>
                <w:noProof/>
                <w:lang w:eastAsia="en-GB"/>
              </w:rPr>
              <w:t>Outsourcing</w:t>
            </w:r>
            <w:r w:rsidR="00CC66F3">
              <w:rPr>
                <w:noProof/>
                <w:webHidden/>
              </w:rPr>
              <w:tab/>
            </w:r>
            <w:r w:rsidR="00CC66F3">
              <w:rPr>
                <w:noProof/>
                <w:webHidden/>
              </w:rPr>
              <w:fldChar w:fldCharType="begin"/>
            </w:r>
            <w:r w:rsidR="00CC66F3">
              <w:rPr>
                <w:noProof/>
                <w:webHidden/>
              </w:rPr>
              <w:instrText xml:space="preserve"> PAGEREF _Toc164759797 \h </w:instrText>
            </w:r>
            <w:r w:rsidR="00CC66F3">
              <w:rPr>
                <w:noProof/>
                <w:webHidden/>
              </w:rPr>
            </w:r>
            <w:r w:rsidR="00CC66F3">
              <w:rPr>
                <w:noProof/>
                <w:webHidden/>
              </w:rPr>
              <w:fldChar w:fldCharType="separate"/>
            </w:r>
            <w:r w:rsidR="00CC66F3">
              <w:rPr>
                <w:noProof/>
                <w:webHidden/>
              </w:rPr>
              <w:t>44</w:t>
            </w:r>
            <w:r w:rsidR="00CC66F3">
              <w:rPr>
                <w:noProof/>
                <w:webHidden/>
              </w:rPr>
              <w:fldChar w:fldCharType="end"/>
            </w:r>
          </w:hyperlink>
        </w:p>
        <w:p w14:paraId="04A976DF" w14:textId="76BBDFEA"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798" w:history="1">
            <w:r w:rsidR="00CC66F3" w:rsidRPr="008F08EF">
              <w:rPr>
                <w:rStyle w:val="Hyperlink"/>
                <w:lang w:eastAsia="en-GB"/>
              </w:rPr>
              <w:t>Develop an implementation plan and test its feasibility for an enterprise computing system</w:t>
            </w:r>
            <w:r w:rsidR="00CC66F3">
              <w:rPr>
                <w:webHidden/>
              </w:rPr>
              <w:tab/>
            </w:r>
            <w:r w:rsidR="00CC66F3">
              <w:rPr>
                <w:webHidden/>
              </w:rPr>
              <w:fldChar w:fldCharType="begin"/>
            </w:r>
            <w:r w:rsidR="00CC66F3">
              <w:rPr>
                <w:webHidden/>
              </w:rPr>
              <w:instrText xml:space="preserve"> PAGEREF _Toc164759798 \h </w:instrText>
            </w:r>
            <w:r w:rsidR="00CC66F3">
              <w:rPr>
                <w:webHidden/>
              </w:rPr>
            </w:r>
            <w:r w:rsidR="00CC66F3">
              <w:rPr>
                <w:webHidden/>
              </w:rPr>
              <w:fldChar w:fldCharType="separate"/>
            </w:r>
            <w:r w:rsidR="00CC66F3">
              <w:rPr>
                <w:webHidden/>
              </w:rPr>
              <w:t>45</w:t>
            </w:r>
            <w:r w:rsidR="00CC66F3">
              <w:rPr>
                <w:webHidden/>
              </w:rPr>
              <w:fldChar w:fldCharType="end"/>
            </w:r>
          </w:hyperlink>
        </w:p>
        <w:p w14:paraId="7441F478" w14:textId="67AA7844"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799" w:history="1">
            <w:r w:rsidR="00CC66F3" w:rsidRPr="008F08EF">
              <w:rPr>
                <w:rStyle w:val="Hyperlink"/>
                <w:noProof/>
                <w:lang w:eastAsia="en-GB"/>
              </w:rPr>
              <w:t>Design thinking</w:t>
            </w:r>
            <w:r w:rsidR="00CC66F3">
              <w:rPr>
                <w:noProof/>
                <w:webHidden/>
              </w:rPr>
              <w:tab/>
            </w:r>
            <w:r w:rsidR="00CC66F3">
              <w:rPr>
                <w:noProof/>
                <w:webHidden/>
              </w:rPr>
              <w:fldChar w:fldCharType="begin"/>
            </w:r>
            <w:r w:rsidR="00CC66F3">
              <w:rPr>
                <w:noProof/>
                <w:webHidden/>
              </w:rPr>
              <w:instrText xml:space="preserve"> PAGEREF _Toc164759799 \h </w:instrText>
            </w:r>
            <w:r w:rsidR="00CC66F3">
              <w:rPr>
                <w:noProof/>
                <w:webHidden/>
              </w:rPr>
            </w:r>
            <w:r w:rsidR="00CC66F3">
              <w:rPr>
                <w:noProof/>
                <w:webHidden/>
              </w:rPr>
              <w:fldChar w:fldCharType="separate"/>
            </w:r>
            <w:r w:rsidR="00CC66F3">
              <w:rPr>
                <w:noProof/>
                <w:webHidden/>
              </w:rPr>
              <w:t>45</w:t>
            </w:r>
            <w:r w:rsidR="00CC66F3">
              <w:rPr>
                <w:noProof/>
                <w:webHidden/>
              </w:rPr>
              <w:fldChar w:fldCharType="end"/>
            </w:r>
          </w:hyperlink>
        </w:p>
        <w:p w14:paraId="214C86EC" w14:textId="7D1C1565"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0" w:history="1">
            <w:r w:rsidR="00CC66F3" w:rsidRPr="008F08EF">
              <w:rPr>
                <w:rStyle w:val="Hyperlink"/>
                <w:noProof/>
                <w:lang w:eastAsia="en-GB"/>
              </w:rPr>
              <w:t>Thinking and design tools, including storyboards, Gantt chart, decision tree</w:t>
            </w:r>
            <w:r w:rsidR="00CC66F3">
              <w:rPr>
                <w:noProof/>
                <w:webHidden/>
              </w:rPr>
              <w:tab/>
            </w:r>
            <w:r w:rsidR="00CC66F3">
              <w:rPr>
                <w:noProof/>
                <w:webHidden/>
              </w:rPr>
              <w:fldChar w:fldCharType="begin"/>
            </w:r>
            <w:r w:rsidR="00CC66F3">
              <w:rPr>
                <w:noProof/>
                <w:webHidden/>
              </w:rPr>
              <w:instrText xml:space="preserve"> PAGEREF _Toc164759800 \h </w:instrText>
            </w:r>
            <w:r w:rsidR="00CC66F3">
              <w:rPr>
                <w:noProof/>
                <w:webHidden/>
              </w:rPr>
            </w:r>
            <w:r w:rsidR="00CC66F3">
              <w:rPr>
                <w:noProof/>
                <w:webHidden/>
              </w:rPr>
              <w:fldChar w:fldCharType="separate"/>
            </w:r>
            <w:r w:rsidR="00CC66F3">
              <w:rPr>
                <w:noProof/>
                <w:webHidden/>
              </w:rPr>
              <w:t>45</w:t>
            </w:r>
            <w:r w:rsidR="00CC66F3">
              <w:rPr>
                <w:noProof/>
                <w:webHidden/>
              </w:rPr>
              <w:fldChar w:fldCharType="end"/>
            </w:r>
          </w:hyperlink>
        </w:p>
        <w:p w14:paraId="0FE0D1CC" w14:textId="15786B82"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1" w:history="1">
            <w:r w:rsidR="00CC66F3" w:rsidRPr="008F08EF">
              <w:rPr>
                <w:rStyle w:val="Hyperlink"/>
                <w:noProof/>
                <w:lang w:eastAsia="en-GB"/>
              </w:rPr>
              <w:t>Risk analysis</w:t>
            </w:r>
            <w:r w:rsidR="00CC66F3">
              <w:rPr>
                <w:noProof/>
                <w:webHidden/>
              </w:rPr>
              <w:tab/>
            </w:r>
            <w:r w:rsidR="00CC66F3">
              <w:rPr>
                <w:noProof/>
                <w:webHidden/>
              </w:rPr>
              <w:fldChar w:fldCharType="begin"/>
            </w:r>
            <w:r w:rsidR="00CC66F3">
              <w:rPr>
                <w:noProof/>
                <w:webHidden/>
              </w:rPr>
              <w:instrText xml:space="preserve"> PAGEREF _Toc164759801 \h </w:instrText>
            </w:r>
            <w:r w:rsidR="00CC66F3">
              <w:rPr>
                <w:noProof/>
                <w:webHidden/>
              </w:rPr>
            </w:r>
            <w:r w:rsidR="00CC66F3">
              <w:rPr>
                <w:noProof/>
                <w:webHidden/>
              </w:rPr>
              <w:fldChar w:fldCharType="separate"/>
            </w:r>
            <w:r w:rsidR="00CC66F3">
              <w:rPr>
                <w:noProof/>
                <w:webHidden/>
              </w:rPr>
              <w:t>46</w:t>
            </w:r>
            <w:r w:rsidR="00CC66F3">
              <w:rPr>
                <w:noProof/>
                <w:webHidden/>
              </w:rPr>
              <w:fldChar w:fldCharType="end"/>
            </w:r>
          </w:hyperlink>
        </w:p>
        <w:p w14:paraId="3EDD2C37" w14:textId="2212104C"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2" w:history="1">
            <w:r w:rsidR="00CC66F3" w:rsidRPr="008F08EF">
              <w:rPr>
                <w:rStyle w:val="Hyperlink"/>
                <w:noProof/>
                <w:lang w:eastAsia="en-GB"/>
              </w:rPr>
              <w:t>Hardware and software integration</w:t>
            </w:r>
            <w:r w:rsidR="00CC66F3">
              <w:rPr>
                <w:noProof/>
                <w:webHidden/>
              </w:rPr>
              <w:tab/>
            </w:r>
            <w:r w:rsidR="00CC66F3">
              <w:rPr>
                <w:noProof/>
                <w:webHidden/>
              </w:rPr>
              <w:fldChar w:fldCharType="begin"/>
            </w:r>
            <w:r w:rsidR="00CC66F3">
              <w:rPr>
                <w:noProof/>
                <w:webHidden/>
              </w:rPr>
              <w:instrText xml:space="preserve"> PAGEREF _Toc164759802 \h </w:instrText>
            </w:r>
            <w:r w:rsidR="00CC66F3">
              <w:rPr>
                <w:noProof/>
                <w:webHidden/>
              </w:rPr>
            </w:r>
            <w:r w:rsidR="00CC66F3">
              <w:rPr>
                <w:noProof/>
                <w:webHidden/>
              </w:rPr>
              <w:fldChar w:fldCharType="separate"/>
            </w:r>
            <w:r w:rsidR="00CC66F3">
              <w:rPr>
                <w:noProof/>
                <w:webHidden/>
              </w:rPr>
              <w:t>46</w:t>
            </w:r>
            <w:r w:rsidR="00CC66F3">
              <w:rPr>
                <w:noProof/>
                <w:webHidden/>
              </w:rPr>
              <w:fldChar w:fldCharType="end"/>
            </w:r>
          </w:hyperlink>
        </w:p>
        <w:p w14:paraId="45F62128" w14:textId="417F3795"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3" w:history="1">
            <w:r w:rsidR="00CC66F3" w:rsidRPr="008F08EF">
              <w:rPr>
                <w:rStyle w:val="Hyperlink"/>
                <w:noProof/>
                <w:lang w:eastAsia="en-GB"/>
              </w:rPr>
              <w:t>Training</w:t>
            </w:r>
            <w:r w:rsidR="00CC66F3">
              <w:rPr>
                <w:noProof/>
                <w:webHidden/>
              </w:rPr>
              <w:tab/>
            </w:r>
            <w:r w:rsidR="00CC66F3">
              <w:rPr>
                <w:noProof/>
                <w:webHidden/>
              </w:rPr>
              <w:fldChar w:fldCharType="begin"/>
            </w:r>
            <w:r w:rsidR="00CC66F3">
              <w:rPr>
                <w:noProof/>
                <w:webHidden/>
              </w:rPr>
              <w:instrText xml:space="preserve"> PAGEREF _Toc164759803 \h </w:instrText>
            </w:r>
            <w:r w:rsidR="00CC66F3">
              <w:rPr>
                <w:noProof/>
                <w:webHidden/>
              </w:rPr>
            </w:r>
            <w:r w:rsidR="00CC66F3">
              <w:rPr>
                <w:noProof/>
                <w:webHidden/>
              </w:rPr>
              <w:fldChar w:fldCharType="separate"/>
            </w:r>
            <w:r w:rsidR="00CC66F3">
              <w:rPr>
                <w:noProof/>
                <w:webHidden/>
              </w:rPr>
              <w:t>46</w:t>
            </w:r>
            <w:r w:rsidR="00CC66F3">
              <w:rPr>
                <w:noProof/>
                <w:webHidden/>
              </w:rPr>
              <w:fldChar w:fldCharType="end"/>
            </w:r>
          </w:hyperlink>
        </w:p>
        <w:p w14:paraId="0E62D9F2" w14:textId="0DF748A7"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4" w:history="1">
            <w:r w:rsidR="00CC66F3" w:rsidRPr="008F08EF">
              <w:rPr>
                <w:rStyle w:val="Hyperlink"/>
                <w:noProof/>
                <w:lang w:eastAsia="en-GB"/>
              </w:rPr>
              <w:t>Preferred system implementation method</w:t>
            </w:r>
            <w:r w:rsidR="00CC66F3">
              <w:rPr>
                <w:noProof/>
                <w:webHidden/>
              </w:rPr>
              <w:tab/>
            </w:r>
            <w:r w:rsidR="00CC66F3">
              <w:rPr>
                <w:noProof/>
                <w:webHidden/>
              </w:rPr>
              <w:fldChar w:fldCharType="begin"/>
            </w:r>
            <w:r w:rsidR="00CC66F3">
              <w:rPr>
                <w:noProof/>
                <w:webHidden/>
              </w:rPr>
              <w:instrText xml:space="preserve"> PAGEREF _Toc164759804 \h </w:instrText>
            </w:r>
            <w:r w:rsidR="00CC66F3">
              <w:rPr>
                <w:noProof/>
                <w:webHidden/>
              </w:rPr>
            </w:r>
            <w:r w:rsidR="00CC66F3">
              <w:rPr>
                <w:noProof/>
                <w:webHidden/>
              </w:rPr>
              <w:fldChar w:fldCharType="separate"/>
            </w:r>
            <w:r w:rsidR="00CC66F3">
              <w:rPr>
                <w:noProof/>
                <w:webHidden/>
              </w:rPr>
              <w:t>46</w:t>
            </w:r>
            <w:r w:rsidR="00CC66F3">
              <w:rPr>
                <w:noProof/>
                <w:webHidden/>
              </w:rPr>
              <w:fldChar w:fldCharType="end"/>
            </w:r>
          </w:hyperlink>
        </w:p>
        <w:p w14:paraId="014FC74D" w14:textId="400B3D32"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5" w:history="1">
            <w:r w:rsidR="00CC66F3" w:rsidRPr="008F08EF">
              <w:rPr>
                <w:rStyle w:val="Hyperlink"/>
                <w:noProof/>
                <w:lang w:eastAsia="en-GB"/>
              </w:rPr>
              <w:t>Methodology for testing the system</w:t>
            </w:r>
            <w:r w:rsidR="00CC66F3">
              <w:rPr>
                <w:noProof/>
                <w:webHidden/>
              </w:rPr>
              <w:tab/>
            </w:r>
            <w:r w:rsidR="00CC66F3">
              <w:rPr>
                <w:noProof/>
                <w:webHidden/>
              </w:rPr>
              <w:fldChar w:fldCharType="begin"/>
            </w:r>
            <w:r w:rsidR="00CC66F3">
              <w:rPr>
                <w:noProof/>
                <w:webHidden/>
              </w:rPr>
              <w:instrText xml:space="preserve"> PAGEREF _Toc164759805 \h </w:instrText>
            </w:r>
            <w:r w:rsidR="00CC66F3">
              <w:rPr>
                <w:noProof/>
                <w:webHidden/>
              </w:rPr>
            </w:r>
            <w:r w:rsidR="00CC66F3">
              <w:rPr>
                <w:noProof/>
                <w:webHidden/>
              </w:rPr>
              <w:fldChar w:fldCharType="separate"/>
            </w:r>
            <w:r w:rsidR="00CC66F3">
              <w:rPr>
                <w:noProof/>
                <w:webHidden/>
              </w:rPr>
              <w:t>47</w:t>
            </w:r>
            <w:r w:rsidR="00CC66F3">
              <w:rPr>
                <w:noProof/>
                <w:webHidden/>
              </w:rPr>
              <w:fldChar w:fldCharType="end"/>
            </w:r>
          </w:hyperlink>
        </w:p>
        <w:p w14:paraId="6C9D72CB" w14:textId="7955BFEE"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806" w:history="1">
            <w:r w:rsidR="00CC66F3" w:rsidRPr="008F08EF">
              <w:rPr>
                <w:rStyle w:val="Hyperlink"/>
              </w:rPr>
              <w:t>Testing and evaluating</w:t>
            </w:r>
            <w:r w:rsidR="00CC66F3">
              <w:rPr>
                <w:webHidden/>
              </w:rPr>
              <w:tab/>
            </w:r>
            <w:r w:rsidR="00CC66F3">
              <w:rPr>
                <w:webHidden/>
              </w:rPr>
              <w:fldChar w:fldCharType="begin"/>
            </w:r>
            <w:r w:rsidR="00CC66F3">
              <w:rPr>
                <w:webHidden/>
              </w:rPr>
              <w:instrText xml:space="preserve"> PAGEREF _Toc164759806 \h </w:instrText>
            </w:r>
            <w:r w:rsidR="00CC66F3">
              <w:rPr>
                <w:webHidden/>
              </w:rPr>
            </w:r>
            <w:r w:rsidR="00CC66F3">
              <w:rPr>
                <w:webHidden/>
              </w:rPr>
              <w:fldChar w:fldCharType="separate"/>
            </w:r>
            <w:r w:rsidR="00CC66F3">
              <w:rPr>
                <w:webHidden/>
              </w:rPr>
              <w:t>49</w:t>
            </w:r>
            <w:r w:rsidR="00CC66F3">
              <w:rPr>
                <w:webHidden/>
              </w:rPr>
              <w:fldChar w:fldCharType="end"/>
            </w:r>
          </w:hyperlink>
        </w:p>
        <w:p w14:paraId="6F49BAD3" w14:textId="3C80D971" w:rsidR="00CC66F3" w:rsidRDefault="00570289">
          <w:pPr>
            <w:pStyle w:val="TOC2"/>
            <w:rPr>
              <w:rFonts w:asciiTheme="minorHAnsi" w:eastAsiaTheme="minorEastAsia" w:hAnsiTheme="minorHAnsi" w:cstheme="minorBidi"/>
              <w:kern w:val="2"/>
              <w:szCs w:val="22"/>
              <w:lang w:eastAsia="en-AU"/>
              <w14:ligatures w14:val="standardContextual"/>
            </w:rPr>
          </w:pPr>
          <w:hyperlink w:anchor="_Toc164759807" w:history="1">
            <w:r w:rsidR="00CC66F3" w:rsidRPr="008F08EF">
              <w:rPr>
                <w:rStyle w:val="Hyperlink"/>
                <w:lang w:eastAsia="en-GB"/>
              </w:rPr>
              <w:t>Verify and validate an enterprise computing system</w:t>
            </w:r>
            <w:r w:rsidR="00CC66F3">
              <w:rPr>
                <w:webHidden/>
              </w:rPr>
              <w:tab/>
            </w:r>
            <w:r w:rsidR="00CC66F3">
              <w:rPr>
                <w:webHidden/>
              </w:rPr>
              <w:fldChar w:fldCharType="begin"/>
            </w:r>
            <w:r w:rsidR="00CC66F3">
              <w:rPr>
                <w:webHidden/>
              </w:rPr>
              <w:instrText xml:space="preserve"> PAGEREF _Toc164759807 \h </w:instrText>
            </w:r>
            <w:r w:rsidR="00CC66F3">
              <w:rPr>
                <w:webHidden/>
              </w:rPr>
            </w:r>
            <w:r w:rsidR="00CC66F3">
              <w:rPr>
                <w:webHidden/>
              </w:rPr>
              <w:fldChar w:fldCharType="separate"/>
            </w:r>
            <w:r w:rsidR="00CC66F3">
              <w:rPr>
                <w:webHidden/>
              </w:rPr>
              <w:t>49</w:t>
            </w:r>
            <w:r w:rsidR="00CC66F3">
              <w:rPr>
                <w:webHidden/>
              </w:rPr>
              <w:fldChar w:fldCharType="end"/>
            </w:r>
          </w:hyperlink>
        </w:p>
        <w:p w14:paraId="7A911760" w14:textId="14D725AD"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8" w:history="1">
            <w:r w:rsidR="00CC66F3" w:rsidRPr="008F08EF">
              <w:rPr>
                <w:rStyle w:val="Hyperlink"/>
                <w:noProof/>
                <w:lang w:eastAsia="en-GB"/>
              </w:rPr>
              <w:t>Evaluating test data</w:t>
            </w:r>
            <w:r w:rsidR="00CC66F3">
              <w:rPr>
                <w:noProof/>
                <w:webHidden/>
              </w:rPr>
              <w:tab/>
            </w:r>
            <w:r w:rsidR="00CC66F3">
              <w:rPr>
                <w:noProof/>
                <w:webHidden/>
              </w:rPr>
              <w:fldChar w:fldCharType="begin"/>
            </w:r>
            <w:r w:rsidR="00CC66F3">
              <w:rPr>
                <w:noProof/>
                <w:webHidden/>
              </w:rPr>
              <w:instrText xml:space="preserve"> PAGEREF _Toc164759808 \h </w:instrText>
            </w:r>
            <w:r w:rsidR="00CC66F3">
              <w:rPr>
                <w:noProof/>
                <w:webHidden/>
              </w:rPr>
            </w:r>
            <w:r w:rsidR="00CC66F3">
              <w:rPr>
                <w:noProof/>
                <w:webHidden/>
              </w:rPr>
              <w:fldChar w:fldCharType="separate"/>
            </w:r>
            <w:r w:rsidR="00CC66F3">
              <w:rPr>
                <w:noProof/>
                <w:webHidden/>
              </w:rPr>
              <w:t>49</w:t>
            </w:r>
            <w:r w:rsidR="00CC66F3">
              <w:rPr>
                <w:noProof/>
                <w:webHidden/>
              </w:rPr>
              <w:fldChar w:fldCharType="end"/>
            </w:r>
          </w:hyperlink>
        </w:p>
        <w:p w14:paraId="2B3ABF47" w14:textId="46B0D0E8"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09" w:history="1">
            <w:r w:rsidR="00CC66F3" w:rsidRPr="008F08EF">
              <w:rPr>
                <w:rStyle w:val="Hyperlink"/>
                <w:noProof/>
                <w:lang w:eastAsia="en-GB"/>
              </w:rPr>
              <w:t>Trialling the operation and maintenance documentation</w:t>
            </w:r>
            <w:r w:rsidR="00CC66F3">
              <w:rPr>
                <w:noProof/>
                <w:webHidden/>
              </w:rPr>
              <w:tab/>
            </w:r>
            <w:r w:rsidR="00CC66F3">
              <w:rPr>
                <w:noProof/>
                <w:webHidden/>
              </w:rPr>
              <w:fldChar w:fldCharType="begin"/>
            </w:r>
            <w:r w:rsidR="00CC66F3">
              <w:rPr>
                <w:noProof/>
                <w:webHidden/>
              </w:rPr>
              <w:instrText xml:space="preserve"> PAGEREF _Toc164759809 \h </w:instrText>
            </w:r>
            <w:r w:rsidR="00CC66F3">
              <w:rPr>
                <w:noProof/>
                <w:webHidden/>
              </w:rPr>
            </w:r>
            <w:r w:rsidR="00CC66F3">
              <w:rPr>
                <w:noProof/>
                <w:webHidden/>
              </w:rPr>
              <w:fldChar w:fldCharType="separate"/>
            </w:r>
            <w:r w:rsidR="00CC66F3">
              <w:rPr>
                <w:noProof/>
                <w:webHidden/>
              </w:rPr>
              <w:t>49</w:t>
            </w:r>
            <w:r w:rsidR="00CC66F3">
              <w:rPr>
                <w:noProof/>
                <w:webHidden/>
              </w:rPr>
              <w:fldChar w:fldCharType="end"/>
            </w:r>
          </w:hyperlink>
        </w:p>
        <w:p w14:paraId="07C8D4F2" w14:textId="773FAF78"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10" w:history="1">
            <w:r w:rsidR="00CC66F3" w:rsidRPr="008F08EF">
              <w:rPr>
                <w:rStyle w:val="Hyperlink"/>
                <w:noProof/>
                <w:lang w:eastAsia="en-GB"/>
              </w:rPr>
              <w:t>Reviewing the impact of system implementation within relevant environments</w:t>
            </w:r>
            <w:r w:rsidR="00CC66F3">
              <w:rPr>
                <w:noProof/>
                <w:webHidden/>
              </w:rPr>
              <w:tab/>
            </w:r>
            <w:r w:rsidR="00CC66F3">
              <w:rPr>
                <w:noProof/>
                <w:webHidden/>
              </w:rPr>
              <w:fldChar w:fldCharType="begin"/>
            </w:r>
            <w:r w:rsidR="00CC66F3">
              <w:rPr>
                <w:noProof/>
                <w:webHidden/>
              </w:rPr>
              <w:instrText xml:space="preserve"> PAGEREF _Toc164759810 \h </w:instrText>
            </w:r>
            <w:r w:rsidR="00CC66F3">
              <w:rPr>
                <w:noProof/>
                <w:webHidden/>
              </w:rPr>
            </w:r>
            <w:r w:rsidR="00CC66F3">
              <w:rPr>
                <w:noProof/>
                <w:webHidden/>
              </w:rPr>
              <w:fldChar w:fldCharType="separate"/>
            </w:r>
            <w:r w:rsidR="00CC66F3">
              <w:rPr>
                <w:noProof/>
                <w:webHidden/>
              </w:rPr>
              <w:t>50</w:t>
            </w:r>
            <w:r w:rsidR="00CC66F3">
              <w:rPr>
                <w:noProof/>
                <w:webHidden/>
              </w:rPr>
              <w:fldChar w:fldCharType="end"/>
            </w:r>
          </w:hyperlink>
        </w:p>
        <w:p w14:paraId="3E9E0CB3" w14:textId="4BFCC83E"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11" w:history="1">
            <w:r w:rsidR="00CC66F3" w:rsidRPr="008F08EF">
              <w:rPr>
                <w:rStyle w:val="Hyperlink"/>
                <w:noProof/>
                <w:lang w:eastAsia="en-GB"/>
              </w:rPr>
              <w:t>Modifying designs to improve functionality</w:t>
            </w:r>
            <w:r w:rsidR="00CC66F3">
              <w:rPr>
                <w:noProof/>
                <w:webHidden/>
              </w:rPr>
              <w:tab/>
            </w:r>
            <w:r w:rsidR="00CC66F3">
              <w:rPr>
                <w:noProof/>
                <w:webHidden/>
              </w:rPr>
              <w:fldChar w:fldCharType="begin"/>
            </w:r>
            <w:r w:rsidR="00CC66F3">
              <w:rPr>
                <w:noProof/>
                <w:webHidden/>
              </w:rPr>
              <w:instrText xml:space="preserve"> PAGEREF _Toc164759811 \h </w:instrText>
            </w:r>
            <w:r w:rsidR="00CC66F3">
              <w:rPr>
                <w:noProof/>
                <w:webHidden/>
              </w:rPr>
            </w:r>
            <w:r w:rsidR="00CC66F3">
              <w:rPr>
                <w:noProof/>
                <w:webHidden/>
              </w:rPr>
              <w:fldChar w:fldCharType="separate"/>
            </w:r>
            <w:r w:rsidR="00CC66F3">
              <w:rPr>
                <w:noProof/>
                <w:webHidden/>
              </w:rPr>
              <w:t>50</w:t>
            </w:r>
            <w:r w:rsidR="00CC66F3">
              <w:rPr>
                <w:noProof/>
                <w:webHidden/>
              </w:rPr>
              <w:fldChar w:fldCharType="end"/>
            </w:r>
          </w:hyperlink>
        </w:p>
        <w:p w14:paraId="5059FF20" w14:textId="297EA3DF" w:rsidR="00CC66F3" w:rsidRDefault="00570289">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4759812" w:history="1">
            <w:r w:rsidR="00CC66F3" w:rsidRPr="008F08EF">
              <w:rPr>
                <w:rStyle w:val="Hyperlink"/>
                <w:noProof/>
                <w:lang w:eastAsia="en-GB"/>
              </w:rPr>
              <w:t>Testing, evaluating and maintaining the developed enterprise computing system</w:t>
            </w:r>
            <w:r w:rsidR="00CC66F3">
              <w:rPr>
                <w:noProof/>
                <w:webHidden/>
              </w:rPr>
              <w:tab/>
            </w:r>
            <w:r w:rsidR="00CC66F3">
              <w:rPr>
                <w:noProof/>
                <w:webHidden/>
              </w:rPr>
              <w:fldChar w:fldCharType="begin"/>
            </w:r>
            <w:r w:rsidR="00CC66F3">
              <w:rPr>
                <w:noProof/>
                <w:webHidden/>
              </w:rPr>
              <w:instrText xml:space="preserve"> PAGEREF _Toc164759812 \h </w:instrText>
            </w:r>
            <w:r w:rsidR="00CC66F3">
              <w:rPr>
                <w:noProof/>
                <w:webHidden/>
              </w:rPr>
            </w:r>
            <w:r w:rsidR="00CC66F3">
              <w:rPr>
                <w:noProof/>
                <w:webHidden/>
              </w:rPr>
              <w:fldChar w:fldCharType="separate"/>
            </w:r>
            <w:r w:rsidR="00CC66F3">
              <w:rPr>
                <w:noProof/>
                <w:webHidden/>
              </w:rPr>
              <w:t>50</w:t>
            </w:r>
            <w:r w:rsidR="00CC66F3">
              <w:rPr>
                <w:noProof/>
                <w:webHidden/>
              </w:rPr>
              <w:fldChar w:fldCharType="end"/>
            </w:r>
          </w:hyperlink>
        </w:p>
        <w:p w14:paraId="279D4F22" w14:textId="7376ECE5"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813" w:history="1">
            <w:r w:rsidR="00CC66F3" w:rsidRPr="008F08EF">
              <w:rPr>
                <w:rStyle w:val="Hyperlink"/>
              </w:rPr>
              <w:t>Appendix A – project documentation template</w:t>
            </w:r>
            <w:r w:rsidR="00CC66F3">
              <w:rPr>
                <w:webHidden/>
              </w:rPr>
              <w:tab/>
            </w:r>
            <w:r w:rsidR="00CC66F3">
              <w:rPr>
                <w:webHidden/>
              </w:rPr>
              <w:fldChar w:fldCharType="begin"/>
            </w:r>
            <w:r w:rsidR="00CC66F3">
              <w:rPr>
                <w:webHidden/>
              </w:rPr>
              <w:instrText xml:space="preserve"> PAGEREF _Toc164759813 \h </w:instrText>
            </w:r>
            <w:r w:rsidR="00CC66F3">
              <w:rPr>
                <w:webHidden/>
              </w:rPr>
            </w:r>
            <w:r w:rsidR="00CC66F3">
              <w:rPr>
                <w:webHidden/>
              </w:rPr>
              <w:fldChar w:fldCharType="separate"/>
            </w:r>
            <w:r w:rsidR="00CC66F3">
              <w:rPr>
                <w:webHidden/>
              </w:rPr>
              <w:t>52</w:t>
            </w:r>
            <w:r w:rsidR="00CC66F3">
              <w:rPr>
                <w:webHidden/>
              </w:rPr>
              <w:fldChar w:fldCharType="end"/>
            </w:r>
          </w:hyperlink>
        </w:p>
        <w:p w14:paraId="58F1A364" w14:textId="689943EF" w:rsidR="00CC66F3" w:rsidRDefault="00570289">
          <w:pPr>
            <w:pStyle w:val="TOC2"/>
            <w:tabs>
              <w:tab w:val="left" w:pos="488"/>
            </w:tabs>
            <w:rPr>
              <w:rFonts w:asciiTheme="minorHAnsi" w:eastAsiaTheme="minorEastAsia" w:hAnsiTheme="minorHAnsi" w:cstheme="minorBidi"/>
              <w:kern w:val="2"/>
              <w:szCs w:val="22"/>
              <w:lang w:eastAsia="en-AU"/>
              <w14:ligatures w14:val="standardContextual"/>
            </w:rPr>
          </w:pPr>
          <w:hyperlink w:anchor="_Toc164759814" w:history="1">
            <w:r w:rsidR="00CC66F3" w:rsidRPr="008F08EF">
              <w:rPr>
                <w:rStyle w:val="Hyperlink"/>
              </w:rPr>
              <w:t>1.</w:t>
            </w:r>
            <w:r w:rsidR="00CC66F3">
              <w:rPr>
                <w:rFonts w:asciiTheme="minorHAnsi" w:eastAsiaTheme="minorEastAsia" w:hAnsiTheme="minorHAnsi" w:cstheme="minorBidi"/>
                <w:kern w:val="2"/>
                <w:szCs w:val="22"/>
                <w:lang w:eastAsia="en-AU"/>
                <w14:ligatures w14:val="standardContextual"/>
              </w:rPr>
              <w:tab/>
            </w:r>
            <w:r w:rsidR="00CC66F3" w:rsidRPr="008F08EF">
              <w:rPr>
                <w:rStyle w:val="Hyperlink"/>
              </w:rPr>
              <w:t>Identifying and defining</w:t>
            </w:r>
            <w:r w:rsidR="00CC66F3">
              <w:rPr>
                <w:webHidden/>
              </w:rPr>
              <w:tab/>
            </w:r>
            <w:r w:rsidR="00CC66F3">
              <w:rPr>
                <w:webHidden/>
              </w:rPr>
              <w:fldChar w:fldCharType="begin"/>
            </w:r>
            <w:r w:rsidR="00CC66F3">
              <w:rPr>
                <w:webHidden/>
              </w:rPr>
              <w:instrText xml:space="preserve"> PAGEREF _Toc164759814 \h </w:instrText>
            </w:r>
            <w:r w:rsidR="00CC66F3">
              <w:rPr>
                <w:webHidden/>
              </w:rPr>
            </w:r>
            <w:r w:rsidR="00CC66F3">
              <w:rPr>
                <w:webHidden/>
              </w:rPr>
              <w:fldChar w:fldCharType="separate"/>
            </w:r>
            <w:r w:rsidR="00CC66F3">
              <w:rPr>
                <w:webHidden/>
              </w:rPr>
              <w:t>52</w:t>
            </w:r>
            <w:r w:rsidR="00CC66F3">
              <w:rPr>
                <w:webHidden/>
              </w:rPr>
              <w:fldChar w:fldCharType="end"/>
            </w:r>
          </w:hyperlink>
        </w:p>
        <w:p w14:paraId="49161D94" w14:textId="2D96F927"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15" w:history="1">
            <w:r w:rsidR="00CC66F3" w:rsidRPr="008F08EF">
              <w:rPr>
                <w:rStyle w:val="Hyperlink"/>
                <w:noProof/>
              </w:rPr>
              <w:t>1.1.</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Tools and processes for enterprise systems</w:t>
            </w:r>
            <w:r w:rsidR="00CC66F3">
              <w:rPr>
                <w:noProof/>
                <w:webHidden/>
              </w:rPr>
              <w:tab/>
            </w:r>
            <w:r w:rsidR="00CC66F3">
              <w:rPr>
                <w:noProof/>
                <w:webHidden/>
              </w:rPr>
              <w:fldChar w:fldCharType="begin"/>
            </w:r>
            <w:r w:rsidR="00CC66F3">
              <w:rPr>
                <w:noProof/>
                <w:webHidden/>
              </w:rPr>
              <w:instrText xml:space="preserve"> PAGEREF _Toc164759815 \h </w:instrText>
            </w:r>
            <w:r w:rsidR="00CC66F3">
              <w:rPr>
                <w:noProof/>
                <w:webHidden/>
              </w:rPr>
            </w:r>
            <w:r w:rsidR="00CC66F3">
              <w:rPr>
                <w:noProof/>
                <w:webHidden/>
              </w:rPr>
              <w:fldChar w:fldCharType="separate"/>
            </w:r>
            <w:r w:rsidR="00CC66F3">
              <w:rPr>
                <w:noProof/>
                <w:webHidden/>
              </w:rPr>
              <w:t>52</w:t>
            </w:r>
            <w:r w:rsidR="00CC66F3">
              <w:rPr>
                <w:noProof/>
                <w:webHidden/>
              </w:rPr>
              <w:fldChar w:fldCharType="end"/>
            </w:r>
          </w:hyperlink>
        </w:p>
        <w:p w14:paraId="70797FF8" w14:textId="484B1730"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16" w:history="1">
            <w:r w:rsidR="00CC66F3" w:rsidRPr="008F08EF">
              <w:rPr>
                <w:rStyle w:val="Hyperlink"/>
                <w:noProof/>
              </w:rPr>
              <w:t>1.2.</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Justify tools and resources</w:t>
            </w:r>
            <w:r w:rsidR="00CC66F3">
              <w:rPr>
                <w:noProof/>
                <w:webHidden/>
              </w:rPr>
              <w:tab/>
            </w:r>
            <w:r w:rsidR="00CC66F3">
              <w:rPr>
                <w:noProof/>
                <w:webHidden/>
              </w:rPr>
              <w:fldChar w:fldCharType="begin"/>
            </w:r>
            <w:r w:rsidR="00CC66F3">
              <w:rPr>
                <w:noProof/>
                <w:webHidden/>
              </w:rPr>
              <w:instrText xml:space="preserve"> PAGEREF _Toc164759816 \h </w:instrText>
            </w:r>
            <w:r w:rsidR="00CC66F3">
              <w:rPr>
                <w:noProof/>
                <w:webHidden/>
              </w:rPr>
            </w:r>
            <w:r w:rsidR="00CC66F3">
              <w:rPr>
                <w:noProof/>
                <w:webHidden/>
              </w:rPr>
              <w:fldChar w:fldCharType="separate"/>
            </w:r>
            <w:r w:rsidR="00CC66F3">
              <w:rPr>
                <w:noProof/>
                <w:webHidden/>
              </w:rPr>
              <w:t>53</w:t>
            </w:r>
            <w:r w:rsidR="00CC66F3">
              <w:rPr>
                <w:noProof/>
                <w:webHidden/>
              </w:rPr>
              <w:fldChar w:fldCharType="end"/>
            </w:r>
          </w:hyperlink>
        </w:p>
        <w:p w14:paraId="002F38B2" w14:textId="6948E754" w:rsidR="00CC66F3" w:rsidRDefault="00570289">
          <w:pPr>
            <w:pStyle w:val="TOC2"/>
            <w:tabs>
              <w:tab w:val="left" w:pos="488"/>
            </w:tabs>
            <w:rPr>
              <w:rFonts w:asciiTheme="minorHAnsi" w:eastAsiaTheme="minorEastAsia" w:hAnsiTheme="minorHAnsi" w:cstheme="minorBidi"/>
              <w:kern w:val="2"/>
              <w:szCs w:val="22"/>
              <w:lang w:eastAsia="en-AU"/>
              <w14:ligatures w14:val="standardContextual"/>
            </w:rPr>
          </w:pPr>
          <w:hyperlink w:anchor="_Toc164759817" w:history="1">
            <w:r w:rsidR="00CC66F3" w:rsidRPr="008F08EF">
              <w:rPr>
                <w:rStyle w:val="Hyperlink"/>
              </w:rPr>
              <w:t>2.</w:t>
            </w:r>
            <w:r w:rsidR="00CC66F3">
              <w:rPr>
                <w:rFonts w:asciiTheme="minorHAnsi" w:eastAsiaTheme="minorEastAsia" w:hAnsiTheme="minorHAnsi" w:cstheme="minorBidi"/>
                <w:kern w:val="2"/>
                <w:szCs w:val="22"/>
                <w:lang w:eastAsia="en-AU"/>
                <w14:ligatures w14:val="standardContextual"/>
              </w:rPr>
              <w:tab/>
            </w:r>
            <w:r w:rsidR="00CC66F3" w:rsidRPr="008F08EF">
              <w:rPr>
                <w:rStyle w:val="Hyperlink"/>
              </w:rPr>
              <w:t>Research and planning</w:t>
            </w:r>
            <w:r w:rsidR="00CC66F3">
              <w:rPr>
                <w:webHidden/>
              </w:rPr>
              <w:tab/>
            </w:r>
            <w:r w:rsidR="00CC66F3">
              <w:rPr>
                <w:webHidden/>
              </w:rPr>
              <w:fldChar w:fldCharType="begin"/>
            </w:r>
            <w:r w:rsidR="00CC66F3">
              <w:rPr>
                <w:webHidden/>
              </w:rPr>
              <w:instrText xml:space="preserve"> PAGEREF _Toc164759817 \h </w:instrText>
            </w:r>
            <w:r w:rsidR="00CC66F3">
              <w:rPr>
                <w:webHidden/>
              </w:rPr>
            </w:r>
            <w:r w:rsidR="00CC66F3">
              <w:rPr>
                <w:webHidden/>
              </w:rPr>
              <w:fldChar w:fldCharType="separate"/>
            </w:r>
            <w:r w:rsidR="00CC66F3">
              <w:rPr>
                <w:webHidden/>
              </w:rPr>
              <w:t>55</w:t>
            </w:r>
            <w:r w:rsidR="00CC66F3">
              <w:rPr>
                <w:webHidden/>
              </w:rPr>
              <w:fldChar w:fldCharType="end"/>
            </w:r>
          </w:hyperlink>
        </w:p>
        <w:p w14:paraId="2E9EB1D9" w14:textId="00FEB9CD"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18" w:history="1">
            <w:r w:rsidR="00CC66F3" w:rsidRPr="008F08EF">
              <w:rPr>
                <w:rStyle w:val="Hyperlink"/>
                <w:noProof/>
              </w:rPr>
              <w:t>2.1.</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Development of online collaboration tools for an enterprise system</w:t>
            </w:r>
            <w:r w:rsidR="00CC66F3">
              <w:rPr>
                <w:noProof/>
                <w:webHidden/>
              </w:rPr>
              <w:tab/>
            </w:r>
            <w:r w:rsidR="00CC66F3">
              <w:rPr>
                <w:noProof/>
                <w:webHidden/>
              </w:rPr>
              <w:fldChar w:fldCharType="begin"/>
            </w:r>
            <w:r w:rsidR="00CC66F3">
              <w:rPr>
                <w:noProof/>
                <w:webHidden/>
              </w:rPr>
              <w:instrText xml:space="preserve"> PAGEREF _Toc164759818 \h </w:instrText>
            </w:r>
            <w:r w:rsidR="00CC66F3">
              <w:rPr>
                <w:noProof/>
                <w:webHidden/>
              </w:rPr>
            </w:r>
            <w:r w:rsidR="00CC66F3">
              <w:rPr>
                <w:noProof/>
                <w:webHidden/>
              </w:rPr>
              <w:fldChar w:fldCharType="separate"/>
            </w:r>
            <w:r w:rsidR="00CC66F3">
              <w:rPr>
                <w:noProof/>
                <w:webHidden/>
              </w:rPr>
              <w:t>55</w:t>
            </w:r>
            <w:r w:rsidR="00CC66F3">
              <w:rPr>
                <w:noProof/>
                <w:webHidden/>
              </w:rPr>
              <w:fldChar w:fldCharType="end"/>
            </w:r>
          </w:hyperlink>
        </w:p>
        <w:p w14:paraId="1919999E" w14:textId="313CCA6B"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19" w:history="1">
            <w:r w:rsidR="00CC66F3" w:rsidRPr="008F08EF">
              <w:rPr>
                <w:rStyle w:val="Hyperlink"/>
                <w:noProof/>
              </w:rPr>
              <w:t>2.2.</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Collaboration and management of the enterprise project</w:t>
            </w:r>
            <w:r w:rsidR="00CC66F3">
              <w:rPr>
                <w:noProof/>
                <w:webHidden/>
              </w:rPr>
              <w:tab/>
            </w:r>
            <w:r w:rsidR="00CC66F3">
              <w:rPr>
                <w:noProof/>
                <w:webHidden/>
              </w:rPr>
              <w:fldChar w:fldCharType="begin"/>
            </w:r>
            <w:r w:rsidR="00CC66F3">
              <w:rPr>
                <w:noProof/>
                <w:webHidden/>
              </w:rPr>
              <w:instrText xml:space="preserve"> PAGEREF _Toc164759819 \h </w:instrText>
            </w:r>
            <w:r w:rsidR="00CC66F3">
              <w:rPr>
                <w:noProof/>
                <w:webHidden/>
              </w:rPr>
            </w:r>
            <w:r w:rsidR="00CC66F3">
              <w:rPr>
                <w:noProof/>
                <w:webHidden/>
              </w:rPr>
              <w:fldChar w:fldCharType="separate"/>
            </w:r>
            <w:r w:rsidR="00CC66F3">
              <w:rPr>
                <w:noProof/>
                <w:webHidden/>
              </w:rPr>
              <w:t>56</w:t>
            </w:r>
            <w:r w:rsidR="00CC66F3">
              <w:rPr>
                <w:noProof/>
                <w:webHidden/>
              </w:rPr>
              <w:fldChar w:fldCharType="end"/>
            </w:r>
          </w:hyperlink>
        </w:p>
        <w:p w14:paraId="062704B7" w14:textId="4824F3E9"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20" w:history="1">
            <w:r w:rsidR="00CC66F3" w:rsidRPr="008F08EF">
              <w:rPr>
                <w:rStyle w:val="Hyperlink"/>
                <w:noProof/>
              </w:rPr>
              <w:t>2.3.</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Systems modelling</w:t>
            </w:r>
            <w:r w:rsidR="00CC66F3">
              <w:rPr>
                <w:noProof/>
                <w:webHidden/>
              </w:rPr>
              <w:tab/>
            </w:r>
            <w:r w:rsidR="00CC66F3">
              <w:rPr>
                <w:noProof/>
                <w:webHidden/>
              </w:rPr>
              <w:fldChar w:fldCharType="begin"/>
            </w:r>
            <w:r w:rsidR="00CC66F3">
              <w:rPr>
                <w:noProof/>
                <w:webHidden/>
              </w:rPr>
              <w:instrText xml:space="preserve"> PAGEREF _Toc164759820 \h </w:instrText>
            </w:r>
            <w:r w:rsidR="00CC66F3">
              <w:rPr>
                <w:noProof/>
                <w:webHidden/>
              </w:rPr>
            </w:r>
            <w:r w:rsidR="00CC66F3">
              <w:rPr>
                <w:noProof/>
                <w:webHidden/>
              </w:rPr>
              <w:fldChar w:fldCharType="separate"/>
            </w:r>
            <w:r w:rsidR="00CC66F3">
              <w:rPr>
                <w:noProof/>
                <w:webHidden/>
              </w:rPr>
              <w:t>57</w:t>
            </w:r>
            <w:r w:rsidR="00CC66F3">
              <w:rPr>
                <w:noProof/>
                <w:webHidden/>
              </w:rPr>
              <w:fldChar w:fldCharType="end"/>
            </w:r>
          </w:hyperlink>
        </w:p>
        <w:p w14:paraId="21EC8A71" w14:textId="18910AAA" w:rsidR="00CC66F3" w:rsidRDefault="00570289">
          <w:pPr>
            <w:pStyle w:val="TOC2"/>
            <w:tabs>
              <w:tab w:val="left" w:pos="488"/>
            </w:tabs>
            <w:rPr>
              <w:rFonts w:asciiTheme="minorHAnsi" w:eastAsiaTheme="minorEastAsia" w:hAnsiTheme="minorHAnsi" w:cstheme="minorBidi"/>
              <w:kern w:val="2"/>
              <w:szCs w:val="22"/>
              <w:lang w:eastAsia="en-AU"/>
              <w14:ligatures w14:val="standardContextual"/>
            </w:rPr>
          </w:pPr>
          <w:hyperlink w:anchor="_Toc164759821" w:history="1">
            <w:r w:rsidR="00CC66F3" w:rsidRPr="008F08EF">
              <w:rPr>
                <w:rStyle w:val="Hyperlink"/>
              </w:rPr>
              <w:t>3.</w:t>
            </w:r>
            <w:r w:rsidR="00CC66F3">
              <w:rPr>
                <w:rFonts w:asciiTheme="minorHAnsi" w:eastAsiaTheme="minorEastAsia" w:hAnsiTheme="minorHAnsi" w:cstheme="minorBidi"/>
                <w:kern w:val="2"/>
                <w:szCs w:val="22"/>
                <w:lang w:eastAsia="en-AU"/>
                <w14:ligatures w14:val="standardContextual"/>
              </w:rPr>
              <w:tab/>
            </w:r>
            <w:r w:rsidR="00CC66F3" w:rsidRPr="008F08EF">
              <w:rPr>
                <w:rStyle w:val="Hyperlink"/>
              </w:rPr>
              <w:t>Producing and implementing</w:t>
            </w:r>
            <w:r w:rsidR="00CC66F3">
              <w:rPr>
                <w:webHidden/>
              </w:rPr>
              <w:tab/>
            </w:r>
            <w:r w:rsidR="00CC66F3">
              <w:rPr>
                <w:webHidden/>
              </w:rPr>
              <w:fldChar w:fldCharType="begin"/>
            </w:r>
            <w:r w:rsidR="00CC66F3">
              <w:rPr>
                <w:webHidden/>
              </w:rPr>
              <w:instrText xml:space="preserve"> PAGEREF _Toc164759821 \h </w:instrText>
            </w:r>
            <w:r w:rsidR="00CC66F3">
              <w:rPr>
                <w:webHidden/>
              </w:rPr>
            </w:r>
            <w:r w:rsidR="00CC66F3">
              <w:rPr>
                <w:webHidden/>
              </w:rPr>
              <w:fldChar w:fldCharType="separate"/>
            </w:r>
            <w:r w:rsidR="00CC66F3">
              <w:rPr>
                <w:webHidden/>
              </w:rPr>
              <w:t>63</w:t>
            </w:r>
            <w:r w:rsidR="00CC66F3">
              <w:rPr>
                <w:webHidden/>
              </w:rPr>
              <w:fldChar w:fldCharType="end"/>
            </w:r>
          </w:hyperlink>
        </w:p>
        <w:p w14:paraId="0A87E01B" w14:textId="06E86D25"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22" w:history="1">
            <w:r w:rsidR="00CC66F3" w:rsidRPr="008F08EF">
              <w:rPr>
                <w:rStyle w:val="Hyperlink"/>
                <w:noProof/>
              </w:rPr>
              <w:t>3.1.</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Implementation plan</w:t>
            </w:r>
            <w:r w:rsidR="00CC66F3">
              <w:rPr>
                <w:noProof/>
                <w:webHidden/>
              </w:rPr>
              <w:tab/>
            </w:r>
            <w:r w:rsidR="00CC66F3">
              <w:rPr>
                <w:noProof/>
                <w:webHidden/>
              </w:rPr>
              <w:fldChar w:fldCharType="begin"/>
            </w:r>
            <w:r w:rsidR="00CC66F3">
              <w:rPr>
                <w:noProof/>
                <w:webHidden/>
              </w:rPr>
              <w:instrText xml:space="preserve"> PAGEREF _Toc164759822 \h </w:instrText>
            </w:r>
            <w:r w:rsidR="00CC66F3">
              <w:rPr>
                <w:noProof/>
                <w:webHidden/>
              </w:rPr>
            </w:r>
            <w:r w:rsidR="00CC66F3">
              <w:rPr>
                <w:noProof/>
                <w:webHidden/>
              </w:rPr>
              <w:fldChar w:fldCharType="separate"/>
            </w:r>
            <w:r w:rsidR="00CC66F3">
              <w:rPr>
                <w:noProof/>
                <w:webHidden/>
              </w:rPr>
              <w:t>63</w:t>
            </w:r>
            <w:r w:rsidR="00CC66F3">
              <w:rPr>
                <w:noProof/>
                <w:webHidden/>
              </w:rPr>
              <w:fldChar w:fldCharType="end"/>
            </w:r>
          </w:hyperlink>
        </w:p>
        <w:p w14:paraId="19AD1120" w14:textId="38B980D1"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23" w:history="1">
            <w:r w:rsidR="00CC66F3" w:rsidRPr="008F08EF">
              <w:rPr>
                <w:rStyle w:val="Hyperlink"/>
                <w:noProof/>
              </w:rPr>
              <w:t>3.2.</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Enterprise project</w:t>
            </w:r>
            <w:r w:rsidR="00CC66F3">
              <w:rPr>
                <w:noProof/>
                <w:webHidden/>
              </w:rPr>
              <w:tab/>
            </w:r>
            <w:r w:rsidR="00CC66F3">
              <w:rPr>
                <w:noProof/>
                <w:webHidden/>
              </w:rPr>
              <w:fldChar w:fldCharType="begin"/>
            </w:r>
            <w:r w:rsidR="00CC66F3">
              <w:rPr>
                <w:noProof/>
                <w:webHidden/>
              </w:rPr>
              <w:instrText xml:space="preserve"> PAGEREF _Toc164759823 \h </w:instrText>
            </w:r>
            <w:r w:rsidR="00CC66F3">
              <w:rPr>
                <w:noProof/>
                <w:webHidden/>
              </w:rPr>
            </w:r>
            <w:r w:rsidR="00CC66F3">
              <w:rPr>
                <w:noProof/>
                <w:webHidden/>
              </w:rPr>
              <w:fldChar w:fldCharType="separate"/>
            </w:r>
            <w:r w:rsidR="00CC66F3">
              <w:rPr>
                <w:noProof/>
                <w:webHidden/>
              </w:rPr>
              <w:t>66</w:t>
            </w:r>
            <w:r w:rsidR="00CC66F3">
              <w:rPr>
                <w:noProof/>
                <w:webHidden/>
              </w:rPr>
              <w:fldChar w:fldCharType="end"/>
            </w:r>
          </w:hyperlink>
        </w:p>
        <w:p w14:paraId="1F76BDA3" w14:textId="686C9DCA" w:rsidR="00CC66F3" w:rsidRDefault="00570289">
          <w:pPr>
            <w:pStyle w:val="TOC2"/>
            <w:tabs>
              <w:tab w:val="left" w:pos="488"/>
            </w:tabs>
            <w:rPr>
              <w:rFonts w:asciiTheme="minorHAnsi" w:eastAsiaTheme="minorEastAsia" w:hAnsiTheme="minorHAnsi" w:cstheme="minorBidi"/>
              <w:kern w:val="2"/>
              <w:szCs w:val="22"/>
              <w:lang w:eastAsia="en-AU"/>
              <w14:ligatures w14:val="standardContextual"/>
            </w:rPr>
          </w:pPr>
          <w:hyperlink w:anchor="_Toc164759824" w:history="1">
            <w:r w:rsidR="00CC66F3" w:rsidRPr="008F08EF">
              <w:rPr>
                <w:rStyle w:val="Hyperlink"/>
              </w:rPr>
              <w:t>4.</w:t>
            </w:r>
            <w:r w:rsidR="00CC66F3">
              <w:rPr>
                <w:rFonts w:asciiTheme="minorHAnsi" w:eastAsiaTheme="minorEastAsia" w:hAnsiTheme="minorHAnsi" w:cstheme="minorBidi"/>
                <w:kern w:val="2"/>
                <w:szCs w:val="22"/>
                <w:lang w:eastAsia="en-AU"/>
                <w14:ligatures w14:val="standardContextual"/>
              </w:rPr>
              <w:tab/>
            </w:r>
            <w:r w:rsidR="00CC66F3" w:rsidRPr="008F08EF">
              <w:rPr>
                <w:rStyle w:val="Hyperlink"/>
              </w:rPr>
              <w:t>Testing and evaluating</w:t>
            </w:r>
            <w:r w:rsidR="00CC66F3">
              <w:rPr>
                <w:webHidden/>
              </w:rPr>
              <w:tab/>
            </w:r>
            <w:r w:rsidR="00CC66F3">
              <w:rPr>
                <w:webHidden/>
              </w:rPr>
              <w:fldChar w:fldCharType="begin"/>
            </w:r>
            <w:r w:rsidR="00CC66F3">
              <w:rPr>
                <w:webHidden/>
              </w:rPr>
              <w:instrText xml:space="preserve"> PAGEREF _Toc164759824 \h </w:instrText>
            </w:r>
            <w:r w:rsidR="00CC66F3">
              <w:rPr>
                <w:webHidden/>
              </w:rPr>
            </w:r>
            <w:r w:rsidR="00CC66F3">
              <w:rPr>
                <w:webHidden/>
              </w:rPr>
              <w:fldChar w:fldCharType="separate"/>
            </w:r>
            <w:r w:rsidR="00CC66F3">
              <w:rPr>
                <w:webHidden/>
              </w:rPr>
              <w:t>67</w:t>
            </w:r>
            <w:r w:rsidR="00CC66F3">
              <w:rPr>
                <w:webHidden/>
              </w:rPr>
              <w:fldChar w:fldCharType="end"/>
            </w:r>
          </w:hyperlink>
        </w:p>
        <w:p w14:paraId="2955D4DB" w14:textId="1EC929C0"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25" w:history="1">
            <w:r w:rsidR="00CC66F3" w:rsidRPr="008F08EF">
              <w:rPr>
                <w:rStyle w:val="Hyperlink"/>
                <w:noProof/>
              </w:rPr>
              <w:t>4.1.</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Verification and validation</w:t>
            </w:r>
            <w:r w:rsidR="00CC66F3">
              <w:rPr>
                <w:noProof/>
                <w:webHidden/>
              </w:rPr>
              <w:tab/>
            </w:r>
            <w:r w:rsidR="00CC66F3">
              <w:rPr>
                <w:noProof/>
                <w:webHidden/>
              </w:rPr>
              <w:fldChar w:fldCharType="begin"/>
            </w:r>
            <w:r w:rsidR="00CC66F3">
              <w:rPr>
                <w:noProof/>
                <w:webHidden/>
              </w:rPr>
              <w:instrText xml:space="preserve"> PAGEREF _Toc164759825 \h </w:instrText>
            </w:r>
            <w:r w:rsidR="00CC66F3">
              <w:rPr>
                <w:noProof/>
                <w:webHidden/>
              </w:rPr>
            </w:r>
            <w:r w:rsidR="00CC66F3">
              <w:rPr>
                <w:noProof/>
                <w:webHidden/>
              </w:rPr>
              <w:fldChar w:fldCharType="separate"/>
            </w:r>
            <w:r w:rsidR="00CC66F3">
              <w:rPr>
                <w:noProof/>
                <w:webHidden/>
              </w:rPr>
              <w:t>67</w:t>
            </w:r>
            <w:r w:rsidR="00CC66F3">
              <w:rPr>
                <w:noProof/>
                <w:webHidden/>
              </w:rPr>
              <w:fldChar w:fldCharType="end"/>
            </w:r>
          </w:hyperlink>
        </w:p>
        <w:p w14:paraId="5CD3A9B4" w14:textId="1B8C6CEE" w:rsidR="00CC66F3" w:rsidRDefault="00570289">
          <w:pPr>
            <w:pStyle w:val="TOC3"/>
            <w:tabs>
              <w:tab w:val="left" w:pos="880"/>
              <w:tab w:val="right" w:leader="dot" w:pos="9628"/>
            </w:tabs>
            <w:rPr>
              <w:rFonts w:asciiTheme="minorHAnsi" w:eastAsiaTheme="minorEastAsia" w:hAnsiTheme="minorHAnsi" w:cstheme="minorBidi"/>
              <w:noProof/>
              <w:kern w:val="2"/>
              <w:szCs w:val="22"/>
              <w:lang w:eastAsia="en-AU"/>
              <w14:ligatures w14:val="standardContextual"/>
            </w:rPr>
          </w:pPr>
          <w:hyperlink w:anchor="_Toc164759826" w:history="1">
            <w:r w:rsidR="00CC66F3" w:rsidRPr="008F08EF">
              <w:rPr>
                <w:rStyle w:val="Hyperlink"/>
                <w:noProof/>
              </w:rPr>
              <w:t>4.2.</w:t>
            </w:r>
            <w:r w:rsidR="00CC66F3">
              <w:rPr>
                <w:rFonts w:asciiTheme="minorHAnsi" w:eastAsiaTheme="minorEastAsia" w:hAnsiTheme="minorHAnsi" w:cstheme="minorBidi"/>
                <w:noProof/>
                <w:kern w:val="2"/>
                <w:szCs w:val="22"/>
                <w:lang w:eastAsia="en-AU"/>
                <w14:ligatures w14:val="standardContextual"/>
              </w:rPr>
              <w:tab/>
            </w:r>
            <w:r w:rsidR="00CC66F3" w:rsidRPr="008F08EF">
              <w:rPr>
                <w:rStyle w:val="Hyperlink"/>
                <w:noProof/>
              </w:rPr>
              <w:t>Maintenance</w:t>
            </w:r>
            <w:r w:rsidR="00CC66F3">
              <w:rPr>
                <w:noProof/>
                <w:webHidden/>
              </w:rPr>
              <w:tab/>
            </w:r>
            <w:r w:rsidR="00CC66F3">
              <w:rPr>
                <w:noProof/>
                <w:webHidden/>
              </w:rPr>
              <w:fldChar w:fldCharType="begin"/>
            </w:r>
            <w:r w:rsidR="00CC66F3">
              <w:rPr>
                <w:noProof/>
                <w:webHidden/>
              </w:rPr>
              <w:instrText xml:space="preserve"> PAGEREF _Toc164759826 \h </w:instrText>
            </w:r>
            <w:r w:rsidR="00CC66F3">
              <w:rPr>
                <w:noProof/>
                <w:webHidden/>
              </w:rPr>
            </w:r>
            <w:r w:rsidR="00CC66F3">
              <w:rPr>
                <w:noProof/>
                <w:webHidden/>
              </w:rPr>
              <w:fldChar w:fldCharType="separate"/>
            </w:r>
            <w:r w:rsidR="00CC66F3">
              <w:rPr>
                <w:noProof/>
                <w:webHidden/>
              </w:rPr>
              <w:t>68</w:t>
            </w:r>
            <w:r w:rsidR="00CC66F3">
              <w:rPr>
                <w:noProof/>
                <w:webHidden/>
              </w:rPr>
              <w:fldChar w:fldCharType="end"/>
            </w:r>
          </w:hyperlink>
        </w:p>
        <w:p w14:paraId="3F22378E" w14:textId="6B9BEBAB" w:rsidR="00CC66F3" w:rsidRDefault="00570289">
          <w:pPr>
            <w:pStyle w:val="TOC1"/>
            <w:rPr>
              <w:rFonts w:asciiTheme="minorHAnsi" w:eastAsiaTheme="minorEastAsia" w:hAnsiTheme="minorHAnsi" w:cstheme="minorBidi"/>
              <w:b w:val="0"/>
              <w:kern w:val="2"/>
              <w:szCs w:val="22"/>
              <w:lang w:eastAsia="en-AU"/>
              <w14:ligatures w14:val="standardContextual"/>
            </w:rPr>
          </w:pPr>
          <w:hyperlink w:anchor="_Toc164759827" w:history="1">
            <w:r w:rsidR="00CC66F3" w:rsidRPr="008F08EF">
              <w:rPr>
                <w:rStyle w:val="Hyperlink"/>
              </w:rPr>
              <w:t>References</w:t>
            </w:r>
            <w:r w:rsidR="00CC66F3">
              <w:rPr>
                <w:webHidden/>
              </w:rPr>
              <w:tab/>
            </w:r>
            <w:r w:rsidR="00CC66F3">
              <w:rPr>
                <w:webHidden/>
              </w:rPr>
              <w:fldChar w:fldCharType="begin"/>
            </w:r>
            <w:r w:rsidR="00CC66F3">
              <w:rPr>
                <w:webHidden/>
              </w:rPr>
              <w:instrText xml:space="preserve"> PAGEREF _Toc164759827 \h </w:instrText>
            </w:r>
            <w:r w:rsidR="00CC66F3">
              <w:rPr>
                <w:webHidden/>
              </w:rPr>
            </w:r>
            <w:r w:rsidR="00CC66F3">
              <w:rPr>
                <w:webHidden/>
              </w:rPr>
              <w:fldChar w:fldCharType="separate"/>
            </w:r>
            <w:r w:rsidR="00CC66F3">
              <w:rPr>
                <w:webHidden/>
              </w:rPr>
              <w:t>69</w:t>
            </w:r>
            <w:r w:rsidR="00CC66F3">
              <w:rPr>
                <w:webHidden/>
              </w:rPr>
              <w:fldChar w:fldCharType="end"/>
            </w:r>
          </w:hyperlink>
        </w:p>
        <w:p w14:paraId="16F1C17F" w14:textId="1EBA2246" w:rsidR="00D13839" w:rsidRDefault="004F6F5D" w:rsidP="00D13839">
          <w:pPr>
            <w:pStyle w:val="TOC1"/>
            <w:tabs>
              <w:tab w:val="right" w:leader="dot" w:pos="9622"/>
            </w:tabs>
          </w:pPr>
          <w:r>
            <w:rPr>
              <w:b w:val="0"/>
              <w:bCs/>
            </w:rPr>
            <w:fldChar w:fldCharType="end"/>
          </w:r>
        </w:p>
      </w:sdtContent>
    </w:sdt>
    <w:p w14:paraId="0F1DA7FC" w14:textId="358052B5" w:rsidR="007A2805" w:rsidRPr="00D13839" w:rsidRDefault="007A2805" w:rsidP="00D13839">
      <w:pPr>
        <w:pStyle w:val="TOC1"/>
        <w:tabs>
          <w:tab w:val="right" w:leader="dot" w:pos="9622"/>
        </w:tabs>
        <w:rPr>
          <w:b w:val="0"/>
          <w:bCs/>
        </w:rPr>
      </w:pPr>
      <w:r>
        <w:br w:type="page"/>
      </w:r>
    </w:p>
    <w:p w14:paraId="520557B4" w14:textId="57B9D498" w:rsidR="00333EC7" w:rsidRPr="006D6E55" w:rsidRDefault="00BD1795" w:rsidP="006D6E55">
      <w:pPr>
        <w:pStyle w:val="Heading1"/>
      </w:pPr>
      <w:bookmarkStart w:id="6" w:name="_Toc164759746"/>
      <w:r w:rsidRPr="006D6E55">
        <w:rPr>
          <w:noProof/>
        </w:rPr>
        <w:drawing>
          <wp:anchor distT="0" distB="0" distL="114300" distR="114300" simplePos="0" relativeHeight="251658240" behindDoc="0" locked="0" layoutInCell="1" allowOverlap="1" wp14:anchorId="3A3EB587" wp14:editId="233450A7">
            <wp:simplePos x="0" y="0"/>
            <wp:positionH relativeFrom="column">
              <wp:posOffset>-15240</wp:posOffset>
            </wp:positionH>
            <wp:positionV relativeFrom="paragraph">
              <wp:posOffset>630555</wp:posOffset>
            </wp:positionV>
            <wp:extent cx="733425" cy="733425"/>
            <wp:effectExtent l="0" t="0" r="9525" b="952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33425" cy="733425"/>
                    </a:xfrm>
                    <a:prstGeom prst="rect">
                      <a:avLst/>
                    </a:prstGeom>
                  </pic:spPr>
                </pic:pic>
              </a:graphicData>
            </a:graphic>
            <wp14:sizeRelH relativeFrom="page">
              <wp14:pctWidth>0</wp14:pctWidth>
            </wp14:sizeRelH>
            <wp14:sizeRelV relativeFrom="page">
              <wp14:pctHeight>0</wp14:pctHeight>
            </wp14:sizeRelV>
          </wp:anchor>
        </w:drawing>
      </w:r>
      <w:r w:rsidR="00333EC7" w:rsidRPr="006D6E55">
        <w:t xml:space="preserve">Unit </w:t>
      </w:r>
      <w:r w:rsidR="00BF21FC" w:rsidRPr="006D6E55">
        <w:t>o</w:t>
      </w:r>
      <w:r w:rsidR="00333EC7" w:rsidRPr="006D6E55">
        <w:t>verview</w:t>
      </w:r>
      <w:bookmarkEnd w:id="6"/>
    </w:p>
    <w:p w14:paraId="3BD72EDB" w14:textId="2D18BF8E" w:rsidR="00E708E2" w:rsidRDefault="00333EC7" w:rsidP="00E708E2">
      <w:r>
        <w:t xml:space="preserve">In this unit </w:t>
      </w:r>
      <w:r w:rsidR="008B36D0">
        <w:t>students</w:t>
      </w:r>
      <w:r>
        <w:t xml:space="preserve"> </w:t>
      </w:r>
      <w:r w:rsidR="00780BEF">
        <w:t xml:space="preserve">will </w:t>
      </w:r>
      <w:r w:rsidR="00E708E2">
        <w:t>develop the knowledge and skills to create a working enterprise computing system</w:t>
      </w:r>
      <w:r w:rsidR="0071702A">
        <w:t xml:space="preserve">. It can be </w:t>
      </w:r>
      <w:r w:rsidR="00E708E2">
        <w:t xml:space="preserve">built to </w:t>
      </w:r>
      <w:r w:rsidR="0071702A">
        <w:t xml:space="preserve">solve a problem or for </w:t>
      </w:r>
      <w:r w:rsidR="00E708E2">
        <w:t>a client’s specifications, using one of the project processes and implementation methods as per the syllabus.</w:t>
      </w:r>
    </w:p>
    <w:p w14:paraId="78E72953" w14:textId="63A18E13" w:rsidR="00E708E2" w:rsidRDefault="00E708E2" w:rsidP="00E708E2">
      <w:r>
        <w:t xml:space="preserve">The chosen project process is underpinned by </w:t>
      </w:r>
      <w:r w:rsidR="00E24124">
        <w:t>the p</w:t>
      </w:r>
      <w:r>
        <w:t xml:space="preserve">roject documentation, which is based on </w:t>
      </w:r>
      <w:r w:rsidR="00A641D9">
        <w:t xml:space="preserve">the </w:t>
      </w:r>
      <w:r>
        <w:t>Enterprise Computing teaching outcomes and content areas. Students are encouraged to find clients and/or generate their own scenario for which these systems are to be built.</w:t>
      </w:r>
    </w:p>
    <w:p w14:paraId="572956B4" w14:textId="6DBF0E0E" w:rsidR="00E708E2" w:rsidRDefault="00E708E2" w:rsidP="00E708E2">
      <w:r>
        <w:t xml:space="preserve">During </w:t>
      </w:r>
      <w:r w:rsidR="00B12416">
        <w:t xml:space="preserve">Week </w:t>
      </w:r>
      <w:r>
        <w:t xml:space="preserve">1 of the learning sequence, students will </w:t>
      </w:r>
      <w:proofErr w:type="gramStart"/>
      <w:r>
        <w:t>make contact with</w:t>
      </w:r>
      <w:proofErr w:type="gramEnd"/>
      <w:r>
        <w:t xml:space="preserve"> their client or analyse self-generated scenarios, </w:t>
      </w:r>
      <w:r w:rsidR="00D61273">
        <w:t xml:space="preserve">and </w:t>
      </w:r>
      <w:r>
        <w:t>ascertain requirements, problem definition and system needs including any system limitations.</w:t>
      </w:r>
    </w:p>
    <w:p w14:paraId="67F0137A" w14:textId="47D4563A" w:rsidR="00E708E2" w:rsidRDefault="00E708E2" w:rsidP="00E708E2">
      <w:r>
        <w:t xml:space="preserve">During </w:t>
      </w:r>
      <w:r w:rsidR="00B12416">
        <w:t>W</w:t>
      </w:r>
      <w:r>
        <w:t>eeks 2 to 4 of the learning sequence, students will investigate possible solutions to the client’s problem or self-generated scenario, project processes</w:t>
      </w:r>
      <w:r w:rsidR="008636C4">
        <w:t xml:space="preserve"> and </w:t>
      </w:r>
      <w:r>
        <w:t>implementation methods</w:t>
      </w:r>
      <w:r w:rsidR="00E61BBE">
        <w:t>,</w:t>
      </w:r>
      <w:r>
        <w:t xml:space="preserve"> use systems modelling tools to analyse client requirements and develop possible solutions.</w:t>
      </w:r>
    </w:p>
    <w:p w14:paraId="75766A0F" w14:textId="4A90190D" w:rsidR="00E61BBE" w:rsidRDefault="00E61BBE" w:rsidP="00E61BBE">
      <w:r>
        <w:t xml:space="preserve">During </w:t>
      </w:r>
      <w:r w:rsidR="00B12416">
        <w:t>W</w:t>
      </w:r>
      <w:r>
        <w:t>eeks 5 to 9 of the learning sequence, depending on the project process and implementation method chosen, students will present the possible solutions to their clients or teacher for final feedback before the full enterprise system is built.</w:t>
      </w:r>
    </w:p>
    <w:p w14:paraId="1C500BEC" w14:textId="151DE59C" w:rsidR="00B12416" w:rsidRDefault="00E61BBE" w:rsidP="00E708E2">
      <w:r>
        <w:t xml:space="preserve">During </w:t>
      </w:r>
      <w:r w:rsidR="00B12416">
        <w:t>W</w:t>
      </w:r>
      <w:r>
        <w:t>eek</w:t>
      </w:r>
      <w:r w:rsidR="00E708E2">
        <w:t xml:space="preserve"> 10 of the learning sequence, students will complete the system. They will then use the problem definition and identified needs, </w:t>
      </w:r>
      <w:r>
        <w:t xml:space="preserve">as well as the actual system, </w:t>
      </w:r>
      <w:r w:rsidR="00E708E2">
        <w:t xml:space="preserve">to generate a </w:t>
      </w:r>
      <w:r>
        <w:t>presentation which details</w:t>
      </w:r>
      <w:r w:rsidR="00E708E2">
        <w:t xml:space="preserve"> the features of the system</w:t>
      </w:r>
      <w:r>
        <w:t>, its</w:t>
      </w:r>
      <w:r w:rsidR="00AC403A">
        <w:t xml:space="preserve"> </w:t>
      </w:r>
      <w:r w:rsidR="00E708E2">
        <w:t xml:space="preserve">success </w:t>
      </w:r>
      <w:r>
        <w:t>against</w:t>
      </w:r>
      <w:r w:rsidR="00AC403A">
        <w:t xml:space="preserve"> </w:t>
      </w:r>
      <w:r w:rsidR="000212A0">
        <w:t>the</w:t>
      </w:r>
      <w:r w:rsidR="00E708E2">
        <w:t xml:space="preserve"> problem definition and identified needs. Students present the system to the class and</w:t>
      </w:r>
      <w:r>
        <w:t>/or</w:t>
      </w:r>
      <w:r w:rsidR="00E708E2">
        <w:t xml:space="preserve"> client and submit the project documentation and system.</w:t>
      </w:r>
    </w:p>
    <w:p w14:paraId="0CC09F66" w14:textId="77777777" w:rsidR="00B12416" w:rsidRDefault="00B12416">
      <w:pPr>
        <w:suppressAutoHyphens w:val="0"/>
        <w:spacing w:after="0" w:line="276" w:lineRule="auto"/>
      </w:pPr>
      <w:r>
        <w:br w:type="page"/>
      </w:r>
    </w:p>
    <w:p w14:paraId="55F428CF" w14:textId="295D21A6" w:rsidR="0077773D" w:rsidRDefault="0077773D" w:rsidP="0077773D">
      <w:pPr>
        <w:pStyle w:val="Heading1"/>
      </w:pPr>
      <w:bookmarkStart w:id="7" w:name="_Toc164759747"/>
      <w:r>
        <w:t>Assessment task overview</w:t>
      </w:r>
      <w:bookmarkEnd w:id="7"/>
    </w:p>
    <w:p w14:paraId="12CE62EC" w14:textId="37FCDB6B" w:rsidR="0077773D" w:rsidRDefault="0077773D" w:rsidP="0077773D">
      <w:pPr>
        <w:rPr>
          <w:b/>
          <w:bCs/>
        </w:rPr>
      </w:pPr>
      <w:r w:rsidRPr="008C0C29">
        <w:rPr>
          <w:rStyle w:val="Strong"/>
        </w:rPr>
        <w:t>Type of task</w:t>
      </w:r>
      <w:r w:rsidRPr="008C0C29">
        <w:t>:</w:t>
      </w:r>
      <w:r w:rsidRPr="00FB391E">
        <w:t xml:space="preserve"> </w:t>
      </w:r>
      <w:r w:rsidRPr="0023066D">
        <w:t xml:space="preserve">develop </w:t>
      </w:r>
      <w:r>
        <w:t xml:space="preserve">an </w:t>
      </w:r>
      <w:r w:rsidR="00DF340E">
        <w:t xml:space="preserve">enterprise </w:t>
      </w:r>
      <w:r>
        <w:t>project containing a solution, project documentation and a presentation.</w:t>
      </w:r>
    </w:p>
    <w:p w14:paraId="12B5A36C" w14:textId="77777777" w:rsidR="0077773D" w:rsidRDefault="0077773D" w:rsidP="0077773D">
      <w:r w:rsidRPr="008C0C29">
        <w:rPr>
          <w:rStyle w:val="Strong"/>
        </w:rPr>
        <w:t>Outcomes being assessed</w:t>
      </w:r>
      <w:r w:rsidRPr="008C0C29">
        <w:t>:</w:t>
      </w:r>
    </w:p>
    <w:p w14:paraId="5D4B15BD" w14:textId="77777777" w:rsidR="0077773D" w:rsidRPr="00CE69F8" w:rsidRDefault="0077773D" w:rsidP="0077773D">
      <w:r w:rsidRPr="00CE69F8">
        <w:t>A student:</w:t>
      </w:r>
    </w:p>
    <w:p w14:paraId="248DD3A5" w14:textId="4488C16B" w:rsidR="0077773D" w:rsidRPr="00956E27" w:rsidRDefault="0077773D" w:rsidP="00956E27">
      <w:pPr>
        <w:pStyle w:val="ListBullet"/>
      </w:pPr>
      <w:r w:rsidRPr="00956E27">
        <w:t xml:space="preserve">analyses how innovative technologies have influenced enterprise computing systems </w:t>
      </w:r>
      <w:r w:rsidR="0056179E">
        <w:br/>
      </w:r>
      <w:r w:rsidRPr="00634DBE">
        <w:rPr>
          <w:b/>
          <w:bCs/>
        </w:rPr>
        <w:t>EC-12-06</w:t>
      </w:r>
    </w:p>
    <w:p w14:paraId="6FFD2E91" w14:textId="77777777" w:rsidR="0077773D" w:rsidRPr="00956E27" w:rsidRDefault="0077773D" w:rsidP="00956E27">
      <w:pPr>
        <w:pStyle w:val="ListBullet"/>
      </w:pPr>
      <w:r w:rsidRPr="00956E27">
        <w:t xml:space="preserve">explains the social, ethical and legal implications of the application of enterprise computing systems on the individual, society and the environment </w:t>
      </w:r>
      <w:r w:rsidRPr="00634DBE">
        <w:rPr>
          <w:b/>
          <w:bCs/>
        </w:rPr>
        <w:t>EC-12-07</w:t>
      </w:r>
    </w:p>
    <w:p w14:paraId="5EF05168" w14:textId="77777777" w:rsidR="0077773D" w:rsidRPr="00956E27" w:rsidRDefault="0077773D" w:rsidP="00956E27">
      <w:pPr>
        <w:pStyle w:val="ListBullet"/>
      </w:pPr>
      <w:r w:rsidRPr="00956E27">
        <w:t xml:space="preserve">justifies the selection and use of tools and resources to design and develop an enterprise computing system </w:t>
      </w:r>
      <w:r w:rsidRPr="00634DBE">
        <w:rPr>
          <w:b/>
          <w:bCs/>
        </w:rPr>
        <w:t>EC-12-08</w:t>
      </w:r>
    </w:p>
    <w:p w14:paraId="446FEFCD" w14:textId="77777777" w:rsidR="0077773D" w:rsidRPr="00956E27" w:rsidRDefault="0077773D" w:rsidP="00956E27">
      <w:pPr>
        <w:pStyle w:val="ListBullet"/>
      </w:pPr>
      <w:r w:rsidRPr="00956E27">
        <w:t xml:space="preserve">selects and applies methods to record the management and evaluate the development of an enterprise computing system </w:t>
      </w:r>
      <w:r w:rsidRPr="00634DBE">
        <w:rPr>
          <w:b/>
          <w:bCs/>
        </w:rPr>
        <w:t>EC-12-09</w:t>
      </w:r>
    </w:p>
    <w:p w14:paraId="154F7054" w14:textId="77777777" w:rsidR="0077773D" w:rsidRPr="00956E27" w:rsidRDefault="0077773D" w:rsidP="00956E27">
      <w:pPr>
        <w:pStyle w:val="ListBullet"/>
      </w:pPr>
      <w:r w:rsidRPr="00956E27">
        <w:t xml:space="preserve">evaluates the effectiveness of an enterprise computing system </w:t>
      </w:r>
      <w:r w:rsidRPr="00634DBE">
        <w:rPr>
          <w:b/>
          <w:bCs/>
        </w:rPr>
        <w:t>EC-12-10</w:t>
      </w:r>
    </w:p>
    <w:p w14:paraId="23950CBA" w14:textId="77777777" w:rsidR="0077773D" w:rsidRPr="00956E27" w:rsidRDefault="0077773D" w:rsidP="00956E27">
      <w:pPr>
        <w:pStyle w:val="ListBullet"/>
      </w:pPr>
      <w:r w:rsidRPr="00956E27">
        <w:t xml:space="preserve">communicates an enterprise computing solution to a specific audience </w:t>
      </w:r>
      <w:r w:rsidRPr="00634DBE">
        <w:rPr>
          <w:b/>
          <w:bCs/>
        </w:rPr>
        <w:t>EC-12-11</w:t>
      </w:r>
    </w:p>
    <w:p w14:paraId="2815F69E" w14:textId="77777777" w:rsidR="0077773D" w:rsidRDefault="00570289" w:rsidP="0077773D">
      <w:pPr>
        <w:pStyle w:val="Imageattributioncaption"/>
      </w:pPr>
      <w:hyperlink r:id="rId13" w:history="1">
        <w:r w:rsidR="0077773D" w:rsidRPr="00AD1A01">
          <w:rPr>
            <w:rStyle w:val="Hyperlink"/>
          </w:rPr>
          <w:t>Enterprise Computing 11-12 Syllabus</w:t>
        </w:r>
      </w:hyperlink>
      <w:r w:rsidR="0077773D" w:rsidRPr="00E258F6">
        <w:t xml:space="preserve"> </w:t>
      </w:r>
      <w:r w:rsidR="0077773D" w:rsidRPr="00915F7E">
        <w:t>©</w:t>
      </w:r>
      <w:r w:rsidR="0077773D" w:rsidRPr="00C63EA7">
        <w:t xml:space="preserve"> NSW Education Standards Authority (NESA) for and on behalf of the Crown in right of the State of New South Wales, </w:t>
      </w:r>
      <w:r w:rsidR="0077773D">
        <w:t>2022.</w:t>
      </w:r>
    </w:p>
    <w:p w14:paraId="12C6DAEB" w14:textId="77777777" w:rsidR="00C169AD" w:rsidRPr="0008611F" w:rsidRDefault="0077773D" w:rsidP="00C169AD">
      <w:pPr>
        <w:rPr>
          <w:b/>
          <w:bCs/>
        </w:rPr>
      </w:pPr>
      <w:r w:rsidRPr="008C0C29">
        <w:rPr>
          <w:rStyle w:val="Strong"/>
        </w:rPr>
        <w:t>Suggested weighting</w:t>
      </w:r>
      <w:r w:rsidRPr="004B5A82">
        <w:rPr>
          <w:b/>
          <w:bCs/>
        </w:rPr>
        <w:t>: 30%</w:t>
      </w:r>
    </w:p>
    <w:p w14:paraId="07B7D835" w14:textId="7A7A645F" w:rsidR="00C169AD" w:rsidRDefault="00C169AD" w:rsidP="00B749AD">
      <w:pPr>
        <w:pStyle w:val="FeatureBox"/>
      </w:pPr>
      <w:r w:rsidRPr="004F529F">
        <w:t xml:space="preserve">Students identify </w:t>
      </w:r>
      <w:r>
        <w:t>a</w:t>
      </w:r>
      <w:r w:rsidRPr="004F529F">
        <w:t xml:space="preserve"> real-world problem or opportunity</w:t>
      </w:r>
      <w:r>
        <w:t xml:space="preserve"> that can be addressed through developing an </w:t>
      </w:r>
      <w:r w:rsidR="00B97591">
        <w:t xml:space="preserve">enterprise </w:t>
      </w:r>
      <w:r>
        <w:t>project. Students create an innovative and user-friendly system that uses appropriate technologies and tools.</w:t>
      </w:r>
      <w:r w:rsidRPr="00836956">
        <w:t xml:space="preserve"> </w:t>
      </w:r>
      <w:r>
        <w:t>Students test and evaluate the system, document the project process, and present the system and project documentation to an audience simulating a client handover. The project</w:t>
      </w:r>
      <w:r w:rsidRPr="004F529F">
        <w:t xml:space="preserve"> adhere</w:t>
      </w:r>
      <w:r>
        <w:t>s</w:t>
      </w:r>
      <w:r w:rsidRPr="004F529F">
        <w:t xml:space="preserve"> to the ethical and legal standards of enterprise computing practice.</w:t>
      </w:r>
      <w:r w:rsidR="0056179E">
        <w:br w:type="page"/>
      </w:r>
    </w:p>
    <w:p w14:paraId="3F35906C" w14:textId="77777777" w:rsidR="0077773D" w:rsidRDefault="0077773D" w:rsidP="0077773D">
      <w:r w:rsidRPr="00464C2F">
        <w:t>Students:</w:t>
      </w:r>
    </w:p>
    <w:p w14:paraId="04F2655E" w14:textId="44697BCF" w:rsidR="0077773D" w:rsidRPr="0056179E" w:rsidRDefault="0056179E" w:rsidP="0056179E">
      <w:pPr>
        <w:pStyle w:val="ListBullet"/>
      </w:pPr>
      <w:r>
        <w:t>d</w:t>
      </w:r>
      <w:r w:rsidR="0077773D" w:rsidRPr="0056179E">
        <w:t>emonstrate skills and knowledge in Enterprise Computing by applying the principles of design thinking, data science, artificial intelligence and user experience.</w:t>
      </w:r>
    </w:p>
    <w:p w14:paraId="62276A5D" w14:textId="1DBF923D" w:rsidR="0077773D" w:rsidRPr="0056179E" w:rsidRDefault="0056179E" w:rsidP="0056179E">
      <w:pPr>
        <w:pStyle w:val="ListBullet"/>
      </w:pPr>
      <w:r>
        <w:t>d</w:t>
      </w:r>
      <w:r w:rsidR="0077773D" w:rsidRPr="0056179E">
        <w:t>ocument and report the project process and outcomes using industry standard formats and styles.</w:t>
      </w:r>
    </w:p>
    <w:p w14:paraId="1D2859DD" w14:textId="5959E010" w:rsidR="0077773D" w:rsidRPr="0056179E" w:rsidRDefault="0056179E" w:rsidP="0056179E">
      <w:pPr>
        <w:pStyle w:val="ListBullet"/>
      </w:pPr>
      <w:r>
        <w:t>u</w:t>
      </w:r>
      <w:r w:rsidR="0077773D" w:rsidRPr="0056179E">
        <w:t>se appropriate tools and resources from enterprise computing to create a functional and user-friendly system.</w:t>
      </w:r>
    </w:p>
    <w:p w14:paraId="300C323A" w14:textId="67F59E9A" w:rsidR="0077773D" w:rsidRPr="0056179E" w:rsidRDefault="0056179E" w:rsidP="0056179E">
      <w:pPr>
        <w:pStyle w:val="ListBullet"/>
      </w:pPr>
      <w:r>
        <w:t>t</w:t>
      </w:r>
      <w:r w:rsidR="0077773D" w:rsidRPr="0056179E">
        <w:t>est and evaluate the system according to criteria and present the system to a specific audience using appropriate visual aids.</w:t>
      </w:r>
    </w:p>
    <w:p w14:paraId="5EEFA4B9" w14:textId="54D25D26" w:rsidR="0077773D" w:rsidRDefault="0056179E" w:rsidP="00C169AD">
      <w:pPr>
        <w:pStyle w:val="ListBullet"/>
      </w:pPr>
      <w:r>
        <w:t>c</w:t>
      </w:r>
      <w:r w:rsidR="0077773D" w:rsidRPr="0056179E">
        <w:t>onsider the social, ethical, and legal implications of enterprise computing for the project.</w:t>
      </w:r>
    </w:p>
    <w:p w14:paraId="2A8F3C41" w14:textId="77777777" w:rsidR="0077773D" w:rsidRDefault="0077773D" w:rsidP="00020BEB">
      <w:pPr>
        <w:pStyle w:val="Heading2"/>
      </w:pPr>
      <w:bookmarkStart w:id="8" w:name="_Toc158976390"/>
      <w:bookmarkStart w:id="9" w:name="_Toc164759748"/>
      <w:r>
        <w:t xml:space="preserve">Submission </w:t>
      </w:r>
      <w:r w:rsidRPr="006F1A55">
        <w:t>details</w:t>
      </w:r>
      <w:bookmarkEnd w:id="8"/>
      <w:bookmarkEnd w:id="9"/>
    </w:p>
    <w:p w14:paraId="5407446E" w14:textId="78F6BBF7" w:rsidR="0077773D" w:rsidRPr="00464C2F" w:rsidRDefault="0077773D" w:rsidP="0077773D">
      <w:r>
        <w:t>Students submit:</w:t>
      </w:r>
    </w:p>
    <w:p w14:paraId="35D9205B" w14:textId="254C6787" w:rsidR="0077773D" w:rsidRPr="00597B30" w:rsidRDefault="0077773D" w:rsidP="0077773D">
      <w:pPr>
        <w:suppressAutoHyphens w:val="0"/>
        <w:spacing w:before="200" w:after="200" w:line="276" w:lineRule="auto"/>
        <w:rPr>
          <w:b/>
        </w:rPr>
      </w:pPr>
      <w:r w:rsidRPr="00007844">
        <w:rPr>
          <w:b/>
          <w:bCs/>
        </w:rPr>
        <w:t>Component A –</w:t>
      </w:r>
      <w:r w:rsidRPr="00E72DFE">
        <w:rPr>
          <w:b/>
          <w:bCs/>
        </w:rPr>
        <w:t xml:space="preserve"> </w:t>
      </w:r>
      <w:r w:rsidR="0005043C">
        <w:rPr>
          <w:b/>
          <w:bCs/>
        </w:rPr>
        <w:t xml:space="preserve">project </w:t>
      </w:r>
      <w:r>
        <w:rPr>
          <w:b/>
          <w:bCs/>
        </w:rPr>
        <w:t>documentation</w:t>
      </w:r>
    </w:p>
    <w:p w14:paraId="65BB0837" w14:textId="02CA1E1E" w:rsidR="0077773D" w:rsidRPr="00B05E03" w:rsidRDefault="0077773D" w:rsidP="0077773D">
      <w:r w:rsidRPr="00B05E03">
        <w:t xml:space="preserve">Project documentation that describes the project </w:t>
      </w:r>
      <w:r w:rsidR="00C724B2">
        <w:t>development</w:t>
      </w:r>
      <w:r w:rsidRPr="00B05E03">
        <w:t xml:space="preserve"> in detail using clear, concise language, appropriate structure and format.</w:t>
      </w:r>
    </w:p>
    <w:p w14:paraId="533718EB" w14:textId="0F2A0994" w:rsidR="0077773D" w:rsidRPr="00E72DFE" w:rsidRDefault="0077773D" w:rsidP="0077773D">
      <w:pPr>
        <w:rPr>
          <w:b/>
          <w:bCs/>
        </w:rPr>
      </w:pPr>
      <w:r w:rsidRPr="00E72DFE">
        <w:rPr>
          <w:b/>
          <w:bCs/>
        </w:rPr>
        <w:t>Component B</w:t>
      </w:r>
      <w:r>
        <w:rPr>
          <w:b/>
          <w:bCs/>
        </w:rPr>
        <w:t xml:space="preserve"> </w:t>
      </w:r>
      <w:r w:rsidRPr="004F6E3D">
        <w:rPr>
          <w:b/>
          <w:bCs/>
        </w:rPr>
        <w:t>–</w:t>
      </w:r>
      <w:r w:rsidRPr="00E92E1E">
        <w:rPr>
          <w:b/>
          <w:bCs/>
        </w:rPr>
        <w:t xml:space="preserve"> </w:t>
      </w:r>
      <w:r w:rsidR="004F6E3D">
        <w:rPr>
          <w:b/>
          <w:bCs/>
        </w:rPr>
        <w:t xml:space="preserve">enterprise </w:t>
      </w:r>
      <w:r>
        <w:rPr>
          <w:b/>
          <w:bCs/>
        </w:rPr>
        <w:t>system</w:t>
      </w:r>
    </w:p>
    <w:p w14:paraId="03C3E1A4" w14:textId="71E9BDFE" w:rsidR="0077773D" w:rsidRPr="00B05E03" w:rsidRDefault="0077773D" w:rsidP="0077773D">
      <w:r w:rsidRPr="00B05E03">
        <w:t xml:space="preserve">A system that allows users to interact with the </w:t>
      </w:r>
      <w:r w:rsidR="00B97591">
        <w:t>e</w:t>
      </w:r>
      <w:r w:rsidR="00B97591" w:rsidRPr="00B05E03">
        <w:t xml:space="preserve">nterprise </w:t>
      </w:r>
      <w:r w:rsidR="0005043C">
        <w:t>p</w:t>
      </w:r>
      <w:r w:rsidRPr="00B05E03">
        <w:t>roject that includes data, visualisations and feedback.</w:t>
      </w:r>
    </w:p>
    <w:p w14:paraId="0CB40422" w14:textId="2F2AAD44" w:rsidR="0077773D" w:rsidRPr="00E72DFE" w:rsidRDefault="0077773D" w:rsidP="0077773D">
      <w:pPr>
        <w:rPr>
          <w:b/>
          <w:bCs/>
        </w:rPr>
      </w:pPr>
      <w:r w:rsidRPr="00E72DFE">
        <w:rPr>
          <w:b/>
          <w:bCs/>
        </w:rPr>
        <w:t>Component C</w:t>
      </w:r>
      <w:r>
        <w:rPr>
          <w:b/>
          <w:bCs/>
        </w:rPr>
        <w:t xml:space="preserve"> </w:t>
      </w:r>
      <w:r w:rsidRPr="004F6E3D">
        <w:rPr>
          <w:b/>
          <w:bCs/>
        </w:rPr>
        <w:t>–</w:t>
      </w:r>
      <w:r w:rsidRPr="00E72DFE">
        <w:rPr>
          <w:b/>
          <w:bCs/>
        </w:rPr>
        <w:t xml:space="preserve"> </w:t>
      </w:r>
      <w:r w:rsidR="0005043C">
        <w:rPr>
          <w:b/>
          <w:bCs/>
        </w:rPr>
        <w:t>p</w:t>
      </w:r>
      <w:r>
        <w:rPr>
          <w:b/>
          <w:bCs/>
        </w:rPr>
        <w:t>resentation</w:t>
      </w:r>
    </w:p>
    <w:p w14:paraId="0DC792F5" w14:textId="1345C413" w:rsidR="00C724B2" w:rsidRPr="00B05E03" w:rsidRDefault="00C724B2" w:rsidP="00C724B2">
      <w:r w:rsidRPr="00B05E03">
        <w:t>A presentation that showcases the system features, benefits</w:t>
      </w:r>
      <w:r>
        <w:t xml:space="preserve"> and</w:t>
      </w:r>
      <w:r w:rsidRPr="00B05E03">
        <w:t xml:space="preserve"> challenges using appropriate visual aids such as video, slides, diagrams, screenshots</w:t>
      </w:r>
      <w:r w:rsidR="005C0CB0">
        <w:t xml:space="preserve"> and</w:t>
      </w:r>
      <w:r w:rsidR="005C0CB0" w:rsidRPr="00B05E03">
        <w:t xml:space="preserve"> </w:t>
      </w:r>
      <w:r w:rsidRPr="00B05E03">
        <w:t>demonstrations.</w:t>
      </w:r>
    </w:p>
    <w:p w14:paraId="70E27BC1" w14:textId="77777777" w:rsidR="0077773D" w:rsidRDefault="0077773D" w:rsidP="00020BEB">
      <w:pPr>
        <w:pStyle w:val="Heading2"/>
      </w:pPr>
      <w:bookmarkStart w:id="10" w:name="_Toc158976391"/>
      <w:bookmarkStart w:id="11" w:name="_Toc164759749"/>
      <w:r>
        <w:t>Steps to success</w:t>
      </w:r>
      <w:bookmarkEnd w:id="10"/>
      <w:bookmarkEnd w:id="11"/>
    </w:p>
    <w:p w14:paraId="6CB6F18C" w14:textId="0B98FC4A" w:rsidR="00B66DB2" w:rsidRPr="00B66DB2" w:rsidRDefault="00B66DB2" w:rsidP="00B66DB2">
      <w:pPr>
        <w:pStyle w:val="Caption"/>
      </w:pPr>
      <w:r>
        <w:t xml:space="preserve">Table </w:t>
      </w:r>
      <w:r>
        <w:fldChar w:fldCharType="begin"/>
      </w:r>
      <w:r>
        <w:instrText xml:space="preserve"> SEQ Table \* ARABIC </w:instrText>
      </w:r>
      <w:r>
        <w:fldChar w:fldCharType="separate"/>
      </w:r>
      <w:r>
        <w:rPr>
          <w:noProof/>
        </w:rPr>
        <w:t>1</w:t>
      </w:r>
      <w:r>
        <w:fldChar w:fldCharType="end"/>
      </w:r>
      <w:r>
        <w:t xml:space="preserve"> – assessment preparation schedule</w:t>
      </w:r>
    </w:p>
    <w:tbl>
      <w:tblPr>
        <w:tblStyle w:val="Tableheader"/>
        <w:tblW w:w="5000" w:type="pct"/>
        <w:tblLayout w:type="fixed"/>
        <w:tblLook w:val="04A0" w:firstRow="1" w:lastRow="0" w:firstColumn="1" w:lastColumn="0" w:noHBand="0" w:noVBand="1"/>
        <w:tblDescription w:val="Table outlining steps to success and what needs to be done."/>
      </w:tblPr>
      <w:tblGrid>
        <w:gridCol w:w="2689"/>
        <w:gridCol w:w="6941"/>
      </w:tblGrid>
      <w:tr w:rsidR="00254FD0" w:rsidRPr="00B66DB2" w14:paraId="7096EDE1" w14:textId="77777777" w:rsidTr="00254F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1C5680B2" w14:textId="77777777" w:rsidR="00254FD0" w:rsidRPr="00B66DB2" w:rsidRDefault="00254FD0" w:rsidP="00B66DB2">
            <w:r w:rsidRPr="00B66DB2">
              <w:t>Steps</w:t>
            </w:r>
          </w:p>
        </w:tc>
        <w:tc>
          <w:tcPr>
            <w:tcW w:w="3604" w:type="pct"/>
          </w:tcPr>
          <w:p w14:paraId="3D93F7D1" w14:textId="3FCE8332" w:rsidR="00254FD0" w:rsidRPr="00B66DB2" w:rsidRDefault="00254FD0" w:rsidP="00B66DB2">
            <w:pPr>
              <w:cnfStyle w:val="100000000000" w:firstRow="1" w:lastRow="0" w:firstColumn="0" w:lastColumn="0" w:oddVBand="0" w:evenVBand="0" w:oddHBand="0" w:evenHBand="0" w:firstRowFirstColumn="0" w:firstRowLastColumn="0" w:lastRowFirstColumn="0" w:lastRowLastColumn="0"/>
            </w:pPr>
            <w:r w:rsidRPr="00B66DB2">
              <w:t>What I need to do</w:t>
            </w:r>
          </w:p>
        </w:tc>
      </w:tr>
      <w:tr w:rsidR="00254FD0" w14:paraId="68FEACC5" w14:textId="77777777" w:rsidTr="00C97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7E6E6" w:themeFill="background2"/>
          </w:tcPr>
          <w:p w14:paraId="6930D296" w14:textId="15422ABD" w:rsidR="00254FD0" w:rsidRDefault="00254FD0" w:rsidP="002C3B7C">
            <w:pPr>
              <w:rPr>
                <w:b w:val="0"/>
              </w:rPr>
            </w:pPr>
            <w:r>
              <w:t>Component A:</w:t>
            </w:r>
          </w:p>
          <w:p w14:paraId="110BBC75" w14:textId="6E8D66FF" w:rsidR="00254FD0" w:rsidRDefault="00254FD0" w:rsidP="002C3B7C">
            <w:r>
              <w:t>Project documentation</w:t>
            </w:r>
          </w:p>
        </w:tc>
        <w:tc>
          <w:tcPr>
            <w:tcW w:w="3604" w:type="pct"/>
            <w:shd w:val="clear" w:color="auto" w:fill="E7E6E6" w:themeFill="background2"/>
          </w:tcPr>
          <w:p w14:paraId="0A498091" w14:textId="767FD37B" w:rsidR="00254FD0" w:rsidRPr="00B66DB2" w:rsidRDefault="00254FD0" w:rsidP="00B66DB2">
            <w:pPr>
              <w:pStyle w:val="ListBullet"/>
              <w:cnfStyle w:val="000000100000" w:firstRow="0" w:lastRow="0" w:firstColumn="0" w:lastColumn="0" w:oddVBand="0" w:evenVBand="0" w:oddHBand="1" w:evenHBand="0" w:firstRowFirstColumn="0" w:firstRowLastColumn="0" w:lastRowFirstColumn="0" w:lastRowLastColumn="0"/>
            </w:pPr>
            <w:r w:rsidRPr="00B66DB2">
              <w:t xml:space="preserve">Brainstorm and investigate several ideas and select one </w:t>
            </w:r>
            <w:r w:rsidR="00684745">
              <w:t>e</w:t>
            </w:r>
            <w:r w:rsidR="00684745" w:rsidRPr="00B66DB2">
              <w:t xml:space="preserve">nterprise </w:t>
            </w:r>
            <w:r w:rsidRPr="00B66DB2">
              <w:t>project to complete.</w:t>
            </w:r>
          </w:p>
          <w:p w14:paraId="2E4AE25C" w14:textId="76ACB03A" w:rsidR="00254FD0" w:rsidRPr="00B66DB2" w:rsidRDefault="00254FD0" w:rsidP="00B66DB2">
            <w:pPr>
              <w:pStyle w:val="ListBullet"/>
              <w:cnfStyle w:val="000000100000" w:firstRow="0" w:lastRow="0" w:firstColumn="0" w:lastColumn="0" w:oddVBand="0" w:evenVBand="0" w:oddHBand="1" w:evenHBand="0" w:firstRowFirstColumn="0" w:firstRowLastColumn="0" w:lastRowFirstColumn="0" w:lastRowLastColumn="0"/>
            </w:pPr>
            <w:r w:rsidRPr="00B66DB2">
              <w:t xml:space="preserve">Complete the project documentation using the </w:t>
            </w:r>
            <w:r w:rsidR="00684745">
              <w:t>e</w:t>
            </w:r>
            <w:r w:rsidR="00684745" w:rsidRPr="00B66DB2">
              <w:t xml:space="preserve">nterprise </w:t>
            </w:r>
            <w:r w:rsidRPr="00B66DB2">
              <w:t>project documentation template provided</w:t>
            </w:r>
            <w:r w:rsidR="00BD667E" w:rsidRPr="00B66DB2">
              <w:t xml:space="preserve"> that involves </w:t>
            </w:r>
            <w:r w:rsidR="00371713">
              <w:t>4</w:t>
            </w:r>
            <w:r w:rsidR="00371713" w:rsidRPr="00B66DB2">
              <w:t xml:space="preserve"> </w:t>
            </w:r>
            <w:r w:rsidR="00BD667E" w:rsidRPr="00B66DB2">
              <w:t xml:space="preserve">key </w:t>
            </w:r>
            <w:r w:rsidR="00B85279" w:rsidRPr="00B66DB2">
              <w:t>stages</w:t>
            </w:r>
            <w:r w:rsidRPr="00B66DB2">
              <w:t>.</w:t>
            </w:r>
          </w:p>
          <w:p w14:paraId="2A0659FF" w14:textId="5FB4EBC6" w:rsidR="00CD380C" w:rsidRPr="00CC279F" w:rsidRDefault="00CD380C" w:rsidP="00684745">
            <w:pPr>
              <w:pStyle w:val="ListNumber"/>
              <w:ind w:left="1164"/>
              <w:cnfStyle w:val="000000100000" w:firstRow="0" w:lastRow="0" w:firstColumn="0" w:lastColumn="0" w:oddVBand="0" w:evenVBand="0" w:oddHBand="1" w:evenHBand="0" w:firstRowFirstColumn="0" w:firstRowLastColumn="0" w:lastRowFirstColumn="0" w:lastRowLastColumn="0"/>
            </w:pPr>
            <w:r w:rsidRPr="00CC279F">
              <w:t>Identifying and defining</w:t>
            </w:r>
          </w:p>
          <w:p w14:paraId="148E0B19" w14:textId="1B9C88EF" w:rsidR="00CD380C" w:rsidRPr="00CC279F" w:rsidRDefault="00CD380C" w:rsidP="00684745">
            <w:pPr>
              <w:pStyle w:val="ListNumber"/>
              <w:ind w:left="1164"/>
              <w:cnfStyle w:val="000000100000" w:firstRow="0" w:lastRow="0" w:firstColumn="0" w:lastColumn="0" w:oddVBand="0" w:evenVBand="0" w:oddHBand="1" w:evenHBand="0" w:firstRowFirstColumn="0" w:firstRowLastColumn="0" w:lastRowFirstColumn="0" w:lastRowLastColumn="0"/>
            </w:pPr>
            <w:r w:rsidRPr="00CC279F">
              <w:t>Research and planning</w:t>
            </w:r>
          </w:p>
          <w:p w14:paraId="10840F2C" w14:textId="76C8D792" w:rsidR="00CD380C" w:rsidRPr="00CC279F" w:rsidRDefault="00CD380C" w:rsidP="00684745">
            <w:pPr>
              <w:pStyle w:val="ListNumber"/>
              <w:ind w:left="1164"/>
              <w:cnfStyle w:val="000000100000" w:firstRow="0" w:lastRow="0" w:firstColumn="0" w:lastColumn="0" w:oddVBand="0" w:evenVBand="0" w:oddHBand="1" w:evenHBand="0" w:firstRowFirstColumn="0" w:firstRowLastColumn="0" w:lastRowFirstColumn="0" w:lastRowLastColumn="0"/>
            </w:pPr>
            <w:r w:rsidRPr="00CC279F">
              <w:t>Producing and implementing</w:t>
            </w:r>
          </w:p>
          <w:p w14:paraId="40D5E6A9" w14:textId="5F459F60" w:rsidR="00CD380C" w:rsidRDefault="00CD380C" w:rsidP="00684745">
            <w:pPr>
              <w:pStyle w:val="ListNumber"/>
              <w:ind w:left="1164"/>
              <w:cnfStyle w:val="000000100000" w:firstRow="0" w:lastRow="0" w:firstColumn="0" w:lastColumn="0" w:oddVBand="0" w:evenVBand="0" w:oddHBand="1" w:evenHBand="0" w:firstRowFirstColumn="0" w:firstRowLastColumn="0" w:lastRowFirstColumn="0" w:lastRowLastColumn="0"/>
            </w:pPr>
            <w:r w:rsidRPr="00CC279F">
              <w:t>Testing and evaluating</w:t>
            </w:r>
          </w:p>
        </w:tc>
      </w:tr>
      <w:tr w:rsidR="00BD141D" w14:paraId="71D7F4BE" w14:textId="77777777" w:rsidTr="00C97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0D36F76F" w14:textId="09AE8B0D" w:rsidR="00BD141D" w:rsidRPr="004F0EB3" w:rsidRDefault="00684745" w:rsidP="00684745">
            <w:r>
              <w:t xml:space="preserve">1. </w:t>
            </w:r>
            <w:r w:rsidR="00BD141D" w:rsidRPr="00684745">
              <w:t>Identifying</w:t>
            </w:r>
            <w:r w:rsidR="00BD141D" w:rsidRPr="004F0EB3">
              <w:t xml:space="preserve"> and defining</w:t>
            </w:r>
          </w:p>
          <w:p w14:paraId="10BF0617" w14:textId="755861E6" w:rsidR="00BD141D" w:rsidRDefault="00BD141D" w:rsidP="007D0645">
            <w:pPr>
              <w:ind w:left="26"/>
              <w:rPr>
                <w:bCs/>
              </w:rPr>
            </w:pPr>
            <w:r w:rsidRPr="00A80A66">
              <w:rPr>
                <w:b w:val="0"/>
                <w:bCs/>
              </w:rPr>
              <w:t xml:space="preserve">1.1. </w:t>
            </w:r>
            <w:r>
              <w:rPr>
                <w:b w:val="0"/>
                <w:bCs/>
              </w:rPr>
              <w:t>Tools and processes for enterprise systems</w:t>
            </w:r>
          </w:p>
          <w:p w14:paraId="0B594CA4" w14:textId="77777777" w:rsidR="00BD141D" w:rsidRPr="00A80A66" w:rsidRDefault="00BD141D" w:rsidP="00BD141D">
            <w:pPr>
              <w:rPr>
                <w:b w:val="0"/>
                <w:bCs/>
              </w:rPr>
            </w:pPr>
            <w:r>
              <w:rPr>
                <w:b w:val="0"/>
                <w:bCs/>
              </w:rPr>
              <w:t>These include:</w:t>
            </w:r>
          </w:p>
          <w:p w14:paraId="7BDDF076" w14:textId="59F18912" w:rsidR="00BD141D" w:rsidRPr="00573D7F" w:rsidRDefault="00573D7F" w:rsidP="00573D7F">
            <w:pPr>
              <w:pStyle w:val="ListBullet"/>
              <w:rPr>
                <w:b w:val="0"/>
                <w:bCs/>
              </w:rPr>
            </w:pPr>
            <w:r>
              <w:rPr>
                <w:b w:val="0"/>
                <w:bCs/>
              </w:rPr>
              <w:t>p</w:t>
            </w:r>
            <w:r w:rsidRPr="00573D7F">
              <w:rPr>
                <w:b w:val="0"/>
                <w:bCs/>
              </w:rPr>
              <w:t xml:space="preserve">roblem </w:t>
            </w:r>
            <w:r w:rsidR="00BD141D" w:rsidRPr="00573D7F">
              <w:rPr>
                <w:b w:val="0"/>
                <w:bCs/>
              </w:rPr>
              <w:t>definition</w:t>
            </w:r>
          </w:p>
          <w:p w14:paraId="0C5EEA9D" w14:textId="222455E0" w:rsidR="00BD141D" w:rsidRPr="00573D7F" w:rsidRDefault="00573D7F" w:rsidP="00573D7F">
            <w:pPr>
              <w:pStyle w:val="ListBullet"/>
              <w:rPr>
                <w:b w:val="0"/>
                <w:bCs/>
              </w:rPr>
            </w:pPr>
            <w:r>
              <w:rPr>
                <w:b w:val="0"/>
                <w:bCs/>
              </w:rPr>
              <w:t>r</w:t>
            </w:r>
            <w:r w:rsidR="00BD141D" w:rsidRPr="00573D7F">
              <w:rPr>
                <w:b w:val="0"/>
                <w:bCs/>
              </w:rPr>
              <w:t>equirements and limitations</w:t>
            </w:r>
          </w:p>
          <w:p w14:paraId="305B335F" w14:textId="66FF4026" w:rsidR="00BD141D" w:rsidRPr="00597B30" w:rsidRDefault="00573D7F" w:rsidP="00573D7F">
            <w:pPr>
              <w:pStyle w:val="ListBullet"/>
            </w:pPr>
            <w:r>
              <w:rPr>
                <w:b w:val="0"/>
                <w:bCs/>
              </w:rPr>
              <w:t>t</w:t>
            </w:r>
            <w:r w:rsidR="00BD141D" w:rsidRPr="00573D7F">
              <w:rPr>
                <w:b w:val="0"/>
                <w:bCs/>
              </w:rPr>
              <w:t>ools and processes.</w:t>
            </w:r>
          </w:p>
        </w:tc>
        <w:tc>
          <w:tcPr>
            <w:tcW w:w="3604" w:type="pct"/>
            <w:shd w:val="clear" w:color="auto" w:fill="auto"/>
          </w:tcPr>
          <w:p w14:paraId="62A1B548" w14:textId="694CE079" w:rsidR="00BD141D" w:rsidRPr="00573D7F" w:rsidRDefault="00BD141D" w:rsidP="00573D7F">
            <w:pPr>
              <w:cnfStyle w:val="000000010000" w:firstRow="0" w:lastRow="0" w:firstColumn="0" w:lastColumn="0" w:oddVBand="0" w:evenVBand="0" w:oddHBand="0" w:evenHBand="1" w:firstRowFirstColumn="0" w:firstRowLastColumn="0" w:lastRowFirstColumn="0" w:lastRowLastColumn="0"/>
            </w:pPr>
            <w:r w:rsidRPr="0CC36C0D">
              <w:t xml:space="preserve">For your </w:t>
            </w:r>
            <w:r w:rsidR="00684745">
              <w:t>e</w:t>
            </w:r>
            <w:r>
              <w:t>nterprise project</w:t>
            </w:r>
            <w:r w:rsidRPr="0CC36C0D">
              <w:t>:</w:t>
            </w:r>
          </w:p>
          <w:p w14:paraId="70B46D3C" w14:textId="454C66A9" w:rsidR="00BD141D" w:rsidRPr="00371713" w:rsidRDefault="00D0486E" w:rsidP="00371713">
            <w:pPr>
              <w:pStyle w:val="ListBullet"/>
              <w:cnfStyle w:val="000000010000" w:firstRow="0" w:lastRow="0" w:firstColumn="0" w:lastColumn="0" w:oddVBand="0" w:evenVBand="0" w:oddHBand="0" w:evenHBand="1" w:firstRowFirstColumn="0" w:firstRowLastColumn="0" w:lastRowFirstColumn="0" w:lastRowLastColumn="0"/>
            </w:pPr>
            <w:r>
              <w:t>d</w:t>
            </w:r>
            <w:r w:rsidRPr="00371713">
              <w:t xml:space="preserve">escribe </w:t>
            </w:r>
            <w:r w:rsidR="00BD141D" w:rsidRPr="00371713">
              <w:t xml:space="preserve">the problem </w:t>
            </w:r>
            <w:r w:rsidR="00414224">
              <w:t>(</w:t>
            </w:r>
            <w:r w:rsidR="00BD141D" w:rsidRPr="00371713">
              <w:t>or opportunity</w:t>
            </w:r>
            <w:r w:rsidR="00414224">
              <w:t>)</w:t>
            </w:r>
            <w:r w:rsidR="00BD141D" w:rsidRPr="00371713">
              <w:t xml:space="preserve"> and why you have selected it for this project.</w:t>
            </w:r>
          </w:p>
          <w:p w14:paraId="54CF8E15" w14:textId="1F0B4008" w:rsidR="00BD141D" w:rsidRPr="00371713" w:rsidRDefault="00D0486E" w:rsidP="00371713">
            <w:pPr>
              <w:pStyle w:val="ListBullet"/>
              <w:cnfStyle w:val="000000010000" w:firstRow="0" w:lastRow="0" w:firstColumn="0" w:lastColumn="0" w:oddVBand="0" w:evenVBand="0" w:oddHBand="0" w:evenHBand="1" w:firstRowFirstColumn="0" w:firstRowLastColumn="0" w:lastRowFirstColumn="0" w:lastRowLastColumn="0"/>
            </w:pPr>
            <w:r>
              <w:t>a</w:t>
            </w:r>
            <w:r w:rsidR="00BD141D" w:rsidRPr="00371713">
              <w:t>nalyse the problem (or opportunity) to determine the system requirements including the scale and scope.</w:t>
            </w:r>
          </w:p>
          <w:p w14:paraId="398A9C10" w14:textId="0DA43632" w:rsidR="00BD141D" w:rsidRPr="00371713" w:rsidRDefault="00D0486E" w:rsidP="00371713">
            <w:pPr>
              <w:pStyle w:val="ListBullet"/>
              <w:cnfStyle w:val="000000010000" w:firstRow="0" w:lastRow="0" w:firstColumn="0" w:lastColumn="0" w:oddVBand="0" w:evenVBand="0" w:oddHBand="0" w:evenHBand="1" w:firstRowFirstColumn="0" w:firstRowLastColumn="0" w:lastRowFirstColumn="0" w:lastRowLastColumn="0"/>
            </w:pPr>
            <w:r>
              <w:t>e</w:t>
            </w:r>
            <w:r w:rsidR="00BD141D" w:rsidRPr="00371713">
              <w:t>stablish criteria to evaluate the success of this project.</w:t>
            </w:r>
          </w:p>
          <w:p w14:paraId="1591E2E3" w14:textId="6FBFD3FC" w:rsidR="00BD141D" w:rsidRPr="00371713" w:rsidRDefault="00D0486E" w:rsidP="00371713">
            <w:pPr>
              <w:pStyle w:val="ListBullet"/>
              <w:cnfStyle w:val="000000010000" w:firstRow="0" w:lastRow="0" w:firstColumn="0" w:lastColumn="0" w:oddVBand="0" w:evenVBand="0" w:oddHBand="0" w:evenHBand="1" w:firstRowFirstColumn="0" w:firstRowLastColumn="0" w:lastRowFirstColumn="0" w:lastRowLastColumn="0"/>
            </w:pPr>
            <w:r>
              <w:t>e</w:t>
            </w:r>
            <w:r w:rsidR="00BD141D" w:rsidRPr="00371713">
              <w:t>xplain how these requirements were determined including the use of research, discussion and feedback.</w:t>
            </w:r>
          </w:p>
          <w:p w14:paraId="3211D9A9" w14:textId="2D3450C0" w:rsidR="00BD141D" w:rsidRDefault="00D0486E" w:rsidP="00371713">
            <w:pPr>
              <w:pStyle w:val="ListBullet"/>
              <w:cnfStyle w:val="000000010000" w:firstRow="0" w:lastRow="0" w:firstColumn="0" w:lastColumn="0" w:oddVBand="0" w:evenVBand="0" w:oddHBand="0" w:evenHBand="1" w:firstRowFirstColumn="0" w:firstRowLastColumn="0" w:lastRowFirstColumn="0" w:lastRowLastColumn="0"/>
            </w:pPr>
            <w:r>
              <w:t>o</w:t>
            </w:r>
            <w:r w:rsidR="00BD141D" w:rsidRPr="00371713">
              <w:t>utline the tools and processes required for the development of this new system.</w:t>
            </w:r>
          </w:p>
        </w:tc>
      </w:tr>
      <w:tr w:rsidR="00BD141D" w14:paraId="3389AB32" w14:textId="77777777" w:rsidTr="00254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04D520C0" w14:textId="77777777" w:rsidR="00BD141D" w:rsidRPr="00597B30" w:rsidRDefault="00BD141D" w:rsidP="00BD141D">
            <w:pPr>
              <w:rPr>
                <w:b w:val="0"/>
                <w:bCs/>
              </w:rPr>
            </w:pPr>
            <w:r w:rsidRPr="00A80A66">
              <w:rPr>
                <w:b w:val="0"/>
                <w:bCs/>
              </w:rPr>
              <w:t xml:space="preserve">1.2. </w:t>
            </w:r>
            <w:r>
              <w:rPr>
                <w:b w:val="0"/>
                <w:bCs/>
              </w:rPr>
              <w:t>Justify tools and resources</w:t>
            </w:r>
          </w:p>
        </w:tc>
        <w:tc>
          <w:tcPr>
            <w:tcW w:w="3604" w:type="pct"/>
          </w:tcPr>
          <w:p w14:paraId="4EE5A623" w14:textId="77777777" w:rsidR="00BD141D" w:rsidRPr="00AA5F47" w:rsidRDefault="00BD141D" w:rsidP="00AA5F47">
            <w:pPr>
              <w:pStyle w:val="ListBullet"/>
              <w:cnfStyle w:val="000000100000" w:firstRow="0" w:lastRow="0" w:firstColumn="0" w:lastColumn="0" w:oddVBand="0" w:evenVBand="0" w:oddHBand="1" w:evenHBand="0" w:firstRowFirstColumn="0" w:firstRowLastColumn="0" w:lastRowFirstColumn="0" w:lastRowLastColumn="0"/>
            </w:pPr>
            <w:r w:rsidRPr="00AA5F47">
              <w:t>Identify and predict the skills required to use these tools and processes and training needed.</w:t>
            </w:r>
          </w:p>
          <w:p w14:paraId="26F58204" w14:textId="5B2374DD" w:rsidR="00BD141D" w:rsidRPr="00AA5F47" w:rsidRDefault="00BD141D" w:rsidP="00AA5F47">
            <w:pPr>
              <w:pStyle w:val="ListBullet"/>
              <w:cnfStyle w:val="000000100000" w:firstRow="0" w:lastRow="0" w:firstColumn="0" w:lastColumn="0" w:oddVBand="0" w:evenVBand="0" w:oddHBand="1" w:evenHBand="0" w:firstRowFirstColumn="0" w:firstRowLastColumn="0" w:lastRowFirstColumn="0" w:lastRowLastColumn="0"/>
            </w:pPr>
            <w:r w:rsidRPr="00AA5F47">
              <w:t>Justify the selection and use of tools and resources to design and develop an enterprise computing system.</w:t>
            </w:r>
          </w:p>
        </w:tc>
      </w:tr>
      <w:tr w:rsidR="00BD141D" w14:paraId="66C3E03E" w14:textId="77777777" w:rsidTr="00C97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43796B8A" w14:textId="3F5EBE2C" w:rsidR="00BD141D" w:rsidRPr="00597B30" w:rsidRDefault="00684745" w:rsidP="00684745">
            <w:r>
              <w:t xml:space="preserve">2. </w:t>
            </w:r>
            <w:r w:rsidR="00BD141D" w:rsidRPr="00597B30">
              <w:t>Research and planning</w:t>
            </w:r>
          </w:p>
          <w:p w14:paraId="241F66D3" w14:textId="77777777" w:rsidR="00BD141D" w:rsidRDefault="00BD141D" w:rsidP="00BD141D">
            <w:r w:rsidRPr="00A80A66">
              <w:rPr>
                <w:b w:val="0"/>
                <w:bCs/>
              </w:rPr>
              <w:t xml:space="preserve">2.1. </w:t>
            </w:r>
            <w:r>
              <w:rPr>
                <w:b w:val="0"/>
                <w:bCs/>
              </w:rPr>
              <w:t>Development of online collaboration tools for an enterprise system.</w:t>
            </w:r>
          </w:p>
        </w:tc>
        <w:tc>
          <w:tcPr>
            <w:tcW w:w="3604" w:type="pct"/>
            <w:shd w:val="clear" w:color="auto" w:fill="auto"/>
          </w:tcPr>
          <w:p w14:paraId="17D1E97C" w14:textId="042DDA6E" w:rsidR="00BD141D" w:rsidRPr="00AA5F47" w:rsidRDefault="00BD141D" w:rsidP="00AA5F47">
            <w:pPr>
              <w:pStyle w:val="ListBullet"/>
              <w:cnfStyle w:val="000000010000" w:firstRow="0" w:lastRow="0" w:firstColumn="0" w:lastColumn="0" w:oddVBand="0" w:evenVBand="0" w:oddHBand="0" w:evenHBand="1" w:firstRowFirstColumn="0" w:firstRowLastColumn="0" w:lastRowFirstColumn="0" w:lastRowLastColumn="0"/>
            </w:pPr>
            <w:r w:rsidRPr="00AA5F47">
              <w:t>Explain the role of online collaboration tools as relevant to this project.</w:t>
            </w:r>
          </w:p>
          <w:p w14:paraId="6AF7031A" w14:textId="77777777" w:rsidR="00BD141D" w:rsidRPr="00AA5F47" w:rsidRDefault="00BD141D" w:rsidP="00AA5F47">
            <w:pPr>
              <w:pStyle w:val="ListBullet"/>
              <w:cnfStyle w:val="000000010000" w:firstRow="0" w:lastRow="0" w:firstColumn="0" w:lastColumn="0" w:oddVBand="0" w:evenVBand="0" w:oddHBand="0" w:evenHBand="1" w:firstRowFirstColumn="0" w:firstRowLastColumn="0" w:lastRowFirstColumn="0" w:lastRowLastColumn="0"/>
            </w:pPr>
            <w:r w:rsidRPr="00AA5F47">
              <w:t>Develop a Gantt chart to see tasks and the plan on when to complete these tasks.</w:t>
            </w:r>
          </w:p>
          <w:p w14:paraId="17DF2610" w14:textId="213EDA1C" w:rsidR="00BD141D" w:rsidRPr="00AA5F47" w:rsidRDefault="00BD141D" w:rsidP="00AA5F47">
            <w:pPr>
              <w:pStyle w:val="ListBullet"/>
              <w:cnfStyle w:val="000000010000" w:firstRow="0" w:lastRow="0" w:firstColumn="0" w:lastColumn="0" w:oddVBand="0" w:evenVBand="0" w:oddHBand="0" w:evenHBand="1" w:firstRowFirstColumn="0" w:firstRowLastColumn="0" w:lastRowFirstColumn="0" w:lastRowLastColumn="0"/>
            </w:pPr>
            <w:r w:rsidRPr="00AA5F47">
              <w:t>Develop a budget to understand and demonstrate the cost of the system creation.</w:t>
            </w:r>
          </w:p>
        </w:tc>
      </w:tr>
      <w:tr w:rsidR="00BD141D" w14:paraId="470348F8" w14:textId="77777777" w:rsidTr="00C97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037E9FB7" w14:textId="4B0AA64C" w:rsidR="00BD141D" w:rsidRPr="00597B30" w:rsidRDefault="00BD141D" w:rsidP="00BD141D">
            <w:r w:rsidRPr="00A80A66">
              <w:rPr>
                <w:b w:val="0"/>
                <w:bCs/>
              </w:rPr>
              <w:t xml:space="preserve">2.2. </w:t>
            </w:r>
            <w:r>
              <w:rPr>
                <w:b w:val="0"/>
                <w:bCs/>
              </w:rPr>
              <w:t xml:space="preserve">Collaboration and management of the </w:t>
            </w:r>
            <w:r w:rsidR="00D47613">
              <w:rPr>
                <w:b w:val="0"/>
                <w:bCs/>
              </w:rPr>
              <w:t xml:space="preserve">enterprise </w:t>
            </w:r>
            <w:r>
              <w:rPr>
                <w:b w:val="0"/>
                <w:bCs/>
              </w:rPr>
              <w:t>project</w:t>
            </w:r>
          </w:p>
        </w:tc>
        <w:tc>
          <w:tcPr>
            <w:tcW w:w="3604" w:type="pct"/>
            <w:shd w:val="clear" w:color="auto" w:fill="auto"/>
          </w:tcPr>
          <w:p w14:paraId="19E2895C" w14:textId="787E451E" w:rsidR="00BD141D" w:rsidRPr="00C33739" w:rsidRDefault="00BD141D" w:rsidP="00BD141D">
            <w:pPr>
              <w:cnfStyle w:val="000000100000" w:firstRow="0" w:lastRow="0" w:firstColumn="0" w:lastColumn="0" w:oddVBand="0" w:evenVBand="0" w:oddHBand="1" w:evenHBand="0" w:firstRowFirstColumn="0" w:firstRowLastColumn="0" w:lastRowFirstColumn="0" w:lastRowLastColumn="0"/>
              <w:rPr>
                <w:bCs/>
              </w:rPr>
            </w:pPr>
            <w:r w:rsidRPr="00C33739">
              <w:rPr>
                <w:bCs/>
              </w:rPr>
              <w:t xml:space="preserve">Investigate </w:t>
            </w:r>
            <w:r>
              <w:rPr>
                <w:bCs/>
              </w:rPr>
              <w:t xml:space="preserve">how key criteria could positively or adversely affect this project. </w:t>
            </w:r>
            <w:r w:rsidRPr="00C33739">
              <w:rPr>
                <w:bCs/>
              </w:rPr>
              <w:t>Including:</w:t>
            </w:r>
          </w:p>
          <w:p w14:paraId="22BC4127" w14:textId="2F689AFE" w:rsidR="00BD141D" w:rsidRPr="00CA2B5D" w:rsidRDefault="00CA2B5D" w:rsidP="00CA2B5D">
            <w:pPr>
              <w:pStyle w:val="ListBullet"/>
              <w:cnfStyle w:val="000000100000" w:firstRow="0" w:lastRow="0" w:firstColumn="0" w:lastColumn="0" w:oddVBand="0" w:evenVBand="0" w:oddHBand="1" w:evenHBand="0" w:firstRowFirstColumn="0" w:firstRowLastColumn="0" w:lastRowFirstColumn="0" w:lastRowLastColumn="0"/>
            </w:pPr>
            <w:r>
              <w:t>d</w:t>
            </w:r>
            <w:r w:rsidR="00BD141D" w:rsidRPr="00CA2B5D">
              <w:t>esigning for ease of operation and maintenance</w:t>
            </w:r>
          </w:p>
          <w:p w14:paraId="2B1C3E86" w14:textId="612DF817" w:rsidR="00BD141D" w:rsidRPr="00CA2B5D" w:rsidRDefault="00CA2B5D" w:rsidP="00CA2B5D">
            <w:pPr>
              <w:pStyle w:val="ListBullet"/>
              <w:cnfStyle w:val="000000100000" w:firstRow="0" w:lastRow="0" w:firstColumn="0" w:lastColumn="0" w:oddVBand="0" w:evenVBand="0" w:oddHBand="1" w:evenHBand="0" w:firstRowFirstColumn="0" w:firstRowLastColumn="0" w:lastRowFirstColumn="0" w:lastRowLastColumn="0"/>
            </w:pPr>
            <w:r>
              <w:t>d</w:t>
            </w:r>
            <w:r w:rsidR="00BD141D" w:rsidRPr="00CA2B5D">
              <w:t>esigning for working collaboratively</w:t>
            </w:r>
          </w:p>
          <w:p w14:paraId="75976DD9" w14:textId="738942B2" w:rsidR="00BD141D" w:rsidRPr="00CA2B5D" w:rsidRDefault="00CA2B5D" w:rsidP="00CA2B5D">
            <w:pPr>
              <w:pStyle w:val="ListBullet"/>
              <w:cnfStyle w:val="000000100000" w:firstRow="0" w:lastRow="0" w:firstColumn="0" w:lastColumn="0" w:oddVBand="0" w:evenVBand="0" w:oddHBand="1" w:evenHBand="0" w:firstRowFirstColumn="0" w:firstRowLastColumn="0" w:lastRowFirstColumn="0" w:lastRowLastColumn="0"/>
            </w:pPr>
            <w:r>
              <w:t>a</w:t>
            </w:r>
            <w:r w:rsidR="00BD141D" w:rsidRPr="00CA2B5D">
              <w:t>llowing for negotiation of user</w:t>
            </w:r>
            <w:r w:rsidR="007C181D">
              <w:t xml:space="preserve"> or </w:t>
            </w:r>
            <w:r w:rsidR="00BD141D" w:rsidRPr="00CA2B5D">
              <w:t>client needs and wants</w:t>
            </w:r>
          </w:p>
          <w:p w14:paraId="4D5E0F7F" w14:textId="22F26E9D" w:rsidR="00BD141D" w:rsidRPr="00CA2B5D" w:rsidRDefault="00CA2B5D" w:rsidP="00CA2B5D">
            <w:pPr>
              <w:pStyle w:val="ListBullet"/>
              <w:cnfStyle w:val="000000100000" w:firstRow="0" w:lastRow="0" w:firstColumn="0" w:lastColumn="0" w:oddVBand="0" w:evenVBand="0" w:oddHBand="1" w:evenHBand="0" w:firstRowFirstColumn="0" w:firstRowLastColumn="0" w:lastRowFirstColumn="0" w:lastRowLastColumn="0"/>
            </w:pPr>
            <w:r>
              <w:t>r</w:t>
            </w:r>
            <w:r w:rsidR="00BD141D" w:rsidRPr="00CA2B5D">
              <w:t>ole of informatics for example IT used in the project</w:t>
            </w:r>
          </w:p>
          <w:p w14:paraId="2BA07DB5" w14:textId="498A3502" w:rsidR="00BD141D" w:rsidRDefault="00CA2B5D" w:rsidP="00CA2B5D">
            <w:pPr>
              <w:pStyle w:val="ListBullet"/>
              <w:cnfStyle w:val="000000100000" w:firstRow="0" w:lastRow="0" w:firstColumn="0" w:lastColumn="0" w:oddVBand="0" w:evenVBand="0" w:oddHBand="1" w:evenHBand="0" w:firstRowFirstColumn="0" w:firstRowLastColumn="0" w:lastRowFirstColumn="0" w:lastRowLastColumn="0"/>
              <w:rPr>
                <w:bCs/>
              </w:rPr>
            </w:pPr>
            <w:r>
              <w:t>r</w:t>
            </w:r>
            <w:r w:rsidR="00BD141D" w:rsidRPr="00CA2B5D">
              <w:t>ole of participants, data and components in the new system.</w:t>
            </w:r>
          </w:p>
        </w:tc>
      </w:tr>
      <w:tr w:rsidR="00BD141D" w14:paraId="5999C339" w14:textId="77777777" w:rsidTr="00C97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64131F1E" w14:textId="77777777" w:rsidR="00BD141D" w:rsidRPr="00597B30" w:rsidRDefault="00BD141D" w:rsidP="00BD141D">
            <w:r>
              <w:rPr>
                <w:b w:val="0"/>
                <w:bCs/>
              </w:rPr>
              <w:t xml:space="preserve">2.3. </w:t>
            </w:r>
            <w:r w:rsidRPr="00A80A66">
              <w:rPr>
                <w:b w:val="0"/>
                <w:bCs/>
              </w:rPr>
              <w:t>Systems modelling</w:t>
            </w:r>
          </w:p>
        </w:tc>
        <w:tc>
          <w:tcPr>
            <w:tcW w:w="3604" w:type="pct"/>
            <w:shd w:val="clear" w:color="auto" w:fill="auto"/>
          </w:tcPr>
          <w:p w14:paraId="4C9DB79C" w14:textId="613BF628" w:rsidR="00BD141D" w:rsidRPr="00AA5F47" w:rsidRDefault="00BD141D" w:rsidP="00AA5F47">
            <w:pPr>
              <w:pStyle w:val="ListBullet"/>
              <w:cnfStyle w:val="000000010000" w:firstRow="0" w:lastRow="0" w:firstColumn="0" w:lastColumn="0" w:oddVBand="0" w:evenVBand="0" w:oddHBand="0" w:evenHBand="1" w:firstRowFirstColumn="0" w:firstRowLastColumn="0" w:lastRowFirstColumn="0" w:lastRowLastColumn="0"/>
            </w:pPr>
            <w:r w:rsidRPr="00AA5F47">
              <w:t xml:space="preserve">Demonstrate the use of modelling tools such as Level 0 and 1 </w:t>
            </w:r>
            <w:r w:rsidR="00D47613">
              <w:t>d</w:t>
            </w:r>
            <w:r w:rsidR="00D47613" w:rsidRPr="00AA5F47">
              <w:t xml:space="preserve">ata </w:t>
            </w:r>
            <w:r w:rsidR="00D47613">
              <w:t>f</w:t>
            </w:r>
            <w:r w:rsidR="00D47613" w:rsidRPr="00AA5F47">
              <w:t xml:space="preserve">low </w:t>
            </w:r>
            <w:r w:rsidR="00D47613">
              <w:t>d</w:t>
            </w:r>
            <w:r w:rsidR="00D47613" w:rsidRPr="00AA5F47">
              <w:t>iagrams</w:t>
            </w:r>
            <w:r w:rsidRPr="00AA5F47">
              <w:t>, schemas, storyboards, decision trees and system flowcharts.</w:t>
            </w:r>
          </w:p>
        </w:tc>
      </w:tr>
      <w:tr w:rsidR="00BD141D" w14:paraId="41587E9D" w14:textId="77777777" w:rsidTr="00254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7AE33C97" w14:textId="47255CF1" w:rsidR="00BD141D" w:rsidRPr="004A3CFC" w:rsidRDefault="00D47613" w:rsidP="00D47613">
            <w:r>
              <w:t xml:space="preserve">3. </w:t>
            </w:r>
            <w:r w:rsidR="00BD141D" w:rsidRPr="004A3CFC">
              <w:t>Producing and implementing</w:t>
            </w:r>
          </w:p>
          <w:p w14:paraId="7A9879B8" w14:textId="77777777" w:rsidR="00BD141D" w:rsidRPr="006C1256" w:rsidRDefault="00BD141D" w:rsidP="006C1256">
            <w:r>
              <w:rPr>
                <w:b w:val="0"/>
                <w:bCs/>
              </w:rPr>
              <w:t>3.1. Implementation plan</w:t>
            </w:r>
          </w:p>
          <w:p w14:paraId="46827444" w14:textId="77777777" w:rsidR="00BD141D" w:rsidRPr="00AA5F47" w:rsidRDefault="00BD141D" w:rsidP="00AA5F47">
            <w:pPr>
              <w:pStyle w:val="ListBullet"/>
              <w:rPr>
                <w:b w:val="0"/>
                <w:bCs/>
              </w:rPr>
            </w:pPr>
            <w:r w:rsidRPr="00AA5F47">
              <w:rPr>
                <w:b w:val="0"/>
                <w:bCs/>
              </w:rPr>
              <w:t>Hardware and software integration</w:t>
            </w:r>
          </w:p>
          <w:p w14:paraId="15B32840" w14:textId="77777777" w:rsidR="00BD141D" w:rsidRPr="00AA5F47" w:rsidRDefault="00BD141D" w:rsidP="00AA5F47">
            <w:pPr>
              <w:pStyle w:val="ListBullet"/>
              <w:rPr>
                <w:b w:val="0"/>
                <w:bCs/>
              </w:rPr>
            </w:pPr>
            <w:r w:rsidRPr="00AA5F47">
              <w:rPr>
                <w:b w:val="0"/>
                <w:bCs/>
              </w:rPr>
              <w:t>Training</w:t>
            </w:r>
          </w:p>
          <w:p w14:paraId="151BE709" w14:textId="77777777" w:rsidR="00BD141D" w:rsidRPr="00AA5F47" w:rsidRDefault="00BD141D" w:rsidP="00AA5F47">
            <w:pPr>
              <w:pStyle w:val="ListBullet"/>
              <w:rPr>
                <w:b w:val="0"/>
                <w:bCs/>
              </w:rPr>
            </w:pPr>
            <w:r w:rsidRPr="00AA5F47">
              <w:rPr>
                <w:b w:val="0"/>
                <w:bCs/>
              </w:rPr>
              <w:t>Systems implementation method</w:t>
            </w:r>
          </w:p>
          <w:p w14:paraId="6A7AF831" w14:textId="77777777" w:rsidR="00BD141D" w:rsidRPr="00AA5F47" w:rsidRDefault="00BD141D" w:rsidP="00AA5F47">
            <w:pPr>
              <w:pStyle w:val="ListBullet"/>
              <w:rPr>
                <w:b w:val="0"/>
                <w:bCs/>
              </w:rPr>
            </w:pPr>
            <w:r w:rsidRPr="00AA5F47">
              <w:rPr>
                <w:b w:val="0"/>
                <w:bCs/>
              </w:rPr>
              <w:t>Testing methodology</w:t>
            </w:r>
          </w:p>
          <w:p w14:paraId="0A906B49" w14:textId="77777777" w:rsidR="00BD141D" w:rsidRPr="008E3B02" w:rsidRDefault="00BD141D" w:rsidP="00AA5F47">
            <w:pPr>
              <w:pStyle w:val="ListBullet"/>
            </w:pPr>
            <w:r w:rsidRPr="00AA5F47">
              <w:rPr>
                <w:b w:val="0"/>
                <w:bCs/>
              </w:rPr>
              <w:t>Risk analysis</w:t>
            </w:r>
          </w:p>
        </w:tc>
        <w:tc>
          <w:tcPr>
            <w:tcW w:w="3604" w:type="pct"/>
          </w:tcPr>
          <w:p w14:paraId="77CC8301" w14:textId="52A70869" w:rsidR="00BD141D" w:rsidRPr="00AA5F47" w:rsidRDefault="00BD141D" w:rsidP="00AA5F47">
            <w:pPr>
              <w:pStyle w:val="ListBullet"/>
              <w:cnfStyle w:val="000000100000" w:firstRow="0" w:lastRow="0" w:firstColumn="0" w:lastColumn="0" w:oddVBand="0" w:evenVBand="0" w:oddHBand="1" w:evenHBand="0" w:firstRowFirstColumn="0" w:firstRowLastColumn="0" w:lastRowFirstColumn="0" w:lastRowLastColumn="0"/>
            </w:pPr>
            <w:r w:rsidRPr="00AA5F47">
              <w:t>Explain how the hardware and software needed for this new enterprise system will be integrated into existing hardware and software.</w:t>
            </w:r>
          </w:p>
          <w:p w14:paraId="7BCAABCE" w14:textId="6B3D18C9" w:rsidR="00BD141D" w:rsidRPr="00AA5F47" w:rsidRDefault="00BD141D" w:rsidP="00AA5F47">
            <w:pPr>
              <w:pStyle w:val="ListBullet"/>
              <w:cnfStyle w:val="000000100000" w:firstRow="0" w:lastRow="0" w:firstColumn="0" w:lastColumn="0" w:oddVBand="0" w:evenVBand="0" w:oddHBand="1" w:evenHBand="0" w:firstRowFirstColumn="0" w:firstRowLastColumn="0" w:lastRowFirstColumn="0" w:lastRowLastColumn="0"/>
            </w:pPr>
            <w:r w:rsidRPr="00AA5F47">
              <w:t>Select and explain the type of training most appropriate for the staff</w:t>
            </w:r>
            <w:r w:rsidR="007304DB">
              <w:t>,</w:t>
            </w:r>
            <w:r w:rsidRPr="00AA5F47">
              <w:t xml:space="preserve"> for example</w:t>
            </w:r>
            <w:r w:rsidR="007304DB">
              <w:t>,</w:t>
            </w:r>
            <w:r w:rsidR="007304DB" w:rsidRPr="00AA5F47">
              <w:t xml:space="preserve"> </w:t>
            </w:r>
            <w:r w:rsidRPr="00AA5F47">
              <w:t>in-built software tutorials and help files, videos, in-person workshops, online tutorials and a hybrid model of training.</w:t>
            </w:r>
          </w:p>
          <w:p w14:paraId="292DF426" w14:textId="77777777" w:rsidR="00BD141D" w:rsidRPr="00AA5F47" w:rsidRDefault="00BD141D" w:rsidP="00AA5F47">
            <w:pPr>
              <w:pStyle w:val="ListBullet"/>
              <w:cnfStyle w:val="000000100000" w:firstRow="0" w:lastRow="0" w:firstColumn="0" w:lastColumn="0" w:oddVBand="0" w:evenVBand="0" w:oddHBand="1" w:evenHBand="0" w:firstRowFirstColumn="0" w:firstRowLastColumn="0" w:lastRowFirstColumn="0" w:lastRowLastColumn="0"/>
            </w:pPr>
            <w:r w:rsidRPr="00AA5F47">
              <w:t>Select and describe how either direct, phased, parallel or pilot implementation are used in this new enterprise system.</w:t>
            </w:r>
          </w:p>
          <w:p w14:paraId="62FC2873" w14:textId="77777777" w:rsidR="00BD141D" w:rsidRPr="00AA5F47" w:rsidRDefault="00BD141D" w:rsidP="00AA5F47">
            <w:pPr>
              <w:pStyle w:val="ListBullet"/>
              <w:cnfStyle w:val="000000100000" w:firstRow="0" w:lastRow="0" w:firstColumn="0" w:lastColumn="0" w:oddVBand="0" w:evenVBand="0" w:oddHBand="1" w:evenHBand="0" w:firstRowFirstColumn="0" w:firstRowLastColumn="0" w:lastRowFirstColumn="0" w:lastRowLastColumn="0"/>
            </w:pPr>
            <w:r w:rsidRPr="00AA5F47">
              <w:t>Select and describe the role of how either functional testing, acceptance testing, live data, simulated data, beta testing and volume testing are used in the new enterprise system.</w:t>
            </w:r>
          </w:p>
          <w:p w14:paraId="47D7EAD3" w14:textId="7EA8AB06" w:rsidR="00BD141D" w:rsidRPr="0071101F" w:rsidRDefault="00BD141D" w:rsidP="00AA5F47">
            <w:pPr>
              <w:pStyle w:val="ListBullet"/>
              <w:cnfStyle w:val="000000100000" w:firstRow="0" w:lastRow="0" w:firstColumn="0" w:lastColumn="0" w:oddVBand="0" w:evenVBand="0" w:oddHBand="1" w:evenHBand="0" w:firstRowFirstColumn="0" w:firstRowLastColumn="0" w:lastRowFirstColumn="0" w:lastRowLastColumn="0"/>
            </w:pPr>
            <w:r w:rsidRPr="00AA5F47">
              <w:t>Explain the impact of cyber risks and cybersecurity breaches on the new enterprise system.</w:t>
            </w:r>
          </w:p>
        </w:tc>
      </w:tr>
      <w:tr w:rsidR="00BD141D" w14:paraId="7DFFCB96" w14:textId="77777777" w:rsidTr="00C97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7AFE1E54" w14:textId="77777777" w:rsidR="00BD141D" w:rsidRPr="00597B30" w:rsidRDefault="00BD141D" w:rsidP="00BD141D">
            <w:r>
              <w:rPr>
                <w:b w:val="0"/>
              </w:rPr>
              <w:t>3.2. Enterprise project</w:t>
            </w:r>
          </w:p>
        </w:tc>
        <w:tc>
          <w:tcPr>
            <w:tcW w:w="3604" w:type="pct"/>
            <w:shd w:val="clear" w:color="auto" w:fill="auto"/>
          </w:tcPr>
          <w:p w14:paraId="0EB3FE6F" w14:textId="21ECC0AC"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 xml:space="preserve">Develop the </w:t>
            </w:r>
            <w:r w:rsidR="002741A9">
              <w:t>e</w:t>
            </w:r>
            <w:r w:rsidRPr="005A36E5">
              <w:t>nterprise project solution.</w:t>
            </w:r>
          </w:p>
          <w:p w14:paraId="2A34B3DB" w14:textId="12A83E75"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 xml:space="preserve">Create a process diary of the </w:t>
            </w:r>
            <w:r w:rsidR="002741A9">
              <w:t>e</w:t>
            </w:r>
            <w:r w:rsidRPr="005A36E5">
              <w:t>nterprise project development.</w:t>
            </w:r>
          </w:p>
          <w:p w14:paraId="42E48FA2" w14:textId="5B70DC47"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 xml:space="preserve">Collect screenshots of the final developed solution to annotate for the </w:t>
            </w:r>
            <w:r w:rsidR="00D20F45">
              <w:t>p</w:t>
            </w:r>
            <w:r w:rsidR="00D20F45" w:rsidRPr="005A36E5">
              <w:t xml:space="preserve">roject </w:t>
            </w:r>
            <w:r w:rsidRPr="005A36E5">
              <w:t>documentation.</w:t>
            </w:r>
          </w:p>
          <w:p w14:paraId="556700BC" w14:textId="00D5F423"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 xml:space="preserve">Consider the alignment of the system to the </w:t>
            </w:r>
            <w:r w:rsidR="00D515C9">
              <w:t>p</w:t>
            </w:r>
            <w:r w:rsidR="00D515C9" w:rsidRPr="005A36E5">
              <w:t xml:space="preserve">roblem </w:t>
            </w:r>
            <w:r w:rsidR="00D515C9">
              <w:t>d</w:t>
            </w:r>
            <w:r w:rsidRPr="005A36E5">
              <w:t xml:space="preserve">efinition and </w:t>
            </w:r>
            <w:r w:rsidR="00D47613">
              <w:t>t</w:t>
            </w:r>
            <w:r w:rsidR="00D47613" w:rsidRPr="005A36E5">
              <w:t>ools</w:t>
            </w:r>
            <w:r w:rsidRPr="005A36E5">
              <w:t>/</w:t>
            </w:r>
            <w:r w:rsidR="00D47613">
              <w:t>r</w:t>
            </w:r>
            <w:r w:rsidR="00D47613" w:rsidRPr="005A36E5">
              <w:t xml:space="preserve">esources </w:t>
            </w:r>
            <w:r w:rsidRPr="005A36E5">
              <w:t>established in previous steps.</w:t>
            </w:r>
          </w:p>
          <w:p w14:paraId="6B93FFB1" w14:textId="77777777"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Questions to guide you include:</w:t>
            </w:r>
          </w:p>
          <w:p w14:paraId="27C50983" w14:textId="77777777" w:rsidR="00BD141D" w:rsidRPr="00E73C55" w:rsidRDefault="00BD141D" w:rsidP="005A36E5">
            <w:pPr>
              <w:pStyle w:val="ListBullet2"/>
              <w:ind w:left="1310" w:hanging="567"/>
              <w:cnfStyle w:val="000000010000" w:firstRow="0" w:lastRow="0" w:firstColumn="0" w:lastColumn="0" w:oddVBand="0" w:evenVBand="0" w:oddHBand="0" w:evenHBand="1" w:firstRowFirstColumn="0" w:firstRowLastColumn="0" w:lastRowFirstColumn="0" w:lastRowLastColumn="0"/>
            </w:pPr>
            <w:r w:rsidRPr="00E73C55">
              <w:t>How well does your project align with the identified problem?</w:t>
            </w:r>
          </w:p>
          <w:p w14:paraId="4D0AA2C2" w14:textId="36620BF8" w:rsidR="00BD141D" w:rsidRPr="00E73C55" w:rsidRDefault="00BD141D" w:rsidP="005A36E5">
            <w:pPr>
              <w:pStyle w:val="ListBullet2"/>
              <w:ind w:left="1310" w:hanging="567"/>
              <w:cnfStyle w:val="000000010000" w:firstRow="0" w:lastRow="0" w:firstColumn="0" w:lastColumn="0" w:oddVBand="0" w:evenVBand="0" w:oddHBand="0" w:evenHBand="1" w:firstRowFirstColumn="0" w:firstRowLastColumn="0" w:lastRowFirstColumn="0" w:lastRowLastColumn="0"/>
            </w:pPr>
            <w:r w:rsidRPr="00E73C55">
              <w:t>Did you select and use tools and resources effectively to develop your system?</w:t>
            </w:r>
          </w:p>
          <w:p w14:paraId="2C12C0D9" w14:textId="2B039A8A"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 xml:space="preserve">Consider the functionality and user experience of the </w:t>
            </w:r>
            <w:r w:rsidR="002741A9">
              <w:t>e</w:t>
            </w:r>
            <w:r w:rsidRPr="005A36E5">
              <w:t>nterprise system.</w:t>
            </w:r>
          </w:p>
          <w:p w14:paraId="667D0C89" w14:textId="77777777"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Questions to guide you include:</w:t>
            </w:r>
          </w:p>
          <w:p w14:paraId="6656DD73" w14:textId="77777777" w:rsidR="00BD141D" w:rsidRPr="00386136" w:rsidRDefault="00BD141D" w:rsidP="005A36E5">
            <w:pPr>
              <w:pStyle w:val="ListBullet2"/>
              <w:ind w:left="1310" w:hanging="567"/>
              <w:cnfStyle w:val="000000010000" w:firstRow="0" w:lastRow="0" w:firstColumn="0" w:lastColumn="0" w:oddVBand="0" w:evenVBand="0" w:oddHBand="0" w:evenHBand="1" w:firstRowFirstColumn="0" w:firstRowLastColumn="0" w:lastRowFirstColumn="0" w:lastRowLastColumn="0"/>
            </w:pPr>
            <w:r w:rsidRPr="00386136">
              <w:t>Does the system function as intended?</w:t>
            </w:r>
          </w:p>
          <w:p w14:paraId="3ED1498F" w14:textId="19253383" w:rsidR="00BD141D" w:rsidRDefault="00BD141D" w:rsidP="005A36E5">
            <w:pPr>
              <w:pStyle w:val="ListBullet2"/>
              <w:ind w:left="1310" w:hanging="567"/>
              <w:cnfStyle w:val="000000010000" w:firstRow="0" w:lastRow="0" w:firstColumn="0" w:lastColumn="0" w:oddVBand="0" w:evenVBand="0" w:oddHBand="0" w:evenHBand="1" w:firstRowFirstColumn="0" w:firstRowLastColumn="0" w:lastRowFirstColumn="0" w:lastRowLastColumn="0"/>
            </w:pPr>
            <w:r w:rsidRPr="00386136">
              <w:t>How is the user experience when interacting with the system?</w:t>
            </w:r>
          </w:p>
        </w:tc>
      </w:tr>
      <w:tr w:rsidR="00BD141D" w14:paraId="268BD1BF" w14:textId="77777777" w:rsidTr="00254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932351F" w14:textId="0F52CF81" w:rsidR="00BD141D" w:rsidRPr="004A3CFC" w:rsidRDefault="00D47613" w:rsidP="00D47613">
            <w:r>
              <w:t xml:space="preserve">4. </w:t>
            </w:r>
            <w:r w:rsidR="00BD141D" w:rsidRPr="004A3CFC">
              <w:t>Testing and evaluating</w:t>
            </w:r>
          </w:p>
          <w:p w14:paraId="762CDB5F" w14:textId="77777777" w:rsidR="00BD141D" w:rsidRPr="00A80A66" w:rsidRDefault="00BD141D" w:rsidP="00BD141D">
            <w:pPr>
              <w:rPr>
                <w:b w:val="0"/>
                <w:bCs/>
              </w:rPr>
            </w:pPr>
            <w:r w:rsidRPr="00A80A66">
              <w:rPr>
                <w:b w:val="0"/>
                <w:bCs/>
              </w:rPr>
              <w:t xml:space="preserve">4.1. </w:t>
            </w:r>
            <w:r>
              <w:rPr>
                <w:b w:val="0"/>
                <w:bCs/>
              </w:rPr>
              <w:t>Verification and validation</w:t>
            </w:r>
          </w:p>
          <w:p w14:paraId="31E8C80B" w14:textId="77777777" w:rsidR="00BD141D" w:rsidRPr="005A36E5" w:rsidRDefault="00BD141D" w:rsidP="005A36E5">
            <w:pPr>
              <w:pStyle w:val="ListBullet"/>
              <w:rPr>
                <w:b w:val="0"/>
                <w:bCs/>
              </w:rPr>
            </w:pPr>
            <w:r w:rsidRPr="005A36E5">
              <w:rPr>
                <w:b w:val="0"/>
                <w:bCs/>
              </w:rPr>
              <w:t>Evaluating test data</w:t>
            </w:r>
          </w:p>
          <w:p w14:paraId="4A4F23A4" w14:textId="77777777" w:rsidR="00BD141D" w:rsidRPr="00597B30" w:rsidRDefault="00BD141D" w:rsidP="005A36E5">
            <w:pPr>
              <w:pStyle w:val="ListBullet"/>
            </w:pPr>
            <w:r w:rsidRPr="005A36E5">
              <w:rPr>
                <w:b w:val="0"/>
                <w:bCs/>
              </w:rPr>
              <w:t>Training, operation and maintenance documentation</w:t>
            </w:r>
          </w:p>
        </w:tc>
        <w:tc>
          <w:tcPr>
            <w:tcW w:w="3604" w:type="pct"/>
          </w:tcPr>
          <w:p w14:paraId="2B45F5D3" w14:textId="7069D18F" w:rsidR="00BD141D" w:rsidRPr="005A36E5" w:rsidRDefault="00BD141D" w:rsidP="005A36E5">
            <w:pPr>
              <w:pStyle w:val="ListBullet"/>
              <w:cnfStyle w:val="000000100000" w:firstRow="0" w:lastRow="0" w:firstColumn="0" w:lastColumn="0" w:oddVBand="0" w:evenVBand="0" w:oddHBand="1" w:evenHBand="0" w:firstRowFirstColumn="0" w:firstRowLastColumn="0" w:lastRowFirstColumn="0" w:lastRowLastColumn="0"/>
            </w:pPr>
            <w:r w:rsidRPr="005A36E5">
              <w:t>Place the results of testing using the method identified in Section 3.1.</w:t>
            </w:r>
          </w:p>
          <w:p w14:paraId="35F46AE2" w14:textId="31079B81" w:rsidR="00BD141D" w:rsidRPr="005A36E5" w:rsidRDefault="00BD141D" w:rsidP="005A36E5">
            <w:pPr>
              <w:pStyle w:val="ListBullet"/>
              <w:cnfStyle w:val="000000100000" w:firstRow="0" w:lastRow="0" w:firstColumn="0" w:lastColumn="0" w:oddVBand="0" w:evenVBand="0" w:oddHBand="1" w:evenHBand="0" w:firstRowFirstColumn="0" w:firstRowLastColumn="0" w:lastRowFirstColumn="0" w:lastRowLastColumn="0"/>
            </w:pPr>
            <w:r w:rsidRPr="005A36E5">
              <w:t xml:space="preserve">Evaluate the performance of the new enterprise system against the problem definition and needs of Section 1.1 and the data generated </w:t>
            </w:r>
            <w:proofErr w:type="gramStart"/>
            <w:r w:rsidRPr="005A36E5">
              <w:t>as a result of</w:t>
            </w:r>
            <w:proofErr w:type="gramEnd"/>
            <w:r w:rsidRPr="005A36E5">
              <w:t xml:space="preserve"> the chosen testing method.</w:t>
            </w:r>
          </w:p>
          <w:p w14:paraId="4588A76D" w14:textId="7CB521A9" w:rsidR="00BD141D" w:rsidRDefault="00BD141D" w:rsidP="005A36E5">
            <w:pPr>
              <w:pStyle w:val="ListBullet"/>
              <w:cnfStyle w:val="000000100000" w:firstRow="0" w:lastRow="0" w:firstColumn="0" w:lastColumn="0" w:oddVBand="0" w:evenVBand="0" w:oddHBand="1" w:evenHBand="0" w:firstRowFirstColumn="0" w:firstRowLastColumn="0" w:lastRowFirstColumn="0" w:lastRowLastColumn="0"/>
              <w:rPr>
                <w:bCs/>
              </w:rPr>
            </w:pPr>
            <w:r w:rsidRPr="005A36E5">
              <w:t>Explain how well the training, operation and maintenance documentation (where applicable) affected the take-up of the system and alignment with the problem definition and needs of Section 1.1.</w:t>
            </w:r>
          </w:p>
        </w:tc>
      </w:tr>
      <w:tr w:rsidR="00BD141D" w14:paraId="254BA845" w14:textId="77777777" w:rsidTr="00C97F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auto"/>
          </w:tcPr>
          <w:p w14:paraId="5CFA5B5C" w14:textId="77777777" w:rsidR="00BD141D" w:rsidRPr="004A3CFC" w:rsidRDefault="00BD141D" w:rsidP="00BD141D">
            <w:pPr>
              <w:rPr>
                <w:b w:val="0"/>
                <w:bCs/>
              </w:rPr>
            </w:pPr>
            <w:r w:rsidRPr="00A80A66">
              <w:rPr>
                <w:b w:val="0"/>
                <w:bCs/>
              </w:rPr>
              <w:t xml:space="preserve">4.2. </w:t>
            </w:r>
            <w:r>
              <w:rPr>
                <w:b w:val="0"/>
                <w:bCs/>
              </w:rPr>
              <w:t>Maintenance</w:t>
            </w:r>
          </w:p>
        </w:tc>
        <w:tc>
          <w:tcPr>
            <w:tcW w:w="3604" w:type="pct"/>
            <w:shd w:val="clear" w:color="auto" w:fill="auto"/>
          </w:tcPr>
          <w:p w14:paraId="0B8FC37F" w14:textId="61EAD38F" w:rsidR="00BD141D" w:rsidRPr="005A36E5" w:rsidRDefault="00BD141D" w:rsidP="005A36E5">
            <w:pPr>
              <w:pStyle w:val="ListBullet"/>
              <w:cnfStyle w:val="000000010000" w:firstRow="0" w:lastRow="0" w:firstColumn="0" w:lastColumn="0" w:oddVBand="0" w:evenVBand="0" w:oddHBand="0" w:evenHBand="1" w:firstRowFirstColumn="0" w:firstRowLastColumn="0" w:lastRowFirstColumn="0" w:lastRowLastColumn="0"/>
            </w:pPr>
            <w:r w:rsidRPr="005A36E5">
              <w:t>Explain any modifications needed based on feedback from Section 4.1.</w:t>
            </w:r>
          </w:p>
        </w:tc>
      </w:tr>
      <w:tr w:rsidR="00BD141D" w14:paraId="6B93DE0F" w14:textId="77777777" w:rsidTr="00C97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7E6E6" w:themeFill="background2"/>
          </w:tcPr>
          <w:p w14:paraId="62831D54" w14:textId="77777777" w:rsidR="00BD141D" w:rsidRDefault="00BD141D" w:rsidP="00BD141D">
            <w:pPr>
              <w:rPr>
                <w:b w:val="0"/>
              </w:rPr>
            </w:pPr>
            <w:r>
              <w:t>Component B:</w:t>
            </w:r>
          </w:p>
          <w:p w14:paraId="5B091D8B" w14:textId="444C5FF9" w:rsidR="00BD141D" w:rsidRPr="00597B30" w:rsidRDefault="00BD141D" w:rsidP="00BD141D">
            <w:r>
              <w:t xml:space="preserve">Enterprise </w:t>
            </w:r>
            <w:r w:rsidR="002B1C10">
              <w:t>project</w:t>
            </w:r>
          </w:p>
        </w:tc>
        <w:tc>
          <w:tcPr>
            <w:tcW w:w="3604" w:type="pct"/>
            <w:shd w:val="clear" w:color="auto" w:fill="E7E6E6" w:themeFill="background2"/>
          </w:tcPr>
          <w:p w14:paraId="2234D3AE" w14:textId="10A5CC37" w:rsidR="00BD141D" w:rsidRPr="006C1256"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Design</w:t>
            </w:r>
            <w:r w:rsidR="00B0099B">
              <w:t>,</w:t>
            </w:r>
            <w:r w:rsidRPr="006C1256">
              <w:t xml:space="preserve"> </w:t>
            </w:r>
            <w:r w:rsidR="004D65B4" w:rsidRPr="006C1256">
              <w:t>where relevant</w:t>
            </w:r>
            <w:r w:rsidR="00B0099B">
              <w:t>,</w:t>
            </w:r>
            <w:r w:rsidR="004D65B4" w:rsidRPr="006C1256">
              <w:t xml:space="preserve"> a </w:t>
            </w:r>
            <w:r w:rsidRPr="006C1256">
              <w:t>front end and back end for the enterprise project.</w:t>
            </w:r>
          </w:p>
          <w:p w14:paraId="5FA987D6" w14:textId="77777777" w:rsidR="00BD141D" w:rsidRPr="006C1256"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Design, develop and test interface elements.</w:t>
            </w:r>
          </w:p>
          <w:p w14:paraId="05CCFD7A" w14:textId="1B644A01" w:rsidR="00BD141D" w:rsidRPr="006C1256"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Refine the system.</w:t>
            </w:r>
          </w:p>
          <w:p w14:paraId="7151D637" w14:textId="2668DAEC" w:rsidR="00BD141D" w:rsidRPr="00BE3873"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 xml:space="preserve">Develop a working </w:t>
            </w:r>
            <w:r w:rsidR="002741A9">
              <w:t>e</w:t>
            </w:r>
            <w:r w:rsidRPr="006C1256">
              <w:t>nterprise system.</w:t>
            </w:r>
          </w:p>
        </w:tc>
      </w:tr>
      <w:tr w:rsidR="00BD141D" w14:paraId="0CFCA1D4" w14:textId="77777777" w:rsidTr="00254F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22BADCD0" w14:textId="40FEA167" w:rsidR="00BD141D" w:rsidRDefault="00BD141D" w:rsidP="00BD141D">
            <w:pPr>
              <w:rPr>
                <w:b w:val="0"/>
              </w:rPr>
            </w:pPr>
            <w:r>
              <w:t>Component C:</w:t>
            </w:r>
            <w:r w:rsidR="006C1256">
              <w:t xml:space="preserve"> </w:t>
            </w:r>
          </w:p>
          <w:p w14:paraId="75B5D8AC" w14:textId="77777777" w:rsidR="00BD141D" w:rsidRPr="00597B30" w:rsidRDefault="00BD141D" w:rsidP="00BD141D">
            <w:r>
              <w:t>Presentation</w:t>
            </w:r>
          </w:p>
        </w:tc>
        <w:tc>
          <w:tcPr>
            <w:tcW w:w="3604" w:type="pct"/>
          </w:tcPr>
          <w:p w14:paraId="5C4638C4" w14:textId="51FBDA81" w:rsidR="00BD141D" w:rsidRPr="006C1256" w:rsidRDefault="00BD141D" w:rsidP="006C1256">
            <w:pPr>
              <w:pStyle w:val="ListBullet"/>
              <w:cnfStyle w:val="000000010000" w:firstRow="0" w:lastRow="0" w:firstColumn="0" w:lastColumn="0" w:oddVBand="0" w:evenVBand="0" w:oddHBand="0" w:evenHBand="1" w:firstRowFirstColumn="0" w:firstRowLastColumn="0" w:lastRowFirstColumn="0" w:lastRowLastColumn="0"/>
            </w:pPr>
            <w:r w:rsidRPr="006C1256">
              <w:t xml:space="preserve">Develop a presentation which demonstrates the functionality of the system </w:t>
            </w:r>
            <w:r w:rsidR="004D65B4" w:rsidRPr="006C1256">
              <w:t>and its alignment with the</w:t>
            </w:r>
            <w:r w:rsidRPr="006C1256">
              <w:t xml:space="preserve"> requirements as listed in Section 1 of the </w:t>
            </w:r>
            <w:r w:rsidR="00B0099B">
              <w:t>p</w:t>
            </w:r>
            <w:r w:rsidR="00B0099B" w:rsidRPr="006C1256">
              <w:t xml:space="preserve">roject </w:t>
            </w:r>
            <w:r w:rsidRPr="006C1256">
              <w:t>documentation.</w:t>
            </w:r>
          </w:p>
        </w:tc>
      </w:tr>
      <w:tr w:rsidR="00BD141D" w14:paraId="465F570E" w14:textId="77777777" w:rsidTr="00254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2D907B3" w14:textId="4F1CF1A8" w:rsidR="00BD141D" w:rsidRPr="006C1256" w:rsidRDefault="00BD141D" w:rsidP="006C1256">
            <w:pPr>
              <w:pStyle w:val="ListBullet"/>
              <w:rPr>
                <w:b w:val="0"/>
                <w:bCs/>
              </w:rPr>
            </w:pPr>
            <w:r w:rsidRPr="006C1256">
              <w:rPr>
                <w:b w:val="0"/>
                <w:bCs/>
              </w:rPr>
              <w:t>Explain how the system meets the project requirements and the user needs.</w:t>
            </w:r>
          </w:p>
          <w:p w14:paraId="6B093504" w14:textId="573014A4" w:rsidR="00BD141D" w:rsidRPr="006C1256" w:rsidRDefault="00BD141D" w:rsidP="006C1256">
            <w:pPr>
              <w:pStyle w:val="ListBullet"/>
              <w:rPr>
                <w:b w:val="0"/>
                <w:bCs/>
              </w:rPr>
            </w:pPr>
            <w:r w:rsidRPr="006C1256">
              <w:rPr>
                <w:b w:val="0"/>
                <w:bCs/>
              </w:rPr>
              <w:t>System features, benefits, and challenges.</w:t>
            </w:r>
          </w:p>
          <w:p w14:paraId="5B43D63C" w14:textId="77777777" w:rsidR="00BD141D" w:rsidRPr="00597B30" w:rsidRDefault="00BD141D" w:rsidP="006C1256">
            <w:pPr>
              <w:pStyle w:val="ListBullet"/>
            </w:pPr>
            <w:r w:rsidRPr="006C1256">
              <w:rPr>
                <w:b w:val="0"/>
                <w:bCs/>
              </w:rPr>
              <w:t>System functionality.</w:t>
            </w:r>
          </w:p>
        </w:tc>
        <w:tc>
          <w:tcPr>
            <w:tcW w:w="3604" w:type="pct"/>
          </w:tcPr>
          <w:p w14:paraId="3437B46A" w14:textId="5C4355CA" w:rsidR="00BD141D" w:rsidRPr="006C1256"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 xml:space="preserve">Develop presentation slides with screenshots of the main components of the </w:t>
            </w:r>
            <w:r w:rsidR="007450DC">
              <w:t>e</w:t>
            </w:r>
            <w:r w:rsidRPr="006C1256">
              <w:t xml:space="preserve">nterprise </w:t>
            </w:r>
            <w:r w:rsidR="00B0099B">
              <w:t>p</w:t>
            </w:r>
            <w:r w:rsidR="00B0099B" w:rsidRPr="006C1256">
              <w:t xml:space="preserve">roject </w:t>
            </w:r>
            <w:r w:rsidRPr="006C1256">
              <w:t xml:space="preserve">that directly correlate with project requirements and user needs from Section 1.1 of the </w:t>
            </w:r>
            <w:r w:rsidR="007450DC">
              <w:t>p</w:t>
            </w:r>
            <w:r w:rsidRPr="006C1256">
              <w:t>roject documentation.</w:t>
            </w:r>
          </w:p>
          <w:p w14:paraId="58111AE0" w14:textId="589D29CB" w:rsidR="00BD141D" w:rsidRPr="006C1256"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Develop presentation slides which link the evaluation from Section 4 directly to both the system and improvements to be made in the future.</w:t>
            </w:r>
          </w:p>
          <w:p w14:paraId="2340F172" w14:textId="77777777" w:rsidR="00BD141D" w:rsidRPr="006C1256"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Demonstrate the system running in real-time to a live audience.</w:t>
            </w:r>
          </w:p>
          <w:p w14:paraId="51A1C715" w14:textId="0D7B75BD" w:rsidR="00BD141D" w:rsidRPr="00BE3873" w:rsidRDefault="00BD141D" w:rsidP="006C1256">
            <w:pPr>
              <w:pStyle w:val="ListBullet"/>
              <w:cnfStyle w:val="000000100000" w:firstRow="0" w:lastRow="0" w:firstColumn="0" w:lastColumn="0" w:oddVBand="0" w:evenVBand="0" w:oddHBand="1" w:evenHBand="0" w:firstRowFirstColumn="0" w:firstRowLastColumn="0" w:lastRowFirstColumn="0" w:lastRowLastColumn="0"/>
            </w:pPr>
            <w:r w:rsidRPr="006C1256">
              <w:t>Respond to questions and comments as required.</w:t>
            </w:r>
          </w:p>
        </w:tc>
      </w:tr>
    </w:tbl>
    <w:p w14:paraId="60DD7849" w14:textId="77777777" w:rsidR="0046709C" w:rsidRDefault="0046709C">
      <w:pPr>
        <w:suppressAutoHyphens w:val="0"/>
        <w:spacing w:after="0" w:line="276" w:lineRule="auto"/>
      </w:pPr>
      <w:r>
        <w:br w:type="page"/>
      </w:r>
    </w:p>
    <w:p w14:paraId="1BAD3C8D" w14:textId="77777777" w:rsidR="00AD6266" w:rsidRPr="007F2B0F" w:rsidRDefault="00AD6266" w:rsidP="007F2B0F">
      <w:pPr>
        <w:pStyle w:val="Heading1"/>
      </w:pPr>
      <w:bookmarkStart w:id="12" w:name="_Toc141776407"/>
      <w:bookmarkStart w:id="13" w:name="_Toc164759750"/>
      <w:r w:rsidRPr="007F2B0F">
        <w:t>Glossary</w:t>
      </w:r>
      <w:bookmarkEnd w:id="12"/>
      <w:bookmarkEnd w:id="13"/>
    </w:p>
    <w:p w14:paraId="5FF8B8D3" w14:textId="77777777" w:rsidR="00AD6266" w:rsidRDefault="00AD6266" w:rsidP="00AD6266">
      <w:r>
        <w:t>Many of the following words will gather more meaning to you as you work through this booklet.</w:t>
      </w:r>
    </w:p>
    <w:p w14:paraId="63D75B0E" w14:textId="77777777" w:rsidR="00AD6266" w:rsidRDefault="00AD6266" w:rsidP="00AD6266">
      <w:r>
        <w:t xml:space="preserve">Each time you see a new word in bold throughout this workbook you can add its definition in the table below in case you need to </w:t>
      </w:r>
      <w:proofErr w:type="gramStart"/>
      <w:r>
        <w:t>refer back</w:t>
      </w:r>
      <w:proofErr w:type="gramEnd"/>
      <w:r>
        <w:t xml:space="preserve"> later.</w:t>
      </w:r>
    </w:p>
    <w:tbl>
      <w:tblPr>
        <w:tblStyle w:val="Tableheader"/>
        <w:tblW w:w="9622" w:type="dxa"/>
        <w:tblLook w:val="04A0" w:firstRow="1" w:lastRow="0" w:firstColumn="1" w:lastColumn="0" w:noHBand="0" w:noVBand="1"/>
        <w:tblDescription w:val="Glossary of words related to the enterprise project."/>
      </w:tblPr>
      <w:tblGrid>
        <w:gridCol w:w="2607"/>
        <w:gridCol w:w="7015"/>
      </w:tblGrid>
      <w:tr w:rsidR="00DB483B" w14:paraId="316BE0AD" w14:textId="77777777" w:rsidTr="00F35D55">
        <w:trPr>
          <w:cnfStyle w:val="100000000000" w:firstRow="1" w:lastRow="0" w:firstColumn="0" w:lastColumn="0" w:oddVBand="0" w:evenVBand="0" w:oddHBand="0"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537D70A1" w14:textId="04945D31" w:rsidR="00DB483B" w:rsidRDefault="00DB483B" w:rsidP="0077434C">
            <w:r>
              <w:t>Word</w:t>
            </w:r>
          </w:p>
        </w:tc>
        <w:tc>
          <w:tcPr>
            <w:tcW w:w="7015" w:type="dxa"/>
          </w:tcPr>
          <w:p w14:paraId="0E56C262" w14:textId="00488513" w:rsidR="00DB483B" w:rsidRPr="00BE476E" w:rsidRDefault="00DB483B" w:rsidP="00BE476E">
            <w:pPr>
              <w:cnfStyle w:val="100000000000" w:firstRow="1" w:lastRow="0" w:firstColumn="0" w:lastColumn="0" w:oddVBand="0" w:evenVBand="0" w:oddHBand="0" w:evenHBand="0" w:firstRowFirstColumn="0" w:firstRowLastColumn="0" w:lastRowFirstColumn="0" w:lastRowLastColumn="0"/>
            </w:pPr>
            <w:r>
              <w:t>Definition</w:t>
            </w:r>
          </w:p>
        </w:tc>
      </w:tr>
      <w:tr w:rsidR="001D3BB7" w14:paraId="20F3946F"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667D653D" w14:textId="0390C9E1" w:rsidR="001D3BB7" w:rsidRPr="0070456A" w:rsidRDefault="001D3BB7" w:rsidP="0077434C">
            <w:pPr>
              <w:rPr>
                <w:color w:val="000000" w:themeColor="text1"/>
              </w:rPr>
            </w:pPr>
            <w:r>
              <w:t>Agile</w:t>
            </w:r>
          </w:p>
        </w:tc>
        <w:tc>
          <w:tcPr>
            <w:tcW w:w="7015" w:type="dxa"/>
          </w:tcPr>
          <w:p w14:paraId="73A1CAF2" w14:textId="1E3EFAD4"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An iterative and flexible approach to software development, focusing on collaboration, customer feedback and small, rapid releases.</w:t>
            </w:r>
          </w:p>
        </w:tc>
      </w:tr>
      <w:tr w:rsidR="001D3BB7" w14:paraId="0B5D643A"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3B923D2B" w14:textId="0920BD74" w:rsidR="001D3BB7" w:rsidRPr="0070456A" w:rsidRDefault="001D3BB7" w:rsidP="0077434C">
            <w:pPr>
              <w:rPr>
                <w:color w:val="000000" w:themeColor="text1"/>
              </w:rPr>
            </w:pPr>
            <w:r>
              <w:t>Data flow diagrams</w:t>
            </w:r>
          </w:p>
        </w:tc>
        <w:tc>
          <w:tcPr>
            <w:tcW w:w="7015" w:type="dxa"/>
          </w:tcPr>
          <w:p w14:paraId="7441621A"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Diagrams illustrating the flow of data within a system, showing how it is processed or transformed.</w:t>
            </w:r>
          </w:p>
        </w:tc>
      </w:tr>
      <w:tr w:rsidR="001D3BB7" w14:paraId="4FB82985"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8DAC463" w14:textId="300F505B" w:rsidR="001D3BB7" w:rsidRPr="0070456A" w:rsidRDefault="001D3BB7" w:rsidP="0077434C">
            <w:pPr>
              <w:rPr>
                <w:b w:val="0"/>
              </w:rPr>
            </w:pPr>
            <w:r>
              <w:t>Decision trees</w:t>
            </w:r>
          </w:p>
        </w:tc>
        <w:tc>
          <w:tcPr>
            <w:tcW w:w="7015" w:type="dxa"/>
          </w:tcPr>
          <w:p w14:paraId="1BACD01A"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Diagrams that represent decisions and their possible consequences, often used in decision-making processes.</w:t>
            </w:r>
          </w:p>
        </w:tc>
      </w:tr>
      <w:tr w:rsidR="001D3BB7" w14:paraId="29A4E9D5"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671DB65F" w14:textId="664F8B29" w:rsidR="001D3BB7" w:rsidRPr="0070456A" w:rsidRDefault="001D3BB7" w:rsidP="0077434C">
            <w:pPr>
              <w:widowControl/>
              <w:spacing w:before="240" w:after="0" w:line="276" w:lineRule="auto"/>
              <w:mirrorIndents w:val="0"/>
            </w:pPr>
            <w:r>
              <w:t>Design thinking</w:t>
            </w:r>
          </w:p>
        </w:tc>
        <w:tc>
          <w:tcPr>
            <w:tcW w:w="7015" w:type="dxa"/>
          </w:tcPr>
          <w:p w14:paraId="79EA394B"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A process where a need or opportunity is identified and a design solution is developed. The consideration of economic, environmental and social impacts that result from designed solutions are core to design thinking. Design thinking methods can be used when trying to understand a problem, generate ideas and refine a design based on evaluation and testing.</w:t>
            </w:r>
          </w:p>
        </w:tc>
      </w:tr>
      <w:tr w:rsidR="001D3BB7" w14:paraId="4150C887"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36AB6653" w14:textId="09DD9992" w:rsidR="001D3BB7" w:rsidRPr="0070456A" w:rsidRDefault="001D3BB7" w:rsidP="0077434C">
            <w:r>
              <w:t>End-user</w:t>
            </w:r>
          </w:p>
        </w:tc>
        <w:tc>
          <w:tcPr>
            <w:tcW w:w="7015" w:type="dxa"/>
          </w:tcPr>
          <w:p w14:paraId="68813EBD"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The person or group who will ultimately use the system or product.</w:t>
            </w:r>
          </w:p>
        </w:tc>
      </w:tr>
      <w:tr w:rsidR="001D3BB7" w14:paraId="1158D3B7"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5329C426" w14:textId="712965B0" w:rsidR="001D3BB7" w:rsidRPr="0070456A" w:rsidRDefault="001D3BB7" w:rsidP="0077434C">
            <w:r>
              <w:t xml:space="preserve">Enterprise </w:t>
            </w:r>
            <w:r w:rsidR="00D47613">
              <w:t>system</w:t>
            </w:r>
          </w:p>
        </w:tc>
        <w:tc>
          <w:tcPr>
            <w:tcW w:w="7015" w:type="dxa"/>
          </w:tcPr>
          <w:p w14:paraId="0456CF3C"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The combination of digital systems, people and processes that collect, manage and analyse data.</w:t>
            </w:r>
          </w:p>
        </w:tc>
      </w:tr>
      <w:tr w:rsidR="001D3BB7" w14:paraId="34112428"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7BEDFAF" w14:textId="566820B2" w:rsidR="001D3BB7" w:rsidRPr="0070456A" w:rsidRDefault="001D3BB7" w:rsidP="0077434C">
            <w:r>
              <w:t>Freelance work</w:t>
            </w:r>
          </w:p>
        </w:tc>
        <w:tc>
          <w:tcPr>
            <w:tcW w:w="7015" w:type="dxa"/>
          </w:tcPr>
          <w:p w14:paraId="10980C00"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Self-employed individuals offering their services to clients on a project basis, often working remotely.</w:t>
            </w:r>
          </w:p>
        </w:tc>
      </w:tr>
      <w:tr w:rsidR="001D3BB7" w14:paraId="366E50F3"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0A4E94D" w14:textId="77777777" w:rsidR="001D3BB7" w:rsidRPr="0070456A" w:rsidRDefault="001D3BB7" w:rsidP="0077434C">
            <w:r>
              <w:t>Gantt charts</w:t>
            </w:r>
          </w:p>
        </w:tc>
        <w:tc>
          <w:tcPr>
            <w:tcW w:w="7015" w:type="dxa"/>
          </w:tcPr>
          <w:p w14:paraId="2196EF7D"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Visual tools used for project management to represent the timing of tasks or activities.</w:t>
            </w:r>
          </w:p>
        </w:tc>
      </w:tr>
      <w:tr w:rsidR="001D3BB7" w14:paraId="12D1D5CB"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41243924" w14:textId="1C5B3048" w:rsidR="001D3BB7" w:rsidRDefault="001D3BB7" w:rsidP="0077434C">
            <w:r>
              <w:t>Hardware and software integration</w:t>
            </w:r>
          </w:p>
        </w:tc>
        <w:tc>
          <w:tcPr>
            <w:tcW w:w="7015" w:type="dxa"/>
          </w:tcPr>
          <w:p w14:paraId="25B10321"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Ensuring that different hardware and software components work together seamlessly within a system.</w:t>
            </w:r>
          </w:p>
        </w:tc>
      </w:tr>
      <w:tr w:rsidR="001D3BB7" w14:paraId="5459C675"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7038731" w14:textId="6AA2AA5B" w:rsidR="001D3BB7" w:rsidRPr="0070456A" w:rsidRDefault="001D3BB7" w:rsidP="0077434C">
            <w:r>
              <w:t>Iterative approach</w:t>
            </w:r>
          </w:p>
        </w:tc>
        <w:tc>
          <w:tcPr>
            <w:tcW w:w="7015" w:type="dxa"/>
          </w:tcPr>
          <w:p w14:paraId="7D663059"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A method of development where the project is divided into smaller parts and developed incrementally, with each iteration building upon the previous one.</w:t>
            </w:r>
          </w:p>
        </w:tc>
      </w:tr>
      <w:tr w:rsidR="001D3BB7" w14:paraId="0734A7DC"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31F67B9" w14:textId="4EEFF548" w:rsidR="001D3BB7" w:rsidRPr="0070456A" w:rsidRDefault="001D3BB7" w:rsidP="0077434C">
            <w:r>
              <w:t>Offshore development</w:t>
            </w:r>
          </w:p>
        </w:tc>
        <w:tc>
          <w:tcPr>
            <w:tcW w:w="7015" w:type="dxa"/>
          </w:tcPr>
          <w:p w14:paraId="36DAE94B"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Development of software or services by a company located in a different country.</w:t>
            </w:r>
          </w:p>
        </w:tc>
      </w:tr>
      <w:tr w:rsidR="001D3BB7" w14:paraId="40CB8148"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0A184C96" w14:textId="5153B1CB" w:rsidR="001D3BB7" w:rsidRPr="0070456A" w:rsidRDefault="001D3BB7" w:rsidP="0077434C">
            <w:r>
              <w:t>Online collaboration</w:t>
            </w:r>
          </w:p>
        </w:tc>
        <w:tc>
          <w:tcPr>
            <w:tcW w:w="7015" w:type="dxa"/>
          </w:tcPr>
          <w:p w14:paraId="613EC9AB"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Working together on projects or tasks using internet-based tools and platforms.</w:t>
            </w:r>
          </w:p>
        </w:tc>
      </w:tr>
      <w:tr w:rsidR="001D3BB7" w14:paraId="28569CB1"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5A2B9107" w14:textId="0FEAE510" w:rsidR="001D3BB7" w:rsidRDefault="001D3BB7" w:rsidP="0077434C">
            <w:r>
              <w:t>Outsourcing</w:t>
            </w:r>
          </w:p>
        </w:tc>
        <w:tc>
          <w:tcPr>
            <w:tcW w:w="7015" w:type="dxa"/>
          </w:tcPr>
          <w:p w14:paraId="5467ACA2"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Hiring external individuals or companies to perform tasks or services instead of internal employees.</w:t>
            </w:r>
          </w:p>
        </w:tc>
      </w:tr>
      <w:tr w:rsidR="001D3BB7" w14:paraId="3C2B930F"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DC603FA" w14:textId="3C9A21CF" w:rsidR="001D3BB7" w:rsidRPr="0070456A" w:rsidRDefault="001D3BB7" w:rsidP="0077434C">
            <w:r>
              <w:t>Prototyping</w:t>
            </w:r>
          </w:p>
        </w:tc>
        <w:tc>
          <w:tcPr>
            <w:tcW w:w="7015" w:type="dxa"/>
          </w:tcPr>
          <w:p w14:paraId="509340D9"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Building partial versions of a system to test ideas and gather feedback before full implementation.</w:t>
            </w:r>
          </w:p>
        </w:tc>
      </w:tr>
      <w:tr w:rsidR="001D3BB7" w14:paraId="6F8D25AE"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6EB57233" w14:textId="511A2D0D" w:rsidR="001D3BB7" w:rsidRDefault="001D3BB7" w:rsidP="0077434C">
            <w:r>
              <w:t>Risk analysis</w:t>
            </w:r>
          </w:p>
        </w:tc>
        <w:tc>
          <w:tcPr>
            <w:tcW w:w="7015" w:type="dxa"/>
          </w:tcPr>
          <w:p w14:paraId="41EB00DE" w14:textId="5C2F0680"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Identifying, assessing and prioriti</w:t>
            </w:r>
            <w:r w:rsidR="007B38C6" w:rsidRPr="00BE476E">
              <w:t>s</w:t>
            </w:r>
            <w:r w:rsidRPr="00BE476E">
              <w:t>ing risks to minimi</w:t>
            </w:r>
            <w:r w:rsidR="007B38C6" w:rsidRPr="00BE476E">
              <w:t>s</w:t>
            </w:r>
            <w:r w:rsidRPr="00BE476E">
              <w:t>e their impact on a project.</w:t>
            </w:r>
          </w:p>
        </w:tc>
      </w:tr>
      <w:tr w:rsidR="001D3BB7" w14:paraId="7D6B4F3F"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4EB66AB" w14:textId="1C953C81" w:rsidR="001D3BB7" w:rsidRPr="0070456A" w:rsidRDefault="001D3BB7" w:rsidP="0077434C">
            <w:r>
              <w:t>Start-ups</w:t>
            </w:r>
          </w:p>
        </w:tc>
        <w:tc>
          <w:tcPr>
            <w:tcW w:w="7015" w:type="dxa"/>
          </w:tcPr>
          <w:p w14:paraId="25CE7BAC"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Newly established businesses, typically with innovative ideas, aiming for rapid growth.</w:t>
            </w:r>
          </w:p>
        </w:tc>
      </w:tr>
      <w:tr w:rsidR="001D3BB7" w14:paraId="615E2FE3"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18CC14F5" w14:textId="20959C38" w:rsidR="001D3BB7" w:rsidRPr="0070456A" w:rsidRDefault="001D3BB7" w:rsidP="0077434C">
            <w:r>
              <w:t>System flowcharts</w:t>
            </w:r>
          </w:p>
        </w:tc>
        <w:tc>
          <w:tcPr>
            <w:tcW w:w="7015" w:type="dxa"/>
          </w:tcPr>
          <w:p w14:paraId="684CB239"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Visual representations of the flow of data or processes within a system.</w:t>
            </w:r>
          </w:p>
        </w:tc>
      </w:tr>
      <w:tr w:rsidR="001D3BB7" w14:paraId="016C4EB8"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756008FA" w14:textId="020B75FA" w:rsidR="001D3BB7" w:rsidRDefault="001D3BB7" w:rsidP="0077434C">
            <w:r>
              <w:t>Verification and validation</w:t>
            </w:r>
          </w:p>
        </w:tc>
        <w:tc>
          <w:tcPr>
            <w:tcW w:w="7015" w:type="dxa"/>
          </w:tcPr>
          <w:p w14:paraId="00456625"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Processes to ensure that the system meets specified requirements and functions correctly.</w:t>
            </w:r>
          </w:p>
        </w:tc>
      </w:tr>
      <w:tr w:rsidR="001D3BB7" w14:paraId="346241BF" w14:textId="77777777" w:rsidTr="00F35D55">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3314A1F1" w14:textId="2912DA19" w:rsidR="001D3BB7" w:rsidRPr="0070456A" w:rsidRDefault="001D3BB7" w:rsidP="0077434C">
            <w:r>
              <w:t>Waterfall (structured)</w:t>
            </w:r>
          </w:p>
        </w:tc>
        <w:tc>
          <w:tcPr>
            <w:tcW w:w="7015" w:type="dxa"/>
          </w:tcPr>
          <w:p w14:paraId="39956C23" w14:textId="77777777" w:rsidR="001D3BB7" w:rsidRPr="00BE476E" w:rsidRDefault="001D3BB7" w:rsidP="00BE476E">
            <w:pPr>
              <w:cnfStyle w:val="000000100000" w:firstRow="0" w:lastRow="0" w:firstColumn="0" w:lastColumn="0" w:oddVBand="0" w:evenVBand="0" w:oddHBand="1" w:evenHBand="0" w:firstRowFirstColumn="0" w:firstRowLastColumn="0" w:lastRowFirstColumn="0" w:lastRowLastColumn="0"/>
            </w:pPr>
            <w:r w:rsidRPr="00BE476E">
              <w:t>A sequential development approach where progress flows steadily downward through predefined phases.</w:t>
            </w:r>
          </w:p>
        </w:tc>
      </w:tr>
      <w:tr w:rsidR="001D3BB7" w14:paraId="4B5F2F7B" w14:textId="77777777" w:rsidTr="00F35D55">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607" w:type="dxa"/>
          </w:tcPr>
          <w:p w14:paraId="38811DB8" w14:textId="6FB09334" w:rsidR="001D3BB7" w:rsidRPr="0070456A" w:rsidRDefault="001D3BB7" w:rsidP="0077434C">
            <w:r>
              <w:t>Working remotely</w:t>
            </w:r>
          </w:p>
        </w:tc>
        <w:tc>
          <w:tcPr>
            <w:tcW w:w="7015" w:type="dxa"/>
          </w:tcPr>
          <w:p w14:paraId="4C5DF3CF" w14:textId="77777777" w:rsidR="001D3BB7" w:rsidRPr="00BE476E" w:rsidRDefault="001D3BB7" w:rsidP="00BE476E">
            <w:pPr>
              <w:cnfStyle w:val="000000010000" w:firstRow="0" w:lastRow="0" w:firstColumn="0" w:lastColumn="0" w:oddVBand="0" w:evenVBand="0" w:oddHBand="0" w:evenHBand="1" w:firstRowFirstColumn="0" w:firstRowLastColumn="0" w:lastRowFirstColumn="0" w:lastRowLastColumn="0"/>
            </w:pPr>
            <w:r w:rsidRPr="00BE476E">
              <w:t>Performing work from a location other than the traditional office setting, often enabled by technology and the internet.</w:t>
            </w:r>
          </w:p>
        </w:tc>
      </w:tr>
    </w:tbl>
    <w:p w14:paraId="4FBAA545" w14:textId="4940B989" w:rsidR="00AD6266" w:rsidRDefault="00AD6266" w:rsidP="00BE476E">
      <w:pPr>
        <w:pStyle w:val="FeatureBox2"/>
      </w:pPr>
      <w:r w:rsidRPr="0CF11DAA">
        <w:rPr>
          <w:rStyle w:val="Strong"/>
        </w:rPr>
        <w:t xml:space="preserve">Teacher </w:t>
      </w:r>
      <w:r>
        <w:rPr>
          <w:rStyle w:val="Strong"/>
        </w:rPr>
        <w:t>n</w:t>
      </w:r>
      <w:r w:rsidRPr="0CF11DAA">
        <w:rPr>
          <w:rStyle w:val="Strong"/>
        </w:rPr>
        <w:t>ote:</w:t>
      </w:r>
      <w:r>
        <w:t xml:space="preserve"> for students with an EALD background</w:t>
      </w:r>
      <w:r w:rsidR="00BE476E">
        <w:t>, t</w:t>
      </w:r>
      <w:r>
        <w:t xml:space="preserve">he glossary can be provided complete so that they have additional time to understand the key terms </w:t>
      </w:r>
      <w:r w:rsidR="00BE476E">
        <w:t xml:space="preserve">using </w:t>
      </w:r>
      <w:r>
        <w:t>bilingual dictionaries. The glossary can be provided to students in their preferred communication mode.</w:t>
      </w:r>
      <w:r>
        <w:br w:type="page"/>
      </w:r>
    </w:p>
    <w:p w14:paraId="46632294" w14:textId="5D4ADB12" w:rsidR="00AD6266" w:rsidRDefault="00AD6266" w:rsidP="00F76DE0">
      <w:pPr>
        <w:pStyle w:val="Heading1"/>
      </w:pPr>
      <w:bookmarkStart w:id="14" w:name="_Toc141776408"/>
      <w:bookmarkStart w:id="15" w:name="_Toc164759751"/>
      <w:r>
        <w:t>NESA glossary keywords</w:t>
      </w:r>
      <w:bookmarkEnd w:id="14"/>
      <w:bookmarkEnd w:id="15"/>
    </w:p>
    <w:p w14:paraId="7E442D0B" w14:textId="2CDD4A55" w:rsidR="00AD6266" w:rsidRDefault="00AD6266" w:rsidP="00AD6266">
      <w:r>
        <w:rPr>
          <w:noProof/>
        </w:rPr>
        <w:drawing>
          <wp:anchor distT="0" distB="0" distL="114300" distR="114300" simplePos="0" relativeHeight="251658241" behindDoc="0" locked="0" layoutInCell="1" allowOverlap="1" wp14:anchorId="0DD4A94B" wp14:editId="326F6190">
            <wp:simplePos x="0" y="0"/>
            <wp:positionH relativeFrom="column">
              <wp:posOffset>2540</wp:posOffset>
            </wp:positionH>
            <wp:positionV relativeFrom="paragraph">
              <wp:posOffset>1270</wp:posOffset>
            </wp:positionV>
            <wp:extent cx="635000" cy="635000"/>
            <wp:effectExtent l="0" t="0" r="0" b="0"/>
            <wp:wrapThrough wrapText="bothSides">
              <wp:wrapPolygon edited="0">
                <wp:start x="7344" y="0"/>
                <wp:lineTo x="4752" y="864"/>
                <wp:lineTo x="0" y="5184"/>
                <wp:lineTo x="0" y="15120"/>
                <wp:lineTo x="4752" y="20736"/>
                <wp:lineTo x="7344" y="21168"/>
                <wp:lineTo x="13824" y="21168"/>
                <wp:lineTo x="16416" y="20736"/>
                <wp:lineTo x="21168" y="15120"/>
                <wp:lineTo x="21168" y="5184"/>
                <wp:lineTo x="16416" y="864"/>
                <wp:lineTo x="13824" y="0"/>
                <wp:lineTo x="7344" y="0"/>
              </wp:wrapPolygon>
            </wp:wrapThrough>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t>NESA keywords can be used in the syllabus and in the Higher School Certificate examination. Familiarisation with these keywords can assist in understanding how to write and respond to questions.</w:t>
      </w:r>
    </w:p>
    <w:tbl>
      <w:tblPr>
        <w:tblStyle w:val="Tableheader"/>
        <w:tblW w:w="9622" w:type="dxa"/>
        <w:tblLook w:val="04A0" w:firstRow="1" w:lastRow="0" w:firstColumn="1" w:lastColumn="0" w:noHBand="0" w:noVBand="1"/>
        <w:tblDescription w:val="List of keywords used by NESA."/>
      </w:tblPr>
      <w:tblGrid>
        <w:gridCol w:w="1985"/>
        <w:gridCol w:w="7637"/>
      </w:tblGrid>
      <w:tr w:rsidR="007B0D88" w:rsidRPr="00162AAB" w14:paraId="5353F2D0" w14:textId="77777777" w:rsidTr="007743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880F6F6" w14:textId="77777777" w:rsidR="00AD6266" w:rsidRPr="00162AAB" w:rsidRDefault="00AD6266" w:rsidP="00162AAB">
            <w:r w:rsidRPr="00162AAB">
              <w:t>Key term</w:t>
            </w:r>
          </w:p>
        </w:tc>
        <w:tc>
          <w:tcPr>
            <w:tcW w:w="7637" w:type="dxa"/>
          </w:tcPr>
          <w:p w14:paraId="268EE780" w14:textId="446C340C" w:rsidR="00AD6266" w:rsidRPr="00162AAB" w:rsidRDefault="00AD6266" w:rsidP="00162AAB">
            <w:pPr>
              <w:cnfStyle w:val="100000000000" w:firstRow="1" w:lastRow="0" w:firstColumn="0" w:lastColumn="0" w:oddVBand="0" w:evenVBand="0" w:oddHBand="0" w:evenHBand="0" w:firstRowFirstColumn="0" w:firstRowLastColumn="0" w:lastRowFirstColumn="0" w:lastRowLastColumn="0"/>
            </w:pPr>
            <w:r w:rsidRPr="00162AAB">
              <w:t>Definitio</w:t>
            </w:r>
            <w:r w:rsidR="00162AAB" w:rsidRPr="00162AAB">
              <w:t>n</w:t>
            </w:r>
          </w:p>
        </w:tc>
      </w:tr>
      <w:tr w:rsidR="0077434C" w:rsidRPr="00F029D9" w14:paraId="4A2E67A0" w14:textId="77777777" w:rsidTr="0077434C">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53047708" w14:textId="344C9011" w:rsidR="0077434C" w:rsidRPr="000676BF" w:rsidRDefault="0077434C" w:rsidP="000676BF">
            <w:r w:rsidRPr="000676BF">
              <w:t>Apply</w:t>
            </w:r>
          </w:p>
        </w:tc>
        <w:tc>
          <w:tcPr>
            <w:tcW w:w="7637" w:type="dxa"/>
          </w:tcPr>
          <w:p w14:paraId="6D575395" w14:textId="076885C4" w:rsidR="0077434C" w:rsidRPr="000676BF" w:rsidRDefault="0077434C" w:rsidP="000676BF">
            <w:pPr>
              <w:cnfStyle w:val="000000100000" w:firstRow="0" w:lastRow="0" w:firstColumn="0" w:lastColumn="0" w:oddVBand="0" w:evenVBand="0" w:oddHBand="1" w:evenHBand="0" w:firstRowFirstColumn="0" w:firstRowLastColumn="0" w:lastRowFirstColumn="0" w:lastRowLastColumn="0"/>
            </w:pPr>
            <w:r w:rsidRPr="000676BF">
              <w:t>Use, utilise, employ in a particular situation</w:t>
            </w:r>
            <w:r w:rsidR="000676BF">
              <w:t>.</w:t>
            </w:r>
          </w:p>
        </w:tc>
      </w:tr>
      <w:tr w:rsidR="0077434C" w:rsidRPr="00F029D9" w14:paraId="12025B55" w14:textId="77777777" w:rsidTr="0077434C">
        <w:trPr>
          <w:cnfStyle w:val="000000010000" w:firstRow="0" w:lastRow="0" w:firstColumn="0" w:lastColumn="0" w:oddVBand="0" w:evenVBand="0" w:oddHBand="0" w:evenHBand="1"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21CEAFCA" w14:textId="783FAC6C" w:rsidR="0077434C" w:rsidRPr="000676BF" w:rsidRDefault="0077434C" w:rsidP="000676BF">
            <w:r w:rsidRPr="000676BF">
              <w:t>Describe</w:t>
            </w:r>
          </w:p>
        </w:tc>
        <w:tc>
          <w:tcPr>
            <w:tcW w:w="7637" w:type="dxa"/>
          </w:tcPr>
          <w:p w14:paraId="113AA616" w14:textId="2F32D794" w:rsidR="0077434C" w:rsidRPr="000676BF" w:rsidRDefault="0077434C" w:rsidP="000676BF">
            <w:pPr>
              <w:cnfStyle w:val="000000010000" w:firstRow="0" w:lastRow="0" w:firstColumn="0" w:lastColumn="0" w:oddVBand="0" w:evenVBand="0" w:oddHBand="0" w:evenHBand="1" w:firstRowFirstColumn="0" w:firstRowLastColumn="0" w:lastRowFirstColumn="0" w:lastRowLastColumn="0"/>
            </w:pPr>
            <w:r w:rsidRPr="000676BF">
              <w:t>Provide characteristics and features</w:t>
            </w:r>
            <w:r w:rsidR="000676BF">
              <w:t>.</w:t>
            </w:r>
          </w:p>
        </w:tc>
      </w:tr>
      <w:tr w:rsidR="0077434C" w:rsidRPr="00F029D9" w14:paraId="5047F2CF" w14:textId="77777777" w:rsidTr="0077434C">
        <w:trPr>
          <w:cnfStyle w:val="000000100000" w:firstRow="0" w:lastRow="0" w:firstColumn="0" w:lastColumn="0" w:oddVBand="0" w:evenVBand="0" w:oddHBand="1"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080F3233" w14:textId="3DC699AE" w:rsidR="0077434C" w:rsidRPr="000676BF" w:rsidRDefault="0077434C" w:rsidP="000676BF">
            <w:r w:rsidRPr="000676BF">
              <w:t>Explain</w:t>
            </w:r>
          </w:p>
        </w:tc>
        <w:tc>
          <w:tcPr>
            <w:tcW w:w="7637" w:type="dxa"/>
          </w:tcPr>
          <w:p w14:paraId="4A05818E" w14:textId="3A060B7C" w:rsidR="0077434C" w:rsidRPr="000676BF" w:rsidRDefault="0077434C" w:rsidP="000676BF">
            <w:pPr>
              <w:cnfStyle w:val="000000100000" w:firstRow="0" w:lastRow="0" w:firstColumn="0" w:lastColumn="0" w:oddVBand="0" w:evenVBand="0" w:oddHBand="1" w:evenHBand="0" w:firstRowFirstColumn="0" w:firstRowLastColumn="0" w:lastRowFirstColumn="0" w:lastRowLastColumn="0"/>
            </w:pPr>
            <w:r w:rsidRPr="000676BF">
              <w:t>Relate cause and effect; make the relationships between things evident; provide why and/or how</w:t>
            </w:r>
            <w:r w:rsidR="000676BF">
              <w:t>.</w:t>
            </w:r>
          </w:p>
        </w:tc>
      </w:tr>
      <w:tr w:rsidR="0077434C" w:rsidRPr="00F029D9" w14:paraId="76FCCC72" w14:textId="77777777" w:rsidTr="0077434C">
        <w:trPr>
          <w:cnfStyle w:val="000000010000" w:firstRow="0" w:lastRow="0" w:firstColumn="0" w:lastColumn="0" w:oddVBand="0" w:evenVBand="0" w:oddHBand="0" w:evenHBand="1"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1985" w:type="dxa"/>
          </w:tcPr>
          <w:p w14:paraId="733AE150" w14:textId="0702782A" w:rsidR="0077434C" w:rsidRPr="000676BF" w:rsidRDefault="0077434C" w:rsidP="000676BF">
            <w:r w:rsidRPr="000676BF">
              <w:t>Investigate</w:t>
            </w:r>
          </w:p>
        </w:tc>
        <w:tc>
          <w:tcPr>
            <w:tcW w:w="7637" w:type="dxa"/>
          </w:tcPr>
          <w:p w14:paraId="34E2AC67" w14:textId="75D97317" w:rsidR="0077434C" w:rsidRPr="000676BF" w:rsidRDefault="0077434C" w:rsidP="000676BF">
            <w:pPr>
              <w:cnfStyle w:val="000000010000" w:firstRow="0" w:lastRow="0" w:firstColumn="0" w:lastColumn="0" w:oddVBand="0" w:evenVBand="0" w:oddHBand="0" w:evenHBand="1" w:firstRowFirstColumn="0" w:firstRowLastColumn="0" w:lastRowFirstColumn="0" w:lastRowLastColumn="0"/>
            </w:pPr>
            <w:r w:rsidRPr="000676BF">
              <w:t>Plan, inquire into and draw conclusions about</w:t>
            </w:r>
            <w:r w:rsidR="000676BF">
              <w:t>.</w:t>
            </w:r>
          </w:p>
        </w:tc>
      </w:tr>
    </w:tbl>
    <w:p w14:paraId="07CD3D64" w14:textId="0F48403F" w:rsidR="0095173B" w:rsidRDefault="00570289" w:rsidP="005843D5">
      <w:pPr>
        <w:pStyle w:val="Imageattributioncaption"/>
      </w:pPr>
      <w:hyperlink r:id="rId15" w:tgtFrame="_blank" w:tooltip="https://www.nsw.gov.au/education-and-training/nesa/hsc/student-guide/glossary" w:history="1">
        <w:r w:rsidR="002863B7">
          <w:rPr>
            <w:rStyle w:val="Hyperlink"/>
          </w:rPr>
          <w:t>Glossary of key words</w:t>
        </w:r>
      </w:hyperlink>
      <w:r w:rsidR="002863B7">
        <w:rPr>
          <w:rStyle w:val="ui-provider"/>
        </w:rPr>
        <w:t xml:space="preserve"> © NSW Education Standards Authority (NESA) for and on behalf of the Crown in right of the State of New South Wales, 2024.</w:t>
      </w:r>
    </w:p>
    <w:p w14:paraId="2CBB1BAA" w14:textId="55D5CED6" w:rsidR="00AD6266" w:rsidRDefault="00AD6266" w:rsidP="00AD6266">
      <w:pPr>
        <w:pStyle w:val="FeatureBox2"/>
      </w:pPr>
      <w:r w:rsidRPr="0058527F">
        <w:rPr>
          <w:rStyle w:val="Strong"/>
        </w:rPr>
        <w:t xml:space="preserve">Teacher </w:t>
      </w:r>
      <w:r w:rsidR="00032294">
        <w:rPr>
          <w:rStyle w:val="Strong"/>
        </w:rPr>
        <w:t>n</w:t>
      </w:r>
      <w:r w:rsidRPr="0058527F">
        <w:rPr>
          <w:rStyle w:val="Strong"/>
        </w:rPr>
        <w:t>ote:</w:t>
      </w:r>
      <w:r>
        <w:t xml:space="preserve"> </w:t>
      </w:r>
      <w:r w:rsidR="00032294">
        <w:t>d</w:t>
      </w:r>
      <w:r w:rsidR="00E708E2">
        <w:t>evelop</w:t>
      </w:r>
      <w:r w:rsidR="005E35CD">
        <w:t>,</w:t>
      </w:r>
      <w:r w:rsidR="00E708E2">
        <w:t xml:space="preserve"> explore</w:t>
      </w:r>
      <w:r w:rsidR="005E35CD">
        <w:t>,</w:t>
      </w:r>
      <w:r w:rsidR="00E708E2">
        <w:t xml:space="preserve"> select </w:t>
      </w:r>
      <w:r w:rsidR="005E35CD">
        <w:t xml:space="preserve">and verify </w:t>
      </w:r>
      <w:r w:rsidR="008A323B">
        <w:t>are used in this topic and are not listed.</w:t>
      </w:r>
    </w:p>
    <w:p w14:paraId="2121194F" w14:textId="77777777" w:rsidR="00AD6266" w:rsidRPr="00113B56" w:rsidRDefault="00AD6266" w:rsidP="00AD6266">
      <w:r>
        <w:br w:type="page"/>
      </w:r>
    </w:p>
    <w:p w14:paraId="33D32391" w14:textId="669137F8" w:rsidR="007B46B8" w:rsidRPr="00F76DE0" w:rsidRDefault="007B46B8" w:rsidP="00F76DE0">
      <w:pPr>
        <w:pStyle w:val="Heading1"/>
      </w:pPr>
      <w:bookmarkStart w:id="16" w:name="_Toc164759752"/>
      <w:r w:rsidRPr="00F76DE0">
        <w:t>The design and production process</w:t>
      </w:r>
      <w:bookmarkEnd w:id="16"/>
    </w:p>
    <w:p w14:paraId="46083E07" w14:textId="70026966" w:rsidR="007B46B8" w:rsidRDefault="007B46B8" w:rsidP="007B46B8">
      <w:r>
        <w:t xml:space="preserve">Throughout your study of </w:t>
      </w:r>
      <w:r w:rsidR="00E514FE">
        <w:t>Enterprise Computing</w:t>
      </w:r>
      <w:r>
        <w:t>, you will learn about design processes and how to apply them. You will explore different types of design processes and learn how to apply them in your design project.</w:t>
      </w:r>
    </w:p>
    <w:p w14:paraId="45406FE7" w14:textId="77777777" w:rsidR="007B46B8" w:rsidRDefault="007B46B8" w:rsidP="007B46B8">
      <w:r>
        <w:t>The design and production process:</w:t>
      </w:r>
    </w:p>
    <w:p w14:paraId="5411D732" w14:textId="7F16C7E3" w:rsidR="007B46B8" w:rsidRPr="00C618E7" w:rsidRDefault="004112E9" w:rsidP="00C618E7">
      <w:pPr>
        <w:pStyle w:val="ListBullet"/>
      </w:pPr>
      <w:r w:rsidRPr="00C618E7">
        <w:t>i</w:t>
      </w:r>
      <w:r w:rsidR="007B46B8" w:rsidRPr="00C618E7">
        <w:t>nvolves a sequence of organised steps which provide a solution to design needs and opportunities</w:t>
      </w:r>
    </w:p>
    <w:p w14:paraId="4B7970AE" w14:textId="05B1E6B3" w:rsidR="007B46B8" w:rsidRPr="00C618E7" w:rsidRDefault="004112E9" w:rsidP="00C618E7">
      <w:pPr>
        <w:pStyle w:val="ListBullet"/>
      </w:pPr>
      <w:r w:rsidRPr="00C618E7">
        <w:t>m</w:t>
      </w:r>
      <w:r w:rsidR="007B46B8" w:rsidRPr="00C618E7">
        <w:t>ay take a few seconds or minutes, such as when you select what clothes to wear, or may take years as in the case with the design of a motor vehicle</w:t>
      </w:r>
    </w:p>
    <w:p w14:paraId="0CE4A30C" w14:textId="421770CD" w:rsidR="007B46B8" w:rsidRPr="00C618E7" w:rsidRDefault="004112E9" w:rsidP="00C618E7">
      <w:pPr>
        <w:pStyle w:val="ListBullet"/>
      </w:pPr>
      <w:r w:rsidRPr="00C618E7">
        <w:t>m</w:t>
      </w:r>
      <w:r w:rsidR="007B46B8" w:rsidRPr="00C618E7">
        <w:t>ay involve one person or may involve many people</w:t>
      </w:r>
    </w:p>
    <w:p w14:paraId="3A4FC30D" w14:textId="3173C279" w:rsidR="007B46B8" w:rsidRPr="00C618E7" w:rsidRDefault="004112E9" w:rsidP="00C618E7">
      <w:pPr>
        <w:pStyle w:val="ListBullet"/>
      </w:pPr>
      <w:r w:rsidRPr="00C618E7">
        <w:t>m</w:t>
      </w:r>
      <w:r w:rsidR="007B46B8" w:rsidRPr="00C618E7">
        <w:t>ay be simple or complex, depending on the task</w:t>
      </w:r>
    </w:p>
    <w:p w14:paraId="20FA8C56" w14:textId="1325AED1" w:rsidR="007B46B8" w:rsidRPr="00C618E7" w:rsidRDefault="004112E9" w:rsidP="00C618E7">
      <w:pPr>
        <w:pStyle w:val="ListBullet"/>
      </w:pPr>
      <w:r w:rsidRPr="00C618E7">
        <w:t>i</w:t>
      </w:r>
      <w:r w:rsidR="007B46B8" w:rsidRPr="00C618E7">
        <w:t>nvolves questioning (or evaluating) throughout the</w:t>
      </w:r>
      <w:r w:rsidR="005247A7" w:rsidRPr="00C618E7">
        <w:t xml:space="preserve"> iterative</w:t>
      </w:r>
      <w:r w:rsidR="007B46B8" w:rsidRPr="00C618E7">
        <w:t xml:space="preserve"> process</w:t>
      </w:r>
      <w:r w:rsidR="008C0C2E" w:rsidRPr="00C618E7">
        <w:t>.</w:t>
      </w:r>
    </w:p>
    <w:p w14:paraId="46537B84" w14:textId="00F13AC5" w:rsidR="0048204D" w:rsidRDefault="0048204D" w:rsidP="0048204D">
      <w:pPr>
        <w:pStyle w:val="Caption"/>
      </w:pPr>
      <w:r>
        <w:t xml:space="preserve">Figure </w:t>
      </w:r>
      <w:r>
        <w:fldChar w:fldCharType="begin"/>
      </w:r>
      <w:r>
        <w:instrText xml:space="preserve"> SEQ Figure \* ARABIC </w:instrText>
      </w:r>
      <w:r>
        <w:fldChar w:fldCharType="separate"/>
      </w:r>
      <w:r w:rsidR="00E6356D">
        <w:rPr>
          <w:noProof/>
        </w:rPr>
        <w:t>1</w:t>
      </w:r>
      <w:r>
        <w:fldChar w:fldCharType="end"/>
      </w:r>
      <w:r w:rsidR="00672C32">
        <w:t xml:space="preserve"> – flowchart of design and production process</w:t>
      </w:r>
    </w:p>
    <w:p w14:paraId="46E68513" w14:textId="10035935" w:rsidR="007B46B8" w:rsidRDefault="00864B33" w:rsidP="001E7944">
      <w:r>
        <w:rPr>
          <w:noProof/>
        </w:rPr>
        <w:drawing>
          <wp:inline distT="0" distB="0" distL="0" distR="0" wp14:anchorId="6B821168" wp14:editId="10F85B1E">
            <wp:extent cx="5439504" cy="4129324"/>
            <wp:effectExtent l="0" t="0" r="8890" b="5080"/>
            <wp:docPr id="981408971" name="Picture 981408971" descr="Design and production process diagram.&#10;&#10;A flowchart labelled 'Ongoing evaluation' with a two-headed arrow indicating both directions. &#10;The first part of the flowchart is called '1. Identifying and defining'. It says 'identify and define the needs, opportunities and wants of a computing challenge, practise the technical skills, develop evaluation criteria.' There is an arrow pointing to the next section, which is labelled '2. researching and planning'. It says 'research, generate and practise ideas, be creative and propose new approaches to problems, explore new design opportunities.' An arrow points to the next section, labelled '3. producing and implementing', it says 'build and implement ideas, apply a variety of skills and techniques to create products that meet set criteria, modify and iterate solutions'. The arrow points to the next section, labelled '4. testing and evaluating'. It says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08971" name="Picture 981408971" descr="Design and production process diagram.&#10;&#10;A flowchart labelled 'Ongoing evaluation' with a two-headed arrow indicating both directions. &#10;The first part of the flowchart is called '1. Identifying and defining'. It says 'identify and define the needs, opportunities and wants of a computing challenge, practise the technical skills, develop evaluation criteria.' There is an arrow pointing to the next section, which is labelled '2. researching and planning'. It says 'research, generate and practise ideas, be creative and propose new approaches to problems, explore new design opportunities.' An arrow points to the next section, labelled '3. producing and implementing', it says 'build and implement ideas, apply a variety of skills and techniques to create products that meet set criteria, modify and iterate solutions'. The arrow points to the next section, labelled '4. testing and evaluating'. It says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pic:cNvPicPr/>
                  </pic:nvPicPr>
                  <pic:blipFill>
                    <a:blip r:embed="rId16">
                      <a:extLst>
                        <a:ext uri="{28A0092B-C50C-407E-A947-70E740481C1C}">
                          <a14:useLocalDpi xmlns:a14="http://schemas.microsoft.com/office/drawing/2010/main" val="0"/>
                        </a:ext>
                      </a:extLst>
                    </a:blip>
                    <a:stretch>
                      <a:fillRect/>
                    </a:stretch>
                  </pic:blipFill>
                  <pic:spPr>
                    <a:xfrm>
                      <a:off x="0" y="0"/>
                      <a:ext cx="5442727" cy="4131770"/>
                    </a:xfrm>
                    <a:prstGeom prst="rect">
                      <a:avLst/>
                    </a:prstGeom>
                  </pic:spPr>
                </pic:pic>
              </a:graphicData>
            </a:graphic>
          </wp:inline>
        </w:drawing>
      </w:r>
    </w:p>
    <w:p w14:paraId="4B7A5D45" w14:textId="23410F1D" w:rsidR="0077434C" w:rsidRPr="00C618E7" w:rsidRDefault="005E35CD" w:rsidP="00C618E7">
      <w:pPr>
        <w:pStyle w:val="Heading1"/>
      </w:pPr>
      <w:bookmarkStart w:id="17" w:name="_Toc164759753"/>
      <w:r>
        <w:t>Identifying and defining</w:t>
      </w:r>
      <w:bookmarkEnd w:id="17"/>
    </w:p>
    <w:p w14:paraId="439F32FF" w14:textId="0BF07FBF" w:rsidR="0077434C" w:rsidRPr="00C618E7" w:rsidRDefault="005E35CD" w:rsidP="00C618E7">
      <w:pPr>
        <w:pStyle w:val="Heading2"/>
      </w:pPr>
      <w:bookmarkStart w:id="18" w:name="_Toc159848981"/>
      <w:bookmarkStart w:id="19" w:name="_Toc164759754"/>
      <w:r w:rsidRPr="00C618E7">
        <w:t>Describe the tools and processes used to manage and document the development of an enterprise system</w:t>
      </w:r>
      <w:bookmarkEnd w:id="18"/>
      <w:bookmarkEnd w:id="19"/>
    </w:p>
    <w:p w14:paraId="373C4310" w14:textId="5B983FE1" w:rsidR="00640B2D" w:rsidRDefault="00640B2D" w:rsidP="00AF6A78">
      <w:r w:rsidRPr="00AF6A78">
        <w:t>Managing and documenting the development of an enterprise system involves a variety of tools and processes to ensure that the project progresses smoothly and is well-documented for future reference.</w:t>
      </w:r>
    </w:p>
    <w:p w14:paraId="09B618F2" w14:textId="66629956" w:rsidR="005402E6" w:rsidRPr="00AF6A78" w:rsidRDefault="005402E6" w:rsidP="00AF6A78">
      <w:r w:rsidRPr="005402E6">
        <w:t>By employing tools and processes, project teams can effectively manage and document the development of an enterprise system, ensuring that it meets stakeholder expectations, adheres to quality standards and delivers value to the organi</w:t>
      </w:r>
      <w:r>
        <w:t>s</w:t>
      </w:r>
      <w:r w:rsidRPr="005402E6">
        <w:t>ation.</w:t>
      </w:r>
    </w:p>
    <w:p w14:paraId="318B155F" w14:textId="3BD44006" w:rsidR="005E35CD" w:rsidRDefault="005E35CD" w:rsidP="005E35CD">
      <w:pPr>
        <w:pStyle w:val="Heading3"/>
        <w:rPr>
          <w:lang w:eastAsia="en-GB"/>
        </w:rPr>
      </w:pPr>
      <w:bookmarkStart w:id="20" w:name="_Toc159848982"/>
      <w:bookmarkStart w:id="21" w:name="_Toc164759755"/>
      <w:r>
        <w:rPr>
          <w:lang w:eastAsia="en-GB"/>
        </w:rPr>
        <w:t>P</w:t>
      </w:r>
      <w:r w:rsidRPr="005E35CD">
        <w:rPr>
          <w:lang w:eastAsia="en-GB"/>
        </w:rPr>
        <w:t>roblem definition</w:t>
      </w:r>
      <w:bookmarkEnd w:id="20"/>
      <w:bookmarkEnd w:id="21"/>
    </w:p>
    <w:p w14:paraId="43F02F95" w14:textId="531A9E66" w:rsidR="00160461" w:rsidRPr="00AF6A78" w:rsidRDefault="00160461" w:rsidP="00AF6A78">
      <w:r w:rsidRPr="00AF6A78">
        <w:t>This initial step involves clearly identifying and understanding the problem or need that the enterprise system aims to address. Techniques such as stakeholder interviews, surveys and market research may be employed to gather requirements and define project objectives</w:t>
      </w:r>
      <w:r w:rsidR="00AF6A78" w:rsidRPr="00AF6A78">
        <w:t>.</w:t>
      </w:r>
    </w:p>
    <w:p w14:paraId="3FBFAE6F" w14:textId="3F3BA2E5" w:rsidR="005E35CD" w:rsidRDefault="005E35CD" w:rsidP="005E35CD">
      <w:pPr>
        <w:pStyle w:val="Heading3"/>
        <w:rPr>
          <w:lang w:eastAsia="en-GB"/>
        </w:rPr>
      </w:pPr>
      <w:bookmarkStart w:id="22" w:name="_Toc159848983"/>
      <w:bookmarkStart w:id="23" w:name="_Toc164759756"/>
      <w:r>
        <w:rPr>
          <w:lang w:eastAsia="en-GB"/>
        </w:rPr>
        <w:t>T</w:t>
      </w:r>
      <w:r w:rsidRPr="005E35CD">
        <w:rPr>
          <w:lang w:eastAsia="en-GB"/>
        </w:rPr>
        <w:t>ime and resource management including Gantt charts</w:t>
      </w:r>
      <w:bookmarkEnd w:id="22"/>
      <w:bookmarkEnd w:id="23"/>
    </w:p>
    <w:p w14:paraId="57C7079E" w14:textId="372721B2" w:rsidR="00E20954" w:rsidRPr="00E20954" w:rsidRDefault="00E20954" w:rsidP="00E20954">
      <w:r w:rsidRPr="00AF6A78">
        <w:t>Tools like Gantt charts are used to schedule tasks and allocate resources effectively over the course of the project. Gantt charts provide a visual representation of project timelines, dependencies and resource allocations, aiding in project planning and monitoring.</w:t>
      </w:r>
    </w:p>
    <w:p w14:paraId="3793B8C2" w14:textId="3555B178" w:rsidR="005E35CD" w:rsidRDefault="005E35CD" w:rsidP="005E35CD">
      <w:pPr>
        <w:pStyle w:val="Heading3"/>
        <w:rPr>
          <w:lang w:eastAsia="en-GB"/>
        </w:rPr>
      </w:pPr>
      <w:bookmarkStart w:id="24" w:name="_Toc159848984"/>
      <w:bookmarkStart w:id="25" w:name="_Toc164759757"/>
      <w:r>
        <w:rPr>
          <w:lang w:eastAsia="en-GB"/>
        </w:rPr>
        <w:t>A</w:t>
      </w:r>
      <w:r w:rsidRPr="005E35CD">
        <w:rPr>
          <w:lang w:eastAsia="en-GB"/>
        </w:rPr>
        <w:t>n iterative approach</w:t>
      </w:r>
      <w:bookmarkEnd w:id="24"/>
      <w:bookmarkEnd w:id="25"/>
    </w:p>
    <w:p w14:paraId="7D9724C4" w14:textId="042F2317" w:rsidR="00BE5233" w:rsidRPr="00BE5233" w:rsidRDefault="00BE5233" w:rsidP="00BE5233">
      <w:r w:rsidRPr="00BE5233">
        <w:t>Adopting an iterative development approach, such as Agile allows for continuous improvement and adaptation to changing requirements throughout the development process. Iterations are conducted in short cycles, with frequent feedback loops from stakeholders and end-users guiding further development.</w:t>
      </w:r>
    </w:p>
    <w:p w14:paraId="3923BB8D" w14:textId="39D5C5AA" w:rsidR="005E35CD" w:rsidRDefault="005E35CD" w:rsidP="005E35CD">
      <w:pPr>
        <w:pStyle w:val="Heading3"/>
        <w:rPr>
          <w:lang w:eastAsia="en-GB"/>
        </w:rPr>
      </w:pPr>
      <w:bookmarkStart w:id="26" w:name="_Toc159848985"/>
      <w:bookmarkStart w:id="27" w:name="_Toc164759758"/>
      <w:r>
        <w:rPr>
          <w:lang w:eastAsia="en-GB"/>
        </w:rPr>
        <w:t>P</w:t>
      </w:r>
      <w:r w:rsidRPr="005E35CD">
        <w:rPr>
          <w:lang w:eastAsia="en-GB"/>
        </w:rPr>
        <w:t>roduction process and technical skills</w:t>
      </w:r>
      <w:bookmarkEnd w:id="26"/>
      <w:bookmarkEnd w:id="27"/>
    </w:p>
    <w:p w14:paraId="5D0C67EC" w14:textId="73448D8A" w:rsidR="00A71C7D" w:rsidRPr="00A71C7D" w:rsidRDefault="00A71C7D" w:rsidP="00A71C7D">
      <w:r w:rsidRPr="00A71C7D">
        <w:t>Development tools and environments, such as integrated development environments (IDEs), version control systems, and programming languages/frameworks are utili</w:t>
      </w:r>
      <w:r>
        <w:t>s</w:t>
      </w:r>
      <w:r w:rsidRPr="00A71C7D">
        <w:t xml:space="preserve">ed to build and maintain </w:t>
      </w:r>
      <w:r w:rsidR="008211F1">
        <w:t>an</w:t>
      </w:r>
      <w:r w:rsidRPr="00A71C7D">
        <w:t xml:space="preserve"> enterprise system. Technical skills in areas such as software engineering, database management and system architecture are essential for effective development.</w:t>
      </w:r>
    </w:p>
    <w:p w14:paraId="2ADED83B" w14:textId="5CA24AA9" w:rsidR="005E35CD" w:rsidRPr="005E35CD" w:rsidRDefault="005E35CD" w:rsidP="005E35CD">
      <w:pPr>
        <w:pStyle w:val="Heading3"/>
        <w:rPr>
          <w:lang w:eastAsia="en-GB"/>
        </w:rPr>
      </w:pPr>
      <w:bookmarkStart w:id="28" w:name="_Toc159848986"/>
      <w:bookmarkStart w:id="29" w:name="_Toc164759759"/>
      <w:r>
        <w:rPr>
          <w:lang w:eastAsia="en-GB"/>
        </w:rPr>
        <w:t>T</w:t>
      </w:r>
      <w:r w:rsidRPr="005E35CD">
        <w:rPr>
          <w:lang w:eastAsia="en-GB"/>
        </w:rPr>
        <w:t>esting and evaluation</w:t>
      </w:r>
      <w:bookmarkEnd w:id="28"/>
      <w:bookmarkEnd w:id="29"/>
    </w:p>
    <w:p w14:paraId="797345D3" w14:textId="27F6EC35" w:rsidR="0077434C" w:rsidRDefault="00855609" w:rsidP="0060322A">
      <w:r>
        <w:rPr>
          <w:b/>
          <w:bCs/>
          <w:noProof/>
        </w:rPr>
        <w:drawing>
          <wp:anchor distT="0" distB="0" distL="114300" distR="114300" simplePos="0" relativeHeight="251658242" behindDoc="0" locked="0" layoutInCell="1" allowOverlap="1" wp14:anchorId="7ADE1EF6" wp14:editId="3257E44C">
            <wp:simplePos x="0" y="0"/>
            <wp:positionH relativeFrom="margin">
              <wp:align>left</wp:align>
            </wp:positionH>
            <wp:positionV relativeFrom="paragraph">
              <wp:posOffset>1068759</wp:posOffset>
            </wp:positionV>
            <wp:extent cx="635000" cy="635000"/>
            <wp:effectExtent l="0" t="0" r="0" b="0"/>
            <wp:wrapSquare wrapText="bothSides"/>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r w:rsidR="002D0FAA" w:rsidRPr="002D0FAA">
        <w:t xml:space="preserve">Various testing techniques, including </w:t>
      </w:r>
      <w:r w:rsidR="0060322A">
        <w:t xml:space="preserve">functional testing, acceptance testing, live data, simulated data, beta testing </w:t>
      </w:r>
      <w:r w:rsidR="007A6060">
        <w:t xml:space="preserve">and </w:t>
      </w:r>
      <w:r w:rsidR="0060322A">
        <w:t>volume testing</w:t>
      </w:r>
      <w:r w:rsidR="002D0FAA" w:rsidRPr="002D0FAA">
        <w:t>, are employed to identify and rectify defects or issues in the system. Testing tools and frameworks help automate testing processes and ensure the reliability, performance and security of the enterprise system.</w:t>
      </w:r>
    </w:p>
    <w:p w14:paraId="0E78F71C" w14:textId="6EA3301E" w:rsidR="001C615A" w:rsidRDefault="00CE0011" w:rsidP="0077434C">
      <w:r>
        <w:t>In preparation f</w:t>
      </w:r>
      <w:r w:rsidR="00DC66AD">
        <w:t xml:space="preserve">or </w:t>
      </w:r>
      <w:r w:rsidR="00231706">
        <w:t>Assessment task 3</w:t>
      </w:r>
      <w:r w:rsidR="004A0D53">
        <w:t>, c</w:t>
      </w:r>
      <w:r w:rsidR="002354A9">
        <w:t>omplete the following steps</w:t>
      </w:r>
      <w:r w:rsidR="00F94621">
        <w:t>.</w:t>
      </w:r>
    </w:p>
    <w:p w14:paraId="273B7644" w14:textId="77777777" w:rsidR="00855609" w:rsidRDefault="00855609" w:rsidP="0077434C"/>
    <w:p w14:paraId="1D819D28" w14:textId="6E1BF4BC" w:rsidR="002354A9" w:rsidRPr="00541386" w:rsidRDefault="00CD628E" w:rsidP="00CC2E05">
      <w:pPr>
        <w:pStyle w:val="ListNumber"/>
        <w:numPr>
          <w:ilvl w:val="0"/>
          <w:numId w:val="6"/>
        </w:numPr>
        <w:ind w:left="567"/>
      </w:pPr>
      <w:r w:rsidRPr="00541386">
        <w:t xml:space="preserve">Reflect on the previous evaluation of </w:t>
      </w:r>
      <w:r w:rsidR="00576B88" w:rsidRPr="00541386">
        <w:t xml:space="preserve">project </w:t>
      </w:r>
      <w:r w:rsidRPr="00541386">
        <w:t xml:space="preserve">solutions developed </w:t>
      </w:r>
      <w:r w:rsidR="00576B88" w:rsidRPr="00541386">
        <w:t>over t</w:t>
      </w:r>
      <w:r w:rsidR="00574E12" w:rsidRPr="00541386">
        <w:t>he course</w:t>
      </w:r>
      <w:r w:rsidR="00576B88" w:rsidRPr="00541386">
        <w:t xml:space="preserve"> of Enterprise Computing 11</w:t>
      </w:r>
      <w:r w:rsidR="00541386">
        <w:t>–</w:t>
      </w:r>
      <w:r w:rsidR="00576B88" w:rsidRPr="00541386">
        <w:t>12</w:t>
      </w:r>
      <w:r w:rsidR="00574E12" w:rsidRPr="00541386">
        <w:t xml:space="preserve"> to</w:t>
      </w:r>
      <w:r w:rsidRPr="00541386">
        <w:t xml:space="preserve"> </w:t>
      </w:r>
      <w:r w:rsidR="003005C0" w:rsidRPr="00541386">
        <w:t xml:space="preserve">examine your experience and </w:t>
      </w:r>
      <w:r w:rsidRPr="00541386">
        <w:t xml:space="preserve">improve </w:t>
      </w:r>
      <w:r w:rsidR="00574E12" w:rsidRPr="00541386">
        <w:t>your final project.</w:t>
      </w:r>
    </w:p>
    <w:p w14:paraId="08898AAE" w14:textId="093F421E" w:rsidR="00574E12" w:rsidRPr="00541386" w:rsidRDefault="00574E12" w:rsidP="00D51CC1">
      <w:pPr>
        <w:pStyle w:val="ListNumber"/>
        <w:ind w:left="567"/>
      </w:pPr>
      <w:r w:rsidRPr="00541386">
        <w:t>Develop ideas through brainstorming and other creative processes.</w:t>
      </w:r>
      <w:r w:rsidR="00B00AA1" w:rsidRPr="00541386">
        <w:t xml:space="preserve"> Seek out potential clients in your community or connect online.</w:t>
      </w:r>
    </w:p>
    <w:p w14:paraId="6A713FD1" w14:textId="407908E2" w:rsidR="00574E12" w:rsidRPr="00541386" w:rsidRDefault="00851278" w:rsidP="00D51CC1">
      <w:pPr>
        <w:pStyle w:val="ListNumber"/>
        <w:ind w:left="567"/>
      </w:pPr>
      <w:r w:rsidRPr="00541386">
        <w:t>Analyse the problem to gain an understanding of the requirements.</w:t>
      </w:r>
    </w:p>
    <w:p w14:paraId="5D4B2653" w14:textId="4367CF60" w:rsidR="00851278" w:rsidRPr="00541386" w:rsidRDefault="00851278" w:rsidP="00D51CC1">
      <w:pPr>
        <w:pStyle w:val="ListNumber"/>
        <w:ind w:left="567"/>
      </w:pPr>
      <w:r w:rsidRPr="00541386">
        <w:t>Record the identified requirements in your project documentation.</w:t>
      </w:r>
    </w:p>
    <w:p w14:paraId="141FBE19" w14:textId="79E6824F" w:rsidR="00576B88" w:rsidRPr="00541386" w:rsidRDefault="00CE0011" w:rsidP="00D51CC1">
      <w:pPr>
        <w:pStyle w:val="ListNumber"/>
        <w:ind w:left="567"/>
      </w:pPr>
      <w:r w:rsidRPr="00541386">
        <w:t>Check your skill level to u</w:t>
      </w:r>
      <w:r w:rsidR="00576B88" w:rsidRPr="00541386">
        <w:t>tilise specific tools to plan the solution from start to finish.</w:t>
      </w:r>
    </w:p>
    <w:p w14:paraId="4E43FB7B" w14:textId="1F67A58C" w:rsidR="00EB4751" w:rsidRDefault="00576B88" w:rsidP="00D51CC1">
      <w:pPr>
        <w:pStyle w:val="ListNumber"/>
        <w:ind w:left="567"/>
      </w:pPr>
      <w:r w:rsidRPr="00541386">
        <w:t>Manage the technical requirements of the solution effectively.</w:t>
      </w:r>
    </w:p>
    <w:p w14:paraId="118BEAAC" w14:textId="3E1CC132" w:rsidR="00EB0330" w:rsidRPr="00576B88" w:rsidRDefault="00EF27BA" w:rsidP="004F0EB3">
      <w:pPr>
        <w:pStyle w:val="ListNumber"/>
        <w:numPr>
          <w:ilvl w:val="0"/>
          <w:numId w:val="0"/>
        </w:numPr>
        <w:ind w:left="567"/>
        <w:rPr>
          <w:lang w:eastAsia="en-AU"/>
        </w:rPr>
      </w:pPr>
      <w:r>
        <w:rPr>
          <w:noProof/>
        </w:rPr>
        <w:drawing>
          <wp:anchor distT="0" distB="0" distL="114300" distR="114300" simplePos="0" relativeHeight="251658243" behindDoc="0" locked="0" layoutInCell="1" allowOverlap="1" wp14:anchorId="466FF07F" wp14:editId="6CD8C3D3">
            <wp:simplePos x="0" y="0"/>
            <wp:positionH relativeFrom="margin">
              <wp:align>left</wp:align>
            </wp:positionH>
            <wp:positionV relativeFrom="paragraph">
              <wp:posOffset>3810</wp:posOffset>
            </wp:positionV>
            <wp:extent cx="674370" cy="674370"/>
            <wp:effectExtent l="0" t="0" r="0" b="0"/>
            <wp:wrapSquare wrapText="bothSides"/>
            <wp:docPr id="28562366" name="Picture 28562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r w:rsidR="00EB0330" w:rsidRPr="00D41095">
        <w:rPr>
          <w:lang w:eastAsia="en-AU"/>
        </w:rPr>
        <w:t xml:space="preserve">Complete </w:t>
      </w:r>
      <w:hyperlink w:anchor="_Tools_and_processes" w:history="1">
        <w:r w:rsidR="00EB0330" w:rsidRPr="00A11D7E">
          <w:rPr>
            <w:rStyle w:val="Hyperlink"/>
            <w:lang w:eastAsia="en-AU"/>
          </w:rPr>
          <w:t>Section 1.1 of Appendix A</w:t>
        </w:r>
        <w:r w:rsidR="00D41095" w:rsidRPr="00A11D7E">
          <w:rPr>
            <w:rStyle w:val="Hyperlink"/>
            <w:lang w:eastAsia="en-AU"/>
          </w:rPr>
          <w:t xml:space="preserve"> – p</w:t>
        </w:r>
        <w:r w:rsidR="001860D0" w:rsidRPr="00A11D7E">
          <w:rPr>
            <w:rStyle w:val="Hyperlink"/>
            <w:lang w:eastAsia="en-AU"/>
          </w:rPr>
          <w:t>roject documentation template</w:t>
        </w:r>
      </w:hyperlink>
      <w:r w:rsidR="001860D0" w:rsidRPr="00D41095">
        <w:rPr>
          <w:lang w:eastAsia="en-AU"/>
        </w:rPr>
        <w:t>.</w:t>
      </w:r>
    </w:p>
    <w:p w14:paraId="7C7089F9" w14:textId="046A0541" w:rsidR="0077434C" w:rsidRPr="00576B88" w:rsidRDefault="0077434C" w:rsidP="004F0EB3">
      <w:pPr>
        <w:pStyle w:val="ListNumber"/>
      </w:pPr>
      <w:r w:rsidRPr="00576B88">
        <w:br w:type="page"/>
      </w:r>
    </w:p>
    <w:p w14:paraId="1EC94CA5" w14:textId="77777777" w:rsidR="005E35CD" w:rsidRDefault="005E35CD" w:rsidP="005E35CD">
      <w:pPr>
        <w:pStyle w:val="Heading2"/>
        <w:rPr>
          <w:shd w:val="clear" w:color="auto" w:fill="FFFFFF"/>
        </w:rPr>
      </w:pPr>
      <w:bookmarkStart w:id="30" w:name="_Toc159848987"/>
      <w:bookmarkStart w:id="31" w:name="_Toc164759760"/>
      <w:r w:rsidRPr="005E35CD">
        <w:rPr>
          <w:shd w:val="clear" w:color="auto" w:fill="FFFFFF"/>
        </w:rPr>
        <w:t>Explain the effect of the changing nature of enterprise on the development of projects</w:t>
      </w:r>
      <w:bookmarkEnd w:id="30"/>
      <w:bookmarkEnd w:id="31"/>
    </w:p>
    <w:p w14:paraId="5B9E3ACA" w14:textId="46D07782" w:rsidR="00DF0E52" w:rsidRDefault="00DF0E52" w:rsidP="00DF0E52">
      <w:r w:rsidRPr="00DF0E52">
        <w:t>The changing nature of enterprise, influenced by factors such as technological advancements, globali</w:t>
      </w:r>
      <w:r w:rsidR="00EB4E0B">
        <w:t>s</w:t>
      </w:r>
      <w:r w:rsidRPr="00DF0E52">
        <w:t>ation and shifting market dynamics, has a significant impact on the development of projects, particularly those involving enterprise systems.</w:t>
      </w:r>
    </w:p>
    <w:p w14:paraId="6956F9A3" w14:textId="0CFD4D77" w:rsidR="00EB4E0B" w:rsidRPr="00954478" w:rsidRDefault="00EB4E0B" w:rsidP="00DF0E52">
      <w:r w:rsidRPr="00954478">
        <w:t>As enterprises evolve, they often become more complex, with diverse business processes, stakeholders and technologies. This complexity poses challenges for project development, requiring greater coordination, integration and adaptability to address evolving requirements and interdependencies.</w:t>
      </w:r>
    </w:p>
    <w:p w14:paraId="0EECF482" w14:textId="6C9174E4" w:rsidR="00954478" w:rsidRPr="00DF0E52" w:rsidRDefault="00954478" w:rsidP="00DF0E52">
      <w:r w:rsidRPr="00954478">
        <w:t>The changing nature of enterprise demands agility, innovation, collaboration and a focus on user-centric design and security in project development. By adapting to these evolving trends and challenges, projects can effectively deliver value and support the strategic objectives of the enterprise.</w:t>
      </w:r>
    </w:p>
    <w:p w14:paraId="51089087" w14:textId="44065279" w:rsidR="005E35CD" w:rsidRDefault="005E35CD" w:rsidP="005E35CD">
      <w:pPr>
        <w:pStyle w:val="Heading3"/>
        <w:rPr>
          <w:lang w:eastAsia="en-GB"/>
        </w:rPr>
      </w:pPr>
      <w:bookmarkStart w:id="32" w:name="_Toc159848988"/>
      <w:bookmarkStart w:id="33" w:name="_Toc164759761"/>
      <w:r>
        <w:rPr>
          <w:lang w:eastAsia="en-GB"/>
        </w:rPr>
        <w:t>O</w:t>
      </w:r>
      <w:r w:rsidRPr="005E35CD">
        <w:rPr>
          <w:lang w:eastAsia="en-GB"/>
        </w:rPr>
        <w:t>ffshore development</w:t>
      </w:r>
      <w:bookmarkEnd w:id="32"/>
      <w:bookmarkEnd w:id="33"/>
    </w:p>
    <w:p w14:paraId="690AB8CB" w14:textId="161983AD" w:rsidR="00954478" w:rsidRDefault="00F43E99" w:rsidP="00954478">
      <w:r w:rsidRPr="00F43E99">
        <w:t xml:space="preserve">Offshore development is a practice that has emerged </w:t>
      </w:r>
      <w:r w:rsidR="005F1473" w:rsidRPr="00F43E99">
        <w:t>because of</w:t>
      </w:r>
      <w:r w:rsidRPr="00F43E99">
        <w:t xml:space="preserve"> the changing nature of enterprise and globalisation. It involves outsourcing software development tasks and projects to companies or teams located in other countries, often with lower labour costs or specialised expertise.</w:t>
      </w:r>
    </w:p>
    <w:p w14:paraId="288F6F7C" w14:textId="2ABAF454" w:rsidR="00C35BB0" w:rsidRDefault="00C35BB0" w:rsidP="00954478">
      <w:r>
        <w:t>O</w:t>
      </w:r>
      <w:r w:rsidRPr="00C35BB0">
        <w:t>ffshore development is a strategic response to the changing nature of enterprise, offering cost efficiency, access to speciali</w:t>
      </w:r>
      <w:r>
        <w:t>s</w:t>
      </w:r>
      <w:r w:rsidRPr="00C35BB0">
        <w:t>ed skills, extended development hours, scalability and market expansion opportunities for projects. By leveraging offshore resources and expertise, enterprises can effectively manage project development and achieve their business objectives in a globali</w:t>
      </w:r>
      <w:r w:rsidR="00E146FA">
        <w:t>s</w:t>
      </w:r>
      <w:r w:rsidRPr="00C35BB0">
        <w:t>ed marketplace.</w:t>
      </w:r>
      <w:r w:rsidR="00D71951" w:rsidRPr="00D71951">
        <w:t xml:space="preserve"> The table below provides a list of the benefits of offshore development.</w:t>
      </w:r>
    </w:p>
    <w:tbl>
      <w:tblPr>
        <w:tblStyle w:val="Tableheader"/>
        <w:tblW w:w="0" w:type="auto"/>
        <w:tblLook w:val="04A0" w:firstRow="1" w:lastRow="0" w:firstColumn="1" w:lastColumn="0" w:noHBand="0" w:noVBand="1"/>
        <w:tblDescription w:val="A table describing the benefits of offshore development."/>
      </w:tblPr>
      <w:tblGrid>
        <w:gridCol w:w="3256"/>
        <w:gridCol w:w="6374"/>
      </w:tblGrid>
      <w:tr w:rsidR="00E36233" w:rsidRPr="00541386" w14:paraId="29A3D3E5" w14:textId="77777777" w:rsidTr="00284B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F64CE75" w14:textId="31601A91" w:rsidR="00E36233" w:rsidRPr="00541386" w:rsidRDefault="00E146FA" w:rsidP="00541386">
            <w:r w:rsidRPr="00541386">
              <w:t>Concept</w:t>
            </w:r>
          </w:p>
        </w:tc>
        <w:tc>
          <w:tcPr>
            <w:tcW w:w="6374" w:type="dxa"/>
          </w:tcPr>
          <w:p w14:paraId="29512922" w14:textId="28F55966" w:rsidR="00E36233" w:rsidRPr="00541386" w:rsidRDefault="00E146FA" w:rsidP="00541386">
            <w:pPr>
              <w:cnfStyle w:val="100000000000" w:firstRow="1" w:lastRow="0" w:firstColumn="0" w:lastColumn="0" w:oddVBand="0" w:evenVBand="0" w:oddHBand="0" w:evenHBand="0" w:firstRowFirstColumn="0" w:firstRowLastColumn="0" w:lastRowFirstColumn="0" w:lastRowLastColumn="0"/>
            </w:pPr>
            <w:r w:rsidRPr="00541386">
              <w:t>Summary of offshore development benefit</w:t>
            </w:r>
          </w:p>
        </w:tc>
      </w:tr>
      <w:tr w:rsidR="00E36233" w14:paraId="3EC3EEA3" w14:textId="77777777" w:rsidTr="00284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D04CA2B" w14:textId="4DA24D03" w:rsidR="00E36233" w:rsidRDefault="00384CF4" w:rsidP="00954478">
            <w:r>
              <w:rPr>
                <w:lang w:eastAsia="en-AU"/>
              </w:rPr>
              <w:t>G</w:t>
            </w:r>
            <w:r w:rsidR="00541386" w:rsidRPr="008C7115">
              <w:rPr>
                <w:lang w:eastAsia="en-AU"/>
              </w:rPr>
              <w:t>lobali</w:t>
            </w:r>
            <w:r w:rsidR="00541386" w:rsidRPr="008C7115">
              <w:t>s</w:t>
            </w:r>
            <w:r w:rsidR="00541386" w:rsidRPr="008C7115">
              <w:rPr>
                <w:lang w:eastAsia="en-AU"/>
              </w:rPr>
              <w:t>ation</w:t>
            </w:r>
          </w:p>
        </w:tc>
        <w:tc>
          <w:tcPr>
            <w:tcW w:w="6374" w:type="dxa"/>
          </w:tcPr>
          <w:p w14:paraId="2BE0E6F0" w14:textId="77777777" w:rsidR="009816A7" w:rsidRPr="00541386" w:rsidRDefault="009816A7" w:rsidP="00541386">
            <w:pPr>
              <w:pStyle w:val="ListBullet"/>
              <w:cnfStyle w:val="000000100000" w:firstRow="0" w:lastRow="0" w:firstColumn="0" w:lastColumn="0" w:oddVBand="0" w:evenVBand="0" w:oddHBand="1" w:evenHBand="0" w:firstRowFirstColumn="0" w:firstRowLastColumn="0" w:lastRowFirstColumn="0" w:lastRowLastColumn="0"/>
            </w:pPr>
            <w:r w:rsidRPr="00541386">
              <w:t>Facilitates expansion of operations beyond national borders.</w:t>
            </w:r>
          </w:p>
          <w:p w14:paraId="6E083E81" w14:textId="77777777" w:rsidR="009816A7" w:rsidRPr="00541386" w:rsidRDefault="009816A7" w:rsidP="00541386">
            <w:pPr>
              <w:pStyle w:val="ListBullet"/>
              <w:cnfStyle w:val="000000100000" w:firstRow="0" w:lastRow="0" w:firstColumn="0" w:lastColumn="0" w:oddVBand="0" w:evenVBand="0" w:oddHBand="1" w:evenHBand="0" w:firstRowFirstColumn="0" w:firstRowLastColumn="0" w:lastRowFirstColumn="0" w:lastRowLastColumn="0"/>
            </w:pPr>
            <w:r w:rsidRPr="00541386">
              <w:t>Enterprises tap into talent pools in countries with lower labour costs or specific skills.</w:t>
            </w:r>
          </w:p>
          <w:p w14:paraId="0BCC7C29" w14:textId="18F03447" w:rsidR="00E36233" w:rsidRPr="00541386" w:rsidRDefault="009816A7" w:rsidP="00541386">
            <w:pPr>
              <w:pStyle w:val="ListBullet"/>
              <w:cnfStyle w:val="000000100000" w:firstRow="0" w:lastRow="0" w:firstColumn="0" w:lastColumn="0" w:oddVBand="0" w:evenVBand="0" w:oddHBand="1" w:evenHBand="0" w:firstRowFirstColumn="0" w:firstRowLastColumn="0" w:lastRowFirstColumn="0" w:lastRowLastColumn="0"/>
            </w:pPr>
            <w:r w:rsidRPr="00541386">
              <w:t>Access global workforce and expertise not available locally.</w:t>
            </w:r>
          </w:p>
        </w:tc>
      </w:tr>
      <w:tr w:rsidR="00E36233" w14:paraId="0C8ED563" w14:textId="77777777" w:rsidTr="00284B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DA6B076" w14:textId="26D849C3" w:rsidR="00E36233" w:rsidRDefault="00384CF4" w:rsidP="00954478">
            <w:r>
              <w:rPr>
                <w:lang w:eastAsia="en-AU"/>
              </w:rPr>
              <w:t>C</w:t>
            </w:r>
            <w:r w:rsidR="002F6E26" w:rsidRPr="008C7115">
              <w:rPr>
                <w:lang w:eastAsia="en-AU"/>
              </w:rPr>
              <w:t xml:space="preserve">ost </w:t>
            </w:r>
            <w:r w:rsidR="00541386">
              <w:rPr>
                <w:lang w:eastAsia="en-AU"/>
              </w:rPr>
              <w:t>e</w:t>
            </w:r>
            <w:r w:rsidR="002F6E26" w:rsidRPr="008C7115">
              <w:rPr>
                <w:lang w:eastAsia="en-AU"/>
              </w:rPr>
              <w:t>fficiency</w:t>
            </w:r>
          </w:p>
        </w:tc>
        <w:tc>
          <w:tcPr>
            <w:tcW w:w="6374" w:type="dxa"/>
          </w:tcPr>
          <w:p w14:paraId="5DEE1613" w14:textId="77777777" w:rsidR="007275ED" w:rsidRPr="00541386" w:rsidRDefault="007275ED" w:rsidP="00541386">
            <w:pPr>
              <w:pStyle w:val="ListBullet"/>
              <w:cnfStyle w:val="000000010000" w:firstRow="0" w:lastRow="0" w:firstColumn="0" w:lastColumn="0" w:oddVBand="0" w:evenVBand="0" w:oddHBand="0" w:evenHBand="1" w:firstRowFirstColumn="0" w:firstRowLastColumn="0" w:lastRowFirstColumn="0" w:lastRowLastColumn="0"/>
            </w:pPr>
            <w:r w:rsidRPr="00541386">
              <w:t>Offshore development offers cost advantages.</w:t>
            </w:r>
          </w:p>
          <w:p w14:paraId="11D1BF6E" w14:textId="77777777" w:rsidR="007275ED" w:rsidRPr="00541386" w:rsidRDefault="007275ED" w:rsidP="00541386">
            <w:pPr>
              <w:pStyle w:val="ListBullet"/>
              <w:cnfStyle w:val="000000010000" w:firstRow="0" w:lastRow="0" w:firstColumn="0" w:lastColumn="0" w:oddVBand="0" w:evenVBand="0" w:oddHBand="0" w:evenHBand="1" w:firstRowFirstColumn="0" w:firstRowLastColumn="0" w:lastRowFirstColumn="0" w:lastRowLastColumn="0"/>
            </w:pPr>
            <w:r w:rsidRPr="00541386">
              <w:t>Lower labour costs compared to developed countries.</w:t>
            </w:r>
          </w:p>
          <w:p w14:paraId="7ECCA97B" w14:textId="52927955" w:rsidR="00E36233" w:rsidRPr="00541386" w:rsidRDefault="007275ED" w:rsidP="00541386">
            <w:pPr>
              <w:pStyle w:val="ListBullet"/>
              <w:cnfStyle w:val="000000010000" w:firstRow="0" w:lastRow="0" w:firstColumn="0" w:lastColumn="0" w:oddVBand="0" w:evenVBand="0" w:oddHBand="0" w:evenHBand="1" w:firstRowFirstColumn="0" w:firstRowLastColumn="0" w:lastRowFirstColumn="0" w:lastRowLastColumn="0"/>
            </w:pPr>
            <w:r w:rsidRPr="00541386">
              <w:t>Reduces expenses associated with salaries, benefits and infrastructure.</w:t>
            </w:r>
          </w:p>
        </w:tc>
      </w:tr>
      <w:tr w:rsidR="00E36233" w14:paraId="22D664FB" w14:textId="77777777" w:rsidTr="00284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E9CFAA0" w14:textId="005594C7" w:rsidR="00E36233" w:rsidRDefault="00235DAD" w:rsidP="00954478">
            <w:r w:rsidRPr="008C7115">
              <w:rPr>
                <w:lang w:eastAsia="en-AU"/>
              </w:rPr>
              <w:t xml:space="preserve">Access to </w:t>
            </w:r>
            <w:r w:rsidR="00541386">
              <w:rPr>
                <w:lang w:eastAsia="en-AU"/>
              </w:rPr>
              <w:t>s</w:t>
            </w:r>
            <w:r w:rsidRPr="008C7115">
              <w:rPr>
                <w:lang w:eastAsia="en-AU"/>
              </w:rPr>
              <w:t>peciali</w:t>
            </w:r>
            <w:r w:rsidRPr="008C7115">
              <w:t>s</w:t>
            </w:r>
            <w:r w:rsidRPr="008C7115">
              <w:rPr>
                <w:lang w:eastAsia="en-AU"/>
              </w:rPr>
              <w:t xml:space="preserve">ed </w:t>
            </w:r>
            <w:r w:rsidR="00541386">
              <w:rPr>
                <w:lang w:eastAsia="en-AU"/>
              </w:rPr>
              <w:t>s</w:t>
            </w:r>
            <w:r w:rsidRPr="008C7115">
              <w:rPr>
                <w:lang w:eastAsia="en-AU"/>
              </w:rPr>
              <w:t>kills</w:t>
            </w:r>
          </w:p>
        </w:tc>
        <w:tc>
          <w:tcPr>
            <w:tcW w:w="6374" w:type="dxa"/>
          </w:tcPr>
          <w:p w14:paraId="551BFF57" w14:textId="77777777" w:rsidR="008B3F6C" w:rsidRPr="00541386" w:rsidRDefault="008B3F6C" w:rsidP="00541386">
            <w:pPr>
              <w:pStyle w:val="ListBullet"/>
              <w:cnfStyle w:val="000000100000" w:firstRow="0" w:lastRow="0" w:firstColumn="0" w:lastColumn="0" w:oddVBand="0" w:evenVBand="0" w:oddHBand="1" w:evenHBand="0" w:firstRowFirstColumn="0" w:firstRowLastColumn="0" w:lastRowFirstColumn="0" w:lastRowLastColumn="0"/>
            </w:pPr>
            <w:r w:rsidRPr="00541386">
              <w:t>Enables access to specialised skills and expertise.</w:t>
            </w:r>
          </w:p>
          <w:p w14:paraId="2E1F8F5D" w14:textId="77777777" w:rsidR="008B3F6C" w:rsidRPr="00541386" w:rsidRDefault="008B3F6C" w:rsidP="00541386">
            <w:pPr>
              <w:pStyle w:val="ListBullet"/>
              <w:cnfStyle w:val="000000100000" w:firstRow="0" w:lastRow="0" w:firstColumn="0" w:lastColumn="0" w:oddVBand="0" w:evenVBand="0" w:oddHBand="1" w:evenHBand="0" w:firstRowFirstColumn="0" w:firstRowLastColumn="0" w:lastRowFirstColumn="0" w:lastRowLastColumn="0"/>
            </w:pPr>
            <w:r w:rsidRPr="00541386">
              <w:t>Offshore teams possess niche technical skills and industry-specific knowledge.</w:t>
            </w:r>
          </w:p>
          <w:p w14:paraId="4747A6CA" w14:textId="228244D2" w:rsidR="00E36233" w:rsidRPr="00541386" w:rsidRDefault="008B3F6C" w:rsidP="00541386">
            <w:pPr>
              <w:pStyle w:val="ListBullet"/>
              <w:cnfStyle w:val="000000100000" w:firstRow="0" w:lastRow="0" w:firstColumn="0" w:lastColumn="0" w:oddVBand="0" w:evenVBand="0" w:oddHBand="1" w:evenHBand="0" w:firstRowFirstColumn="0" w:firstRowLastColumn="0" w:lastRowFirstColumn="0" w:lastRowLastColumn="0"/>
            </w:pPr>
            <w:r w:rsidRPr="00541386">
              <w:t>Helps overcome skill shortages or knowledge gaps.</w:t>
            </w:r>
          </w:p>
        </w:tc>
      </w:tr>
      <w:tr w:rsidR="00E36233" w14:paraId="50E26F69" w14:textId="77777777" w:rsidTr="00284B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5ECC39C" w14:textId="25546D50" w:rsidR="00E36233" w:rsidRDefault="006D0B3A" w:rsidP="00954478">
            <w:r w:rsidRPr="008C7115">
              <w:rPr>
                <w:lang w:eastAsia="en-AU"/>
              </w:rPr>
              <w:t xml:space="preserve">Extended </w:t>
            </w:r>
            <w:r w:rsidR="00541386">
              <w:rPr>
                <w:lang w:eastAsia="en-AU"/>
              </w:rPr>
              <w:t>d</w:t>
            </w:r>
            <w:r w:rsidRPr="008C7115">
              <w:rPr>
                <w:lang w:eastAsia="en-AU"/>
              </w:rPr>
              <w:t xml:space="preserve">evelopment </w:t>
            </w:r>
            <w:r w:rsidR="00541386">
              <w:rPr>
                <w:lang w:eastAsia="en-AU"/>
              </w:rPr>
              <w:t>h</w:t>
            </w:r>
            <w:r w:rsidRPr="008C7115">
              <w:rPr>
                <w:lang w:eastAsia="en-AU"/>
              </w:rPr>
              <w:t>ours</w:t>
            </w:r>
          </w:p>
        </w:tc>
        <w:tc>
          <w:tcPr>
            <w:tcW w:w="6374" w:type="dxa"/>
          </w:tcPr>
          <w:p w14:paraId="25B0E8AA" w14:textId="77777777" w:rsidR="00667736" w:rsidRPr="00541386" w:rsidRDefault="00667736" w:rsidP="00541386">
            <w:pPr>
              <w:pStyle w:val="ListBullet"/>
              <w:cnfStyle w:val="000000010000" w:firstRow="0" w:lastRow="0" w:firstColumn="0" w:lastColumn="0" w:oddVBand="0" w:evenVBand="0" w:oddHBand="0" w:evenHBand="1" w:firstRowFirstColumn="0" w:firstRowLastColumn="0" w:lastRowFirstColumn="0" w:lastRowLastColumn="0"/>
            </w:pPr>
            <w:r w:rsidRPr="00541386">
              <w:t>Offshore teams operate in different time zones.</w:t>
            </w:r>
          </w:p>
          <w:p w14:paraId="0EDA8BB7" w14:textId="77777777" w:rsidR="00667736" w:rsidRPr="00541386" w:rsidRDefault="00667736" w:rsidP="00541386">
            <w:pPr>
              <w:pStyle w:val="ListBullet"/>
              <w:cnfStyle w:val="000000010000" w:firstRow="0" w:lastRow="0" w:firstColumn="0" w:lastColumn="0" w:oddVBand="0" w:evenVBand="0" w:oddHBand="0" w:evenHBand="1" w:firstRowFirstColumn="0" w:firstRowLastColumn="0" w:lastRowFirstColumn="0" w:lastRowLastColumn="0"/>
            </w:pPr>
            <w:r w:rsidRPr="00541386">
              <w:t>Provides round-the-clock development and support services.</w:t>
            </w:r>
          </w:p>
          <w:p w14:paraId="3718E3A8" w14:textId="42EEFAD3" w:rsidR="00E36233" w:rsidRPr="00541386" w:rsidRDefault="00667736" w:rsidP="00541386">
            <w:pPr>
              <w:pStyle w:val="ListBullet"/>
              <w:cnfStyle w:val="000000010000" w:firstRow="0" w:lastRow="0" w:firstColumn="0" w:lastColumn="0" w:oddVBand="0" w:evenVBand="0" w:oddHBand="0" w:evenHBand="1" w:firstRowFirstColumn="0" w:firstRowLastColumn="0" w:lastRowFirstColumn="0" w:lastRowLastColumn="0"/>
            </w:pPr>
            <w:r w:rsidRPr="00541386">
              <w:t>Accelerates project turnaround times and increases productivity.</w:t>
            </w:r>
          </w:p>
        </w:tc>
      </w:tr>
      <w:tr w:rsidR="00E36233" w14:paraId="133471D3" w14:textId="77777777" w:rsidTr="00284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9D8DEA5" w14:textId="32F25E5F" w:rsidR="00E36233" w:rsidRDefault="009A394F" w:rsidP="00954478">
            <w:r w:rsidRPr="008C7115">
              <w:rPr>
                <w:lang w:eastAsia="en-AU"/>
              </w:rPr>
              <w:t xml:space="preserve">Scalability and </w:t>
            </w:r>
            <w:r w:rsidR="00541386">
              <w:rPr>
                <w:lang w:eastAsia="en-AU"/>
              </w:rPr>
              <w:t>f</w:t>
            </w:r>
            <w:r w:rsidRPr="008C7115">
              <w:rPr>
                <w:lang w:eastAsia="en-AU"/>
              </w:rPr>
              <w:t>lexibility</w:t>
            </w:r>
          </w:p>
        </w:tc>
        <w:tc>
          <w:tcPr>
            <w:tcW w:w="6374" w:type="dxa"/>
          </w:tcPr>
          <w:p w14:paraId="2BFE9874" w14:textId="77777777" w:rsidR="00CC7870" w:rsidRPr="00541386" w:rsidRDefault="00CC7870" w:rsidP="00541386">
            <w:pPr>
              <w:pStyle w:val="ListBullet"/>
              <w:cnfStyle w:val="000000100000" w:firstRow="0" w:lastRow="0" w:firstColumn="0" w:lastColumn="0" w:oddVBand="0" w:evenVBand="0" w:oddHBand="1" w:evenHBand="0" w:firstRowFirstColumn="0" w:firstRowLastColumn="0" w:lastRowFirstColumn="0" w:lastRowLastColumn="0"/>
            </w:pPr>
            <w:r w:rsidRPr="00541386">
              <w:t>Offers scalability and flexibility for enterprises.</w:t>
            </w:r>
          </w:p>
          <w:p w14:paraId="612B5D80" w14:textId="77777777" w:rsidR="00CC7870" w:rsidRPr="00541386" w:rsidRDefault="00CC7870" w:rsidP="00541386">
            <w:pPr>
              <w:pStyle w:val="ListBullet"/>
              <w:cnfStyle w:val="000000100000" w:firstRow="0" w:lastRow="0" w:firstColumn="0" w:lastColumn="0" w:oddVBand="0" w:evenVBand="0" w:oddHBand="1" w:evenHBand="0" w:firstRowFirstColumn="0" w:firstRowLastColumn="0" w:lastRowFirstColumn="0" w:lastRowLastColumn="0"/>
            </w:pPr>
            <w:r w:rsidRPr="00541386">
              <w:t>Can quickly scale up or down development teams based on project requirements.</w:t>
            </w:r>
          </w:p>
          <w:p w14:paraId="2FE22F11" w14:textId="0C7C9210" w:rsidR="00E36233" w:rsidRPr="00541386" w:rsidRDefault="00CC7870" w:rsidP="00541386">
            <w:pPr>
              <w:pStyle w:val="ListBullet"/>
              <w:cnfStyle w:val="000000100000" w:firstRow="0" w:lastRow="0" w:firstColumn="0" w:lastColumn="0" w:oddVBand="0" w:evenVBand="0" w:oddHBand="1" w:evenHBand="0" w:firstRowFirstColumn="0" w:firstRowLastColumn="0" w:lastRowFirstColumn="0" w:lastRowLastColumn="0"/>
            </w:pPr>
            <w:r w:rsidRPr="00541386">
              <w:t>Minimises costs and administrative burden of hiring and managing additional staff.</w:t>
            </w:r>
          </w:p>
        </w:tc>
      </w:tr>
      <w:tr w:rsidR="00E36233" w14:paraId="666CA536" w14:textId="77777777" w:rsidTr="00284B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DFF6C8A" w14:textId="06C829D5" w:rsidR="00E36233" w:rsidRDefault="003F3E91" w:rsidP="00954478">
            <w:r w:rsidRPr="008C7115">
              <w:rPr>
                <w:lang w:eastAsia="en-AU"/>
              </w:rPr>
              <w:t xml:space="preserve">Global </w:t>
            </w:r>
            <w:r w:rsidR="00541386">
              <w:rPr>
                <w:lang w:eastAsia="en-AU"/>
              </w:rPr>
              <w:t>t</w:t>
            </w:r>
            <w:r w:rsidRPr="008C7115">
              <w:rPr>
                <w:lang w:eastAsia="en-AU"/>
              </w:rPr>
              <w:t xml:space="preserve">alent </w:t>
            </w:r>
            <w:r w:rsidR="00541386">
              <w:rPr>
                <w:lang w:eastAsia="en-AU"/>
              </w:rPr>
              <w:t>p</w:t>
            </w:r>
            <w:r w:rsidRPr="008C7115">
              <w:rPr>
                <w:lang w:eastAsia="en-AU"/>
              </w:rPr>
              <w:t>ool</w:t>
            </w:r>
          </w:p>
        </w:tc>
        <w:tc>
          <w:tcPr>
            <w:tcW w:w="6374" w:type="dxa"/>
          </w:tcPr>
          <w:p w14:paraId="3C418418" w14:textId="46B2285F" w:rsidR="00B44765" w:rsidRPr="00541386" w:rsidRDefault="00B44765" w:rsidP="00541386">
            <w:pPr>
              <w:pStyle w:val="ListBullet"/>
              <w:cnfStyle w:val="000000010000" w:firstRow="0" w:lastRow="0" w:firstColumn="0" w:lastColumn="0" w:oddVBand="0" w:evenVBand="0" w:oddHBand="0" w:evenHBand="1" w:firstRowFirstColumn="0" w:firstRowLastColumn="0" w:lastRowFirstColumn="0" w:lastRowLastColumn="0"/>
            </w:pPr>
            <w:proofErr w:type="gramStart"/>
            <w:r w:rsidRPr="00541386">
              <w:t>Opens up</w:t>
            </w:r>
            <w:proofErr w:type="gramEnd"/>
            <w:r w:rsidRPr="00541386">
              <w:t xml:space="preserve"> access to </w:t>
            </w:r>
            <w:r w:rsidR="00617B40" w:rsidRPr="00541386">
              <w:t xml:space="preserve">a more </w:t>
            </w:r>
            <w:r w:rsidRPr="00541386">
              <w:t>diverse and global talent pool.</w:t>
            </w:r>
          </w:p>
          <w:p w14:paraId="387565A9" w14:textId="77777777" w:rsidR="00B44765" w:rsidRPr="00541386" w:rsidRDefault="00B44765" w:rsidP="00541386">
            <w:pPr>
              <w:pStyle w:val="ListBullet"/>
              <w:cnfStyle w:val="000000010000" w:firstRow="0" w:lastRow="0" w:firstColumn="0" w:lastColumn="0" w:oddVBand="0" w:evenVBand="0" w:oddHBand="0" w:evenHBand="1" w:firstRowFirstColumn="0" w:firstRowLastColumn="0" w:lastRowFirstColumn="0" w:lastRowLastColumn="0"/>
            </w:pPr>
            <w:r w:rsidRPr="00541386">
              <w:t>Enables recruitment of skilled professionals from different backgrounds.</w:t>
            </w:r>
          </w:p>
          <w:p w14:paraId="2AF3CF83" w14:textId="47F993AA" w:rsidR="00E36233" w:rsidRPr="00541386" w:rsidRDefault="00B44765" w:rsidP="00541386">
            <w:pPr>
              <w:pStyle w:val="ListBullet"/>
              <w:cnfStyle w:val="000000010000" w:firstRow="0" w:lastRow="0" w:firstColumn="0" w:lastColumn="0" w:oddVBand="0" w:evenVBand="0" w:oddHBand="0" w:evenHBand="1" w:firstRowFirstColumn="0" w:firstRowLastColumn="0" w:lastRowFirstColumn="0" w:lastRowLastColumn="0"/>
            </w:pPr>
            <w:r w:rsidRPr="00541386">
              <w:t>Fosters innovation, creativity and problem-solving capabilities in projects.</w:t>
            </w:r>
          </w:p>
        </w:tc>
      </w:tr>
      <w:tr w:rsidR="00E36233" w14:paraId="15920AF6" w14:textId="77777777" w:rsidTr="00284B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10AF38A" w14:textId="1A8409C1" w:rsidR="00E36233" w:rsidRDefault="001538FD" w:rsidP="00954478">
            <w:r w:rsidRPr="008C7115">
              <w:rPr>
                <w:lang w:eastAsia="en-AU"/>
              </w:rPr>
              <w:t xml:space="preserve">Market </w:t>
            </w:r>
            <w:r w:rsidR="00541386">
              <w:rPr>
                <w:lang w:eastAsia="en-AU"/>
              </w:rPr>
              <w:t>e</w:t>
            </w:r>
            <w:r w:rsidRPr="008C7115">
              <w:rPr>
                <w:lang w:eastAsia="en-AU"/>
              </w:rPr>
              <w:t xml:space="preserve">xpansion and </w:t>
            </w:r>
            <w:r w:rsidR="00541386">
              <w:rPr>
                <w:lang w:eastAsia="en-AU"/>
              </w:rPr>
              <w:t>l</w:t>
            </w:r>
            <w:r w:rsidRPr="008C7115">
              <w:rPr>
                <w:lang w:eastAsia="en-AU"/>
              </w:rPr>
              <w:t>ocali</w:t>
            </w:r>
            <w:r w:rsidRPr="008C7115">
              <w:t>s</w:t>
            </w:r>
            <w:r w:rsidRPr="008C7115">
              <w:rPr>
                <w:lang w:eastAsia="en-AU"/>
              </w:rPr>
              <w:t>ation</w:t>
            </w:r>
          </w:p>
        </w:tc>
        <w:tc>
          <w:tcPr>
            <w:tcW w:w="6374" w:type="dxa"/>
          </w:tcPr>
          <w:p w14:paraId="26411967" w14:textId="77777777" w:rsidR="006616F3" w:rsidRPr="00541386" w:rsidRDefault="006616F3" w:rsidP="00541386">
            <w:pPr>
              <w:pStyle w:val="ListBullet"/>
              <w:cnfStyle w:val="000000100000" w:firstRow="0" w:lastRow="0" w:firstColumn="0" w:lastColumn="0" w:oddVBand="0" w:evenVBand="0" w:oddHBand="1" w:evenHBand="0" w:firstRowFirstColumn="0" w:firstRowLastColumn="0" w:lastRowFirstColumn="0" w:lastRowLastColumn="0"/>
            </w:pPr>
            <w:r w:rsidRPr="00541386">
              <w:t>Facilitates market expansion and localisation efforts.</w:t>
            </w:r>
          </w:p>
          <w:p w14:paraId="2A78514C" w14:textId="567701A9" w:rsidR="006616F3" w:rsidRPr="00541386" w:rsidRDefault="006616F3" w:rsidP="00541386">
            <w:pPr>
              <w:pStyle w:val="ListBullet"/>
              <w:cnfStyle w:val="000000100000" w:firstRow="0" w:lastRow="0" w:firstColumn="0" w:lastColumn="0" w:oddVBand="0" w:evenVBand="0" w:oddHBand="1" w:evenHBand="0" w:firstRowFirstColumn="0" w:firstRowLastColumn="0" w:lastRowFirstColumn="0" w:lastRowLastColumn="0"/>
            </w:pPr>
            <w:r w:rsidRPr="00541386">
              <w:t>Helps enterprises enter new geographic markets or adapt products</w:t>
            </w:r>
            <w:r w:rsidR="00015D0F">
              <w:t xml:space="preserve"> or </w:t>
            </w:r>
            <w:r w:rsidRPr="00541386">
              <w:t>services to local preferences.</w:t>
            </w:r>
          </w:p>
          <w:p w14:paraId="4C2DD6B0" w14:textId="2E87945A" w:rsidR="00E36233" w:rsidRPr="00541386" w:rsidRDefault="006616F3" w:rsidP="00541386">
            <w:pPr>
              <w:pStyle w:val="ListBullet"/>
              <w:cnfStyle w:val="000000100000" w:firstRow="0" w:lastRow="0" w:firstColumn="0" w:lastColumn="0" w:oddVBand="0" w:evenVBand="0" w:oddHBand="1" w:evenHBand="0" w:firstRowFirstColumn="0" w:firstRowLastColumn="0" w:lastRowFirstColumn="0" w:lastRowLastColumn="0"/>
            </w:pPr>
            <w:r w:rsidRPr="00541386">
              <w:t>Provides insights into local market dynamics, cultural nuances and regulatory requirements.</w:t>
            </w:r>
          </w:p>
        </w:tc>
      </w:tr>
    </w:tbl>
    <w:p w14:paraId="509D6315" w14:textId="1FA34709" w:rsidR="005E35CD" w:rsidRDefault="005E35CD" w:rsidP="005E35CD">
      <w:pPr>
        <w:pStyle w:val="Heading3"/>
        <w:rPr>
          <w:lang w:eastAsia="en-GB"/>
        </w:rPr>
      </w:pPr>
      <w:bookmarkStart w:id="34" w:name="_Toc159848989"/>
      <w:bookmarkStart w:id="35" w:name="_Toc164759762"/>
      <w:r>
        <w:rPr>
          <w:lang w:eastAsia="en-GB"/>
        </w:rPr>
        <w:t>W</w:t>
      </w:r>
      <w:r w:rsidRPr="005E35CD">
        <w:rPr>
          <w:lang w:eastAsia="en-GB"/>
        </w:rPr>
        <w:t>orking remotely</w:t>
      </w:r>
      <w:bookmarkEnd w:id="34"/>
      <w:bookmarkEnd w:id="35"/>
    </w:p>
    <w:p w14:paraId="79B4D099" w14:textId="05871685" w:rsidR="00C5351A" w:rsidRDefault="00C5351A" w:rsidP="00C5351A">
      <w:r w:rsidRPr="002F588A">
        <w:t xml:space="preserve">Working remotely is a practice that has become increasingly prevalent </w:t>
      </w:r>
      <w:proofErr w:type="gramStart"/>
      <w:r w:rsidRPr="002F588A">
        <w:t>as a result of</w:t>
      </w:r>
      <w:proofErr w:type="gramEnd"/>
      <w:r w:rsidRPr="002F588A">
        <w:t xml:space="preserve"> the changing nature of enterprise. It involves performing work-related tasks and responsibilities from a location outside of the traditional office setting, often enabled by advancements in technology and communication tools.</w:t>
      </w:r>
    </w:p>
    <w:p w14:paraId="3C6B6B2F" w14:textId="65343939" w:rsidR="002F588A" w:rsidRPr="002F588A" w:rsidRDefault="00474176" w:rsidP="00C5351A">
      <w:r w:rsidRPr="009161C3">
        <w:t>The development and widespread adoption of digital technologies, such as high-speed internet, cloud computing, collaboration tools and video conferencing platforms, have made remote work more feasible and accessible than ever before. These technologies enable seamless communication, collaboration and access to resources from any location with an internet connection, allowing project teams to work together effectively regardless of physical distance.</w:t>
      </w:r>
    </w:p>
    <w:p w14:paraId="3DE6609C" w14:textId="1F841A26" w:rsidR="002F588A" w:rsidRPr="009161C3" w:rsidRDefault="00E13237" w:rsidP="00C5351A">
      <w:r w:rsidRPr="009161C3">
        <w:t>Enterprises increasingly operate on a global scale, with teams distributed across different geographic locations. Working remotely allows enterprises to leverage talent pools worldwide, tapping into diverse skill sets and expertise without the constraints of geographic proximity. Distributed teams collaborate virtually, sharing knowledge, ideas and resources to drive project development forward.</w:t>
      </w:r>
    </w:p>
    <w:p w14:paraId="0ED562B8" w14:textId="29EBE080" w:rsidR="00E13237" w:rsidRPr="009161C3" w:rsidRDefault="00E13237" w:rsidP="00C5351A">
      <w:r w:rsidRPr="009161C3">
        <w:t>Remote work offers flexibility in terms of scheduling and location, allowing employees to balance their work responsibilities with personal commitments and preferences. This flexibility can contribute to increased job satisfaction, employee retention and overall well-being, leading to higher productivity and motivation among project team members.</w:t>
      </w:r>
    </w:p>
    <w:p w14:paraId="57AD8E3F" w14:textId="591046EB" w:rsidR="00916CA5" w:rsidRPr="00C5351A" w:rsidRDefault="00916CA5" w:rsidP="00C5351A">
      <w:r w:rsidRPr="009161C3">
        <w:t>For enterprises, remote work can lead to cost savings in various aspects, including reduced overhead costs associated with maintaining physical office spaces, commuting allowances and other expenses related to on-site work arrangements. By embracing remote work, enterprises can optimi</w:t>
      </w:r>
      <w:r w:rsidR="009161C3">
        <w:t>s</w:t>
      </w:r>
      <w:r w:rsidRPr="009161C3">
        <w:t>e resource allocation and allocate savings towards project development and innovation initiatives.</w:t>
      </w:r>
    </w:p>
    <w:p w14:paraId="40EF06E1" w14:textId="02A28E68" w:rsidR="005E35CD" w:rsidRDefault="005E35CD" w:rsidP="005E35CD">
      <w:pPr>
        <w:pStyle w:val="Heading3"/>
        <w:rPr>
          <w:lang w:eastAsia="en-GB"/>
        </w:rPr>
      </w:pPr>
      <w:bookmarkStart w:id="36" w:name="_Toc159848990"/>
      <w:bookmarkStart w:id="37" w:name="_Toc164759763"/>
      <w:r>
        <w:rPr>
          <w:lang w:eastAsia="en-GB"/>
        </w:rPr>
        <w:t>F</w:t>
      </w:r>
      <w:r w:rsidRPr="005E35CD">
        <w:rPr>
          <w:lang w:eastAsia="en-GB"/>
        </w:rPr>
        <w:t>reelance work</w:t>
      </w:r>
      <w:bookmarkEnd w:id="36"/>
      <w:bookmarkEnd w:id="37"/>
    </w:p>
    <w:p w14:paraId="439EA9FF" w14:textId="607D9CF4" w:rsidR="00D514BF" w:rsidRPr="00BD081A" w:rsidRDefault="00D514BF" w:rsidP="00D514BF">
      <w:r w:rsidRPr="00BD081A">
        <w:t>Freelance work</w:t>
      </w:r>
      <w:r w:rsidR="00D903AE">
        <w:t xml:space="preserve"> </w:t>
      </w:r>
      <w:r w:rsidRPr="00BD081A">
        <w:t>has emerged as a significant effect of the changing nature of enterprise on project development. It involves individuals offering their skills, expertise and services to clients or organi</w:t>
      </w:r>
      <w:r w:rsidR="007B38C6">
        <w:t>s</w:t>
      </w:r>
      <w:r w:rsidRPr="00BD081A">
        <w:t>ations on a temporary or project basis, rather than being employed full-time.</w:t>
      </w:r>
    </w:p>
    <w:p w14:paraId="75D643FE" w14:textId="4DFB38F2" w:rsidR="00960239" w:rsidRPr="00BD081A" w:rsidRDefault="00960239" w:rsidP="00D514BF">
      <w:r w:rsidRPr="00BD081A">
        <w:t>The modern workforce increasingly values flexibility and autonomy in their work arrangements. As enterprises adapt to this trend, they are more willing to engage freelance professionals to fulfill project-based needs rather than hiring full-time employees. Freelance work offers individuals the freedom to choose their projects, set their schedules and work remotely, aligning with the preferences of both workers and employers.</w:t>
      </w:r>
    </w:p>
    <w:p w14:paraId="0EEA1A0A" w14:textId="2AFC1483" w:rsidR="00D514BF" w:rsidRPr="00BD081A" w:rsidRDefault="005671F3" w:rsidP="00D514BF">
      <w:r w:rsidRPr="00BD081A">
        <w:t>Freelance work allows enterprises to access speciali</w:t>
      </w:r>
      <w:r w:rsidR="00B04F1C">
        <w:t>s</w:t>
      </w:r>
      <w:r w:rsidRPr="00BD081A">
        <w:t>ed talent and expertise on-demand, without the constraints of geographic location or internal capacity. Freelancers often possess niche skills or industry-specific knowledge that may be difficult to find internally or through traditional hiring channels. By engaging freelance professionals, enterprises can augment their project teams with the necessary skills and experience to drive project success.</w:t>
      </w:r>
    </w:p>
    <w:p w14:paraId="349E1BD3" w14:textId="6F1B69E8" w:rsidR="005671F3" w:rsidRPr="00BD081A" w:rsidRDefault="005671F3" w:rsidP="00D514BF">
      <w:r w:rsidRPr="00BD081A">
        <w:t>Freelance work offers scalability and cost efficiency for enterprises, particularly for projects with fluctuating resource needs or short-term requirements. Rather than maintaining a large in-house workforce year-round, enterprises can scale their teams up or down as needed by engaging freelancers on a project-by-project basis. This flexible approach to staffing helps optimi</w:t>
      </w:r>
      <w:r w:rsidR="007B38C6">
        <w:t>s</w:t>
      </w:r>
      <w:r w:rsidRPr="00BD081A">
        <w:t>e resource allocation and minimi</w:t>
      </w:r>
      <w:r w:rsidR="009B54E3">
        <w:t>s</w:t>
      </w:r>
      <w:r w:rsidRPr="00BD081A">
        <w:t>e overhead costs associated with full-time employees.</w:t>
      </w:r>
    </w:p>
    <w:p w14:paraId="0DBCD07B" w14:textId="39C482DE" w:rsidR="005671F3" w:rsidRPr="00BD081A" w:rsidRDefault="005671F3" w:rsidP="00D514BF">
      <w:r w:rsidRPr="00BD081A">
        <w:t>The dynamic nature of business environments requires enterprises to adapt quickly to changing market demands and project requirements. Freelance work enables enterprises to respond rapidly to evolving needs by engaging freelance professionals with the relevant skills and experience for specific projects. This agility in resource allocation allows enterprises to seize opportunities, overcome challenges and stay competitive in fast-paced industries.</w:t>
      </w:r>
    </w:p>
    <w:p w14:paraId="46578BE0" w14:textId="3E25E147" w:rsidR="00BD081A" w:rsidRPr="00D514BF" w:rsidRDefault="00BD081A" w:rsidP="00D514BF">
      <w:r w:rsidRPr="00BD081A">
        <w:t>Freelancers bring diverse perspectives, experiences and approaches to project development, fostering innovation and creativity within enterprise teams. By engaging freelancers from different backgrounds and industries, enterprises can benefit from fresh ideas, alternative viewpoints and cross-disciplinary collaboration, leading to more innovative and impactful project outcomes.</w:t>
      </w:r>
    </w:p>
    <w:p w14:paraId="2CE7AEF2" w14:textId="2D9C594C" w:rsidR="005E35CD" w:rsidRPr="005E35CD" w:rsidRDefault="005E35CD" w:rsidP="005E35CD">
      <w:pPr>
        <w:pStyle w:val="Heading3"/>
        <w:rPr>
          <w:lang w:eastAsia="en-GB"/>
        </w:rPr>
      </w:pPr>
      <w:bookmarkStart w:id="38" w:name="_Toc159848991"/>
      <w:bookmarkStart w:id="39" w:name="_Toc164759764"/>
      <w:r>
        <w:rPr>
          <w:lang w:eastAsia="en-GB"/>
        </w:rPr>
        <w:t>E</w:t>
      </w:r>
      <w:r w:rsidRPr="005E35CD">
        <w:rPr>
          <w:lang w:eastAsia="en-GB"/>
        </w:rPr>
        <w:t>nabling the growth of start-ups</w:t>
      </w:r>
      <w:bookmarkEnd w:id="38"/>
      <w:bookmarkEnd w:id="39"/>
    </w:p>
    <w:p w14:paraId="061CDC3E" w14:textId="4E4023DA" w:rsidR="005E35CD" w:rsidRPr="00C62DCE" w:rsidRDefault="007229EC" w:rsidP="0077434C">
      <w:r w:rsidRPr="00C62DCE">
        <w:t>The changing nature of enterprise, characterised by digital transformation, agile methodologies, enhanced access to funding, supportive collaboration ecosystems and favourable regulatory policies, has created a fertile ground for the growth of start-ups. This environment not only enables start-ups to launch and scale with greater ease but also encourages innovation in project development, ultimately contributing to the dynamism and resilience of the global economy.</w:t>
      </w:r>
    </w:p>
    <w:p w14:paraId="0F5A2DDE" w14:textId="0DAC51D8" w:rsidR="007229EC" w:rsidRPr="00C62DCE" w:rsidRDefault="00C57F0F" w:rsidP="0077434C">
      <w:r w:rsidRPr="00C62DCE">
        <w:t>Many governments and economic zones have implemented policies and regulations that encourage start-up growth. These include tax incentives, grants and simplified business registration processes that make it easier for start-ups to operate and grow.</w:t>
      </w:r>
    </w:p>
    <w:p w14:paraId="16B99447" w14:textId="64BFD8D7" w:rsidR="002B7BB4" w:rsidRPr="00C62DCE" w:rsidRDefault="002B7BB4" w:rsidP="0077434C">
      <w:r w:rsidRPr="00C62DCE">
        <w:t>Digital technologies have lowered the barriers to entry for start-ups by reducing the need for substantial initial capital investments. Cloud computing, for example, allows start-ups to access high-powered computing resources on a pay-as-you-go basis, eliminating the need for significant upfront hardware investments.</w:t>
      </w:r>
    </w:p>
    <w:p w14:paraId="1CF1D7B6" w14:textId="26CC714F" w:rsidR="002B7BB4" w:rsidRPr="00C62DCE" w:rsidRDefault="002B7BB4" w:rsidP="0077434C">
      <w:r w:rsidRPr="00C62DCE">
        <w:t>Agile methodologies have influenced project development by emphasi</w:t>
      </w:r>
      <w:r w:rsidR="007B38C6">
        <w:t>s</w:t>
      </w:r>
      <w:r w:rsidRPr="00C62DCE">
        <w:t>ing flexibility, customer feedback and rapid iterations. Start-ups, which naturally gravitate towards agility due to their size and need for quick pivoting, benefit from being able to adapt and evolve their products or services swiftly in response to market feedback.</w:t>
      </w:r>
    </w:p>
    <w:p w14:paraId="3F65DB18" w14:textId="0C23B320" w:rsidR="00C62DCE" w:rsidRDefault="00C62DCE" w:rsidP="0077434C">
      <w:r w:rsidRPr="00C62DCE">
        <w:t>The rise of innovation ecosystems that include universities, research institutions and corporate partnerships has facilitated knowledge transfer and collaboration. These ecosystems support start-ups through access to research, talent and technology.</w:t>
      </w:r>
    </w:p>
    <w:p w14:paraId="53340B85" w14:textId="5A250F32" w:rsidR="00EB4751" w:rsidRPr="00C62DCE" w:rsidRDefault="00EB4751" w:rsidP="0077434C">
      <w:r>
        <w:rPr>
          <w:noProof/>
        </w:rPr>
        <w:drawing>
          <wp:anchor distT="0" distB="0" distL="114300" distR="114300" simplePos="0" relativeHeight="251658244" behindDoc="0" locked="0" layoutInCell="1" allowOverlap="1" wp14:anchorId="5AADA238" wp14:editId="7A788992">
            <wp:simplePos x="0" y="0"/>
            <wp:positionH relativeFrom="margin">
              <wp:posOffset>-58484</wp:posOffset>
            </wp:positionH>
            <wp:positionV relativeFrom="paragraph">
              <wp:posOffset>234777</wp:posOffset>
            </wp:positionV>
            <wp:extent cx="635000" cy="635000"/>
            <wp:effectExtent l="0" t="0" r="0" b="0"/>
            <wp:wrapSquare wrapText="bothSides"/>
            <wp:docPr id="100598432" name="Picture 100598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p>
    <w:p w14:paraId="6E2D44E8" w14:textId="42EFC232" w:rsidR="001860D0" w:rsidRPr="00576B88" w:rsidRDefault="00A11D7E" w:rsidP="004F0EB3">
      <w:pPr>
        <w:pStyle w:val="ListNumber"/>
        <w:numPr>
          <w:ilvl w:val="0"/>
          <w:numId w:val="0"/>
        </w:numPr>
        <w:ind w:left="567"/>
        <w:rPr>
          <w:lang w:eastAsia="en-AU"/>
        </w:rPr>
      </w:pPr>
      <w:r w:rsidRPr="00A11D7E">
        <w:rPr>
          <w:lang w:eastAsia="en-AU"/>
        </w:rPr>
        <w:t xml:space="preserve">Complete </w:t>
      </w:r>
      <w:hyperlink w:anchor="_Changing_nature_of" w:history="1">
        <w:r w:rsidRPr="00A11D7E">
          <w:rPr>
            <w:rStyle w:val="Hyperlink"/>
            <w:lang w:eastAsia="en-AU"/>
          </w:rPr>
          <w:t>Section 1.2 of Appendix A: Project documentation template</w:t>
        </w:r>
      </w:hyperlink>
      <w:r w:rsidRPr="00A11D7E">
        <w:rPr>
          <w:lang w:eastAsia="en-AU"/>
        </w:rPr>
        <w:t>.</w:t>
      </w:r>
    </w:p>
    <w:p w14:paraId="444595C4" w14:textId="1C39DD0A" w:rsidR="0077434C" w:rsidRDefault="0077434C" w:rsidP="0077434C">
      <w:pPr>
        <w:rPr>
          <w:color w:val="30272E"/>
          <w:shd w:val="clear" w:color="auto" w:fill="FFFFFF"/>
        </w:rPr>
      </w:pPr>
      <w:r>
        <w:rPr>
          <w:color w:val="30272E"/>
          <w:shd w:val="clear" w:color="auto" w:fill="FFFFFF"/>
        </w:rPr>
        <w:br w:type="page"/>
      </w:r>
    </w:p>
    <w:p w14:paraId="3FF9ACFF" w14:textId="77777777" w:rsidR="005E35CD" w:rsidRPr="005E35CD" w:rsidRDefault="005E35CD" w:rsidP="005E35CD">
      <w:pPr>
        <w:pStyle w:val="Heading1"/>
        <w:rPr>
          <w:lang w:eastAsia="en-GB"/>
        </w:rPr>
      </w:pPr>
      <w:bookmarkStart w:id="40" w:name="_Toc164759765"/>
      <w:r w:rsidRPr="005E35CD">
        <w:rPr>
          <w:lang w:eastAsia="en-GB"/>
        </w:rPr>
        <w:t>Researching and planning</w:t>
      </w:r>
      <w:bookmarkEnd w:id="40"/>
    </w:p>
    <w:p w14:paraId="686E82CF" w14:textId="77777777" w:rsidR="005E35CD" w:rsidRDefault="005E35CD" w:rsidP="005E35CD">
      <w:pPr>
        <w:pStyle w:val="Heading2"/>
        <w:rPr>
          <w:lang w:eastAsia="en-GB"/>
        </w:rPr>
      </w:pPr>
      <w:bookmarkStart w:id="41" w:name="_Toc159848992"/>
      <w:bookmarkStart w:id="42" w:name="_Toc164759766"/>
      <w:r w:rsidRPr="005E35CD">
        <w:rPr>
          <w:lang w:eastAsia="en-GB"/>
        </w:rPr>
        <w:t>Investigate tools that support the design and development of an enterprise system</w:t>
      </w:r>
      <w:bookmarkEnd w:id="41"/>
      <w:bookmarkEnd w:id="42"/>
    </w:p>
    <w:p w14:paraId="35301BA5" w14:textId="509B9AC8" w:rsidR="00F52F14" w:rsidRPr="00F52F14" w:rsidRDefault="00F52F14" w:rsidP="00F52F14">
      <w:r w:rsidRPr="00B56438">
        <w:t>Each of these tools plays a specific role in the development of enterprise systems, from planning and design through to implementation and evaluation. Together, they form a comprehensive toolkit that supports project managers, developers and stakeholders in delivering successful enterprise computing solutions.</w:t>
      </w:r>
    </w:p>
    <w:p w14:paraId="11E18EC5" w14:textId="48E2913A" w:rsidR="005E35CD" w:rsidRDefault="005E35CD" w:rsidP="005E35CD">
      <w:pPr>
        <w:pStyle w:val="Heading3"/>
        <w:rPr>
          <w:lang w:eastAsia="en-GB"/>
        </w:rPr>
      </w:pPr>
      <w:bookmarkStart w:id="43" w:name="_Toc159848993"/>
      <w:bookmarkStart w:id="44" w:name="_Toc164759767"/>
      <w:r>
        <w:rPr>
          <w:lang w:eastAsia="en-GB"/>
        </w:rPr>
        <w:t>O</w:t>
      </w:r>
      <w:r w:rsidRPr="005E35CD">
        <w:rPr>
          <w:lang w:eastAsia="en-GB"/>
        </w:rPr>
        <w:t>nline collaboration</w:t>
      </w:r>
      <w:bookmarkEnd w:id="43"/>
      <w:bookmarkEnd w:id="44"/>
    </w:p>
    <w:p w14:paraId="39A64125" w14:textId="65592EDF" w:rsidR="00DB1E08" w:rsidRPr="00DB1E08" w:rsidRDefault="00DB1E08" w:rsidP="00DB1E08">
      <w:pPr>
        <w:rPr>
          <w:lang w:eastAsia="en-GB"/>
        </w:rPr>
      </w:pPr>
      <w:r w:rsidRPr="00B56438">
        <w:t>Online collaboration is a critical component in modern enterprise systems. Online collaboration tools enable team members to work together in real-time, regardless of their physical location. This supports the design and development of enterprise systems by facilitating communication, file sharing, project management and real-time feedback among project stakeholders.</w:t>
      </w:r>
    </w:p>
    <w:p w14:paraId="152EDFD4" w14:textId="3B961AF3" w:rsidR="005E35CD" w:rsidRDefault="005E35CD" w:rsidP="005E35CD">
      <w:pPr>
        <w:pStyle w:val="Heading3"/>
        <w:rPr>
          <w:lang w:eastAsia="en-GB"/>
        </w:rPr>
      </w:pPr>
      <w:bookmarkStart w:id="45" w:name="_Toc159848994"/>
      <w:bookmarkStart w:id="46" w:name="_Toc164759768"/>
      <w:r>
        <w:rPr>
          <w:lang w:eastAsia="en-GB"/>
        </w:rPr>
        <w:t>T</w:t>
      </w:r>
      <w:r w:rsidRPr="005E35CD">
        <w:rPr>
          <w:lang w:eastAsia="en-GB"/>
        </w:rPr>
        <w:t>ime/task action plans</w:t>
      </w:r>
      <w:bookmarkEnd w:id="45"/>
      <w:bookmarkEnd w:id="46"/>
    </w:p>
    <w:p w14:paraId="03505CF7" w14:textId="7C8DC16B" w:rsidR="00EE0AE8" w:rsidRDefault="00172954" w:rsidP="00EE0AE8">
      <w:r>
        <w:rPr>
          <w:b/>
          <w:bCs/>
          <w:noProof/>
        </w:rPr>
        <w:drawing>
          <wp:anchor distT="0" distB="0" distL="114300" distR="114300" simplePos="0" relativeHeight="251658252" behindDoc="0" locked="0" layoutInCell="1" allowOverlap="1" wp14:anchorId="4A4C7E33" wp14:editId="1DC09B8A">
            <wp:simplePos x="0" y="0"/>
            <wp:positionH relativeFrom="margin">
              <wp:align>left</wp:align>
            </wp:positionH>
            <wp:positionV relativeFrom="paragraph">
              <wp:posOffset>1323921</wp:posOffset>
            </wp:positionV>
            <wp:extent cx="552450" cy="552450"/>
            <wp:effectExtent l="0" t="0" r="0" b="0"/>
            <wp:wrapSquare wrapText="bothSides"/>
            <wp:docPr id="911153257" name="Picture 91115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E04D1A" w:rsidRPr="00B56438">
        <w:t>Time/task action plans which are also known as Gantt charts, provide a visual representation of the project timeline, detailing when and by whom tasks are to be completed. This tool is pivotal in planning the stages of system development, assigning responsibilities, and tracking progress against deadlines. Effective use of Gantt charts ensures that project milestones are met, resources are efficiently allocated and potential bottlenecks are identified early.</w:t>
      </w:r>
    </w:p>
    <w:p w14:paraId="61B4CBBC" w14:textId="0ADA59C6" w:rsidR="00172954" w:rsidRDefault="00EE0AE8" w:rsidP="00EE0AE8">
      <w:r>
        <w:t xml:space="preserve">Examine an example of Gantt charts in the </w:t>
      </w:r>
      <w:hyperlink r:id="rId19" w:history="1">
        <w:r w:rsidR="004D090E">
          <w:rPr>
            <w:rStyle w:val="Hyperlink"/>
          </w:rPr>
          <w:t xml:space="preserve">Enterprise Computing </w:t>
        </w:r>
        <w:r w:rsidR="004130BF">
          <w:rPr>
            <w:rStyle w:val="Hyperlink"/>
          </w:rPr>
          <w:t xml:space="preserve">HSC </w:t>
        </w:r>
        <w:r w:rsidRPr="00102BBD">
          <w:rPr>
            <w:rStyle w:val="Hyperlink"/>
          </w:rPr>
          <w:t>Course Specifications</w:t>
        </w:r>
      </w:hyperlink>
      <w:r>
        <w:t>.</w:t>
      </w:r>
    </w:p>
    <w:p w14:paraId="424D8DB3" w14:textId="6542331C" w:rsidR="005E35CD" w:rsidRDefault="005E35CD" w:rsidP="005E35CD">
      <w:pPr>
        <w:pStyle w:val="Heading3"/>
        <w:rPr>
          <w:lang w:eastAsia="en-GB"/>
        </w:rPr>
      </w:pPr>
      <w:bookmarkStart w:id="47" w:name="_Toc159848995"/>
      <w:bookmarkStart w:id="48" w:name="_Toc164759769"/>
      <w:r>
        <w:rPr>
          <w:lang w:eastAsia="en-GB"/>
        </w:rPr>
        <w:t>P</w:t>
      </w:r>
      <w:r w:rsidRPr="005E35CD">
        <w:rPr>
          <w:lang w:eastAsia="en-GB"/>
        </w:rPr>
        <w:t>rocess diary including ongoing evaluation</w:t>
      </w:r>
      <w:bookmarkEnd w:id="47"/>
      <w:bookmarkEnd w:id="48"/>
    </w:p>
    <w:p w14:paraId="6939A2D5" w14:textId="5F4EB8A4" w:rsidR="00E04D1A" w:rsidRDefault="00E04D1A" w:rsidP="00E04D1A">
      <w:r w:rsidRPr="00B56438">
        <w:t xml:space="preserve">Process diaries or </w:t>
      </w:r>
      <w:r w:rsidR="00B56438" w:rsidRPr="00B56438">
        <w:t>logbooks</w:t>
      </w:r>
      <w:r w:rsidRPr="00B56438">
        <w:t xml:space="preserve"> are utili</w:t>
      </w:r>
      <w:r w:rsidR="00B56438" w:rsidRPr="00B56438">
        <w:t>s</w:t>
      </w:r>
      <w:r w:rsidRPr="00B56438">
        <w:t>ed to document the progress of a project, capturing regular entries that describe achievements, challenges, and reflections. This ongoing evaluation tool is vital for monitoring the development process, facilitating the identification and resolution of issues, and ensuring that the project adheres to its goals and timelines. By providing a historical record, it supports project continuity and knowledge transfer.</w:t>
      </w:r>
    </w:p>
    <w:p w14:paraId="1F7E747F" w14:textId="6238224C" w:rsidR="00EE0AE8" w:rsidRDefault="00EE0AE8" w:rsidP="00EE0AE8">
      <w:r>
        <w:t xml:space="preserve">Examine an example of what information to put in a process diary in the </w:t>
      </w:r>
      <w:hyperlink r:id="rId20" w:history="1">
        <w:r w:rsidR="00D80ABC">
          <w:rPr>
            <w:rStyle w:val="Hyperlink"/>
          </w:rPr>
          <w:t>Enterprise Computing HSC Course Specifications (PDF 2.3 MB)</w:t>
        </w:r>
      </w:hyperlink>
      <w:r w:rsidR="006718B0">
        <w:t>.</w:t>
      </w:r>
    </w:p>
    <w:p w14:paraId="3441E305" w14:textId="4B45EA43" w:rsidR="005E35CD" w:rsidRDefault="005E35CD" w:rsidP="005E35CD">
      <w:pPr>
        <w:pStyle w:val="Heading3"/>
        <w:rPr>
          <w:lang w:eastAsia="en-GB"/>
        </w:rPr>
      </w:pPr>
      <w:bookmarkStart w:id="49" w:name="_Toc159848996"/>
      <w:bookmarkStart w:id="50" w:name="_Toc164759770"/>
      <w:r>
        <w:rPr>
          <w:lang w:eastAsia="en-GB"/>
        </w:rPr>
        <w:t>B</w:t>
      </w:r>
      <w:r w:rsidRPr="005E35CD">
        <w:rPr>
          <w:lang w:eastAsia="en-GB"/>
        </w:rPr>
        <w:t>udget</w:t>
      </w:r>
      <w:bookmarkEnd w:id="49"/>
      <w:bookmarkEnd w:id="50"/>
    </w:p>
    <w:p w14:paraId="57495242" w14:textId="0125BB9F" w:rsidR="00A65A1A" w:rsidRPr="00A65A1A" w:rsidRDefault="00B56438" w:rsidP="00A65A1A">
      <w:r>
        <w:t>B</w:t>
      </w:r>
      <w:r w:rsidR="00A65A1A" w:rsidRPr="00B56438">
        <w:t>udget management is crucial in the development of enterprise systems. Budgets help in planning the financial resources needed for project execution, including technology, manpower and infrastructure costs. Effective budget management ensures that the project remains financially viable, prioriti</w:t>
      </w:r>
      <w:r w:rsidR="007B38C6">
        <w:t>s</w:t>
      </w:r>
      <w:r w:rsidR="00A65A1A" w:rsidRPr="00B56438">
        <w:t>es spending, and can adapt to unforeseen expenses.</w:t>
      </w:r>
    </w:p>
    <w:p w14:paraId="5EAF0C3C" w14:textId="288F659B" w:rsidR="005E35CD" w:rsidRDefault="005E35CD" w:rsidP="005E35CD">
      <w:pPr>
        <w:pStyle w:val="Heading3"/>
        <w:rPr>
          <w:lang w:eastAsia="en-GB"/>
        </w:rPr>
      </w:pPr>
      <w:bookmarkStart w:id="51" w:name="_Toc159848997"/>
      <w:bookmarkStart w:id="52" w:name="_Toc164759771"/>
      <w:r>
        <w:rPr>
          <w:lang w:eastAsia="en-GB"/>
        </w:rPr>
        <w:t>S</w:t>
      </w:r>
      <w:r w:rsidRPr="005E35CD">
        <w:rPr>
          <w:lang w:eastAsia="en-GB"/>
        </w:rPr>
        <w:t>ystem flowcharts</w:t>
      </w:r>
      <w:bookmarkEnd w:id="51"/>
      <w:bookmarkEnd w:id="52"/>
    </w:p>
    <w:p w14:paraId="2CD92450" w14:textId="1F9B79D6" w:rsidR="00A65A1A" w:rsidRDefault="00A65A1A" w:rsidP="00A65A1A">
      <w:r w:rsidRPr="00B56438">
        <w:t>System flowcharts are graphical representations of the processes and devices within a system, showing how data flows and is processed. These flowcharts are essential for understanding the operational aspects of an enterprise system, facilitating the identification of inefficiencies and ensuring that all necessary processes are accounted for and optimally designed.</w:t>
      </w:r>
    </w:p>
    <w:p w14:paraId="19BC0C95" w14:textId="70611B03" w:rsidR="00BC6AD5" w:rsidRDefault="00421815" w:rsidP="00A65A1A">
      <w:r>
        <w:rPr>
          <w:b/>
          <w:bCs/>
          <w:noProof/>
        </w:rPr>
        <w:drawing>
          <wp:anchor distT="0" distB="0" distL="114300" distR="114300" simplePos="0" relativeHeight="251658253" behindDoc="0" locked="0" layoutInCell="1" allowOverlap="1" wp14:anchorId="448FBC50" wp14:editId="318A3283">
            <wp:simplePos x="0" y="0"/>
            <wp:positionH relativeFrom="margin">
              <wp:posOffset>56454</wp:posOffset>
            </wp:positionH>
            <wp:positionV relativeFrom="paragraph">
              <wp:posOffset>83864</wp:posOffset>
            </wp:positionV>
            <wp:extent cx="552450" cy="552450"/>
            <wp:effectExtent l="0" t="0" r="0" b="0"/>
            <wp:wrapSquare wrapText="bothSides"/>
            <wp:docPr id="1374676996" name="Picture 13746769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t xml:space="preserve">As a class read </w:t>
      </w:r>
      <w:hyperlink r:id="rId21" w:anchor=":~:text=-%20System%20flowcharts%20are%20the%20diagram%20type%20that,flow%20and%20how%20data%20moves%20in%20the%20flow." w:history="1">
        <w:r w:rsidR="00562EDE">
          <w:rPr>
            <w:rStyle w:val="Hyperlink"/>
          </w:rPr>
          <w:t>System Flowchart – A Complete Guide</w:t>
        </w:r>
      </w:hyperlink>
      <w:r>
        <w:t>.</w:t>
      </w:r>
    </w:p>
    <w:p w14:paraId="0B89C973" w14:textId="1E5D19D1" w:rsidR="00563BCF" w:rsidRDefault="00563BCF" w:rsidP="00A65A1A">
      <w:r>
        <w:t xml:space="preserve">Examine </w:t>
      </w:r>
      <w:hyperlink r:id="rId22" w:history="1">
        <w:r w:rsidR="008A16D1">
          <w:rPr>
            <w:rStyle w:val="Hyperlink"/>
          </w:rPr>
          <w:t>Flowchart Symbols and Notation</w:t>
        </w:r>
      </w:hyperlink>
      <w:r w:rsidR="00400D56">
        <w:t>.</w:t>
      </w:r>
    </w:p>
    <w:p w14:paraId="292B3847" w14:textId="39801F99" w:rsidR="00A87885" w:rsidRDefault="00210595" w:rsidP="00A65A1A">
      <w:r>
        <w:t>Examine an example of</w:t>
      </w:r>
      <w:r w:rsidR="00421815">
        <w:t xml:space="preserve"> a</w:t>
      </w:r>
      <w:r>
        <w:t xml:space="preserve"> system flowchart in the </w:t>
      </w:r>
      <w:hyperlink r:id="rId23" w:history="1">
        <w:r w:rsidR="00DD4AE1">
          <w:rPr>
            <w:rStyle w:val="Hyperlink"/>
          </w:rPr>
          <w:t>Enterprise Computing HSC Course Specifications (PDF 2.3 MB)</w:t>
        </w:r>
      </w:hyperlink>
      <w:r>
        <w:t>.</w:t>
      </w:r>
    </w:p>
    <w:p w14:paraId="2BB01C1A" w14:textId="505CBA24" w:rsidR="00AF570A" w:rsidRPr="00A37357" w:rsidRDefault="00AF570A" w:rsidP="00A37357">
      <w:bookmarkStart w:id="53" w:name="_Toc159848998"/>
      <w:r w:rsidRPr="00A37357">
        <w:t>Creating a system flowchart involves a series of steps designed to visually represent how a system processes information and how data flows through various components of a system. It's a crucial part of system design and analysis, helping stakeholders understand the system's operations immediately.</w:t>
      </w:r>
    </w:p>
    <w:p w14:paraId="1F5A0525" w14:textId="545F4CD9" w:rsidR="00AF570A" w:rsidRPr="00A37357" w:rsidRDefault="00AF570A" w:rsidP="00CC2E05">
      <w:pPr>
        <w:pStyle w:val="ListNumber"/>
        <w:numPr>
          <w:ilvl w:val="0"/>
          <w:numId w:val="7"/>
        </w:numPr>
        <w:ind w:left="567"/>
      </w:pPr>
      <w:r w:rsidRPr="004F0EB3">
        <w:rPr>
          <w:b/>
          <w:bCs/>
        </w:rPr>
        <w:t xml:space="preserve">Define the </w:t>
      </w:r>
      <w:r w:rsidR="00EB4C95" w:rsidRPr="004F0EB3">
        <w:rPr>
          <w:b/>
          <w:bCs/>
        </w:rPr>
        <w:t>p</w:t>
      </w:r>
      <w:r w:rsidRPr="004F0EB3">
        <w:rPr>
          <w:b/>
          <w:bCs/>
        </w:rPr>
        <w:t xml:space="preserve">urpose </w:t>
      </w:r>
      <w:r w:rsidR="00634455" w:rsidRPr="004F0EB3">
        <w:rPr>
          <w:b/>
          <w:bCs/>
        </w:rPr>
        <w:t>of the system flowchart</w:t>
      </w:r>
      <w:r w:rsidR="00F06758">
        <w:rPr>
          <w:b/>
          <w:bCs/>
        </w:rPr>
        <w:t xml:space="preserve"> </w:t>
      </w:r>
      <w:r w:rsidR="00F06758" w:rsidRPr="00731630">
        <w:t>– u</w:t>
      </w:r>
      <w:r w:rsidRPr="00AF570A">
        <w:t xml:space="preserve">nderstand and define why the </w:t>
      </w:r>
      <w:r w:rsidR="00196997">
        <w:t xml:space="preserve">system </w:t>
      </w:r>
      <w:r w:rsidRPr="00AF570A">
        <w:t>flowchart is needed. It could be for analysing existing systems, designing a new system or documenting processes.</w:t>
      </w:r>
    </w:p>
    <w:p w14:paraId="5B843096" w14:textId="061F77AB" w:rsidR="00AF570A" w:rsidRPr="00A37357" w:rsidRDefault="00AF570A" w:rsidP="00CC2E05">
      <w:pPr>
        <w:pStyle w:val="ListNumber"/>
        <w:numPr>
          <w:ilvl w:val="0"/>
          <w:numId w:val="7"/>
        </w:numPr>
        <w:ind w:left="567"/>
      </w:pPr>
      <w:r w:rsidRPr="004F0EB3">
        <w:rPr>
          <w:b/>
          <w:bCs/>
        </w:rPr>
        <w:t>Scope</w:t>
      </w:r>
      <w:r w:rsidR="002C78A1" w:rsidRPr="004F0EB3">
        <w:rPr>
          <w:b/>
          <w:bCs/>
        </w:rPr>
        <w:t xml:space="preserve"> of the system flowchart</w:t>
      </w:r>
      <w:r w:rsidR="00F06758">
        <w:rPr>
          <w:b/>
          <w:bCs/>
        </w:rPr>
        <w:t xml:space="preserve"> </w:t>
      </w:r>
      <w:r w:rsidR="00F06758" w:rsidRPr="00287AD1">
        <w:t>– d</w:t>
      </w:r>
      <w:r w:rsidRPr="00287AD1">
        <w:t>etermine</w:t>
      </w:r>
      <w:r w:rsidRPr="00A37357">
        <w:t xml:space="preserve"> the </w:t>
      </w:r>
      <w:r w:rsidR="00196997" w:rsidRPr="00A37357">
        <w:t>boundary of the</w:t>
      </w:r>
      <w:r w:rsidRPr="00A37357">
        <w:t xml:space="preserve"> system to be charted. This helps in focusing the </w:t>
      </w:r>
      <w:r w:rsidR="00196997" w:rsidRPr="00A37357">
        <w:t xml:space="preserve">system </w:t>
      </w:r>
      <w:r w:rsidRPr="00A37357">
        <w:t>flowchart on specific processes without unnecessary detail.</w:t>
      </w:r>
    </w:p>
    <w:p w14:paraId="0CDABBAD" w14:textId="77B7704D" w:rsidR="00AF570A" w:rsidRPr="00A37357" w:rsidRDefault="00AF570A" w:rsidP="00051977">
      <w:pPr>
        <w:pStyle w:val="ListNumber"/>
        <w:ind w:left="567"/>
      </w:pPr>
      <w:r w:rsidRPr="00A37357">
        <w:rPr>
          <w:b/>
          <w:bCs/>
        </w:rPr>
        <w:t xml:space="preserve">Gather </w:t>
      </w:r>
      <w:r w:rsidR="00634455" w:rsidRPr="00A37357">
        <w:rPr>
          <w:b/>
          <w:bCs/>
        </w:rPr>
        <w:t>i</w:t>
      </w:r>
      <w:r w:rsidRPr="00A37357">
        <w:rPr>
          <w:b/>
          <w:bCs/>
        </w:rPr>
        <w:t>nformation</w:t>
      </w:r>
      <w:r w:rsidR="00EB4C95" w:rsidRPr="00A37357">
        <w:rPr>
          <w:b/>
          <w:bCs/>
        </w:rPr>
        <w:t xml:space="preserve"> on the system</w:t>
      </w:r>
      <w:r w:rsidR="00F06758" w:rsidRPr="00287AD1">
        <w:t xml:space="preserve"> – c</w:t>
      </w:r>
      <w:r w:rsidRPr="00287AD1">
        <w:t>ollect</w:t>
      </w:r>
      <w:r w:rsidRPr="00A37357">
        <w:t xml:space="preserve"> data on how the system operates</w:t>
      </w:r>
      <w:r w:rsidR="00236D63" w:rsidRPr="00A37357">
        <w:t xml:space="preserve"> and understand</w:t>
      </w:r>
      <w:r w:rsidRPr="00A37357">
        <w:t xml:space="preserve"> each step in the process including inputs, outputs and how each step is connected to the next.</w:t>
      </w:r>
    </w:p>
    <w:p w14:paraId="02A883A3" w14:textId="08DFC3C3" w:rsidR="00AF570A" w:rsidRPr="00A37357" w:rsidRDefault="00AF570A" w:rsidP="00051977">
      <w:pPr>
        <w:pStyle w:val="ListNumber"/>
        <w:ind w:left="567"/>
      </w:pPr>
      <w:r w:rsidRPr="00A37357">
        <w:rPr>
          <w:b/>
          <w:bCs/>
        </w:rPr>
        <w:t xml:space="preserve">Choose </w:t>
      </w:r>
      <w:r w:rsidR="00236D63" w:rsidRPr="00A37357">
        <w:rPr>
          <w:b/>
          <w:bCs/>
        </w:rPr>
        <w:t>s</w:t>
      </w:r>
      <w:r w:rsidRPr="00A37357">
        <w:rPr>
          <w:b/>
          <w:bCs/>
        </w:rPr>
        <w:t>ymbols</w:t>
      </w:r>
      <w:r w:rsidR="00236D63" w:rsidRPr="00A37357">
        <w:rPr>
          <w:b/>
          <w:bCs/>
        </w:rPr>
        <w:t xml:space="preserve"> accurately</w:t>
      </w:r>
      <w:r w:rsidR="00F06758" w:rsidRPr="00287AD1">
        <w:t xml:space="preserve"> – f</w:t>
      </w:r>
      <w:r w:rsidRPr="00287AD1">
        <w:t>amiliari</w:t>
      </w:r>
      <w:r w:rsidR="00D06750" w:rsidRPr="00287AD1">
        <w:t>s</w:t>
      </w:r>
      <w:r w:rsidRPr="00287AD1">
        <w:t>e</w:t>
      </w:r>
      <w:r w:rsidRPr="00A37357">
        <w:t xml:space="preserve"> yourself with standard </w:t>
      </w:r>
      <w:r w:rsidR="00236D63" w:rsidRPr="00A37357">
        <w:t xml:space="preserve">system </w:t>
      </w:r>
      <w:r w:rsidRPr="00A37357">
        <w:t xml:space="preserve">flowchart symbols </w:t>
      </w:r>
      <w:r w:rsidR="00D06750" w:rsidRPr="00A37357">
        <w:t xml:space="preserve">(see the table </w:t>
      </w:r>
      <w:r w:rsidR="00B27697">
        <w:t>below</w:t>
      </w:r>
      <w:r w:rsidR="00D06750" w:rsidRPr="00A37357">
        <w:t>)</w:t>
      </w:r>
      <w:r w:rsidR="00236D63" w:rsidRPr="00A37357">
        <w:t xml:space="preserve"> and e</w:t>
      </w:r>
      <w:r w:rsidRPr="00A37357">
        <w:t>nsure you use these symbols consistently throughout the flowchart for clarity.</w:t>
      </w:r>
    </w:p>
    <w:p w14:paraId="03143418" w14:textId="537A39D9" w:rsidR="00AF570A" w:rsidRPr="00A37357" w:rsidRDefault="00AF570A" w:rsidP="00051977">
      <w:pPr>
        <w:pStyle w:val="ListNumber"/>
        <w:ind w:left="567"/>
      </w:pPr>
      <w:r w:rsidRPr="00A37357">
        <w:rPr>
          <w:b/>
          <w:bCs/>
        </w:rPr>
        <w:t xml:space="preserve">Draft the </w:t>
      </w:r>
      <w:r w:rsidR="00634455" w:rsidRPr="00A37357">
        <w:rPr>
          <w:b/>
          <w:bCs/>
        </w:rPr>
        <w:t>f</w:t>
      </w:r>
      <w:r w:rsidRPr="00A37357">
        <w:rPr>
          <w:b/>
          <w:bCs/>
        </w:rPr>
        <w:t>lowchart</w:t>
      </w:r>
      <w:r w:rsidR="00F06758">
        <w:t xml:space="preserve"> – m</w:t>
      </w:r>
      <w:r w:rsidRPr="00A37357">
        <w:t>ap out each step in the process in sequence. Ensure that the direction of flow is clear and logical.</w:t>
      </w:r>
      <w:r w:rsidR="00662466" w:rsidRPr="00A37357">
        <w:t xml:space="preserve"> </w:t>
      </w:r>
      <w:r w:rsidRPr="00A37357">
        <w:t>Add additional symbols for data storage, external interfaces or telecommunications links as needed to accurately represent the system.</w:t>
      </w:r>
    </w:p>
    <w:p w14:paraId="5C088BAD" w14:textId="003E804A" w:rsidR="00AF570A" w:rsidRPr="00A37357" w:rsidRDefault="00AF570A" w:rsidP="00051977">
      <w:pPr>
        <w:pStyle w:val="ListNumber"/>
        <w:ind w:left="567"/>
      </w:pPr>
      <w:r w:rsidRPr="00A37357">
        <w:rPr>
          <w:b/>
          <w:bCs/>
        </w:rPr>
        <w:t xml:space="preserve">Review and </w:t>
      </w:r>
      <w:r w:rsidR="00634455" w:rsidRPr="00A37357">
        <w:rPr>
          <w:b/>
          <w:bCs/>
        </w:rPr>
        <w:t>r</w:t>
      </w:r>
      <w:r w:rsidRPr="00A37357">
        <w:rPr>
          <w:b/>
          <w:bCs/>
        </w:rPr>
        <w:t>evise</w:t>
      </w:r>
      <w:r w:rsidR="00B4779A" w:rsidRPr="00A37357">
        <w:rPr>
          <w:b/>
          <w:bCs/>
        </w:rPr>
        <w:t xml:space="preserve"> the system flowchart</w:t>
      </w:r>
      <w:r w:rsidR="00F06758" w:rsidRPr="00287AD1">
        <w:t xml:space="preserve"> – r</w:t>
      </w:r>
      <w:r w:rsidRPr="00287AD1">
        <w:t>eview</w:t>
      </w:r>
      <w:r w:rsidRPr="00A37357">
        <w:t xml:space="preserve"> the flowchart for accuracy and completeness. Ensure that it matches the actual or planned process.</w:t>
      </w:r>
      <w:r w:rsidR="00C62234" w:rsidRPr="00A37357">
        <w:t xml:space="preserve"> </w:t>
      </w:r>
      <w:r w:rsidRPr="00A37357">
        <w:t>Share the draft with stakeholders</w:t>
      </w:r>
      <w:r w:rsidR="00C62234" w:rsidRPr="00A37357">
        <w:t>, peers of the teacher</w:t>
      </w:r>
      <w:r w:rsidRPr="00A37357">
        <w:t xml:space="preserve"> for feedback. Different perspectives can help identify errors or areas for improvement.</w:t>
      </w:r>
      <w:r w:rsidR="00C704B3" w:rsidRPr="00A37357">
        <w:t xml:space="preserve"> </w:t>
      </w:r>
      <w:r w:rsidRPr="00A37357">
        <w:t>This might involve rearranging steps for better logic or clarity, updating labels or adding missing steps.</w:t>
      </w:r>
    </w:p>
    <w:p w14:paraId="31F1BB02" w14:textId="78CC4DF4" w:rsidR="00AF570A" w:rsidRDefault="00AF570A" w:rsidP="00051977">
      <w:pPr>
        <w:pStyle w:val="ListNumber"/>
        <w:ind w:left="567"/>
      </w:pPr>
      <w:r w:rsidRPr="00A37357">
        <w:rPr>
          <w:b/>
          <w:bCs/>
        </w:rPr>
        <w:t>Finali</w:t>
      </w:r>
      <w:r w:rsidR="004B701A" w:rsidRPr="00A37357">
        <w:rPr>
          <w:b/>
          <w:bCs/>
        </w:rPr>
        <w:t>s</w:t>
      </w:r>
      <w:r w:rsidRPr="00A37357">
        <w:rPr>
          <w:b/>
          <w:bCs/>
        </w:rPr>
        <w:t>e</w:t>
      </w:r>
      <w:r w:rsidR="004B701A" w:rsidRPr="00A37357">
        <w:rPr>
          <w:b/>
          <w:bCs/>
        </w:rPr>
        <w:t xml:space="preserve"> the system flowchart</w:t>
      </w:r>
      <w:r w:rsidR="00F06758" w:rsidRPr="00287AD1">
        <w:t xml:space="preserve"> – e</w:t>
      </w:r>
      <w:r w:rsidRPr="00287AD1">
        <w:t>nsure</w:t>
      </w:r>
      <w:r w:rsidRPr="00A37357">
        <w:t xml:space="preserve"> the final version is well-organi</w:t>
      </w:r>
      <w:r w:rsidR="004B701A" w:rsidRPr="00A37357">
        <w:t>s</w:t>
      </w:r>
      <w:r w:rsidRPr="00A37357">
        <w:t>ed and visually clear. Validate the final flowchart against the system or process it represents to ensure it accurately reflects the workflow.</w:t>
      </w:r>
    </w:p>
    <w:tbl>
      <w:tblPr>
        <w:tblStyle w:val="Tableheader"/>
        <w:tblW w:w="0" w:type="auto"/>
        <w:tblLook w:val="04A0" w:firstRow="1" w:lastRow="0" w:firstColumn="1" w:lastColumn="0" w:noHBand="0" w:noVBand="1"/>
        <w:tblDescription w:val="A table that shows components of a system flowchart including symbols, name and description."/>
      </w:tblPr>
      <w:tblGrid>
        <w:gridCol w:w="2266"/>
        <w:gridCol w:w="2302"/>
        <w:gridCol w:w="5062"/>
      </w:tblGrid>
      <w:tr w:rsidR="00B27697" w:rsidRPr="00A37357" w14:paraId="5F812EB7" w14:textId="77777777" w:rsidTr="00663C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AABF043" w14:textId="77777777" w:rsidR="00B27697" w:rsidRPr="00A37357" w:rsidRDefault="00B27697" w:rsidP="00663C7A">
            <w:r w:rsidRPr="00A37357">
              <w:t>Symbol</w:t>
            </w:r>
          </w:p>
        </w:tc>
        <w:tc>
          <w:tcPr>
            <w:tcW w:w="2305" w:type="dxa"/>
          </w:tcPr>
          <w:p w14:paraId="412D24D0" w14:textId="77777777" w:rsidR="00B27697" w:rsidRPr="00A37357" w:rsidRDefault="00B27697" w:rsidP="00663C7A">
            <w:pPr>
              <w:cnfStyle w:val="100000000000" w:firstRow="1" w:lastRow="0" w:firstColumn="0" w:lastColumn="0" w:oddVBand="0" w:evenVBand="0" w:oddHBand="0" w:evenHBand="0" w:firstRowFirstColumn="0" w:firstRowLastColumn="0" w:lastRowFirstColumn="0" w:lastRowLastColumn="0"/>
            </w:pPr>
            <w:r w:rsidRPr="00A37357">
              <w:t>Name</w:t>
            </w:r>
          </w:p>
        </w:tc>
        <w:tc>
          <w:tcPr>
            <w:tcW w:w="5069" w:type="dxa"/>
          </w:tcPr>
          <w:p w14:paraId="7BEA1DAB" w14:textId="77777777" w:rsidR="00B27697" w:rsidRPr="00A37357" w:rsidRDefault="00B27697" w:rsidP="00663C7A">
            <w:pPr>
              <w:cnfStyle w:val="100000000000" w:firstRow="1" w:lastRow="0" w:firstColumn="0" w:lastColumn="0" w:oddVBand="0" w:evenVBand="0" w:oddHBand="0" w:evenHBand="0" w:firstRowFirstColumn="0" w:firstRowLastColumn="0" w:lastRowFirstColumn="0" w:lastRowLastColumn="0"/>
            </w:pPr>
            <w:r w:rsidRPr="00A37357">
              <w:t>Description</w:t>
            </w:r>
          </w:p>
        </w:tc>
      </w:tr>
      <w:tr w:rsidR="00B27697" w14:paraId="0CD612FA" w14:textId="77777777" w:rsidTr="00663C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79EA1D96" w14:textId="77777777" w:rsidR="00B27697" w:rsidRDefault="00B27697" w:rsidP="00663C7A">
            <w:r>
              <w:rPr>
                <w:noProof/>
              </w:rPr>
              <mc:AlternateContent>
                <mc:Choice Requires="wps">
                  <w:drawing>
                    <wp:inline distT="0" distB="0" distL="0" distR="0" wp14:anchorId="5BD4EDA4" wp14:editId="12AD848C">
                      <wp:extent cx="640569" cy="600441"/>
                      <wp:effectExtent l="0" t="0" r="26670" b="28575"/>
                      <wp:docPr id="1691266297" name="Flowchart: Document 1" descr="Paper document symbol."/>
                      <wp:cNvGraphicFramePr/>
                      <a:graphic xmlns:a="http://schemas.openxmlformats.org/drawingml/2006/main">
                        <a:graphicData uri="http://schemas.microsoft.com/office/word/2010/wordprocessingShape">
                          <wps:wsp>
                            <wps:cNvSpPr/>
                            <wps:spPr>
                              <a:xfrm>
                                <a:off x="0" y="0"/>
                                <a:ext cx="640569" cy="600441"/>
                              </a:xfrm>
                              <a:prstGeom prst="flowChartDocumen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924D2E3"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1" o:spid="_x0000_s1026" type="#_x0000_t114" alt="Paper document symbol." style="width:50.45pt;height:4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" fillcolor="white [3201]" strokecolor="black [3200]" strokeweight="1pt">
                      <w10:anchorlock/>
                    </v:shape>
                  </w:pict>
                </mc:Fallback>
              </mc:AlternateContent>
            </w:r>
          </w:p>
        </w:tc>
        <w:tc>
          <w:tcPr>
            <w:tcW w:w="2305" w:type="dxa"/>
          </w:tcPr>
          <w:p w14:paraId="257DEE0B"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Paper document</w:t>
            </w:r>
          </w:p>
        </w:tc>
        <w:tc>
          <w:tcPr>
            <w:tcW w:w="5069" w:type="dxa"/>
          </w:tcPr>
          <w:p w14:paraId="6B21DADC"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Represents the input or output of a document, specifically. Examples of an input are receiving a report, email or order. Examples of an output using a document symbol include generating a presentation, memo or letter.</w:t>
            </w:r>
          </w:p>
        </w:tc>
      </w:tr>
      <w:tr w:rsidR="00B27697" w14:paraId="20943E49" w14:textId="77777777" w:rsidTr="00663C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0BA2A769" w14:textId="77777777" w:rsidR="00B27697" w:rsidRDefault="00B27697" w:rsidP="00663C7A">
            <w:r>
              <w:rPr>
                <w:noProof/>
              </w:rPr>
              <mc:AlternateContent>
                <mc:Choice Requires="wps">
                  <w:drawing>
                    <wp:inline distT="0" distB="0" distL="0" distR="0" wp14:anchorId="25C2ABC7" wp14:editId="3844BE9F">
                      <wp:extent cx="787265" cy="493874"/>
                      <wp:effectExtent l="0" t="0" r="13335" b="20955"/>
                      <wp:docPr id="2070586820" name="Flowchart: Process 2" descr="Process symbol."/>
                      <wp:cNvGraphicFramePr/>
                      <a:graphic xmlns:a="http://schemas.openxmlformats.org/drawingml/2006/main">
                        <a:graphicData uri="http://schemas.microsoft.com/office/word/2010/wordprocessingShape">
                          <wps:wsp>
                            <wps:cNvSpPr/>
                            <wps:spPr>
                              <a:xfrm>
                                <a:off x="0" y="0"/>
                                <a:ext cx="787265" cy="493874"/>
                              </a:xfrm>
                              <a:prstGeom prst="flowChartProcess">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E43CB7" id="_x0000_t109" coordsize="21600,21600" o:spt="109" path="m,l,21600r21600,l21600,xe">
                      <v:stroke joinstyle="miter"/>
                      <v:path gradientshapeok="t" o:connecttype="rect"/>
                    </v:shapetype>
                    <v:shape id="Flowchart: Process 2" o:spid="_x0000_s1026" type="#_x0000_t109" alt="Process symbol." style="width:62pt;height:3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" fillcolor="white [3201]" strokecolor="black [3200]" strokeweight="1pt">
                      <w10:anchorlock/>
                    </v:shape>
                  </w:pict>
                </mc:Fallback>
              </mc:AlternateContent>
            </w:r>
          </w:p>
        </w:tc>
        <w:tc>
          <w:tcPr>
            <w:tcW w:w="2305" w:type="dxa"/>
          </w:tcPr>
          <w:p w14:paraId="79FD2F86"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Process</w:t>
            </w:r>
          </w:p>
        </w:tc>
        <w:tc>
          <w:tcPr>
            <w:tcW w:w="5069" w:type="dxa"/>
          </w:tcPr>
          <w:p w14:paraId="0115135B"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Represents a process, action or function. It’s the most widely used symbol in flowcharting.</w:t>
            </w:r>
          </w:p>
        </w:tc>
      </w:tr>
      <w:tr w:rsidR="00B27697" w14:paraId="0D41E243" w14:textId="77777777" w:rsidTr="00663C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72264126" w14:textId="77777777" w:rsidR="00B27697" w:rsidRDefault="00B27697" w:rsidP="00663C7A">
            <w:r>
              <w:rPr>
                <w:noProof/>
              </w:rPr>
              <mc:AlternateContent>
                <mc:Choice Requires="wps">
                  <w:drawing>
                    <wp:inline distT="0" distB="0" distL="0" distR="0" wp14:anchorId="40519E9F" wp14:editId="163F10D5">
                      <wp:extent cx="792154" cy="547662"/>
                      <wp:effectExtent l="0" t="0" r="27305" b="24130"/>
                      <wp:docPr id="706019929" name="Flowchart: Magnetic Disk 3" descr="Direct access storage symbol."/>
                      <wp:cNvGraphicFramePr/>
                      <a:graphic xmlns:a="http://schemas.openxmlformats.org/drawingml/2006/main">
                        <a:graphicData uri="http://schemas.microsoft.com/office/word/2010/wordprocessingShape">
                          <wps:wsp>
                            <wps:cNvSpPr/>
                            <wps:spPr>
                              <a:xfrm>
                                <a:off x="0" y="0"/>
                                <a:ext cx="792154" cy="547662"/>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2E72DAD"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3" o:spid="_x0000_s1026" type="#_x0000_t132" alt="Direct access storage symbol." style="width:62.35pt;height:43.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" fillcolor="white [3201]" strokecolor="black [3200]" strokeweight="1pt">
                      <v:stroke joinstyle="miter"/>
                      <w10:anchorlock/>
                    </v:shape>
                  </w:pict>
                </mc:Fallback>
              </mc:AlternateContent>
            </w:r>
          </w:p>
        </w:tc>
        <w:tc>
          <w:tcPr>
            <w:tcW w:w="2305" w:type="dxa"/>
          </w:tcPr>
          <w:p w14:paraId="409E30D9"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Direct access storage</w:t>
            </w:r>
          </w:p>
        </w:tc>
        <w:tc>
          <w:tcPr>
            <w:tcW w:w="5069" w:type="dxa"/>
          </w:tcPr>
          <w:p w14:paraId="0FC4D591"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Represents data housed on a storage service that will likely allow for searching and filtering by users.</w:t>
            </w:r>
          </w:p>
        </w:tc>
      </w:tr>
      <w:tr w:rsidR="00B27697" w14:paraId="27FDA5B5" w14:textId="77777777" w:rsidTr="00663C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3391DBDD" w14:textId="77777777" w:rsidR="00B27697" w:rsidRDefault="00B27697" w:rsidP="00663C7A">
            <w:r>
              <w:rPr>
                <w:noProof/>
              </w:rPr>
              <mc:AlternateContent>
                <mc:Choice Requires="wps">
                  <w:drawing>
                    <wp:inline distT="0" distB="0" distL="0" distR="0" wp14:anchorId="0C757168" wp14:editId="76B20BE2">
                      <wp:extent cx="855722" cy="420527"/>
                      <wp:effectExtent l="19050" t="0" r="20955" b="17780"/>
                      <wp:docPr id="369465834" name="Flowchart: Display 4" descr="Online display symbol."/>
                      <wp:cNvGraphicFramePr/>
                      <a:graphic xmlns:a="http://schemas.openxmlformats.org/drawingml/2006/main">
                        <a:graphicData uri="http://schemas.microsoft.com/office/word/2010/wordprocessingShape">
                          <wps:wsp>
                            <wps:cNvSpPr/>
                            <wps:spPr>
                              <a:xfrm>
                                <a:off x="0" y="0"/>
                                <a:ext cx="855722" cy="420527"/>
                              </a:xfrm>
                              <a:prstGeom prst="flowChartDisplay">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927398E" id="_x0000_t134" coordsize="21600,21600" o:spt="134" path="m17955,v862,282,1877,1410,2477,3045c21035,5357,21372,7895,21597,10827v-225,2763,-562,5300,-1165,7613c19832,20132,18817,21260,17955,21597r-14388,l,10827,3567,xe">
                      <v:stroke joinstyle="miter"/>
                      <v:path o:connecttype="rect" textboxrect="3567,0,17955,21600"/>
                    </v:shapetype>
                    <v:shape id="Flowchart: Display 4" o:spid="_x0000_s1026" type="#_x0000_t134" alt="Online display symbol." style="width:67.4pt;height:33.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" fillcolor="white [3201]" strokecolor="black [3200]" strokeweight="1pt">
                      <w10:anchorlock/>
                    </v:shape>
                  </w:pict>
                </mc:Fallback>
              </mc:AlternateContent>
            </w:r>
          </w:p>
        </w:tc>
        <w:tc>
          <w:tcPr>
            <w:tcW w:w="2305" w:type="dxa"/>
          </w:tcPr>
          <w:p w14:paraId="7DAC779C"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Online display</w:t>
            </w:r>
          </w:p>
        </w:tc>
        <w:tc>
          <w:tcPr>
            <w:tcW w:w="5069" w:type="dxa"/>
          </w:tcPr>
          <w:p w14:paraId="5C75A311"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Represents where information will get displayed within a process flow.</w:t>
            </w:r>
          </w:p>
        </w:tc>
      </w:tr>
      <w:tr w:rsidR="00B27697" w14:paraId="53EFB1C4" w14:textId="77777777" w:rsidTr="00663C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8CAE51F" w14:textId="77777777" w:rsidR="00B27697" w:rsidRDefault="00B27697" w:rsidP="00663C7A">
            <w:r>
              <w:rPr>
                <w:noProof/>
              </w:rPr>
              <mc:AlternateContent>
                <mc:Choice Requires="wps">
                  <w:drawing>
                    <wp:inline distT="0" distB="0" distL="0" distR="0" wp14:anchorId="729F561A" wp14:editId="65B724C5">
                      <wp:extent cx="861121" cy="459645"/>
                      <wp:effectExtent l="19050" t="0" r="34290" b="17145"/>
                      <wp:docPr id="2084512324" name="Flowchart: Manual Operation 5" descr="Manual operation symbol."/>
                      <wp:cNvGraphicFramePr/>
                      <a:graphic xmlns:a="http://schemas.openxmlformats.org/drawingml/2006/main">
                        <a:graphicData uri="http://schemas.microsoft.com/office/word/2010/wordprocessingShape">
                          <wps:wsp>
                            <wps:cNvSpPr/>
                            <wps:spPr>
                              <a:xfrm>
                                <a:off x="0" y="0"/>
                                <a:ext cx="861121" cy="459645"/>
                              </a:xfrm>
                              <a:prstGeom prst="flowChartManualOperati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213A38A" id="_x0000_t119" coordsize="21600,21600" o:spt="119" path="m,l21600,,17240,21600r-12880,xe">
                      <v:stroke joinstyle="miter"/>
                      <v:path gradientshapeok="t" o:connecttype="custom" o:connectlocs="10800,0;2180,10800;10800,21600;19420,10800" textboxrect="4321,0,17204,21600"/>
                    </v:shapetype>
                    <v:shape id="Flowchart: Manual Operation 5" o:spid="_x0000_s1026" type="#_x0000_t119" alt="Manual operation symbol." style="width:67.8pt;height:36.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" fillcolor="white [3201]" strokecolor="black [3200]" strokeweight="1pt">
                      <w10:anchorlock/>
                    </v:shape>
                  </w:pict>
                </mc:Fallback>
              </mc:AlternateContent>
            </w:r>
          </w:p>
        </w:tc>
        <w:tc>
          <w:tcPr>
            <w:tcW w:w="2305" w:type="dxa"/>
          </w:tcPr>
          <w:p w14:paraId="2AC4C455"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Manual operation</w:t>
            </w:r>
          </w:p>
        </w:tc>
        <w:tc>
          <w:tcPr>
            <w:tcW w:w="5069" w:type="dxa"/>
          </w:tcPr>
          <w:p w14:paraId="59ACC433"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Represents a step that must be done manually, not automatically.</w:t>
            </w:r>
          </w:p>
        </w:tc>
      </w:tr>
      <w:tr w:rsidR="00B27697" w14:paraId="2D82047D" w14:textId="77777777" w:rsidTr="00663C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D8392DB" w14:textId="77777777" w:rsidR="00B27697" w:rsidRDefault="00B27697" w:rsidP="00663C7A">
            <w:r>
              <w:rPr>
                <w:noProof/>
              </w:rPr>
              <mc:AlternateContent>
                <mc:Choice Requires="wps">
                  <w:drawing>
                    <wp:inline distT="0" distB="0" distL="0" distR="0" wp14:anchorId="3E0A8730" wp14:editId="34F10C50">
                      <wp:extent cx="782374" cy="582400"/>
                      <wp:effectExtent l="0" t="19050" r="17780" b="27305"/>
                      <wp:docPr id="1697714989" name="Flowchart: Manual Input 7" descr="Online input symbol."/>
                      <wp:cNvGraphicFramePr/>
                      <a:graphic xmlns:a="http://schemas.openxmlformats.org/drawingml/2006/main">
                        <a:graphicData uri="http://schemas.microsoft.com/office/word/2010/wordprocessingShape">
                          <wps:wsp>
                            <wps:cNvSpPr/>
                            <wps:spPr>
                              <a:xfrm>
                                <a:off x="0" y="0"/>
                                <a:ext cx="782374" cy="582400"/>
                              </a:xfrm>
                              <a:prstGeom prst="flowChartManualInpu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00F1E7FE" id="_x0000_t118" coordsize="21600,21600" o:spt="118" path="m,4292l21600,r,21600l,21600xe">
                      <v:stroke joinstyle="miter"/>
                      <v:path gradientshapeok="t" o:connecttype="custom" o:connectlocs="10800,2146;0,10800;10800,21600;21600,10800" textboxrect="0,4291,21600,21600"/>
                    </v:shapetype>
                    <v:shape id="Flowchart: Manual Input 7" o:spid="_x0000_s1026" type="#_x0000_t118" alt="Online input symbol." style="width:61.6pt;height:45.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" fillcolor="white [3201]" strokecolor="black [3200]" strokeweight="1pt">
                      <w10:anchorlock/>
                    </v:shape>
                  </w:pict>
                </mc:Fallback>
              </mc:AlternateContent>
            </w:r>
          </w:p>
        </w:tc>
        <w:tc>
          <w:tcPr>
            <w:tcW w:w="2305" w:type="dxa"/>
          </w:tcPr>
          <w:p w14:paraId="2BA5AF8E"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Online input</w:t>
            </w:r>
          </w:p>
        </w:tc>
        <w:tc>
          <w:tcPr>
            <w:tcW w:w="5069" w:type="dxa"/>
          </w:tcPr>
          <w:p w14:paraId="0E4CA5D1"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Represents a step where data is entered into the system directly from an online source.</w:t>
            </w:r>
          </w:p>
        </w:tc>
      </w:tr>
      <w:tr w:rsidR="00B27697" w14:paraId="1812F308" w14:textId="77777777" w:rsidTr="00663C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6FF306C6" w14:textId="77777777" w:rsidR="00B27697" w:rsidRDefault="00B27697" w:rsidP="00663C7A">
            <w:r w:rsidRPr="006E5B66">
              <w:rPr>
                <w:noProof/>
              </w:rPr>
              <w:drawing>
                <wp:inline distT="0" distB="0" distL="0" distR="0" wp14:anchorId="1E7224AB" wp14:editId="1BF5722A">
                  <wp:extent cx="1303859" cy="606340"/>
                  <wp:effectExtent l="0" t="0" r="0" b="3810"/>
                  <wp:docPr id="479433621" name="Picture 1" descr="Telecommunications lin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33621" name="Picture 1" descr="Telecommunications link symbol."/>
                          <pic:cNvPicPr/>
                        </pic:nvPicPr>
                        <pic:blipFill>
                          <a:blip r:embed="rId24"/>
                          <a:stretch>
                            <a:fillRect/>
                          </a:stretch>
                        </pic:blipFill>
                        <pic:spPr>
                          <a:xfrm>
                            <a:off x="0" y="0"/>
                            <a:ext cx="1313887" cy="611003"/>
                          </a:xfrm>
                          <a:prstGeom prst="rect">
                            <a:avLst/>
                          </a:prstGeom>
                        </pic:spPr>
                      </pic:pic>
                    </a:graphicData>
                  </a:graphic>
                </wp:inline>
              </w:drawing>
            </w:r>
          </w:p>
        </w:tc>
        <w:tc>
          <w:tcPr>
            <w:tcW w:w="2305" w:type="dxa"/>
          </w:tcPr>
          <w:p w14:paraId="5957D230"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Telecommunications link</w:t>
            </w:r>
          </w:p>
        </w:tc>
        <w:tc>
          <w:tcPr>
            <w:tcW w:w="5069" w:type="dxa"/>
          </w:tcPr>
          <w:p w14:paraId="192769CF"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Represents the flow of data over networks, including local area networks (LANs), wide area networks (WANs), the internet or other communication networks.</w:t>
            </w:r>
          </w:p>
        </w:tc>
      </w:tr>
      <w:tr w:rsidR="00B27697" w14:paraId="041BA81B" w14:textId="77777777" w:rsidTr="00663C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A0242AA" w14:textId="77777777" w:rsidR="00B27697" w:rsidRDefault="00B27697" w:rsidP="00663C7A">
            <w:r>
              <w:rPr>
                <w:noProof/>
              </w:rPr>
              <mc:AlternateContent>
                <mc:Choice Requires="wps">
                  <w:drawing>
                    <wp:inline distT="0" distB="0" distL="0" distR="0" wp14:anchorId="32297805" wp14:editId="7BEE2B95">
                      <wp:extent cx="757925" cy="743255"/>
                      <wp:effectExtent l="0" t="0" r="23495" b="19050"/>
                      <wp:docPr id="2108929920" name="Flowchart: Sequential Access Storage 8" descr="Magnetic tape symbol."/>
                      <wp:cNvGraphicFramePr/>
                      <a:graphic xmlns:a="http://schemas.openxmlformats.org/drawingml/2006/main">
                        <a:graphicData uri="http://schemas.microsoft.com/office/word/2010/wordprocessingShape">
                          <wps:wsp>
                            <wps:cNvSpPr/>
                            <wps:spPr>
                              <a:xfrm>
                                <a:off x="0" y="0"/>
                                <a:ext cx="757925" cy="743255"/>
                              </a:xfrm>
                              <a:prstGeom prst="flowChartMagneticTap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3F568107" id="_x0000_t131" coordsize="21600,21600" o:spt="131" path="ar,,21600,21600,18685,18165,10677,21597l20990,21597r,-3432xe">
                      <v:stroke joinstyle="miter"/>
                      <v:path o:connecttype="rect" textboxrect="3163,3163,18437,18437"/>
                    </v:shapetype>
                    <v:shape id="Flowchart: Sequential Access Storage 8" o:spid="_x0000_s1026" type="#_x0000_t131" alt="Magnetic tape symbol." style="width:59.7pt;height:5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" fillcolor="white [3201]" strokecolor="black [3200]" strokeweight="1pt">
                      <w10:anchorlock/>
                    </v:shape>
                  </w:pict>
                </mc:Fallback>
              </mc:AlternateContent>
            </w:r>
          </w:p>
        </w:tc>
        <w:tc>
          <w:tcPr>
            <w:tcW w:w="2305" w:type="dxa"/>
          </w:tcPr>
          <w:p w14:paraId="33C4358C"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Magnetic tape</w:t>
            </w:r>
          </w:p>
        </w:tc>
        <w:tc>
          <w:tcPr>
            <w:tcW w:w="5069" w:type="dxa"/>
          </w:tcPr>
          <w:p w14:paraId="094701C5" w14:textId="77777777" w:rsidR="00B27697" w:rsidRPr="00A37357" w:rsidRDefault="00B27697" w:rsidP="00663C7A">
            <w:pPr>
              <w:cnfStyle w:val="000000010000" w:firstRow="0" w:lastRow="0" w:firstColumn="0" w:lastColumn="0" w:oddVBand="0" w:evenVBand="0" w:oddHBand="0" w:evenHBand="1" w:firstRowFirstColumn="0" w:firstRowLastColumn="0" w:lastRowFirstColumn="0" w:lastRowLastColumn="0"/>
            </w:pPr>
            <w:r w:rsidRPr="00A37357">
              <w:t>Represents data storage or data processing that involves magnetic tape, a medium once widely used for storing large volumes of data due to its cost-effectiveness and capacity for sequential access storage.</w:t>
            </w:r>
          </w:p>
        </w:tc>
      </w:tr>
      <w:tr w:rsidR="00B27697" w14:paraId="2082FA9C" w14:textId="77777777" w:rsidTr="00663C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340CB680" w14:textId="77777777" w:rsidR="00B27697" w:rsidRDefault="00B27697" w:rsidP="00663C7A">
            <w:r w:rsidRPr="008002CC">
              <w:rPr>
                <w:noProof/>
              </w:rPr>
              <w:drawing>
                <wp:inline distT="0" distB="0" distL="0" distR="0" wp14:anchorId="7B0AF62D" wp14:editId="6E9310B5">
                  <wp:extent cx="976532" cy="704137"/>
                  <wp:effectExtent l="0" t="0" r="0" b="1270"/>
                  <wp:docPr id="1466499244" name="Picture 1" descr="Cloud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99244" name="Picture 1" descr="Cloud symbol."/>
                          <pic:cNvPicPr/>
                        </pic:nvPicPr>
                        <pic:blipFill rotWithShape="1">
                          <a:blip r:embed="rId25"/>
                          <a:srcRect l="13448"/>
                          <a:stretch/>
                        </pic:blipFill>
                        <pic:spPr bwMode="auto">
                          <a:xfrm>
                            <a:off x="0" y="0"/>
                            <a:ext cx="982994" cy="708797"/>
                          </a:xfrm>
                          <a:prstGeom prst="rect">
                            <a:avLst/>
                          </a:prstGeom>
                          <a:ln>
                            <a:noFill/>
                          </a:ln>
                          <a:extLst>
                            <a:ext uri="{53640926-AAD7-44D8-BBD7-CCE9431645EC}">
                              <a14:shadowObscured xmlns:a14="http://schemas.microsoft.com/office/drawing/2010/main"/>
                            </a:ext>
                          </a:extLst>
                        </pic:spPr>
                      </pic:pic>
                    </a:graphicData>
                  </a:graphic>
                </wp:inline>
              </w:drawing>
            </w:r>
          </w:p>
        </w:tc>
        <w:tc>
          <w:tcPr>
            <w:tcW w:w="2305" w:type="dxa"/>
          </w:tcPr>
          <w:p w14:paraId="66C22A29"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Cloud</w:t>
            </w:r>
          </w:p>
        </w:tc>
        <w:tc>
          <w:tcPr>
            <w:tcW w:w="5069" w:type="dxa"/>
          </w:tcPr>
          <w:p w14:paraId="41D842AF" w14:textId="77777777" w:rsidR="00B27697" w:rsidRPr="00A37357" w:rsidRDefault="00B27697" w:rsidP="00663C7A">
            <w:pPr>
              <w:cnfStyle w:val="000000100000" w:firstRow="0" w:lastRow="0" w:firstColumn="0" w:lastColumn="0" w:oddVBand="0" w:evenVBand="0" w:oddHBand="1" w:evenHBand="0" w:firstRowFirstColumn="0" w:firstRowLastColumn="0" w:lastRowFirstColumn="0" w:lastRowLastColumn="0"/>
            </w:pPr>
            <w:r w:rsidRPr="00A37357">
              <w:t>Represents networks, especially the internet or cloud-based services, emphasising the concept of networked computing resources that are accessible remotely but whose specific inner workings and physical location are abstract or not directly relevant to the flowchart's scope.</w:t>
            </w:r>
          </w:p>
        </w:tc>
      </w:tr>
    </w:tbl>
    <w:p w14:paraId="6AD7E497" w14:textId="3E0E1C66" w:rsidR="00E947A8" w:rsidRPr="00A65A1A" w:rsidRDefault="00A37357" w:rsidP="004F0EB3">
      <w:pPr>
        <w:pStyle w:val="ListNumber"/>
        <w:numPr>
          <w:ilvl w:val="0"/>
          <w:numId w:val="0"/>
        </w:numPr>
        <w:rPr>
          <w:lang w:eastAsia="en-GB"/>
        </w:rPr>
      </w:pPr>
      <w:r w:rsidRPr="00A37357">
        <w:rPr>
          <w:b/>
          <w:bCs/>
          <w:noProof/>
        </w:rPr>
        <w:drawing>
          <wp:anchor distT="0" distB="0" distL="114300" distR="114300" simplePos="0" relativeHeight="251658257" behindDoc="0" locked="0" layoutInCell="1" allowOverlap="1" wp14:anchorId="0C9A092D" wp14:editId="45E9B323">
            <wp:simplePos x="0" y="0"/>
            <wp:positionH relativeFrom="margin">
              <wp:posOffset>-20955</wp:posOffset>
            </wp:positionH>
            <wp:positionV relativeFrom="paragraph">
              <wp:posOffset>81280</wp:posOffset>
            </wp:positionV>
            <wp:extent cx="552450" cy="552450"/>
            <wp:effectExtent l="0" t="0" r="0" b="0"/>
            <wp:wrapSquare wrapText="bothSides"/>
            <wp:docPr id="625279482" name="Picture 625279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E947A8">
        <w:t xml:space="preserve">Use specialised software to create a </w:t>
      </w:r>
      <w:hyperlink r:id="rId26" w:history="1">
        <w:r w:rsidR="002A6CAF" w:rsidRPr="002A6CAF">
          <w:rPr>
            <w:rStyle w:val="Hyperlink"/>
          </w:rPr>
          <w:t>system flowchart</w:t>
        </w:r>
      </w:hyperlink>
      <w:r w:rsidR="002A6CAF">
        <w:t xml:space="preserve"> </w:t>
      </w:r>
      <w:r w:rsidR="00E947A8">
        <w:t xml:space="preserve">for the </w:t>
      </w:r>
      <w:r w:rsidR="006D169A">
        <w:t>e</w:t>
      </w:r>
      <w:r w:rsidR="00E947A8">
        <w:t>nterprise project.</w:t>
      </w:r>
    </w:p>
    <w:p w14:paraId="3615512C" w14:textId="77777777" w:rsidR="00E947A8" w:rsidRPr="00AF570A" w:rsidRDefault="00E947A8" w:rsidP="004F0EB3">
      <w:pPr>
        <w:pStyle w:val="ListNumber"/>
        <w:numPr>
          <w:ilvl w:val="0"/>
          <w:numId w:val="0"/>
        </w:numPr>
      </w:pPr>
    </w:p>
    <w:p w14:paraId="7C753654" w14:textId="5FFA3AC1" w:rsidR="005E35CD" w:rsidRDefault="005E35CD" w:rsidP="005E35CD">
      <w:pPr>
        <w:pStyle w:val="Heading3"/>
        <w:rPr>
          <w:lang w:eastAsia="en-GB"/>
        </w:rPr>
      </w:pPr>
      <w:bookmarkStart w:id="54" w:name="_Toc164759772"/>
      <w:r>
        <w:rPr>
          <w:lang w:eastAsia="en-GB"/>
        </w:rPr>
        <w:t>D</w:t>
      </w:r>
      <w:r w:rsidRPr="005E35CD">
        <w:rPr>
          <w:lang w:eastAsia="en-GB"/>
        </w:rPr>
        <w:t>ata flow diagrams</w:t>
      </w:r>
      <w:bookmarkEnd w:id="53"/>
      <w:bookmarkEnd w:id="54"/>
    </w:p>
    <w:p w14:paraId="6F15842F" w14:textId="6F0B4381" w:rsidR="00A65A1A" w:rsidRDefault="006A49CE" w:rsidP="00A65A1A">
      <w:r>
        <w:rPr>
          <w:b/>
          <w:bCs/>
          <w:noProof/>
        </w:rPr>
        <w:drawing>
          <wp:anchor distT="0" distB="0" distL="114300" distR="114300" simplePos="0" relativeHeight="251658256" behindDoc="0" locked="0" layoutInCell="1" allowOverlap="1" wp14:anchorId="78F9A67D" wp14:editId="060D43AB">
            <wp:simplePos x="0" y="0"/>
            <wp:positionH relativeFrom="margin">
              <wp:align>left</wp:align>
            </wp:positionH>
            <wp:positionV relativeFrom="paragraph">
              <wp:posOffset>1312960</wp:posOffset>
            </wp:positionV>
            <wp:extent cx="552450" cy="552450"/>
            <wp:effectExtent l="0" t="0" r="0" b="0"/>
            <wp:wrapSquare wrapText="bothSides"/>
            <wp:docPr id="1688652494" name="Picture 1688652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6D169A">
        <w:t>Data flow diagrams (</w:t>
      </w:r>
      <w:r w:rsidR="00A65A1A" w:rsidRPr="00B56438">
        <w:t>DFDs</w:t>
      </w:r>
      <w:r w:rsidR="006D169A">
        <w:t>)</w:t>
      </w:r>
      <w:r w:rsidR="00A65A1A" w:rsidRPr="00B56438">
        <w:t xml:space="preserve"> illustrate how data moves through an information system, highlighting the inputs, outputs, storage points and routes between each operation. In the context of enterprise system development, DFDs aid in visuali</w:t>
      </w:r>
      <w:r w:rsidR="007B38C6">
        <w:t>s</w:t>
      </w:r>
      <w:r w:rsidR="00A65A1A" w:rsidRPr="00B56438">
        <w:t>ing the flow of information, identifying redundancies and ensuring data integrity and security. They serve as a blueprint for system architecture, supporting effective system design and development.</w:t>
      </w:r>
    </w:p>
    <w:p w14:paraId="39AD31AB" w14:textId="600B95B4" w:rsidR="009568D0" w:rsidRDefault="000D0438" w:rsidP="00A65A1A">
      <w:r>
        <w:t xml:space="preserve">As a </w:t>
      </w:r>
      <w:r w:rsidR="002C28F9">
        <w:t>class</w:t>
      </w:r>
      <w:r>
        <w:t xml:space="preserve"> r</w:t>
      </w:r>
      <w:r w:rsidR="00353931">
        <w:t>ead</w:t>
      </w:r>
      <w:r w:rsidR="00EF1B4B">
        <w:t xml:space="preserve"> </w:t>
      </w:r>
      <w:hyperlink r:id="rId27" w:history="1">
        <w:r w:rsidR="00EF1B4B" w:rsidRPr="00EF1B4B">
          <w:rPr>
            <w:rStyle w:val="Hyperlink"/>
          </w:rPr>
          <w:t>What is a data flow diagram?</w:t>
        </w:r>
      </w:hyperlink>
    </w:p>
    <w:p w14:paraId="4564D02A" w14:textId="163816ED" w:rsidR="006A49CE" w:rsidRDefault="008C1CA2" w:rsidP="00A65A1A">
      <w:r>
        <w:t>The table below shows the symbols used in a data flow diagram,</w:t>
      </w:r>
    </w:p>
    <w:tbl>
      <w:tblPr>
        <w:tblStyle w:val="Tableheader"/>
        <w:tblW w:w="0" w:type="auto"/>
        <w:tblLook w:val="04A0" w:firstRow="1" w:lastRow="0" w:firstColumn="1" w:lastColumn="0" w:noHBand="0" w:noVBand="1"/>
        <w:tblDescription w:val="A table displaying symbol names, symbols and a description of their use in data flow diagrams."/>
      </w:tblPr>
      <w:tblGrid>
        <w:gridCol w:w="2108"/>
        <w:gridCol w:w="2882"/>
        <w:gridCol w:w="4640"/>
      </w:tblGrid>
      <w:tr w:rsidR="00657499" w:rsidRPr="00573A1A" w14:paraId="2C78E5B3" w14:textId="77777777" w:rsidTr="001032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591CE56D" w14:textId="3FFF832C" w:rsidR="00657499" w:rsidRPr="00573A1A" w:rsidRDefault="00B178CD" w:rsidP="00573A1A">
            <w:r w:rsidRPr="00573A1A">
              <w:t xml:space="preserve">Symbol </w:t>
            </w:r>
            <w:r w:rsidR="0024728B" w:rsidRPr="00573A1A">
              <w:t>n</w:t>
            </w:r>
            <w:r w:rsidRPr="00573A1A">
              <w:t>ame</w:t>
            </w:r>
          </w:p>
        </w:tc>
        <w:tc>
          <w:tcPr>
            <w:tcW w:w="2872" w:type="dxa"/>
          </w:tcPr>
          <w:p w14:paraId="449A5BB7" w14:textId="16DFF05A" w:rsidR="00657499" w:rsidRPr="00573A1A" w:rsidRDefault="00B178CD" w:rsidP="00573A1A">
            <w:pPr>
              <w:cnfStyle w:val="100000000000" w:firstRow="1" w:lastRow="0" w:firstColumn="0" w:lastColumn="0" w:oddVBand="0" w:evenVBand="0" w:oddHBand="0" w:evenHBand="0" w:firstRowFirstColumn="0" w:firstRowLastColumn="0" w:lastRowFirstColumn="0" w:lastRowLastColumn="0"/>
            </w:pPr>
            <w:r w:rsidRPr="00573A1A">
              <w:t>Symbol</w:t>
            </w:r>
          </w:p>
        </w:tc>
        <w:tc>
          <w:tcPr>
            <w:tcW w:w="4647" w:type="dxa"/>
          </w:tcPr>
          <w:p w14:paraId="70BD6281" w14:textId="175C0DB3" w:rsidR="00657499" w:rsidRPr="00573A1A" w:rsidRDefault="00B178CD" w:rsidP="00573A1A">
            <w:pPr>
              <w:cnfStyle w:val="100000000000" w:firstRow="1" w:lastRow="0" w:firstColumn="0" w:lastColumn="0" w:oddVBand="0" w:evenVBand="0" w:oddHBand="0" w:evenHBand="0" w:firstRowFirstColumn="0" w:firstRowLastColumn="0" w:lastRowFirstColumn="0" w:lastRowLastColumn="0"/>
            </w:pPr>
            <w:r w:rsidRPr="00573A1A">
              <w:t>Description</w:t>
            </w:r>
          </w:p>
        </w:tc>
      </w:tr>
      <w:tr w:rsidR="00657499" w14:paraId="63EEC9DB" w14:textId="77777777" w:rsidTr="00103223">
        <w:trPr>
          <w:cnfStyle w:val="000000100000" w:firstRow="0" w:lastRow="0" w:firstColumn="0" w:lastColumn="0" w:oddVBand="0" w:evenVBand="0" w:oddHBand="1" w:evenHBand="0" w:firstRowFirstColumn="0" w:firstRowLastColumn="0" w:lastRowFirstColumn="0" w:lastRowLastColumn="0"/>
          <w:trHeight w:val="2088"/>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3510E12A" w14:textId="12863C3A" w:rsidR="00657499" w:rsidRDefault="00B178CD" w:rsidP="00A65A1A">
            <w:r w:rsidRPr="00B178CD">
              <w:t>Processes</w:t>
            </w:r>
          </w:p>
        </w:tc>
        <w:tc>
          <w:tcPr>
            <w:tcW w:w="2872" w:type="dxa"/>
            <w:shd w:val="clear" w:color="auto" w:fill="auto"/>
          </w:tcPr>
          <w:p w14:paraId="639AD9A1" w14:textId="02DD9FD2" w:rsidR="00657499" w:rsidRDefault="002C3BE5" w:rsidP="00994EB4">
            <w:pPr>
              <w:jc w:val="center"/>
              <w:cnfStyle w:val="000000100000" w:firstRow="0" w:lastRow="0" w:firstColumn="0" w:lastColumn="0" w:oddVBand="0" w:evenVBand="0" w:oddHBand="1" w:evenHBand="0" w:firstRowFirstColumn="0" w:firstRowLastColumn="0" w:lastRowFirstColumn="0" w:lastRowLastColumn="0"/>
            </w:pPr>
            <w:r w:rsidRPr="002C3BE5">
              <w:rPr>
                <w:noProof/>
              </w:rPr>
              <w:drawing>
                <wp:inline distT="0" distB="0" distL="0" distR="0" wp14:anchorId="0B48F31D" wp14:editId="0DAEE435">
                  <wp:extent cx="1358900" cy="1109768"/>
                  <wp:effectExtent l="0" t="0" r="0" b="0"/>
                  <wp:docPr id="1463099655" name="Picture 1" descr="Proces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99655" name="Picture 1" descr="Process symbol."/>
                          <pic:cNvPicPr/>
                        </pic:nvPicPr>
                        <pic:blipFill>
                          <a:blip r:embed="rId28"/>
                          <a:stretch>
                            <a:fillRect/>
                          </a:stretch>
                        </pic:blipFill>
                        <pic:spPr>
                          <a:xfrm>
                            <a:off x="0" y="0"/>
                            <a:ext cx="1363432" cy="1113469"/>
                          </a:xfrm>
                          <a:prstGeom prst="rect">
                            <a:avLst/>
                          </a:prstGeom>
                        </pic:spPr>
                      </pic:pic>
                    </a:graphicData>
                  </a:graphic>
                </wp:inline>
              </w:drawing>
            </w:r>
          </w:p>
        </w:tc>
        <w:tc>
          <w:tcPr>
            <w:tcW w:w="4647" w:type="dxa"/>
            <w:shd w:val="clear" w:color="auto" w:fill="auto"/>
          </w:tcPr>
          <w:p w14:paraId="49998BE0" w14:textId="267BD385" w:rsidR="00657499" w:rsidRPr="003E1190" w:rsidRDefault="00D5124B" w:rsidP="003E1190">
            <w:pPr>
              <w:cnfStyle w:val="000000100000" w:firstRow="0" w:lastRow="0" w:firstColumn="0" w:lastColumn="0" w:oddVBand="0" w:evenVBand="0" w:oddHBand="1" w:evenHBand="0" w:firstRowFirstColumn="0" w:firstRowLastColumn="0" w:lastRowFirstColumn="0" w:lastRowLastColumn="0"/>
            </w:pPr>
            <w:r w:rsidRPr="003E1190">
              <w:t>These</w:t>
            </w:r>
            <w:r w:rsidR="001955A3" w:rsidRPr="003E1190">
              <w:t xml:space="preserve"> circles show how data is processed within the system.</w:t>
            </w:r>
          </w:p>
          <w:p w14:paraId="469BD95E" w14:textId="42252CA0" w:rsidR="00564C82" w:rsidRPr="003E1190" w:rsidRDefault="00564C82" w:rsidP="003E1190">
            <w:pPr>
              <w:cnfStyle w:val="000000100000" w:firstRow="0" w:lastRow="0" w:firstColumn="0" w:lastColumn="0" w:oddVBand="0" w:evenVBand="0" w:oddHBand="1" w:evenHBand="0" w:firstRowFirstColumn="0" w:firstRowLastColumn="0" w:lastRowFirstColumn="0" w:lastRowLastColumn="0"/>
            </w:pPr>
            <w:r w:rsidRPr="003E1190">
              <w:t>A circle represents a process. A process uses input(s) to generate output(s).</w:t>
            </w:r>
          </w:p>
        </w:tc>
      </w:tr>
      <w:tr w:rsidR="00657499" w14:paraId="4C7B9B4F" w14:textId="77777777" w:rsidTr="001032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5AC2C72D" w14:textId="6D78EFD6" w:rsidR="00657499" w:rsidRDefault="001955A3" w:rsidP="00A65A1A">
            <w:r w:rsidRPr="001955A3">
              <w:t xml:space="preserve">Data </w:t>
            </w:r>
            <w:r>
              <w:t>s</w:t>
            </w:r>
            <w:r w:rsidRPr="001955A3">
              <w:t>tores</w:t>
            </w:r>
          </w:p>
        </w:tc>
        <w:tc>
          <w:tcPr>
            <w:tcW w:w="2872" w:type="dxa"/>
            <w:shd w:val="clear" w:color="auto" w:fill="auto"/>
          </w:tcPr>
          <w:p w14:paraId="7D5FE368" w14:textId="7A0EDC2F" w:rsidR="00657499" w:rsidRDefault="002C3BE5" w:rsidP="00994EB4">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4115D81B" wp14:editId="62143C70">
                  <wp:extent cx="1377950" cy="876328"/>
                  <wp:effectExtent l="0" t="0" r="0" b="0"/>
                  <wp:docPr id="429267499" name="Picture 1" descr="Data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67499" name="Picture 1" descr="Data stor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86069" cy="881491"/>
                          </a:xfrm>
                          <a:prstGeom prst="rect">
                            <a:avLst/>
                          </a:prstGeom>
                          <a:noFill/>
                        </pic:spPr>
                      </pic:pic>
                    </a:graphicData>
                  </a:graphic>
                </wp:inline>
              </w:drawing>
            </w:r>
          </w:p>
        </w:tc>
        <w:tc>
          <w:tcPr>
            <w:tcW w:w="4647" w:type="dxa"/>
            <w:shd w:val="clear" w:color="auto" w:fill="auto"/>
          </w:tcPr>
          <w:p w14:paraId="5346BB1A" w14:textId="18B5E3D2" w:rsidR="00604EB9" w:rsidRPr="003E1190" w:rsidRDefault="00CB4F54" w:rsidP="003E1190">
            <w:pPr>
              <w:cnfStyle w:val="000000010000" w:firstRow="0" w:lastRow="0" w:firstColumn="0" w:lastColumn="0" w:oddVBand="0" w:evenVBand="0" w:oddHBand="0" w:evenHBand="1" w:firstRowFirstColumn="0" w:firstRowLastColumn="0" w:lastRowFirstColumn="0" w:lastRowLastColumn="0"/>
            </w:pPr>
            <w:r w:rsidRPr="003E1190">
              <w:t>Depicted as open-ended rectangles, they indicate where data is stored.</w:t>
            </w:r>
          </w:p>
          <w:p w14:paraId="62A419B8" w14:textId="4E8B5B9F" w:rsidR="00657499" w:rsidRPr="003E1190" w:rsidRDefault="00604EB9" w:rsidP="003E1190">
            <w:pPr>
              <w:cnfStyle w:val="000000010000" w:firstRow="0" w:lastRow="0" w:firstColumn="0" w:lastColumn="0" w:oddVBand="0" w:evenVBand="0" w:oddHBand="0" w:evenHBand="1" w:firstRowFirstColumn="0" w:firstRowLastColumn="0" w:lastRowFirstColumn="0" w:lastRowLastColumn="0"/>
            </w:pPr>
            <w:r w:rsidRPr="003E1190">
              <w:t>A data store can be an electronic file or non-computer storage.</w:t>
            </w:r>
          </w:p>
        </w:tc>
      </w:tr>
      <w:tr w:rsidR="00657499" w14:paraId="12964FC5" w14:textId="77777777" w:rsidTr="001032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3D01FC04" w14:textId="656D4981" w:rsidR="00657499" w:rsidRDefault="001955A3" w:rsidP="00A65A1A">
            <w:r w:rsidRPr="001955A3">
              <w:t xml:space="preserve">External </w:t>
            </w:r>
            <w:r>
              <w:t>e</w:t>
            </w:r>
            <w:r w:rsidRPr="001955A3">
              <w:t>ntit</w:t>
            </w:r>
            <w:r w:rsidR="00251B07">
              <w:t>y</w:t>
            </w:r>
          </w:p>
        </w:tc>
        <w:tc>
          <w:tcPr>
            <w:tcW w:w="2872" w:type="dxa"/>
            <w:shd w:val="clear" w:color="auto" w:fill="auto"/>
          </w:tcPr>
          <w:p w14:paraId="102E08E3" w14:textId="70F077B1" w:rsidR="00657499" w:rsidRDefault="006E351F" w:rsidP="00994EB4">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829E942" wp14:editId="686348EC">
                  <wp:extent cx="1149350" cy="1013786"/>
                  <wp:effectExtent l="0" t="0" r="0" b="0"/>
                  <wp:docPr id="501569793" name="Picture 2" descr="External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69793" name="Picture 2" descr="External entit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53745" cy="1017662"/>
                          </a:xfrm>
                          <a:prstGeom prst="rect">
                            <a:avLst/>
                          </a:prstGeom>
                          <a:noFill/>
                        </pic:spPr>
                      </pic:pic>
                    </a:graphicData>
                  </a:graphic>
                </wp:inline>
              </w:drawing>
            </w:r>
          </w:p>
        </w:tc>
        <w:tc>
          <w:tcPr>
            <w:tcW w:w="4647" w:type="dxa"/>
            <w:shd w:val="clear" w:color="auto" w:fill="auto"/>
          </w:tcPr>
          <w:p w14:paraId="3BE542E1" w14:textId="0DB76C7E" w:rsidR="00604EB9" w:rsidRPr="003E1190" w:rsidRDefault="00CB4F54" w:rsidP="003E1190">
            <w:pPr>
              <w:cnfStyle w:val="000000100000" w:firstRow="0" w:lastRow="0" w:firstColumn="0" w:lastColumn="0" w:oddVBand="0" w:evenVBand="0" w:oddHBand="1" w:evenHBand="0" w:firstRowFirstColumn="0" w:firstRowLastColumn="0" w:lastRowFirstColumn="0" w:lastRowLastColumn="0"/>
            </w:pPr>
            <w:r w:rsidRPr="003E1190">
              <w:t>Illustrated by squares, these are sources or destinations of data outside the system.</w:t>
            </w:r>
          </w:p>
          <w:p w14:paraId="5117A15D" w14:textId="338D97E8" w:rsidR="00657499" w:rsidRPr="003E1190" w:rsidRDefault="00D91385" w:rsidP="003E1190">
            <w:pPr>
              <w:cnfStyle w:val="000000100000" w:firstRow="0" w:lastRow="0" w:firstColumn="0" w:lastColumn="0" w:oddVBand="0" w:evenVBand="0" w:oddHBand="1" w:evenHBand="0" w:firstRowFirstColumn="0" w:firstRowLastColumn="0" w:lastRowFirstColumn="0" w:lastRowLastColumn="0"/>
            </w:pPr>
            <w:r w:rsidRPr="003E1190">
              <w:t>An external entity can be any person, organisation or element that provides data to</w:t>
            </w:r>
            <w:r w:rsidR="00604EB9" w:rsidRPr="003E1190">
              <w:t xml:space="preserve"> </w:t>
            </w:r>
            <w:r w:rsidRPr="003E1190">
              <w:t>the system or receives data from the system.</w:t>
            </w:r>
          </w:p>
        </w:tc>
      </w:tr>
      <w:tr w:rsidR="00657499" w14:paraId="1014FA58" w14:textId="77777777" w:rsidTr="001032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shd w:val="clear" w:color="auto" w:fill="auto"/>
          </w:tcPr>
          <w:p w14:paraId="2B7EEA05" w14:textId="10C534D0" w:rsidR="00657499" w:rsidRDefault="001955A3" w:rsidP="00A65A1A">
            <w:r w:rsidRPr="001955A3">
              <w:t xml:space="preserve">Data </w:t>
            </w:r>
            <w:r>
              <w:t>f</w:t>
            </w:r>
            <w:r w:rsidRPr="001955A3">
              <w:t>low</w:t>
            </w:r>
          </w:p>
        </w:tc>
        <w:tc>
          <w:tcPr>
            <w:tcW w:w="2872" w:type="dxa"/>
            <w:shd w:val="clear" w:color="auto" w:fill="auto"/>
          </w:tcPr>
          <w:p w14:paraId="3EE49729" w14:textId="0DE3B44D" w:rsidR="00657499" w:rsidRDefault="006E351F" w:rsidP="00994EB4">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539DE878" wp14:editId="700821CF">
                  <wp:extent cx="1695450" cy="749300"/>
                  <wp:effectExtent l="0" t="0" r="0" b="0"/>
                  <wp:docPr id="1683970528" name="Picture 3" descr="Data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70528" name="Picture 3" descr="Data flo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95450" cy="749300"/>
                          </a:xfrm>
                          <a:prstGeom prst="rect">
                            <a:avLst/>
                          </a:prstGeom>
                          <a:noFill/>
                        </pic:spPr>
                      </pic:pic>
                    </a:graphicData>
                  </a:graphic>
                </wp:inline>
              </w:drawing>
            </w:r>
          </w:p>
        </w:tc>
        <w:tc>
          <w:tcPr>
            <w:tcW w:w="4647" w:type="dxa"/>
            <w:shd w:val="clear" w:color="auto" w:fill="auto"/>
          </w:tcPr>
          <w:p w14:paraId="6287D576" w14:textId="23209618" w:rsidR="00657499" w:rsidRPr="003E1190" w:rsidRDefault="001F2AF5" w:rsidP="003E1190">
            <w:pPr>
              <w:cnfStyle w:val="000000010000" w:firstRow="0" w:lastRow="0" w:firstColumn="0" w:lastColumn="0" w:oddVBand="0" w:evenVBand="0" w:oddHBand="0" w:evenHBand="1" w:firstRowFirstColumn="0" w:firstRowLastColumn="0" w:lastRowFirstColumn="0" w:lastRowLastColumn="0"/>
            </w:pPr>
            <w:r w:rsidRPr="003E1190">
              <w:t>A labelled, curved arrow represents the flow of data between processes, data stores and external entities.</w:t>
            </w:r>
          </w:p>
        </w:tc>
      </w:tr>
    </w:tbl>
    <w:p w14:paraId="6849DBB0" w14:textId="1E29AB65" w:rsidR="00103223" w:rsidRPr="00DE6969" w:rsidRDefault="00103223" w:rsidP="00103223">
      <w:pPr>
        <w:rPr>
          <w:b/>
          <w:bCs/>
        </w:rPr>
      </w:pPr>
      <w:r w:rsidRPr="00DE6969">
        <w:rPr>
          <w:b/>
          <w:bCs/>
        </w:rPr>
        <w:t xml:space="preserve">DFD </w:t>
      </w:r>
      <w:r w:rsidR="00211392">
        <w:rPr>
          <w:b/>
          <w:bCs/>
        </w:rPr>
        <w:t>l</w:t>
      </w:r>
      <w:r w:rsidRPr="00DE6969">
        <w:rPr>
          <w:b/>
          <w:bCs/>
        </w:rPr>
        <w:t>evels</w:t>
      </w:r>
    </w:p>
    <w:p w14:paraId="190DA626" w14:textId="584BE1E3" w:rsidR="00103223" w:rsidRDefault="00103223" w:rsidP="00103223">
      <w:r w:rsidRPr="00DE6969">
        <w:rPr>
          <w:b/>
          <w:bCs/>
        </w:rPr>
        <w:t xml:space="preserve">Level 0 (Context </w:t>
      </w:r>
      <w:r w:rsidR="003E1190">
        <w:rPr>
          <w:b/>
          <w:bCs/>
        </w:rPr>
        <w:t>d</w:t>
      </w:r>
      <w:r w:rsidR="003E1190" w:rsidRPr="00DE6969">
        <w:rPr>
          <w:b/>
          <w:bCs/>
        </w:rPr>
        <w:t>iagram</w:t>
      </w:r>
      <w:r w:rsidR="005F73D0" w:rsidRPr="00DE6969">
        <w:rPr>
          <w:b/>
          <w:bCs/>
        </w:rPr>
        <w:t>)</w:t>
      </w:r>
      <w:r w:rsidR="005F73D0">
        <w:rPr>
          <w:b/>
          <w:bCs/>
        </w:rPr>
        <w:t xml:space="preserve"> –</w:t>
      </w:r>
      <w:r w:rsidR="005F73D0">
        <w:t xml:space="preserve"> </w:t>
      </w:r>
      <w:r w:rsidR="00807E60">
        <w:t>t</w:t>
      </w:r>
      <w:r>
        <w:t>his provides a high-level overview of the system, showing the system as a whole and its interactions with external entities.</w:t>
      </w:r>
    </w:p>
    <w:p w14:paraId="3BABB946" w14:textId="2A841153" w:rsidR="00103223" w:rsidRDefault="00103223" w:rsidP="00103223">
      <w:r w:rsidRPr="00DE6969">
        <w:rPr>
          <w:b/>
          <w:bCs/>
        </w:rPr>
        <w:t>Level 1 DFD</w:t>
      </w:r>
      <w:r w:rsidR="005F73D0">
        <w:rPr>
          <w:b/>
          <w:bCs/>
        </w:rPr>
        <w:t xml:space="preserve"> –</w:t>
      </w:r>
      <w:r w:rsidR="005F73D0">
        <w:t xml:space="preserve"> </w:t>
      </w:r>
      <w:r w:rsidR="00807E60">
        <w:t>o</w:t>
      </w:r>
      <w:r>
        <w:t xml:space="preserve">ffers more detail than the context diagram by breaking down the system into major processes, showing how data flows between them and external entities. It provides a more granular look at the system's operation, but </w:t>
      </w:r>
      <w:r w:rsidR="00DE6969">
        <w:t>keeps</w:t>
      </w:r>
      <w:r>
        <w:t xml:space="preserve"> the focus on the overall system rather than minute details.</w:t>
      </w:r>
    </w:p>
    <w:p w14:paraId="1A6D2722" w14:textId="4393D5AC" w:rsidR="00657499" w:rsidRDefault="00103223" w:rsidP="00103223">
      <w:r w:rsidRPr="00DE6969">
        <w:rPr>
          <w:b/>
          <w:bCs/>
        </w:rPr>
        <w:t>Level 2 DFD and beyond</w:t>
      </w:r>
      <w:r w:rsidR="005F73D0">
        <w:rPr>
          <w:b/>
          <w:bCs/>
        </w:rPr>
        <w:t xml:space="preserve"> –</w:t>
      </w:r>
      <w:r w:rsidR="005F73D0">
        <w:t xml:space="preserve"> </w:t>
      </w:r>
      <w:r w:rsidR="00807E60">
        <w:t>t</w:t>
      </w:r>
      <w:r>
        <w:t>hese diagrams dive deeper into each process depicted in a Level 1 DFD, detailing the sub-processes and their data flows. The further you go beyond Level 2, the more detailed and focused the examination of processes and data flows becomes</w:t>
      </w:r>
      <w:r w:rsidR="00DE6969">
        <w:t>.</w:t>
      </w:r>
    </w:p>
    <w:p w14:paraId="6E693D9F" w14:textId="79FC01B3" w:rsidR="00C83E38" w:rsidRDefault="00C83E38" w:rsidP="00103223">
      <w:r w:rsidRPr="00C83E38">
        <w:t>When creating a DFD, start with identifying major inputs and outputs, then build a context diagram (Level 0). Expand this into a Level 1 DFD by detailing major processes and how data flows between them. You can further detail these processes in a Level 2 DFD if necessary. Always ensure your diagram is accurate and easily understandable, checking with others for comprehensibility</w:t>
      </w:r>
      <w:r w:rsidR="00807E60">
        <w:t>.</w:t>
      </w:r>
    </w:p>
    <w:p w14:paraId="44048D02" w14:textId="7B0D3553" w:rsidR="00807E60" w:rsidRDefault="00172954" w:rsidP="00A65A1A">
      <w:r>
        <w:rPr>
          <w:b/>
          <w:bCs/>
          <w:noProof/>
        </w:rPr>
        <w:drawing>
          <wp:anchor distT="0" distB="0" distL="114300" distR="114300" simplePos="0" relativeHeight="251658254" behindDoc="0" locked="0" layoutInCell="1" allowOverlap="1" wp14:anchorId="5172E6A9" wp14:editId="4FBC4E1B">
            <wp:simplePos x="0" y="0"/>
            <wp:positionH relativeFrom="margin">
              <wp:align>left</wp:align>
            </wp:positionH>
            <wp:positionV relativeFrom="paragraph">
              <wp:posOffset>6215</wp:posOffset>
            </wp:positionV>
            <wp:extent cx="552450" cy="552450"/>
            <wp:effectExtent l="0" t="0" r="0" b="0"/>
            <wp:wrapSquare wrapText="bothSides"/>
            <wp:docPr id="1400861214" name="Picture 1400861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807E60">
        <w:t xml:space="preserve">Examine examples of Level 0 and Level 1 DFDs in the </w:t>
      </w:r>
      <w:hyperlink r:id="rId32" w:history="1">
        <w:r w:rsidR="00350C32">
          <w:rPr>
            <w:rStyle w:val="Hyperlink"/>
          </w:rPr>
          <w:t>Enterprise Computing HSC Course Specifications (PDF 2.3 MB)</w:t>
        </w:r>
      </w:hyperlink>
      <w:r w:rsidR="006718B0">
        <w:t>.</w:t>
      </w:r>
    </w:p>
    <w:p w14:paraId="12AC1C99" w14:textId="449119D8" w:rsidR="00495E6E" w:rsidRPr="00A65A1A" w:rsidRDefault="00434F80" w:rsidP="00A65A1A">
      <w:pPr>
        <w:rPr>
          <w:lang w:eastAsia="en-GB"/>
        </w:rPr>
      </w:pPr>
      <w:r>
        <w:t>Use specialised software to</w:t>
      </w:r>
      <w:r w:rsidR="00495E6E">
        <w:t xml:space="preserve"> create </w:t>
      </w:r>
      <w:hyperlink r:id="rId33" w:history="1">
        <w:r w:rsidR="00AB1109">
          <w:rPr>
            <w:rStyle w:val="Hyperlink"/>
          </w:rPr>
          <w:t>D</w:t>
        </w:r>
        <w:r w:rsidR="00495E6E" w:rsidRPr="00495E6E">
          <w:rPr>
            <w:rStyle w:val="Hyperlink"/>
          </w:rPr>
          <w:t xml:space="preserve">ata </w:t>
        </w:r>
        <w:r w:rsidR="00AB1109">
          <w:rPr>
            <w:rStyle w:val="Hyperlink"/>
          </w:rPr>
          <w:t>F</w:t>
        </w:r>
        <w:r w:rsidR="00495E6E" w:rsidRPr="00495E6E">
          <w:rPr>
            <w:rStyle w:val="Hyperlink"/>
          </w:rPr>
          <w:t xml:space="preserve">low </w:t>
        </w:r>
        <w:r w:rsidR="00AB1109">
          <w:rPr>
            <w:rStyle w:val="Hyperlink"/>
          </w:rPr>
          <w:t>D</w:t>
        </w:r>
        <w:r w:rsidR="00495E6E" w:rsidRPr="00495E6E">
          <w:rPr>
            <w:rStyle w:val="Hyperlink"/>
          </w:rPr>
          <w:t>iagram</w:t>
        </w:r>
      </w:hyperlink>
      <w:r w:rsidR="00AB1109">
        <w:rPr>
          <w:rStyle w:val="Hyperlink"/>
        </w:rPr>
        <w:t>s</w:t>
      </w:r>
      <w:r>
        <w:t xml:space="preserve"> for the Enterprise project.</w:t>
      </w:r>
    </w:p>
    <w:p w14:paraId="37B2413B" w14:textId="0F690954" w:rsidR="005E35CD" w:rsidRDefault="005E35CD" w:rsidP="005E35CD">
      <w:pPr>
        <w:pStyle w:val="Heading3"/>
        <w:rPr>
          <w:lang w:eastAsia="en-GB"/>
        </w:rPr>
      </w:pPr>
      <w:bookmarkStart w:id="55" w:name="_Toc159848999"/>
      <w:bookmarkStart w:id="56" w:name="_Toc164759773"/>
      <w:r>
        <w:rPr>
          <w:lang w:eastAsia="en-GB"/>
        </w:rPr>
        <w:t>D</w:t>
      </w:r>
      <w:r w:rsidRPr="005E35CD">
        <w:rPr>
          <w:lang w:eastAsia="en-GB"/>
        </w:rPr>
        <w:t>ecision trees</w:t>
      </w:r>
      <w:bookmarkEnd w:id="55"/>
      <w:bookmarkEnd w:id="56"/>
    </w:p>
    <w:p w14:paraId="0DA75DDB" w14:textId="48C0A472" w:rsidR="00F90084" w:rsidRDefault="00F90084" w:rsidP="005D5D67">
      <w:r w:rsidRPr="00F90084">
        <w:t>A decision tree represents all possible combinations of decisions and their resulting actions. Branches are shown to describe the eventual action diagram depending on the condition at the time. Each decision path will lead to either another decision or a final action.</w:t>
      </w:r>
    </w:p>
    <w:p w14:paraId="64603CD1" w14:textId="197902AD" w:rsidR="00273B5A" w:rsidRDefault="00B56438" w:rsidP="005D5D67">
      <w:r w:rsidRPr="005D5D67">
        <w:t>Decision trees represent the branching logic of decision-making processes, showing different possible outcomes based on various conditions. In designing enterprise systems, decision trees can help in planning the logic for automated decision-making components, improving system efficiency and guiding user interactions. They are particularly useful in scenarios requiring complex conditional logic and can enhance the system's usability and decision-making accuracy.</w:t>
      </w:r>
    </w:p>
    <w:p w14:paraId="3EE0F38A" w14:textId="6D3ACC8F" w:rsidR="00172954" w:rsidRDefault="00172954" w:rsidP="005D5D67">
      <w:r>
        <w:rPr>
          <w:b/>
          <w:bCs/>
          <w:noProof/>
        </w:rPr>
        <w:drawing>
          <wp:anchor distT="0" distB="0" distL="114300" distR="114300" simplePos="0" relativeHeight="251658255" behindDoc="0" locked="0" layoutInCell="1" allowOverlap="1" wp14:anchorId="4B601FF0" wp14:editId="4A7042B7">
            <wp:simplePos x="0" y="0"/>
            <wp:positionH relativeFrom="margin">
              <wp:align>left</wp:align>
            </wp:positionH>
            <wp:positionV relativeFrom="paragraph">
              <wp:posOffset>83993</wp:posOffset>
            </wp:positionV>
            <wp:extent cx="552450" cy="552450"/>
            <wp:effectExtent l="0" t="0" r="0" b="0"/>
            <wp:wrapSquare wrapText="bothSides"/>
            <wp:docPr id="180110344" name="Picture 180110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4774" name="Picture 1013184774">
                      <a:extLst>
                        <a:ext uri="{C183D7F6-B498-43B3-948B-1728B52AA6E4}">
                          <adec:decorative xmlns:adec="http://schemas.microsoft.com/office/drawing/2017/decorative" val="1"/>
                        </a:ext>
                      </a:extLst>
                    </pic:cNvPr>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52450" cy="552450"/>
                    </a:xfrm>
                    <a:prstGeom prst="rect">
                      <a:avLst/>
                    </a:prstGeom>
                  </pic:spPr>
                </pic:pic>
              </a:graphicData>
            </a:graphic>
            <wp14:sizeRelH relativeFrom="page">
              <wp14:pctWidth>0</wp14:pctWidth>
            </wp14:sizeRelH>
            <wp14:sizeRelV relativeFrom="page">
              <wp14:pctHeight>0</wp14:pctHeight>
            </wp14:sizeRelV>
          </wp:anchor>
        </w:drawing>
      </w:r>
      <w:r w:rsidR="001630E1">
        <w:t xml:space="preserve">As a class read </w:t>
      </w:r>
      <w:hyperlink r:id="rId34" w:history="1">
        <w:r w:rsidR="00526E9B">
          <w:rPr>
            <w:rStyle w:val="Hyperlink"/>
          </w:rPr>
          <w:t xml:space="preserve">How to </w:t>
        </w:r>
        <w:proofErr w:type="gramStart"/>
        <w:r w:rsidR="00526E9B">
          <w:rPr>
            <w:rStyle w:val="Hyperlink"/>
          </w:rPr>
          <w:t>Make a Decision</w:t>
        </w:r>
        <w:proofErr w:type="gramEnd"/>
        <w:r w:rsidR="00526E9B">
          <w:rPr>
            <w:rStyle w:val="Hyperlink"/>
          </w:rPr>
          <w:t xml:space="preserve"> Tree Diagram</w:t>
        </w:r>
      </w:hyperlink>
      <w:r w:rsidR="001630E1">
        <w:t>.</w:t>
      </w:r>
    </w:p>
    <w:p w14:paraId="2CB45ADD" w14:textId="5ECD535A" w:rsidR="00273B5A" w:rsidRDefault="00273B5A" w:rsidP="005D5D67">
      <w:r>
        <w:t xml:space="preserve">Examine examples of decision trees in the </w:t>
      </w:r>
      <w:hyperlink r:id="rId35" w:history="1">
        <w:r w:rsidR="00350C32">
          <w:rPr>
            <w:rStyle w:val="Hyperlink"/>
          </w:rPr>
          <w:t>Enterprise Computing HSC Course Specifications (PDF 2.3 MB)</w:t>
        </w:r>
      </w:hyperlink>
      <w:r w:rsidR="006718B0">
        <w:t>.</w:t>
      </w:r>
    </w:p>
    <w:p w14:paraId="216001D9" w14:textId="5821C666" w:rsidR="00691F65" w:rsidRDefault="001630E1" w:rsidP="005D5D67">
      <w:r w:rsidRPr="001630E1">
        <w:t xml:space="preserve">Use specialised software to create a </w:t>
      </w:r>
      <w:hyperlink r:id="rId36" w:history="1">
        <w:r w:rsidRPr="00691F65">
          <w:rPr>
            <w:rStyle w:val="Hyperlink"/>
          </w:rPr>
          <w:t>decision tree</w:t>
        </w:r>
      </w:hyperlink>
      <w:r w:rsidRPr="001630E1">
        <w:t xml:space="preserve"> for the Enterprise project.</w:t>
      </w:r>
    </w:p>
    <w:p w14:paraId="2C8A1D5A" w14:textId="3F399E08" w:rsidR="00874602" w:rsidRDefault="00346C48" w:rsidP="005D5D67">
      <w:pPr>
        <w:rPr>
          <w:lang w:eastAsia="en-GB"/>
        </w:rPr>
      </w:pPr>
      <w:r>
        <w:rPr>
          <w:noProof/>
        </w:rPr>
        <w:drawing>
          <wp:anchor distT="0" distB="0" distL="114300" distR="114300" simplePos="0" relativeHeight="251658245" behindDoc="0" locked="0" layoutInCell="1" allowOverlap="1" wp14:anchorId="0D500BEB" wp14:editId="0E9850D7">
            <wp:simplePos x="0" y="0"/>
            <wp:positionH relativeFrom="margin">
              <wp:align>left</wp:align>
            </wp:positionH>
            <wp:positionV relativeFrom="paragraph">
              <wp:posOffset>49062</wp:posOffset>
            </wp:positionV>
            <wp:extent cx="557530" cy="557530"/>
            <wp:effectExtent l="0" t="0" r="0" b="0"/>
            <wp:wrapSquare wrapText="bothSides"/>
            <wp:docPr id="2041827416" name="Picture 2041827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561211" cy="561211"/>
                    </a:xfrm>
                    <a:prstGeom prst="rect">
                      <a:avLst/>
                    </a:prstGeom>
                  </pic:spPr>
                </pic:pic>
              </a:graphicData>
            </a:graphic>
            <wp14:sizeRelH relativeFrom="page">
              <wp14:pctWidth>0</wp14:pctWidth>
            </wp14:sizeRelH>
            <wp14:sizeRelV relativeFrom="page">
              <wp14:pctHeight>0</wp14:pctHeight>
            </wp14:sizeRelV>
          </wp:anchor>
        </w:drawing>
      </w:r>
      <w:r w:rsidR="00874602" w:rsidRPr="00A232E6">
        <w:rPr>
          <w:lang w:eastAsia="en-AU"/>
        </w:rPr>
        <w:t xml:space="preserve">Complete </w:t>
      </w:r>
      <w:hyperlink w:anchor="_Development_of_enterprise" w:history="1">
        <w:r w:rsidR="00874602" w:rsidRPr="00A232E6">
          <w:rPr>
            <w:rStyle w:val="Hyperlink"/>
            <w:lang w:eastAsia="en-AU"/>
          </w:rPr>
          <w:t xml:space="preserve">Section </w:t>
        </w:r>
        <w:r w:rsidR="000C74A7" w:rsidRPr="00A232E6">
          <w:rPr>
            <w:rStyle w:val="Hyperlink"/>
            <w:lang w:eastAsia="en-AU"/>
          </w:rPr>
          <w:t>2</w:t>
        </w:r>
        <w:r w:rsidR="00874602" w:rsidRPr="00A232E6">
          <w:rPr>
            <w:rStyle w:val="Hyperlink"/>
            <w:lang w:eastAsia="en-AU"/>
          </w:rPr>
          <w:t>.1 of Appendix A: Project documentation template</w:t>
        </w:r>
      </w:hyperlink>
      <w:r w:rsidR="00874602" w:rsidRPr="00A232E6">
        <w:rPr>
          <w:lang w:eastAsia="en-AU"/>
        </w:rPr>
        <w:t>.</w:t>
      </w:r>
    </w:p>
    <w:p w14:paraId="0F3604E2" w14:textId="1C3511C3" w:rsidR="005E35CD" w:rsidRDefault="009C1C02" w:rsidP="005D5D67">
      <w:pPr>
        <w:rPr>
          <w:lang w:eastAsia="en-GB"/>
        </w:rPr>
      </w:pPr>
      <w:r w:rsidRPr="00A232E6">
        <w:rPr>
          <w:lang w:eastAsia="en-AU"/>
        </w:rPr>
        <w:t xml:space="preserve">Complete </w:t>
      </w:r>
      <w:hyperlink w:anchor="_Systems_modelling" w:history="1">
        <w:r w:rsidRPr="00A232E6">
          <w:rPr>
            <w:rStyle w:val="Hyperlink"/>
            <w:lang w:eastAsia="en-AU"/>
          </w:rPr>
          <w:t>Section 2.3 of Appendix A: Project documentation template</w:t>
        </w:r>
      </w:hyperlink>
      <w:r w:rsidRPr="00A232E6">
        <w:rPr>
          <w:lang w:eastAsia="en-AU"/>
        </w:rPr>
        <w:t>.</w:t>
      </w:r>
      <w:r w:rsidR="005E35CD">
        <w:rPr>
          <w:lang w:eastAsia="en-GB"/>
        </w:rPr>
        <w:br w:type="page"/>
      </w:r>
    </w:p>
    <w:p w14:paraId="4C7D5311" w14:textId="77777777" w:rsidR="005E35CD" w:rsidRDefault="005E35CD" w:rsidP="005E35CD">
      <w:pPr>
        <w:pStyle w:val="Heading2"/>
        <w:rPr>
          <w:lang w:eastAsia="en-GB"/>
        </w:rPr>
      </w:pPr>
      <w:bookmarkStart w:id="57" w:name="_Toc159849000"/>
      <w:bookmarkStart w:id="58" w:name="_Toc164759774"/>
      <w:r w:rsidRPr="005E35CD">
        <w:rPr>
          <w:lang w:eastAsia="en-GB"/>
        </w:rPr>
        <w:t>Describe how computational, design and systems thinking skills are used in the design and development of an enterprise system</w:t>
      </w:r>
      <w:bookmarkEnd w:id="57"/>
      <w:bookmarkEnd w:id="58"/>
    </w:p>
    <w:p w14:paraId="1BEB9F0A" w14:textId="08B15014" w:rsidR="00743123" w:rsidRDefault="00743123" w:rsidP="001D0DC6">
      <w:r w:rsidRPr="00743123">
        <w:t>The design and development of enterprise systems intricately weave together computational, design and systems thinking skills, each playing a pivotal role in creating complex, scalable and efficient solutions that meet business needs.</w:t>
      </w:r>
    </w:p>
    <w:p w14:paraId="457B9B2B" w14:textId="1559BDE0" w:rsidR="00743123" w:rsidRDefault="001D0DC6" w:rsidP="001D0DC6">
      <w:r w:rsidRPr="001D0DC6">
        <w:t>Combining computational, design and systems thinking skills provides a comprehensive approach to the design and development of enterprise systems. Computational thinking offers the logic and problem-solving methods needed to create effective solutions. Design thinking ensures the system is user-</w:t>
      </w:r>
      <w:r w:rsidR="003331F2" w:rsidRPr="001D0DC6">
        <w:t>centred</w:t>
      </w:r>
      <w:r w:rsidRPr="001D0DC6">
        <w:t xml:space="preserve"> and meets real needs in intuitive ways. Systems thinking offers a big-picture perspective, ensuring the system operates efficiently within its larger environment and remains adaptable to future needs. Together, these skills enable the creation of enterprise systems that are not only technologically sound but also deeply aligned with enterprise objectives and user requirements.</w:t>
      </w:r>
    </w:p>
    <w:p w14:paraId="4A9C6647" w14:textId="77777777" w:rsidR="00BF1D1F" w:rsidRDefault="00BF1D1F" w:rsidP="00634DBE">
      <w:pPr>
        <w:pStyle w:val="Heading3"/>
      </w:pPr>
      <w:bookmarkStart w:id="59" w:name="_Toc164759775"/>
      <w:r w:rsidRPr="00BF1D1F">
        <w:t>Computational thinking</w:t>
      </w:r>
      <w:bookmarkEnd w:id="59"/>
    </w:p>
    <w:p w14:paraId="1978A48B" w14:textId="32D27DB2" w:rsidR="00C61B5C" w:rsidRPr="00C61B5C" w:rsidRDefault="00C61B5C" w:rsidP="001D0DC6">
      <w:r w:rsidRPr="00C61B5C">
        <w:t>Computational thinking involves solving problems in a manner that a computer could execute. It comprises decomposition, pattern recognition, abstraction and algorithmic design</w:t>
      </w:r>
      <w:r w:rsidR="0040206E">
        <w:t xml:space="preserve"> (see table below)</w:t>
      </w:r>
      <w:r w:rsidRPr="00C61B5C">
        <w:t>.</w:t>
      </w:r>
    </w:p>
    <w:tbl>
      <w:tblPr>
        <w:tblStyle w:val="Tableheader"/>
        <w:tblW w:w="0" w:type="auto"/>
        <w:tblLook w:val="04A0" w:firstRow="1" w:lastRow="0" w:firstColumn="1" w:lastColumn="0" w:noHBand="0" w:noVBand="1"/>
        <w:tblDescription w:val="A table showing the aspects of computational thinking and their descriptions."/>
      </w:tblPr>
      <w:tblGrid>
        <w:gridCol w:w="2547"/>
        <w:gridCol w:w="7081"/>
      </w:tblGrid>
      <w:tr w:rsidR="001C338F" w:rsidRPr="0081073F" w14:paraId="6BF0DBAA" w14:textId="77777777" w:rsidTr="001C33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7DBA6D5" w14:textId="61F77A6F" w:rsidR="001C338F" w:rsidRPr="0081073F" w:rsidRDefault="001C338F" w:rsidP="0081073F">
            <w:bookmarkStart w:id="60" w:name="_Hlk161827275"/>
            <w:r w:rsidRPr="0081073F">
              <w:t>Aspect</w:t>
            </w:r>
          </w:p>
        </w:tc>
        <w:tc>
          <w:tcPr>
            <w:tcW w:w="7081" w:type="dxa"/>
          </w:tcPr>
          <w:p w14:paraId="309C0176" w14:textId="52169B6D" w:rsidR="001C338F" w:rsidRPr="0081073F" w:rsidRDefault="001C338F" w:rsidP="0081073F">
            <w:pPr>
              <w:cnfStyle w:val="100000000000" w:firstRow="1" w:lastRow="0" w:firstColumn="0" w:lastColumn="0" w:oddVBand="0" w:evenVBand="0" w:oddHBand="0" w:evenHBand="0" w:firstRowFirstColumn="0" w:firstRowLastColumn="0" w:lastRowFirstColumn="0" w:lastRowLastColumn="0"/>
            </w:pPr>
            <w:r w:rsidRPr="0081073F">
              <w:t>Description of computational thinking aspect</w:t>
            </w:r>
          </w:p>
        </w:tc>
      </w:tr>
      <w:tr w:rsidR="001C338F" w14:paraId="3B9424F7" w14:textId="77777777" w:rsidTr="001C33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227F3C2" w14:textId="6AD95AA0" w:rsidR="001C338F" w:rsidRDefault="001C4C41" w:rsidP="001D0DC6">
            <w:r w:rsidRPr="001C4C41">
              <w:t>Decomposition</w:t>
            </w:r>
          </w:p>
        </w:tc>
        <w:tc>
          <w:tcPr>
            <w:tcW w:w="7081" w:type="dxa"/>
          </w:tcPr>
          <w:p w14:paraId="21BF1BA4" w14:textId="692443BC" w:rsidR="001C338F" w:rsidRPr="00B77D9B" w:rsidRDefault="00B77D9B" w:rsidP="001D0DC6">
            <w:pPr>
              <w:cnfStyle w:val="000000100000" w:firstRow="0" w:lastRow="0" w:firstColumn="0" w:lastColumn="0" w:oddVBand="0" w:evenVBand="0" w:oddHBand="1" w:evenHBand="0" w:firstRowFirstColumn="0" w:firstRowLastColumn="0" w:lastRowFirstColumn="0" w:lastRowLastColumn="0"/>
              <w:rPr>
                <w:szCs w:val="24"/>
              </w:rPr>
            </w:pPr>
            <w:r w:rsidRPr="00B77D9B">
              <w:rPr>
                <w:szCs w:val="24"/>
              </w:rPr>
              <w:t>Breaking down a large system into manageable parts. In enterprise systems, this could mean segmenting the system into smaller, functional modules like inventory management, customer relations or data analytics.</w:t>
            </w:r>
          </w:p>
        </w:tc>
      </w:tr>
      <w:tr w:rsidR="001C338F" w14:paraId="1728F23A" w14:textId="77777777" w:rsidTr="001C33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D5AEF06" w14:textId="2ED5ED1A" w:rsidR="001C338F" w:rsidRDefault="001C4C41" w:rsidP="001D0DC6">
            <w:r w:rsidRPr="001C4C41">
              <w:t xml:space="preserve">Pattern </w:t>
            </w:r>
            <w:r w:rsidR="00933619">
              <w:t>r</w:t>
            </w:r>
            <w:r w:rsidRPr="001C4C41">
              <w:t>ecognition</w:t>
            </w:r>
          </w:p>
        </w:tc>
        <w:tc>
          <w:tcPr>
            <w:tcW w:w="7081" w:type="dxa"/>
          </w:tcPr>
          <w:p w14:paraId="6490841B" w14:textId="4DD62947" w:rsidR="001C338F" w:rsidRPr="00B77D9B" w:rsidRDefault="00B77D9B" w:rsidP="001D0DC6">
            <w:pPr>
              <w:cnfStyle w:val="000000010000" w:firstRow="0" w:lastRow="0" w:firstColumn="0" w:lastColumn="0" w:oddVBand="0" w:evenVBand="0" w:oddHBand="0" w:evenHBand="1" w:firstRowFirstColumn="0" w:firstRowLastColumn="0" w:lastRowFirstColumn="0" w:lastRowLastColumn="0"/>
              <w:rPr>
                <w:szCs w:val="24"/>
              </w:rPr>
            </w:pPr>
            <w:r w:rsidRPr="00B77D9B">
              <w:rPr>
                <w:szCs w:val="24"/>
              </w:rPr>
              <w:t>Identifying similarities or patterns to simplify problem-solving. This is crucial in enterprise systems for recogni</w:t>
            </w:r>
            <w:r w:rsidR="007B38C6">
              <w:rPr>
                <w:szCs w:val="24"/>
              </w:rPr>
              <w:t>s</w:t>
            </w:r>
            <w:r w:rsidRPr="00B77D9B">
              <w:rPr>
                <w:szCs w:val="24"/>
              </w:rPr>
              <w:t>ing common user requirements or recurring system processes that can be standardi</w:t>
            </w:r>
            <w:r w:rsidR="007B38C6">
              <w:rPr>
                <w:szCs w:val="24"/>
              </w:rPr>
              <w:t>s</w:t>
            </w:r>
            <w:r w:rsidRPr="00B77D9B">
              <w:rPr>
                <w:szCs w:val="24"/>
              </w:rPr>
              <w:t>ed or automated.</w:t>
            </w:r>
          </w:p>
        </w:tc>
      </w:tr>
      <w:tr w:rsidR="001C338F" w14:paraId="199BEE5A" w14:textId="77777777" w:rsidTr="001C33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8E15C8F" w14:textId="45F97C98" w:rsidR="001C338F" w:rsidRDefault="001C4C41" w:rsidP="001D0DC6">
            <w:r w:rsidRPr="001C4C41">
              <w:t>Abstraction</w:t>
            </w:r>
          </w:p>
        </w:tc>
        <w:tc>
          <w:tcPr>
            <w:tcW w:w="7081" w:type="dxa"/>
          </w:tcPr>
          <w:p w14:paraId="18A8AA5A" w14:textId="02419444" w:rsidR="001C338F" w:rsidRPr="00B77D9B" w:rsidRDefault="00B77D9B" w:rsidP="001D0DC6">
            <w:pPr>
              <w:cnfStyle w:val="000000100000" w:firstRow="0" w:lastRow="0" w:firstColumn="0" w:lastColumn="0" w:oddVBand="0" w:evenVBand="0" w:oddHBand="1" w:evenHBand="0" w:firstRowFirstColumn="0" w:firstRowLastColumn="0" w:lastRowFirstColumn="0" w:lastRowLastColumn="0"/>
              <w:rPr>
                <w:szCs w:val="24"/>
              </w:rPr>
            </w:pPr>
            <w:r w:rsidRPr="00B77D9B">
              <w:rPr>
                <w:szCs w:val="24"/>
              </w:rPr>
              <w:t>Focusing on important information only, ignoring irrelevant detail. This is used to design database schemas or when creating APIs that interact with different system modules, ensuring that complex systems are manageable and understandable.</w:t>
            </w:r>
          </w:p>
        </w:tc>
      </w:tr>
      <w:tr w:rsidR="001C338F" w14:paraId="2D7B5C1F" w14:textId="77777777" w:rsidTr="001C33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E13BA41" w14:textId="5FF5D729" w:rsidR="001C338F" w:rsidRDefault="001C4C41" w:rsidP="001D0DC6">
            <w:r w:rsidRPr="001C4C41">
              <w:t xml:space="preserve">Algorithmic </w:t>
            </w:r>
            <w:r w:rsidR="007127B4">
              <w:t>d</w:t>
            </w:r>
            <w:r w:rsidRPr="001C4C41">
              <w:t>esign</w:t>
            </w:r>
          </w:p>
        </w:tc>
        <w:tc>
          <w:tcPr>
            <w:tcW w:w="7081" w:type="dxa"/>
          </w:tcPr>
          <w:p w14:paraId="25DD1500" w14:textId="03E00ED6" w:rsidR="001C338F" w:rsidRPr="00B77D9B" w:rsidRDefault="00B77D9B" w:rsidP="001D0DC6">
            <w:pPr>
              <w:cnfStyle w:val="000000010000" w:firstRow="0" w:lastRow="0" w:firstColumn="0" w:lastColumn="0" w:oddVBand="0" w:evenVBand="0" w:oddHBand="0" w:evenHBand="1" w:firstRowFirstColumn="0" w:firstRowLastColumn="0" w:lastRowFirstColumn="0" w:lastRowLastColumn="0"/>
              <w:rPr>
                <w:szCs w:val="24"/>
              </w:rPr>
            </w:pPr>
            <w:r w:rsidRPr="00B77D9B">
              <w:rPr>
                <w:szCs w:val="24"/>
              </w:rPr>
              <w:t>Creating a step-by-step solution to the problem or the algorithm. For enterprise systems, this could involve developing specific algorithms for data processing, optimi</w:t>
            </w:r>
            <w:r w:rsidR="007B38C6">
              <w:rPr>
                <w:szCs w:val="24"/>
              </w:rPr>
              <w:t>s</w:t>
            </w:r>
            <w:r w:rsidRPr="00B77D9B">
              <w:rPr>
                <w:szCs w:val="24"/>
              </w:rPr>
              <w:t>ing workflows or enhancing security measures.</w:t>
            </w:r>
          </w:p>
        </w:tc>
      </w:tr>
    </w:tbl>
    <w:bookmarkEnd w:id="60"/>
    <w:p w14:paraId="11B9A44F" w14:textId="284394AB" w:rsidR="00066942" w:rsidRDefault="00066942" w:rsidP="00066942">
      <w:pPr>
        <w:rPr>
          <w:lang w:eastAsia="en-GB"/>
        </w:rPr>
      </w:pPr>
      <w:r>
        <w:rPr>
          <w:lang w:eastAsia="en-GB"/>
        </w:rPr>
        <w:t>As a class discus</w:t>
      </w:r>
      <w:r w:rsidR="008E7456">
        <w:rPr>
          <w:lang w:eastAsia="en-GB"/>
        </w:rPr>
        <w:t>s</w:t>
      </w:r>
      <w:r>
        <w:rPr>
          <w:lang w:eastAsia="en-GB"/>
        </w:rPr>
        <w:t xml:space="preserve"> the following questions.</w:t>
      </w:r>
    </w:p>
    <w:p w14:paraId="6F911083" w14:textId="77777777" w:rsidR="00066942" w:rsidRPr="007127B4" w:rsidRDefault="00066942" w:rsidP="007127B4">
      <w:pPr>
        <w:pStyle w:val="ListBullet"/>
      </w:pPr>
      <w:r w:rsidRPr="007127B4">
        <w:t>How do you think breaking down a problem into smaller, manageable parts (decomposition) helps in the design and development of an enterprise system?</w:t>
      </w:r>
    </w:p>
    <w:p w14:paraId="2B336B80" w14:textId="77777777" w:rsidR="00066942" w:rsidRPr="007127B4" w:rsidRDefault="00066942" w:rsidP="007127B4">
      <w:pPr>
        <w:pStyle w:val="ListBullet"/>
      </w:pPr>
      <w:r w:rsidRPr="007127B4">
        <w:t>Can you describe a scenario where pattern recognition would be crucial in optimising an enterprise system's performance?</w:t>
      </w:r>
    </w:p>
    <w:p w14:paraId="6EAFD55B" w14:textId="45ECA2F6" w:rsidR="00066942" w:rsidRPr="007127B4" w:rsidRDefault="00066942" w:rsidP="007127B4">
      <w:pPr>
        <w:pStyle w:val="ListBullet"/>
      </w:pPr>
      <w:r w:rsidRPr="007127B4">
        <w:t>How might algorithms be utilised in managing data flow within an enterprise system?</w:t>
      </w:r>
    </w:p>
    <w:p w14:paraId="6A98E550" w14:textId="77777777" w:rsidR="00066942" w:rsidRPr="007127B4" w:rsidRDefault="00066942" w:rsidP="007127B4">
      <w:pPr>
        <w:pStyle w:val="ListBullet"/>
      </w:pPr>
      <w:r w:rsidRPr="007127B4">
        <w:t>In what ways do you think abstraction simplifies the complexity of an enterprise system for users and developers?</w:t>
      </w:r>
    </w:p>
    <w:p w14:paraId="7D1E12F8" w14:textId="24DED577" w:rsidR="00F12ECF" w:rsidRPr="00B026D1" w:rsidRDefault="00F12ECF" w:rsidP="00634DBE">
      <w:pPr>
        <w:pStyle w:val="Heading3"/>
      </w:pPr>
      <w:bookmarkStart w:id="61" w:name="_Toc164759776"/>
      <w:r w:rsidRPr="00B026D1">
        <w:t xml:space="preserve">Design </w:t>
      </w:r>
      <w:r w:rsidR="007127B4">
        <w:t>t</w:t>
      </w:r>
      <w:r w:rsidR="007127B4" w:rsidRPr="00B026D1">
        <w:t>hinking</w:t>
      </w:r>
      <w:bookmarkEnd w:id="61"/>
    </w:p>
    <w:p w14:paraId="16722AB9" w14:textId="793B6E87" w:rsidR="00BF1D1F" w:rsidRDefault="00F12ECF" w:rsidP="00F12ECF">
      <w:r>
        <w:t>Design thinking is a user-centric approach to problem-solving that encourages businesses to focus on the people they're creating for, leading to better products, services and internal processes</w:t>
      </w:r>
      <w:r w:rsidR="0040206E">
        <w:t xml:space="preserve"> (see table below)</w:t>
      </w:r>
      <w:r>
        <w:t>.</w:t>
      </w:r>
    </w:p>
    <w:tbl>
      <w:tblPr>
        <w:tblStyle w:val="Tableheader"/>
        <w:tblW w:w="0" w:type="auto"/>
        <w:tblLook w:val="04A0" w:firstRow="1" w:lastRow="0" w:firstColumn="1" w:lastColumn="0" w:noHBand="0" w:noVBand="1"/>
        <w:tblDescription w:val="A table showing aspects of design thinking and their description."/>
      </w:tblPr>
      <w:tblGrid>
        <w:gridCol w:w="2547"/>
        <w:gridCol w:w="7081"/>
      </w:tblGrid>
      <w:tr w:rsidR="00F12ECF" w14:paraId="05BFF5F5" w14:textId="77777777" w:rsidTr="000679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E9C4E0D" w14:textId="77777777" w:rsidR="00F12ECF" w:rsidRDefault="00F12ECF" w:rsidP="000679AB">
            <w:r>
              <w:t>Aspect</w:t>
            </w:r>
          </w:p>
        </w:tc>
        <w:tc>
          <w:tcPr>
            <w:tcW w:w="7081" w:type="dxa"/>
          </w:tcPr>
          <w:p w14:paraId="2D6B3AEA" w14:textId="0B551CEA" w:rsidR="00F12ECF" w:rsidRDefault="00F12ECF" w:rsidP="000679AB">
            <w:pPr>
              <w:cnfStyle w:val="100000000000" w:firstRow="1" w:lastRow="0" w:firstColumn="0" w:lastColumn="0" w:oddVBand="0" w:evenVBand="0" w:oddHBand="0" w:evenHBand="0" w:firstRowFirstColumn="0" w:firstRowLastColumn="0" w:lastRowFirstColumn="0" w:lastRowLastColumn="0"/>
            </w:pPr>
            <w:r>
              <w:t>Description of design thinking aspect</w:t>
            </w:r>
          </w:p>
        </w:tc>
      </w:tr>
      <w:tr w:rsidR="00F12ECF" w14:paraId="53E4E12F"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04B6E67" w14:textId="7092677A" w:rsidR="00F12ECF" w:rsidRDefault="00EB47E0" w:rsidP="000679AB">
            <w:r w:rsidRPr="00EB47E0">
              <w:t>Empathi</w:t>
            </w:r>
            <w:r>
              <w:t>s</w:t>
            </w:r>
            <w:r w:rsidRPr="00EB47E0">
              <w:t>e</w:t>
            </w:r>
          </w:p>
        </w:tc>
        <w:tc>
          <w:tcPr>
            <w:tcW w:w="7081" w:type="dxa"/>
          </w:tcPr>
          <w:p w14:paraId="58D73A4F" w14:textId="780C38BC" w:rsidR="00F12ECF" w:rsidRPr="00B77D9B" w:rsidRDefault="00EB47E0" w:rsidP="000679AB">
            <w:pPr>
              <w:cnfStyle w:val="000000100000" w:firstRow="0" w:lastRow="0" w:firstColumn="0" w:lastColumn="0" w:oddVBand="0" w:evenVBand="0" w:oddHBand="1" w:evenHBand="0" w:firstRowFirstColumn="0" w:firstRowLastColumn="0" w:lastRowFirstColumn="0" w:lastRowLastColumn="0"/>
              <w:rPr>
                <w:szCs w:val="24"/>
              </w:rPr>
            </w:pPr>
            <w:r w:rsidRPr="000C415A">
              <w:rPr>
                <w:szCs w:val="24"/>
              </w:rPr>
              <w:t>Understanding the user's needs within the context of the problem. For enterprise systems, this means understanding the end-users’ daily tasks, challenges and needs.</w:t>
            </w:r>
          </w:p>
        </w:tc>
      </w:tr>
      <w:tr w:rsidR="00F12ECF" w14:paraId="464AFB3A" w14:textId="77777777" w:rsidTr="000679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E9FA4EA" w14:textId="4DB871F1" w:rsidR="00F12ECF" w:rsidRDefault="006D1ABD" w:rsidP="000679AB">
            <w:r w:rsidRPr="006D1ABD">
              <w:t>Define</w:t>
            </w:r>
          </w:p>
        </w:tc>
        <w:tc>
          <w:tcPr>
            <w:tcW w:w="7081" w:type="dxa"/>
          </w:tcPr>
          <w:p w14:paraId="1D865A82" w14:textId="439B70B0" w:rsidR="00F12ECF" w:rsidRPr="00B77D9B" w:rsidRDefault="000C415A" w:rsidP="000679AB">
            <w:pPr>
              <w:cnfStyle w:val="000000010000" w:firstRow="0" w:lastRow="0" w:firstColumn="0" w:lastColumn="0" w:oddVBand="0" w:evenVBand="0" w:oddHBand="0" w:evenHBand="1" w:firstRowFirstColumn="0" w:firstRowLastColumn="0" w:lastRowFirstColumn="0" w:lastRowLastColumn="0"/>
              <w:rPr>
                <w:szCs w:val="24"/>
              </w:rPr>
            </w:pPr>
            <w:r w:rsidRPr="000C415A">
              <w:rPr>
                <w:szCs w:val="24"/>
              </w:rPr>
              <w:t>Clearly articulating the problem. It involves defining the scope and objectives of the enterprise system based on user needs and business goals.</w:t>
            </w:r>
          </w:p>
        </w:tc>
      </w:tr>
      <w:tr w:rsidR="00F12ECF" w14:paraId="691326E5"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594BD48" w14:textId="360E4FF5" w:rsidR="00F12ECF" w:rsidRDefault="006D1ABD" w:rsidP="000679AB">
            <w:r w:rsidRPr="006D1ABD">
              <w:t>Ideate</w:t>
            </w:r>
          </w:p>
        </w:tc>
        <w:tc>
          <w:tcPr>
            <w:tcW w:w="7081" w:type="dxa"/>
          </w:tcPr>
          <w:p w14:paraId="762E4B7E" w14:textId="07E982B4" w:rsidR="00F12ECF" w:rsidRPr="00B77D9B" w:rsidRDefault="000C415A" w:rsidP="000679AB">
            <w:pPr>
              <w:cnfStyle w:val="000000100000" w:firstRow="0" w:lastRow="0" w:firstColumn="0" w:lastColumn="0" w:oddVBand="0" w:evenVBand="0" w:oddHBand="1" w:evenHBand="0" w:firstRowFirstColumn="0" w:firstRowLastColumn="0" w:lastRowFirstColumn="0" w:lastRowLastColumn="0"/>
              <w:rPr>
                <w:szCs w:val="24"/>
              </w:rPr>
            </w:pPr>
            <w:r w:rsidRPr="000C415A">
              <w:rPr>
                <w:szCs w:val="24"/>
              </w:rPr>
              <w:t>Generating a range of ideas and solutions. This phase might involve brainstorming potential features, interfaces or architectures for the system.</w:t>
            </w:r>
          </w:p>
        </w:tc>
      </w:tr>
      <w:tr w:rsidR="00F12ECF" w14:paraId="1C77C449" w14:textId="77777777" w:rsidTr="000679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EC7FE6D" w14:textId="54BBD319" w:rsidR="00F12ECF" w:rsidRDefault="006D1ABD" w:rsidP="000679AB">
            <w:r w:rsidRPr="006D1ABD">
              <w:t>Prototype</w:t>
            </w:r>
          </w:p>
        </w:tc>
        <w:tc>
          <w:tcPr>
            <w:tcW w:w="7081" w:type="dxa"/>
          </w:tcPr>
          <w:p w14:paraId="79787043" w14:textId="06913A55" w:rsidR="00F12ECF" w:rsidRPr="00B77D9B" w:rsidRDefault="000C415A" w:rsidP="000679AB">
            <w:pPr>
              <w:cnfStyle w:val="000000010000" w:firstRow="0" w:lastRow="0" w:firstColumn="0" w:lastColumn="0" w:oddVBand="0" w:evenVBand="0" w:oddHBand="0" w:evenHBand="1" w:firstRowFirstColumn="0" w:firstRowLastColumn="0" w:lastRowFirstColumn="0" w:lastRowLastColumn="0"/>
              <w:rPr>
                <w:szCs w:val="24"/>
              </w:rPr>
            </w:pPr>
            <w:r w:rsidRPr="000C415A">
              <w:rPr>
                <w:szCs w:val="24"/>
              </w:rPr>
              <w:t>Turning ideas into tangible products. In enterprise systems, this could involve building a minimal viable product (MVP) or prototypes for different parts of the system to gather feedback.</w:t>
            </w:r>
          </w:p>
        </w:tc>
      </w:tr>
      <w:tr w:rsidR="00F12ECF" w14:paraId="56777BB8"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BCC6EE4" w14:textId="620002F9" w:rsidR="00F12ECF" w:rsidRPr="001C4C41" w:rsidRDefault="006D1ABD" w:rsidP="000679AB">
            <w:r w:rsidRPr="006D1ABD">
              <w:t>Test</w:t>
            </w:r>
          </w:p>
        </w:tc>
        <w:tc>
          <w:tcPr>
            <w:tcW w:w="7081" w:type="dxa"/>
          </w:tcPr>
          <w:p w14:paraId="5CC6ECCE" w14:textId="46944408" w:rsidR="00F12ECF" w:rsidRPr="000C415A" w:rsidRDefault="000C415A" w:rsidP="000679AB">
            <w:pPr>
              <w:cnfStyle w:val="000000100000" w:firstRow="0" w:lastRow="0" w:firstColumn="0" w:lastColumn="0" w:oddVBand="0" w:evenVBand="0" w:oddHBand="1" w:evenHBand="0" w:firstRowFirstColumn="0" w:firstRowLastColumn="0" w:lastRowFirstColumn="0" w:lastRowLastColumn="0"/>
              <w:rPr>
                <w:szCs w:val="24"/>
              </w:rPr>
            </w:pPr>
            <w:r w:rsidRPr="000C415A">
              <w:rPr>
                <w:szCs w:val="24"/>
              </w:rPr>
              <w:t>Iteratively testing the prototype with users. This step is crucial for refining the system based on real user feedback, ensuring the final product meets user needs and expectations.</w:t>
            </w:r>
          </w:p>
        </w:tc>
      </w:tr>
    </w:tbl>
    <w:p w14:paraId="1ABAF0B8" w14:textId="5096224C" w:rsidR="00066942" w:rsidRDefault="00066942" w:rsidP="00066942">
      <w:pPr>
        <w:rPr>
          <w:lang w:eastAsia="en-GB"/>
        </w:rPr>
      </w:pPr>
      <w:r>
        <w:rPr>
          <w:lang w:eastAsia="en-GB"/>
        </w:rPr>
        <w:t>As a class discus</w:t>
      </w:r>
      <w:r w:rsidR="00051540">
        <w:rPr>
          <w:lang w:eastAsia="en-GB"/>
        </w:rPr>
        <w:t>s</w:t>
      </w:r>
      <w:r>
        <w:rPr>
          <w:lang w:eastAsia="en-GB"/>
        </w:rPr>
        <w:t xml:space="preserve"> the following questions</w:t>
      </w:r>
      <w:r w:rsidR="00D8703C">
        <w:rPr>
          <w:lang w:eastAsia="en-GB"/>
        </w:rPr>
        <w:t>:</w:t>
      </w:r>
    </w:p>
    <w:p w14:paraId="024BC285" w14:textId="77777777" w:rsidR="00066942" w:rsidRPr="007127B4" w:rsidRDefault="00066942" w:rsidP="007127B4">
      <w:pPr>
        <w:pStyle w:val="ListBullet"/>
      </w:pPr>
      <w:r w:rsidRPr="007127B4">
        <w:t>Describe a process where empathy for the user (a key component of design thinking) could influence the features of an enterprise system. Why is understanding the user important?</w:t>
      </w:r>
    </w:p>
    <w:p w14:paraId="2F7208E9" w14:textId="2F798B80" w:rsidR="00066942" w:rsidRPr="007127B4" w:rsidRDefault="00066942" w:rsidP="007127B4">
      <w:pPr>
        <w:pStyle w:val="ListBullet"/>
      </w:pPr>
      <w:r w:rsidRPr="007127B4">
        <w:t>Reflect on an example where creative thinking led to an innovative feature. How can brainstorming and ideation improve the design phase of an enterprise system?</w:t>
      </w:r>
    </w:p>
    <w:p w14:paraId="44CCAD03" w14:textId="77777777" w:rsidR="00066942" w:rsidRPr="007127B4" w:rsidRDefault="00066942" w:rsidP="007127B4">
      <w:pPr>
        <w:pStyle w:val="ListBullet"/>
      </w:pPr>
      <w:r w:rsidRPr="007127B4">
        <w:t>Reflect on a situation where prototyping and testing could lead to significant improvements in an enterprise system. Why is iteration important in design thinking?</w:t>
      </w:r>
    </w:p>
    <w:p w14:paraId="3362136D" w14:textId="2447F75A" w:rsidR="00275729" w:rsidRPr="00275729" w:rsidRDefault="00275729" w:rsidP="00634DBE">
      <w:pPr>
        <w:pStyle w:val="Heading3"/>
        <w:rPr>
          <w:lang w:eastAsia="en-GB"/>
        </w:rPr>
      </w:pPr>
      <w:bookmarkStart w:id="62" w:name="_Toc164759777"/>
      <w:r w:rsidRPr="00275729">
        <w:rPr>
          <w:lang w:eastAsia="en-GB"/>
        </w:rPr>
        <w:t xml:space="preserve">Systems </w:t>
      </w:r>
      <w:r w:rsidR="007127B4">
        <w:rPr>
          <w:lang w:eastAsia="en-GB"/>
        </w:rPr>
        <w:t>t</w:t>
      </w:r>
      <w:r w:rsidRPr="00275729">
        <w:rPr>
          <w:lang w:eastAsia="en-GB"/>
        </w:rPr>
        <w:t>hinking</w:t>
      </w:r>
      <w:bookmarkEnd w:id="62"/>
    </w:p>
    <w:p w14:paraId="574508ED" w14:textId="1BDF9D59" w:rsidR="00B026D1" w:rsidRDefault="00275729" w:rsidP="00275729">
      <w:pPr>
        <w:rPr>
          <w:lang w:eastAsia="en-GB"/>
        </w:rPr>
      </w:pPr>
      <w:r>
        <w:rPr>
          <w:lang w:eastAsia="en-GB"/>
        </w:rPr>
        <w:t>Systems thinking is a holistic approach to analysis that focuses on the way a system's constituent parts interrelate and how systems work overtime and within the context of larger systems</w:t>
      </w:r>
      <w:r w:rsidR="0040206E">
        <w:rPr>
          <w:lang w:eastAsia="en-GB"/>
        </w:rPr>
        <w:t xml:space="preserve"> (see table below)</w:t>
      </w:r>
      <w:r>
        <w:rPr>
          <w:lang w:eastAsia="en-GB"/>
        </w:rPr>
        <w:t>.</w:t>
      </w:r>
    </w:p>
    <w:tbl>
      <w:tblPr>
        <w:tblStyle w:val="Tableheader"/>
        <w:tblW w:w="0" w:type="auto"/>
        <w:tblLook w:val="04A0" w:firstRow="1" w:lastRow="0" w:firstColumn="1" w:lastColumn="0" w:noHBand="0" w:noVBand="1"/>
        <w:tblDescription w:val="A table showing aspects of systems thinking and their descriptions."/>
      </w:tblPr>
      <w:tblGrid>
        <w:gridCol w:w="2547"/>
        <w:gridCol w:w="7081"/>
      </w:tblGrid>
      <w:tr w:rsidR="00275729" w14:paraId="72AF28E0" w14:textId="77777777" w:rsidTr="000679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8CC47C5" w14:textId="77777777" w:rsidR="00275729" w:rsidRDefault="00275729" w:rsidP="000679AB">
            <w:r>
              <w:t>Aspect</w:t>
            </w:r>
          </w:p>
        </w:tc>
        <w:tc>
          <w:tcPr>
            <w:tcW w:w="7081" w:type="dxa"/>
          </w:tcPr>
          <w:p w14:paraId="1FEA1833" w14:textId="71FFBDE0" w:rsidR="00275729" w:rsidRDefault="00275729" w:rsidP="000679AB">
            <w:pPr>
              <w:cnfStyle w:val="100000000000" w:firstRow="1" w:lastRow="0" w:firstColumn="0" w:lastColumn="0" w:oddVBand="0" w:evenVBand="0" w:oddHBand="0" w:evenHBand="0" w:firstRowFirstColumn="0" w:firstRowLastColumn="0" w:lastRowFirstColumn="0" w:lastRowLastColumn="0"/>
            </w:pPr>
            <w:r>
              <w:t>Description of systems thinking aspect</w:t>
            </w:r>
          </w:p>
        </w:tc>
      </w:tr>
      <w:tr w:rsidR="00275729" w14:paraId="5BEA16AE"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4C01D19" w14:textId="1B59673D" w:rsidR="00275729" w:rsidRDefault="00841E16" w:rsidP="000679AB">
            <w:r w:rsidRPr="00841E16">
              <w:t xml:space="preserve">Understanding </w:t>
            </w:r>
            <w:r w:rsidR="00325900">
              <w:t>i</w:t>
            </w:r>
            <w:r w:rsidRPr="00841E16">
              <w:t>nterconnections</w:t>
            </w:r>
          </w:p>
        </w:tc>
        <w:tc>
          <w:tcPr>
            <w:tcW w:w="7081" w:type="dxa"/>
          </w:tcPr>
          <w:p w14:paraId="19292E83" w14:textId="07C5A622" w:rsidR="00275729" w:rsidRPr="00B77D9B" w:rsidRDefault="0060611D" w:rsidP="000679AB">
            <w:pPr>
              <w:cnfStyle w:val="000000100000" w:firstRow="0" w:lastRow="0" w:firstColumn="0" w:lastColumn="0" w:oddVBand="0" w:evenVBand="0" w:oddHBand="1" w:evenHBand="0" w:firstRowFirstColumn="0" w:firstRowLastColumn="0" w:lastRowFirstColumn="0" w:lastRowLastColumn="0"/>
              <w:rPr>
                <w:szCs w:val="24"/>
              </w:rPr>
            </w:pPr>
            <w:r w:rsidRPr="0060611D">
              <w:rPr>
                <w:szCs w:val="24"/>
              </w:rPr>
              <w:t>Recogni</w:t>
            </w:r>
            <w:r w:rsidR="007B38C6">
              <w:rPr>
                <w:szCs w:val="24"/>
              </w:rPr>
              <w:t>s</w:t>
            </w:r>
            <w:r w:rsidRPr="0060611D">
              <w:rPr>
                <w:szCs w:val="24"/>
              </w:rPr>
              <w:t>ing how different modules of the enterprise system interact and depend on each other. This is critical for ensuring smooth data flow and functionality across the system.</w:t>
            </w:r>
          </w:p>
        </w:tc>
      </w:tr>
      <w:tr w:rsidR="00275729" w14:paraId="649C4A5C" w14:textId="77777777" w:rsidTr="000679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E74E8CD" w14:textId="5C2A0EF6" w:rsidR="00275729" w:rsidRDefault="00841E16" w:rsidP="000679AB">
            <w:r w:rsidRPr="00841E16">
              <w:t xml:space="preserve">Leveraging </w:t>
            </w:r>
            <w:r w:rsidR="00325900">
              <w:t>f</w:t>
            </w:r>
            <w:r w:rsidRPr="00841E16">
              <w:t xml:space="preserve">eedback </w:t>
            </w:r>
            <w:r w:rsidR="00325900">
              <w:t>l</w:t>
            </w:r>
            <w:r w:rsidRPr="00841E16">
              <w:t>oops</w:t>
            </w:r>
          </w:p>
        </w:tc>
        <w:tc>
          <w:tcPr>
            <w:tcW w:w="7081" w:type="dxa"/>
          </w:tcPr>
          <w:p w14:paraId="2613E747" w14:textId="279E78EB" w:rsidR="00275729" w:rsidRPr="00B77D9B" w:rsidRDefault="0060611D" w:rsidP="000679AB">
            <w:pPr>
              <w:cnfStyle w:val="000000010000" w:firstRow="0" w:lastRow="0" w:firstColumn="0" w:lastColumn="0" w:oddVBand="0" w:evenVBand="0" w:oddHBand="0" w:evenHBand="1" w:firstRowFirstColumn="0" w:firstRowLastColumn="0" w:lastRowFirstColumn="0" w:lastRowLastColumn="0"/>
              <w:rPr>
                <w:szCs w:val="24"/>
              </w:rPr>
            </w:pPr>
            <w:r w:rsidRPr="0060611D">
              <w:rPr>
                <w:szCs w:val="24"/>
              </w:rPr>
              <w:t>Identifying and utili</w:t>
            </w:r>
            <w:r>
              <w:rPr>
                <w:szCs w:val="24"/>
              </w:rPr>
              <w:t>s</w:t>
            </w:r>
            <w:r w:rsidRPr="0060611D">
              <w:rPr>
                <w:szCs w:val="24"/>
              </w:rPr>
              <w:t>ing feedback loops can help in refining system processes and functionalities, leading to more resilient and adaptable enterprise systems.</w:t>
            </w:r>
          </w:p>
        </w:tc>
      </w:tr>
      <w:tr w:rsidR="00275729" w14:paraId="201144D9"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ADD94C5" w14:textId="756AB256" w:rsidR="00275729" w:rsidRDefault="00841E16" w:rsidP="000679AB">
            <w:r w:rsidRPr="00841E16">
              <w:t xml:space="preserve">Considering the </w:t>
            </w:r>
            <w:r w:rsidR="00325900">
              <w:t>s</w:t>
            </w:r>
            <w:r w:rsidRPr="00841E16">
              <w:t xml:space="preserve">ystem in its </w:t>
            </w:r>
            <w:r w:rsidR="00325900">
              <w:t>e</w:t>
            </w:r>
            <w:r w:rsidRPr="00841E16">
              <w:t>nvironment</w:t>
            </w:r>
          </w:p>
        </w:tc>
        <w:tc>
          <w:tcPr>
            <w:tcW w:w="7081" w:type="dxa"/>
          </w:tcPr>
          <w:p w14:paraId="01A1323F" w14:textId="44E4662F" w:rsidR="00275729" w:rsidRPr="00B77D9B" w:rsidRDefault="00841E16" w:rsidP="000679AB">
            <w:pPr>
              <w:cnfStyle w:val="000000100000" w:firstRow="0" w:lastRow="0" w:firstColumn="0" w:lastColumn="0" w:oddVBand="0" w:evenVBand="0" w:oddHBand="1" w:evenHBand="0" w:firstRowFirstColumn="0" w:firstRowLastColumn="0" w:lastRowFirstColumn="0" w:lastRowLastColumn="0"/>
              <w:rPr>
                <w:szCs w:val="24"/>
              </w:rPr>
            </w:pPr>
            <w:r w:rsidRPr="0060611D">
              <w:rPr>
                <w:szCs w:val="24"/>
              </w:rPr>
              <w:t xml:space="preserve">Understanding how the enterprise system fits within the broader business ecosystem, including its interaction with external systems, the regulatory environment and technological trends. This perspective helps in designing systems that are scalable, flexible and </w:t>
            </w:r>
            <w:r w:rsidR="000D0438" w:rsidRPr="0060611D">
              <w:rPr>
                <w:szCs w:val="24"/>
              </w:rPr>
              <w:t>future</w:t>
            </w:r>
            <w:r w:rsidR="0031202C">
              <w:rPr>
                <w:szCs w:val="24"/>
              </w:rPr>
              <w:t>-</w:t>
            </w:r>
            <w:r w:rsidR="000D0438" w:rsidRPr="0060611D">
              <w:rPr>
                <w:szCs w:val="24"/>
              </w:rPr>
              <w:t>proof</w:t>
            </w:r>
            <w:r w:rsidRPr="0060611D">
              <w:rPr>
                <w:szCs w:val="24"/>
              </w:rPr>
              <w:t>.</w:t>
            </w:r>
          </w:p>
        </w:tc>
      </w:tr>
    </w:tbl>
    <w:p w14:paraId="46A518B1" w14:textId="0930F1F1" w:rsidR="00066942" w:rsidRDefault="00066942" w:rsidP="00066942">
      <w:pPr>
        <w:rPr>
          <w:lang w:eastAsia="en-GB"/>
        </w:rPr>
      </w:pPr>
      <w:r>
        <w:rPr>
          <w:lang w:eastAsia="en-GB"/>
        </w:rPr>
        <w:t xml:space="preserve">As a class </w:t>
      </w:r>
      <w:r w:rsidR="00051540">
        <w:rPr>
          <w:lang w:eastAsia="en-GB"/>
        </w:rPr>
        <w:t>discuss</w:t>
      </w:r>
      <w:r>
        <w:rPr>
          <w:lang w:eastAsia="en-GB"/>
        </w:rPr>
        <w:t xml:space="preserve"> the following questions</w:t>
      </w:r>
      <w:r w:rsidR="0031202C">
        <w:rPr>
          <w:lang w:eastAsia="en-GB"/>
        </w:rPr>
        <w:t>:</w:t>
      </w:r>
    </w:p>
    <w:p w14:paraId="42650112" w14:textId="59776E0C" w:rsidR="004C1E54" w:rsidRPr="007127B4" w:rsidRDefault="004C1E54" w:rsidP="007127B4">
      <w:pPr>
        <w:pStyle w:val="ListBullet"/>
      </w:pPr>
      <w:r w:rsidRPr="007127B4">
        <w:t xml:space="preserve">Explain how seeing the </w:t>
      </w:r>
      <w:r w:rsidR="00680422">
        <w:t>‘</w:t>
      </w:r>
      <w:r w:rsidRPr="007127B4">
        <w:t>big picture</w:t>
      </w:r>
      <w:r w:rsidR="00680422">
        <w:t>‘</w:t>
      </w:r>
      <w:r w:rsidR="00680422" w:rsidRPr="007127B4">
        <w:t xml:space="preserve"> </w:t>
      </w:r>
      <w:r w:rsidRPr="007127B4">
        <w:t>(systems thinking) is crucial in the integration of different components in an enterprise system. Can you think of a system that failed because it lacked holistic planning?</w:t>
      </w:r>
    </w:p>
    <w:p w14:paraId="37E6F67E" w14:textId="49A4F45A" w:rsidR="004C1E54" w:rsidRPr="007127B4" w:rsidRDefault="004C1E54" w:rsidP="007127B4">
      <w:pPr>
        <w:pStyle w:val="ListBullet"/>
      </w:pPr>
      <w:r w:rsidRPr="007127B4">
        <w:t>How does understanding the interdependencies within an enterprise system aid in predicting potential problems?</w:t>
      </w:r>
    </w:p>
    <w:p w14:paraId="328B0947" w14:textId="77777777" w:rsidR="004C1E54" w:rsidRPr="007127B4" w:rsidRDefault="004C1E54" w:rsidP="007127B4">
      <w:pPr>
        <w:pStyle w:val="ListBullet"/>
      </w:pPr>
      <w:r w:rsidRPr="007127B4">
        <w:t>In what ways can feedback loops be used to enhance the functionality of an enterprise system? Discuss the importance of feedback in maintaining system stability.</w:t>
      </w:r>
    </w:p>
    <w:p w14:paraId="1AEFC9E7" w14:textId="659CA805" w:rsidR="004C1E54" w:rsidRPr="004C1E54" w:rsidRDefault="004C1E54" w:rsidP="00634DBE">
      <w:pPr>
        <w:pStyle w:val="Heading3"/>
        <w:rPr>
          <w:lang w:eastAsia="en-GB"/>
        </w:rPr>
      </w:pPr>
      <w:bookmarkStart w:id="63" w:name="_Toc164759778"/>
      <w:r w:rsidRPr="004C1E54">
        <w:rPr>
          <w:lang w:eastAsia="en-GB"/>
        </w:rPr>
        <w:t xml:space="preserve">Integrating Computational, Design and Systems </w:t>
      </w:r>
      <w:r w:rsidR="004B0717">
        <w:rPr>
          <w:lang w:eastAsia="en-GB"/>
        </w:rPr>
        <w:t>t</w:t>
      </w:r>
      <w:r w:rsidR="004B0717" w:rsidRPr="004C1E54">
        <w:rPr>
          <w:lang w:eastAsia="en-GB"/>
        </w:rPr>
        <w:t>hinking</w:t>
      </w:r>
      <w:bookmarkEnd w:id="63"/>
    </w:p>
    <w:p w14:paraId="5A16902E" w14:textId="427D1F17" w:rsidR="00066942" w:rsidRDefault="00066942" w:rsidP="00066942">
      <w:pPr>
        <w:rPr>
          <w:lang w:eastAsia="en-GB"/>
        </w:rPr>
      </w:pPr>
      <w:r>
        <w:rPr>
          <w:lang w:eastAsia="en-GB"/>
        </w:rPr>
        <w:t xml:space="preserve">As a class </w:t>
      </w:r>
      <w:r w:rsidR="00051540">
        <w:rPr>
          <w:lang w:eastAsia="en-GB"/>
        </w:rPr>
        <w:t>discuss</w:t>
      </w:r>
      <w:r>
        <w:rPr>
          <w:lang w:eastAsia="en-GB"/>
        </w:rPr>
        <w:t xml:space="preserve"> the following questions</w:t>
      </w:r>
      <w:r w:rsidR="0031202C">
        <w:rPr>
          <w:lang w:eastAsia="en-GB"/>
        </w:rPr>
        <w:t>:</w:t>
      </w:r>
    </w:p>
    <w:p w14:paraId="28521777" w14:textId="551E889A" w:rsidR="004C1E54" w:rsidRDefault="004C1E54" w:rsidP="0066619D">
      <w:pPr>
        <w:pStyle w:val="ListBullet"/>
        <w:rPr>
          <w:lang w:eastAsia="en-GB"/>
        </w:rPr>
      </w:pPr>
      <w:r>
        <w:rPr>
          <w:lang w:eastAsia="en-GB"/>
        </w:rPr>
        <w:t>Describe a project or scenario where computational thinking, design thinking and systems thinking would need to work together to create an effective enterprise system. How do these approaches complement each other?</w:t>
      </w:r>
    </w:p>
    <w:p w14:paraId="705AFC94" w14:textId="77777777" w:rsidR="004C1E54" w:rsidRDefault="004C1E54" w:rsidP="0066619D">
      <w:pPr>
        <w:pStyle w:val="ListBullet"/>
        <w:rPr>
          <w:lang w:eastAsia="en-GB"/>
        </w:rPr>
      </w:pPr>
      <w:r>
        <w:rPr>
          <w:lang w:eastAsia="en-GB"/>
        </w:rPr>
        <w:t>Can you think of a real-world example where the integration of these thinking skills led to a successful enterprise solution? What was the role of each type of thinking in the project's success?</w:t>
      </w:r>
    </w:p>
    <w:p w14:paraId="13F5FDA3" w14:textId="0F6B4E38" w:rsidR="005E35CD" w:rsidRDefault="004C1E54" w:rsidP="0066619D">
      <w:pPr>
        <w:pStyle w:val="ListBullet"/>
        <w:rPr>
          <w:lang w:eastAsia="en-GB"/>
        </w:rPr>
      </w:pPr>
      <w:r>
        <w:rPr>
          <w:lang w:eastAsia="en-GB"/>
        </w:rPr>
        <w:t xml:space="preserve">Reflect on your own experience or aspirations in technology. How do you see yourself using these </w:t>
      </w:r>
      <w:r w:rsidR="001506F6">
        <w:rPr>
          <w:lang w:eastAsia="en-GB"/>
        </w:rPr>
        <w:t xml:space="preserve">3 </w:t>
      </w:r>
      <w:r>
        <w:rPr>
          <w:lang w:eastAsia="en-GB"/>
        </w:rPr>
        <w:t>types of thinking in your future projects or career?</w:t>
      </w:r>
      <w:r w:rsidR="005E35CD">
        <w:rPr>
          <w:lang w:eastAsia="en-GB"/>
        </w:rPr>
        <w:br w:type="page"/>
      </w:r>
    </w:p>
    <w:p w14:paraId="7EE89CD2" w14:textId="0DB7CDF0" w:rsidR="005E35CD" w:rsidRDefault="005E35CD" w:rsidP="005E35CD">
      <w:pPr>
        <w:pStyle w:val="Heading2"/>
        <w:rPr>
          <w:lang w:eastAsia="en-GB"/>
        </w:rPr>
      </w:pPr>
      <w:bookmarkStart w:id="64" w:name="_Toc159849001"/>
      <w:bookmarkStart w:id="65" w:name="_Toc164759779"/>
      <w:r w:rsidRPr="005E35CD">
        <w:rPr>
          <w:lang w:eastAsia="en-GB"/>
        </w:rPr>
        <w:t>Select key collaborating and managing criteria appropriate to the development of an enterprise project</w:t>
      </w:r>
      <w:bookmarkEnd w:id="64"/>
      <w:bookmarkEnd w:id="65"/>
    </w:p>
    <w:p w14:paraId="4FC0B558" w14:textId="68746EFA" w:rsidR="00E277DF" w:rsidRPr="00391E6A" w:rsidRDefault="00E277DF" w:rsidP="00391E6A">
      <w:r w:rsidRPr="00391E6A">
        <w:t>Selecting key collaborating and managing criteria is essential for the success of any enterprise project. These criteria ensure that the development process is streamlined, user-centric and efficiently managed.</w:t>
      </w:r>
    </w:p>
    <w:p w14:paraId="441A4072" w14:textId="1AABB4F8" w:rsidR="007D5E6C" w:rsidRPr="00391E6A" w:rsidRDefault="00391E6A" w:rsidP="00391E6A">
      <w:r w:rsidRPr="00391E6A">
        <w:rPr>
          <w:lang w:eastAsia="en-GB"/>
        </w:rPr>
        <w:t>Implementing these criteria requires a structured yet flexible approach to project management and developmen</w:t>
      </w:r>
      <w:r>
        <w:rPr>
          <w:lang w:eastAsia="en-GB"/>
        </w:rPr>
        <w:t xml:space="preserve">t </w:t>
      </w:r>
      <w:r w:rsidR="001E02D2">
        <w:rPr>
          <w:lang w:eastAsia="en-GB"/>
        </w:rPr>
        <w:t>and rely on the following:</w:t>
      </w:r>
    </w:p>
    <w:p w14:paraId="7C42B600" w14:textId="7D547DB0" w:rsidR="00E277DF" w:rsidRPr="00391E6A" w:rsidRDefault="00E277DF" w:rsidP="001E02D2">
      <w:pPr>
        <w:pStyle w:val="ListBullet"/>
        <w:rPr>
          <w:lang w:eastAsia="en-GB"/>
        </w:rPr>
      </w:pPr>
      <w:r w:rsidRPr="00A232E6">
        <w:rPr>
          <w:lang w:eastAsia="en-GB"/>
        </w:rPr>
        <w:t>Communication</w:t>
      </w:r>
      <w:r w:rsidRPr="00391E6A">
        <w:rPr>
          <w:lang w:eastAsia="en-GB"/>
        </w:rPr>
        <w:t xml:space="preserve">: </w:t>
      </w:r>
      <w:r w:rsidR="001E02D2">
        <w:rPr>
          <w:lang w:eastAsia="en-GB"/>
        </w:rPr>
        <w:t>e</w:t>
      </w:r>
      <w:r w:rsidRPr="00391E6A">
        <w:rPr>
          <w:lang w:eastAsia="en-GB"/>
        </w:rPr>
        <w:t>stablish clear channels and regular schedules for communication among team members and with stakeholders.</w:t>
      </w:r>
    </w:p>
    <w:p w14:paraId="264D2732" w14:textId="2D66B4B0" w:rsidR="00E277DF" w:rsidRPr="00391E6A" w:rsidRDefault="00E277DF" w:rsidP="001E02D2">
      <w:pPr>
        <w:pStyle w:val="ListBullet"/>
        <w:rPr>
          <w:lang w:eastAsia="en-GB"/>
        </w:rPr>
      </w:pPr>
      <w:r w:rsidRPr="00A232E6">
        <w:rPr>
          <w:lang w:eastAsia="en-GB"/>
        </w:rPr>
        <w:t>Documentation</w:t>
      </w:r>
      <w:r w:rsidRPr="00391E6A">
        <w:rPr>
          <w:lang w:eastAsia="en-GB"/>
        </w:rPr>
        <w:t xml:space="preserve">: </w:t>
      </w:r>
      <w:r w:rsidR="001E02D2">
        <w:rPr>
          <w:lang w:eastAsia="en-GB"/>
        </w:rPr>
        <w:t>k</w:t>
      </w:r>
      <w:r w:rsidRPr="00391E6A">
        <w:rPr>
          <w:lang w:eastAsia="en-GB"/>
        </w:rPr>
        <w:t>eep comprehensive and up-to-date documentation that is accessible to all team members.</w:t>
      </w:r>
    </w:p>
    <w:p w14:paraId="78E5731D" w14:textId="582E7F34" w:rsidR="00E277DF" w:rsidRPr="00391E6A" w:rsidRDefault="00E277DF" w:rsidP="001E02D2">
      <w:pPr>
        <w:pStyle w:val="ListBullet"/>
        <w:rPr>
          <w:lang w:eastAsia="en-GB"/>
        </w:rPr>
      </w:pPr>
      <w:r w:rsidRPr="00A232E6">
        <w:rPr>
          <w:lang w:eastAsia="en-GB"/>
        </w:rPr>
        <w:t xml:space="preserve">Feedback </w:t>
      </w:r>
      <w:r w:rsidR="00E47B6D" w:rsidRPr="00A232E6">
        <w:rPr>
          <w:lang w:eastAsia="en-GB"/>
        </w:rPr>
        <w:t>l</w:t>
      </w:r>
      <w:r w:rsidRPr="00A232E6">
        <w:rPr>
          <w:lang w:eastAsia="en-GB"/>
        </w:rPr>
        <w:t>oops</w:t>
      </w:r>
      <w:r w:rsidRPr="0031202C">
        <w:rPr>
          <w:lang w:eastAsia="en-GB"/>
        </w:rPr>
        <w:t>:</w:t>
      </w:r>
      <w:r w:rsidRPr="00391E6A">
        <w:rPr>
          <w:lang w:eastAsia="en-GB"/>
        </w:rPr>
        <w:t xml:space="preserve"> </w:t>
      </w:r>
      <w:r w:rsidR="001E02D2">
        <w:rPr>
          <w:lang w:eastAsia="en-GB"/>
        </w:rPr>
        <w:t>i</w:t>
      </w:r>
      <w:r w:rsidRPr="00391E6A">
        <w:rPr>
          <w:lang w:eastAsia="en-GB"/>
        </w:rPr>
        <w:t>ncorporate regular feedback loops with stakeholders and users to ensure the project meets its targets and adapts to evolving needs.</w:t>
      </w:r>
    </w:p>
    <w:p w14:paraId="157E2A75" w14:textId="0AD2E1BC" w:rsidR="00E277DF" w:rsidRPr="00391E6A" w:rsidRDefault="00E277DF" w:rsidP="001E02D2">
      <w:pPr>
        <w:pStyle w:val="ListBullet"/>
        <w:rPr>
          <w:lang w:eastAsia="en-GB"/>
        </w:rPr>
      </w:pPr>
      <w:r w:rsidRPr="00A232E6">
        <w:rPr>
          <w:lang w:eastAsia="en-GB"/>
        </w:rPr>
        <w:t>Training:</w:t>
      </w:r>
      <w:r w:rsidRPr="00391E6A">
        <w:rPr>
          <w:lang w:eastAsia="en-GB"/>
        </w:rPr>
        <w:t xml:space="preserve"> </w:t>
      </w:r>
      <w:r w:rsidR="001E02D2">
        <w:rPr>
          <w:lang w:eastAsia="en-GB"/>
        </w:rPr>
        <w:t>p</w:t>
      </w:r>
      <w:r w:rsidRPr="00391E6A">
        <w:rPr>
          <w:lang w:eastAsia="en-GB"/>
        </w:rPr>
        <w:t>rovide training and resources to team members to foster a collaborative culture and ensure everyone is proficient with the tools and methodologies being used.</w:t>
      </w:r>
    </w:p>
    <w:p w14:paraId="28FFB2F0" w14:textId="572A95BA" w:rsidR="00DA3AA8" w:rsidRPr="00391E6A" w:rsidRDefault="00E277DF" w:rsidP="001E02D2">
      <w:pPr>
        <w:pStyle w:val="ListBullet"/>
        <w:rPr>
          <w:lang w:eastAsia="en-GB"/>
        </w:rPr>
      </w:pPr>
      <w:r w:rsidRPr="00A232E6">
        <w:rPr>
          <w:lang w:eastAsia="en-GB"/>
        </w:rPr>
        <w:t xml:space="preserve">Monitoring and </w:t>
      </w:r>
      <w:r w:rsidR="00E47B6D" w:rsidRPr="00A232E6">
        <w:rPr>
          <w:lang w:eastAsia="en-GB"/>
        </w:rPr>
        <w:t>e</w:t>
      </w:r>
      <w:r w:rsidRPr="00A232E6">
        <w:rPr>
          <w:lang w:eastAsia="en-GB"/>
        </w:rPr>
        <w:t>valuation</w:t>
      </w:r>
      <w:r w:rsidRPr="00391E6A">
        <w:rPr>
          <w:lang w:eastAsia="en-GB"/>
        </w:rPr>
        <w:t xml:space="preserve">: </w:t>
      </w:r>
      <w:r w:rsidR="001E02D2">
        <w:rPr>
          <w:lang w:eastAsia="en-GB"/>
        </w:rPr>
        <w:t>c</w:t>
      </w:r>
      <w:r w:rsidRPr="00391E6A">
        <w:rPr>
          <w:lang w:eastAsia="en-GB"/>
        </w:rPr>
        <w:t>ontinuously monitor the project’s progress against benchmarks and evaluate performance to identify areas for improvement.</w:t>
      </w:r>
    </w:p>
    <w:p w14:paraId="588C8005" w14:textId="7B2EDAFC" w:rsidR="005E35CD" w:rsidRDefault="005E35CD" w:rsidP="005E35CD">
      <w:pPr>
        <w:pStyle w:val="Heading3"/>
        <w:rPr>
          <w:lang w:eastAsia="en-GB"/>
        </w:rPr>
      </w:pPr>
      <w:bookmarkStart w:id="66" w:name="_Toc159849002"/>
      <w:bookmarkStart w:id="67" w:name="_Toc164759780"/>
      <w:r>
        <w:rPr>
          <w:lang w:eastAsia="en-GB"/>
        </w:rPr>
        <w:t>D</w:t>
      </w:r>
      <w:r w:rsidRPr="005E35CD">
        <w:rPr>
          <w:lang w:eastAsia="en-GB"/>
        </w:rPr>
        <w:t>esigning for ease of operation and maintenance</w:t>
      </w:r>
      <w:bookmarkEnd w:id="66"/>
      <w:bookmarkEnd w:id="67"/>
    </w:p>
    <w:p w14:paraId="1C8C3F31" w14:textId="50071869" w:rsidR="009446B9" w:rsidRPr="002571A2" w:rsidRDefault="00E92230" w:rsidP="00E92230">
      <w:pPr>
        <w:rPr>
          <w:b/>
          <w:bCs/>
          <w:lang w:eastAsia="en-GB"/>
        </w:rPr>
      </w:pPr>
      <w:r w:rsidRPr="002571A2">
        <w:rPr>
          <w:b/>
          <w:bCs/>
          <w:lang w:eastAsia="en-GB"/>
        </w:rPr>
        <w:t>Purpose</w:t>
      </w:r>
    </w:p>
    <w:p w14:paraId="3AE49F9B" w14:textId="0F968580" w:rsidR="00E92230" w:rsidRDefault="00E92230" w:rsidP="00E92230">
      <w:pPr>
        <w:rPr>
          <w:lang w:eastAsia="en-GB"/>
        </w:rPr>
      </w:pPr>
      <w:r>
        <w:rPr>
          <w:lang w:eastAsia="en-GB"/>
        </w:rPr>
        <w:t>Ensure the system is user-friendly and can be easily maintained and updated over time, reducing long-term costs and improving user satisfaction.</w:t>
      </w:r>
    </w:p>
    <w:p w14:paraId="42629B89" w14:textId="77777777" w:rsidR="009446B9" w:rsidRDefault="00E92230" w:rsidP="00E92230">
      <w:pPr>
        <w:rPr>
          <w:lang w:eastAsia="en-GB"/>
        </w:rPr>
      </w:pPr>
      <w:r w:rsidRPr="002571A2">
        <w:rPr>
          <w:b/>
          <w:bCs/>
          <w:lang w:eastAsia="en-GB"/>
        </w:rPr>
        <w:t>Approach</w:t>
      </w:r>
    </w:p>
    <w:p w14:paraId="599204E3" w14:textId="5BF5A3F2" w:rsidR="001E02D2" w:rsidRPr="001E02D2" w:rsidRDefault="00E92230" w:rsidP="00E92230">
      <w:pPr>
        <w:rPr>
          <w:lang w:eastAsia="en-GB"/>
        </w:rPr>
      </w:pPr>
      <w:r>
        <w:rPr>
          <w:lang w:eastAsia="en-GB"/>
        </w:rPr>
        <w:t>Involve end-users in the design process to gather feedback on usability. Implement modular design principles to simplify updates and maintenance. Establish clear documentation and best practices for system operation.</w:t>
      </w:r>
    </w:p>
    <w:p w14:paraId="21181756" w14:textId="7A5317FA" w:rsidR="005E35CD" w:rsidRDefault="005E35CD" w:rsidP="005E35CD">
      <w:pPr>
        <w:pStyle w:val="Heading3"/>
        <w:rPr>
          <w:lang w:eastAsia="en-GB"/>
        </w:rPr>
      </w:pPr>
      <w:bookmarkStart w:id="68" w:name="_Toc159849003"/>
      <w:bookmarkStart w:id="69" w:name="_Toc164759781"/>
      <w:r>
        <w:rPr>
          <w:lang w:eastAsia="en-GB"/>
        </w:rPr>
        <w:t>C</w:t>
      </w:r>
      <w:r w:rsidRPr="005E35CD">
        <w:rPr>
          <w:lang w:eastAsia="en-GB"/>
        </w:rPr>
        <w:t>larifying each of the relevant informatics within the new system</w:t>
      </w:r>
      <w:bookmarkEnd w:id="68"/>
      <w:bookmarkEnd w:id="69"/>
    </w:p>
    <w:p w14:paraId="47269C61" w14:textId="33216DD0" w:rsidR="009446B9" w:rsidRPr="00617E2F" w:rsidRDefault="00E92230" w:rsidP="00E92230">
      <w:pPr>
        <w:rPr>
          <w:b/>
          <w:bCs/>
          <w:lang w:eastAsia="en-GB"/>
        </w:rPr>
      </w:pPr>
      <w:r w:rsidRPr="00617E2F">
        <w:rPr>
          <w:b/>
          <w:bCs/>
          <w:lang w:eastAsia="en-GB"/>
        </w:rPr>
        <w:t>Purpose</w:t>
      </w:r>
    </w:p>
    <w:p w14:paraId="5C4878FB" w14:textId="22A47EC1" w:rsidR="00E92230" w:rsidRDefault="00E92230" w:rsidP="00E92230">
      <w:pPr>
        <w:rPr>
          <w:lang w:eastAsia="en-GB"/>
        </w:rPr>
      </w:pPr>
      <w:r>
        <w:rPr>
          <w:lang w:eastAsia="en-GB"/>
        </w:rPr>
        <w:t>Ensure that all data, processes and user interactions within the system are well-defined and understood by all stakeholders to prevent misunderstandings and to streamline development.</w:t>
      </w:r>
    </w:p>
    <w:p w14:paraId="04EF9745" w14:textId="3D4EE42A" w:rsidR="009446B9" w:rsidRPr="00617E2F" w:rsidRDefault="00E92230" w:rsidP="00E92230">
      <w:pPr>
        <w:rPr>
          <w:b/>
          <w:bCs/>
          <w:lang w:eastAsia="en-GB"/>
        </w:rPr>
      </w:pPr>
      <w:r w:rsidRPr="00617E2F">
        <w:rPr>
          <w:b/>
          <w:bCs/>
          <w:lang w:eastAsia="en-GB"/>
        </w:rPr>
        <w:t>Approach</w:t>
      </w:r>
    </w:p>
    <w:p w14:paraId="6BC82894" w14:textId="1B9F85BC" w:rsidR="00E92230" w:rsidRPr="00E92230" w:rsidRDefault="00E92230" w:rsidP="00E92230">
      <w:pPr>
        <w:rPr>
          <w:lang w:eastAsia="en-GB"/>
        </w:rPr>
      </w:pPr>
      <w:r>
        <w:rPr>
          <w:lang w:eastAsia="en-GB"/>
        </w:rPr>
        <w:t>Develop comprehensive data dictionaries, process flowcharts and system specifications. Regularly review these informatics with stakeholders to confirm accuracy and relevance.</w:t>
      </w:r>
    </w:p>
    <w:p w14:paraId="3443F7B7" w14:textId="04C6B335" w:rsidR="005E35CD" w:rsidRDefault="005E35CD" w:rsidP="005E35CD">
      <w:pPr>
        <w:pStyle w:val="Heading3"/>
        <w:rPr>
          <w:lang w:eastAsia="en-GB"/>
        </w:rPr>
      </w:pPr>
      <w:bookmarkStart w:id="70" w:name="_Toc159849004"/>
      <w:bookmarkStart w:id="71" w:name="_Toc164759782"/>
      <w:r>
        <w:rPr>
          <w:lang w:eastAsia="en-GB"/>
        </w:rPr>
        <w:t>O</w:t>
      </w:r>
      <w:r w:rsidRPr="005E35CD">
        <w:rPr>
          <w:lang w:eastAsia="en-GB"/>
        </w:rPr>
        <w:t>utlining the role of the participants, data and components used in the system</w:t>
      </w:r>
      <w:bookmarkEnd w:id="70"/>
      <w:bookmarkEnd w:id="71"/>
    </w:p>
    <w:p w14:paraId="45DEACCF" w14:textId="77777777" w:rsidR="009446B9" w:rsidRPr="00617E2F" w:rsidRDefault="0038289C" w:rsidP="0038289C">
      <w:pPr>
        <w:rPr>
          <w:b/>
          <w:bCs/>
          <w:lang w:eastAsia="en-GB"/>
        </w:rPr>
      </w:pPr>
      <w:r w:rsidRPr="00617E2F">
        <w:rPr>
          <w:b/>
          <w:bCs/>
          <w:lang w:eastAsia="en-GB"/>
        </w:rPr>
        <w:t>Purpose</w:t>
      </w:r>
    </w:p>
    <w:p w14:paraId="7CC0D493" w14:textId="51DA4C0C" w:rsidR="0038289C" w:rsidRDefault="0038289C" w:rsidP="0038289C">
      <w:pPr>
        <w:rPr>
          <w:lang w:eastAsia="en-GB"/>
        </w:rPr>
      </w:pPr>
      <w:r>
        <w:rPr>
          <w:lang w:eastAsia="en-GB"/>
        </w:rPr>
        <w:t>Clearly define the responsibilities of each team member, the data flows within the system and how each component interacts with others to ensure cohesive development and operation.</w:t>
      </w:r>
    </w:p>
    <w:p w14:paraId="39D8256A" w14:textId="77777777" w:rsidR="009446B9" w:rsidRPr="00617E2F" w:rsidRDefault="0038289C" w:rsidP="0038289C">
      <w:pPr>
        <w:rPr>
          <w:b/>
          <w:bCs/>
          <w:lang w:eastAsia="en-GB"/>
        </w:rPr>
      </w:pPr>
      <w:r w:rsidRPr="00617E2F">
        <w:rPr>
          <w:b/>
          <w:bCs/>
          <w:lang w:eastAsia="en-GB"/>
        </w:rPr>
        <w:t>Approach</w:t>
      </w:r>
    </w:p>
    <w:p w14:paraId="1E7861AB" w14:textId="7382D732" w:rsidR="0038289C" w:rsidRPr="0038289C" w:rsidRDefault="0038289C" w:rsidP="0038289C">
      <w:pPr>
        <w:rPr>
          <w:lang w:eastAsia="en-GB"/>
        </w:rPr>
      </w:pPr>
      <w:r>
        <w:rPr>
          <w:lang w:eastAsia="en-GB"/>
        </w:rPr>
        <w:t>Use role assignment matrices such as RACI (Responsible, Accountable, Consulted, Informed) to delineate team responsibilities. Utili</w:t>
      </w:r>
      <w:r w:rsidR="007B38C6">
        <w:rPr>
          <w:lang w:eastAsia="en-GB"/>
        </w:rPr>
        <w:t>s</w:t>
      </w:r>
      <w:r>
        <w:rPr>
          <w:lang w:eastAsia="en-GB"/>
        </w:rPr>
        <w:t>e system and data flow diagrams to visuali</w:t>
      </w:r>
      <w:r w:rsidR="00682323">
        <w:rPr>
          <w:lang w:eastAsia="en-GB"/>
        </w:rPr>
        <w:t>s</w:t>
      </w:r>
      <w:r>
        <w:rPr>
          <w:lang w:eastAsia="en-GB"/>
        </w:rPr>
        <w:t>e component interactions and data pathways.</w:t>
      </w:r>
    </w:p>
    <w:p w14:paraId="2E82E72C" w14:textId="68B5F3B3" w:rsidR="005E35CD" w:rsidRDefault="005E35CD" w:rsidP="005E35CD">
      <w:pPr>
        <w:pStyle w:val="Heading3"/>
        <w:rPr>
          <w:lang w:eastAsia="en-GB"/>
        </w:rPr>
      </w:pPr>
      <w:bookmarkStart w:id="72" w:name="_Toc159849005"/>
      <w:bookmarkStart w:id="73" w:name="_Toc164759783"/>
      <w:r>
        <w:rPr>
          <w:lang w:eastAsia="en-GB"/>
        </w:rPr>
        <w:t>N</w:t>
      </w:r>
      <w:r w:rsidRPr="005E35CD">
        <w:rPr>
          <w:lang w:eastAsia="en-GB"/>
        </w:rPr>
        <w:t>egotiating user/client needs and wants</w:t>
      </w:r>
      <w:bookmarkEnd w:id="72"/>
      <w:bookmarkEnd w:id="73"/>
    </w:p>
    <w:p w14:paraId="39B9D918" w14:textId="77777777" w:rsidR="00682323" w:rsidRPr="00617E2F" w:rsidRDefault="0038289C" w:rsidP="0038289C">
      <w:pPr>
        <w:rPr>
          <w:b/>
          <w:bCs/>
          <w:lang w:eastAsia="en-GB"/>
        </w:rPr>
      </w:pPr>
      <w:r w:rsidRPr="00617E2F">
        <w:rPr>
          <w:b/>
          <w:bCs/>
          <w:lang w:eastAsia="en-GB"/>
        </w:rPr>
        <w:t>Purpose</w:t>
      </w:r>
    </w:p>
    <w:p w14:paraId="1DC26CC1" w14:textId="09B68285" w:rsidR="0038289C" w:rsidRDefault="0038289C" w:rsidP="0038289C">
      <w:pPr>
        <w:rPr>
          <w:lang w:eastAsia="en-GB"/>
        </w:rPr>
      </w:pPr>
      <w:r>
        <w:rPr>
          <w:lang w:eastAsia="en-GB"/>
        </w:rPr>
        <w:t xml:space="preserve">Balance what users need from the system for it to be effective with what they </w:t>
      </w:r>
      <w:proofErr w:type="gramStart"/>
      <w:r>
        <w:rPr>
          <w:lang w:eastAsia="en-GB"/>
        </w:rPr>
        <w:t>want for</w:t>
      </w:r>
      <w:proofErr w:type="gramEnd"/>
      <w:r>
        <w:rPr>
          <w:lang w:eastAsia="en-GB"/>
        </w:rPr>
        <w:t xml:space="preserve"> it to be desirable, ensuring a final product that is both useful and adopted by its target audience.</w:t>
      </w:r>
    </w:p>
    <w:p w14:paraId="00C12326" w14:textId="77777777" w:rsidR="00682323" w:rsidRPr="00617E2F" w:rsidRDefault="0038289C" w:rsidP="0038289C">
      <w:pPr>
        <w:rPr>
          <w:b/>
          <w:bCs/>
          <w:lang w:eastAsia="en-GB"/>
        </w:rPr>
      </w:pPr>
      <w:r w:rsidRPr="00617E2F">
        <w:rPr>
          <w:b/>
          <w:bCs/>
          <w:lang w:eastAsia="en-GB"/>
        </w:rPr>
        <w:t>Approach</w:t>
      </w:r>
    </w:p>
    <w:p w14:paraId="561208BD" w14:textId="3EA43E87" w:rsidR="0038289C" w:rsidRPr="0038289C" w:rsidRDefault="0038289C" w:rsidP="0038289C">
      <w:pPr>
        <w:rPr>
          <w:lang w:eastAsia="en-GB"/>
        </w:rPr>
      </w:pPr>
      <w:r>
        <w:rPr>
          <w:lang w:eastAsia="en-GB"/>
        </w:rPr>
        <w:t>Engage in regular communication with users and stakeholders through interviews, surveys and feedback sessions. Use prioriti</w:t>
      </w:r>
      <w:r w:rsidR="00682323">
        <w:rPr>
          <w:lang w:eastAsia="en-GB"/>
        </w:rPr>
        <w:t>s</w:t>
      </w:r>
      <w:r>
        <w:rPr>
          <w:lang w:eastAsia="en-GB"/>
        </w:rPr>
        <w:t>ation techniques like MoSCoW (Must have, Should have, Could have, Won’t have this time) to manage and negotiate requirements.</w:t>
      </w:r>
    </w:p>
    <w:p w14:paraId="6EEB4598" w14:textId="5E7EB8BD" w:rsidR="005E35CD" w:rsidRDefault="005E35CD" w:rsidP="005E35CD">
      <w:pPr>
        <w:pStyle w:val="Heading3"/>
        <w:rPr>
          <w:lang w:eastAsia="en-GB"/>
        </w:rPr>
      </w:pPr>
      <w:bookmarkStart w:id="74" w:name="_Toc159849006"/>
      <w:bookmarkStart w:id="75" w:name="_Toc164759784"/>
      <w:r>
        <w:rPr>
          <w:lang w:eastAsia="en-GB"/>
        </w:rPr>
        <w:t>W</w:t>
      </w:r>
      <w:r w:rsidRPr="005E35CD">
        <w:rPr>
          <w:lang w:eastAsia="en-GB"/>
        </w:rPr>
        <w:t>orking collaboratively</w:t>
      </w:r>
      <w:bookmarkEnd w:id="74"/>
      <w:bookmarkEnd w:id="75"/>
    </w:p>
    <w:p w14:paraId="0134E9F4" w14:textId="77777777" w:rsidR="00682323" w:rsidRPr="00617E2F" w:rsidRDefault="009446B9" w:rsidP="009446B9">
      <w:pPr>
        <w:rPr>
          <w:b/>
          <w:bCs/>
          <w:lang w:eastAsia="en-GB"/>
        </w:rPr>
      </w:pPr>
      <w:r w:rsidRPr="00617E2F">
        <w:rPr>
          <w:b/>
          <w:bCs/>
          <w:lang w:eastAsia="en-GB"/>
        </w:rPr>
        <w:t>Purpose</w:t>
      </w:r>
    </w:p>
    <w:p w14:paraId="53AE9717" w14:textId="3DFF9689" w:rsidR="009446B9" w:rsidRDefault="009446B9" w:rsidP="009446B9">
      <w:pPr>
        <w:rPr>
          <w:lang w:eastAsia="en-GB"/>
        </w:rPr>
      </w:pPr>
      <w:r>
        <w:rPr>
          <w:lang w:eastAsia="en-GB"/>
        </w:rPr>
        <w:t xml:space="preserve">Foster a team environment that encourages cooperation, shared responsibility and collective problem-solving to leverage diverse skills and perspectives for a better </w:t>
      </w:r>
      <w:proofErr w:type="gramStart"/>
      <w:r>
        <w:rPr>
          <w:lang w:eastAsia="en-GB"/>
        </w:rPr>
        <w:t>end product</w:t>
      </w:r>
      <w:proofErr w:type="gramEnd"/>
      <w:r>
        <w:rPr>
          <w:lang w:eastAsia="en-GB"/>
        </w:rPr>
        <w:t>.</w:t>
      </w:r>
    </w:p>
    <w:p w14:paraId="44C3DDA3" w14:textId="77777777" w:rsidR="00682323" w:rsidRPr="00617E2F" w:rsidRDefault="009446B9" w:rsidP="009446B9">
      <w:pPr>
        <w:rPr>
          <w:b/>
          <w:bCs/>
          <w:lang w:eastAsia="en-GB"/>
        </w:rPr>
      </w:pPr>
      <w:r w:rsidRPr="00617E2F">
        <w:rPr>
          <w:b/>
          <w:bCs/>
          <w:lang w:eastAsia="en-GB"/>
        </w:rPr>
        <w:t>Approach</w:t>
      </w:r>
    </w:p>
    <w:p w14:paraId="4CB64AF7" w14:textId="6D578114" w:rsidR="0077434C" w:rsidRDefault="009446B9" w:rsidP="0077434C">
      <w:pPr>
        <w:rPr>
          <w:lang w:eastAsia="en-GB"/>
        </w:rPr>
      </w:pPr>
      <w:r>
        <w:rPr>
          <w:lang w:eastAsia="en-GB"/>
        </w:rPr>
        <w:t>Implement collaborative tools and practices such as Agile methodologies, regular stand-up meetings and shared documentation platforms. Encourage open communication and a culture of feedback.</w:t>
      </w:r>
    </w:p>
    <w:p w14:paraId="5B4814AB" w14:textId="30715370" w:rsidR="00346C48" w:rsidRDefault="00346C48" w:rsidP="00F903C2">
      <w:r>
        <w:rPr>
          <w:noProof/>
        </w:rPr>
        <w:drawing>
          <wp:anchor distT="0" distB="0" distL="114300" distR="114300" simplePos="0" relativeHeight="251658246" behindDoc="0" locked="0" layoutInCell="1" allowOverlap="1" wp14:anchorId="7EEA3C1A" wp14:editId="378D7FE5">
            <wp:simplePos x="0" y="0"/>
            <wp:positionH relativeFrom="margin">
              <wp:align>left</wp:align>
            </wp:positionH>
            <wp:positionV relativeFrom="paragraph">
              <wp:posOffset>270792</wp:posOffset>
            </wp:positionV>
            <wp:extent cx="545465" cy="545465"/>
            <wp:effectExtent l="0" t="0" r="6985" b="6985"/>
            <wp:wrapSquare wrapText="bothSides"/>
            <wp:docPr id="1420492365" name="Picture 1420492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545465" cy="545465"/>
                    </a:xfrm>
                    <a:prstGeom prst="rect">
                      <a:avLst/>
                    </a:prstGeom>
                  </pic:spPr>
                </pic:pic>
              </a:graphicData>
            </a:graphic>
            <wp14:sizeRelH relativeFrom="page">
              <wp14:pctWidth>0</wp14:pctWidth>
            </wp14:sizeRelH>
            <wp14:sizeRelV relativeFrom="page">
              <wp14:pctHeight>0</wp14:pctHeight>
            </wp14:sizeRelV>
          </wp:anchor>
        </w:drawing>
      </w:r>
    </w:p>
    <w:p w14:paraId="1EC09850" w14:textId="7CB7C0EE" w:rsidR="00F903C2" w:rsidRDefault="00F903C2" w:rsidP="00F903C2">
      <w:pPr>
        <w:rPr>
          <w:lang w:eastAsia="en-GB"/>
        </w:rPr>
      </w:pPr>
      <w:r w:rsidRPr="00A232E6">
        <w:rPr>
          <w:lang w:eastAsia="en-AU"/>
        </w:rPr>
        <w:t xml:space="preserve">Complete </w:t>
      </w:r>
      <w:hyperlink w:anchor="_Collaboration_and_management" w:history="1">
        <w:r w:rsidRPr="00A232E6">
          <w:rPr>
            <w:rStyle w:val="Hyperlink"/>
            <w:lang w:eastAsia="en-AU"/>
          </w:rPr>
          <w:t>Section 2.2 of Appendix A: Project documentation template</w:t>
        </w:r>
      </w:hyperlink>
      <w:r w:rsidRPr="00A232E6">
        <w:rPr>
          <w:lang w:eastAsia="en-AU"/>
        </w:rPr>
        <w:t>.</w:t>
      </w:r>
    </w:p>
    <w:p w14:paraId="0866B1B6" w14:textId="77777777" w:rsidR="0077434C" w:rsidRDefault="0077434C" w:rsidP="0077434C">
      <w:r w:rsidRPr="00056826">
        <w:rPr>
          <w:rFonts w:eastAsia="Calibri"/>
        </w:rPr>
        <w:br w:type="page"/>
      </w:r>
    </w:p>
    <w:p w14:paraId="5F3F6D23" w14:textId="77777777" w:rsidR="005E35CD" w:rsidRPr="005E35CD" w:rsidRDefault="005E35CD" w:rsidP="005E35CD">
      <w:pPr>
        <w:pStyle w:val="Heading1"/>
        <w:rPr>
          <w:lang w:eastAsia="en-GB"/>
        </w:rPr>
      </w:pPr>
      <w:bookmarkStart w:id="76" w:name="_Toc164759785"/>
      <w:r w:rsidRPr="005E35CD">
        <w:rPr>
          <w:lang w:eastAsia="en-GB"/>
        </w:rPr>
        <w:t>Producing and implementing</w:t>
      </w:r>
      <w:bookmarkEnd w:id="76"/>
    </w:p>
    <w:p w14:paraId="1F4ABB72" w14:textId="77777777" w:rsidR="005E35CD" w:rsidRPr="005E35CD" w:rsidRDefault="005E35CD" w:rsidP="005E35CD">
      <w:pPr>
        <w:pStyle w:val="Heading2"/>
        <w:rPr>
          <w:lang w:eastAsia="en-GB"/>
        </w:rPr>
      </w:pPr>
      <w:bookmarkStart w:id="77" w:name="_Toc159849007"/>
      <w:bookmarkStart w:id="78" w:name="_Toc164759786"/>
      <w:r w:rsidRPr="005E35CD">
        <w:rPr>
          <w:lang w:eastAsia="en-GB"/>
        </w:rPr>
        <w:t>Apply tools to inform the requirements and limitations of an enterprise system</w:t>
      </w:r>
      <w:bookmarkEnd w:id="77"/>
      <w:bookmarkEnd w:id="78"/>
    </w:p>
    <w:p w14:paraId="27D064EF" w14:textId="2890C065" w:rsidR="005E35CD" w:rsidRDefault="005E35CD" w:rsidP="005E35CD">
      <w:pPr>
        <w:pStyle w:val="Heading3"/>
        <w:rPr>
          <w:lang w:eastAsia="en-GB"/>
        </w:rPr>
      </w:pPr>
      <w:bookmarkStart w:id="79" w:name="_Toc159849008"/>
      <w:bookmarkStart w:id="80" w:name="_Toc164759787"/>
      <w:r>
        <w:rPr>
          <w:lang w:eastAsia="en-GB"/>
        </w:rPr>
        <w:t>I</w:t>
      </w:r>
      <w:r w:rsidRPr="005E35CD">
        <w:rPr>
          <w:lang w:eastAsia="en-GB"/>
        </w:rPr>
        <w:t>nterviews</w:t>
      </w:r>
      <w:bookmarkEnd w:id="79"/>
      <w:bookmarkEnd w:id="80"/>
    </w:p>
    <w:p w14:paraId="5040B159" w14:textId="513084D7" w:rsidR="008E5BE8" w:rsidRPr="003223F6" w:rsidRDefault="00B8447F" w:rsidP="003223F6">
      <w:r w:rsidRPr="003223F6">
        <w:t>Interviews play a crucial role in gathering comprehensive insights into the requirements and limitations of an enterprise system, enabling the development team to design and deliver a solution that aligns closely with the organi</w:t>
      </w:r>
      <w:r w:rsidR="00CB1169">
        <w:t>s</w:t>
      </w:r>
      <w:r w:rsidRPr="003223F6">
        <w:t>ation's goals and objectives.</w:t>
      </w:r>
    </w:p>
    <w:p w14:paraId="30035C50" w14:textId="2EB8F759" w:rsidR="00B8447F" w:rsidRPr="003223F6" w:rsidRDefault="00991B9B" w:rsidP="003223F6">
      <w:r w:rsidRPr="003223F6">
        <w:t>Interviews ensure you u</w:t>
      </w:r>
      <w:r w:rsidR="006E5B3E" w:rsidRPr="003223F6">
        <w:t xml:space="preserve">nderstand </w:t>
      </w:r>
      <w:r w:rsidRPr="003223F6">
        <w:t>the s</w:t>
      </w:r>
      <w:r w:rsidR="006E5B3E" w:rsidRPr="003223F6">
        <w:t xml:space="preserve">takeholder </w:t>
      </w:r>
      <w:r w:rsidRPr="003223F6">
        <w:t>n</w:t>
      </w:r>
      <w:r w:rsidR="006E5B3E" w:rsidRPr="003223F6">
        <w:t>eeds</w:t>
      </w:r>
      <w:r w:rsidRPr="003223F6">
        <w:t>.</w:t>
      </w:r>
      <w:r w:rsidR="006E5B3E" w:rsidRPr="003223F6">
        <w:t xml:space="preserve"> </w:t>
      </w:r>
      <w:r w:rsidRPr="003223F6">
        <w:t>They</w:t>
      </w:r>
      <w:r w:rsidR="006E5B3E" w:rsidRPr="003223F6">
        <w:t xml:space="preserve"> allow direct communication with stakeholders, including end-users, managers and decision-makers, to understand their needs, pain point</w:t>
      </w:r>
      <w:r w:rsidRPr="003223F6">
        <w:t>s</w:t>
      </w:r>
      <w:r w:rsidR="006E5B3E" w:rsidRPr="003223F6">
        <w:t xml:space="preserve"> and expectations from the enterprise system.</w:t>
      </w:r>
    </w:p>
    <w:p w14:paraId="70490B67" w14:textId="3CDCD853" w:rsidR="00A41192" w:rsidRPr="003223F6" w:rsidRDefault="00A41192" w:rsidP="003223F6">
      <w:r w:rsidRPr="003223F6">
        <w:t>Every enterprise has unique business processes and workflows. Interviews help uncover these intricacies, ensuring that the enterprise system is tailored to meet specific enterprise requirements.</w:t>
      </w:r>
    </w:p>
    <w:p w14:paraId="2BA723FC" w14:textId="67A1182A" w:rsidR="003223F6" w:rsidRDefault="003223F6" w:rsidP="003223F6">
      <w:r w:rsidRPr="003223F6">
        <w:t>Interviews help identify constraints such as budget limitations, resource constraints, regulatory requirements and technical limitations that might impact the design and implementation of the enterprise system.</w:t>
      </w:r>
    </w:p>
    <w:p w14:paraId="5C612410" w14:textId="587E1967" w:rsidR="003223F6" w:rsidRPr="004F0EB3" w:rsidRDefault="006200AA" w:rsidP="004F0EB3">
      <w:r>
        <w:t xml:space="preserve">The following </w:t>
      </w:r>
      <w:r w:rsidR="00AF54D5">
        <w:t xml:space="preserve">list </w:t>
      </w:r>
      <w:r>
        <w:t>is a s</w:t>
      </w:r>
      <w:r w:rsidR="003223F6">
        <w:t>ample</w:t>
      </w:r>
      <w:r w:rsidR="00AF54D5">
        <w:t xml:space="preserve"> of</w:t>
      </w:r>
      <w:r w:rsidR="003223F6">
        <w:t xml:space="preserve"> interv</w:t>
      </w:r>
      <w:r>
        <w:t>iew questions.</w:t>
      </w:r>
    </w:p>
    <w:p w14:paraId="0987AC60" w14:textId="5454825B" w:rsidR="006200AA" w:rsidRPr="004F0EB3" w:rsidRDefault="006200AA" w:rsidP="00CC2E05">
      <w:pPr>
        <w:pStyle w:val="ListNumber"/>
        <w:numPr>
          <w:ilvl w:val="0"/>
          <w:numId w:val="8"/>
        </w:numPr>
        <w:ind w:left="567"/>
      </w:pPr>
      <w:r w:rsidRPr="004F0EB3">
        <w:t>Can you describe the primary objectives and goals of your enterprise system?</w:t>
      </w:r>
    </w:p>
    <w:p w14:paraId="17FBF0CC" w14:textId="2B64FB8E" w:rsidR="006200AA" w:rsidRPr="004F0EB3" w:rsidRDefault="006200AA" w:rsidP="00DE0559">
      <w:pPr>
        <w:pStyle w:val="ListNumber"/>
        <w:ind w:left="567"/>
      </w:pPr>
      <w:r w:rsidRPr="004F0EB3">
        <w:t xml:space="preserve">What are the current pain points or challenges within your existing system or processes that you hope this </w:t>
      </w:r>
      <w:r w:rsidR="00AF54D5" w:rsidRPr="004F0EB3">
        <w:t xml:space="preserve">new </w:t>
      </w:r>
      <w:r w:rsidRPr="004F0EB3">
        <w:t>enterprise system will address?</w:t>
      </w:r>
    </w:p>
    <w:p w14:paraId="3751919C" w14:textId="77777777" w:rsidR="006200AA" w:rsidRPr="004F0EB3" w:rsidRDefault="006200AA" w:rsidP="00DE0559">
      <w:pPr>
        <w:pStyle w:val="ListNumber"/>
        <w:ind w:left="567"/>
      </w:pPr>
      <w:r w:rsidRPr="004F0EB3">
        <w:t>Are there any regulatory or compliance requirements that the enterprise system needs to adhere to?</w:t>
      </w:r>
    </w:p>
    <w:p w14:paraId="4F4BDCCC" w14:textId="4F1A40B6" w:rsidR="006200AA" w:rsidRPr="004F0EB3" w:rsidRDefault="006200AA" w:rsidP="00DE0559">
      <w:pPr>
        <w:pStyle w:val="ListNumber"/>
        <w:ind w:left="567"/>
      </w:pPr>
      <w:r w:rsidRPr="004F0EB3">
        <w:t>What is the anticipated scale of operations for the enterprise system, in terms of users, data volume and transactions?</w:t>
      </w:r>
    </w:p>
    <w:p w14:paraId="2C6250C2" w14:textId="77777777" w:rsidR="006200AA" w:rsidRPr="004F0EB3" w:rsidRDefault="006200AA" w:rsidP="00DE0559">
      <w:pPr>
        <w:pStyle w:val="ListNumber"/>
        <w:ind w:left="567"/>
      </w:pPr>
      <w:r w:rsidRPr="004F0EB3">
        <w:t>What integrations or interfaces will the enterprise system need to have with other existing systems or third-party applications?</w:t>
      </w:r>
    </w:p>
    <w:p w14:paraId="52C0E35D" w14:textId="7F1C3DA5" w:rsidR="006200AA" w:rsidRPr="004F0EB3" w:rsidRDefault="006200AA" w:rsidP="00DE0559">
      <w:pPr>
        <w:pStyle w:val="ListNumber"/>
        <w:ind w:left="567"/>
      </w:pPr>
      <w:r w:rsidRPr="004F0EB3">
        <w:t xml:space="preserve">What are the budgetary constraints or financial considerations that need to be </w:t>
      </w:r>
      <w:r w:rsidR="000D0438" w:rsidRPr="004F0EB3">
        <w:t>considered</w:t>
      </w:r>
      <w:r w:rsidRPr="004F0EB3">
        <w:t xml:space="preserve"> for the implementation and maintenance of the enterprise system?</w:t>
      </w:r>
    </w:p>
    <w:p w14:paraId="56492E9C" w14:textId="2D79B7E2" w:rsidR="006200AA" w:rsidRPr="004F0EB3" w:rsidRDefault="006200AA" w:rsidP="00DE0559">
      <w:pPr>
        <w:pStyle w:val="ListNumber"/>
        <w:ind w:left="567"/>
      </w:pPr>
      <w:r w:rsidRPr="004F0EB3">
        <w:t>What are the security and data privacy requirements that the enterprise system must meet to ensure the protection of sensitive information?</w:t>
      </w:r>
    </w:p>
    <w:p w14:paraId="00BCFE25" w14:textId="0FF5A34B" w:rsidR="005E35CD" w:rsidRDefault="005E35CD" w:rsidP="005E35CD">
      <w:pPr>
        <w:pStyle w:val="Heading3"/>
        <w:rPr>
          <w:lang w:eastAsia="en-GB"/>
        </w:rPr>
      </w:pPr>
      <w:bookmarkStart w:id="81" w:name="_Toc159849009"/>
      <w:bookmarkStart w:id="82" w:name="_Toc164759788"/>
      <w:r>
        <w:rPr>
          <w:lang w:eastAsia="en-GB"/>
        </w:rPr>
        <w:t>S</w:t>
      </w:r>
      <w:r w:rsidRPr="005E35CD">
        <w:rPr>
          <w:lang w:eastAsia="en-GB"/>
        </w:rPr>
        <w:t>urveys</w:t>
      </w:r>
      <w:bookmarkEnd w:id="81"/>
      <w:bookmarkEnd w:id="82"/>
    </w:p>
    <w:p w14:paraId="2A5992A0" w14:textId="77777777" w:rsidR="00A31C0A" w:rsidRDefault="00D85E94" w:rsidP="008B607F">
      <w:pPr>
        <w:rPr>
          <w:lang w:eastAsia="en-GB"/>
        </w:rPr>
      </w:pPr>
      <w:r>
        <w:rPr>
          <w:lang w:eastAsia="en-GB"/>
        </w:rPr>
        <w:t>S</w:t>
      </w:r>
      <w:r w:rsidRPr="00D85E94">
        <w:rPr>
          <w:lang w:eastAsia="en-GB"/>
        </w:rPr>
        <w:t>urveys are an important tool for informing the requirements and limitations of an enterprise system by</w:t>
      </w:r>
      <w:r w:rsidR="00A31C0A">
        <w:rPr>
          <w:lang w:eastAsia="en-GB"/>
        </w:rPr>
        <w:t>:</w:t>
      </w:r>
    </w:p>
    <w:p w14:paraId="2391F44C" w14:textId="77777777" w:rsidR="00A31C0A" w:rsidRDefault="00D85E94" w:rsidP="00A31C0A">
      <w:pPr>
        <w:pStyle w:val="ListBullet"/>
        <w:rPr>
          <w:lang w:eastAsia="en-GB"/>
        </w:rPr>
      </w:pPr>
      <w:r w:rsidRPr="00D85E94">
        <w:rPr>
          <w:lang w:eastAsia="en-GB"/>
        </w:rPr>
        <w:t>collecting stakeholder input</w:t>
      </w:r>
    </w:p>
    <w:p w14:paraId="7E94DCCF" w14:textId="77777777" w:rsidR="00A31C0A" w:rsidRDefault="00D85E94" w:rsidP="00A31C0A">
      <w:pPr>
        <w:pStyle w:val="ListBullet"/>
        <w:rPr>
          <w:lang w:eastAsia="en-GB"/>
        </w:rPr>
      </w:pPr>
      <w:r w:rsidRPr="00D85E94">
        <w:rPr>
          <w:lang w:eastAsia="en-GB"/>
        </w:rPr>
        <w:t>identifying pain points and challenges</w:t>
      </w:r>
    </w:p>
    <w:p w14:paraId="4818A488" w14:textId="77777777" w:rsidR="00A31C0A" w:rsidRDefault="00D85E94" w:rsidP="00A31C0A">
      <w:pPr>
        <w:pStyle w:val="ListBullet"/>
        <w:rPr>
          <w:lang w:eastAsia="en-GB"/>
        </w:rPr>
      </w:pPr>
      <w:r w:rsidRPr="00D85E94">
        <w:rPr>
          <w:lang w:eastAsia="en-GB"/>
        </w:rPr>
        <w:t>understanding user needs and preferences</w:t>
      </w:r>
    </w:p>
    <w:p w14:paraId="4A22DB9E" w14:textId="77777777" w:rsidR="00A31C0A" w:rsidRDefault="00D85E94" w:rsidP="00A31C0A">
      <w:pPr>
        <w:pStyle w:val="ListBullet"/>
        <w:rPr>
          <w:lang w:eastAsia="en-GB"/>
        </w:rPr>
      </w:pPr>
      <w:r w:rsidRPr="00D85E94">
        <w:rPr>
          <w:lang w:eastAsia="en-GB"/>
        </w:rPr>
        <w:t>quantifying requirements</w:t>
      </w:r>
    </w:p>
    <w:p w14:paraId="59573AC7" w14:textId="6AA4AA36" w:rsidR="00A31C0A" w:rsidRDefault="00D85E94" w:rsidP="00A31C0A">
      <w:pPr>
        <w:pStyle w:val="ListBullet"/>
        <w:rPr>
          <w:lang w:eastAsia="en-GB"/>
        </w:rPr>
      </w:pPr>
      <w:r w:rsidRPr="00D85E94">
        <w:rPr>
          <w:lang w:eastAsia="en-GB"/>
        </w:rPr>
        <w:t>assessing readiness for change</w:t>
      </w:r>
    </w:p>
    <w:p w14:paraId="4F18A670" w14:textId="77777777" w:rsidR="00A31C0A" w:rsidRDefault="00D85E94" w:rsidP="00A31C0A">
      <w:pPr>
        <w:pStyle w:val="ListBullet"/>
        <w:rPr>
          <w:lang w:eastAsia="en-GB"/>
        </w:rPr>
      </w:pPr>
      <w:r w:rsidRPr="00D85E94">
        <w:rPr>
          <w:lang w:eastAsia="en-GB"/>
        </w:rPr>
        <w:t>validating assumptions</w:t>
      </w:r>
    </w:p>
    <w:p w14:paraId="58972FFF" w14:textId="77777777" w:rsidR="00A31C0A" w:rsidRDefault="00D85E94" w:rsidP="00A31C0A">
      <w:pPr>
        <w:pStyle w:val="ListBullet"/>
        <w:rPr>
          <w:lang w:eastAsia="en-GB"/>
        </w:rPr>
      </w:pPr>
      <w:r w:rsidRPr="00D85E94">
        <w:rPr>
          <w:lang w:eastAsia="en-GB"/>
        </w:rPr>
        <w:t>facilitating stakeholder engagement</w:t>
      </w:r>
    </w:p>
    <w:p w14:paraId="3C8836AB" w14:textId="77777777" w:rsidR="00A31C0A" w:rsidRDefault="00D85E94" w:rsidP="00A31C0A">
      <w:pPr>
        <w:pStyle w:val="ListBullet"/>
        <w:rPr>
          <w:lang w:eastAsia="en-GB"/>
        </w:rPr>
      </w:pPr>
      <w:r w:rsidRPr="00D85E94">
        <w:rPr>
          <w:lang w:eastAsia="en-GB"/>
        </w:rPr>
        <w:t>benchmarking performance</w:t>
      </w:r>
    </w:p>
    <w:p w14:paraId="6CC7F155" w14:textId="113EE947" w:rsidR="008B607F" w:rsidRDefault="00D85E94" w:rsidP="00A31C0A">
      <w:pPr>
        <w:pStyle w:val="ListBullet"/>
        <w:rPr>
          <w:lang w:eastAsia="en-GB"/>
        </w:rPr>
      </w:pPr>
      <w:r w:rsidRPr="00D85E94">
        <w:rPr>
          <w:lang w:eastAsia="en-GB"/>
        </w:rPr>
        <w:t>providing ongoing feedback throughout the project lifecycle.</w:t>
      </w:r>
    </w:p>
    <w:p w14:paraId="366BDF6E" w14:textId="358804A9" w:rsidR="00CD3FA9" w:rsidRDefault="00CD3FA9" w:rsidP="008B607F">
      <w:pPr>
        <w:rPr>
          <w:lang w:eastAsia="en-GB"/>
        </w:rPr>
      </w:pPr>
      <w:r w:rsidRPr="00CD3FA9">
        <w:rPr>
          <w:lang w:eastAsia="en-GB"/>
        </w:rPr>
        <w:t>Surveys can help identify pain points, challenges and areas of dissatisfaction with existing systems or processes. By collecting feedback from users, organi</w:t>
      </w:r>
      <w:r w:rsidR="005B0F66">
        <w:rPr>
          <w:lang w:eastAsia="en-GB"/>
        </w:rPr>
        <w:t>s</w:t>
      </w:r>
      <w:r w:rsidRPr="00CD3FA9">
        <w:rPr>
          <w:lang w:eastAsia="en-GB"/>
        </w:rPr>
        <w:t>ations can prioriti</w:t>
      </w:r>
      <w:r w:rsidR="005B0F66">
        <w:rPr>
          <w:lang w:eastAsia="en-GB"/>
        </w:rPr>
        <w:t>s</w:t>
      </w:r>
      <w:r w:rsidRPr="00CD3FA9">
        <w:rPr>
          <w:lang w:eastAsia="en-GB"/>
        </w:rPr>
        <w:t>e requirements for the enterprise system that address these specific challenges and improve overall satisfaction.</w:t>
      </w:r>
    </w:p>
    <w:p w14:paraId="046C441D" w14:textId="3B894953" w:rsidR="00D6407F" w:rsidRDefault="00D6407F" w:rsidP="008B607F">
      <w:pPr>
        <w:rPr>
          <w:lang w:eastAsia="en-GB"/>
        </w:rPr>
      </w:pPr>
      <w:r w:rsidRPr="00D6407F">
        <w:rPr>
          <w:lang w:eastAsia="en-GB"/>
        </w:rPr>
        <w:t>Surveys provide an opportunity to validate assumptions and hypotheses about user needs and preferences. By comparing survey responses against existing data or anecdotal evidence, organi</w:t>
      </w:r>
      <w:r w:rsidR="005B0F66">
        <w:rPr>
          <w:lang w:eastAsia="en-GB"/>
        </w:rPr>
        <w:t>s</w:t>
      </w:r>
      <w:r w:rsidRPr="00D6407F">
        <w:rPr>
          <w:lang w:eastAsia="en-GB"/>
        </w:rPr>
        <w:t xml:space="preserve">ations can ensure that the requirements of the enterprise system are </w:t>
      </w:r>
      <w:r w:rsidR="000D0438" w:rsidRPr="00D6407F">
        <w:rPr>
          <w:lang w:eastAsia="en-GB"/>
        </w:rPr>
        <w:t>grounded</w:t>
      </w:r>
      <w:r w:rsidRPr="00D6407F">
        <w:rPr>
          <w:lang w:eastAsia="en-GB"/>
        </w:rPr>
        <w:t>.</w:t>
      </w:r>
    </w:p>
    <w:p w14:paraId="198ABCF6" w14:textId="7DD18AD6" w:rsidR="00643A19" w:rsidRDefault="00643A19" w:rsidP="00643A19">
      <w:r w:rsidRPr="001630E1">
        <w:t xml:space="preserve">Use specialised software to create a </w:t>
      </w:r>
      <w:hyperlink r:id="rId37" w:history="1">
        <w:r>
          <w:rPr>
            <w:rStyle w:val="Hyperlink"/>
          </w:rPr>
          <w:t>survey</w:t>
        </w:r>
      </w:hyperlink>
      <w:r w:rsidRPr="001630E1">
        <w:t xml:space="preserve"> for the Enterprise project.</w:t>
      </w:r>
    </w:p>
    <w:p w14:paraId="6D6E7255" w14:textId="7F10717A" w:rsidR="005E35CD" w:rsidRDefault="005E35CD" w:rsidP="005E35CD">
      <w:pPr>
        <w:pStyle w:val="Heading3"/>
        <w:rPr>
          <w:lang w:eastAsia="en-GB"/>
        </w:rPr>
      </w:pPr>
      <w:bookmarkStart w:id="83" w:name="_Toc159849010"/>
      <w:bookmarkStart w:id="84" w:name="_Toc164759789"/>
      <w:r>
        <w:rPr>
          <w:lang w:eastAsia="en-GB"/>
        </w:rPr>
        <w:t>A</w:t>
      </w:r>
      <w:r w:rsidRPr="005E35CD">
        <w:rPr>
          <w:lang w:eastAsia="en-GB"/>
        </w:rPr>
        <w:t>nalytical reports</w:t>
      </w:r>
      <w:bookmarkEnd w:id="83"/>
      <w:bookmarkEnd w:id="84"/>
    </w:p>
    <w:p w14:paraId="2ECF48E3" w14:textId="3E27A641" w:rsidR="008E5BE8" w:rsidRDefault="0087429A" w:rsidP="008E5BE8">
      <w:pPr>
        <w:rPr>
          <w:lang w:eastAsia="en-GB"/>
        </w:rPr>
      </w:pPr>
      <w:r>
        <w:rPr>
          <w:lang w:eastAsia="en-GB"/>
        </w:rPr>
        <w:t>A</w:t>
      </w:r>
      <w:r w:rsidRPr="0087429A">
        <w:rPr>
          <w:lang w:eastAsia="en-GB"/>
        </w:rPr>
        <w:t>nalytical reports are essential for informing the requirements and limitations of an enterprise system by providing data-driven insights that support informed decision-making, identify areas for improvement and ensure the successful implementation and ongoing optimi</w:t>
      </w:r>
      <w:r>
        <w:rPr>
          <w:lang w:eastAsia="en-GB"/>
        </w:rPr>
        <w:t>s</w:t>
      </w:r>
      <w:r w:rsidRPr="0087429A">
        <w:rPr>
          <w:lang w:eastAsia="en-GB"/>
        </w:rPr>
        <w:t>ation of the system.</w:t>
      </w:r>
    </w:p>
    <w:p w14:paraId="11971CB3" w14:textId="73AC556B" w:rsidR="00AA4E27" w:rsidRDefault="00AA4E27" w:rsidP="008E5BE8">
      <w:pPr>
        <w:rPr>
          <w:lang w:eastAsia="en-GB"/>
        </w:rPr>
      </w:pPr>
      <w:r w:rsidRPr="00AA4E27">
        <w:rPr>
          <w:lang w:eastAsia="en-GB"/>
        </w:rPr>
        <w:t>Analytical reports can provide insights into user behaviour and preferences. By analysing user interactions with existing systems and processes, stakeholders can identify user needs and preferences that should be considered in the design of the new enterprise system.</w:t>
      </w:r>
    </w:p>
    <w:p w14:paraId="32670E03" w14:textId="0897ABB6" w:rsidR="00AF54D5" w:rsidRPr="008E5BE8" w:rsidRDefault="00AF54D5" w:rsidP="008E5BE8">
      <w:pPr>
        <w:rPr>
          <w:lang w:eastAsia="en-GB"/>
        </w:rPr>
      </w:pPr>
      <w:r w:rsidRPr="00AF54D5">
        <w:rPr>
          <w:lang w:eastAsia="en-GB"/>
        </w:rPr>
        <w:t>Analytical reports can help forecast future demand and resource requirements. By analysing historical data and trends, stakeholders can anticipate changes in demand and ensure that the new enterprise system is scalable and capable of meeting future needs.</w:t>
      </w:r>
    </w:p>
    <w:p w14:paraId="41251D1E" w14:textId="5272312E" w:rsidR="005E35CD" w:rsidRDefault="005E35CD" w:rsidP="005E35CD">
      <w:pPr>
        <w:pStyle w:val="Heading3"/>
        <w:rPr>
          <w:lang w:eastAsia="en-GB"/>
        </w:rPr>
      </w:pPr>
      <w:bookmarkStart w:id="85" w:name="_Toc159849011"/>
      <w:bookmarkStart w:id="86" w:name="_Toc164759790"/>
      <w:r>
        <w:rPr>
          <w:lang w:eastAsia="en-GB"/>
        </w:rPr>
        <w:t>P</w:t>
      </w:r>
      <w:r w:rsidRPr="005E35CD">
        <w:rPr>
          <w:lang w:eastAsia="en-GB"/>
        </w:rPr>
        <w:t>rototypes</w:t>
      </w:r>
      <w:bookmarkEnd w:id="85"/>
      <w:bookmarkEnd w:id="86"/>
    </w:p>
    <w:p w14:paraId="69F86688" w14:textId="77777777" w:rsidR="006F060E" w:rsidRDefault="006D5972" w:rsidP="008E5BE8">
      <w:pPr>
        <w:rPr>
          <w:lang w:eastAsia="en-GB"/>
        </w:rPr>
      </w:pPr>
      <w:r>
        <w:rPr>
          <w:lang w:eastAsia="en-GB"/>
        </w:rPr>
        <w:t>P</w:t>
      </w:r>
      <w:r w:rsidRPr="006D5972">
        <w:rPr>
          <w:lang w:eastAsia="en-GB"/>
        </w:rPr>
        <w:t>rototypes are essential for informing the requirements and limitations of an enterprise system by</w:t>
      </w:r>
      <w:r w:rsidR="006F060E">
        <w:rPr>
          <w:lang w:eastAsia="en-GB"/>
        </w:rPr>
        <w:t>:</w:t>
      </w:r>
    </w:p>
    <w:p w14:paraId="57A52380" w14:textId="71EA42FB" w:rsidR="006F060E" w:rsidRDefault="006D5972" w:rsidP="006F060E">
      <w:pPr>
        <w:pStyle w:val="ListBullet"/>
        <w:rPr>
          <w:lang w:eastAsia="en-GB"/>
        </w:rPr>
      </w:pPr>
      <w:r w:rsidRPr="006D5972">
        <w:rPr>
          <w:lang w:eastAsia="en-GB"/>
        </w:rPr>
        <w:t>providing a visual representation of the proposed solution</w:t>
      </w:r>
    </w:p>
    <w:p w14:paraId="627476C6" w14:textId="77777777" w:rsidR="006F060E" w:rsidRDefault="006D5972" w:rsidP="006F060E">
      <w:pPr>
        <w:pStyle w:val="ListBullet"/>
        <w:rPr>
          <w:lang w:eastAsia="en-GB"/>
        </w:rPr>
      </w:pPr>
      <w:r w:rsidRPr="006D5972">
        <w:rPr>
          <w:lang w:eastAsia="en-GB"/>
        </w:rPr>
        <w:t>gathering early feedback</w:t>
      </w:r>
    </w:p>
    <w:p w14:paraId="54208A31" w14:textId="77777777" w:rsidR="006F060E" w:rsidRDefault="006D5972" w:rsidP="006F060E">
      <w:pPr>
        <w:pStyle w:val="ListBullet"/>
        <w:rPr>
          <w:lang w:eastAsia="en-GB"/>
        </w:rPr>
      </w:pPr>
      <w:r w:rsidRPr="006D5972">
        <w:rPr>
          <w:lang w:eastAsia="en-GB"/>
        </w:rPr>
        <w:t>supporting iterative development</w:t>
      </w:r>
    </w:p>
    <w:p w14:paraId="03BDB8DE" w14:textId="77777777" w:rsidR="006F060E" w:rsidRDefault="006D5972" w:rsidP="006F060E">
      <w:pPr>
        <w:pStyle w:val="ListBullet"/>
        <w:rPr>
          <w:lang w:eastAsia="en-GB"/>
        </w:rPr>
      </w:pPr>
      <w:r w:rsidRPr="006D5972">
        <w:rPr>
          <w:lang w:eastAsia="en-GB"/>
        </w:rPr>
        <w:t>testing usability and functionality</w:t>
      </w:r>
    </w:p>
    <w:p w14:paraId="01D1909E" w14:textId="77777777" w:rsidR="006F060E" w:rsidRDefault="006D5972" w:rsidP="006F060E">
      <w:pPr>
        <w:pStyle w:val="ListBullet"/>
        <w:rPr>
          <w:lang w:eastAsia="en-GB"/>
        </w:rPr>
      </w:pPr>
      <w:r w:rsidRPr="006D5972">
        <w:rPr>
          <w:lang w:eastAsia="en-GB"/>
        </w:rPr>
        <w:t>reducing development risks</w:t>
      </w:r>
    </w:p>
    <w:p w14:paraId="2305F803" w14:textId="77777777" w:rsidR="006F060E" w:rsidRDefault="006D5972" w:rsidP="006F060E">
      <w:pPr>
        <w:pStyle w:val="ListBullet"/>
        <w:rPr>
          <w:lang w:eastAsia="en-GB"/>
        </w:rPr>
      </w:pPr>
      <w:r w:rsidRPr="006D5972">
        <w:rPr>
          <w:lang w:eastAsia="en-GB"/>
        </w:rPr>
        <w:t>aligning stakeholder expectations</w:t>
      </w:r>
    </w:p>
    <w:p w14:paraId="48CE630B" w14:textId="77777777" w:rsidR="007450DC" w:rsidRDefault="006D5972" w:rsidP="006F060E">
      <w:pPr>
        <w:pStyle w:val="ListBullet"/>
        <w:rPr>
          <w:lang w:eastAsia="en-GB"/>
        </w:rPr>
      </w:pPr>
      <w:r w:rsidRPr="006D5972">
        <w:rPr>
          <w:lang w:eastAsia="en-GB"/>
        </w:rPr>
        <w:t>facilitating decision making</w:t>
      </w:r>
    </w:p>
    <w:p w14:paraId="2A6E6908" w14:textId="21D022A9" w:rsidR="006F060E" w:rsidRDefault="006D5972" w:rsidP="006F060E">
      <w:pPr>
        <w:pStyle w:val="ListBullet"/>
        <w:rPr>
          <w:lang w:eastAsia="en-GB"/>
        </w:rPr>
      </w:pPr>
      <w:r w:rsidRPr="006D5972">
        <w:rPr>
          <w:lang w:eastAsia="en-GB"/>
        </w:rPr>
        <w:t>managing scope creep</w:t>
      </w:r>
    </w:p>
    <w:p w14:paraId="4AA69568" w14:textId="77777777" w:rsidR="006F060E" w:rsidRDefault="006D5972" w:rsidP="006F060E">
      <w:pPr>
        <w:pStyle w:val="ListBullet"/>
        <w:rPr>
          <w:lang w:eastAsia="en-GB"/>
        </w:rPr>
      </w:pPr>
      <w:r w:rsidRPr="006D5972">
        <w:rPr>
          <w:lang w:eastAsia="en-GB"/>
        </w:rPr>
        <w:t>supporting training and documentation efforts</w:t>
      </w:r>
    </w:p>
    <w:p w14:paraId="6CE73EF3" w14:textId="392D27A9" w:rsidR="008E5BE8" w:rsidRPr="008E5BE8" w:rsidRDefault="006D5972" w:rsidP="006F060E">
      <w:pPr>
        <w:pStyle w:val="ListBullet"/>
        <w:rPr>
          <w:lang w:eastAsia="en-GB"/>
        </w:rPr>
      </w:pPr>
      <w:r w:rsidRPr="006D5972">
        <w:rPr>
          <w:lang w:eastAsia="en-GB"/>
        </w:rPr>
        <w:t>building stakeholder confidence throughout the project lifecycle.</w:t>
      </w:r>
    </w:p>
    <w:p w14:paraId="47DADF0A" w14:textId="7C53E3FB" w:rsidR="005E35CD" w:rsidRDefault="005E35CD" w:rsidP="005E35CD">
      <w:pPr>
        <w:pStyle w:val="Heading3"/>
        <w:rPr>
          <w:lang w:eastAsia="en-GB"/>
        </w:rPr>
      </w:pPr>
      <w:bookmarkStart w:id="87" w:name="_Toc159849012"/>
      <w:bookmarkStart w:id="88" w:name="_Toc164759791"/>
      <w:r>
        <w:rPr>
          <w:lang w:eastAsia="en-GB"/>
        </w:rPr>
        <w:t>P</w:t>
      </w:r>
      <w:r w:rsidRPr="005E35CD">
        <w:rPr>
          <w:lang w:eastAsia="en-GB"/>
        </w:rPr>
        <w:t>resentations of research results</w:t>
      </w:r>
      <w:bookmarkEnd w:id="87"/>
      <w:bookmarkEnd w:id="88"/>
    </w:p>
    <w:p w14:paraId="2CCD16ED" w14:textId="77777777" w:rsidR="00F6177D" w:rsidRDefault="002D59BE" w:rsidP="002D59BE">
      <w:pPr>
        <w:rPr>
          <w:lang w:eastAsia="en-GB"/>
        </w:rPr>
      </w:pPr>
      <w:r>
        <w:rPr>
          <w:lang w:eastAsia="en-GB"/>
        </w:rPr>
        <w:t>P</w:t>
      </w:r>
      <w:r w:rsidR="00155308" w:rsidRPr="002D59BE">
        <w:rPr>
          <w:lang w:eastAsia="en-GB"/>
        </w:rPr>
        <w:t>resentations of</w:t>
      </w:r>
      <w:r>
        <w:rPr>
          <w:lang w:eastAsia="en-GB"/>
        </w:rPr>
        <w:t xml:space="preserve"> research</w:t>
      </w:r>
      <w:r w:rsidR="00155308" w:rsidRPr="002D59BE">
        <w:rPr>
          <w:lang w:eastAsia="en-GB"/>
        </w:rPr>
        <w:t xml:space="preserve"> results play a crucial role in informing the requirements and limitations of an enterprise system by</w:t>
      </w:r>
      <w:r w:rsidR="00F6177D">
        <w:rPr>
          <w:lang w:eastAsia="en-GB"/>
        </w:rPr>
        <w:t>:</w:t>
      </w:r>
    </w:p>
    <w:p w14:paraId="3086FBB1" w14:textId="77777777" w:rsidR="00781060" w:rsidRDefault="00155308" w:rsidP="00781060">
      <w:pPr>
        <w:pStyle w:val="ListBullet"/>
      </w:pPr>
      <w:r w:rsidRPr="002D59BE">
        <w:rPr>
          <w:lang w:eastAsia="en-GB"/>
        </w:rPr>
        <w:t>offering a visual representation of data</w:t>
      </w:r>
    </w:p>
    <w:p w14:paraId="4582E372" w14:textId="77777777" w:rsidR="00781060" w:rsidRDefault="00155308" w:rsidP="00781060">
      <w:pPr>
        <w:pStyle w:val="ListBullet"/>
      </w:pPr>
      <w:r w:rsidRPr="002D59BE">
        <w:rPr>
          <w:lang w:eastAsia="en-GB"/>
        </w:rPr>
        <w:t>facilitating decision-making</w:t>
      </w:r>
    </w:p>
    <w:p w14:paraId="0A80F365" w14:textId="77777777" w:rsidR="00781060" w:rsidRDefault="00155308" w:rsidP="00781060">
      <w:pPr>
        <w:pStyle w:val="ListBullet"/>
      </w:pPr>
      <w:r w:rsidRPr="002D59BE">
        <w:rPr>
          <w:lang w:eastAsia="en-GB"/>
        </w:rPr>
        <w:t>engaging stakeholders</w:t>
      </w:r>
    </w:p>
    <w:p w14:paraId="42D9888C" w14:textId="77777777" w:rsidR="00781060" w:rsidRDefault="00155308" w:rsidP="00781060">
      <w:pPr>
        <w:pStyle w:val="ListBullet"/>
      </w:pPr>
      <w:r w:rsidRPr="002D59BE">
        <w:rPr>
          <w:lang w:eastAsia="en-GB"/>
        </w:rPr>
        <w:t>highlighting key findings</w:t>
      </w:r>
    </w:p>
    <w:p w14:paraId="41940A3C" w14:textId="77777777" w:rsidR="00781060" w:rsidRDefault="00155308" w:rsidP="00781060">
      <w:pPr>
        <w:pStyle w:val="ListBullet"/>
      </w:pPr>
      <w:r w:rsidRPr="002D59BE">
        <w:rPr>
          <w:lang w:eastAsia="en-GB"/>
        </w:rPr>
        <w:t>contextuali</w:t>
      </w:r>
      <w:r w:rsidR="002D59BE">
        <w:rPr>
          <w:lang w:eastAsia="en-GB"/>
        </w:rPr>
        <w:t>s</w:t>
      </w:r>
      <w:r w:rsidRPr="002D59BE">
        <w:rPr>
          <w:lang w:eastAsia="en-GB"/>
        </w:rPr>
        <w:t>ing data</w:t>
      </w:r>
    </w:p>
    <w:p w14:paraId="0CBF0938" w14:textId="77777777" w:rsidR="00781060" w:rsidRDefault="00155308" w:rsidP="00781060">
      <w:pPr>
        <w:pStyle w:val="ListBullet"/>
      </w:pPr>
      <w:r w:rsidRPr="002D59BE">
        <w:rPr>
          <w:lang w:eastAsia="en-GB"/>
        </w:rPr>
        <w:t>building support and alignment</w:t>
      </w:r>
    </w:p>
    <w:p w14:paraId="4FDA747E" w14:textId="77777777" w:rsidR="00781060" w:rsidRDefault="00155308" w:rsidP="00781060">
      <w:pPr>
        <w:pStyle w:val="ListBullet"/>
      </w:pPr>
      <w:r w:rsidRPr="002D59BE">
        <w:rPr>
          <w:lang w:eastAsia="en-GB"/>
        </w:rPr>
        <w:t>clarifying complex concepts</w:t>
      </w:r>
    </w:p>
    <w:p w14:paraId="349EFEC6" w14:textId="77777777" w:rsidR="00781060" w:rsidRDefault="00155308" w:rsidP="00781060">
      <w:pPr>
        <w:pStyle w:val="ListBullet"/>
      </w:pPr>
      <w:r w:rsidRPr="002D59BE">
        <w:rPr>
          <w:lang w:eastAsia="en-GB"/>
        </w:rPr>
        <w:t>addressing concerns and questions</w:t>
      </w:r>
    </w:p>
    <w:p w14:paraId="4A14BF29" w14:textId="77777777" w:rsidR="00781060" w:rsidRDefault="00155308" w:rsidP="00781060">
      <w:pPr>
        <w:pStyle w:val="ListBullet"/>
      </w:pPr>
      <w:r w:rsidRPr="002D59BE">
        <w:rPr>
          <w:lang w:eastAsia="en-GB"/>
        </w:rPr>
        <w:t>demonstrating progress</w:t>
      </w:r>
    </w:p>
    <w:p w14:paraId="148C157B" w14:textId="14573F5C" w:rsidR="00781060" w:rsidRDefault="00155308" w:rsidP="00781060">
      <w:pPr>
        <w:pStyle w:val="ListBullet"/>
      </w:pPr>
      <w:r w:rsidRPr="002D59BE">
        <w:rPr>
          <w:lang w:eastAsia="en-GB"/>
        </w:rPr>
        <w:t>driving action and next steps.</w:t>
      </w:r>
    </w:p>
    <w:p w14:paraId="737D395A" w14:textId="322AD5DA" w:rsidR="00FE6D25" w:rsidRDefault="00E27353" w:rsidP="002D59BE">
      <w:pPr>
        <w:rPr>
          <w:lang w:eastAsia="en-GB"/>
        </w:rPr>
      </w:pPr>
      <w:r>
        <w:rPr>
          <w:lang w:eastAsia="en-GB"/>
        </w:rPr>
        <w:t>The</w:t>
      </w:r>
      <w:r w:rsidR="00FE6D25" w:rsidRPr="00FE6D25">
        <w:rPr>
          <w:lang w:eastAsia="en-GB"/>
        </w:rPr>
        <w:t xml:space="preserve"> visual representation of data, findings, and insights mak</w:t>
      </w:r>
      <w:r w:rsidR="00F34758">
        <w:rPr>
          <w:lang w:eastAsia="en-GB"/>
        </w:rPr>
        <w:t>e</w:t>
      </w:r>
      <w:r w:rsidR="00FE6D25" w:rsidRPr="00FE6D25">
        <w:rPr>
          <w:lang w:eastAsia="en-GB"/>
        </w:rPr>
        <w:t xml:space="preserve"> complex information easier to understand and digest for stakeholders who may not be familiar with technical details.</w:t>
      </w:r>
    </w:p>
    <w:p w14:paraId="1CAE0FB2" w14:textId="0872D7AA" w:rsidR="007C43A0" w:rsidRDefault="004B60DF" w:rsidP="002D59BE">
      <w:pPr>
        <w:rPr>
          <w:lang w:eastAsia="en-GB"/>
        </w:rPr>
      </w:pPr>
      <w:r w:rsidRPr="004B60DF">
        <w:rPr>
          <w:lang w:eastAsia="en-GB"/>
        </w:rPr>
        <w:t xml:space="preserve">Presentations </w:t>
      </w:r>
      <w:r w:rsidR="005E083B">
        <w:rPr>
          <w:lang w:eastAsia="en-GB"/>
        </w:rPr>
        <w:t xml:space="preserve">should </w:t>
      </w:r>
      <w:r w:rsidRPr="004B60DF">
        <w:rPr>
          <w:lang w:eastAsia="en-GB"/>
        </w:rPr>
        <w:t>engage stakeholders by providing an opportunity for interactive discussions and Q&amp;A sessions. Stakeholders can ask questions, share feedback and contribute their insights, fostering collaboration and ensuring that diverse perspectives are considered in the decision-making process.</w:t>
      </w:r>
      <w:r w:rsidR="00CA1934">
        <w:rPr>
          <w:lang w:eastAsia="en-GB"/>
        </w:rPr>
        <w:t xml:space="preserve"> They should </w:t>
      </w:r>
      <w:r w:rsidR="007C43A0" w:rsidRPr="007C43A0">
        <w:rPr>
          <w:lang w:eastAsia="en-GB"/>
        </w:rPr>
        <w:t>clarify complex concepts, technologies and methodologies used to inform the requirements and limitations of the enterprise system. Stakeholders can gain a deeper understanding of technical considerations and trade-offs, enabling more informed decision-making.</w:t>
      </w:r>
    </w:p>
    <w:p w14:paraId="3A4FC176" w14:textId="77777777" w:rsidR="007B1BAB" w:rsidRDefault="001B72A2" w:rsidP="002D59BE">
      <w:r w:rsidRPr="001B72A2">
        <w:t>Presentations provide a platform for addressing stakeholders' concerns, questions, and objections regarding the proposed requirements and limitations of the enterprise system. By openly discussing potential issues and mitigations, presentations help build trust and confidence in the proposed solution.</w:t>
      </w:r>
    </w:p>
    <w:p w14:paraId="23DEC135" w14:textId="6371DD63" w:rsidR="007B1BAB" w:rsidRDefault="007B1BAB" w:rsidP="002D59BE">
      <w:r>
        <w:rPr>
          <w:noProof/>
        </w:rPr>
        <w:drawing>
          <wp:anchor distT="0" distB="0" distL="114300" distR="114300" simplePos="0" relativeHeight="251658249" behindDoc="0" locked="0" layoutInCell="1" allowOverlap="1" wp14:anchorId="61E073B1" wp14:editId="7763278D">
            <wp:simplePos x="0" y="0"/>
            <wp:positionH relativeFrom="margin">
              <wp:posOffset>0</wp:posOffset>
            </wp:positionH>
            <wp:positionV relativeFrom="paragraph">
              <wp:posOffset>389255</wp:posOffset>
            </wp:positionV>
            <wp:extent cx="674370" cy="674370"/>
            <wp:effectExtent l="0" t="0" r="0" b="0"/>
            <wp:wrapSquare wrapText="bothSides"/>
            <wp:docPr id="755748484" name="Picture 755748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p>
    <w:p w14:paraId="485C8727" w14:textId="4A561509" w:rsidR="007B6916" w:rsidRDefault="007B6916" w:rsidP="007B6916">
      <w:pPr>
        <w:rPr>
          <w:lang w:eastAsia="en-AU"/>
        </w:rPr>
      </w:pPr>
      <w:r w:rsidRPr="00A232E6">
        <w:rPr>
          <w:lang w:eastAsia="en-AU"/>
        </w:rPr>
        <w:t xml:space="preserve">Complete </w:t>
      </w:r>
      <w:hyperlink w:anchor="_Implementation_plan" w:history="1">
        <w:r w:rsidRPr="00A232E6">
          <w:rPr>
            <w:rStyle w:val="Hyperlink"/>
            <w:lang w:eastAsia="en-AU"/>
          </w:rPr>
          <w:t>Section 3.1 of Appendix A: Project documentation template</w:t>
        </w:r>
      </w:hyperlink>
      <w:r w:rsidRPr="00A232E6">
        <w:rPr>
          <w:lang w:eastAsia="en-AU"/>
        </w:rPr>
        <w:t>.</w:t>
      </w:r>
    </w:p>
    <w:p w14:paraId="68696C69" w14:textId="2D6B8FED" w:rsidR="005E35CD" w:rsidRPr="002D59BE" w:rsidRDefault="005E35CD" w:rsidP="002D59BE">
      <w:r w:rsidRPr="002D59BE">
        <w:br w:type="page"/>
      </w:r>
    </w:p>
    <w:p w14:paraId="32AB65FD" w14:textId="77777777" w:rsidR="005E35CD" w:rsidRPr="005E35CD" w:rsidRDefault="005E35CD" w:rsidP="005E35CD">
      <w:pPr>
        <w:pStyle w:val="Heading2"/>
        <w:rPr>
          <w:lang w:eastAsia="en-GB"/>
        </w:rPr>
      </w:pPr>
      <w:bookmarkStart w:id="89" w:name="_Toc159849013"/>
      <w:bookmarkStart w:id="90" w:name="_Toc164759792"/>
      <w:r w:rsidRPr="005E35CD">
        <w:rPr>
          <w:lang w:eastAsia="en-GB"/>
        </w:rPr>
        <w:t>Explore and apply the most suitable development approach to develop, modify and implement an enterprise system</w:t>
      </w:r>
      <w:bookmarkEnd w:id="89"/>
      <w:bookmarkEnd w:id="90"/>
    </w:p>
    <w:p w14:paraId="31DB04FE" w14:textId="4F83B043" w:rsidR="005E35CD" w:rsidRDefault="005E35CD" w:rsidP="005E35CD">
      <w:pPr>
        <w:pStyle w:val="Heading3"/>
        <w:rPr>
          <w:lang w:eastAsia="en-GB"/>
        </w:rPr>
      </w:pPr>
      <w:bookmarkStart w:id="91" w:name="_Toc159849014"/>
      <w:bookmarkStart w:id="92" w:name="_Toc164759793"/>
      <w:r>
        <w:rPr>
          <w:lang w:eastAsia="en-GB"/>
        </w:rPr>
        <w:t>W</w:t>
      </w:r>
      <w:r w:rsidRPr="005E35CD">
        <w:rPr>
          <w:lang w:eastAsia="en-GB"/>
        </w:rPr>
        <w:t>aterfall (structured)</w:t>
      </w:r>
      <w:bookmarkEnd w:id="91"/>
      <w:bookmarkEnd w:id="92"/>
    </w:p>
    <w:p w14:paraId="7C8A17CD" w14:textId="72267267" w:rsidR="008C31A6" w:rsidRDefault="008C31A6" w:rsidP="00351493">
      <w:pPr>
        <w:rPr>
          <w:lang w:eastAsia="en-GB"/>
        </w:rPr>
      </w:pPr>
      <w:r w:rsidRPr="008C31A6">
        <w:rPr>
          <w:lang w:eastAsia="en-GB"/>
        </w:rPr>
        <w:t>The waterfall development approach is a traditional software development methodology that follows a linear and sequential process with distinct phases that must be completed in a predefined order. The waterfall model is characteri</w:t>
      </w:r>
      <w:r w:rsidR="007B38C6">
        <w:rPr>
          <w:lang w:eastAsia="en-GB"/>
        </w:rPr>
        <w:t>s</w:t>
      </w:r>
      <w:r w:rsidRPr="008C31A6">
        <w:rPr>
          <w:lang w:eastAsia="en-GB"/>
        </w:rPr>
        <w:t xml:space="preserve">ed by its structured and rigid nature, where progress flows downwards through each phase, </w:t>
      </w:r>
      <w:r w:rsidR="000D0438" w:rsidRPr="008C31A6">
        <w:rPr>
          <w:lang w:eastAsia="en-GB"/>
        </w:rPr>
        <w:t>like</w:t>
      </w:r>
      <w:r w:rsidRPr="008C31A6">
        <w:rPr>
          <w:lang w:eastAsia="en-GB"/>
        </w:rPr>
        <w:t xml:space="preserve"> a waterfall, with no backward movement.</w:t>
      </w:r>
    </w:p>
    <w:p w14:paraId="466B7552" w14:textId="3B4CD187" w:rsidR="00351493" w:rsidRDefault="00461264" w:rsidP="00351493">
      <w:pPr>
        <w:rPr>
          <w:lang w:eastAsia="en-GB"/>
        </w:rPr>
      </w:pPr>
      <w:r>
        <w:rPr>
          <w:lang w:eastAsia="en-GB"/>
        </w:rPr>
        <w:t>T</w:t>
      </w:r>
      <w:r w:rsidR="00351493" w:rsidRPr="00351493">
        <w:rPr>
          <w:lang w:eastAsia="en-GB"/>
        </w:rPr>
        <w:t>he waterfall development approach offers structure and predictability</w:t>
      </w:r>
      <w:r w:rsidR="00782C8C">
        <w:rPr>
          <w:lang w:eastAsia="en-GB"/>
        </w:rPr>
        <w:t>.</w:t>
      </w:r>
      <w:r w:rsidR="00351493" w:rsidRPr="00351493">
        <w:rPr>
          <w:lang w:eastAsia="en-GB"/>
        </w:rPr>
        <w:t xml:space="preserve"> </w:t>
      </w:r>
      <w:r w:rsidR="00782C8C">
        <w:rPr>
          <w:lang w:eastAsia="en-GB"/>
        </w:rPr>
        <w:t>I</w:t>
      </w:r>
      <w:r w:rsidR="00351493" w:rsidRPr="00351493">
        <w:rPr>
          <w:lang w:eastAsia="en-GB"/>
        </w:rPr>
        <w:t>t may not be suitable for projects where requirements are subject to change or where flexibility and adaptability are prioriti</w:t>
      </w:r>
      <w:r w:rsidR="00EE3D1C">
        <w:rPr>
          <w:lang w:eastAsia="en-GB"/>
        </w:rPr>
        <w:t>s</w:t>
      </w:r>
      <w:r w:rsidR="00351493" w:rsidRPr="00351493">
        <w:rPr>
          <w:lang w:eastAsia="en-GB"/>
        </w:rPr>
        <w:t>ed.</w:t>
      </w:r>
    </w:p>
    <w:p w14:paraId="475A7799" w14:textId="5D3D9568" w:rsidR="00B71166" w:rsidRPr="00351493" w:rsidRDefault="00B71166" w:rsidP="00B71166">
      <w:pPr>
        <w:pStyle w:val="Caption"/>
        <w:rPr>
          <w:lang w:eastAsia="en-GB"/>
        </w:rPr>
      </w:pPr>
      <w:r>
        <w:t xml:space="preserve">Figure </w:t>
      </w:r>
      <w:r>
        <w:fldChar w:fldCharType="begin"/>
      </w:r>
      <w:r>
        <w:instrText xml:space="preserve"> SEQ Figure \* ARABIC </w:instrText>
      </w:r>
      <w:r>
        <w:fldChar w:fldCharType="separate"/>
      </w:r>
      <w:r w:rsidR="00E6356D">
        <w:rPr>
          <w:noProof/>
        </w:rPr>
        <w:t>2</w:t>
      </w:r>
      <w:r>
        <w:fldChar w:fldCharType="end"/>
      </w:r>
      <w:r>
        <w:t xml:space="preserve"> – the waterfall development approach using the Enterprise project production steps</w:t>
      </w:r>
    </w:p>
    <w:p w14:paraId="20510A6A" w14:textId="3DC208BC" w:rsidR="003C38A4" w:rsidRPr="00F113FD" w:rsidRDefault="00F113FD" w:rsidP="00B71166">
      <w:pPr>
        <w:rPr>
          <w:lang w:eastAsia="en-GB"/>
        </w:rPr>
      </w:pPr>
      <w:r w:rsidRPr="00F113FD">
        <w:rPr>
          <w:noProof/>
          <w:lang w:eastAsia="en-GB"/>
        </w:rPr>
        <w:drawing>
          <wp:inline distT="0" distB="0" distL="0" distR="0" wp14:anchorId="6F5EED1E" wp14:editId="750554F2">
            <wp:extent cx="4159464" cy="3378374"/>
            <wp:effectExtent l="0" t="0" r="0" b="0"/>
            <wp:docPr id="775878281" name="Picture 1" descr="A diagram of a waterfall development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78281" name="Picture 1" descr="A diagram of a waterfall development approach."/>
                    <pic:cNvPicPr/>
                  </pic:nvPicPr>
                  <pic:blipFill>
                    <a:blip r:embed="rId38"/>
                    <a:stretch>
                      <a:fillRect/>
                    </a:stretch>
                  </pic:blipFill>
                  <pic:spPr>
                    <a:xfrm>
                      <a:off x="0" y="0"/>
                      <a:ext cx="4159464" cy="3378374"/>
                    </a:xfrm>
                    <a:prstGeom prst="rect">
                      <a:avLst/>
                    </a:prstGeom>
                  </pic:spPr>
                </pic:pic>
              </a:graphicData>
            </a:graphic>
          </wp:inline>
        </w:drawing>
      </w:r>
    </w:p>
    <w:p w14:paraId="3A5B5BB7" w14:textId="4DE84D86" w:rsidR="005E35CD" w:rsidRDefault="005E35CD" w:rsidP="005E35CD">
      <w:pPr>
        <w:pStyle w:val="Heading3"/>
        <w:rPr>
          <w:lang w:eastAsia="en-GB"/>
        </w:rPr>
      </w:pPr>
      <w:bookmarkStart w:id="93" w:name="_Toc159849015"/>
      <w:bookmarkStart w:id="94" w:name="_Toc164759794"/>
      <w:r>
        <w:rPr>
          <w:lang w:eastAsia="en-GB"/>
        </w:rPr>
        <w:t>A</w:t>
      </w:r>
      <w:r w:rsidRPr="005E35CD">
        <w:rPr>
          <w:lang w:eastAsia="en-GB"/>
        </w:rPr>
        <w:t>gile</w:t>
      </w:r>
      <w:bookmarkEnd w:id="93"/>
      <w:bookmarkEnd w:id="94"/>
    </w:p>
    <w:p w14:paraId="6B9572CD" w14:textId="0D0F0D0D" w:rsidR="00B05473" w:rsidRDefault="00B05473" w:rsidP="00B05473">
      <w:pPr>
        <w:rPr>
          <w:lang w:eastAsia="en-GB"/>
        </w:rPr>
      </w:pPr>
      <w:r>
        <w:rPr>
          <w:lang w:eastAsia="en-GB"/>
        </w:rPr>
        <w:t>The Agile development approach is a modern iterative and incremental software development methodology that emphasi</w:t>
      </w:r>
      <w:r w:rsidR="007B38C6">
        <w:rPr>
          <w:lang w:eastAsia="en-GB"/>
        </w:rPr>
        <w:t>s</w:t>
      </w:r>
      <w:r>
        <w:rPr>
          <w:lang w:eastAsia="en-GB"/>
        </w:rPr>
        <w:t>es flexibility, collaboration and customer feedback. Unlike the traditional waterfall model, which follows a linear and sequential process, Agile is characteri</w:t>
      </w:r>
      <w:r w:rsidR="007B38C6">
        <w:rPr>
          <w:lang w:eastAsia="en-GB"/>
        </w:rPr>
        <w:t>s</w:t>
      </w:r>
      <w:r>
        <w:rPr>
          <w:lang w:eastAsia="en-GB"/>
        </w:rPr>
        <w:t>ed by its adaptive and iterative nature, allowing teams to respond to changing requirements and deliver value incrementally.</w:t>
      </w:r>
    </w:p>
    <w:p w14:paraId="3231C047" w14:textId="45C682D1" w:rsidR="00B05473" w:rsidRDefault="00B05473" w:rsidP="00B05473">
      <w:pPr>
        <w:rPr>
          <w:lang w:eastAsia="en-GB"/>
        </w:rPr>
      </w:pPr>
      <w:r>
        <w:rPr>
          <w:lang w:eastAsia="en-GB"/>
        </w:rPr>
        <w:t>The Agile approach is based on the Agile Manifesto, which values:</w:t>
      </w:r>
    </w:p>
    <w:p w14:paraId="4EAFF3B4" w14:textId="77777777" w:rsidR="00B05473" w:rsidRPr="00B71166" w:rsidRDefault="00B05473" w:rsidP="00CC2E05">
      <w:pPr>
        <w:pStyle w:val="ListNumber"/>
        <w:numPr>
          <w:ilvl w:val="0"/>
          <w:numId w:val="9"/>
        </w:numPr>
        <w:ind w:left="567"/>
      </w:pPr>
      <w:r w:rsidRPr="00B05473">
        <w:rPr>
          <w:lang w:eastAsia="en-GB"/>
        </w:rPr>
        <w:t>Individuals and interactions</w:t>
      </w:r>
      <w:r>
        <w:rPr>
          <w:lang w:eastAsia="en-GB"/>
        </w:rPr>
        <w:t xml:space="preserve"> over processes and tools.</w:t>
      </w:r>
    </w:p>
    <w:p w14:paraId="4F250D7E" w14:textId="77777777" w:rsidR="00B05473" w:rsidRPr="00B71166" w:rsidRDefault="00B05473" w:rsidP="008D515C">
      <w:pPr>
        <w:pStyle w:val="ListNumber"/>
        <w:ind w:left="567"/>
        <w:rPr>
          <w:lang w:eastAsia="en-GB"/>
        </w:rPr>
      </w:pPr>
      <w:r w:rsidRPr="004F0EB3">
        <w:rPr>
          <w:b/>
          <w:bCs/>
          <w:lang w:eastAsia="en-GB"/>
        </w:rPr>
        <w:t>Working software</w:t>
      </w:r>
      <w:r>
        <w:rPr>
          <w:lang w:eastAsia="en-GB"/>
        </w:rPr>
        <w:t xml:space="preserve"> over comprehensive documentation.</w:t>
      </w:r>
    </w:p>
    <w:p w14:paraId="5B837117" w14:textId="77777777" w:rsidR="00B05473" w:rsidRPr="00B71166" w:rsidRDefault="00B05473" w:rsidP="008D515C">
      <w:pPr>
        <w:pStyle w:val="ListNumber"/>
        <w:ind w:left="567"/>
        <w:rPr>
          <w:lang w:eastAsia="en-GB"/>
        </w:rPr>
      </w:pPr>
      <w:r w:rsidRPr="004F0EB3">
        <w:rPr>
          <w:b/>
          <w:bCs/>
          <w:lang w:eastAsia="en-GB"/>
        </w:rPr>
        <w:t>Customer collaboration</w:t>
      </w:r>
      <w:r>
        <w:rPr>
          <w:lang w:eastAsia="en-GB"/>
        </w:rPr>
        <w:t xml:space="preserve"> over contract negotiation.</w:t>
      </w:r>
    </w:p>
    <w:p w14:paraId="63E3CC58" w14:textId="5C9662C9" w:rsidR="00B05473" w:rsidRPr="00B71166" w:rsidRDefault="00B05473" w:rsidP="008D515C">
      <w:pPr>
        <w:pStyle w:val="ListNumber"/>
        <w:ind w:left="567"/>
        <w:rPr>
          <w:lang w:eastAsia="en-GB"/>
        </w:rPr>
      </w:pPr>
      <w:r w:rsidRPr="004F0EB3">
        <w:rPr>
          <w:b/>
          <w:bCs/>
          <w:lang w:eastAsia="en-GB"/>
        </w:rPr>
        <w:t>Responding to change</w:t>
      </w:r>
      <w:r>
        <w:rPr>
          <w:lang w:eastAsia="en-GB"/>
        </w:rPr>
        <w:t xml:space="preserve"> over following a plan.</w:t>
      </w:r>
    </w:p>
    <w:p w14:paraId="6588F3F0" w14:textId="15745982" w:rsidR="006B1949" w:rsidRDefault="000C4E35" w:rsidP="006B1949">
      <w:pPr>
        <w:rPr>
          <w:lang w:eastAsia="en-GB"/>
        </w:rPr>
      </w:pPr>
      <w:r>
        <w:rPr>
          <w:lang w:eastAsia="en-GB"/>
        </w:rPr>
        <w:t>T</w:t>
      </w:r>
      <w:r w:rsidRPr="000C4E35">
        <w:rPr>
          <w:lang w:eastAsia="en-GB"/>
        </w:rPr>
        <w:t>he Agile development approach offers a flexible and adaptive framework for building software in a collaborative and customer-centric manner. By embracing change, iteration and continuous improvement, Agile enables teams to deliver high-quality products that meet customer needs and deliver value effectively.</w:t>
      </w:r>
    </w:p>
    <w:p w14:paraId="5DDA5458" w14:textId="7801F27C" w:rsidR="005E35CD" w:rsidRDefault="005E35CD" w:rsidP="005E35CD">
      <w:pPr>
        <w:pStyle w:val="Heading3"/>
        <w:rPr>
          <w:lang w:eastAsia="en-GB"/>
        </w:rPr>
      </w:pPr>
      <w:bookmarkStart w:id="95" w:name="_Toc159849016"/>
      <w:bookmarkStart w:id="96" w:name="_Toc164759795"/>
      <w:r>
        <w:rPr>
          <w:lang w:eastAsia="en-GB"/>
        </w:rPr>
        <w:t>P</w:t>
      </w:r>
      <w:r w:rsidRPr="005E35CD">
        <w:rPr>
          <w:lang w:eastAsia="en-GB"/>
        </w:rPr>
        <w:t>rototyping</w:t>
      </w:r>
      <w:bookmarkEnd w:id="95"/>
      <w:bookmarkEnd w:id="96"/>
    </w:p>
    <w:p w14:paraId="382676B9" w14:textId="2B9A8308" w:rsidR="009914E4" w:rsidRDefault="009914E4" w:rsidP="009914E4">
      <w:pPr>
        <w:rPr>
          <w:lang w:eastAsia="en-GB"/>
        </w:rPr>
      </w:pPr>
      <w:r w:rsidRPr="009914E4">
        <w:rPr>
          <w:lang w:eastAsia="en-GB"/>
        </w:rPr>
        <w:t>The prototyping development approach is a software development methodology that focuses on quickly creating a working model or prototype of the intended system to gather feedback, test ideas and validate requirements before proceeding with full-scale development. Unlike traditional waterfall or Agile methodologies, which typically involve linear progressions through phases, prototyping is an iterative process where multiple prototypes may be created and refined based on user feedback and evolving requirements.</w:t>
      </w:r>
    </w:p>
    <w:p w14:paraId="0F0CC047" w14:textId="61A1833A" w:rsidR="009914E4" w:rsidRPr="009914E4" w:rsidRDefault="0010708F" w:rsidP="009914E4">
      <w:pPr>
        <w:rPr>
          <w:lang w:eastAsia="en-GB"/>
        </w:rPr>
      </w:pPr>
      <w:r>
        <w:rPr>
          <w:lang w:eastAsia="en-GB"/>
        </w:rPr>
        <w:t>T</w:t>
      </w:r>
      <w:r w:rsidRPr="0010708F">
        <w:rPr>
          <w:lang w:eastAsia="en-GB"/>
        </w:rPr>
        <w:t>he prototyping development approach offers a flexible and iterative framework for building software that emphasi</w:t>
      </w:r>
      <w:r w:rsidR="007B38C6">
        <w:rPr>
          <w:lang w:eastAsia="en-GB"/>
        </w:rPr>
        <w:t>s</w:t>
      </w:r>
      <w:r w:rsidRPr="0010708F">
        <w:rPr>
          <w:lang w:eastAsia="en-GB"/>
        </w:rPr>
        <w:t>es user feedback, early validation of requirements, risk reduction and innovation. By quickly creating and refining prototypes, organi</w:t>
      </w:r>
      <w:r w:rsidR="007B38C6">
        <w:rPr>
          <w:lang w:eastAsia="en-GB"/>
        </w:rPr>
        <w:t>s</w:t>
      </w:r>
      <w:r w:rsidRPr="0010708F">
        <w:rPr>
          <w:lang w:eastAsia="en-GB"/>
        </w:rPr>
        <w:t>ations can deliver high-quality systems that meet user needs and deliver value effectively.</w:t>
      </w:r>
    </w:p>
    <w:p w14:paraId="1BE29E25" w14:textId="5E207D83" w:rsidR="005E35CD" w:rsidRDefault="005E35CD" w:rsidP="005E35CD">
      <w:pPr>
        <w:pStyle w:val="Heading3"/>
        <w:rPr>
          <w:lang w:eastAsia="en-GB"/>
        </w:rPr>
      </w:pPr>
      <w:bookmarkStart w:id="97" w:name="_Toc159849017"/>
      <w:bookmarkStart w:id="98" w:name="_Toc164759796"/>
      <w:r>
        <w:rPr>
          <w:lang w:eastAsia="en-GB"/>
        </w:rPr>
        <w:t>E</w:t>
      </w:r>
      <w:r w:rsidRPr="005E35CD">
        <w:rPr>
          <w:lang w:eastAsia="en-GB"/>
        </w:rPr>
        <w:t>nd-user</w:t>
      </w:r>
      <w:bookmarkEnd w:id="97"/>
      <w:bookmarkEnd w:id="98"/>
    </w:p>
    <w:p w14:paraId="2D04F032" w14:textId="154B2E04" w:rsidR="0010708F" w:rsidRDefault="0050680C" w:rsidP="0010708F">
      <w:pPr>
        <w:rPr>
          <w:lang w:eastAsia="en-GB"/>
        </w:rPr>
      </w:pPr>
      <w:r w:rsidRPr="0050680C">
        <w:rPr>
          <w:lang w:eastAsia="en-GB"/>
        </w:rPr>
        <w:t>The End-User Development (EUD) approach is a software development methodology that empowers non-professional developers, typically end-users or domain experts, to create and customi</w:t>
      </w:r>
      <w:r w:rsidR="007B38C6">
        <w:rPr>
          <w:lang w:eastAsia="en-GB"/>
        </w:rPr>
        <w:t>s</w:t>
      </w:r>
      <w:r w:rsidRPr="0050680C">
        <w:rPr>
          <w:lang w:eastAsia="en-GB"/>
        </w:rPr>
        <w:t>e software solutions to meet their specific needs. Unlike traditional development approaches where software is built by professional developers, EUD shifts the responsibility of development closer to the end-users themselves. This approach acknowledges that end-users often have unique insights into their own requirements and can benefit from tools that allow them to create and modify software directly.</w:t>
      </w:r>
    </w:p>
    <w:p w14:paraId="5AD8557E" w14:textId="46C39C4A" w:rsidR="0050680C" w:rsidRPr="0010708F" w:rsidRDefault="008A68A8" w:rsidP="0010708F">
      <w:pPr>
        <w:rPr>
          <w:lang w:eastAsia="en-GB"/>
        </w:rPr>
      </w:pPr>
      <w:r>
        <w:rPr>
          <w:lang w:eastAsia="en-GB"/>
        </w:rPr>
        <w:t>T</w:t>
      </w:r>
      <w:r w:rsidRPr="00FE6019">
        <w:rPr>
          <w:lang w:eastAsia="en-GB"/>
        </w:rPr>
        <w:t xml:space="preserve">he </w:t>
      </w:r>
      <w:r w:rsidR="00FE6019" w:rsidRPr="00FE6019">
        <w:rPr>
          <w:lang w:eastAsia="en-GB"/>
        </w:rPr>
        <w:t>End-User Development approach offers a user-centric and participatory model of software development that empowers non-professional developers to create and customi</w:t>
      </w:r>
      <w:r w:rsidR="007B38C6">
        <w:rPr>
          <w:lang w:eastAsia="en-GB"/>
        </w:rPr>
        <w:t>s</w:t>
      </w:r>
      <w:r w:rsidR="00FE6019" w:rsidRPr="00FE6019">
        <w:rPr>
          <w:lang w:eastAsia="en-GB"/>
        </w:rPr>
        <w:t>e software solutions to meet their specific needs. By putting development tools directly in the hands of end-users, EUD enables greater innovation, customi</w:t>
      </w:r>
      <w:r w:rsidR="007B38C6">
        <w:rPr>
          <w:lang w:eastAsia="en-GB"/>
        </w:rPr>
        <w:t>s</w:t>
      </w:r>
      <w:r w:rsidR="00FE6019" w:rsidRPr="00FE6019">
        <w:rPr>
          <w:lang w:eastAsia="en-GB"/>
        </w:rPr>
        <w:t>ation and agility in addressing business challenges.</w:t>
      </w:r>
    </w:p>
    <w:p w14:paraId="5FD9B3AD" w14:textId="6FC61852" w:rsidR="005E35CD" w:rsidRPr="005E35CD" w:rsidRDefault="005E35CD" w:rsidP="005E35CD">
      <w:pPr>
        <w:pStyle w:val="Heading3"/>
        <w:rPr>
          <w:lang w:eastAsia="en-GB"/>
        </w:rPr>
      </w:pPr>
      <w:bookmarkStart w:id="99" w:name="_Toc159849018"/>
      <w:bookmarkStart w:id="100" w:name="_Toc164759797"/>
      <w:r>
        <w:rPr>
          <w:lang w:eastAsia="en-GB"/>
        </w:rPr>
        <w:t>O</w:t>
      </w:r>
      <w:r w:rsidRPr="005E35CD">
        <w:rPr>
          <w:lang w:eastAsia="en-GB"/>
        </w:rPr>
        <w:t>utsourcing</w:t>
      </w:r>
      <w:bookmarkEnd w:id="99"/>
      <w:bookmarkEnd w:id="100"/>
    </w:p>
    <w:p w14:paraId="34835776" w14:textId="60DFB87C" w:rsidR="00952EE2" w:rsidRDefault="000012BF" w:rsidP="000012BF">
      <w:pPr>
        <w:rPr>
          <w:lang w:eastAsia="en-GB"/>
        </w:rPr>
      </w:pPr>
      <w:r>
        <w:rPr>
          <w:lang w:eastAsia="en-GB"/>
        </w:rPr>
        <w:t>The outsourcing development approach involves delegating software development tasks to external third-party vendors or service providers rather than handling them in-house. In this approach, organi</w:t>
      </w:r>
      <w:r w:rsidR="007B38C6">
        <w:rPr>
          <w:lang w:eastAsia="en-GB"/>
        </w:rPr>
        <w:t>s</w:t>
      </w:r>
      <w:r>
        <w:rPr>
          <w:lang w:eastAsia="en-GB"/>
        </w:rPr>
        <w:t>ations leverage the expertise and resources of external teams to develop, maintain and support software solutions. Outsourcing can encompass various aspects of the software development lifecycle, including design, coding, testing, deployment and ongoing maintenance.</w:t>
      </w:r>
    </w:p>
    <w:p w14:paraId="7ED21D21" w14:textId="482B38D2" w:rsidR="00952EE2" w:rsidRDefault="00952EE2" w:rsidP="000012BF">
      <w:pPr>
        <w:rPr>
          <w:lang w:eastAsia="en-GB"/>
        </w:rPr>
      </w:pPr>
      <w:r w:rsidRPr="00952EE2">
        <w:rPr>
          <w:lang w:eastAsia="en-GB"/>
        </w:rPr>
        <w:t>Outsourcing allows organi</w:t>
      </w:r>
      <w:r w:rsidR="007B38C6">
        <w:rPr>
          <w:lang w:eastAsia="en-GB"/>
        </w:rPr>
        <w:t>s</w:t>
      </w:r>
      <w:r w:rsidRPr="00952EE2">
        <w:rPr>
          <w:lang w:eastAsia="en-GB"/>
        </w:rPr>
        <w:t>ations to tap into a global talent pool and access speciali</w:t>
      </w:r>
      <w:r w:rsidR="007B38C6">
        <w:rPr>
          <w:lang w:eastAsia="en-GB"/>
        </w:rPr>
        <w:t>s</w:t>
      </w:r>
      <w:r w:rsidRPr="00952EE2">
        <w:rPr>
          <w:lang w:eastAsia="en-GB"/>
        </w:rPr>
        <w:t>ed skills and expertise that may not be available in-house. External vendors often have experience working on a wide range of projects and technologies, enabling them to provide valuable insights and solutions.</w:t>
      </w:r>
    </w:p>
    <w:p w14:paraId="094B4113" w14:textId="76A54AF4" w:rsidR="005A558F" w:rsidRDefault="00952EE2" w:rsidP="000012BF">
      <w:pPr>
        <w:rPr>
          <w:lang w:eastAsia="en-GB"/>
        </w:rPr>
      </w:pPr>
      <w:r w:rsidRPr="00952EE2">
        <w:rPr>
          <w:lang w:eastAsia="en-GB"/>
        </w:rPr>
        <w:t>Outsourcing can be cost-effective compared to hiring and maintaining an in-house development team. Organi</w:t>
      </w:r>
      <w:r w:rsidR="007B38C6">
        <w:rPr>
          <w:lang w:eastAsia="en-GB"/>
        </w:rPr>
        <w:t>s</w:t>
      </w:r>
      <w:r w:rsidRPr="00952EE2">
        <w:rPr>
          <w:lang w:eastAsia="en-GB"/>
        </w:rPr>
        <w:t>ations can save on labour costs, infrastructure expenses and overhead by leveraging the resources of external vendors, particularly in regions with lower labour costs</w:t>
      </w:r>
      <w:r w:rsidR="00B2150F">
        <w:rPr>
          <w:lang w:eastAsia="en-GB"/>
        </w:rPr>
        <w:t>.</w:t>
      </w:r>
      <w:r w:rsidR="00F905A7">
        <w:rPr>
          <w:lang w:eastAsia="en-GB"/>
        </w:rPr>
        <w:t xml:space="preserve"> </w:t>
      </w:r>
      <w:r w:rsidR="00B2150F">
        <w:rPr>
          <w:lang w:eastAsia="en-GB"/>
        </w:rPr>
        <w:t xml:space="preserve">It </w:t>
      </w:r>
      <w:r w:rsidR="005A558F" w:rsidRPr="005A558F">
        <w:rPr>
          <w:lang w:eastAsia="en-GB"/>
        </w:rPr>
        <w:t>offers scalability and flexibility, allowing organi</w:t>
      </w:r>
      <w:r w:rsidR="007B38C6">
        <w:rPr>
          <w:lang w:eastAsia="en-GB"/>
        </w:rPr>
        <w:t>s</w:t>
      </w:r>
      <w:r w:rsidR="005A558F" w:rsidRPr="005A558F">
        <w:rPr>
          <w:lang w:eastAsia="en-GB"/>
        </w:rPr>
        <w:t>ations to quickly scale up or down their development teams based on project requirements. External vendors can provide additional resources as needed, enabling organi</w:t>
      </w:r>
      <w:r w:rsidR="007B38C6">
        <w:rPr>
          <w:lang w:eastAsia="en-GB"/>
        </w:rPr>
        <w:t>s</w:t>
      </w:r>
      <w:r w:rsidR="005A558F" w:rsidRPr="005A558F">
        <w:rPr>
          <w:lang w:eastAsia="en-GB"/>
        </w:rPr>
        <w:t>ations to respond to fluctuating demand without the overhead of hiring and training new employees.</w:t>
      </w:r>
    </w:p>
    <w:p w14:paraId="03C73766" w14:textId="6B8B82E7" w:rsidR="003C721F" w:rsidRDefault="003C721F" w:rsidP="000012BF">
      <w:pPr>
        <w:rPr>
          <w:lang w:eastAsia="en-GB"/>
        </w:rPr>
      </w:pPr>
      <w:r>
        <w:rPr>
          <w:noProof/>
        </w:rPr>
        <w:drawing>
          <wp:anchor distT="0" distB="0" distL="114300" distR="114300" simplePos="0" relativeHeight="251658250" behindDoc="0" locked="0" layoutInCell="1" allowOverlap="1" wp14:anchorId="29F46887" wp14:editId="699300EA">
            <wp:simplePos x="0" y="0"/>
            <wp:positionH relativeFrom="margin">
              <wp:align>left</wp:align>
            </wp:positionH>
            <wp:positionV relativeFrom="paragraph">
              <wp:posOffset>1304925</wp:posOffset>
            </wp:positionV>
            <wp:extent cx="674370" cy="674370"/>
            <wp:effectExtent l="0" t="0" r="0" b="0"/>
            <wp:wrapSquare wrapText="bothSides"/>
            <wp:docPr id="935027907" name="Picture 9350279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74370" cy="674370"/>
                    </a:xfrm>
                    <a:prstGeom prst="rect">
                      <a:avLst/>
                    </a:prstGeom>
                  </pic:spPr>
                </pic:pic>
              </a:graphicData>
            </a:graphic>
            <wp14:sizeRelH relativeFrom="page">
              <wp14:pctWidth>0</wp14:pctWidth>
            </wp14:sizeRelH>
            <wp14:sizeRelV relativeFrom="page">
              <wp14:pctHeight>0</wp14:pctHeight>
            </wp14:sizeRelV>
          </wp:anchor>
        </w:drawing>
      </w:r>
      <w:r w:rsidR="005A558F">
        <w:rPr>
          <w:lang w:eastAsia="en-GB"/>
        </w:rPr>
        <w:t>T</w:t>
      </w:r>
      <w:r w:rsidR="005A558F" w:rsidRPr="005A558F">
        <w:rPr>
          <w:lang w:eastAsia="en-GB"/>
        </w:rPr>
        <w:t>he outsourcing development approach offers organi</w:t>
      </w:r>
      <w:r w:rsidR="007B38C6">
        <w:rPr>
          <w:lang w:eastAsia="en-GB"/>
        </w:rPr>
        <w:t>s</w:t>
      </w:r>
      <w:r w:rsidR="005A558F" w:rsidRPr="005A558F">
        <w:rPr>
          <w:lang w:eastAsia="en-GB"/>
        </w:rPr>
        <w:t>ations a cost-effective, scalable and flexible solution for software development, enabling them to leverage external expertise, accelerate time-to-market, mitigate risks and focus on core competencies and innovation. However, successful outsourcing requires careful vendor selection, clear communication and effective project management to ensure alignment with organi</w:t>
      </w:r>
      <w:r w:rsidR="007B38C6">
        <w:rPr>
          <w:lang w:eastAsia="en-GB"/>
        </w:rPr>
        <w:t>s</w:t>
      </w:r>
      <w:r w:rsidR="005A558F" w:rsidRPr="005A558F">
        <w:rPr>
          <w:lang w:eastAsia="en-GB"/>
        </w:rPr>
        <w:t>ational goals and objectives.</w:t>
      </w:r>
    </w:p>
    <w:p w14:paraId="0CA4ECBF" w14:textId="13C79081" w:rsidR="003C721F" w:rsidRDefault="003C721F" w:rsidP="003C721F">
      <w:pPr>
        <w:rPr>
          <w:lang w:eastAsia="en-AU"/>
        </w:rPr>
      </w:pPr>
      <w:r w:rsidRPr="00A232E6">
        <w:rPr>
          <w:lang w:eastAsia="en-AU"/>
        </w:rPr>
        <w:t xml:space="preserve">Complete </w:t>
      </w:r>
      <w:hyperlink w:anchor="_3.1._Implementation_plan" w:history="1">
        <w:r w:rsidRPr="00A232E6">
          <w:rPr>
            <w:rStyle w:val="Hyperlink"/>
            <w:lang w:eastAsia="en-AU"/>
          </w:rPr>
          <w:t>Section 3.1 of Appendix A: Project documentation template</w:t>
        </w:r>
      </w:hyperlink>
      <w:r w:rsidRPr="00A232E6">
        <w:rPr>
          <w:lang w:eastAsia="en-AU"/>
        </w:rPr>
        <w:t>.</w:t>
      </w:r>
    </w:p>
    <w:p w14:paraId="6033DFDB" w14:textId="6F073D4A" w:rsidR="005E35CD" w:rsidRDefault="005E35CD" w:rsidP="000012BF">
      <w:pPr>
        <w:rPr>
          <w:lang w:eastAsia="en-GB"/>
        </w:rPr>
      </w:pPr>
      <w:r>
        <w:rPr>
          <w:lang w:eastAsia="en-GB"/>
        </w:rPr>
        <w:br w:type="page"/>
      </w:r>
    </w:p>
    <w:p w14:paraId="3DCEE391" w14:textId="2A10C3CA" w:rsidR="005E35CD" w:rsidRDefault="005E35CD" w:rsidP="005E35CD">
      <w:pPr>
        <w:pStyle w:val="Heading2"/>
        <w:rPr>
          <w:lang w:eastAsia="en-GB"/>
        </w:rPr>
      </w:pPr>
      <w:bookmarkStart w:id="101" w:name="_Toc159849019"/>
      <w:bookmarkStart w:id="102" w:name="_Toc164759798"/>
      <w:r w:rsidRPr="005E35CD">
        <w:rPr>
          <w:lang w:eastAsia="en-GB"/>
        </w:rPr>
        <w:t>Develop an implementation plan and test its feasibility for an enterprise computing system</w:t>
      </w:r>
      <w:bookmarkEnd w:id="101"/>
      <w:bookmarkEnd w:id="102"/>
    </w:p>
    <w:p w14:paraId="53A7C45E" w14:textId="6229D905" w:rsidR="008E5A72" w:rsidRPr="008E5A72" w:rsidRDefault="008E5A72" w:rsidP="008E5A72">
      <w:pPr>
        <w:rPr>
          <w:lang w:eastAsia="en-GB"/>
        </w:rPr>
      </w:pPr>
      <w:r w:rsidRPr="008E5A72">
        <w:rPr>
          <w:lang w:eastAsia="en-GB"/>
        </w:rPr>
        <w:t>Developing an implementation plan for an enterprise computing system involves a multi-faceted approach that ensures all aspects of the system's design, development, testing and deployment are systematically addressed.</w:t>
      </w:r>
    </w:p>
    <w:p w14:paraId="39AFC423" w14:textId="2616CB6B" w:rsidR="005E35CD" w:rsidRDefault="005E35CD" w:rsidP="005E35CD">
      <w:pPr>
        <w:pStyle w:val="Heading3"/>
        <w:rPr>
          <w:lang w:eastAsia="en-GB"/>
        </w:rPr>
      </w:pPr>
      <w:bookmarkStart w:id="103" w:name="_Toc159849020"/>
      <w:bookmarkStart w:id="104" w:name="_Toc164759799"/>
      <w:r>
        <w:rPr>
          <w:lang w:eastAsia="en-GB"/>
        </w:rPr>
        <w:t>D</w:t>
      </w:r>
      <w:r w:rsidRPr="005E35CD">
        <w:rPr>
          <w:lang w:eastAsia="en-GB"/>
        </w:rPr>
        <w:t>esign thinking</w:t>
      </w:r>
      <w:bookmarkEnd w:id="103"/>
      <w:bookmarkEnd w:id="104"/>
    </w:p>
    <w:p w14:paraId="302F6DFD" w14:textId="4AA901CF" w:rsidR="00237A06" w:rsidRDefault="00237A06" w:rsidP="00A331BA">
      <w:pPr>
        <w:pStyle w:val="ListBullet"/>
        <w:rPr>
          <w:lang w:eastAsia="en-GB"/>
        </w:rPr>
      </w:pPr>
      <w:r>
        <w:rPr>
          <w:lang w:eastAsia="en-GB"/>
        </w:rPr>
        <w:t xml:space="preserve">Empathise with </w:t>
      </w:r>
      <w:r w:rsidR="00CF1222">
        <w:rPr>
          <w:lang w:eastAsia="en-GB"/>
        </w:rPr>
        <w:t>e</w:t>
      </w:r>
      <w:r>
        <w:rPr>
          <w:lang w:eastAsia="en-GB"/>
        </w:rPr>
        <w:t>nd-</w:t>
      </w:r>
      <w:r w:rsidR="00CF1222">
        <w:rPr>
          <w:lang w:eastAsia="en-GB"/>
        </w:rPr>
        <w:t>u</w:t>
      </w:r>
      <w:r>
        <w:rPr>
          <w:lang w:eastAsia="en-GB"/>
        </w:rPr>
        <w:t>sers: gather insights into the end-users' needs and challenges through surveys, interviews and observation.</w:t>
      </w:r>
    </w:p>
    <w:p w14:paraId="269B44D9" w14:textId="1247AC5A" w:rsidR="00237A06" w:rsidRDefault="00237A06" w:rsidP="00A331BA">
      <w:pPr>
        <w:pStyle w:val="ListBullet"/>
        <w:rPr>
          <w:lang w:eastAsia="en-GB"/>
        </w:rPr>
      </w:pPr>
      <w:r>
        <w:rPr>
          <w:lang w:eastAsia="en-GB"/>
        </w:rPr>
        <w:t xml:space="preserve">Define the </w:t>
      </w:r>
      <w:r w:rsidR="00CF1222">
        <w:rPr>
          <w:lang w:eastAsia="en-GB"/>
        </w:rPr>
        <w:t>p</w:t>
      </w:r>
      <w:r>
        <w:rPr>
          <w:lang w:eastAsia="en-GB"/>
        </w:rPr>
        <w:t>roblem: clearly articulate the problems the enterprise system aims to solve, aligning with business objectives and user needs.</w:t>
      </w:r>
    </w:p>
    <w:p w14:paraId="2DAD0CAE" w14:textId="1CBAE280" w:rsidR="00237A06" w:rsidRDefault="00237A06" w:rsidP="00A331BA">
      <w:pPr>
        <w:pStyle w:val="ListBullet"/>
        <w:rPr>
          <w:lang w:eastAsia="en-GB"/>
        </w:rPr>
      </w:pPr>
      <w:r>
        <w:rPr>
          <w:lang w:eastAsia="en-GB"/>
        </w:rPr>
        <w:t xml:space="preserve">Ideate </w:t>
      </w:r>
      <w:r w:rsidR="00CF1222">
        <w:rPr>
          <w:lang w:eastAsia="en-GB"/>
        </w:rPr>
        <w:t>s</w:t>
      </w:r>
      <w:r>
        <w:rPr>
          <w:lang w:eastAsia="en-GB"/>
        </w:rPr>
        <w:t>olutions: brainstorm possible solutions, features, and functionalities that address the defined problems.</w:t>
      </w:r>
    </w:p>
    <w:p w14:paraId="62CC2C80" w14:textId="5E07CC49" w:rsidR="00237A06" w:rsidRDefault="00237A06" w:rsidP="00A331BA">
      <w:pPr>
        <w:pStyle w:val="ListBullet"/>
        <w:rPr>
          <w:lang w:eastAsia="en-GB"/>
        </w:rPr>
      </w:pPr>
      <w:r>
        <w:rPr>
          <w:lang w:eastAsia="en-GB"/>
        </w:rPr>
        <w:t>Prototype: develop prototypes or mock-ups of the proposed system, using tools like Figma or Sketch.</w:t>
      </w:r>
    </w:p>
    <w:p w14:paraId="66D61455" w14:textId="2F4130C4" w:rsidR="00237A06" w:rsidRPr="00237A06" w:rsidRDefault="00237A06" w:rsidP="00A331BA">
      <w:pPr>
        <w:pStyle w:val="ListBullet"/>
        <w:rPr>
          <w:lang w:eastAsia="en-GB"/>
        </w:rPr>
      </w:pPr>
      <w:r>
        <w:rPr>
          <w:lang w:eastAsia="en-GB"/>
        </w:rPr>
        <w:t>Test: conduct user testing sessions with the prototypes to gather feedback and refine the design.</w:t>
      </w:r>
    </w:p>
    <w:p w14:paraId="27043B3F" w14:textId="697DBDEA" w:rsidR="005E35CD" w:rsidRDefault="005E35CD" w:rsidP="005E35CD">
      <w:pPr>
        <w:pStyle w:val="Heading3"/>
        <w:rPr>
          <w:lang w:eastAsia="en-GB"/>
        </w:rPr>
      </w:pPr>
      <w:bookmarkStart w:id="105" w:name="_Toc159849021"/>
      <w:bookmarkStart w:id="106" w:name="_Toc164759800"/>
      <w:r>
        <w:rPr>
          <w:lang w:eastAsia="en-GB"/>
        </w:rPr>
        <w:t>T</w:t>
      </w:r>
      <w:r w:rsidRPr="005E35CD">
        <w:rPr>
          <w:lang w:eastAsia="en-GB"/>
        </w:rPr>
        <w:t>hinking and design tools, including storyboards, Gantt chart, decision tree</w:t>
      </w:r>
      <w:bookmarkEnd w:id="105"/>
      <w:bookmarkEnd w:id="106"/>
    </w:p>
    <w:p w14:paraId="77BED47D" w14:textId="3C57644C" w:rsidR="00A331BA" w:rsidRDefault="00A331BA" w:rsidP="00A331BA">
      <w:pPr>
        <w:pStyle w:val="ListBullet"/>
        <w:rPr>
          <w:lang w:eastAsia="en-GB"/>
        </w:rPr>
      </w:pPr>
      <w:r>
        <w:rPr>
          <w:lang w:eastAsia="en-GB"/>
        </w:rPr>
        <w:t>Storyboards: create storyboards to visualise user journeys within the system. This helps in understanding the user's interaction with the system from start to finish.</w:t>
      </w:r>
    </w:p>
    <w:p w14:paraId="6EEAB2F2" w14:textId="7FAF8874" w:rsidR="00A331BA" w:rsidRDefault="00A331BA" w:rsidP="00A331BA">
      <w:pPr>
        <w:pStyle w:val="ListBullet"/>
        <w:rPr>
          <w:lang w:eastAsia="en-GB"/>
        </w:rPr>
      </w:pPr>
      <w:r>
        <w:rPr>
          <w:lang w:eastAsia="en-GB"/>
        </w:rPr>
        <w:t xml:space="preserve">Gantt </w:t>
      </w:r>
      <w:r w:rsidR="00CF1222">
        <w:rPr>
          <w:lang w:eastAsia="en-GB"/>
        </w:rPr>
        <w:t>c</w:t>
      </w:r>
      <w:r>
        <w:rPr>
          <w:lang w:eastAsia="en-GB"/>
        </w:rPr>
        <w:t>hart: use a Gantt chart to plan out the timeline of the project, including key milestones, tasks, and responsibilities.</w:t>
      </w:r>
    </w:p>
    <w:p w14:paraId="63179A7A" w14:textId="0C12C9F9" w:rsidR="00A331BA" w:rsidRPr="00A331BA" w:rsidRDefault="00A331BA" w:rsidP="00A331BA">
      <w:pPr>
        <w:pStyle w:val="ListBullet"/>
        <w:rPr>
          <w:lang w:eastAsia="en-GB"/>
        </w:rPr>
      </w:pPr>
      <w:r>
        <w:rPr>
          <w:lang w:eastAsia="en-GB"/>
        </w:rPr>
        <w:t xml:space="preserve">Decision </w:t>
      </w:r>
      <w:r w:rsidR="00CF1222">
        <w:rPr>
          <w:lang w:eastAsia="en-GB"/>
        </w:rPr>
        <w:t>t</w:t>
      </w:r>
      <w:r>
        <w:rPr>
          <w:lang w:eastAsia="en-GB"/>
        </w:rPr>
        <w:t>ree: develop decision trees to outline the logic behind system processes and user decisions within the application. This aids in clarifying complex logic and decision-making pathways.</w:t>
      </w:r>
    </w:p>
    <w:p w14:paraId="6861B321" w14:textId="49E97D43" w:rsidR="005E35CD" w:rsidRDefault="005E35CD" w:rsidP="005E35CD">
      <w:pPr>
        <w:pStyle w:val="Heading3"/>
        <w:rPr>
          <w:lang w:eastAsia="en-GB"/>
        </w:rPr>
      </w:pPr>
      <w:bookmarkStart w:id="107" w:name="_Toc159849022"/>
      <w:bookmarkStart w:id="108" w:name="_Toc164759801"/>
      <w:r>
        <w:rPr>
          <w:lang w:eastAsia="en-GB"/>
        </w:rPr>
        <w:t>R</w:t>
      </w:r>
      <w:r w:rsidRPr="005E35CD">
        <w:rPr>
          <w:lang w:eastAsia="en-GB"/>
        </w:rPr>
        <w:t>isk analysis</w:t>
      </w:r>
      <w:bookmarkEnd w:id="107"/>
      <w:bookmarkEnd w:id="108"/>
    </w:p>
    <w:p w14:paraId="09BC7F69" w14:textId="7A776D74" w:rsidR="00710AFE" w:rsidRDefault="00710AFE" w:rsidP="00710AFE">
      <w:pPr>
        <w:pStyle w:val="ListBullet"/>
        <w:rPr>
          <w:lang w:eastAsia="en-GB"/>
        </w:rPr>
      </w:pPr>
      <w:r>
        <w:rPr>
          <w:lang w:eastAsia="en-GB"/>
        </w:rPr>
        <w:t>Conduct a comprehensive risk analysis to identify potential risks associated with the project, including technical, financial, operational and market-related risks.</w:t>
      </w:r>
    </w:p>
    <w:p w14:paraId="3706BF48" w14:textId="52AEF6C6" w:rsidR="00A331BA" w:rsidRPr="00A331BA" w:rsidRDefault="00710AFE" w:rsidP="00710AFE">
      <w:pPr>
        <w:pStyle w:val="ListBullet"/>
        <w:rPr>
          <w:lang w:eastAsia="en-GB"/>
        </w:rPr>
      </w:pPr>
      <w:r>
        <w:rPr>
          <w:lang w:eastAsia="en-GB"/>
        </w:rPr>
        <w:t>Develop mitigation strategies for each identified risk, such as backup systems for data, diversifying supplier sources or implementing robust security measures.</w:t>
      </w:r>
    </w:p>
    <w:p w14:paraId="0721F1A0" w14:textId="054E8A16" w:rsidR="005E35CD" w:rsidRDefault="005E35CD" w:rsidP="005E35CD">
      <w:pPr>
        <w:pStyle w:val="Heading3"/>
        <w:rPr>
          <w:lang w:eastAsia="en-GB"/>
        </w:rPr>
      </w:pPr>
      <w:bookmarkStart w:id="109" w:name="_Toc159849023"/>
      <w:bookmarkStart w:id="110" w:name="_Toc164759802"/>
      <w:r>
        <w:rPr>
          <w:lang w:eastAsia="en-GB"/>
        </w:rPr>
        <w:t>H</w:t>
      </w:r>
      <w:r w:rsidRPr="005E35CD">
        <w:rPr>
          <w:lang w:eastAsia="en-GB"/>
        </w:rPr>
        <w:t>ardware and software integration</w:t>
      </w:r>
      <w:bookmarkEnd w:id="109"/>
      <w:bookmarkEnd w:id="110"/>
    </w:p>
    <w:p w14:paraId="2F15BF26" w14:textId="77777777" w:rsidR="00710AFE" w:rsidRDefault="00710AFE" w:rsidP="00710AFE">
      <w:pPr>
        <w:pStyle w:val="ListBullet"/>
        <w:rPr>
          <w:lang w:eastAsia="en-GB"/>
        </w:rPr>
      </w:pPr>
      <w:r>
        <w:rPr>
          <w:lang w:eastAsia="en-GB"/>
        </w:rPr>
        <w:t>Ensure compatibility between the system's software components and the existing hardware infrastructure. This might involve hardware upgrades or modifications.</w:t>
      </w:r>
    </w:p>
    <w:p w14:paraId="2164C330" w14:textId="7052D145" w:rsidR="00A331BA" w:rsidRPr="00A331BA" w:rsidRDefault="00710AFE" w:rsidP="00710AFE">
      <w:pPr>
        <w:pStyle w:val="ListBullet"/>
        <w:rPr>
          <w:lang w:eastAsia="en-GB"/>
        </w:rPr>
      </w:pPr>
      <w:r>
        <w:rPr>
          <w:lang w:eastAsia="en-GB"/>
        </w:rPr>
        <w:t>Plan for the integration of new software with existing enterprise systems, ensuring seamless data exchange and interoperability.</w:t>
      </w:r>
    </w:p>
    <w:p w14:paraId="3C3F4B89" w14:textId="69F085CF" w:rsidR="005E35CD" w:rsidRDefault="005E35CD" w:rsidP="005E35CD">
      <w:pPr>
        <w:pStyle w:val="Heading3"/>
        <w:rPr>
          <w:lang w:eastAsia="en-GB"/>
        </w:rPr>
      </w:pPr>
      <w:bookmarkStart w:id="111" w:name="_Toc159849024"/>
      <w:bookmarkStart w:id="112" w:name="_Toc164759803"/>
      <w:r>
        <w:rPr>
          <w:lang w:eastAsia="en-GB"/>
        </w:rPr>
        <w:t>T</w:t>
      </w:r>
      <w:r w:rsidRPr="005E35CD">
        <w:rPr>
          <w:lang w:eastAsia="en-GB"/>
        </w:rPr>
        <w:t>raining</w:t>
      </w:r>
      <w:bookmarkEnd w:id="111"/>
      <w:bookmarkEnd w:id="112"/>
    </w:p>
    <w:p w14:paraId="73318181" w14:textId="77777777" w:rsidR="000857B3" w:rsidRDefault="000857B3" w:rsidP="000857B3">
      <w:pPr>
        <w:pStyle w:val="ListBullet"/>
        <w:rPr>
          <w:lang w:eastAsia="en-GB"/>
        </w:rPr>
      </w:pPr>
      <w:r>
        <w:rPr>
          <w:lang w:eastAsia="en-GB"/>
        </w:rPr>
        <w:t>Develop a training plan for end-users and IT staff that covers the operation, management, and troubleshooting of the new system.</w:t>
      </w:r>
    </w:p>
    <w:p w14:paraId="7FD9E038" w14:textId="68AE6160" w:rsidR="00A331BA" w:rsidRPr="00A331BA" w:rsidRDefault="000857B3" w:rsidP="000857B3">
      <w:pPr>
        <w:pStyle w:val="ListBullet"/>
        <w:rPr>
          <w:lang w:eastAsia="en-GB"/>
        </w:rPr>
      </w:pPr>
      <w:r>
        <w:rPr>
          <w:lang w:eastAsia="en-GB"/>
        </w:rPr>
        <w:t>Consider different training formats, such as workshops, e-learning modules and hands-on training sessions to accommodate diverse learning preferences.</w:t>
      </w:r>
    </w:p>
    <w:p w14:paraId="63419A63" w14:textId="7D20E7C0" w:rsidR="005E35CD" w:rsidRDefault="005E35CD" w:rsidP="005E35CD">
      <w:pPr>
        <w:pStyle w:val="Heading3"/>
        <w:rPr>
          <w:lang w:eastAsia="en-GB"/>
        </w:rPr>
      </w:pPr>
      <w:bookmarkStart w:id="113" w:name="_Toc159849025"/>
      <w:bookmarkStart w:id="114" w:name="_Toc164759804"/>
      <w:r>
        <w:rPr>
          <w:lang w:eastAsia="en-GB"/>
        </w:rPr>
        <w:t>P</w:t>
      </w:r>
      <w:r w:rsidRPr="005E35CD">
        <w:rPr>
          <w:lang w:eastAsia="en-GB"/>
        </w:rPr>
        <w:t>referred system implementation method</w:t>
      </w:r>
      <w:bookmarkEnd w:id="113"/>
      <w:bookmarkEnd w:id="114"/>
    </w:p>
    <w:p w14:paraId="66BDDCE7" w14:textId="51953870" w:rsidR="006B236C" w:rsidRDefault="006B236C" w:rsidP="00601F84">
      <w:pPr>
        <w:rPr>
          <w:lang w:eastAsia="en-GB"/>
        </w:rPr>
      </w:pPr>
      <w:r>
        <w:rPr>
          <w:lang w:eastAsia="en-GB"/>
        </w:rPr>
        <w:t>Each of these implementation methods has its advantages and disadvantages and the choice depends on the specific context of the project, including its size, complexity and the organisation's risk tolerance.</w:t>
      </w:r>
    </w:p>
    <w:p w14:paraId="0EAFD225" w14:textId="64A302EB" w:rsidR="00601F84" w:rsidRDefault="00601F84" w:rsidP="0050784D">
      <w:pPr>
        <w:pStyle w:val="ListBullet"/>
        <w:rPr>
          <w:lang w:eastAsia="en-GB"/>
        </w:rPr>
      </w:pPr>
      <w:r w:rsidRPr="00951710">
        <w:rPr>
          <w:b/>
          <w:bCs/>
          <w:lang w:eastAsia="en-GB"/>
        </w:rPr>
        <w:t xml:space="preserve">Direct </w:t>
      </w:r>
      <w:r w:rsidR="009C0B7B" w:rsidRPr="00951710">
        <w:rPr>
          <w:b/>
          <w:bCs/>
          <w:lang w:eastAsia="en-GB"/>
        </w:rPr>
        <w:t>i</w:t>
      </w:r>
      <w:r w:rsidRPr="00951710">
        <w:rPr>
          <w:b/>
          <w:bCs/>
          <w:lang w:eastAsia="en-GB"/>
        </w:rPr>
        <w:t>mplementation</w:t>
      </w:r>
      <w:r w:rsidR="000C2DDC">
        <w:rPr>
          <w:lang w:eastAsia="en-GB"/>
        </w:rPr>
        <w:t xml:space="preserve"> </w:t>
      </w:r>
      <w:r>
        <w:rPr>
          <w:lang w:eastAsia="en-GB"/>
        </w:rPr>
        <w:t>involves switching from the old system to the new system in one single action. All users move to the new system on a set date, and the old system is retired immediately. This method is straightforward and quick but can be risky if the new system has not been thoroughly tested.</w:t>
      </w:r>
    </w:p>
    <w:p w14:paraId="29E9933E" w14:textId="79483F9F" w:rsidR="00601F84" w:rsidRDefault="00601F84" w:rsidP="0050784D">
      <w:pPr>
        <w:pStyle w:val="ListBullet"/>
        <w:rPr>
          <w:lang w:eastAsia="en-GB"/>
        </w:rPr>
      </w:pPr>
      <w:r w:rsidRPr="00951710">
        <w:rPr>
          <w:b/>
          <w:bCs/>
          <w:lang w:eastAsia="en-GB"/>
        </w:rPr>
        <w:t xml:space="preserve">Parallel </w:t>
      </w:r>
      <w:r w:rsidR="009C0B7B" w:rsidRPr="00951710">
        <w:rPr>
          <w:b/>
          <w:bCs/>
          <w:lang w:eastAsia="en-GB"/>
        </w:rPr>
        <w:t>i</w:t>
      </w:r>
      <w:r w:rsidRPr="00951710">
        <w:rPr>
          <w:b/>
          <w:bCs/>
          <w:lang w:eastAsia="en-GB"/>
        </w:rPr>
        <w:t>mplementation</w:t>
      </w:r>
      <w:r w:rsidR="000C2DDC">
        <w:rPr>
          <w:lang w:eastAsia="en-GB"/>
        </w:rPr>
        <w:t>: i</w:t>
      </w:r>
      <w:r>
        <w:rPr>
          <w:lang w:eastAsia="en-GB"/>
        </w:rPr>
        <w:t xml:space="preserve">n parallel implementation, both the old and new systems run simultaneously for a period. This allows for a comparison between the </w:t>
      </w:r>
      <w:r w:rsidR="00080A1F">
        <w:rPr>
          <w:lang w:eastAsia="en-GB"/>
        </w:rPr>
        <w:t xml:space="preserve">2 </w:t>
      </w:r>
      <w:r>
        <w:rPr>
          <w:lang w:eastAsia="en-GB"/>
        </w:rPr>
        <w:t xml:space="preserve">systems to ensure that the new system operates correctly before the old system is decommissioned. While safer than direct implementation, running </w:t>
      </w:r>
      <w:r w:rsidR="00080A1F">
        <w:rPr>
          <w:lang w:eastAsia="en-GB"/>
        </w:rPr>
        <w:t xml:space="preserve">2 </w:t>
      </w:r>
      <w:r>
        <w:rPr>
          <w:lang w:eastAsia="en-GB"/>
        </w:rPr>
        <w:t>systems in parallel can be resource-intensive.</w:t>
      </w:r>
    </w:p>
    <w:p w14:paraId="41582CBE" w14:textId="63BDAEF2" w:rsidR="00601F84" w:rsidRDefault="00601F84" w:rsidP="0050784D">
      <w:pPr>
        <w:pStyle w:val="ListBullet"/>
        <w:rPr>
          <w:lang w:eastAsia="en-GB"/>
        </w:rPr>
      </w:pPr>
      <w:r w:rsidRPr="00951710">
        <w:rPr>
          <w:b/>
          <w:bCs/>
          <w:lang w:eastAsia="en-GB"/>
        </w:rPr>
        <w:t xml:space="preserve">Pilot </w:t>
      </w:r>
      <w:r w:rsidR="009C0B7B" w:rsidRPr="00951710">
        <w:rPr>
          <w:b/>
          <w:bCs/>
          <w:lang w:eastAsia="en-GB"/>
        </w:rPr>
        <w:t>i</w:t>
      </w:r>
      <w:r w:rsidRPr="00951710">
        <w:rPr>
          <w:b/>
          <w:bCs/>
          <w:lang w:eastAsia="en-GB"/>
        </w:rPr>
        <w:t>mplementation</w:t>
      </w:r>
      <w:r w:rsidR="000C2DDC">
        <w:rPr>
          <w:lang w:eastAsia="en-GB"/>
        </w:rPr>
        <w:t xml:space="preserve"> </w:t>
      </w:r>
      <w:r>
        <w:rPr>
          <w:lang w:eastAsia="en-GB"/>
        </w:rPr>
        <w:t>involves rolling out the new system to a small, manageable group of users before a full-scale implementation. This method allows organi</w:t>
      </w:r>
      <w:r w:rsidR="0050784D">
        <w:rPr>
          <w:lang w:eastAsia="en-GB"/>
        </w:rPr>
        <w:t>s</w:t>
      </w:r>
      <w:r>
        <w:rPr>
          <w:lang w:eastAsia="en-GB"/>
        </w:rPr>
        <w:t>ations to identify any issues or necessary adjustments in a controlled environment, reducing the risk of widespread problems.</w:t>
      </w:r>
    </w:p>
    <w:p w14:paraId="44B179E8" w14:textId="73B84D81" w:rsidR="00F615A1" w:rsidRDefault="00601F84" w:rsidP="00F615A1">
      <w:pPr>
        <w:pStyle w:val="ListBullet"/>
        <w:rPr>
          <w:lang w:eastAsia="en-GB"/>
        </w:rPr>
      </w:pPr>
      <w:r w:rsidRPr="00951710">
        <w:rPr>
          <w:b/>
          <w:bCs/>
          <w:lang w:eastAsia="en-GB"/>
        </w:rPr>
        <w:t xml:space="preserve">Phased </w:t>
      </w:r>
      <w:r w:rsidR="009C0B7B" w:rsidRPr="00951710">
        <w:rPr>
          <w:b/>
          <w:bCs/>
          <w:lang w:eastAsia="en-GB"/>
        </w:rPr>
        <w:t>implementation</w:t>
      </w:r>
      <w:r w:rsidR="000C2DDC">
        <w:rPr>
          <w:lang w:eastAsia="en-GB"/>
        </w:rPr>
        <w:t xml:space="preserve"> </w:t>
      </w:r>
      <w:r>
        <w:rPr>
          <w:lang w:eastAsia="en-GB"/>
        </w:rPr>
        <w:t>involves gradually implementing the new system in phases or modules. Each phase is rolled out and stabili</w:t>
      </w:r>
      <w:r w:rsidR="0050784D">
        <w:rPr>
          <w:lang w:eastAsia="en-GB"/>
        </w:rPr>
        <w:t>s</w:t>
      </w:r>
      <w:r>
        <w:rPr>
          <w:lang w:eastAsia="en-GB"/>
        </w:rPr>
        <w:t>ed before moving on to the next, allowing for incremental testing, training and adaptation. This method can reduce risk and disruption but may take longer to fully implement the new system</w:t>
      </w:r>
      <w:r w:rsidR="006B236C">
        <w:rPr>
          <w:lang w:eastAsia="en-GB"/>
        </w:rPr>
        <w:t>.</w:t>
      </w:r>
    </w:p>
    <w:p w14:paraId="3E52753E" w14:textId="008240E2" w:rsidR="00F615A1" w:rsidRPr="00F615A1" w:rsidRDefault="00F615A1" w:rsidP="00F615A1">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 the 4 implementation methods</w:t>
      </w:r>
    </w:p>
    <w:p w14:paraId="1249AC7B" w14:textId="5CDE8639" w:rsidR="008570D9" w:rsidRDefault="009C4A42" w:rsidP="008570D9">
      <w:pPr>
        <w:pStyle w:val="ListBullet"/>
        <w:numPr>
          <w:ilvl w:val="0"/>
          <w:numId w:val="0"/>
        </w:numPr>
        <w:ind w:left="360" w:hanging="360"/>
        <w:rPr>
          <w:lang w:eastAsia="en-GB"/>
        </w:rPr>
      </w:pPr>
      <w:r>
        <w:rPr>
          <w:noProof/>
          <w:lang w:eastAsia="en-GB"/>
        </w:rPr>
        <w:drawing>
          <wp:inline distT="0" distB="0" distL="0" distR="0" wp14:anchorId="574CED12" wp14:editId="64A194E3">
            <wp:extent cx="4640458" cy="2381395"/>
            <wp:effectExtent l="0" t="0" r="8255" b="0"/>
            <wp:docPr id="493491013" name="Picture 1" descr="A diagram that visually displays the 4 implementation methods, direct, parallel, pilot and ph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91013" name="Picture 1" descr="A diagram that visually displays the 4 implementation methods, direct, parallel, pilot and phased."/>
                    <pic:cNvPicPr>
                      <a:picLocks noChangeAspect="1" noChangeArrowheads="1"/>
                    </pic:cNvPicPr>
                  </pic:nvPicPr>
                  <pic:blipFill rotWithShape="1">
                    <a:blip r:embed="rId39" cstate="hqprint">
                      <a:extLst>
                        <a:ext uri="{28A0092B-C50C-407E-A947-70E740481C1C}">
                          <a14:useLocalDpi xmlns:a14="http://schemas.microsoft.com/office/drawing/2010/main" val="0"/>
                        </a:ext>
                      </a:extLst>
                    </a:blip>
                    <a:srcRect/>
                    <a:stretch/>
                  </pic:blipFill>
                  <pic:spPr bwMode="auto">
                    <a:xfrm>
                      <a:off x="0" y="0"/>
                      <a:ext cx="4652642" cy="2387648"/>
                    </a:xfrm>
                    <a:prstGeom prst="rect">
                      <a:avLst/>
                    </a:prstGeom>
                    <a:noFill/>
                    <a:ln>
                      <a:noFill/>
                    </a:ln>
                    <a:extLst>
                      <a:ext uri="{53640926-AAD7-44D8-BBD7-CCE9431645EC}">
                        <a14:shadowObscured xmlns:a14="http://schemas.microsoft.com/office/drawing/2010/main"/>
                      </a:ext>
                    </a:extLst>
                  </pic:spPr>
                </pic:pic>
              </a:graphicData>
            </a:graphic>
          </wp:inline>
        </w:drawing>
      </w:r>
    </w:p>
    <w:p w14:paraId="7C48998F" w14:textId="51B4DF0B" w:rsidR="00323923" w:rsidRDefault="00323923" w:rsidP="00323923">
      <w:pPr>
        <w:pStyle w:val="ListBullet"/>
        <w:numPr>
          <w:ilvl w:val="0"/>
          <w:numId w:val="0"/>
        </w:numPr>
      </w:pPr>
      <w:bookmarkStart w:id="115" w:name="_Toc159849026"/>
      <w:r>
        <w:rPr>
          <w:noProof/>
        </w:rPr>
        <w:drawing>
          <wp:anchor distT="0" distB="0" distL="114300" distR="114300" simplePos="0" relativeHeight="251658251" behindDoc="0" locked="0" layoutInCell="1" allowOverlap="1" wp14:anchorId="41FCFA5E" wp14:editId="73A55887">
            <wp:simplePos x="0" y="0"/>
            <wp:positionH relativeFrom="margin">
              <wp:align>left</wp:align>
            </wp:positionH>
            <wp:positionV relativeFrom="paragraph">
              <wp:posOffset>186771</wp:posOffset>
            </wp:positionV>
            <wp:extent cx="581025" cy="581025"/>
            <wp:effectExtent l="0" t="0" r="9525" b="9525"/>
            <wp:wrapSquare wrapText="bothSides"/>
            <wp:docPr id="1168668446" name="Picture 1168668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581025" cy="581025"/>
                    </a:xfrm>
                    <a:prstGeom prst="rect">
                      <a:avLst/>
                    </a:prstGeom>
                  </pic:spPr>
                </pic:pic>
              </a:graphicData>
            </a:graphic>
            <wp14:sizeRelH relativeFrom="page">
              <wp14:pctWidth>0</wp14:pctWidth>
            </wp14:sizeRelH>
            <wp14:sizeRelV relativeFrom="page">
              <wp14:pctHeight>0</wp14:pctHeight>
            </wp14:sizeRelV>
          </wp:anchor>
        </w:drawing>
      </w:r>
    </w:p>
    <w:p w14:paraId="46FA163E" w14:textId="6A9C4C6E" w:rsidR="00323923" w:rsidRDefault="00323923" w:rsidP="00323923">
      <w:pPr>
        <w:pStyle w:val="ListBullet"/>
        <w:numPr>
          <w:ilvl w:val="0"/>
          <w:numId w:val="0"/>
        </w:numPr>
        <w:rPr>
          <w:lang w:eastAsia="en-AU"/>
        </w:rPr>
      </w:pPr>
      <w:r w:rsidRPr="00A232E6">
        <w:rPr>
          <w:lang w:eastAsia="en-AU"/>
        </w:rPr>
        <w:t xml:space="preserve">Complete </w:t>
      </w:r>
      <w:hyperlink w:anchor="_3.1._Implementation_plan" w:history="1">
        <w:r w:rsidRPr="00A232E6">
          <w:rPr>
            <w:rStyle w:val="Hyperlink"/>
            <w:lang w:eastAsia="en-AU"/>
          </w:rPr>
          <w:t>Section 3.1 of Appendix A: Project documentation template</w:t>
        </w:r>
      </w:hyperlink>
      <w:r w:rsidRPr="00A232E6">
        <w:rPr>
          <w:lang w:eastAsia="en-AU"/>
        </w:rPr>
        <w:t>.</w:t>
      </w:r>
    </w:p>
    <w:p w14:paraId="66CCBD13" w14:textId="100D662E" w:rsidR="005E35CD" w:rsidRDefault="005E35CD" w:rsidP="005E35CD">
      <w:pPr>
        <w:pStyle w:val="Heading3"/>
        <w:rPr>
          <w:lang w:eastAsia="en-GB"/>
        </w:rPr>
      </w:pPr>
      <w:bookmarkStart w:id="116" w:name="_Toc164759805"/>
      <w:r>
        <w:rPr>
          <w:lang w:eastAsia="en-GB"/>
        </w:rPr>
        <w:t>M</w:t>
      </w:r>
      <w:r w:rsidRPr="005E35CD">
        <w:rPr>
          <w:lang w:eastAsia="en-GB"/>
        </w:rPr>
        <w:t>ethodology for testing the system</w:t>
      </w:r>
      <w:bookmarkEnd w:id="115"/>
      <w:bookmarkEnd w:id="116"/>
    </w:p>
    <w:p w14:paraId="25C42F2E" w14:textId="7C9A2561" w:rsidR="007A7F59" w:rsidRPr="007A7F59" w:rsidRDefault="007A7F59" w:rsidP="007A7F59">
      <w:pPr>
        <w:rPr>
          <w:lang w:eastAsia="en-GB"/>
        </w:rPr>
      </w:pPr>
      <w:r>
        <w:rPr>
          <w:lang w:eastAsia="en-GB"/>
        </w:rPr>
        <w:t xml:space="preserve">Each testing method plays a critical role in the software development lifecycle, helping to identify and rectify issues before the system goes live. Understanding these methods is essential for </w:t>
      </w:r>
      <w:r w:rsidR="00B67A76">
        <w:rPr>
          <w:lang w:eastAsia="en-GB"/>
        </w:rPr>
        <w:t>ensuring systems undergo</w:t>
      </w:r>
      <w:r>
        <w:rPr>
          <w:lang w:eastAsia="en-GB"/>
        </w:rPr>
        <w:t xml:space="preserve"> testing</w:t>
      </w:r>
      <w:r w:rsidR="00B67A76">
        <w:rPr>
          <w:lang w:eastAsia="en-GB"/>
        </w:rPr>
        <w:t xml:space="preserve"> prior to implementation</w:t>
      </w:r>
      <w:r>
        <w:rPr>
          <w:lang w:eastAsia="en-GB"/>
        </w:rPr>
        <w:t>.</w:t>
      </w:r>
    </w:p>
    <w:p w14:paraId="55B7D18F" w14:textId="01147F96" w:rsidR="00247CAE" w:rsidRDefault="00247CAE" w:rsidP="00247CAE">
      <w:pPr>
        <w:pStyle w:val="ListBullet"/>
        <w:rPr>
          <w:lang w:eastAsia="en-GB"/>
        </w:rPr>
      </w:pPr>
      <w:r w:rsidRPr="000F5DBC">
        <w:rPr>
          <w:b/>
          <w:bCs/>
          <w:lang w:eastAsia="en-GB"/>
        </w:rPr>
        <w:t xml:space="preserve">Functional </w:t>
      </w:r>
      <w:r w:rsidR="004239A0" w:rsidRPr="000F5DBC">
        <w:rPr>
          <w:b/>
          <w:bCs/>
          <w:lang w:eastAsia="en-GB"/>
        </w:rPr>
        <w:t>t</w:t>
      </w:r>
      <w:r w:rsidRPr="000F5DBC">
        <w:rPr>
          <w:b/>
          <w:bCs/>
          <w:lang w:eastAsia="en-GB"/>
        </w:rPr>
        <w:t>esting</w:t>
      </w:r>
      <w:r>
        <w:rPr>
          <w:lang w:eastAsia="en-GB"/>
        </w:rPr>
        <w:t>: evaluates a system's compliance with its specified requirements. It focuses on testing the functionalities of the software system, including user commands, data manipulation, searches, business processes, user screens, and integrations. The main objective is to ensure that the system performs its intended functions correctly.</w:t>
      </w:r>
    </w:p>
    <w:p w14:paraId="43D7216C" w14:textId="6BBB892E" w:rsidR="00247CAE" w:rsidRDefault="00247CAE" w:rsidP="0088492F">
      <w:pPr>
        <w:pStyle w:val="ListBullet"/>
        <w:rPr>
          <w:lang w:eastAsia="en-GB"/>
        </w:rPr>
      </w:pPr>
      <w:r w:rsidRPr="000F5DBC">
        <w:rPr>
          <w:b/>
          <w:bCs/>
          <w:lang w:eastAsia="en-GB"/>
        </w:rPr>
        <w:t xml:space="preserve">Acceptance </w:t>
      </w:r>
      <w:r w:rsidR="004239A0" w:rsidRPr="000F5DBC">
        <w:rPr>
          <w:b/>
          <w:bCs/>
          <w:lang w:eastAsia="en-GB"/>
        </w:rPr>
        <w:t>t</w:t>
      </w:r>
      <w:r w:rsidRPr="000F5DBC">
        <w:rPr>
          <w:b/>
          <w:bCs/>
          <w:lang w:eastAsia="en-GB"/>
        </w:rPr>
        <w:t>esting</w:t>
      </w:r>
      <w:r>
        <w:rPr>
          <w:lang w:eastAsia="en-GB"/>
        </w:rPr>
        <w:t>: is the final phase of testing before the system is handed over to the end-users. It is performed to ensure that the system meets all agreed-upon specifications and requirements and is ready for operational use. Acceptance testing can be conducted by the end-users, clients, or stakeholders</w:t>
      </w:r>
      <w:r w:rsidR="0088492F">
        <w:rPr>
          <w:lang w:eastAsia="en-GB"/>
        </w:rPr>
        <w:t>.</w:t>
      </w:r>
    </w:p>
    <w:p w14:paraId="457977A4" w14:textId="7ED0266F" w:rsidR="00247CAE" w:rsidRDefault="00247CAE" w:rsidP="007A7F59">
      <w:pPr>
        <w:pStyle w:val="ListBullet"/>
        <w:rPr>
          <w:lang w:eastAsia="en-GB"/>
        </w:rPr>
      </w:pPr>
      <w:r w:rsidRPr="000F5DBC">
        <w:rPr>
          <w:b/>
          <w:bCs/>
          <w:lang w:eastAsia="en-GB"/>
        </w:rPr>
        <w:t xml:space="preserve">Live </w:t>
      </w:r>
      <w:r w:rsidR="004239A0" w:rsidRPr="000F5DBC">
        <w:rPr>
          <w:b/>
          <w:bCs/>
          <w:lang w:eastAsia="en-GB"/>
        </w:rPr>
        <w:t>d</w:t>
      </w:r>
      <w:r w:rsidRPr="000F5DBC">
        <w:rPr>
          <w:b/>
          <w:bCs/>
          <w:lang w:eastAsia="en-GB"/>
        </w:rPr>
        <w:t>ata</w:t>
      </w:r>
      <w:r w:rsidR="004239A0">
        <w:rPr>
          <w:lang w:eastAsia="en-GB"/>
        </w:rPr>
        <w:t>:</w:t>
      </w:r>
      <w:r>
        <w:rPr>
          <w:lang w:eastAsia="en-GB"/>
        </w:rPr>
        <w:t xml:space="preserve"> involves using actual data in the system's operational environment to test its functionality and performance. This method is useful for validating the system's ability to handle real-life scenarios and data volumes. It helps identify issues that may not be evident with test data, such as data format issues, integration problems with other systems, and performance under normal operational loads.</w:t>
      </w:r>
    </w:p>
    <w:p w14:paraId="647C0455" w14:textId="05EFB6D3" w:rsidR="00247CAE" w:rsidRDefault="00247CAE" w:rsidP="007A7F59">
      <w:pPr>
        <w:pStyle w:val="ListBullet"/>
        <w:rPr>
          <w:lang w:eastAsia="en-GB"/>
        </w:rPr>
      </w:pPr>
      <w:r w:rsidRPr="000F5DBC">
        <w:rPr>
          <w:b/>
          <w:bCs/>
          <w:lang w:eastAsia="en-GB"/>
        </w:rPr>
        <w:t xml:space="preserve">Simulated </w:t>
      </w:r>
      <w:r w:rsidR="007A7F59" w:rsidRPr="000F5DBC">
        <w:rPr>
          <w:b/>
          <w:bCs/>
          <w:lang w:eastAsia="en-GB"/>
        </w:rPr>
        <w:t>d</w:t>
      </w:r>
      <w:r w:rsidRPr="000F5DBC">
        <w:rPr>
          <w:b/>
          <w:bCs/>
          <w:lang w:eastAsia="en-GB"/>
        </w:rPr>
        <w:t>ata</w:t>
      </w:r>
      <w:r w:rsidR="007A7F59">
        <w:rPr>
          <w:lang w:eastAsia="en-GB"/>
        </w:rPr>
        <w:t>:</w:t>
      </w:r>
      <w:r>
        <w:rPr>
          <w:lang w:eastAsia="en-GB"/>
        </w:rPr>
        <w:t xml:space="preserve"> uses artificial or generated data that mimics real operational data to test the system. This method allows testers to model various scenarios, including edge cases and conditions that are difficult to replicate with live data. It is particularly useful in the early stages of development when actual operational data may not be available or in scenarios where using real data could pose security or privacy risks.</w:t>
      </w:r>
    </w:p>
    <w:p w14:paraId="30F3DC0B" w14:textId="466F0827" w:rsidR="00247CAE" w:rsidRDefault="00247CAE" w:rsidP="000679AB">
      <w:pPr>
        <w:pStyle w:val="ListBullet"/>
        <w:rPr>
          <w:lang w:eastAsia="en-GB"/>
        </w:rPr>
      </w:pPr>
      <w:r w:rsidRPr="000F5DBC">
        <w:rPr>
          <w:b/>
          <w:bCs/>
          <w:lang w:eastAsia="en-GB"/>
        </w:rPr>
        <w:t xml:space="preserve">Beta </w:t>
      </w:r>
      <w:r w:rsidR="007A7F59" w:rsidRPr="000F5DBC">
        <w:rPr>
          <w:b/>
          <w:bCs/>
          <w:lang w:eastAsia="en-GB"/>
        </w:rPr>
        <w:t>t</w:t>
      </w:r>
      <w:r w:rsidRPr="000F5DBC">
        <w:rPr>
          <w:b/>
          <w:bCs/>
          <w:lang w:eastAsia="en-GB"/>
        </w:rPr>
        <w:t>esting</w:t>
      </w:r>
      <w:r w:rsidR="007A7F59">
        <w:rPr>
          <w:lang w:eastAsia="en-GB"/>
        </w:rPr>
        <w:t>:</w:t>
      </w:r>
      <w:r>
        <w:rPr>
          <w:lang w:eastAsia="en-GB"/>
        </w:rPr>
        <w:t xml:space="preserve"> is a type of user acceptance testing that involves releasing the software to a limited audience outside of the development team but within the real user environment. This group of end-users uses the system in real conditions and provides feedback on its functionality, usability, and any bugs or issues. Beta testing helps ensure the system meets user needs and expectations before a full-scale launch.</w:t>
      </w:r>
    </w:p>
    <w:p w14:paraId="77832CC4" w14:textId="73885BA2" w:rsidR="00247CAE" w:rsidRDefault="00247CAE" w:rsidP="007A7F59">
      <w:pPr>
        <w:pStyle w:val="ListBullet"/>
        <w:rPr>
          <w:lang w:eastAsia="en-GB"/>
        </w:rPr>
      </w:pPr>
      <w:r w:rsidRPr="000F5DBC">
        <w:rPr>
          <w:b/>
          <w:bCs/>
          <w:lang w:eastAsia="en-GB"/>
        </w:rPr>
        <w:t xml:space="preserve">Volume </w:t>
      </w:r>
      <w:r w:rsidR="0062694C" w:rsidRPr="000F5DBC">
        <w:rPr>
          <w:b/>
          <w:bCs/>
          <w:lang w:eastAsia="en-GB"/>
        </w:rPr>
        <w:t>t</w:t>
      </w:r>
      <w:r w:rsidRPr="000F5DBC">
        <w:rPr>
          <w:b/>
          <w:bCs/>
          <w:lang w:eastAsia="en-GB"/>
        </w:rPr>
        <w:t>esting</w:t>
      </w:r>
      <w:r w:rsidR="00693F58">
        <w:rPr>
          <w:lang w:eastAsia="en-GB"/>
        </w:rPr>
        <w:t xml:space="preserve"> is</w:t>
      </w:r>
      <w:r>
        <w:rPr>
          <w:lang w:eastAsia="en-GB"/>
        </w:rPr>
        <w:t xml:space="preserve"> part of performance testing</w:t>
      </w:r>
      <w:r w:rsidR="00693F58">
        <w:rPr>
          <w:lang w:eastAsia="en-GB"/>
        </w:rPr>
        <w:t xml:space="preserve"> and</w:t>
      </w:r>
      <w:r>
        <w:rPr>
          <w:lang w:eastAsia="en-GB"/>
        </w:rPr>
        <w:t xml:space="preserve"> assesses the system's performance under varying database volumes. It aims to determine how the system behaves when handling a large amount of data, focusing on response times, data processing speeds and system stability. This testing is crucial for systems expected to process high volumes of data, ensuring they can maintain performance without degradation.</w:t>
      </w:r>
    </w:p>
    <w:p w14:paraId="741651FE" w14:textId="687D6A43" w:rsidR="00E867F4" w:rsidRDefault="00E867F4" w:rsidP="00DB021E">
      <w:pPr>
        <w:pStyle w:val="ListBullet"/>
        <w:numPr>
          <w:ilvl w:val="0"/>
          <w:numId w:val="0"/>
        </w:numPr>
        <w:rPr>
          <w:lang w:eastAsia="en-AU"/>
        </w:rPr>
      </w:pPr>
      <w:r>
        <w:rPr>
          <w:noProof/>
        </w:rPr>
        <w:drawing>
          <wp:anchor distT="0" distB="0" distL="114300" distR="114300" simplePos="0" relativeHeight="251658247" behindDoc="0" locked="0" layoutInCell="1" allowOverlap="1" wp14:anchorId="1D05BE2C" wp14:editId="2E628460">
            <wp:simplePos x="0" y="0"/>
            <wp:positionH relativeFrom="margin">
              <wp:align>left</wp:align>
            </wp:positionH>
            <wp:positionV relativeFrom="paragraph">
              <wp:posOffset>241453</wp:posOffset>
            </wp:positionV>
            <wp:extent cx="635000" cy="635000"/>
            <wp:effectExtent l="0" t="0" r="0" b="0"/>
            <wp:wrapSquare wrapText="bothSides"/>
            <wp:docPr id="620729581" name="Picture 620729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p>
    <w:p w14:paraId="3FB65B39" w14:textId="7DD1A89D" w:rsidR="00DB021E" w:rsidRDefault="00DB021E" w:rsidP="00DB021E">
      <w:pPr>
        <w:pStyle w:val="ListBullet"/>
        <w:numPr>
          <w:ilvl w:val="0"/>
          <w:numId w:val="0"/>
        </w:numPr>
        <w:rPr>
          <w:lang w:eastAsia="en-AU"/>
        </w:rPr>
      </w:pPr>
      <w:r w:rsidRPr="009F2AF3">
        <w:rPr>
          <w:lang w:eastAsia="en-AU"/>
        </w:rPr>
        <w:t xml:space="preserve">Complete </w:t>
      </w:r>
      <w:hyperlink w:anchor="_3.1._Implementation_plan" w:history="1">
        <w:r w:rsidRPr="009F2AF3">
          <w:rPr>
            <w:rStyle w:val="Hyperlink"/>
            <w:lang w:eastAsia="en-AU"/>
          </w:rPr>
          <w:t xml:space="preserve">Section </w:t>
        </w:r>
        <w:r w:rsidR="001C1425" w:rsidRPr="009F2AF3">
          <w:rPr>
            <w:rStyle w:val="Hyperlink"/>
            <w:lang w:eastAsia="en-AU"/>
          </w:rPr>
          <w:t>3</w:t>
        </w:r>
        <w:r w:rsidRPr="009F2AF3">
          <w:rPr>
            <w:rStyle w:val="Hyperlink"/>
            <w:lang w:eastAsia="en-AU"/>
          </w:rPr>
          <w:t>.1 of Appendix A: Project documentation template</w:t>
        </w:r>
      </w:hyperlink>
      <w:r w:rsidRPr="009F2AF3">
        <w:rPr>
          <w:lang w:eastAsia="en-AU"/>
        </w:rPr>
        <w:t>.</w:t>
      </w:r>
    </w:p>
    <w:p w14:paraId="77D57C39" w14:textId="03160C81" w:rsidR="005E35CD" w:rsidRDefault="005E35CD" w:rsidP="00247CAE">
      <w:pPr>
        <w:pStyle w:val="ListBullet"/>
        <w:rPr>
          <w:lang w:eastAsia="en-GB"/>
        </w:rPr>
      </w:pPr>
      <w:r>
        <w:rPr>
          <w:lang w:eastAsia="en-GB"/>
        </w:rPr>
        <w:br w:type="page"/>
      </w:r>
    </w:p>
    <w:p w14:paraId="577E7E6F" w14:textId="77777777" w:rsidR="005E35CD" w:rsidRPr="00011743" w:rsidRDefault="005E35CD" w:rsidP="00011743">
      <w:pPr>
        <w:pStyle w:val="Heading1"/>
      </w:pPr>
      <w:bookmarkStart w:id="117" w:name="_Toc164759806"/>
      <w:r w:rsidRPr="00011743">
        <w:t>Testing and evaluating</w:t>
      </w:r>
      <w:bookmarkEnd w:id="117"/>
    </w:p>
    <w:p w14:paraId="2AC53DD2" w14:textId="77777777" w:rsidR="005E35CD" w:rsidRDefault="005E35CD" w:rsidP="005E35CD">
      <w:pPr>
        <w:pStyle w:val="Heading2"/>
        <w:rPr>
          <w:lang w:eastAsia="en-GB"/>
        </w:rPr>
      </w:pPr>
      <w:bookmarkStart w:id="118" w:name="_Toc159849027"/>
      <w:bookmarkStart w:id="119" w:name="_Toc164759807"/>
      <w:r w:rsidRPr="005E35CD">
        <w:rPr>
          <w:lang w:eastAsia="en-GB"/>
        </w:rPr>
        <w:t>Verify and validate an enterprise computing system</w:t>
      </w:r>
      <w:bookmarkEnd w:id="118"/>
      <w:bookmarkEnd w:id="119"/>
    </w:p>
    <w:p w14:paraId="68ECF8C9" w14:textId="51305CFC" w:rsidR="00AA654A" w:rsidRPr="00D46121" w:rsidRDefault="00AA654A" w:rsidP="00D46121">
      <w:r w:rsidRPr="00D46121">
        <w:t>Verifying and validating an enterprise computing system are critical phases that ensure the system meets its intended requirements and operates correctly in its target environment. These processes involve a combination of technical reviews, testing and real-world operational scenarios</w:t>
      </w:r>
      <w:r w:rsidR="001F15A6">
        <w:t>.</w:t>
      </w:r>
    </w:p>
    <w:p w14:paraId="7D0885F7" w14:textId="476C0CD5" w:rsidR="008C09EC" w:rsidRPr="00D46121" w:rsidRDefault="008C09EC" w:rsidP="00D46121">
      <w:r w:rsidRPr="00D46121">
        <w:t>By thoroughly applying these verification and validation steps, organi</w:t>
      </w:r>
      <w:r w:rsidR="0050784D">
        <w:t>s</w:t>
      </w:r>
      <w:r w:rsidRPr="00D46121">
        <w:t>ations can ensure that their enterprise computing systems are reliable, secure and aligned with business objectives, providing a solid foundation for operational success.</w:t>
      </w:r>
    </w:p>
    <w:p w14:paraId="3FF08431" w14:textId="511B2DD3" w:rsidR="005E35CD" w:rsidRDefault="005E35CD" w:rsidP="005E35CD">
      <w:pPr>
        <w:pStyle w:val="Heading3"/>
        <w:rPr>
          <w:lang w:eastAsia="en-GB"/>
        </w:rPr>
      </w:pPr>
      <w:bookmarkStart w:id="120" w:name="_Toc159849028"/>
      <w:bookmarkStart w:id="121" w:name="_Toc164759808"/>
      <w:r>
        <w:rPr>
          <w:lang w:eastAsia="en-GB"/>
        </w:rPr>
        <w:t>E</w:t>
      </w:r>
      <w:r w:rsidRPr="005E35CD">
        <w:rPr>
          <w:lang w:eastAsia="en-GB"/>
        </w:rPr>
        <w:t>valuating test data</w:t>
      </w:r>
      <w:bookmarkEnd w:id="120"/>
      <w:bookmarkEnd w:id="121"/>
    </w:p>
    <w:p w14:paraId="7C199F93" w14:textId="77777777" w:rsidR="00D46121" w:rsidRPr="00617E2F" w:rsidRDefault="003A65A1" w:rsidP="003A65A1">
      <w:pPr>
        <w:rPr>
          <w:b/>
          <w:bCs/>
          <w:lang w:eastAsia="en-GB"/>
        </w:rPr>
      </w:pPr>
      <w:r w:rsidRPr="00617E2F">
        <w:rPr>
          <w:b/>
          <w:bCs/>
          <w:lang w:eastAsia="en-GB"/>
        </w:rPr>
        <w:t>Purpose</w:t>
      </w:r>
    </w:p>
    <w:p w14:paraId="3946B632" w14:textId="2001B215" w:rsidR="003A65A1" w:rsidRDefault="003A65A1" w:rsidP="003A65A1">
      <w:pPr>
        <w:rPr>
          <w:lang w:eastAsia="en-GB"/>
        </w:rPr>
      </w:pPr>
      <w:r>
        <w:rPr>
          <w:lang w:eastAsia="en-GB"/>
        </w:rPr>
        <w:t>To ensure that the system processes data accurately and as expected across a range of scenarios, including edge cases.</w:t>
      </w:r>
    </w:p>
    <w:p w14:paraId="6117989C" w14:textId="77777777" w:rsidR="00D46121" w:rsidRPr="00617E2F" w:rsidRDefault="003A65A1" w:rsidP="003A65A1">
      <w:pPr>
        <w:rPr>
          <w:b/>
          <w:bCs/>
          <w:lang w:eastAsia="en-GB"/>
        </w:rPr>
      </w:pPr>
      <w:r w:rsidRPr="00617E2F">
        <w:rPr>
          <w:b/>
          <w:bCs/>
          <w:lang w:eastAsia="en-GB"/>
        </w:rPr>
        <w:t>Approach</w:t>
      </w:r>
    </w:p>
    <w:p w14:paraId="30C0C7DB" w14:textId="5B9AE1F9" w:rsidR="003A65A1" w:rsidRPr="003A65A1" w:rsidRDefault="003A65A1" w:rsidP="003A65A1">
      <w:pPr>
        <w:rPr>
          <w:lang w:eastAsia="en-GB"/>
        </w:rPr>
      </w:pPr>
      <w:r>
        <w:rPr>
          <w:lang w:eastAsia="en-GB"/>
        </w:rPr>
        <w:t xml:space="preserve">Create a comprehensive test suite with a wide range of test data that covers all possible inputs the system might encounter. Use automated testing tools where possible to increase efficiency and coverage. </w:t>
      </w:r>
      <w:r w:rsidR="00D46121">
        <w:rPr>
          <w:lang w:eastAsia="en-GB"/>
        </w:rPr>
        <w:t>Analyse</w:t>
      </w:r>
      <w:r>
        <w:rPr>
          <w:lang w:eastAsia="en-GB"/>
        </w:rPr>
        <w:t xml:space="preserve"> test results to identify any discrepancies or failures.</w:t>
      </w:r>
    </w:p>
    <w:p w14:paraId="789291C7" w14:textId="77777777" w:rsidR="00A7256A" w:rsidRDefault="00A7256A" w:rsidP="00A7256A">
      <w:pPr>
        <w:pStyle w:val="Heading3"/>
        <w:rPr>
          <w:lang w:eastAsia="en-GB"/>
        </w:rPr>
      </w:pPr>
      <w:bookmarkStart w:id="122" w:name="_Toc159849029"/>
      <w:bookmarkStart w:id="123" w:name="_Toc164759809"/>
      <w:bookmarkStart w:id="124" w:name="_Toc159849030"/>
      <w:r>
        <w:rPr>
          <w:lang w:eastAsia="en-GB"/>
        </w:rPr>
        <w:t>T</w:t>
      </w:r>
      <w:r w:rsidRPr="005E35CD">
        <w:rPr>
          <w:lang w:eastAsia="en-GB"/>
        </w:rPr>
        <w:t>rialling the operation and maintenance documentation</w:t>
      </w:r>
      <w:bookmarkEnd w:id="122"/>
      <w:bookmarkEnd w:id="123"/>
    </w:p>
    <w:p w14:paraId="29EF8232" w14:textId="77777777" w:rsidR="00A7256A" w:rsidRPr="00617E2F" w:rsidRDefault="00A7256A" w:rsidP="00A7256A">
      <w:pPr>
        <w:rPr>
          <w:b/>
          <w:bCs/>
          <w:lang w:eastAsia="en-GB"/>
        </w:rPr>
      </w:pPr>
      <w:r w:rsidRPr="00617E2F">
        <w:rPr>
          <w:b/>
          <w:bCs/>
          <w:lang w:eastAsia="en-GB"/>
        </w:rPr>
        <w:t>Purpose</w:t>
      </w:r>
    </w:p>
    <w:p w14:paraId="6462783A" w14:textId="77777777" w:rsidR="00A7256A" w:rsidRDefault="00A7256A" w:rsidP="00A7256A">
      <w:pPr>
        <w:rPr>
          <w:lang w:eastAsia="en-GB"/>
        </w:rPr>
      </w:pPr>
      <w:r>
        <w:rPr>
          <w:lang w:eastAsia="en-GB"/>
        </w:rPr>
        <w:t>To confirm that the documentation provided is sufficient for operating and maintaining the system without direct support from the development team.</w:t>
      </w:r>
    </w:p>
    <w:p w14:paraId="30AB2E86" w14:textId="77777777" w:rsidR="00A7256A" w:rsidRPr="00617E2F" w:rsidRDefault="00A7256A" w:rsidP="00A7256A">
      <w:pPr>
        <w:rPr>
          <w:b/>
          <w:bCs/>
          <w:lang w:eastAsia="en-GB"/>
        </w:rPr>
      </w:pPr>
      <w:r w:rsidRPr="00617E2F">
        <w:rPr>
          <w:b/>
          <w:bCs/>
          <w:lang w:eastAsia="en-GB"/>
        </w:rPr>
        <w:t>Approach</w:t>
      </w:r>
    </w:p>
    <w:p w14:paraId="3224A246" w14:textId="77777777" w:rsidR="00A7256A" w:rsidRPr="003A65A1" w:rsidRDefault="00A7256A" w:rsidP="00A7256A">
      <w:pPr>
        <w:rPr>
          <w:lang w:eastAsia="en-GB"/>
        </w:rPr>
      </w:pPr>
      <w:r>
        <w:rPr>
          <w:lang w:eastAsia="en-GB"/>
        </w:rPr>
        <w:t>Conduct hands-on trials of the system using only the provided documentation. This can involve staff training sessions or simulation exercises. Feedback from these sessions should be used to identify any areas where the documentation is lacking or unclear and require revisions.</w:t>
      </w:r>
    </w:p>
    <w:p w14:paraId="3F560438" w14:textId="77777777" w:rsidR="003A65A1" w:rsidRDefault="005E35CD" w:rsidP="005E35CD">
      <w:pPr>
        <w:pStyle w:val="Heading3"/>
        <w:rPr>
          <w:lang w:eastAsia="en-GB"/>
        </w:rPr>
      </w:pPr>
      <w:bookmarkStart w:id="125" w:name="_Toc164759810"/>
      <w:r>
        <w:rPr>
          <w:lang w:eastAsia="en-GB"/>
        </w:rPr>
        <w:t>R</w:t>
      </w:r>
      <w:r w:rsidRPr="005E35CD">
        <w:rPr>
          <w:lang w:eastAsia="en-GB"/>
        </w:rPr>
        <w:t>eviewing the impact of system implementation within relevant environments</w:t>
      </w:r>
      <w:bookmarkStart w:id="126" w:name="_Toc159849031"/>
      <w:bookmarkEnd w:id="124"/>
      <w:bookmarkEnd w:id="125"/>
    </w:p>
    <w:p w14:paraId="2A1F5E09" w14:textId="77777777" w:rsidR="00D46121" w:rsidRPr="00617E2F" w:rsidRDefault="003A65A1" w:rsidP="003A65A1">
      <w:pPr>
        <w:rPr>
          <w:b/>
          <w:bCs/>
          <w:lang w:eastAsia="en-GB"/>
        </w:rPr>
      </w:pPr>
      <w:r w:rsidRPr="00617E2F">
        <w:rPr>
          <w:b/>
          <w:bCs/>
          <w:lang w:eastAsia="en-GB"/>
        </w:rPr>
        <w:t>Purpose</w:t>
      </w:r>
    </w:p>
    <w:p w14:paraId="74468E6F" w14:textId="4DB4BF65" w:rsidR="003A65A1" w:rsidRDefault="003A65A1" w:rsidP="003A65A1">
      <w:pPr>
        <w:rPr>
          <w:lang w:eastAsia="en-GB"/>
        </w:rPr>
      </w:pPr>
      <w:r>
        <w:rPr>
          <w:lang w:eastAsia="en-GB"/>
        </w:rPr>
        <w:t>To understand how the system affects its operational environment, including any unintended side effects or disruptions to existing processes.</w:t>
      </w:r>
    </w:p>
    <w:p w14:paraId="13D0315A" w14:textId="77777777" w:rsidR="00D46121" w:rsidRPr="00617E2F" w:rsidRDefault="003A65A1" w:rsidP="003A65A1">
      <w:pPr>
        <w:rPr>
          <w:b/>
          <w:bCs/>
          <w:lang w:eastAsia="en-GB"/>
        </w:rPr>
      </w:pPr>
      <w:r w:rsidRPr="00617E2F">
        <w:rPr>
          <w:b/>
          <w:bCs/>
          <w:lang w:eastAsia="en-GB"/>
        </w:rPr>
        <w:t>Approach</w:t>
      </w:r>
    </w:p>
    <w:p w14:paraId="6316C90C" w14:textId="068E1534" w:rsidR="003A65A1" w:rsidRPr="003A65A1" w:rsidRDefault="003A65A1" w:rsidP="003A65A1">
      <w:pPr>
        <w:rPr>
          <w:lang w:eastAsia="en-GB"/>
        </w:rPr>
      </w:pPr>
      <w:r>
        <w:rPr>
          <w:lang w:eastAsia="en-GB"/>
        </w:rPr>
        <w:t xml:space="preserve">Implement the system in a controlled, real-world environment </w:t>
      </w:r>
      <w:proofErr w:type="gramStart"/>
      <w:r>
        <w:rPr>
          <w:lang w:eastAsia="en-GB"/>
        </w:rPr>
        <w:t>similar to</w:t>
      </w:r>
      <w:proofErr w:type="gramEnd"/>
      <w:r>
        <w:rPr>
          <w:lang w:eastAsia="en-GB"/>
        </w:rPr>
        <w:t xml:space="preserve"> the production environment. Monitor system performance and gather feedback from users and stakeholders on its impact. Evaluate the system's integration with existing infrastructure and any changes in operational efficiency or productivity.</w:t>
      </w:r>
    </w:p>
    <w:p w14:paraId="7C384F34" w14:textId="07F0E38B" w:rsidR="005E35CD" w:rsidRDefault="005E35CD" w:rsidP="005E35CD">
      <w:pPr>
        <w:pStyle w:val="Heading3"/>
        <w:rPr>
          <w:lang w:eastAsia="en-GB"/>
        </w:rPr>
      </w:pPr>
      <w:bookmarkStart w:id="127" w:name="_Toc164759811"/>
      <w:r>
        <w:rPr>
          <w:lang w:eastAsia="en-GB"/>
        </w:rPr>
        <w:t>M</w:t>
      </w:r>
      <w:r w:rsidRPr="005E35CD">
        <w:rPr>
          <w:lang w:eastAsia="en-GB"/>
        </w:rPr>
        <w:t>odifying designs to improve functionality</w:t>
      </w:r>
      <w:bookmarkEnd w:id="126"/>
      <w:bookmarkEnd w:id="127"/>
    </w:p>
    <w:p w14:paraId="2B0BBDFB" w14:textId="77777777" w:rsidR="00D46121" w:rsidRPr="00617E2F" w:rsidRDefault="00D46121" w:rsidP="00D46121">
      <w:pPr>
        <w:rPr>
          <w:b/>
          <w:bCs/>
          <w:lang w:eastAsia="en-GB"/>
        </w:rPr>
      </w:pPr>
      <w:r w:rsidRPr="00617E2F">
        <w:rPr>
          <w:b/>
          <w:bCs/>
          <w:lang w:eastAsia="en-GB"/>
        </w:rPr>
        <w:t>Purpose</w:t>
      </w:r>
    </w:p>
    <w:p w14:paraId="3ED085F5" w14:textId="3530C53E" w:rsidR="00D46121" w:rsidRDefault="00D46121" w:rsidP="00D46121">
      <w:pPr>
        <w:rPr>
          <w:lang w:eastAsia="en-GB"/>
        </w:rPr>
      </w:pPr>
      <w:r>
        <w:rPr>
          <w:lang w:eastAsia="en-GB"/>
        </w:rPr>
        <w:t>To refine the system based on feedback and test results, ensuring optimal performance and user satisfaction.</w:t>
      </w:r>
    </w:p>
    <w:p w14:paraId="073C8A23" w14:textId="77777777" w:rsidR="00D46121" w:rsidRPr="00617E2F" w:rsidRDefault="00D46121" w:rsidP="00D46121">
      <w:pPr>
        <w:rPr>
          <w:b/>
          <w:bCs/>
          <w:lang w:eastAsia="en-GB"/>
        </w:rPr>
      </w:pPr>
      <w:r w:rsidRPr="00617E2F">
        <w:rPr>
          <w:b/>
          <w:bCs/>
          <w:lang w:eastAsia="en-GB"/>
        </w:rPr>
        <w:t>Approach</w:t>
      </w:r>
    </w:p>
    <w:p w14:paraId="4D85C677" w14:textId="21277127" w:rsidR="00D46121" w:rsidRPr="00D46121" w:rsidRDefault="00D46121" w:rsidP="00D46121">
      <w:pPr>
        <w:rPr>
          <w:lang w:eastAsia="en-GB"/>
        </w:rPr>
      </w:pPr>
      <w:r>
        <w:rPr>
          <w:lang w:eastAsia="en-GB"/>
        </w:rPr>
        <w:t>Use an iterative design process where feedback from testing and trial runs is used to make informed design improvements. Prioriti</w:t>
      </w:r>
      <w:r w:rsidR="0050784D">
        <w:rPr>
          <w:lang w:eastAsia="en-GB"/>
        </w:rPr>
        <w:t>s</w:t>
      </w:r>
      <w:r>
        <w:rPr>
          <w:lang w:eastAsia="en-GB"/>
        </w:rPr>
        <w:t>e changes based on their impact on system functionality and user experience. Ensure that modifications go through the same rigorous testing and validation process as the original design.</w:t>
      </w:r>
    </w:p>
    <w:p w14:paraId="17436598" w14:textId="302DDC07" w:rsidR="005E35CD" w:rsidRDefault="005E35CD" w:rsidP="005E35CD">
      <w:pPr>
        <w:pStyle w:val="Heading3"/>
        <w:rPr>
          <w:lang w:eastAsia="en-GB"/>
        </w:rPr>
      </w:pPr>
      <w:bookmarkStart w:id="128" w:name="_Toc159849032"/>
      <w:bookmarkStart w:id="129" w:name="_Toc164759812"/>
      <w:r>
        <w:rPr>
          <w:lang w:eastAsia="en-GB"/>
        </w:rPr>
        <w:t>T</w:t>
      </w:r>
      <w:r w:rsidRPr="005E35CD">
        <w:rPr>
          <w:lang w:eastAsia="en-GB"/>
        </w:rPr>
        <w:t>esting, evaluating and maintaining the developed enterprise computing system</w:t>
      </w:r>
      <w:bookmarkEnd w:id="128"/>
      <w:bookmarkEnd w:id="129"/>
    </w:p>
    <w:p w14:paraId="55079ED8" w14:textId="77777777" w:rsidR="00D46121" w:rsidRPr="00617E2F" w:rsidRDefault="00D46121" w:rsidP="00D46121">
      <w:pPr>
        <w:rPr>
          <w:b/>
          <w:bCs/>
          <w:lang w:eastAsia="en-GB"/>
        </w:rPr>
      </w:pPr>
      <w:r w:rsidRPr="00617E2F">
        <w:rPr>
          <w:b/>
          <w:bCs/>
          <w:lang w:eastAsia="en-GB"/>
        </w:rPr>
        <w:t>Purpose</w:t>
      </w:r>
    </w:p>
    <w:p w14:paraId="2125E54D" w14:textId="173526B1" w:rsidR="00D46121" w:rsidRDefault="00D46121" w:rsidP="00D46121">
      <w:pPr>
        <w:rPr>
          <w:lang w:eastAsia="en-GB"/>
        </w:rPr>
      </w:pPr>
      <w:r>
        <w:rPr>
          <w:lang w:eastAsia="en-GB"/>
        </w:rPr>
        <w:t>To ensure the system remains effective and efficient throughout its operational life, adapting to changes in technology, business processes and user needs.</w:t>
      </w:r>
    </w:p>
    <w:p w14:paraId="1BE69B7B" w14:textId="77777777" w:rsidR="00D46121" w:rsidRPr="00617E2F" w:rsidRDefault="00D46121" w:rsidP="00011743">
      <w:pPr>
        <w:keepNext/>
        <w:rPr>
          <w:b/>
          <w:bCs/>
          <w:lang w:eastAsia="en-GB"/>
        </w:rPr>
      </w:pPr>
      <w:r w:rsidRPr="00617E2F">
        <w:rPr>
          <w:b/>
          <w:bCs/>
          <w:lang w:eastAsia="en-GB"/>
        </w:rPr>
        <w:t>Approach</w:t>
      </w:r>
    </w:p>
    <w:p w14:paraId="26485DAB" w14:textId="6D1A0993" w:rsidR="00D46121" w:rsidRDefault="00D46121" w:rsidP="00D46121">
      <w:pPr>
        <w:rPr>
          <w:lang w:eastAsia="en-GB"/>
        </w:rPr>
      </w:pPr>
      <w:r>
        <w:rPr>
          <w:lang w:eastAsia="en-GB"/>
        </w:rPr>
        <w:t xml:space="preserve">Establish a routine maintenance schedule that includes regular updates, security patches and performance reviews. Implement continuous integration and deployment (CI/CD) pipelines for efficient testing and deployment of changes. Use metrics and feedback to continually evaluate the system's performance and user satisfaction, </w:t>
      </w:r>
      <w:proofErr w:type="gramStart"/>
      <w:r>
        <w:rPr>
          <w:lang w:eastAsia="en-GB"/>
        </w:rPr>
        <w:t>making adjustments</w:t>
      </w:r>
      <w:proofErr w:type="gramEnd"/>
      <w:r>
        <w:rPr>
          <w:lang w:eastAsia="en-GB"/>
        </w:rPr>
        <w:t xml:space="preserve"> as necessary.</w:t>
      </w:r>
    </w:p>
    <w:p w14:paraId="5AD1C2BA" w14:textId="38966BC7" w:rsidR="00E867F4" w:rsidRDefault="00E867F4" w:rsidP="00D46121">
      <w:pPr>
        <w:rPr>
          <w:lang w:eastAsia="en-GB"/>
        </w:rPr>
      </w:pPr>
      <w:r>
        <w:rPr>
          <w:noProof/>
        </w:rPr>
        <w:drawing>
          <wp:anchor distT="0" distB="0" distL="114300" distR="114300" simplePos="0" relativeHeight="251658248" behindDoc="0" locked="0" layoutInCell="1" allowOverlap="1" wp14:anchorId="21B16EEE" wp14:editId="549F9EE7">
            <wp:simplePos x="0" y="0"/>
            <wp:positionH relativeFrom="margin">
              <wp:posOffset>9780</wp:posOffset>
            </wp:positionH>
            <wp:positionV relativeFrom="paragraph">
              <wp:posOffset>265352</wp:posOffset>
            </wp:positionV>
            <wp:extent cx="635000" cy="635000"/>
            <wp:effectExtent l="0" t="0" r="0" b="0"/>
            <wp:wrapSquare wrapText="bothSides"/>
            <wp:docPr id="1464227808" name="Picture 14642278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page">
              <wp14:pctWidth>0</wp14:pctWidth>
            </wp14:sizeRelH>
            <wp14:sizeRelV relativeFrom="page">
              <wp14:pctHeight>0</wp14:pctHeight>
            </wp14:sizeRelV>
          </wp:anchor>
        </w:drawing>
      </w:r>
    </w:p>
    <w:p w14:paraId="58B608D2" w14:textId="2EC7B2AB" w:rsidR="00DB021E" w:rsidRPr="00D46121" w:rsidRDefault="00DB021E" w:rsidP="00D46121">
      <w:pPr>
        <w:rPr>
          <w:lang w:eastAsia="en-AU"/>
        </w:rPr>
      </w:pPr>
      <w:r w:rsidRPr="00A232E6">
        <w:rPr>
          <w:lang w:eastAsia="en-AU"/>
        </w:rPr>
        <w:t xml:space="preserve">Complete </w:t>
      </w:r>
      <w:hyperlink w:anchor="_Testing_and_evaluating" w:history="1">
        <w:r w:rsidRPr="00A232E6">
          <w:rPr>
            <w:rStyle w:val="Hyperlink"/>
            <w:lang w:eastAsia="en-AU"/>
          </w:rPr>
          <w:t xml:space="preserve">Section </w:t>
        </w:r>
        <w:r w:rsidR="001C1425" w:rsidRPr="00A232E6">
          <w:rPr>
            <w:rStyle w:val="Hyperlink"/>
            <w:lang w:eastAsia="en-AU"/>
          </w:rPr>
          <w:t>4</w:t>
        </w:r>
        <w:r w:rsidRPr="00A232E6">
          <w:rPr>
            <w:rStyle w:val="Hyperlink"/>
            <w:lang w:eastAsia="en-AU"/>
          </w:rPr>
          <w:t xml:space="preserve"> of Appendix A: Project documentation template</w:t>
        </w:r>
      </w:hyperlink>
      <w:r w:rsidRPr="00A232E6">
        <w:rPr>
          <w:lang w:eastAsia="en-AU"/>
        </w:rPr>
        <w:t>.</w:t>
      </w:r>
    </w:p>
    <w:p w14:paraId="354DBEAD" w14:textId="77777777" w:rsidR="009F1C70" w:rsidRDefault="009F1C70" w:rsidP="009F1C70">
      <w:r>
        <w:br w:type="page"/>
      </w:r>
    </w:p>
    <w:p w14:paraId="30FBF694" w14:textId="61667ACC" w:rsidR="00CC4B06" w:rsidRDefault="00D340C5" w:rsidP="00CC4B06">
      <w:pPr>
        <w:pStyle w:val="Heading1"/>
      </w:pPr>
      <w:bookmarkStart w:id="130" w:name="_Appendix_A_–"/>
      <w:bookmarkStart w:id="131" w:name="_Toc164759813"/>
      <w:bookmarkStart w:id="132" w:name="_Hlk164077852"/>
      <w:bookmarkEnd w:id="130"/>
      <w:r>
        <w:t>Appendix A</w:t>
      </w:r>
      <w:r w:rsidR="009D21F2">
        <w:t xml:space="preserve"> – p</w:t>
      </w:r>
      <w:r w:rsidR="00CC4B06">
        <w:t>roject documentation template</w:t>
      </w:r>
      <w:bookmarkEnd w:id="131"/>
    </w:p>
    <w:p w14:paraId="4D2F62D5" w14:textId="1578302A" w:rsidR="00CC4B06" w:rsidRDefault="00CC4B06" w:rsidP="00CC2E05">
      <w:pPr>
        <w:pStyle w:val="Heading2"/>
        <w:numPr>
          <w:ilvl w:val="3"/>
          <w:numId w:val="1"/>
        </w:numPr>
        <w:ind w:left="567" w:hanging="567"/>
      </w:pPr>
      <w:bookmarkStart w:id="133" w:name="_Toc159849033"/>
      <w:bookmarkStart w:id="134" w:name="_Toc164759814"/>
      <w:r>
        <w:t>Identifying and defining</w:t>
      </w:r>
      <w:bookmarkEnd w:id="133"/>
      <w:bookmarkEnd w:id="134"/>
    </w:p>
    <w:p w14:paraId="4CFBBF94" w14:textId="59F51F18" w:rsidR="00407C9C" w:rsidRDefault="00407C9C" w:rsidP="00407C9C">
      <w:bookmarkStart w:id="135" w:name="_1.1._Tools_and"/>
      <w:bookmarkStart w:id="136" w:name="_Toc159849034"/>
      <w:bookmarkEnd w:id="135"/>
      <w:r>
        <w:t xml:space="preserve">Guiding steps for your </w:t>
      </w:r>
      <w:r w:rsidR="002E79A1">
        <w:t>e</w:t>
      </w:r>
      <w:r>
        <w:t xml:space="preserve">nterprise </w:t>
      </w:r>
      <w:r w:rsidR="002E79A1">
        <w:t>p</w:t>
      </w:r>
      <w:r>
        <w:t>roject.</w:t>
      </w:r>
    </w:p>
    <w:p w14:paraId="70F16D73" w14:textId="684337B7" w:rsidR="00407C9C" w:rsidRPr="00597B30" w:rsidRDefault="00407C9C" w:rsidP="00CC2E05">
      <w:pPr>
        <w:pStyle w:val="ListNumber"/>
        <w:numPr>
          <w:ilvl w:val="0"/>
          <w:numId w:val="13"/>
        </w:numPr>
        <w:ind w:left="567"/>
      </w:pPr>
      <w:r w:rsidRPr="00597B30">
        <w:t xml:space="preserve">Describe the problem </w:t>
      </w:r>
      <w:r w:rsidR="001F56A5">
        <w:t>(</w:t>
      </w:r>
      <w:r w:rsidRPr="00597B30">
        <w:t>or opportunity</w:t>
      </w:r>
      <w:r w:rsidR="001F56A5">
        <w:t>)</w:t>
      </w:r>
      <w:r w:rsidRPr="00597B30">
        <w:t xml:space="preserve"> and why you have selected it for this project.</w:t>
      </w:r>
    </w:p>
    <w:p w14:paraId="7900C910" w14:textId="77777777" w:rsidR="00407C9C" w:rsidRPr="00597B30" w:rsidRDefault="00407C9C" w:rsidP="007B19DC">
      <w:pPr>
        <w:pStyle w:val="ListNumber"/>
        <w:ind w:left="567"/>
      </w:pPr>
      <w:r w:rsidRPr="00597B30">
        <w:t>Analyse the problem (or opportunity) to determine the system requirements including the scale and scope.</w:t>
      </w:r>
    </w:p>
    <w:p w14:paraId="2E2E676B" w14:textId="77777777" w:rsidR="00407C9C" w:rsidRPr="00597B30" w:rsidRDefault="00407C9C" w:rsidP="007B19DC">
      <w:pPr>
        <w:pStyle w:val="ListNumber"/>
        <w:ind w:left="567"/>
      </w:pPr>
      <w:r w:rsidRPr="00597B30">
        <w:t>Establish criteria to evaluate the success of this project.</w:t>
      </w:r>
    </w:p>
    <w:p w14:paraId="45425068" w14:textId="77777777" w:rsidR="00407C9C" w:rsidRPr="00597B30" w:rsidRDefault="00407C9C" w:rsidP="007B19DC">
      <w:pPr>
        <w:pStyle w:val="ListNumber"/>
        <w:ind w:left="567"/>
      </w:pPr>
      <w:r w:rsidRPr="00597B30">
        <w:t>Explain how these requirements were determined including the use of research, discussion and feedback.</w:t>
      </w:r>
    </w:p>
    <w:p w14:paraId="1C138C23" w14:textId="77777777" w:rsidR="00407C9C" w:rsidRDefault="00407C9C" w:rsidP="007B19DC">
      <w:pPr>
        <w:pStyle w:val="ListNumber"/>
        <w:ind w:left="567"/>
      </w:pPr>
      <w:r w:rsidRPr="00597B30">
        <w:t>Outline the tools and processes required for the development of this new system.</w:t>
      </w:r>
    </w:p>
    <w:p w14:paraId="2DEF61C4" w14:textId="0968F966" w:rsidR="00CC4B06" w:rsidRDefault="00CC4B06" w:rsidP="00CC2E05">
      <w:pPr>
        <w:pStyle w:val="Heading3"/>
        <w:numPr>
          <w:ilvl w:val="1"/>
          <w:numId w:val="11"/>
        </w:numPr>
        <w:ind w:left="567"/>
      </w:pPr>
      <w:bookmarkStart w:id="137" w:name="_Tools_and_processes"/>
      <w:bookmarkStart w:id="138" w:name="_Toc164759815"/>
      <w:bookmarkEnd w:id="137"/>
      <w:r>
        <w:t>Tools and processes for enterprise systems</w:t>
      </w:r>
      <w:bookmarkEnd w:id="136"/>
      <w:bookmarkEnd w:id="138"/>
    </w:p>
    <w:p w14:paraId="4A154E85" w14:textId="77777777" w:rsidR="00FC17A2" w:rsidRDefault="00CC4B06" w:rsidP="00CC4B06">
      <w:r w:rsidRPr="341E71C8">
        <w:rPr>
          <w:b/>
          <w:bCs/>
        </w:rPr>
        <w:t xml:space="preserve">Problem </w:t>
      </w:r>
      <w:r>
        <w:rPr>
          <w:b/>
          <w:bCs/>
        </w:rPr>
        <w:t>definition</w:t>
      </w:r>
    </w:p>
    <w:p w14:paraId="532EE431" w14:textId="4C955987" w:rsidR="007A5279" w:rsidRDefault="00CC4B06" w:rsidP="00CC4B06">
      <w:r>
        <w:t xml:space="preserve">Students </w:t>
      </w:r>
      <w:r w:rsidRPr="341E71C8">
        <w:rPr>
          <w:b/>
          <w:bCs/>
        </w:rPr>
        <w:t>analyse</w:t>
      </w:r>
      <w:r>
        <w:t xml:space="preserve"> the problem by </w:t>
      </w:r>
      <w:r w:rsidRPr="341E71C8">
        <w:rPr>
          <w:b/>
          <w:bCs/>
        </w:rPr>
        <w:t>describing</w:t>
      </w:r>
      <w:r>
        <w:t xml:space="preserve"> each of its individual components and </w:t>
      </w:r>
      <w:r w:rsidRPr="341E71C8">
        <w:rPr>
          <w:b/>
          <w:bCs/>
        </w:rPr>
        <w:t>explaining</w:t>
      </w:r>
      <w:r>
        <w:t xml:space="preserve"> how each of these components contribute to the problem needing resolution.</w:t>
      </w:r>
    </w:p>
    <w:p w14:paraId="13B52BDE" w14:textId="77777777" w:rsidR="00FC17A2" w:rsidRDefault="00CC4B06" w:rsidP="00CC4B06">
      <w:r>
        <w:rPr>
          <w:b/>
          <w:bCs/>
        </w:rPr>
        <w:t>Ascertaining requirements and limitations</w:t>
      </w:r>
    </w:p>
    <w:p w14:paraId="49887E96" w14:textId="333F0525" w:rsidR="00CC4B06" w:rsidRDefault="00CC4B06" w:rsidP="00CC4B06">
      <w:r>
        <w:t xml:space="preserve">Students </w:t>
      </w:r>
      <w:r>
        <w:rPr>
          <w:b/>
          <w:bCs/>
        </w:rPr>
        <w:t>explain</w:t>
      </w:r>
      <w:r>
        <w:t xml:space="preserve"> methods used in this project to ascertain requirements and limitations of the problem definition above from this list given below:</w:t>
      </w:r>
    </w:p>
    <w:p w14:paraId="146D2DF7" w14:textId="77777777" w:rsidR="00CC4B06" w:rsidRDefault="00CC4B06" w:rsidP="00FC17A2">
      <w:pPr>
        <w:pStyle w:val="ListBullet"/>
      </w:pPr>
      <w:r>
        <w:t>Interviews</w:t>
      </w:r>
    </w:p>
    <w:p w14:paraId="3B891EAB" w14:textId="77777777" w:rsidR="00CC4B06" w:rsidRDefault="00CC4B06" w:rsidP="00FC17A2">
      <w:pPr>
        <w:pStyle w:val="ListBullet"/>
      </w:pPr>
      <w:r>
        <w:t>Surveys</w:t>
      </w:r>
    </w:p>
    <w:p w14:paraId="166A59F8" w14:textId="77777777" w:rsidR="00CC4B06" w:rsidRDefault="00CC4B06" w:rsidP="00FC17A2">
      <w:pPr>
        <w:pStyle w:val="ListBullet"/>
      </w:pPr>
      <w:r>
        <w:t>Analytical reports</w:t>
      </w:r>
    </w:p>
    <w:p w14:paraId="090A3C64" w14:textId="77777777" w:rsidR="00CC4B06" w:rsidRDefault="00CC4B06" w:rsidP="00FC17A2">
      <w:pPr>
        <w:pStyle w:val="ListBullet"/>
      </w:pPr>
      <w:r>
        <w:t>Prototypes</w:t>
      </w:r>
    </w:p>
    <w:p w14:paraId="79223B2E" w14:textId="4A947900" w:rsidR="00CC4B06" w:rsidRDefault="00CC4B06" w:rsidP="00CC4B06">
      <w:pPr>
        <w:pStyle w:val="ListBullet"/>
      </w:pPr>
      <w:r>
        <w:t>Presentation of research results</w:t>
      </w:r>
      <w:r w:rsidR="00327EC7">
        <w:t>.</w:t>
      </w:r>
    </w:p>
    <w:p w14:paraId="31455304" w14:textId="77777777" w:rsidR="00CC4B06" w:rsidRDefault="00CC4B06" w:rsidP="00CC4B06">
      <w:pPr>
        <w:spacing w:before="0" w:after="160" w:line="259" w:lineRule="auto"/>
        <w:rPr>
          <w:b/>
          <w:bCs/>
        </w:rPr>
      </w:pPr>
      <w:r>
        <w:rPr>
          <w:b/>
          <w:bCs/>
        </w:rPr>
        <w:br w:type="page"/>
      </w:r>
    </w:p>
    <w:p w14:paraId="4B976F50" w14:textId="77777777" w:rsidR="007B19DC" w:rsidRDefault="00CC4B06" w:rsidP="00CC4B06">
      <w:pPr>
        <w:rPr>
          <w:b/>
          <w:bCs/>
        </w:rPr>
      </w:pPr>
      <w:r>
        <w:rPr>
          <w:b/>
          <w:bCs/>
        </w:rPr>
        <w:t>Tools and processes</w:t>
      </w:r>
    </w:p>
    <w:p w14:paraId="4B8E8B4E" w14:textId="2BB6BDCD" w:rsidR="00CC4B06" w:rsidRPr="00131E87" w:rsidRDefault="0040206E" w:rsidP="00CC4B06">
      <w:pPr>
        <w:rPr>
          <w:i/>
          <w:iCs/>
        </w:rPr>
      </w:pPr>
      <w:r>
        <w:t>Using the table below, s</w:t>
      </w:r>
      <w:r w:rsidRPr="00510B35">
        <w:t xml:space="preserve">tudents </w:t>
      </w:r>
      <w:r w:rsidR="00CC4B06" w:rsidRPr="00510B35">
        <w:rPr>
          <w:b/>
          <w:bCs/>
        </w:rPr>
        <w:t>describe</w:t>
      </w:r>
      <w:r w:rsidR="00CC4B06" w:rsidRPr="00510B35">
        <w:t xml:space="preserve"> </w:t>
      </w:r>
      <w:r w:rsidR="00CC4B06">
        <w:t xml:space="preserve">how tools and processes can or can’t be used to develop the </w:t>
      </w:r>
      <w:r w:rsidR="00CC4B06" w:rsidRPr="00510B35">
        <w:t xml:space="preserve">new system based on the </w:t>
      </w:r>
      <w:r w:rsidR="00CC4B06" w:rsidRPr="0094234C">
        <w:t>problem definition</w:t>
      </w:r>
      <w:r w:rsidR="00CC4B06" w:rsidRPr="00510B35">
        <w:t xml:space="preserve"> </w:t>
      </w:r>
      <w:r w:rsidR="00CC4B06">
        <w:t>above</w:t>
      </w:r>
      <w:r w:rsidR="00CC4B06" w:rsidRPr="00510B35">
        <w:t>.</w:t>
      </w:r>
    </w:p>
    <w:tbl>
      <w:tblPr>
        <w:tblStyle w:val="Tableheader"/>
        <w:tblW w:w="5001" w:type="pct"/>
        <w:tblLayout w:type="fixed"/>
        <w:tblLook w:val="04A0" w:firstRow="1" w:lastRow="0" w:firstColumn="1" w:lastColumn="0" w:noHBand="0" w:noVBand="1"/>
        <w:tblDescription w:val="A table for students to describe the tools or processes used in creating the enterprise project."/>
      </w:tblPr>
      <w:tblGrid>
        <w:gridCol w:w="3681"/>
        <w:gridCol w:w="5951"/>
      </w:tblGrid>
      <w:tr w:rsidR="00CC4B06" w:rsidRPr="007B19DC" w14:paraId="54B32E83" w14:textId="77777777" w:rsidTr="000679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36831AC9" w14:textId="77777777" w:rsidR="00CC4B06" w:rsidRPr="007B19DC" w:rsidRDefault="00CC4B06" w:rsidP="007B19DC">
            <w:r w:rsidRPr="007B19DC">
              <w:t>Tool or process</w:t>
            </w:r>
          </w:p>
        </w:tc>
        <w:tc>
          <w:tcPr>
            <w:tcW w:w="3089" w:type="pct"/>
          </w:tcPr>
          <w:p w14:paraId="5EA756A0" w14:textId="77777777" w:rsidR="00CC4B06" w:rsidRPr="007B19DC" w:rsidRDefault="00CC4B06" w:rsidP="007B19DC">
            <w:pPr>
              <w:cnfStyle w:val="100000000000" w:firstRow="1" w:lastRow="0" w:firstColumn="0" w:lastColumn="0" w:oddVBand="0" w:evenVBand="0" w:oddHBand="0" w:evenHBand="0" w:firstRowFirstColumn="0" w:firstRowLastColumn="0" w:lastRowFirstColumn="0" w:lastRowLastColumn="0"/>
            </w:pPr>
            <w:r w:rsidRPr="007B19DC">
              <w:t>Description</w:t>
            </w:r>
          </w:p>
        </w:tc>
      </w:tr>
      <w:tr w:rsidR="00CC4B06" w:rsidRPr="002E30B3" w14:paraId="2EDDEAD4"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790C3120" w14:textId="1C9C3266" w:rsidR="00CC4B06" w:rsidRPr="003601A5" w:rsidRDefault="00CC4B06" w:rsidP="000679AB">
            <w:pPr>
              <w:rPr>
                <w:b w:val="0"/>
                <w:bCs/>
              </w:rPr>
            </w:pPr>
            <w:r>
              <w:rPr>
                <w:b w:val="0"/>
                <w:bCs/>
              </w:rPr>
              <w:t xml:space="preserve">Time and resource management including Gantt </w:t>
            </w:r>
            <w:r w:rsidR="007B19DC">
              <w:rPr>
                <w:b w:val="0"/>
                <w:bCs/>
              </w:rPr>
              <w:t>charts</w:t>
            </w:r>
          </w:p>
        </w:tc>
        <w:tc>
          <w:tcPr>
            <w:tcW w:w="3089" w:type="pct"/>
          </w:tcPr>
          <w:p w14:paraId="63C59B26"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2E30B3" w14:paraId="4DB6149F" w14:textId="77777777" w:rsidTr="000679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1286A1AF" w14:textId="77777777" w:rsidR="00CC4B06" w:rsidRPr="003601A5" w:rsidRDefault="00CC4B06" w:rsidP="000679AB">
            <w:pPr>
              <w:rPr>
                <w:b w:val="0"/>
                <w:bCs/>
              </w:rPr>
            </w:pPr>
            <w:r>
              <w:rPr>
                <w:b w:val="0"/>
                <w:bCs/>
              </w:rPr>
              <w:t>Production process and technical skills</w:t>
            </w:r>
          </w:p>
        </w:tc>
        <w:tc>
          <w:tcPr>
            <w:tcW w:w="3089" w:type="pct"/>
          </w:tcPr>
          <w:p w14:paraId="51F561CF"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2E30B3" w14:paraId="6E5E93B8"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5D41EA1B" w14:textId="77777777" w:rsidR="00CC4B06" w:rsidRDefault="00CC4B06" w:rsidP="000679AB">
            <w:pPr>
              <w:rPr>
                <w:b w:val="0"/>
                <w:bCs/>
              </w:rPr>
            </w:pPr>
            <w:r>
              <w:rPr>
                <w:b w:val="0"/>
                <w:bCs/>
              </w:rPr>
              <w:t>Testing and evaluation</w:t>
            </w:r>
          </w:p>
        </w:tc>
        <w:tc>
          <w:tcPr>
            <w:tcW w:w="3089" w:type="pct"/>
          </w:tcPr>
          <w:p w14:paraId="44BEFF8D"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0864B6" w:rsidRPr="002E30B3" w14:paraId="5D7FA1D9" w14:textId="77777777" w:rsidTr="000679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0BA5912C" w14:textId="77777777" w:rsidR="000864B6" w:rsidRDefault="000864B6" w:rsidP="000679AB">
            <w:pPr>
              <w:rPr>
                <w:b w:val="0"/>
                <w:bCs/>
              </w:rPr>
            </w:pPr>
          </w:p>
        </w:tc>
        <w:tc>
          <w:tcPr>
            <w:tcW w:w="3089" w:type="pct"/>
          </w:tcPr>
          <w:p w14:paraId="69BEF310" w14:textId="77777777" w:rsidR="000864B6" w:rsidRPr="003601A5" w:rsidRDefault="000864B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0864B6" w:rsidRPr="002E30B3" w14:paraId="28D40085" w14:textId="77777777" w:rsidTr="000679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1" w:type="pct"/>
          </w:tcPr>
          <w:p w14:paraId="47B80E77" w14:textId="77777777" w:rsidR="000864B6" w:rsidRDefault="000864B6" w:rsidP="000679AB">
            <w:pPr>
              <w:rPr>
                <w:b w:val="0"/>
                <w:bCs/>
              </w:rPr>
            </w:pPr>
          </w:p>
        </w:tc>
        <w:tc>
          <w:tcPr>
            <w:tcW w:w="3089" w:type="pct"/>
          </w:tcPr>
          <w:p w14:paraId="7B0FD10E" w14:textId="77777777" w:rsidR="000864B6" w:rsidRPr="003601A5" w:rsidRDefault="000864B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bl>
    <w:p w14:paraId="24CB6287" w14:textId="0F66C5F3" w:rsidR="00CC4B06" w:rsidRDefault="00CC4B06" w:rsidP="00070FE5">
      <w:r>
        <w:t>Production proces</w:t>
      </w:r>
      <w:r w:rsidR="001966C8">
        <w:t>s</w:t>
      </w:r>
      <w:r>
        <w:t xml:space="preserve"> refers to development approach which may be iterative, waterfall (structured), agile, prototyping, end-user or outsourcing.</w:t>
      </w:r>
    </w:p>
    <w:p w14:paraId="298F95EF" w14:textId="3378D62A" w:rsidR="00CC4B06" w:rsidRDefault="004917EF" w:rsidP="00CC2E05">
      <w:pPr>
        <w:pStyle w:val="Heading3"/>
        <w:numPr>
          <w:ilvl w:val="1"/>
          <w:numId w:val="11"/>
        </w:numPr>
        <w:ind w:left="709"/>
      </w:pPr>
      <w:bookmarkStart w:id="139" w:name="_1.2._Changing_nature"/>
      <w:bookmarkStart w:id="140" w:name="_Changing_nature_of"/>
      <w:bookmarkStart w:id="141" w:name="_Toc164759816"/>
      <w:bookmarkEnd w:id="139"/>
      <w:bookmarkEnd w:id="140"/>
      <w:r>
        <w:t>Justify tools and resources</w:t>
      </w:r>
      <w:bookmarkEnd w:id="141"/>
    </w:p>
    <w:p w14:paraId="7AD13FE1" w14:textId="77777777" w:rsidR="00625121" w:rsidRDefault="00CC4B06" w:rsidP="00CC4B06">
      <w:pPr>
        <w:rPr>
          <w:b/>
          <w:bCs/>
        </w:rPr>
      </w:pPr>
      <w:r>
        <w:rPr>
          <w:b/>
          <w:bCs/>
        </w:rPr>
        <w:t>Explanation of the changing nature of enterprise on projects</w:t>
      </w:r>
    </w:p>
    <w:p w14:paraId="0477B0D8" w14:textId="323DF5B3" w:rsidR="00CC4B06" w:rsidRPr="00131E87" w:rsidRDefault="0040206E" w:rsidP="00CC4B06">
      <w:pPr>
        <w:rPr>
          <w:i/>
          <w:iCs/>
        </w:rPr>
      </w:pPr>
      <w:r>
        <w:t>Using the table below, s</w:t>
      </w:r>
      <w:r w:rsidRPr="00510B35">
        <w:t xml:space="preserve">tudents </w:t>
      </w:r>
      <w:r w:rsidR="00CC4B06" w:rsidRPr="00510B35">
        <w:rPr>
          <w:b/>
          <w:bCs/>
        </w:rPr>
        <w:t>explain</w:t>
      </w:r>
      <w:r w:rsidR="00CC4B06" w:rsidRPr="00510B35">
        <w:t xml:space="preserve"> </w:t>
      </w:r>
      <w:r w:rsidR="00CC4B06">
        <w:t xml:space="preserve">each of these ways of working and their effect on the </w:t>
      </w:r>
      <w:r w:rsidR="001A4A74">
        <w:t xml:space="preserve">enterprise </w:t>
      </w:r>
      <w:r w:rsidR="00CC4B06">
        <w:t>project</w:t>
      </w:r>
      <w:r w:rsidR="00C37465">
        <w:t>.</w:t>
      </w:r>
    </w:p>
    <w:tbl>
      <w:tblPr>
        <w:tblStyle w:val="Tableheader"/>
        <w:tblW w:w="4932" w:type="pct"/>
        <w:tblInd w:w="-5" w:type="dxa"/>
        <w:tblLayout w:type="fixed"/>
        <w:tblLook w:val="04A0" w:firstRow="1" w:lastRow="0" w:firstColumn="1" w:lastColumn="0" w:noHBand="0" w:noVBand="1"/>
        <w:tblDescription w:val="A table for students to consider how ways of working may affect the enterprise project they are working on. "/>
      </w:tblPr>
      <w:tblGrid>
        <w:gridCol w:w="2694"/>
        <w:gridCol w:w="6805"/>
      </w:tblGrid>
      <w:tr w:rsidR="00CC4B06" w:rsidRPr="00625121" w14:paraId="3C06DD68" w14:textId="77777777">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418" w:type="pct"/>
          </w:tcPr>
          <w:p w14:paraId="7EC7F8BA" w14:textId="77777777" w:rsidR="00CC4B06" w:rsidRPr="00625121" w:rsidRDefault="00CC4B06" w:rsidP="00625121">
            <w:r w:rsidRPr="00625121">
              <w:t>Ways of working</w:t>
            </w:r>
          </w:p>
        </w:tc>
        <w:tc>
          <w:tcPr>
            <w:tcW w:w="3582" w:type="pct"/>
          </w:tcPr>
          <w:p w14:paraId="589DE27E" w14:textId="0E079C09" w:rsidR="00CC4B06" w:rsidRPr="00625121" w:rsidRDefault="00647660" w:rsidP="00625121">
            <w:pPr>
              <w:cnfStyle w:val="100000000000" w:firstRow="1" w:lastRow="0" w:firstColumn="0" w:lastColumn="0" w:oddVBand="0" w:evenVBand="0" w:oddHBand="0" w:evenHBand="0" w:firstRowFirstColumn="0" w:firstRowLastColumn="0" w:lastRowFirstColumn="0" w:lastRowLastColumn="0"/>
            </w:pPr>
            <w:r w:rsidRPr="00625121">
              <w:t>Explanation of the e</w:t>
            </w:r>
            <w:r w:rsidR="00CC4B06" w:rsidRPr="00625121">
              <w:t>ffect</w:t>
            </w:r>
            <w:r w:rsidRPr="00625121">
              <w:t xml:space="preserve"> on the</w:t>
            </w:r>
            <w:r w:rsidR="009301F9" w:rsidRPr="00625121">
              <w:t xml:space="preserve"> </w:t>
            </w:r>
            <w:r w:rsidR="001A4A74">
              <w:t>e</w:t>
            </w:r>
            <w:r w:rsidR="009301F9" w:rsidRPr="00625121">
              <w:t>nterprise</w:t>
            </w:r>
            <w:r w:rsidRPr="00625121">
              <w:t xml:space="preserve"> project</w:t>
            </w:r>
          </w:p>
        </w:tc>
      </w:tr>
      <w:tr w:rsidR="00CC4B06" w:rsidRPr="003601A5" w14:paraId="1C99A4D5"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418" w:type="pct"/>
          </w:tcPr>
          <w:p w14:paraId="6E68AC41" w14:textId="77777777" w:rsidR="00CC4B06" w:rsidRPr="003601A5" w:rsidRDefault="00CC4B06" w:rsidP="000679AB">
            <w:pPr>
              <w:rPr>
                <w:b w:val="0"/>
                <w:bCs/>
              </w:rPr>
            </w:pPr>
            <w:r>
              <w:rPr>
                <w:b w:val="0"/>
                <w:bCs/>
              </w:rPr>
              <w:t>Offshore development</w:t>
            </w:r>
          </w:p>
        </w:tc>
        <w:tc>
          <w:tcPr>
            <w:tcW w:w="3582" w:type="pct"/>
          </w:tcPr>
          <w:p w14:paraId="40A532C6"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3058D4D8" w14:textId="7777777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418" w:type="pct"/>
          </w:tcPr>
          <w:p w14:paraId="4D553D1F" w14:textId="77777777" w:rsidR="00CC4B06" w:rsidRDefault="00CC4B06" w:rsidP="000679AB">
            <w:pPr>
              <w:rPr>
                <w:b w:val="0"/>
                <w:bCs/>
              </w:rPr>
            </w:pPr>
            <w:r>
              <w:rPr>
                <w:b w:val="0"/>
                <w:bCs/>
              </w:rPr>
              <w:t>Working remotely</w:t>
            </w:r>
          </w:p>
        </w:tc>
        <w:tc>
          <w:tcPr>
            <w:tcW w:w="3582" w:type="pct"/>
          </w:tcPr>
          <w:p w14:paraId="5A169B83"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7128ABEE"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418" w:type="pct"/>
          </w:tcPr>
          <w:p w14:paraId="5AEA3DA8" w14:textId="77777777" w:rsidR="00CC4B06" w:rsidRDefault="00CC4B06" w:rsidP="000679AB">
            <w:pPr>
              <w:rPr>
                <w:b w:val="0"/>
                <w:bCs/>
              </w:rPr>
            </w:pPr>
            <w:r>
              <w:rPr>
                <w:b w:val="0"/>
                <w:bCs/>
              </w:rPr>
              <w:t>Freelance work</w:t>
            </w:r>
          </w:p>
        </w:tc>
        <w:tc>
          <w:tcPr>
            <w:tcW w:w="3582" w:type="pct"/>
          </w:tcPr>
          <w:p w14:paraId="674C320B"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bl>
    <w:p w14:paraId="288278FD" w14:textId="694D0095" w:rsidR="00406A8F" w:rsidRDefault="00CC4B06">
      <w:pPr>
        <w:suppressAutoHyphens w:val="0"/>
        <w:spacing w:after="0" w:line="276" w:lineRule="auto"/>
      </w:pPr>
      <w:r>
        <w:br w:type="page"/>
      </w:r>
    </w:p>
    <w:p w14:paraId="70EE828C" w14:textId="10ED2B66" w:rsidR="00406A8F" w:rsidRDefault="00406A8F" w:rsidP="00406A8F">
      <w:pPr>
        <w:spacing w:before="0" w:after="160" w:line="259" w:lineRule="auto"/>
      </w:pPr>
      <w:r>
        <w:t>After completion of Section 1 use the following template to reflect upon your responses.</w:t>
      </w:r>
    </w:p>
    <w:p w14:paraId="3FDF0475" w14:textId="18184DA0" w:rsidR="00406A8F" w:rsidRPr="002F527F" w:rsidRDefault="00406A8F" w:rsidP="002F527F">
      <w:r>
        <w:t>You can utilise a peer or the teacher to complete this checklist.</w:t>
      </w:r>
    </w:p>
    <w:tbl>
      <w:tblPr>
        <w:tblStyle w:val="Tableheader"/>
        <w:tblW w:w="0" w:type="auto"/>
        <w:tblLook w:val="04A0" w:firstRow="1" w:lastRow="0" w:firstColumn="1" w:lastColumn="0" w:noHBand="0" w:noVBand="1"/>
        <w:tblDescription w:val="Table for students to provide peer feedback. The columns of the table are Criteria, Developing, Developed and Highly developed. "/>
      </w:tblPr>
      <w:tblGrid>
        <w:gridCol w:w="4106"/>
        <w:gridCol w:w="1843"/>
        <w:gridCol w:w="1559"/>
        <w:gridCol w:w="2064"/>
      </w:tblGrid>
      <w:tr w:rsidR="00406A8F" w:rsidRPr="00AD5DEE" w14:paraId="08116B82" w14:textId="77777777" w:rsidTr="002C3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69BAD85D" w14:textId="77777777" w:rsidR="00406A8F" w:rsidRPr="00AD5DEE" w:rsidRDefault="00406A8F" w:rsidP="00AD5DEE">
            <w:r w:rsidRPr="00AD5DEE">
              <w:t>Criteria</w:t>
            </w:r>
          </w:p>
        </w:tc>
        <w:tc>
          <w:tcPr>
            <w:tcW w:w="1843" w:type="dxa"/>
          </w:tcPr>
          <w:p w14:paraId="400B5C26" w14:textId="77777777" w:rsidR="00406A8F" w:rsidRPr="00AD5DEE" w:rsidRDefault="00406A8F" w:rsidP="00AD5DEE">
            <w:pPr>
              <w:cnfStyle w:val="100000000000" w:firstRow="1" w:lastRow="0" w:firstColumn="0" w:lastColumn="0" w:oddVBand="0" w:evenVBand="0" w:oddHBand="0" w:evenHBand="0" w:firstRowFirstColumn="0" w:firstRowLastColumn="0" w:lastRowFirstColumn="0" w:lastRowLastColumn="0"/>
            </w:pPr>
            <w:r w:rsidRPr="00AD5DEE">
              <w:t>Developing</w:t>
            </w:r>
          </w:p>
        </w:tc>
        <w:tc>
          <w:tcPr>
            <w:tcW w:w="1559" w:type="dxa"/>
          </w:tcPr>
          <w:p w14:paraId="0EDAFB05" w14:textId="77777777" w:rsidR="00406A8F" w:rsidRPr="00AD5DEE" w:rsidRDefault="00406A8F" w:rsidP="00AD5DEE">
            <w:pPr>
              <w:cnfStyle w:val="100000000000" w:firstRow="1" w:lastRow="0" w:firstColumn="0" w:lastColumn="0" w:oddVBand="0" w:evenVBand="0" w:oddHBand="0" w:evenHBand="0" w:firstRowFirstColumn="0" w:firstRowLastColumn="0" w:lastRowFirstColumn="0" w:lastRowLastColumn="0"/>
            </w:pPr>
            <w:r w:rsidRPr="00AD5DEE">
              <w:t>Developed</w:t>
            </w:r>
          </w:p>
        </w:tc>
        <w:tc>
          <w:tcPr>
            <w:tcW w:w="2064" w:type="dxa"/>
          </w:tcPr>
          <w:p w14:paraId="01DCA0CC" w14:textId="7E830EFC" w:rsidR="00406A8F" w:rsidRPr="00AD5DEE" w:rsidRDefault="00406A8F" w:rsidP="00AD5DEE">
            <w:pPr>
              <w:cnfStyle w:val="100000000000" w:firstRow="1" w:lastRow="0" w:firstColumn="0" w:lastColumn="0" w:oddVBand="0" w:evenVBand="0" w:oddHBand="0" w:evenHBand="0" w:firstRowFirstColumn="0" w:firstRowLastColumn="0" w:lastRowFirstColumn="0" w:lastRowLastColumn="0"/>
            </w:pPr>
            <w:r w:rsidRPr="00AD5DEE">
              <w:t>Highly developed</w:t>
            </w:r>
          </w:p>
        </w:tc>
      </w:tr>
      <w:tr w:rsidR="00406A8F" w14:paraId="4778AFE0" w14:textId="77777777" w:rsidTr="00070FE5">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4106" w:type="dxa"/>
          </w:tcPr>
          <w:p w14:paraId="1F5612F4" w14:textId="77777777" w:rsidR="00406A8F" w:rsidRPr="7619FDD0" w:rsidRDefault="00406A8F" w:rsidP="002C3B7C">
            <w:pPr>
              <w:rPr>
                <w:lang w:val="en-US" w:eastAsia="zh-CN"/>
              </w:rPr>
            </w:pPr>
            <w:r>
              <w:rPr>
                <w:lang w:val="en-US" w:eastAsia="zh-CN"/>
              </w:rPr>
              <w:t>The response answers the question.</w:t>
            </w:r>
          </w:p>
        </w:tc>
        <w:sdt>
          <w:sdtPr>
            <w:rPr>
              <w:sz w:val="36"/>
              <w:szCs w:val="40"/>
              <w:lang w:val="en-US" w:eastAsia="zh-CN"/>
            </w:rPr>
            <w:id w:val="156584544"/>
            <w14:checkbox>
              <w14:checked w14:val="0"/>
              <w14:checkedState w14:val="2612" w14:font="MS Gothic"/>
              <w14:uncheckedState w14:val="2610" w14:font="MS Gothic"/>
            </w14:checkbox>
          </w:sdtPr>
          <w:sdtEndPr/>
          <w:sdtContent>
            <w:tc>
              <w:tcPr>
                <w:tcW w:w="1843" w:type="dxa"/>
                <w:vAlign w:val="center"/>
              </w:tcPr>
              <w:p w14:paraId="4421D201" w14:textId="6DE11B60" w:rsidR="00406A8F" w:rsidRPr="00151A13" w:rsidRDefault="00975B8E"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316307614"/>
            <w14:checkbox>
              <w14:checked w14:val="0"/>
              <w14:checkedState w14:val="2612" w14:font="MS Gothic"/>
              <w14:uncheckedState w14:val="2610" w14:font="MS Gothic"/>
            </w14:checkbox>
          </w:sdtPr>
          <w:sdtEndPr/>
          <w:sdtContent>
            <w:tc>
              <w:tcPr>
                <w:tcW w:w="1559" w:type="dxa"/>
                <w:vAlign w:val="center"/>
              </w:tcPr>
              <w:p w14:paraId="608243DF" w14:textId="5494038B" w:rsidR="00406A8F" w:rsidRPr="00151A13" w:rsidRDefault="00975B8E"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1304845986"/>
            <w14:checkbox>
              <w14:checked w14:val="0"/>
              <w14:checkedState w14:val="2612" w14:font="MS Gothic"/>
              <w14:uncheckedState w14:val="2610" w14:font="MS Gothic"/>
            </w14:checkbox>
          </w:sdtPr>
          <w:sdtEndPr/>
          <w:sdtContent>
            <w:tc>
              <w:tcPr>
                <w:tcW w:w="2064" w:type="dxa"/>
                <w:vAlign w:val="center"/>
              </w:tcPr>
              <w:p w14:paraId="00729988" w14:textId="7FF4E51A" w:rsidR="00406A8F" w:rsidRPr="00151A13" w:rsidRDefault="00975B8E"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r w:rsidR="00406A8F" w14:paraId="738CDE8C" w14:textId="77777777" w:rsidTr="00070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C000A6D" w14:textId="77777777" w:rsidR="00406A8F" w:rsidRDefault="00406A8F" w:rsidP="002C3B7C">
            <w:pPr>
              <w:rPr>
                <w:lang w:val="en-US" w:eastAsia="zh-CN"/>
              </w:rPr>
            </w:pPr>
            <w:r>
              <w:rPr>
                <w:lang w:val="en-US" w:eastAsia="zh-CN"/>
              </w:rPr>
              <w:t>The i</w:t>
            </w:r>
            <w:r w:rsidRPr="7619FDD0">
              <w:rPr>
                <w:lang w:val="en-US" w:eastAsia="zh-CN"/>
              </w:rPr>
              <w:t>dea being written about is clear.</w:t>
            </w:r>
          </w:p>
        </w:tc>
        <w:sdt>
          <w:sdtPr>
            <w:rPr>
              <w:sz w:val="36"/>
              <w:szCs w:val="40"/>
              <w:lang w:val="en-US" w:eastAsia="zh-CN"/>
            </w:rPr>
            <w:id w:val="81420263"/>
            <w14:checkbox>
              <w14:checked w14:val="0"/>
              <w14:checkedState w14:val="2612" w14:font="MS Gothic"/>
              <w14:uncheckedState w14:val="2610" w14:font="MS Gothic"/>
            </w14:checkbox>
          </w:sdtPr>
          <w:sdtEndPr/>
          <w:sdtContent>
            <w:tc>
              <w:tcPr>
                <w:tcW w:w="1843" w:type="dxa"/>
                <w:vAlign w:val="center"/>
              </w:tcPr>
              <w:p w14:paraId="289CEC0A" w14:textId="51CF1540" w:rsidR="00406A8F" w:rsidRPr="00151A13" w:rsidRDefault="005E5A00"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1557436628"/>
            <w14:checkbox>
              <w14:checked w14:val="0"/>
              <w14:checkedState w14:val="2612" w14:font="MS Gothic"/>
              <w14:uncheckedState w14:val="2610" w14:font="MS Gothic"/>
            </w14:checkbox>
          </w:sdtPr>
          <w:sdtEndPr/>
          <w:sdtContent>
            <w:tc>
              <w:tcPr>
                <w:tcW w:w="1559" w:type="dxa"/>
                <w:vAlign w:val="center"/>
              </w:tcPr>
              <w:p w14:paraId="2717F99A" w14:textId="348C43F4"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281267972"/>
            <w14:checkbox>
              <w14:checked w14:val="0"/>
              <w14:checkedState w14:val="2612" w14:font="MS Gothic"/>
              <w14:uncheckedState w14:val="2610" w14:font="MS Gothic"/>
            </w14:checkbox>
          </w:sdtPr>
          <w:sdtEndPr/>
          <w:sdtContent>
            <w:tc>
              <w:tcPr>
                <w:tcW w:w="2064" w:type="dxa"/>
                <w:vAlign w:val="center"/>
              </w:tcPr>
              <w:p w14:paraId="5DCF44BD" w14:textId="3FCA2EDF"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r w:rsidR="00406A8F" w14:paraId="768969D3" w14:textId="77777777" w:rsidTr="00070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E42A388" w14:textId="77777777" w:rsidR="00406A8F" w:rsidRDefault="00406A8F" w:rsidP="002C3B7C">
            <w:pPr>
              <w:rPr>
                <w:lang w:val="en-US" w:eastAsia="zh-CN"/>
              </w:rPr>
            </w:pPr>
            <w:r w:rsidRPr="7619FDD0">
              <w:rPr>
                <w:lang w:val="en-US" w:eastAsia="zh-CN"/>
              </w:rPr>
              <w:t>The writing has a logical structure. It makes sense when you read it through.</w:t>
            </w:r>
          </w:p>
        </w:tc>
        <w:sdt>
          <w:sdtPr>
            <w:rPr>
              <w:sz w:val="36"/>
              <w:szCs w:val="40"/>
              <w:lang w:val="en-US" w:eastAsia="zh-CN"/>
            </w:rPr>
            <w:id w:val="93608661"/>
            <w14:checkbox>
              <w14:checked w14:val="0"/>
              <w14:checkedState w14:val="2612" w14:font="MS Gothic"/>
              <w14:uncheckedState w14:val="2610" w14:font="MS Gothic"/>
            </w14:checkbox>
          </w:sdtPr>
          <w:sdtEndPr/>
          <w:sdtContent>
            <w:tc>
              <w:tcPr>
                <w:tcW w:w="1843" w:type="dxa"/>
                <w:vAlign w:val="center"/>
              </w:tcPr>
              <w:p w14:paraId="5D889037" w14:textId="749FA626"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335849459"/>
            <w14:checkbox>
              <w14:checked w14:val="0"/>
              <w14:checkedState w14:val="2612" w14:font="MS Gothic"/>
              <w14:uncheckedState w14:val="2610" w14:font="MS Gothic"/>
            </w14:checkbox>
          </w:sdtPr>
          <w:sdtEndPr/>
          <w:sdtContent>
            <w:tc>
              <w:tcPr>
                <w:tcW w:w="1559" w:type="dxa"/>
                <w:vAlign w:val="center"/>
              </w:tcPr>
              <w:p w14:paraId="5B1178E7" w14:textId="18BA4719"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49123673"/>
            <w14:checkbox>
              <w14:checked w14:val="0"/>
              <w14:checkedState w14:val="2612" w14:font="MS Gothic"/>
              <w14:uncheckedState w14:val="2610" w14:font="MS Gothic"/>
            </w14:checkbox>
          </w:sdtPr>
          <w:sdtEndPr/>
          <w:sdtContent>
            <w:tc>
              <w:tcPr>
                <w:tcW w:w="2064" w:type="dxa"/>
                <w:vAlign w:val="center"/>
              </w:tcPr>
              <w:p w14:paraId="48581779" w14:textId="35734FC5"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r w:rsidR="00406A8F" w14:paraId="166341D8" w14:textId="77777777" w:rsidTr="00070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0ADC0F0" w14:textId="77777777" w:rsidR="00406A8F" w:rsidRPr="7619FDD0" w:rsidRDefault="00406A8F" w:rsidP="002C3B7C">
            <w:pPr>
              <w:rPr>
                <w:lang w:val="en-US" w:eastAsia="zh-CN"/>
              </w:rPr>
            </w:pPr>
            <w:r>
              <w:rPr>
                <w:lang w:val="en-US" w:eastAsia="zh-CN"/>
              </w:rPr>
              <w:t>There is a clear reference to syllabus content.</w:t>
            </w:r>
          </w:p>
        </w:tc>
        <w:sdt>
          <w:sdtPr>
            <w:rPr>
              <w:sz w:val="36"/>
              <w:szCs w:val="40"/>
              <w:lang w:val="en-US" w:eastAsia="zh-CN"/>
            </w:rPr>
            <w:id w:val="-1216887837"/>
            <w14:checkbox>
              <w14:checked w14:val="0"/>
              <w14:checkedState w14:val="2612" w14:font="MS Gothic"/>
              <w14:uncheckedState w14:val="2610" w14:font="MS Gothic"/>
            </w14:checkbox>
          </w:sdtPr>
          <w:sdtEndPr/>
          <w:sdtContent>
            <w:tc>
              <w:tcPr>
                <w:tcW w:w="1843" w:type="dxa"/>
                <w:vAlign w:val="center"/>
              </w:tcPr>
              <w:p w14:paraId="74CF5F45" w14:textId="1E5EC64D"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1608415992"/>
            <w14:checkbox>
              <w14:checked w14:val="0"/>
              <w14:checkedState w14:val="2612" w14:font="MS Gothic"/>
              <w14:uncheckedState w14:val="2610" w14:font="MS Gothic"/>
            </w14:checkbox>
          </w:sdtPr>
          <w:sdtEndPr/>
          <w:sdtContent>
            <w:tc>
              <w:tcPr>
                <w:tcW w:w="1559" w:type="dxa"/>
                <w:vAlign w:val="center"/>
              </w:tcPr>
              <w:p w14:paraId="5286E116" w14:textId="764C3934"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2008321661"/>
            <w14:checkbox>
              <w14:checked w14:val="0"/>
              <w14:checkedState w14:val="2612" w14:font="MS Gothic"/>
              <w14:uncheckedState w14:val="2610" w14:font="MS Gothic"/>
            </w14:checkbox>
          </w:sdtPr>
          <w:sdtEndPr/>
          <w:sdtContent>
            <w:tc>
              <w:tcPr>
                <w:tcW w:w="2064" w:type="dxa"/>
                <w:vAlign w:val="center"/>
              </w:tcPr>
              <w:p w14:paraId="1B75EF1F" w14:textId="56DF7AB9"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r w:rsidR="00406A8F" w14:paraId="10975888" w14:textId="77777777" w:rsidTr="00070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8E1BD2D" w14:textId="77777777" w:rsidR="00406A8F" w:rsidRDefault="00406A8F" w:rsidP="002C3B7C">
            <w:pPr>
              <w:rPr>
                <w:lang w:val="en-US" w:eastAsia="zh-CN"/>
              </w:rPr>
            </w:pPr>
            <w:r w:rsidRPr="7619FDD0">
              <w:rPr>
                <w:lang w:val="en-US" w:eastAsia="zh-CN"/>
              </w:rPr>
              <w:t>There is topic specific vocabulary in the response.</w:t>
            </w:r>
          </w:p>
        </w:tc>
        <w:sdt>
          <w:sdtPr>
            <w:rPr>
              <w:sz w:val="36"/>
              <w:szCs w:val="40"/>
              <w:lang w:val="en-US" w:eastAsia="zh-CN"/>
            </w:rPr>
            <w:id w:val="-1610119012"/>
            <w14:checkbox>
              <w14:checked w14:val="0"/>
              <w14:checkedState w14:val="2612" w14:font="MS Gothic"/>
              <w14:uncheckedState w14:val="2610" w14:font="MS Gothic"/>
            </w14:checkbox>
          </w:sdtPr>
          <w:sdtEndPr/>
          <w:sdtContent>
            <w:tc>
              <w:tcPr>
                <w:tcW w:w="1843" w:type="dxa"/>
                <w:vAlign w:val="center"/>
              </w:tcPr>
              <w:p w14:paraId="07237305" w14:textId="0DA93F18"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2096315003"/>
            <w14:checkbox>
              <w14:checked w14:val="0"/>
              <w14:checkedState w14:val="2612" w14:font="MS Gothic"/>
              <w14:uncheckedState w14:val="2610" w14:font="MS Gothic"/>
            </w14:checkbox>
          </w:sdtPr>
          <w:sdtEndPr/>
          <w:sdtContent>
            <w:tc>
              <w:tcPr>
                <w:tcW w:w="1559" w:type="dxa"/>
                <w:vAlign w:val="center"/>
              </w:tcPr>
              <w:p w14:paraId="76002A1B" w14:textId="6C846FA4"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150678130"/>
            <w14:checkbox>
              <w14:checked w14:val="0"/>
              <w14:checkedState w14:val="2612" w14:font="MS Gothic"/>
              <w14:uncheckedState w14:val="2610" w14:font="MS Gothic"/>
            </w14:checkbox>
          </w:sdtPr>
          <w:sdtEndPr/>
          <w:sdtContent>
            <w:tc>
              <w:tcPr>
                <w:tcW w:w="2064" w:type="dxa"/>
                <w:vAlign w:val="center"/>
              </w:tcPr>
              <w:p w14:paraId="7F5C3CD9" w14:textId="03A8E4E7"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r w:rsidR="00406A8F" w14:paraId="04A5905B" w14:textId="77777777" w:rsidTr="00070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92C0B16" w14:textId="77777777" w:rsidR="00406A8F" w:rsidRDefault="00406A8F" w:rsidP="002C3B7C">
            <w:pPr>
              <w:rPr>
                <w:lang w:val="en-US" w:eastAsia="zh-CN"/>
              </w:rPr>
            </w:pPr>
            <w:r>
              <w:rPr>
                <w:lang w:val="en-US" w:eastAsia="zh-CN"/>
              </w:rPr>
              <w:t>Sentences make sense.</w:t>
            </w:r>
          </w:p>
        </w:tc>
        <w:sdt>
          <w:sdtPr>
            <w:rPr>
              <w:sz w:val="36"/>
              <w:szCs w:val="40"/>
              <w:lang w:val="en-US" w:eastAsia="zh-CN"/>
            </w:rPr>
            <w:id w:val="1783536658"/>
            <w14:checkbox>
              <w14:checked w14:val="0"/>
              <w14:checkedState w14:val="2612" w14:font="MS Gothic"/>
              <w14:uncheckedState w14:val="2610" w14:font="MS Gothic"/>
            </w14:checkbox>
          </w:sdtPr>
          <w:sdtEndPr/>
          <w:sdtContent>
            <w:tc>
              <w:tcPr>
                <w:tcW w:w="1843" w:type="dxa"/>
                <w:vAlign w:val="center"/>
              </w:tcPr>
              <w:p w14:paraId="49B20EE1" w14:textId="571BEF3A"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1329900525"/>
            <w14:checkbox>
              <w14:checked w14:val="0"/>
              <w14:checkedState w14:val="2612" w14:font="MS Gothic"/>
              <w14:uncheckedState w14:val="2610" w14:font="MS Gothic"/>
            </w14:checkbox>
          </w:sdtPr>
          <w:sdtEndPr/>
          <w:sdtContent>
            <w:tc>
              <w:tcPr>
                <w:tcW w:w="1559" w:type="dxa"/>
                <w:vAlign w:val="center"/>
              </w:tcPr>
              <w:p w14:paraId="4EF196F1" w14:textId="59EAA5FE"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930168508"/>
            <w14:checkbox>
              <w14:checked w14:val="0"/>
              <w14:checkedState w14:val="2612" w14:font="MS Gothic"/>
              <w14:uncheckedState w14:val="2610" w14:font="MS Gothic"/>
            </w14:checkbox>
          </w:sdtPr>
          <w:sdtEndPr/>
          <w:sdtContent>
            <w:tc>
              <w:tcPr>
                <w:tcW w:w="2064" w:type="dxa"/>
                <w:vAlign w:val="center"/>
              </w:tcPr>
              <w:p w14:paraId="25388726" w14:textId="7ECE3A1F"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r w:rsidR="00406A8F" w14:paraId="4CE1A39E" w14:textId="77777777" w:rsidTr="00070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5E9F947A" w14:textId="77777777" w:rsidR="00406A8F" w:rsidRDefault="00406A8F" w:rsidP="002C3B7C">
            <w:pPr>
              <w:rPr>
                <w:lang w:val="en-US" w:eastAsia="zh-CN"/>
              </w:rPr>
            </w:pPr>
            <w:r w:rsidRPr="7619FDD0">
              <w:rPr>
                <w:lang w:val="en-US" w:eastAsia="zh-CN"/>
              </w:rPr>
              <w:t>Capital letters, full stops and other punctuation is used.</w:t>
            </w:r>
          </w:p>
        </w:tc>
        <w:sdt>
          <w:sdtPr>
            <w:rPr>
              <w:sz w:val="36"/>
              <w:szCs w:val="40"/>
              <w:lang w:val="en-US" w:eastAsia="zh-CN"/>
            </w:rPr>
            <w:id w:val="-921488747"/>
            <w14:checkbox>
              <w14:checked w14:val="0"/>
              <w14:checkedState w14:val="2612" w14:font="MS Gothic"/>
              <w14:uncheckedState w14:val="2610" w14:font="MS Gothic"/>
            </w14:checkbox>
          </w:sdtPr>
          <w:sdtEndPr/>
          <w:sdtContent>
            <w:tc>
              <w:tcPr>
                <w:tcW w:w="1843" w:type="dxa"/>
                <w:vAlign w:val="center"/>
              </w:tcPr>
              <w:p w14:paraId="2B0FE69C" w14:textId="61CE38A3"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807009838"/>
            <w14:checkbox>
              <w14:checked w14:val="0"/>
              <w14:checkedState w14:val="2612" w14:font="MS Gothic"/>
              <w14:uncheckedState w14:val="2610" w14:font="MS Gothic"/>
            </w14:checkbox>
          </w:sdtPr>
          <w:sdtEndPr/>
          <w:sdtContent>
            <w:tc>
              <w:tcPr>
                <w:tcW w:w="1559" w:type="dxa"/>
                <w:vAlign w:val="center"/>
              </w:tcPr>
              <w:p w14:paraId="1C0EC3CB" w14:textId="0DA88790"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108241172"/>
            <w14:checkbox>
              <w14:checked w14:val="0"/>
              <w14:checkedState w14:val="2612" w14:font="MS Gothic"/>
              <w14:uncheckedState w14:val="2610" w14:font="MS Gothic"/>
            </w14:checkbox>
          </w:sdtPr>
          <w:sdtEndPr/>
          <w:sdtContent>
            <w:tc>
              <w:tcPr>
                <w:tcW w:w="2064" w:type="dxa"/>
                <w:vAlign w:val="center"/>
              </w:tcPr>
              <w:p w14:paraId="7D7A0368" w14:textId="70072514" w:rsidR="00406A8F" w:rsidRPr="00151A13" w:rsidRDefault="00251688" w:rsidP="00070FE5">
                <w:pPr>
                  <w:jc w:val="center"/>
                  <w:cnfStyle w:val="000000100000" w:firstRow="0" w:lastRow="0" w:firstColumn="0" w:lastColumn="0" w:oddVBand="0" w:evenVBand="0" w:oddHBand="1" w:evenHBand="0"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r w:rsidR="00406A8F" w14:paraId="07F00D9C" w14:textId="77777777" w:rsidTr="00070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074EC18A" w14:textId="77777777" w:rsidR="00406A8F" w:rsidRDefault="00406A8F" w:rsidP="002C3B7C">
            <w:pPr>
              <w:rPr>
                <w:lang w:val="en-US" w:eastAsia="zh-CN"/>
              </w:rPr>
            </w:pPr>
            <w:r>
              <w:rPr>
                <w:lang w:val="en-US" w:eastAsia="zh-CN"/>
              </w:rPr>
              <w:t>Accurate spelling of challenging words.</w:t>
            </w:r>
          </w:p>
        </w:tc>
        <w:sdt>
          <w:sdtPr>
            <w:rPr>
              <w:sz w:val="36"/>
              <w:szCs w:val="40"/>
              <w:lang w:val="en-US" w:eastAsia="zh-CN"/>
            </w:rPr>
            <w:id w:val="-994797629"/>
            <w14:checkbox>
              <w14:checked w14:val="0"/>
              <w14:checkedState w14:val="2612" w14:font="MS Gothic"/>
              <w14:uncheckedState w14:val="2610" w14:font="MS Gothic"/>
            </w14:checkbox>
          </w:sdtPr>
          <w:sdtEndPr/>
          <w:sdtContent>
            <w:tc>
              <w:tcPr>
                <w:tcW w:w="1843" w:type="dxa"/>
                <w:vAlign w:val="center"/>
              </w:tcPr>
              <w:p w14:paraId="73637624" w14:textId="4349BA2D"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1662043129"/>
            <w14:checkbox>
              <w14:checked w14:val="0"/>
              <w14:checkedState w14:val="2612" w14:font="MS Gothic"/>
              <w14:uncheckedState w14:val="2610" w14:font="MS Gothic"/>
            </w14:checkbox>
          </w:sdtPr>
          <w:sdtEndPr/>
          <w:sdtContent>
            <w:tc>
              <w:tcPr>
                <w:tcW w:w="1559" w:type="dxa"/>
                <w:vAlign w:val="center"/>
              </w:tcPr>
              <w:p w14:paraId="49B826F5" w14:textId="4BBF0C0D"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sdt>
          <w:sdtPr>
            <w:rPr>
              <w:sz w:val="36"/>
              <w:szCs w:val="40"/>
              <w:lang w:val="en-US" w:eastAsia="zh-CN"/>
            </w:rPr>
            <w:id w:val="-949851727"/>
            <w14:checkbox>
              <w14:checked w14:val="0"/>
              <w14:checkedState w14:val="2612" w14:font="MS Gothic"/>
              <w14:uncheckedState w14:val="2610" w14:font="MS Gothic"/>
            </w14:checkbox>
          </w:sdtPr>
          <w:sdtEndPr/>
          <w:sdtContent>
            <w:tc>
              <w:tcPr>
                <w:tcW w:w="2064" w:type="dxa"/>
                <w:vAlign w:val="center"/>
              </w:tcPr>
              <w:p w14:paraId="38BB63CA" w14:textId="795A136C" w:rsidR="00406A8F" w:rsidRPr="00151A13" w:rsidRDefault="00251688" w:rsidP="00070FE5">
                <w:pPr>
                  <w:jc w:val="center"/>
                  <w:cnfStyle w:val="000000010000" w:firstRow="0" w:lastRow="0" w:firstColumn="0" w:lastColumn="0" w:oddVBand="0" w:evenVBand="0" w:oddHBand="0" w:evenHBand="1" w:firstRowFirstColumn="0" w:firstRowLastColumn="0" w:lastRowFirstColumn="0" w:lastRowLastColumn="0"/>
                  <w:rPr>
                    <w:sz w:val="36"/>
                    <w:szCs w:val="40"/>
                    <w:lang w:val="en-US" w:eastAsia="zh-CN"/>
                  </w:rPr>
                </w:pPr>
                <w:r>
                  <w:rPr>
                    <w:rFonts w:ascii="MS Gothic" w:eastAsia="MS Gothic" w:hAnsi="MS Gothic" w:hint="eastAsia"/>
                    <w:sz w:val="36"/>
                    <w:szCs w:val="40"/>
                    <w:lang w:val="en-US" w:eastAsia="zh-CN"/>
                  </w:rPr>
                  <w:t>☐</w:t>
                </w:r>
              </w:p>
            </w:tc>
          </w:sdtContent>
        </w:sdt>
      </w:tr>
    </w:tbl>
    <w:p w14:paraId="1F46C941" w14:textId="77777777" w:rsidR="00406A8F" w:rsidRPr="00070FE5" w:rsidRDefault="00406A8F" w:rsidP="00070FE5">
      <w:r>
        <w:br w:type="page"/>
      </w:r>
    </w:p>
    <w:p w14:paraId="5F8DA243" w14:textId="4742FFD8" w:rsidR="00070FE5" w:rsidRPr="00070FE5" w:rsidRDefault="00070FE5" w:rsidP="00CC2E05">
      <w:pPr>
        <w:pStyle w:val="Heading2"/>
        <w:numPr>
          <w:ilvl w:val="0"/>
          <w:numId w:val="11"/>
        </w:numPr>
        <w:ind w:left="567" w:hanging="567"/>
        <w:rPr>
          <w:rStyle w:val="Heading2Char"/>
        </w:rPr>
      </w:pPr>
      <w:bookmarkStart w:id="142" w:name="_2._Research_and"/>
      <w:bookmarkStart w:id="143" w:name="_Toc164759817"/>
      <w:bookmarkStart w:id="144" w:name="_Toc159849037"/>
      <w:bookmarkEnd w:id="142"/>
      <w:r w:rsidRPr="00070FE5">
        <w:t>Research and planning</w:t>
      </w:r>
      <w:bookmarkEnd w:id="143"/>
    </w:p>
    <w:p w14:paraId="2602B63B" w14:textId="76760483" w:rsidR="00070FE5" w:rsidRPr="00070FE5" w:rsidRDefault="00CC4B06" w:rsidP="00CC2E05">
      <w:pPr>
        <w:pStyle w:val="Heading3"/>
        <w:numPr>
          <w:ilvl w:val="1"/>
          <w:numId w:val="11"/>
        </w:numPr>
        <w:ind w:left="709" w:hanging="709"/>
      </w:pPr>
      <w:bookmarkStart w:id="145" w:name="_Development_of_enterprise"/>
      <w:bookmarkStart w:id="146" w:name="_Toc164759818"/>
      <w:bookmarkEnd w:id="145"/>
      <w:r>
        <w:t xml:space="preserve">Development of </w:t>
      </w:r>
      <w:r w:rsidR="00E80E4B">
        <w:t xml:space="preserve">online collaboration tools for an </w:t>
      </w:r>
      <w:r>
        <w:t>enterprise system</w:t>
      </w:r>
      <w:bookmarkEnd w:id="144"/>
      <w:bookmarkEnd w:id="146"/>
    </w:p>
    <w:p w14:paraId="430B2DFB" w14:textId="77777777" w:rsidR="000B6EE7" w:rsidRDefault="00CC4B06" w:rsidP="00CC4B06">
      <w:pPr>
        <w:rPr>
          <w:b/>
          <w:bCs/>
        </w:rPr>
      </w:pPr>
      <w:r>
        <w:rPr>
          <w:b/>
          <w:bCs/>
        </w:rPr>
        <w:t>Online collaboration</w:t>
      </w:r>
    </w:p>
    <w:p w14:paraId="33F649E9" w14:textId="7B3A19E7" w:rsidR="00CC4B06" w:rsidRPr="00510B35" w:rsidRDefault="00CC4B06" w:rsidP="00CC4B06">
      <w:r w:rsidRPr="00510B35">
        <w:t xml:space="preserve">Students </w:t>
      </w:r>
      <w:r w:rsidRPr="00510B35">
        <w:rPr>
          <w:b/>
          <w:bCs/>
        </w:rPr>
        <w:t>explain</w:t>
      </w:r>
      <w:r w:rsidRPr="00510B35">
        <w:t xml:space="preserve"> </w:t>
      </w:r>
      <w:r>
        <w:t>how online collaboration tools are used in this project.</w:t>
      </w:r>
    </w:p>
    <w:p w14:paraId="76687EEE" w14:textId="66BC0AF3" w:rsidR="000B6EE7" w:rsidRDefault="00CC4B06" w:rsidP="00CC4B06">
      <w:pPr>
        <w:rPr>
          <w:b/>
          <w:bCs/>
        </w:rPr>
      </w:pPr>
      <w:r>
        <w:rPr>
          <w:b/>
          <w:bCs/>
        </w:rPr>
        <w:t>Time/task action plans</w:t>
      </w:r>
    </w:p>
    <w:p w14:paraId="7DA2C6A8" w14:textId="4ADBD89D" w:rsidR="00CC4B06" w:rsidRPr="00E41878" w:rsidRDefault="00CC4B06" w:rsidP="00CC4B06">
      <w:pPr>
        <w:rPr>
          <w:i/>
          <w:iCs/>
        </w:rPr>
      </w:pPr>
      <w:r w:rsidRPr="00510B35">
        <w:t xml:space="preserve">Students </w:t>
      </w:r>
      <w:r w:rsidRPr="00510B35">
        <w:rPr>
          <w:b/>
          <w:bCs/>
        </w:rPr>
        <w:t>develop</w:t>
      </w:r>
      <w:r w:rsidRPr="00510B35">
        <w:t xml:space="preserve"> a Gantt </w:t>
      </w:r>
      <w:r w:rsidR="00C33F7B">
        <w:t>c</w:t>
      </w:r>
      <w:r w:rsidR="00C33F7B" w:rsidRPr="00510B35">
        <w:t xml:space="preserve">hart </w:t>
      </w:r>
      <w:r w:rsidRPr="00510B35">
        <w:t xml:space="preserve">that details the tasks required to be completed, </w:t>
      </w:r>
      <w:r>
        <w:t xml:space="preserve">resources required and </w:t>
      </w:r>
      <w:r w:rsidRPr="00510B35">
        <w:t>person or people assigned to each task</w:t>
      </w:r>
      <w:r>
        <w:t xml:space="preserve">. Students </w:t>
      </w:r>
      <w:r w:rsidR="00332B59">
        <w:t>e</w:t>
      </w:r>
      <w:r>
        <w:t>nsure that the</w:t>
      </w:r>
      <w:r w:rsidRPr="00510B35">
        <w:t xml:space="preserve"> timeline </w:t>
      </w:r>
      <w:r>
        <w:t>does not</w:t>
      </w:r>
      <w:r w:rsidRPr="00510B35">
        <w:t xml:space="preserve"> exceed the project due date.</w:t>
      </w:r>
    </w:p>
    <w:p w14:paraId="46D36961" w14:textId="77777777" w:rsidR="000B6EE7" w:rsidRDefault="00CC4B06" w:rsidP="00CC4B06">
      <w:pPr>
        <w:rPr>
          <w:b/>
          <w:bCs/>
        </w:rPr>
      </w:pPr>
      <w:r>
        <w:rPr>
          <w:b/>
          <w:bCs/>
        </w:rPr>
        <w:t>Budget</w:t>
      </w:r>
    </w:p>
    <w:p w14:paraId="2AEE9D61" w14:textId="0AD5CAD8" w:rsidR="00CC4B06" w:rsidRDefault="00CC4B06" w:rsidP="00CC4B06">
      <w:r>
        <w:t xml:space="preserve">Students </w:t>
      </w:r>
      <w:r>
        <w:rPr>
          <w:b/>
          <w:bCs/>
        </w:rPr>
        <w:t>develop</w:t>
      </w:r>
      <w:r>
        <w:t xml:space="preserve"> a budget for how much this project would cost to implement. Items to consider include but are not limited to:</w:t>
      </w:r>
    </w:p>
    <w:p w14:paraId="1F185F1E" w14:textId="0BB2A43B" w:rsidR="00CC4B06" w:rsidRDefault="00C37465" w:rsidP="00EF2E47">
      <w:pPr>
        <w:pStyle w:val="ListBullet"/>
      </w:pPr>
      <w:r>
        <w:t>h</w:t>
      </w:r>
      <w:r w:rsidR="00CC4B06">
        <w:t>ardware</w:t>
      </w:r>
    </w:p>
    <w:p w14:paraId="0505C351" w14:textId="1522E7CF" w:rsidR="00CC4B06" w:rsidRDefault="00C37465" w:rsidP="00EF2E47">
      <w:pPr>
        <w:pStyle w:val="ListBullet"/>
      </w:pPr>
      <w:r>
        <w:t>s</w:t>
      </w:r>
      <w:r w:rsidR="00CC4B06">
        <w:t>oftware</w:t>
      </w:r>
    </w:p>
    <w:p w14:paraId="49229D7E" w14:textId="2D1A17B8" w:rsidR="00CC4B06" w:rsidRDefault="00C37465" w:rsidP="00EF2E47">
      <w:pPr>
        <w:pStyle w:val="ListBullet"/>
      </w:pPr>
      <w:r>
        <w:t>p</w:t>
      </w:r>
      <w:r w:rsidR="00CC4B06">
        <w:t>ersonnel</w:t>
      </w:r>
    </w:p>
    <w:p w14:paraId="5000C4E9" w14:textId="240D0F07" w:rsidR="00CC4B06" w:rsidRPr="00B93721" w:rsidRDefault="00C37465" w:rsidP="00EF2E47">
      <w:pPr>
        <w:pStyle w:val="ListBullet"/>
      </w:pPr>
      <w:r>
        <w:t>a</w:t>
      </w:r>
      <w:r w:rsidR="00E76990">
        <w:t>dditional costs such as</w:t>
      </w:r>
      <w:r w:rsidR="00CC4B06">
        <w:t xml:space="preserve"> electricity</w:t>
      </w:r>
      <w:r>
        <w:t xml:space="preserve"> and</w:t>
      </w:r>
      <w:r w:rsidR="00CC4B06">
        <w:t xml:space="preserve"> internet</w:t>
      </w:r>
      <w:r w:rsidR="00E76990">
        <w:t xml:space="preserve"> access</w:t>
      </w:r>
      <w:r w:rsidR="001576B3">
        <w:t>.</w:t>
      </w:r>
    </w:p>
    <w:p w14:paraId="488F0C31" w14:textId="77777777" w:rsidR="00CC4B06" w:rsidRDefault="00CC4B06" w:rsidP="00CC4B06">
      <w:pPr>
        <w:spacing w:before="0" w:after="160" w:line="259" w:lineRule="auto"/>
      </w:pPr>
      <w:r>
        <w:br w:type="page"/>
      </w:r>
    </w:p>
    <w:p w14:paraId="32D37CB5" w14:textId="05F7D20C" w:rsidR="00CC4B06" w:rsidRPr="00EF2E47" w:rsidRDefault="00CC4B06" w:rsidP="00CC2E05">
      <w:pPr>
        <w:pStyle w:val="Heading3"/>
        <w:numPr>
          <w:ilvl w:val="1"/>
          <w:numId w:val="11"/>
        </w:numPr>
        <w:ind w:left="709" w:hanging="709"/>
      </w:pPr>
      <w:bookmarkStart w:id="147" w:name="_2.2._Collaboration_and"/>
      <w:bookmarkStart w:id="148" w:name="_Collaboration_and_management"/>
      <w:bookmarkStart w:id="149" w:name="_Toc159849038"/>
      <w:bookmarkStart w:id="150" w:name="_Toc164759819"/>
      <w:bookmarkEnd w:id="147"/>
      <w:bookmarkEnd w:id="148"/>
      <w:r>
        <w:t xml:space="preserve">Collaboration and management </w:t>
      </w:r>
      <w:bookmarkEnd w:id="149"/>
      <w:r w:rsidR="00E80E4B">
        <w:t>of the enterprise project</w:t>
      </w:r>
      <w:bookmarkEnd w:id="150"/>
    </w:p>
    <w:p w14:paraId="1AE689A7" w14:textId="77777777" w:rsidR="00B326F9" w:rsidRDefault="00CC4B06" w:rsidP="00CC4B06">
      <w:pPr>
        <w:rPr>
          <w:b/>
          <w:bCs/>
        </w:rPr>
      </w:pPr>
      <w:r>
        <w:rPr>
          <w:b/>
          <w:bCs/>
        </w:rPr>
        <w:t>Key criteria for enterprise project development</w:t>
      </w:r>
    </w:p>
    <w:p w14:paraId="7663FB7A" w14:textId="70E84D33" w:rsidR="00CC4B06" w:rsidRPr="00E41878" w:rsidRDefault="00CC4B06" w:rsidP="00CC4B06">
      <w:pPr>
        <w:rPr>
          <w:i/>
          <w:iCs/>
        </w:rPr>
      </w:pPr>
      <w:r w:rsidRPr="00510B35">
        <w:t xml:space="preserve">Students </w:t>
      </w:r>
      <w:r w:rsidRPr="00510B35">
        <w:rPr>
          <w:b/>
          <w:bCs/>
        </w:rPr>
        <w:t>explain</w:t>
      </w:r>
      <w:r w:rsidRPr="00510B35">
        <w:t xml:space="preserve"> </w:t>
      </w:r>
      <w:r>
        <w:t>how these key criteria given below are or are not applicable to this enterprise project.</w:t>
      </w:r>
    </w:p>
    <w:tbl>
      <w:tblPr>
        <w:tblStyle w:val="Tableheader"/>
        <w:tblW w:w="5000" w:type="pct"/>
        <w:tblLayout w:type="fixed"/>
        <w:tblLook w:val="04A0" w:firstRow="1" w:lastRow="0" w:firstColumn="1" w:lastColumn="0" w:noHBand="0" w:noVBand="1"/>
        <w:tblDescription w:val="A table for students to explain the key criteria of their enterprise project."/>
      </w:tblPr>
      <w:tblGrid>
        <w:gridCol w:w="2467"/>
        <w:gridCol w:w="7163"/>
      </w:tblGrid>
      <w:tr w:rsidR="00CC4B06" w:rsidRPr="004916AB" w14:paraId="498CAC24" w14:textId="77777777" w:rsidTr="00100FCC">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281" w:type="pct"/>
          </w:tcPr>
          <w:p w14:paraId="74B35B59" w14:textId="77777777" w:rsidR="00CC4B06" w:rsidRPr="004916AB" w:rsidRDefault="00CC4B06" w:rsidP="004916AB">
            <w:r w:rsidRPr="004916AB">
              <w:t>Key criteria</w:t>
            </w:r>
          </w:p>
        </w:tc>
        <w:tc>
          <w:tcPr>
            <w:tcW w:w="3719" w:type="pct"/>
          </w:tcPr>
          <w:p w14:paraId="1FC4520E" w14:textId="77777777" w:rsidR="00CC4B06" w:rsidRPr="004916AB" w:rsidRDefault="00CC4B06" w:rsidP="004916AB">
            <w:pPr>
              <w:cnfStyle w:val="100000000000" w:firstRow="1" w:lastRow="0" w:firstColumn="0" w:lastColumn="0" w:oddVBand="0" w:evenVBand="0" w:oddHBand="0" w:evenHBand="0" w:firstRowFirstColumn="0" w:firstRowLastColumn="0" w:lastRowFirstColumn="0" w:lastRowLastColumn="0"/>
            </w:pPr>
            <w:r w:rsidRPr="004916AB">
              <w:t>Explanation</w:t>
            </w:r>
          </w:p>
        </w:tc>
      </w:tr>
      <w:tr w:rsidR="00CC4B06" w:rsidRPr="003601A5" w14:paraId="2A16E6D0" w14:textId="77777777" w:rsidTr="00100FCC">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281" w:type="pct"/>
          </w:tcPr>
          <w:p w14:paraId="34B4BEBD" w14:textId="77777777" w:rsidR="00CC4B06" w:rsidRPr="003601A5" w:rsidRDefault="00CC4B06" w:rsidP="000679AB">
            <w:pPr>
              <w:pStyle w:val="ListBullet"/>
              <w:numPr>
                <w:ilvl w:val="0"/>
                <w:numId w:val="0"/>
              </w:numPr>
              <w:rPr>
                <w:rFonts w:cs="Times New Roman"/>
                <w:b w:val="0"/>
                <w:bCs/>
              </w:rPr>
            </w:pPr>
            <w:r>
              <w:rPr>
                <w:rFonts w:cs="Times New Roman"/>
                <w:b w:val="0"/>
                <w:bCs/>
              </w:rPr>
              <w:t>Designed for ease of operation and maintenance</w:t>
            </w:r>
          </w:p>
        </w:tc>
        <w:tc>
          <w:tcPr>
            <w:tcW w:w="3719" w:type="pct"/>
          </w:tcPr>
          <w:p w14:paraId="15063473"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050AE8CC" w14:textId="77777777" w:rsidTr="00100FCC">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281" w:type="pct"/>
          </w:tcPr>
          <w:p w14:paraId="4BA17488" w14:textId="77777777" w:rsidR="00CC4B06" w:rsidRDefault="00CC4B06" w:rsidP="000679AB">
            <w:pPr>
              <w:pStyle w:val="ListBullet"/>
              <w:numPr>
                <w:ilvl w:val="0"/>
                <w:numId w:val="0"/>
              </w:numPr>
              <w:rPr>
                <w:rFonts w:cs="Times New Roman"/>
                <w:b w:val="0"/>
                <w:bCs/>
              </w:rPr>
            </w:pPr>
            <w:r>
              <w:rPr>
                <w:rFonts w:cs="Times New Roman"/>
                <w:b w:val="0"/>
                <w:bCs/>
              </w:rPr>
              <w:t>Designed for working collaboratively</w:t>
            </w:r>
          </w:p>
        </w:tc>
        <w:tc>
          <w:tcPr>
            <w:tcW w:w="3719" w:type="pct"/>
          </w:tcPr>
          <w:p w14:paraId="0C005D60"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5C9F61E8" w14:textId="77777777" w:rsidTr="00100FCC">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281" w:type="pct"/>
          </w:tcPr>
          <w:p w14:paraId="0E918113" w14:textId="44820455" w:rsidR="00CC4B06" w:rsidRDefault="00CC4B06" w:rsidP="000679AB">
            <w:pPr>
              <w:pStyle w:val="ListBullet"/>
              <w:numPr>
                <w:ilvl w:val="0"/>
                <w:numId w:val="0"/>
              </w:numPr>
              <w:rPr>
                <w:rFonts w:cs="Times New Roman"/>
                <w:b w:val="0"/>
                <w:bCs/>
              </w:rPr>
            </w:pPr>
            <w:r>
              <w:rPr>
                <w:rFonts w:cs="Times New Roman"/>
                <w:b w:val="0"/>
                <w:bCs/>
              </w:rPr>
              <w:t>Allows for negotiation of user/client needs and wants</w:t>
            </w:r>
          </w:p>
        </w:tc>
        <w:tc>
          <w:tcPr>
            <w:tcW w:w="3719" w:type="pct"/>
          </w:tcPr>
          <w:p w14:paraId="7F117AC2"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31E15F47" w14:textId="77777777" w:rsidTr="00100FCC">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281" w:type="pct"/>
          </w:tcPr>
          <w:p w14:paraId="697BDDD1" w14:textId="424F1642" w:rsidR="00CC4B06" w:rsidRPr="00DD33A4" w:rsidRDefault="00CC4B06" w:rsidP="000679AB">
            <w:pPr>
              <w:pStyle w:val="ListBullet"/>
              <w:numPr>
                <w:ilvl w:val="0"/>
                <w:numId w:val="0"/>
              </w:numPr>
              <w:rPr>
                <w:rFonts w:cs="Times New Roman"/>
                <w:b w:val="0"/>
              </w:rPr>
            </w:pPr>
            <w:r>
              <w:rPr>
                <w:rFonts w:cs="Times New Roman"/>
                <w:b w:val="0"/>
              </w:rPr>
              <w:t xml:space="preserve">The role of each </w:t>
            </w:r>
            <w:r w:rsidR="007937B0">
              <w:rPr>
                <w:rFonts w:cs="Times New Roman"/>
                <w:b w:val="0"/>
              </w:rPr>
              <w:t>software</w:t>
            </w:r>
            <w:r>
              <w:rPr>
                <w:rFonts w:cs="Times New Roman"/>
                <w:b w:val="0"/>
              </w:rPr>
              <w:t xml:space="preserve"> used</w:t>
            </w:r>
            <w:r w:rsidR="007937B0">
              <w:rPr>
                <w:rFonts w:cs="Times New Roman"/>
                <w:b w:val="0"/>
              </w:rPr>
              <w:t xml:space="preserve"> to create the system</w:t>
            </w:r>
          </w:p>
        </w:tc>
        <w:tc>
          <w:tcPr>
            <w:tcW w:w="3719" w:type="pct"/>
          </w:tcPr>
          <w:p w14:paraId="4FF98147"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7663FD55" w14:textId="77777777" w:rsidTr="00100FCC">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281" w:type="pct"/>
          </w:tcPr>
          <w:p w14:paraId="2E110282" w14:textId="77777777" w:rsidR="00CC4B06" w:rsidRPr="00DD33A4" w:rsidRDefault="00CC4B06" w:rsidP="000679AB">
            <w:pPr>
              <w:pStyle w:val="ListBullet"/>
              <w:numPr>
                <w:ilvl w:val="0"/>
                <w:numId w:val="0"/>
              </w:numPr>
              <w:rPr>
                <w:rFonts w:cs="Times New Roman"/>
                <w:b w:val="0"/>
              </w:rPr>
            </w:pPr>
            <w:r>
              <w:rPr>
                <w:rFonts w:cs="Times New Roman"/>
                <w:b w:val="0"/>
              </w:rPr>
              <w:t>The role of the participants, data and components are outlined clearly</w:t>
            </w:r>
          </w:p>
        </w:tc>
        <w:tc>
          <w:tcPr>
            <w:tcW w:w="3719" w:type="pct"/>
          </w:tcPr>
          <w:p w14:paraId="5D99F54A"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bl>
    <w:p w14:paraId="5B79C5B0" w14:textId="77777777" w:rsidR="00CC4B06" w:rsidRDefault="00CC4B06" w:rsidP="00CC4B06"/>
    <w:p w14:paraId="69A1D5DD" w14:textId="77777777" w:rsidR="00CC4B06" w:rsidRDefault="00CC4B06" w:rsidP="00CC4B06">
      <w:pPr>
        <w:sectPr w:rsidR="00CC4B06" w:rsidSect="00DB6EE2">
          <w:headerReference w:type="default" r:id="rId40"/>
          <w:footerReference w:type="even" r:id="rId41"/>
          <w:footerReference w:type="default" r:id="rId42"/>
          <w:headerReference w:type="first" r:id="rId43"/>
          <w:footerReference w:type="first" r:id="rId44"/>
          <w:pgSz w:w="11906" w:h="16838"/>
          <w:pgMar w:top="1134" w:right="1134" w:bottom="1134" w:left="1134" w:header="709" w:footer="709" w:gutter="0"/>
          <w:pgNumType w:start="1"/>
          <w:cols w:space="708"/>
          <w:titlePg/>
          <w:docGrid w:linePitch="360"/>
        </w:sectPr>
      </w:pPr>
    </w:p>
    <w:p w14:paraId="009672D4" w14:textId="6E8FC33B" w:rsidR="00CC4B06" w:rsidRDefault="00CC4B06" w:rsidP="00CC2E05">
      <w:pPr>
        <w:pStyle w:val="Heading3"/>
        <w:numPr>
          <w:ilvl w:val="1"/>
          <w:numId w:val="11"/>
        </w:numPr>
        <w:ind w:left="709" w:hanging="709"/>
      </w:pPr>
      <w:bookmarkStart w:id="151" w:name="_2.3._Systems_modelling"/>
      <w:bookmarkStart w:id="152" w:name="_Systems_modelling"/>
      <w:bookmarkStart w:id="153" w:name="_Toc159849039"/>
      <w:bookmarkStart w:id="154" w:name="_Toc164759820"/>
      <w:bookmarkEnd w:id="151"/>
      <w:bookmarkEnd w:id="152"/>
      <w:r>
        <w:t>Systems modelling</w:t>
      </w:r>
      <w:bookmarkEnd w:id="153"/>
      <w:bookmarkEnd w:id="154"/>
    </w:p>
    <w:p w14:paraId="26BFE5F1" w14:textId="438EFF4F" w:rsidR="00CC4B06" w:rsidRPr="00510B35" w:rsidRDefault="00CC4B06" w:rsidP="00CC4B06">
      <w:r w:rsidRPr="00510B35">
        <w:t xml:space="preserve">Students </w:t>
      </w:r>
      <w:r w:rsidRPr="00510B35">
        <w:rPr>
          <w:b/>
          <w:bCs/>
        </w:rPr>
        <w:t>develop</w:t>
      </w:r>
      <w:r w:rsidRPr="00510B35">
        <w:t xml:space="preserve"> the tables and diagrams</w:t>
      </w:r>
      <w:r w:rsidR="00332B59">
        <w:t xml:space="preserve"> in the space provided</w:t>
      </w:r>
      <w:r w:rsidRPr="00510B35">
        <w:t>. Students should consult the</w:t>
      </w:r>
      <w:r>
        <w:t xml:space="preserve"> </w:t>
      </w:r>
      <w:hyperlink r:id="rId45" w:history="1">
        <w:r w:rsidR="002118F2">
          <w:rPr>
            <w:rStyle w:val="Hyperlink"/>
          </w:rPr>
          <w:t>Enterprise Computing Course Specifications (PDF 2.3 MB)</w:t>
        </w:r>
      </w:hyperlink>
      <w:r w:rsidRPr="00510B35">
        <w:t xml:space="preserve"> guide should they require further detail, exemplars or information. Each subsection below should be completed with Section 1.1 in mind.</w:t>
      </w:r>
    </w:p>
    <w:p w14:paraId="2AE50780" w14:textId="77777777" w:rsidR="00CC4B06" w:rsidRDefault="00CC4B06" w:rsidP="00CC4B06">
      <w:pPr>
        <w:rPr>
          <w:b/>
          <w:bCs/>
        </w:rPr>
      </w:pPr>
      <w:r>
        <w:rPr>
          <w:b/>
          <w:bCs/>
        </w:rPr>
        <w:t>Data flow diagrams</w:t>
      </w:r>
    </w:p>
    <w:p w14:paraId="2F5D7A47" w14:textId="6CC4B7FF" w:rsidR="00CC4B06" w:rsidRPr="00584B0F" w:rsidRDefault="00CC4B06" w:rsidP="00CC4B06">
      <w:pPr>
        <w:rPr>
          <w:b/>
          <w:bCs/>
        </w:rPr>
      </w:pPr>
      <w:r w:rsidRPr="00584B0F">
        <w:t xml:space="preserve">Students </w:t>
      </w:r>
      <w:r w:rsidRPr="00584B0F">
        <w:rPr>
          <w:b/>
          <w:bCs/>
        </w:rPr>
        <w:t>develop</w:t>
      </w:r>
      <w:r w:rsidRPr="00584B0F">
        <w:t xml:space="preserve"> data flow diagrams (DFDs) at Level 0 and Level 1. These diagrams should explicitly include the variables from the data dictionaries previously identified as well as the needs identified in Section 1.1.</w:t>
      </w:r>
    </w:p>
    <w:p w14:paraId="539B4879" w14:textId="0B419C4E" w:rsidR="00CC4B06" w:rsidRDefault="00CC4B06" w:rsidP="00CC4B06">
      <w:r>
        <w:rPr>
          <w:i/>
          <w:iCs/>
        </w:rPr>
        <w:t>Level 0</w:t>
      </w:r>
      <w:r w:rsidR="000F797B">
        <w:rPr>
          <w:i/>
          <w:iCs/>
        </w:rPr>
        <w:t xml:space="preserve"> Data flow diagram</w:t>
      </w:r>
    </w:p>
    <w:p w14:paraId="1112A0CE" w14:textId="77777777" w:rsidR="000F797B" w:rsidRDefault="000F797B">
      <w:pPr>
        <w:suppressAutoHyphens w:val="0"/>
        <w:spacing w:after="0" w:line="276" w:lineRule="auto"/>
        <w:rPr>
          <w:i/>
          <w:iCs/>
        </w:rPr>
      </w:pPr>
      <w:r>
        <w:rPr>
          <w:i/>
          <w:iCs/>
        </w:rPr>
        <w:br w:type="page"/>
      </w:r>
    </w:p>
    <w:p w14:paraId="61447802" w14:textId="257263FA" w:rsidR="00CC4B06" w:rsidRPr="00756C43" w:rsidRDefault="00CC4B06" w:rsidP="00756C43">
      <w:r>
        <w:rPr>
          <w:i/>
          <w:iCs/>
        </w:rPr>
        <w:t>Level 1</w:t>
      </w:r>
      <w:r w:rsidR="000F797B" w:rsidRPr="000F797B">
        <w:rPr>
          <w:i/>
          <w:iCs/>
        </w:rPr>
        <w:t xml:space="preserve"> </w:t>
      </w:r>
      <w:r w:rsidR="000F797B">
        <w:rPr>
          <w:i/>
          <w:iCs/>
        </w:rPr>
        <w:t>Data flow diagram</w:t>
      </w:r>
      <w:r>
        <w:rPr>
          <w:b/>
          <w:bCs/>
        </w:rPr>
        <w:br w:type="page"/>
      </w:r>
    </w:p>
    <w:p w14:paraId="25653CC0" w14:textId="77777777" w:rsidR="00756C43" w:rsidRDefault="00CC4B06" w:rsidP="00CC4B06">
      <w:pPr>
        <w:rPr>
          <w:b/>
          <w:bCs/>
        </w:rPr>
      </w:pPr>
      <w:r>
        <w:rPr>
          <w:b/>
          <w:bCs/>
        </w:rPr>
        <w:t>Schema</w:t>
      </w:r>
    </w:p>
    <w:p w14:paraId="3523A36C" w14:textId="65043F05" w:rsidR="00CC4B06" w:rsidRPr="00756C43" w:rsidRDefault="00CC4B06" w:rsidP="00CC4B06">
      <w:pPr>
        <w:rPr>
          <w:i/>
          <w:iCs/>
        </w:rPr>
      </w:pPr>
      <w:r w:rsidRPr="00584B0F">
        <w:t>Students</w:t>
      </w:r>
      <w:r w:rsidRPr="00584B0F">
        <w:rPr>
          <w:b/>
          <w:bCs/>
        </w:rPr>
        <w:t xml:space="preserve"> develop</w:t>
      </w:r>
      <w:r>
        <w:t xml:space="preserve"> schemas for relational database solutions</w:t>
      </w:r>
      <w:r w:rsidRPr="00584B0F">
        <w:t>.</w:t>
      </w:r>
      <w:r>
        <w:t xml:space="preserve"> Remove this section if not applicable to your enterprise system.</w:t>
      </w:r>
      <w:r>
        <w:br w:type="page"/>
      </w:r>
    </w:p>
    <w:p w14:paraId="2C95973E" w14:textId="77777777" w:rsidR="00756C43" w:rsidRDefault="00CC4B06" w:rsidP="00CC4B06">
      <w:pPr>
        <w:rPr>
          <w:b/>
          <w:bCs/>
        </w:rPr>
      </w:pPr>
      <w:r>
        <w:rPr>
          <w:b/>
          <w:bCs/>
        </w:rPr>
        <w:t>Storyboards</w:t>
      </w:r>
    </w:p>
    <w:p w14:paraId="65E36512" w14:textId="470A6704" w:rsidR="00AA3672" w:rsidRPr="00756C43" w:rsidRDefault="00CC4B06" w:rsidP="00756C43">
      <w:pPr>
        <w:rPr>
          <w:i/>
          <w:iCs/>
        </w:rPr>
      </w:pPr>
      <w:r w:rsidRPr="00584B0F">
        <w:t xml:space="preserve">Students </w:t>
      </w:r>
      <w:r w:rsidRPr="00584B0F">
        <w:rPr>
          <w:b/>
          <w:bCs/>
        </w:rPr>
        <w:t>develop</w:t>
      </w:r>
      <w:r w:rsidRPr="00584B0F">
        <w:t xml:space="preserve"> storyboards, visually representing the software solutions they will build.</w:t>
      </w:r>
      <w:r w:rsidR="00AA3672">
        <w:rPr>
          <w:b/>
          <w:bCs/>
        </w:rPr>
        <w:br w:type="page"/>
      </w:r>
    </w:p>
    <w:p w14:paraId="661D9EB7" w14:textId="77777777" w:rsidR="00756C43" w:rsidRDefault="00CC4B06" w:rsidP="00CC4B06">
      <w:pPr>
        <w:rPr>
          <w:b/>
          <w:bCs/>
        </w:rPr>
      </w:pPr>
      <w:r>
        <w:rPr>
          <w:b/>
          <w:bCs/>
        </w:rPr>
        <w:t>Decision trees</w:t>
      </w:r>
    </w:p>
    <w:p w14:paraId="13246456" w14:textId="4FF54977" w:rsidR="00CC4B06" w:rsidRPr="00756C43" w:rsidRDefault="00CC4B06" w:rsidP="00756C43">
      <w:pPr>
        <w:rPr>
          <w:i/>
          <w:iCs/>
        </w:rPr>
      </w:pPr>
      <w:r w:rsidRPr="00584B0F">
        <w:t xml:space="preserve">Students </w:t>
      </w:r>
      <w:r w:rsidRPr="00584B0F">
        <w:rPr>
          <w:b/>
          <w:bCs/>
        </w:rPr>
        <w:t>develop</w:t>
      </w:r>
      <w:r w:rsidRPr="00584B0F">
        <w:t xml:space="preserve"> decision trees to visually outline the logic flow and chain of decisions or selections the final solution will need.</w:t>
      </w:r>
      <w:r>
        <w:rPr>
          <w:b/>
          <w:bCs/>
        </w:rPr>
        <w:br w:type="page"/>
      </w:r>
    </w:p>
    <w:p w14:paraId="1A72FC1C" w14:textId="50D776E3" w:rsidR="00756C43" w:rsidRDefault="00CC4B06" w:rsidP="00CC4B06">
      <w:pPr>
        <w:rPr>
          <w:b/>
          <w:bCs/>
        </w:rPr>
      </w:pPr>
      <w:r>
        <w:rPr>
          <w:b/>
          <w:bCs/>
        </w:rPr>
        <w:t>System flowcharts</w:t>
      </w:r>
    </w:p>
    <w:p w14:paraId="712031C0" w14:textId="74F8C43E" w:rsidR="00CC4B06" w:rsidRDefault="00CC4B06" w:rsidP="00756C43">
      <w:r w:rsidRPr="00584B0F">
        <w:t xml:space="preserve">Students </w:t>
      </w:r>
      <w:r w:rsidRPr="00584B0F">
        <w:rPr>
          <w:b/>
          <w:bCs/>
        </w:rPr>
        <w:t>develop</w:t>
      </w:r>
      <w:r w:rsidRPr="00584B0F">
        <w:t xml:space="preserve"> </w:t>
      </w:r>
      <w:r>
        <w:t>system flowcharts that both meet the problem definitions and project needs as identified in Section 1.1 as well as incorporate the information from the other diagrams and charts in this section.</w:t>
      </w:r>
      <w:r>
        <w:br w:type="page"/>
      </w:r>
    </w:p>
    <w:p w14:paraId="7B218816" w14:textId="77777777" w:rsidR="00CC4B06" w:rsidRDefault="00CC4B06" w:rsidP="00CC4B06">
      <w:pPr>
        <w:pStyle w:val="Heading2"/>
        <w:sectPr w:rsidR="00CC4B06" w:rsidSect="00DB6EE2">
          <w:pgSz w:w="16838" w:h="11906" w:orient="landscape"/>
          <w:pgMar w:top="1134" w:right="1134" w:bottom="1134" w:left="1134" w:header="709" w:footer="709" w:gutter="0"/>
          <w:cols w:space="708"/>
          <w:titlePg/>
          <w:docGrid w:linePitch="360"/>
        </w:sectPr>
      </w:pPr>
    </w:p>
    <w:p w14:paraId="506E9F37" w14:textId="46F7D007" w:rsidR="00CC4B06" w:rsidRDefault="00CC4B06" w:rsidP="00CC2E05">
      <w:pPr>
        <w:pStyle w:val="Heading2"/>
        <w:numPr>
          <w:ilvl w:val="0"/>
          <w:numId w:val="11"/>
        </w:numPr>
        <w:ind w:left="567" w:hanging="567"/>
      </w:pPr>
      <w:bookmarkStart w:id="155" w:name="_Toc159849040"/>
      <w:bookmarkStart w:id="156" w:name="_Toc164759821"/>
      <w:r w:rsidRPr="00756C43">
        <w:t>Producing and implementing</w:t>
      </w:r>
      <w:bookmarkEnd w:id="155"/>
      <w:bookmarkEnd w:id="156"/>
    </w:p>
    <w:p w14:paraId="3EDED81F" w14:textId="276F50FE" w:rsidR="00CC4B06" w:rsidRDefault="00CC4B06" w:rsidP="00CC2E05">
      <w:pPr>
        <w:pStyle w:val="Heading3"/>
        <w:numPr>
          <w:ilvl w:val="1"/>
          <w:numId w:val="11"/>
        </w:numPr>
        <w:spacing w:line="276" w:lineRule="auto"/>
        <w:ind w:left="709" w:hanging="709"/>
      </w:pPr>
      <w:bookmarkStart w:id="157" w:name="_3.1._Implementation_plan"/>
      <w:bookmarkStart w:id="158" w:name="_Implementation_plan"/>
      <w:bookmarkStart w:id="159" w:name="_Toc159849041"/>
      <w:bookmarkStart w:id="160" w:name="_Toc164759822"/>
      <w:bookmarkEnd w:id="157"/>
      <w:bookmarkEnd w:id="158"/>
      <w:r>
        <w:t>Implementation plan</w:t>
      </w:r>
      <w:bookmarkEnd w:id="159"/>
      <w:bookmarkEnd w:id="160"/>
    </w:p>
    <w:p w14:paraId="0616009F" w14:textId="413080AE" w:rsidR="00CC4B06" w:rsidRDefault="00CC4B06" w:rsidP="00CC4B06">
      <w:r>
        <w:t xml:space="preserve">Students develop an implementation plan that details the following components and </w:t>
      </w:r>
      <w:r w:rsidRPr="00B20E37">
        <w:rPr>
          <w:b/>
          <w:bCs/>
        </w:rPr>
        <w:t>explains</w:t>
      </w:r>
      <w:r>
        <w:t xml:space="preserve"> their relevance to the project.</w:t>
      </w:r>
    </w:p>
    <w:p w14:paraId="31755836" w14:textId="77777777" w:rsidR="00756C43" w:rsidRDefault="00CC4B06" w:rsidP="00CC4B06">
      <w:r>
        <w:rPr>
          <w:b/>
          <w:bCs/>
        </w:rPr>
        <w:t>Hardware and software integration</w:t>
      </w:r>
    </w:p>
    <w:p w14:paraId="152281B2" w14:textId="7CC5591E" w:rsidR="00CC4B06" w:rsidRDefault="00CC4B06" w:rsidP="00CC4B06">
      <w:r>
        <w:t xml:space="preserve">Students </w:t>
      </w:r>
      <w:r w:rsidRPr="00AD4B3C">
        <w:rPr>
          <w:b/>
          <w:bCs/>
        </w:rPr>
        <w:t>describe</w:t>
      </w:r>
      <w:r w:rsidR="0040206E" w:rsidRPr="0040206E">
        <w:t xml:space="preserve"> in the following table</w:t>
      </w:r>
      <w:r w:rsidRPr="0040206E">
        <w:t xml:space="preserve"> </w:t>
      </w:r>
      <w:r>
        <w:t>how they will integrate (install) required hardware and software into the enterprise/organisation.</w:t>
      </w:r>
    </w:p>
    <w:tbl>
      <w:tblPr>
        <w:tblStyle w:val="Tableheader"/>
        <w:tblW w:w="5000" w:type="pct"/>
        <w:tblInd w:w="-5" w:type="dxa"/>
        <w:tblLayout w:type="fixed"/>
        <w:tblLook w:val="04A0" w:firstRow="1" w:lastRow="0" w:firstColumn="1" w:lastColumn="0" w:noHBand="0" w:noVBand="1"/>
        <w:tblDescription w:val="A table for students to examine the hardware and software of their enterprise project and describe its integration. "/>
      </w:tblPr>
      <w:tblGrid>
        <w:gridCol w:w="3120"/>
        <w:gridCol w:w="6510"/>
      </w:tblGrid>
      <w:tr w:rsidR="00CC4B06" w14:paraId="18B958CA" w14:textId="77777777">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67D64A66" w14:textId="39F8BFCC" w:rsidR="00CC4B06" w:rsidRDefault="00CC4B06" w:rsidP="000679AB">
            <w:r>
              <w:t xml:space="preserve">Hardware and </w:t>
            </w:r>
            <w:r w:rsidR="00935F49">
              <w:t>software</w:t>
            </w:r>
          </w:p>
        </w:tc>
        <w:tc>
          <w:tcPr>
            <w:tcW w:w="3380" w:type="pct"/>
          </w:tcPr>
          <w:p w14:paraId="22F128DD" w14:textId="77777777" w:rsidR="00CC4B06" w:rsidRDefault="00CC4B06" w:rsidP="000679AB">
            <w:pPr>
              <w:cnfStyle w:val="100000000000" w:firstRow="1" w:lastRow="0" w:firstColumn="0" w:lastColumn="0" w:oddVBand="0" w:evenVBand="0" w:oddHBand="0" w:evenHBand="0" w:firstRowFirstColumn="0" w:firstRowLastColumn="0" w:lastRowFirstColumn="0" w:lastRowLastColumn="0"/>
            </w:pPr>
            <w:r>
              <w:t>Integration into enterprise</w:t>
            </w:r>
          </w:p>
        </w:tc>
      </w:tr>
      <w:tr w:rsidR="00CC4B06" w:rsidRPr="003601A5" w14:paraId="14C541C7"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19900132" w14:textId="77777777" w:rsidR="00CC4B06" w:rsidRPr="003601A5" w:rsidRDefault="00CC4B06" w:rsidP="000679AB">
            <w:pPr>
              <w:pStyle w:val="ListBullet"/>
              <w:numPr>
                <w:ilvl w:val="0"/>
                <w:numId w:val="0"/>
              </w:numPr>
              <w:rPr>
                <w:rFonts w:cs="Times New Roman"/>
                <w:b w:val="0"/>
                <w:bCs/>
              </w:rPr>
            </w:pPr>
          </w:p>
        </w:tc>
        <w:tc>
          <w:tcPr>
            <w:tcW w:w="3380" w:type="pct"/>
          </w:tcPr>
          <w:p w14:paraId="448A9D67"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751C7A5A" w14:textId="7777777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6E791C19" w14:textId="77777777" w:rsidR="00CC4B06" w:rsidRPr="003601A5" w:rsidRDefault="00CC4B06" w:rsidP="000679AB">
            <w:pPr>
              <w:pStyle w:val="ListBullet"/>
              <w:numPr>
                <w:ilvl w:val="0"/>
                <w:numId w:val="0"/>
              </w:numPr>
              <w:rPr>
                <w:rFonts w:cs="Times New Roman"/>
                <w:b w:val="0"/>
                <w:bCs/>
              </w:rPr>
            </w:pPr>
          </w:p>
        </w:tc>
        <w:tc>
          <w:tcPr>
            <w:tcW w:w="3380" w:type="pct"/>
          </w:tcPr>
          <w:p w14:paraId="3737DCC0"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17AEDEEA"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608ECF45" w14:textId="77777777" w:rsidR="00CC4B06" w:rsidRPr="003601A5" w:rsidRDefault="00CC4B06" w:rsidP="000679AB">
            <w:pPr>
              <w:pStyle w:val="ListBullet"/>
              <w:numPr>
                <w:ilvl w:val="0"/>
                <w:numId w:val="0"/>
              </w:numPr>
              <w:rPr>
                <w:rFonts w:cs="Times New Roman"/>
                <w:b w:val="0"/>
                <w:bCs/>
              </w:rPr>
            </w:pPr>
          </w:p>
        </w:tc>
        <w:tc>
          <w:tcPr>
            <w:tcW w:w="3380" w:type="pct"/>
          </w:tcPr>
          <w:p w14:paraId="61B27E94"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bl>
    <w:p w14:paraId="6F2A9B50" w14:textId="77777777" w:rsidR="002B72DE" w:rsidRDefault="00CC4B06" w:rsidP="00CC4B06">
      <w:r>
        <w:rPr>
          <w:b/>
          <w:bCs/>
        </w:rPr>
        <w:t>Training</w:t>
      </w:r>
    </w:p>
    <w:p w14:paraId="6B0DF750" w14:textId="16E2BE2B" w:rsidR="00CC4B06" w:rsidRDefault="00CC4B06" w:rsidP="00CC4B06">
      <w:r>
        <w:t xml:space="preserve">Students </w:t>
      </w:r>
      <w:r>
        <w:rPr>
          <w:b/>
          <w:bCs/>
        </w:rPr>
        <w:t>describe</w:t>
      </w:r>
      <w:r>
        <w:t xml:space="preserve"> how they will train the staff to use the new enterprise solution. Methods </w:t>
      </w:r>
      <w:r w:rsidR="00FA1D4A">
        <w:t>may include</w:t>
      </w:r>
      <w:r>
        <w:t>:</w:t>
      </w:r>
    </w:p>
    <w:p w14:paraId="11D5B678" w14:textId="4392CEA5" w:rsidR="00CC4B06" w:rsidRDefault="00AA3672" w:rsidP="002B72DE">
      <w:pPr>
        <w:pStyle w:val="ListBullet"/>
      </w:pPr>
      <w:r>
        <w:t>i</w:t>
      </w:r>
      <w:r w:rsidR="00CC4B06">
        <w:t>n-built software tutorials and help files</w:t>
      </w:r>
      <w:r w:rsidR="00FA1D4A">
        <w:t>.</w:t>
      </w:r>
    </w:p>
    <w:p w14:paraId="4EC5DD8E" w14:textId="720E6EB9" w:rsidR="00CC4B06" w:rsidRDefault="00AA3672" w:rsidP="002B72DE">
      <w:pPr>
        <w:pStyle w:val="ListBullet"/>
      </w:pPr>
      <w:r>
        <w:t>i</w:t>
      </w:r>
      <w:r w:rsidR="00CC4B06">
        <w:t>n-person workshops and classes</w:t>
      </w:r>
      <w:r w:rsidR="00FA1D4A">
        <w:t>.</w:t>
      </w:r>
    </w:p>
    <w:p w14:paraId="17D160C3" w14:textId="2EBAA6CB" w:rsidR="00CC4B06" w:rsidRDefault="008A1911" w:rsidP="002B72DE">
      <w:pPr>
        <w:pStyle w:val="ListBullet"/>
      </w:pPr>
      <w:r>
        <w:t xml:space="preserve">online tutorials via </w:t>
      </w:r>
      <w:r w:rsidR="00AA3672">
        <w:t>v</w:t>
      </w:r>
      <w:r w:rsidR="00CC4B06">
        <w:t>ideos</w:t>
      </w:r>
      <w:r w:rsidR="00FA1D4A">
        <w:t>.</w:t>
      </w:r>
    </w:p>
    <w:p w14:paraId="5679D9F4" w14:textId="499D8FB0" w:rsidR="00CC4B06" w:rsidRDefault="008A1911" w:rsidP="002B72DE">
      <w:pPr>
        <w:pStyle w:val="ListBullet"/>
      </w:pPr>
      <w:r>
        <w:t>o</w:t>
      </w:r>
      <w:r w:rsidR="00CC4B06">
        <w:t>nline tutorials via video conferencing software such as Microsoft Teams or Zoom</w:t>
      </w:r>
      <w:r w:rsidR="00FA1D4A">
        <w:t>.</w:t>
      </w:r>
    </w:p>
    <w:p w14:paraId="12CC0D93" w14:textId="7C5ACC29" w:rsidR="00CC4B06" w:rsidRPr="002B72DE" w:rsidRDefault="008A1911" w:rsidP="00CC4B06">
      <w:pPr>
        <w:pStyle w:val="ListBullet"/>
      </w:pPr>
      <w:r>
        <w:t>h</w:t>
      </w:r>
      <w:r w:rsidR="00CC4B06">
        <w:t>ybrid model mixing online tutorials and in-person workshops and classes</w:t>
      </w:r>
      <w:r>
        <w:t>.</w:t>
      </w:r>
    </w:p>
    <w:p w14:paraId="23E12486" w14:textId="77777777" w:rsidR="002B72DE" w:rsidRDefault="00CC4B06" w:rsidP="00CC4B06">
      <w:r>
        <w:rPr>
          <w:b/>
          <w:bCs/>
        </w:rPr>
        <w:t>Preferred systems implementation method</w:t>
      </w:r>
    </w:p>
    <w:p w14:paraId="46EB28F7" w14:textId="13A62EEC" w:rsidR="00CC4B06" w:rsidRDefault="00CC4B06" w:rsidP="00CC4B06">
      <w:r>
        <w:t xml:space="preserve">Students </w:t>
      </w:r>
      <w:r>
        <w:rPr>
          <w:b/>
          <w:bCs/>
        </w:rPr>
        <w:t>describe</w:t>
      </w:r>
      <w:r>
        <w:t xml:space="preserve"> how the systems implementation method will be used in this enterprise project. Systems implementation methods include:</w:t>
      </w:r>
    </w:p>
    <w:p w14:paraId="468F6844" w14:textId="77777777" w:rsidR="00CC4B06" w:rsidRDefault="00CC4B06" w:rsidP="002B72DE">
      <w:pPr>
        <w:pStyle w:val="ListBullet"/>
      </w:pPr>
      <w:r>
        <w:t>Direct</w:t>
      </w:r>
    </w:p>
    <w:p w14:paraId="069FDF0F" w14:textId="77777777" w:rsidR="00CC4B06" w:rsidRDefault="00CC4B06" w:rsidP="002B72DE">
      <w:pPr>
        <w:pStyle w:val="ListBullet"/>
      </w:pPr>
      <w:r>
        <w:t>Phased</w:t>
      </w:r>
    </w:p>
    <w:p w14:paraId="3E3CFA92" w14:textId="77777777" w:rsidR="00CC4B06" w:rsidRDefault="00CC4B06" w:rsidP="002B72DE">
      <w:pPr>
        <w:pStyle w:val="ListBullet"/>
      </w:pPr>
      <w:r>
        <w:t>Parallel</w:t>
      </w:r>
    </w:p>
    <w:p w14:paraId="44658EC0" w14:textId="2A601397" w:rsidR="00CC4B06" w:rsidRDefault="00CC4B06" w:rsidP="002B72DE">
      <w:pPr>
        <w:pStyle w:val="ListBullet"/>
      </w:pPr>
      <w:r>
        <w:t>Pilot</w:t>
      </w:r>
      <w:r w:rsidR="00AA5C7B">
        <w:t>.</w:t>
      </w:r>
    </w:p>
    <w:p w14:paraId="6A06767D" w14:textId="77777777" w:rsidR="002B72DE" w:rsidRDefault="00CC4B06" w:rsidP="00CC4B06">
      <w:r>
        <w:rPr>
          <w:b/>
          <w:bCs/>
        </w:rPr>
        <w:t>Testing methodology</w:t>
      </w:r>
    </w:p>
    <w:p w14:paraId="48519DCD" w14:textId="6962C928" w:rsidR="00CC4B06" w:rsidRDefault="00CC4B06" w:rsidP="00CC4B06">
      <w:r>
        <w:t xml:space="preserve">Students </w:t>
      </w:r>
      <w:r>
        <w:rPr>
          <w:b/>
          <w:bCs/>
        </w:rPr>
        <w:t>describe</w:t>
      </w:r>
      <w:r>
        <w:t xml:space="preserve"> how they will test their enterprise project. Testing methodologies include:</w:t>
      </w:r>
    </w:p>
    <w:p w14:paraId="3382FB15" w14:textId="77777777" w:rsidR="00754157" w:rsidRPr="00754157" w:rsidRDefault="00754157" w:rsidP="002B72DE">
      <w:pPr>
        <w:pStyle w:val="ListBullet"/>
      </w:pPr>
      <w:r>
        <w:t>functional testing</w:t>
      </w:r>
    </w:p>
    <w:p w14:paraId="1A338B03" w14:textId="77777777" w:rsidR="00754157" w:rsidRPr="00754157" w:rsidRDefault="00754157" w:rsidP="002B72DE">
      <w:pPr>
        <w:pStyle w:val="ListBullet"/>
      </w:pPr>
      <w:r>
        <w:t>acceptance testing</w:t>
      </w:r>
    </w:p>
    <w:p w14:paraId="66AA4120" w14:textId="77777777" w:rsidR="00754157" w:rsidRPr="00754157" w:rsidRDefault="00754157" w:rsidP="002B72DE">
      <w:pPr>
        <w:pStyle w:val="ListBullet"/>
      </w:pPr>
      <w:r>
        <w:t>live data</w:t>
      </w:r>
    </w:p>
    <w:p w14:paraId="6CF45C62" w14:textId="1F12ECA9" w:rsidR="00754157" w:rsidRPr="00754157" w:rsidRDefault="00754157" w:rsidP="002B72DE">
      <w:pPr>
        <w:pStyle w:val="ListBullet"/>
      </w:pPr>
      <w:r>
        <w:t>simulated data</w:t>
      </w:r>
    </w:p>
    <w:p w14:paraId="307427B9" w14:textId="14333F59" w:rsidR="00754157" w:rsidRPr="00754157" w:rsidRDefault="00754157" w:rsidP="002B72DE">
      <w:pPr>
        <w:pStyle w:val="ListBullet"/>
      </w:pPr>
      <w:r>
        <w:t>beta testing</w:t>
      </w:r>
    </w:p>
    <w:p w14:paraId="7DD2218B" w14:textId="340DD6F4" w:rsidR="00754157" w:rsidRDefault="00754157" w:rsidP="002B72DE">
      <w:pPr>
        <w:pStyle w:val="ListBullet"/>
      </w:pPr>
      <w:r>
        <w:t>volume testing.</w:t>
      </w:r>
    </w:p>
    <w:p w14:paraId="19D9C191" w14:textId="77777777" w:rsidR="002B72DE" w:rsidRDefault="00CC4B06" w:rsidP="00CC4B06">
      <w:r>
        <w:rPr>
          <w:b/>
          <w:bCs/>
        </w:rPr>
        <w:t>Risk analysis</w:t>
      </w:r>
    </w:p>
    <w:p w14:paraId="1F9F5747" w14:textId="0DCBF0EE" w:rsidR="00CC4B06" w:rsidRPr="00444F7E" w:rsidRDefault="00CC4B06" w:rsidP="00444F7E">
      <w:r>
        <w:t xml:space="preserve">Students </w:t>
      </w:r>
      <w:r>
        <w:rPr>
          <w:b/>
          <w:bCs/>
        </w:rPr>
        <w:t>explain</w:t>
      </w:r>
      <w:r w:rsidR="001A7C99">
        <w:rPr>
          <w:b/>
          <w:bCs/>
        </w:rPr>
        <w:t xml:space="preserve"> </w:t>
      </w:r>
      <w:r w:rsidR="001A7C99" w:rsidRPr="001A7C99">
        <w:t>in the following table</w:t>
      </w:r>
      <w:r>
        <w:t xml:space="preserve"> </w:t>
      </w:r>
      <w:r w:rsidR="001A7C99">
        <w:t xml:space="preserve">how </w:t>
      </w:r>
      <w:r>
        <w:t xml:space="preserve">risks </w:t>
      </w:r>
      <w:r w:rsidR="001A7C99">
        <w:t xml:space="preserve">associated with </w:t>
      </w:r>
      <w:r>
        <w:t xml:space="preserve">the introduction of this new enterprise system would </w:t>
      </w:r>
      <w:r w:rsidR="001A7C99">
        <w:t>affect</w:t>
      </w:r>
      <w:r>
        <w:t xml:space="preserve"> individuals within the organisation and the organisation itself.</w:t>
      </w:r>
    </w:p>
    <w:tbl>
      <w:tblPr>
        <w:tblStyle w:val="Tableheader"/>
        <w:tblW w:w="5000" w:type="pct"/>
        <w:tblInd w:w="-5" w:type="dxa"/>
        <w:tblLayout w:type="fixed"/>
        <w:tblLook w:val="04A0" w:firstRow="1" w:lastRow="0" w:firstColumn="1" w:lastColumn="0" w:noHBand="0" w:noVBand="1"/>
        <w:tblDescription w:val="A table for students to record the risk factors of their enterprise project and outline their effect on individuals and organisations."/>
      </w:tblPr>
      <w:tblGrid>
        <w:gridCol w:w="3120"/>
        <w:gridCol w:w="6510"/>
      </w:tblGrid>
      <w:tr w:rsidR="00CC4B06" w:rsidRPr="002B72DE" w14:paraId="67828076" w14:textId="77777777" w:rsidTr="00CD5317">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Borders>
              <w:bottom w:val="single" w:sz="2" w:space="0" w:color="auto"/>
            </w:tcBorders>
          </w:tcPr>
          <w:p w14:paraId="3EE403CD" w14:textId="77777777" w:rsidR="00CC4B06" w:rsidRPr="002B72DE" w:rsidRDefault="00CC4B06" w:rsidP="002B72DE">
            <w:r w:rsidRPr="002B72DE">
              <w:t>Risk factor</w:t>
            </w:r>
          </w:p>
        </w:tc>
        <w:tc>
          <w:tcPr>
            <w:tcW w:w="3380" w:type="pct"/>
          </w:tcPr>
          <w:p w14:paraId="4C72B47A" w14:textId="77777777" w:rsidR="00CC4B06" w:rsidRPr="002B72DE" w:rsidRDefault="00CC4B06" w:rsidP="002B72DE">
            <w:pPr>
              <w:cnfStyle w:val="100000000000" w:firstRow="1" w:lastRow="0" w:firstColumn="0" w:lastColumn="0" w:oddVBand="0" w:evenVBand="0" w:oddHBand="0" w:evenHBand="0" w:firstRowFirstColumn="0" w:firstRowLastColumn="0" w:lastRowFirstColumn="0" w:lastRowLastColumn="0"/>
            </w:pPr>
            <w:r w:rsidRPr="002B72DE">
              <w:t>Effect on individuals and organisation</w:t>
            </w:r>
          </w:p>
        </w:tc>
      </w:tr>
      <w:tr w:rsidR="00CD5317" w:rsidRPr="003601A5" w14:paraId="2CEBAE52" w14:textId="77777777" w:rsidTr="00CD531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Borders>
              <w:top w:val="single" w:sz="2" w:space="0" w:color="auto"/>
              <w:right w:val="nil"/>
            </w:tcBorders>
          </w:tcPr>
          <w:p w14:paraId="01BD3801" w14:textId="1613274F" w:rsidR="00CD5317" w:rsidRDefault="00CD5317" w:rsidP="000679AB">
            <w:pPr>
              <w:pStyle w:val="ListBullet"/>
              <w:numPr>
                <w:ilvl w:val="0"/>
                <w:numId w:val="0"/>
              </w:numPr>
              <w:rPr>
                <w:rFonts w:cs="Times New Roman"/>
                <w:bCs/>
              </w:rPr>
            </w:pPr>
            <w:r>
              <w:t>Cyber risks</w:t>
            </w:r>
          </w:p>
        </w:tc>
        <w:tc>
          <w:tcPr>
            <w:tcW w:w="3380" w:type="pct"/>
            <w:tcBorders>
              <w:left w:val="nil"/>
            </w:tcBorders>
          </w:tcPr>
          <w:p w14:paraId="531A2434" w14:textId="77777777" w:rsidR="00CD5317" w:rsidRPr="003601A5" w:rsidRDefault="00CD5317"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263A6813" w14:textId="7777777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59AD12FD" w14:textId="77777777" w:rsidR="00CC4B06" w:rsidRPr="003601A5" w:rsidRDefault="00CC4B06" w:rsidP="000679AB">
            <w:pPr>
              <w:pStyle w:val="ListBullet"/>
              <w:numPr>
                <w:ilvl w:val="0"/>
                <w:numId w:val="0"/>
              </w:numPr>
              <w:rPr>
                <w:rFonts w:cs="Times New Roman"/>
                <w:b w:val="0"/>
                <w:bCs/>
              </w:rPr>
            </w:pPr>
            <w:r>
              <w:rPr>
                <w:rFonts w:cs="Times New Roman"/>
                <w:b w:val="0"/>
                <w:bCs/>
              </w:rPr>
              <w:t>Internal vulnerabilities</w:t>
            </w:r>
          </w:p>
        </w:tc>
        <w:tc>
          <w:tcPr>
            <w:tcW w:w="3380" w:type="pct"/>
          </w:tcPr>
          <w:p w14:paraId="5FBE6520"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08008394"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29B76683" w14:textId="77777777" w:rsidR="00CC4B06" w:rsidRDefault="00CC4B06" w:rsidP="000679AB">
            <w:pPr>
              <w:pStyle w:val="ListBullet"/>
              <w:numPr>
                <w:ilvl w:val="0"/>
                <w:numId w:val="0"/>
              </w:numPr>
              <w:rPr>
                <w:rFonts w:cs="Times New Roman"/>
                <w:b w:val="0"/>
                <w:bCs/>
              </w:rPr>
            </w:pPr>
            <w:r>
              <w:rPr>
                <w:rFonts w:cs="Times New Roman"/>
                <w:b w:val="0"/>
                <w:bCs/>
              </w:rPr>
              <w:t>External vulnerabilities</w:t>
            </w:r>
          </w:p>
        </w:tc>
        <w:tc>
          <w:tcPr>
            <w:tcW w:w="3380" w:type="pct"/>
          </w:tcPr>
          <w:p w14:paraId="7BE47F9C"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77EBF80D" w14:textId="77777777" w:rsidTr="00CD531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Borders>
              <w:bottom w:val="single" w:sz="2" w:space="0" w:color="auto"/>
            </w:tcBorders>
          </w:tcPr>
          <w:p w14:paraId="16C47AA4" w14:textId="77777777" w:rsidR="00CC4B06" w:rsidRDefault="00CC4B06" w:rsidP="000679AB">
            <w:pPr>
              <w:pStyle w:val="ListBullet"/>
              <w:numPr>
                <w:ilvl w:val="0"/>
                <w:numId w:val="0"/>
              </w:numPr>
              <w:rPr>
                <w:rFonts w:cs="Times New Roman"/>
                <w:b w:val="0"/>
                <w:bCs/>
              </w:rPr>
            </w:pPr>
            <w:r>
              <w:rPr>
                <w:rFonts w:cs="Times New Roman"/>
                <w:b w:val="0"/>
                <w:bCs/>
              </w:rPr>
              <w:t>Likelihood of exploitation</w:t>
            </w:r>
          </w:p>
        </w:tc>
        <w:tc>
          <w:tcPr>
            <w:tcW w:w="3380" w:type="pct"/>
          </w:tcPr>
          <w:p w14:paraId="0AA1B00F"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D5317" w:rsidRPr="003601A5" w14:paraId="475CDC7C" w14:textId="77777777" w:rsidTr="00CD531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Borders>
              <w:top w:val="single" w:sz="2" w:space="0" w:color="auto"/>
              <w:right w:val="nil"/>
            </w:tcBorders>
          </w:tcPr>
          <w:p w14:paraId="5E1AF674" w14:textId="0F091ECD" w:rsidR="00CD5317" w:rsidRDefault="00CD5317" w:rsidP="000679AB">
            <w:pPr>
              <w:pStyle w:val="ListBullet"/>
              <w:numPr>
                <w:ilvl w:val="0"/>
                <w:numId w:val="0"/>
              </w:numPr>
              <w:rPr>
                <w:rFonts w:cs="Times New Roman"/>
                <w:bCs/>
              </w:rPr>
            </w:pPr>
            <w:r>
              <w:rPr>
                <w:rFonts w:cs="Times New Roman"/>
                <w:bCs/>
              </w:rPr>
              <w:t>Cybersecurity breaches</w:t>
            </w:r>
          </w:p>
        </w:tc>
        <w:tc>
          <w:tcPr>
            <w:tcW w:w="3380" w:type="pct"/>
            <w:tcBorders>
              <w:left w:val="nil"/>
            </w:tcBorders>
          </w:tcPr>
          <w:p w14:paraId="4B6D9E40" w14:textId="77777777" w:rsidR="00CD5317" w:rsidRPr="003601A5" w:rsidRDefault="00CD5317"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481ECA08" w14:textId="7777777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3E792B69" w14:textId="77777777" w:rsidR="00CC4B06" w:rsidRDefault="00CC4B06" w:rsidP="000679AB">
            <w:pPr>
              <w:pStyle w:val="ListBullet"/>
              <w:numPr>
                <w:ilvl w:val="0"/>
                <w:numId w:val="0"/>
              </w:numPr>
              <w:rPr>
                <w:rFonts w:cs="Times New Roman"/>
                <w:b w:val="0"/>
                <w:bCs/>
              </w:rPr>
            </w:pPr>
            <w:r>
              <w:rPr>
                <w:rFonts w:cs="Times New Roman"/>
                <w:b w:val="0"/>
                <w:bCs/>
              </w:rPr>
              <w:t>Financial loss</w:t>
            </w:r>
          </w:p>
        </w:tc>
        <w:tc>
          <w:tcPr>
            <w:tcW w:w="3380" w:type="pct"/>
          </w:tcPr>
          <w:p w14:paraId="49832B3E"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4E969676"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60396CF2" w14:textId="77777777" w:rsidR="00CC4B06" w:rsidRDefault="00CC4B06" w:rsidP="000679AB">
            <w:pPr>
              <w:pStyle w:val="ListBullet"/>
              <w:numPr>
                <w:ilvl w:val="0"/>
                <w:numId w:val="0"/>
              </w:numPr>
              <w:rPr>
                <w:rFonts w:cs="Times New Roman"/>
                <w:b w:val="0"/>
                <w:bCs/>
              </w:rPr>
            </w:pPr>
            <w:r>
              <w:rPr>
                <w:rFonts w:cs="Times New Roman"/>
                <w:b w:val="0"/>
                <w:bCs/>
              </w:rPr>
              <w:t>Reputational damage</w:t>
            </w:r>
          </w:p>
        </w:tc>
        <w:tc>
          <w:tcPr>
            <w:tcW w:w="3380" w:type="pct"/>
          </w:tcPr>
          <w:p w14:paraId="16156A2A"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1B177A14" w14:textId="77777777">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02171878" w14:textId="77777777" w:rsidR="00CC4B06" w:rsidRDefault="00CC4B06" w:rsidP="000679AB">
            <w:pPr>
              <w:pStyle w:val="ListBullet"/>
              <w:numPr>
                <w:ilvl w:val="0"/>
                <w:numId w:val="0"/>
              </w:numPr>
              <w:rPr>
                <w:rFonts w:cs="Times New Roman"/>
                <w:b w:val="0"/>
                <w:bCs/>
              </w:rPr>
            </w:pPr>
            <w:r>
              <w:rPr>
                <w:rFonts w:cs="Times New Roman"/>
                <w:b w:val="0"/>
                <w:bCs/>
              </w:rPr>
              <w:t>Operational disruptions</w:t>
            </w:r>
          </w:p>
        </w:tc>
        <w:tc>
          <w:tcPr>
            <w:tcW w:w="3380" w:type="pct"/>
          </w:tcPr>
          <w:p w14:paraId="4B1260C6"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7EBD03E7"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20" w:type="pct"/>
          </w:tcPr>
          <w:p w14:paraId="6EB31C31" w14:textId="77777777" w:rsidR="00CC4B06" w:rsidRDefault="00CC4B06" w:rsidP="000679AB">
            <w:pPr>
              <w:pStyle w:val="ListBullet"/>
              <w:numPr>
                <w:ilvl w:val="0"/>
                <w:numId w:val="0"/>
              </w:numPr>
              <w:rPr>
                <w:rFonts w:cs="Times New Roman"/>
                <w:b w:val="0"/>
                <w:bCs/>
              </w:rPr>
            </w:pPr>
            <w:r>
              <w:rPr>
                <w:rFonts w:cs="Times New Roman"/>
                <w:b w:val="0"/>
                <w:bCs/>
              </w:rPr>
              <w:t>Legal and regulatory ramifications</w:t>
            </w:r>
          </w:p>
        </w:tc>
        <w:tc>
          <w:tcPr>
            <w:tcW w:w="3380" w:type="pct"/>
          </w:tcPr>
          <w:p w14:paraId="684D7637"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bl>
    <w:p w14:paraId="344BB2A6" w14:textId="77777777" w:rsidR="00CC4B06" w:rsidRPr="002B72DE" w:rsidRDefault="00CC4B06" w:rsidP="002B72DE">
      <w:r>
        <w:rPr>
          <w:rStyle w:val="Heading3Char"/>
        </w:rPr>
        <w:br w:type="page"/>
      </w:r>
    </w:p>
    <w:p w14:paraId="6C5511B1" w14:textId="510D9F07" w:rsidR="002B72DE" w:rsidRPr="00700ED0" w:rsidRDefault="00CC4B06" w:rsidP="00CC2E05">
      <w:pPr>
        <w:pStyle w:val="Heading3"/>
        <w:numPr>
          <w:ilvl w:val="1"/>
          <w:numId w:val="11"/>
        </w:numPr>
        <w:spacing w:line="276" w:lineRule="auto"/>
        <w:ind w:left="709" w:hanging="709"/>
      </w:pPr>
      <w:bookmarkStart w:id="161" w:name="_Toc159849042"/>
      <w:bookmarkStart w:id="162" w:name="_Toc164759823"/>
      <w:r w:rsidRPr="00700ED0">
        <w:t xml:space="preserve">Enterprise </w:t>
      </w:r>
      <w:bookmarkEnd w:id="161"/>
      <w:r w:rsidR="000635D0" w:rsidRPr="00700ED0">
        <w:t>project</w:t>
      </w:r>
      <w:bookmarkEnd w:id="162"/>
    </w:p>
    <w:p w14:paraId="50049DB3" w14:textId="1FFF74EE" w:rsidR="007C79BA" w:rsidRPr="002B72DE" w:rsidRDefault="00F15FCB" w:rsidP="002B72DE">
      <w:r w:rsidRPr="002B72DE">
        <w:t>Students c</w:t>
      </w:r>
      <w:r w:rsidR="00D62EDA" w:rsidRPr="002B72DE">
        <w:t>omplete</w:t>
      </w:r>
      <w:r w:rsidRPr="002B72DE">
        <w:t xml:space="preserve"> </w:t>
      </w:r>
      <w:r w:rsidR="00D73937">
        <w:t>p</w:t>
      </w:r>
      <w:r w:rsidR="00DF65CA" w:rsidRPr="002B72DE">
        <w:t>rocess diary</w:t>
      </w:r>
      <w:r w:rsidR="00055275" w:rsidRPr="002B72DE">
        <w:t xml:space="preserve"> </w:t>
      </w:r>
      <w:r w:rsidR="00D62EDA" w:rsidRPr="002B72DE">
        <w:t xml:space="preserve">entries </w:t>
      </w:r>
      <w:r w:rsidR="00055275" w:rsidRPr="002B72DE">
        <w:t xml:space="preserve">outlining </w:t>
      </w:r>
      <w:r w:rsidR="00AC7CC9" w:rsidRPr="002B72DE">
        <w:t>the</w:t>
      </w:r>
      <w:r w:rsidR="00055275" w:rsidRPr="002B72DE">
        <w:t xml:space="preserve"> system development</w:t>
      </w:r>
      <w:r w:rsidR="001A7C99">
        <w:t xml:space="preserve"> in the following table</w:t>
      </w:r>
      <w:r w:rsidR="00055275" w:rsidRPr="002B72DE">
        <w:t>.</w:t>
      </w:r>
    </w:p>
    <w:tbl>
      <w:tblPr>
        <w:tblStyle w:val="Tableheader"/>
        <w:tblW w:w="0" w:type="auto"/>
        <w:tblLook w:val="04A0" w:firstRow="1" w:lastRow="0" w:firstColumn="1" w:lastColumn="0" w:noHBand="0" w:noVBand="1"/>
        <w:tblDescription w:val="A table for completing a log on the development of a system. The rows read: Person making entry&#10;Progress since the last entry&#10;Tasks achieved&#10;Stumbling blocks or issues encountered and how they were managed&#10;Possible approaches for upcoming tasks&#10;Reflective comments&#10;Resources used."/>
      </w:tblPr>
      <w:tblGrid>
        <w:gridCol w:w="2405"/>
        <w:gridCol w:w="7223"/>
      </w:tblGrid>
      <w:tr w:rsidR="00277611" w:rsidRPr="003403E2" w14:paraId="365F90EB" w14:textId="77777777" w:rsidTr="002776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FE24299" w14:textId="32951BEF" w:rsidR="00277611" w:rsidRPr="003403E2" w:rsidRDefault="00AC7CC9" w:rsidP="003403E2">
            <w:r w:rsidRPr="003403E2">
              <w:t>Date:</w:t>
            </w:r>
          </w:p>
        </w:tc>
        <w:tc>
          <w:tcPr>
            <w:tcW w:w="7223" w:type="dxa"/>
          </w:tcPr>
          <w:p w14:paraId="6621B668" w14:textId="3B185476" w:rsidR="00277611" w:rsidRPr="003403E2" w:rsidRDefault="00DF65CA" w:rsidP="003403E2">
            <w:pPr>
              <w:cnfStyle w:val="100000000000" w:firstRow="1" w:lastRow="0" w:firstColumn="0" w:lastColumn="0" w:oddVBand="0" w:evenVBand="0" w:oddHBand="0" w:evenHBand="0" w:firstRowFirstColumn="0" w:firstRowLastColumn="0" w:lastRowFirstColumn="0" w:lastRowLastColumn="0"/>
            </w:pPr>
            <w:r w:rsidRPr="003403E2">
              <w:t>Process diary entry</w:t>
            </w:r>
          </w:p>
        </w:tc>
      </w:tr>
      <w:tr w:rsidR="00277611" w14:paraId="0D651393" w14:textId="77777777" w:rsidTr="00277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556EABF" w14:textId="349F89AA" w:rsidR="00277611" w:rsidRDefault="00FF692C" w:rsidP="00CC4B06">
            <w:r>
              <w:t>Person making entry</w:t>
            </w:r>
          </w:p>
        </w:tc>
        <w:tc>
          <w:tcPr>
            <w:tcW w:w="7223" w:type="dxa"/>
          </w:tcPr>
          <w:p w14:paraId="72785516" w14:textId="77777777" w:rsidR="00277611" w:rsidRDefault="00277611" w:rsidP="00CC4B06">
            <w:pPr>
              <w:cnfStyle w:val="000000100000" w:firstRow="0" w:lastRow="0" w:firstColumn="0" w:lastColumn="0" w:oddVBand="0" w:evenVBand="0" w:oddHBand="1" w:evenHBand="0" w:firstRowFirstColumn="0" w:firstRowLastColumn="0" w:lastRowFirstColumn="0" w:lastRowLastColumn="0"/>
            </w:pPr>
          </w:p>
        </w:tc>
      </w:tr>
      <w:tr w:rsidR="00277611" w14:paraId="42FF721F" w14:textId="77777777" w:rsidTr="002776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9AC9523" w14:textId="728467CF" w:rsidR="00277611" w:rsidRDefault="00FF692C" w:rsidP="00CC4B06">
            <w:r>
              <w:t>Progres</w:t>
            </w:r>
            <w:r w:rsidRPr="00FF692C">
              <w:rPr>
                <w:bCs/>
              </w:rPr>
              <w:t>s</w:t>
            </w:r>
            <w:r>
              <w:t xml:space="preserve"> since the last entry</w:t>
            </w:r>
          </w:p>
        </w:tc>
        <w:tc>
          <w:tcPr>
            <w:tcW w:w="7223" w:type="dxa"/>
          </w:tcPr>
          <w:p w14:paraId="6CE25C65" w14:textId="77777777" w:rsidR="00277611" w:rsidRDefault="00277611" w:rsidP="00CC4B06">
            <w:pPr>
              <w:cnfStyle w:val="000000010000" w:firstRow="0" w:lastRow="0" w:firstColumn="0" w:lastColumn="0" w:oddVBand="0" w:evenVBand="0" w:oddHBand="0" w:evenHBand="1" w:firstRowFirstColumn="0" w:firstRowLastColumn="0" w:lastRowFirstColumn="0" w:lastRowLastColumn="0"/>
            </w:pPr>
          </w:p>
        </w:tc>
      </w:tr>
      <w:tr w:rsidR="00277611" w14:paraId="4B5B0A1A" w14:textId="77777777" w:rsidTr="00277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CC9EA99" w14:textId="053CFC0C" w:rsidR="00277611" w:rsidRDefault="00AC7CC9" w:rsidP="00CC4B06">
            <w:r>
              <w:t>Tasks achieved</w:t>
            </w:r>
          </w:p>
        </w:tc>
        <w:tc>
          <w:tcPr>
            <w:tcW w:w="7223" w:type="dxa"/>
          </w:tcPr>
          <w:p w14:paraId="4939D988" w14:textId="77777777" w:rsidR="00277611" w:rsidRDefault="00277611" w:rsidP="00CC4B06">
            <w:pPr>
              <w:cnfStyle w:val="000000100000" w:firstRow="0" w:lastRow="0" w:firstColumn="0" w:lastColumn="0" w:oddVBand="0" w:evenVBand="0" w:oddHBand="1" w:evenHBand="0" w:firstRowFirstColumn="0" w:firstRowLastColumn="0" w:lastRowFirstColumn="0" w:lastRowLastColumn="0"/>
            </w:pPr>
          </w:p>
        </w:tc>
      </w:tr>
      <w:tr w:rsidR="00277611" w14:paraId="3D211447" w14:textId="77777777" w:rsidTr="002776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E9F5D29" w14:textId="40E122FC" w:rsidR="00277611" w:rsidRDefault="00AC7CC9" w:rsidP="00AC7CC9">
            <w:r>
              <w:t>Stumbling blocks or issues encountered and how they were managed</w:t>
            </w:r>
          </w:p>
        </w:tc>
        <w:tc>
          <w:tcPr>
            <w:tcW w:w="7223" w:type="dxa"/>
          </w:tcPr>
          <w:p w14:paraId="42C5E64E" w14:textId="77777777" w:rsidR="00277611" w:rsidRDefault="00277611" w:rsidP="00CC4B06">
            <w:pPr>
              <w:cnfStyle w:val="000000010000" w:firstRow="0" w:lastRow="0" w:firstColumn="0" w:lastColumn="0" w:oddVBand="0" w:evenVBand="0" w:oddHBand="0" w:evenHBand="1" w:firstRowFirstColumn="0" w:firstRowLastColumn="0" w:lastRowFirstColumn="0" w:lastRowLastColumn="0"/>
            </w:pPr>
          </w:p>
        </w:tc>
      </w:tr>
      <w:tr w:rsidR="00277611" w14:paraId="404C91EF" w14:textId="77777777" w:rsidTr="00277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913CEBF" w14:textId="56489860" w:rsidR="00277611" w:rsidRDefault="00AC7CC9" w:rsidP="00CC4B06">
            <w:r>
              <w:t>Possible approaches for upcoming tasks</w:t>
            </w:r>
          </w:p>
        </w:tc>
        <w:tc>
          <w:tcPr>
            <w:tcW w:w="7223" w:type="dxa"/>
          </w:tcPr>
          <w:p w14:paraId="47EF3EE4" w14:textId="77777777" w:rsidR="00277611" w:rsidRDefault="00277611" w:rsidP="00CC4B06">
            <w:pPr>
              <w:cnfStyle w:val="000000100000" w:firstRow="0" w:lastRow="0" w:firstColumn="0" w:lastColumn="0" w:oddVBand="0" w:evenVBand="0" w:oddHBand="1" w:evenHBand="0" w:firstRowFirstColumn="0" w:firstRowLastColumn="0" w:lastRowFirstColumn="0" w:lastRowLastColumn="0"/>
            </w:pPr>
          </w:p>
        </w:tc>
      </w:tr>
      <w:tr w:rsidR="00277611" w14:paraId="72DCEC9B" w14:textId="77777777" w:rsidTr="002776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487673F" w14:textId="16724266" w:rsidR="00277611" w:rsidRDefault="00AC7CC9" w:rsidP="00CC4B06">
            <w:r>
              <w:t>Reflective comments</w:t>
            </w:r>
          </w:p>
        </w:tc>
        <w:tc>
          <w:tcPr>
            <w:tcW w:w="7223" w:type="dxa"/>
          </w:tcPr>
          <w:p w14:paraId="6990CB87" w14:textId="77777777" w:rsidR="00277611" w:rsidRDefault="00277611" w:rsidP="00CC4B06">
            <w:pPr>
              <w:cnfStyle w:val="000000010000" w:firstRow="0" w:lastRow="0" w:firstColumn="0" w:lastColumn="0" w:oddVBand="0" w:evenVBand="0" w:oddHBand="0" w:evenHBand="1" w:firstRowFirstColumn="0" w:firstRowLastColumn="0" w:lastRowFirstColumn="0" w:lastRowLastColumn="0"/>
            </w:pPr>
          </w:p>
        </w:tc>
      </w:tr>
      <w:tr w:rsidR="00AC7CC9" w14:paraId="0AE42433" w14:textId="77777777" w:rsidTr="00277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1EA1351" w14:textId="709CB7CC" w:rsidR="00AC7CC9" w:rsidRDefault="00AC7CC9" w:rsidP="00CC4B06">
            <w:r>
              <w:t>Resources used</w:t>
            </w:r>
          </w:p>
        </w:tc>
        <w:tc>
          <w:tcPr>
            <w:tcW w:w="7223" w:type="dxa"/>
          </w:tcPr>
          <w:p w14:paraId="6BF40156" w14:textId="77777777" w:rsidR="00AC7CC9" w:rsidRDefault="00AC7CC9" w:rsidP="00CC4B06">
            <w:pPr>
              <w:cnfStyle w:val="000000100000" w:firstRow="0" w:lastRow="0" w:firstColumn="0" w:lastColumn="0" w:oddVBand="0" w:evenVBand="0" w:oddHBand="1" w:evenHBand="0" w:firstRowFirstColumn="0" w:firstRowLastColumn="0" w:lastRowFirstColumn="0" w:lastRowLastColumn="0"/>
            </w:pPr>
          </w:p>
        </w:tc>
      </w:tr>
    </w:tbl>
    <w:p w14:paraId="00A75927" w14:textId="6F30D590" w:rsidR="00D62EDA" w:rsidRDefault="00D62EDA" w:rsidP="00D62EDA">
      <w:r>
        <w:t>Students include screenshots of their final developed solution here as part of a project development log. Each screenshot should include a caption that explains how it links to the:</w:t>
      </w:r>
    </w:p>
    <w:p w14:paraId="2F13CD17" w14:textId="3F7DE089" w:rsidR="00D62EDA" w:rsidRDefault="00E23765" w:rsidP="002B72DE">
      <w:pPr>
        <w:pStyle w:val="ListBullet"/>
      </w:pPr>
      <w:r>
        <w:t>p</w:t>
      </w:r>
      <w:r w:rsidR="00D62EDA">
        <w:t>roblem definition and needs identified in Section 1.1</w:t>
      </w:r>
      <w:r>
        <w:t>.</w:t>
      </w:r>
    </w:p>
    <w:p w14:paraId="4A9BA8FD" w14:textId="5B1BBEE9" w:rsidR="00CC4B06" w:rsidRPr="00D231D6" w:rsidRDefault="00E23765" w:rsidP="002B72DE">
      <w:pPr>
        <w:pStyle w:val="ListBullet"/>
      </w:pPr>
      <w:r>
        <w:t>c</w:t>
      </w:r>
      <w:r w:rsidR="00D62EDA">
        <w:t>omponents of Section 2.3 such as the storyboards, data dictionaries and so on.</w:t>
      </w:r>
    </w:p>
    <w:p w14:paraId="50AECFCB" w14:textId="77777777" w:rsidR="00CC4B06" w:rsidRDefault="00CC4B06" w:rsidP="00CC4B06">
      <w:pPr>
        <w:spacing w:before="0" w:after="160" w:line="259" w:lineRule="auto"/>
        <w:rPr>
          <w:b/>
          <w:bCs/>
        </w:rPr>
      </w:pPr>
      <w:r>
        <w:rPr>
          <w:b/>
          <w:bCs/>
        </w:rPr>
        <w:br w:type="page"/>
      </w:r>
    </w:p>
    <w:p w14:paraId="5D668F70" w14:textId="21D4B385" w:rsidR="00CC4B06" w:rsidRDefault="00CC4B06" w:rsidP="00CC2E05">
      <w:pPr>
        <w:pStyle w:val="Heading2"/>
        <w:numPr>
          <w:ilvl w:val="0"/>
          <w:numId w:val="11"/>
        </w:numPr>
        <w:ind w:left="567" w:hanging="567"/>
      </w:pPr>
      <w:bookmarkStart w:id="163" w:name="_4._Testing_and"/>
      <w:bookmarkStart w:id="164" w:name="_Testing_and_evaluating"/>
      <w:bookmarkStart w:id="165" w:name="_Toc159849043"/>
      <w:bookmarkStart w:id="166" w:name="_Toc164759824"/>
      <w:bookmarkEnd w:id="163"/>
      <w:bookmarkEnd w:id="164"/>
      <w:r>
        <w:t>Testing and evaluating</w:t>
      </w:r>
      <w:bookmarkEnd w:id="165"/>
      <w:bookmarkEnd w:id="166"/>
    </w:p>
    <w:p w14:paraId="42999CB8" w14:textId="26E5C9FF" w:rsidR="00CC4B06" w:rsidRDefault="00CC4B06" w:rsidP="00CC2E05">
      <w:pPr>
        <w:pStyle w:val="Heading3"/>
        <w:numPr>
          <w:ilvl w:val="1"/>
          <w:numId w:val="11"/>
        </w:numPr>
        <w:spacing w:line="276" w:lineRule="auto"/>
      </w:pPr>
      <w:bookmarkStart w:id="167" w:name="_Toc159849044"/>
      <w:bookmarkStart w:id="168" w:name="_Toc164759825"/>
      <w:r>
        <w:t>Verification and validation</w:t>
      </w:r>
      <w:bookmarkEnd w:id="167"/>
      <w:bookmarkEnd w:id="168"/>
    </w:p>
    <w:p w14:paraId="4FD50053" w14:textId="77777777" w:rsidR="002B72DE" w:rsidRDefault="00CC4B06" w:rsidP="00CC4B06">
      <w:r>
        <w:rPr>
          <w:b/>
          <w:bCs/>
        </w:rPr>
        <w:t xml:space="preserve">Evaluating test </w:t>
      </w:r>
      <w:r w:rsidRPr="00027D0B">
        <w:rPr>
          <w:b/>
          <w:bCs/>
        </w:rPr>
        <w:t>data</w:t>
      </w:r>
    </w:p>
    <w:p w14:paraId="1A1E214D" w14:textId="39D29C59" w:rsidR="00CC4B06" w:rsidRPr="00027D0B" w:rsidRDefault="00CC4B06" w:rsidP="00CC4B06">
      <w:pPr>
        <w:rPr>
          <w:b/>
          <w:bCs/>
        </w:rPr>
      </w:pPr>
      <w:r w:rsidRPr="00027D0B">
        <w:t>Students</w:t>
      </w:r>
      <w:r>
        <w:t xml:space="preserve"> place the results of their testing </w:t>
      </w:r>
      <w:r w:rsidR="001A7C99">
        <w:t>below</w:t>
      </w:r>
      <w:r>
        <w:t>, based upon the testing method as identified in Section 3.1</w:t>
      </w:r>
      <w:r w:rsidR="00CB3A25">
        <w:t>. In the table below, students</w:t>
      </w:r>
      <w:r w:rsidR="00B2150F">
        <w:t xml:space="preserve"> </w:t>
      </w:r>
      <w:r>
        <w:rPr>
          <w:b/>
          <w:bCs/>
        </w:rPr>
        <w:t>evaluate</w:t>
      </w:r>
      <w:r>
        <w:t xml:space="preserve"> the effectiveness of the developed enterprise system in relation to the problem definition and needs in Section 1.1.</w:t>
      </w:r>
    </w:p>
    <w:p w14:paraId="10F05460" w14:textId="77777777" w:rsidR="00CC4B06" w:rsidRPr="00401265" w:rsidRDefault="00CC4B06" w:rsidP="00401265">
      <w:pPr>
        <w:rPr>
          <w:b/>
          <w:bCs/>
        </w:rPr>
      </w:pPr>
      <w:r w:rsidRPr="00401265">
        <w:rPr>
          <w:b/>
          <w:bCs/>
        </w:rPr>
        <w:t>Test results</w:t>
      </w:r>
    </w:p>
    <w:p w14:paraId="63917656" w14:textId="77777777" w:rsidR="00CC4B06" w:rsidRPr="00960B6F" w:rsidRDefault="00CC4B06" w:rsidP="00960B6F"/>
    <w:p w14:paraId="5E759E14" w14:textId="10D05717" w:rsidR="00CC4B06" w:rsidRPr="00401265" w:rsidRDefault="00CC4B06" w:rsidP="00401265">
      <w:pPr>
        <w:rPr>
          <w:b/>
          <w:bCs/>
        </w:rPr>
      </w:pPr>
      <w:r w:rsidRPr="00401265">
        <w:rPr>
          <w:b/>
          <w:bCs/>
        </w:rPr>
        <w:t>Analysis and evaluation</w:t>
      </w:r>
    </w:p>
    <w:p w14:paraId="346AFCE5" w14:textId="77777777" w:rsidR="002B72DE" w:rsidRPr="00401265" w:rsidRDefault="002B72DE" w:rsidP="00401265"/>
    <w:tbl>
      <w:tblPr>
        <w:tblStyle w:val="Tableheader"/>
        <w:tblW w:w="5003" w:type="pct"/>
        <w:tblInd w:w="-5" w:type="dxa"/>
        <w:tblLayout w:type="fixed"/>
        <w:tblLook w:val="04A0" w:firstRow="1" w:lastRow="0" w:firstColumn="1" w:lastColumn="0" w:noHBand="0" w:noVBand="1"/>
        <w:tblDescription w:val="A table to show analysis and evaluation.  The first column is problem definition and needs. The second column is a Yes or No if they are achieved. The third column is an evaluation against test results."/>
      </w:tblPr>
      <w:tblGrid>
        <w:gridCol w:w="2269"/>
        <w:gridCol w:w="1418"/>
        <w:gridCol w:w="5949"/>
      </w:tblGrid>
      <w:tr w:rsidR="00CC4B06" w:rsidRPr="002B72DE" w14:paraId="7DFF0499" w14:textId="77777777" w:rsidTr="0009724A">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613E4120" w14:textId="77777777" w:rsidR="00CC4B06" w:rsidRPr="002B72DE" w:rsidRDefault="00CC4B06" w:rsidP="002B72DE">
            <w:r w:rsidRPr="002B72DE">
              <w:t>Problem definition and needs</w:t>
            </w:r>
          </w:p>
        </w:tc>
        <w:tc>
          <w:tcPr>
            <w:tcW w:w="736" w:type="pct"/>
          </w:tcPr>
          <w:p w14:paraId="2C555CFD" w14:textId="448130BB" w:rsidR="00CC4B06" w:rsidRPr="002B72DE" w:rsidRDefault="0009724A" w:rsidP="002B72DE">
            <w:pPr>
              <w:cnfStyle w:val="100000000000" w:firstRow="1" w:lastRow="0" w:firstColumn="0" w:lastColumn="0" w:oddVBand="0" w:evenVBand="0" w:oddHBand="0" w:evenHBand="0" w:firstRowFirstColumn="0" w:firstRowLastColumn="0" w:lastRowFirstColumn="0" w:lastRowLastColumn="0"/>
            </w:pPr>
            <w:r>
              <w:t>Achieved</w:t>
            </w:r>
            <w:r w:rsidR="00CC4B06" w:rsidRPr="002B72DE">
              <w:t>?</w:t>
            </w:r>
            <w:r w:rsidR="00CC4B06" w:rsidRPr="002B72DE">
              <w:br/>
              <w:t>(Y/N)</w:t>
            </w:r>
          </w:p>
        </w:tc>
        <w:tc>
          <w:tcPr>
            <w:tcW w:w="3087" w:type="pct"/>
          </w:tcPr>
          <w:p w14:paraId="61DD331F" w14:textId="77777777" w:rsidR="00CC4B06" w:rsidRPr="002B72DE" w:rsidRDefault="00CC4B06" w:rsidP="002B72DE">
            <w:pPr>
              <w:cnfStyle w:val="100000000000" w:firstRow="1" w:lastRow="0" w:firstColumn="0" w:lastColumn="0" w:oddVBand="0" w:evenVBand="0" w:oddHBand="0" w:evenHBand="0" w:firstRowFirstColumn="0" w:firstRowLastColumn="0" w:lastRowFirstColumn="0" w:lastRowLastColumn="0"/>
            </w:pPr>
            <w:r w:rsidRPr="002B72DE">
              <w:t>Evaluation against test results</w:t>
            </w:r>
          </w:p>
        </w:tc>
      </w:tr>
      <w:tr w:rsidR="00CC4B06" w:rsidRPr="003601A5" w14:paraId="3138C07A" w14:textId="77777777" w:rsidTr="0009724A">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3B6067B4" w14:textId="77777777" w:rsidR="00CC4B06" w:rsidRPr="003601A5" w:rsidRDefault="00CC4B06" w:rsidP="000679AB">
            <w:pPr>
              <w:pStyle w:val="ListBullet"/>
              <w:numPr>
                <w:ilvl w:val="0"/>
                <w:numId w:val="0"/>
              </w:numPr>
              <w:ind w:left="567" w:hanging="567"/>
              <w:rPr>
                <w:rFonts w:cs="Times New Roman"/>
                <w:b w:val="0"/>
                <w:bCs/>
              </w:rPr>
            </w:pPr>
          </w:p>
        </w:tc>
        <w:tc>
          <w:tcPr>
            <w:tcW w:w="736" w:type="pct"/>
          </w:tcPr>
          <w:p w14:paraId="7C77439F"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c>
          <w:tcPr>
            <w:tcW w:w="3087" w:type="pct"/>
          </w:tcPr>
          <w:p w14:paraId="066A25CC"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r w:rsidR="00CC4B06" w:rsidRPr="003601A5" w14:paraId="39C6C5DE" w14:textId="77777777" w:rsidTr="0009724A">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693CD917" w14:textId="77777777" w:rsidR="00CC4B06" w:rsidRPr="003601A5" w:rsidRDefault="00CC4B06" w:rsidP="000679AB">
            <w:pPr>
              <w:pStyle w:val="ListBullet"/>
              <w:numPr>
                <w:ilvl w:val="0"/>
                <w:numId w:val="0"/>
              </w:numPr>
              <w:ind w:left="567" w:hanging="567"/>
              <w:rPr>
                <w:rFonts w:cs="Times New Roman"/>
                <w:bCs/>
              </w:rPr>
            </w:pPr>
          </w:p>
        </w:tc>
        <w:tc>
          <w:tcPr>
            <w:tcW w:w="736" w:type="pct"/>
          </w:tcPr>
          <w:p w14:paraId="5E614037"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c>
          <w:tcPr>
            <w:tcW w:w="3087" w:type="pct"/>
          </w:tcPr>
          <w:p w14:paraId="53E9574B" w14:textId="77777777" w:rsidR="00CC4B06" w:rsidRPr="003601A5" w:rsidRDefault="00CC4B06" w:rsidP="000679AB">
            <w:pPr>
              <w:pStyle w:val="ListBullet"/>
              <w:numPr>
                <w:ilvl w:val="0"/>
                <w:numId w:val="0"/>
              </w:numPr>
              <w:ind w:left="567" w:hanging="567"/>
              <w:cnfStyle w:val="000000010000" w:firstRow="0" w:lastRow="0" w:firstColumn="0" w:lastColumn="0" w:oddVBand="0" w:evenVBand="0" w:oddHBand="0" w:evenHBand="1" w:firstRowFirstColumn="0" w:firstRowLastColumn="0" w:lastRowFirstColumn="0" w:lastRowLastColumn="0"/>
              <w:rPr>
                <w:rFonts w:cs="Times New Roman"/>
                <w:bCs/>
              </w:rPr>
            </w:pPr>
          </w:p>
        </w:tc>
      </w:tr>
      <w:tr w:rsidR="00CC4B06" w:rsidRPr="003601A5" w14:paraId="70D0A612" w14:textId="77777777" w:rsidTr="0009724A">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177" w:type="pct"/>
          </w:tcPr>
          <w:p w14:paraId="19A1A586" w14:textId="77777777" w:rsidR="00CC4B06" w:rsidRPr="003601A5" w:rsidRDefault="00CC4B06" w:rsidP="000679AB">
            <w:pPr>
              <w:pStyle w:val="ListBullet"/>
              <w:numPr>
                <w:ilvl w:val="0"/>
                <w:numId w:val="0"/>
              </w:numPr>
              <w:ind w:left="567" w:hanging="567"/>
              <w:rPr>
                <w:rFonts w:cs="Times New Roman"/>
                <w:bCs/>
              </w:rPr>
            </w:pPr>
          </w:p>
        </w:tc>
        <w:tc>
          <w:tcPr>
            <w:tcW w:w="736" w:type="pct"/>
          </w:tcPr>
          <w:p w14:paraId="6957D148"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c>
          <w:tcPr>
            <w:tcW w:w="3087" w:type="pct"/>
          </w:tcPr>
          <w:p w14:paraId="69049B8F" w14:textId="77777777" w:rsidR="00CC4B06" w:rsidRPr="003601A5" w:rsidRDefault="00CC4B06" w:rsidP="000679AB">
            <w:pPr>
              <w:pStyle w:val="ListBullet"/>
              <w:numPr>
                <w:ilvl w:val="0"/>
                <w:numId w:val="0"/>
              </w:numPr>
              <w:ind w:left="567" w:hanging="567"/>
              <w:cnfStyle w:val="000000100000" w:firstRow="0" w:lastRow="0" w:firstColumn="0" w:lastColumn="0" w:oddVBand="0" w:evenVBand="0" w:oddHBand="1" w:evenHBand="0" w:firstRowFirstColumn="0" w:firstRowLastColumn="0" w:lastRowFirstColumn="0" w:lastRowLastColumn="0"/>
              <w:rPr>
                <w:rFonts w:cs="Times New Roman"/>
                <w:bCs/>
              </w:rPr>
            </w:pPr>
          </w:p>
        </w:tc>
      </w:tr>
    </w:tbl>
    <w:p w14:paraId="3BC07552" w14:textId="77777777" w:rsidR="00CC4B06" w:rsidRDefault="00CC4B06" w:rsidP="00CC4B06">
      <w:pPr>
        <w:spacing w:before="0" w:after="160" w:line="259" w:lineRule="auto"/>
      </w:pPr>
      <w:r>
        <w:br w:type="page"/>
      </w:r>
    </w:p>
    <w:p w14:paraId="6161A6A6" w14:textId="77777777" w:rsidR="00CC4B06" w:rsidRDefault="00CC4B06" w:rsidP="00CC4B06">
      <w:pPr>
        <w:spacing w:line="276" w:lineRule="auto"/>
      </w:pPr>
      <w:r>
        <w:rPr>
          <w:b/>
          <w:bCs/>
        </w:rPr>
        <w:t>Training, operation and maintenance documentation</w:t>
      </w:r>
    </w:p>
    <w:p w14:paraId="7C95D754" w14:textId="5FC4D9C6" w:rsidR="00CC4B06" w:rsidRDefault="00CC4B06" w:rsidP="00CC4B06">
      <w:r>
        <w:t xml:space="preserve">Students </w:t>
      </w:r>
      <w:r>
        <w:rPr>
          <w:b/>
          <w:bCs/>
        </w:rPr>
        <w:t>explain</w:t>
      </w:r>
      <w:r>
        <w:t xml:space="preserve"> the effectiveness of the training method chosen at Section 3.1 based upon user feedback, Section 1.1 and the evaluation of the test data.</w:t>
      </w:r>
    </w:p>
    <w:p w14:paraId="19DF342E" w14:textId="08C3B1AC" w:rsidR="00CC4B06" w:rsidRPr="002B72DE" w:rsidRDefault="00CC4B06" w:rsidP="00CC2E05">
      <w:pPr>
        <w:pStyle w:val="Heading3"/>
        <w:numPr>
          <w:ilvl w:val="1"/>
          <w:numId w:val="11"/>
        </w:numPr>
      </w:pPr>
      <w:bookmarkStart w:id="169" w:name="_Toc159849045"/>
      <w:bookmarkStart w:id="170" w:name="_Toc164759826"/>
      <w:r>
        <w:t>Maintenance</w:t>
      </w:r>
      <w:bookmarkEnd w:id="169"/>
      <w:bookmarkEnd w:id="170"/>
    </w:p>
    <w:p w14:paraId="4F53FE13" w14:textId="77777777" w:rsidR="002B72DE" w:rsidRDefault="00CC4B06" w:rsidP="00CC4B06">
      <w:pPr>
        <w:rPr>
          <w:b/>
          <w:bCs/>
        </w:rPr>
      </w:pPr>
      <w:r>
        <w:rPr>
          <w:b/>
          <w:bCs/>
        </w:rPr>
        <w:t>Modification of enterprise system</w:t>
      </w:r>
    </w:p>
    <w:p w14:paraId="1D4FE0CF" w14:textId="7790164B" w:rsidR="002B72DE" w:rsidRDefault="00CC4B06" w:rsidP="00CC4B06">
      <w:r>
        <w:t xml:space="preserve">Students </w:t>
      </w:r>
      <w:r>
        <w:rPr>
          <w:b/>
          <w:bCs/>
        </w:rPr>
        <w:t>explain</w:t>
      </w:r>
      <w:r>
        <w:t xml:space="preserve"> modifications, and the need for them, to the enterprise system built based upon feedback and analysis of test data from Section 4.1.</w:t>
      </w:r>
    </w:p>
    <w:p w14:paraId="0B7F896E" w14:textId="4849B6D3" w:rsidR="00CC4B06" w:rsidRDefault="00CC4B06" w:rsidP="002B72DE">
      <w:pPr>
        <w:pStyle w:val="FeatureBox"/>
      </w:pPr>
      <w:r w:rsidRPr="00332B59">
        <w:rPr>
          <w:b/>
          <w:bCs/>
        </w:rPr>
        <w:t>Note:</w:t>
      </w:r>
      <w:r>
        <w:t xml:space="preserve"> each modification should have its own paragraph.</w:t>
      </w:r>
    </w:p>
    <w:p w14:paraId="2FF37E9F" w14:textId="6F4EFAE0" w:rsidR="00CC4B06" w:rsidRDefault="00CC4B06">
      <w:pPr>
        <w:suppressAutoHyphens w:val="0"/>
        <w:spacing w:after="0" w:line="276" w:lineRule="auto"/>
      </w:pPr>
      <w:r>
        <w:br w:type="page"/>
      </w:r>
    </w:p>
    <w:p w14:paraId="5268C3E8" w14:textId="77777777" w:rsidR="00635FBB" w:rsidRPr="007F2B0F" w:rsidRDefault="009F3833" w:rsidP="007F2B0F">
      <w:pPr>
        <w:pStyle w:val="Heading1"/>
      </w:pPr>
      <w:bookmarkStart w:id="171" w:name="_Toc93660425"/>
      <w:bookmarkStart w:id="172" w:name="_Toc106634832"/>
      <w:bookmarkStart w:id="173" w:name="_Toc112928231"/>
      <w:bookmarkStart w:id="174" w:name="_Toc164759827"/>
      <w:bookmarkEnd w:id="132"/>
      <w:r w:rsidRPr="007F2B0F">
        <w:t>References</w:t>
      </w:r>
      <w:bookmarkEnd w:id="171"/>
      <w:bookmarkEnd w:id="172"/>
      <w:bookmarkEnd w:id="173"/>
      <w:bookmarkEnd w:id="174"/>
    </w:p>
    <w:p w14:paraId="3846D4BD" w14:textId="77777777" w:rsidR="000121CA" w:rsidRDefault="000121CA" w:rsidP="000121CA">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05C3287" w14:textId="77777777" w:rsidR="000121CA" w:rsidRDefault="000121CA" w:rsidP="000121CA">
      <w:pPr>
        <w:pStyle w:val="FeatureBox2"/>
      </w:pPr>
      <w:r>
        <w:t xml:space="preserve">Please refer to the NESA Copyright Disclaimer for more information </w:t>
      </w:r>
      <w:hyperlink r:id="rId46" w:tgtFrame="_blank" w:tooltip="https://educationstandards.nsw.edu.au/wps/portal/nesa/mini-footer/copyright" w:history="1">
        <w:r>
          <w:rPr>
            <w:rStyle w:val="Hyperlink"/>
          </w:rPr>
          <w:t>https://educationstandards.nsw.edu.au/wps/portal/nesa/mini-footer/copyright</w:t>
        </w:r>
      </w:hyperlink>
      <w:r>
        <w:t>.</w:t>
      </w:r>
    </w:p>
    <w:p w14:paraId="3C0B0CAE" w14:textId="77777777" w:rsidR="000121CA" w:rsidRDefault="000121CA" w:rsidP="000121CA">
      <w:pPr>
        <w:pStyle w:val="FeatureBox2"/>
      </w:pPr>
      <w:r>
        <w:t xml:space="preserve">NESA holds the only official and up-to-date versions of the NSW Curriculum and syllabus documents. Please visit the NSW Education Standards Authority (NESA) website </w:t>
      </w:r>
      <w:hyperlink r:id="rId47" w:history="1">
        <w:r>
          <w:rPr>
            <w:rStyle w:val="Hyperlink"/>
          </w:rPr>
          <w:t>https://educationstandards.nsw.edu.au</w:t>
        </w:r>
      </w:hyperlink>
      <w:r>
        <w:t xml:space="preserve"> and the NSW Curriculum website </w:t>
      </w:r>
      <w:hyperlink r:id="rId48" w:history="1">
        <w:r>
          <w:rPr>
            <w:rStyle w:val="Hyperlink"/>
          </w:rPr>
          <w:t>https://curriculum.nsw.edu.au</w:t>
        </w:r>
      </w:hyperlink>
      <w:r>
        <w:t>.</w:t>
      </w:r>
    </w:p>
    <w:p w14:paraId="3658F6A3" w14:textId="1AD3A7D6" w:rsidR="0095173B" w:rsidRDefault="00570289" w:rsidP="0095173B">
      <w:hyperlink r:id="rId49" w:history="1">
        <w:r w:rsidR="0095173B" w:rsidRPr="00336620">
          <w:rPr>
            <w:rStyle w:val="Hyperlink"/>
          </w:rPr>
          <w:t>Enterprise Computing 11–12 Syllabus</w:t>
        </w:r>
      </w:hyperlink>
      <w:r w:rsidR="0095173B">
        <w:t xml:space="preserve"> </w:t>
      </w:r>
      <w:r w:rsidR="0095173B" w:rsidRPr="00915F7E">
        <w:t>©</w:t>
      </w:r>
      <w:r w:rsidR="0095173B" w:rsidRPr="00C63EA7">
        <w:t xml:space="preserve"> NSW Education Standards Authority (NESA) for and on behalf of the Crown in right of the State of New South Wales, </w:t>
      </w:r>
      <w:r w:rsidR="0095173B">
        <w:t>2022</w:t>
      </w:r>
      <w:r w:rsidR="0095173B" w:rsidRPr="00C63EA7">
        <w:t>.</w:t>
      </w:r>
    </w:p>
    <w:p w14:paraId="0DFA95B2" w14:textId="77777777" w:rsidR="0095173B" w:rsidRDefault="00570289" w:rsidP="0095173B">
      <w:hyperlink r:id="rId50" w:history="1">
        <w:r w:rsidR="0095173B" w:rsidRPr="00927735">
          <w:rPr>
            <w:rStyle w:val="Hyperlink"/>
          </w:rPr>
          <w:t>Enterprise Computing 11–12 Course Specifications</w:t>
        </w:r>
      </w:hyperlink>
      <w:r w:rsidR="0095173B" w:rsidRPr="00927735">
        <w:t xml:space="preserve"> © NSW Education Standards Authority (NESA) for and on behalf of the Crown in right of the State of New South Wales, 2022.</w:t>
      </w:r>
    </w:p>
    <w:p w14:paraId="0C452B44" w14:textId="77777777" w:rsidR="00D515C9" w:rsidRPr="00BD4725" w:rsidRDefault="00D515C9" w:rsidP="003A097F">
      <w:pPr>
        <w:rPr>
          <w:i/>
          <w:iCs/>
        </w:rPr>
      </w:pPr>
      <w:r w:rsidRPr="00BD4725">
        <w:t>Lucid Software Inc. (2024)</w:t>
      </w:r>
      <w:r w:rsidRPr="00BD4725">
        <w:rPr>
          <w:i/>
          <w:iCs/>
        </w:rPr>
        <w:t xml:space="preserve"> </w:t>
      </w:r>
      <w:hyperlink r:id="rId51" w:history="1">
        <w:r w:rsidRPr="00BD4725">
          <w:rPr>
            <w:rStyle w:val="Hyperlink"/>
            <w:i/>
            <w:iCs/>
          </w:rPr>
          <w:t>Decision tree</w:t>
        </w:r>
      </w:hyperlink>
      <w:r w:rsidRPr="00BD4725">
        <w:t>, Lucidchart website, accessed 3 April 2024.</w:t>
      </w:r>
    </w:p>
    <w:p w14:paraId="54997863" w14:textId="77777777" w:rsidR="00D515C9" w:rsidRPr="00BD4725" w:rsidRDefault="00D515C9" w:rsidP="003A097F">
      <w:r w:rsidRPr="00BD4725">
        <w:t xml:space="preserve">Lucid Software Inc. (2024) </w:t>
      </w:r>
      <w:hyperlink r:id="rId52" w:history="1">
        <w:r w:rsidRPr="00BD4725">
          <w:rPr>
            <w:rStyle w:val="Hyperlink"/>
            <w:i/>
            <w:iCs/>
          </w:rPr>
          <w:t>Flowchart Symbols and Notation</w:t>
        </w:r>
      </w:hyperlink>
      <w:r w:rsidRPr="00BD4725">
        <w:t>, Lucidchart website, accessed 3 April 2024.</w:t>
      </w:r>
    </w:p>
    <w:p w14:paraId="1EAC6002" w14:textId="77777777" w:rsidR="00D515C9" w:rsidRPr="005D5ECF" w:rsidRDefault="00D515C9" w:rsidP="003A097F">
      <w:r w:rsidRPr="005D5ECF">
        <w:t>Lucid Software Inc. (2024)</w:t>
      </w:r>
      <w:r w:rsidRPr="005D5ECF">
        <w:rPr>
          <w:i/>
          <w:iCs/>
        </w:rPr>
        <w:t xml:space="preserve"> </w:t>
      </w:r>
      <w:hyperlink r:id="rId53" w:history="1">
        <w:r w:rsidRPr="005D5ECF">
          <w:rPr>
            <w:rStyle w:val="Hyperlink"/>
            <w:i/>
            <w:iCs/>
          </w:rPr>
          <w:t>How to Make a Decision Tree Diagram</w:t>
        </w:r>
      </w:hyperlink>
      <w:r w:rsidRPr="005D5ECF">
        <w:t>, Lucidchart website, accessed 3 April 2024.</w:t>
      </w:r>
    </w:p>
    <w:p w14:paraId="57A59E4D" w14:textId="77777777" w:rsidR="00D515C9" w:rsidRPr="000856FC" w:rsidRDefault="00D515C9" w:rsidP="003A097F">
      <w:r w:rsidRPr="000856FC">
        <w:t>Miro (2024)</w:t>
      </w:r>
      <w:r w:rsidRPr="000856FC">
        <w:rPr>
          <w:i/>
          <w:iCs/>
        </w:rPr>
        <w:t xml:space="preserve"> </w:t>
      </w:r>
      <w:hyperlink r:id="rId54" w:history="1">
        <w:r w:rsidRPr="000856FC">
          <w:rPr>
            <w:rStyle w:val="Hyperlink"/>
            <w:i/>
            <w:iCs/>
          </w:rPr>
          <w:t>Data Flow Diagram</w:t>
        </w:r>
      </w:hyperlink>
      <w:r w:rsidRPr="000856FC">
        <w:t>, Miro website, accessed 3 April 2024.</w:t>
      </w:r>
    </w:p>
    <w:p w14:paraId="07B6C41F" w14:textId="77777777" w:rsidR="00D515C9" w:rsidRPr="000856FC" w:rsidRDefault="00D515C9" w:rsidP="003A097F">
      <w:r w:rsidRPr="000856FC">
        <w:t>Miro (2024)</w:t>
      </w:r>
      <w:r w:rsidRPr="000856FC">
        <w:rPr>
          <w:i/>
          <w:iCs/>
        </w:rPr>
        <w:t xml:space="preserve"> </w:t>
      </w:r>
      <w:hyperlink r:id="rId55" w:history="1">
        <w:r w:rsidRPr="000856FC">
          <w:rPr>
            <w:rStyle w:val="Hyperlink"/>
            <w:i/>
            <w:iCs/>
          </w:rPr>
          <w:t>What is a data flow diagram?</w:t>
        </w:r>
      </w:hyperlink>
      <w:r w:rsidRPr="000856FC">
        <w:t>, Miro website, accessed 3 April 2024.</w:t>
      </w:r>
    </w:p>
    <w:p w14:paraId="098E8C11" w14:textId="77777777" w:rsidR="00D515C9" w:rsidRPr="00927735" w:rsidRDefault="00D515C9" w:rsidP="0095173B">
      <w:r>
        <w:t>NESA (NSW Education Standards Authority) (2021) ‘</w:t>
      </w:r>
      <w:hyperlink r:id="rId56" w:history="1">
        <w:r>
          <w:rPr>
            <w:rStyle w:val="Hyperlink"/>
          </w:rPr>
          <w:t>Glossary of key words</w:t>
        </w:r>
      </w:hyperlink>
      <w:r>
        <w:t xml:space="preserve">’, </w:t>
      </w:r>
      <w:r>
        <w:rPr>
          <w:rStyle w:val="Emphasis"/>
        </w:rPr>
        <w:t>Student guide,</w:t>
      </w:r>
      <w:r>
        <w:t xml:space="preserve"> NESA website, accessed 10 April 2024.</w:t>
      </w:r>
    </w:p>
    <w:p w14:paraId="3CA0217F" w14:textId="77777777" w:rsidR="00D515C9" w:rsidRDefault="00D515C9" w:rsidP="000121CA">
      <w:r w:rsidRPr="00D515C9">
        <w:t xml:space="preserve">Zen Flowchart (n.d.) </w:t>
      </w:r>
      <w:hyperlink r:id="rId57" w:anchor=":~:text=-%20System%20flowcharts%20are%20the%20diagram%20type%20that,flow%20and%20how%20data%20moves%20in%20the%20flow." w:history="1">
        <w:r w:rsidRPr="00D515C9">
          <w:rPr>
            <w:rStyle w:val="Hyperlink"/>
            <w:i/>
            <w:iCs/>
          </w:rPr>
          <w:t>System Flowchart - A Complete Guide</w:t>
        </w:r>
      </w:hyperlink>
      <w:r w:rsidRPr="00D515C9">
        <w:t>, Zen Flowchart website, accessed 3 April 2024.</w:t>
      </w:r>
    </w:p>
    <w:p w14:paraId="34F0ABA8" w14:textId="16096864" w:rsidR="000856FC" w:rsidRDefault="000856FC" w:rsidP="000121CA">
      <w:pPr>
        <w:sectPr w:rsidR="000856FC" w:rsidSect="00DB6EE2">
          <w:headerReference w:type="default" r:id="rId58"/>
          <w:footerReference w:type="default" r:id="rId59"/>
          <w:headerReference w:type="first" r:id="rId60"/>
          <w:footerReference w:type="first" r:id="rId61"/>
          <w:pgSz w:w="11906" w:h="16838"/>
          <w:pgMar w:top="1134" w:right="1134" w:bottom="1134" w:left="1134" w:header="709" w:footer="709" w:gutter="0"/>
          <w:cols w:space="708"/>
          <w:titlePg/>
          <w:docGrid w:linePitch="360"/>
        </w:sectPr>
      </w:pPr>
    </w:p>
    <w:p w14:paraId="6B2BABF1" w14:textId="77777777" w:rsidR="000121CA" w:rsidRDefault="000121CA" w:rsidP="000121CA">
      <w:pPr>
        <w:rPr>
          <w:rStyle w:val="Strong"/>
          <w:szCs w:val="22"/>
        </w:rPr>
      </w:pPr>
      <w:r>
        <w:rPr>
          <w:rStyle w:val="Strong"/>
          <w:szCs w:val="22"/>
        </w:rPr>
        <w:t>© State of New South Wales (Department of Education), 2024</w:t>
      </w:r>
    </w:p>
    <w:p w14:paraId="05703BEF" w14:textId="77777777" w:rsidR="000121CA" w:rsidRDefault="000121CA" w:rsidP="000121CA">
      <w:r>
        <w:t xml:space="preserve">The copyright material published in this resource is subject to the </w:t>
      </w:r>
      <w:r>
        <w:rPr>
          <w:rStyle w:val="Emphasis"/>
        </w:rPr>
        <w:t>Copyright Act 1968</w:t>
      </w:r>
      <w:r>
        <w:t xml:space="preserve"> (Cth) and is owned by the NSW Department of Education or, where indicated, by a party other than the NSW Department of Education (third-party material).</w:t>
      </w:r>
    </w:p>
    <w:p w14:paraId="3DB7EB35" w14:textId="77777777" w:rsidR="000121CA" w:rsidRDefault="000121CA" w:rsidP="000121CA">
      <w:r>
        <w:t xml:space="preserve">Copyright material available in this resource and owned by the NSW Department of Education is licensed under a </w:t>
      </w:r>
      <w:hyperlink r:id="rId62" w:history="1">
        <w:r>
          <w:rPr>
            <w:rStyle w:val="Hyperlink"/>
          </w:rPr>
          <w:t>Creative Commons Attribution 4.0 International (CC BY 4.0) license</w:t>
        </w:r>
      </w:hyperlink>
      <w:r>
        <w:t>.</w:t>
      </w:r>
    </w:p>
    <w:p w14:paraId="53C7309C" w14:textId="1C6F2494" w:rsidR="000121CA" w:rsidRDefault="000121CA" w:rsidP="000121CA">
      <w:r>
        <w:rPr>
          <w:noProof/>
        </w:rPr>
        <w:drawing>
          <wp:inline distT="0" distB="0" distL="0" distR="0" wp14:anchorId="29A99E53" wp14:editId="2BD81A21">
            <wp:extent cx="1225550" cy="425450"/>
            <wp:effectExtent l="0" t="0" r="0" b="0"/>
            <wp:docPr id="1689859211" name="Picture 1" descr="Creative Commons Attribution license logo.">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reative Commons Attribution license logo.">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25550" cy="425450"/>
                    </a:xfrm>
                    <a:prstGeom prst="rect">
                      <a:avLst/>
                    </a:prstGeom>
                    <a:noFill/>
                    <a:ln>
                      <a:noFill/>
                    </a:ln>
                  </pic:spPr>
                </pic:pic>
              </a:graphicData>
            </a:graphic>
          </wp:inline>
        </w:drawing>
      </w:r>
    </w:p>
    <w:p w14:paraId="1BA0C124" w14:textId="77777777" w:rsidR="000121CA" w:rsidRDefault="000121CA" w:rsidP="000121CA">
      <w:r>
        <w:t>This license allows you to share and adapt the material for any purpose, even commercially.</w:t>
      </w:r>
    </w:p>
    <w:p w14:paraId="011E4E36" w14:textId="77777777" w:rsidR="000121CA" w:rsidRDefault="000121CA" w:rsidP="000121CA">
      <w:r>
        <w:t>Attribution should be given to © State of New South Wales (Department of Education), 2024.</w:t>
      </w:r>
    </w:p>
    <w:p w14:paraId="02AB0FB7" w14:textId="77777777" w:rsidR="000121CA" w:rsidRDefault="000121CA" w:rsidP="000121CA">
      <w:r>
        <w:t>Material in this resource not available under a Creative Commons license:</w:t>
      </w:r>
    </w:p>
    <w:p w14:paraId="77868564" w14:textId="77777777" w:rsidR="000121CA" w:rsidRDefault="000121CA" w:rsidP="00CC2E05">
      <w:pPr>
        <w:pStyle w:val="ListBullet"/>
        <w:numPr>
          <w:ilvl w:val="0"/>
          <w:numId w:val="12"/>
        </w:numPr>
      </w:pPr>
      <w:r>
        <w:t>the NSW Department of Education logo, other logos and trademark-protected material</w:t>
      </w:r>
    </w:p>
    <w:p w14:paraId="7EB85594" w14:textId="77777777" w:rsidR="000121CA" w:rsidRDefault="000121CA" w:rsidP="00CC2E05">
      <w:pPr>
        <w:pStyle w:val="ListBullet"/>
        <w:numPr>
          <w:ilvl w:val="0"/>
          <w:numId w:val="12"/>
        </w:numPr>
      </w:pPr>
      <w:r>
        <w:t>material owned by a third party that has been reproduced with permission. You will need to obtain permission from the third party to reuse its material.</w:t>
      </w:r>
    </w:p>
    <w:p w14:paraId="00B81737" w14:textId="77777777" w:rsidR="000121CA" w:rsidRDefault="000121CA" w:rsidP="000121CA">
      <w:pPr>
        <w:pStyle w:val="FeatureBox2"/>
        <w:rPr>
          <w:rStyle w:val="Strong"/>
        </w:rPr>
      </w:pPr>
      <w:r>
        <w:rPr>
          <w:rStyle w:val="Strong"/>
        </w:rPr>
        <w:t>Links to third-party material and websites</w:t>
      </w:r>
    </w:p>
    <w:p w14:paraId="315F439E" w14:textId="77777777" w:rsidR="000121CA" w:rsidRDefault="000121CA" w:rsidP="000121CA">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249B0A6" w14:textId="6DAF3DE1" w:rsidR="00CB3536" w:rsidRPr="00607DF0" w:rsidRDefault="000121CA" w:rsidP="000121C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Pr>
          <w:rStyle w:val="Emphasis"/>
        </w:rPr>
        <w:t>Copyright Act 1968</w:t>
      </w:r>
      <w:r>
        <w:t xml:space="preserve"> (Cth). The department accepts no responsibility for content on third-party websites.</w:t>
      </w:r>
    </w:p>
    <w:sectPr w:rsidR="00CB3536" w:rsidRPr="00607DF0" w:rsidSect="00DB6EE2">
      <w:headerReference w:type="first" r:id="rId64"/>
      <w:footerReference w:type="first" r:id="rId65"/>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B1516F" w14:textId="77777777" w:rsidR="00DB6EE2" w:rsidRDefault="00DB6EE2">
      <w:r>
        <w:separator/>
      </w:r>
    </w:p>
    <w:p w14:paraId="7B8DD2D5" w14:textId="77777777" w:rsidR="00DB6EE2" w:rsidRDefault="00DB6EE2"/>
    <w:p w14:paraId="0ADE2879" w14:textId="77777777" w:rsidR="00DB6EE2" w:rsidRDefault="00DB6EE2"/>
  </w:endnote>
  <w:endnote w:type="continuationSeparator" w:id="0">
    <w:p w14:paraId="6CE43CFE" w14:textId="77777777" w:rsidR="00DB6EE2" w:rsidRDefault="00DB6EE2">
      <w:r>
        <w:continuationSeparator/>
      </w:r>
    </w:p>
    <w:p w14:paraId="0B04DC08" w14:textId="77777777" w:rsidR="00DB6EE2" w:rsidRDefault="00DB6EE2"/>
    <w:p w14:paraId="5479C6D8" w14:textId="77777777" w:rsidR="00DB6EE2" w:rsidRDefault="00DB6EE2"/>
  </w:endnote>
  <w:endnote w:type="continuationNotice" w:id="1">
    <w:p w14:paraId="248F62A9" w14:textId="77777777" w:rsidR="00DB6EE2" w:rsidRDefault="00DB6EE2">
      <w:pPr>
        <w:spacing w:before="0" w:line="240" w:lineRule="auto"/>
      </w:pPr>
    </w:p>
    <w:p w14:paraId="2BC8A84A" w14:textId="77777777" w:rsidR="00DB6EE2" w:rsidRDefault="00DB6E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8F84DE66-1018-4A76-BE26-06A7F02FAF55}"/>
  </w:font>
  <w:font w:name="Calibri">
    <w:panose1 w:val="020F0502020204030204"/>
    <w:charset w:val="00"/>
    <w:family w:val="swiss"/>
    <w:pitch w:val="variable"/>
    <w:sig w:usb0="E4002EFF" w:usb1="C200247B" w:usb2="00000009" w:usb3="00000000" w:csb0="000001FF" w:csb1="00000000"/>
    <w:embedRegular r:id="rId2" w:fontKey="{0FAE6374-2F05-442B-AFAD-17F69760FBAF}"/>
    <w:embedBold r:id="rId3" w:fontKey="{7245EC40-9473-44E2-91C4-C0FDD4C55B37}"/>
    <w:embedItalic r:id="rId4" w:fontKey="{30020D79-763C-4704-8FFD-00C50833163F}"/>
  </w:font>
  <w:font w:name="Cordia New">
    <w:panose1 w:val="020B0304020202020204"/>
    <w:charset w:val="DE"/>
    <w:family w:val="swiss"/>
    <w:pitch w:val="variable"/>
    <w:sig w:usb0="81000003" w:usb1="00000000" w:usb2="00000000" w:usb3="00000000" w:csb0="00010001" w:csb1="00000000"/>
    <w:embedRegular r:id="rId5" w:fontKey="{74D9849B-FEC2-4ADB-8AE6-2E23F41B1FAF}"/>
    <w:embedBold r:id="rId6" w:fontKey="{E7583DE9-C915-47AB-A46B-8A86EE34656A}"/>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961CA909-BE1C-4CC3-A3A8-B070121DCA93}"/>
    <w:embedItalic r:id="rId8" w:fontKey="{D3B39BDB-651B-4B87-BF19-C2249A6D8FD2}"/>
  </w:font>
  <w:font w:name="Calibri Light">
    <w:panose1 w:val="020F0302020204030204"/>
    <w:charset w:val="00"/>
    <w:family w:val="swiss"/>
    <w:pitch w:val="variable"/>
    <w:sig w:usb0="E4002EFF" w:usb1="C200247B" w:usb2="00000009" w:usb3="00000000" w:csb0="000001FF" w:csb1="00000000"/>
    <w:embedRegular r:id="rId9" w:fontKey="{DBB6B75F-023C-44E1-BBC3-567EC47E990D}"/>
    <w:embedItalic r:id="rId10" w:fontKey="{DDAE1A40-A59F-4DEC-9F36-3D8C16193001}"/>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embedRegular r:id="rId11" w:fontKey="{86ABFF41-1178-4F9F-9B13-8ABE029954A2}"/>
  </w:font>
  <w:font w:name="DengXian">
    <w:altName w:val="等线"/>
    <w:panose1 w:val="02010600030101010101"/>
    <w:charset w:val="86"/>
    <w:family w:val="auto"/>
    <w:pitch w:val="variable"/>
    <w:sig w:usb0="A00002BF" w:usb1="38CF7CFA" w:usb2="00000016" w:usb3="00000000" w:csb0="0004000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embedRegular r:id="rId12" w:subsetted="1" w:fontKey="{EE01E04F-11A8-4B7B-8865-3A9DDD49657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E25BA" w14:textId="6FF02145" w:rsidR="004C4721" w:rsidRPr="00E56264" w:rsidRDefault="004C4721">
    <w:r w:rsidRPr="00E56264">
      <w:t xml:space="preserve">© NSW Department of Education, </w:t>
    </w:r>
    <w:r w:rsidRPr="00E56264">
      <w:fldChar w:fldCharType="begin"/>
    </w:r>
    <w:r w:rsidRPr="00E56264">
      <w:instrText xml:space="preserve"> DATE  \@ "MMM-yy"  \* MERGEFORMAT </w:instrText>
    </w:r>
    <w:r w:rsidRPr="00E56264">
      <w:fldChar w:fldCharType="separate"/>
    </w:r>
    <w:r w:rsidR="00026324">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EF3F9" w14:textId="32C4B9FD" w:rsidR="004C4721" w:rsidRPr="00CF0AB3" w:rsidRDefault="004C4721">
    <w:r>
      <w:t xml:space="preserve">© NSW Department of Education, </w:t>
    </w:r>
    <w:r>
      <w:fldChar w:fldCharType="begin"/>
    </w:r>
    <w:r>
      <w:instrText xml:space="preserve"> DATE  \@ "MMM-yy"  \* MERGEFORMAT </w:instrText>
    </w:r>
    <w:r>
      <w:fldChar w:fldCharType="separate"/>
    </w:r>
    <w:r w:rsidR="00026324">
      <w:rPr>
        <w:noProof/>
      </w:rPr>
      <w:t>Apr-24</w:t>
    </w:r>
    <w:r>
      <w:fldChar w:fldCharType="end"/>
    </w:r>
    <w:r>
      <w:ptab w:relativeTo="margin" w:alignment="right" w:leader="none"/>
    </w:r>
    <w:r>
      <w:rPr>
        <w:b/>
        <w:noProof/>
        <w:sz w:val="28"/>
        <w:szCs w:val="28"/>
      </w:rPr>
      <w:drawing>
        <wp:inline distT="0" distB="0" distL="0" distR="0" wp14:anchorId="0CE7148C" wp14:editId="180BF902">
          <wp:extent cx="571500" cy="190500"/>
          <wp:effectExtent l="0" t="0" r="0" b="0"/>
          <wp:docPr id="1711989611" name="Picture 171198961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49885" w14:textId="77777777" w:rsidR="004C4721" w:rsidRPr="00734023" w:rsidRDefault="004C4721">
    <w:pPr>
      <w:jc w:val="right"/>
    </w:pPr>
    <w:r w:rsidRPr="008426B6">
      <w:rPr>
        <w:noProof/>
      </w:rPr>
      <w:drawing>
        <wp:inline distT="0" distB="0" distL="0" distR="0" wp14:anchorId="2D5E878B" wp14:editId="1E82B7EA">
          <wp:extent cx="834442" cy="906218"/>
          <wp:effectExtent l="0" t="0" r="3810" b="8255"/>
          <wp:docPr id="1321913121" name="Graphic 132191312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13996" w14:textId="664170CE" w:rsidR="00CC4B06" w:rsidRPr="00E56264" w:rsidRDefault="00CC4B06" w:rsidP="000679AB">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026324">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BD593" w14:textId="43335170" w:rsidR="00CC4B06" w:rsidRPr="003E629F" w:rsidRDefault="003E629F" w:rsidP="003E629F">
    <w:pPr>
      <w:pStyle w:val="Footer"/>
    </w:pPr>
    <w:r>
      <w:t xml:space="preserve">© NSW Department of Education, </w:t>
    </w:r>
    <w:r>
      <w:fldChar w:fldCharType="begin"/>
    </w:r>
    <w:r>
      <w:instrText xml:space="preserve"> DATE  \@ "MMM-yy"  \* MERGEFORMAT </w:instrText>
    </w:r>
    <w:r>
      <w:fldChar w:fldCharType="separate"/>
    </w:r>
    <w:r w:rsidR="00026324">
      <w:rPr>
        <w:noProof/>
      </w:rPr>
      <w:t>Apr-24</w:t>
    </w:r>
    <w:r>
      <w:fldChar w:fldCharType="end"/>
    </w:r>
    <w:r>
      <w:ptab w:relativeTo="margin" w:alignment="right" w:leader="none"/>
    </w:r>
    <w:r>
      <w:rPr>
        <w:b/>
        <w:noProof/>
        <w:sz w:val="28"/>
        <w:szCs w:val="28"/>
      </w:rPr>
      <w:drawing>
        <wp:inline distT="0" distB="0" distL="0" distR="0" wp14:anchorId="590CC0E6" wp14:editId="59512553">
          <wp:extent cx="571500" cy="190500"/>
          <wp:effectExtent l="0" t="0" r="0" b="0"/>
          <wp:docPr id="615207597" name="Picture 615207597"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B0E73" w14:textId="4381DB96" w:rsidR="00CC4B06" w:rsidRPr="00992053" w:rsidRDefault="00992053" w:rsidP="00992053">
    <w:pPr>
      <w:pStyle w:val="Footer"/>
    </w:pPr>
    <w:r>
      <w:t xml:space="preserve">© NSW Department of Education, </w:t>
    </w:r>
    <w:r>
      <w:fldChar w:fldCharType="begin"/>
    </w:r>
    <w:r>
      <w:instrText xml:space="preserve"> DATE  \@ "MMM-yy"  \* MERGEFORMAT </w:instrText>
    </w:r>
    <w:r>
      <w:fldChar w:fldCharType="separate"/>
    </w:r>
    <w:r w:rsidR="00026324">
      <w:rPr>
        <w:noProof/>
      </w:rPr>
      <w:t>Apr-24</w:t>
    </w:r>
    <w:r>
      <w:fldChar w:fldCharType="end"/>
    </w:r>
    <w:r>
      <w:ptab w:relativeTo="margin" w:alignment="right" w:leader="none"/>
    </w:r>
    <w:r>
      <w:rPr>
        <w:b/>
        <w:noProof/>
        <w:sz w:val="28"/>
        <w:szCs w:val="28"/>
      </w:rPr>
      <w:drawing>
        <wp:inline distT="0" distB="0" distL="0" distR="0" wp14:anchorId="6D25F3A3" wp14:editId="6400AE92">
          <wp:extent cx="571500" cy="190500"/>
          <wp:effectExtent l="0" t="0" r="0" b="0"/>
          <wp:docPr id="1842470859" name="Picture 1842470859"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22B1D" w14:textId="7BC4C614" w:rsidR="00257B13" w:rsidRPr="003E629F" w:rsidRDefault="00257B13" w:rsidP="003E629F">
    <w:pPr>
      <w:pStyle w:val="Footer"/>
    </w:pPr>
    <w:r>
      <w:t xml:space="preserve">© NSW Department of Education, </w:t>
    </w:r>
    <w:r>
      <w:fldChar w:fldCharType="begin"/>
    </w:r>
    <w:r>
      <w:instrText xml:space="preserve"> DATE  \@ "MMM-yy"  \* MERGEFORMAT </w:instrText>
    </w:r>
    <w:r>
      <w:fldChar w:fldCharType="separate"/>
    </w:r>
    <w:r w:rsidR="00026324">
      <w:rPr>
        <w:noProof/>
      </w:rPr>
      <w:t>Apr-24</w:t>
    </w:r>
    <w:r>
      <w:fldChar w:fldCharType="end"/>
    </w:r>
    <w:r>
      <w:ptab w:relativeTo="margin" w:alignment="right" w:leader="none"/>
    </w:r>
    <w:r>
      <w:rPr>
        <w:b/>
        <w:noProof/>
        <w:sz w:val="28"/>
        <w:szCs w:val="28"/>
      </w:rPr>
      <w:drawing>
        <wp:inline distT="0" distB="0" distL="0" distR="0" wp14:anchorId="62DCCF80" wp14:editId="4C1144C8">
          <wp:extent cx="571500" cy="190500"/>
          <wp:effectExtent l="0" t="0" r="0" b="0"/>
          <wp:docPr id="477922609" name="Picture 477922609"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460A5" w14:textId="31BE0C46" w:rsidR="006B5BB4" w:rsidRPr="009B05C3" w:rsidRDefault="00257B13" w:rsidP="00257B13">
    <w:pPr>
      <w:pStyle w:val="Footer"/>
    </w:pPr>
    <w:r>
      <w:t xml:space="preserve">© NSW Department of Education, </w:t>
    </w:r>
    <w:r>
      <w:fldChar w:fldCharType="begin"/>
    </w:r>
    <w:r>
      <w:instrText xml:space="preserve"> DATE  \@ "MMM-yy"  \* MERGEFORMAT </w:instrText>
    </w:r>
    <w:r>
      <w:fldChar w:fldCharType="separate"/>
    </w:r>
    <w:r w:rsidR="00026324">
      <w:rPr>
        <w:noProof/>
      </w:rPr>
      <w:t>Apr-24</w:t>
    </w:r>
    <w:r>
      <w:fldChar w:fldCharType="end"/>
    </w:r>
    <w:r>
      <w:ptab w:relativeTo="margin" w:alignment="right" w:leader="none"/>
    </w:r>
    <w:r>
      <w:rPr>
        <w:b/>
        <w:noProof/>
        <w:sz w:val="28"/>
        <w:szCs w:val="28"/>
      </w:rPr>
      <w:drawing>
        <wp:inline distT="0" distB="0" distL="0" distR="0" wp14:anchorId="6CF8BC46" wp14:editId="1D5BC763">
          <wp:extent cx="571500" cy="190500"/>
          <wp:effectExtent l="0" t="0" r="0" b="0"/>
          <wp:docPr id="1293617958" name="Picture 1293617958"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C1B33" w14:textId="77777777" w:rsidR="000121CA" w:rsidRPr="009B05C3" w:rsidRDefault="000121CA" w:rsidP="008C43D7">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1D4A02" w14:textId="77777777" w:rsidR="00DB6EE2" w:rsidRDefault="00DB6EE2">
      <w:r>
        <w:separator/>
      </w:r>
    </w:p>
    <w:p w14:paraId="7AACFB3A" w14:textId="77777777" w:rsidR="00DB6EE2" w:rsidRDefault="00DB6EE2"/>
    <w:p w14:paraId="592ECB5E" w14:textId="77777777" w:rsidR="00DB6EE2" w:rsidRDefault="00DB6EE2"/>
  </w:footnote>
  <w:footnote w:type="continuationSeparator" w:id="0">
    <w:p w14:paraId="7AB2EA56" w14:textId="77777777" w:rsidR="00DB6EE2" w:rsidRDefault="00DB6EE2">
      <w:r>
        <w:continuationSeparator/>
      </w:r>
    </w:p>
    <w:p w14:paraId="3CD4E48C" w14:textId="77777777" w:rsidR="00DB6EE2" w:rsidRDefault="00DB6EE2"/>
    <w:p w14:paraId="4E5099B6" w14:textId="77777777" w:rsidR="00DB6EE2" w:rsidRDefault="00DB6EE2"/>
  </w:footnote>
  <w:footnote w:type="continuationNotice" w:id="1">
    <w:p w14:paraId="153F6E49" w14:textId="77777777" w:rsidR="00DB6EE2" w:rsidRDefault="00DB6EE2">
      <w:pPr>
        <w:spacing w:before="0" w:line="240" w:lineRule="auto"/>
      </w:pPr>
    </w:p>
    <w:p w14:paraId="3D76B68B" w14:textId="77777777" w:rsidR="00DB6EE2" w:rsidRDefault="00DB6E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CA73A" w14:textId="77777777" w:rsidR="004C4721" w:rsidRDefault="004C4721" w:rsidP="000679AB">
    <w:pPr>
      <w:pStyle w:val="NormalWeb"/>
    </w:pPr>
    <w:r w:rsidRPr="006F1A55">
      <w:t>[Subject] [Stage X] (Year X) – sample assessment task [X] notification</w:t>
    </w:r>
    <w:r>
      <w:t xml:space="preserve"> </w:t>
    </w:r>
    <w:r w:rsidRPr="00D2403C">
      <w:t xml:space="preserve">|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3FCCC" w14:textId="58C95194" w:rsidR="004C4721" w:rsidRPr="004A05FB" w:rsidRDefault="00570289" w:rsidP="004A05FB">
    <w:pPr>
      <w:pStyle w:val="Header"/>
      <w:spacing w:after="0"/>
    </w:pPr>
    <w:r>
      <w:pict w14:anchorId="5B7233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8"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4A05FB">
      <w:t>NSW Department of Education</w:t>
    </w:r>
    <w:r w:rsidR="004A05FB">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A9A08" w14:textId="18072041" w:rsidR="00CC4B06" w:rsidRPr="00992053" w:rsidRDefault="00992053" w:rsidP="00992053">
    <w:pPr>
      <w:pStyle w:val="Documentname"/>
    </w:pPr>
    <w:r>
      <w:t xml:space="preserve">Enterprise Computing Stage 6 (Year 12) – teacher support resource – Enterprise project | </w:t>
    </w:r>
    <w:r w:rsidRPr="009D6697">
      <w:fldChar w:fldCharType="begin"/>
    </w:r>
    <w:r w:rsidRPr="009D6697">
      <w:instrText xml:space="preserve"> PAGE   \* MERGEFORMAT </w:instrText>
    </w:r>
    <w:r w:rsidRPr="009D6697">
      <w:fldChar w:fldCharType="separate"/>
    </w:r>
    <w:r>
      <w:t>11</w:t>
    </w:r>
    <w:r w:rsidRPr="009D6697">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4D6AB" w14:textId="028B2961" w:rsidR="00CC4B06" w:rsidRPr="006E4A02" w:rsidRDefault="006E4A02" w:rsidP="006E4A02">
    <w:pPr>
      <w:pStyle w:val="Documentname"/>
    </w:pPr>
    <w:r>
      <w:t xml:space="preserve">Enterprise Computing Stage 6 (Year 12) – teacher support resource – Enterprise project | </w:t>
    </w:r>
    <w:r w:rsidRPr="009D6697">
      <w:fldChar w:fldCharType="begin"/>
    </w:r>
    <w:r w:rsidRPr="009D6697">
      <w:instrText xml:space="preserve"> PAGE   \* MERGEFORMAT </w:instrText>
    </w:r>
    <w:r w:rsidRPr="009D6697">
      <w:fldChar w:fldCharType="separate"/>
    </w:r>
    <w:r>
      <w:t>1</w:t>
    </w:r>
    <w:r w:rsidRPr="009D6697">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ED96A" w14:textId="77777777" w:rsidR="00257B13" w:rsidRPr="00992053" w:rsidRDefault="00257B13" w:rsidP="00992053">
    <w:pPr>
      <w:pStyle w:val="Documentname"/>
    </w:pPr>
    <w:r>
      <w:t xml:space="preserve">Enterprise Computing Stage 6 (Year 12) – teacher support resource – Enterprise project | </w:t>
    </w:r>
    <w:r w:rsidRPr="009D6697">
      <w:fldChar w:fldCharType="begin"/>
    </w:r>
    <w:r w:rsidRPr="009D6697">
      <w:instrText xml:space="preserve"> PAGE   \* MERGEFORMAT </w:instrText>
    </w:r>
    <w:r w:rsidRPr="009D6697">
      <w:fldChar w:fldCharType="separate"/>
    </w:r>
    <w:r>
      <w:t>11</w:t>
    </w:r>
    <w:r w:rsidRPr="009D6697">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EFB73" w14:textId="0CCE5DCD" w:rsidR="006B5BB4" w:rsidRPr="00FA6449" w:rsidRDefault="00257B13" w:rsidP="00257B13">
    <w:pPr>
      <w:pStyle w:val="Documentname"/>
    </w:pPr>
    <w:r>
      <w:t xml:space="preserve">Enterprise Computing Stage 6 (Year 12) – teacher support resource – Enterprise project | </w:t>
    </w:r>
    <w:r w:rsidRPr="009D6697">
      <w:fldChar w:fldCharType="begin"/>
    </w:r>
    <w:r w:rsidRPr="009D6697">
      <w:instrText xml:space="preserve"> PAGE   \* MERGEFORMAT </w:instrText>
    </w:r>
    <w:r w:rsidRPr="009D6697">
      <w:fldChar w:fldCharType="separate"/>
    </w:r>
    <w:r>
      <w:t>1</w:t>
    </w:r>
    <w:r w:rsidRPr="009D6697">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B3EF3" w14:textId="77777777" w:rsidR="000121CA" w:rsidRPr="00FA6449" w:rsidRDefault="000121CA" w:rsidP="008C43D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A03A8048"/>
    <w:lvl w:ilvl="0">
      <w:start w:val="1"/>
      <w:numFmt w:val="decimal"/>
      <w:pStyle w:val="ListNumber"/>
      <w:lvlText w:val="%1."/>
      <w:lvlJc w:val="left"/>
      <w:pPr>
        <w:ind w:left="1134" w:hanging="567"/>
      </w:pPr>
      <w:rPr>
        <w:rFonts w:hint="default"/>
      </w:rPr>
    </w:lvl>
    <w:lvl w:ilvl="1">
      <w:start w:val="1"/>
      <w:numFmt w:val="lowerLetter"/>
      <w:lvlText w:val="%2."/>
      <w:lvlJc w:val="left"/>
      <w:pPr>
        <w:ind w:left="2007" w:hanging="360"/>
      </w:pPr>
      <w:rPr>
        <w:rFonts w:hint="default"/>
      </w:rPr>
    </w:lvl>
    <w:lvl w:ilvl="2">
      <w:start w:val="1"/>
      <w:numFmt w:val="lowerRoman"/>
      <w:lvlText w:val="%3."/>
      <w:lvlJc w:val="right"/>
      <w:pPr>
        <w:ind w:left="2727" w:hanging="180"/>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3"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2C45173"/>
    <w:multiLevelType w:val="multilevel"/>
    <w:tmpl w:val="FD8EF7E6"/>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439305794">
    <w:abstractNumId w:val="2"/>
  </w:num>
  <w:num w:numId="2" w16cid:durableId="1481574755">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164931871">
    <w:abstractNumId w:val="0"/>
  </w:num>
  <w:num w:numId="4" w16cid:durableId="1059673169">
    <w:abstractNumId w:val="1"/>
  </w:num>
  <w:num w:numId="5" w16cid:durableId="303512349">
    <w:abstractNumId w:val="5"/>
  </w:num>
  <w:num w:numId="6" w16cid:durableId="15805994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60506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751356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02492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92450167">
    <w:abstractNumId w:val="2"/>
  </w:num>
  <w:num w:numId="11" w16cid:durableId="2068991028">
    <w:abstractNumId w:val="4"/>
  </w:num>
  <w:num w:numId="12" w16cid:durableId="2136101775">
    <w:abstractNumId w:val="1"/>
  </w:num>
  <w:num w:numId="13" w16cid:durableId="2674674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gutterAtTop/>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MwtjC2MDc0sDAxMTRU0lEKTi0uzszPAykwrgUAQCAQMywAAAA="/>
  </w:docVars>
  <w:rsids>
    <w:rsidRoot w:val="00F97795"/>
    <w:rsid w:val="0000031A"/>
    <w:rsid w:val="00001224"/>
    <w:rsid w:val="000012BF"/>
    <w:rsid w:val="00001383"/>
    <w:rsid w:val="00001457"/>
    <w:rsid w:val="00001761"/>
    <w:rsid w:val="00001C08"/>
    <w:rsid w:val="00001F3E"/>
    <w:rsid w:val="00002BEA"/>
    <w:rsid w:val="00002BF1"/>
    <w:rsid w:val="00002D41"/>
    <w:rsid w:val="00006220"/>
    <w:rsid w:val="00006968"/>
    <w:rsid w:val="00006CD7"/>
    <w:rsid w:val="000103FC"/>
    <w:rsid w:val="00010746"/>
    <w:rsid w:val="00010C57"/>
    <w:rsid w:val="00010CF9"/>
    <w:rsid w:val="00010D17"/>
    <w:rsid w:val="00010FEE"/>
    <w:rsid w:val="00011274"/>
    <w:rsid w:val="00011567"/>
    <w:rsid w:val="00011743"/>
    <w:rsid w:val="00011F0D"/>
    <w:rsid w:val="000121CA"/>
    <w:rsid w:val="00012E0C"/>
    <w:rsid w:val="00013216"/>
    <w:rsid w:val="00013E7B"/>
    <w:rsid w:val="000141EA"/>
    <w:rsid w:val="00014228"/>
    <w:rsid w:val="000143DF"/>
    <w:rsid w:val="000144A8"/>
    <w:rsid w:val="00014EF2"/>
    <w:rsid w:val="000151F8"/>
    <w:rsid w:val="0001538B"/>
    <w:rsid w:val="00015683"/>
    <w:rsid w:val="00015D0F"/>
    <w:rsid w:val="00015D43"/>
    <w:rsid w:val="00015D83"/>
    <w:rsid w:val="00016801"/>
    <w:rsid w:val="0001680E"/>
    <w:rsid w:val="00016FB9"/>
    <w:rsid w:val="00017173"/>
    <w:rsid w:val="00017719"/>
    <w:rsid w:val="000178A2"/>
    <w:rsid w:val="00020BEB"/>
    <w:rsid w:val="00020F20"/>
    <w:rsid w:val="00021171"/>
    <w:rsid w:val="000212A0"/>
    <w:rsid w:val="00021673"/>
    <w:rsid w:val="000219EB"/>
    <w:rsid w:val="00021C91"/>
    <w:rsid w:val="00022F42"/>
    <w:rsid w:val="00023406"/>
    <w:rsid w:val="00023644"/>
    <w:rsid w:val="000236FD"/>
    <w:rsid w:val="00023790"/>
    <w:rsid w:val="00024602"/>
    <w:rsid w:val="0002463D"/>
    <w:rsid w:val="00024D1B"/>
    <w:rsid w:val="00024F9B"/>
    <w:rsid w:val="000250CE"/>
    <w:rsid w:val="00025262"/>
    <w:rsid w:val="000252FF"/>
    <w:rsid w:val="000253AE"/>
    <w:rsid w:val="000254EE"/>
    <w:rsid w:val="00025908"/>
    <w:rsid w:val="00025CC0"/>
    <w:rsid w:val="00025E5A"/>
    <w:rsid w:val="0002616E"/>
    <w:rsid w:val="00026324"/>
    <w:rsid w:val="00026ED5"/>
    <w:rsid w:val="00027DE0"/>
    <w:rsid w:val="0003079A"/>
    <w:rsid w:val="000307BD"/>
    <w:rsid w:val="00030A36"/>
    <w:rsid w:val="00030EBC"/>
    <w:rsid w:val="00031051"/>
    <w:rsid w:val="0003144E"/>
    <w:rsid w:val="00032067"/>
    <w:rsid w:val="000321A5"/>
    <w:rsid w:val="00032294"/>
    <w:rsid w:val="000323E0"/>
    <w:rsid w:val="00032921"/>
    <w:rsid w:val="000331B6"/>
    <w:rsid w:val="0003452C"/>
    <w:rsid w:val="000345E4"/>
    <w:rsid w:val="00034CD8"/>
    <w:rsid w:val="00034F5E"/>
    <w:rsid w:val="000351BD"/>
    <w:rsid w:val="0003541F"/>
    <w:rsid w:val="0003642C"/>
    <w:rsid w:val="00036640"/>
    <w:rsid w:val="00036706"/>
    <w:rsid w:val="0003698F"/>
    <w:rsid w:val="00036DD3"/>
    <w:rsid w:val="0003701F"/>
    <w:rsid w:val="0003703B"/>
    <w:rsid w:val="000379FA"/>
    <w:rsid w:val="00037C82"/>
    <w:rsid w:val="00040099"/>
    <w:rsid w:val="000408BA"/>
    <w:rsid w:val="00040A44"/>
    <w:rsid w:val="00040B56"/>
    <w:rsid w:val="00040BF3"/>
    <w:rsid w:val="00040DEC"/>
    <w:rsid w:val="00041070"/>
    <w:rsid w:val="00041A0D"/>
    <w:rsid w:val="00041A45"/>
    <w:rsid w:val="000423E3"/>
    <w:rsid w:val="0004292D"/>
    <w:rsid w:val="00042CF2"/>
    <w:rsid w:val="00042D2E"/>
    <w:rsid w:val="00042D30"/>
    <w:rsid w:val="00043146"/>
    <w:rsid w:val="000436B5"/>
    <w:rsid w:val="00043B4E"/>
    <w:rsid w:val="00043FA0"/>
    <w:rsid w:val="00044C5D"/>
    <w:rsid w:val="00044D23"/>
    <w:rsid w:val="00044F63"/>
    <w:rsid w:val="00045998"/>
    <w:rsid w:val="00045CFE"/>
    <w:rsid w:val="000462BC"/>
    <w:rsid w:val="00046417"/>
    <w:rsid w:val="00046473"/>
    <w:rsid w:val="00046A90"/>
    <w:rsid w:val="00046C8F"/>
    <w:rsid w:val="0004707F"/>
    <w:rsid w:val="0005043C"/>
    <w:rsid w:val="000507E6"/>
    <w:rsid w:val="00050995"/>
    <w:rsid w:val="00051540"/>
    <w:rsid w:val="0005163D"/>
    <w:rsid w:val="00051977"/>
    <w:rsid w:val="00051AF5"/>
    <w:rsid w:val="00051DC3"/>
    <w:rsid w:val="00051E4B"/>
    <w:rsid w:val="00052472"/>
    <w:rsid w:val="00052758"/>
    <w:rsid w:val="00052819"/>
    <w:rsid w:val="00053399"/>
    <w:rsid w:val="000534E3"/>
    <w:rsid w:val="000534F4"/>
    <w:rsid w:val="000535B7"/>
    <w:rsid w:val="00053726"/>
    <w:rsid w:val="00053EC3"/>
    <w:rsid w:val="00054A34"/>
    <w:rsid w:val="00054C57"/>
    <w:rsid w:val="00055275"/>
    <w:rsid w:val="00055AEE"/>
    <w:rsid w:val="00055FFA"/>
    <w:rsid w:val="000562A7"/>
    <w:rsid w:val="00056306"/>
    <w:rsid w:val="000564F8"/>
    <w:rsid w:val="000568B2"/>
    <w:rsid w:val="00056A41"/>
    <w:rsid w:val="0005705F"/>
    <w:rsid w:val="00057444"/>
    <w:rsid w:val="00057BC8"/>
    <w:rsid w:val="00060032"/>
    <w:rsid w:val="0006029F"/>
    <w:rsid w:val="000604B9"/>
    <w:rsid w:val="00060533"/>
    <w:rsid w:val="000609F5"/>
    <w:rsid w:val="00060BBF"/>
    <w:rsid w:val="00060ED7"/>
    <w:rsid w:val="00061103"/>
    <w:rsid w:val="00061232"/>
    <w:rsid w:val="000613C4"/>
    <w:rsid w:val="000620E8"/>
    <w:rsid w:val="000624BD"/>
    <w:rsid w:val="00062708"/>
    <w:rsid w:val="00062869"/>
    <w:rsid w:val="00062996"/>
    <w:rsid w:val="00063548"/>
    <w:rsid w:val="000635D0"/>
    <w:rsid w:val="000639DD"/>
    <w:rsid w:val="00064053"/>
    <w:rsid w:val="00064072"/>
    <w:rsid w:val="00065A16"/>
    <w:rsid w:val="00065ADE"/>
    <w:rsid w:val="00065D4D"/>
    <w:rsid w:val="00066079"/>
    <w:rsid w:val="00066613"/>
    <w:rsid w:val="00066699"/>
    <w:rsid w:val="00066779"/>
    <w:rsid w:val="00066942"/>
    <w:rsid w:val="00066C79"/>
    <w:rsid w:val="000676BF"/>
    <w:rsid w:val="00067744"/>
    <w:rsid w:val="000679AB"/>
    <w:rsid w:val="000706C4"/>
    <w:rsid w:val="00070ADE"/>
    <w:rsid w:val="00070FE5"/>
    <w:rsid w:val="0007122C"/>
    <w:rsid w:val="0007127E"/>
    <w:rsid w:val="000712F5"/>
    <w:rsid w:val="00071315"/>
    <w:rsid w:val="00071482"/>
    <w:rsid w:val="000716D0"/>
    <w:rsid w:val="00071D06"/>
    <w:rsid w:val="00071F49"/>
    <w:rsid w:val="0007214A"/>
    <w:rsid w:val="00072153"/>
    <w:rsid w:val="000721F8"/>
    <w:rsid w:val="00072B6E"/>
    <w:rsid w:val="00072C1C"/>
    <w:rsid w:val="00072DFB"/>
    <w:rsid w:val="0007329C"/>
    <w:rsid w:val="000734CB"/>
    <w:rsid w:val="000737EA"/>
    <w:rsid w:val="000738E5"/>
    <w:rsid w:val="00073B13"/>
    <w:rsid w:val="00073E5C"/>
    <w:rsid w:val="00074BA5"/>
    <w:rsid w:val="00075B4E"/>
    <w:rsid w:val="00075C33"/>
    <w:rsid w:val="00075F54"/>
    <w:rsid w:val="00075F81"/>
    <w:rsid w:val="0007720F"/>
    <w:rsid w:val="00077A7C"/>
    <w:rsid w:val="00077FD3"/>
    <w:rsid w:val="000800D4"/>
    <w:rsid w:val="00080A1F"/>
    <w:rsid w:val="00081E48"/>
    <w:rsid w:val="00081EF1"/>
    <w:rsid w:val="000822E0"/>
    <w:rsid w:val="00082879"/>
    <w:rsid w:val="00082E53"/>
    <w:rsid w:val="0008332C"/>
    <w:rsid w:val="00083F19"/>
    <w:rsid w:val="000844F9"/>
    <w:rsid w:val="00084830"/>
    <w:rsid w:val="00084B20"/>
    <w:rsid w:val="00085483"/>
    <w:rsid w:val="000856FC"/>
    <w:rsid w:val="000857B3"/>
    <w:rsid w:val="0008606A"/>
    <w:rsid w:val="000864B6"/>
    <w:rsid w:val="00086656"/>
    <w:rsid w:val="00086D87"/>
    <w:rsid w:val="000872D6"/>
    <w:rsid w:val="00087796"/>
    <w:rsid w:val="0009027C"/>
    <w:rsid w:val="0009035D"/>
    <w:rsid w:val="00090565"/>
    <w:rsid w:val="00090628"/>
    <w:rsid w:val="0009113B"/>
    <w:rsid w:val="0009169E"/>
    <w:rsid w:val="00091979"/>
    <w:rsid w:val="00092A62"/>
    <w:rsid w:val="00092AB4"/>
    <w:rsid w:val="00092D24"/>
    <w:rsid w:val="0009321D"/>
    <w:rsid w:val="0009452F"/>
    <w:rsid w:val="00094995"/>
    <w:rsid w:val="00094C87"/>
    <w:rsid w:val="0009511A"/>
    <w:rsid w:val="000955F0"/>
    <w:rsid w:val="00095770"/>
    <w:rsid w:val="000958ED"/>
    <w:rsid w:val="00095CFC"/>
    <w:rsid w:val="00095D21"/>
    <w:rsid w:val="00095FB2"/>
    <w:rsid w:val="00096003"/>
    <w:rsid w:val="0009605D"/>
    <w:rsid w:val="000960C4"/>
    <w:rsid w:val="0009630D"/>
    <w:rsid w:val="00096701"/>
    <w:rsid w:val="00096BC9"/>
    <w:rsid w:val="00097054"/>
    <w:rsid w:val="0009724A"/>
    <w:rsid w:val="000976F8"/>
    <w:rsid w:val="00097E72"/>
    <w:rsid w:val="000A011D"/>
    <w:rsid w:val="000A0200"/>
    <w:rsid w:val="000A0587"/>
    <w:rsid w:val="000A094C"/>
    <w:rsid w:val="000A09AD"/>
    <w:rsid w:val="000A0C05"/>
    <w:rsid w:val="000A1456"/>
    <w:rsid w:val="000A1D34"/>
    <w:rsid w:val="000A1EF7"/>
    <w:rsid w:val="000A2393"/>
    <w:rsid w:val="000A2AE4"/>
    <w:rsid w:val="000A31BF"/>
    <w:rsid w:val="000A33D4"/>
    <w:rsid w:val="000A3CC0"/>
    <w:rsid w:val="000A3F41"/>
    <w:rsid w:val="000A4060"/>
    <w:rsid w:val="000A41E7"/>
    <w:rsid w:val="000A451E"/>
    <w:rsid w:val="000A4FB2"/>
    <w:rsid w:val="000A5751"/>
    <w:rsid w:val="000A6279"/>
    <w:rsid w:val="000A796C"/>
    <w:rsid w:val="000A7A61"/>
    <w:rsid w:val="000B09C8"/>
    <w:rsid w:val="000B0A6A"/>
    <w:rsid w:val="000B0E69"/>
    <w:rsid w:val="000B111A"/>
    <w:rsid w:val="000B1CD4"/>
    <w:rsid w:val="000B1FC2"/>
    <w:rsid w:val="000B249F"/>
    <w:rsid w:val="000B2886"/>
    <w:rsid w:val="000B28B6"/>
    <w:rsid w:val="000B2A5E"/>
    <w:rsid w:val="000B30E1"/>
    <w:rsid w:val="000B3300"/>
    <w:rsid w:val="000B3CAB"/>
    <w:rsid w:val="000B4242"/>
    <w:rsid w:val="000B48A4"/>
    <w:rsid w:val="000B4BDF"/>
    <w:rsid w:val="000B4F65"/>
    <w:rsid w:val="000B5F2E"/>
    <w:rsid w:val="000B6299"/>
    <w:rsid w:val="000B62B1"/>
    <w:rsid w:val="000B692C"/>
    <w:rsid w:val="000B6996"/>
    <w:rsid w:val="000B6EE7"/>
    <w:rsid w:val="000B70B6"/>
    <w:rsid w:val="000B75CB"/>
    <w:rsid w:val="000B7929"/>
    <w:rsid w:val="000B7D49"/>
    <w:rsid w:val="000C06AA"/>
    <w:rsid w:val="000C09EC"/>
    <w:rsid w:val="000C0E91"/>
    <w:rsid w:val="000C0FB5"/>
    <w:rsid w:val="000C1078"/>
    <w:rsid w:val="000C14EB"/>
    <w:rsid w:val="000C16A7"/>
    <w:rsid w:val="000C1BCD"/>
    <w:rsid w:val="000C250C"/>
    <w:rsid w:val="000C2DDC"/>
    <w:rsid w:val="000C3016"/>
    <w:rsid w:val="000C33A2"/>
    <w:rsid w:val="000C3531"/>
    <w:rsid w:val="000C39A2"/>
    <w:rsid w:val="000C3B84"/>
    <w:rsid w:val="000C415A"/>
    <w:rsid w:val="000C417A"/>
    <w:rsid w:val="000C43DF"/>
    <w:rsid w:val="000C4E35"/>
    <w:rsid w:val="000C56F0"/>
    <w:rsid w:val="000C575E"/>
    <w:rsid w:val="000C5BAE"/>
    <w:rsid w:val="000C5E9A"/>
    <w:rsid w:val="000C61FB"/>
    <w:rsid w:val="000C6A06"/>
    <w:rsid w:val="000C6C18"/>
    <w:rsid w:val="000C6F0A"/>
    <w:rsid w:val="000C6F89"/>
    <w:rsid w:val="000C74A7"/>
    <w:rsid w:val="000C74D2"/>
    <w:rsid w:val="000C7D4F"/>
    <w:rsid w:val="000D0438"/>
    <w:rsid w:val="000D06BD"/>
    <w:rsid w:val="000D0D89"/>
    <w:rsid w:val="000D1CAE"/>
    <w:rsid w:val="000D2063"/>
    <w:rsid w:val="000D24EC"/>
    <w:rsid w:val="000D297E"/>
    <w:rsid w:val="000D2C3A"/>
    <w:rsid w:val="000D2C99"/>
    <w:rsid w:val="000D3429"/>
    <w:rsid w:val="000D344F"/>
    <w:rsid w:val="000D3E79"/>
    <w:rsid w:val="000D3ECD"/>
    <w:rsid w:val="000D40C8"/>
    <w:rsid w:val="000D4665"/>
    <w:rsid w:val="000D46A4"/>
    <w:rsid w:val="000D48A8"/>
    <w:rsid w:val="000D4B5A"/>
    <w:rsid w:val="000D55B1"/>
    <w:rsid w:val="000D603B"/>
    <w:rsid w:val="000D64D8"/>
    <w:rsid w:val="000D667E"/>
    <w:rsid w:val="000D7903"/>
    <w:rsid w:val="000E019B"/>
    <w:rsid w:val="000E10D6"/>
    <w:rsid w:val="000E2020"/>
    <w:rsid w:val="000E2781"/>
    <w:rsid w:val="000E386B"/>
    <w:rsid w:val="000E3B06"/>
    <w:rsid w:val="000E3C1C"/>
    <w:rsid w:val="000E41B7"/>
    <w:rsid w:val="000E47E8"/>
    <w:rsid w:val="000E4CD1"/>
    <w:rsid w:val="000E5045"/>
    <w:rsid w:val="000E5A61"/>
    <w:rsid w:val="000E5DBC"/>
    <w:rsid w:val="000E60E5"/>
    <w:rsid w:val="000E68D7"/>
    <w:rsid w:val="000E6BA0"/>
    <w:rsid w:val="000E749A"/>
    <w:rsid w:val="000E75CE"/>
    <w:rsid w:val="000E7689"/>
    <w:rsid w:val="000E7854"/>
    <w:rsid w:val="000F04DA"/>
    <w:rsid w:val="000F0AED"/>
    <w:rsid w:val="000F174A"/>
    <w:rsid w:val="000F1E90"/>
    <w:rsid w:val="000F2245"/>
    <w:rsid w:val="000F2983"/>
    <w:rsid w:val="000F2CE1"/>
    <w:rsid w:val="000F322B"/>
    <w:rsid w:val="000F35CC"/>
    <w:rsid w:val="000F38F4"/>
    <w:rsid w:val="000F39DE"/>
    <w:rsid w:val="000F455D"/>
    <w:rsid w:val="000F4AB2"/>
    <w:rsid w:val="000F4B2A"/>
    <w:rsid w:val="000F59CB"/>
    <w:rsid w:val="000F5B85"/>
    <w:rsid w:val="000F5DBC"/>
    <w:rsid w:val="000F5E68"/>
    <w:rsid w:val="000F6CDD"/>
    <w:rsid w:val="000F6DCB"/>
    <w:rsid w:val="000F70CB"/>
    <w:rsid w:val="000F71D6"/>
    <w:rsid w:val="000F7960"/>
    <w:rsid w:val="000F797B"/>
    <w:rsid w:val="001007D3"/>
    <w:rsid w:val="00100B59"/>
    <w:rsid w:val="00100DC5"/>
    <w:rsid w:val="00100E27"/>
    <w:rsid w:val="00100E5A"/>
    <w:rsid w:val="00100FCC"/>
    <w:rsid w:val="00101135"/>
    <w:rsid w:val="001024B7"/>
    <w:rsid w:val="0010259B"/>
    <w:rsid w:val="00102BBD"/>
    <w:rsid w:val="00103223"/>
    <w:rsid w:val="00103318"/>
    <w:rsid w:val="00103D80"/>
    <w:rsid w:val="0010405D"/>
    <w:rsid w:val="0010433A"/>
    <w:rsid w:val="00104394"/>
    <w:rsid w:val="0010447D"/>
    <w:rsid w:val="00104A05"/>
    <w:rsid w:val="0010518D"/>
    <w:rsid w:val="00105A0C"/>
    <w:rsid w:val="00106009"/>
    <w:rsid w:val="001061F9"/>
    <w:rsid w:val="00106249"/>
    <w:rsid w:val="001068B3"/>
    <w:rsid w:val="00106A3B"/>
    <w:rsid w:val="00106DA0"/>
    <w:rsid w:val="0010708F"/>
    <w:rsid w:val="0011060C"/>
    <w:rsid w:val="001107B0"/>
    <w:rsid w:val="001113CC"/>
    <w:rsid w:val="00111626"/>
    <w:rsid w:val="00111D72"/>
    <w:rsid w:val="00111D85"/>
    <w:rsid w:val="00111EA0"/>
    <w:rsid w:val="001127E5"/>
    <w:rsid w:val="0011316E"/>
    <w:rsid w:val="00113419"/>
    <w:rsid w:val="001136FA"/>
    <w:rsid w:val="00113763"/>
    <w:rsid w:val="00113B56"/>
    <w:rsid w:val="00113CED"/>
    <w:rsid w:val="0011409C"/>
    <w:rsid w:val="001140AF"/>
    <w:rsid w:val="00114136"/>
    <w:rsid w:val="0011436D"/>
    <w:rsid w:val="001146A5"/>
    <w:rsid w:val="001147B2"/>
    <w:rsid w:val="001148CC"/>
    <w:rsid w:val="00114B7D"/>
    <w:rsid w:val="0011673B"/>
    <w:rsid w:val="0011687D"/>
    <w:rsid w:val="00116B9C"/>
    <w:rsid w:val="00116FF9"/>
    <w:rsid w:val="00117205"/>
    <w:rsid w:val="001177C4"/>
    <w:rsid w:val="00117B7D"/>
    <w:rsid w:val="00117BB2"/>
    <w:rsid w:val="00117FF3"/>
    <w:rsid w:val="0012093E"/>
    <w:rsid w:val="00121519"/>
    <w:rsid w:val="001228B1"/>
    <w:rsid w:val="0012309B"/>
    <w:rsid w:val="00124118"/>
    <w:rsid w:val="00124127"/>
    <w:rsid w:val="00124407"/>
    <w:rsid w:val="00124FBE"/>
    <w:rsid w:val="00125121"/>
    <w:rsid w:val="0012539C"/>
    <w:rsid w:val="00125549"/>
    <w:rsid w:val="00125C6C"/>
    <w:rsid w:val="00125F4D"/>
    <w:rsid w:val="00126213"/>
    <w:rsid w:val="001264FB"/>
    <w:rsid w:val="00126AD8"/>
    <w:rsid w:val="00126CFD"/>
    <w:rsid w:val="00127648"/>
    <w:rsid w:val="00127826"/>
    <w:rsid w:val="00127DC2"/>
    <w:rsid w:val="0013032B"/>
    <w:rsid w:val="001305EA"/>
    <w:rsid w:val="00130AEA"/>
    <w:rsid w:val="00130DBF"/>
    <w:rsid w:val="001315B1"/>
    <w:rsid w:val="001315F7"/>
    <w:rsid w:val="0013164D"/>
    <w:rsid w:val="001321CE"/>
    <w:rsid w:val="001326BD"/>
    <w:rsid w:val="001328FA"/>
    <w:rsid w:val="00132EFA"/>
    <w:rsid w:val="0013419A"/>
    <w:rsid w:val="00134700"/>
    <w:rsid w:val="001349AB"/>
    <w:rsid w:val="00134CEC"/>
    <w:rsid w:val="00134E23"/>
    <w:rsid w:val="00134EB9"/>
    <w:rsid w:val="001354AB"/>
    <w:rsid w:val="00135895"/>
    <w:rsid w:val="00135DC3"/>
    <w:rsid w:val="00135E80"/>
    <w:rsid w:val="00135E9F"/>
    <w:rsid w:val="001362C9"/>
    <w:rsid w:val="00136416"/>
    <w:rsid w:val="001372F9"/>
    <w:rsid w:val="001377F5"/>
    <w:rsid w:val="00137B6F"/>
    <w:rsid w:val="00137D52"/>
    <w:rsid w:val="00137EEA"/>
    <w:rsid w:val="00140753"/>
    <w:rsid w:val="001409C3"/>
    <w:rsid w:val="00140C10"/>
    <w:rsid w:val="00141213"/>
    <w:rsid w:val="001412C5"/>
    <w:rsid w:val="001413F0"/>
    <w:rsid w:val="0014239C"/>
    <w:rsid w:val="00142B96"/>
    <w:rsid w:val="001432CF"/>
    <w:rsid w:val="0014353A"/>
    <w:rsid w:val="00143921"/>
    <w:rsid w:val="00143DCB"/>
    <w:rsid w:val="001447CF"/>
    <w:rsid w:val="00144F11"/>
    <w:rsid w:val="00146F04"/>
    <w:rsid w:val="00147490"/>
    <w:rsid w:val="00147AC5"/>
    <w:rsid w:val="00147E90"/>
    <w:rsid w:val="001501E6"/>
    <w:rsid w:val="00150255"/>
    <w:rsid w:val="001506F6"/>
    <w:rsid w:val="00150972"/>
    <w:rsid w:val="00150EBC"/>
    <w:rsid w:val="001520B0"/>
    <w:rsid w:val="001520DB"/>
    <w:rsid w:val="00152745"/>
    <w:rsid w:val="001538FD"/>
    <w:rsid w:val="00153A07"/>
    <w:rsid w:val="0015434B"/>
    <w:rsid w:val="0015446A"/>
    <w:rsid w:val="0015487C"/>
    <w:rsid w:val="00154BBA"/>
    <w:rsid w:val="00154D34"/>
    <w:rsid w:val="00155144"/>
    <w:rsid w:val="00155308"/>
    <w:rsid w:val="00155A8B"/>
    <w:rsid w:val="00156E20"/>
    <w:rsid w:val="001570C0"/>
    <w:rsid w:val="0015712E"/>
    <w:rsid w:val="001575B2"/>
    <w:rsid w:val="001576B3"/>
    <w:rsid w:val="001577D2"/>
    <w:rsid w:val="00157D2B"/>
    <w:rsid w:val="00157F20"/>
    <w:rsid w:val="0016010B"/>
    <w:rsid w:val="00160358"/>
    <w:rsid w:val="00160378"/>
    <w:rsid w:val="00160461"/>
    <w:rsid w:val="00160B3F"/>
    <w:rsid w:val="001619FC"/>
    <w:rsid w:val="001620D4"/>
    <w:rsid w:val="001621B1"/>
    <w:rsid w:val="00162480"/>
    <w:rsid w:val="001624CE"/>
    <w:rsid w:val="001625F0"/>
    <w:rsid w:val="00162720"/>
    <w:rsid w:val="00162A1E"/>
    <w:rsid w:val="00162AAB"/>
    <w:rsid w:val="00162B3D"/>
    <w:rsid w:val="00162C3A"/>
    <w:rsid w:val="00162F5B"/>
    <w:rsid w:val="001630E1"/>
    <w:rsid w:val="00163137"/>
    <w:rsid w:val="00163A11"/>
    <w:rsid w:val="001641C0"/>
    <w:rsid w:val="0016434F"/>
    <w:rsid w:val="001643B6"/>
    <w:rsid w:val="0016440A"/>
    <w:rsid w:val="0016489E"/>
    <w:rsid w:val="0016505B"/>
    <w:rsid w:val="00165A37"/>
    <w:rsid w:val="00165FF0"/>
    <w:rsid w:val="00166498"/>
    <w:rsid w:val="00166AAE"/>
    <w:rsid w:val="0016764F"/>
    <w:rsid w:val="001677E0"/>
    <w:rsid w:val="00167C44"/>
    <w:rsid w:val="0017075C"/>
    <w:rsid w:val="00170866"/>
    <w:rsid w:val="001708D1"/>
    <w:rsid w:val="00170CB5"/>
    <w:rsid w:val="00170EC6"/>
    <w:rsid w:val="00171601"/>
    <w:rsid w:val="001716CE"/>
    <w:rsid w:val="00171AC2"/>
    <w:rsid w:val="00171CB3"/>
    <w:rsid w:val="00171F83"/>
    <w:rsid w:val="00172954"/>
    <w:rsid w:val="001729EC"/>
    <w:rsid w:val="00172AC9"/>
    <w:rsid w:val="00172C03"/>
    <w:rsid w:val="00172FC9"/>
    <w:rsid w:val="00173471"/>
    <w:rsid w:val="0017391F"/>
    <w:rsid w:val="00173E18"/>
    <w:rsid w:val="00173F53"/>
    <w:rsid w:val="00173F8E"/>
    <w:rsid w:val="00174183"/>
    <w:rsid w:val="001744B9"/>
    <w:rsid w:val="00174CA0"/>
    <w:rsid w:val="0017667F"/>
    <w:rsid w:val="001768C7"/>
    <w:rsid w:val="00176A94"/>
    <w:rsid w:val="00176C65"/>
    <w:rsid w:val="00176D98"/>
    <w:rsid w:val="00177593"/>
    <w:rsid w:val="00177A1C"/>
    <w:rsid w:val="00177CA6"/>
    <w:rsid w:val="00180517"/>
    <w:rsid w:val="001807E5"/>
    <w:rsid w:val="0018081B"/>
    <w:rsid w:val="00180A15"/>
    <w:rsid w:val="001810F4"/>
    <w:rsid w:val="00181128"/>
    <w:rsid w:val="00181787"/>
    <w:rsid w:val="0018179E"/>
    <w:rsid w:val="001818C4"/>
    <w:rsid w:val="001820F3"/>
    <w:rsid w:val="001821DE"/>
    <w:rsid w:val="001825DF"/>
    <w:rsid w:val="0018295F"/>
    <w:rsid w:val="00182B46"/>
    <w:rsid w:val="0018380D"/>
    <w:rsid w:val="001839C3"/>
    <w:rsid w:val="00183B80"/>
    <w:rsid w:val="00183C79"/>
    <w:rsid w:val="00183CF6"/>
    <w:rsid w:val="00183D4B"/>
    <w:rsid w:val="00183DB2"/>
    <w:rsid w:val="00183E9C"/>
    <w:rsid w:val="001841F1"/>
    <w:rsid w:val="001842C9"/>
    <w:rsid w:val="00184B73"/>
    <w:rsid w:val="00184F91"/>
    <w:rsid w:val="00184F9B"/>
    <w:rsid w:val="0018571A"/>
    <w:rsid w:val="001859B6"/>
    <w:rsid w:val="001860D0"/>
    <w:rsid w:val="00186AF2"/>
    <w:rsid w:val="001873CC"/>
    <w:rsid w:val="0018792B"/>
    <w:rsid w:val="00187FFC"/>
    <w:rsid w:val="00191163"/>
    <w:rsid w:val="001915A0"/>
    <w:rsid w:val="00191C7C"/>
    <w:rsid w:val="00191D2F"/>
    <w:rsid w:val="00191F45"/>
    <w:rsid w:val="0019208E"/>
    <w:rsid w:val="001921BB"/>
    <w:rsid w:val="00192227"/>
    <w:rsid w:val="001922E7"/>
    <w:rsid w:val="00193045"/>
    <w:rsid w:val="00193503"/>
    <w:rsid w:val="00193567"/>
    <w:rsid w:val="001939CA"/>
    <w:rsid w:val="00193B82"/>
    <w:rsid w:val="00193E37"/>
    <w:rsid w:val="00194397"/>
    <w:rsid w:val="0019510C"/>
    <w:rsid w:val="001955A3"/>
    <w:rsid w:val="00195660"/>
    <w:rsid w:val="0019572A"/>
    <w:rsid w:val="0019600C"/>
    <w:rsid w:val="00196017"/>
    <w:rsid w:val="001962B2"/>
    <w:rsid w:val="00196331"/>
    <w:rsid w:val="001966C8"/>
    <w:rsid w:val="00196997"/>
    <w:rsid w:val="00196ADA"/>
    <w:rsid w:val="00196CF1"/>
    <w:rsid w:val="00196DBA"/>
    <w:rsid w:val="00196E48"/>
    <w:rsid w:val="0019758B"/>
    <w:rsid w:val="001975BF"/>
    <w:rsid w:val="00197B41"/>
    <w:rsid w:val="00197EC0"/>
    <w:rsid w:val="00197FF2"/>
    <w:rsid w:val="001A03EA"/>
    <w:rsid w:val="001A0FDB"/>
    <w:rsid w:val="001A14F1"/>
    <w:rsid w:val="001A163A"/>
    <w:rsid w:val="001A1793"/>
    <w:rsid w:val="001A183D"/>
    <w:rsid w:val="001A1E53"/>
    <w:rsid w:val="001A2081"/>
    <w:rsid w:val="001A2264"/>
    <w:rsid w:val="001A2A06"/>
    <w:rsid w:val="001A3041"/>
    <w:rsid w:val="001A3308"/>
    <w:rsid w:val="001A3627"/>
    <w:rsid w:val="001A38D0"/>
    <w:rsid w:val="001A39BF"/>
    <w:rsid w:val="001A3DA9"/>
    <w:rsid w:val="001A47D7"/>
    <w:rsid w:val="001A4A74"/>
    <w:rsid w:val="001A4CD7"/>
    <w:rsid w:val="001A542E"/>
    <w:rsid w:val="001A61E8"/>
    <w:rsid w:val="001A6864"/>
    <w:rsid w:val="001A6A14"/>
    <w:rsid w:val="001A6AF3"/>
    <w:rsid w:val="001A6D99"/>
    <w:rsid w:val="001A7670"/>
    <w:rsid w:val="001A7C99"/>
    <w:rsid w:val="001A7E24"/>
    <w:rsid w:val="001B0841"/>
    <w:rsid w:val="001B0D20"/>
    <w:rsid w:val="001B0E8F"/>
    <w:rsid w:val="001B1380"/>
    <w:rsid w:val="001B155D"/>
    <w:rsid w:val="001B1BD0"/>
    <w:rsid w:val="001B1C8C"/>
    <w:rsid w:val="001B1DDE"/>
    <w:rsid w:val="001B1EC9"/>
    <w:rsid w:val="001B2B55"/>
    <w:rsid w:val="001B2B9C"/>
    <w:rsid w:val="001B3065"/>
    <w:rsid w:val="001B33C0"/>
    <w:rsid w:val="001B3D15"/>
    <w:rsid w:val="001B3E74"/>
    <w:rsid w:val="001B4155"/>
    <w:rsid w:val="001B41E0"/>
    <w:rsid w:val="001B437A"/>
    <w:rsid w:val="001B49EF"/>
    <w:rsid w:val="001B4A46"/>
    <w:rsid w:val="001B4C51"/>
    <w:rsid w:val="001B4D8B"/>
    <w:rsid w:val="001B516D"/>
    <w:rsid w:val="001B5C47"/>
    <w:rsid w:val="001B5E34"/>
    <w:rsid w:val="001B72A2"/>
    <w:rsid w:val="001C0398"/>
    <w:rsid w:val="001C0407"/>
    <w:rsid w:val="001C0C0B"/>
    <w:rsid w:val="001C1425"/>
    <w:rsid w:val="001C1583"/>
    <w:rsid w:val="001C166A"/>
    <w:rsid w:val="001C1859"/>
    <w:rsid w:val="001C1E1E"/>
    <w:rsid w:val="001C231F"/>
    <w:rsid w:val="001C24EC"/>
    <w:rsid w:val="001C2997"/>
    <w:rsid w:val="001C2E49"/>
    <w:rsid w:val="001C338F"/>
    <w:rsid w:val="001C378D"/>
    <w:rsid w:val="001C4308"/>
    <w:rsid w:val="001C4B6A"/>
    <w:rsid w:val="001C4C41"/>
    <w:rsid w:val="001C4DB7"/>
    <w:rsid w:val="001C5089"/>
    <w:rsid w:val="001C56CB"/>
    <w:rsid w:val="001C607E"/>
    <w:rsid w:val="001C615A"/>
    <w:rsid w:val="001C64F7"/>
    <w:rsid w:val="001C6797"/>
    <w:rsid w:val="001C6A65"/>
    <w:rsid w:val="001C6C9B"/>
    <w:rsid w:val="001C6D1F"/>
    <w:rsid w:val="001C6FF9"/>
    <w:rsid w:val="001C73CE"/>
    <w:rsid w:val="001D04F0"/>
    <w:rsid w:val="001D0DC6"/>
    <w:rsid w:val="001D0F0E"/>
    <w:rsid w:val="001D101B"/>
    <w:rsid w:val="001D10B2"/>
    <w:rsid w:val="001D1462"/>
    <w:rsid w:val="001D1489"/>
    <w:rsid w:val="001D1D84"/>
    <w:rsid w:val="001D1F78"/>
    <w:rsid w:val="001D202F"/>
    <w:rsid w:val="001D211B"/>
    <w:rsid w:val="001D211F"/>
    <w:rsid w:val="001D2FCF"/>
    <w:rsid w:val="001D304C"/>
    <w:rsid w:val="001D3092"/>
    <w:rsid w:val="001D3A36"/>
    <w:rsid w:val="001D3BB7"/>
    <w:rsid w:val="001D3CA2"/>
    <w:rsid w:val="001D4173"/>
    <w:rsid w:val="001D4CD1"/>
    <w:rsid w:val="001D56F0"/>
    <w:rsid w:val="001D5CF8"/>
    <w:rsid w:val="001D6388"/>
    <w:rsid w:val="001D66C2"/>
    <w:rsid w:val="001D6A74"/>
    <w:rsid w:val="001D7BAF"/>
    <w:rsid w:val="001D7D7E"/>
    <w:rsid w:val="001E02D2"/>
    <w:rsid w:val="001E0555"/>
    <w:rsid w:val="001E083B"/>
    <w:rsid w:val="001E0EF9"/>
    <w:rsid w:val="001E0FFC"/>
    <w:rsid w:val="001E106E"/>
    <w:rsid w:val="001E1908"/>
    <w:rsid w:val="001E1A5A"/>
    <w:rsid w:val="001E1F93"/>
    <w:rsid w:val="001E24CF"/>
    <w:rsid w:val="001E2A19"/>
    <w:rsid w:val="001E2C63"/>
    <w:rsid w:val="001E2CC0"/>
    <w:rsid w:val="001E3097"/>
    <w:rsid w:val="001E3756"/>
    <w:rsid w:val="001E3AB5"/>
    <w:rsid w:val="001E4B06"/>
    <w:rsid w:val="001E4B97"/>
    <w:rsid w:val="001E4EB1"/>
    <w:rsid w:val="001E59A5"/>
    <w:rsid w:val="001E5F98"/>
    <w:rsid w:val="001E74D1"/>
    <w:rsid w:val="001E7944"/>
    <w:rsid w:val="001E7B25"/>
    <w:rsid w:val="001F0146"/>
    <w:rsid w:val="001F01F4"/>
    <w:rsid w:val="001F06E7"/>
    <w:rsid w:val="001F0D82"/>
    <w:rsid w:val="001F0F26"/>
    <w:rsid w:val="001F15A6"/>
    <w:rsid w:val="001F17B0"/>
    <w:rsid w:val="001F1C2E"/>
    <w:rsid w:val="001F2232"/>
    <w:rsid w:val="001F26AA"/>
    <w:rsid w:val="001F2A89"/>
    <w:rsid w:val="001F2AF5"/>
    <w:rsid w:val="001F327F"/>
    <w:rsid w:val="001F39F5"/>
    <w:rsid w:val="001F40A8"/>
    <w:rsid w:val="001F4865"/>
    <w:rsid w:val="001F53D8"/>
    <w:rsid w:val="001F56A5"/>
    <w:rsid w:val="001F5755"/>
    <w:rsid w:val="001F5C34"/>
    <w:rsid w:val="001F64BE"/>
    <w:rsid w:val="001F666E"/>
    <w:rsid w:val="001F66A1"/>
    <w:rsid w:val="001F6921"/>
    <w:rsid w:val="001F6B77"/>
    <w:rsid w:val="001F6D7B"/>
    <w:rsid w:val="001F6F32"/>
    <w:rsid w:val="001F7070"/>
    <w:rsid w:val="001F72E5"/>
    <w:rsid w:val="001F7419"/>
    <w:rsid w:val="001F74F6"/>
    <w:rsid w:val="001F77A3"/>
    <w:rsid w:val="001F7807"/>
    <w:rsid w:val="001F7887"/>
    <w:rsid w:val="001F788C"/>
    <w:rsid w:val="001F7908"/>
    <w:rsid w:val="00200042"/>
    <w:rsid w:val="00200061"/>
    <w:rsid w:val="0020054A"/>
    <w:rsid w:val="002005C4"/>
    <w:rsid w:val="002005D1"/>
    <w:rsid w:val="002007C8"/>
    <w:rsid w:val="00200A6B"/>
    <w:rsid w:val="00200AD3"/>
    <w:rsid w:val="00200EF2"/>
    <w:rsid w:val="0020111F"/>
    <w:rsid w:val="002016B9"/>
    <w:rsid w:val="002017E8"/>
    <w:rsid w:val="00201825"/>
    <w:rsid w:val="00201CB2"/>
    <w:rsid w:val="00201DF8"/>
    <w:rsid w:val="00202266"/>
    <w:rsid w:val="002028AA"/>
    <w:rsid w:val="002029BB"/>
    <w:rsid w:val="00202F34"/>
    <w:rsid w:val="00203455"/>
    <w:rsid w:val="002046F7"/>
    <w:rsid w:val="0020478D"/>
    <w:rsid w:val="00204813"/>
    <w:rsid w:val="00204A66"/>
    <w:rsid w:val="00204B24"/>
    <w:rsid w:val="00205204"/>
    <w:rsid w:val="002054D0"/>
    <w:rsid w:val="0020597D"/>
    <w:rsid w:val="00205DF0"/>
    <w:rsid w:val="00205F94"/>
    <w:rsid w:val="00206223"/>
    <w:rsid w:val="00206353"/>
    <w:rsid w:val="00206EFD"/>
    <w:rsid w:val="00206F06"/>
    <w:rsid w:val="0020712B"/>
    <w:rsid w:val="0020725B"/>
    <w:rsid w:val="00207503"/>
    <w:rsid w:val="0020756A"/>
    <w:rsid w:val="00207AC1"/>
    <w:rsid w:val="0021031B"/>
    <w:rsid w:val="00210595"/>
    <w:rsid w:val="00210D95"/>
    <w:rsid w:val="00211037"/>
    <w:rsid w:val="00211392"/>
    <w:rsid w:val="002118F2"/>
    <w:rsid w:val="0021274E"/>
    <w:rsid w:val="00212770"/>
    <w:rsid w:val="002136B3"/>
    <w:rsid w:val="002137FE"/>
    <w:rsid w:val="0021418E"/>
    <w:rsid w:val="00214590"/>
    <w:rsid w:val="00214847"/>
    <w:rsid w:val="00215A29"/>
    <w:rsid w:val="00216957"/>
    <w:rsid w:val="00216A98"/>
    <w:rsid w:val="00216E8A"/>
    <w:rsid w:val="00217514"/>
    <w:rsid w:val="00217731"/>
    <w:rsid w:val="00217AE6"/>
    <w:rsid w:val="00217DB6"/>
    <w:rsid w:val="00217DC6"/>
    <w:rsid w:val="0022075B"/>
    <w:rsid w:val="0022086D"/>
    <w:rsid w:val="00220D38"/>
    <w:rsid w:val="00221414"/>
    <w:rsid w:val="00221777"/>
    <w:rsid w:val="00221892"/>
    <w:rsid w:val="00221998"/>
    <w:rsid w:val="00221E1A"/>
    <w:rsid w:val="00221F32"/>
    <w:rsid w:val="00222042"/>
    <w:rsid w:val="00222065"/>
    <w:rsid w:val="00222675"/>
    <w:rsid w:val="002228E3"/>
    <w:rsid w:val="00222A79"/>
    <w:rsid w:val="00224261"/>
    <w:rsid w:val="002244C0"/>
    <w:rsid w:val="00224B16"/>
    <w:rsid w:val="00224D61"/>
    <w:rsid w:val="00224EDE"/>
    <w:rsid w:val="00225C9D"/>
    <w:rsid w:val="002264A0"/>
    <w:rsid w:val="002265BD"/>
    <w:rsid w:val="00226ABF"/>
    <w:rsid w:val="00227042"/>
    <w:rsid w:val="002270CC"/>
    <w:rsid w:val="0022713D"/>
    <w:rsid w:val="002273BD"/>
    <w:rsid w:val="00227421"/>
    <w:rsid w:val="00227894"/>
    <w:rsid w:val="0022791F"/>
    <w:rsid w:val="00227DF9"/>
    <w:rsid w:val="0023047F"/>
    <w:rsid w:val="002304B3"/>
    <w:rsid w:val="00230982"/>
    <w:rsid w:val="0023107F"/>
    <w:rsid w:val="002310DF"/>
    <w:rsid w:val="0023134D"/>
    <w:rsid w:val="0023152D"/>
    <w:rsid w:val="00231621"/>
    <w:rsid w:val="00231706"/>
    <w:rsid w:val="00231E53"/>
    <w:rsid w:val="00231FFB"/>
    <w:rsid w:val="002328D9"/>
    <w:rsid w:val="00232B5A"/>
    <w:rsid w:val="00232BD5"/>
    <w:rsid w:val="00233679"/>
    <w:rsid w:val="00234022"/>
    <w:rsid w:val="002342B8"/>
    <w:rsid w:val="002346F0"/>
    <w:rsid w:val="00234830"/>
    <w:rsid w:val="00234891"/>
    <w:rsid w:val="00234A3F"/>
    <w:rsid w:val="002354A9"/>
    <w:rsid w:val="00235DAD"/>
    <w:rsid w:val="002366A2"/>
    <w:rsid w:val="002368C7"/>
    <w:rsid w:val="00236AA1"/>
    <w:rsid w:val="00236D63"/>
    <w:rsid w:val="0023726F"/>
    <w:rsid w:val="002374D8"/>
    <w:rsid w:val="00237A06"/>
    <w:rsid w:val="00237A8B"/>
    <w:rsid w:val="00237C1F"/>
    <w:rsid w:val="00237EFB"/>
    <w:rsid w:val="0024041A"/>
    <w:rsid w:val="002410C8"/>
    <w:rsid w:val="00241C47"/>
    <w:rsid w:val="00241C93"/>
    <w:rsid w:val="0024214A"/>
    <w:rsid w:val="00242242"/>
    <w:rsid w:val="0024334A"/>
    <w:rsid w:val="002441F2"/>
    <w:rsid w:val="00244330"/>
    <w:rsid w:val="0024438F"/>
    <w:rsid w:val="002447C2"/>
    <w:rsid w:val="002458D0"/>
    <w:rsid w:val="00245D3F"/>
    <w:rsid w:val="00245EC0"/>
    <w:rsid w:val="0024617F"/>
    <w:rsid w:val="002462B7"/>
    <w:rsid w:val="0024640F"/>
    <w:rsid w:val="002465DF"/>
    <w:rsid w:val="002471FB"/>
    <w:rsid w:val="0024728B"/>
    <w:rsid w:val="002478B8"/>
    <w:rsid w:val="00247CAE"/>
    <w:rsid w:val="00247FF0"/>
    <w:rsid w:val="002504BC"/>
    <w:rsid w:val="00250825"/>
    <w:rsid w:val="00250A71"/>
    <w:rsid w:val="00250C2E"/>
    <w:rsid w:val="00250F4A"/>
    <w:rsid w:val="00250F77"/>
    <w:rsid w:val="00251018"/>
    <w:rsid w:val="002511B8"/>
    <w:rsid w:val="00251349"/>
    <w:rsid w:val="00251688"/>
    <w:rsid w:val="00251ADE"/>
    <w:rsid w:val="00251B07"/>
    <w:rsid w:val="00253476"/>
    <w:rsid w:val="00253532"/>
    <w:rsid w:val="002535B9"/>
    <w:rsid w:val="002537A4"/>
    <w:rsid w:val="0025387C"/>
    <w:rsid w:val="002539D3"/>
    <w:rsid w:val="00253B99"/>
    <w:rsid w:val="00253DAA"/>
    <w:rsid w:val="002540D3"/>
    <w:rsid w:val="002541C8"/>
    <w:rsid w:val="002548DE"/>
    <w:rsid w:val="00254B2A"/>
    <w:rsid w:val="00254CFB"/>
    <w:rsid w:val="00254D0F"/>
    <w:rsid w:val="00254D41"/>
    <w:rsid w:val="00254E01"/>
    <w:rsid w:val="00254FA5"/>
    <w:rsid w:val="00254FD0"/>
    <w:rsid w:val="002556DB"/>
    <w:rsid w:val="00256D4F"/>
    <w:rsid w:val="002571A2"/>
    <w:rsid w:val="002572FF"/>
    <w:rsid w:val="00257538"/>
    <w:rsid w:val="00257B13"/>
    <w:rsid w:val="0026089C"/>
    <w:rsid w:val="00260986"/>
    <w:rsid w:val="00260A4E"/>
    <w:rsid w:val="00260ECB"/>
    <w:rsid w:val="00260EE8"/>
    <w:rsid w:val="00260F28"/>
    <w:rsid w:val="0026131D"/>
    <w:rsid w:val="002614C9"/>
    <w:rsid w:val="00262194"/>
    <w:rsid w:val="0026237B"/>
    <w:rsid w:val="00262DCC"/>
    <w:rsid w:val="00262F5E"/>
    <w:rsid w:val="002632A3"/>
    <w:rsid w:val="00263542"/>
    <w:rsid w:val="00263A0A"/>
    <w:rsid w:val="002640B0"/>
    <w:rsid w:val="002643C0"/>
    <w:rsid w:val="00264643"/>
    <w:rsid w:val="00264B5A"/>
    <w:rsid w:val="00265A02"/>
    <w:rsid w:val="00265B28"/>
    <w:rsid w:val="00265F52"/>
    <w:rsid w:val="00266464"/>
    <w:rsid w:val="00266738"/>
    <w:rsid w:val="00266A43"/>
    <w:rsid w:val="00266B1B"/>
    <w:rsid w:val="00266D0C"/>
    <w:rsid w:val="00266F05"/>
    <w:rsid w:val="00267031"/>
    <w:rsid w:val="002670AA"/>
    <w:rsid w:val="002674BB"/>
    <w:rsid w:val="002707F7"/>
    <w:rsid w:val="00270A3E"/>
    <w:rsid w:val="00270DF3"/>
    <w:rsid w:val="00271152"/>
    <w:rsid w:val="002712C1"/>
    <w:rsid w:val="00271A67"/>
    <w:rsid w:val="00271B77"/>
    <w:rsid w:val="00271F24"/>
    <w:rsid w:val="00272485"/>
    <w:rsid w:val="0027288B"/>
    <w:rsid w:val="00272E1F"/>
    <w:rsid w:val="00273B5A"/>
    <w:rsid w:val="00273BFA"/>
    <w:rsid w:val="00273F94"/>
    <w:rsid w:val="002741A9"/>
    <w:rsid w:val="002746E8"/>
    <w:rsid w:val="00274912"/>
    <w:rsid w:val="00274E92"/>
    <w:rsid w:val="00274F4E"/>
    <w:rsid w:val="00274F90"/>
    <w:rsid w:val="0027544F"/>
    <w:rsid w:val="002754CF"/>
    <w:rsid w:val="00275729"/>
    <w:rsid w:val="00275ADF"/>
    <w:rsid w:val="00275D9B"/>
    <w:rsid w:val="00275F91"/>
    <w:rsid w:val="002760B7"/>
    <w:rsid w:val="00276AD3"/>
    <w:rsid w:val="00276B8A"/>
    <w:rsid w:val="00277357"/>
    <w:rsid w:val="00277611"/>
    <w:rsid w:val="00277C42"/>
    <w:rsid w:val="00277E54"/>
    <w:rsid w:val="002801EC"/>
    <w:rsid w:val="002806C5"/>
    <w:rsid w:val="002810D3"/>
    <w:rsid w:val="002812AC"/>
    <w:rsid w:val="002812D2"/>
    <w:rsid w:val="00281517"/>
    <w:rsid w:val="002815B9"/>
    <w:rsid w:val="00281C8A"/>
    <w:rsid w:val="00281EAC"/>
    <w:rsid w:val="002823AC"/>
    <w:rsid w:val="00282CC2"/>
    <w:rsid w:val="002830EF"/>
    <w:rsid w:val="00283BE5"/>
    <w:rsid w:val="002841FC"/>
    <w:rsid w:val="0028432B"/>
    <w:rsid w:val="002847AE"/>
    <w:rsid w:val="0028493C"/>
    <w:rsid w:val="00284B6E"/>
    <w:rsid w:val="00284CD9"/>
    <w:rsid w:val="00285B01"/>
    <w:rsid w:val="00286087"/>
    <w:rsid w:val="002863B7"/>
    <w:rsid w:val="002864B2"/>
    <w:rsid w:val="002864B6"/>
    <w:rsid w:val="002866A4"/>
    <w:rsid w:val="00286AC7"/>
    <w:rsid w:val="00287025"/>
    <w:rsid w:val="002870F2"/>
    <w:rsid w:val="00287244"/>
    <w:rsid w:val="00287499"/>
    <w:rsid w:val="00287650"/>
    <w:rsid w:val="00287AD1"/>
    <w:rsid w:val="00287D98"/>
    <w:rsid w:val="0029008E"/>
    <w:rsid w:val="00290154"/>
    <w:rsid w:val="002905E9"/>
    <w:rsid w:val="00291C12"/>
    <w:rsid w:val="00291FAF"/>
    <w:rsid w:val="002925E5"/>
    <w:rsid w:val="002928D8"/>
    <w:rsid w:val="00292E04"/>
    <w:rsid w:val="0029356B"/>
    <w:rsid w:val="002940A5"/>
    <w:rsid w:val="002942ED"/>
    <w:rsid w:val="00294A59"/>
    <w:rsid w:val="00294AFF"/>
    <w:rsid w:val="00294C61"/>
    <w:rsid w:val="00294F88"/>
    <w:rsid w:val="00294FCC"/>
    <w:rsid w:val="00295023"/>
    <w:rsid w:val="00295516"/>
    <w:rsid w:val="002955D7"/>
    <w:rsid w:val="00295BEA"/>
    <w:rsid w:val="00295F59"/>
    <w:rsid w:val="00296206"/>
    <w:rsid w:val="002963BA"/>
    <w:rsid w:val="0029677C"/>
    <w:rsid w:val="00296AE2"/>
    <w:rsid w:val="00296B42"/>
    <w:rsid w:val="00296D1F"/>
    <w:rsid w:val="00297BBF"/>
    <w:rsid w:val="002A0060"/>
    <w:rsid w:val="002A0186"/>
    <w:rsid w:val="002A035E"/>
    <w:rsid w:val="002A09B6"/>
    <w:rsid w:val="002A0E88"/>
    <w:rsid w:val="002A10A1"/>
    <w:rsid w:val="002A117B"/>
    <w:rsid w:val="002A169D"/>
    <w:rsid w:val="002A1BA2"/>
    <w:rsid w:val="002A2B53"/>
    <w:rsid w:val="002A2F35"/>
    <w:rsid w:val="002A2F66"/>
    <w:rsid w:val="002A3161"/>
    <w:rsid w:val="002A33AB"/>
    <w:rsid w:val="002A3410"/>
    <w:rsid w:val="002A44D1"/>
    <w:rsid w:val="002A4631"/>
    <w:rsid w:val="002A4784"/>
    <w:rsid w:val="002A4989"/>
    <w:rsid w:val="002A5BA6"/>
    <w:rsid w:val="002A5C4E"/>
    <w:rsid w:val="002A6CAF"/>
    <w:rsid w:val="002A6EA6"/>
    <w:rsid w:val="002A70E8"/>
    <w:rsid w:val="002A77EE"/>
    <w:rsid w:val="002A7C3C"/>
    <w:rsid w:val="002A7F14"/>
    <w:rsid w:val="002B029D"/>
    <w:rsid w:val="002B04B4"/>
    <w:rsid w:val="002B108B"/>
    <w:rsid w:val="002B12DE"/>
    <w:rsid w:val="002B185A"/>
    <w:rsid w:val="002B1867"/>
    <w:rsid w:val="002B1C10"/>
    <w:rsid w:val="002B270D"/>
    <w:rsid w:val="002B2871"/>
    <w:rsid w:val="002B2A47"/>
    <w:rsid w:val="002B2BA3"/>
    <w:rsid w:val="002B3375"/>
    <w:rsid w:val="002B3421"/>
    <w:rsid w:val="002B431F"/>
    <w:rsid w:val="002B43E6"/>
    <w:rsid w:val="002B4745"/>
    <w:rsid w:val="002B480D"/>
    <w:rsid w:val="002B4845"/>
    <w:rsid w:val="002B4AC3"/>
    <w:rsid w:val="002B5276"/>
    <w:rsid w:val="002B573C"/>
    <w:rsid w:val="002B5958"/>
    <w:rsid w:val="002B63C7"/>
    <w:rsid w:val="002B6506"/>
    <w:rsid w:val="002B6557"/>
    <w:rsid w:val="002B72DE"/>
    <w:rsid w:val="002B7538"/>
    <w:rsid w:val="002B7585"/>
    <w:rsid w:val="002B772E"/>
    <w:rsid w:val="002B7744"/>
    <w:rsid w:val="002B78CD"/>
    <w:rsid w:val="002B7A89"/>
    <w:rsid w:val="002B7BB4"/>
    <w:rsid w:val="002C05AC"/>
    <w:rsid w:val="002C08E4"/>
    <w:rsid w:val="002C0DCD"/>
    <w:rsid w:val="002C15EC"/>
    <w:rsid w:val="002C16D9"/>
    <w:rsid w:val="002C226F"/>
    <w:rsid w:val="002C255D"/>
    <w:rsid w:val="002C2593"/>
    <w:rsid w:val="002C2661"/>
    <w:rsid w:val="002C28F9"/>
    <w:rsid w:val="002C2D92"/>
    <w:rsid w:val="002C36BE"/>
    <w:rsid w:val="002C37C3"/>
    <w:rsid w:val="002C3953"/>
    <w:rsid w:val="002C3BE5"/>
    <w:rsid w:val="002C3C68"/>
    <w:rsid w:val="002C46BD"/>
    <w:rsid w:val="002C4DC5"/>
    <w:rsid w:val="002C4F70"/>
    <w:rsid w:val="002C5443"/>
    <w:rsid w:val="002C56A0"/>
    <w:rsid w:val="002C637F"/>
    <w:rsid w:val="002C6E2E"/>
    <w:rsid w:val="002C729E"/>
    <w:rsid w:val="002C7496"/>
    <w:rsid w:val="002C75E7"/>
    <w:rsid w:val="002C78A1"/>
    <w:rsid w:val="002C7A3A"/>
    <w:rsid w:val="002D0346"/>
    <w:rsid w:val="002D0EF1"/>
    <w:rsid w:val="002D0FAA"/>
    <w:rsid w:val="002D12FF"/>
    <w:rsid w:val="002D1794"/>
    <w:rsid w:val="002D1C23"/>
    <w:rsid w:val="002D1EE7"/>
    <w:rsid w:val="002D21A5"/>
    <w:rsid w:val="002D2604"/>
    <w:rsid w:val="002D2C2A"/>
    <w:rsid w:val="002D31A0"/>
    <w:rsid w:val="002D320A"/>
    <w:rsid w:val="002D4389"/>
    <w:rsid w:val="002D4413"/>
    <w:rsid w:val="002D50E1"/>
    <w:rsid w:val="002D59BE"/>
    <w:rsid w:val="002D61D6"/>
    <w:rsid w:val="002D63D8"/>
    <w:rsid w:val="002D7247"/>
    <w:rsid w:val="002D7A53"/>
    <w:rsid w:val="002D7CE5"/>
    <w:rsid w:val="002E0752"/>
    <w:rsid w:val="002E0D6E"/>
    <w:rsid w:val="002E19E4"/>
    <w:rsid w:val="002E23E3"/>
    <w:rsid w:val="002E2562"/>
    <w:rsid w:val="002E25C7"/>
    <w:rsid w:val="002E2674"/>
    <w:rsid w:val="002E26F3"/>
    <w:rsid w:val="002E34CB"/>
    <w:rsid w:val="002E4059"/>
    <w:rsid w:val="002E4A9B"/>
    <w:rsid w:val="002E4D5B"/>
    <w:rsid w:val="002E5356"/>
    <w:rsid w:val="002E5474"/>
    <w:rsid w:val="002E5699"/>
    <w:rsid w:val="002E5832"/>
    <w:rsid w:val="002E633F"/>
    <w:rsid w:val="002E67FB"/>
    <w:rsid w:val="002E6AB3"/>
    <w:rsid w:val="002E6B86"/>
    <w:rsid w:val="002E7205"/>
    <w:rsid w:val="002E72C0"/>
    <w:rsid w:val="002E76AF"/>
    <w:rsid w:val="002E79A1"/>
    <w:rsid w:val="002E7D4E"/>
    <w:rsid w:val="002F0BF7"/>
    <w:rsid w:val="002F0D60"/>
    <w:rsid w:val="002F104E"/>
    <w:rsid w:val="002F1774"/>
    <w:rsid w:val="002F1BD9"/>
    <w:rsid w:val="002F25CB"/>
    <w:rsid w:val="002F28D3"/>
    <w:rsid w:val="002F29C7"/>
    <w:rsid w:val="002F2E16"/>
    <w:rsid w:val="002F2EB7"/>
    <w:rsid w:val="002F3A6D"/>
    <w:rsid w:val="002F3AE0"/>
    <w:rsid w:val="002F3D89"/>
    <w:rsid w:val="002F4023"/>
    <w:rsid w:val="002F40D7"/>
    <w:rsid w:val="002F4B78"/>
    <w:rsid w:val="002F4BF2"/>
    <w:rsid w:val="002F527F"/>
    <w:rsid w:val="002F588A"/>
    <w:rsid w:val="002F6739"/>
    <w:rsid w:val="002F69AB"/>
    <w:rsid w:val="002F6BEA"/>
    <w:rsid w:val="002F6DA0"/>
    <w:rsid w:val="002F6E26"/>
    <w:rsid w:val="002F6EF2"/>
    <w:rsid w:val="002F6FC0"/>
    <w:rsid w:val="002F749C"/>
    <w:rsid w:val="002F74AB"/>
    <w:rsid w:val="002F7D2A"/>
    <w:rsid w:val="003001D7"/>
    <w:rsid w:val="003005AC"/>
    <w:rsid w:val="003005C0"/>
    <w:rsid w:val="00300675"/>
    <w:rsid w:val="00300742"/>
    <w:rsid w:val="00300A59"/>
    <w:rsid w:val="00301947"/>
    <w:rsid w:val="00301B0E"/>
    <w:rsid w:val="003028FE"/>
    <w:rsid w:val="00302E8E"/>
    <w:rsid w:val="00302FF6"/>
    <w:rsid w:val="003032DF"/>
    <w:rsid w:val="00303813"/>
    <w:rsid w:val="0030449C"/>
    <w:rsid w:val="003057CC"/>
    <w:rsid w:val="00306B77"/>
    <w:rsid w:val="00307243"/>
    <w:rsid w:val="00307A3C"/>
    <w:rsid w:val="00307C9F"/>
    <w:rsid w:val="00310348"/>
    <w:rsid w:val="00310523"/>
    <w:rsid w:val="0031093B"/>
    <w:rsid w:val="00310AF4"/>
    <w:rsid w:val="00310E75"/>
    <w:rsid w:val="00310EE6"/>
    <w:rsid w:val="00311609"/>
    <w:rsid w:val="00311628"/>
    <w:rsid w:val="00311960"/>
    <w:rsid w:val="00311E73"/>
    <w:rsid w:val="00311FD2"/>
    <w:rsid w:val="0031202C"/>
    <w:rsid w:val="0031221D"/>
    <w:rsid w:val="003123F7"/>
    <w:rsid w:val="0031242A"/>
    <w:rsid w:val="003126CA"/>
    <w:rsid w:val="00312BDD"/>
    <w:rsid w:val="00313123"/>
    <w:rsid w:val="0031317C"/>
    <w:rsid w:val="003141AC"/>
    <w:rsid w:val="00314618"/>
    <w:rsid w:val="0031476C"/>
    <w:rsid w:val="00314A01"/>
    <w:rsid w:val="00314B9D"/>
    <w:rsid w:val="00314CB7"/>
    <w:rsid w:val="00314DD8"/>
    <w:rsid w:val="00315378"/>
    <w:rsid w:val="003154E8"/>
    <w:rsid w:val="003155A3"/>
    <w:rsid w:val="00315AC1"/>
    <w:rsid w:val="00315B35"/>
    <w:rsid w:val="00315C60"/>
    <w:rsid w:val="00316133"/>
    <w:rsid w:val="0031659C"/>
    <w:rsid w:val="003167A6"/>
    <w:rsid w:val="00316A7F"/>
    <w:rsid w:val="003170DF"/>
    <w:rsid w:val="00317504"/>
    <w:rsid w:val="003177BD"/>
    <w:rsid w:val="003178E5"/>
    <w:rsid w:val="00317B24"/>
    <w:rsid w:val="00317C65"/>
    <w:rsid w:val="00317D8E"/>
    <w:rsid w:val="00317E8F"/>
    <w:rsid w:val="00320055"/>
    <w:rsid w:val="003203A9"/>
    <w:rsid w:val="0032053B"/>
    <w:rsid w:val="00320752"/>
    <w:rsid w:val="003209E8"/>
    <w:rsid w:val="00320C13"/>
    <w:rsid w:val="00320D3F"/>
    <w:rsid w:val="00320ED0"/>
    <w:rsid w:val="003211F4"/>
    <w:rsid w:val="00321444"/>
    <w:rsid w:val="0032193F"/>
    <w:rsid w:val="00322035"/>
    <w:rsid w:val="00322186"/>
    <w:rsid w:val="003223AF"/>
    <w:rsid w:val="003223F6"/>
    <w:rsid w:val="00322962"/>
    <w:rsid w:val="00322EAF"/>
    <w:rsid w:val="003231EA"/>
    <w:rsid w:val="00323923"/>
    <w:rsid w:val="003239DE"/>
    <w:rsid w:val="00323AC5"/>
    <w:rsid w:val="00323ADB"/>
    <w:rsid w:val="0032403E"/>
    <w:rsid w:val="0032467E"/>
    <w:rsid w:val="00324B45"/>
    <w:rsid w:val="00324CF0"/>
    <w:rsid w:val="00324D73"/>
    <w:rsid w:val="0032529F"/>
    <w:rsid w:val="003252C3"/>
    <w:rsid w:val="00325900"/>
    <w:rsid w:val="00325B7B"/>
    <w:rsid w:val="00325FC6"/>
    <w:rsid w:val="00327EC7"/>
    <w:rsid w:val="00330DC4"/>
    <w:rsid w:val="003310DD"/>
    <w:rsid w:val="003311B0"/>
    <w:rsid w:val="003317A3"/>
    <w:rsid w:val="0033193C"/>
    <w:rsid w:val="00331DFB"/>
    <w:rsid w:val="00332339"/>
    <w:rsid w:val="00332605"/>
    <w:rsid w:val="00332B30"/>
    <w:rsid w:val="00332B59"/>
    <w:rsid w:val="003331F2"/>
    <w:rsid w:val="0033366C"/>
    <w:rsid w:val="00333EC7"/>
    <w:rsid w:val="0033439A"/>
    <w:rsid w:val="003348A3"/>
    <w:rsid w:val="0033532B"/>
    <w:rsid w:val="00335B19"/>
    <w:rsid w:val="0033644D"/>
    <w:rsid w:val="00336786"/>
    <w:rsid w:val="00336799"/>
    <w:rsid w:val="003373FB"/>
    <w:rsid w:val="00337929"/>
    <w:rsid w:val="0033795B"/>
    <w:rsid w:val="00340003"/>
    <w:rsid w:val="003403E2"/>
    <w:rsid w:val="00340E07"/>
    <w:rsid w:val="00341206"/>
    <w:rsid w:val="00342039"/>
    <w:rsid w:val="003421B6"/>
    <w:rsid w:val="003423EE"/>
    <w:rsid w:val="003429B7"/>
    <w:rsid w:val="00342B92"/>
    <w:rsid w:val="00342EFA"/>
    <w:rsid w:val="00343626"/>
    <w:rsid w:val="00343B23"/>
    <w:rsid w:val="00343D40"/>
    <w:rsid w:val="0034440D"/>
    <w:rsid w:val="003444A9"/>
    <w:rsid w:val="003445F2"/>
    <w:rsid w:val="00345A23"/>
    <w:rsid w:val="00345CFC"/>
    <w:rsid w:val="00345EB0"/>
    <w:rsid w:val="0034618E"/>
    <w:rsid w:val="003464C6"/>
    <w:rsid w:val="003467A1"/>
    <w:rsid w:val="003467E2"/>
    <w:rsid w:val="003468AA"/>
    <w:rsid w:val="00346978"/>
    <w:rsid w:val="00346C48"/>
    <w:rsid w:val="00346D47"/>
    <w:rsid w:val="0034764B"/>
    <w:rsid w:val="0034780A"/>
    <w:rsid w:val="00347AC6"/>
    <w:rsid w:val="00347CBE"/>
    <w:rsid w:val="003501D8"/>
    <w:rsid w:val="003503AC"/>
    <w:rsid w:val="003505B4"/>
    <w:rsid w:val="003506DB"/>
    <w:rsid w:val="00350C32"/>
    <w:rsid w:val="00351013"/>
    <w:rsid w:val="00351110"/>
    <w:rsid w:val="003513FE"/>
    <w:rsid w:val="00351493"/>
    <w:rsid w:val="003518CB"/>
    <w:rsid w:val="00351A3F"/>
    <w:rsid w:val="00351FE0"/>
    <w:rsid w:val="003523CC"/>
    <w:rsid w:val="00352686"/>
    <w:rsid w:val="00352700"/>
    <w:rsid w:val="0035329F"/>
    <w:rsid w:val="003533E0"/>
    <w:rsid w:val="003534AD"/>
    <w:rsid w:val="003534D7"/>
    <w:rsid w:val="00353603"/>
    <w:rsid w:val="00353931"/>
    <w:rsid w:val="00353AD9"/>
    <w:rsid w:val="00353C73"/>
    <w:rsid w:val="00354769"/>
    <w:rsid w:val="00354B3E"/>
    <w:rsid w:val="003566E0"/>
    <w:rsid w:val="0035697F"/>
    <w:rsid w:val="00357136"/>
    <w:rsid w:val="003576EB"/>
    <w:rsid w:val="003578D1"/>
    <w:rsid w:val="00357E5F"/>
    <w:rsid w:val="00357F40"/>
    <w:rsid w:val="00360681"/>
    <w:rsid w:val="0036078E"/>
    <w:rsid w:val="00360A7F"/>
    <w:rsid w:val="00360C67"/>
    <w:rsid w:val="00360E65"/>
    <w:rsid w:val="003611FE"/>
    <w:rsid w:val="0036178C"/>
    <w:rsid w:val="0036224C"/>
    <w:rsid w:val="003622B1"/>
    <w:rsid w:val="003625A5"/>
    <w:rsid w:val="00362B11"/>
    <w:rsid w:val="00362DCB"/>
    <w:rsid w:val="00362DCE"/>
    <w:rsid w:val="0036308C"/>
    <w:rsid w:val="00363328"/>
    <w:rsid w:val="00363C4F"/>
    <w:rsid w:val="00363E8F"/>
    <w:rsid w:val="003647F4"/>
    <w:rsid w:val="00364B65"/>
    <w:rsid w:val="00365118"/>
    <w:rsid w:val="0036552E"/>
    <w:rsid w:val="00365B4C"/>
    <w:rsid w:val="0036641C"/>
    <w:rsid w:val="00366467"/>
    <w:rsid w:val="00366D1B"/>
    <w:rsid w:val="003672D8"/>
    <w:rsid w:val="00367326"/>
    <w:rsid w:val="00367331"/>
    <w:rsid w:val="003679D0"/>
    <w:rsid w:val="00367FBD"/>
    <w:rsid w:val="003700B6"/>
    <w:rsid w:val="00370563"/>
    <w:rsid w:val="00370739"/>
    <w:rsid w:val="00370B56"/>
    <w:rsid w:val="003713D2"/>
    <w:rsid w:val="003716EE"/>
    <w:rsid w:val="00371713"/>
    <w:rsid w:val="00371AF4"/>
    <w:rsid w:val="00371B7E"/>
    <w:rsid w:val="00372A4F"/>
    <w:rsid w:val="00372B9F"/>
    <w:rsid w:val="00373265"/>
    <w:rsid w:val="003734B0"/>
    <w:rsid w:val="003734B2"/>
    <w:rsid w:val="0037384B"/>
    <w:rsid w:val="00373892"/>
    <w:rsid w:val="00373E85"/>
    <w:rsid w:val="0037427B"/>
    <w:rsid w:val="003743CE"/>
    <w:rsid w:val="00374879"/>
    <w:rsid w:val="00374DA9"/>
    <w:rsid w:val="00374EFF"/>
    <w:rsid w:val="00374F5E"/>
    <w:rsid w:val="0037501F"/>
    <w:rsid w:val="00375659"/>
    <w:rsid w:val="003758A2"/>
    <w:rsid w:val="00375B70"/>
    <w:rsid w:val="00375E5B"/>
    <w:rsid w:val="00376C54"/>
    <w:rsid w:val="00376D92"/>
    <w:rsid w:val="00377D5C"/>
    <w:rsid w:val="00377F21"/>
    <w:rsid w:val="00380142"/>
    <w:rsid w:val="003805E5"/>
    <w:rsid w:val="003807AF"/>
    <w:rsid w:val="00380856"/>
    <w:rsid w:val="00380CDA"/>
    <w:rsid w:val="00380E60"/>
    <w:rsid w:val="00380EAE"/>
    <w:rsid w:val="00381746"/>
    <w:rsid w:val="003821FD"/>
    <w:rsid w:val="003826D9"/>
    <w:rsid w:val="0038289C"/>
    <w:rsid w:val="00382A6F"/>
    <w:rsid w:val="00382C57"/>
    <w:rsid w:val="00383266"/>
    <w:rsid w:val="00383B5F"/>
    <w:rsid w:val="00384290"/>
    <w:rsid w:val="00384470"/>
    <w:rsid w:val="00384483"/>
    <w:rsid w:val="0038499A"/>
    <w:rsid w:val="00384C30"/>
    <w:rsid w:val="00384C9A"/>
    <w:rsid w:val="00384CF4"/>
    <w:rsid w:val="00384F53"/>
    <w:rsid w:val="00385224"/>
    <w:rsid w:val="003865C0"/>
    <w:rsid w:val="00386D58"/>
    <w:rsid w:val="00387053"/>
    <w:rsid w:val="003876BC"/>
    <w:rsid w:val="003901F4"/>
    <w:rsid w:val="00390A5A"/>
    <w:rsid w:val="00390D96"/>
    <w:rsid w:val="003910D4"/>
    <w:rsid w:val="00391E6A"/>
    <w:rsid w:val="003923F8"/>
    <w:rsid w:val="00392555"/>
    <w:rsid w:val="00393086"/>
    <w:rsid w:val="00393442"/>
    <w:rsid w:val="0039440A"/>
    <w:rsid w:val="0039454C"/>
    <w:rsid w:val="00394C19"/>
    <w:rsid w:val="00394F17"/>
    <w:rsid w:val="00395451"/>
    <w:rsid w:val="00395716"/>
    <w:rsid w:val="003959E0"/>
    <w:rsid w:val="00395B99"/>
    <w:rsid w:val="00395CCA"/>
    <w:rsid w:val="003962CE"/>
    <w:rsid w:val="00396517"/>
    <w:rsid w:val="00396B0E"/>
    <w:rsid w:val="003974D8"/>
    <w:rsid w:val="003975E2"/>
    <w:rsid w:val="0039766F"/>
    <w:rsid w:val="003976BF"/>
    <w:rsid w:val="00397C9D"/>
    <w:rsid w:val="003A0098"/>
    <w:rsid w:val="003A01C8"/>
    <w:rsid w:val="003A0484"/>
    <w:rsid w:val="003A097F"/>
    <w:rsid w:val="003A1238"/>
    <w:rsid w:val="003A1937"/>
    <w:rsid w:val="003A1BD6"/>
    <w:rsid w:val="003A2565"/>
    <w:rsid w:val="003A271F"/>
    <w:rsid w:val="003A3029"/>
    <w:rsid w:val="003A3C52"/>
    <w:rsid w:val="003A3E0F"/>
    <w:rsid w:val="003A43B0"/>
    <w:rsid w:val="003A457B"/>
    <w:rsid w:val="003A4B80"/>
    <w:rsid w:val="003A4F65"/>
    <w:rsid w:val="003A55E8"/>
    <w:rsid w:val="003A578B"/>
    <w:rsid w:val="003A5964"/>
    <w:rsid w:val="003A5E30"/>
    <w:rsid w:val="003A5F16"/>
    <w:rsid w:val="003A6344"/>
    <w:rsid w:val="003A6521"/>
    <w:rsid w:val="003A65A1"/>
    <w:rsid w:val="003A6624"/>
    <w:rsid w:val="003A695D"/>
    <w:rsid w:val="003A6A25"/>
    <w:rsid w:val="003A6F6B"/>
    <w:rsid w:val="003A7194"/>
    <w:rsid w:val="003A7524"/>
    <w:rsid w:val="003B048F"/>
    <w:rsid w:val="003B0565"/>
    <w:rsid w:val="003B0EA8"/>
    <w:rsid w:val="003B109C"/>
    <w:rsid w:val="003B13FE"/>
    <w:rsid w:val="003B1893"/>
    <w:rsid w:val="003B1CF3"/>
    <w:rsid w:val="003B225F"/>
    <w:rsid w:val="003B2586"/>
    <w:rsid w:val="003B2CD5"/>
    <w:rsid w:val="003B2EF6"/>
    <w:rsid w:val="003B2FF2"/>
    <w:rsid w:val="003B3027"/>
    <w:rsid w:val="003B3337"/>
    <w:rsid w:val="003B3CB0"/>
    <w:rsid w:val="003B3EF6"/>
    <w:rsid w:val="003B44C9"/>
    <w:rsid w:val="003B4681"/>
    <w:rsid w:val="003B4EE0"/>
    <w:rsid w:val="003B4FFE"/>
    <w:rsid w:val="003B54A8"/>
    <w:rsid w:val="003B5595"/>
    <w:rsid w:val="003B57E7"/>
    <w:rsid w:val="003B5E0A"/>
    <w:rsid w:val="003B6058"/>
    <w:rsid w:val="003B6130"/>
    <w:rsid w:val="003B66B2"/>
    <w:rsid w:val="003B6A6D"/>
    <w:rsid w:val="003B6EE2"/>
    <w:rsid w:val="003B6EE3"/>
    <w:rsid w:val="003B7419"/>
    <w:rsid w:val="003B7A85"/>
    <w:rsid w:val="003B7BBB"/>
    <w:rsid w:val="003B7BCF"/>
    <w:rsid w:val="003C0119"/>
    <w:rsid w:val="003C0824"/>
    <w:rsid w:val="003C08C8"/>
    <w:rsid w:val="003C0FB3"/>
    <w:rsid w:val="003C1153"/>
    <w:rsid w:val="003C1D6F"/>
    <w:rsid w:val="003C22B2"/>
    <w:rsid w:val="003C2F35"/>
    <w:rsid w:val="003C3619"/>
    <w:rsid w:val="003C38A4"/>
    <w:rsid w:val="003C38E8"/>
    <w:rsid w:val="003C3990"/>
    <w:rsid w:val="003C3B70"/>
    <w:rsid w:val="003C3B73"/>
    <w:rsid w:val="003C400B"/>
    <w:rsid w:val="003C434B"/>
    <w:rsid w:val="003C479E"/>
    <w:rsid w:val="003C489D"/>
    <w:rsid w:val="003C541B"/>
    <w:rsid w:val="003C54B8"/>
    <w:rsid w:val="003C5DB3"/>
    <w:rsid w:val="003C5DF6"/>
    <w:rsid w:val="003C687F"/>
    <w:rsid w:val="003C697D"/>
    <w:rsid w:val="003C71AA"/>
    <w:rsid w:val="003C720C"/>
    <w:rsid w:val="003C721F"/>
    <w:rsid w:val="003C723C"/>
    <w:rsid w:val="003C766B"/>
    <w:rsid w:val="003C7BF5"/>
    <w:rsid w:val="003C7E26"/>
    <w:rsid w:val="003C7EFE"/>
    <w:rsid w:val="003D022C"/>
    <w:rsid w:val="003D054A"/>
    <w:rsid w:val="003D061E"/>
    <w:rsid w:val="003D07C1"/>
    <w:rsid w:val="003D0F7F"/>
    <w:rsid w:val="003D11A7"/>
    <w:rsid w:val="003D18EE"/>
    <w:rsid w:val="003D1AEE"/>
    <w:rsid w:val="003D1BCE"/>
    <w:rsid w:val="003D1CCD"/>
    <w:rsid w:val="003D1DBD"/>
    <w:rsid w:val="003D2360"/>
    <w:rsid w:val="003D2675"/>
    <w:rsid w:val="003D2FDF"/>
    <w:rsid w:val="003D347A"/>
    <w:rsid w:val="003D356B"/>
    <w:rsid w:val="003D3CF0"/>
    <w:rsid w:val="003D3E54"/>
    <w:rsid w:val="003D4A58"/>
    <w:rsid w:val="003D4F63"/>
    <w:rsid w:val="003D53BF"/>
    <w:rsid w:val="003D5725"/>
    <w:rsid w:val="003D6039"/>
    <w:rsid w:val="003D64BE"/>
    <w:rsid w:val="003D6797"/>
    <w:rsid w:val="003D69B0"/>
    <w:rsid w:val="003D6C25"/>
    <w:rsid w:val="003D748A"/>
    <w:rsid w:val="003D779D"/>
    <w:rsid w:val="003D7846"/>
    <w:rsid w:val="003D78A2"/>
    <w:rsid w:val="003D78A6"/>
    <w:rsid w:val="003D7B54"/>
    <w:rsid w:val="003E039F"/>
    <w:rsid w:val="003E03FD"/>
    <w:rsid w:val="003E092F"/>
    <w:rsid w:val="003E0E2A"/>
    <w:rsid w:val="003E1190"/>
    <w:rsid w:val="003E15EE"/>
    <w:rsid w:val="003E37B0"/>
    <w:rsid w:val="003E381D"/>
    <w:rsid w:val="003E39BE"/>
    <w:rsid w:val="003E3D87"/>
    <w:rsid w:val="003E3E44"/>
    <w:rsid w:val="003E3EA6"/>
    <w:rsid w:val="003E428C"/>
    <w:rsid w:val="003E46F6"/>
    <w:rsid w:val="003E4792"/>
    <w:rsid w:val="003E4F1B"/>
    <w:rsid w:val="003E5540"/>
    <w:rsid w:val="003E5B59"/>
    <w:rsid w:val="003E629F"/>
    <w:rsid w:val="003E6AE0"/>
    <w:rsid w:val="003E6D28"/>
    <w:rsid w:val="003E6F5E"/>
    <w:rsid w:val="003E6FC2"/>
    <w:rsid w:val="003E7174"/>
    <w:rsid w:val="003E7BD2"/>
    <w:rsid w:val="003F08CB"/>
    <w:rsid w:val="003F0971"/>
    <w:rsid w:val="003F105D"/>
    <w:rsid w:val="003F1B34"/>
    <w:rsid w:val="003F1BCB"/>
    <w:rsid w:val="003F28DA"/>
    <w:rsid w:val="003F2AAE"/>
    <w:rsid w:val="003F2C2F"/>
    <w:rsid w:val="003F3199"/>
    <w:rsid w:val="003F35B8"/>
    <w:rsid w:val="003F3E49"/>
    <w:rsid w:val="003F3E91"/>
    <w:rsid w:val="003F3F97"/>
    <w:rsid w:val="003F42CF"/>
    <w:rsid w:val="003F447A"/>
    <w:rsid w:val="003F4CA7"/>
    <w:rsid w:val="003F4EA0"/>
    <w:rsid w:val="003F5055"/>
    <w:rsid w:val="003F5F6A"/>
    <w:rsid w:val="003F66EC"/>
    <w:rsid w:val="003F69BE"/>
    <w:rsid w:val="003F72EA"/>
    <w:rsid w:val="003F7586"/>
    <w:rsid w:val="003F77B1"/>
    <w:rsid w:val="003F7D20"/>
    <w:rsid w:val="00400ACD"/>
    <w:rsid w:val="00400B40"/>
    <w:rsid w:val="00400B86"/>
    <w:rsid w:val="00400D56"/>
    <w:rsid w:val="00400EB0"/>
    <w:rsid w:val="00400F24"/>
    <w:rsid w:val="00401265"/>
    <w:rsid w:val="004012A3"/>
    <w:rsid w:val="0040130B"/>
    <w:rsid w:val="004013F6"/>
    <w:rsid w:val="00401757"/>
    <w:rsid w:val="0040206E"/>
    <w:rsid w:val="00402A1B"/>
    <w:rsid w:val="00402DE2"/>
    <w:rsid w:val="00402DE7"/>
    <w:rsid w:val="00402F67"/>
    <w:rsid w:val="00402FB8"/>
    <w:rsid w:val="004037AF"/>
    <w:rsid w:val="0040382F"/>
    <w:rsid w:val="0040392C"/>
    <w:rsid w:val="00403B6F"/>
    <w:rsid w:val="004042F8"/>
    <w:rsid w:val="0040471C"/>
    <w:rsid w:val="00405801"/>
    <w:rsid w:val="00405820"/>
    <w:rsid w:val="00405BFB"/>
    <w:rsid w:val="00406308"/>
    <w:rsid w:val="004064B1"/>
    <w:rsid w:val="00406946"/>
    <w:rsid w:val="00406A8F"/>
    <w:rsid w:val="00406AAD"/>
    <w:rsid w:val="00406BBA"/>
    <w:rsid w:val="00406D47"/>
    <w:rsid w:val="00407474"/>
    <w:rsid w:val="00407C9C"/>
    <w:rsid w:val="00407E49"/>
    <w:rsid w:val="00407ED4"/>
    <w:rsid w:val="00407F1B"/>
    <w:rsid w:val="00407FB7"/>
    <w:rsid w:val="00410C61"/>
    <w:rsid w:val="004112E9"/>
    <w:rsid w:val="00411341"/>
    <w:rsid w:val="00411699"/>
    <w:rsid w:val="00412545"/>
    <w:rsid w:val="004128F0"/>
    <w:rsid w:val="00412E05"/>
    <w:rsid w:val="004130BF"/>
    <w:rsid w:val="004131E2"/>
    <w:rsid w:val="00413801"/>
    <w:rsid w:val="00414224"/>
    <w:rsid w:val="00414D5B"/>
    <w:rsid w:val="00416281"/>
    <w:rsid w:val="004163AD"/>
    <w:rsid w:val="0041645A"/>
    <w:rsid w:val="004166A8"/>
    <w:rsid w:val="00417A4A"/>
    <w:rsid w:val="00417BB8"/>
    <w:rsid w:val="00417CBF"/>
    <w:rsid w:val="00420300"/>
    <w:rsid w:val="00420335"/>
    <w:rsid w:val="004205AA"/>
    <w:rsid w:val="004215C3"/>
    <w:rsid w:val="00421815"/>
    <w:rsid w:val="00421CC4"/>
    <w:rsid w:val="004223A5"/>
    <w:rsid w:val="00422883"/>
    <w:rsid w:val="004230CE"/>
    <w:rsid w:val="0042354D"/>
    <w:rsid w:val="0042394C"/>
    <w:rsid w:val="004239A0"/>
    <w:rsid w:val="004239C4"/>
    <w:rsid w:val="00425102"/>
    <w:rsid w:val="00425766"/>
    <w:rsid w:val="0042588D"/>
    <w:rsid w:val="004259A6"/>
    <w:rsid w:val="00425CCF"/>
    <w:rsid w:val="004263EC"/>
    <w:rsid w:val="00426BD3"/>
    <w:rsid w:val="00426EF8"/>
    <w:rsid w:val="004274FE"/>
    <w:rsid w:val="0042765E"/>
    <w:rsid w:val="004278BD"/>
    <w:rsid w:val="00427902"/>
    <w:rsid w:val="00427B65"/>
    <w:rsid w:val="00427F12"/>
    <w:rsid w:val="004309B1"/>
    <w:rsid w:val="00430D80"/>
    <w:rsid w:val="00430F49"/>
    <w:rsid w:val="004317B5"/>
    <w:rsid w:val="00431E3D"/>
    <w:rsid w:val="00432A3D"/>
    <w:rsid w:val="00433A9A"/>
    <w:rsid w:val="00433C05"/>
    <w:rsid w:val="00434403"/>
    <w:rsid w:val="0043473B"/>
    <w:rsid w:val="004349BF"/>
    <w:rsid w:val="00434D32"/>
    <w:rsid w:val="00434F80"/>
    <w:rsid w:val="00435259"/>
    <w:rsid w:val="004354BE"/>
    <w:rsid w:val="00435E66"/>
    <w:rsid w:val="004362C8"/>
    <w:rsid w:val="00436AFD"/>
    <w:rsid w:val="00436B23"/>
    <w:rsid w:val="00436E88"/>
    <w:rsid w:val="0043798F"/>
    <w:rsid w:val="004403E1"/>
    <w:rsid w:val="004405DC"/>
    <w:rsid w:val="00440683"/>
    <w:rsid w:val="00440977"/>
    <w:rsid w:val="00440E78"/>
    <w:rsid w:val="00441433"/>
    <w:rsid w:val="0044175B"/>
    <w:rsid w:val="004417C4"/>
    <w:rsid w:val="00441A11"/>
    <w:rsid w:val="00441C88"/>
    <w:rsid w:val="00442026"/>
    <w:rsid w:val="00442448"/>
    <w:rsid w:val="00442D86"/>
    <w:rsid w:val="00442F43"/>
    <w:rsid w:val="00443389"/>
    <w:rsid w:val="00443CD4"/>
    <w:rsid w:val="00443E2A"/>
    <w:rsid w:val="004440BB"/>
    <w:rsid w:val="00444520"/>
    <w:rsid w:val="00444B08"/>
    <w:rsid w:val="00444F7E"/>
    <w:rsid w:val="004450B6"/>
    <w:rsid w:val="00445381"/>
    <w:rsid w:val="00445612"/>
    <w:rsid w:val="00445AFF"/>
    <w:rsid w:val="00446139"/>
    <w:rsid w:val="00446189"/>
    <w:rsid w:val="004466DE"/>
    <w:rsid w:val="00446FC1"/>
    <w:rsid w:val="004478B5"/>
    <w:rsid w:val="004479D8"/>
    <w:rsid w:val="00447C97"/>
    <w:rsid w:val="00447F58"/>
    <w:rsid w:val="004508CF"/>
    <w:rsid w:val="00451168"/>
    <w:rsid w:val="00451506"/>
    <w:rsid w:val="00451BE4"/>
    <w:rsid w:val="00451D34"/>
    <w:rsid w:val="00452399"/>
    <w:rsid w:val="004524CF"/>
    <w:rsid w:val="00452793"/>
    <w:rsid w:val="00452D84"/>
    <w:rsid w:val="004532A9"/>
    <w:rsid w:val="0045359B"/>
    <w:rsid w:val="00453739"/>
    <w:rsid w:val="004537A4"/>
    <w:rsid w:val="00453951"/>
    <w:rsid w:val="00454F4B"/>
    <w:rsid w:val="00455681"/>
    <w:rsid w:val="00455CA6"/>
    <w:rsid w:val="00455D1A"/>
    <w:rsid w:val="0045627B"/>
    <w:rsid w:val="00456377"/>
    <w:rsid w:val="004567CE"/>
    <w:rsid w:val="00456C90"/>
    <w:rsid w:val="00456FFC"/>
    <w:rsid w:val="00457160"/>
    <w:rsid w:val="0045723B"/>
    <w:rsid w:val="0045727E"/>
    <w:rsid w:val="004578CC"/>
    <w:rsid w:val="00457989"/>
    <w:rsid w:val="00457CEF"/>
    <w:rsid w:val="00457EF8"/>
    <w:rsid w:val="00460811"/>
    <w:rsid w:val="00461264"/>
    <w:rsid w:val="00461326"/>
    <w:rsid w:val="0046154C"/>
    <w:rsid w:val="00461C91"/>
    <w:rsid w:val="00462793"/>
    <w:rsid w:val="00462A68"/>
    <w:rsid w:val="00463AC0"/>
    <w:rsid w:val="00463BFC"/>
    <w:rsid w:val="00464630"/>
    <w:rsid w:val="00464DD7"/>
    <w:rsid w:val="0046509C"/>
    <w:rsid w:val="004656EF"/>
    <w:rsid w:val="004657D6"/>
    <w:rsid w:val="004657F6"/>
    <w:rsid w:val="00465995"/>
    <w:rsid w:val="004659BB"/>
    <w:rsid w:val="0046709C"/>
    <w:rsid w:val="00467E1C"/>
    <w:rsid w:val="00470428"/>
    <w:rsid w:val="004714EF"/>
    <w:rsid w:val="00471502"/>
    <w:rsid w:val="00472728"/>
    <w:rsid w:val="004728AA"/>
    <w:rsid w:val="00473346"/>
    <w:rsid w:val="00474176"/>
    <w:rsid w:val="004742A2"/>
    <w:rsid w:val="004742C4"/>
    <w:rsid w:val="0047501D"/>
    <w:rsid w:val="0047594E"/>
    <w:rsid w:val="004759B5"/>
    <w:rsid w:val="00476168"/>
    <w:rsid w:val="00476284"/>
    <w:rsid w:val="0047656D"/>
    <w:rsid w:val="0047660D"/>
    <w:rsid w:val="004767C5"/>
    <w:rsid w:val="00476A25"/>
    <w:rsid w:val="0047739A"/>
    <w:rsid w:val="00477C09"/>
    <w:rsid w:val="00477E8A"/>
    <w:rsid w:val="0048084F"/>
    <w:rsid w:val="00480EB2"/>
    <w:rsid w:val="004810BD"/>
    <w:rsid w:val="0048175E"/>
    <w:rsid w:val="00481902"/>
    <w:rsid w:val="0048198F"/>
    <w:rsid w:val="0048204D"/>
    <w:rsid w:val="004821FE"/>
    <w:rsid w:val="00483099"/>
    <w:rsid w:val="0048332A"/>
    <w:rsid w:val="004839AD"/>
    <w:rsid w:val="00483B44"/>
    <w:rsid w:val="00483CA9"/>
    <w:rsid w:val="00484010"/>
    <w:rsid w:val="00484817"/>
    <w:rsid w:val="00484C67"/>
    <w:rsid w:val="00484F82"/>
    <w:rsid w:val="004850B9"/>
    <w:rsid w:val="0048525A"/>
    <w:rsid w:val="0048525B"/>
    <w:rsid w:val="00485CB6"/>
    <w:rsid w:val="00485CCD"/>
    <w:rsid w:val="00485D4B"/>
    <w:rsid w:val="00485DB5"/>
    <w:rsid w:val="00485F3B"/>
    <w:rsid w:val="004860C5"/>
    <w:rsid w:val="00486208"/>
    <w:rsid w:val="00486301"/>
    <w:rsid w:val="00486D2B"/>
    <w:rsid w:val="004870A3"/>
    <w:rsid w:val="00487CEF"/>
    <w:rsid w:val="00490166"/>
    <w:rsid w:val="0049072A"/>
    <w:rsid w:val="004908AE"/>
    <w:rsid w:val="004908D9"/>
    <w:rsid w:val="00490D60"/>
    <w:rsid w:val="00490DBA"/>
    <w:rsid w:val="004910FC"/>
    <w:rsid w:val="004916AB"/>
    <w:rsid w:val="004917EF"/>
    <w:rsid w:val="00491923"/>
    <w:rsid w:val="00492E03"/>
    <w:rsid w:val="0049300B"/>
    <w:rsid w:val="00493120"/>
    <w:rsid w:val="004934F1"/>
    <w:rsid w:val="004937ED"/>
    <w:rsid w:val="00493D31"/>
    <w:rsid w:val="00493E35"/>
    <w:rsid w:val="004948A2"/>
    <w:rsid w:val="004948CC"/>
    <w:rsid w:val="004949C7"/>
    <w:rsid w:val="00494FDC"/>
    <w:rsid w:val="0049554A"/>
    <w:rsid w:val="0049561F"/>
    <w:rsid w:val="00495B20"/>
    <w:rsid w:val="00495E6E"/>
    <w:rsid w:val="004978CE"/>
    <w:rsid w:val="00497F5D"/>
    <w:rsid w:val="004A00F1"/>
    <w:rsid w:val="004A0243"/>
    <w:rsid w:val="004A0489"/>
    <w:rsid w:val="004A05FB"/>
    <w:rsid w:val="004A0D53"/>
    <w:rsid w:val="004A13D6"/>
    <w:rsid w:val="004A161B"/>
    <w:rsid w:val="004A1725"/>
    <w:rsid w:val="004A1ABD"/>
    <w:rsid w:val="004A1D54"/>
    <w:rsid w:val="004A25F1"/>
    <w:rsid w:val="004A2B88"/>
    <w:rsid w:val="004A2C67"/>
    <w:rsid w:val="004A3804"/>
    <w:rsid w:val="004A3C6A"/>
    <w:rsid w:val="004A40AC"/>
    <w:rsid w:val="004A4146"/>
    <w:rsid w:val="004A4594"/>
    <w:rsid w:val="004A47DB"/>
    <w:rsid w:val="004A4E2C"/>
    <w:rsid w:val="004A5172"/>
    <w:rsid w:val="004A54B4"/>
    <w:rsid w:val="004A5599"/>
    <w:rsid w:val="004A5AAE"/>
    <w:rsid w:val="004A5B5C"/>
    <w:rsid w:val="004A6AB7"/>
    <w:rsid w:val="004A727F"/>
    <w:rsid w:val="004A7284"/>
    <w:rsid w:val="004A7532"/>
    <w:rsid w:val="004A7A04"/>
    <w:rsid w:val="004A7E1A"/>
    <w:rsid w:val="004A7F20"/>
    <w:rsid w:val="004B0044"/>
    <w:rsid w:val="004B0073"/>
    <w:rsid w:val="004B0717"/>
    <w:rsid w:val="004B093C"/>
    <w:rsid w:val="004B0E9C"/>
    <w:rsid w:val="004B150F"/>
    <w:rsid w:val="004B1541"/>
    <w:rsid w:val="004B165D"/>
    <w:rsid w:val="004B1AEF"/>
    <w:rsid w:val="004B2085"/>
    <w:rsid w:val="004B240E"/>
    <w:rsid w:val="004B26E3"/>
    <w:rsid w:val="004B28C5"/>
    <w:rsid w:val="004B2903"/>
    <w:rsid w:val="004B2905"/>
    <w:rsid w:val="004B29F4"/>
    <w:rsid w:val="004B2ABF"/>
    <w:rsid w:val="004B359B"/>
    <w:rsid w:val="004B3826"/>
    <w:rsid w:val="004B3E60"/>
    <w:rsid w:val="004B405A"/>
    <w:rsid w:val="004B41FE"/>
    <w:rsid w:val="004B4556"/>
    <w:rsid w:val="004B46B4"/>
    <w:rsid w:val="004B4C27"/>
    <w:rsid w:val="004B5A82"/>
    <w:rsid w:val="004B5B1E"/>
    <w:rsid w:val="004B5CC8"/>
    <w:rsid w:val="004B60DF"/>
    <w:rsid w:val="004B62F3"/>
    <w:rsid w:val="004B63B4"/>
    <w:rsid w:val="004B6407"/>
    <w:rsid w:val="004B641C"/>
    <w:rsid w:val="004B6454"/>
    <w:rsid w:val="004B6923"/>
    <w:rsid w:val="004B6945"/>
    <w:rsid w:val="004B6FFA"/>
    <w:rsid w:val="004B701A"/>
    <w:rsid w:val="004B7240"/>
    <w:rsid w:val="004B7353"/>
    <w:rsid w:val="004B7495"/>
    <w:rsid w:val="004B780F"/>
    <w:rsid w:val="004B7B56"/>
    <w:rsid w:val="004B7BB3"/>
    <w:rsid w:val="004C04B0"/>
    <w:rsid w:val="004C098E"/>
    <w:rsid w:val="004C0E38"/>
    <w:rsid w:val="004C15CF"/>
    <w:rsid w:val="004C17BC"/>
    <w:rsid w:val="004C1E54"/>
    <w:rsid w:val="004C20CF"/>
    <w:rsid w:val="004C212A"/>
    <w:rsid w:val="004C2708"/>
    <w:rsid w:val="004C299C"/>
    <w:rsid w:val="004C2E2E"/>
    <w:rsid w:val="004C3E48"/>
    <w:rsid w:val="004C4538"/>
    <w:rsid w:val="004C4721"/>
    <w:rsid w:val="004C4738"/>
    <w:rsid w:val="004C4D54"/>
    <w:rsid w:val="004C5A68"/>
    <w:rsid w:val="004C6895"/>
    <w:rsid w:val="004C7023"/>
    <w:rsid w:val="004C7513"/>
    <w:rsid w:val="004C7846"/>
    <w:rsid w:val="004C7ACF"/>
    <w:rsid w:val="004C7B48"/>
    <w:rsid w:val="004D022C"/>
    <w:rsid w:val="004D02AC"/>
    <w:rsid w:val="004D0383"/>
    <w:rsid w:val="004D090E"/>
    <w:rsid w:val="004D1182"/>
    <w:rsid w:val="004D12C0"/>
    <w:rsid w:val="004D1F3F"/>
    <w:rsid w:val="004D2CB7"/>
    <w:rsid w:val="004D333E"/>
    <w:rsid w:val="004D3777"/>
    <w:rsid w:val="004D3A72"/>
    <w:rsid w:val="004D3EE2"/>
    <w:rsid w:val="004D4160"/>
    <w:rsid w:val="004D4CBA"/>
    <w:rsid w:val="004D4F65"/>
    <w:rsid w:val="004D5AB3"/>
    <w:rsid w:val="004D5BBA"/>
    <w:rsid w:val="004D5DBE"/>
    <w:rsid w:val="004D6540"/>
    <w:rsid w:val="004D65B4"/>
    <w:rsid w:val="004D6B21"/>
    <w:rsid w:val="004D6EC6"/>
    <w:rsid w:val="004D6F70"/>
    <w:rsid w:val="004E0039"/>
    <w:rsid w:val="004E0463"/>
    <w:rsid w:val="004E0698"/>
    <w:rsid w:val="004E0AC5"/>
    <w:rsid w:val="004E0C8D"/>
    <w:rsid w:val="004E1180"/>
    <w:rsid w:val="004E1C28"/>
    <w:rsid w:val="004E1C2A"/>
    <w:rsid w:val="004E29B3"/>
    <w:rsid w:val="004E2ACB"/>
    <w:rsid w:val="004E3713"/>
    <w:rsid w:val="004E38B0"/>
    <w:rsid w:val="004E3C28"/>
    <w:rsid w:val="004E3DF5"/>
    <w:rsid w:val="004E4332"/>
    <w:rsid w:val="004E47FA"/>
    <w:rsid w:val="004E4E0B"/>
    <w:rsid w:val="004E4F47"/>
    <w:rsid w:val="004E5494"/>
    <w:rsid w:val="004E5604"/>
    <w:rsid w:val="004E5965"/>
    <w:rsid w:val="004E5E74"/>
    <w:rsid w:val="004E5FE8"/>
    <w:rsid w:val="004E66BC"/>
    <w:rsid w:val="004E6856"/>
    <w:rsid w:val="004E6FB4"/>
    <w:rsid w:val="004F0977"/>
    <w:rsid w:val="004F0E5F"/>
    <w:rsid w:val="004F0EB3"/>
    <w:rsid w:val="004F1408"/>
    <w:rsid w:val="004F181A"/>
    <w:rsid w:val="004F1A71"/>
    <w:rsid w:val="004F1FF6"/>
    <w:rsid w:val="004F220E"/>
    <w:rsid w:val="004F2AFD"/>
    <w:rsid w:val="004F2CC7"/>
    <w:rsid w:val="004F2D4C"/>
    <w:rsid w:val="004F2EA6"/>
    <w:rsid w:val="004F3B4F"/>
    <w:rsid w:val="004F3B6E"/>
    <w:rsid w:val="004F4E1D"/>
    <w:rsid w:val="004F52D2"/>
    <w:rsid w:val="004F5DC5"/>
    <w:rsid w:val="004F5F20"/>
    <w:rsid w:val="004F60E4"/>
    <w:rsid w:val="004F6257"/>
    <w:rsid w:val="004F6A25"/>
    <w:rsid w:val="004F6AB0"/>
    <w:rsid w:val="004F6B4D"/>
    <w:rsid w:val="004F6E3D"/>
    <w:rsid w:val="004F6F40"/>
    <w:rsid w:val="004F6F5D"/>
    <w:rsid w:val="004F72C8"/>
    <w:rsid w:val="004F754D"/>
    <w:rsid w:val="005000BD"/>
    <w:rsid w:val="005000DD"/>
    <w:rsid w:val="00500221"/>
    <w:rsid w:val="0050060C"/>
    <w:rsid w:val="00500ACA"/>
    <w:rsid w:val="00501632"/>
    <w:rsid w:val="0050176D"/>
    <w:rsid w:val="005024FD"/>
    <w:rsid w:val="00502688"/>
    <w:rsid w:val="00502AB4"/>
    <w:rsid w:val="00502B80"/>
    <w:rsid w:val="00503073"/>
    <w:rsid w:val="005032B4"/>
    <w:rsid w:val="005032E0"/>
    <w:rsid w:val="00503948"/>
    <w:rsid w:val="00503B09"/>
    <w:rsid w:val="00503C3D"/>
    <w:rsid w:val="0050413C"/>
    <w:rsid w:val="0050424A"/>
    <w:rsid w:val="00504F5C"/>
    <w:rsid w:val="00505262"/>
    <w:rsid w:val="0050561B"/>
    <w:rsid w:val="00505623"/>
    <w:rsid w:val="0050597B"/>
    <w:rsid w:val="005060B6"/>
    <w:rsid w:val="0050680C"/>
    <w:rsid w:val="00506B17"/>
    <w:rsid w:val="00506BB1"/>
    <w:rsid w:val="00506DF8"/>
    <w:rsid w:val="00507369"/>
    <w:rsid w:val="00507451"/>
    <w:rsid w:val="0050784D"/>
    <w:rsid w:val="005102CB"/>
    <w:rsid w:val="0051033F"/>
    <w:rsid w:val="00510D46"/>
    <w:rsid w:val="00511512"/>
    <w:rsid w:val="00511F4D"/>
    <w:rsid w:val="00511F56"/>
    <w:rsid w:val="005120AF"/>
    <w:rsid w:val="005125AD"/>
    <w:rsid w:val="005127E7"/>
    <w:rsid w:val="005134E0"/>
    <w:rsid w:val="00513EC9"/>
    <w:rsid w:val="00514C1D"/>
    <w:rsid w:val="00514D6B"/>
    <w:rsid w:val="00514E1E"/>
    <w:rsid w:val="0051574E"/>
    <w:rsid w:val="00516539"/>
    <w:rsid w:val="0051725F"/>
    <w:rsid w:val="00517456"/>
    <w:rsid w:val="00517E64"/>
    <w:rsid w:val="00517EB7"/>
    <w:rsid w:val="00517F43"/>
    <w:rsid w:val="00520095"/>
    <w:rsid w:val="00520645"/>
    <w:rsid w:val="005209B4"/>
    <w:rsid w:val="0052124A"/>
    <w:rsid w:val="00521250"/>
    <w:rsid w:val="0052168D"/>
    <w:rsid w:val="00522099"/>
    <w:rsid w:val="005222FD"/>
    <w:rsid w:val="00523145"/>
    <w:rsid w:val="00523619"/>
    <w:rsid w:val="00523690"/>
    <w:rsid w:val="0052396A"/>
    <w:rsid w:val="00523E79"/>
    <w:rsid w:val="00524185"/>
    <w:rsid w:val="00524590"/>
    <w:rsid w:val="005247A7"/>
    <w:rsid w:val="00524BDC"/>
    <w:rsid w:val="00524DD0"/>
    <w:rsid w:val="00525639"/>
    <w:rsid w:val="00525DEB"/>
    <w:rsid w:val="00526295"/>
    <w:rsid w:val="00526440"/>
    <w:rsid w:val="00526A95"/>
    <w:rsid w:val="00526E9B"/>
    <w:rsid w:val="005276BB"/>
    <w:rsid w:val="0052782C"/>
    <w:rsid w:val="00527898"/>
    <w:rsid w:val="00527A41"/>
    <w:rsid w:val="00527B0E"/>
    <w:rsid w:val="00530062"/>
    <w:rsid w:val="005306F5"/>
    <w:rsid w:val="00530E46"/>
    <w:rsid w:val="00532357"/>
    <w:rsid w:val="005323F5"/>
    <w:rsid w:val="005324EF"/>
    <w:rsid w:val="0053257E"/>
    <w:rsid w:val="0053286B"/>
    <w:rsid w:val="005329ED"/>
    <w:rsid w:val="00532B74"/>
    <w:rsid w:val="00533356"/>
    <w:rsid w:val="005335FD"/>
    <w:rsid w:val="00533A4B"/>
    <w:rsid w:val="005346BA"/>
    <w:rsid w:val="005348D2"/>
    <w:rsid w:val="005353A7"/>
    <w:rsid w:val="0053559F"/>
    <w:rsid w:val="005356A7"/>
    <w:rsid w:val="005358F8"/>
    <w:rsid w:val="005359C6"/>
    <w:rsid w:val="0053625C"/>
    <w:rsid w:val="00536369"/>
    <w:rsid w:val="00536589"/>
    <w:rsid w:val="005367B0"/>
    <w:rsid w:val="005367EF"/>
    <w:rsid w:val="00536E33"/>
    <w:rsid w:val="0053701A"/>
    <w:rsid w:val="00537113"/>
    <w:rsid w:val="00537510"/>
    <w:rsid w:val="00537A7F"/>
    <w:rsid w:val="00537E03"/>
    <w:rsid w:val="00540021"/>
    <w:rsid w:val="005400FF"/>
    <w:rsid w:val="005402E6"/>
    <w:rsid w:val="00540E99"/>
    <w:rsid w:val="00540EA3"/>
    <w:rsid w:val="00541130"/>
    <w:rsid w:val="00541386"/>
    <w:rsid w:val="00541F6E"/>
    <w:rsid w:val="0054295D"/>
    <w:rsid w:val="00542DFF"/>
    <w:rsid w:val="005436EA"/>
    <w:rsid w:val="005439AD"/>
    <w:rsid w:val="00543C97"/>
    <w:rsid w:val="00545219"/>
    <w:rsid w:val="005455F5"/>
    <w:rsid w:val="00545C95"/>
    <w:rsid w:val="0054601B"/>
    <w:rsid w:val="00546A8B"/>
    <w:rsid w:val="00546D5E"/>
    <w:rsid w:val="00546F02"/>
    <w:rsid w:val="00546F16"/>
    <w:rsid w:val="005472D2"/>
    <w:rsid w:val="0054770B"/>
    <w:rsid w:val="00547B41"/>
    <w:rsid w:val="00547DA2"/>
    <w:rsid w:val="00550108"/>
    <w:rsid w:val="00551073"/>
    <w:rsid w:val="005513EA"/>
    <w:rsid w:val="005519FC"/>
    <w:rsid w:val="00551C6D"/>
    <w:rsid w:val="00551DA4"/>
    <w:rsid w:val="0055213A"/>
    <w:rsid w:val="0055237F"/>
    <w:rsid w:val="00552904"/>
    <w:rsid w:val="00552CED"/>
    <w:rsid w:val="00553330"/>
    <w:rsid w:val="00553D4F"/>
    <w:rsid w:val="00553DBA"/>
    <w:rsid w:val="00553F3C"/>
    <w:rsid w:val="00554685"/>
    <w:rsid w:val="00554956"/>
    <w:rsid w:val="005552F8"/>
    <w:rsid w:val="00555DA8"/>
    <w:rsid w:val="005571F4"/>
    <w:rsid w:val="00557362"/>
    <w:rsid w:val="00557BE6"/>
    <w:rsid w:val="005600BC"/>
    <w:rsid w:val="00560157"/>
    <w:rsid w:val="0056040B"/>
    <w:rsid w:val="005607CA"/>
    <w:rsid w:val="00560CC6"/>
    <w:rsid w:val="00560D20"/>
    <w:rsid w:val="00560DE2"/>
    <w:rsid w:val="00561582"/>
    <w:rsid w:val="0056179E"/>
    <w:rsid w:val="00561895"/>
    <w:rsid w:val="00561ECE"/>
    <w:rsid w:val="005624F6"/>
    <w:rsid w:val="005626B4"/>
    <w:rsid w:val="00562AE7"/>
    <w:rsid w:val="00562C17"/>
    <w:rsid w:val="00562EDE"/>
    <w:rsid w:val="00563104"/>
    <w:rsid w:val="005634D3"/>
    <w:rsid w:val="005637E2"/>
    <w:rsid w:val="00563820"/>
    <w:rsid w:val="00563BCF"/>
    <w:rsid w:val="0056402C"/>
    <w:rsid w:val="0056464F"/>
    <w:rsid w:val="005646C1"/>
    <w:rsid w:val="005646CC"/>
    <w:rsid w:val="00564BF5"/>
    <w:rsid w:val="00564C82"/>
    <w:rsid w:val="005652E4"/>
    <w:rsid w:val="0056543E"/>
    <w:rsid w:val="00565730"/>
    <w:rsid w:val="00565757"/>
    <w:rsid w:val="00565D41"/>
    <w:rsid w:val="00566062"/>
    <w:rsid w:val="00566671"/>
    <w:rsid w:val="00566721"/>
    <w:rsid w:val="005667C7"/>
    <w:rsid w:val="00566DE1"/>
    <w:rsid w:val="005671F3"/>
    <w:rsid w:val="00567404"/>
    <w:rsid w:val="00567B22"/>
    <w:rsid w:val="00567E96"/>
    <w:rsid w:val="00570378"/>
    <w:rsid w:val="00571083"/>
    <w:rsid w:val="0057134C"/>
    <w:rsid w:val="005717DB"/>
    <w:rsid w:val="00571FAB"/>
    <w:rsid w:val="00572286"/>
    <w:rsid w:val="00572481"/>
    <w:rsid w:val="00572642"/>
    <w:rsid w:val="0057271C"/>
    <w:rsid w:val="0057331C"/>
    <w:rsid w:val="00573328"/>
    <w:rsid w:val="005736E7"/>
    <w:rsid w:val="00573A1A"/>
    <w:rsid w:val="00573D7F"/>
    <w:rsid w:val="00573F07"/>
    <w:rsid w:val="00573F17"/>
    <w:rsid w:val="00574228"/>
    <w:rsid w:val="0057433C"/>
    <w:rsid w:val="00574458"/>
    <w:rsid w:val="005745FA"/>
    <w:rsid w:val="005747FF"/>
    <w:rsid w:val="00574BCF"/>
    <w:rsid w:val="00574E12"/>
    <w:rsid w:val="00574ED6"/>
    <w:rsid w:val="00574F8E"/>
    <w:rsid w:val="00574FB1"/>
    <w:rsid w:val="005755C2"/>
    <w:rsid w:val="005761D3"/>
    <w:rsid w:val="00576415"/>
    <w:rsid w:val="00576B88"/>
    <w:rsid w:val="00576E1D"/>
    <w:rsid w:val="00577CE0"/>
    <w:rsid w:val="00577E5B"/>
    <w:rsid w:val="00580463"/>
    <w:rsid w:val="00580D0F"/>
    <w:rsid w:val="0058147D"/>
    <w:rsid w:val="005817A1"/>
    <w:rsid w:val="005824C0"/>
    <w:rsid w:val="00582560"/>
    <w:rsid w:val="00582895"/>
    <w:rsid w:val="00582EB9"/>
    <w:rsid w:val="00582FD7"/>
    <w:rsid w:val="005832ED"/>
    <w:rsid w:val="00583524"/>
    <w:rsid w:val="00583567"/>
    <w:rsid w:val="005835A2"/>
    <w:rsid w:val="00583761"/>
    <w:rsid w:val="00583853"/>
    <w:rsid w:val="0058399D"/>
    <w:rsid w:val="00583EE3"/>
    <w:rsid w:val="005843D5"/>
    <w:rsid w:val="005843E2"/>
    <w:rsid w:val="0058461A"/>
    <w:rsid w:val="0058527F"/>
    <w:rsid w:val="005852EC"/>
    <w:rsid w:val="00585778"/>
    <w:rsid w:val="005857A8"/>
    <w:rsid w:val="00586ADF"/>
    <w:rsid w:val="00586F4B"/>
    <w:rsid w:val="00586F64"/>
    <w:rsid w:val="00586FA2"/>
    <w:rsid w:val="00587036"/>
    <w:rsid w:val="0058710E"/>
    <w:rsid w:val="0058713B"/>
    <w:rsid w:val="0058717B"/>
    <w:rsid w:val="00587344"/>
    <w:rsid w:val="00587620"/>
    <w:rsid w:val="005876D2"/>
    <w:rsid w:val="00590315"/>
    <w:rsid w:val="0059056C"/>
    <w:rsid w:val="00590B6B"/>
    <w:rsid w:val="00590FA3"/>
    <w:rsid w:val="0059130B"/>
    <w:rsid w:val="00591616"/>
    <w:rsid w:val="0059202A"/>
    <w:rsid w:val="00592ADF"/>
    <w:rsid w:val="005935FB"/>
    <w:rsid w:val="00593ABC"/>
    <w:rsid w:val="00593BB0"/>
    <w:rsid w:val="00593EB8"/>
    <w:rsid w:val="00593F9B"/>
    <w:rsid w:val="005941CA"/>
    <w:rsid w:val="005945D2"/>
    <w:rsid w:val="005949BE"/>
    <w:rsid w:val="00594C2E"/>
    <w:rsid w:val="00594C96"/>
    <w:rsid w:val="00594FA5"/>
    <w:rsid w:val="00594FBD"/>
    <w:rsid w:val="00595178"/>
    <w:rsid w:val="005956A4"/>
    <w:rsid w:val="00595A7D"/>
    <w:rsid w:val="00595E2A"/>
    <w:rsid w:val="00595E4B"/>
    <w:rsid w:val="005961B8"/>
    <w:rsid w:val="00596302"/>
    <w:rsid w:val="00596689"/>
    <w:rsid w:val="00597472"/>
    <w:rsid w:val="005974F7"/>
    <w:rsid w:val="00597CFD"/>
    <w:rsid w:val="00597F91"/>
    <w:rsid w:val="005A0593"/>
    <w:rsid w:val="005A16FB"/>
    <w:rsid w:val="005A1819"/>
    <w:rsid w:val="005A1A68"/>
    <w:rsid w:val="005A1D3E"/>
    <w:rsid w:val="005A27B6"/>
    <w:rsid w:val="005A2853"/>
    <w:rsid w:val="005A2A5A"/>
    <w:rsid w:val="005A3076"/>
    <w:rsid w:val="005A3391"/>
    <w:rsid w:val="005A36E5"/>
    <w:rsid w:val="005A39FC"/>
    <w:rsid w:val="005A3B66"/>
    <w:rsid w:val="005A3C4B"/>
    <w:rsid w:val="005A4260"/>
    <w:rsid w:val="005A42E3"/>
    <w:rsid w:val="005A46EC"/>
    <w:rsid w:val="005A4FB6"/>
    <w:rsid w:val="005A52D1"/>
    <w:rsid w:val="005A558F"/>
    <w:rsid w:val="005A5F04"/>
    <w:rsid w:val="005A6DC2"/>
    <w:rsid w:val="005A6F6C"/>
    <w:rsid w:val="005A6F77"/>
    <w:rsid w:val="005A7000"/>
    <w:rsid w:val="005B0870"/>
    <w:rsid w:val="005B0A9E"/>
    <w:rsid w:val="005B0F66"/>
    <w:rsid w:val="005B1762"/>
    <w:rsid w:val="005B1B03"/>
    <w:rsid w:val="005B2886"/>
    <w:rsid w:val="005B2CE6"/>
    <w:rsid w:val="005B3438"/>
    <w:rsid w:val="005B39C2"/>
    <w:rsid w:val="005B4B88"/>
    <w:rsid w:val="005B5605"/>
    <w:rsid w:val="005B5B00"/>
    <w:rsid w:val="005B5BE6"/>
    <w:rsid w:val="005B5D60"/>
    <w:rsid w:val="005B5E20"/>
    <w:rsid w:val="005B5E31"/>
    <w:rsid w:val="005B5EA2"/>
    <w:rsid w:val="005B6176"/>
    <w:rsid w:val="005B64AE"/>
    <w:rsid w:val="005B6865"/>
    <w:rsid w:val="005B692C"/>
    <w:rsid w:val="005B6A4D"/>
    <w:rsid w:val="005B6E3D"/>
    <w:rsid w:val="005B7188"/>
    <w:rsid w:val="005B7298"/>
    <w:rsid w:val="005B73F5"/>
    <w:rsid w:val="005B7DA0"/>
    <w:rsid w:val="005C0238"/>
    <w:rsid w:val="005C0822"/>
    <w:rsid w:val="005C0CB0"/>
    <w:rsid w:val="005C120B"/>
    <w:rsid w:val="005C1BFC"/>
    <w:rsid w:val="005C2333"/>
    <w:rsid w:val="005C23F9"/>
    <w:rsid w:val="005C2F65"/>
    <w:rsid w:val="005C3084"/>
    <w:rsid w:val="005C3114"/>
    <w:rsid w:val="005C33E4"/>
    <w:rsid w:val="005C3D87"/>
    <w:rsid w:val="005C4256"/>
    <w:rsid w:val="005C5235"/>
    <w:rsid w:val="005C627D"/>
    <w:rsid w:val="005C6B3F"/>
    <w:rsid w:val="005C70D4"/>
    <w:rsid w:val="005C73A0"/>
    <w:rsid w:val="005C73C4"/>
    <w:rsid w:val="005C7425"/>
    <w:rsid w:val="005C7B55"/>
    <w:rsid w:val="005D0175"/>
    <w:rsid w:val="005D01B7"/>
    <w:rsid w:val="005D046C"/>
    <w:rsid w:val="005D1CC4"/>
    <w:rsid w:val="005D2A00"/>
    <w:rsid w:val="005D2C5A"/>
    <w:rsid w:val="005D2D62"/>
    <w:rsid w:val="005D2E89"/>
    <w:rsid w:val="005D2ED7"/>
    <w:rsid w:val="005D2F0D"/>
    <w:rsid w:val="005D3380"/>
    <w:rsid w:val="005D3887"/>
    <w:rsid w:val="005D39EE"/>
    <w:rsid w:val="005D3A5D"/>
    <w:rsid w:val="005D3AF3"/>
    <w:rsid w:val="005D4246"/>
    <w:rsid w:val="005D4429"/>
    <w:rsid w:val="005D44EE"/>
    <w:rsid w:val="005D5272"/>
    <w:rsid w:val="005D5372"/>
    <w:rsid w:val="005D5490"/>
    <w:rsid w:val="005D5A78"/>
    <w:rsid w:val="005D5D67"/>
    <w:rsid w:val="005D5DB0"/>
    <w:rsid w:val="005D5ECF"/>
    <w:rsid w:val="005D60BA"/>
    <w:rsid w:val="005D636D"/>
    <w:rsid w:val="005D658B"/>
    <w:rsid w:val="005D66F7"/>
    <w:rsid w:val="005D7071"/>
    <w:rsid w:val="005D737E"/>
    <w:rsid w:val="005D792E"/>
    <w:rsid w:val="005D7AB1"/>
    <w:rsid w:val="005E083B"/>
    <w:rsid w:val="005E0B43"/>
    <w:rsid w:val="005E17B4"/>
    <w:rsid w:val="005E2013"/>
    <w:rsid w:val="005E2243"/>
    <w:rsid w:val="005E254C"/>
    <w:rsid w:val="005E2CF8"/>
    <w:rsid w:val="005E2F31"/>
    <w:rsid w:val="005E35CD"/>
    <w:rsid w:val="005E3777"/>
    <w:rsid w:val="005E388C"/>
    <w:rsid w:val="005E3BDC"/>
    <w:rsid w:val="005E41F2"/>
    <w:rsid w:val="005E44D6"/>
    <w:rsid w:val="005E4742"/>
    <w:rsid w:val="005E54AB"/>
    <w:rsid w:val="005E56F6"/>
    <w:rsid w:val="005E56FD"/>
    <w:rsid w:val="005E570B"/>
    <w:rsid w:val="005E5A00"/>
    <w:rsid w:val="005E5C14"/>
    <w:rsid w:val="005E5C8F"/>
    <w:rsid w:val="005E6829"/>
    <w:rsid w:val="005E6ADB"/>
    <w:rsid w:val="005E767A"/>
    <w:rsid w:val="005E7EB5"/>
    <w:rsid w:val="005F0176"/>
    <w:rsid w:val="005F052A"/>
    <w:rsid w:val="005F0DCB"/>
    <w:rsid w:val="005F10D4"/>
    <w:rsid w:val="005F1279"/>
    <w:rsid w:val="005F12E6"/>
    <w:rsid w:val="005F1473"/>
    <w:rsid w:val="005F16B1"/>
    <w:rsid w:val="005F1736"/>
    <w:rsid w:val="005F189D"/>
    <w:rsid w:val="005F1A03"/>
    <w:rsid w:val="005F1C21"/>
    <w:rsid w:val="005F1F8C"/>
    <w:rsid w:val="005F21CD"/>
    <w:rsid w:val="005F26E8"/>
    <w:rsid w:val="005F275A"/>
    <w:rsid w:val="005F2C0D"/>
    <w:rsid w:val="005F2CDD"/>
    <w:rsid w:val="005F2E08"/>
    <w:rsid w:val="005F36D3"/>
    <w:rsid w:val="005F36D4"/>
    <w:rsid w:val="005F3F48"/>
    <w:rsid w:val="005F4342"/>
    <w:rsid w:val="005F4DDC"/>
    <w:rsid w:val="005F5C8F"/>
    <w:rsid w:val="005F5E17"/>
    <w:rsid w:val="005F6487"/>
    <w:rsid w:val="005F73D0"/>
    <w:rsid w:val="005F78DD"/>
    <w:rsid w:val="005F7A4D"/>
    <w:rsid w:val="005F89DF"/>
    <w:rsid w:val="00600025"/>
    <w:rsid w:val="006003F0"/>
    <w:rsid w:val="00600FF9"/>
    <w:rsid w:val="006014EA"/>
    <w:rsid w:val="006016A3"/>
    <w:rsid w:val="0060189D"/>
    <w:rsid w:val="00601B68"/>
    <w:rsid w:val="00601D7E"/>
    <w:rsid w:val="00601EA0"/>
    <w:rsid w:val="00601F84"/>
    <w:rsid w:val="00602526"/>
    <w:rsid w:val="00602D5C"/>
    <w:rsid w:val="00603009"/>
    <w:rsid w:val="0060322A"/>
    <w:rsid w:val="0060359B"/>
    <w:rsid w:val="00603750"/>
    <w:rsid w:val="00603F69"/>
    <w:rsid w:val="006040DA"/>
    <w:rsid w:val="00604403"/>
    <w:rsid w:val="006047BD"/>
    <w:rsid w:val="00604914"/>
    <w:rsid w:val="00604AE6"/>
    <w:rsid w:val="00604C98"/>
    <w:rsid w:val="00604EB9"/>
    <w:rsid w:val="006054A8"/>
    <w:rsid w:val="006055D2"/>
    <w:rsid w:val="00605D6F"/>
    <w:rsid w:val="00605DB9"/>
    <w:rsid w:val="0060611D"/>
    <w:rsid w:val="006075C8"/>
    <w:rsid w:val="00607675"/>
    <w:rsid w:val="006101F9"/>
    <w:rsid w:val="006105DE"/>
    <w:rsid w:val="00610F53"/>
    <w:rsid w:val="00611197"/>
    <w:rsid w:val="00611435"/>
    <w:rsid w:val="00611FA8"/>
    <w:rsid w:val="006122EF"/>
    <w:rsid w:val="00612E3F"/>
    <w:rsid w:val="006130BE"/>
    <w:rsid w:val="00613208"/>
    <w:rsid w:val="0061322D"/>
    <w:rsid w:val="006137A5"/>
    <w:rsid w:val="00613814"/>
    <w:rsid w:val="006146F8"/>
    <w:rsid w:val="00614BB6"/>
    <w:rsid w:val="006150E6"/>
    <w:rsid w:val="006156C1"/>
    <w:rsid w:val="006161DD"/>
    <w:rsid w:val="00616767"/>
    <w:rsid w:val="0061698B"/>
    <w:rsid w:val="00616F61"/>
    <w:rsid w:val="00617866"/>
    <w:rsid w:val="00617957"/>
    <w:rsid w:val="00617B40"/>
    <w:rsid w:val="00617E2F"/>
    <w:rsid w:val="00620063"/>
    <w:rsid w:val="006200AA"/>
    <w:rsid w:val="00620917"/>
    <w:rsid w:val="00620A29"/>
    <w:rsid w:val="00620FB0"/>
    <w:rsid w:val="0062163D"/>
    <w:rsid w:val="00622163"/>
    <w:rsid w:val="00622934"/>
    <w:rsid w:val="00622AC3"/>
    <w:rsid w:val="00623136"/>
    <w:rsid w:val="00623270"/>
    <w:rsid w:val="0062340F"/>
    <w:rsid w:val="00623A9E"/>
    <w:rsid w:val="00624A20"/>
    <w:rsid w:val="00624A28"/>
    <w:rsid w:val="00624C9B"/>
    <w:rsid w:val="00625121"/>
    <w:rsid w:val="00626395"/>
    <w:rsid w:val="0062640D"/>
    <w:rsid w:val="0062689D"/>
    <w:rsid w:val="0062694C"/>
    <w:rsid w:val="00626956"/>
    <w:rsid w:val="00626CF1"/>
    <w:rsid w:val="00627138"/>
    <w:rsid w:val="006274C6"/>
    <w:rsid w:val="00630021"/>
    <w:rsid w:val="0063020A"/>
    <w:rsid w:val="00630BB3"/>
    <w:rsid w:val="00630C5D"/>
    <w:rsid w:val="00631228"/>
    <w:rsid w:val="0063164A"/>
    <w:rsid w:val="00632182"/>
    <w:rsid w:val="0063228E"/>
    <w:rsid w:val="0063263C"/>
    <w:rsid w:val="006326B0"/>
    <w:rsid w:val="006327CE"/>
    <w:rsid w:val="006330CA"/>
    <w:rsid w:val="006332B7"/>
    <w:rsid w:val="00633592"/>
    <w:rsid w:val="006335DF"/>
    <w:rsid w:val="006337E3"/>
    <w:rsid w:val="0063380B"/>
    <w:rsid w:val="00633997"/>
    <w:rsid w:val="006340D7"/>
    <w:rsid w:val="00634234"/>
    <w:rsid w:val="00634455"/>
    <w:rsid w:val="00634717"/>
    <w:rsid w:val="00634DBE"/>
    <w:rsid w:val="00635915"/>
    <w:rsid w:val="00635FBB"/>
    <w:rsid w:val="00636127"/>
    <w:rsid w:val="00636542"/>
    <w:rsid w:val="0063670E"/>
    <w:rsid w:val="0063671A"/>
    <w:rsid w:val="00637044"/>
    <w:rsid w:val="00637181"/>
    <w:rsid w:val="00637A3B"/>
    <w:rsid w:val="00637AF8"/>
    <w:rsid w:val="0064014A"/>
    <w:rsid w:val="00640A76"/>
    <w:rsid w:val="00640B2D"/>
    <w:rsid w:val="00640E3C"/>
    <w:rsid w:val="00641124"/>
    <w:rsid w:val="006412BE"/>
    <w:rsid w:val="00641381"/>
    <w:rsid w:val="006413FF"/>
    <w:rsid w:val="0064144D"/>
    <w:rsid w:val="00641609"/>
    <w:rsid w:val="0064160E"/>
    <w:rsid w:val="00641CE8"/>
    <w:rsid w:val="00642389"/>
    <w:rsid w:val="0064298E"/>
    <w:rsid w:val="00642A13"/>
    <w:rsid w:val="00642A60"/>
    <w:rsid w:val="00642F77"/>
    <w:rsid w:val="0064340F"/>
    <w:rsid w:val="006439ED"/>
    <w:rsid w:val="00643A19"/>
    <w:rsid w:val="00644216"/>
    <w:rsid w:val="00644300"/>
    <w:rsid w:val="00644306"/>
    <w:rsid w:val="006447EC"/>
    <w:rsid w:val="006450E2"/>
    <w:rsid w:val="006453D8"/>
    <w:rsid w:val="006456B2"/>
    <w:rsid w:val="00645A32"/>
    <w:rsid w:val="00645FAD"/>
    <w:rsid w:val="00646F51"/>
    <w:rsid w:val="00647660"/>
    <w:rsid w:val="00647AEB"/>
    <w:rsid w:val="00647D2D"/>
    <w:rsid w:val="006502E1"/>
    <w:rsid w:val="00650503"/>
    <w:rsid w:val="006508AE"/>
    <w:rsid w:val="0065148D"/>
    <w:rsid w:val="00651A1C"/>
    <w:rsid w:val="00651BCB"/>
    <w:rsid w:val="00651C24"/>
    <w:rsid w:val="00651E73"/>
    <w:rsid w:val="006522FD"/>
    <w:rsid w:val="0065237A"/>
    <w:rsid w:val="00652800"/>
    <w:rsid w:val="00653AB0"/>
    <w:rsid w:val="00653C5D"/>
    <w:rsid w:val="00654120"/>
    <w:rsid w:val="006544A7"/>
    <w:rsid w:val="006546B0"/>
    <w:rsid w:val="006550A2"/>
    <w:rsid w:val="006552BE"/>
    <w:rsid w:val="006553FD"/>
    <w:rsid w:val="0065553F"/>
    <w:rsid w:val="006559F5"/>
    <w:rsid w:val="006560B3"/>
    <w:rsid w:val="00656E34"/>
    <w:rsid w:val="00657499"/>
    <w:rsid w:val="00657570"/>
    <w:rsid w:val="0066030D"/>
    <w:rsid w:val="006604EC"/>
    <w:rsid w:val="0066053E"/>
    <w:rsid w:val="0066089C"/>
    <w:rsid w:val="00661270"/>
    <w:rsid w:val="006616F3"/>
    <w:rsid w:val="006618E3"/>
    <w:rsid w:val="00661D06"/>
    <w:rsid w:val="00661E22"/>
    <w:rsid w:val="0066229A"/>
    <w:rsid w:val="00662466"/>
    <w:rsid w:val="006629BF"/>
    <w:rsid w:val="0066311A"/>
    <w:rsid w:val="00663843"/>
    <w:rsid w:val="006638B4"/>
    <w:rsid w:val="0066400D"/>
    <w:rsid w:val="00664184"/>
    <w:rsid w:val="006643A1"/>
    <w:rsid w:val="006644C4"/>
    <w:rsid w:val="00665712"/>
    <w:rsid w:val="0066619D"/>
    <w:rsid w:val="0066665B"/>
    <w:rsid w:val="00666C56"/>
    <w:rsid w:val="00667736"/>
    <w:rsid w:val="00667D7C"/>
    <w:rsid w:val="00667EB4"/>
    <w:rsid w:val="0067079C"/>
    <w:rsid w:val="00670EE3"/>
    <w:rsid w:val="006718B0"/>
    <w:rsid w:val="00671AF2"/>
    <w:rsid w:val="00671EAA"/>
    <w:rsid w:val="00672B84"/>
    <w:rsid w:val="00672C32"/>
    <w:rsid w:val="00672C75"/>
    <w:rsid w:val="006730E5"/>
    <w:rsid w:val="0067331F"/>
    <w:rsid w:val="0067426F"/>
    <w:rsid w:val="006742E8"/>
    <w:rsid w:val="0067482E"/>
    <w:rsid w:val="00674F57"/>
    <w:rsid w:val="0067525B"/>
    <w:rsid w:val="00675260"/>
    <w:rsid w:val="00675858"/>
    <w:rsid w:val="0067594E"/>
    <w:rsid w:val="00675AB8"/>
    <w:rsid w:val="00675CBE"/>
    <w:rsid w:val="0067647D"/>
    <w:rsid w:val="00676E76"/>
    <w:rsid w:val="00677DDB"/>
    <w:rsid w:val="00677EF0"/>
    <w:rsid w:val="00680422"/>
    <w:rsid w:val="006804BA"/>
    <w:rsid w:val="00680D49"/>
    <w:rsid w:val="006814BF"/>
    <w:rsid w:val="0068158D"/>
    <w:rsid w:val="00681622"/>
    <w:rsid w:val="006818BA"/>
    <w:rsid w:val="00681F32"/>
    <w:rsid w:val="00681FB0"/>
    <w:rsid w:val="00682323"/>
    <w:rsid w:val="00682764"/>
    <w:rsid w:val="006828E8"/>
    <w:rsid w:val="0068305E"/>
    <w:rsid w:val="0068339E"/>
    <w:rsid w:val="00683404"/>
    <w:rsid w:val="00683AEC"/>
    <w:rsid w:val="00683CDD"/>
    <w:rsid w:val="00683EF0"/>
    <w:rsid w:val="00684174"/>
    <w:rsid w:val="00684672"/>
    <w:rsid w:val="00684745"/>
    <w:rsid w:val="0068481E"/>
    <w:rsid w:val="00684CE4"/>
    <w:rsid w:val="00684ED0"/>
    <w:rsid w:val="00685211"/>
    <w:rsid w:val="0068586F"/>
    <w:rsid w:val="00685EBF"/>
    <w:rsid w:val="00686615"/>
    <w:rsid w:val="0068666F"/>
    <w:rsid w:val="006874FB"/>
    <w:rsid w:val="0068780A"/>
    <w:rsid w:val="00687AB1"/>
    <w:rsid w:val="00687B16"/>
    <w:rsid w:val="00690267"/>
    <w:rsid w:val="006906E7"/>
    <w:rsid w:val="00690AF7"/>
    <w:rsid w:val="006918F4"/>
    <w:rsid w:val="006919F8"/>
    <w:rsid w:val="00691F65"/>
    <w:rsid w:val="006920F2"/>
    <w:rsid w:val="006925BF"/>
    <w:rsid w:val="006927D4"/>
    <w:rsid w:val="00692EB2"/>
    <w:rsid w:val="00692EB4"/>
    <w:rsid w:val="00692ECD"/>
    <w:rsid w:val="00693B77"/>
    <w:rsid w:val="00693F58"/>
    <w:rsid w:val="00693FA7"/>
    <w:rsid w:val="00694BE7"/>
    <w:rsid w:val="00694E92"/>
    <w:rsid w:val="00695067"/>
    <w:rsid w:val="006953EC"/>
    <w:rsid w:val="006954D4"/>
    <w:rsid w:val="0069598B"/>
    <w:rsid w:val="00695AC5"/>
    <w:rsid w:val="00695AF0"/>
    <w:rsid w:val="006964E5"/>
    <w:rsid w:val="00696B1B"/>
    <w:rsid w:val="00696D0D"/>
    <w:rsid w:val="00696EA8"/>
    <w:rsid w:val="00696F50"/>
    <w:rsid w:val="0069740F"/>
    <w:rsid w:val="00697800"/>
    <w:rsid w:val="00697B2B"/>
    <w:rsid w:val="006A000C"/>
    <w:rsid w:val="006A009D"/>
    <w:rsid w:val="006A06F3"/>
    <w:rsid w:val="006A0885"/>
    <w:rsid w:val="006A09FE"/>
    <w:rsid w:val="006A12D0"/>
    <w:rsid w:val="006A1A8E"/>
    <w:rsid w:val="006A1CF6"/>
    <w:rsid w:val="006A299A"/>
    <w:rsid w:val="006A29F9"/>
    <w:rsid w:val="006A2D9E"/>
    <w:rsid w:val="006A2EB4"/>
    <w:rsid w:val="006A2F73"/>
    <w:rsid w:val="006A3231"/>
    <w:rsid w:val="006A36DB"/>
    <w:rsid w:val="006A38C0"/>
    <w:rsid w:val="006A3EF2"/>
    <w:rsid w:val="006A440A"/>
    <w:rsid w:val="006A44D0"/>
    <w:rsid w:val="006A48C1"/>
    <w:rsid w:val="006A49CE"/>
    <w:rsid w:val="006A4E65"/>
    <w:rsid w:val="006A510D"/>
    <w:rsid w:val="006A51A4"/>
    <w:rsid w:val="006A5945"/>
    <w:rsid w:val="006A5A66"/>
    <w:rsid w:val="006A5E9B"/>
    <w:rsid w:val="006A610E"/>
    <w:rsid w:val="006A6272"/>
    <w:rsid w:val="006A67FA"/>
    <w:rsid w:val="006A6807"/>
    <w:rsid w:val="006A70AC"/>
    <w:rsid w:val="006A7537"/>
    <w:rsid w:val="006A79B3"/>
    <w:rsid w:val="006B06B2"/>
    <w:rsid w:val="006B12F9"/>
    <w:rsid w:val="006B1949"/>
    <w:rsid w:val="006B1A8C"/>
    <w:rsid w:val="006B1DFE"/>
    <w:rsid w:val="006B1FFA"/>
    <w:rsid w:val="006B207A"/>
    <w:rsid w:val="006B236C"/>
    <w:rsid w:val="006B2C8E"/>
    <w:rsid w:val="006B3465"/>
    <w:rsid w:val="006B3564"/>
    <w:rsid w:val="006B3677"/>
    <w:rsid w:val="006B37E6"/>
    <w:rsid w:val="006B3D8F"/>
    <w:rsid w:val="006B42E3"/>
    <w:rsid w:val="006B44E9"/>
    <w:rsid w:val="006B55AF"/>
    <w:rsid w:val="006B577A"/>
    <w:rsid w:val="006B5BB4"/>
    <w:rsid w:val="006B64AE"/>
    <w:rsid w:val="006B6F44"/>
    <w:rsid w:val="006B73E5"/>
    <w:rsid w:val="006B7951"/>
    <w:rsid w:val="006B7CC5"/>
    <w:rsid w:val="006C001A"/>
    <w:rsid w:val="006C00A3"/>
    <w:rsid w:val="006C10FC"/>
    <w:rsid w:val="006C1256"/>
    <w:rsid w:val="006C1DEE"/>
    <w:rsid w:val="006C37A5"/>
    <w:rsid w:val="006C386C"/>
    <w:rsid w:val="006C396A"/>
    <w:rsid w:val="006C4406"/>
    <w:rsid w:val="006C44E5"/>
    <w:rsid w:val="006C4B28"/>
    <w:rsid w:val="006C4D4B"/>
    <w:rsid w:val="006C4DCE"/>
    <w:rsid w:val="006C4F11"/>
    <w:rsid w:val="006C52AA"/>
    <w:rsid w:val="006C54CB"/>
    <w:rsid w:val="006C5B7A"/>
    <w:rsid w:val="006C5C87"/>
    <w:rsid w:val="006C5E47"/>
    <w:rsid w:val="006C6E11"/>
    <w:rsid w:val="006C708C"/>
    <w:rsid w:val="006C7AB5"/>
    <w:rsid w:val="006D059D"/>
    <w:rsid w:val="006D062E"/>
    <w:rsid w:val="006D06DE"/>
    <w:rsid w:val="006D0817"/>
    <w:rsid w:val="006D0996"/>
    <w:rsid w:val="006D0B3A"/>
    <w:rsid w:val="006D1141"/>
    <w:rsid w:val="006D169A"/>
    <w:rsid w:val="006D1ABD"/>
    <w:rsid w:val="006D2405"/>
    <w:rsid w:val="006D275E"/>
    <w:rsid w:val="006D339D"/>
    <w:rsid w:val="006D33E4"/>
    <w:rsid w:val="006D35A5"/>
    <w:rsid w:val="006D376E"/>
    <w:rsid w:val="006D3A0E"/>
    <w:rsid w:val="006D4219"/>
    <w:rsid w:val="006D42B7"/>
    <w:rsid w:val="006D4A39"/>
    <w:rsid w:val="006D5170"/>
    <w:rsid w:val="006D52C0"/>
    <w:rsid w:val="006D53A4"/>
    <w:rsid w:val="006D5730"/>
    <w:rsid w:val="006D5879"/>
    <w:rsid w:val="006D5972"/>
    <w:rsid w:val="006D5C17"/>
    <w:rsid w:val="006D5FDD"/>
    <w:rsid w:val="006D6748"/>
    <w:rsid w:val="006D6A01"/>
    <w:rsid w:val="006D6D43"/>
    <w:rsid w:val="006D6E55"/>
    <w:rsid w:val="006D7E13"/>
    <w:rsid w:val="006D7FC5"/>
    <w:rsid w:val="006E08A7"/>
    <w:rsid w:val="006E08C4"/>
    <w:rsid w:val="006E091B"/>
    <w:rsid w:val="006E0B7E"/>
    <w:rsid w:val="006E0FEB"/>
    <w:rsid w:val="006E247E"/>
    <w:rsid w:val="006E254D"/>
    <w:rsid w:val="006E2552"/>
    <w:rsid w:val="006E29E4"/>
    <w:rsid w:val="006E2A5F"/>
    <w:rsid w:val="006E2B76"/>
    <w:rsid w:val="006E2E7C"/>
    <w:rsid w:val="006E324C"/>
    <w:rsid w:val="006E351F"/>
    <w:rsid w:val="006E3B6B"/>
    <w:rsid w:val="006E42C8"/>
    <w:rsid w:val="006E449F"/>
    <w:rsid w:val="006E4800"/>
    <w:rsid w:val="006E492A"/>
    <w:rsid w:val="006E4A02"/>
    <w:rsid w:val="006E4BF9"/>
    <w:rsid w:val="006E560F"/>
    <w:rsid w:val="006E5B3E"/>
    <w:rsid w:val="006E5B66"/>
    <w:rsid w:val="006E5B90"/>
    <w:rsid w:val="006E5F14"/>
    <w:rsid w:val="006E60C3"/>
    <w:rsid w:val="006E60D3"/>
    <w:rsid w:val="006E6213"/>
    <w:rsid w:val="006E6FF8"/>
    <w:rsid w:val="006E738B"/>
    <w:rsid w:val="006E79B6"/>
    <w:rsid w:val="006E7B3D"/>
    <w:rsid w:val="006E7C35"/>
    <w:rsid w:val="006E7E6F"/>
    <w:rsid w:val="006F027D"/>
    <w:rsid w:val="006F054E"/>
    <w:rsid w:val="006F060E"/>
    <w:rsid w:val="006F15D8"/>
    <w:rsid w:val="006F16B6"/>
    <w:rsid w:val="006F1792"/>
    <w:rsid w:val="006F190B"/>
    <w:rsid w:val="006F1B19"/>
    <w:rsid w:val="006F2161"/>
    <w:rsid w:val="006F29AD"/>
    <w:rsid w:val="006F2A8C"/>
    <w:rsid w:val="006F3613"/>
    <w:rsid w:val="006F37D3"/>
    <w:rsid w:val="006F3839"/>
    <w:rsid w:val="006F3C14"/>
    <w:rsid w:val="006F4503"/>
    <w:rsid w:val="006F47E4"/>
    <w:rsid w:val="006F4904"/>
    <w:rsid w:val="006F4957"/>
    <w:rsid w:val="006F4A1A"/>
    <w:rsid w:val="006F500B"/>
    <w:rsid w:val="006F5998"/>
    <w:rsid w:val="006F5A43"/>
    <w:rsid w:val="00700087"/>
    <w:rsid w:val="0070046F"/>
    <w:rsid w:val="007004DA"/>
    <w:rsid w:val="00700ACF"/>
    <w:rsid w:val="00700ED0"/>
    <w:rsid w:val="00701626"/>
    <w:rsid w:val="00701708"/>
    <w:rsid w:val="00701CDF"/>
    <w:rsid w:val="00701DAC"/>
    <w:rsid w:val="00701F35"/>
    <w:rsid w:val="00702170"/>
    <w:rsid w:val="00702CF5"/>
    <w:rsid w:val="00704273"/>
    <w:rsid w:val="0070444D"/>
    <w:rsid w:val="0070456A"/>
    <w:rsid w:val="00704694"/>
    <w:rsid w:val="00704A96"/>
    <w:rsid w:val="00704BBC"/>
    <w:rsid w:val="00704F43"/>
    <w:rsid w:val="007058CD"/>
    <w:rsid w:val="00705D75"/>
    <w:rsid w:val="007069CF"/>
    <w:rsid w:val="0070723B"/>
    <w:rsid w:val="00707F95"/>
    <w:rsid w:val="007105C9"/>
    <w:rsid w:val="00710AFE"/>
    <w:rsid w:val="00710F04"/>
    <w:rsid w:val="0071101F"/>
    <w:rsid w:val="0071106A"/>
    <w:rsid w:val="007110B5"/>
    <w:rsid w:val="00711842"/>
    <w:rsid w:val="007127B4"/>
    <w:rsid w:val="007127E1"/>
    <w:rsid w:val="00712DA7"/>
    <w:rsid w:val="00712DBF"/>
    <w:rsid w:val="00712EDE"/>
    <w:rsid w:val="00713554"/>
    <w:rsid w:val="007141E0"/>
    <w:rsid w:val="007146F8"/>
    <w:rsid w:val="00714956"/>
    <w:rsid w:val="00714D35"/>
    <w:rsid w:val="00714E99"/>
    <w:rsid w:val="0071500A"/>
    <w:rsid w:val="007153A0"/>
    <w:rsid w:val="00715988"/>
    <w:rsid w:val="00715DEA"/>
    <w:rsid w:val="00715F89"/>
    <w:rsid w:val="007163F4"/>
    <w:rsid w:val="00716A99"/>
    <w:rsid w:val="00716E7D"/>
    <w:rsid w:val="00716F9A"/>
    <w:rsid w:val="00716FB7"/>
    <w:rsid w:val="0071702A"/>
    <w:rsid w:val="0071750C"/>
    <w:rsid w:val="007177A1"/>
    <w:rsid w:val="00717BAE"/>
    <w:rsid w:val="00717C66"/>
    <w:rsid w:val="00717D7D"/>
    <w:rsid w:val="00720E44"/>
    <w:rsid w:val="007211D5"/>
    <w:rsid w:val="0072144B"/>
    <w:rsid w:val="0072184F"/>
    <w:rsid w:val="0072187A"/>
    <w:rsid w:val="00721AF9"/>
    <w:rsid w:val="00721BD8"/>
    <w:rsid w:val="00721D98"/>
    <w:rsid w:val="0072201B"/>
    <w:rsid w:val="007229D9"/>
    <w:rsid w:val="007229EC"/>
    <w:rsid w:val="00722D6B"/>
    <w:rsid w:val="007235B9"/>
    <w:rsid w:val="007237C2"/>
    <w:rsid w:val="00723956"/>
    <w:rsid w:val="00723A3F"/>
    <w:rsid w:val="00723D0F"/>
    <w:rsid w:val="00724203"/>
    <w:rsid w:val="00724AD2"/>
    <w:rsid w:val="007256DF"/>
    <w:rsid w:val="00725C3B"/>
    <w:rsid w:val="00725D14"/>
    <w:rsid w:val="00725F1B"/>
    <w:rsid w:val="00726493"/>
    <w:rsid w:val="0072663C"/>
    <w:rsid w:val="007266FB"/>
    <w:rsid w:val="00726912"/>
    <w:rsid w:val="007270D6"/>
    <w:rsid w:val="0072758C"/>
    <w:rsid w:val="007275ED"/>
    <w:rsid w:val="007304DB"/>
    <w:rsid w:val="00731630"/>
    <w:rsid w:val="007317A6"/>
    <w:rsid w:val="00731ADE"/>
    <w:rsid w:val="00731D2B"/>
    <w:rsid w:val="00731D32"/>
    <w:rsid w:val="00732111"/>
    <w:rsid w:val="0073212B"/>
    <w:rsid w:val="00732FAC"/>
    <w:rsid w:val="007331E5"/>
    <w:rsid w:val="007334B7"/>
    <w:rsid w:val="00733D6A"/>
    <w:rsid w:val="00734065"/>
    <w:rsid w:val="00734109"/>
    <w:rsid w:val="007343BC"/>
    <w:rsid w:val="00734894"/>
    <w:rsid w:val="00734983"/>
    <w:rsid w:val="00734F0A"/>
    <w:rsid w:val="00735327"/>
    <w:rsid w:val="00735451"/>
    <w:rsid w:val="00735C3E"/>
    <w:rsid w:val="00735C5F"/>
    <w:rsid w:val="00735DC6"/>
    <w:rsid w:val="00737641"/>
    <w:rsid w:val="00737EF3"/>
    <w:rsid w:val="007400CC"/>
    <w:rsid w:val="007404B0"/>
    <w:rsid w:val="00740573"/>
    <w:rsid w:val="00740C98"/>
    <w:rsid w:val="007410FE"/>
    <w:rsid w:val="00741479"/>
    <w:rsid w:val="007414DA"/>
    <w:rsid w:val="00742176"/>
    <w:rsid w:val="0074241E"/>
    <w:rsid w:val="007428B7"/>
    <w:rsid w:val="00742ED6"/>
    <w:rsid w:val="00743123"/>
    <w:rsid w:val="00743485"/>
    <w:rsid w:val="00744201"/>
    <w:rsid w:val="007444FD"/>
    <w:rsid w:val="00744553"/>
    <w:rsid w:val="007448D2"/>
    <w:rsid w:val="00744A73"/>
    <w:rsid w:val="00744DB8"/>
    <w:rsid w:val="00744F19"/>
    <w:rsid w:val="007450DC"/>
    <w:rsid w:val="00745C28"/>
    <w:rsid w:val="00745D68"/>
    <w:rsid w:val="007460B2"/>
    <w:rsid w:val="007460FF"/>
    <w:rsid w:val="007461B8"/>
    <w:rsid w:val="0074746A"/>
    <w:rsid w:val="007474D4"/>
    <w:rsid w:val="007476B3"/>
    <w:rsid w:val="007501A4"/>
    <w:rsid w:val="007503D1"/>
    <w:rsid w:val="0075163E"/>
    <w:rsid w:val="00751A39"/>
    <w:rsid w:val="00752508"/>
    <w:rsid w:val="00752758"/>
    <w:rsid w:val="007527C0"/>
    <w:rsid w:val="00752D63"/>
    <w:rsid w:val="0075322D"/>
    <w:rsid w:val="00753455"/>
    <w:rsid w:val="0075371E"/>
    <w:rsid w:val="007539F4"/>
    <w:rsid w:val="00753D56"/>
    <w:rsid w:val="00754157"/>
    <w:rsid w:val="0075425D"/>
    <w:rsid w:val="00754453"/>
    <w:rsid w:val="00754AC3"/>
    <w:rsid w:val="00755CDD"/>
    <w:rsid w:val="0075634E"/>
    <w:rsid w:val="007564AE"/>
    <w:rsid w:val="00756C43"/>
    <w:rsid w:val="00756D38"/>
    <w:rsid w:val="00756DF6"/>
    <w:rsid w:val="00757478"/>
    <w:rsid w:val="0075750F"/>
    <w:rsid w:val="00757591"/>
    <w:rsid w:val="00757633"/>
    <w:rsid w:val="00757682"/>
    <w:rsid w:val="007576E3"/>
    <w:rsid w:val="00757867"/>
    <w:rsid w:val="0075793F"/>
    <w:rsid w:val="00757A59"/>
    <w:rsid w:val="00757C70"/>
    <w:rsid w:val="00757DD5"/>
    <w:rsid w:val="0076018E"/>
    <w:rsid w:val="00760E73"/>
    <w:rsid w:val="00760EE5"/>
    <w:rsid w:val="00760FD7"/>
    <w:rsid w:val="0076104B"/>
    <w:rsid w:val="00761689"/>
    <w:rsid w:val="007617A7"/>
    <w:rsid w:val="00761B8F"/>
    <w:rsid w:val="00762125"/>
    <w:rsid w:val="007627DC"/>
    <w:rsid w:val="00762A84"/>
    <w:rsid w:val="00762F40"/>
    <w:rsid w:val="007635C3"/>
    <w:rsid w:val="007640EB"/>
    <w:rsid w:val="0076434E"/>
    <w:rsid w:val="00764870"/>
    <w:rsid w:val="00764EAC"/>
    <w:rsid w:val="00764F9F"/>
    <w:rsid w:val="007655CE"/>
    <w:rsid w:val="00765E06"/>
    <w:rsid w:val="00765E7E"/>
    <w:rsid w:val="00765F49"/>
    <w:rsid w:val="00765F79"/>
    <w:rsid w:val="007662C1"/>
    <w:rsid w:val="00766C88"/>
    <w:rsid w:val="00767F67"/>
    <w:rsid w:val="007706FF"/>
    <w:rsid w:val="00770891"/>
    <w:rsid w:val="00770C61"/>
    <w:rsid w:val="007720D2"/>
    <w:rsid w:val="00772860"/>
    <w:rsid w:val="00772BA3"/>
    <w:rsid w:val="00772C81"/>
    <w:rsid w:val="0077384F"/>
    <w:rsid w:val="007740E0"/>
    <w:rsid w:val="0077434C"/>
    <w:rsid w:val="007744D1"/>
    <w:rsid w:val="007763FE"/>
    <w:rsid w:val="00776998"/>
    <w:rsid w:val="00776F2C"/>
    <w:rsid w:val="00776FEA"/>
    <w:rsid w:val="0077739C"/>
    <w:rsid w:val="00777651"/>
    <w:rsid w:val="007776A2"/>
    <w:rsid w:val="0077773D"/>
    <w:rsid w:val="00777849"/>
    <w:rsid w:val="00777C2E"/>
    <w:rsid w:val="00780073"/>
    <w:rsid w:val="007801C4"/>
    <w:rsid w:val="00780749"/>
    <w:rsid w:val="00780A99"/>
    <w:rsid w:val="00780BEF"/>
    <w:rsid w:val="00781060"/>
    <w:rsid w:val="00781B01"/>
    <w:rsid w:val="00781C4F"/>
    <w:rsid w:val="007822BE"/>
    <w:rsid w:val="00782487"/>
    <w:rsid w:val="00782511"/>
    <w:rsid w:val="0078294A"/>
    <w:rsid w:val="00782971"/>
    <w:rsid w:val="00782A2E"/>
    <w:rsid w:val="00782B11"/>
    <w:rsid w:val="00782C8C"/>
    <w:rsid w:val="00782CEB"/>
    <w:rsid w:val="00783228"/>
    <w:rsid w:val="00783351"/>
    <w:rsid w:val="007836C0"/>
    <w:rsid w:val="00784FDC"/>
    <w:rsid w:val="007851C5"/>
    <w:rsid w:val="00785F01"/>
    <w:rsid w:val="00786504"/>
    <w:rsid w:val="0078667E"/>
    <w:rsid w:val="00786875"/>
    <w:rsid w:val="00787C79"/>
    <w:rsid w:val="0079077F"/>
    <w:rsid w:val="007909B7"/>
    <w:rsid w:val="00791521"/>
    <w:rsid w:val="00791819"/>
    <w:rsid w:val="0079187C"/>
    <w:rsid w:val="007919DC"/>
    <w:rsid w:val="00791B72"/>
    <w:rsid w:val="00791C7F"/>
    <w:rsid w:val="00792D81"/>
    <w:rsid w:val="00792E71"/>
    <w:rsid w:val="007930BD"/>
    <w:rsid w:val="007935CD"/>
    <w:rsid w:val="0079376C"/>
    <w:rsid w:val="007937B0"/>
    <w:rsid w:val="007945D5"/>
    <w:rsid w:val="00794A5E"/>
    <w:rsid w:val="00794AB3"/>
    <w:rsid w:val="00794B64"/>
    <w:rsid w:val="007956BD"/>
    <w:rsid w:val="00795902"/>
    <w:rsid w:val="00795CC4"/>
    <w:rsid w:val="00796888"/>
    <w:rsid w:val="00796A5E"/>
    <w:rsid w:val="00797085"/>
    <w:rsid w:val="007978BF"/>
    <w:rsid w:val="00797A0B"/>
    <w:rsid w:val="00797FA1"/>
    <w:rsid w:val="007A00B3"/>
    <w:rsid w:val="007A02FE"/>
    <w:rsid w:val="007A0484"/>
    <w:rsid w:val="007A126A"/>
    <w:rsid w:val="007A1326"/>
    <w:rsid w:val="007A2805"/>
    <w:rsid w:val="007A2B7B"/>
    <w:rsid w:val="007A3260"/>
    <w:rsid w:val="007A3356"/>
    <w:rsid w:val="007A3438"/>
    <w:rsid w:val="007A36F3"/>
    <w:rsid w:val="007A3C58"/>
    <w:rsid w:val="007A416A"/>
    <w:rsid w:val="007A47F8"/>
    <w:rsid w:val="007A4BF2"/>
    <w:rsid w:val="007A4CEF"/>
    <w:rsid w:val="007A517A"/>
    <w:rsid w:val="007A5279"/>
    <w:rsid w:val="007A52DC"/>
    <w:rsid w:val="007A55A8"/>
    <w:rsid w:val="007A59D5"/>
    <w:rsid w:val="007A5E7B"/>
    <w:rsid w:val="007A6060"/>
    <w:rsid w:val="007A6C4B"/>
    <w:rsid w:val="007A7537"/>
    <w:rsid w:val="007A7EC3"/>
    <w:rsid w:val="007A7F59"/>
    <w:rsid w:val="007B01F2"/>
    <w:rsid w:val="007B0287"/>
    <w:rsid w:val="007B05C8"/>
    <w:rsid w:val="007B0D88"/>
    <w:rsid w:val="007B1197"/>
    <w:rsid w:val="007B18C4"/>
    <w:rsid w:val="007B19DC"/>
    <w:rsid w:val="007B1BAB"/>
    <w:rsid w:val="007B21EA"/>
    <w:rsid w:val="007B24C4"/>
    <w:rsid w:val="007B25AA"/>
    <w:rsid w:val="007B2DE7"/>
    <w:rsid w:val="007B38C6"/>
    <w:rsid w:val="007B412D"/>
    <w:rsid w:val="007B45D0"/>
    <w:rsid w:val="007B46B8"/>
    <w:rsid w:val="007B50E4"/>
    <w:rsid w:val="007B513B"/>
    <w:rsid w:val="007B5236"/>
    <w:rsid w:val="007B52E3"/>
    <w:rsid w:val="007B5812"/>
    <w:rsid w:val="007B5EB4"/>
    <w:rsid w:val="007B606F"/>
    <w:rsid w:val="007B6916"/>
    <w:rsid w:val="007B6B2F"/>
    <w:rsid w:val="007B6C6A"/>
    <w:rsid w:val="007B7E70"/>
    <w:rsid w:val="007C057B"/>
    <w:rsid w:val="007C087E"/>
    <w:rsid w:val="007C1661"/>
    <w:rsid w:val="007C181D"/>
    <w:rsid w:val="007C1A9E"/>
    <w:rsid w:val="007C29FF"/>
    <w:rsid w:val="007C33D6"/>
    <w:rsid w:val="007C35FB"/>
    <w:rsid w:val="007C3732"/>
    <w:rsid w:val="007C3955"/>
    <w:rsid w:val="007C43A0"/>
    <w:rsid w:val="007C4D65"/>
    <w:rsid w:val="007C5A39"/>
    <w:rsid w:val="007C63AB"/>
    <w:rsid w:val="007C65E1"/>
    <w:rsid w:val="007C6A4A"/>
    <w:rsid w:val="007C6B9C"/>
    <w:rsid w:val="007C6E38"/>
    <w:rsid w:val="007C79BA"/>
    <w:rsid w:val="007C7CEA"/>
    <w:rsid w:val="007D0645"/>
    <w:rsid w:val="007D06BF"/>
    <w:rsid w:val="007D0CA6"/>
    <w:rsid w:val="007D0EB9"/>
    <w:rsid w:val="007D0F4C"/>
    <w:rsid w:val="007D1447"/>
    <w:rsid w:val="007D212E"/>
    <w:rsid w:val="007D25E3"/>
    <w:rsid w:val="007D3427"/>
    <w:rsid w:val="007D3779"/>
    <w:rsid w:val="007D3CBF"/>
    <w:rsid w:val="007D4055"/>
    <w:rsid w:val="007D458F"/>
    <w:rsid w:val="007D4E06"/>
    <w:rsid w:val="007D521F"/>
    <w:rsid w:val="007D55ED"/>
    <w:rsid w:val="007D5655"/>
    <w:rsid w:val="007D5A52"/>
    <w:rsid w:val="007D5AC6"/>
    <w:rsid w:val="007D5E00"/>
    <w:rsid w:val="007D5E6C"/>
    <w:rsid w:val="007D613C"/>
    <w:rsid w:val="007D660F"/>
    <w:rsid w:val="007D6828"/>
    <w:rsid w:val="007D6C6C"/>
    <w:rsid w:val="007D705A"/>
    <w:rsid w:val="007D7C18"/>
    <w:rsid w:val="007D7CF5"/>
    <w:rsid w:val="007D7E58"/>
    <w:rsid w:val="007E09C1"/>
    <w:rsid w:val="007E1609"/>
    <w:rsid w:val="007E2E7F"/>
    <w:rsid w:val="007E3574"/>
    <w:rsid w:val="007E41AD"/>
    <w:rsid w:val="007E421D"/>
    <w:rsid w:val="007E4549"/>
    <w:rsid w:val="007E484F"/>
    <w:rsid w:val="007E5BD9"/>
    <w:rsid w:val="007E5E9E"/>
    <w:rsid w:val="007E642A"/>
    <w:rsid w:val="007E75AF"/>
    <w:rsid w:val="007E7927"/>
    <w:rsid w:val="007E7A4F"/>
    <w:rsid w:val="007F116B"/>
    <w:rsid w:val="007F1493"/>
    <w:rsid w:val="007F15BC"/>
    <w:rsid w:val="007F15BE"/>
    <w:rsid w:val="007F1EB9"/>
    <w:rsid w:val="007F204E"/>
    <w:rsid w:val="007F23EF"/>
    <w:rsid w:val="007F2B0F"/>
    <w:rsid w:val="007F2D9F"/>
    <w:rsid w:val="007F3266"/>
    <w:rsid w:val="007F34C0"/>
    <w:rsid w:val="007F3524"/>
    <w:rsid w:val="007F3818"/>
    <w:rsid w:val="007F411C"/>
    <w:rsid w:val="007F428F"/>
    <w:rsid w:val="007F53A0"/>
    <w:rsid w:val="007F576D"/>
    <w:rsid w:val="007F58E3"/>
    <w:rsid w:val="007F5C7E"/>
    <w:rsid w:val="007F637A"/>
    <w:rsid w:val="007F652F"/>
    <w:rsid w:val="007F66A6"/>
    <w:rsid w:val="007F66A9"/>
    <w:rsid w:val="007F6930"/>
    <w:rsid w:val="007F6D36"/>
    <w:rsid w:val="007F6DCC"/>
    <w:rsid w:val="007F70FA"/>
    <w:rsid w:val="007F7332"/>
    <w:rsid w:val="007F76BF"/>
    <w:rsid w:val="007F7D00"/>
    <w:rsid w:val="008002BC"/>
    <w:rsid w:val="008002CC"/>
    <w:rsid w:val="008003CD"/>
    <w:rsid w:val="00800512"/>
    <w:rsid w:val="00800C91"/>
    <w:rsid w:val="008015D5"/>
    <w:rsid w:val="00801687"/>
    <w:rsid w:val="008019EE"/>
    <w:rsid w:val="00801BF1"/>
    <w:rsid w:val="00802022"/>
    <w:rsid w:val="0080207C"/>
    <w:rsid w:val="008023AE"/>
    <w:rsid w:val="008024D0"/>
    <w:rsid w:val="008028A3"/>
    <w:rsid w:val="0080294F"/>
    <w:rsid w:val="00802C58"/>
    <w:rsid w:val="00803034"/>
    <w:rsid w:val="00803162"/>
    <w:rsid w:val="0080317F"/>
    <w:rsid w:val="00803873"/>
    <w:rsid w:val="00803957"/>
    <w:rsid w:val="008055AC"/>
    <w:rsid w:val="00805769"/>
    <w:rsid w:val="0080598C"/>
    <w:rsid w:val="008059C1"/>
    <w:rsid w:val="00805C4E"/>
    <w:rsid w:val="00805C92"/>
    <w:rsid w:val="00806167"/>
    <w:rsid w:val="008065E3"/>
    <w:rsid w:val="0080662F"/>
    <w:rsid w:val="00806BCF"/>
    <w:rsid w:val="00806C91"/>
    <w:rsid w:val="00806F20"/>
    <w:rsid w:val="00807001"/>
    <w:rsid w:val="00807A15"/>
    <w:rsid w:val="00807E60"/>
    <w:rsid w:val="0081065F"/>
    <w:rsid w:val="0081073F"/>
    <w:rsid w:val="008107F0"/>
    <w:rsid w:val="00810B33"/>
    <w:rsid w:val="00810E72"/>
    <w:rsid w:val="008116AC"/>
    <w:rsid w:val="0081179B"/>
    <w:rsid w:val="00811A2A"/>
    <w:rsid w:val="00811B70"/>
    <w:rsid w:val="00811D97"/>
    <w:rsid w:val="00811EC7"/>
    <w:rsid w:val="008121D4"/>
    <w:rsid w:val="008123F5"/>
    <w:rsid w:val="00812507"/>
    <w:rsid w:val="008125ED"/>
    <w:rsid w:val="00812B7F"/>
    <w:rsid w:val="00812DCB"/>
    <w:rsid w:val="00812F05"/>
    <w:rsid w:val="00813121"/>
    <w:rsid w:val="008131D6"/>
    <w:rsid w:val="00813FA5"/>
    <w:rsid w:val="0081426F"/>
    <w:rsid w:val="008144DE"/>
    <w:rsid w:val="00814E3F"/>
    <w:rsid w:val="0081523F"/>
    <w:rsid w:val="00815733"/>
    <w:rsid w:val="00815871"/>
    <w:rsid w:val="00815EDE"/>
    <w:rsid w:val="00815FB7"/>
    <w:rsid w:val="00816151"/>
    <w:rsid w:val="00816AC0"/>
    <w:rsid w:val="00816C2E"/>
    <w:rsid w:val="00817268"/>
    <w:rsid w:val="00817A8B"/>
    <w:rsid w:val="008203B7"/>
    <w:rsid w:val="00820644"/>
    <w:rsid w:val="008207F8"/>
    <w:rsid w:val="00820B4C"/>
    <w:rsid w:val="00820BB7"/>
    <w:rsid w:val="008211F1"/>
    <w:rsid w:val="0082126D"/>
    <w:rsid w:val="008212BE"/>
    <w:rsid w:val="008218CF"/>
    <w:rsid w:val="00821E8E"/>
    <w:rsid w:val="008220D9"/>
    <w:rsid w:val="00822858"/>
    <w:rsid w:val="008230FA"/>
    <w:rsid w:val="00823873"/>
    <w:rsid w:val="00823E23"/>
    <w:rsid w:val="00823E2F"/>
    <w:rsid w:val="00823E6A"/>
    <w:rsid w:val="008240D2"/>
    <w:rsid w:val="00824338"/>
    <w:rsid w:val="008248E7"/>
    <w:rsid w:val="00824CBB"/>
    <w:rsid w:val="00824F02"/>
    <w:rsid w:val="00824F24"/>
    <w:rsid w:val="00825595"/>
    <w:rsid w:val="00825CCD"/>
    <w:rsid w:val="00825CDC"/>
    <w:rsid w:val="008260F3"/>
    <w:rsid w:val="00826B94"/>
    <w:rsid w:val="00826BD1"/>
    <w:rsid w:val="00826C4F"/>
    <w:rsid w:val="0082722C"/>
    <w:rsid w:val="0082770C"/>
    <w:rsid w:val="00830635"/>
    <w:rsid w:val="008306F7"/>
    <w:rsid w:val="00830A48"/>
    <w:rsid w:val="00830EC9"/>
    <w:rsid w:val="008310F6"/>
    <w:rsid w:val="008317EC"/>
    <w:rsid w:val="00831C89"/>
    <w:rsid w:val="00832019"/>
    <w:rsid w:val="008321FF"/>
    <w:rsid w:val="00832DA5"/>
    <w:rsid w:val="00832F4B"/>
    <w:rsid w:val="008335CC"/>
    <w:rsid w:val="00833A2E"/>
    <w:rsid w:val="00833BB1"/>
    <w:rsid w:val="00833EDF"/>
    <w:rsid w:val="00834038"/>
    <w:rsid w:val="00834A16"/>
    <w:rsid w:val="00834C62"/>
    <w:rsid w:val="0083571D"/>
    <w:rsid w:val="008357F5"/>
    <w:rsid w:val="008360C4"/>
    <w:rsid w:val="00836193"/>
    <w:rsid w:val="008370DE"/>
    <w:rsid w:val="00837301"/>
    <w:rsid w:val="008377AF"/>
    <w:rsid w:val="008377B7"/>
    <w:rsid w:val="00837B6A"/>
    <w:rsid w:val="008404C4"/>
    <w:rsid w:val="0084056D"/>
    <w:rsid w:val="00840C96"/>
    <w:rsid w:val="0084105D"/>
    <w:rsid w:val="00841080"/>
    <w:rsid w:val="008412F7"/>
    <w:rsid w:val="00841421"/>
    <w:rsid w:val="008414BB"/>
    <w:rsid w:val="0084168A"/>
    <w:rsid w:val="008416A9"/>
    <w:rsid w:val="0084190B"/>
    <w:rsid w:val="00841B54"/>
    <w:rsid w:val="00841C41"/>
    <w:rsid w:val="00841C90"/>
    <w:rsid w:val="00841E16"/>
    <w:rsid w:val="00842604"/>
    <w:rsid w:val="008427C2"/>
    <w:rsid w:val="008434A7"/>
    <w:rsid w:val="008438CF"/>
    <w:rsid w:val="00843B3A"/>
    <w:rsid w:val="00843ED1"/>
    <w:rsid w:val="00845062"/>
    <w:rsid w:val="008455DA"/>
    <w:rsid w:val="008467D0"/>
    <w:rsid w:val="008469F4"/>
    <w:rsid w:val="00846F01"/>
    <w:rsid w:val="008470D0"/>
    <w:rsid w:val="0084724F"/>
    <w:rsid w:val="00847448"/>
    <w:rsid w:val="00847ABB"/>
    <w:rsid w:val="00847C70"/>
    <w:rsid w:val="00850340"/>
    <w:rsid w:val="008505DC"/>
    <w:rsid w:val="00850624"/>
    <w:rsid w:val="008509F0"/>
    <w:rsid w:val="00850CFC"/>
    <w:rsid w:val="00851278"/>
    <w:rsid w:val="008513AA"/>
    <w:rsid w:val="00851875"/>
    <w:rsid w:val="00852357"/>
    <w:rsid w:val="0085260E"/>
    <w:rsid w:val="00852673"/>
    <w:rsid w:val="00852B7B"/>
    <w:rsid w:val="008530C4"/>
    <w:rsid w:val="008535F2"/>
    <w:rsid w:val="00853ED0"/>
    <w:rsid w:val="008542D5"/>
    <w:rsid w:val="0085448C"/>
    <w:rsid w:val="00855048"/>
    <w:rsid w:val="00855609"/>
    <w:rsid w:val="00855842"/>
    <w:rsid w:val="00855851"/>
    <w:rsid w:val="00856131"/>
    <w:rsid w:val="008563D3"/>
    <w:rsid w:val="00856599"/>
    <w:rsid w:val="00856E64"/>
    <w:rsid w:val="00857021"/>
    <w:rsid w:val="008570D9"/>
    <w:rsid w:val="00857521"/>
    <w:rsid w:val="0085786E"/>
    <w:rsid w:val="00857A9C"/>
    <w:rsid w:val="008604FA"/>
    <w:rsid w:val="00860609"/>
    <w:rsid w:val="00860998"/>
    <w:rsid w:val="00860A52"/>
    <w:rsid w:val="00861056"/>
    <w:rsid w:val="008615F7"/>
    <w:rsid w:val="00862133"/>
    <w:rsid w:val="00862960"/>
    <w:rsid w:val="00863532"/>
    <w:rsid w:val="008636A0"/>
    <w:rsid w:val="008636C4"/>
    <w:rsid w:val="008637FE"/>
    <w:rsid w:val="008641E8"/>
    <w:rsid w:val="008641EF"/>
    <w:rsid w:val="008642C0"/>
    <w:rsid w:val="00864A29"/>
    <w:rsid w:val="00864AD6"/>
    <w:rsid w:val="00864B32"/>
    <w:rsid w:val="00864B33"/>
    <w:rsid w:val="008658C5"/>
    <w:rsid w:val="00865EAE"/>
    <w:rsid w:val="00865EC3"/>
    <w:rsid w:val="0086629C"/>
    <w:rsid w:val="0086631B"/>
    <w:rsid w:val="00866415"/>
    <w:rsid w:val="0086672A"/>
    <w:rsid w:val="008673B7"/>
    <w:rsid w:val="00867469"/>
    <w:rsid w:val="00867C00"/>
    <w:rsid w:val="008701EF"/>
    <w:rsid w:val="00870838"/>
    <w:rsid w:val="00870A3D"/>
    <w:rsid w:val="00870B95"/>
    <w:rsid w:val="008711B9"/>
    <w:rsid w:val="00871864"/>
    <w:rsid w:val="00872300"/>
    <w:rsid w:val="00872526"/>
    <w:rsid w:val="00873548"/>
    <w:rsid w:val="008736AC"/>
    <w:rsid w:val="00873B4B"/>
    <w:rsid w:val="0087429A"/>
    <w:rsid w:val="00874602"/>
    <w:rsid w:val="008746F0"/>
    <w:rsid w:val="00874C1F"/>
    <w:rsid w:val="00874D19"/>
    <w:rsid w:val="00874DD3"/>
    <w:rsid w:val="008750DD"/>
    <w:rsid w:val="008752EC"/>
    <w:rsid w:val="008762A4"/>
    <w:rsid w:val="008765DE"/>
    <w:rsid w:val="00876899"/>
    <w:rsid w:val="00876BE5"/>
    <w:rsid w:val="00876FC9"/>
    <w:rsid w:val="00877033"/>
    <w:rsid w:val="00880A08"/>
    <w:rsid w:val="00880C57"/>
    <w:rsid w:val="00880D6D"/>
    <w:rsid w:val="00880FB7"/>
    <w:rsid w:val="008813A0"/>
    <w:rsid w:val="008815E6"/>
    <w:rsid w:val="00881DDD"/>
    <w:rsid w:val="00882DA5"/>
    <w:rsid w:val="00882E98"/>
    <w:rsid w:val="0088300D"/>
    <w:rsid w:val="00883169"/>
    <w:rsid w:val="00883242"/>
    <w:rsid w:val="00883488"/>
    <w:rsid w:val="00883A53"/>
    <w:rsid w:val="008840BB"/>
    <w:rsid w:val="0088492F"/>
    <w:rsid w:val="00884B81"/>
    <w:rsid w:val="00884ECC"/>
    <w:rsid w:val="008855BF"/>
    <w:rsid w:val="00885C59"/>
    <w:rsid w:val="00885F34"/>
    <w:rsid w:val="0088605F"/>
    <w:rsid w:val="008866FB"/>
    <w:rsid w:val="00887814"/>
    <w:rsid w:val="00887DB9"/>
    <w:rsid w:val="00890C47"/>
    <w:rsid w:val="0089190E"/>
    <w:rsid w:val="00891B98"/>
    <w:rsid w:val="0089256F"/>
    <w:rsid w:val="00892A6C"/>
    <w:rsid w:val="00893CDB"/>
    <w:rsid w:val="00893D12"/>
    <w:rsid w:val="00893E2B"/>
    <w:rsid w:val="008941C5"/>
    <w:rsid w:val="00894630"/>
    <w:rsid w:val="0089468F"/>
    <w:rsid w:val="00895105"/>
    <w:rsid w:val="00895316"/>
    <w:rsid w:val="0089537E"/>
    <w:rsid w:val="00895861"/>
    <w:rsid w:val="00896C16"/>
    <w:rsid w:val="0089780C"/>
    <w:rsid w:val="0089789C"/>
    <w:rsid w:val="00897B91"/>
    <w:rsid w:val="00897C55"/>
    <w:rsid w:val="008A00A0"/>
    <w:rsid w:val="008A0836"/>
    <w:rsid w:val="008A0A1A"/>
    <w:rsid w:val="008A1545"/>
    <w:rsid w:val="008A16D1"/>
    <w:rsid w:val="008A1911"/>
    <w:rsid w:val="008A2116"/>
    <w:rsid w:val="008A21F0"/>
    <w:rsid w:val="008A2253"/>
    <w:rsid w:val="008A2636"/>
    <w:rsid w:val="008A2A5E"/>
    <w:rsid w:val="008A2B5B"/>
    <w:rsid w:val="008A2BC6"/>
    <w:rsid w:val="008A323B"/>
    <w:rsid w:val="008A3353"/>
    <w:rsid w:val="008A3CB3"/>
    <w:rsid w:val="008A40FE"/>
    <w:rsid w:val="008A5C1E"/>
    <w:rsid w:val="008A5DE5"/>
    <w:rsid w:val="008A5E13"/>
    <w:rsid w:val="008A63C6"/>
    <w:rsid w:val="008A68A8"/>
    <w:rsid w:val="008A7050"/>
    <w:rsid w:val="008A7FBE"/>
    <w:rsid w:val="008B03FF"/>
    <w:rsid w:val="008B06F1"/>
    <w:rsid w:val="008B07A9"/>
    <w:rsid w:val="008B089F"/>
    <w:rsid w:val="008B0C4B"/>
    <w:rsid w:val="008B1329"/>
    <w:rsid w:val="008B13EF"/>
    <w:rsid w:val="008B190A"/>
    <w:rsid w:val="008B1E9A"/>
    <w:rsid w:val="008B1FDB"/>
    <w:rsid w:val="008B2283"/>
    <w:rsid w:val="008B294E"/>
    <w:rsid w:val="008B2A5B"/>
    <w:rsid w:val="008B2DA5"/>
    <w:rsid w:val="008B2E91"/>
    <w:rsid w:val="008B367A"/>
    <w:rsid w:val="008B36D0"/>
    <w:rsid w:val="008B3F6C"/>
    <w:rsid w:val="008B419B"/>
    <w:rsid w:val="008B430F"/>
    <w:rsid w:val="008B44C9"/>
    <w:rsid w:val="008B4DA3"/>
    <w:rsid w:val="008B4DD3"/>
    <w:rsid w:val="008B4E64"/>
    <w:rsid w:val="008B4FF4"/>
    <w:rsid w:val="008B50E8"/>
    <w:rsid w:val="008B573B"/>
    <w:rsid w:val="008B5AD4"/>
    <w:rsid w:val="008B607F"/>
    <w:rsid w:val="008B63A5"/>
    <w:rsid w:val="008B6547"/>
    <w:rsid w:val="008B6589"/>
    <w:rsid w:val="008B6672"/>
    <w:rsid w:val="008B6729"/>
    <w:rsid w:val="008B7771"/>
    <w:rsid w:val="008B7784"/>
    <w:rsid w:val="008B77B7"/>
    <w:rsid w:val="008B7F83"/>
    <w:rsid w:val="008C028C"/>
    <w:rsid w:val="008C0467"/>
    <w:rsid w:val="008C04E5"/>
    <w:rsid w:val="008C085A"/>
    <w:rsid w:val="008C09EC"/>
    <w:rsid w:val="008C0C2E"/>
    <w:rsid w:val="008C10EC"/>
    <w:rsid w:val="008C14AE"/>
    <w:rsid w:val="008C1528"/>
    <w:rsid w:val="008C1944"/>
    <w:rsid w:val="008C1A20"/>
    <w:rsid w:val="008C1BDB"/>
    <w:rsid w:val="008C1CA2"/>
    <w:rsid w:val="008C2FB5"/>
    <w:rsid w:val="008C302C"/>
    <w:rsid w:val="008C31A6"/>
    <w:rsid w:val="008C3511"/>
    <w:rsid w:val="008C42E8"/>
    <w:rsid w:val="008C43D7"/>
    <w:rsid w:val="008C4ABC"/>
    <w:rsid w:val="008C4CAB"/>
    <w:rsid w:val="008C501A"/>
    <w:rsid w:val="008C56BA"/>
    <w:rsid w:val="008C6461"/>
    <w:rsid w:val="008C67B0"/>
    <w:rsid w:val="008C6BA4"/>
    <w:rsid w:val="008C6F82"/>
    <w:rsid w:val="008C70E4"/>
    <w:rsid w:val="008C729B"/>
    <w:rsid w:val="008C74A2"/>
    <w:rsid w:val="008C7CBC"/>
    <w:rsid w:val="008D0067"/>
    <w:rsid w:val="008D021F"/>
    <w:rsid w:val="008D0897"/>
    <w:rsid w:val="008D121B"/>
    <w:rsid w:val="008D125E"/>
    <w:rsid w:val="008D174D"/>
    <w:rsid w:val="008D2FB7"/>
    <w:rsid w:val="008D398A"/>
    <w:rsid w:val="008D3A21"/>
    <w:rsid w:val="008D429B"/>
    <w:rsid w:val="008D49C3"/>
    <w:rsid w:val="008D515C"/>
    <w:rsid w:val="008D52F1"/>
    <w:rsid w:val="008D5308"/>
    <w:rsid w:val="008D54E7"/>
    <w:rsid w:val="008D55BF"/>
    <w:rsid w:val="008D6099"/>
    <w:rsid w:val="008D61E0"/>
    <w:rsid w:val="008D6592"/>
    <w:rsid w:val="008D6722"/>
    <w:rsid w:val="008D6BD6"/>
    <w:rsid w:val="008D6E1D"/>
    <w:rsid w:val="008D72C7"/>
    <w:rsid w:val="008D7647"/>
    <w:rsid w:val="008D7AB2"/>
    <w:rsid w:val="008D7D1D"/>
    <w:rsid w:val="008D7ECD"/>
    <w:rsid w:val="008E0259"/>
    <w:rsid w:val="008E0725"/>
    <w:rsid w:val="008E12F6"/>
    <w:rsid w:val="008E1F99"/>
    <w:rsid w:val="008E1FE5"/>
    <w:rsid w:val="008E241F"/>
    <w:rsid w:val="008E2CC9"/>
    <w:rsid w:val="008E2FEE"/>
    <w:rsid w:val="008E334D"/>
    <w:rsid w:val="008E34C6"/>
    <w:rsid w:val="008E43E0"/>
    <w:rsid w:val="008E459F"/>
    <w:rsid w:val="008E46EE"/>
    <w:rsid w:val="008E478D"/>
    <w:rsid w:val="008E4A0E"/>
    <w:rsid w:val="008E4A58"/>
    <w:rsid w:val="008E4E59"/>
    <w:rsid w:val="008E4E88"/>
    <w:rsid w:val="008E5461"/>
    <w:rsid w:val="008E58D8"/>
    <w:rsid w:val="008E5A72"/>
    <w:rsid w:val="008E5BE8"/>
    <w:rsid w:val="008E5EAF"/>
    <w:rsid w:val="008E7339"/>
    <w:rsid w:val="008E7456"/>
    <w:rsid w:val="008E76E9"/>
    <w:rsid w:val="008F0115"/>
    <w:rsid w:val="008F0383"/>
    <w:rsid w:val="008F05DD"/>
    <w:rsid w:val="008F0A92"/>
    <w:rsid w:val="008F1430"/>
    <w:rsid w:val="008F1C59"/>
    <w:rsid w:val="008F1F6A"/>
    <w:rsid w:val="008F2046"/>
    <w:rsid w:val="008F2764"/>
    <w:rsid w:val="008F28E7"/>
    <w:rsid w:val="008F2FF7"/>
    <w:rsid w:val="008F361F"/>
    <w:rsid w:val="008F38DA"/>
    <w:rsid w:val="008F3978"/>
    <w:rsid w:val="008F3EDF"/>
    <w:rsid w:val="008F446D"/>
    <w:rsid w:val="008F453A"/>
    <w:rsid w:val="008F4614"/>
    <w:rsid w:val="008F4B89"/>
    <w:rsid w:val="008F527C"/>
    <w:rsid w:val="008F56DB"/>
    <w:rsid w:val="008F5F3D"/>
    <w:rsid w:val="008F6434"/>
    <w:rsid w:val="008F65AB"/>
    <w:rsid w:val="008F666B"/>
    <w:rsid w:val="008F786C"/>
    <w:rsid w:val="00900222"/>
    <w:rsid w:val="0090053B"/>
    <w:rsid w:val="0090065E"/>
    <w:rsid w:val="00900E3D"/>
    <w:rsid w:val="00900E59"/>
    <w:rsid w:val="00900F18"/>
    <w:rsid w:val="00900FCF"/>
    <w:rsid w:val="009011EB"/>
    <w:rsid w:val="00901298"/>
    <w:rsid w:val="009019BB"/>
    <w:rsid w:val="0090238E"/>
    <w:rsid w:val="00902919"/>
    <w:rsid w:val="00902992"/>
    <w:rsid w:val="00902AE3"/>
    <w:rsid w:val="00902CB9"/>
    <w:rsid w:val="0090315B"/>
    <w:rsid w:val="009033B0"/>
    <w:rsid w:val="00903C97"/>
    <w:rsid w:val="0090408F"/>
    <w:rsid w:val="00904350"/>
    <w:rsid w:val="009048DE"/>
    <w:rsid w:val="00904A9E"/>
    <w:rsid w:val="009055E3"/>
    <w:rsid w:val="009056CA"/>
    <w:rsid w:val="009057E0"/>
    <w:rsid w:val="00905926"/>
    <w:rsid w:val="00905A8B"/>
    <w:rsid w:val="0090604A"/>
    <w:rsid w:val="0090641E"/>
    <w:rsid w:val="00906670"/>
    <w:rsid w:val="0090698B"/>
    <w:rsid w:val="00906BA0"/>
    <w:rsid w:val="009078AB"/>
    <w:rsid w:val="00907F86"/>
    <w:rsid w:val="0091055E"/>
    <w:rsid w:val="00910D69"/>
    <w:rsid w:val="00911C02"/>
    <w:rsid w:val="009120F2"/>
    <w:rsid w:val="009122F8"/>
    <w:rsid w:val="009126B2"/>
    <w:rsid w:val="009129D0"/>
    <w:rsid w:val="00912C5D"/>
    <w:rsid w:val="00912EC7"/>
    <w:rsid w:val="00912EE2"/>
    <w:rsid w:val="00913D40"/>
    <w:rsid w:val="00913D64"/>
    <w:rsid w:val="0091436C"/>
    <w:rsid w:val="0091485F"/>
    <w:rsid w:val="00914CEE"/>
    <w:rsid w:val="00914F48"/>
    <w:rsid w:val="009150E7"/>
    <w:rsid w:val="009153A2"/>
    <w:rsid w:val="0091571A"/>
    <w:rsid w:val="009157B3"/>
    <w:rsid w:val="009159B2"/>
    <w:rsid w:val="00915AC4"/>
    <w:rsid w:val="00915CDB"/>
    <w:rsid w:val="009161C3"/>
    <w:rsid w:val="009168B4"/>
    <w:rsid w:val="00916A90"/>
    <w:rsid w:val="00916CA5"/>
    <w:rsid w:val="009171EE"/>
    <w:rsid w:val="00917295"/>
    <w:rsid w:val="00917C8E"/>
    <w:rsid w:val="00920A1E"/>
    <w:rsid w:val="00920C71"/>
    <w:rsid w:val="00921FCD"/>
    <w:rsid w:val="009227DD"/>
    <w:rsid w:val="00923015"/>
    <w:rsid w:val="009234D0"/>
    <w:rsid w:val="0092463E"/>
    <w:rsid w:val="00924A55"/>
    <w:rsid w:val="00924E21"/>
    <w:rsid w:val="00925013"/>
    <w:rsid w:val="00925024"/>
    <w:rsid w:val="009251D1"/>
    <w:rsid w:val="00925655"/>
    <w:rsid w:val="00925733"/>
    <w:rsid w:val="009257A8"/>
    <w:rsid w:val="009261C8"/>
    <w:rsid w:val="009264BA"/>
    <w:rsid w:val="009264C2"/>
    <w:rsid w:val="00926D03"/>
    <w:rsid w:val="00926DB5"/>
    <w:rsid w:val="00926F76"/>
    <w:rsid w:val="00927A26"/>
    <w:rsid w:val="00927DB3"/>
    <w:rsid w:val="00927E08"/>
    <w:rsid w:val="009301F9"/>
    <w:rsid w:val="009305BA"/>
    <w:rsid w:val="0093070F"/>
    <w:rsid w:val="009309FE"/>
    <w:rsid w:val="00930B06"/>
    <w:rsid w:val="00930B9F"/>
    <w:rsid w:val="00930D17"/>
    <w:rsid w:val="00930ED6"/>
    <w:rsid w:val="00931206"/>
    <w:rsid w:val="00932077"/>
    <w:rsid w:val="009327DC"/>
    <w:rsid w:val="00932A03"/>
    <w:rsid w:val="0093313E"/>
    <w:rsid w:val="009331DA"/>
    <w:rsid w:val="009331F9"/>
    <w:rsid w:val="00933619"/>
    <w:rsid w:val="00933A8D"/>
    <w:rsid w:val="00933C2C"/>
    <w:rsid w:val="00934012"/>
    <w:rsid w:val="009345A5"/>
    <w:rsid w:val="00934958"/>
    <w:rsid w:val="00934B55"/>
    <w:rsid w:val="00934D64"/>
    <w:rsid w:val="0093519E"/>
    <w:rsid w:val="00935223"/>
    <w:rsid w:val="0093530F"/>
    <w:rsid w:val="0093592F"/>
    <w:rsid w:val="00935C83"/>
    <w:rsid w:val="00935F49"/>
    <w:rsid w:val="009363F0"/>
    <w:rsid w:val="0093687F"/>
    <w:rsid w:val="0093688D"/>
    <w:rsid w:val="00936A05"/>
    <w:rsid w:val="009405A4"/>
    <w:rsid w:val="009409FC"/>
    <w:rsid w:val="0094165A"/>
    <w:rsid w:val="00941845"/>
    <w:rsid w:val="00941EF4"/>
    <w:rsid w:val="00942056"/>
    <w:rsid w:val="0094234C"/>
    <w:rsid w:val="00942528"/>
    <w:rsid w:val="009429D1"/>
    <w:rsid w:val="00942E67"/>
    <w:rsid w:val="00943299"/>
    <w:rsid w:val="009436A4"/>
    <w:rsid w:val="009438A7"/>
    <w:rsid w:val="009438FF"/>
    <w:rsid w:val="00943BB4"/>
    <w:rsid w:val="00943F33"/>
    <w:rsid w:val="00944293"/>
    <w:rsid w:val="009446B9"/>
    <w:rsid w:val="00944CD3"/>
    <w:rsid w:val="00944E83"/>
    <w:rsid w:val="00944F67"/>
    <w:rsid w:val="009458AF"/>
    <w:rsid w:val="00945CAA"/>
    <w:rsid w:val="0094648C"/>
    <w:rsid w:val="00946555"/>
    <w:rsid w:val="00946DC1"/>
    <w:rsid w:val="00946FBA"/>
    <w:rsid w:val="009471E2"/>
    <w:rsid w:val="009500B1"/>
    <w:rsid w:val="009500ED"/>
    <w:rsid w:val="00950D8F"/>
    <w:rsid w:val="00951710"/>
    <w:rsid w:val="0095173B"/>
    <w:rsid w:val="009520A1"/>
    <w:rsid w:val="009522E2"/>
    <w:rsid w:val="0095259D"/>
    <w:rsid w:val="009528C1"/>
    <w:rsid w:val="00952A68"/>
    <w:rsid w:val="00952EE2"/>
    <w:rsid w:val="009532C7"/>
    <w:rsid w:val="009536F2"/>
    <w:rsid w:val="009536FF"/>
    <w:rsid w:val="00953891"/>
    <w:rsid w:val="00953B67"/>
    <w:rsid w:val="00953E82"/>
    <w:rsid w:val="00953FF4"/>
    <w:rsid w:val="00954478"/>
    <w:rsid w:val="00954F5E"/>
    <w:rsid w:val="00955249"/>
    <w:rsid w:val="009554D9"/>
    <w:rsid w:val="00955B4C"/>
    <w:rsid w:val="00955D6C"/>
    <w:rsid w:val="009568D0"/>
    <w:rsid w:val="00956B8B"/>
    <w:rsid w:val="00956E27"/>
    <w:rsid w:val="00957733"/>
    <w:rsid w:val="00960239"/>
    <w:rsid w:val="00960505"/>
    <w:rsid w:val="00960547"/>
    <w:rsid w:val="00960AE3"/>
    <w:rsid w:val="00960B6F"/>
    <w:rsid w:val="00960CCA"/>
    <w:rsid w:val="00960CEF"/>
    <w:rsid w:val="00960D91"/>
    <w:rsid w:val="00960E03"/>
    <w:rsid w:val="00961514"/>
    <w:rsid w:val="00961A81"/>
    <w:rsid w:val="00962111"/>
    <w:rsid w:val="00962174"/>
    <w:rsid w:val="009621B3"/>
    <w:rsid w:val="009624AB"/>
    <w:rsid w:val="00962BDA"/>
    <w:rsid w:val="0096342C"/>
    <w:rsid w:val="009634F6"/>
    <w:rsid w:val="009634FC"/>
    <w:rsid w:val="00963579"/>
    <w:rsid w:val="00963FEC"/>
    <w:rsid w:val="0096422F"/>
    <w:rsid w:val="00964AE3"/>
    <w:rsid w:val="009659C1"/>
    <w:rsid w:val="00965D60"/>
    <w:rsid w:val="00965F05"/>
    <w:rsid w:val="00966C04"/>
    <w:rsid w:val="0096720F"/>
    <w:rsid w:val="00967434"/>
    <w:rsid w:val="00967E0A"/>
    <w:rsid w:val="00967FA7"/>
    <w:rsid w:val="009702EB"/>
    <w:rsid w:val="009702FD"/>
    <w:rsid w:val="0097036E"/>
    <w:rsid w:val="009706D5"/>
    <w:rsid w:val="0097072C"/>
    <w:rsid w:val="00970867"/>
    <w:rsid w:val="00970968"/>
    <w:rsid w:val="00970CFE"/>
    <w:rsid w:val="009718BF"/>
    <w:rsid w:val="009731B8"/>
    <w:rsid w:val="00973802"/>
    <w:rsid w:val="0097398C"/>
    <w:rsid w:val="00973DB2"/>
    <w:rsid w:val="0097411D"/>
    <w:rsid w:val="009747E6"/>
    <w:rsid w:val="0097592F"/>
    <w:rsid w:val="00975AF4"/>
    <w:rsid w:val="00975B8E"/>
    <w:rsid w:val="00975E64"/>
    <w:rsid w:val="00976569"/>
    <w:rsid w:val="00976577"/>
    <w:rsid w:val="009769DF"/>
    <w:rsid w:val="00976FA4"/>
    <w:rsid w:val="0097745B"/>
    <w:rsid w:val="00981475"/>
    <w:rsid w:val="00981668"/>
    <w:rsid w:val="009816A7"/>
    <w:rsid w:val="009819A9"/>
    <w:rsid w:val="00981BF8"/>
    <w:rsid w:val="00981FDF"/>
    <w:rsid w:val="00982DB0"/>
    <w:rsid w:val="009835C2"/>
    <w:rsid w:val="0098411C"/>
    <w:rsid w:val="009842CF"/>
    <w:rsid w:val="00984331"/>
    <w:rsid w:val="00984589"/>
    <w:rsid w:val="009846B2"/>
    <w:rsid w:val="00984B8E"/>
    <w:rsid w:val="00984C07"/>
    <w:rsid w:val="00984C8A"/>
    <w:rsid w:val="00984CD0"/>
    <w:rsid w:val="00985F69"/>
    <w:rsid w:val="00986E86"/>
    <w:rsid w:val="00986F8C"/>
    <w:rsid w:val="00987424"/>
    <w:rsid w:val="0098771B"/>
    <w:rsid w:val="00987813"/>
    <w:rsid w:val="009879E0"/>
    <w:rsid w:val="00987A11"/>
    <w:rsid w:val="00987B8C"/>
    <w:rsid w:val="00987EB5"/>
    <w:rsid w:val="00990287"/>
    <w:rsid w:val="00990A32"/>
    <w:rsid w:val="00990B44"/>
    <w:rsid w:val="00990C18"/>
    <w:rsid w:val="00990C46"/>
    <w:rsid w:val="00990F38"/>
    <w:rsid w:val="0099116E"/>
    <w:rsid w:val="009914E4"/>
    <w:rsid w:val="00991514"/>
    <w:rsid w:val="0099154B"/>
    <w:rsid w:val="00991927"/>
    <w:rsid w:val="00991B9B"/>
    <w:rsid w:val="00991DEF"/>
    <w:rsid w:val="00991EEC"/>
    <w:rsid w:val="00992053"/>
    <w:rsid w:val="0099213E"/>
    <w:rsid w:val="009921DD"/>
    <w:rsid w:val="00992334"/>
    <w:rsid w:val="00992659"/>
    <w:rsid w:val="009926A1"/>
    <w:rsid w:val="00992A24"/>
    <w:rsid w:val="00992C37"/>
    <w:rsid w:val="0099359F"/>
    <w:rsid w:val="00993B98"/>
    <w:rsid w:val="00993F37"/>
    <w:rsid w:val="009944F9"/>
    <w:rsid w:val="00994A6C"/>
    <w:rsid w:val="00994B3C"/>
    <w:rsid w:val="00994B8C"/>
    <w:rsid w:val="00994EB4"/>
    <w:rsid w:val="009956FD"/>
    <w:rsid w:val="00995954"/>
    <w:rsid w:val="00995E81"/>
    <w:rsid w:val="00995F1D"/>
    <w:rsid w:val="00996470"/>
    <w:rsid w:val="00996603"/>
    <w:rsid w:val="00996652"/>
    <w:rsid w:val="00996957"/>
    <w:rsid w:val="00996964"/>
    <w:rsid w:val="00996F23"/>
    <w:rsid w:val="0099718F"/>
    <w:rsid w:val="009971BD"/>
    <w:rsid w:val="009974B3"/>
    <w:rsid w:val="009979D3"/>
    <w:rsid w:val="00997CE9"/>
    <w:rsid w:val="00997F5D"/>
    <w:rsid w:val="00997F80"/>
    <w:rsid w:val="009A09AC"/>
    <w:rsid w:val="009A1508"/>
    <w:rsid w:val="009A1BBC"/>
    <w:rsid w:val="009A229E"/>
    <w:rsid w:val="009A2864"/>
    <w:rsid w:val="009A313E"/>
    <w:rsid w:val="009A31C8"/>
    <w:rsid w:val="009A3490"/>
    <w:rsid w:val="009A3516"/>
    <w:rsid w:val="009A394F"/>
    <w:rsid w:val="009A39ED"/>
    <w:rsid w:val="009A3DC4"/>
    <w:rsid w:val="009A3EAC"/>
    <w:rsid w:val="009A40D9"/>
    <w:rsid w:val="009A4711"/>
    <w:rsid w:val="009A4830"/>
    <w:rsid w:val="009A61D7"/>
    <w:rsid w:val="009A6B6F"/>
    <w:rsid w:val="009A6C34"/>
    <w:rsid w:val="009A6FAC"/>
    <w:rsid w:val="009A7FEB"/>
    <w:rsid w:val="009B0149"/>
    <w:rsid w:val="009B08F7"/>
    <w:rsid w:val="009B119A"/>
    <w:rsid w:val="009B14B0"/>
    <w:rsid w:val="009B165F"/>
    <w:rsid w:val="009B180E"/>
    <w:rsid w:val="009B1CC9"/>
    <w:rsid w:val="009B228E"/>
    <w:rsid w:val="009B2508"/>
    <w:rsid w:val="009B271B"/>
    <w:rsid w:val="009B279F"/>
    <w:rsid w:val="009B2C92"/>
    <w:rsid w:val="009B2E67"/>
    <w:rsid w:val="009B3015"/>
    <w:rsid w:val="009B35D6"/>
    <w:rsid w:val="009B417F"/>
    <w:rsid w:val="009B42A1"/>
    <w:rsid w:val="009B4483"/>
    <w:rsid w:val="009B485A"/>
    <w:rsid w:val="009B49E0"/>
    <w:rsid w:val="009B4BAD"/>
    <w:rsid w:val="009B52AE"/>
    <w:rsid w:val="009B54E3"/>
    <w:rsid w:val="009B5879"/>
    <w:rsid w:val="009B5926"/>
    <w:rsid w:val="009B5973"/>
    <w:rsid w:val="009B5A96"/>
    <w:rsid w:val="009B5D2E"/>
    <w:rsid w:val="009B5FDC"/>
    <w:rsid w:val="009B6030"/>
    <w:rsid w:val="009B68D2"/>
    <w:rsid w:val="009C01E2"/>
    <w:rsid w:val="009C0698"/>
    <w:rsid w:val="009C098A"/>
    <w:rsid w:val="009C0B7B"/>
    <w:rsid w:val="009C0DA0"/>
    <w:rsid w:val="009C0FD9"/>
    <w:rsid w:val="009C111C"/>
    <w:rsid w:val="009C1310"/>
    <w:rsid w:val="009C1330"/>
    <w:rsid w:val="009C15DF"/>
    <w:rsid w:val="009C1693"/>
    <w:rsid w:val="009C184D"/>
    <w:rsid w:val="009C1AD9"/>
    <w:rsid w:val="009C1C02"/>
    <w:rsid w:val="009C1C27"/>
    <w:rsid w:val="009C1D37"/>
    <w:rsid w:val="009C1F10"/>
    <w:rsid w:val="009C1FCA"/>
    <w:rsid w:val="009C20AA"/>
    <w:rsid w:val="009C2667"/>
    <w:rsid w:val="009C2675"/>
    <w:rsid w:val="009C2B2B"/>
    <w:rsid w:val="009C3001"/>
    <w:rsid w:val="009C3A10"/>
    <w:rsid w:val="009C44C9"/>
    <w:rsid w:val="009C4A42"/>
    <w:rsid w:val="009C4E07"/>
    <w:rsid w:val="009C4FA5"/>
    <w:rsid w:val="009C575A"/>
    <w:rsid w:val="009C5CB5"/>
    <w:rsid w:val="009C635B"/>
    <w:rsid w:val="009C63B6"/>
    <w:rsid w:val="009C65D7"/>
    <w:rsid w:val="009C6881"/>
    <w:rsid w:val="009C6891"/>
    <w:rsid w:val="009C69B7"/>
    <w:rsid w:val="009C72FE"/>
    <w:rsid w:val="009C7379"/>
    <w:rsid w:val="009D04EA"/>
    <w:rsid w:val="009D0C17"/>
    <w:rsid w:val="009D1679"/>
    <w:rsid w:val="009D1C86"/>
    <w:rsid w:val="009D1EBE"/>
    <w:rsid w:val="009D21F2"/>
    <w:rsid w:val="009D2409"/>
    <w:rsid w:val="009D2983"/>
    <w:rsid w:val="009D2A67"/>
    <w:rsid w:val="009D3281"/>
    <w:rsid w:val="009D36A1"/>
    <w:rsid w:val="009D36ED"/>
    <w:rsid w:val="009D376C"/>
    <w:rsid w:val="009D3D3C"/>
    <w:rsid w:val="009D3F28"/>
    <w:rsid w:val="009D4B56"/>
    <w:rsid w:val="009D4CBF"/>
    <w:rsid w:val="009D4E62"/>
    <w:rsid w:val="009D4F4A"/>
    <w:rsid w:val="009D572A"/>
    <w:rsid w:val="009D574F"/>
    <w:rsid w:val="009D67D9"/>
    <w:rsid w:val="009D7742"/>
    <w:rsid w:val="009D7A47"/>
    <w:rsid w:val="009D7AC8"/>
    <w:rsid w:val="009D7D50"/>
    <w:rsid w:val="009E037B"/>
    <w:rsid w:val="009E05EC"/>
    <w:rsid w:val="009E0CF8"/>
    <w:rsid w:val="009E1273"/>
    <w:rsid w:val="009E16BB"/>
    <w:rsid w:val="009E17FC"/>
    <w:rsid w:val="009E19EA"/>
    <w:rsid w:val="009E20DE"/>
    <w:rsid w:val="009E21BC"/>
    <w:rsid w:val="009E249D"/>
    <w:rsid w:val="009E2A1B"/>
    <w:rsid w:val="009E2D29"/>
    <w:rsid w:val="009E3203"/>
    <w:rsid w:val="009E3B4A"/>
    <w:rsid w:val="009E412D"/>
    <w:rsid w:val="009E4269"/>
    <w:rsid w:val="009E4E9A"/>
    <w:rsid w:val="009E56EB"/>
    <w:rsid w:val="009E6437"/>
    <w:rsid w:val="009E6AB6"/>
    <w:rsid w:val="009E6B21"/>
    <w:rsid w:val="009E6C84"/>
    <w:rsid w:val="009E6E3C"/>
    <w:rsid w:val="009E7125"/>
    <w:rsid w:val="009E746C"/>
    <w:rsid w:val="009E768E"/>
    <w:rsid w:val="009E78A1"/>
    <w:rsid w:val="009E7A90"/>
    <w:rsid w:val="009E7F27"/>
    <w:rsid w:val="009F00F1"/>
    <w:rsid w:val="009F14A5"/>
    <w:rsid w:val="009F172F"/>
    <w:rsid w:val="009F1A7D"/>
    <w:rsid w:val="009F1C70"/>
    <w:rsid w:val="009F1DE3"/>
    <w:rsid w:val="009F212F"/>
    <w:rsid w:val="009F2A35"/>
    <w:rsid w:val="009F2A78"/>
    <w:rsid w:val="009F2AF3"/>
    <w:rsid w:val="009F2D89"/>
    <w:rsid w:val="009F3431"/>
    <w:rsid w:val="009F3833"/>
    <w:rsid w:val="009F3838"/>
    <w:rsid w:val="009F3ECD"/>
    <w:rsid w:val="009F4074"/>
    <w:rsid w:val="009F4B19"/>
    <w:rsid w:val="009F4C3D"/>
    <w:rsid w:val="009F4FEB"/>
    <w:rsid w:val="009F516D"/>
    <w:rsid w:val="009F5680"/>
    <w:rsid w:val="009F5F05"/>
    <w:rsid w:val="009F6107"/>
    <w:rsid w:val="009F6E49"/>
    <w:rsid w:val="009F7315"/>
    <w:rsid w:val="009F73D1"/>
    <w:rsid w:val="009F77F9"/>
    <w:rsid w:val="009F7B67"/>
    <w:rsid w:val="009F7DA2"/>
    <w:rsid w:val="00A009D6"/>
    <w:rsid w:val="00A00D40"/>
    <w:rsid w:val="00A00F71"/>
    <w:rsid w:val="00A019E8"/>
    <w:rsid w:val="00A01A5B"/>
    <w:rsid w:val="00A0210A"/>
    <w:rsid w:val="00A03040"/>
    <w:rsid w:val="00A035E9"/>
    <w:rsid w:val="00A03A54"/>
    <w:rsid w:val="00A04A93"/>
    <w:rsid w:val="00A05A5F"/>
    <w:rsid w:val="00A05C6B"/>
    <w:rsid w:val="00A05F1D"/>
    <w:rsid w:val="00A07569"/>
    <w:rsid w:val="00A07749"/>
    <w:rsid w:val="00A078FB"/>
    <w:rsid w:val="00A07935"/>
    <w:rsid w:val="00A07B14"/>
    <w:rsid w:val="00A07DA6"/>
    <w:rsid w:val="00A1040A"/>
    <w:rsid w:val="00A10C7C"/>
    <w:rsid w:val="00A10CE1"/>
    <w:rsid w:val="00A10CED"/>
    <w:rsid w:val="00A110BE"/>
    <w:rsid w:val="00A11D7E"/>
    <w:rsid w:val="00A12278"/>
    <w:rsid w:val="00A128C6"/>
    <w:rsid w:val="00A1313B"/>
    <w:rsid w:val="00A134D4"/>
    <w:rsid w:val="00A13693"/>
    <w:rsid w:val="00A13C33"/>
    <w:rsid w:val="00A143CE"/>
    <w:rsid w:val="00A14619"/>
    <w:rsid w:val="00A146D0"/>
    <w:rsid w:val="00A146F0"/>
    <w:rsid w:val="00A14732"/>
    <w:rsid w:val="00A14BA2"/>
    <w:rsid w:val="00A14E12"/>
    <w:rsid w:val="00A15899"/>
    <w:rsid w:val="00A16B50"/>
    <w:rsid w:val="00A16BA5"/>
    <w:rsid w:val="00A16D9B"/>
    <w:rsid w:val="00A20592"/>
    <w:rsid w:val="00A20E4C"/>
    <w:rsid w:val="00A215BA"/>
    <w:rsid w:val="00A219A0"/>
    <w:rsid w:val="00A21A49"/>
    <w:rsid w:val="00A21CA7"/>
    <w:rsid w:val="00A21CEC"/>
    <w:rsid w:val="00A22387"/>
    <w:rsid w:val="00A2296D"/>
    <w:rsid w:val="00A22999"/>
    <w:rsid w:val="00A22B72"/>
    <w:rsid w:val="00A23074"/>
    <w:rsid w:val="00A231E9"/>
    <w:rsid w:val="00A232E6"/>
    <w:rsid w:val="00A237A1"/>
    <w:rsid w:val="00A247F7"/>
    <w:rsid w:val="00A250FE"/>
    <w:rsid w:val="00A25576"/>
    <w:rsid w:val="00A25D03"/>
    <w:rsid w:val="00A260C2"/>
    <w:rsid w:val="00A2647B"/>
    <w:rsid w:val="00A27B6E"/>
    <w:rsid w:val="00A27CEE"/>
    <w:rsid w:val="00A27D61"/>
    <w:rsid w:val="00A27E21"/>
    <w:rsid w:val="00A30532"/>
    <w:rsid w:val="00A307AE"/>
    <w:rsid w:val="00A30940"/>
    <w:rsid w:val="00A310E4"/>
    <w:rsid w:val="00A31945"/>
    <w:rsid w:val="00A31C0A"/>
    <w:rsid w:val="00A3202B"/>
    <w:rsid w:val="00A3310B"/>
    <w:rsid w:val="00A331BA"/>
    <w:rsid w:val="00A3433A"/>
    <w:rsid w:val="00A34455"/>
    <w:rsid w:val="00A34832"/>
    <w:rsid w:val="00A34BA3"/>
    <w:rsid w:val="00A3566E"/>
    <w:rsid w:val="00A35E8B"/>
    <w:rsid w:val="00A361C7"/>
    <w:rsid w:val="00A36602"/>
    <w:rsid w:val="00A3669F"/>
    <w:rsid w:val="00A3698E"/>
    <w:rsid w:val="00A369A0"/>
    <w:rsid w:val="00A36AC1"/>
    <w:rsid w:val="00A37139"/>
    <w:rsid w:val="00A37357"/>
    <w:rsid w:val="00A373EC"/>
    <w:rsid w:val="00A37BF7"/>
    <w:rsid w:val="00A401A3"/>
    <w:rsid w:val="00A40473"/>
    <w:rsid w:val="00A405CF"/>
    <w:rsid w:val="00A40C86"/>
    <w:rsid w:val="00A41192"/>
    <w:rsid w:val="00A41A01"/>
    <w:rsid w:val="00A42052"/>
    <w:rsid w:val="00A42144"/>
    <w:rsid w:val="00A429A9"/>
    <w:rsid w:val="00A43662"/>
    <w:rsid w:val="00A43CC6"/>
    <w:rsid w:val="00A43CFF"/>
    <w:rsid w:val="00A44825"/>
    <w:rsid w:val="00A44A27"/>
    <w:rsid w:val="00A44E04"/>
    <w:rsid w:val="00A4551A"/>
    <w:rsid w:val="00A460D0"/>
    <w:rsid w:val="00A46E0D"/>
    <w:rsid w:val="00A46E98"/>
    <w:rsid w:val="00A47719"/>
    <w:rsid w:val="00A47815"/>
    <w:rsid w:val="00A47EAB"/>
    <w:rsid w:val="00A5016C"/>
    <w:rsid w:val="00A5068D"/>
    <w:rsid w:val="00A509B4"/>
    <w:rsid w:val="00A50AC4"/>
    <w:rsid w:val="00A51026"/>
    <w:rsid w:val="00A5126F"/>
    <w:rsid w:val="00A51349"/>
    <w:rsid w:val="00A51527"/>
    <w:rsid w:val="00A518E1"/>
    <w:rsid w:val="00A51E8A"/>
    <w:rsid w:val="00A51F47"/>
    <w:rsid w:val="00A523B5"/>
    <w:rsid w:val="00A52FBE"/>
    <w:rsid w:val="00A5344F"/>
    <w:rsid w:val="00A53E5B"/>
    <w:rsid w:val="00A5427A"/>
    <w:rsid w:val="00A54409"/>
    <w:rsid w:val="00A547BB"/>
    <w:rsid w:val="00A54C7B"/>
    <w:rsid w:val="00A54CFD"/>
    <w:rsid w:val="00A55256"/>
    <w:rsid w:val="00A55B7B"/>
    <w:rsid w:val="00A5639F"/>
    <w:rsid w:val="00A563CA"/>
    <w:rsid w:val="00A57040"/>
    <w:rsid w:val="00A573A7"/>
    <w:rsid w:val="00A576DC"/>
    <w:rsid w:val="00A57E4F"/>
    <w:rsid w:val="00A60064"/>
    <w:rsid w:val="00A603F8"/>
    <w:rsid w:val="00A60528"/>
    <w:rsid w:val="00A61109"/>
    <w:rsid w:val="00A6123C"/>
    <w:rsid w:val="00A61EDB"/>
    <w:rsid w:val="00A62349"/>
    <w:rsid w:val="00A635AB"/>
    <w:rsid w:val="00A63FD8"/>
    <w:rsid w:val="00A641D9"/>
    <w:rsid w:val="00A64E17"/>
    <w:rsid w:val="00A64F90"/>
    <w:rsid w:val="00A654A4"/>
    <w:rsid w:val="00A65557"/>
    <w:rsid w:val="00A65A1A"/>
    <w:rsid w:val="00A65A2B"/>
    <w:rsid w:val="00A66578"/>
    <w:rsid w:val="00A67367"/>
    <w:rsid w:val="00A677C2"/>
    <w:rsid w:val="00A678F2"/>
    <w:rsid w:val="00A70170"/>
    <w:rsid w:val="00A70964"/>
    <w:rsid w:val="00A70A1B"/>
    <w:rsid w:val="00A718D2"/>
    <w:rsid w:val="00A71B5E"/>
    <w:rsid w:val="00A71C7D"/>
    <w:rsid w:val="00A72210"/>
    <w:rsid w:val="00A7256A"/>
    <w:rsid w:val="00A726C7"/>
    <w:rsid w:val="00A727AC"/>
    <w:rsid w:val="00A72861"/>
    <w:rsid w:val="00A72A48"/>
    <w:rsid w:val="00A7384A"/>
    <w:rsid w:val="00A7409C"/>
    <w:rsid w:val="00A74CD1"/>
    <w:rsid w:val="00A74F24"/>
    <w:rsid w:val="00A752B5"/>
    <w:rsid w:val="00A75658"/>
    <w:rsid w:val="00A759D2"/>
    <w:rsid w:val="00A75A71"/>
    <w:rsid w:val="00A76692"/>
    <w:rsid w:val="00A76B3F"/>
    <w:rsid w:val="00A774B4"/>
    <w:rsid w:val="00A77541"/>
    <w:rsid w:val="00A77927"/>
    <w:rsid w:val="00A807BD"/>
    <w:rsid w:val="00A80A35"/>
    <w:rsid w:val="00A80C17"/>
    <w:rsid w:val="00A80D57"/>
    <w:rsid w:val="00A810ED"/>
    <w:rsid w:val="00A81734"/>
    <w:rsid w:val="00A81791"/>
    <w:rsid w:val="00A8195D"/>
    <w:rsid w:val="00A81DC9"/>
    <w:rsid w:val="00A81DF8"/>
    <w:rsid w:val="00A81E06"/>
    <w:rsid w:val="00A82923"/>
    <w:rsid w:val="00A82A18"/>
    <w:rsid w:val="00A82D8B"/>
    <w:rsid w:val="00A82E06"/>
    <w:rsid w:val="00A8306D"/>
    <w:rsid w:val="00A83203"/>
    <w:rsid w:val="00A834DC"/>
    <w:rsid w:val="00A836D7"/>
    <w:rsid w:val="00A8372C"/>
    <w:rsid w:val="00A83CA6"/>
    <w:rsid w:val="00A83CBE"/>
    <w:rsid w:val="00A8490D"/>
    <w:rsid w:val="00A855FA"/>
    <w:rsid w:val="00A86072"/>
    <w:rsid w:val="00A861EE"/>
    <w:rsid w:val="00A86289"/>
    <w:rsid w:val="00A8750C"/>
    <w:rsid w:val="00A875B8"/>
    <w:rsid w:val="00A87885"/>
    <w:rsid w:val="00A87F6C"/>
    <w:rsid w:val="00A905C6"/>
    <w:rsid w:val="00A9075F"/>
    <w:rsid w:val="00A90841"/>
    <w:rsid w:val="00A909A0"/>
    <w:rsid w:val="00A90A0B"/>
    <w:rsid w:val="00A91418"/>
    <w:rsid w:val="00A9173B"/>
    <w:rsid w:val="00A918B8"/>
    <w:rsid w:val="00A91A18"/>
    <w:rsid w:val="00A91BF5"/>
    <w:rsid w:val="00A9244B"/>
    <w:rsid w:val="00A9268B"/>
    <w:rsid w:val="00A92BBD"/>
    <w:rsid w:val="00A92C1F"/>
    <w:rsid w:val="00A92FB3"/>
    <w:rsid w:val="00A932DF"/>
    <w:rsid w:val="00A944B1"/>
    <w:rsid w:val="00A947CF"/>
    <w:rsid w:val="00A95F5B"/>
    <w:rsid w:val="00A96070"/>
    <w:rsid w:val="00A964E9"/>
    <w:rsid w:val="00A96D9C"/>
    <w:rsid w:val="00A97222"/>
    <w:rsid w:val="00A9772A"/>
    <w:rsid w:val="00A97C3E"/>
    <w:rsid w:val="00AA04C1"/>
    <w:rsid w:val="00AA124D"/>
    <w:rsid w:val="00AA15F9"/>
    <w:rsid w:val="00AA166F"/>
    <w:rsid w:val="00AA173F"/>
    <w:rsid w:val="00AA186E"/>
    <w:rsid w:val="00AA18E2"/>
    <w:rsid w:val="00AA20C1"/>
    <w:rsid w:val="00AA22B0"/>
    <w:rsid w:val="00AA256F"/>
    <w:rsid w:val="00AA27C6"/>
    <w:rsid w:val="00AA2A24"/>
    <w:rsid w:val="00AA2B19"/>
    <w:rsid w:val="00AA3428"/>
    <w:rsid w:val="00AA3672"/>
    <w:rsid w:val="00AA37F4"/>
    <w:rsid w:val="00AA3B89"/>
    <w:rsid w:val="00AA402E"/>
    <w:rsid w:val="00AA4C8A"/>
    <w:rsid w:val="00AA4E27"/>
    <w:rsid w:val="00AA4FBB"/>
    <w:rsid w:val="00AA5322"/>
    <w:rsid w:val="00AA5C7B"/>
    <w:rsid w:val="00AA5C7C"/>
    <w:rsid w:val="00AA5E50"/>
    <w:rsid w:val="00AA5F21"/>
    <w:rsid w:val="00AA5F47"/>
    <w:rsid w:val="00AA61EC"/>
    <w:rsid w:val="00AA642B"/>
    <w:rsid w:val="00AA654A"/>
    <w:rsid w:val="00AA6AAC"/>
    <w:rsid w:val="00AA749F"/>
    <w:rsid w:val="00AA7507"/>
    <w:rsid w:val="00AA769C"/>
    <w:rsid w:val="00AA7E19"/>
    <w:rsid w:val="00AA7FBA"/>
    <w:rsid w:val="00AB0677"/>
    <w:rsid w:val="00AB0E77"/>
    <w:rsid w:val="00AB1109"/>
    <w:rsid w:val="00AB1864"/>
    <w:rsid w:val="00AB187A"/>
    <w:rsid w:val="00AB1983"/>
    <w:rsid w:val="00AB1BC2"/>
    <w:rsid w:val="00AB1D9F"/>
    <w:rsid w:val="00AB23C3"/>
    <w:rsid w:val="00AB24DB"/>
    <w:rsid w:val="00AB326D"/>
    <w:rsid w:val="00AB339F"/>
    <w:rsid w:val="00AB35D0"/>
    <w:rsid w:val="00AB3779"/>
    <w:rsid w:val="00AB3B89"/>
    <w:rsid w:val="00AB5135"/>
    <w:rsid w:val="00AB540D"/>
    <w:rsid w:val="00AB5636"/>
    <w:rsid w:val="00AB56C8"/>
    <w:rsid w:val="00AB5FEC"/>
    <w:rsid w:val="00AB7718"/>
    <w:rsid w:val="00AB7728"/>
    <w:rsid w:val="00AB77E7"/>
    <w:rsid w:val="00AB7B28"/>
    <w:rsid w:val="00AC09FA"/>
    <w:rsid w:val="00AC0AAA"/>
    <w:rsid w:val="00AC0B69"/>
    <w:rsid w:val="00AC1273"/>
    <w:rsid w:val="00AC136F"/>
    <w:rsid w:val="00AC1878"/>
    <w:rsid w:val="00AC19D8"/>
    <w:rsid w:val="00AC1DCF"/>
    <w:rsid w:val="00AC21A4"/>
    <w:rsid w:val="00AC23B1"/>
    <w:rsid w:val="00AC23EF"/>
    <w:rsid w:val="00AC260E"/>
    <w:rsid w:val="00AC2AF9"/>
    <w:rsid w:val="00AC2C31"/>
    <w:rsid w:val="00AC2F71"/>
    <w:rsid w:val="00AC3354"/>
    <w:rsid w:val="00AC35E8"/>
    <w:rsid w:val="00AC36CA"/>
    <w:rsid w:val="00AC3ADE"/>
    <w:rsid w:val="00AC3BD8"/>
    <w:rsid w:val="00AC3E62"/>
    <w:rsid w:val="00AC4013"/>
    <w:rsid w:val="00AC403A"/>
    <w:rsid w:val="00AC47A6"/>
    <w:rsid w:val="00AC4A3B"/>
    <w:rsid w:val="00AC4AEB"/>
    <w:rsid w:val="00AC4DD0"/>
    <w:rsid w:val="00AC4F96"/>
    <w:rsid w:val="00AC60C5"/>
    <w:rsid w:val="00AC629F"/>
    <w:rsid w:val="00AC7101"/>
    <w:rsid w:val="00AC7258"/>
    <w:rsid w:val="00AC75A3"/>
    <w:rsid w:val="00AC7614"/>
    <w:rsid w:val="00AC788E"/>
    <w:rsid w:val="00AC78E3"/>
    <w:rsid w:val="00AC78ED"/>
    <w:rsid w:val="00AC79A3"/>
    <w:rsid w:val="00AC7CC9"/>
    <w:rsid w:val="00AC7D7D"/>
    <w:rsid w:val="00AD02D3"/>
    <w:rsid w:val="00AD0692"/>
    <w:rsid w:val="00AD07E8"/>
    <w:rsid w:val="00AD10AD"/>
    <w:rsid w:val="00AD15CE"/>
    <w:rsid w:val="00AD23FA"/>
    <w:rsid w:val="00AD318E"/>
    <w:rsid w:val="00AD324B"/>
    <w:rsid w:val="00AD34B3"/>
    <w:rsid w:val="00AD3675"/>
    <w:rsid w:val="00AD41E5"/>
    <w:rsid w:val="00AD4911"/>
    <w:rsid w:val="00AD4D6A"/>
    <w:rsid w:val="00AD551A"/>
    <w:rsid w:val="00AD56A9"/>
    <w:rsid w:val="00AD5C88"/>
    <w:rsid w:val="00AD5DEE"/>
    <w:rsid w:val="00AD5FDB"/>
    <w:rsid w:val="00AD6266"/>
    <w:rsid w:val="00AD6624"/>
    <w:rsid w:val="00AD69C4"/>
    <w:rsid w:val="00AD6A60"/>
    <w:rsid w:val="00AD6F0C"/>
    <w:rsid w:val="00AD73E9"/>
    <w:rsid w:val="00AD7628"/>
    <w:rsid w:val="00AD7CE1"/>
    <w:rsid w:val="00AD7D3C"/>
    <w:rsid w:val="00AD7F64"/>
    <w:rsid w:val="00AE0955"/>
    <w:rsid w:val="00AE09F9"/>
    <w:rsid w:val="00AE0A70"/>
    <w:rsid w:val="00AE0DDA"/>
    <w:rsid w:val="00AE14FC"/>
    <w:rsid w:val="00AE1C5F"/>
    <w:rsid w:val="00AE212E"/>
    <w:rsid w:val="00AE23DD"/>
    <w:rsid w:val="00AE2402"/>
    <w:rsid w:val="00AE2D8B"/>
    <w:rsid w:val="00AE3151"/>
    <w:rsid w:val="00AE361A"/>
    <w:rsid w:val="00AE3899"/>
    <w:rsid w:val="00AE3A48"/>
    <w:rsid w:val="00AE3ED7"/>
    <w:rsid w:val="00AE4575"/>
    <w:rsid w:val="00AE52BE"/>
    <w:rsid w:val="00AE5ACC"/>
    <w:rsid w:val="00AE6030"/>
    <w:rsid w:val="00AE65CA"/>
    <w:rsid w:val="00AE68E7"/>
    <w:rsid w:val="00AE6A6E"/>
    <w:rsid w:val="00AE6CD2"/>
    <w:rsid w:val="00AE776A"/>
    <w:rsid w:val="00AE799F"/>
    <w:rsid w:val="00AE7A4D"/>
    <w:rsid w:val="00AF0723"/>
    <w:rsid w:val="00AF091D"/>
    <w:rsid w:val="00AF1F41"/>
    <w:rsid w:val="00AF1F68"/>
    <w:rsid w:val="00AF27B7"/>
    <w:rsid w:val="00AF29C6"/>
    <w:rsid w:val="00AF2BB2"/>
    <w:rsid w:val="00AF2F61"/>
    <w:rsid w:val="00AF31E4"/>
    <w:rsid w:val="00AF3818"/>
    <w:rsid w:val="00AF3C5D"/>
    <w:rsid w:val="00AF40EB"/>
    <w:rsid w:val="00AF519B"/>
    <w:rsid w:val="00AF53FD"/>
    <w:rsid w:val="00AF54D5"/>
    <w:rsid w:val="00AF570A"/>
    <w:rsid w:val="00AF6688"/>
    <w:rsid w:val="00AF6A78"/>
    <w:rsid w:val="00AF6D2E"/>
    <w:rsid w:val="00AF71E9"/>
    <w:rsid w:val="00AF726A"/>
    <w:rsid w:val="00AF7337"/>
    <w:rsid w:val="00AF7429"/>
    <w:rsid w:val="00AF7AB4"/>
    <w:rsid w:val="00AF7B91"/>
    <w:rsid w:val="00B00015"/>
    <w:rsid w:val="00B00328"/>
    <w:rsid w:val="00B0099B"/>
    <w:rsid w:val="00B00A47"/>
    <w:rsid w:val="00B00AA1"/>
    <w:rsid w:val="00B00DEC"/>
    <w:rsid w:val="00B011FB"/>
    <w:rsid w:val="00B01628"/>
    <w:rsid w:val="00B020FE"/>
    <w:rsid w:val="00B026D1"/>
    <w:rsid w:val="00B02BA6"/>
    <w:rsid w:val="00B031A2"/>
    <w:rsid w:val="00B03271"/>
    <w:rsid w:val="00B033FB"/>
    <w:rsid w:val="00B03998"/>
    <w:rsid w:val="00B03D9C"/>
    <w:rsid w:val="00B0401F"/>
    <w:rsid w:val="00B043A6"/>
    <w:rsid w:val="00B043BA"/>
    <w:rsid w:val="00B0482C"/>
    <w:rsid w:val="00B04A0F"/>
    <w:rsid w:val="00B04CC8"/>
    <w:rsid w:val="00B04F1C"/>
    <w:rsid w:val="00B051CB"/>
    <w:rsid w:val="00B05473"/>
    <w:rsid w:val="00B05667"/>
    <w:rsid w:val="00B06340"/>
    <w:rsid w:val="00B06720"/>
    <w:rsid w:val="00B067F2"/>
    <w:rsid w:val="00B06DE8"/>
    <w:rsid w:val="00B06EC0"/>
    <w:rsid w:val="00B0708E"/>
    <w:rsid w:val="00B0728C"/>
    <w:rsid w:val="00B07796"/>
    <w:rsid w:val="00B07882"/>
    <w:rsid w:val="00B07AE1"/>
    <w:rsid w:val="00B07D23"/>
    <w:rsid w:val="00B11976"/>
    <w:rsid w:val="00B1223D"/>
    <w:rsid w:val="00B123F1"/>
    <w:rsid w:val="00B12416"/>
    <w:rsid w:val="00B125C9"/>
    <w:rsid w:val="00B12968"/>
    <w:rsid w:val="00B131FF"/>
    <w:rsid w:val="00B13498"/>
    <w:rsid w:val="00B13C8D"/>
    <w:rsid w:val="00B13C9B"/>
    <w:rsid w:val="00B13DA2"/>
    <w:rsid w:val="00B140F1"/>
    <w:rsid w:val="00B146F0"/>
    <w:rsid w:val="00B14738"/>
    <w:rsid w:val="00B148AB"/>
    <w:rsid w:val="00B14AF4"/>
    <w:rsid w:val="00B14BA7"/>
    <w:rsid w:val="00B158FC"/>
    <w:rsid w:val="00B16262"/>
    <w:rsid w:val="00B1658B"/>
    <w:rsid w:val="00B1672A"/>
    <w:rsid w:val="00B16AEF"/>
    <w:rsid w:val="00B16E71"/>
    <w:rsid w:val="00B16E99"/>
    <w:rsid w:val="00B1709F"/>
    <w:rsid w:val="00B174BD"/>
    <w:rsid w:val="00B178CD"/>
    <w:rsid w:val="00B200BD"/>
    <w:rsid w:val="00B20690"/>
    <w:rsid w:val="00B20ABC"/>
    <w:rsid w:val="00B20B2A"/>
    <w:rsid w:val="00B20C55"/>
    <w:rsid w:val="00B211E7"/>
    <w:rsid w:val="00B2129B"/>
    <w:rsid w:val="00B21490"/>
    <w:rsid w:val="00B2150F"/>
    <w:rsid w:val="00B215BC"/>
    <w:rsid w:val="00B22412"/>
    <w:rsid w:val="00B2241F"/>
    <w:rsid w:val="00B22AC4"/>
    <w:rsid w:val="00B22EF4"/>
    <w:rsid w:val="00B22FA7"/>
    <w:rsid w:val="00B231CC"/>
    <w:rsid w:val="00B234CF"/>
    <w:rsid w:val="00B23665"/>
    <w:rsid w:val="00B2381C"/>
    <w:rsid w:val="00B239EA"/>
    <w:rsid w:val="00B241AC"/>
    <w:rsid w:val="00B242E8"/>
    <w:rsid w:val="00B24845"/>
    <w:rsid w:val="00B25E8A"/>
    <w:rsid w:val="00B261D9"/>
    <w:rsid w:val="00B26370"/>
    <w:rsid w:val="00B264A6"/>
    <w:rsid w:val="00B27039"/>
    <w:rsid w:val="00B27697"/>
    <w:rsid w:val="00B27D18"/>
    <w:rsid w:val="00B27ED7"/>
    <w:rsid w:val="00B300DB"/>
    <w:rsid w:val="00B30BB4"/>
    <w:rsid w:val="00B30FD6"/>
    <w:rsid w:val="00B3123A"/>
    <w:rsid w:val="00B312BF"/>
    <w:rsid w:val="00B31F98"/>
    <w:rsid w:val="00B326F9"/>
    <w:rsid w:val="00B32BEC"/>
    <w:rsid w:val="00B34840"/>
    <w:rsid w:val="00B34919"/>
    <w:rsid w:val="00B34CA4"/>
    <w:rsid w:val="00B34D21"/>
    <w:rsid w:val="00B35B87"/>
    <w:rsid w:val="00B36BBF"/>
    <w:rsid w:val="00B40068"/>
    <w:rsid w:val="00B40242"/>
    <w:rsid w:val="00B40556"/>
    <w:rsid w:val="00B409E4"/>
    <w:rsid w:val="00B41071"/>
    <w:rsid w:val="00B41121"/>
    <w:rsid w:val="00B4125E"/>
    <w:rsid w:val="00B417ED"/>
    <w:rsid w:val="00B42178"/>
    <w:rsid w:val="00B43000"/>
    <w:rsid w:val="00B43107"/>
    <w:rsid w:val="00B438E9"/>
    <w:rsid w:val="00B4425E"/>
    <w:rsid w:val="00B4446F"/>
    <w:rsid w:val="00B444A4"/>
    <w:rsid w:val="00B44765"/>
    <w:rsid w:val="00B451BB"/>
    <w:rsid w:val="00B457A2"/>
    <w:rsid w:val="00B45AC4"/>
    <w:rsid w:val="00B45E0A"/>
    <w:rsid w:val="00B45F85"/>
    <w:rsid w:val="00B46213"/>
    <w:rsid w:val="00B46312"/>
    <w:rsid w:val="00B46A6C"/>
    <w:rsid w:val="00B46E14"/>
    <w:rsid w:val="00B471A9"/>
    <w:rsid w:val="00B472BD"/>
    <w:rsid w:val="00B47363"/>
    <w:rsid w:val="00B4757A"/>
    <w:rsid w:val="00B4779A"/>
    <w:rsid w:val="00B47A18"/>
    <w:rsid w:val="00B47DEC"/>
    <w:rsid w:val="00B50299"/>
    <w:rsid w:val="00B5044D"/>
    <w:rsid w:val="00B5081A"/>
    <w:rsid w:val="00B50A28"/>
    <w:rsid w:val="00B50AF7"/>
    <w:rsid w:val="00B50EE9"/>
    <w:rsid w:val="00B5101A"/>
    <w:rsid w:val="00B510D9"/>
    <w:rsid w:val="00B515A1"/>
    <w:rsid w:val="00B51A47"/>
    <w:rsid w:val="00B51CBE"/>
    <w:rsid w:val="00B51CD5"/>
    <w:rsid w:val="00B520FC"/>
    <w:rsid w:val="00B52135"/>
    <w:rsid w:val="00B52279"/>
    <w:rsid w:val="00B533FB"/>
    <w:rsid w:val="00B5349D"/>
    <w:rsid w:val="00B53824"/>
    <w:rsid w:val="00B53857"/>
    <w:rsid w:val="00B54009"/>
    <w:rsid w:val="00B54782"/>
    <w:rsid w:val="00B54B6C"/>
    <w:rsid w:val="00B54C5A"/>
    <w:rsid w:val="00B54E79"/>
    <w:rsid w:val="00B556AD"/>
    <w:rsid w:val="00B55C03"/>
    <w:rsid w:val="00B56438"/>
    <w:rsid w:val="00B564AF"/>
    <w:rsid w:val="00B56BEF"/>
    <w:rsid w:val="00B56C37"/>
    <w:rsid w:val="00B56FB1"/>
    <w:rsid w:val="00B572CA"/>
    <w:rsid w:val="00B57670"/>
    <w:rsid w:val="00B57B1A"/>
    <w:rsid w:val="00B57FBC"/>
    <w:rsid w:val="00B57FFE"/>
    <w:rsid w:val="00B6039D"/>
    <w:rsid w:val="00B6083F"/>
    <w:rsid w:val="00B61504"/>
    <w:rsid w:val="00B617D2"/>
    <w:rsid w:val="00B6186D"/>
    <w:rsid w:val="00B62E95"/>
    <w:rsid w:val="00B63120"/>
    <w:rsid w:val="00B63654"/>
    <w:rsid w:val="00B63ABC"/>
    <w:rsid w:val="00B640BD"/>
    <w:rsid w:val="00B6411F"/>
    <w:rsid w:val="00B6483C"/>
    <w:rsid w:val="00B64D3D"/>
    <w:rsid w:val="00B64E77"/>
    <w:rsid w:val="00B64F0A"/>
    <w:rsid w:val="00B653A6"/>
    <w:rsid w:val="00B6562A"/>
    <w:rsid w:val="00B6562C"/>
    <w:rsid w:val="00B66DB2"/>
    <w:rsid w:val="00B6729E"/>
    <w:rsid w:val="00B674D7"/>
    <w:rsid w:val="00B67A76"/>
    <w:rsid w:val="00B67D9C"/>
    <w:rsid w:val="00B70340"/>
    <w:rsid w:val="00B70A6B"/>
    <w:rsid w:val="00B71166"/>
    <w:rsid w:val="00B71488"/>
    <w:rsid w:val="00B715C1"/>
    <w:rsid w:val="00B717A4"/>
    <w:rsid w:val="00B71804"/>
    <w:rsid w:val="00B718A8"/>
    <w:rsid w:val="00B71EE7"/>
    <w:rsid w:val="00B720C9"/>
    <w:rsid w:val="00B72194"/>
    <w:rsid w:val="00B72685"/>
    <w:rsid w:val="00B73140"/>
    <w:rsid w:val="00B7339B"/>
    <w:rsid w:val="00B7391B"/>
    <w:rsid w:val="00B73ACC"/>
    <w:rsid w:val="00B743E7"/>
    <w:rsid w:val="00B749AD"/>
    <w:rsid w:val="00B74B80"/>
    <w:rsid w:val="00B74E0C"/>
    <w:rsid w:val="00B750A3"/>
    <w:rsid w:val="00B75793"/>
    <w:rsid w:val="00B75A9F"/>
    <w:rsid w:val="00B7640D"/>
    <w:rsid w:val="00B768A9"/>
    <w:rsid w:val="00B76E90"/>
    <w:rsid w:val="00B7730B"/>
    <w:rsid w:val="00B777BB"/>
    <w:rsid w:val="00B77D9B"/>
    <w:rsid w:val="00B77E42"/>
    <w:rsid w:val="00B8005C"/>
    <w:rsid w:val="00B804E1"/>
    <w:rsid w:val="00B8173C"/>
    <w:rsid w:val="00B81DB5"/>
    <w:rsid w:val="00B82075"/>
    <w:rsid w:val="00B821C3"/>
    <w:rsid w:val="00B82E5F"/>
    <w:rsid w:val="00B84296"/>
    <w:rsid w:val="00B8447F"/>
    <w:rsid w:val="00B84E9C"/>
    <w:rsid w:val="00B85279"/>
    <w:rsid w:val="00B85333"/>
    <w:rsid w:val="00B8585F"/>
    <w:rsid w:val="00B85B16"/>
    <w:rsid w:val="00B85DB6"/>
    <w:rsid w:val="00B8666B"/>
    <w:rsid w:val="00B86C95"/>
    <w:rsid w:val="00B86CE5"/>
    <w:rsid w:val="00B86F9D"/>
    <w:rsid w:val="00B8761C"/>
    <w:rsid w:val="00B87D44"/>
    <w:rsid w:val="00B9030E"/>
    <w:rsid w:val="00B904F4"/>
    <w:rsid w:val="00B90BD1"/>
    <w:rsid w:val="00B90C35"/>
    <w:rsid w:val="00B90E32"/>
    <w:rsid w:val="00B90FED"/>
    <w:rsid w:val="00B91064"/>
    <w:rsid w:val="00B91457"/>
    <w:rsid w:val="00B91697"/>
    <w:rsid w:val="00B916AC"/>
    <w:rsid w:val="00B918B4"/>
    <w:rsid w:val="00B921B2"/>
    <w:rsid w:val="00B92536"/>
    <w:rsid w:val="00B9274D"/>
    <w:rsid w:val="00B93812"/>
    <w:rsid w:val="00B93BD4"/>
    <w:rsid w:val="00B94207"/>
    <w:rsid w:val="00B945D4"/>
    <w:rsid w:val="00B948D9"/>
    <w:rsid w:val="00B9494E"/>
    <w:rsid w:val="00B9506C"/>
    <w:rsid w:val="00B954D6"/>
    <w:rsid w:val="00B959DC"/>
    <w:rsid w:val="00B95A0F"/>
    <w:rsid w:val="00B966D2"/>
    <w:rsid w:val="00B97591"/>
    <w:rsid w:val="00B97AB2"/>
    <w:rsid w:val="00B97B50"/>
    <w:rsid w:val="00B97D18"/>
    <w:rsid w:val="00BA07BD"/>
    <w:rsid w:val="00BA0A8A"/>
    <w:rsid w:val="00BA1652"/>
    <w:rsid w:val="00BA175D"/>
    <w:rsid w:val="00BA1B95"/>
    <w:rsid w:val="00BA1C06"/>
    <w:rsid w:val="00BA2319"/>
    <w:rsid w:val="00BA253C"/>
    <w:rsid w:val="00BA2A63"/>
    <w:rsid w:val="00BA2F4E"/>
    <w:rsid w:val="00BA3207"/>
    <w:rsid w:val="00BA3280"/>
    <w:rsid w:val="00BA3959"/>
    <w:rsid w:val="00BA4059"/>
    <w:rsid w:val="00BA4289"/>
    <w:rsid w:val="00BA4A21"/>
    <w:rsid w:val="00BA4BD2"/>
    <w:rsid w:val="00BA4E5E"/>
    <w:rsid w:val="00BA4F1C"/>
    <w:rsid w:val="00BA563D"/>
    <w:rsid w:val="00BA738C"/>
    <w:rsid w:val="00BA744B"/>
    <w:rsid w:val="00BB08D2"/>
    <w:rsid w:val="00BB0964"/>
    <w:rsid w:val="00BB0BB9"/>
    <w:rsid w:val="00BB1855"/>
    <w:rsid w:val="00BB19CC"/>
    <w:rsid w:val="00BB2262"/>
    <w:rsid w:val="00BB2302"/>
    <w:rsid w:val="00BB2332"/>
    <w:rsid w:val="00BB239F"/>
    <w:rsid w:val="00BB2494"/>
    <w:rsid w:val="00BB2522"/>
    <w:rsid w:val="00BB28A3"/>
    <w:rsid w:val="00BB2F2A"/>
    <w:rsid w:val="00BB39FE"/>
    <w:rsid w:val="00BB41E7"/>
    <w:rsid w:val="00BB42BA"/>
    <w:rsid w:val="00BB4FE1"/>
    <w:rsid w:val="00BB5218"/>
    <w:rsid w:val="00BB5706"/>
    <w:rsid w:val="00BB6E3D"/>
    <w:rsid w:val="00BB6FB7"/>
    <w:rsid w:val="00BB72C0"/>
    <w:rsid w:val="00BB7BD2"/>
    <w:rsid w:val="00BB7FF3"/>
    <w:rsid w:val="00BC054F"/>
    <w:rsid w:val="00BC0579"/>
    <w:rsid w:val="00BC06E8"/>
    <w:rsid w:val="00BC07DF"/>
    <w:rsid w:val="00BC07ED"/>
    <w:rsid w:val="00BC0813"/>
    <w:rsid w:val="00BC0AF1"/>
    <w:rsid w:val="00BC1BD1"/>
    <w:rsid w:val="00BC1C3C"/>
    <w:rsid w:val="00BC27BE"/>
    <w:rsid w:val="00BC2D9D"/>
    <w:rsid w:val="00BC2DAA"/>
    <w:rsid w:val="00BC3779"/>
    <w:rsid w:val="00BC39AD"/>
    <w:rsid w:val="00BC3DC8"/>
    <w:rsid w:val="00BC41A0"/>
    <w:rsid w:val="00BC436E"/>
    <w:rsid w:val="00BC43D8"/>
    <w:rsid w:val="00BC53AF"/>
    <w:rsid w:val="00BC6942"/>
    <w:rsid w:val="00BC6AD5"/>
    <w:rsid w:val="00BC7187"/>
    <w:rsid w:val="00BD0186"/>
    <w:rsid w:val="00BD0759"/>
    <w:rsid w:val="00BD081A"/>
    <w:rsid w:val="00BD0EAA"/>
    <w:rsid w:val="00BD141D"/>
    <w:rsid w:val="00BD1661"/>
    <w:rsid w:val="00BD1795"/>
    <w:rsid w:val="00BD1A9E"/>
    <w:rsid w:val="00BD259F"/>
    <w:rsid w:val="00BD2FD2"/>
    <w:rsid w:val="00BD3505"/>
    <w:rsid w:val="00BD457C"/>
    <w:rsid w:val="00BD4725"/>
    <w:rsid w:val="00BD49FB"/>
    <w:rsid w:val="00BD4F85"/>
    <w:rsid w:val="00BD51F1"/>
    <w:rsid w:val="00BD593B"/>
    <w:rsid w:val="00BD6178"/>
    <w:rsid w:val="00BD6348"/>
    <w:rsid w:val="00BD667E"/>
    <w:rsid w:val="00BD693B"/>
    <w:rsid w:val="00BD6E07"/>
    <w:rsid w:val="00BE0284"/>
    <w:rsid w:val="00BE147F"/>
    <w:rsid w:val="00BE1BBC"/>
    <w:rsid w:val="00BE20C4"/>
    <w:rsid w:val="00BE254D"/>
    <w:rsid w:val="00BE2CE1"/>
    <w:rsid w:val="00BE3376"/>
    <w:rsid w:val="00BE3429"/>
    <w:rsid w:val="00BE3873"/>
    <w:rsid w:val="00BE3AEC"/>
    <w:rsid w:val="00BE3ED5"/>
    <w:rsid w:val="00BE46B5"/>
    <w:rsid w:val="00BE476E"/>
    <w:rsid w:val="00BE4A14"/>
    <w:rsid w:val="00BE5233"/>
    <w:rsid w:val="00BE547A"/>
    <w:rsid w:val="00BE562F"/>
    <w:rsid w:val="00BE56FD"/>
    <w:rsid w:val="00BE58BA"/>
    <w:rsid w:val="00BE5973"/>
    <w:rsid w:val="00BE6663"/>
    <w:rsid w:val="00BE6BB6"/>
    <w:rsid w:val="00BE6E4A"/>
    <w:rsid w:val="00BE79B1"/>
    <w:rsid w:val="00BE7D6E"/>
    <w:rsid w:val="00BF049E"/>
    <w:rsid w:val="00BF06CE"/>
    <w:rsid w:val="00BF0917"/>
    <w:rsid w:val="00BF096C"/>
    <w:rsid w:val="00BF0CD7"/>
    <w:rsid w:val="00BF135A"/>
    <w:rsid w:val="00BF143E"/>
    <w:rsid w:val="00BF15CE"/>
    <w:rsid w:val="00BF1B14"/>
    <w:rsid w:val="00BF1D1F"/>
    <w:rsid w:val="00BF2157"/>
    <w:rsid w:val="00BF2172"/>
    <w:rsid w:val="00BF21FC"/>
    <w:rsid w:val="00BF295D"/>
    <w:rsid w:val="00BF2F9F"/>
    <w:rsid w:val="00BF2FC3"/>
    <w:rsid w:val="00BF3311"/>
    <w:rsid w:val="00BF3551"/>
    <w:rsid w:val="00BF37C3"/>
    <w:rsid w:val="00BF3875"/>
    <w:rsid w:val="00BF3F3F"/>
    <w:rsid w:val="00BF4251"/>
    <w:rsid w:val="00BF46CE"/>
    <w:rsid w:val="00BF4F07"/>
    <w:rsid w:val="00BF5145"/>
    <w:rsid w:val="00BF6400"/>
    <w:rsid w:val="00BF66FD"/>
    <w:rsid w:val="00BF695B"/>
    <w:rsid w:val="00BF6A14"/>
    <w:rsid w:val="00BF70E6"/>
    <w:rsid w:val="00BF7163"/>
    <w:rsid w:val="00BF71B0"/>
    <w:rsid w:val="00BF74AB"/>
    <w:rsid w:val="00BF7668"/>
    <w:rsid w:val="00BF787A"/>
    <w:rsid w:val="00BF7A0F"/>
    <w:rsid w:val="00BF7A1C"/>
    <w:rsid w:val="00BF7B65"/>
    <w:rsid w:val="00BF7D4C"/>
    <w:rsid w:val="00C0010B"/>
    <w:rsid w:val="00C00698"/>
    <w:rsid w:val="00C00CF2"/>
    <w:rsid w:val="00C01066"/>
    <w:rsid w:val="00C01158"/>
    <w:rsid w:val="00C013C0"/>
    <w:rsid w:val="00C0161F"/>
    <w:rsid w:val="00C02134"/>
    <w:rsid w:val="00C022F6"/>
    <w:rsid w:val="00C0279E"/>
    <w:rsid w:val="00C0309D"/>
    <w:rsid w:val="00C030BD"/>
    <w:rsid w:val="00C036C3"/>
    <w:rsid w:val="00C03B87"/>
    <w:rsid w:val="00C03CCA"/>
    <w:rsid w:val="00C03EDC"/>
    <w:rsid w:val="00C040E8"/>
    <w:rsid w:val="00C04163"/>
    <w:rsid w:val="00C04503"/>
    <w:rsid w:val="00C0499E"/>
    <w:rsid w:val="00C049C9"/>
    <w:rsid w:val="00C04AAF"/>
    <w:rsid w:val="00C04D9B"/>
    <w:rsid w:val="00C04DF4"/>
    <w:rsid w:val="00C04F4A"/>
    <w:rsid w:val="00C056E8"/>
    <w:rsid w:val="00C05A82"/>
    <w:rsid w:val="00C05BB3"/>
    <w:rsid w:val="00C05D4B"/>
    <w:rsid w:val="00C06484"/>
    <w:rsid w:val="00C065C3"/>
    <w:rsid w:val="00C07077"/>
    <w:rsid w:val="00C0732A"/>
    <w:rsid w:val="00C07366"/>
    <w:rsid w:val="00C07776"/>
    <w:rsid w:val="00C07989"/>
    <w:rsid w:val="00C07B2C"/>
    <w:rsid w:val="00C07B56"/>
    <w:rsid w:val="00C07C0D"/>
    <w:rsid w:val="00C10025"/>
    <w:rsid w:val="00C10210"/>
    <w:rsid w:val="00C10353"/>
    <w:rsid w:val="00C1035C"/>
    <w:rsid w:val="00C10562"/>
    <w:rsid w:val="00C10B63"/>
    <w:rsid w:val="00C10FC7"/>
    <w:rsid w:val="00C11138"/>
    <w:rsid w:val="00C1140E"/>
    <w:rsid w:val="00C11925"/>
    <w:rsid w:val="00C11A1B"/>
    <w:rsid w:val="00C128BC"/>
    <w:rsid w:val="00C12AE0"/>
    <w:rsid w:val="00C12B5B"/>
    <w:rsid w:val="00C12B7E"/>
    <w:rsid w:val="00C12C61"/>
    <w:rsid w:val="00C1358F"/>
    <w:rsid w:val="00C13C2A"/>
    <w:rsid w:val="00C13CE8"/>
    <w:rsid w:val="00C14187"/>
    <w:rsid w:val="00C1482F"/>
    <w:rsid w:val="00C14D77"/>
    <w:rsid w:val="00C15140"/>
    <w:rsid w:val="00C15151"/>
    <w:rsid w:val="00C1515E"/>
    <w:rsid w:val="00C15527"/>
    <w:rsid w:val="00C1557A"/>
    <w:rsid w:val="00C1579D"/>
    <w:rsid w:val="00C15F2C"/>
    <w:rsid w:val="00C15FA2"/>
    <w:rsid w:val="00C163D0"/>
    <w:rsid w:val="00C16569"/>
    <w:rsid w:val="00C169AD"/>
    <w:rsid w:val="00C17316"/>
    <w:rsid w:val="00C1779E"/>
    <w:rsid w:val="00C1799A"/>
    <w:rsid w:val="00C179BC"/>
    <w:rsid w:val="00C17EC1"/>
    <w:rsid w:val="00C17F8C"/>
    <w:rsid w:val="00C200DE"/>
    <w:rsid w:val="00C211E6"/>
    <w:rsid w:val="00C21731"/>
    <w:rsid w:val="00C22446"/>
    <w:rsid w:val="00C22491"/>
    <w:rsid w:val="00C22681"/>
    <w:rsid w:val="00C22871"/>
    <w:rsid w:val="00C228CE"/>
    <w:rsid w:val="00C22937"/>
    <w:rsid w:val="00C22B96"/>
    <w:rsid w:val="00C22FB5"/>
    <w:rsid w:val="00C23001"/>
    <w:rsid w:val="00C23120"/>
    <w:rsid w:val="00C23506"/>
    <w:rsid w:val="00C23F2C"/>
    <w:rsid w:val="00C24236"/>
    <w:rsid w:val="00C24CBF"/>
    <w:rsid w:val="00C25397"/>
    <w:rsid w:val="00C2552C"/>
    <w:rsid w:val="00C2587D"/>
    <w:rsid w:val="00C25B1C"/>
    <w:rsid w:val="00C25B4D"/>
    <w:rsid w:val="00C25C66"/>
    <w:rsid w:val="00C25ED5"/>
    <w:rsid w:val="00C262C4"/>
    <w:rsid w:val="00C267D6"/>
    <w:rsid w:val="00C2704A"/>
    <w:rsid w:val="00C2710B"/>
    <w:rsid w:val="00C279C2"/>
    <w:rsid w:val="00C27B32"/>
    <w:rsid w:val="00C27FFC"/>
    <w:rsid w:val="00C30B84"/>
    <w:rsid w:val="00C30C8D"/>
    <w:rsid w:val="00C3134E"/>
    <w:rsid w:val="00C3183E"/>
    <w:rsid w:val="00C31EAE"/>
    <w:rsid w:val="00C32D01"/>
    <w:rsid w:val="00C331F1"/>
    <w:rsid w:val="00C33531"/>
    <w:rsid w:val="00C33AD8"/>
    <w:rsid w:val="00C33B9E"/>
    <w:rsid w:val="00C33F7B"/>
    <w:rsid w:val="00C34194"/>
    <w:rsid w:val="00C34881"/>
    <w:rsid w:val="00C352D9"/>
    <w:rsid w:val="00C35BB0"/>
    <w:rsid w:val="00C35EF7"/>
    <w:rsid w:val="00C36F14"/>
    <w:rsid w:val="00C3726A"/>
    <w:rsid w:val="00C37306"/>
    <w:rsid w:val="00C37465"/>
    <w:rsid w:val="00C37BAE"/>
    <w:rsid w:val="00C4043D"/>
    <w:rsid w:val="00C40515"/>
    <w:rsid w:val="00C40621"/>
    <w:rsid w:val="00C40AC4"/>
    <w:rsid w:val="00C40DAA"/>
    <w:rsid w:val="00C40F43"/>
    <w:rsid w:val="00C414E4"/>
    <w:rsid w:val="00C41844"/>
    <w:rsid w:val="00C41F67"/>
    <w:rsid w:val="00C41F7E"/>
    <w:rsid w:val="00C420CD"/>
    <w:rsid w:val="00C42671"/>
    <w:rsid w:val="00C42A1B"/>
    <w:rsid w:val="00C42A9C"/>
    <w:rsid w:val="00C42AA5"/>
    <w:rsid w:val="00C42B41"/>
    <w:rsid w:val="00C42C1F"/>
    <w:rsid w:val="00C42C92"/>
    <w:rsid w:val="00C42F2A"/>
    <w:rsid w:val="00C4306B"/>
    <w:rsid w:val="00C432CB"/>
    <w:rsid w:val="00C433FB"/>
    <w:rsid w:val="00C439D2"/>
    <w:rsid w:val="00C43C35"/>
    <w:rsid w:val="00C43D14"/>
    <w:rsid w:val="00C4467C"/>
    <w:rsid w:val="00C44A8D"/>
    <w:rsid w:val="00C44B81"/>
    <w:rsid w:val="00C44CF8"/>
    <w:rsid w:val="00C450E8"/>
    <w:rsid w:val="00C4539D"/>
    <w:rsid w:val="00C45968"/>
    <w:rsid w:val="00C45A25"/>
    <w:rsid w:val="00C45B91"/>
    <w:rsid w:val="00C460A1"/>
    <w:rsid w:val="00C460B4"/>
    <w:rsid w:val="00C46193"/>
    <w:rsid w:val="00C46607"/>
    <w:rsid w:val="00C46FFC"/>
    <w:rsid w:val="00C47075"/>
    <w:rsid w:val="00C4713A"/>
    <w:rsid w:val="00C476E7"/>
    <w:rsid w:val="00C4789C"/>
    <w:rsid w:val="00C502A9"/>
    <w:rsid w:val="00C50342"/>
    <w:rsid w:val="00C50799"/>
    <w:rsid w:val="00C50B7A"/>
    <w:rsid w:val="00C514C7"/>
    <w:rsid w:val="00C5193C"/>
    <w:rsid w:val="00C519F3"/>
    <w:rsid w:val="00C522E7"/>
    <w:rsid w:val="00C52921"/>
    <w:rsid w:val="00C52A0B"/>
    <w:rsid w:val="00C52C02"/>
    <w:rsid w:val="00C52DCB"/>
    <w:rsid w:val="00C5351A"/>
    <w:rsid w:val="00C53C15"/>
    <w:rsid w:val="00C53C58"/>
    <w:rsid w:val="00C53C8B"/>
    <w:rsid w:val="00C53D50"/>
    <w:rsid w:val="00C5442B"/>
    <w:rsid w:val="00C557D7"/>
    <w:rsid w:val="00C564FA"/>
    <w:rsid w:val="00C56B6D"/>
    <w:rsid w:val="00C57999"/>
    <w:rsid w:val="00C57EB7"/>
    <w:rsid w:val="00C57EE8"/>
    <w:rsid w:val="00C57F0F"/>
    <w:rsid w:val="00C60329"/>
    <w:rsid w:val="00C60DA7"/>
    <w:rsid w:val="00C61072"/>
    <w:rsid w:val="00C618E7"/>
    <w:rsid w:val="00C61B5C"/>
    <w:rsid w:val="00C62234"/>
    <w:rsid w:val="00C6243C"/>
    <w:rsid w:val="00C62D0E"/>
    <w:rsid w:val="00C62DCE"/>
    <w:rsid w:val="00C62EA8"/>
    <w:rsid w:val="00C62F54"/>
    <w:rsid w:val="00C630A2"/>
    <w:rsid w:val="00C63AEA"/>
    <w:rsid w:val="00C63F89"/>
    <w:rsid w:val="00C64B5F"/>
    <w:rsid w:val="00C65518"/>
    <w:rsid w:val="00C656FB"/>
    <w:rsid w:val="00C65F0F"/>
    <w:rsid w:val="00C6646F"/>
    <w:rsid w:val="00C66605"/>
    <w:rsid w:val="00C6685E"/>
    <w:rsid w:val="00C668C6"/>
    <w:rsid w:val="00C673E5"/>
    <w:rsid w:val="00C67BBF"/>
    <w:rsid w:val="00C70168"/>
    <w:rsid w:val="00C7016F"/>
    <w:rsid w:val="00C704B3"/>
    <w:rsid w:val="00C70562"/>
    <w:rsid w:val="00C709AC"/>
    <w:rsid w:val="00C70F28"/>
    <w:rsid w:val="00C712A8"/>
    <w:rsid w:val="00C712C7"/>
    <w:rsid w:val="00C718DD"/>
    <w:rsid w:val="00C71AFB"/>
    <w:rsid w:val="00C71BF4"/>
    <w:rsid w:val="00C71EDE"/>
    <w:rsid w:val="00C724B2"/>
    <w:rsid w:val="00C72785"/>
    <w:rsid w:val="00C728F7"/>
    <w:rsid w:val="00C731F1"/>
    <w:rsid w:val="00C73689"/>
    <w:rsid w:val="00C74707"/>
    <w:rsid w:val="00C748DF"/>
    <w:rsid w:val="00C74CCB"/>
    <w:rsid w:val="00C74E24"/>
    <w:rsid w:val="00C751FC"/>
    <w:rsid w:val="00C7587D"/>
    <w:rsid w:val="00C7606D"/>
    <w:rsid w:val="00C76775"/>
    <w:rsid w:val="00C767C7"/>
    <w:rsid w:val="00C76C2F"/>
    <w:rsid w:val="00C76FBE"/>
    <w:rsid w:val="00C779FD"/>
    <w:rsid w:val="00C77AD7"/>
    <w:rsid w:val="00C77B0E"/>
    <w:rsid w:val="00C77D84"/>
    <w:rsid w:val="00C77E7D"/>
    <w:rsid w:val="00C80B1A"/>
    <w:rsid w:val="00C80B9E"/>
    <w:rsid w:val="00C80BD8"/>
    <w:rsid w:val="00C80CD3"/>
    <w:rsid w:val="00C81CE5"/>
    <w:rsid w:val="00C82BA3"/>
    <w:rsid w:val="00C8354B"/>
    <w:rsid w:val="00C836B9"/>
    <w:rsid w:val="00C837C9"/>
    <w:rsid w:val="00C83E38"/>
    <w:rsid w:val="00C841B7"/>
    <w:rsid w:val="00C846C4"/>
    <w:rsid w:val="00C84A6C"/>
    <w:rsid w:val="00C850BA"/>
    <w:rsid w:val="00C851E1"/>
    <w:rsid w:val="00C85328"/>
    <w:rsid w:val="00C8533D"/>
    <w:rsid w:val="00C8579E"/>
    <w:rsid w:val="00C85A5A"/>
    <w:rsid w:val="00C85ABF"/>
    <w:rsid w:val="00C85AC5"/>
    <w:rsid w:val="00C85BA1"/>
    <w:rsid w:val="00C8667D"/>
    <w:rsid w:val="00C86967"/>
    <w:rsid w:val="00C86ABB"/>
    <w:rsid w:val="00C875EC"/>
    <w:rsid w:val="00C87E94"/>
    <w:rsid w:val="00C9024E"/>
    <w:rsid w:val="00C906C7"/>
    <w:rsid w:val="00C90E1F"/>
    <w:rsid w:val="00C911D3"/>
    <w:rsid w:val="00C915D1"/>
    <w:rsid w:val="00C91C3A"/>
    <w:rsid w:val="00C91F50"/>
    <w:rsid w:val="00C92402"/>
    <w:rsid w:val="00C928A8"/>
    <w:rsid w:val="00C93044"/>
    <w:rsid w:val="00C93EF3"/>
    <w:rsid w:val="00C9400C"/>
    <w:rsid w:val="00C9492E"/>
    <w:rsid w:val="00C94A4C"/>
    <w:rsid w:val="00C94F0C"/>
    <w:rsid w:val="00C951D7"/>
    <w:rsid w:val="00C95246"/>
    <w:rsid w:val="00C959C5"/>
    <w:rsid w:val="00C95C77"/>
    <w:rsid w:val="00C9642C"/>
    <w:rsid w:val="00C96584"/>
    <w:rsid w:val="00C96914"/>
    <w:rsid w:val="00C96AFA"/>
    <w:rsid w:val="00C973B0"/>
    <w:rsid w:val="00C978CA"/>
    <w:rsid w:val="00C97BE1"/>
    <w:rsid w:val="00C97F04"/>
    <w:rsid w:val="00CA05A5"/>
    <w:rsid w:val="00CA1005"/>
    <w:rsid w:val="00CA103E"/>
    <w:rsid w:val="00CA138F"/>
    <w:rsid w:val="00CA1934"/>
    <w:rsid w:val="00CA1BCA"/>
    <w:rsid w:val="00CA2B5D"/>
    <w:rsid w:val="00CA3356"/>
    <w:rsid w:val="00CA371E"/>
    <w:rsid w:val="00CA37BE"/>
    <w:rsid w:val="00CA3E8A"/>
    <w:rsid w:val="00CA4E5F"/>
    <w:rsid w:val="00CA5110"/>
    <w:rsid w:val="00CA5201"/>
    <w:rsid w:val="00CA587E"/>
    <w:rsid w:val="00CA65BD"/>
    <w:rsid w:val="00CA6C45"/>
    <w:rsid w:val="00CA6CCC"/>
    <w:rsid w:val="00CA74F6"/>
    <w:rsid w:val="00CA7603"/>
    <w:rsid w:val="00CA76B1"/>
    <w:rsid w:val="00CA7D0A"/>
    <w:rsid w:val="00CB1169"/>
    <w:rsid w:val="00CB190F"/>
    <w:rsid w:val="00CB1E5E"/>
    <w:rsid w:val="00CB2156"/>
    <w:rsid w:val="00CB2DF3"/>
    <w:rsid w:val="00CB3407"/>
    <w:rsid w:val="00CB3536"/>
    <w:rsid w:val="00CB364E"/>
    <w:rsid w:val="00CB37B8"/>
    <w:rsid w:val="00CB3A25"/>
    <w:rsid w:val="00CB3F0D"/>
    <w:rsid w:val="00CB3F69"/>
    <w:rsid w:val="00CB4CFE"/>
    <w:rsid w:val="00CB4F1A"/>
    <w:rsid w:val="00CB4F54"/>
    <w:rsid w:val="00CB54F1"/>
    <w:rsid w:val="00CB58B4"/>
    <w:rsid w:val="00CB5A8F"/>
    <w:rsid w:val="00CB5ACC"/>
    <w:rsid w:val="00CB6510"/>
    <w:rsid w:val="00CB6577"/>
    <w:rsid w:val="00CB6768"/>
    <w:rsid w:val="00CB67B1"/>
    <w:rsid w:val="00CB6BE1"/>
    <w:rsid w:val="00CB6D21"/>
    <w:rsid w:val="00CB715F"/>
    <w:rsid w:val="00CB74C7"/>
    <w:rsid w:val="00CC019D"/>
    <w:rsid w:val="00CC0743"/>
    <w:rsid w:val="00CC1305"/>
    <w:rsid w:val="00CC1FE9"/>
    <w:rsid w:val="00CC22B6"/>
    <w:rsid w:val="00CC2326"/>
    <w:rsid w:val="00CC279F"/>
    <w:rsid w:val="00CC297C"/>
    <w:rsid w:val="00CC2BF1"/>
    <w:rsid w:val="00CC2E05"/>
    <w:rsid w:val="00CC2E61"/>
    <w:rsid w:val="00CC32B9"/>
    <w:rsid w:val="00CC3B49"/>
    <w:rsid w:val="00CC3D04"/>
    <w:rsid w:val="00CC4187"/>
    <w:rsid w:val="00CC47C9"/>
    <w:rsid w:val="00CC49E4"/>
    <w:rsid w:val="00CC4AF7"/>
    <w:rsid w:val="00CC4B06"/>
    <w:rsid w:val="00CC4D08"/>
    <w:rsid w:val="00CC4F98"/>
    <w:rsid w:val="00CC525E"/>
    <w:rsid w:val="00CC52F7"/>
    <w:rsid w:val="00CC5486"/>
    <w:rsid w:val="00CC54E5"/>
    <w:rsid w:val="00CC66F3"/>
    <w:rsid w:val="00CC6B96"/>
    <w:rsid w:val="00CC6F04"/>
    <w:rsid w:val="00CC7870"/>
    <w:rsid w:val="00CC7871"/>
    <w:rsid w:val="00CC7887"/>
    <w:rsid w:val="00CC79B6"/>
    <w:rsid w:val="00CC7B94"/>
    <w:rsid w:val="00CC7FE8"/>
    <w:rsid w:val="00CD03F8"/>
    <w:rsid w:val="00CD05D5"/>
    <w:rsid w:val="00CD07E7"/>
    <w:rsid w:val="00CD083C"/>
    <w:rsid w:val="00CD1B44"/>
    <w:rsid w:val="00CD1BED"/>
    <w:rsid w:val="00CD1EE1"/>
    <w:rsid w:val="00CD2122"/>
    <w:rsid w:val="00CD3051"/>
    <w:rsid w:val="00CD380C"/>
    <w:rsid w:val="00CD3D7D"/>
    <w:rsid w:val="00CD3FA9"/>
    <w:rsid w:val="00CD3FE4"/>
    <w:rsid w:val="00CD4526"/>
    <w:rsid w:val="00CD4E6A"/>
    <w:rsid w:val="00CD4EB5"/>
    <w:rsid w:val="00CD5317"/>
    <w:rsid w:val="00CD59E9"/>
    <w:rsid w:val="00CD5A94"/>
    <w:rsid w:val="00CD5AA0"/>
    <w:rsid w:val="00CD628E"/>
    <w:rsid w:val="00CD63DA"/>
    <w:rsid w:val="00CD64AB"/>
    <w:rsid w:val="00CD6A83"/>
    <w:rsid w:val="00CD6AC9"/>
    <w:rsid w:val="00CD6E8E"/>
    <w:rsid w:val="00CD73E2"/>
    <w:rsid w:val="00CD7952"/>
    <w:rsid w:val="00CE0011"/>
    <w:rsid w:val="00CE014D"/>
    <w:rsid w:val="00CE10CF"/>
    <w:rsid w:val="00CE144F"/>
    <w:rsid w:val="00CE161F"/>
    <w:rsid w:val="00CE1750"/>
    <w:rsid w:val="00CE2B71"/>
    <w:rsid w:val="00CE2B8D"/>
    <w:rsid w:val="00CE2CC6"/>
    <w:rsid w:val="00CE32F4"/>
    <w:rsid w:val="00CE3529"/>
    <w:rsid w:val="00CE35A4"/>
    <w:rsid w:val="00CE3775"/>
    <w:rsid w:val="00CE42D5"/>
    <w:rsid w:val="00CE42D9"/>
    <w:rsid w:val="00CE4320"/>
    <w:rsid w:val="00CE5733"/>
    <w:rsid w:val="00CE5C39"/>
    <w:rsid w:val="00CE5D9A"/>
    <w:rsid w:val="00CE6454"/>
    <w:rsid w:val="00CE70B5"/>
    <w:rsid w:val="00CE76CD"/>
    <w:rsid w:val="00CE7D1B"/>
    <w:rsid w:val="00CF082E"/>
    <w:rsid w:val="00CF0B1A"/>
    <w:rsid w:val="00CF0B65"/>
    <w:rsid w:val="00CF0C94"/>
    <w:rsid w:val="00CF1222"/>
    <w:rsid w:val="00CF1347"/>
    <w:rsid w:val="00CF1740"/>
    <w:rsid w:val="00CF1B5B"/>
    <w:rsid w:val="00CF1C1F"/>
    <w:rsid w:val="00CF1DDF"/>
    <w:rsid w:val="00CF1E8D"/>
    <w:rsid w:val="00CF1F96"/>
    <w:rsid w:val="00CF27C4"/>
    <w:rsid w:val="00CF29F9"/>
    <w:rsid w:val="00CF32D5"/>
    <w:rsid w:val="00CF33D4"/>
    <w:rsid w:val="00CF3616"/>
    <w:rsid w:val="00CF3846"/>
    <w:rsid w:val="00CF39BE"/>
    <w:rsid w:val="00CF3A3A"/>
    <w:rsid w:val="00CF3B5E"/>
    <w:rsid w:val="00CF3BA6"/>
    <w:rsid w:val="00CF3C20"/>
    <w:rsid w:val="00CF4DD6"/>
    <w:rsid w:val="00CF4E8C"/>
    <w:rsid w:val="00CF504B"/>
    <w:rsid w:val="00CF5081"/>
    <w:rsid w:val="00CF5233"/>
    <w:rsid w:val="00CF5CAB"/>
    <w:rsid w:val="00CF62F3"/>
    <w:rsid w:val="00CF6596"/>
    <w:rsid w:val="00CF673F"/>
    <w:rsid w:val="00CF6913"/>
    <w:rsid w:val="00CF7568"/>
    <w:rsid w:val="00CF7AA7"/>
    <w:rsid w:val="00CF7D47"/>
    <w:rsid w:val="00D003C7"/>
    <w:rsid w:val="00D006CF"/>
    <w:rsid w:val="00D00700"/>
    <w:rsid w:val="00D007DF"/>
    <w:rsid w:val="00D008A6"/>
    <w:rsid w:val="00D00960"/>
    <w:rsid w:val="00D00B74"/>
    <w:rsid w:val="00D00F70"/>
    <w:rsid w:val="00D01197"/>
    <w:rsid w:val="00D01397"/>
    <w:rsid w:val="00D015F0"/>
    <w:rsid w:val="00D0199E"/>
    <w:rsid w:val="00D01BC5"/>
    <w:rsid w:val="00D0286B"/>
    <w:rsid w:val="00D02F5F"/>
    <w:rsid w:val="00D0447B"/>
    <w:rsid w:val="00D0486E"/>
    <w:rsid w:val="00D04894"/>
    <w:rsid w:val="00D048A2"/>
    <w:rsid w:val="00D049AA"/>
    <w:rsid w:val="00D04B5A"/>
    <w:rsid w:val="00D04CBE"/>
    <w:rsid w:val="00D053CE"/>
    <w:rsid w:val="00D05575"/>
    <w:rsid w:val="00D055EB"/>
    <w:rsid w:val="00D056FE"/>
    <w:rsid w:val="00D05B0C"/>
    <w:rsid w:val="00D05B56"/>
    <w:rsid w:val="00D05B8C"/>
    <w:rsid w:val="00D05D60"/>
    <w:rsid w:val="00D05F19"/>
    <w:rsid w:val="00D05FAF"/>
    <w:rsid w:val="00D06123"/>
    <w:rsid w:val="00D06152"/>
    <w:rsid w:val="00D06750"/>
    <w:rsid w:val="00D0783A"/>
    <w:rsid w:val="00D07998"/>
    <w:rsid w:val="00D1038A"/>
    <w:rsid w:val="00D10949"/>
    <w:rsid w:val="00D10CFC"/>
    <w:rsid w:val="00D10EA5"/>
    <w:rsid w:val="00D114B2"/>
    <w:rsid w:val="00D11956"/>
    <w:rsid w:val="00D11D63"/>
    <w:rsid w:val="00D121C4"/>
    <w:rsid w:val="00D12537"/>
    <w:rsid w:val="00D13839"/>
    <w:rsid w:val="00D1393F"/>
    <w:rsid w:val="00D13A16"/>
    <w:rsid w:val="00D13B6A"/>
    <w:rsid w:val="00D14274"/>
    <w:rsid w:val="00D14420"/>
    <w:rsid w:val="00D145CD"/>
    <w:rsid w:val="00D14A4C"/>
    <w:rsid w:val="00D155C5"/>
    <w:rsid w:val="00D15E5B"/>
    <w:rsid w:val="00D16196"/>
    <w:rsid w:val="00D16246"/>
    <w:rsid w:val="00D16AE9"/>
    <w:rsid w:val="00D16C56"/>
    <w:rsid w:val="00D16CB6"/>
    <w:rsid w:val="00D17C62"/>
    <w:rsid w:val="00D17E95"/>
    <w:rsid w:val="00D17FC7"/>
    <w:rsid w:val="00D202BD"/>
    <w:rsid w:val="00D20F45"/>
    <w:rsid w:val="00D21586"/>
    <w:rsid w:val="00D216CD"/>
    <w:rsid w:val="00D21DAA"/>
    <w:rsid w:val="00D21EA5"/>
    <w:rsid w:val="00D21F8B"/>
    <w:rsid w:val="00D221AD"/>
    <w:rsid w:val="00D227AB"/>
    <w:rsid w:val="00D23A38"/>
    <w:rsid w:val="00D23D3A"/>
    <w:rsid w:val="00D23D8B"/>
    <w:rsid w:val="00D24310"/>
    <w:rsid w:val="00D247E5"/>
    <w:rsid w:val="00D2501F"/>
    <w:rsid w:val="00D2574C"/>
    <w:rsid w:val="00D25D49"/>
    <w:rsid w:val="00D2617C"/>
    <w:rsid w:val="00D26D79"/>
    <w:rsid w:val="00D27584"/>
    <w:rsid w:val="00D27C2B"/>
    <w:rsid w:val="00D300CD"/>
    <w:rsid w:val="00D30103"/>
    <w:rsid w:val="00D31064"/>
    <w:rsid w:val="00D3217C"/>
    <w:rsid w:val="00D32A39"/>
    <w:rsid w:val="00D32B45"/>
    <w:rsid w:val="00D330E1"/>
    <w:rsid w:val="00D332CC"/>
    <w:rsid w:val="00D3333F"/>
    <w:rsid w:val="00D33363"/>
    <w:rsid w:val="00D333F4"/>
    <w:rsid w:val="00D33D98"/>
    <w:rsid w:val="00D340C5"/>
    <w:rsid w:val="00D34529"/>
    <w:rsid w:val="00D34943"/>
    <w:rsid w:val="00D34A2B"/>
    <w:rsid w:val="00D34A61"/>
    <w:rsid w:val="00D34E31"/>
    <w:rsid w:val="00D34E59"/>
    <w:rsid w:val="00D35409"/>
    <w:rsid w:val="00D359D4"/>
    <w:rsid w:val="00D35BD7"/>
    <w:rsid w:val="00D36365"/>
    <w:rsid w:val="00D36545"/>
    <w:rsid w:val="00D3696B"/>
    <w:rsid w:val="00D37050"/>
    <w:rsid w:val="00D37AB1"/>
    <w:rsid w:val="00D37F2E"/>
    <w:rsid w:val="00D404FD"/>
    <w:rsid w:val="00D40871"/>
    <w:rsid w:val="00D409F4"/>
    <w:rsid w:val="00D40A85"/>
    <w:rsid w:val="00D40C77"/>
    <w:rsid w:val="00D41095"/>
    <w:rsid w:val="00D4110B"/>
    <w:rsid w:val="00D41B88"/>
    <w:rsid w:val="00D41E23"/>
    <w:rsid w:val="00D42140"/>
    <w:rsid w:val="00D42238"/>
    <w:rsid w:val="00D42632"/>
    <w:rsid w:val="00D4268C"/>
    <w:rsid w:val="00D4272C"/>
    <w:rsid w:val="00D42739"/>
    <w:rsid w:val="00D429EC"/>
    <w:rsid w:val="00D42F81"/>
    <w:rsid w:val="00D43C3B"/>
    <w:rsid w:val="00D43D44"/>
    <w:rsid w:val="00D43EBB"/>
    <w:rsid w:val="00D43F10"/>
    <w:rsid w:val="00D440C0"/>
    <w:rsid w:val="00D44903"/>
    <w:rsid w:val="00D44E4E"/>
    <w:rsid w:val="00D45332"/>
    <w:rsid w:val="00D453F3"/>
    <w:rsid w:val="00D455FE"/>
    <w:rsid w:val="00D45A36"/>
    <w:rsid w:val="00D46121"/>
    <w:rsid w:val="00D46392"/>
    <w:rsid w:val="00D466F1"/>
    <w:rsid w:val="00D467C9"/>
    <w:rsid w:val="00D46AE5"/>
    <w:rsid w:val="00D46D26"/>
    <w:rsid w:val="00D474CD"/>
    <w:rsid w:val="00D47613"/>
    <w:rsid w:val="00D5012D"/>
    <w:rsid w:val="00D507CC"/>
    <w:rsid w:val="00D50857"/>
    <w:rsid w:val="00D50EFD"/>
    <w:rsid w:val="00D5124B"/>
    <w:rsid w:val="00D51254"/>
    <w:rsid w:val="00D514BF"/>
    <w:rsid w:val="00D514D9"/>
    <w:rsid w:val="00D515C9"/>
    <w:rsid w:val="00D51627"/>
    <w:rsid w:val="00D51801"/>
    <w:rsid w:val="00D5182A"/>
    <w:rsid w:val="00D51A9E"/>
    <w:rsid w:val="00D51CC1"/>
    <w:rsid w:val="00D51E1A"/>
    <w:rsid w:val="00D52202"/>
    <w:rsid w:val="00D522E1"/>
    <w:rsid w:val="00D52344"/>
    <w:rsid w:val="00D5271E"/>
    <w:rsid w:val="00D52EAC"/>
    <w:rsid w:val="00D53219"/>
    <w:rsid w:val="00D532DA"/>
    <w:rsid w:val="00D535B7"/>
    <w:rsid w:val="00D5364E"/>
    <w:rsid w:val="00D540FE"/>
    <w:rsid w:val="00D5485E"/>
    <w:rsid w:val="00D54AAC"/>
    <w:rsid w:val="00D54B32"/>
    <w:rsid w:val="00D55452"/>
    <w:rsid w:val="00D556EA"/>
    <w:rsid w:val="00D5589E"/>
    <w:rsid w:val="00D55DF0"/>
    <w:rsid w:val="00D5603F"/>
    <w:rsid w:val="00D56143"/>
    <w:rsid w:val="00D56147"/>
    <w:rsid w:val="00D563B2"/>
    <w:rsid w:val="00D563E1"/>
    <w:rsid w:val="00D56741"/>
    <w:rsid w:val="00D56B93"/>
    <w:rsid w:val="00D56BB6"/>
    <w:rsid w:val="00D57074"/>
    <w:rsid w:val="00D571B1"/>
    <w:rsid w:val="00D5743B"/>
    <w:rsid w:val="00D57F80"/>
    <w:rsid w:val="00D601E8"/>
    <w:rsid w:val="00D6022B"/>
    <w:rsid w:val="00D60C40"/>
    <w:rsid w:val="00D61273"/>
    <w:rsid w:val="00D6138D"/>
    <w:rsid w:val="00D6166E"/>
    <w:rsid w:val="00D617E2"/>
    <w:rsid w:val="00D61E45"/>
    <w:rsid w:val="00D61F16"/>
    <w:rsid w:val="00D62EDA"/>
    <w:rsid w:val="00D6310C"/>
    <w:rsid w:val="00D63126"/>
    <w:rsid w:val="00D637ED"/>
    <w:rsid w:val="00D63A67"/>
    <w:rsid w:val="00D6407F"/>
    <w:rsid w:val="00D6448D"/>
    <w:rsid w:val="00D644F8"/>
    <w:rsid w:val="00D646C9"/>
    <w:rsid w:val="00D64820"/>
    <w:rsid w:val="00D6492E"/>
    <w:rsid w:val="00D649BB"/>
    <w:rsid w:val="00D649C2"/>
    <w:rsid w:val="00D64A0A"/>
    <w:rsid w:val="00D64A5D"/>
    <w:rsid w:val="00D65845"/>
    <w:rsid w:val="00D66E58"/>
    <w:rsid w:val="00D676D0"/>
    <w:rsid w:val="00D67C62"/>
    <w:rsid w:val="00D67F31"/>
    <w:rsid w:val="00D70087"/>
    <w:rsid w:val="00D7079E"/>
    <w:rsid w:val="00D707B8"/>
    <w:rsid w:val="00D70823"/>
    <w:rsid w:val="00D70A9B"/>
    <w:rsid w:val="00D70AB1"/>
    <w:rsid w:val="00D70F23"/>
    <w:rsid w:val="00D70F4D"/>
    <w:rsid w:val="00D7172D"/>
    <w:rsid w:val="00D71951"/>
    <w:rsid w:val="00D71A4F"/>
    <w:rsid w:val="00D72E94"/>
    <w:rsid w:val="00D73078"/>
    <w:rsid w:val="00D730CA"/>
    <w:rsid w:val="00D73367"/>
    <w:rsid w:val="00D73526"/>
    <w:rsid w:val="00D737CF"/>
    <w:rsid w:val="00D73937"/>
    <w:rsid w:val="00D73BD2"/>
    <w:rsid w:val="00D73BEB"/>
    <w:rsid w:val="00D73C71"/>
    <w:rsid w:val="00D73DD6"/>
    <w:rsid w:val="00D741F6"/>
    <w:rsid w:val="00D745F5"/>
    <w:rsid w:val="00D746D2"/>
    <w:rsid w:val="00D74BBE"/>
    <w:rsid w:val="00D75392"/>
    <w:rsid w:val="00D7585E"/>
    <w:rsid w:val="00D75909"/>
    <w:rsid w:val="00D759A3"/>
    <w:rsid w:val="00D75B57"/>
    <w:rsid w:val="00D76AC4"/>
    <w:rsid w:val="00D76CD1"/>
    <w:rsid w:val="00D776E6"/>
    <w:rsid w:val="00D80ABC"/>
    <w:rsid w:val="00D81B93"/>
    <w:rsid w:val="00D81BDC"/>
    <w:rsid w:val="00D82282"/>
    <w:rsid w:val="00D82CB5"/>
    <w:rsid w:val="00D82E32"/>
    <w:rsid w:val="00D82EB8"/>
    <w:rsid w:val="00D8303E"/>
    <w:rsid w:val="00D834AB"/>
    <w:rsid w:val="00D83974"/>
    <w:rsid w:val="00D83B7F"/>
    <w:rsid w:val="00D83CC8"/>
    <w:rsid w:val="00D84133"/>
    <w:rsid w:val="00D84305"/>
    <w:rsid w:val="00D8431C"/>
    <w:rsid w:val="00D84649"/>
    <w:rsid w:val="00D8484A"/>
    <w:rsid w:val="00D85133"/>
    <w:rsid w:val="00D857DC"/>
    <w:rsid w:val="00D85E94"/>
    <w:rsid w:val="00D863B4"/>
    <w:rsid w:val="00D8699C"/>
    <w:rsid w:val="00D8703C"/>
    <w:rsid w:val="00D87081"/>
    <w:rsid w:val="00D87C4C"/>
    <w:rsid w:val="00D903AE"/>
    <w:rsid w:val="00D907DD"/>
    <w:rsid w:val="00D90EB7"/>
    <w:rsid w:val="00D91191"/>
    <w:rsid w:val="00D91385"/>
    <w:rsid w:val="00D91607"/>
    <w:rsid w:val="00D91E21"/>
    <w:rsid w:val="00D9243B"/>
    <w:rsid w:val="00D92C82"/>
    <w:rsid w:val="00D92DE4"/>
    <w:rsid w:val="00D92F9A"/>
    <w:rsid w:val="00D93111"/>
    <w:rsid w:val="00D931CF"/>
    <w:rsid w:val="00D93336"/>
    <w:rsid w:val="00D93570"/>
    <w:rsid w:val="00D94314"/>
    <w:rsid w:val="00D9496E"/>
    <w:rsid w:val="00D9496F"/>
    <w:rsid w:val="00D95022"/>
    <w:rsid w:val="00D950C3"/>
    <w:rsid w:val="00D9520D"/>
    <w:rsid w:val="00D95A8B"/>
    <w:rsid w:val="00D95BC7"/>
    <w:rsid w:val="00D95C17"/>
    <w:rsid w:val="00D95DE4"/>
    <w:rsid w:val="00D95F8B"/>
    <w:rsid w:val="00D96043"/>
    <w:rsid w:val="00D967B1"/>
    <w:rsid w:val="00D97054"/>
    <w:rsid w:val="00D97779"/>
    <w:rsid w:val="00D97BCD"/>
    <w:rsid w:val="00D97D67"/>
    <w:rsid w:val="00DA0A94"/>
    <w:rsid w:val="00DA0FBC"/>
    <w:rsid w:val="00DA118A"/>
    <w:rsid w:val="00DA134B"/>
    <w:rsid w:val="00DA1677"/>
    <w:rsid w:val="00DA19CE"/>
    <w:rsid w:val="00DA1C89"/>
    <w:rsid w:val="00DA302F"/>
    <w:rsid w:val="00DA30FD"/>
    <w:rsid w:val="00DA3AA8"/>
    <w:rsid w:val="00DA3DE6"/>
    <w:rsid w:val="00DA43B4"/>
    <w:rsid w:val="00DA443B"/>
    <w:rsid w:val="00DA48E7"/>
    <w:rsid w:val="00DA5161"/>
    <w:rsid w:val="00DA52F5"/>
    <w:rsid w:val="00DA5398"/>
    <w:rsid w:val="00DA5E5B"/>
    <w:rsid w:val="00DA5F70"/>
    <w:rsid w:val="00DA66D8"/>
    <w:rsid w:val="00DA6C82"/>
    <w:rsid w:val="00DA6D20"/>
    <w:rsid w:val="00DA6DAD"/>
    <w:rsid w:val="00DA6E4D"/>
    <w:rsid w:val="00DA708F"/>
    <w:rsid w:val="00DA73A3"/>
    <w:rsid w:val="00DA768E"/>
    <w:rsid w:val="00DA77BC"/>
    <w:rsid w:val="00DB01D9"/>
    <w:rsid w:val="00DB021E"/>
    <w:rsid w:val="00DB0659"/>
    <w:rsid w:val="00DB0A14"/>
    <w:rsid w:val="00DB0EE1"/>
    <w:rsid w:val="00DB119A"/>
    <w:rsid w:val="00DB1559"/>
    <w:rsid w:val="00DB1786"/>
    <w:rsid w:val="00DB1ABA"/>
    <w:rsid w:val="00DB1BC7"/>
    <w:rsid w:val="00DB1BF8"/>
    <w:rsid w:val="00DB1E08"/>
    <w:rsid w:val="00DB1EA4"/>
    <w:rsid w:val="00DB214D"/>
    <w:rsid w:val="00DB2380"/>
    <w:rsid w:val="00DB2A4F"/>
    <w:rsid w:val="00DB2E9B"/>
    <w:rsid w:val="00DB3080"/>
    <w:rsid w:val="00DB30B0"/>
    <w:rsid w:val="00DB33A4"/>
    <w:rsid w:val="00DB3CF5"/>
    <w:rsid w:val="00DB4260"/>
    <w:rsid w:val="00DB483B"/>
    <w:rsid w:val="00DB4A74"/>
    <w:rsid w:val="00DB4C3D"/>
    <w:rsid w:val="00DB4E12"/>
    <w:rsid w:val="00DB4E40"/>
    <w:rsid w:val="00DB4E4E"/>
    <w:rsid w:val="00DB51AF"/>
    <w:rsid w:val="00DB5381"/>
    <w:rsid w:val="00DB5753"/>
    <w:rsid w:val="00DB5771"/>
    <w:rsid w:val="00DB58EA"/>
    <w:rsid w:val="00DB6BD4"/>
    <w:rsid w:val="00DB6EE2"/>
    <w:rsid w:val="00DC0AB6"/>
    <w:rsid w:val="00DC0B29"/>
    <w:rsid w:val="00DC1502"/>
    <w:rsid w:val="00DC1667"/>
    <w:rsid w:val="00DC1AB4"/>
    <w:rsid w:val="00DC2153"/>
    <w:rsid w:val="00DC21CF"/>
    <w:rsid w:val="00DC2437"/>
    <w:rsid w:val="00DC274A"/>
    <w:rsid w:val="00DC3395"/>
    <w:rsid w:val="00DC3429"/>
    <w:rsid w:val="00DC348C"/>
    <w:rsid w:val="00DC3664"/>
    <w:rsid w:val="00DC3D47"/>
    <w:rsid w:val="00DC44B1"/>
    <w:rsid w:val="00DC48E1"/>
    <w:rsid w:val="00DC4B9B"/>
    <w:rsid w:val="00DC5020"/>
    <w:rsid w:val="00DC5849"/>
    <w:rsid w:val="00DC5966"/>
    <w:rsid w:val="00DC59CB"/>
    <w:rsid w:val="00DC66AD"/>
    <w:rsid w:val="00DC6CD4"/>
    <w:rsid w:val="00DC6E06"/>
    <w:rsid w:val="00DC6EAE"/>
    <w:rsid w:val="00DC6EFC"/>
    <w:rsid w:val="00DC6F71"/>
    <w:rsid w:val="00DC7AE2"/>
    <w:rsid w:val="00DC7AF2"/>
    <w:rsid w:val="00DC7CDE"/>
    <w:rsid w:val="00DD0055"/>
    <w:rsid w:val="00DD02C9"/>
    <w:rsid w:val="00DD0356"/>
    <w:rsid w:val="00DD05B2"/>
    <w:rsid w:val="00DD06ED"/>
    <w:rsid w:val="00DD09E4"/>
    <w:rsid w:val="00DD151D"/>
    <w:rsid w:val="00DD195B"/>
    <w:rsid w:val="00DD243F"/>
    <w:rsid w:val="00DD29F6"/>
    <w:rsid w:val="00DD3336"/>
    <w:rsid w:val="00DD39AE"/>
    <w:rsid w:val="00DD3C3E"/>
    <w:rsid w:val="00DD46E9"/>
    <w:rsid w:val="00DD4711"/>
    <w:rsid w:val="00DD4812"/>
    <w:rsid w:val="00DD4AC5"/>
    <w:rsid w:val="00DD4AE1"/>
    <w:rsid w:val="00DD4CA7"/>
    <w:rsid w:val="00DD5361"/>
    <w:rsid w:val="00DD5ACB"/>
    <w:rsid w:val="00DD62C6"/>
    <w:rsid w:val="00DD63C9"/>
    <w:rsid w:val="00DD642F"/>
    <w:rsid w:val="00DD667A"/>
    <w:rsid w:val="00DD676E"/>
    <w:rsid w:val="00DD6F92"/>
    <w:rsid w:val="00DD6FDB"/>
    <w:rsid w:val="00DD7CF1"/>
    <w:rsid w:val="00DE0097"/>
    <w:rsid w:val="00DE0559"/>
    <w:rsid w:val="00DE05AE"/>
    <w:rsid w:val="00DE0979"/>
    <w:rsid w:val="00DE12E9"/>
    <w:rsid w:val="00DE13CB"/>
    <w:rsid w:val="00DE2C41"/>
    <w:rsid w:val="00DE2C50"/>
    <w:rsid w:val="00DE301D"/>
    <w:rsid w:val="00DE33EC"/>
    <w:rsid w:val="00DE3BE7"/>
    <w:rsid w:val="00DE3CE6"/>
    <w:rsid w:val="00DE41C0"/>
    <w:rsid w:val="00DE432B"/>
    <w:rsid w:val="00DE432F"/>
    <w:rsid w:val="00DE43F4"/>
    <w:rsid w:val="00DE4642"/>
    <w:rsid w:val="00DE53F8"/>
    <w:rsid w:val="00DE55F7"/>
    <w:rsid w:val="00DE5989"/>
    <w:rsid w:val="00DE5C33"/>
    <w:rsid w:val="00DE5E88"/>
    <w:rsid w:val="00DE60E6"/>
    <w:rsid w:val="00DE6499"/>
    <w:rsid w:val="00DE661B"/>
    <w:rsid w:val="00DE6969"/>
    <w:rsid w:val="00DE6B30"/>
    <w:rsid w:val="00DE6C9B"/>
    <w:rsid w:val="00DE74DC"/>
    <w:rsid w:val="00DE74E6"/>
    <w:rsid w:val="00DE7602"/>
    <w:rsid w:val="00DE7807"/>
    <w:rsid w:val="00DE7AE6"/>
    <w:rsid w:val="00DE7D5A"/>
    <w:rsid w:val="00DE7E46"/>
    <w:rsid w:val="00DE7E97"/>
    <w:rsid w:val="00DE7F4B"/>
    <w:rsid w:val="00DF0478"/>
    <w:rsid w:val="00DF0D63"/>
    <w:rsid w:val="00DF0E52"/>
    <w:rsid w:val="00DF1776"/>
    <w:rsid w:val="00DF1EC4"/>
    <w:rsid w:val="00DF1F84"/>
    <w:rsid w:val="00DF247C"/>
    <w:rsid w:val="00DF2D05"/>
    <w:rsid w:val="00DF340E"/>
    <w:rsid w:val="00DF3F4F"/>
    <w:rsid w:val="00DF4646"/>
    <w:rsid w:val="00DF4DDA"/>
    <w:rsid w:val="00DF5005"/>
    <w:rsid w:val="00DF5692"/>
    <w:rsid w:val="00DF5860"/>
    <w:rsid w:val="00DF614A"/>
    <w:rsid w:val="00DF6577"/>
    <w:rsid w:val="00DF65CA"/>
    <w:rsid w:val="00DF67AC"/>
    <w:rsid w:val="00DF6ABB"/>
    <w:rsid w:val="00DF707E"/>
    <w:rsid w:val="00DF70A1"/>
    <w:rsid w:val="00DF7242"/>
    <w:rsid w:val="00DF759D"/>
    <w:rsid w:val="00DF7B29"/>
    <w:rsid w:val="00DF7BF7"/>
    <w:rsid w:val="00E003AF"/>
    <w:rsid w:val="00E00482"/>
    <w:rsid w:val="00E00778"/>
    <w:rsid w:val="00E007E0"/>
    <w:rsid w:val="00E00CB6"/>
    <w:rsid w:val="00E00CC1"/>
    <w:rsid w:val="00E01449"/>
    <w:rsid w:val="00E016BF"/>
    <w:rsid w:val="00E018C3"/>
    <w:rsid w:val="00E01C15"/>
    <w:rsid w:val="00E02126"/>
    <w:rsid w:val="00E023F1"/>
    <w:rsid w:val="00E03456"/>
    <w:rsid w:val="00E0403E"/>
    <w:rsid w:val="00E04595"/>
    <w:rsid w:val="00E04BB0"/>
    <w:rsid w:val="00E04D1A"/>
    <w:rsid w:val="00E052B1"/>
    <w:rsid w:val="00E05355"/>
    <w:rsid w:val="00E05886"/>
    <w:rsid w:val="00E05E7F"/>
    <w:rsid w:val="00E063CD"/>
    <w:rsid w:val="00E06B9D"/>
    <w:rsid w:val="00E07331"/>
    <w:rsid w:val="00E07817"/>
    <w:rsid w:val="00E078C7"/>
    <w:rsid w:val="00E07DA0"/>
    <w:rsid w:val="00E10089"/>
    <w:rsid w:val="00E1025A"/>
    <w:rsid w:val="00E1047F"/>
    <w:rsid w:val="00E104C6"/>
    <w:rsid w:val="00E10867"/>
    <w:rsid w:val="00E10C02"/>
    <w:rsid w:val="00E10DFA"/>
    <w:rsid w:val="00E10E34"/>
    <w:rsid w:val="00E10E92"/>
    <w:rsid w:val="00E110D0"/>
    <w:rsid w:val="00E11B94"/>
    <w:rsid w:val="00E12096"/>
    <w:rsid w:val="00E12448"/>
    <w:rsid w:val="00E12F24"/>
    <w:rsid w:val="00E13237"/>
    <w:rsid w:val="00E13369"/>
    <w:rsid w:val="00E13409"/>
    <w:rsid w:val="00E137EA"/>
    <w:rsid w:val="00E137F4"/>
    <w:rsid w:val="00E13F6D"/>
    <w:rsid w:val="00E146FA"/>
    <w:rsid w:val="00E148D1"/>
    <w:rsid w:val="00E154D3"/>
    <w:rsid w:val="00E15849"/>
    <w:rsid w:val="00E15981"/>
    <w:rsid w:val="00E161A4"/>
    <w:rsid w:val="00E164F2"/>
    <w:rsid w:val="00E16F61"/>
    <w:rsid w:val="00E178A7"/>
    <w:rsid w:val="00E204E3"/>
    <w:rsid w:val="00E205BC"/>
    <w:rsid w:val="00E20954"/>
    <w:rsid w:val="00E20E00"/>
    <w:rsid w:val="00E20F6A"/>
    <w:rsid w:val="00E21A25"/>
    <w:rsid w:val="00E21B83"/>
    <w:rsid w:val="00E21C31"/>
    <w:rsid w:val="00E221B6"/>
    <w:rsid w:val="00E221E4"/>
    <w:rsid w:val="00E226E3"/>
    <w:rsid w:val="00E230D0"/>
    <w:rsid w:val="00E23303"/>
    <w:rsid w:val="00E23378"/>
    <w:rsid w:val="00E23765"/>
    <w:rsid w:val="00E239E0"/>
    <w:rsid w:val="00E23BF0"/>
    <w:rsid w:val="00E24124"/>
    <w:rsid w:val="00E248FE"/>
    <w:rsid w:val="00E2495B"/>
    <w:rsid w:val="00E24E08"/>
    <w:rsid w:val="00E24E46"/>
    <w:rsid w:val="00E253CA"/>
    <w:rsid w:val="00E25ED8"/>
    <w:rsid w:val="00E26B28"/>
    <w:rsid w:val="00E26DE7"/>
    <w:rsid w:val="00E26E39"/>
    <w:rsid w:val="00E27353"/>
    <w:rsid w:val="00E2771C"/>
    <w:rsid w:val="00E277DF"/>
    <w:rsid w:val="00E27826"/>
    <w:rsid w:val="00E27CDE"/>
    <w:rsid w:val="00E27D91"/>
    <w:rsid w:val="00E30CFC"/>
    <w:rsid w:val="00E31300"/>
    <w:rsid w:val="00E31972"/>
    <w:rsid w:val="00E31D50"/>
    <w:rsid w:val="00E31E1C"/>
    <w:rsid w:val="00E32090"/>
    <w:rsid w:val="00E32297"/>
    <w:rsid w:val="00E324D9"/>
    <w:rsid w:val="00E32D19"/>
    <w:rsid w:val="00E331FB"/>
    <w:rsid w:val="00E33498"/>
    <w:rsid w:val="00E33B71"/>
    <w:rsid w:val="00E33DF4"/>
    <w:rsid w:val="00E33E70"/>
    <w:rsid w:val="00E34DDC"/>
    <w:rsid w:val="00E350B0"/>
    <w:rsid w:val="00E351A2"/>
    <w:rsid w:val="00E35EDE"/>
    <w:rsid w:val="00E36233"/>
    <w:rsid w:val="00E36528"/>
    <w:rsid w:val="00E366E2"/>
    <w:rsid w:val="00E37F2E"/>
    <w:rsid w:val="00E40188"/>
    <w:rsid w:val="00E40625"/>
    <w:rsid w:val="00E40647"/>
    <w:rsid w:val="00E409B4"/>
    <w:rsid w:val="00E40A27"/>
    <w:rsid w:val="00E40CC5"/>
    <w:rsid w:val="00E40CF7"/>
    <w:rsid w:val="00E40E9A"/>
    <w:rsid w:val="00E413B8"/>
    <w:rsid w:val="00E41BD2"/>
    <w:rsid w:val="00E41E63"/>
    <w:rsid w:val="00E429EA"/>
    <w:rsid w:val="00E42DDA"/>
    <w:rsid w:val="00E43398"/>
    <w:rsid w:val="00E434EB"/>
    <w:rsid w:val="00E440C0"/>
    <w:rsid w:val="00E443AE"/>
    <w:rsid w:val="00E45CE2"/>
    <w:rsid w:val="00E45E7E"/>
    <w:rsid w:val="00E4683D"/>
    <w:rsid w:val="00E46CA0"/>
    <w:rsid w:val="00E470D7"/>
    <w:rsid w:val="00E4764E"/>
    <w:rsid w:val="00E47901"/>
    <w:rsid w:val="00E47B6D"/>
    <w:rsid w:val="00E47C38"/>
    <w:rsid w:val="00E502ED"/>
    <w:rsid w:val="00E504A1"/>
    <w:rsid w:val="00E51231"/>
    <w:rsid w:val="00E514FE"/>
    <w:rsid w:val="00E51568"/>
    <w:rsid w:val="00E51BD7"/>
    <w:rsid w:val="00E51D1D"/>
    <w:rsid w:val="00E52451"/>
    <w:rsid w:val="00E52640"/>
    <w:rsid w:val="00E52A67"/>
    <w:rsid w:val="00E52CB8"/>
    <w:rsid w:val="00E532DD"/>
    <w:rsid w:val="00E539C0"/>
    <w:rsid w:val="00E53A8D"/>
    <w:rsid w:val="00E5431E"/>
    <w:rsid w:val="00E54910"/>
    <w:rsid w:val="00E54A4F"/>
    <w:rsid w:val="00E552B8"/>
    <w:rsid w:val="00E55FC6"/>
    <w:rsid w:val="00E56486"/>
    <w:rsid w:val="00E56FB2"/>
    <w:rsid w:val="00E577BB"/>
    <w:rsid w:val="00E602A7"/>
    <w:rsid w:val="00E6047A"/>
    <w:rsid w:val="00E6073A"/>
    <w:rsid w:val="00E61231"/>
    <w:rsid w:val="00E61381"/>
    <w:rsid w:val="00E61951"/>
    <w:rsid w:val="00E619E1"/>
    <w:rsid w:val="00E61BBE"/>
    <w:rsid w:val="00E62150"/>
    <w:rsid w:val="00E62238"/>
    <w:rsid w:val="00E622F5"/>
    <w:rsid w:val="00E626D6"/>
    <w:rsid w:val="00E6299E"/>
    <w:rsid w:val="00E629B8"/>
    <w:rsid w:val="00E62FBE"/>
    <w:rsid w:val="00E63389"/>
    <w:rsid w:val="00E6356D"/>
    <w:rsid w:val="00E636CF"/>
    <w:rsid w:val="00E636EF"/>
    <w:rsid w:val="00E63A2D"/>
    <w:rsid w:val="00E63FE8"/>
    <w:rsid w:val="00E644BC"/>
    <w:rsid w:val="00E64591"/>
    <w:rsid w:val="00E64597"/>
    <w:rsid w:val="00E65391"/>
    <w:rsid w:val="00E65780"/>
    <w:rsid w:val="00E657BE"/>
    <w:rsid w:val="00E6593B"/>
    <w:rsid w:val="00E66AA1"/>
    <w:rsid w:val="00E66B6A"/>
    <w:rsid w:val="00E66D9B"/>
    <w:rsid w:val="00E67F0D"/>
    <w:rsid w:val="00E703EA"/>
    <w:rsid w:val="00E708E2"/>
    <w:rsid w:val="00E70903"/>
    <w:rsid w:val="00E70A87"/>
    <w:rsid w:val="00E70D84"/>
    <w:rsid w:val="00E70DCD"/>
    <w:rsid w:val="00E71243"/>
    <w:rsid w:val="00E71362"/>
    <w:rsid w:val="00E714D8"/>
    <w:rsid w:val="00E7168A"/>
    <w:rsid w:val="00E71D25"/>
    <w:rsid w:val="00E72010"/>
    <w:rsid w:val="00E7295C"/>
    <w:rsid w:val="00E72E18"/>
    <w:rsid w:val="00E72E7E"/>
    <w:rsid w:val="00E73119"/>
    <w:rsid w:val="00E73223"/>
    <w:rsid w:val="00E73306"/>
    <w:rsid w:val="00E73C55"/>
    <w:rsid w:val="00E73ECF"/>
    <w:rsid w:val="00E74679"/>
    <w:rsid w:val="00E74817"/>
    <w:rsid w:val="00E74FE4"/>
    <w:rsid w:val="00E7545B"/>
    <w:rsid w:val="00E76990"/>
    <w:rsid w:val="00E7738D"/>
    <w:rsid w:val="00E77C5C"/>
    <w:rsid w:val="00E801EF"/>
    <w:rsid w:val="00E80C31"/>
    <w:rsid w:val="00E80D31"/>
    <w:rsid w:val="00E80D52"/>
    <w:rsid w:val="00E80E4B"/>
    <w:rsid w:val="00E80E74"/>
    <w:rsid w:val="00E80ED2"/>
    <w:rsid w:val="00E81031"/>
    <w:rsid w:val="00E812A4"/>
    <w:rsid w:val="00E8134C"/>
    <w:rsid w:val="00E81633"/>
    <w:rsid w:val="00E8176C"/>
    <w:rsid w:val="00E82669"/>
    <w:rsid w:val="00E82AED"/>
    <w:rsid w:val="00E82FCC"/>
    <w:rsid w:val="00E831A3"/>
    <w:rsid w:val="00E83B09"/>
    <w:rsid w:val="00E84016"/>
    <w:rsid w:val="00E841A5"/>
    <w:rsid w:val="00E84B81"/>
    <w:rsid w:val="00E85147"/>
    <w:rsid w:val="00E8533C"/>
    <w:rsid w:val="00E8554A"/>
    <w:rsid w:val="00E8586F"/>
    <w:rsid w:val="00E858FB"/>
    <w:rsid w:val="00E85A97"/>
    <w:rsid w:val="00E862B5"/>
    <w:rsid w:val="00E86407"/>
    <w:rsid w:val="00E86733"/>
    <w:rsid w:val="00E867F4"/>
    <w:rsid w:val="00E86927"/>
    <w:rsid w:val="00E86B7C"/>
    <w:rsid w:val="00E86D39"/>
    <w:rsid w:val="00E8700D"/>
    <w:rsid w:val="00E87032"/>
    <w:rsid w:val="00E8703A"/>
    <w:rsid w:val="00E87094"/>
    <w:rsid w:val="00E87CEC"/>
    <w:rsid w:val="00E9108A"/>
    <w:rsid w:val="00E91228"/>
    <w:rsid w:val="00E91805"/>
    <w:rsid w:val="00E92230"/>
    <w:rsid w:val="00E9232F"/>
    <w:rsid w:val="00E924AB"/>
    <w:rsid w:val="00E9261B"/>
    <w:rsid w:val="00E92BD9"/>
    <w:rsid w:val="00E92C52"/>
    <w:rsid w:val="00E92CA2"/>
    <w:rsid w:val="00E92E1E"/>
    <w:rsid w:val="00E930BA"/>
    <w:rsid w:val="00E935A5"/>
    <w:rsid w:val="00E947A8"/>
    <w:rsid w:val="00E947D9"/>
    <w:rsid w:val="00E947F4"/>
    <w:rsid w:val="00E94803"/>
    <w:rsid w:val="00E94B69"/>
    <w:rsid w:val="00E9579F"/>
    <w:rsid w:val="00E9588E"/>
    <w:rsid w:val="00E95989"/>
    <w:rsid w:val="00E95F4F"/>
    <w:rsid w:val="00E96813"/>
    <w:rsid w:val="00E96850"/>
    <w:rsid w:val="00E972BF"/>
    <w:rsid w:val="00E976D6"/>
    <w:rsid w:val="00E97E60"/>
    <w:rsid w:val="00EA0D67"/>
    <w:rsid w:val="00EA11C6"/>
    <w:rsid w:val="00EA17B9"/>
    <w:rsid w:val="00EA19E3"/>
    <w:rsid w:val="00EA1F0B"/>
    <w:rsid w:val="00EA279E"/>
    <w:rsid w:val="00EA2BA6"/>
    <w:rsid w:val="00EA33B1"/>
    <w:rsid w:val="00EA3740"/>
    <w:rsid w:val="00EA375A"/>
    <w:rsid w:val="00EA3880"/>
    <w:rsid w:val="00EA3D32"/>
    <w:rsid w:val="00EA49FA"/>
    <w:rsid w:val="00EA4F92"/>
    <w:rsid w:val="00EA52DF"/>
    <w:rsid w:val="00EA5685"/>
    <w:rsid w:val="00EA6651"/>
    <w:rsid w:val="00EA66F9"/>
    <w:rsid w:val="00EA67BD"/>
    <w:rsid w:val="00EA6959"/>
    <w:rsid w:val="00EA7028"/>
    <w:rsid w:val="00EA7483"/>
    <w:rsid w:val="00EA74F2"/>
    <w:rsid w:val="00EA7552"/>
    <w:rsid w:val="00EA790C"/>
    <w:rsid w:val="00EA7F5C"/>
    <w:rsid w:val="00EB0330"/>
    <w:rsid w:val="00EB07CE"/>
    <w:rsid w:val="00EB08F3"/>
    <w:rsid w:val="00EB0B54"/>
    <w:rsid w:val="00EB0B95"/>
    <w:rsid w:val="00EB193D"/>
    <w:rsid w:val="00EB197F"/>
    <w:rsid w:val="00EB1E5E"/>
    <w:rsid w:val="00EB2A71"/>
    <w:rsid w:val="00EB2F3F"/>
    <w:rsid w:val="00EB3251"/>
    <w:rsid w:val="00EB32CF"/>
    <w:rsid w:val="00EB3ADB"/>
    <w:rsid w:val="00EB4037"/>
    <w:rsid w:val="00EB4751"/>
    <w:rsid w:val="00EB47D8"/>
    <w:rsid w:val="00EB47E0"/>
    <w:rsid w:val="00EB4AAD"/>
    <w:rsid w:val="00EB4C95"/>
    <w:rsid w:val="00EB4DDA"/>
    <w:rsid w:val="00EB4E0B"/>
    <w:rsid w:val="00EB5A47"/>
    <w:rsid w:val="00EB5FE2"/>
    <w:rsid w:val="00EB60C5"/>
    <w:rsid w:val="00EB6B15"/>
    <w:rsid w:val="00EB7598"/>
    <w:rsid w:val="00EB7885"/>
    <w:rsid w:val="00EB7AC4"/>
    <w:rsid w:val="00EC0802"/>
    <w:rsid w:val="00EC090C"/>
    <w:rsid w:val="00EC0998"/>
    <w:rsid w:val="00EC0B71"/>
    <w:rsid w:val="00EC101A"/>
    <w:rsid w:val="00EC15F4"/>
    <w:rsid w:val="00EC1C62"/>
    <w:rsid w:val="00EC1D11"/>
    <w:rsid w:val="00EC237D"/>
    <w:rsid w:val="00EC2662"/>
    <w:rsid w:val="00EC2805"/>
    <w:rsid w:val="00EC286D"/>
    <w:rsid w:val="00EC300A"/>
    <w:rsid w:val="00EC3100"/>
    <w:rsid w:val="00EC3A1E"/>
    <w:rsid w:val="00EC3D02"/>
    <w:rsid w:val="00EC437B"/>
    <w:rsid w:val="00EC458B"/>
    <w:rsid w:val="00EC47C3"/>
    <w:rsid w:val="00EC4A7C"/>
    <w:rsid w:val="00EC4CBD"/>
    <w:rsid w:val="00EC4E42"/>
    <w:rsid w:val="00EC537D"/>
    <w:rsid w:val="00EC55DD"/>
    <w:rsid w:val="00EC58B2"/>
    <w:rsid w:val="00EC63FC"/>
    <w:rsid w:val="00EC6A03"/>
    <w:rsid w:val="00EC6CF3"/>
    <w:rsid w:val="00EC703B"/>
    <w:rsid w:val="00EC70D8"/>
    <w:rsid w:val="00EC710C"/>
    <w:rsid w:val="00EC7415"/>
    <w:rsid w:val="00EC76BE"/>
    <w:rsid w:val="00EC7820"/>
    <w:rsid w:val="00EC78F8"/>
    <w:rsid w:val="00EC7A26"/>
    <w:rsid w:val="00EC7F01"/>
    <w:rsid w:val="00ED01C7"/>
    <w:rsid w:val="00ED02A2"/>
    <w:rsid w:val="00ED0447"/>
    <w:rsid w:val="00ED1008"/>
    <w:rsid w:val="00ED1338"/>
    <w:rsid w:val="00ED137D"/>
    <w:rsid w:val="00ED1475"/>
    <w:rsid w:val="00ED1AB4"/>
    <w:rsid w:val="00ED1DF6"/>
    <w:rsid w:val="00ED288C"/>
    <w:rsid w:val="00ED2C23"/>
    <w:rsid w:val="00ED2CF0"/>
    <w:rsid w:val="00ED3032"/>
    <w:rsid w:val="00ED33E7"/>
    <w:rsid w:val="00ED366B"/>
    <w:rsid w:val="00ED387C"/>
    <w:rsid w:val="00ED3AAD"/>
    <w:rsid w:val="00ED3ED6"/>
    <w:rsid w:val="00ED40E7"/>
    <w:rsid w:val="00ED4559"/>
    <w:rsid w:val="00ED48E6"/>
    <w:rsid w:val="00ED4B76"/>
    <w:rsid w:val="00ED59DF"/>
    <w:rsid w:val="00ED5A74"/>
    <w:rsid w:val="00ED5DAF"/>
    <w:rsid w:val="00ED6108"/>
    <w:rsid w:val="00ED61FC"/>
    <w:rsid w:val="00ED64AD"/>
    <w:rsid w:val="00ED65CF"/>
    <w:rsid w:val="00ED6A04"/>
    <w:rsid w:val="00ED6D87"/>
    <w:rsid w:val="00ED6E3C"/>
    <w:rsid w:val="00ED7174"/>
    <w:rsid w:val="00ED7D35"/>
    <w:rsid w:val="00EE022A"/>
    <w:rsid w:val="00EE02A1"/>
    <w:rsid w:val="00EE0764"/>
    <w:rsid w:val="00EE09F3"/>
    <w:rsid w:val="00EE0AE8"/>
    <w:rsid w:val="00EE0E72"/>
    <w:rsid w:val="00EE0F05"/>
    <w:rsid w:val="00EE1058"/>
    <w:rsid w:val="00EE1089"/>
    <w:rsid w:val="00EE1712"/>
    <w:rsid w:val="00EE21A0"/>
    <w:rsid w:val="00EE27B7"/>
    <w:rsid w:val="00EE298E"/>
    <w:rsid w:val="00EE29B1"/>
    <w:rsid w:val="00EE3260"/>
    <w:rsid w:val="00EE35DE"/>
    <w:rsid w:val="00EE3CF3"/>
    <w:rsid w:val="00EE3D1C"/>
    <w:rsid w:val="00EE48E8"/>
    <w:rsid w:val="00EE50F0"/>
    <w:rsid w:val="00EE586E"/>
    <w:rsid w:val="00EE5BEB"/>
    <w:rsid w:val="00EE6524"/>
    <w:rsid w:val="00EE6661"/>
    <w:rsid w:val="00EE66CD"/>
    <w:rsid w:val="00EE6BA7"/>
    <w:rsid w:val="00EE788B"/>
    <w:rsid w:val="00EE7E42"/>
    <w:rsid w:val="00EF00ED"/>
    <w:rsid w:val="00EF0192"/>
    <w:rsid w:val="00EF0196"/>
    <w:rsid w:val="00EF05E9"/>
    <w:rsid w:val="00EF06A8"/>
    <w:rsid w:val="00EF0833"/>
    <w:rsid w:val="00EF0943"/>
    <w:rsid w:val="00EF0EA0"/>
    <w:rsid w:val="00EF0EAD"/>
    <w:rsid w:val="00EF1006"/>
    <w:rsid w:val="00EF1140"/>
    <w:rsid w:val="00EF1B4B"/>
    <w:rsid w:val="00EF27BA"/>
    <w:rsid w:val="00EF2CA1"/>
    <w:rsid w:val="00EF2E47"/>
    <w:rsid w:val="00EF2F78"/>
    <w:rsid w:val="00EF3275"/>
    <w:rsid w:val="00EF3735"/>
    <w:rsid w:val="00EF3857"/>
    <w:rsid w:val="00EF3C08"/>
    <w:rsid w:val="00EF3C47"/>
    <w:rsid w:val="00EF4076"/>
    <w:rsid w:val="00EF42C2"/>
    <w:rsid w:val="00EF44D9"/>
    <w:rsid w:val="00EF4BB6"/>
    <w:rsid w:val="00EF4CB1"/>
    <w:rsid w:val="00EF4DBA"/>
    <w:rsid w:val="00EF5186"/>
    <w:rsid w:val="00EF5202"/>
    <w:rsid w:val="00EF5798"/>
    <w:rsid w:val="00EF58B0"/>
    <w:rsid w:val="00EF5B29"/>
    <w:rsid w:val="00EF5EA1"/>
    <w:rsid w:val="00EF60A5"/>
    <w:rsid w:val="00EF60E5"/>
    <w:rsid w:val="00EF655E"/>
    <w:rsid w:val="00EF671D"/>
    <w:rsid w:val="00EF6A0C"/>
    <w:rsid w:val="00EF6E7F"/>
    <w:rsid w:val="00EF7822"/>
    <w:rsid w:val="00EF79A8"/>
    <w:rsid w:val="00EF7E2A"/>
    <w:rsid w:val="00F00267"/>
    <w:rsid w:val="00F009D7"/>
    <w:rsid w:val="00F0160A"/>
    <w:rsid w:val="00F01B1F"/>
    <w:rsid w:val="00F01D8F"/>
    <w:rsid w:val="00F01D93"/>
    <w:rsid w:val="00F02327"/>
    <w:rsid w:val="00F0234C"/>
    <w:rsid w:val="00F029D9"/>
    <w:rsid w:val="00F02A53"/>
    <w:rsid w:val="00F02DDE"/>
    <w:rsid w:val="00F0316E"/>
    <w:rsid w:val="00F03735"/>
    <w:rsid w:val="00F0412F"/>
    <w:rsid w:val="00F042AC"/>
    <w:rsid w:val="00F04997"/>
    <w:rsid w:val="00F05225"/>
    <w:rsid w:val="00F05A4D"/>
    <w:rsid w:val="00F06578"/>
    <w:rsid w:val="00F06758"/>
    <w:rsid w:val="00F06BB9"/>
    <w:rsid w:val="00F07250"/>
    <w:rsid w:val="00F0761A"/>
    <w:rsid w:val="00F07F88"/>
    <w:rsid w:val="00F107F1"/>
    <w:rsid w:val="00F10E53"/>
    <w:rsid w:val="00F11022"/>
    <w:rsid w:val="00F111A8"/>
    <w:rsid w:val="00F1122F"/>
    <w:rsid w:val="00F113FD"/>
    <w:rsid w:val="00F11635"/>
    <w:rsid w:val="00F11A54"/>
    <w:rsid w:val="00F11FD2"/>
    <w:rsid w:val="00F121C4"/>
    <w:rsid w:val="00F12360"/>
    <w:rsid w:val="00F12834"/>
    <w:rsid w:val="00F12ECF"/>
    <w:rsid w:val="00F1306E"/>
    <w:rsid w:val="00F1335D"/>
    <w:rsid w:val="00F140E1"/>
    <w:rsid w:val="00F14552"/>
    <w:rsid w:val="00F146BD"/>
    <w:rsid w:val="00F152F0"/>
    <w:rsid w:val="00F15515"/>
    <w:rsid w:val="00F1559D"/>
    <w:rsid w:val="00F15653"/>
    <w:rsid w:val="00F15798"/>
    <w:rsid w:val="00F15FCB"/>
    <w:rsid w:val="00F1652A"/>
    <w:rsid w:val="00F17016"/>
    <w:rsid w:val="00F17235"/>
    <w:rsid w:val="00F17258"/>
    <w:rsid w:val="00F17365"/>
    <w:rsid w:val="00F17406"/>
    <w:rsid w:val="00F1784E"/>
    <w:rsid w:val="00F17B73"/>
    <w:rsid w:val="00F17DEF"/>
    <w:rsid w:val="00F20252"/>
    <w:rsid w:val="00F203BF"/>
    <w:rsid w:val="00F209CA"/>
    <w:rsid w:val="00F20B40"/>
    <w:rsid w:val="00F214D8"/>
    <w:rsid w:val="00F21659"/>
    <w:rsid w:val="00F21DA3"/>
    <w:rsid w:val="00F2216E"/>
    <w:rsid w:val="00F22375"/>
    <w:rsid w:val="00F2269A"/>
    <w:rsid w:val="00F2273F"/>
    <w:rsid w:val="00F22775"/>
    <w:rsid w:val="00F228A5"/>
    <w:rsid w:val="00F22BBA"/>
    <w:rsid w:val="00F22DBC"/>
    <w:rsid w:val="00F232B8"/>
    <w:rsid w:val="00F24201"/>
    <w:rsid w:val="00F24496"/>
    <w:rsid w:val="00F24632"/>
    <w:rsid w:val="00F246D4"/>
    <w:rsid w:val="00F24F4E"/>
    <w:rsid w:val="00F253E2"/>
    <w:rsid w:val="00F25767"/>
    <w:rsid w:val="00F26517"/>
    <w:rsid w:val="00F26881"/>
    <w:rsid w:val="00F269DC"/>
    <w:rsid w:val="00F27520"/>
    <w:rsid w:val="00F27A40"/>
    <w:rsid w:val="00F306CF"/>
    <w:rsid w:val="00F30750"/>
    <w:rsid w:val="00F309E2"/>
    <w:rsid w:val="00F30C2D"/>
    <w:rsid w:val="00F318BD"/>
    <w:rsid w:val="00F31AF3"/>
    <w:rsid w:val="00F31DF8"/>
    <w:rsid w:val="00F321E4"/>
    <w:rsid w:val="00F32557"/>
    <w:rsid w:val="00F326B8"/>
    <w:rsid w:val="00F32773"/>
    <w:rsid w:val="00F32B7F"/>
    <w:rsid w:val="00F32CE9"/>
    <w:rsid w:val="00F332EF"/>
    <w:rsid w:val="00F33A6A"/>
    <w:rsid w:val="00F34758"/>
    <w:rsid w:val="00F34D8E"/>
    <w:rsid w:val="00F35044"/>
    <w:rsid w:val="00F3515A"/>
    <w:rsid w:val="00F351F1"/>
    <w:rsid w:val="00F35715"/>
    <w:rsid w:val="00F35C79"/>
    <w:rsid w:val="00F35D55"/>
    <w:rsid w:val="00F3674D"/>
    <w:rsid w:val="00F36A1D"/>
    <w:rsid w:val="00F37084"/>
    <w:rsid w:val="00F370E3"/>
    <w:rsid w:val="00F37587"/>
    <w:rsid w:val="00F37F9E"/>
    <w:rsid w:val="00F4079E"/>
    <w:rsid w:val="00F4088E"/>
    <w:rsid w:val="00F40912"/>
    <w:rsid w:val="00F40B14"/>
    <w:rsid w:val="00F410E8"/>
    <w:rsid w:val="00F4173D"/>
    <w:rsid w:val="00F42101"/>
    <w:rsid w:val="00F4229F"/>
    <w:rsid w:val="00F423D4"/>
    <w:rsid w:val="00F42CA9"/>
    <w:rsid w:val="00F42EAA"/>
    <w:rsid w:val="00F42EE0"/>
    <w:rsid w:val="00F434A9"/>
    <w:rsid w:val="00F43522"/>
    <w:rsid w:val="00F437C4"/>
    <w:rsid w:val="00F43827"/>
    <w:rsid w:val="00F43BC6"/>
    <w:rsid w:val="00F43E99"/>
    <w:rsid w:val="00F446A0"/>
    <w:rsid w:val="00F4480C"/>
    <w:rsid w:val="00F45BC1"/>
    <w:rsid w:val="00F45F1E"/>
    <w:rsid w:val="00F462ED"/>
    <w:rsid w:val="00F46558"/>
    <w:rsid w:val="00F4689C"/>
    <w:rsid w:val="00F47801"/>
    <w:rsid w:val="00F47A0A"/>
    <w:rsid w:val="00F47A47"/>
    <w:rsid w:val="00F47A79"/>
    <w:rsid w:val="00F47F5C"/>
    <w:rsid w:val="00F47FBA"/>
    <w:rsid w:val="00F5028D"/>
    <w:rsid w:val="00F509F4"/>
    <w:rsid w:val="00F50AD1"/>
    <w:rsid w:val="00F50C4C"/>
    <w:rsid w:val="00F510FF"/>
    <w:rsid w:val="00F5114A"/>
    <w:rsid w:val="00F51353"/>
    <w:rsid w:val="00F51928"/>
    <w:rsid w:val="00F51A7E"/>
    <w:rsid w:val="00F51B58"/>
    <w:rsid w:val="00F52F14"/>
    <w:rsid w:val="00F52FCA"/>
    <w:rsid w:val="00F53799"/>
    <w:rsid w:val="00F5397A"/>
    <w:rsid w:val="00F53DFA"/>
    <w:rsid w:val="00F54186"/>
    <w:rsid w:val="00F543B3"/>
    <w:rsid w:val="00F5467A"/>
    <w:rsid w:val="00F54844"/>
    <w:rsid w:val="00F54D35"/>
    <w:rsid w:val="00F561EE"/>
    <w:rsid w:val="00F562D2"/>
    <w:rsid w:val="00F56412"/>
    <w:rsid w:val="00F5643A"/>
    <w:rsid w:val="00F56596"/>
    <w:rsid w:val="00F566F5"/>
    <w:rsid w:val="00F56D87"/>
    <w:rsid w:val="00F573B3"/>
    <w:rsid w:val="00F57636"/>
    <w:rsid w:val="00F579A6"/>
    <w:rsid w:val="00F60110"/>
    <w:rsid w:val="00F601C3"/>
    <w:rsid w:val="00F6041B"/>
    <w:rsid w:val="00F60E09"/>
    <w:rsid w:val="00F6113B"/>
    <w:rsid w:val="00F615A1"/>
    <w:rsid w:val="00F6177D"/>
    <w:rsid w:val="00F620EE"/>
    <w:rsid w:val="00F62236"/>
    <w:rsid w:val="00F63081"/>
    <w:rsid w:val="00F6383A"/>
    <w:rsid w:val="00F63D44"/>
    <w:rsid w:val="00F642AF"/>
    <w:rsid w:val="00F64681"/>
    <w:rsid w:val="00F6483C"/>
    <w:rsid w:val="00F650B4"/>
    <w:rsid w:val="00F650F6"/>
    <w:rsid w:val="00F658E5"/>
    <w:rsid w:val="00F65901"/>
    <w:rsid w:val="00F6647E"/>
    <w:rsid w:val="00F66B95"/>
    <w:rsid w:val="00F66C41"/>
    <w:rsid w:val="00F66E17"/>
    <w:rsid w:val="00F674BF"/>
    <w:rsid w:val="00F67539"/>
    <w:rsid w:val="00F67A27"/>
    <w:rsid w:val="00F67FB9"/>
    <w:rsid w:val="00F70181"/>
    <w:rsid w:val="00F70195"/>
    <w:rsid w:val="00F703B9"/>
    <w:rsid w:val="00F70529"/>
    <w:rsid w:val="00F706AA"/>
    <w:rsid w:val="00F709B1"/>
    <w:rsid w:val="00F70C64"/>
    <w:rsid w:val="00F71334"/>
    <w:rsid w:val="00F715D0"/>
    <w:rsid w:val="00F717E7"/>
    <w:rsid w:val="00F71BC6"/>
    <w:rsid w:val="00F724A1"/>
    <w:rsid w:val="00F7288E"/>
    <w:rsid w:val="00F72CFA"/>
    <w:rsid w:val="00F7356A"/>
    <w:rsid w:val="00F73875"/>
    <w:rsid w:val="00F73956"/>
    <w:rsid w:val="00F73EF1"/>
    <w:rsid w:val="00F740FA"/>
    <w:rsid w:val="00F741E1"/>
    <w:rsid w:val="00F74938"/>
    <w:rsid w:val="00F7632C"/>
    <w:rsid w:val="00F764F3"/>
    <w:rsid w:val="00F76971"/>
    <w:rsid w:val="00F76DE0"/>
    <w:rsid w:val="00F76FDC"/>
    <w:rsid w:val="00F771C6"/>
    <w:rsid w:val="00F77ED7"/>
    <w:rsid w:val="00F800E1"/>
    <w:rsid w:val="00F801D4"/>
    <w:rsid w:val="00F8063E"/>
    <w:rsid w:val="00F807B7"/>
    <w:rsid w:val="00F80F5D"/>
    <w:rsid w:val="00F8165B"/>
    <w:rsid w:val="00F81682"/>
    <w:rsid w:val="00F817DE"/>
    <w:rsid w:val="00F817F3"/>
    <w:rsid w:val="00F81864"/>
    <w:rsid w:val="00F81AC0"/>
    <w:rsid w:val="00F8262E"/>
    <w:rsid w:val="00F8279B"/>
    <w:rsid w:val="00F8299C"/>
    <w:rsid w:val="00F829A1"/>
    <w:rsid w:val="00F82A7F"/>
    <w:rsid w:val="00F82F0D"/>
    <w:rsid w:val="00F83143"/>
    <w:rsid w:val="00F837C8"/>
    <w:rsid w:val="00F83E65"/>
    <w:rsid w:val="00F84245"/>
    <w:rsid w:val="00F84564"/>
    <w:rsid w:val="00F84E8B"/>
    <w:rsid w:val="00F85398"/>
    <w:rsid w:val="00F853F3"/>
    <w:rsid w:val="00F855B4"/>
    <w:rsid w:val="00F857D1"/>
    <w:rsid w:val="00F8591B"/>
    <w:rsid w:val="00F8597C"/>
    <w:rsid w:val="00F86441"/>
    <w:rsid w:val="00F8655C"/>
    <w:rsid w:val="00F86986"/>
    <w:rsid w:val="00F86D87"/>
    <w:rsid w:val="00F87C53"/>
    <w:rsid w:val="00F87D0E"/>
    <w:rsid w:val="00F87E31"/>
    <w:rsid w:val="00F90084"/>
    <w:rsid w:val="00F90122"/>
    <w:rsid w:val="00F902D8"/>
    <w:rsid w:val="00F903C2"/>
    <w:rsid w:val="00F904E5"/>
    <w:rsid w:val="00F905A7"/>
    <w:rsid w:val="00F90700"/>
    <w:rsid w:val="00F909DD"/>
    <w:rsid w:val="00F90BCA"/>
    <w:rsid w:val="00F90E1A"/>
    <w:rsid w:val="00F91368"/>
    <w:rsid w:val="00F91925"/>
    <w:rsid w:val="00F91A04"/>
    <w:rsid w:val="00F91B79"/>
    <w:rsid w:val="00F91BD0"/>
    <w:rsid w:val="00F92219"/>
    <w:rsid w:val="00F92669"/>
    <w:rsid w:val="00F9303B"/>
    <w:rsid w:val="00F93299"/>
    <w:rsid w:val="00F9416D"/>
    <w:rsid w:val="00F9439F"/>
    <w:rsid w:val="00F943A7"/>
    <w:rsid w:val="00F9450F"/>
    <w:rsid w:val="00F94621"/>
    <w:rsid w:val="00F94A34"/>
    <w:rsid w:val="00F94B27"/>
    <w:rsid w:val="00F95CD4"/>
    <w:rsid w:val="00F95FB6"/>
    <w:rsid w:val="00F9629D"/>
    <w:rsid w:val="00F96626"/>
    <w:rsid w:val="00F96946"/>
    <w:rsid w:val="00F96F24"/>
    <w:rsid w:val="00F9709C"/>
    <w:rsid w:val="00F97131"/>
    <w:rsid w:val="00F9720F"/>
    <w:rsid w:val="00F97795"/>
    <w:rsid w:val="00F97B4B"/>
    <w:rsid w:val="00F97BE6"/>
    <w:rsid w:val="00F97C84"/>
    <w:rsid w:val="00FA0156"/>
    <w:rsid w:val="00FA0189"/>
    <w:rsid w:val="00FA02AD"/>
    <w:rsid w:val="00FA065E"/>
    <w:rsid w:val="00FA07A2"/>
    <w:rsid w:val="00FA166A"/>
    <w:rsid w:val="00FA18B4"/>
    <w:rsid w:val="00FA1D4A"/>
    <w:rsid w:val="00FA222E"/>
    <w:rsid w:val="00FA2767"/>
    <w:rsid w:val="00FA2A1F"/>
    <w:rsid w:val="00FA2CF6"/>
    <w:rsid w:val="00FA3065"/>
    <w:rsid w:val="00FA31E6"/>
    <w:rsid w:val="00FA355C"/>
    <w:rsid w:val="00FA3EBB"/>
    <w:rsid w:val="00FA49DB"/>
    <w:rsid w:val="00FA4A6B"/>
    <w:rsid w:val="00FA4D38"/>
    <w:rsid w:val="00FA50A1"/>
    <w:rsid w:val="00FA52F9"/>
    <w:rsid w:val="00FA77E4"/>
    <w:rsid w:val="00FA7A5D"/>
    <w:rsid w:val="00FB0346"/>
    <w:rsid w:val="00FB0E61"/>
    <w:rsid w:val="00FB0F55"/>
    <w:rsid w:val="00FB10FF"/>
    <w:rsid w:val="00FB1A76"/>
    <w:rsid w:val="00FB1AF9"/>
    <w:rsid w:val="00FB1D69"/>
    <w:rsid w:val="00FB1D6B"/>
    <w:rsid w:val="00FB1EA8"/>
    <w:rsid w:val="00FB2812"/>
    <w:rsid w:val="00FB2EB1"/>
    <w:rsid w:val="00FB3570"/>
    <w:rsid w:val="00FB453C"/>
    <w:rsid w:val="00FB607D"/>
    <w:rsid w:val="00FB685A"/>
    <w:rsid w:val="00FB6BA2"/>
    <w:rsid w:val="00FB6C10"/>
    <w:rsid w:val="00FB6DF3"/>
    <w:rsid w:val="00FB7100"/>
    <w:rsid w:val="00FB7122"/>
    <w:rsid w:val="00FC0147"/>
    <w:rsid w:val="00FC03AE"/>
    <w:rsid w:val="00FC03D8"/>
    <w:rsid w:val="00FC0636"/>
    <w:rsid w:val="00FC07C1"/>
    <w:rsid w:val="00FC083A"/>
    <w:rsid w:val="00FC0C6F"/>
    <w:rsid w:val="00FC14C7"/>
    <w:rsid w:val="00FC17A2"/>
    <w:rsid w:val="00FC1877"/>
    <w:rsid w:val="00FC2758"/>
    <w:rsid w:val="00FC30C7"/>
    <w:rsid w:val="00FC328D"/>
    <w:rsid w:val="00FC3523"/>
    <w:rsid w:val="00FC35FB"/>
    <w:rsid w:val="00FC36D2"/>
    <w:rsid w:val="00FC3932"/>
    <w:rsid w:val="00FC3C3B"/>
    <w:rsid w:val="00FC4397"/>
    <w:rsid w:val="00FC43BF"/>
    <w:rsid w:val="00FC44C4"/>
    <w:rsid w:val="00FC453F"/>
    <w:rsid w:val="00FC45B6"/>
    <w:rsid w:val="00FC46E2"/>
    <w:rsid w:val="00FC4CFF"/>
    <w:rsid w:val="00FC4F7B"/>
    <w:rsid w:val="00FC56B0"/>
    <w:rsid w:val="00FC6034"/>
    <w:rsid w:val="00FC63B8"/>
    <w:rsid w:val="00FC63DB"/>
    <w:rsid w:val="00FC6926"/>
    <w:rsid w:val="00FC6E1E"/>
    <w:rsid w:val="00FC74B5"/>
    <w:rsid w:val="00FC755A"/>
    <w:rsid w:val="00FC7DF3"/>
    <w:rsid w:val="00FD0245"/>
    <w:rsid w:val="00FD05FD"/>
    <w:rsid w:val="00FD082B"/>
    <w:rsid w:val="00FD09DE"/>
    <w:rsid w:val="00FD1F94"/>
    <w:rsid w:val="00FD21A7"/>
    <w:rsid w:val="00FD27F5"/>
    <w:rsid w:val="00FD2979"/>
    <w:rsid w:val="00FD2A98"/>
    <w:rsid w:val="00FD2D5D"/>
    <w:rsid w:val="00FD3347"/>
    <w:rsid w:val="00FD3724"/>
    <w:rsid w:val="00FD3739"/>
    <w:rsid w:val="00FD3827"/>
    <w:rsid w:val="00FD3C72"/>
    <w:rsid w:val="00FD40E9"/>
    <w:rsid w:val="00FD495B"/>
    <w:rsid w:val="00FD5088"/>
    <w:rsid w:val="00FD5F13"/>
    <w:rsid w:val="00FD60ED"/>
    <w:rsid w:val="00FD629F"/>
    <w:rsid w:val="00FD6A0C"/>
    <w:rsid w:val="00FD6F88"/>
    <w:rsid w:val="00FD7521"/>
    <w:rsid w:val="00FD7EC3"/>
    <w:rsid w:val="00FE03D5"/>
    <w:rsid w:val="00FE0C73"/>
    <w:rsid w:val="00FE0F38"/>
    <w:rsid w:val="00FE108E"/>
    <w:rsid w:val="00FE10F9"/>
    <w:rsid w:val="00FE126B"/>
    <w:rsid w:val="00FE12C9"/>
    <w:rsid w:val="00FE17CF"/>
    <w:rsid w:val="00FE1B7C"/>
    <w:rsid w:val="00FE1C7A"/>
    <w:rsid w:val="00FE1CC1"/>
    <w:rsid w:val="00FE1DA6"/>
    <w:rsid w:val="00FE22CC"/>
    <w:rsid w:val="00FE2356"/>
    <w:rsid w:val="00FE2629"/>
    <w:rsid w:val="00FE2E15"/>
    <w:rsid w:val="00FE30DE"/>
    <w:rsid w:val="00FE311B"/>
    <w:rsid w:val="00FE34C0"/>
    <w:rsid w:val="00FE40B5"/>
    <w:rsid w:val="00FE46AD"/>
    <w:rsid w:val="00FE4A9C"/>
    <w:rsid w:val="00FE4B23"/>
    <w:rsid w:val="00FE5241"/>
    <w:rsid w:val="00FE54A2"/>
    <w:rsid w:val="00FE5867"/>
    <w:rsid w:val="00FE6019"/>
    <w:rsid w:val="00FE6384"/>
    <w:rsid w:val="00FE660C"/>
    <w:rsid w:val="00FE6D25"/>
    <w:rsid w:val="00FE73D6"/>
    <w:rsid w:val="00FE7790"/>
    <w:rsid w:val="00FE7B17"/>
    <w:rsid w:val="00FF0054"/>
    <w:rsid w:val="00FF059D"/>
    <w:rsid w:val="00FF05C9"/>
    <w:rsid w:val="00FF0C32"/>
    <w:rsid w:val="00FF0F2A"/>
    <w:rsid w:val="00FF1251"/>
    <w:rsid w:val="00FF1E3C"/>
    <w:rsid w:val="00FF2524"/>
    <w:rsid w:val="00FF28A2"/>
    <w:rsid w:val="00FF2F05"/>
    <w:rsid w:val="00FF3215"/>
    <w:rsid w:val="00FF38E7"/>
    <w:rsid w:val="00FF3F35"/>
    <w:rsid w:val="00FF3F4E"/>
    <w:rsid w:val="00FF43B6"/>
    <w:rsid w:val="00FF492B"/>
    <w:rsid w:val="00FF4997"/>
    <w:rsid w:val="00FF565D"/>
    <w:rsid w:val="00FF5AD7"/>
    <w:rsid w:val="00FF5EC7"/>
    <w:rsid w:val="00FF692C"/>
    <w:rsid w:val="00FF6AA1"/>
    <w:rsid w:val="00FF6BB7"/>
    <w:rsid w:val="00FF7815"/>
    <w:rsid w:val="00FF7892"/>
    <w:rsid w:val="018F274B"/>
    <w:rsid w:val="02188DCE"/>
    <w:rsid w:val="0231B62B"/>
    <w:rsid w:val="023EEF6E"/>
    <w:rsid w:val="02BDDFA5"/>
    <w:rsid w:val="02D44644"/>
    <w:rsid w:val="03CD868C"/>
    <w:rsid w:val="03E7D1EF"/>
    <w:rsid w:val="04BB65DA"/>
    <w:rsid w:val="05769030"/>
    <w:rsid w:val="0A5A260B"/>
    <w:rsid w:val="0A7DD902"/>
    <w:rsid w:val="0EA26851"/>
    <w:rsid w:val="0FEC588A"/>
    <w:rsid w:val="1229CF9A"/>
    <w:rsid w:val="1322748B"/>
    <w:rsid w:val="14BFF76E"/>
    <w:rsid w:val="1505A86E"/>
    <w:rsid w:val="1774E6B1"/>
    <w:rsid w:val="17F79830"/>
    <w:rsid w:val="1857303A"/>
    <w:rsid w:val="1A78E50A"/>
    <w:rsid w:val="1EFAD292"/>
    <w:rsid w:val="1EFBF9C9"/>
    <w:rsid w:val="21D6AA2F"/>
    <w:rsid w:val="21E9F543"/>
    <w:rsid w:val="21FCD384"/>
    <w:rsid w:val="22210900"/>
    <w:rsid w:val="2350EA98"/>
    <w:rsid w:val="254DE9EE"/>
    <w:rsid w:val="264B6B7E"/>
    <w:rsid w:val="2A682412"/>
    <w:rsid w:val="2D4C8C83"/>
    <w:rsid w:val="2E581F58"/>
    <w:rsid w:val="2E684258"/>
    <w:rsid w:val="2E6A1025"/>
    <w:rsid w:val="2F579814"/>
    <w:rsid w:val="315F1E8E"/>
    <w:rsid w:val="325084A4"/>
    <w:rsid w:val="328ACF47"/>
    <w:rsid w:val="328D8654"/>
    <w:rsid w:val="32FC2DBE"/>
    <w:rsid w:val="343CBD64"/>
    <w:rsid w:val="345367C9"/>
    <w:rsid w:val="363299A3"/>
    <w:rsid w:val="3642C26E"/>
    <w:rsid w:val="36CF5B59"/>
    <w:rsid w:val="3A020D1D"/>
    <w:rsid w:val="3CCB3B31"/>
    <w:rsid w:val="42C531FE"/>
    <w:rsid w:val="43C78456"/>
    <w:rsid w:val="4466B685"/>
    <w:rsid w:val="452E9700"/>
    <w:rsid w:val="461E98C4"/>
    <w:rsid w:val="47F874FF"/>
    <w:rsid w:val="483AD3D3"/>
    <w:rsid w:val="4851B5D7"/>
    <w:rsid w:val="49068A86"/>
    <w:rsid w:val="4C3B040F"/>
    <w:rsid w:val="4DD521EE"/>
    <w:rsid w:val="4DDBE83D"/>
    <w:rsid w:val="4ED3C17F"/>
    <w:rsid w:val="51F3F1AB"/>
    <w:rsid w:val="552B926D"/>
    <w:rsid w:val="57720E73"/>
    <w:rsid w:val="593963C9"/>
    <w:rsid w:val="59B31C8D"/>
    <w:rsid w:val="5E14900E"/>
    <w:rsid w:val="603D7F70"/>
    <w:rsid w:val="60C76CF9"/>
    <w:rsid w:val="628C77DE"/>
    <w:rsid w:val="6332126C"/>
    <w:rsid w:val="6384FA96"/>
    <w:rsid w:val="644802CA"/>
    <w:rsid w:val="65D294A5"/>
    <w:rsid w:val="67EA7438"/>
    <w:rsid w:val="685E7CDB"/>
    <w:rsid w:val="68DC8E0C"/>
    <w:rsid w:val="6AA6CAC6"/>
    <w:rsid w:val="6ADEEF89"/>
    <w:rsid w:val="6BC4A54C"/>
    <w:rsid w:val="6C5AD356"/>
    <w:rsid w:val="6E94CA90"/>
    <w:rsid w:val="6ECF5947"/>
    <w:rsid w:val="71EF90FD"/>
    <w:rsid w:val="752DEB23"/>
    <w:rsid w:val="7664213F"/>
    <w:rsid w:val="76742430"/>
    <w:rsid w:val="779710F1"/>
    <w:rsid w:val="781F9BDA"/>
    <w:rsid w:val="7BE8D646"/>
    <w:rsid w:val="7CA9A3A1"/>
    <w:rsid w:val="7E0731FB"/>
    <w:rsid w:val="7EFA1568"/>
    <w:rsid w:val="7F033402"/>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2642E5"/>
  <w14:defaultImageDpi w14:val="330"/>
  <w15:chartTrackingRefBased/>
  <w15:docId w15:val="{C027DD04-B2F9-44B9-A65F-3FB30CE6F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iPriority="0"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E4A02"/>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6E4A02"/>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E4A02"/>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E4A02"/>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E4A02"/>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E4A02"/>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6E4A02"/>
    <w:pPr>
      <w:tabs>
        <w:tab w:val="right" w:leader="dot" w:pos="14570"/>
      </w:tabs>
      <w:spacing w:before="0"/>
    </w:pPr>
    <w:rPr>
      <w:b/>
      <w:noProof/>
    </w:rPr>
  </w:style>
  <w:style w:type="paragraph" w:styleId="TOC2">
    <w:name w:val="toc 2"/>
    <w:aliases w:val="ŠTOC 2"/>
    <w:basedOn w:val="Normal"/>
    <w:next w:val="Normal"/>
    <w:uiPriority w:val="39"/>
    <w:unhideWhenUsed/>
    <w:rsid w:val="006E4A02"/>
    <w:pPr>
      <w:tabs>
        <w:tab w:val="right" w:leader="dot" w:pos="14570"/>
      </w:tabs>
      <w:spacing w:before="0"/>
    </w:pPr>
    <w:rPr>
      <w:noProof/>
    </w:rPr>
  </w:style>
  <w:style w:type="paragraph" w:styleId="Header">
    <w:name w:val="header"/>
    <w:aliases w:val="ŠHeader"/>
    <w:basedOn w:val="Normal"/>
    <w:link w:val="HeaderChar"/>
    <w:uiPriority w:val="16"/>
    <w:rsid w:val="006E4A02"/>
    <w:rPr>
      <w:noProof/>
      <w:color w:val="002664"/>
      <w:sz w:val="28"/>
      <w:szCs w:val="28"/>
    </w:rPr>
  </w:style>
  <w:style w:type="character" w:customStyle="1" w:styleId="Heading5Char">
    <w:name w:val="Heading 5 Char"/>
    <w:aliases w:val="ŠHeading 5 Char"/>
    <w:basedOn w:val="DefaultParagraphFont"/>
    <w:link w:val="Heading5"/>
    <w:uiPriority w:val="6"/>
    <w:rsid w:val="006E4A02"/>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6E4A02"/>
    <w:rPr>
      <w:rFonts w:ascii="Arial" w:hAnsi="Arial" w:cs="Arial"/>
      <w:noProof/>
      <w:color w:val="002664"/>
      <w:sz w:val="28"/>
      <w:szCs w:val="28"/>
      <w:lang w:val="en-AU"/>
    </w:rPr>
  </w:style>
  <w:style w:type="paragraph" w:styleId="Footer">
    <w:name w:val="footer"/>
    <w:aliases w:val="ŠFooter"/>
    <w:basedOn w:val="Normal"/>
    <w:link w:val="FooterChar"/>
    <w:uiPriority w:val="19"/>
    <w:rsid w:val="006E4A02"/>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E4A02"/>
    <w:rPr>
      <w:rFonts w:ascii="Arial" w:hAnsi="Arial" w:cs="Arial"/>
      <w:sz w:val="18"/>
      <w:szCs w:val="18"/>
      <w:lang w:val="en-AU"/>
    </w:rPr>
  </w:style>
  <w:style w:type="paragraph" w:styleId="Caption">
    <w:name w:val="caption"/>
    <w:aliases w:val="ŠCaption"/>
    <w:basedOn w:val="Normal"/>
    <w:next w:val="Normal"/>
    <w:link w:val="CaptionChar"/>
    <w:uiPriority w:val="20"/>
    <w:qFormat/>
    <w:rsid w:val="006E4A02"/>
    <w:pPr>
      <w:keepNext/>
      <w:spacing w:after="200" w:line="240" w:lineRule="auto"/>
    </w:pPr>
    <w:rPr>
      <w:iCs/>
      <w:color w:val="002664"/>
      <w:sz w:val="18"/>
      <w:szCs w:val="18"/>
    </w:rPr>
  </w:style>
  <w:style w:type="paragraph" w:customStyle="1" w:styleId="Logo">
    <w:name w:val="ŠLogo"/>
    <w:basedOn w:val="Normal"/>
    <w:uiPriority w:val="18"/>
    <w:qFormat/>
    <w:rsid w:val="006E4A02"/>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6E4A02"/>
    <w:pPr>
      <w:spacing w:before="0"/>
      <w:ind w:left="244"/>
    </w:pPr>
  </w:style>
  <w:style w:type="character" w:styleId="Hyperlink">
    <w:name w:val="Hyperlink"/>
    <w:aliases w:val="ŠHyperlink"/>
    <w:basedOn w:val="DefaultParagraphFont"/>
    <w:uiPriority w:val="99"/>
    <w:unhideWhenUsed/>
    <w:rsid w:val="006E4A02"/>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6E4A02"/>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6E4A02"/>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6E4A02"/>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6E4A02"/>
    <w:rPr>
      <w:rFonts w:ascii="Arial" w:hAnsi="Arial" w:cs="Arial"/>
      <w:color w:val="002664"/>
      <w:sz w:val="28"/>
      <w:szCs w:val="36"/>
      <w:lang w:val="en-AU"/>
    </w:rPr>
  </w:style>
  <w:style w:type="table" w:customStyle="1" w:styleId="Tableheader">
    <w:name w:val="ŠTable header"/>
    <w:basedOn w:val="TableNormal"/>
    <w:uiPriority w:val="99"/>
    <w:rsid w:val="006E4A02"/>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6E4A02"/>
    <w:pPr>
      <w:numPr>
        <w:numId w:val="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ŠQuote"/>
    <w:basedOn w:val="Normal"/>
    <w:link w:val="QuoteChar"/>
    <w:uiPriority w:val="29"/>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6E4A02"/>
    <w:pPr>
      <w:numPr>
        <w:numId w:val="2"/>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4F0EB3"/>
    <w:pPr>
      <w:numPr>
        <w:numId w:val="10"/>
      </w:numPr>
    </w:pPr>
  </w:style>
  <w:style w:type="character" w:styleId="Strong">
    <w:name w:val="Strong"/>
    <w:aliases w:val="ŠStrong,Bold"/>
    <w:qFormat/>
    <w:rsid w:val="006E4A02"/>
    <w:rPr>
      <w:b/>
      <w:bCs/>
    </w:rPr>
  </w:style>
  <w:style w:type="paragraph" w:styleId="ListBullet">
    <w:name w:val="List Bullet"/>
    <w:aliases w:val="ŠList Bullet"/>
    <w:basedOn w:val="Normal"/>
    <w:uiPriority w:val="9"/>
    <w:qFormat/>
    <w:rsid w:val="006E4A02"/>
    <w:pPr>
      <w:numPr>
        <w:numId w:val="4"/>
      </w:numPr>
    </w:pPr>
  </w:style>
  <w:style w:type="character" w:customStyle="1" w:styleId="QuoteChar">
    <w:name w:val="Quote Char"/>
    <w:aliases w:val="ŠQuote block Char,ŠQuote Char"/>
    <w:basedOn w:val="DefaultParagraphFont"/>
    <w:link w:val="Quote"/>
    <w:uiPriority w:val="29"/>
    <w:rsid w:val="00F740FA"/>
    <w:rPr>
      <w:rFonts w:ascii="Arial" w:hAnsi="Arial"/>
      <w:iCs/>
      <w:sz w:val="22"/>
      <w:lang w:val="en-AU"/>
    </w:rPr>
  </w:style>
  <w:style w:type="character" w:styleId="Emphasis">
    <w:name w:val="Emphasis"/>
    <w:aliases w:val="ŠEmphasis,Italic"/>
    <w:qFormat/>
    <w:rsid w:val="006E4A02"/>
    <w:rPr>
      <w:i/>
      <w:iCs/>
    </w:rPr>
  </w:style>
  <w:style w:type="paragraph" w:styleId="Title">
    <w:name w:val="Title"/>
    <w:aliases w:val="ŠTitle"/>
    <w:basedOn w:val="Normal"/>
    <w:next w:val="Normal"/>
    <w:link w:val="TitleChar"/>
    <w:uiPriority w:val="1"/>
    <w:rsid w:val="006E4A02"/>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E4A02"/>
    <w:rPr>
      <w:rFonts w:ascii="Arial" w:eastAsiaTheme="majorEastAsia" w:hAnsi="Arial" w:cstheme="majorBidi"/>
      <w:color w:val="002664"/>
      <w:spacing w:val="-10"/>
      <w:kern w:val="28"/>
      <w:sz w:val="80"/>
      <w:szCs w:val="80"/>
      <w:lang w:val="en-AU"/>
    </w:rPr>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ŠSignature"/>
    <w:basedOn w:val="Normal"/>
    <w:next w:val="Normal"/>
    <w:link w:val="SignatureChar"/>
    <w:uiPriority w:val="99"/>
    <w:qFormat/>
    <w:rsid w:val="00F740FA"/>
    <w:pPr>
      <w:tabs>
        <w:tab w:val="left" w:leader="underscore" w:pos="6804"/>
      </w:tabs>
      <w:spacing w:before="0" w:line="720" w:lineRule="atLeast"/>
    </w:pPr>
  </w:style>
  <w:style w:type="character" w:customStyle="1" w:styleId="SignatureChar">
    <w:name w:val="Signature Char"/>
    <w:aliases w:val="ŠSignature line Char,ŠSignature Char"/>
    <w:basedOn w:val="DefaultParagraphFont"/>
    <w:link w:val="Signature"/>
    <w:uiPriority w:val="9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6E4A02"/>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6E4A02"/>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link w:val="FeatureBox2Char"/>
    <w:uiPriority w:val="12"/>
    <w:qFormat/>
    <w:rsid w:val="006E4A02"/>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FollowedHyperlink">
    <w:name w:val="FollowedHyperlink"/>
    <w:basedOn w:val="DefaultParagraphFont"/>
    <w:uiPriority w:val="99"/>
    <w:semiHidden/>
    <w:unhideWhenUsed/>
    <w:rsid w:val="006E4A02"/>
    <w:rPr>
      <w:color w:val="954F72" w:themeColor="followedHyperlink"/>
      <w:u w:val="single"/>
    </w:rPr>
  </w:style>
  <w:style w:type="character" w:styleId="PlaceholderText">
    <w:name w:val="Placeholder Text"/>
    <w:basedOn w:val="DefaultParagraphFont"/>
    <w:uiPriority w:val="99"/>
    <w:semiHidden/>
    <w:rsid w:val="006E4A02"/>
    <w:rPr>
      <w:color w:val="808080"/>
    </w:rPr>
  </w:style>
  <w:style w:type="character" w:styleId="CommentReference">
    <w:name w:val="annotation reference"/>
    <w:basedOn w:val="DefaultParagraphFont"/>
    <w:uiPriority w:val="99"/>
    <w:semiHidden/>
    <w:unhideWhenUsed/>
    <w:rsid w:val="006E4A02"/>
    <w:rPr>
      <w:sz w:val="16"/>
      <w:szCs w:val="16"/>
    </w:rPr>
  </w:style>
  <w:style w:type="paragraph" w:styleId="CommentText">
    <w:name w:val="annotation text"/>
    <w:basedOn w:val="Normal"/>
    <w:link w:val="CommentTextChar"/>
    <w:uiPriority w:val="99"/>
    <w:unhideWhenUsed/>
    <w:rsid w:val="006E4A02"/>
    <w:pPr>
      <w:spacing w:line="240" w:lineRule="auto"/>
    </w:pPr>
    <w:rPr>
      <w:sz w:val="20"/>
      <w:szCs w:val="20"/>
    </w:rPr>
  </w:style>
  <w:style w:type="character" w:customStyle="1" w:styleId="CommentTextChar">
    <w:name w:val="Comment Text Char"/>
    <w:basedOn w:val="DefaultParagraphFont"/>
    <w:link w:val="CommentText"/>
    <w:uiPriority w:val="99"/>
    <w:rsid w:val="006E4A02"/>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6E4A02"/>
    <w:rPr>
      <w:b/>
      <w:bCs/>
    </w:rPr>
  </w:style>
  <w:style w:type="character" w:customStyle="1" w:styleId="CommentSubjectChar">
    <w:name w:val="Comment Subject Char"/>
    <w:basedOn w:val="CommentTextChar"/>
    <w:link w:val="CommentSubject"/>
    <w:uiPriority w:val="99"/>
    <w:semiHidden/>
    <w:rsid w:val="006E4A02"/>
    <w:rPr>
      <w:rFonts w:ascii="Arial" w:hAnsi="Arial" w:cs="Arial"/>
      <w:b/>
      <w:bCs/>
      <w:sz w:val="20"/>
      <w:szCs w:val="20"/>
      <w:lang w:val="en-AU"/>
    </w:rPr>
  </w:style>
  <w:style w:type="paragraph" w:styleId="BalloonText">
    <w:name w:val="Balloon Text"/>
    <w:basedOn w:val="Normal"/>
    <w:link w:val="BalloonTextChar"/>
    <w:uiPriority w:val="99"/>
    <w:semiHidden/>
    <w:unhideWhenUsed/>
    <w:rsid w:val="00400ACD"/>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0ACD"/>
    <w:rPr>
      <w:rFonts w:ascii="Segoe UI" w:hAnsi="Segoe UI" w:cs="Segoe UI"/>
      <w:sz w:val="18"/>
      <w:szCs w:val="18"/>
      <w:lang w:val="en-AU"/>
    </w:rPr>
  </w:style>
  <w:style w:type="paragraph" w:styleId="TOCHeading">
    <w:name w:val="TOC Heading"/>
    <w:aliases w:val="ŠTOC Heading"/>
    <w:basedOn w:val="Heading1"/>
    <w:next w:val="Normal"/>
    <w:uiPriority w:val="38"/>
    <w:qFormat/>
    <w:rsid w:val="006E4A02"/>
    <w:pPr>
      <w:spacing w:after="240"/>
      <w:outlineLvl w:val="9"/>
    </w:pPr>
    <w:rPr>
      <w:szCs w:val="40"/>
    </w:rPr>
  </w:style>
  <w:style w:type="paragraph" w:styleId="ListParagraph">
    <w:name w:val="List Paragraph"/>
    <w:aliases w:val="ŠList Paragraph"/>
    <w:basedOn w:val="Normal"/>
    <w:link w:val="ListParagraphChar"/>
    <w:uiPriority w:val="34"/>
    <w:unhideWhenUsed/>
    <w:qFormat/>
    <w:rsid w:val="006E4A02"/>
    <w:pPr>
      <w:ind w:left="567"/>
    </w:pPr>
  </w:style>
  <w:style w:type="character" w:styleId="UnresolvedMention">
    <w:name w:val="Unresolved Mention"/>
    <w:basedOn w:val="DefaultParagraphFont"/>
    <w:uiPriority w:val="99"/>
    <w:semiHidden/>
    <w:unhideWhenUsed/>
    <w:rsid w:val="006E4A02"/>
    <w:rPr>
      <w:color w:val="605E5C"/>
      <w:shd w:val="clear" w:color="auto" w:fill="E1DFDD"/>
    </w:rPr>
  </w:style>
  <w:style w:type="paragraph" w:styleId="NormalWeb">
    <w:name w:val="Normal (Web)"/>
    <w:basedOn w:val="Normal"/>
    <w:uiPriority w:val="99"/>
    <w:unhideWhenUsed/>
    <w:rsid w:val="00A16B50"/>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CaptionChar">
    <w:name w:val="Caption Char"/>
    <w:aliases w:val="ŠCaption Char"/>
    <w:basedOn w:val="DefaultParagraphFont"/>
    <w:link w:val="Caption"/>
    <w:uiPriority w:val="20"/>
    <w:rsid w:val="00F85398"/>
    <w:rPr>
      <w:rFonts w:ascii="Arial" w:hAnsi="Arial" w:cs="Arial"/>
      <w:iCs/>
      <w:color w:val="002664"/>
      <w:sz w:val="18"/>
      <w:szCs w:val="18"/>
      <w:lang w:val="en-AU"/>
    </w:rPr>
  </w:style>
  <w:style w:type="paragraph" w:customStyle="1" w:styleId="Computercodetext">
    <w:name w:val="Computer code text"/>
    <w:basedOn w:val="Normal"/>
    <w:rsid w:val="001E0555"/>
    <w:pPr>
      <w:spacing w:before="120" w:line="240" w:lineRule="auto"/>
    </w:pPr>
    <w:rPr>
      <w:rFonts w:ascii="Courier New" w:hAnsi="Courier New" w:cs="Courier New"/>
    </w:rPr>
  </w:style>
  <w:style w:type="character" w:customStyle="1" w:styleId="FeatureBox2Char">
    <w:name w:val="Feature Box 2 Char"/>
    <w:aliases w:val="ŠFeature Box 2 Char"/>
    <w:basedOn w:val="DefaultParagraphFont"/>
    <w:link w:val="FeatureBox2"/>
    <w:uiPriority w:val="12"/>
    <w:rsid w:val="009F3833"/>
    <w:rPr>
      <w:rFonts w:ascii="Arial" w:hAnsi="Arial" w:cs="Arial"/>
      <w:sz w:val="22"/>
      <w:shd w:val="clear" w:color="auto" w:fill="CCEDFC"/>
      <w:lang w:val="en-AU"/>
    </w:rPr>
  </w:style>
  <w:style w:type="character" w:customStyle="1" w:styleId="ListParagraphChar">
    <w:name w:val="List Paragraph Char"/>
    <w:aliases w:val="ŠList Paragraph Char"/>
    <w:basedOn w:val="DefaultParagraphFont"/>
    <w:link w:val="ListParagraph"/>
    <w:uiPriority w:val="34"/>
    <w:locked/>
    <w:rsid w:val="00801BF1"/>
    <w:rPr>
      <w:rFonts w:ascii="Arial" w:hAnsi="Arial" w:cs="Arial"/>
      <w:sz w:val="22"/>
      <w:lang w:val="en-AU"/>
    </w:rPr>
  </w:style>
  <w:style w:type="table" w:styleId="GridTable1Light-Accent1">
    <w:name w:val="Grid Table 1 Light Accent 1"/>
    <w:basedOn w:val="TableNormal"/>
    <w:uiPriority w:val="46"/>
    <w:rsid w:val="004948CC"/>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semiHidden/>
    <w:unhideWhenUsed/>
    <w:rsid w:val="005D79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5D792E"/>
    <w:rPr>
      <w:rFonts w:ascii="Courier New" w:eastAsia="Times New Roman" w:hAnsi="Courier New" w:cs="Courier New"/>
      <w:sz w:val="20"/>
      <w:szCs w:val="20"/>
      <w:lang w:val="en-AU" w:eastAsia="en-GB"/>
    </w:rPr>
  </w:style>
  <w:style w:type="paragraph" w:styleId="BodyText">
    <w:name w:val="Body Text"/>
    <w:basedOn w:val="Normal"/>
    <w:link w:val="BodyTextChar"/>
    <w:semiHidden/>
    <w:rsid w:val="00716E7D"/>
    <w:pPr>
      <w:spacing w:before="0"/>
    </w:pPr>
    <w:rPr>
      <w:rFonts w:ascii="Times New Roman" w:eastAsia="Times New Roman" w:hAnsi="Times New Roman" w:cs="Times New Roman"/>
      <w:sz w:val="32"/>
      <w:szCs w:val="20"/>
      <w:lang w:val="en-US"/>
    </w:rPr>
  </w:style>
  <w:style w:type="character" w:customStyle="1" w:styleId="BodyTextChar">
    <w:name w:val="Body Text Char"/>
    <w:basedOn w:val="DefaultParagraphFont"/>
    <w:link w:val="BodyText"/>
    <w:semiHidden/>
    <w:rsid w:val="00716E7D"/>
    <w:rPr>
      <w:rFonts w:ascii="Times New Roman" w:eastAsia="Times New Roman" w:hAnsi="Times New Roman" w:cs="Times New Roman"/>
      <w:sz w:val="32"/>
      <w:szCs w:val="20"/>
    </w:rPr>
  </w:style>
  <w:style w:type="paragraph" w:styleId="BodyTextIndent3">
    <w:name w:val="Body Text Indent 3"/>
    <w:basedOn w:val="Normal"/>
    <w:link w:val="BodyTextIndent3Char"/>
    <w:uiPriority w:val="99"/>
    <w:semiHidden/>
    <w:rsid w:val="009B35D6"/>
    <w:pPr>
      <w:ind w:left="283"/>
    </w:pPr>
    <w:rPr>
      <w:sz w:val="16"/>
      <w:szCs w:val="16"/>
    </w:rPr>
  </w:style>
  <w:style w:type="character" w:customStyle="1" w:styleId="BodyTextIndent3Char">
    <w:name w:val="Body Text Indent 3 Char"/>
    <w:basedOn w:val="DefaultParagraphFont"/>
    <w:link w:val="BodyTextIndent3"/>
    <w:uiPriority w:val="99"/>
    <w:semiHidden/>
    <w:rsid w:val="009B35D6"/>
    <w:rPr>
      <w:rFonts w:ascii="Arial" w:hAnsi="Arial"/>
      <w:sz w:val="16"/>
      <w:szCs w:val="16"/>
      <w:lang w:val="en-AU"/>
    </w:rPr>
  </w:style>
  <w:style w:type="character" w:styleId="HTMLCite">
    <w:name w:val="HTML Cite"/>
    <w:basedOn w:val="DefaultParagraphFont"/>
    <w:uiPriority w:val="99"/>
    <w:semiHidden/>
    <w:unhideWhenUsed/>
    <w:rsid w:val="008B2E91"/>
    <w:rPr>
      <w:i/>
      <w:iCs/>
    </w:rPr>
  </w:style>
  <w:style w:type="table" w:customStyle="1" w:styleId="Answerspace">
    <w:name w:val="Answer space"/>
    <w:basedOn w:val="TableNormal"/>
    <w:uiPriority w:val="99"/>
    <w:rsid w:val="001825DF"/>
    <w:pPr>
      <w:spacing w:before="0" w:line="240" w:lineRule="auto"/>
    </w:pPr>
    <w:tblPr>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Pr>
    <w:tcPr>
      <w:shd w:val="clear" w:color="auto" w:fill="auto"/>
    </w:tcPr>
  </w:style>
  <w:style w:type="paragraph" w:customStyle="1" w:styleId="Imageattributioncaption">
    <w:name w:val="ŠImage attribution caption"/>
    <w:basedOn w:val="Normal"/>
    <w:next w:val="Normal"/>
    <w:link w:val="ImageattributioncaptionChar"/>
    <w:uiPriority w:val="15"/>
    <w:qFormat/>
    <w:rsid w:val="006E4A02"/>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735DC6"/>
    <w:rPr>
      <w:rFonts w:ascii="Arial" w:hAnsi="Arial" w:cs="Arial"/>
      <w:sz w:val="18"/>
      <w:szCs w:val="18"/>
      <w:lang w:val="en-AU"/>
    </w:rPr>
  </w:style>
  <w:style w:type="paragraph" w:styleId="z-TopofForm">
    <w:name w:val="HTML Top of Form"/>
    <w:basedOn w:val="Normal"/>
    <w:next w:val="Normal"/>
    <w:link w:val="z-TopofFormChar"/>
    <w:hidden/>
    <w:uiPriority w:val="99"/>
    <w:semiHidden/>
    <w:unhideWhenUsed/>
    <w:rsid w:val="003311B0"/>
    <w:pPr>
      <w:pBdr>
        <w:bottom w:val="single" w:sz="6" w:space="1" w:color="auto"/>
      </w:pBdr>
      <w:spacing w:before="0" w:line="240" w:lineRule="auto"/>
      <w:jc w:val="center"/>
    </w:pPr>
    <w:rPr>
      <w:rFonts w:eastAsia="Times New Roman"/>
      <w:vanish/>
      <w:sz w:val="16"/>
      <w:szCs w:val="16"/>
      <w:lang w:eastAsia="en-GB"/>
    </w:rPr>
  </w:style>
  <w:style w:type="character" w:customStyle="1" w:styleId="z-TopofFormChar">
    <w:name w:val="z-Top of Form Char"/>
    <w:basedOn w:val="DefaultParagraphFont"/>
    <w:link w:val="z-TopofForm"/>
    <w:uiPriority w:val="99"/>
    <w:semiHidden/>
    <w:rsid w:val="003311B0"/>
    <w:rPr>
      <w:rFonts w:ascii="Arial" w:eastAsia="Times New Roman" w:hAnsi="Arial" w:cs="Arial"/>
      <w:vanish/>
      <w:sz w:val="16"/>
      <w:szCs w:val="16"/>
      <w:lang w:val="en-AU" w:eastAsia="en-GB"/>
    </w:rPr>
  </w:style>
  <w:style w:type="paragraph" w:styleId="z-BottomofForm">
    <w:name w:val="HTML Bottom of Form"/>
    <w:basedOn w:val="Normal"/>
    <w:next w:val="Normal"/>
    <w:link w:val="z-BottomofFormChar"/>
    <w:hidden/>
    <w:uiPriority w:val="99"/>
    <w:semiHidden/>
    <w:unhideWhenUsed/>
    <w:rsid w:val="003311B0"/>
    <w:pPr>
      <w:pBdr>
        <w:top w:val="single" w:sz="6" w:space="1" w:color="auto"/>
      </w:pBdr>
      <w:spacing w:before="0" w:line="240" w:lineRule="auto"/>
      <w:jc w:val="center"/>
    </w:pPr>
    <w:rPr>
      <w:rFonts w:eastAsia="Times New Roman"/>
      <w:vanish/>
      <w:sz w:val="16"/>
      <w:szCs w:val="16"/>
      <w:lang w:eastAsia="en-GB"/>
    </w:rPr>
  </w:style>
  <w:style w:type="character" w:customStyle="1" w:styleId="z-BottomofFormChar">
    <w:name w:val="z-Bottom of Form Char"/>
    <w:basedOn w:val="DefaultParagraphFont"/>
    <w:link w:val="z-BottomofForm"/>
    <w:uiPriority w:val="99"/>
    <w:semiHidden/>
    <w:rsid w:val="003311B0"/>
    <w:rPr>
      <w:rFonts w:ascii="Arial" w:eastAsia="Times New Roman" w:hAnsi="Arial" w:cs="Arial"/>
      <w:vanish/>
      <w:sz w:val="16"/>
      <w:szCs w:val="16"/>
      <w:lang w:val="en-AU" w:eastAsia="en-GB"/>
    </w:rPr>
  </w:style>
  <w:style w:type="paragraph" w:styleId="ListBullet3">
    <w:name w:val="List Bullet 3"/>
    <w:aliases w:val="ŠList Bullet 3"/>
    <w:basedOn w:val="Normal"/>
    <w:uiPriority w:val="10"/>
    <w:rsid w:val="006E4A02"/>
    <w:pPr>
      <w:numPr>
        <w:numId w:val="3"/>
      </w:numPr>
    </w:pPr>
  </w:style>
  <w:style w:type="paragraph" w:styleId="ListNumber3">
    <w:name w:val="List Number 3"/>
    <w:aliases w:val="ŠList Number 3"/>
    <w:basedOn w:val="ListBullet3"/>
    <w:uiPriority w:val="8"/>
    <w:rsid w:val="006E4A02"/>
    <w:pPr>
      <w:numPr>
        <w:ilvl w:val="2"/>
        <w:numId w:val="5"/>
      </w:numPr>
    </w:pPr>
  </w:style>
  <w:style w:type="character" w:customStyle="1" w:styleId="BoldItalic">
    <w:name w:val="ŠBold Italic"/>
    <w:basedOn w:val="DefaultParagraphFont"/>
    <w:uiPriority w:val="1"/>
    <w:qFormat/>
    <w:rsid w:val="006E4A02"/>
    <w:rPr>
      <w:b/>
      <w:i/>
      <w:iCs/>
    </w:rPr>
  </w:style>
  <w:style w:type="paragraph" w:customStyle="1" w:styleId="Documentname">
    <w:name w:val="ŠDocument name"/>
    <w:basedOn w:val="Normal"/>
    <w:next w:val="Normal"/>
    <w:uiPriority w:val="17"/>
    <w:qFormat/>
    <w:rsid w:val="006E4A02"/>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E4A02"/>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E4A02"/>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6E4A02"/>
    <w:pPr>
      <w:keepNext/>
      <w:ind w:left="567" w:right="57"/>
    </w:pPr>
    <w:rPr>
      <w:szCs w:val="22"/>
    </w:rPr>
  </w:style>
  <w:style w:type="paragraph" w:customStyle="1" w:styleId="Subtitle">
    <w:name w:val="ŠSubtitle"/>
    <w:basedOn w:val="Normal"/>
    <w:link w:val="SubtitleChar"/>
    <w:uiPriority w:val="2"/>
    <w:qFormat/>
    <w:rsid w:val="006E4A02"/>
    <w:pPr>
      <w:spacing w:before="360"/>
    </w:pPr>
    <w:rPr>
      <w:color w:val="002664"/>
      <w:sz w:val="44"/>
      <w:szCs w:val="48"/>
    </w:rPr>
  </w:style>
  <w:style w:type="character" w:customStyle="1" w:styleId="SubtitleChar">
    <w:name w:val="ŠSubtitle Char"/>
    <w:basedOn w:val="DefaultParagraphFont"/>
    <w:link w:val="Subtitle"/>
    <w:uiPriority w:val="2"/>
    <w:rsid w:val="006E4A02"/>
    <w:rPr>
      <w:rFonts w:ascii="Arial" w:hAnsi="Arial" w:cs="Arial"/>
      <w:color w:val="002664"/>
      <w:sz w:val="44"/>
      <w:szCs w:val="48"/>
      <w:lang w:val="en-AU"/>
    </w:rPr>
  </w:style>
  <w:style w:type="paragraph" w:styleId="Subtitle0">
    <w:name w:val="Subtitle"/>
    <w:basedOn w:val="Normal"/>
    <w:next w:val="Normal"/>
    <w:link w:val="SubtitleChar0"/>
    <w:uiPriority w:val="11"/>
    <w:semiHidden/>
    <w:qFormat/>
    <w:rsid w:val="006E4A02"/>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6E4A02"/>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6E4A02"/>
    <w:rPr>
      <w:i/>
      <w:iCs/>
      <w:color w:val="404040" w:themeColor="text1" w:themeTint="BF"/>
    </w:rPr>
  </w:style>
  <w:style w:type="paragraph" w:styleId="TOC4">
    <w:name w:val="toc 4"/>
    <w:aliases w:val="ŠTOC 4"/>
    <w:basedOn w:val="Normal"/>
    <w:next w:val="Normal"/>
    <w:autoRedefine/>
    <w:uiPriority w:val="39"/>
    <w:unhideWhenUsed/>
    <w:rsid w:val="006E4A02"/>
    <w:pPr>
      <w:spacing w:before="0"/>
      <w:ind w:left="488"/>
    </w:pPr>
  </w:style>
  <w:style w:type="paragraph" w:styleId="List">
    <w:name w:val="List"/>
    <w:basedOn w:val="Normal"/>
    <w:uiPriority w:val="99"/>
    <w:semiHidden/>
    <w:qFormat/>
    <w:rsid w:val="00AD6266"/>
    <w:pPr>
      <w:ind w:left="283" w:hanging="283"/>
      <w:contextualSpacing/>
    </w:pPr>
  </w:style>
  <w:style w:type="character" w:customStyle="1" w:styleId="ui-provider">
    <w:name w:val="ui-provider"/>
    <w:basedOn w:val="DefaultParagraphFont"/>
    <w:rsid w:val="002863B7"/>
  </w:style>
  <w:style w:type="paragraph" w:customStyle="1" w:styleId="paragraph">
    <w:name w:val="paragraph"/>
    <w:basedOn w:val="Normal"/>
    <w:rsid w:val="005D3887"/>
    <w:pPr>
      <w:suppressAutoHyphens w:val="0"/>
      <w:spacing w:before="100" w:beforeAutospacing="1" w:after="100" w:afterAutospacing="1" w:line="240" w:lineRule="auto"/>
    </w:pPr>
    <w:rPr>
      <w:rFonts w:ascii="Times New Roman" w:eastAsia="Times New Roman" w:hAnsi="Times New Roman" w:cs="Times New Roman"/>
      <w:sz w:val="24"/>
      <w:lang w:eastAsia="en-GB"/>
    </w:rPr>
  </w:style>
  <w:style w:type="character" w:styleId="Mention">
    <w:name w:val="Mention"/>
    <w:basedOn w:val="DefaultParagraphFont"/>
    <w:uiPriority w:val="99"/>
    <w:unhideWhenUsed/>
    <w:rsid w:val="00F203BF"/>
    <w:rPr>
      <w:color w:val="2B579A"/>
      <w:shd w:val="clear" w:color="auto" w:fill="E1DFDD"/>
    </w:rPr>
  </w:style>
  <w:style w:type="character" w:styleId="PageNumber">
    <w:name w:val="page number"/>
    <w:basedOn w:val="DefaultParagraphFont"/>
    <w:uiPriority w:val="99"/>
    <w:semiHidden/>
    <w:unhideWhenUsed/>
    <w:rsid w:val="00CC4B06"/>
  </w:style>
  <w:style w:type="character" w:customStyle="1" w:styleId="cf01">
    <w:name w:val="cf01"/>
    <w:basedOn w:val="DefaultParagraphFont"/>
    <w:rsid w:val="00332B59"/>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234">
      <w:bodyDiv w:val="1"/>
      <w:marLeft w:val="0"/>
      <w:marRight w:val="0"/>
      <w:marTop w:val="0"/>
      <w:marBottom w:val="0"/>
      <w:divBdr>
        <w:top w:val="none" w:sz="0" w:space="0" w:color="auto"/>
        <w:left w:val="none" w:sz="0" w:space="0" w:color="auto"/>
        <w:bottom w:val="none" w:sz="0" w:space="0" w:color="auto"/>
        <w:right w:val="none" w:sz="0" w:space="0" w:color="auto"/>
      </w:divBdr>
    </w:div>
    <w:div w:id="4292046">
      <w:bodyDiv w:val="1"/>
      <w:marLeft w:val="0"/>
      <w:marRight w:val="0"/>
      <w:marTop w:val="0"/>
      <w:marBottom w:val="0"/>
      <w:divBdr>
        <w:top w:val="none" w:sz="0" w:space="0" w:color="auto"/>
        <w:left w:val="none" w:sz="0" w:space="0" w:color="auto"/>
        <w:bottom w:val="none" w:sz="0" w:space="0" w:color="auto"/>
        <w:right w:val="none" w:sz="0" w:space="0" w:color="auto"/>
      </w:divBdr>
      <w:divsChild>
        <w:div w:id="730621165">
          <w:marLeft w:val="0"/>
          <w:marRight w:val="0"/>
          <w:marTop w:val="0"/>
          <w:marBottom w:val="0"/>
          <w:divBdr>
            <w:top w:val="single" w:sz="2" w:space="0" w:color="auto"/>
            <w:left w:val="single" w:sz="2" w:space="0" w:color="auto"/>
            <w:bottom w:val="single" w:sz="2" w:space="0" w:color="auto"/>
            <w:right w:val="single" w:sz="2" w:space="0" w:color="auto"/>
          </w:divBdr>
          <w:divsChild>
            <w:div w:id="115999256">
              <w:marLeft w:val="0"/>
              <w:marRight w:val="0"/>
              <w:marTop w:val="0"/>
              <w:marBottom w:val="0"/>
              <w:divBdr>
                <w:top w:val="single" w:sz="2" w:space="0" w:color="auto"/>
                <w:left w:val="single" w:sz="2" w:space="0" w:color="auto"/>
                <w:bottom w:val="single" w:sz="2" w:space="0" w:color="auto"/>
                <w:right w:val="single" w:sz="2" w:space="0" w:color="auto"/>
              </w:divBdr>
            </w:div>
            <w:div w:id="157886529">
              <w:marLeft w:val="0"/>
              <w:marRight w:val="0"/>
              <w:marTop w:val="0"/>
              <w:marBottom w:val="0"/>
              <w:divBdr>
                <w:top w:val="single" w:sz="2" w:space="0" w:color="auto"/>
                <w:left w:val="single" w:sz="2" w:space="0" w:color="auto"/>
                <w:bottom w:val="single" w:sz="2" w:space="0" w:color="auto"/>
                <w:right w:val="single" w:sz="2" w:space="0" w:color="auto"/>
              </w:divBdr>
            </w:div>
            <w:div w:id="238364544">
              <w:marLeft w:val="0"/>
              <w:marRight w:val="0"/>
              <w:marTop w:val="0"/>
              <w:marBottom w:val="0"/>
              <w:divBdr>
                <w:top w:val="single" w:sz="2" w:space="0" w:color="auto"/>
                <w:left w:val="single" w:sz="2" w:space="0" w:color="auto"/>
                <w:bottom w:val="single" w:sz="2" w:space="0" w:color="auto"/>
                <w:right w:val="single" w:sz="2" w:space="0" w:color="auto"/>
              </w:divBdr>
            </w:div>
            <w:div w:id="434861721">
              <w:marLeft w:val="0"/>
              <w:marRight w:val="0"/>
              <w:marTop w:val="0"/>
              <w:marBottom w:val="0"/>
              <w:divBdr>
                <w:top w:val="single" w:sz="2" w:space="0" w:color="auto"/>
                <w:left w:val="single" w:sz="2" w:space="0" w:color="auto"/>
                <w:bottom w:val="single" w:sz="2" w:space="0" w:color="auto"/>
                <w:right w:val="single" w:sz="2" w:space="0" w:color="auto"/>
              </w:divBdr>
            </w:div>
            <w:div w:id="485821342">
              <w:marLeft w:val="0"/>
              <w:marRight w:val="0"/>
              <w:marTop w:val="0"/>
              <w:marBottom w:val="0"/>
              <w:divBdr>
                <w:top w:val="single" w:sz="2" w:space="0" w:color="auto"/>
                <w:left w:val="single" w:sz="2" w:space="0" w:color="auto"/>
                <w:bottom w:val="single" w:sz="2" w:space="0" w:color="auto"/>
                <w:right w:val="single" w:sz="2" w:space="0" w:color="auto"/>
              </w:divBdr>
            </w:div>
            <w:div w:id="565260033">
              <w:marLeft w:val="0"/>
              <w:marRight w:val="0"/>
              <w:marTop w:val="0"/>
              <w:marBottom w:val="0"/>
              <w:divBdr>
                <w:top w:val="single" w:sz="2" w:space="0" w:color="auto"/>
                <w:left w:val="single" w:sz="2" w:space="0" w:color="auto"/>
                <w:bottom w:val="single" w:sz="2" w:space="0" w:color="auto"/>
                <w:right w:val="single" w:sz="2" w:space="0" w:color="auto"/>
              </w:divBdr>
            </w:div>
            <w:div w:id="619652720">
              <w:marLeft w:val="0"/>
              <w:marRight w:val="0"/>
              <w:marTop w:val="0"/>
              <w:marBottom w:val="0"/>
              <w:divBdr>
                <w:top w:val="single" w:sz="2" w:space="0" w:color="auto"/>
                <w:left w:val="single" w:sz="2" w:space="0" w:color="auto"/>
                <w:bottom w:val="single" w:sz="2" w:space="0" w:color="auto"/>
                <w:right w:val="single" w:sz="2" w:space="0" w:color="auto"/>
              </w:divBdr>
            </w:div>
            <w:div w:id="624434751">
              <w:marLeft w:val="0"/>
              <w:marRight w:val="0"/>
              <w:marTop w:val="0"/>
              <w:marBottom w:val="0"/>
              <w:divBdr>
                <w:top w:val="single" w:sz="2" w:space="0" w:color="auto"/>
                <w:left w:val="single" w:sz="2" w:space="0" w:color="auto"/>
                <w:bottom w:val="single" w:sz="2" w:space="0" w:color="auto"/>
                <w:right w:val="single" w:sz="2" w:space="0" w:color="auto"/>
              </w:divBdr>
            </w:div>
            <w:div w:id="677466593">
              <w:marLeft w:val="0"/>
              <w:marRight w:val="0"/>
              <w:marTop w:val="0"/>
              <w:marBottom w:val="0"/>
              <w:divBdr>
                <w:top w:val="single" w:sz="2" w:space="0" w:color="auto"/>
                <w:left w:val="single" w:sz="2" w:space="0" w:color="auto"/>
                <w:bottom w:val="single" w:sz="2" w:space="0" w:color="auto"/>
                <w:right w:val="single" w:sz="2" w:space="0" w:color="auto"/>
              </w:divBdr>
            </w:div>
            <w:div w:id="718096521">
              <w:marLeft w:val="0"/>
              <w:marRight w:val="0"/>
              <w:marTop w:val="0"/>
              <w:marBottom w:val="0"/>
              <w:divBdr>
                <w:top w:val="single" w:sz="2" w:space="0" w:color="auto"/>
                <w:left w:val="single" w:sz="2" w:space="0" w:color="auto"/>
                <w:bottom w:val="single" w:sz="2" w:space="0" w:color="auto"/>
                <w:right w:val="single" w:sz="2" w:space="0" w:color="auto"/>
              </w:divBdr>
            </w:div>
            <w:div w:id="841701316">
              <w:marLeft w:val="0"/>
              <w:marRight w:val="0"/>
              <w:marTop w:val="0"/>
              <w:marBottom w:val="0"/>
              <w:divBdr>
                <w:top w:val="single" w:sz="2" w:space="0" w:color="auto"/>
                <w:left w:val="single" w:sz="2" w:space="0" w:color="auto"/>
                <w:bottom w:val="single" w:sz="2" w:space="0" w:color="auto"/>
                <w:right w:val="single" w:sz="2" w:space="0" w:color="auto"/>
              </w:divBdr>
            </w:div>
            <w:div w:id="1018196279">
              <w:marLeft w:val="0"/>
              <w:marRight w:val="0"/>
              <w:marTop w:val="0"/>
              <w:marBottom w:val="0"/>
              <w:divBdr>
                <w:top w:val="single" w:sz="2" w:space="0" w:color="auto"/>
                <w:left w:val="single" w:sz="2" w:space="0" w:color="auto"/>
                <w:bottom w:val="single" w:sz="2" w:space="0" w:color="auto"/>
                <w:right w:val="single" w:sz="2" w:space="0" w:color="auto"/>
              </w:divBdr>
            </w:div>
            <w:div w:id="1095982849">
              <w:marLeft w:val="0"/>
              <w:marRight w:val="0"/>
              <w:marTop w:val="0"/>
              <w:marBottom w:val="0"/>
              <w:divBdr>
                <w:top w:val="single" w:sz="2" w:space="0" w:color="auto"/>
                <w:left w:val="single" w:sz="2" w:space="0" w:color="auto"/>
                <w:bottom w:val="single" w:sz="2" w:space="0" w:color="auto"/>
                <w:right w:val="single" w:sz="2" w:space="0" w:color="auto"/>
              </w:divBdr>
            </w:div>
            <w:div w:id="1099565516">
              <w:marLeft w:val="0"/>
              <w:marRight w:val="0"/>
              <w:marTop w:val="0"/>
              <w:marBottom w:val="0"/>
              <w:divBdr>
                <w:top w:val="single" w:sz="2" w:space="0" w:color="auto"/>
                <w:left w:val="single" w:sz="2" w:space="0" w:color="auto"/>
                <w:bottom w:val="single" w:sz="2" w:space="0" w:color="auto"/>
                <w:right w:val="single" w:sz="2" w:space="0" w:color="auto"/>
              </w:divBdr>
            </w:div>
            <w:div w:id="1203400661">
              <w:marLeft w:val="0"/>
              <w:marRight w:val="0"/>
              <w:marTop w:val="0"/>
              <w:marBottom w:val="0"/>
              <w:divBdr>
                <w:top w:val="single" w:sz="2" w:space="0" w:color="auto"/>
                <w:left w:val="single" w:sz="2" w:space="0" w:color="auto"/>
                <w:bottom w:val="single" w:sz="2" w:space="0" w:color="auto"/>
                <w:right w:val="single" w:sz="2" w:space="0" w:color="auto"/>
              </w:divBdr>
            </w:div>
            <w:div w:id="1223565385">
              <w:marLeft w:val="0"/>
              <w:marRight w:val="0"/>
              <w:marTop w:val="0"/>
              <w:marBottom w:val="0"/>
              <w:divBdr>
                <w:top w:val="single" w:sz="2" w:space="0" w:color="auto"/>
                <w:left w:val="single" w:sz="2" w:space="0" w:color="auto"/>
                <w:bottom w:val="single" w:sz="2" w:space="0" w:color="auto"/>
                <w:right w:val="single" w:sz="2" w:space="0" w:color="auto"/>
              </w:divBdr>
            </w:div>
            <w:div w:id="1533612251">
              <w:marLeft w:val="0"/>
              <w:marRight w:val="0"/>
              <w:marTop w:val="0"/>
              <w:marBottom w:val="0"/>
              <w:divBdr>
                <w:top w:val="single" w:sz="2" w:space="0" w:color="auto"/>
                <w:left w:val="single" w:sz="2" w:space="0" w:color="auto"/>
                <w:bottom w:val="single" w:sz="2" w:space="0" w:color="auto"/>
                <w:right w:val="single" w:sz="2" w:space="0" w:color="auto"/>
              </w:divBdr>
            </w:div>
            <w:div w:id="1614286596">
              <w:marLeft w:val="0"/>
              <w:marRight w:val="0"/>
              <w:marTop w:val="0"/>
              <w:marBottom w:val="0"/>
              <w:divBdr>
                <w:top w:val="single" w:sz="2" w:space="0" w:color="auto"/>
                <w:left w:val="single" w:sz="2" w:space="0" w:color="auto"/>
                <w:bottom w:val="single" w:sz="2" w:space="0" w:color="auto"/>
                <w:right w:val="single" w:sz="2" w:space="0" w:color="auto"/>
              </w:divBdr>
            </w:div>
            <w:div w:id="1639919157">
              <w:marLeft w:val="0"/>
              <w:marRight w:val="0"/>
              <w:marTop w:val="0"/>
              <w:marBottom w:val="0"/>
              <w:divBdr>
                <w:top w:val="single" w:sz="2" w:space="0" w:color="auto"/>
                <w:left w:val="single" w:sz="2" w:space="0" w:color="auto"/>
                <w:bottom w:val="single" w:sz="2" w:space="0" w:color="auto"/>
                <w:right w:val="single" w:sz="2" w:space="0" w:color="auto"/>
              </w:divBdr>
            </w:div>
            <w:div w:id="1785155793">
              <w:marLeft w:val="0"/>
              <w:marRight w:val="0"/>
              <w:marTop w:val="0"/>
              <w:marBottom w:val="0"/>
              <w:divBdr>
                <w:top w:val="single" w:sz="2" w:space="0" w:color="auto"/>
                <w:left w:val="single" w:sz="2" w:space="0" w:color="auto"/>
                <w:bottom w:val="single" w:sz="2" w:space="0" w:color="auto"/>
                <w:right w:val="single" w:sz="2" w:space="0" w:color="auto"/>
              </w:divBdr>
            </w:div>
            <w:div w:id="1871068013">
              <w:marLeft w:val="0"/>
              <w:marRight w:val="0"/>
              <w:marTop w:val="0"/>
              <w:marBottom w:val="0"/>
              <w:divBdr>
                <w:top w:val="single" w:sz="2" w:space="0" w:color="auto"/>
                <w:left w:val="single" w:sz="2" w:space="0" w:color="auto"/>
                <w:bottom w:val="single" w:sz="2" w:space="0" w:color="auto"/>
                <w:right w:val="single" w:sz="2" w:space="0" w:color="auto"/>
              </w:divBdr>
            </w:div>
            <w:div w:id="1950045654">
              <w:marLeft w:val="0"/>
              <w:marRight w:val="0"/>
              <w:marTop w:val="0"/>
              <w:marBottom w:val="0"/>
              <w:divBdr>
                <w:top w:val="single" w:sz="2" w:space="0" w:color="auto"/>
                <w:left w:val="single" w:sz="2" w:space="0" w:color="auto"/>
                <w:bottom w:val="single" w:sz="2" w:space="0" w:color="auto"/>
                <w:right w:val="single" w:sz="2" w:space="0" w:color="auto"/>
              </w:divBdr>
            </w:div>
            <w:div w:id="1967807412">
              <w:marLeft w:val="0"/>
              <w:marRight w:val="0"/>
              <w:marTop w:val="0"/>
              <w:marBottom w:val="0"/>
              <w:divBdr>
                <w:top w:val="single" w:sz="2" w:space="0" w:color="auto"/>
                <w:left w:val="single" w:sz="2" w:space="0" w:color="auto"/>
                <w:bottom w:val="single" w:sz="2" w:space="0" w:color="auto"/>
                <w:right w:val="single" w:sz="2" w:space="0" w:color="auto"/>
              </w:divBdr>
            </w:div>
            <w:div w:id="1991518659">
              <w:marLeft w:val="0"/>
              <w:marRight w:val="0"/>
              <w:marTop w:val="0"/>
              <w:marBottom w:val="0"/>
              <w:divBdr>
                <w:top w:val="single" w:sz="2" w:space="0" w:color="auto"/>
                <w:left w:val="single" w:sz="2" w:space="0" w:color="auto"/>
                <w:bottom w:val="single" w:sz="2" w:space="0" w:color="auto"/>
                <w:right w:val="single" w:sz="2" w:space="0" w:color="auto"/>
              </w:divBdr>
            </w:div>
            <w:div w:id="2027827203">
              <w:marLeft w:val="0"/>
              <w:marRight w:val="0"/>
              <w:marTop w:val="0"/>
              <w:marBottom w:val="0"/>
              <w:divBdr>
                <w:top w:val="single" w:sz="2" w:space="0" w:color="auto"/>
                <w:left w:val="single" w:sz="2" w:space="0" w:color="auto"/>
                <w:bottom w:val="single" w:sz="2" w:space="0" w:color="auto"/>
                <w:right w:val="single" w:sz="2" w:space="0" w:color="auto"/>
              </w:divBdr>
            </w:div>
          </w:divsChild>
        </w:div>
        <w:div w:id="1097755308">
          <w:marLeft w:val="0"/>
          <w:marRight w:val="0"/>
          <w:marTop w:val="0"/>
          <w:marBottom w:val="0"/>
          <w:divBdr>
            <w:top w:val="single" w:sz="2" w:space="0" w:color="auto"/>
            <w:left w:val="single" w:sz="2" w:space="0" w:color="auto"/>
            <w:bottom w:val="single" w:sz="2" w:space="0" w:color="auto"/>
            <w:right w:val="single" w:sz="2" w:space="0" w:color="auto"/>
          </w:divBdr>
          <w:divsChild>
            <w:div w:id="164370950">
              <w:marLeft w:val="0"/>
              <w:marRight w:val="0"/>
              <w:marTop w:val="0"/>
              <w:marBottom w:val="0"/>
              <w:divBdr>
                <w:top w:val="single" w:sz="2" w:space="0" w:color="auto"/>
                <w:left w:val="single" w:sz="2" w:space="0" w:color="auto"/>
                <w:bottom w:val="single" w:sz="2" w:space="0" w:color="auto"/>
                <w:right w:val="single" w:sz="2" w:space="0" w:color="auto"/>
              </w:divBdr>
            </w:div>
            <w:div w:id="280040146">
              <w:marLeft w:val="0"/>
              <w:marRight w:val="0"/>
              <w:marTop w:val="0"/>
              <w:marBottom w:val="0"/>
              <w:divBdr>
                <w:top w:val="single" w:sz="2" w:space="0" w:color="auto"/>
                <w:left w:val="single" w:sz="2" w:space="0" w:color="auto"/>
                <w:bottom w:val="single" w:sz="2" w:space="0" w:color="auto"/>
                <w:right w:val="single" w:sz="2" w:space="0" w:color="auto"/>
              </w:divBdr>
            </w:div>
            <w:div w:id="720859993">
              <w:marLeft w:val="0"/>
              <w:marRight w:val="0"/>
              <w:marTop w:val="0"/>
              <w:marBottom w:val="0"/>
              <w:divBdr>
                <w:top w:val="single" w:sz="2" w:space="0" w:color="auto"/>
                <w:left w:val="single" w:sz="2" w:space="0" w:color="auto"/>
                <w:bottom w:val="single" w:sz="2" w:space="0" w:color="auto"/>
                <w:right w:val="single" w:sz="2" w:space="0" w:color="auto"/>
              </w:divBdr>
            </w:div>
            <w:div w:id="938684630">
              <w:marLeft w:val="0"/>
              <w:marRight w:val="0"/>
              <w:marTop w:val="0"/>
              <w:marBottom w:val="0"/>
              <w:divBdr>
                <w:top w:val="single" w:sz="2" w:space="0" w:color="auto"/>
                <w:left w:val="single" w:sz="2" w:space="0" w:color="auto"/>
                <w:bottom w:val="single" w:sz="2" w:space="0" w:color="auto"/>
                <w:right w:val="single" w:sz="2" w:space="0" w:color="auto"/>
              </w:divBdr>
            </w:div>
            <w:div w:id="1116100423">
              <w:marLeft w:val="0"/>
              <w:marRight w:val="0"/>
              <w:marTop w:val="0"/>
              <w:marBottom w:val="0"/>
              <w:divBdr>
                <w:top w:val="single" w:sz="2" w:space="0" w:color="auto"/>
                <w:left w:val="single" w:sz="2" w:space="0" w:color="auto"/>
                <w:bottom w:val="single" w:sz="2" w:space="0" w:color="auto"/>
                <w:right w:val="single" w:sz="2" w:space="0" w:color="auto"/>
              </w:divBdr>
            </w:div>
            <w:div w:id="1288513610">
              <w:marLeft w:val="0"/>
              <w:marRight w:val="0"/>
              <w:marTop w:val="0"/>
              <w:marBottom w:val="0"/>
              <w:divBdr>
                <w:top w:val="single" w:sz="2" w:space="0" w:color="auto"/>
                <w:left w:val="single" w:sz="2" w:space="0" w:color="auto"/>
                <w:bottom w:val="single" w:sz="2" w:space="0" w:color="auto"/>
                <w:right w:val="single" w:sz="2" w:space="0" w:color="auto"/>
              </w:divBdr>
            </w:div>
            <w:div w:id="1535967332">
              <w:marLeft w:val="0"/>
              <w:marRight w:val="0"/>
              <w:marTop w:val="0"/>
              <w:marBottom w:val="0"/>
              <w:divBdr>
                <w:top w:val="single" w:sz="2" w:space="0" w:color="auto"/>
                <w:left w:val="single" w:sz="2" w:space="0" w:color="auto"/>
                <w:bottom w:val="single" w:sz="2" w:space="0" w:color="auto"/>
                <w:right w:val="single" w:sz="2" w:space="0" w:color="auto"/>
              </w:divBdr>
            </w:div>
            <w:div w:id="1732465823">
              <w:marLeft w:val="0"/>
              <w:marRight w:val="0"/>
              <w:marTop w:val="0"/>
              <w:marBottom w:val="0"/>
              <w:divBdr>
                <w:top w:val="single" w:sz="2" w:space="0" w:color="auto"/>
                <w:left w:val="single" w:sz="2" w:space="0" w:color="auto"/>
                <w:bottom w:val="single" w:sz="2" w:space="0" w:color="auto"/>
                <w:right w:val="single" w:sz="2" w:space="0" w:color="auto"/>
              </w:divBdr>
            </w:div>
            <w:div w:id="1764766491">
              <w:marLeft w:val="0"/>
              <w:marRight w:val="0"/>
              <w:marTop w:val="0"/>
              <w:marBottom w:val="0"/>
              <w:divBdr>
                <w:top w:val="single" w:sz="2" w:space="0" w:color="auto"/>
                <w:left w:val="single" w:sz="2" w:space="0" w:color="auto"/>
                <w:bottom w:val="single" w:sz="2" w:space="0" w:color="auto"/>
                <w:right w:val="single" w:sz="2" w:space="0" w:color="auto"/>
              </w:divBdr>
            </w:div>
            <w:div w:id="1848598600">
              <w:marLeft w:val="0"/>
              <w:marRight w:val="0"/>
              <w:marTop w:val="0"/>
              <w:marBottom w:val="0"/>
              <w:divBdr>
                <w:top w:val="single" w:sz="2" w:space="0" w:color="auto"/>
                <w:left w:val="single" w:sz="2" w:space="0" w:color="auto"/>
                <w:bottom w:val="single" w:sz="2" w:space="0" w:color="auto"/>
                <w:right w:val="single" w:sz="2" w:space="0" w:color="auto"/>
              </w:divBdr>
            </w:div>
            <w:div w:id="1916432304">
              <w:marLeft w:val="0"/>
              <w:marRight w:val="0"/>
              <w:marTop w:val="0"/>
              <w:marBottom w:val="0"/>
              <w:divBdr>
                <w:top w:val="single" w:sz="2" w:space="0" w:color="auto"/>
                <w:left w:val="single" w:sz="2" w:space="0" w:color="auto"/>
                <w:bottom w:val="single" w:sz="2" w:space="0" w:color="auto"/>
                <w:right w:val="single" w:sz="2" w:space="0" w:color="auto"/>
              </w:divBdr>
            </w:div>
            <w:div w:id="1939674298">
              <w:marLeft w:val="0"/>
              <w:marRight w:val="0"/>
              <w:marTop w:val="0"/>
              <w:marBottom w:val="0"/>
              <w:divBdr>
                <w:top w:val="single" w:sz="2" w:space="0" w:color="auto"/>
                <w:left w:val="single" w:sz="2" w:space="0" w:color="auto"/>
                <w:bottom w:val="single" w:sz="2" w:space="0" w:color="auto"/>
                <w:right w:val="single" w:sz="2" w:space="0" w:color="auto"/>
              </w:divBdr>
            </w:div>
            <w:div w:id="1969508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409087">
      <w:bodyDiv w:val="1"/>
      <w:marLeft w:val="0"/>
      <w:marRight w:val="0"/>
      <w:marTop w:val="0"/>
      <w:marBottom w:val="0"/>
      <w:divBdr>
        <w:top w:val="none" w:sz="0" w:space="0" w:color="auto"/>
        <w:left w:val="none" w:sz="0" w:space="0" w:color="auto"/>
        <w:bottom w:val="none" w:sz="0" w:space="0" w:color="auto"/>
        <w:right w:val="none" w:sz="0" w:space="0" w:color="auto"/>
      </w:divBdr>
    </w:div>
    <w:div w:id="23478809">
      <w:bodyDiv w:val="1"/>
      <w:marLeft w:val="0"/>
      <w:marRight w:val="0"/>
      <w:marTop w:val="0"/>
      <w:marBottom w:val="0"/>
      <w:divBdr>
        <w:top w:val="none" w:sz="0" w:space="0" w:color="auto"/>
        <w:left w:val="none" w:sz="0" w:space="0" w:color="auto"/>
        <w:bottom w:val="none" w:sz="0" w:space="0" w:color="auto"/>
        <w:right w:val="none" w:sz="0" w:space="0" w:color="auto"/>
      </w:divBdr>
    </w:div>
    <w:div w:id="25060271">
      <w:bodyDiv w:val="1"/>
      <w:marLeft w:val="0"/>
      <w:marRight w:val="0"/>
      <w:marTop w:val="0"/>
      <w:marBottom w:val="0"/>
      <w:divBdr>
        <w:top w:val="none" w:sz="0" w:space="0" w:color="auto"/>
        <w:left w:val="none" w:sz="0" w:space="0" w:color="auto"/>
        <w:bottom w:val="none" w:sz="0" w:space="0" w:color="auto"/>
        <w:right w:val="none" w:sz="0" w:space="0" w:color="auto"/>
      </w:divBdr>
    </w:div>
    <w:div w:id="27224709">
      <w:bodyDiv w:val="1"/>
      <w:marLeft w:val="0"/>
      <w:marRight w:val="0"/>
      <w:marTop w:val="0"/>
      <w:marBottom w:val="0"/>
      <w:divBdr>
        <w:top w:val="none" w:sz="0" w:space="0" w:color="auto"/>
        <w:left w:val="none" w:sz="0" w:space="0" w:color="auto"/>
        <w:bottom w:val="none" w:sz="0" w:space="0" w:color="auto"/>
        <w:right w:val="none" w:sz="0" w:space="0" w:color="auto"/>
      </w:divBdr>
    </w:div>
    <w:div w:id="31614750">
      <w:bodyDiv w:val="1"/>
      <w:marLeft w:val="0"/>
      <w:marRight w:val="0"/>
      <w:marTop w:val="0"/>
      <w:marBottom w:val="0"/>
      <w:divBdr>
        <w:top w:val="none" w:sz="0" w:space="0" w:color="auto"/>
        <w:left w:val="none" w:sz="0" w:space="0" w:color="auto"/>
        <w:bottom w:val="none" w:sz="0" w:space="0" w:color="auto"/>
        <w:right w:val="none" w:sz="0" w:space="0" w:color="auto"/>
      </w:divBdr>
    </w:div>
    <w:div w:id="37096001">
      <w:bodyDiv w:val="1"/>
      <w:marLeft w:val="0"/>
      <w:marRight w:val="0"/>
      <w:marTop w:val="0"/>
      <w:marBottom w:val="0"/>
      <w:divBdr>
        <w:top w:val="none" w:sz="0" w:space="0" w:color="auto"/>
        <w:left w:val="none" w:sz="0" w:space="0" w:color="auto"/>
        <w:bottom w:val="none" w:sz="0" w:space="0" w:color="auto"/>
        <w:right w:val="none" w:sz="0" w:space="0" w:color="auto"/>
      </w:divBdr>
    </w:div>
    <w:div w:id="48959294">
      <w:bodyDiv w:val="1"/>
      <w:marLeft w:val="0"/>
      <w:marRight w:val="0"/>
      <w:marTop w:val="0"/>
      <w:marBottom w:val="0"/>
      <w:divBdr>
        <w:top w:val="none" w:sz="0" w:space="0" w:color="auto"/>
        <w:left w:val="none" w:sz="0" w:space="0" w:color="auto"/>
        <w:bottom w:val="none" w:sz="0" w:space="0" w:color="auto"/>
        <w:right w:val="none" w:sz="0" w:space="0" w:color="auto"/>
      </w:divBdr>
    </w:div>
    <w:div w:id="51395076">
      <w:bodyDiv w:val="1"/>
      <w:marLeft w:val="0"/>
      <w:marRight w:val="0"/>
      <w:marTop w:val="0"/>
      <w:marBottom w:val="0"/>
      <w:divBdr>
        <w:top w:val="none" w:sz="0" w:space="0" w:color="auto"/>
        <w:left w:val="none" w:sz="0" w:space="0" w:color="auto"/>
        <w:bottom w:val="none" w:sz="0" w:space="0" w:color="auto"/>
        <w:right w:val="none" w:sz="0" w:space="0" w:color="auto"/>
      </w:divBdr>
      <w:divsChild>
        <w:div w:id="966082281">
          <w:marLeft w:val="562"/>
          <w:marRight w:val="0"/>
          <w:marTop w:val="0"/>
          <w:marBottom w:val="120"/>
          <w:divBdr>
            <w:top w:val="none" w:sz="0" w:space="0" w:color="auto"/>
            <w:left w:val="none" w:sz="0" w:space="0" w:color="auto"/>
            <w:bottom w:val="none" w:sz="0" w:space="0" w:color="auto"/>
            <w:right w:val="none" w:sz="0" w:space="0" w:color="auto"/>
          </w:divBdr>
        </w:div>
      </w:divsChild>
    </w:div>
    <w:div w:id="70003925">
      <w:bodyDiv w:val="1"/>
      <w:marLeft w:val="0"/>
      <w:marRight w:val="0"/>
      <w:marTop w:val="0"/>
      <w:marBottom w:val="0"/>
      <w:divBdr>
        <w:top w:val="none" w:sz="0" w:space="0" w:color="auto"/>
        <w:left w:val="none" w:sz="0" w:space="0" w:color="auto"/>
        <w:bottom w:val="none" w:sz="0" w:space="0" w:color="auto"/>
        <w:right w:val="none" w:sz="0" w:space="0" w:color="auto"/>
      </w:divBdr>
    </w:div>
    <w:div w:id="76371123">
      <w:bodyDiv w:val="1"/>
      <w:marLeft w:val="0"/>
      <w:marRight w:val="0"/>
      <w:marTop w:val="0"/>
      <w:marBottom w:val="0"/>
      <w:divBdr>
        <w:top w:val="none" w:sz="0" w:space="0" w:color="auto"/>
        <w:left w:val="none" w:sz="0" w:space="0" w:color="auto"/>
        <w:bottom w:val="none" w:sz="0" w:space="0" w:color="auto"/>
        <w:right w:val="none" w:sz="0" w:space="0" w:color="auto"/>
      </w:divBdr>
    </w:div>
    <w:div w:id="77988215">
      <w:bodyDiv w:val="1"/>
      <w:marLeft w:val="0"/>
      <w:marRight w:val="0"/>
      <w:marTop w:val="0"/>
      <w:marBottom w:val="0"/>
      <w:divBdr>
        <w:top w:val="none" w:sz="0" w:space="0" w:color="auto"/>
        <w:left w:val="none" w:sz="0" w:space="0" w:color="auto"/>
        <w:bottom w:val="none" w:sz="0" w:space="0" w:color="auto"/>
        <w:right w:val="none" w:sz="0" w:space="0" w:color="auto"/>
      </w:divBdr>
    </w:div>
    <w:div w:id="96368794">
      <w:bodyDiv w:val="1"/>
      <w:marLeft w:val="0"/>
      <w:marRight w:val="0"/>
      <w:marTop w:val="0"/>
      <w:marBottom w:val="0"/>
      <w:divBdr>
        <w:top w:val="none" w:sz="0" w:space="0" w:color="auto"/>
        <w:left w:val="none" w:sz="0" w:space="0" w:color="auto"/>
        <w:bottom w:val="none" w:sz="0" w:space="0" w:color="auto"/>
        <w:right w:val="none" w:sz="0" w:space="0" w:color="auto"/>
      </w:divBdr>
    </w:div>
    <w:div w:id="109908173">
      <w:bodyDiv w:val="1"/>
      <w:marLeft w:val="0"/>
      <w:marRight w:val="0"/>
      <w:marTop w:val="0"/>
      <w:marBottom w:val="0"/>
      <w:divBdr>
        <w:top w:val="none" w:sz="0" w:space="0" w:color="auto"/>
        <w:left w:val="none" w:sz="0" w:space="0" w:color="auto"/>
        <w:bottom w:val="none" w:sz="0" w:space="0" w:color="auto"/>
        <w:right w:val="none" w:sz="0" w:space="0" w:color="auto"/>
      </w:divBdr>
    </w:div>
    <w:div w:id="111482950">
      <w:bodyDiv w:val="1"/>
      <w:marLeft w:val="0"/>
      <w:marRight w:val="0"/>
      <w:marTop w:val="0"/>
      <w:marBottom w:val="0"/>
      <w:divBdr>
        <w:top w:val="none" w:sz="0" w:space="0" w:color="auto"/>
        <w:left w:val="none" w:sz="0" w:space="0" w:color="auto"/>
        <w:bottom w:val="none" w:sz="0" w:space="0" w:color="auto"/>
        <w:right w:val="none" w:sz="0" w:space="0" w:color="auto"/>
      </w:divBdr>
      <w:divsChild>
        <w:div w:id="1369598260">
          <w:marLeft w:val="0"/>
          <w:marRight w:val="0"/>
          <w:marTop w:val="0"/>
          <w:marBottom w:val="0"/>
          <w:divBdr>
            <w:top w:val="single" w:sz="2" w:space="0" w:color="auto"/>
            <w:left w:val="single" w:sz="2" w:space="0" w:color="auto"/>
            <w:bottom w:val="single" w:sz="2" w:space="0" w:color="auto"/>
            <w:right w:val="single" w:sz="2" w:space="0" w:color="auto"/>
          </w:divBdr>
        </w:div>
      </w:divsChild>
    </w:div>
    <w:div w:id="113403515">
      <w:bodyDiv w:val="1"/>
      <w:marLeft w:val="0"/>
      <w:marRight w:val="0"/>
      <w:marTop w:val="0"/>
      <w:marBottom w:val="0"/>
      <w:divBdr>
        <w:top w:val="none" w:sz="0" w:space="0" w:color="auto"/>
        <w:left w:val="none" w:sz="0" w:space="0" w:color="auto"/>
        <w:bottom w:val="none" w:sz="0" w:space="0" w:color="auto"/>
        <w:right w:val="none" w:sz="0" w:space="0" w:color="auto"/>
      </w:divBdr>
    </w:div>
    <w:div w:id="115106429">
      <w:bodyDiv w:val="1"/>
      <w:marLeft w:val="0"/>
      <w:marRight w:val="0"/>
      <w:marTop w:val="0"/>
      <w:marBottom w:val="0"/>
      <w:divBdr>
        <w:top w:val="none" w:sz="0" w:space="0" w:color="auto"/>
        <w:left w:val="none" w:sz="0" w:space="0" w:color="auto"/>
        <w:bottom w:val="none" w:sz="0" w:space="0" w:color="auto"/>
        <w:right w:val="none" w:sz="0" w:space="0" w:color="auto"/>
      </w:divBdr>
    </w:div>
    <w:div w:id="123816100">
      <w:bodyDiv w:val="1"/>
      <w:marLeft w:val="0"/>
      <w:marRight w:val="0"/>
      <w:marTop w:val="0"/>
      <w:marBottom w:val="0"/>
      <w:divBdr>
        <w:top w:val="none" w:sz="0" w:space="0" w:color="auto"/>
        <w:left w:val="none" w:sz="0" w:space="0" w:color="auto"/>
        <w:bottom w:val="none" w:sz="0" w:space="0" w:color="auto"/>
        <w:right w:val="none" w:sz="0" w:space="0" w:color="auto"/>
      </w:divBdr>
    </w:div>
    <w:div w:id="123931167">
      <w:bodyDiv w:val="1"/>
      <w:marLeft w:val="0"/>
      <w:marRight w:val="0"/>
      <w:marTop w:val="0"/>
      <w:marBottom w:val="0"/>
      <w:divBdr>
        <w:top w:val="none" w:sz="0" w:space="0" w:color="auto"/>
        <w:left w:val="none" w:sz="0" w:space="0" w:color="auto"/>
        <w:bottom w:val="none" w:sz="0" w:space="0" w:color="auto"/>
        <w:right w:val="none" w:sz="0" w:space="0" w:color="auto"/>
      </w:divBdr>
    </w:div>
    <w:div w:id="138959498">
      <w:bodyDiv w:val="1"/>
      <w:marLeft w:val="0"/>
      <w:marRight w:val="0"/>
      <w:marTop w:val="0"/>
      <w:marBottom w:val="0"/>
      <w:divBdr>
        <w:top w:val="none" w:sz="0" w:space="0" w:color="auto"/>
        <w:left w:val="none" w:sz="0" w:space="0" w:color="auto"/>
        <w:bottom w:val="none" w:sz="0" w:space="0" w:color="auto"/>
        <w:right w:val="none" w:sz="0" w:space="0" w:color="auto"/>
      </w:divBdr>
    </w:div>
    <w:div w:id="139351803">
      <w:bodyDiv w:val="1"/>
      <w:marLeft w:val="0"/>
      <w:marRight w:val="0"/>
      <w:marTop w:val="0"/>
      <w:marBottom w:val="0"/>
      <w:divBdr>
        <w:top w:val="none" w:sz="0" w:space="0" w:color="auto"/>
        <w:left w:val="none" w:sz="0" w:space="0" w:color="auto"/>
        <w:bottom w:val="none" w:sz="0" w:space="0" w:color="auto"/>
        <w:right w:val="none" w:sz="0" w:space="0" w:color="auto"/>
      </w:divBdr>
    </w:div>
    <w:div w:id="145636689">
      <w:bodyDiv w:val="1"/>
      <w:marLeft w:val="0"/>
      <w:marRight w:val="0"/>
      <w:marTop w:val="0"/>
      <w:marBottom w:val="0"/>
      <w:divBdr>
        <w:top w:val="none" w:sz="0" w:space="0" w:color="auto"/>
        <w:left w:val="none" w:sz="0" w:space="0" w:color="auto"/>
        <w:bottom w:val="none" w:sz="0" w:space="0" w:color="auto"/>
        <w:right w:val="none" w:sz="0" w:space="0" w:color="auto"/>
      </w:divBdr>
    </w:div>
    <w:div w:id="149686147">
      <w:bodyDiv w:val="1"/>
      <w:marLeft w:val="0"/>
      <w:marRight w:val="0"/>
      <w:marTop w:val="0"/>
      <w:marBottom w:val="0"/>
      <w:divBdr>
        <w:top w:val="none" w:sz="0" w:space="0" w:color="auto"/>
        <w:left w:val="none" w:sz="0" w:space="0" w:color="auto"/>
        <w:bottom w:val="none" w:sz="0" w:space="0" w:color="auto"/>
        <w:right w:val="none" w:sz="0" w:space="0" w:color="auto"/>
      </w:divBdr>
    </w:div>
    <w:div w:id="160319698">
      <w:bodyDiv w:val="1"/>
      <w:marLeft w:val="0"/>
      <w:marRight w:val="0"/>
      <w:marTop w:val="0"/>
      <w:marBottom w:val="0"/>
      <w:divBdr>
        <w:top w:val="none" w:sz="0" w:space="0" w:color="auto"/>
        <w:left w:val="none" w:sz="0" w:space="0" w:color="auto"/>
        <w:bottom w:val="none" w:sz="0" w:space="0" w:color="auto"/>
        <w:right w:val="none" w:sz="0" w:space="0" w:color="auto"/>
      </w:divBdr>
    </w:div>
    <w:div w:id="160387325">
      <w:bodyDiv w:val="1"/>
      <w:marLeft w:val="0"/>
      <w:marRight w:val="0"/>
      <w:marTop w:val="0"/>
      <w:marBottom w:val="0"/>
      <w:divBdr>
        <w:top w:val="none" w:sz="0" w:space="0" w:color="auto"/>
        <w:left w:val="none" w:sz="0" w:space="0" w:color="auto"/>
        <w:bottom w:val="none" w:sz="0" w:space="0" w:color="auto"/>
        <w:right w:val="none" w:sz="0" w:space="0" w:color="auto"/>
      </w:divBdr>
    </w:div>
    <w:div w:id="169106832">
      <w:bodyDiv w:val="1"/>
      <w:marLeft w:val="0"/>
      <w:marRight w:val="0"/>
      <w:marTop w:val="0"/>
      <w:marBottom w:val="0"/>
      <w:divBdr>
        <w:top w:val="none" w:sz="0" w:space="0" w:color="auto"/>
        <w:left w:val="none" w:sz="0" w:space="0" w:color="auto"/>
        <w:bottom w:val="none" w:sz="0" w:space="0" w:color="auto"/>
        <w:right w:val="none" w:sz="0" w:space="0" w:color="auto"/>
      </w:divBdr>
      <w:divsChild>
        <w:div w:id="1268385154">
          <w:marLeft w:val="274"/>
          <w:marRight w:val="0"/>
          <w:marTop w:val="0"/>
          <w:marBottom w:val="120"/>
          <w:divBdr>
            <w:top w:val="none" w:sz="0" w:space="0" w:color="auto"/>
            <w:left w:val="none" w:sz="0" w:space="0" w:color="auto"/>
            <w:bottom w:val="none" w:sz="0" w:space="0" w:color="auto"/>
            <w:right w:val="none" w:sz="0" w:space="0" w:color="auto"/>
          </w:divBdr>
        </w:div>
        <w:div w:id="1318655556">
          <w:marLeft w:val="274"/>
          <w:marRight w:val="0"/>
          <w:marTop w:val="0"/>
          <w:marBottom w:val="120"/>
          <w:divBdr>
            <w:top w:val="none" w:sz="0" w:space="0" w:color="auto"/>
            <w:left w:val="none" w:sz="0" w:space="0" w:color="auto"/>
            <w:bottom w:val="none" w:sz="0" w:space="0" w:color="auto"/>
            <w:right w:val="none" w:sz="0" w:space="0" w:color="auto"/>
          </w:divBdr>
        </w:div>
        <w:div w:id="1441148128">
          <w:marLeft w:val="274"/>
          <w:marRight w:val="0"/>
          <w:marTop w:val="0"/>
          <w:marBottom w:val="120"/>
          <w:divBdr>
            <w:top w:val="none" w:sz="0" w:space="0" w:color="auto"/>
            <w:left w:val="none" w:sz="0" w:space="0" w:color="auto"/>
            <w:bottom w:val="none" w:sz="0" w:space="0" w:color="auto"/>
            <w:right w:val="none" w:sz="0" w:space="0" w:color="auto"/>
          </w:divBdr>
        </w:div>
        <w:div w:id="1757314657">
          <w:marLeft w:val="274"/>
          <w:marRight w:val="0"/>
          <w:marTop w:val="0"/>
          <w:marBottom w:val="120"/>
          <w:divBdr>
            <w:top w:val="none" w:sz="0" w:space="0" w:color="auto"/>
            <w:left w:val="none" w:sz="0" w:space="0" w:color="auto"/>
            <w:bottom w:val="none" w:sz="0" w:space="0" w:color="auto"/>
            <w:right w:val="none" w:sz="0" w:space="0" w:color="auto"/>
          </w:divBdr>
        </w:div>
      </w:divsChild>
    </w:div>
    <w:div w:id="171192050">
      <w:bodyDiv w:val="1"/>
      <w:marLeft w:val="0"/>
      <w:marRight w:val="0"/>
      <w:marTop w:val="0"/>
      <w:marBottom w:val="0"/>
      <w:divBdr>
        <w:top w:val="none" w:sz="0" w:space="0" w:color="auto"/>
        <w:left w:val="none" w:sz="0" w:space="0" w:color="auto"/>
        <w:bottom w:val="none" w:sz="0" w:space="0" w:color="auto"/>
        <w:right w:val="none" w:sz="0" w:space="0" w:color="auto"/>
      </w:divBdr>
    </w:div>
    <w:div w:id="188219883">
      <w:bodyDiv w:val="1"/>
      <w:marLeft w:val="0"/>
      <w:marRight w:val="0"/>
      <w:marTop w:val="0"/>
      <w:marBottom w:val="0"/>
      <w:divBdr>
        <w:top w:val="none" w:sz="0" w:space="0" w:color="auto"/>
        <w:left w:val="none" w:sz="0" w:space="0" w:color="auto"/>
        <w:bottom w:val="none" w:sz="0" w:space="0" w:color="auto"/>
        <w:right w:val="none" w:sz="0" w:space="0" w:color="auto"/>
      </w:divBdr>
    </w:div>
    <w:div w:id="188641777">
      <w:bodyDiv w:val="1"/>
      <w:marLeft w:val="0"/>
      <w:marRight w:val="0"/>
      <w:marTop w:val="0"/>
      <w:marBottom w:val="0"/>
      <w:divBdr>
        <w:top w:val="none" w:sz="0" w:space="0" w:color="auto"/>
        <w:left w:val="none" w:sz="0" w:space="0" w:color="auto"/>
        <w:bottom w:val="none" w:sz="0" w:space="0" w:color="auto"/>
        <w:right w:val="none" w:sz="0" w:space="0" w:color="auto"/>
      </w:divBdr>
    </w:div>
    <w:div w:id="189612978">
      <w:bodyDiv w:val="1"/>
      <w:marLeft w:val="0"/>
      <w:marRight w:val="0"/>
      <w:marTop w:val="0"/>
      <w:marBottom w:val="0"/>
      <w:divBdr>
        <w:top w:val="none" w:sz="0" w:space="0" w:color="auto"/>
        <w:left w:val="none" w:sz="0" w:space="0" w:color="auto"/>
        <w:bottom w:val="none" w:sz="0" w:space="0" w:color="auto"/>
        <w:right w:val="none" w:sz="0" w:space="0" w:color="auto"/>
      </w:divBdr>
    </w:div>
    <w:div w:id="198055148">
      <w:bodyDiv w:val="1"/>
      <w:marLeft w:val="0"/>
      <w:marRight w:val="0"/>
      <w:marTop w:val="0"/>
      <w:marBottom w:val="0"/>
      <w:divBdr>
        <w:top w:val="none" w:sz="0" w:space="0" w:color="auto"/>
        <w:left w:val="none" w:sz="0" w:space="0" w:color="auto"/>
        <w:bottom w:val="none" w:sz="0" w:space="0" w:color="auto"/>
        <w:right w:val="none" w:sz="0" w:space="0" w:color="auto"/>
      </w:divBdr>
    </w:div>
    <w:div w:id="204566462">
      <w:bodyDiv w:val="1"/>
      <w:marLeft w:val="0"/>
      <w:marRight w:val="0"/>
      <w:marTop w:val="0"/>
      <w:marBottom w:val="0"/>
      <w:divBdr>
        <w:top w:val="none" w:sz="0" w:space="0" w:color="auto"/>
        <w:left w:val="none" w:sz="0" w:space="0" w:color="auto"/>
        <w:bottom w:val="none" w:sz="0" w:space="0" w:color="auto"/>
        <w:right w:val="none" w:sz="0" w:space="0" w:color="auto"/>
      </w:divBdr>
    </w:div>
    <w:div w:id="207961469">
      <w:bodyDiv w:val="1"/>
      <w:marLeft w:val="0"/>
      <w:marRight w:val="0"/>
      <w:marTop w:val="0"/>
      <w:marBottom w:val="0"/>
      <w:divBdr>
        <w:top w:val="none" w:sz="0" w:space="0" w:color="auto"/>
        <w:left w:val="none" w:sz="0" w:space="0" w:color="auto"/>
        <w:bottom w:val="none" w:sz="0" w:space="0" w:color="auto"/>
        <w:right w:val="none" w:sz="0" w:space="0" w:color="auto"/>
      </w:divBdr>
    </w:div>
    <w:div w:id="222326804">
      <w:bodyDiv w:val="1"/>
      <w:marLeft w:val="0"/>
      <w:marRight w:val="0"/>
      <w:marTop w:val="0"/>
      <w:marBottom w:val="0"/>
      <w:divBdr>
        <w:top w:val="none" w:sz="0" w:space="0" w:color="auto"/>
        <w:left w:val="none" w:sz="0" w:space="0" w:color="auto"/>
        <w:bottom w:val="none" w:sz="0" w:space="0" w:color="auto"/>
        <w:right w:val="none" w:sz="0" w:space="0" w:color="auto"/>
      </w:divBdr>
    </w:div>
    <w:div w:id="224417663">
      <w:bodyDiv w:val="1"/>
      <w:marLeft w:val="0"/>
      <w:marRight w:val="0"/>
      <w:marTop w:val="0"/>
      <w:marBottom w:val="0"/>
      <w:divBdr>
        <w:top w:val="none" w:sz="0" w:space="0" w:color="auto"/>
        <w:left w:val="none" w:sz="0" w:space="0" w:color="auto"/>
        <w:bottom w:val="none" w:sz="0" w:space="0" w:color="auto"/>
        <w:right w:val="none" w:sz="0" w:space="0" w:color="auto"/>
      </w:divBdr>
    </w:div>
    <w:div w:id="225070828">
      <w:bodyDiv w:val="1"/>
      <w:marLeft w:val="0"/>
      <w:marRight w:val="0"/>
      <w:marTop w:val="0"/>
      <w:marBottom w:val="0"/>
      <w:divBdr>
        <w:top w:val="none" w:sz="0" w:space="0" w:color="auto"/>
        <w:left w:val="none" w:sz="0" w:space="0" w:color="auto"/>
        <w:bottom w:val="none" w:sz="0" w:space="0" w:color="auto"/>
        <w:right w:val="none" w:sz="0" w:space="0" w:color="auto"/>
      </w:divBdr>
      <w:divsChild>
        <w:div w:id="432559043">
          <w:marLeft w:val="0"/>
          <w:marRight w:val="0"/>
          <w:marTop w:val="0"/>
          <w:marBottom w:val="0"/>
          <w:divBdr>
            <w:top w:val="none" w:sz="0" w:space="0" w:color="auto"/>
            <w:left w:val="none" w:sz="0" w:space="0" w:color="auto"/>
            <w:bottom w:val="none" w:sz="0" w:space="0" w:color="auto"/>
            <w:right w:val="none" w:sz="0" w:space="0" w:color="auto"/>
          </w:divBdr>
        </w:div>
        <w:div w:id="704646375">
          <w:marLeft w:val="0"/>
          <w:marRight w:val="0"/>
          <w:marTop w:val="0"/>
          <w:marBottom w:val="0"/>
          <w:divBdr>
            <w:top w:val="none" w:sz="0" w:space="0" w:color="auto"/>
            <w:left w:val="none" w:sz="0" w:space="0" w:color="auto"/>
            <w:bottom w:val="none" w:sz="0" w:space="0" w:color="auto"/>
            <w:right w:val="none" w:sz="0" w:space="0" w:color="auto"/>
          </w:divBdr>
          <w:divsChild>
            <w:div w:id="2139836106">
              <w:marLeft w:val="0"/>
              <w:marRight w:val="0"/>
              <w:marTop w:val="0"/>
              <w:marBottom w:val="0"/>
              <w:divBdr>
                <w:top w:val="none" w:sz="0" w:space="0" w:color="auto"/>
                <w:left w:val="none" w:sz="0" w:space="0" w:color="auto"/>
                <w:bottom w:val="none" w:sz="0" w:space="0" w:color="auto"/>
                <w:right w:val="none" w:sz="0" w:space="0" w:color="auto"/>
              </w:divBdr>
              <w:divsChild>
                <w:div w:id="1643390808">
                  <w:marLeft w:val="0"/>
                  <w:marRight w:val="0"/>
                  <w:marTop w:val="0"/>
                  <w:marBottom w:val="0"/>
                  <w:divBdr>
                    <w:top w:val="none" w:sz="0" w:space="0" w:color="auto"/>
                    <w:left w:val="none" w:sz="0" w:space="0" w:color="auto"/>
                    <w:bottom w:val="none" w:sz="0" w:space="0" w:color="auto"/>
                    <w:right w:val="none" w:sz="0" w:space="0" w:color="auto"/>
                  </w:divBdr>
                  <w:divsChild>
                    <w:div w:id="870456141">
                      <w:marLeft w:val="0"/>
                      <w:marRight w:val="0"/>
                      <w:marTop w:val="0"/>
                      <w:marBottom w:val="0"/>
                      <w:divBdr>
                        <w:top w:val="none" w:sz="0" w:space="0" w:color="auto"/>
                        <w:left w:val="none" w:sz="0" w:space="0" w:color="auto"/>
                        <w:bottom w:val="none" w:sz="0" w:space="0" w:color="auto"/>
                        <w:right w:val="none" w:sz="0" w:space="0" w:color="auto"/>
                      </w:divBdr>
                      <w:divsChild>
                        <w:div w:id="276303077">
                          <w:marLeft w:val="0"/>
                          <w:marRight w:val="0"/>
                          <w:marTop w:val="0"/>
                          <w:marBottom w:val="0"/>
                          <w:divBdr>
                            <w:top w:val="none" w:sz="0" w:space="0" w:color="auto"/>
                            <w:left w:val="none" w:sz="0" w:space="0" w:color="auto"/>
                            <w:bottom w:val="none" w:sz="0" w:space="0" w:color="auto"/>
                            <w:right w:val="none" w:sz="0" w:space="0" w:color="auto"/>
                          </w:divBdr>
                          <w:divsChild>
                            <w:div w:id="30096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349263">
      <w:bodyDiv w:val="1"/>
      <w:marLeft w:val="0"/>
      <w:marRight w:val="0"/>
      <w:marTop w:val="0"/>
      <w:marBottom w:val="0"/>
      <w:divBdr>
        <w:top w:val="none" w:sz="0" w:space="0" w:color="auto"/>
        <w:left w:val="none" w:sz="0" w:space="0" w:color="auto"/>
        <w:bottom w:val="none" w:sz="0" w:space="0" w:color="auto"/>
        <w:right w:val="none" w:sz="0" w:space="0" w:color="auto"/>
      </w:divBdr>
    </w:div>
    <w:div w:id="230120321">
      <w:bodyDiv w:val="1"/>
      <w:marLeft w:val="0"/>
      <w:marRight w:val="0"/>
      <w:marTop w:val="0"/>
      <w:marBottom w:val="0"/>
      <w:divBdr>
        <w:top w:val="none" w:sz="0" w:space="0" w:color="auto"/>
        <w:left w:val="none" w:sz="0" w:space="0" w:color="auto"/>
        <w:bottom w:val="none" w:sz="0" w:space="0" w:color="auto"/>
        <w:right w:val="none" w:sz="0" w:space="0" w:color="auto"/>
      </w:divBdr>
    </w:div>
    <w:div w:id="244582175">
      <w:bodyDiv w:val="1"/>
      <w:marLeft w:val="0"/>
      <w:marRight w:val="0"/>
      <w:marTop w:val="0"/>
      <w:marBottom w:val="0"/>
      <w:divBdr>
        <w:top w:val="none" w:sz="0" w:space="0" w:color="auto"/>
        <w:left w:val="none" w:sz="0" w:space="0" w:color="auto"/>
        <w:bottom w:val="none" w:sz="0" w:space="0" w:color="auto"/>
        <w:right w:val="none" w:sz="0" w:space="0" w:color="auto"/>
      </w:divBdr>
    </w:div>
    <w:div w:id="249312471">
      <w:bodyDiv w:val="1"/>
      <w:marLeft w:val="0"/>
      <w:marRight w:val="0"/>
      <w:marTop w:val="0"/>
      <w:marBottom w:val="0"/>
      <w:divBdr>
        <w:top w:val="none" w:sz="0" w:space="0" w:color="auto"/>
        <w:left w:val="none" w:sz="0" w:space="0" w:color="auto"/>
        <w:bottom w:val="none" w:sz="0" w:space="0" w:color="auto"/>
        <w:right w:val="none" w:sz="0" w:space="0" w:color="auto"/>
      </w:divBdr>
    </w:div>
    <w:div w:id="258368807">
      <w:bodyDiv w:val="1"/>
      <w:marLeft w:val="0"/>
      <w:marRight w:val="0"/>
      <w:marTop w:val="0"/>
      <w:marBottom w:val="0"/>
      <w:divBdr>
        <w:top w:val="none" w:sz="0" w:space="0" w:color="auto"/>
        <w:left w:val="none" w:sz="0" w:space="0" w:color="auto"/>
        <w:bottom w:val="none" w:sz="0" w:space="0" w:color="auto"/>
        <w:right w:val="none" w:sz="0" w:space="0" w:color="auto"/>
      </w:divBdr>
    </w:div>
    <w:div w:id="260069788">
      <w:bodyDiv w:val="1"/>
      <w:marLeft w:val="0"/>
      <w:marRight w:val="0"/>
      <w:marTop w:val="0"/>
      <w:marBottom w:val="0"/>
      <w:divBdr>
        <w:top w:val="none" w:sz="0" w:space="0" w:color="auto"/>
        <w:left w:val="none" w:sz="0" w:space="0" w:color="auto"/>
        <w:bottom w:val="none" w:sz="0" w:space="0" w:color="auto"/>
        <w:right w:val="none" w:sz="0" w:space="0" w:color="auto"/>
      </w:divBdr>
    </w:div>
    <w:div w:id="262080554">
      <w:bodyDiv w:val="1"/>
      <w:marLeft w:val="0"/>
      <w:marRight w:val="0"/>
      <w:marTop w:val="0"/>
      <w:marBottom w:val="0"/>
      <w:divBdr>
        <w:top w:val="none" w:sz="0" w:space="0" w:color="auto"/>
        <w:left w:val="none" w:sz="0" w:space="0" w:color="auto"/>
        <w:bottom w:val="none" w:sz="0" w:space="0" w:color="auto"/>
        <w:right w:val="none" w:sz="0" w:space="0" w:color="auto"/>
      </w:divBdr>
    </w:div>
    <w:div w:id="279839785">
      <w:bodyDiv w:val="1"/>
      <w:marLeft w:val="0"/>
      <w:marRight w:val="0"/>
      <w:marTop w:val="0"/>
      <w:marBottom w:val="0"/>
      <w:divBdr>
        <w:top w:val="none" w:sz="0" w:space="0" w:color="auto"/>
        <w:left w:val="none" w:sz="0" w:space="0" w:color="auto"/>
        <w:bottom w:val="none" w:sz="0" w:space="0" w:color="auto"/>
        <w:right w:val="none" w:sz="0" w:space="0" w:color="auto"/>
      </w:divBdr>
    </w:div>
    <w:div w:id="281227316">
      <w:bodyDiv w:val="1"/>
      <w:marLeft w:val="0"/>
      <w:marRight w:val="0"/>
      <w:marTop w:val="0"/>
      <w:marBottom w:val="0"/>
      <w:divBdr>
        <w:top w:val="none" w:sz="0" w:space="0" w:color="auto"/>
        <w:left w:val="none" w:sz="0" w:space="0" w:color="auto"/>
        <w:bottom w:val="none" w:sz="0" w:space="0" w:color="auto"/>
        <w:right w:val="none" w:sz="0" w:space="0" w:color="auto"/>
      </w:divBdr>
    </w:div>
    <w:div w:id="283775220">
      <w:bodyDiv w:val="1"/>
      <w:marLeft w:val="0"/>
      <w:marRight w:val="0"/>
      <w:marTop w:val="0"/>
      <w:marBottom w:val="0"/>
      <w:divBdr>
        <w:top w:val="none" w:sz="0" w:space="0" w:color="auto"/>
        <w:left w:val="none" w:sz="0" w:space="0" w:color="auto"/>
        <w:bottom w:val="none" w:sz="0" w:space="0" w:color="auto"/>
        <w:right w:val="none" w:sz="0" w:space="0" w:color="auto"/>
      </w:divBdr>
      <w:divsChild>
        <w:div w:id="1854303530">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297497362">
      <w:bodyDiv w:val="1"/>
      <w:marLeft w:val="0"/>
      <w:marRight w:val="0"/>
      <w:marTop w:val="0"/>
      <w:marBottom w:val="0"/>
      <w:divBdr>
        <w:top w:val="none" w:sz="0" w:space="0" w:color="auto"/>
        <w:left w:val="none" w:sz="0" w:space="0" w:color="auto"/>
        <w:bottom w:val="none" w:sz="0" w:space="0" w:color="auto"/>
        <w:right w:val="none" w:sz="0" w:space="0" w:color="auto"/>
      </w:divBdr>
    </w:div>
    <w:div w:id="304702273">
      <w:bodyDiv w:val="1"/>
      <w:marLeft w:val="0"/>
      <w:marRight w:val="0"/>
      <w:marTop w:val="0"/>
      <w:marBottom w:val="0"/>
      <w:divBdr>
        <w:top w:val="none" w:sz="0" w:space="0" w:color="auto"/>
        <w:left w:val="none" w:sz="0" w:space="0" w:color="auto"/>
        <w:bottom w:val="none" w:sz="0" w:space="0" w:color="auto"/>
        <w:right w:val="none" w:sz="0" w:space="0" w:color="auto"/>
      </w:divBdr>
    </w:div>
    <w:div w:id="304940412">
      <w:bodyDiv w:val="1"/>
      <w:marLeft w:val="0"/>
      <w:marRight w:val="0"/>
      <w:marTop w:val="0"/>
      <w:marBottom w:val="0"/>
      <w:divBdr>
        <w:top w:val="none" w:sz="0" w:space="0" w:color="auto"/>
        <w:left w:val="none" w:sz="0" w:space="0" w:color="auto"/>
        <w:bottom w:val="none" w:sz="0" w:space="0" w:color="auto"/>
        <w:right w:val="none" w:sz="0" w:space="0" w:color="auto"/>
      </w:divBdr>
    </w:div>
    <w:div w:id="310600731">
      <w:bodyDiv w:val="1"/>
      <w:marLeft w:val="0"/>
      <w:marRight w:val="0"/>
      <w:marTop w:val="0"/>
      <w:marBottom w:val="0"/>
      <w:divBdr>
        <w:top w:val="none" w:sz="0" w:space="0" w:color="auto"/>
        <w:left w:val="none" w:sz="0" w:space="0" w:color="auto"/>
        <w:bottom w:val="none" w:sz="0" w:space="0" w:color="auto"/>
        <w:right w:val="none" w:sz="0" w:space="0" w:color="auto"/>
      </w:divBdr>
    </w:div>
    <w:div w:id="316958551">
      <w:bodyDiv w:val="1"/>
      <w:marLeft w:val="0"/>
      <w:marRight w:val="0"/>
      <w:marTop w:val="0"/>
      <w:marBottom w:val="0"/>
      <w:divBdr>
        <w:top w:val="none" w:sz="0" w:space="0" w:color="auto"/>
        <w:left w:val="none" w:sz="0" w:space="0" w:color="auto"/>
        <w:bottom w:val="none" w:sz="0" w:space="0" w:color="auto"/>
        <w:right w:val="none" w:sz="0" w:space="0" w:color="auto"/>
      </w:divBdr>
    </w:div>
    <w:div w:id="325864393">
      <w:bodyDiv w:val="1"/>
      <w:marLeft w:val="0"/>
      <w:marRight w:val="0"/>
      <w:marTop w:val="0"/>
      <w:marBottom w:val="0"/>
      <w:divBdr>
        <w:top w:val="none" w:sz="0" w:space="0" w:color="auto"/>
        <w:left w:val="none" w:sz="0" w:space="0" w:color="auto"/>
        <w:bottom w:val="none" w:sz="0" w:space="0" w:color="auto"/>
        <w:right w:val="none" w:sz="0" w:space="0" w:color="auto"/>
      </w:divBdr>
      <w:divsChild>
        <w:div w:id="2053118545">
          <w:marLeft w:val="274"/>
          <w:marRight w:val="0"/>
          <w:marTop w:val="0"/>
          <w:marBottom w:val="120"/>
          <w:divBdr>
            <w:top w:val="none" w:sz="0" w:space="0" w:color="auto"/>
            <w:left w:val="none" w:sz="0" w:space="0" w:color="auto"/>
            <w:bottom w:val="none" w:sz="0" w:space="0" w:color="auto"/>
            <w:right w:val="none" w:sz="0" w:space="0" w:color="auto"/>
          </w:divBdr>
        </w:div>
      </w:divsChild>
    </w:div>
    <w:div w:id="330110845">
      <w:bodyDiv w:val="1"/>
      <w:marLeft w:val="0"/>
      <w:marRight w:val="0"/>
      <w:marTop w:val="0"/>
      <w:marBottom w:val="0"/>
      <w:divBdr>
        <w:top w:val="none" w:sz="0" w:space="0" w:color="auto"/>
        <w:left w:val="none" w:sz="0" w:space="0" w:color="auto"/>
        <w:bottom w:val="none" w:sz="0" w:space="0" w:color="auto"/>
        <w:right w:val="none" w:sz="0" w:space="0" w:color="auto"/>
      </w:divBdr>
      <w:divsChild>
        <w:div w:id="1515806844">
          <w:marLeft w:val="0"/>
          <w:marRight w:val="0"/>
          <w:marTop w:val="0"/>
          <w:marBottom w:val="0"/>
          <w:divBdr>
            <w:top w:val="none" w:sz="0" w:space="0" w:color="auto"/>
            <w:left w:val="none" w:sz="0" w:space="0" w:color="auto"/>
            <w:bottom w:val="none" w:sz="0" w:space="0" w:color="auto"/>
            <w:right w:val="none" w:sz="0" w:space="0" w:color="auto"/>
          </w:divBdr>
          <w:divsChild>
            <w:div w:id="1010907449">
              <w:marLeft w:val="0"/>
              <w:marRight w:val="0"/>
              <w:marTop w:val="0"/>
              <w:marBottom w:val="0"/>
              <w:divBdr>
                <w:top w:val="single" w:sz="2" w:space="0" w:color="D9D9E3"/>
                <w:left w:val="single" w:sz="2" w:space="0" w:color="D9D9E3"/>
                <w:bottom w:val="single" w:sz="2" w:space="0" w:color="D9D9E3"/>
                <w:right w:val="single" w:sz="2" w:space="0" w:color="D9D9E3"/>
              </w:divBdr>
              <w:divsChild>
                <w:div w:id="943341911">
                  <w:marLeft w:val="0"/>
                  <w:marRight w:val="0"/>
                  <w:marTop w:val="0"/>
                  <w:marBottom w:val="0"/>
                  <w:divBdr>
                    <w:top w:val="single" w:sz="2" w:space="0" w:color="D9D9E3"/>
                    <w:left w:val="single" w:sz="2" w:space="0" w:color="D9D9E3"/>
                    <w:bottom w:val="single" w:sz="2" w:space="0" w:color="D9D9E3"/>
                    <w:right w:val="single" w:sz="2" w:space="0" w:color="D9D9E3"/>
                  </w:divBdr>
                  <w:divsChild>
                    <w:div w:id="18891416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91322580">
          <w:marLeft w:val="0"/>
          <w:marRight w:val="0"/>
          <w:marTop w:val="0"/>
          <w:marBottom w:val="0"/>
          <w:divBdr>
            <w:top w:val="single" w:sz="2" w:space="0" w:color="D9D9E3"/>
            <w:left w:val="single" w:sz="2" w:space="0" w:color="D9D9E3"/>
            <w:bottom w:val="single" w:sz="2" w:space="0" w:color="D9D9E3"/>
            <w:right w:val="single" w:sz="2" w:space="0" w:color="D9D9E3"/>
          </w:divBdr>
          <w:divsChild>
            <w:div w:id="74934763">
              <w:marLeft w:val="0"/>
              <w:marRight w:val="0"/>
              <w:marTop w:val="0"/>
              <w:marBottom w:val="0"/>
              <w:divBdr>
                <w:top w:val="single" w:sz="2" w:space="0" w:color="D9D9E3"/>
                <w:left w:val="single" w:sz="2" w:space="0" w:color="D9D9E3"/>
                <w:bottom w:val="single" w:sz="2" w:space="0" w:color="D9D9E3"/>
                <w:right w:val="single" w:sz="2" w:space="0" w:color="D9D9E3"/>
              </w:divBdr>
              <w:divsChild>
                <w:div w:id="543562060">
                  <w:marLeft w:val="0"/>
                  <w:marRight w:val="0"/>
                  <w:marTop w:val="0"/>
                  <w:marBottom w:val="0"/>
                  <w:divBdr>
                    <w:top w:val="single" w:sz="2" w:space="0" w:color="D9D9E3"/>
                    <w:left w:val="single" w:sz="2" w:space="0" w:color="D9D9E3"/>
                    <w:bottom w:val="single" w:sz="2" w:space="0" w:color="D9D9E3"/>
                    <w:right w:val="single" w:sz="2" w:space="0" w:color="D9D9E3"/>
                  </w:divBdr>
                  <w:divsChild>
                    <w:div w:id="1840459143">
                      <w:marLeft w:val="0"/>
                      <w:marRight w:val="0"/>
                      <w:marTop w:val="0"/>
                      <w:marBottom w:val="0"/>
                      <w:divBdr>
                        <w:top w:val="single" w:sz="2" w:space="0" w:color="D9D9E3"/>
                        <w:left w:val="single" w:sz="2" w:space="0" w:color="D9D9E3"/>
                        <w:bottom w:val="single" w:sz="2" w:space="0" w:color="D9D9E3"/>
                        <w:right w:val="single" w:sz="2" w:space="0" w:color="D9D9E3"/>
                      </w:divBdr>
                      <w:divsChild>
                        <w:div w:id="1669596513">
                          <w:marLeft w:val="0"/>
                          <w:marRight w:val="0"/>
                          <w:marTop w:val="0"/>
                          <w:marBottom w:val="0"/>
                          <w:divBdr>
                            <w:top w:val="single" w:sz="2" w:space="0" w:color="auto"/>
                            <w:left w:val="single" w:sz="2" w:space="0" w:color="auto"/>
                            <w:bottom w:val="single" w:sz="6" w:space="0" w:color="auto"/>
                            <w:right w:val="single" w:sz="2" w:space="0" w:color="auto"/>
                          </w:divBdr>
                          <w:divsChild>
                            <w:div w:id="1515143812">
                              <w:marLeft w:val="0"/>
                              <w:marRight w:val="0"/>
                              <w:marTop w:val="100"/>
                              <w:marBottom w:val="100"/>
                              <w:divBdr>
                                <w:top w:val="single" w:sz="2" w:space="0" w:color="D9D9E3"/>
                                <w:left w:val="single" w:sz="2" w:space="0" w:color="D9D9E3"/>
                                <w:bottom w:val="single" w:sz="2" w:space="0" w:color="D9D9E3"/>
                                <w:right w:val="single" w:sz="2" w:space="0" w:color="D9D9E3"/>
                              </w:divBdr>
                              <w:divsChild>
                                <w:div w:id="1347438296">
                                  <w:marLeft w:val="0"/>
                                  <w:marRight w:val="0"/>
                                  <w:marTop w:val="0"/>
                                  <w:marBottom w:val="0"/>
                                  <w:divBdr>
                                    <w:top w:val="single" w:sz="2" w:space="0" w:color="D9D9E3"/>
                                    <w:left w:val="single" w:sz="2" w:space="0" w:color="D9D9E3"/>
                                    <w:bottom w:val="single" w:sz="2" w:space="0" w:color="D9D9E3"/>
                                    <w:right w:val="single" w:sz="2" w:space="0" w:color="D9D9E3"/>
                                  </w:divBdr>
                                  <w:divsChild>
                                    <w:div w:id="837883714">
                                      <w:marLeft w:val="0"/>
                                      <w:marRight w:val="0"/>
                                      <w:marTop w:val="0"/>
                                      <w:marBottom w:val="0"/>
                                      <w:divBdr>
                                        <w:top w:val="single" w:sz="2" w:space="0" w:color="D9D9E3"/>
                                        <w:left w:val="single" w:sz="2" w:space="0" w:color="D9D9E3"/>
                                        <w:bottom w:val="single" w:sz="2" w:space="0" w:color="D9D9E3"/>
                                        <w:right w:val="single" w:sz="2" w:space="0" w:color="D9D9E3"/>
                                      </w:divBdr>
                                      <w:divsChild>
                                        <w:div w:id="1674718035">
                                          <w:marLeft w:val="0"/>
                                          <w:marRight w:val="0"/>
                                          <w:marTop w:val="0"/>
                                          <w:marBottom w:val="0"/>
                                          <w:divBdr>
                                            <w:top w:val="single" w:sz="2" w:space="0" w:color="D9D9E3"/>
                                            <w:left w:val="single" w:sz="2" w:space="0" w:color="D9D9E3"/>
                                            <w:bottom w:val="single" w:sz="2" w:space="0" w:color="D9D9E3"/>
                                            <w:right w:val="single" w:sz="2" w:space="0" w:color="D9D9E3"/>
                                          </w:divBdr>
                                          <w:divsChild>
                                            <w:div w:id="6607001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345062880">
      <w:bodyDiv w:val="1"/>
      <w:marLeft w:val="0"/>
      <w:marRight w:val="0"/>
      <w:marTop w:val="0"/>
      <w:marBottom w:val="0"/>
      <w:divBdr>
        <w:top w:val="none" w:sz="0" w:space="0" w:color="auto"/>
        <w:left w:val="none" w:sz="0" w:space="0" w:color="auto"/>
        <w:bottom w:val="none" w:sz="0" w:space="0" w:color="auto"/>
        <w:right w:val="none" w:sz="0" w:space="0" w:color="auto"/>
      </w:divBdr>
    </w:div>
    <w:div w:id="363025327">
      <w:bodyDiv w:val="1"/>
      <w:marLeft w:val="0"/>
      <w:marRight w:val="0"/>
      <w:marTop w:val="0"/>
      <w:marBottom w:val="0"/>
      <w:divBdr>
        <w:top w:val="none" w:sz="0" w:space="0" w:color="auto"/>
        <w:left w:val="none" w:sz="0" w:space="0" w:color="auto"/>
        <w:bottom w:val="none" w:sz="0" w:space="0" w:color="auto"/>
        <w:right w:val="none" w:sz="0" w:space="0" w:color="auto"/>
      </w:divBdr>
    </w:div>
    <w:div w:id="381947902">
      <w:bodyDiv w:val="1"/>
      <w:marLeft w:val="0"/>
      <w:marRight w:val="0"/>
      <w:marTop w:val="0"/>
      <w:marBottom w:val="0"/>
      <w:divBdr>
        <w:top w:val="none" w:sz="0" w:space="0" w:color="auto"/>
        <w:left w:val="none" w:sz="0" w:space="0" w:color="auto"/>
        <w:bottom w:val="none" w:sz="0" w:space="0" w:color="auto"/>
        <w:right w:val="none" w:sz="0" w:space="0" w:color="auto"/>
      </w:divBdr>
    </w:div>
    <w:div w:id="383649344">
      <w:bodyDiv w:val="1"/>
      <w:marLeft w:val="0"/>
      <w:marRight w:val="0"/>
      <w:marTop w:val="0"/>
      <w:marBottom w:val="0"/>
      <w:divBdr>
        <w:top w:val="none" w:sz="0" w:space="0" w:color="auto"/>
        <w:left w:val="none" w:sz="0" w:space="0" w:color="auto"/>
        <w:bottom w:val="none" w:sz="0" w:space="0" w:color="auto"/>
        <w:right w:val="none" w:sz="0" w:space="0" w:color="auto"/>
      </w:divBdr>
    </w:div>
    <w:div w:id="404643671">
      <w:bodyDiv w:val="1"/>
      <w:marLeft w:val="0"/>
      <w:marRight w:val="0"/>
      <w:marTop w:val="0"/>
      <w:marBottom w:val="0"/>
      <w:divBdr>
        <w:top w:val="none" w:sz="0" w:space="0" w:color="auto"/>
        <w:left w:val="none" w:sz="0" w:space="0" w:color="auto"/>
        <w:bottom w:val="none" w:sz="0" w:space="0" w:color="auto"/>
        <w:right w:val="none" w:sz="0" w:space="0" w:color="auto"/>
      </w:divBdr>
      <w:divsChild>
        <w:div w:id="90127031">
          <w:marLeft w:val="562"/>
          <w:marRight w:val="0"/>
          <w:marTop w:val="0"/>
          <w:marBottom w:val="120"/>
          <w:divBdr>
            <w:top w:val="none" w:sz="0" w:space="0" w:color="auto"/>
            <w:left w:val="none" w:sz="0" w:space="0" w:color="auto"/>
            <w:bottom w:val="none" w:sz="0" w:space="0" w:color="auto"/>
            <w:right w:val="none" w:sz="0" w:space="0" w:color="auto"/>
          </w:divBdr>
        </w:div>
        <w:div w:id="788743527">
          <w:marLeft w:val="562"/>
          <w:marRight w:val="0"/>
          <w:marTop w:val="0"/>
          <w:marBottom w:val="120"/>
          <w:divBdr>
            <w:top w:val="none" w:sz="0" w:space="0" w:color="auto"/>
            <w:left w:val="none" w:sz="0" w:space="0" w:color="auto"/>
            <w:bottom w:val="none" w:sz="0" w:space="0" w:color="auto"/>
            <w:right w:val="none" w:sz="0" w:space="0" w:color="auto"/>
          </w:divBdr>
        </w:div>
        <w:div w:id="1823034889">
          <w:marLeft w:val="274"/>
          <w:marRight w:val="0"/>
          <w:marTop w:val="0"/>
          <w:marBottom w:val="120"/>
          <w:divBdr>
            <w:top w:val="none" w:sz="0" w:space="0" w:color="auto"/>
            <w:left w:val="none" w:sz="0" w:space="0" w:color="auto"/>
            <w:bottom w:val="none" w:sz="0" w:space="0" w:color="auto"/>
            <w:right w:val="none" w:sz="0" w:space="0" w:color="auto"/>
          </w:divBdr>
        </w:div>
        <w:div w:id="1943565487">
          <w:marLeft w:val="562"/>
          <w:marRight w:val="0"/>
          <w:marTop w:val="0"/>
          <w:marBottom w:val="120"/>
          <w:divBdr>
            <w:top w:val="none" w:sz="0" w:space="0" w:color="auto"/>
            <w:left w:val="none" w:sz="0" w:space="0" w:color="auto"/>
            <w:bottom w:val="none" w:sz="0" w:space="0" w:color="auto"/>
            <w:right w:val="none" w:sz="0" w:space="0" w:color="auto"/>
          </w:divBdr>
        </w:div>
      </w:divsChild>
    </w:div>
    <w:div w:id="408963404">
      <w:bodyDiv w:val="1"/>
      <w:marLeft w:val="0"/>
      <w:marRight w:val="0"/>
      <w:marTop w:val="0"/>
      <w:marBottom w:val="0"/>
      <w:divBdr>
        <w:top w:val="none" w:sz="0" w:space="0" w:color="auto"/>
        <w:left w:val="none" w:sz="0" w:space="0" w:color="auto"/>
        <w:bottom w:val="none" w:sz="0" w:space="0" w:color="auto"/>
        <w:right w:val="none" w:sz="0" w:space="0" w:color="auto"/>
      </w:divBdr>
    </w:div>
    <w:div w:id="415979135">
      <w:bodyDiv w:val="1"/>
      <w:marLeft w:val="0"/>
      <w:marRight w:val="0"/>
      <w:marTop w:val="0"/>
      <w:marBottom w:val="0"/>
      <w:divBdr>
        <w:top w:val="none" w:sz="0" w:space="0" w:color="auto"/>
        <w:left w:val="none" w:sz="0" w:space="0" w:color="auto"/>
        <w:bottom w:val="none" w:sz="0" w:space="0" w:color="auto"/>
        <w:right w:val="none" w:sz="0" w:space="0" w:color="auto"/>
      </w:divBdr>
    </w:div>
    <w:div w:id="417793760">
      <w:bodyDiv w:val="1"/>
      <w:marLeft w:val="0"/>
      <w:marRight w:val="0"/>
      <w:marTop w:val="0"/>
      <w:marBottom w:val="0"/>
      <w:divBdr>
        <w:top w:val="none" w:sz="0" w:space="0" w:color="auto"/>
        <w:left w:val="none" w:sz="0" w:space="0" w:color="auto"/>
        <w:bottom w:val="none" w:sz="0" w:space="0" w:color="auto"/>
        <w:right w:val="none" w:sz="0" w:space="0" w:color="auto"/>
      </w:divBdr>
    </w:div>
    <w:div w:id="423890570">
      <w:bodyDiv w:val="1"/>
      <w:marLeft w:val="0"/>
      <w:marRight w:val="0"/>
      <w:marTop w:val="0"/>
      <w:marBottom w:val="0"/>
      <w:divBdr>
        <w:top w:val="none" w:sz="0" w:space="0" w:color="auto"/>
        <w:left w:val="none" w:sz="0" w:space="0" w:color="auto"/>
        <w:bottom w:val="none" w:sz="0" w:space="0" w:color="auto"/>
        <w:right w:val="none" w:sz="0" w:space="0" w:color="auto"/>
      </w:divBdr>
    </w:div>
    <w:div w:id="428740213">
      <w:bodyDiv w:val="1"/>
      <w:marLeft w:val="0"/>
      <w:marRight w:val="0"/>
      <w:marTop w:val="0"/>
      <w:marBottom w:val="0"/>
      <w:divBdr>
        <w:top w:val="none" w:sz="0" w:space="0" w:color="auto"/>
        <w:left w:val="none" w:sz="0" w:space="0" w:color="auto"/>
        <w:bottom w:val="none" w:sz="0" w:space="0" w:color="auto"/>
        <w:right w:val="none" w:sz="0" w:space="0" w:color="auto"/>
      </w:divBdr>
    </w:div>
    <w:div w:id="432895810">
      <w:bodyDiv w:val="1"/>
      <w:marLeft w:val="0"/>
      <w:marRight w:val="0"/>
      <w:marTop w:val="0"/>
      <w:marBottom w:val="0"/>
      <w:divBdr>
        <w:top w:val="none" w:sz="0" w:space="0" w:color="auto"/>
        <w:left w:val="none" w:sz="0" w:space="0" w:color="auto"/>
        <w:bottom w:val="none" w:sz="0" w:space="0" w:color="auto"/>
        <w:right w:val="none" w:sz="0" w:space="0" w:color="auto"/>
      </w:divBdr>
    </w:div>
    <w:div w:id="438455381">
      <w:bodyDiv w:val="1"/>
      <w:marLeft w:val="0"/>
      <w:marRight w:val="0"/>
      <w:marTop w:val="0"/>
      <w:marBottom w:val="0"/>
      <w:divBdr>
        <w:top w:val="none" w:sz="0" w:space="0" w:color="auto"/>
        <w:left w:val="none" w:sz="0" w:space="0" w:color="auto"/>
        <w:bottom w:val="none" w:sz="0" w:space="0" w:color="auto"/>
        <w:right w:val="none" w:sz="0" w:space="0" w:color="auto"/>
      </w:divBdr>
    </w:div>
    <w:div w:id="438531508">
      <w:bodyDiv w:val="1"/>
      <w:marLeft w:val="0"/>
      <w:marRight w:val="0"/>
      <w:marTop w:val="0"/>
      <w:marBottom w:val="0"/>
      <w:divBdr>
        <w:top w:val="none" w:sz="0" w:space="0" w:color="auto"/>
        <w:left w:val="none" w:sz="0" w:space="0" w:color="auto"/>
        <w:bottom w:val="none" w:sz="0" w:space="0" w:color="auto"/>
        <w:right w:val="none" w:sz="0" w:space="0" w:color="auto"/>
      </w:divBdr>
    </w:div>
    <w:div w:id="441269551">
      <w:bodyDiv w:val="1"/>
      <w:marLeft w:val="0"/>
      <w:marRight w:val="0"/>
      <w:marTop w:val="0"/>
      <w:marBottom w:val="0"/>
      <w:divBdr>
        <w:top w:val="none" w:sz="0" w:space="0" w:color="auto"/>
        <w:left w:val="none" w:sz="0" w:space="0" w:color="auto"/>
        <w:bottom w:val="none" w:sz="0" w:space="0" w:color="auto"/>
        <w:right w:val="none" w:sz="0" w:space="0" w:color="auto"/>
      </w:divBdr>
    </w:div>
    <w:div w:id="441534225">
      <w:bodyDiv w:val="1"/>
      <w:marLeft w:val="0"/>
      <w:marRight w:val="0"/>
      <w:marTop w:val="0"/>
      <w:marBottom w:val="0"/>
      <w:divBdr>
        <w:top w:val="none" w:sz="0" w:space="0" w:color="auto"/>
        <w:left w:val="none" w:sz="0" w:space="0" w:color="auto"/>
        <w:bottom w:val="none" w:sz="0" w:space="0" w:color="auto"/>
        <w:right w:val="none" w:sz="0" w:space="0" w:color="auto"/>
      </w:divBdr>
    </w:div>
    <w:div w:id="447629680">
      <w:bodyDiv w:val="1"/>
      <w:marLeft w:val="0"/>
      <w:marRight w:val="0"/>
      <w:marTop w:val="0"/>
      <w:marBottom w:val="0"/>
      <w:divBdr>
        <w:top w:val="none" w:sz="0" w:space="0" w:color="auto"/>
        <w:left w:val="none" w:sz="0" w:space="0" w:color="auto"/>
        <w:bottom w:val="none" w:sz="0" w:space="0" w:color="auto"/>
        <w:right w:val="none" w:sz="0" w:space="0" w:color="auto"/>
      </w:divBdr>
    </w:div>
    <w:div w:id="456488214">
      <w:bodyDiv w:val="1"/>
      <w:marLeft w:val="0"/>
      <w:marRight w:val="0"/>
      <w:marTop w:val="0"/>
      <w:marBottom w:val="0"/>
      <w:divBdr>
        <w:top w:val="none" w:sz="0" w:space="0" w:color="auto"/>
        <w:left w:val="none" w:sz="0" w:space="0" w:color="auto"/>
        <w:bottom w:val="none" w:sz="0" w:space="0" w:color="auto"/>
        <w:right w:val="none" w:sz="0" w:space="0" w:color="auto"/>
      </w:divBdr>
    </w:div>
    <w:div w:id="473260157">
      <w:bodyDiv w:val="1"/>
      <w:marLeft w:val="0"/>
      <w:marRight w:val="0"/>
      <w:marTop w:val="0"/>
      <w:marBottom w:val="0"/>
      <w:divBdr>
        <w:top w:val="none" w:sz="0" w:space="0" w:color="auto"/>
        <w:left w:val="none" w:sz="0" w:space="0" w:color="auto"/>
        <w:bottom w:val="none" w:sz="0" w:space="0" w:color="auto"/>
        <w:right w:val="none" w:sz="0" w:space="0" w:color="auto"/>
      </w:divBdr>
    </w:div>
    <w:div w:id="474565511">
      <w:bodyDiv w:val="1"/>
      <w:marLeft w:val="0"/>
      <w:marRight w:val="0"/>
      <w:marTop w:val="0"/>
      <w:marBottom w:val="0"/>
      <w:divBdr>
        <w:top w:val="none" w:sz="0" w:space="0" w:color="auto"/>
        <w:left w:val="none" w:sz="0" w:space="0" w:color="auto"/>
        <w:bottom w:val="none" w:sz="0" w:space="0" w:color="auto"/>
        <w:right w:val="none" w:sz="0" w:space="0" w:color="auto"/>
      </w:divBdr>
      <w:divsChild>
        <w:div w:id="294795639">
          <w:marLeft w:val="274"/>
          <w:marRight w:val="0"/>
          <w:marTop w:val="0"/>
          <w:marBottom w:val="120"/>
          <w:divBdr>
            <w:top w:val="none" w:sz="0" w:space="0" w:color="auto"/>
            <w:left w:val="none" w:sz="0" w:space="0" w:color="auto"/>
            <w:bottom w:val="none" w:sz="0" w:space="0" w:color="auto"/>
            <w:right w:val="none" w:sz="0" w:space="0" w:color="auto"/>
          </w:divBdr>
        </w:div>
      </w:divsChild>
    </w:div>
    <w:div w:id="484668448">
      <w:bodyDiv w:val="1"/>
      <w:marLeft w:val="0"/>
      <w:marRight w:val="0"/>
      <w:marTop w:val="0"/>
      <w:marBottom w:val="0"/>
      <w:divBdr>
        <w:top w:val="none" w:sz="0" w:space="0" w:color="auto"/>
        <w:left w:val="none" w:sz="0" w:space="0" w:color="auto"/>
        <w:bottom w:val="none" w:sz="0" w:space="0" w:color="auto"/>
        <w:right w:val="none" w:sz="0" w:space="0" w:color="auto"/>
      </w:divBdr>
    </w:div>
    <w:div w:id="497772255">
      <w:bodyDiv w:val="1"/>
      <w:marLeft w:val="0"/>
      <w:marRight w:val="0"/>
      <w:marTop w:val="0"/>
      <w:marBottom w:val="0"/>
      <w:divBdr>
        <w:top w:val="none" w:sz="0" w:space="0" w:color="auto"/>
        <w:left w:val="none" w:sz="0" w:space="0" w:color="auto"/>
        <w:bottom w:val="none" w:sz="0" w:space="0" w:color="auto"/>
        <w:right w:val="none" w:sz="0" w:space="0" w:color="auto"/>
      </w:divBdr>
    </w:div>
    <w:div w:id="505562246">
      <w:bodyDiv w:val="1"/>
      <w:marLeft w:val="0"/>
      <w:marRight w:val="0"/>
      <w:marTop w:val="0"/>
      <w:marBottom w:val="0"/>
      <w:divBdr>
        <w:top w:val="none" w:sz="0" w:space="0" w:color="auto"/>
        <w:left w:val="none" w:sz="0" w:space="0" w:color="auto"/>
        <w:bottom w:val="none" w:sz="0" w:space="0" w:color="auto"/>
        <w:right w:val="none" w:sz="0" w:space="0" w:color="auto"/>
      </w:divBdr>
    </w:div>
    <w:div w:id="506362545">
      <w:bodyDiv w:val="1"/>
      <w:marLeft w:val="0"/>
      <w:marRight w:val="0"/>
      <w:marTop w:val="0"/>
      <w:marBottom w:val="0"/>
      <w:divBdr>
        <w:top w:val="none" w:sz="0" w:space="0" w:color="auto"/>
        <w:left w:val="none" w:sz="0" w:space="0" w:color="auto"/>
        <w:bottom w:val="none" w:sz="0" w:space="0" w:color="auto"/>
        <w:right w:val="none" w:sz="0" w:space="0" w:color="auto"/>
      </w:divBdr>
    </w:div>
    <w:div w:id="506791260">
      <w:bodyDiv w:val="1"/>
      <w:marLeft w:val="0"/>
      <w:marRight w:val="0"/>
      <w:marTop w:val="0"/>
      <w:marBottom w:val="0"/>
      <w:divBdr>
        <w:top w:val="none" w:sz="0" w:space="0" w:color="auto"/>
        <w:left w:val="none" w:sz="0" w:space="0" w:color="auto"/>
        <w:bottom w:val="none" w:sz="0" w:space="0" w:color="auto"/>
        <w:right w:val="none" w:sz="0" w:space="0" w:color="auto"/>
      </w:divBdr>
    </w:div>
    <w:div w:id="509485709">
      <w:bodyDiv w:val="1"/>
      <w:marLeft w:val="0"/>
      <w:marRight w:val="0"/>
      <w:marTop w:val="0"/>
      <w:marBottom w:val="0"/>
      <w:divBdr>
        <w:top w:val="none" w:sz="0" w:space="0" w:color="auto"/>
        <w:left w:val="none" w:sz="0" w:space="0" w:color="auto"/>
        <w:bottom w:val="none" w:sz="0" w:space="0" w:color="auto"/>
        <w:right w:val="none" w:sz="0" w:space="0" w:color="auto"/>
      </w:divBdr>
    </w:div>
    <w:div w:id="509757217">
      <w:bodyDiv w:val="1"/>
      <w:marLeft w:val="0"/>
      <w:marRight w:val="0"/>
      <w:marTop w:val="0"/>
      <w:marBottom w:val="0"/>
      <w:divBdr>
        <w:top w:val="none" w:sz="0" w:space="0" w:color="auto"/>
        <w:left w:val="none" w:sz="0" w:space="0" w:color="auto"/>
        <w:bottom w:val="none" w:sz="0" w:space="0" w:color="auto"/>
        <w:right w:val="none" w:sz="0" w:space="0" w:color="auto"/>
      </w:divBdr>
    </w:div>
    <w:div w:id="518852519">
      <w:bodyDiv w:val="1"/>
      <w:marLeft w:val="0"/>
      <w:marRight w:val="0"/>
      <w:marTop w:val="0"/>
      <w:marBottom w:val="0"/>
      <w:divBdr>
        <w:top w:val="none" w:sz="0" w:space="0" w:color="auto"/>
        <w:left w:val="none" w:sz="0" w:space="0" w:color="auto"/>
        <w:bottom w:val="none" w:sz="0" w:space="0" w:color="auto"/>
        <w:right w:val="none" w:sz="0" w:space="0" w:color="auto"/>
      </w:divBdr>
    </w:div>
    <w:div w:id="520240662">
      <w:bodyDiv w:val="1"/>
      <w:marLeft w:val="0"/>
      <w:marRight w:val="0"/>
      <w:marTop w:val="0"/>
      <w:marBottom w:val="0"/>
      <w:divBdr>
        <w:top w:val="none" w:sz="0" w:space="0" w:color="auto"/>
        <w:left w:val="none" w:sz="0" w:space="0" w:color="auto"/>
        <w:bottom w:val="none" w:sz="0" w:space="0" w:color="auto"/>
        <w:right w:val="none" w:sz="0" w:space="0" w:color="auto"/>
      </w:divBdr>
    </w:div>
    <w:div w:id="523251881">
      <w:bodyDiv w:val="1"/>
      <w:marLeft w:val="0"/>
      <w:marRight w:val="0"/>
      <w:marTop w:val="0"/>
      <w:marBottom w:val="0"/>
      <w:divBdr>
        <w:top w:val="none" w:sz="0" w:space="0" w:color="auto"/>
        <w:left w:val="none" w:sz="0" w:space="0" w:color="auto"/>
        <w:bottom w:val="none" w:sz="0" w:space="0" w:color="auto"/>
        <w:right w:val="none" w:sz="0" w:space="0" w:color="auto"/>
      </w:divBdr>
    </w:div>
    <w:div w:id="528111106">
      <w:bodyDiv w:val="1"/>
      <w:marLeft w:val="0"/>
      <w:marRight w:val="0"/>
      <w:marTop w:val="0"/>
      <w:marBottom w:val="0"/>
      <w:divBdr>
        <w:top w:val="none" w:sz="0" w:space="0" w:color="auto"/>
        <w:left w:val="none" w:sz="0" w:space="0" w:color="auto"/>
        <w:bottom w:val="none" w:sz="0" w:space="0" w:color="auto"/>
        <w:right w:val="none" w:sz="0" w:space="0" w:color="auto"/>
      </w:divBdr>
    </w:div>
    <w:div w:id="541400302">
      <w:bodyDiv w:val="1"/>
      <w:marLeft w:val="0"/>
      <w:marRight w:val="0"/>
      <w:marTop w:val="0"/>
      <w:marBottom w:val="0"/>
      <w:divBdr>
        <w:top w:val="none" w:sz="0" w:space="0" w:color="auto"/>
        <w:left w:val="none" w:sz="0" w:space="0" w:color="auto"/>
        <w:bottom w:val="none" w:sz="0" w:space="0" w:color="auto"/>
        <w:right w:val="none" w:sz="0" w:space="0" w:color="auto"/>
      </w:divBdr>
    </w:div>
    <w:div w:id="547650625">
      <w:bodyDiv w:val="1"/>
      <w:marLeft w:val="0"/>
      <w:marRight w:val="0"/>
      <w:marTop w:val="0"/>
      <w:marBottom w:val="0"/>
      <w:divBdr>
        <w:top w:val="none" w:sz="0" w:space="0" w:color="auto"/>
        <w:left w:val="none" w:sz="0" w:space="0" w:color="auto"/>
        <w:bottom w:val="none" w:sz="0" w:space="0" w:color="auto"/>
        <w:right w:val="none" w:sz="0" w:space="0" w:color="auto"/>
      </w:divBdr>
    </w:div>
    <w:div w:id="561329148">
      <w:bodyDiv w:val="1"/>
      <w:marLeft w:val="0"/>
      <w:marRight w:val="0"/>
      <w:marTop w:val="0"/>
      <w:marBottom w:val="0"/>
      <w:divBdr>
        <w:top w:val="none" w:sz="0" w:space="0" w:color="auto"/>
        <w:left w:val="none" w:sz="0" w:space="0" w:color="auto"/>
        <w:bottom w:val="none" w:sz="0" w:space="0" w:color="auto"/>
        <w:right w:val="none" w:sz="0" w:space="0" w:color="auto"/>
      </w:divBdr>
    </w:div>
    <w:div w:id="567809019">
      <w:bodyDiv w:val="1"/>
      <w:marLeft w:val="0"/>
      <w:marRight w:val="0"/>
      <w:marTop w:val="0"/>
      <w:marBottom w:val="0"/>
      <w:divBdr>
        <w:top w:val="none" w:sz="0" w:space="0" w:color="auto"/>
        <w:left w:val="none" w:sz="0" w:space="0" w:color="auto"/>
        <w:bottom w:val="none" w:sz="0" w:space="0" w:color="auto"/>
        <w:right w:val="none" w:sz="0" w:space="0" w:color="auto"/>
      </w:divBdr>
    </w:div>
    <w:div w:id="574972992">
      <w:bodyDiv w:val="1"/>
      <w:marLeft w:val="0"/>
      <w:marRight w:val="0"/>
      <w:marTop w:val="0"/>
      <w:marBottom w:val="0"/>
      <w:divBdr>
        <w:top w:val="none" w:sz="0" w:space="0" w:color="auto"/>
        <w:left w:val="none" w:sz="0" w:space="0" w:color="auto"/>
        <w:bottom w:val="none" w:sz="0" w:space="0" w:color="auto"/>
        <w:right w:val="none" w:sz="0" w:space="0" w:color="auto"/>
      </w:divBdr>
    </w:div>
    <w:div w:id="601718507">
      <w:bodyDiv w:val="1"/>
      <w:marLeft w:val="0"/>
      <w:marRight w:val="0"/>
      <w:marTop w:val="0"/>
      <w:marBottom w:val="0"/>
      <w:divBdr>
        <w:top w:val="none" w:sz="0" w:space="0" w:color="auto"/>
        <w:left w:val="none" w:sz="0" w:space="0" w:color="auto"/>
        <w:bottom w:val="none" w:sz="0" w:space="0" w:color="auto"/>
        <w:right w:val="none" w:sz="0" w:space="0" w:color="auto"/>
      </w:divBdr>
    </w:div>
    <w:div w:id="608971030">
      <w:bodyDiv w:val="1"/>
      <w:marLeft w:val="0"/>
      <w:marRight w:val="0"/>
      <w:marTop w:val="0"/>
      <w:marBottom w:val="0"/>
      <w:divBdr>
        <w:top w:val="none" w:sz="0" w:space="0" w:color="auto"/>
        <w:left w:val="none" w:sz="0" w:space="0" w:color="auto"/>
        <w:bottom w:val="none" w:sz="0" w:space="0" w:color="auto"/>
        <w:right w:val="none" w:sz="0" w:space="0" w:color="auto"/>
      </w:divBdr>
    </w:div>
    <w:div w:id="609170496">
      <w:bodyDiv w:val="1"/>
      <w:marLeft w:val="0"/>
      <w:marRight w:val="0"/>
      <w:marTop w:val="0"/>
      <w:marBottom w:val="0"/>
      <w:divBdr>
        <w:top w:val="none" w:sz="0" w:space="0" w:color="auto"/>
        <w:left w:val="none" w:sz="0" w:space="0" w:color="auto"/>
        <w:bottom w:val="none" w:sz="0" w:space="0" w:color="auto"/>
        <w:right w:val="none" w:sz="0" w:space="0" w:color="auto"/>
      </w:divBdr>
    </w:div>
    <w:div w:id="622032202">
      <w:bodyDiv w:val="1"/>
      <w:marLeft w:val="0"/>
      <w:marRight w:val="0"/>
      <w:marTop w:val="0"/>
      <w:marBottom w:val="0"/>
      <w:divBdr>
        <w:top w:val="none" w:sz="0" w:space="0" w:color="auto"/>
        <w:left w:val="none" w:sz="0" w:space="0" w:color="auto"/>
        <w:bottom w:val="none" w:sz="0" w:space="0" w:color="auto"/>
        <w:right w:val="none" w:sz="0" w:space="0" w:color="auto"/>
      </w:divBdr>
    </w:div>
    <w:div w:id="645277631">
      <w:bodyDiv w:val="1"/>
      <w:marLeft w:val="0"/>
      <w:marRight w:val="0"/>
      <w:marTop w:val="0"/>
      <w:marBottom w:val="0"/>
      <w:divBdr>
        <w:top w:val="none" w:sz="0" w:space="0" w:color="auto"/>
        <w:left w:val="none" w:sz="0" w:space="0" w:color="auto"/>
        <w:bottom w:val="none" w:sz="0" w:space="0" w:color="auto"/>
        <w:right w:val="none" w:sz="0" w:space="0" w:color="auto"/>
      </w:divBdr>
    </w:div>
    <w:div w:id="645664683">
      <w:bodyDiv w:val="1"/>
      <w:marLeft w:val="0"/>
      <w:marRight w:val="0"/>
      <w:marTop w:val="0"/>
      <w:marBottom w:val="0"/>
      <w:divBdr>
        <w:top w:val="none" w:sz="0" w:space="0" w:color="auto"/>
        <w:left w:val="none" w:sz="0" w:space="0" w:color="auto"/>
        <w:bottom w:val="none" w:sz="0" w:space="0" w:color="auto"/>
        <w:right w:val="none" w:sz="0" w:space="0" w:color="auto"/>
      </w:divBdr>
    </w:div>
    <w:div w:id="654647792">
      <w:bodyDiv w:val="1"/>
      <w:marLeft w:val="0"/>
      <w:marRight w:val="0"/>
      <w:marTop w:val="0"/>
      <w:marBottom w:val="0"/>
      <w:divBdr>
        <w:top w:val="none" w:sz="0" w:space="0" w:color="auto"/>
        <w:left w:val="none" w:sz="0" w:space="0" w:color="auto"/>
        <w:bottom w:val="none" w:sz="0" w:space="0" w:color="auto"/>
        <w:right w:val="none" w:sz="0" w:space="0" w:color="auto"/>
      </w:divBdr>
    </w:div>
    <w:div w:id="656543870">
      <w:bodyDiv w:val="1"/>
      <w:marLeft w:val="0"/>
      <w:marRight w:val="0"/>
      <w:marTop w:val="0"/>
      <w:marBottom w:val="0"/>
      <w:divBdr>
        <w:top w:val="none" w:sz="0" w:space="0" w:color="auto"/>
        <w:left w:val="none" w:sz="0" w:space="0" w:color="auto"/>
        <w:bottom w:val="none" w:sz="0" w:space="0" w:color="auto"/>
        <w:right w:val="none" w:sz="0" w:space="0" w:color="auto"/>
      </w:divBdr>
    </w:div>
    <w:div w:id="664431357">
      <w:bodyDiv w:val="1"/>
      <w:marLeft w:val="0"/>
      <w:marRight w:val="0"/>
      <w:marTop w:val="0"/>
      <w:marBottom w:val="0"/>
      <w:divBdr>
        <w:top w:val="none" w:sz="0" w:space="0" w:color="auto"/>
        <w:left w:val="none" w:sz="0" w:space="0" w:color="auto"/>
        <w:bottom w:val="none" w:sz="0" w:space="0" w:color="auto"/>
        <w:right w:val="none" w:sz="0" w:space="0" w:color="auto"/>
      </w:divBdr>
    </w:div>
    <w:div w:id="667905820">
      <w:bodyDiv w:val="1"/>
      <w:marLeft w:val="0"/>
      <w:marRight w:val="0"/>
      <w:marTop w:val="0"/>
      <w:marBottom w:val="0"/>
      <w:divBdr>
        <w:top w:val="none" w:sz="0" w:space="0" w:color="auto"/>
        <w:left w:val="none" w:sz="0" w:space="0" w:color="auto"/>
        <w:bottom w:val="none" w:sz="0" w:space="0" w:color="auto"/>
        <w:right w:val="none" w:sz="0" w:space="0" w:color="auto"/>
      </w:divBdr>
      <w:divsChild>
        <w:div w:id="329872473">
          <w:marLeft w:val="274"/>
          <w:marRight w:val="0"/>
          <w:marTop w:val="0"/>
          <w:marBottom w:val="120"/>
          <w:divBdr>
            <w:top w:val="none" w:sz="0" w:space="0" w:color="auto"/>
            <w:left w:val="none" w:sz="0" w:space="0" w:color="auto"/>
            <w:bottom w:val="none" w:sz="0" w:space="0" w:color="auto"/>
            <w:right w:val="none" w:sz="0" w:space="0" w:color="auto"/>
          </w:divBdr>
        </w:div>
      </w:divsChild>
    </w:div>
    <w:div w:id="675884402">
      <w:bodyDiv w:val="1"/>
      <w:marLeft w:val="0"/>
      <w:marRight w:val="0"/>
      <w:marTop w:val="0"/>
      <w:marBottom w:val="0"/>
      <w:divBdr>
        <w:top w:val="none" w:sz="0" w:space="0" w:color="auto"/>
        <w:left w:val="none" w:sz="0" w:space="0" w:color="auto"/>
        <w:bottom w:val="none" w:sz="0" w:space="0" w:color="auto"/>
        <w:right w:val="none" w:sz="0" w:space="0" w:color="auto"/>
      </w:divBdr>
    </w:div>
    <w:div w:id="681786973">
      <w:bodyDiv w:val="1"/>
      <w:marLeft w:val="0"/>
      <w:marRight w:val="0"/>
      <w:marTop w:val="0"/>
      <w:marBottom w:val="0"/>
      <w:divBdr>
        <w:top w:val="none" w:sz="0" w:space="0" w:color="auto"/>
        <w:left w:val="none" w:sz="0" w:space="0" w:color="auto"/>
        <w:bottom w:val="none" w:sz="0" w:space="0" w:color="auto"/>
        <w:right w:val="none" w:sz="0" w:space="0" w:color="auto"/>
      </w:divBdr>
      <w:divsChild>
        <w:div w:id="450561844">
          <w:marLeft w:val="274"/>
          <w:marRight w:val="0"/>
          <w:marTop w:val="0"/>
          <w:marBottom w:val="120"/>
          <w:divBdr>
            <w:top w:val="none" w:sz="0" w:space="0" w:color="auto"/>
            <w:left w:val="none" w:sz="0" w:space="0" w:color="auto"/>
            <w:bottom w:val="none" w:sz="0" w:space="0" w:color="auto"/>
            <w:right w:val="none" w:sz="0" w:space="0" w:color="auto"/>
          </w:divBdr>
        </w:div>
        <w:div w:id="1200555342">
          <w:marLeft w:val="562"/>
          <w:marRight w:val="0"/>
          <w:marTop w:val="0"/>
          <w:marBottom w:val="120"/>
          <w:divBdr>
            <w:top w:val="none" w:sz="0" w:space="0" w:color="auto"/>
            <w:left w:val="none" w:sz="0" w:space="0" w:color="auto"/>
            <w:bottom w:val="none" w:sz="0" w:space="0" w:color="auto"/>
            <w:right w:val="none" w:sz="0" w:space="0" w:color="auto"/>
          </w:divBdr>
        </w:div>
        <w:div w:id="1809737770">
          <w:marLeft w:val="562"/>
          <w:marRight w:val="0"/>
          <w:marTop w:val="0"/>
          <w:marBottom w:val="120"/>
          <w:divBdr>
            <w:top w:val="none" w:sz="0" w:space="0" w:color="auto"/>
            <w:left w:val="none" w:sz="0" w:space="0" w:color="auto"/>
            <w:bottom w:val="none" w:sz="0" w:space="0" w:color="auto"/>
            <w:right w:val="none" w:sz="0" w:space="0" w:color="auto"/>
          </w:divBdr>
        </w:div>
        <w:div w:id="1891112492">
          <w:marLeft w:val="562"/>
          <w:marRight w:val="0"/>
          <w:marTop w:val="0"/>
          <w:marBottom w:val="120"/>
          <w:divBdr>
            <w:top w:val="none" w:sz="0" w:space="0" w:color="auto"/>
            <w:left w:val="none" w:sz="0" w:space="0" w:color="auto"/>
            <w:bottom w:val="none" w:sz="0" w:space="0" w:color="auto"/>
            <w:right w:val="none" w:sz="0" w:space="0" w:color="auto"/>
          </w:divBdr>
        </w:div>
      </w:divsChild>
    </w:div>
    <w:div w:id="682627084">
      <w:bodyDiv w:val="1"/>
      <w:marLeft w:val="0"/>
      <w:marRight w:val="0"/>
      <w:marTop w:val="0"/>
      <w:marBottom w:val="0"/>
      <w:divBdr>
        <w:top w:val="none" w:sz="0" w:space="0" w:color="auto"/>
        <w:left w:val="none" w:sz="0" w:space="0" w:color="auto"/>
        <w:bottom w:val="none" w:sz="0" w:space="0" w:color="auto"/>
        <w:right w:val="none" w:sz="0" w:space="0" w:color="auto"/>
      </w:divBdr>
    </w:div>
    <w:div w:id="686830524">
      <w:bodyDiv w:val="1"/>
      <w:marLeft w:val="0"/>
      <w:marRight w:val="0"/>
      <w:marTop w:val="0"/>
      <w:marBottom w:val="0"/>
      <w:divBdr>
        <w:top w:val="none" w:sz="0" w:space="0" w:color="auto"/>
        <w:left w:val="none" w:sz="0" w:space="0" w:color="auto"/>
        <w:bottom w:val="none" w:sz="0" w:space="0" w:color="auto"/>
        <w:right w:val="none" w:sz="0" w:space="0" w:color="auto"/>
      </w:divBdr>
      <w:divsChild>
        <w:div w:id="506795449">
          <w:marLeft w:val="0"/>
          <w:marRight w:val="0"/>
          <w:marTop w:val="0"/>
          <w:marBottom w:val="0"/>
          <w:divBdr>
            <w:top w:val="single" w:sz="2" w:space="0" w:color="D9D9E3"/>
            <w:left w:val="single" w:sz="2" w:space="0" w:color="D9D9E3"/>
            <w:bottom w:val="single" w:sz="2" w:space="0" w:color="D9D9E3"/>
            <w:right w:val="single" w:sz="2" w:space="0" w:color="D9D9E3"/>
          </w:divBdr>
          <w:divsChild>
            <w:div w:id="249580834">
              <w:marLeft w:val="0"/>
              <w:marRight w:val="0"/>
              <w:marTop w:val="0"/>
              <w:marBottom w:val="0"/>
              <w:divBdr>
                <w:top w:val="single" w:sz="2" w:space="0" w:color="D9D9E3"/>
                <w:left w:val="single" w:sz="2" w:space="0" w:color="D9D9E3"/>
                <w:bottom w:val="single" w:sz="2" w:space="0" w:color="D9D9E3"/>
                <w:right w:val="single" w:sz="2" w:space="0" w:color="D9D9E3"/>
              </w:divBdr>
              <w:divsChild>
                <w:div w:id="1109667967">
                  <w:marLeft w:val="0"/>
                  <w:marRight w:val="0"/>
                  <w:marTop w:val="0"/>
                  <w:marBottom w:val="0"/>
                  <w:divBdr>
                    <w:top w:val="single" w:sz="2" w:space="0" w:color="D9D9E3"/>
                    <w:left w:val="single" w:sz="2" w:space="0" w:color="D9D9E3"/>
                    <w:bottom w:val="single" w:sz="2" w:space="0" w:color="D9D9E3"/>
                    <w:right w:val="single" w:sz="2" w:space="0" w:color="D9D9E3"/>
                  </w:divBdr>
                  <w:divsChild>
                    <w:div w:id="1634749033">
                      <w:marLeft w:val="0"/>
                      <w:marRight w:val="0"/>
                      <w:marTop w:val="0"/>
                      <w:marBottom w:val="0"/>
                      <w:divBdr>
                        <w:top w:val="single" w:sz="2" w:space="0" w:color="D9D9E3"/>
                        <w:left w:val="single" w:sz="2" w:space="0" w:color="D9D9E3"/>
                        <w:bottom w:val="single" w:sz="2" w:space="0" w:color="D9D9E3"/>
                        <w:right w:val="single" w:sz="2" w:space="0" w:color="D9D9E3"/>
                      </w:divBdr>
                      <w:divsChild>
                        <w:div w:id="1565069422">
                          <w:marLeft w:val="0"/>
                          <w:marRight w:val="0"/>
                          <w:marTop w:val="0"/>
                          <w:marBottom w:val="0"/>
                          <w:divBdr>
                            <w:top w:val="single" w:sz="2" w:space="0" w:color="auto"/>
                            <w:left w:val="single" w:sz="2" w:space="0" w:color="auto"/>
                            <w:bottom w:val="single" w:sz="6" w:space="0" w:color="auto"/>
                            <w:right w:val="single" w:sz="2" w:space="0" w:color="auto"/>
                          </w:divBdr>
                          <w:divsChild>
                            <w:div w:id="1740597428">
                              <w:marLeft w:val="0"/>
                              <w:marRight w:val="0"/>
                              <w:marTop w:val="100"/>
                              <w:marBottom w:val="100"/>
                              <w:divBdr>
                                <w:top w:val="single" w:sz="2" w:space="0" w:color="D9D9E3"/>
                                <w:left w:val="single" w:sz="2" w:space="0" w:color="D9D9E3"/>
                                <w:bottom w:val="single" w:sz="2" w:space="0" w:color="D9D9E3"/>
                                <w:right w:val="single" w:sz="2" w:space="0" w:color="D9D9E3"/>
                              </w:divBdr>
                              <w:divsChild>
                                <w:div w:id="168253519">
                                  <w:marLeft w:val="0"/>
                                  <w:marRight w:val="0"/>
                                  <w:marTop w:val="0"/>
                                  <w:marBottom w:val="0"/>
                                  <w:divBdr>
                                    <w:top w:val="single" w:sz="2" w:space="0" w:color="D9D9E3"/>
                                    <w:left w:val="single" w:sz="2" w:space="0" w:color="D9D9E3"/>
                                    <w:bottom w:val="single" w:sz="2" w:space="0" w:color="D9D9E3"/>
                                    <w:right w:val="single" w:sz="2" w:space="0" w:color="D9D9E3"/>
                                  </w:divBdr>
                                  <w:divsChild>
                                    <w:div w:id="281545676">
                                      <w:marLeft w:val="0"/>
                                      <w:marRight w:val="0"/>
                                      <w:marTop w:val="0"/>
                                      <w:marBottom w:val="0"/>
                                      <w:divBdr>
                                        <w:top w:val="single" w:sz="2" w:space="0" w:color="D9D9E3"/>
                                        <w:left w:val="single" w:sz="2" w:space="0" w:color="D9D9E3"/>
                                        <w:bottom w:val="single" w:sz="2" w:space="0" w:color="D9D9E3"/>
                                        <w:right w:val="single" w:sz="2" w:space="0" w:color="D9D9E3"/>
                                      </w:divBdr>
                                      <w:divsChild>
                                        <w:div w:id="1464885268">
                                          <w:marLeft w:val="0"/>
                                          <w:marRight w:val="0"/>
                                          <w:marTop w:val="0"/>
                                          <w:marBottom w:val="0"/>
                                          <w:divBdr>
                                            <w:top w:val="single" w:sz="2" w:space="0" w:color="D9D9E3"/>
                                            <w:left w:val="single" w:sz="2" w:space="0" w:color="D9D9E3"/>
                                            <w:bottom w:val="single" w:sz="2" w:space="0" w:color="D9D9E3"/>
                                            <w:right w:val="single" w:sz="2" w:space="0" w:color="D9D9E3"/>
                                          </w:divBdr>
                                          <w:divsChild>
                                            <w:div w:id="21346643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02080119">
          <w:marLeft w:val="0"/>
          <w:marRight w:val="0"/>
          <w:marTop w:val="0"/>
          <w:marBottom w:val="0"/>
          <w:divBdr>
            <w:top w:val="none" w:sz="0" w:space="0" w:color="auto"/>
            <w:left w:val="none" w:sz="0" w:space="0" w:color="auto"/>
            <w:bottom w:val="none" w:sz="0" w:space="0" w:color="auto"/>
            <w:right w:val="none" w:sz="0" w:space="0" w:color="auto"/>
          </w:divBdr>
          <w:divsChild>
            <w:div w:id="1490442952">
              <w:marLeft w:val="0"/>
              <w:marRight w:val="0"/>
              <w:marTop w:val="0"/>
              <w:marBottom w:val="0"/>
              <w:divBdr>
                <w:top w:val="single" w:sz="2" w:space="0" w:color="D9D9E3"/>
                <w:left w:val="single" w:sz="2" w:space="0" w:color="D9D9E3"/>
                <w:bottom w:val="single" w:sz="2" w:space="0" w:color="D9D9E3"/>
                <w:right w:val="single" w:sz="2" w:space="0" w:color="D9D9E3"/>
              </w:divBdr>
              <w:divsChild>
                <w:div w:id="1988432192">
                  <w:marLeft w:val="0"/>
                  <w:marRight w:val="0"/>
                  <w:marTop w:val="0"/>
                  <w:marBottom w:val="0"/>
                  <w:divBdr>
                    <w:top w:val="single" w:sz="2" w:space="0" w:color="D9D9E3"/>
                    <w:left w:val="single" w:sz="2" w:space="0" w:color="D9D9E3"/>
                    <w:bottom w:val="single" w:sz="2" w:space="0" w:color="D9D9E3"/>
                    <w:right w:val="single" w:sz="2" w:space="0" w:color="D9D9E3"/>
                  </w:divBdr>
                  <w:divsChild>
                    <w:div w:id="1990593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92078961">
      <w:bodyDiv w:val="1"/>
      <w:marLeft w:val="0"/>
      <w:marRight w:val="0"/>
      <w:marTop w:val="0"/>
      <w:marBottom w:val="0"/>
      <w:divBdr>
        <w:top w:val="none" w:sz="0" w:space="0" w:color="auto"/>
        <w:left w:val="none" w:sz="0" w:space="0" w:color="auto"/>
        <w:bottom w:val="none" w:sz="0" w:space="0" w:color="auto"/>
        <w:right w:val="none" w:sz="0" w:space="0" w:color="auto"/>
      </w:divBdr>
    </w:div>
    <w:div w:id="694575787">
      <w:bodyDiv w:val="1"/>
      <w:marLeft w:val="0"/>
      <w:marRight w:val="0"/>
      <w:marTop w:val="0"/>
      <w:marBottom w:val="0"/>
      <w:divBdr>
        <w:top w:val="none" w:sz="0" w:space="0" w:color="auto"/>
        <w:left w:val="none" w:sz="0" w:space="0" w:color="auto"/>
        <w:bottom w:val="none" w:sz="0" w:space="0" w:color="auto"/>
        <w:right w:val="none" w:sz="0" w:space="0" w:color="auto"/>
      </w:divBdr>
      <w:divsChild>
        <w:div w:id="659577577">
          <w:marLeft w:val="0"/>
          <w:marRight w:val="0"/>
          <w:marTop w:val="0"/>
          <w:marBottom w:val="0"/>
          <w:divBdr>
            <w:top w:val="none" w:sz="0" w:space="0" w:color="auto"/>
            <w:left w:val="none" w:sz="0" w:space="0" w:color="auto"/>
            <w:bottom w:val="none" w:sz="0" w:space="0" w:color="auto"/>
            <w:right w:val="none" w:sz="0" w:space="0" w:color="auto"/>
          </w:divBdr>
          <w:divsChild>
            <w:div w:id="63336904">
              <w:marLeft w:val="-75"/>
              <w:marRight w:val="0"/>
              <w:marTop w:val="30"/>
              <w:marBottom w:val="30"/>
              <w:divBdr>
                <w:top w:val="none" w:sz="0" w:space="0" w:color="auto"/>
                <w:left w:val="none" w:sz="0" w:space="0" w:color="auto"/>
                <w:bottom w:val="none" w:sz="0" w:space="0" w:color="auto"/>
                <w:right w:val="none" w:sz="0" w:space="0" w:color="auto"/>
              </w:divBdr>
              <w:divsChild>
                <w:div w:id="144318709">
                  <w:marLeft w:val="0"/>
                  <w:marRight w:val="0"/>
                  <w:marTop w:val="0"/>
                  <w:marBottom w:val="0"/>
                  <w:divBdr>
                    <w:top w:val="none" w:sz="0" w:space="0" w:color="auto"/>
                    <w:left w:val="none" w:sz="0" w:space="0" w:color="auto"/>
                    <w:bottom w:val="none" w:sz="0" w:space="0" w:color="auto"/>
                    <w:right w:val="none" w:sz="0" w:space="0" w:color="auto"/>
                  </w:divBdr>
                  <w:divsChild>
                    <w:div w:id="1254124044">
                      <w:marLeft w:val="0"/>
                      <w:marRight w:val="0"/>
                      <w:marTop w:val="0"/>
                      <w:marBottom w:val="0"/>
                      <w:divBdr>
                        <w:top w:val="none" w:sz="0" w:space="0" w:color="auto"/>
                        <w:left w:val="none" w:sz="0" w:space="0" w:color="auto"/>
                        <w:bottom w:val="none" w:sz="0" w:space="0" w:color="auto"/>
                        <w:right w:val="none" w:sz="0" w:space="0" w:color="auto"/>
                      </w:divBdr>
                    </w:div>
                  </w:divsChild>
                </w:div>
                <w:div w:id="155194842">
                  <w:marLeft w:val="0"/>
                  <w:marRight w:val="0"/>
                  <w:marTop w:val="0"/>
                  <w:marBottom w:val="0"/>
                  <w:divBdr>
                    <w:top w:val="none" w:sz="0" w:space="0" w:color="auto"/>
                    <w:left w:val="none" w:sz="0" w:space="0" w:color="auto"/>
                    <w:bottom w:val="none" w:sz="0" w:space="0" w:color="auto"/>
                    <w:right w:val="none" w:sz="0" w:space="0" w:color="auto"/>
                  </w:divBdr>
                  <w:divsChild>
                    <w:div w:id="361632759">
                      <w:marLeft w:val="0"/>
                      <w:marRight w:val="0"/>
                      <w:marTop w:val="0"/>
                      <w:marBottom w:val="0"/>
                      <w:divBdr>
                        <w:top w:val="none" w:sz="0" w:space="0" w:color="auto"/>
                        <w:left w:val="none" w:sz="0" w:space="0" w:color="auto"/>
                        <w:bottom w:val="none" w:sz="0" w:space="0" w:color="auto"/>
                        <w:right w:val="none" w:sz="0" w:space="0" w:color="auto"/>
                      </w:divBdr>
                    </w:div>
                  </w:divsChild>
                </w:div>
                <w:div w:id="176847905">
                  <w:marLeft w:val="0"/>
                  <w:marRight w:val="0"/>
                  <w:marTop w:val="0"/>
                  <w:marBottom w:val="0"/>
                  <w:divBdr>
                    <w:top w:val="none" w:sz="0" w:space="0" w:color="auto"/>
                    <w:left w:val="none" w:sz="0" w:space="0" w:color="auto"/>
                    <w:bottom w:val="none" w:sz="0" w:space="0" w:color="auto"/>
                    <w:right w:val="none" w:sz="0" w:space="0" w:color="auto"/>
                  </w:divBdr>
                  <w:divsChild>
                    <w:div w:id="1525902113">
                      <w:marLeft w:val="0"/>
                      <w:marRight w:val="0"/>
                      <w:marTop w:val="0"/>
                      <w:marBottom w:val="0"/>
                      <w:divBdr>
                        <w:top w:val="none" w:sz="0" w:space="0" w:color="auto"/>
                        <w:left w:val="none" w:sz="0" w:space="0" w:color="auto"/>
                        <w:bottom w:val="none" w:sz="0" w:space="0" w:color="auto"/>
                        <w:right w:val="none" w:sz="0" w:space="0" w:color="auto"/>
                      </w:divBdr>
                    </w:div>
                  </w:divsChild>
                </w:div>
                <w:div w:id="231278554">
                  <w:marLeft w:val="0"/>
                  <w:marRight w:val="0"/>
                  <w:marTop w:val="0"/>
                  <w:marBottom w:val="0"/>
                  <w:divBdr>
                    <w:top w:val="none" w:sz="0" w:space="0" w:color="auto"/>
                    <w:left w:val="none" w:sz="0" w:space="0" w:color="auto"/>
                    <w:bottom w:val="none" w:sz="0" w:space="0" w:color="auto"/>
                    <w:right w:val="none" w:sz="0" w:space="0" w:color="auto"/>
                  </w:divBdr>
                  <w:divsChild>
                    <w:div w:id="1971014702">
                      <w:marLeft w:val="0"/>
                      <w:marRight w:val="0"/>
                      <w:marTop w:val="0"/>
                      <w:marBottom w:val="0"/>
                      <w:divBdr>
                        <w:top w:val="none" w:sz="0" w:space="0" w:color="auto"/>
                        <w:left w:val="none" w:sz="0" w:space="0" w:color="auto"/>
                        <w:bottom w:val="none" w:sz="0" w:space="0" w:color="auto"/>
                        <w:right w:val="none" w:sz="0" w:space="0" w:color="auto"/>
                      </w:divBdr>
                    </w:div>
                  </w:divsChild>
                </w:div>
                <w:div w:id="294338014">
                  <w:marLeft w:val="0"/>
                  <w:marRight w:val="0"/>
                  <w:marTop w:val="0"/>
                  <w:marBottom w:val="0"/>
                  <w:divBdr>
                    <w:top w:val="none" w:sz="0" w:space="0" w:color="auto"/>
                    <w:left w:val="none" w:sz="0" w:space="0" w:color="auto"/>
                    <w:bottom w:val="none" w:sz="0" w:space="0" w:color="auto"/>
                    <w:right w:val="none" w:sz="0" w:space="0" w:color="auto"/>
                  </w:divBdr>
                  <w:divsChild>
                    <w:div w:id="869218278">
                      <w:marLeft w:val="0"/>
                      <w:marRight w:val="0"/>
                      <w:marTop w:val="0"/>
                      <w:marBottom w:val="0"/>
                      <w:divBdr>
                        <w:top w:val="none" w:sz="0" w:space="0" w:color="auto"/>
                        <w:left w:val="none" w:sz="0" w:space="0" w:color="auto"/>
                        <w:bottom w:val="none" w:sz="0" w:space="0" w:color="auto"/>
                        <w:right w:val="none" w:sz="0" w:space="0" w:color="auto"/>
                      </w:divBdr>
                    </w:div>
                  </w:divsChild>
                </w:div>
                <w:div w:id="303390268">
                  <w:marLeft w:val="0"/>
                  <w:marRight w:val="0"/>
                  <w:marTop w:val="0"/>
                  <w:marBottom w:val="0"/>
                  <w:divBdr>
                    <w:top w:val="none" w:sz="0" w:space="0" w:color="auto"/>
                    <w:left w:val="none" w:sz="0" w:space="0" w:color="auto"/>
                    <w:bottom w:val="none" w:sz="0" w:space="0" w:color="auto"/>
                    <w:right w:val="none" w:sz="0" w:space="0" w:color="auto"/>
                  </w:divBdr>
                  <w:divsChild>
                    <w:div w:id="1953433898">
                      <w:marLeft w:val="0"/>
                      <w:marRight w:val="0"/>
                      <w:marTop w:val="0"/>
                      <w:marBottom w:val="0"/>
                      <w:divBdr>
                        <w:top w:val="none" w:sz="0" w:space="0" w:color="auto"/>
                        <w:left w:val="none" w:sz="0" w:space="0" w:color="auto"/>
                        <w:bottom w:val="none" w:sz="0" w:space="0" w:color="auto"/>
                        <w:right w:val="none" w:sz="0" w:space="0" w:color="auto"/>
                      </w:divBdr>
                    </w:div>
                  </w:divsChild>
                </w:div>
                <w:div w:id="344985223">
                  <w:marLeft w:val="0"/>
                  <w:marRight w:val="0"/>
                  <w:marTop w:val="0"/>
                  <w:marBottom w:val="0"/>
                  <w:divBdr>
                    <w:top w:val="none" w:sz="0" w:space="0" w:color="auto"/>
                    <w:left w:val="none" w:sz="0" w:space="0" w:color="auto"/>
                    <w:bottom w:val="none" w:sz="0" w:space="0" w:color="auto"/>
                    <w:right w:val="none" w:sz="0" w:space="0" w:color="auto"/>
                  </w:divBdr>
                  <w:divsChild>
                    <w:div w:id="525295583">
                      <w:marLeft w:val="0"/>
                      <w:marRight w:val="0"/>
                      <w:marTop w:val="0"/>
                      <w:marBottom w:val="0"/>
                      <w:divBdr>
                        <w:top w:val="none" w:sz="0" w:space="0" w:color="auto"/>
                        <w:left w:val="none" w:sz="0" w:space="0" w:color="auto"/>
                        <w:bottom w:val="none" w:sz="0" w:space="0" w:color="auto"/>
                        <w:right w:val="none" w:sz="0" w:space="0" w:color="auto"/>
                      </w:divBdr>
                    </w:div>
                  </w:divsChild>
                </w:div>
                <w:div w:id="347371390">
                  <w:marLeft w:val="0"/>
                  <w:marRight w:val="0"/>
                  <w:marTop w:val="0"/>
                  <w:marBottom w:val="0"/>
                  <w:divBdr>
                    <w:top w:val="none" w:sz="0" w:space="0" w:color="auto"/>
                    <w:left w:val="none" w:sz="0" w:space="0" w:color="auto"/>
                    <w:bottom w:val="none" w:sz="0" w:space="0" w:color="auto"/>
                    <w:right w:val="none" w:sz="0" w:space="0" w:color="auto"/>
                  </w:divBdr>
                  <w:divsChild>
                    <w:div w:id="897206114">
                      <w:marLeft w:val="0"/>
                      <w:marRight w:val="0"/>
                      <w:marTop w:val="0"/>
                      <w:marBottom w:val="0"/>
                      <w:divBdr>
                        <w:top w:val="none" w:sz="0" w:space="0" w:color="auto"/>
                        <w:left w:val="none" w:sz="0" w:space="0" w:color="auto"/>
                        <w:bottom w:val="none" w:sz="0" w:space="0" w:color="auto"/>
                        <w:right w:val="none" w:sz="0" w:space="0" w:color="auto"/>
                      </w:divBdr>
                    </w:div>
                  </w:divsChild>
                </w:div>
                <w:div w:id="484123725">
                  <w:marLeft w:val="0"/>
                  <w:marRight w:val="0"/>
                  <w:marTop w:val="0"/>
                  <w:marBottom w:val="0"/>
                  <w:divBdr>
                    <w:top w:val="none" w:sz="0" w:space="0" w:color="auto"/>
                    <w:left w:val="none" w:sz="0" w:space="0" w:color="auto"/>
                    <w:bottom w:val="none" w:sz="0" w:space="0" w:color="auto"/>
                    <w:right w:val="none" w:sz="0" w:space="0" w:color="auto"/>
                  </w:divBdr>
                  <w:divsChild>
                    <w:div w:id="1936208410">
                      <w:marLeft w:val="0"/>
                      <w:marRight w:val="0"/>
                      <w:marTop w:val="0"/>
                      <w:marBottom w:val="0"/>
                      <w:divBdr>
                        <w:top w:val="none" w:sz="0" w:space="0" w:color="auto"/>
                        <w:left w:val="none" w:sz="0" w:space="0" w:color="auto"/>
                        <w:bottom w:val="none" w:sz="0" w:space="0" w:color="auto"/>
                        <w:right w:val="none" w:sz="0" w:space="0" w:color="auto"/>
                      </w:divBdr>
                    </w:div>
                  </w:divsChild>
                </w:div>
                <w:div w:id="566958301">
                  <w:marLeft w:val="0"/>
                  <w:marRight w:val="0"/>
                  <w:marTop w:val="0"/>
                  <w:marBottom w:val="0"/>
                  <w:divBdr>
                    <w:top w:val="none" w:sz="0" w:space="0" w:color="auto"/>
                    <w:left w:val="none" w:sz="0" w:space="0" w:color="auto"/>
                    <w:bottom w:val="none" w:sz="0" w:space="0" w:color="auto"/>
                    <w:right w:val="none" w:sz="0" w:space="0" w:color="auto"/>
                  </w:divBdr>
                  <w:divsChild>
                    <w:div w:id="438987100">
                      <w:marLeft w:val="0"/>
                      <w:marRight w:val="0"/>
                      <w:marTop w:val="0"/>
                      <w:marBottom w:val="0"/>
                      <w:divBdr>
                        <w:top w:val="none" w:sz="0" w:space="0" w:color="auto"/>
                        <w:left w:val="none" w:sz="0" w:space="0" w:color="auto"/>
                        <w:bottom w:val="none" w:sz="0" w:space="0" w:color="auto"/>
                        <w:right w:val="none" w:sz="0" w:space="0" w:color="auto"/>
                      </w:divBdr>
                    </w:div>
                  </w:divsChild>
                </w:div>
                <w:div w:id="668946024">
                  <w:marLeft w:val="0"/>
                  <w:marRight w:val="0"/>
                  <w:marTop w:val="0"/>
                  <w:marBottom w:val="0"/>
                  <w:divBdr>
                    <w:top w:val="none" w:sz="0" w:space="0" w:color="auto"/>
                    <w:left w:val="none" w:sz="0" w:space="0" w:color="auto"/>
                    <w:bottom w:val="none" w:sz="0" w:space="0" w:color="auto"/>
                    <w:right w:val="none" w:sz="0" w:space="0" w:color="auto"/>
                  </w:divBdr>
                  <w:divsChild>
                    <w:div w:id="1365667048">
                      <w:marLeft w:val="0"/>
                      <w:marRight w:val="0"/>
                      <w:marTop w:val="0"/>
                      <w:marBottom w:val="0"/>
                      <w:divBdr>
                        <w:top w:val="none" w:sz="0" w:space="0" w:color="auto"/>
                        <w:left w:val="none" w:sz="0" w:space="0" w:color="auto"/>
                        <w:bottom w:val="none" w:sz="0" w:space="0" w:color="auto"/>
                        <w:right w:val="none" w:sz="0" w:space="0" w:color="auto"/>
                      </w:divBdr>
                    </w:div>
                  </w:divsChild>
                </w:div>
                <w:div w:id="776632028">
                  <w:marLeft w:val="0"/>
                  <w:marRight w:val="0"/>
                  <w:marTop w:val="0"/>
                  <w:marBottom w:val="0"/>
                  <w:divBdr>
                    <w:top w:val="none" w:sz="0" w:space="0" w:color="auto"/>
                    <w:left w:val="none" w:sz="0" w:space="0" w:color="auto"/>
                    <w:bottom w:val="none" w:sz="0" w:space="0" w:color="auto"/>
                    <w:right w:val="none" w:sz="0" w:space="0" w:color="auto"/>
                  </w:divBdr>
                  <w:divsChild>
                    <w:div w:id="578908703">
                      <w:marLeft w:val="0"/>
                      <w:marRight w:val="0"/>
                      <w:marTop w:val="0"/>
                      <w:marBottom w:val="0"/>
                      <w:divBdr>
                        <w:top w:val="none" w:sz="0" w:space="0" w:color="auto"/>
                        <w:left w:val="none" w:sz="0" w:space="0" w:color="auto"/>
                        <w:bottom w:val="none" w:sz="0" w:space="0" w:color="auto"/>
                        <w:right w:val="none" w:sz="0" w:space="0" w:color="auto"/>
                      </w:divBdr>
                    </w:div>
                  </w:divsChild>
                </w:div>
                <w:div w:id="788549105">
                  <w:marLeft w:val="0"/>
                  <w:marRight w:val="0"/>
                  <w:marTop w:val="0"/>
                  <w:marBottom w:val="0"/>
                  <w:divBdr>
                    <w:top w:val="none" w:sz="0" w:space="0" w:color="auto"/>
                    <w:left w:val="none" w:sz="0" w:space="0" w:color="auto"/>
                    <w:bottom w:val="none" w:sz="0" w:space="0" w:color="auto"/>
                    <w:right w:val="none" w:sz="0" w:space="0" w:color="auto"/>
                  </w:divBdr>
                  <w:divsChild>
                    <w:div w:id="275986664">
                      <w:marLeft w:val="0"/>
                      <w:marRight w:val="0"/>
                      <w:marTop w:val="0"/>
                      <w:marBottom w:val="0"/>
                      <w:divBdr>
                        <w:top w:val="none" w:sz="0" w:space="0" w:color="auto"/>
                        <w:left w:val="none" w:sz="0" w:space="0" w:color="auto"/>
                        <w:bottom w:val="none" w:sz="0" w:space="0" w:color="auto"/>
                        <w:right w:val="none" w:sz="0" w:space="0" w:color="auto"/>
                      </w:divBdr>
                    </w:div>
                  </w:divsChild>
                </w:div>
                <w:div w:id="885021857">
                  <w:marLeft w:val="0"/>
                  <w:marRight w:val="0"/>
                  <w:marTop w:val="0"/>
                  <w:marBottom w:val="0"/>
                  <w:divBdr>
                    <w:top w:val="none" w:sz="0" w:space="0" w:color="auto"/>
                    <w:left w:val="none" w:sz="0" w:space="0" w:color="auto"/>
                    <w:bottom w:val="none" w:sz="0" w:space="0" w:color="auto"/>
                    <w:right w:val="none" w:sz="0" w:space="0" w:color="auto"/>
                  </w:divBdr>
                  <w:divsChild>
                    <w:div w:id="1953903237">
                      <w:marLeft w:val="0"/>
                      <w:marRight w:val="0"/>
                      <w:marTop w:val="0"/>
                      <w:marBottom w:val="0"/>
                      <w:divBdr>
                        <w:top w:val="none" w:sz="0" w:space="0" w:color="auto"/>
                        <w:left w:val="none" w:sz="0" w:space="0" w:color="auto"/>
                        <w:bottom w:val="none" w:sz="0" w:space="0" w:color="auto"/>
                        <w:right w:val="none" w:sz="0" w:space="0" w:color="auto"/>
                      </w:divBdr>
                    </w:div>
                  </w:divsChild>
                </w:div>
                <w:div w:id="898325832">
                  <w:marLeft w:val="0"/>
                  <w:marRight w:val="0"/>
                  <w:marTop w:val="0"/>
                  <w:marBottom w:val="0"/>
                  <w:divBdr>
                    <w:top w:val="none" w:sz="0" w:space="0" w:color="auto"/>
                    <w:left w:val="none" w:sz="0" w:space="0" w:color="auto"/>
                    <w:bottom w:val="none" w:sz="0" w:space="0" w:color="auto"/>
                    <w:right w:val="none" w:sz="0" w:space="0" w:color="auto"/>
                  </w:divBdr>
                  <w:divsChild>
                    <w:div w:id="1549222765">
                      <w:marLeft w:val="0"/>
                      <w:marRight w:val="0"/>
                      <w:marTop w:val="0"/>
                      <w:marBottom w:val="0"/>
                      <w:divBdr>
                        <w:top w:val="none" w:sz="0" w:space="0" w:color="auto"/>
                        <w:left w:val="none" w:sz="0" w:space="0" w:color="auto"/>
                        <w:bottom w:val="none" w:sz="0" w:space="0" w:color="auto"/>
                        <w:right w:val="none" w:sz="0" w:space="0" w:color="auto"/>
                      </w:divBdr>
                    </w:div>
                  </w:divsChild>
                </w:div>
                <w:div w:id="908003785">
                  <w:marLeft w:val="0"/>
                  <w:marRight w:val="0"/>
                  <w:marTop w:val="0"/>
                  <w:marBottom w:val="0"/>
                  <w:divBdr>
                    <w:top w:val="none" w:sz="0" w:space="0" w:color="auto"/>
                    <w:left w:val="none" w:sz="0" w:space="0" w:color="auto"/>
                    <w:bottom w:val="none" w:sz="0" w:space="0" w:color="auto"/>
                    <w:right w:val="none" w:sz="0" w:space="0" w:color="auto"/>
                  </w:divBdr>
                  <w:divsChild>
                    <w:div w:id="1429765240">
                      <w:marLeft w:val="0"/>
                      <w:marRight w:val="0"/>
                      <w:marTop w:val="0"/>
                      <w:marBottom w:val="0"/>
                      <w:divBdr>
                        <w:top w:val="none" w:sz="0" w:space="0" w:color="auto"/>
                        <w:left w:val="none" w:sz="0" w:space="0" w:color="auto"/>
                        <w:bottom w:val="none" w:sz="0" w:space="0" w:color="auto"/>
                        <w:right w:val="none" w:sz="0" w:space="0" w:color="auto"/>
                      </w:divBdr>
                    </w:div>
                  </w:divsChild>
                </w:div>
                <w:div w:id="911811069">
                  <w:marLeft w:val="0"/>
                  <w:marRight w:val="0"/>
                  <w:marTop w:val="0"/>
                  <w:marBottom w:val="0"/>
                  <w:divBdr>
                    <w:top w:val="none" w:sz="0" w:space="0" w:color="auto"/>
                    <w:left w:val="none" w:sz="0" w:space="0" w:color="auto"/>
                    <w:bottom w:val="none" w:sz="0" w:space="0" w:color="auto"/>
                    <w:right w:val="none" w:sz="0" w:space="0" w:color="auto"/>
                  </w:divBdr>
                  <w:divsChild>
                    <w:div w:id="1204170623">
                      <w:marLeft w:val="0"/>
                      <w:marRight w:val="0"/>
                      <w:marTop w:val="0"/>
                      <w:marBottom w:val="0"/>
                      <w:divBdr>
                        <w:top w:val="none" w:sz="0" w:space="0" w:color="auto"/>
                        <w:left w:val="none" w:sz="0" w:space="0" w:color="auto"/>
                        <w:bottom w:val="none" w:sz="0" w:space="0" w:color="auto"/>
                        <w:right w:val="none" w:sz="0" w:space="0" w:color="auto"/>
                      </w:divBdr>
                    </w:div>
                  </w:divsChild>
                </w:div>
                <w:div w:id="935868695">
                  <w:marLeft w:val="0"/>
                  <w:marRight w:val="0"/>
                  <w:marTop w:val="0"/>
                  <w:marBottom w:val="0"/>
                  <w:divBdr>
                    <w:top w:val="none" w:sz="0" w:space="0" w:color="auto"/>
                    <w:left w:val="none" w:sz="0" w:space="0" w:color="auto"/>
                    <w:bottom w:val="none" w:sz="0" w:space="0" w:color="auto"/>
                    <w:right w:val="none" w:sz="0" w:space="0" w:color="auto"/>
                  </w:divBdr>
                  <w:divsChild>
                    <w:div w:id="688069976">
                      <w:marLeft w:val="0"/>
                      <w:marRight w:val="0"/>
                      <w:marTop w:val="0"/>
                      <w:marBottom w:val="0"/>
                      <w:divBdr>
                        <w:top w:val="none" w:sz="0" w:space="0" w:color="auto"/>
                        <w:left w:val="none" w:sz="0" w:space="0" w:color="auto"/>
                        <w:bottom w:val="none" w:sz="0" w:space="0" w:color="auto"/>
                        <w:right w:val="none" w:sz="0" w:space="0" w:color="auto"/>
                      </w:divBdr>
                    </w:div>
                  </w:divsChild>
                </w:div>
                <w:div w:id="971522394">
                  <w:marLeft w:val="0"/>
                  <w:marRight w:val="0"/>
                  <w:marTop w:val="0"/>
                  <w:marBottom w:val="0"/>
                  <w:divBdr>
                    <w:top w:val="none" w:sz="0" w:space="0" w:color="auto"/>
                    <w:left w:val="none" w:sz="0" w:space="0" w:color="auto"/>
                    <w:bottom w:val="none" w:sz="0" w:space="0" w:color="auto"/>
                    <w:right w:val="none" w:sz="0" w:space="0" w:color="auto"/>
                  </w:divBdr>
                  <w:divsChild>
                    <w:div w:id="983194425">
                      <w:marLeft w:val="0"/>
                      <w:marRight w:val="0"/>
                      <w:marTop w:val="0"/>
                      <w:marBottom w:val="0"/>
                      <w:divBdr>
                        <w:top w:val="none" w:sz="0" w:space="0" w:color="auto"/>
                        <w:left w:val="none" w:sz="0" w:space="0" w:color="auto"/>
                        <w:bottom w:val="none" w:sz="0" w:space="0" w:color="auto"/>
                        <w:right w:val="none" w:sz="0" w:space="0" w:color="auto"/>
                      </w:divBdr>
                    </w:div>
                  </w:divsChild>
                </w:div>
                <w:div w:id="1008215290">
                  <w:marLeft w:val="0"/>
                  <w:marRight w:val="0"/>
                  <w:marTop w:val="0"/>
                  <w:marBottom w:val="0"/>
                  <w:divBdr>
                    <w:top w:val="none" w:sz="0" w:space="0" w:color="auto"/>
                    <w:left w:val="none" w:sz="0" w:space="0" w:color="auto"/>
                    <w:bottom w:val="none" w:sz="0" w:space="0" w:color="auto"/>
                    <w:right w:val="none" w:sz="0" w:space="0" w:color="auto"/>
                  </w:divBdr>
                  <w:divsChild>
                    <w:div w:id="283997454">
                      <w:marLeft w:val="0"/>
                      <w:marRight w:val="0"/>
                      <w:marTop w:val="0"/>
                      <w:marBottom w:val="0"/>
                      <w:divBdr>
                        <w:top w:val="none" w:sz="0" w:space="0" w:color="auto"/>
                        <w:left w:val="none" w:sz="0" w:space="0" w:color="auto"/>
                        <w:bottom w:val="none" w:sz="0" w:space="0" w:color="auto"/>
                        <w:right w:val="none" w:sz="0" w:space="0" w:color="auto"/>
                      </w:divBdr>
                    </w:div>
                  </w:divsChild>
                </w:div>
                <w:div w:id="1055397601">
                  <w:marLeft w:val="0"/>
                  <w:marRight w:val="0"/>
                  <w:marTop w:val="0"/>
                  <w:marBottom w:val="0"/>
                  <w:divBdr>
                    <w:top w:val="none" w:sz="0" w:space="0" w:color="auto"/>
                    <w:left w:val="none" w:sz="0" w:space="0" w:color="auto"/>
                    <w:bottom w:val="none" w:sz="0" w:space="0" w:color="auto"/>
                    <w:right w:val="none" w:sz="0" w:space="0" w:color="auto"/>
                  </w:divBdr>
                  <w:divsChild>
                    <w:div w:id="1419599840">
                      <w:marLeft w:val="0"/>
                      <w:marRight w:val="0"/>
                      <w:marTop w:val="0"/>
                      <w:marBottom w:val="0"/>
                      <w:divBdr>
                        <w:top w:val="none" w:sz="0" w:space="0" w:color="auto"/>
                        <w:left w:val="none" w:sz="0" w:space="0" w:color="auto"/>
                        <w:bottom w:val="none" w:sz="0" w:space="0" w:color="auto"/>
                        <w:right w:val="none" w:sz="0" w:space="0" w:color="auto"/>
                      </w:divBdr>
                    </w:div>
                  </w:divsChild>
                </w:div>
                <w:div w:id="1083262994">
                  <w:marLeft w:val="0"/>
                  <w:marRight w:val="0"/>
                  <w:marTop w:val="0"/>
                  <w:marBottom w:val="0"/>
                  <w:divBdr>
                    <w:top w:val="none" w:sz="0" w:space="0" w:color="auto"/>
                    <w:left w:val="none" w:sz="0" w:space="0" w:color="auto"/>
                    <w:bottom w:val="none" w:sz="0" w:space="0" w:color="auto"/>
                    <w:right w:val="none" w:sz="0" w:space="0" w:color="auto"/>
                  </w:divBdr>
                  <w:divsChild>
                    <w:div w:id="1123233223">
                      <w:marLeft w:val="0"/>
                      <w:marRight w:val="0"/>
                      <w:marTop w:val="0"/>
                      <w:marBottom w:val="0"/>
                      <w:divBdr>
                        <w:top w:val="none" w:sz="0" w:space="0" w:color="auto"/>
                        <w:left w:val="none" w:sz="0" w:space="0" w:color="auto"/>
                        <w:bottom w:val="none" w:sz="0" w:space="0" w:color="auto"/>
                        <w:right w:val="none" w:sz="0" w:space="0" w:color="auto"/>
                      </w:divBdr>
                    </w:div>
                  </w:divsChild>
                </w:div>
                <w:div w:id="1100880223">
                  <w:marLeft w:val="0"/>
                  <w:marRight w:val="0"/>
                  <w:marTop w:val="0"/>
                  <w:marBottom w:val="0"/>
                  <w:divBdr>
                    <w:top w:val="none" w:sz="0" w:space="0" w:color="auto"/>
                    <w:left w:val="none" w:sz="0" w:space="0" w:color="auto"/>
                    <w:bottom w:val="none" w:sz="0" w:space="0" w:color="auto"/>
                    <w:right w:val="none" w:sz="0" w:space="0" w:color="auto"/>
                  </w:divBdr>
                  <w:divsChild>
                    <w:div w:id="504053332">
                      <w:marLeft w:val="0"/>
                      <w:marRight w:val="0"/>
                      <w:marTop w:val="0"/>
                      <w:marBottom w:val="0"/>
                      <w:divBdr>
                        <w:top w:val="none" w:sz="0" w:space="0" w:color="auto"/>
                        <w:left w:val="none" w:sz="0" w:space="0" w:color="auto"/>
                        <w:bottom w:val="none" w:sz="0" w:space="0" w:color="auto"/>
                        <w:right w:val="none" w:sz="0" w:space="0" w:color="auto"/>
                      </w:divBdr>
                    </w:div>
                  </w:divsChild>
                </w:div>
                <w:div w:id="1114447147">
                  <w:marLeft w:val="0"/>
                  <w:marRight w:val="0"/>
                  <w:marTop w:val="0"/>
                  <w:marBottom w:val="0"/>
                  <w:divBdr>
                    <w:top w:val="none" w:sz="0" w:space="0" w:color="auto"/>
                    <w:left w:val="none" w:sz="0" w:space="0" w:color="auto"/>
                    <w:bottom w:val="none" w:sz="0" w:space="0" w:color="auto"/>
                    <w:right w:val="none" w:sz="0" w:space="0" w:color="auto"/>
                  </w:divBdr>
                  <w:divsChild>
                    <w:div w:id="1278634667">
                      <w:marLeft w:val="0"/>
                      <w:marRight w:val="0"/>
                      <w:marTop w:val="0"/>
                      <w:marBottom w:val="0"/>
                      <w:divBdr>
                        <w:top w:val="none" w:sz="0" w:space="0" w:color="auto"/>
                        <w:left w:val="none" w:sz="0" w:space="0" w:color="auto"/>
                        <w:bottom w:val="none" w:sz="0" w:space="0" w:color="auto"/>
                        <w:right w:val="none" w:sz="0" w:space="0" w:color="auto"/>
                      </w:divBdr>
                    </w:div>
                  </w:divsChild>
                </w:div>
                <w:div w:id="1192916358">
                  <w:marLeft w:val="0"/>
                  <w:marRight w:val="0"/>
                  <w:marTop w:val="0"/>
                  <w:marBottom w:val="0"/>
                  <w:divBdr>
                    <w:top w:val="none" w:sz="0" w:space="0" w:color="auto"/>
                    <w:left w:val="none" w:sz="0" w:space="0" w:color="auto"/>
                    <w:bottom w:val="none" w:sz="0" w:space="0" w:color="auto"/>
                    <w:right w:val="none" w:sz="0" w:space="0" w:color="auto"/>
                  </w:divBdr>
                  <w:divsChild>
                    <w:div w:id="152262077">
                      <w:marLeft w:val="0"/>
                      <w:marRight w:val="0"/>
                      <w:marTop w:val="0"/>
                      <w:marBottom w:val="0"/>
                      <w:divBdr>
                        <w:top w:val="none" w:sz="0" w:space="0" w:color="auto"/>
                        <w:left w:val="none" w:sz="0" w:space="0" w:color="auto"/>
                        <w:bottom w:val="none" w:sz="0" w:space="0" w:color="auto"/>
                        <w:right w:val="none" w:sz="0" w:space="0" w:color="auto"/>
                      </w:divBdr>
                    </w:div>
                  </w:divsChild>
                </w:div>
                <w:div w:id="1277373888">
                  <w:marLeft w:val="0"/>
                  <w:marRight w:val="0"/>
                  <w:marTop w:val="0"/>
                  <w:marBottom w:val="0"/>
                  <w:divBdr>
                    <w:top w:val="none" w:sz="0" w:space="0" w:color="auto"/>
                    <w:left w:val="none" w:sz="0" w:space="0" w:color="auto"/>
                    <w:bottom w:val="none" w:sz="0" w:space="0" w:color="auto"/>
                    <w:right w:val="none" w:sz="0" w:space="0" w:color="auto"/>
                  </w:divBdr>
                  <w:divsChild>
                    <w:div w:id="184901470">
                      <w:marLeft w:val="0"/>
                      <w:marRight w:val="0"/>
                      <w:marTop w:val="0"/>
                      <w:marBottom w:val="0"/>
                      <w:divBdr>
                        <w:top w:val="none" w:sz="0" w:space="0" w:color="auto"/>
                        <w:left w:val="none" w:sz="0" w:space="0" w:color="auto"/>
                        <w:bottom w:val="none" w:sz="0" w:space="0" w:color="auto"/>
                        <w:right w:val="none" w:sz="0" w:space="0" w:color="auto"/>
                      </w:divBdr>
                    </w:div>
                  </w:divsChild>
                </w:div>
                <w:div w:id="1292514607">
                  <w:marLeft w:val="0"/>
                  <w:marRight w:val="0"/>
                  <w:marTop w:val="0"/>
                  <w:marBottom w:val="0"/>
                  <w:divBdr>
                    <w:top w:val="none" w:sz="0" w:space="0" w:color="auto"/>
                    <w:left w:val="none" w:sz="0" w:space="0" w:color="auto"/>
                    <w:bottom w:val="none" w:sz="0" w:space="0" w:color="auto"/>
                    <w:right w:val="none" w:sz="0" w:space="0" w:color="auto"/>
                  </w:divBdr>
                  <w:divsChild>
                    <w:div w:id="1698194344">
                      <w:marLeft w:val="0"/>
                      <w:marRight w:val="0"/>
                      <w:marTop w:val="0"/>
                      <w:marBottom w:val="0"/>
                      <w:divBdr>
                        <w:top w:val="none" w:sz="0" w:space="0" w:color="auto"/>
                        <w:left w:val="none" w:sz="0" w:space="0" w:color="auto"/>
                        <w:bottom w:val="none" w:sz="0" w:space="0" w:color="auto"/>
                        <w:right w:val="none" w:sz="0" w:space="0" w:color="auto"/>
                      </w:divBdr>
                    </w:div>
                  </w:divsChild>
                </w:div>
                <w:div w:id="1339502182">
                  <w:marLeft w:val="0"/>
                  <w:marRight w:val="0"/>
                  <w:marTop w:val="0"/>
                  <w:marBottom w:val="0"/>
                  <w:divBdr>
                    <w:top w:val="none" w:sz="0" w:space="0" w:color="auto"/>
                    <w:left w:val="none" w:sz="0" w:space="0" w:color="auto"/>
                    <w:bottom w:val="none" w:sz="0" w:space="0" w:color="auto"/>
                    <w:right w:val="none" w:sz="0" w:space="0" w:color="auto"/>
                  </w:divBdr>
                  <w:divsChild>
                    <w:div w:id="1490098226">
                      <w:marLeft w:val="0"/>
                      <w:marRight w:val="0"/>
                      <w:marTop w:val="0"/>
                      <w:marBottom w:val="0"/>
                      <w:divBdr>
                        <w:top w:val="none" w:sz="0" w:space="0" w:color="auto"/>
                        <w:left w:val="none" w:sz="0" w:space="0" w:color="auto"/>
                        <w:bottom w:val="none" w:sz="0" w:space="0" w:color="auto"/>
                        <w:right w:val="none" w:sz="0" w:space="0" w:color="auto"/>
                      </w:divBdr>
                    </w:div>
                  </w:divsChild>
                </w:div>
                <w:div w:id="1376852523">
                  <w:marLeft w:val="0"/>
                  <w:marRight w:val="0"/>
                  <w:marTop w:val="0"/>
                  <w:marBottom w:val="0"/>
                  <w:divBdr>
                    <w:top w:val="none" w:sz="0" w:space="0" w:color="auto"/>
                    <w:left w:val="none" w:sz="0" w:space="0" w:color="auto"/>
                    <w:bottom w:val="none" w:sz="0" w:space="0" w:color="auto"/>
                    <w:right w:val="none" w:sz="0" w:space="0" w:color="auto"/>
                  </w:divBdr>
                  <w:divsChild>
                    <w:div w:id="612439647">
                      <w:marLeft w:val="0"/>
                      <w:marRight w:val="0"/>
                      <w:marTop w:val="0"/>
                      <w:marBottom w:val="0"/>
                      <w:divBdr>
                        <w:top w:val="none" w:sz="0" w:space="0" w:color="auto"/>
                        <w:left w:val="none" w:sz="0" w:space="0" w:color="auto"/>
                        <w:bottom w:val="none" w:sz="0" w:space="0" w:color="auto"/>
                        <w:right w:val="none" w:sz="0" w:space="0" w:color="auto"/>
                      </w:divBdr>
                    </w:div>
                  </w:divsChild>
                </w:div>
                <w:div w:id="1419402434">
                  <w:marLeft w:val="0"/>
                  <w:marRight w:val="0"/>
                  <w:marTop w:val="0"/>
                  <w:marBottom w:val="0"/>
                  <w:divBdr>
                    <w:top w:val="none" w:sz="0" w:space="0" w:color="auto"/>
                    <w:left w:val="none" w:sz="0" w:space="0" w:color="auto"/>
                    <w:bottom w:val="none" w:sz="0" w:space="0" w:color="auto"/>
                    <w:right w:val="none" w:sz="0" w:space="0" w:color="auto"/>
                  </w:divBdr>
                  <w:divsChild>
                    <w:div w:id="1263295577">
                      <w:marLeft w:val="0"/>
                      <w:marRight w:val="0"/>
                      <w:marTop w:val="0"/>
                      <w:marBottom w:val="0"/>
                      <w:divBdr>
                        <w:top w:val="none" w:sz="0" w:space="0" w:color="auto"/>
                        <w:left w:val="none" w:sz="0" w:space="0" w:color="auto"/>
                        <w:bottom w:val="none" w:sz="0" w:space="0" w:color="auto"/>
                        <w:right w:val="none" w:sz="0" w:space="0" w:color="auto"/>
                      </w:divBdr>
                    </w:div>
                  </w:divsChild>
                </w:div>
                <w:div w:id="1433630493">
                  <w:marLeft w:val="0"/>
                  <w:marRight w:val="0"/>
                  <w:marTop w:val="0"/>
                  <w:marBottom w:val="0"/>
                  <w:divBdr>
                    <w:top w:val="none" w:sz="0" w:space="0" w:color="auto"/>
                    <w:left w:val="none" w:sz="0" w:space="0" w:color="auto"/>
                    <w:bottom w:val="none" w:sz="0" w:space="0" w:color="auto"/>
                    <w:right w:val="none" w:sz="0" w:space="0" w:color="auto"/>
                  </w:divBdr>
                  <w:divsChild>
                    <w:div w:id="1414399022">
                      <w:marLeft w:val="0"/>
                      <w:marRight w:val="0"/>
                      <w:marTop w:val="0"/>
                      <w:marBottom w:val="0"/>
                      <w:divBdr>
                        <w:top w:val="none" w:sz="0" w:space="0" w:color="auto"/>
                        <w:left w:val="none" w:sz="0" w:space="0" w:color="auto"/>
                        <w:bottom w:val="none" w:sz="0" w:space="0" w:color="auto"/>
                        <w:right w:val="none" w:sz="0" w:space="0" w:color="auto"/>
                      </w:divBdr>
                    </w:div>
                  </w:divsChild>
                </w:div>
                <w:div w:id="1471510411">
                  <w:marLeft w:val="0"/>
                  <w:marRight w:val="0"/>
                  <w:marTop w:val="0"/>
                  <w:marBottom w:val="0"/>
                  <w:divBdr>
                    <w:top w:val="none" w:sz="0" w:space="0" w:color="auto"/>
                    <w:left w:val="none" w:sz="0" w:space="0" w:color="auto"/>
                    <w:bottom w:val="none" w:sz="0" w:space="0" w:color="auto"/>
                    <w:right w:val="none" w:sz="0" w:space="0" w:color="auto"/>
                  </w:divBdr>
                  <w:divsChild>
                    <w:div w:id="1234320360">
                      <w:marLeft w:val="0"/>
                      <w:marRight w:val="0"/>
                      <w:marTop w:val="0"/>
                      <w:marBottom w:val="0"/>
                      <w:divBdr>
                        <w:top w:val="none" w:sz="0" w:space="0" w:color="auto"/>
                        <w:left w:val="none" w:sz="0" w:space="0" w:color="auto"/>
                        <w:bottom w:val="none" w:sz="0" w:space="0" w:color="auto"/>
                        <w:right w:val="none" w:sz="0" w:space="0" w:color="auto"/>
                      </w:divBdr>
                    </w:div>
                  </w:divsChild>
                </w:div>
                <w:div w:id="1566721671">
                  <w:marLeft w:val="0"/>
                  <w:marRight w:val="0"/>
                  <w:marTop w:val="0"/>
                  <w:marBottom w:val="0"/>
                  <w:divBdr>
                    <w:top w:val="none" w:sz="0" w:space="0" w:color="auto"/>
                    <w:left w:val="none" w:sz="0" w:space="0" w:color="auto"/>
                    <w:bottom w:val="none" w:sz="0" w:space="0" w:color="auto"/>
                    <w:right w:val="none" w:sz="0" w:space="0" w:color="auto"/>
                  </w:divBdr>
                  <w:divsChild>
                    <w:div w:id="147207885">
                      <w:marLeft w:val="0"/>
                      <w:marRight w:val="0"/>
                      <w:marTop w:val="0"/>
                      <w:marBottom w:val="0"/>
                      <w:divBdr>
                        <w:top w:val="none" w:sz="0" w:space="0" w:color="auto"/>
                        <w:left w:val="none" w:sz="0" w:space="0" w:color="auto"/>
                        <w:bottom w:val="none" w:sz="0" w:space="0" w:color="auto"/>
                        <w:right w:val="none" w:sz="0" w:space="0" w:color="auto"/>
                      </w:divBdr>
                    </w:div>
                  </w:divsChild>
                </w:div>
                <w:div w:id="1572234847">
                  <w:marLeft w:val="0"/>
                  <w:marRight w:val="0"/>
                  <w:marTop w:val="0"/>
                  <w:marBottom w:val="0"/>
                  <w:divBdr>
                    <w:top w:val="none" w:sz="0" w:space="0" w:color="auto"/>
                    <w:left w:val="none" w:sz="0" w:space="0" w:color="auto"/>
                    <w:bottom w:val="none" w:sz="0" w:space="0" w:color="auto"/>
                    <w:right w:val="none" w:sz="0" w:space="0" w:color="auto"/>
                  </w:divBdr>
                  <w:divsChild>
                    <w:div w:id="1176844554">
                      <w:marLeft w:val="0"/>
                      <w:marRight w:val="0"/>
                      <w:marTop w:val="0"/>
                      <w:marBottom w:val="0"/>
                      <w:divBdr>
                        <w:top w:val="none" w:sz="0" w:space="0" w:color="auto"/>
                        <w:left w:val="none" w:sz="0" w:space="0" w:color="auto"/>
                        <w:bottom w:val="none" w:sz="0" w:space="0" w:color="auto"/>
                        <w:right w:val="none" w:sz="0" w:space="0" w:color="auto"/>
                      </w:divBdr>
                    </w:div>
                  </w:divsChild>
                </w:div>
                <w:div w:id="1665549179">
                  <w:marLeft w:val="0"/>
                  <w:marRight w:val="0"/>
                  <w:marTop w:val="0"/>
                  <w:marBottom w:val="0"/>
                  <w:divBdr>
                    <w:top w:val="none" w:sz="0" w:space="0" w:color="auto"/>
                    <w:left w:val="none" w:sz="0" w:space="0" w:color="auto"/>
                    <w:bottom w:val="none" w:sz="0" w:space="0" w:color="auto"/>
                    <w:right w:val="none" w:sz="0" w:space="0" w:color="auto"/>
                  </w:divBdr>
                  <w:divsChild>
                    <w:div w:id="1350913419">
                      <w:marLeft w:val="0"/>
                      <w:marRight w:val="0"/>
                      <w:marTop w:val="0"/>
                      <w:marBottom w:val="0"/>
                      <w:divBdr>
                        <w:top w:val="none" w:sz="0" w:space="0" w:color="auto"/>
                        <w:left w:val="none" w:sz="0" w:space="0" w:color="auto"/>
                        <w:bottom w:val="none" w:sz="0" w:space="0" w:color="auto"/>
                        <w:right w:val="none" w:sz="0" w:space="0" w:color="auto"/>
                      </w:divBdr>
                    </w:div>
                  </w:divsChild>
                </w:div>
                <w:div w:id="1690596096">
                  <w:marLeft w:val="0"/>
                  <w:marRight w:val="0"/>
                  <w:marTop w:val="0"/>
                  <w:marBottom w:val="0"/>
                  <w:divBdr>
                    <w:top w:val="none" w:sz="0" w:space="0" w:color="auto"/>
                    <w:left w:val="none" w:sz="0" w:space="0" w:color="auto"/>
                    <w:bottom w:val="none" w:sz="0" w:space="0" w:color="auto"/>
                    <w:right w:val="none" w:sz="0" w:space="0" w:color="auto"/>
                  </w:divBdr>
                  <w:divsChild>
                    <w:div w:id="1852377375">
                      <w:marLeft w:val="0"/>
                      <w:marRight w:val="0"/>
                      <w:marTop w:val="0"/>
                      <w:marBottom w:val="0"/>
                      <w:divBdr>
                        <w:top w:val="none" w:sz="0" w:space="0" w:color="auto"/>
                        <w:left w:val="none" w:sz="0" w:space="0" w:color="auto"/>
                        <w:bottom w:val="none" w:sz="0" w:space="0" w:color="auto"/>
                        <w:right w:val="none" w:sz="0" w:space="0" w:color="auto"/>
                      </w:divBdr>
                    </w:div>
                  </w:divsChild>
                </w:div>
                <w:div w:id="1778862447">
                  <w:marLeft w:val="0"/>
                  <w:marRight w:val="0"/>
                  <w:marTop w:val="0"/>
                  <w:marBottom w:val="0"/>
                  <w:divBdr>
                    <w:top w:val="none" w:sz="0" w:space="0" w:color="auto"/>
                    <w:left w:val="none" w:sz="0" w:space="0" w:color="auto"/>
                    <w:bottom w:val="none" w:sz="0" w:space="0" w:color="auto"/>
                    <w:right w:val="none" w:sz="0" w:space="0" w:color="auto"/>
                  </w:divBdr>
                  <w:divsChild>
                    <w:div w:id="643000707">
                      <w:marLeft w:val="0"/>
                      <w:marRight w:val="0"/>
                      <w:marTop w:val="0"/>
                      <w:marBottom w:val="0"/>
                      <w:divBdr>
                        <w:top w:val="none" w:sz="0" w:space="0" w:color="auto"/>
                        <w:left w:val="none" w:sz="0" w:space="0" w:color="auto"/>
                        <w:bottom w:val="none" w:sz="0" w:space="0" w:color="auto"/>
                        <w:right w:val="none" w:sz="0" w:space="0" w:color="auto"/>
                      </w:divBdr>
                    </w:div>
                  </w:divsChild>
                </w:div>
                <w:div w:id="1877346099">
                  <w:marLeft w:val="0"/>
                  <w:marRight w:val="0"/>
                  <w:marTop w:val="0"/>
                  <w:marBottom w:val="0"/>
                  <w:divBdr>
                    <w:top w:val="none" w:sz="0" w:space="0" w:color="auto"/>
                    <w:left w:val="none" w:sz="0" w:space="0" w:color="auto"/>
                    <w:bottom w:val="none" w:sz="0" w:space="0" w:color="auto"/>
                    <w:right w:val="none" w:sz="0" w:space="0" w:color="auto"/>
                  </w:divBdr>
                  <w:divsChild>
                    <w:div w:id="499396487">
                      <w:marLeft w:val="0"/>
                      <w:marRight w:val="0"/>
                      <w:marTop w:val="0"/>
                      <w:marBottom w:val="0"/>
                      <w:divBdr>
                        <w:top w:val="none" w:sz="0" w:space="0" w:color="auto"/>
                        <w:left w:val="none" w:sz="0" w:space="0" w:color="auto"/>
                        <w:bottom w:val="none" w:sz="0" w:space="0" w:color="auto"/>
                        <w:right w:val="none" w:sz="0" w:space="0" w:color="auto"/>
                      </w:divBdr>
                    </w:div>
                  </w:divsChild>
                </w:div>
                <w:div w:id="1916813447">
                  <w:marLeft w:val="0"/>
                  <w:marRight w:val="0"/>
                  <w:marTop w:val="0"/>
                  <w:marBottom w:val="0"/>
                  <w:divBdr>
                    <w:top w:val="none" w:sz="0" w:space="0" w:color="auto"/>
                    <w:left w:val="none" w:sz="0" w:space="0" w:color="auto"/>
                    <w:bottom w:val="none" w:sz="0" w:space="0" w:color="auto"/>
                    <w:right w:val="none" w:sz="0" w:space="0" w:color="auto"/>
                  </w:divBdr>
                  <w:divsChild>
                    <w:div w:id="119734315">
                      <w:marLeft w:val="0"/>
                      <w:marRight w:val="0"/>
                      <w:marTop w:val="0"/>
                      <w:marBottom w:val="0"/>
                      <w:divBdr>
                        <w:top w:val="none" w:sz="0" w:space="0" w:color="auto"/>
                        <w:left w:val="none" w:sz="0" w:space="0" w:color="auto"/>
                        <w:bottom w:val="none" w:sz="0" w:space="0" w:color="auto"/>
                        <w:right w:val="none" w:sz="0" w:space="0" w:color="auto"/>
                      </w:divBdr>
                    </w:div>
                  </w:divsChild>
                </w:div>
                <w:div w:id="1955402398">
                  <w:marLeft w:val="0"/>
                  <w:marRight w:val="0"/>
                  <w:marTop w:val="0"/>
                  <w:marBottom w:val="0"/>
                  <w:divBdr>
                    <w:top w:val="none" w:sz="0" w:space="0" w:color="auto"/>
                    <w:left w:val="none" w:sz="0" w:space="0" w:color="auto"/>
                    <w:bottom w:val="none" w:sz="0" w:space="0" w:color="auto"/>
                    <w:right w:val="none" w:sz="0" w:space="0" w:color="auto"/>
                  </w:divBdr>
                  <w:divsChild>
                    <w:div w:id="2012831704">
                      <w:marLeft w:val="0"/>
                      <w:marRight w:val="0"/>
                      <w:marTop w:val="0"/>
                      <w:marBottom w:val="0"/>
                      <w:divBdr>
                        <w:top w:val="none" w:sz="0" w:space="0" w:color="auto"/>
                        <w:left w:val="none" w:sz="0" w:space="0" w:color="auto"/>
                        <w:bottom w:val="none" w:sz="0" w:space="0" w:color="auto"/>
                        <w:right w:val="none" w:sz="0" w:space="0" w:color="auto"/>
                      </w:divBdr>
                    </w:div>
                  </w:divsChild>
                </w:div>
                <w:div w:id="2082093856">
                  <w:marLeft w:val="0"/>
                  <w:marRight w:val="0"/>
                  <w:marTop w:val="0"/>
                  <w:marBottom w:val="0"/>
                  <w:divBdr>
                    <w:top w:val="none" w:sz="0" w:space="0" w:color="auto"/>
                    <w:left w:val="none" w:sz="0" w:space="0" w:color="auto"/>
                    <w:bottom w:val="none" w:sz="0" w:space="0" w:color="auto"/>
                    <w:right w:val="none" w:sz="0" w:space="0" w:color="auto"/>
                  </w:divBdr>
                  <w:divsChild>
                    <w:div w:id="1066537365">
                      <w:marLeft w:val="0"/>
                      <w:marRight w:val="0"/>
                      <w:marTop w:val="0"/>
                      <w:marBottom w:val="0"/>
                      <w:divBdr>
                        <w:top w:val="none" w:sz="0" w:space="0" w:color="auto"/>
                        <w:left w:val="none" w:sz="0" w:space="0" w:color="auto"/>
                        <w:bottom w:val="none" w:sz="0" w:space="0" w:color="auto"/>
                        <w:right w:val="none" w:sz="0" w:space="0" w:color="auto"/>
                      </w:divBdr>
                    </w:div>
                  </w:divsChild>
                </w:div>
                <w:div w:id="2126461874">
                  <w:marLeft w:val="0"/>
                  <w:marRight w:val="0"/>
                  <w:marTop w:val="0"/>
                  <w:marBottom w:val="0"/>
                  <w:divBdr>
                    <w:top w:val="none" w:sz="0" w:space="0" w:color="auto"/>
                    <w:left w:val="none" w:sz="0" w:space="0" w:color="auto"/>
                    <w:bottom w:val="none" w:sz="0" w:space="0" w:color="auto"/>
                    <w:right w:val="none" w:sz="0" w:space="0" w:color="auto"/>
                  </w:divBdr>
                  <w:divsChild>
                    <w:div w:id="1666126205">
                      <w:marLeft w:val="0"/>
                      <w:marRight w:val="0"/>
                      <w:marTop w:val="0"/>
                      <w:marBottom w:val="0"/>
                      <w:divBdr>
                        <w:top w:val="none" w:sz="0" w:space="0" w:color="auto"/>
                        <w:left w:val="none" w:sz="0" w:space="0" w:color="auto"/>
                        <w:bottom w:val="none" w:sz="0" w:space="0" w:color="auto"/>
                        <w:right w:val="none" w:sz="0" w:space="0" w:color="auto"/>
                      </w:divBdr>
                    </w:div>
                  </w:divsChild>
                </w:div>
                <w:div w:id="2126804757">
                  <w:marLeft w:val="0"/>
                  <w:marRight w:val="0"/>
                  <w:marTop w:val="0"/>
                  <w:marBottom w:val="0"/>
                  <w:divBdr>
                    <w:top w:val="none" w:sz="0" w:space="0" w:color="auto"/>
                    <w:left w:val="none" w:sz="0" w:space="0" w:color="auto"/>
                    <w:bottom w:val="none" w:sz="0" w:space="0" w:color="auto"/>
                    <w:right w:val="none" w:sz="0" w:space="0" w:color="auto"/>
                  </w:divBdr>
                  <w:divsChild>
                    <w:div w:id="1194540817">
                      <w:marLeft w:val="0"/>
                      <w:marRight w:val="0"/>
                      <w:marTop w:val="0"/>
                      <w:marBottom w:val="0"/>
                      <w:divBdr>
                        <w:top w:val="none" w:sz="0" w:space="0" w:color="auto"/>
                        <w:left w:val="none" w:sz="0" w:space="0" w:color="auto"/>
                        <w:bottom w:val="none" w:sz="0" w:space="0" w:color="auto"/>
                        <w:right w:val="none" w:sz="0" w:space="0" w:color="auto"/>
                      </w:divBdr>
                    </w:div>
                  </w:divsChild>
                </w:div>
                <w:div w:id="2136673506">
                  <w:marLeft w:val="0"/>
                  <w:marRight w:val="0"/>
                  <w:marTop w:val="0"/>
                  <w:marBottom w:val="0"/>
                  <w:divBdr>
                    <w:top w:val="none" w:sz="0" w:space="0" w:color="auto"/>
                    <w:left w:val="none" w:sz="0" w:space="0" w:color="auto"/>
                    <w:bottom w:val="none" w:sz="0" w:space="0" w:color="auto"/>
                    <w:right w:val="none" w:sz="0" w:space="0" w:color="auto"/>
                  </w:divBdr>
                  <w:divsChild>
                    <w:div w:id="122737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77724">
          <w:marLeft w:val="0"/>
          <w:marRight w:val="0"/>
          <w:marTop w:val="0"/>
          <w:marBottom w:val="0"/>
          <w:divBdr>
            <w:top w:val="none" w:sz="0" w:space="0" w:color="auto"/>
            <w:left w:val="none" w:sz="0" w:space="0" w:color="auto"/>
            <w:bottom w:val="none" w:sz="0" w:space="0" w:color="auto"/>
            <w:right w:val="none" w:sz="0" w:space="0" w:color="auto"/>
          </w:divBdr>
        </w:div>
        <w:div w:id="1187213334">
          <w:marLeft w:val="0"/>
          <w:marRight w:val="0"/>
          <w:marTop w:val="0"/>
          <w:marBottom w:val="0"/>
          <w:divBdr>
            <w:top w:val="none" w:sz="0" w:space="0" w:color="auto"/>
            <w:left w:val="none" w:sz="0" w:space="0" w:color="auto"/>
            <w:bottom w:val="none" w:sz="0" w:space="0" w:color="auto"/>
            <w:right w:val="none" w:sz="0" w:space="0" w:color="auto"/>
          </w:divBdr>
        </w:div>
        <w:div w:id="1828091078">
          <w:marLeft w:val="0"/>
          <w:marRight w:val="0"/>
          <w:marTop w:val="0"/>
          <w:marBottom w:val="0"/>
          <w:divBdr>
            <w:top w:val="none" w:sz="0" w:space="0" w:color="auto"/>
            <w:left w:val="none" w:sz="0" w:space="0" w:color="auto"/>
            <w:bottom w:val="none" w:sz="0" w:space="0" w:color="auto"/>
            <w:right w:val="none" w:sz="0" w:space="0" w:color="auto"/>
          </w:divBdr>
        </w:div>
      </w:divsChild>
    </w:div>
    <w:div w:id="696587902">
      <w:bodyDiv w:val="1"/>
      <w:marLeft w:val="0"/>
      <w:marRight w:val="0"/>
      <w:marTop w:val="0"/>
      <w:marBottom w:val="0"/>
      <w:divBdr>
        <w:top w:val="none" w:sz="0" w:space="0" w:color="auto"/>
        <w:left w:val="none" w:sz="0" w:space="0" w:color="auto"/>
        <w:bottom w:val="none" w:sz="0" w:space="0" w:color="auto"/>
        <w:right w:val="none" w:sz="0" w:space="0" w:color="auto"/>
      </w:divBdr>
    </w:div>
    <w:div w:id="696975627">
      <w:bodyDiv w:val="1"/>
      <w:marLeft w:val="0"/>
      <w:marRight w:val="0"/>
      <w:marTop w:val="0"/>
      <w:marBottom w:val="0"/>
      <w:divBdr>
        <w:top w:val="none" w:sz="0" w:space="0" w:color="auto"/>
        <w:left w:val="none" w:sz="0" w:space="0" w:color="auto"/>
        <w:bottom w:val="none" w:sz="0" w:space="0" w:color="auto"/>
        <w:right w:val="none" w:sz="0" w:space="0" w:color="auto"/>
      </w:divBdr>
    </w:div>
    <w:div w:id="705326204">
      <w:bodyDiv w:val="1"/>
      <w:marLeft w:val="0"/>
      <w:marRight w:val="0"/>
      <w:marTop w:val="0"/>
      <w:marBottom w:val="0"/>
      <w:divBdr>
        <w:top w:val="none" w:sz="0" w:space="0" w:color="auto"/>
        <w:left w:val="none" w:sz="0" w:space="0" w:color="auto"/>
        <w:bottom w:val="none" w:sz="0" w:space="0" w:color="auto"/>
        <w:right w:val="none" w:sz="0" w:space="0" w:color="auto"/>
      </w:divBdr>
    </w:div>
    <w:div w:id="710348282">
      <w:bodyDiv w:val="1"/>
      <w:marLeft w:val="0"/>
      <w:marRight w:val="0"/>
      <w:marTop w:val="0"/>
      <w:marBottom w:val="0"/>
      <w:divBdr>
        <w:top w:val="none" w:sz="0" w:space="0" w:color="auto"/>
        <w:left w:val="none" w:sz="0" w:space="0" w:color="auto"/>
        <w:bottom w:val="none" w:sz="0" w:space="0" w:color="auto"/>
        <w:right w:val="none" w:sz="0" w:space="0" w:color="auto"/>
      </w:divBdr>
    </w:div>
    <w:div w:id="717513063">
      <w:bodyDiv w:val="1"/>
      <w:marLeft w:val="0"/>
      <w:marRight w:val="0"/>
      <w:marTop w:val="0"/>
      <w:marBottom w:val="0"/>
      <w:divBdr>
        <w:top w:val="none" w:sz="0" w:space="0" w:color="auto"/>
        <w:left w:val="none" w:sz="0" w:space="0" w:color="auto"/>
        <w:bottom w:val="none" w:sz="0" w:space="0" w:color="auto"/>
        <w:right w:val="none" w:sz="0" w:space="0" w:color="auto"/>
      </w:divBdr>
    </w:div>
    <w:div w:id="722557487">
      <w:bodyDiv w:val="1"/>
      <w:marLeft w:val="0"/>
      <w:marRight w:val="0"/>
      <w:marTop w:val="0"/>
      <w:marBottom w:val="0"/>
      <w:divBdr>
        <w:top w:val="none" w:sz="0" w:space="0" w:color="auto"/>
        <w:left w:val="none" w:sz="0" w:space="0" w:color="auto"/>
        <w:bottom w:val="none" w:sz="0" w:space="0" w:color="auto"/>
        <w:right w:val="none" w:sz="0" w:space="0" w:color="auto"/>
      </w:divBdr>
    </w:div>
    <w:div w:id="731001632">
      <w:bodyDiv w:val="1"/>
      <w:marLeft w:val="0"/>
      <w:marRight w:val="0"/>
      <w:marTop w:val="0"/>
      <w:marBottom w:val="0"/>
      <w:divBdr>
        <w:top w:val="none" w:sz="0" w:space="0" w:color="auto"/>
        <w:left w:val="none" w:sz="0" w:space="0" w:color="auto"/>
        <w:bottom w:val="none" w:sz="0" w:space="0" w:color="auto"/>
        <w:right w:val="none" w:sz="0" w:space="0" w:color="auto"/>
      </w:divBdr>
    </w:div>
    <w:div w:id="746462738">
      <w:bodyDiv w:val="1"/>
      <w:marLeft w:val="0"/>
      <w:marRight w:val="0"/>
      <w:marTop w:val="0"/>
      <w:marBottom w:val="0"/>
      <w:divBdr>
        <w:top w:val="none" w:sz="0" w:space="0" w:color="auto"/>
        <w:left w:val="none" w:sz="0" w:space="0" w:color="auto"/>
        <w:bottom w:val="none" w:sz="0" w:space="0" w:color="auto"/>
        <w:right w:val="none" w:sz="0" w:space="0" w:color="auto"/>
      </w:divBdr>
    </w:div>
    <w:div w:id="750735302">
      <w:bodyDiv w:val="1"/>
      <w:marLeft w:val="0"/>
      <w:marRight w:val="0"/>
      <w:marTop w:val="0"/>
      <w:marBottom w:val="0"/>
      <w:divBdr>
        <w:top w:val="none" w:sz="0" w:space="0" w:color="auto"/>
        <w:left w:val="none" w:sz="0" w:space="0" w:color="auto"/>
        <w:bottom w:val="none" w:sz="0" w:space="0" w:color="auto"/>
        <w:right w:val="none" w:sz="0" w:space="0" w:color="auto"/>
      </w:divBdr>
      <w:divsChild>
        <w:div w:id="288242244">
          <w:marLeft w:val="0"/>
          <w:marRight w:val="0"/>
          <w:marTop w:val="0"/>
          <w:marBottom w:val="0"/>
          <w:divBdr>
            <w:top w:val="none" w:sz="0" w:space="0" w:color="auto"/>
            <w:left w:val="none" w:sz="0" w:space="0" w:color="auto"/>
            <w:bottom w:val="none" w:sz="0" w:space="0" w:color="auto"/>
            <w:right w:val="none" w:sz="0" w:space="0" w:color="auto"/>
          </w:divBdr>
        </w:div>
        <w:div w:id="2027905135">
          <w:marLeft w:val="0"/>
          <w:marRight w:val="0"/>
          <w:marTop w:val="0"/>
          <w:marBottom w:val="0"/>
          <w:divBdr>
            <w:top w:val="none" w:sz="0" w:space="0" w:color="auto"/>
            <w:left w:val="none" w:sz="0" w:space="0" w:color="auto"/>
            <w:bottom w:val="none" w:sz="0" w:space="0" w:color="auto"/>
            <w:right w:val="none" w:sz="0" w:space="0" w:color="auto"/>
          </w:divBdr>
          <w:divsChild>
            <w:div w:id="922639610">
              <w:marLeft w:val="0"/>
              <w:marRight w:val="0"/>
              <w:marTop w:val="0"/>
              <w:marBottom w:val="0"/>
              <w:divBdr>
                <w:top w:val="none" w:sz="0" w:space="0" w:color="auto"/>
                <w:left w:val="none" w:sz="0" w:space="0" w:color="auto"/>
                <w:bottom w:val="none" w:sz="0" w:space="0" w:color="auto"/>
                <w:right w:val="none" w:sz="0" w:space="0" w:color="auto"/>
              </w:divBdr>
              <w:divsChild>
                <w:div w:id="1686711330">
                  <w:marLeft w:val="0"/>
                  <w:marRight w:val="0"/>
                  <w:marTop w:val="0"/>
                  <w:marBottom w:val="0"/>
                  <w:divBdr>
                    <w:top w:val="none" w:sz="0" w:space="0" w:color="auto"/>
                    <w:left w:val="none" w:sz="0" w:space="0" w:color="auto"/>
                    <w:bottom w:val="none" w:sz="0" w:space="0" w:color="auto"/>
                    <w:right w:val="none" w:sz="0" w:space="0" w:color="auto"/>
                  </w:divBdr>
                  <w:divsChild>
                    <w:div w:id="1058475292">
                      <w:marLeft w:val="0"/>
                      <w:marRight w:val="0"/>
                      <w:marTop w:val="0"/>
                      <w:marBottom w:val="0"/>
                      <w:divBdr>
                        <w:top w:val="none" w:sz="0" w:space="0" w:color="auto"/>
                        <w:left w:val="none" w:sz="0" w:space="0" w:color="auto"/>
                        <w:bottom w:val="none" w:sz="0" w:space="0" w:color="auto"/>
                        <w:right w:val="none" w:sz="0" w:space="0" w:color="auto"/>
                      </w:divBdr>
                      <w:divsChild>
                        <w:div w:id="967200882">
                          <w:marLeft w:val="0"/>
                          <w:marRight w:val="0"/>
                          <w:marTop w:val="0"/>
                          <w:marBottom w:val="0"/>
                          <w:divBdr>
                            <w:top w:val="none" w:sz="0" w:space="0" w:color="auto"/>
                            <w:left w:val="none" w:sz="0" w:space="0" w:color="auto"/>
                            <w:bottom w:val="none" w:sz="0" w:space="0" w:color="auto"/>
                            <w:right w:val="none" w:sz="0" w:space="0" w:color="auto"/>
                          </w:divBdr>
                          <w:divsChild>
                            <w:div w:id="167125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202860">
      <w:bodyDiv w:val="1"/>
      <w:marLeft w:val="0"/>
      <w:marRight w:val="0"/>
      <w:marTop w:val="0"/>
      <w:marBottom w:val="0"/>
      <w:divBdr>
        <w:top w:val="none" w:sz="0" w:space="0" w:color="auto"/>
        <w:left w:val="none" w:sz="0" w:space="0" w:color="auto"/>
        <w:bottom w:val="none" w:sz="0" w:space="0" w:color="auto"/>
        <w:right w:val="none" w:sz="0" w:space="0" w:color="auto"/>
      </w:divBdr>
    </w:div>
    <w:div w:id="773748205">
      <w:bodyDiv w:val="1"/>
      <w:marLeft w:val="0"/>
      <w:marRight w:val="0"/>
      <w:marTop w:val="0"/>
      <w:marBottom w:val="0"/>
      <w:divBdr>
        <w:top w:val="none" w:sz="0" w:space="0" w:color="auto"/>
        <w:left w:val="none" w:sz="0" w:space="0" w:color="auto"/>
        <w:bottom w:val="none" w:sz="0" w:space="0" w:color="auto"/>
        <w:right w:val="none" w:sz="0" w:space="0" w:color="auto"/>
      </w:divBdr>
    </w:div>
    <w:div w:id="774179993">
      <w:bodyDiv w:val="1"/>
      <w:marLeft w:val="0"/>
      <w:marRight w:val="0"/>
      <w:marTop w:val="0"/>
      <w:marBottom w:val="0"/>
      <w:divBdr>
        <w:top w:val="none" w:sz="0" w:space="0" w:color="auto"/>
        <w:left w:val="none" w:sz="0" w:space="0" w:color="auto"/>
        <w:bottom w:val="none" w:sz="0" w:space="0" w:color="auto"/>
        <w:right w:val="none" w:sz="0" w:space="0" w:color="auto"/>
      </w:divBdr>
    </w:div>
    <w:div w:id="780220712">
      <w:bodyDiv w:val="1"/>
      <w:marLeft w:val="0"/>
      <w:marRight w:val="0"/>
      <w:marTop w:val="0"/>
      <w:marBottom w:val="0"/>
      <w:divBdr>
        <w:top w:val="none" w:sz="0" w:space="0" w:color="auto"/>
        <w:left w:val="none" w:sz="0" w:space="0" w:color="auto"/>
        <w:bottom w:val="none" w:sz="0" w:space="0" w:color="auto"/>
        <w:right w:val="none" w:sz="0" w:space="0" w:color="auto"/>
      </w:divBdr>
    </w:div>
    <w:div w:id="791678508">
      <w:bodyDiv w:val="1"/>
      <w:marLeft w:val="0"/>
      <w:marRight w:val="0"/>
      <w:marTop w:val="0"/>
      <w:marBottom w:val="0"/>
      <w:divBdr>
        <w:top w:val="none" w:sz="0" w:space="0" w:color="auto"/>
        <w:left w:val="none" w:sz="0" w:space="0" w:color="auto"/>
        <w:bottom w:val="none" w:sz="0" w:space="0" w:color="auto"/>
        <w:right w:val="none" w:sz="0" w:space="0" w:color="auto"/>
      </w:divBdr>
    </w:div>
    <w:div w:id="810441849">
      <w:bodyDiv w:val="1"/>
      <w:marLeft w:val="0"/>
      <w:marRight w:val="0"/>
      <w:marTop w:val="0"/>
      <w:marBottom w:val="0"/>
      <w:divBdr>
        <w:top w:val="none" w:sz="0" w:space="0" w:color="auto"/>
        <w:left w:val="none" w:sz="0" w:space="0" w:color="auto"/>
        <w:bottom w:val="none" w:sz="0" w:space="0" w:color="auto"/>
        <w:right w:val="none" w:sz="0" w:space="0" w:color="auto"/>
      </w:divBdr>
    </w:div>
    <w:div w:id="825055128">
      <w:bodyDiv w:val="1"/>
      <w:marLeft w:val="0"/>
      <w:marRight w:val="0"/>
      <w:marTop w:val="0"/>
      <w:marBottom w:val="0"/>
      <w:divBdr>
        <w:top w:val="none" w:sz="0" w:space="0" w:color="auto"/>
        <w:left w:val="none" w:sz="0" w:space="0" w:color="auto"/>
        <w:bottom w:val="none" w:sz="0" w:space="0" w:color="auto"/>
        <w:right w:val="none" w:sz="0" w:space="0" w:color="auto"/>
      </w:divBdr>
      <w:divsChild>
        <w:div w:id="75056670">
          <w:marLeft w:val="0"/>
          <w:marRight w:val="0"/>
          <w:marTop w:val="0"/>
          <w:marBottom w:val="0"/>
          <w:divBdr>
            <w:top w:val="none" w:sz="0" w:space="0" w:color="auto"/>
            <w:left w:val="none" w:sz="0" w:space="0" w:color="auto"/>
            <w:bottom w:val="none" w:sz="0" w:space="0" w:color="auto"/>
            <w:right w:val="none" w:sz="0" w:space="0" w:color="auto"/>
          </w:divBdr>
        </w:div>
        <w:div w:id="327828933">
          <w:marLeft w:val="0"/>
          <w:marRight w:val="0"/>
          <w:marTop w:val="0"/>
          <w:marBottom w:val="0"/>
          <w:divBdr>
            <w:top w:val="none" w:sz="0" w:space="0" w:color="auto"/>
            <w:left w:val="none" w:sz="0" w:space="0" w:color="auto"/>
            <w:bottom w:val="none" w:sz="0" w:space="0" w:color="auto"/>
            <w:right w:val="none" w:sz="0" w:space="0" w:color="auto"/>
          </w:divBdr>
        </w:div>
        <w:div w:id="1009139146">
          <w:marLeft w:val="0"/>
          <w:marRight w:val="0"/>
          <w:marTop w:val="0"/>
          <w:marBottom w:val="0"/>
          <w:divBdr>
            <w:top w:val="none" w:sz="0" w:space="0" w:color="auto"/>
            <w:left w:val="none" w:sz="0" w:space="0" w:color="auto"/>
            <w:bottom w:val="none" w:sz="0" w:space="0" w:color="auto"/>
            <w:right w:val="none" w:sz="0" w:space="0" w:color="auto"/>
          </w:divBdr>
        </w:div>
        <w:div w:id="1828092441">
          <w:marLeft w:val="0"/>
          <w:marRight w:val="0"/>
          <w:marTop w:val="0"/>
          <w:marBottom w:val="0"/>
          <w:divBdr>
            <w:top w:val="none" w:sz="0" w:space="0" w:color="auto"/>
            <w:left w:val="none" w:sz="0" w:space="0" w:color="auto"/>
            <w:bottom w:val="none" w:sz="0" w:space="0" w:color="auto"/>
            <w:right w:val="none" w:sz="0" w:space="0" w:color="auto"/>
          </w:divBdr>
        </w:div>
      </w:divsChild>
    </w:div>
    <w:div w:id="836313589">
      <w:bodyDiv w:val="1"/>
      <w:marLeft w:val="0"/>
      <w:marRight w:val="0"/>
      <w:marTop w:val="0"/>
      <w:marBottom w:val="0"/>
      <w:divBdr>
        <w:top w:val="none" w:sz="0" w:space="0" w:color="auto"/>
        <w:left w:val="none" w:sz="0" w:space="0" w:color="auto"/>
        <w:bottom w:val="none" w:sz="0" w:space="0" w:color="auto"/>
        <w:right w:val="none" w:sz="0" w:space="0" w:color="auto"/>
      </w:divBdr>
    </w:div>
    <w:div w:id="842548860">
      <w:bodyDiv w:val="1"/>
      <w:marLeft w:val="0"/>
      <w:marRight w:val="0"/>
      <w:marTop w:val="0"/>
      <w:marBottom w:val="0"/>
      <w:divBdr>
        <w:top w:val="none" w:sz="0" w:space="0" w:color="auto"/>
        <w:left w:val="none" w:sz="0" w:space="0" w:color="auto"/>
        <w:bottom w:val="none" w:sz="0" w:space="0" w:color="auto"/>
        <w:right w:val="none" w:sz="0" w:space="0" w:color="auto"/>
      </w:divBdr>
    </w:div>
    <w:div w:id="848838778">
      <w:bodyDiv w:val="1"/>
      <w:marLeft w:val="0"/>
      <w:marRight w:val="0"/>
      <w:marTop w:val="0"/>
      <w:marBottom w:val="0"/>
      <w:divBdr>
        <w:top w:val="none" w:sz="0" w:space="0" w:color="auto"/>
        <w:left w:val="none" w:sz="0" w:space="0" w:color="auto"/>
        <w:bottom w:val="none" w:sz="0" w:space="0" w:color="auto"/>
        <w:right w:val="none" w:sz="0" w:space="0" w:color="auto"/>
      </w:divBdr>
    </w:div>
    <w:div w:id="851454425">
      <w:bodyDiv w:val="1"/>
      <w:marLeft w:val="0"/>
      <w:marRight w:val="0"/>
      <w:marTop w:val="0"/>
      <w:marBottom w:val="0"/>
      <w:divBdr>
        <w:top w:val="none" w:sz="0" w:space="0" w:color="auto"/>
        <w:left w:val="none" w:sz="0" w:space="0" w:color="auto"/>
        <w:bottom w:val="none" w:sz="0" w:space="0" w:color="auto"/>
        <w:right w:val="none" w:sz="0" w:space="0" w:color="auto"/>
      </w:divBdr>
    </w:div>
    <w:div w:id="864485513">
      <w:bodyDiv w:val="1"/>
      <w:marLeft w:val="0"/>
      <w:marRight w:val="0"/>
      <w:marTop w:val="0"/>
      <w:marBottom w:val="0"/>
      <w:divBdr>
        <w:top w:val="none" w:sz="0" w:space="0" w:color="auto"/>
        <w:left w:val="none" w:sz="0" w:space="0" w:color="auto"/>
        <w:bottom w:val="none" w:sz="0" w:space="0" w:color="auto"/>
        <w:right w:val="none" w:sz="0" w:space="0" w:color="auto"/>
      </w:divBdr>
    </w:div>
    <w:div w:id="874850714">
      <w:bodyDiv w:val="1"/>
      <w:marLeft w:val="0"/>
      <w:marRight w:val="0"/>
      <w:marTop w:val="0"/>
      <w:marBottom w:val="0"/>
      <w:divBdr>
        <w:top w:val="none" w:sz="0" w:space="0" w:color="auto"/>
        <w:left w:val="none" w:sz="0" w:space="0" w:color="auto"/>
        <w:bottom w:val="none" w:sz="0" w:space="0" w:color="auto"/>
        <w:right w:val="none" w:sz="0" w:space="0" w:color="auto"/>
      </w:divBdr>
    </w:div>
    <w:div w:id="875702404">
      <w:bodyDiv w:val="1"/>
      <w:marLeft w:val="0"/>
      <w:marRight w:val="0"/>
      <w:marTop w:val="0"/>
      <w:marBottom w:val="0"/>
      <w:divBdr>
        <w:top w:val="none" w:sz="0" w:space="0" w:color="auto"/>
        <w:left w:val="none" w:sz="0" w:space="0" w:color="auto"/>
        <w:bottom w:val="none" w:sz="0" w:space="0" w:color="auto"/>
        <w:right w:val="none" w:sz="0" w:space="0" w:color="auto"/>
      </w:divBdr>
    </w:div>
    <w:div w:id="878394847">
      <w:bodyDiv w:val="1"/>
      <w:marLeft w:val="0"/>
      <w:marRight w:val="0"/>
      <w:marTop w:val="0"/>
      <w:marBottom w:val="0"/>
      <w:divBdr>
        <w:top w:val="none" w:sz="0" w:space="0" w:color="auto"/>
        <w:left w:val="none" w:sz="0" w:space="0" w:color="auto"/>
        <w:bottom w:val="none" w:sz="0" w:space="0" w:color="auto"/>
        <w:right w:val="none" w:sz="0" w:space="0" w:color="auto"/>
      </w:divBdr>
    </w:div>
    <w:div w:id="885458636">
      <w:bodyDiv w:val="1"/>
      <w:marLeft w:val="0"/>
      <w:marRight w:val="0"/>
      <w:marTop w:val="0"/>
      <w:marBottom w:val="0"/>
      <w:divBdr>
        <w:top w:val="none" w:sz="0" w:space="0" w:color="auto"/>
        <w:left w:val="none" w:sz="0" w:space="0" w:color="auto"/>
        <w:bottom w:val="none" w:sz="0" w:space="0" w:color="auto"/>
        <w:right w:val="none" w:sz="0" w:space="0" w:color="auto"/>
      </w:divBdr>
    </w:div>
    <w:div w:id="886917477">
      <w:bodyDiv w:val="1"/>
      <w:marLeft w:val="0"/>
      <w:marRight w:val="0"/>
      <w:marTop w:val="0"/>
      <w:marBottom w:val="0"/>
      <w:divBdr>
        <w:top w:val="none" w:sz="0" w:space="0" w:color="auto"/>
        <w:left w:val="none" w:sz="0" w:space="0" w:color="auto"/>
        <w:bottom w:val="none" w:sz="0" w:space="0" w:color="auto"/>
        <w:right w:val="none" w:sz="0" w:space="0" w:color="auto"/>
      </w:divBdr>
    </w:div>
    <w:div w:id="915289150">
      <w:bodyDiv w:val="1"/>
      <w:marLeft w:val="0"/>
      <w:marRight w:val="0"/>
      <w:marTop w:val="0"/>
      <w:marBottom w:val="0"/>
      <w:divBdr>
        <w:top w:val="none" w:sz="0" w:space="0" w:color="auto"/>
        <w:left w:val="none" w:sz="0" w:space="0" w:color="auto"/>
        <w:bottom w:val="none" w:sz="0" w:space="0" w:color="auto"/>
        <w:right w:val="none" w:sz="0" w:space="0" w:color="auto"/>
      </w:divBdr>
    </w:div>
    <w:div w:id="920985936">
      <w:bodyDiv w:val="1"/>
      <w:marLeft w:val="0"/>
      <w:marRight w:val="0"/>
      <w:marTop w:val="0"/>
      <w:marBottom w:val="0"/>
      <w:divBdr>
        <w:top w:val="none" w:sz="0" w:space="0" w:color="auto"/>
        <w:left w:val="none" w:sz="0" w:space="0" w:color="auto"/>
        <w:bottom w:val="none" w:sz="0" w:space="0" w:color="auto"/>
        <w:right w:val="none" w:sz="0" w:space="0" w:color="auto"/>
      </w:divBdr>
    </w:div>
    <w:div w:id="932589847">
      <w:bodyDiv w:val="1"/>
      <w:marLeft w:val="0"/>
      <w:marRight w:val="0"/>
      <w:marTop w:val="0"/>
      <w:marBottom w:val="0"/>
      <w:divBdr>
        <w:top w:val="none" w:sz="0" w:space="0" w:color="auto"/>
        <w:left w:val="none" w:sz="0" w:space="0" w:color="auto"/>
        <w:bottom w:val="none" w:sz="0" w:space="0" w:color="auto"/>
        <w:right w:val="none" w:sz="0" w:space="0" w:color="auto"/>
      </w:divBdr>
    </w:div>
    <w:div w:id="935208546">
      <w:bodyDiv w:val="1"/>
      <w:marLeft w:val="0"/>
      <w:marRight w:val="0"/>
      <w:marTop w:val="0"/>
      <w:marBottom w:val="0"/>
      <w:divBdr>
        <w:top w:val="none" w:sz="0" w:space="0" w:color="auto"/>
        <w:left w:val="none" w:sz="0" w:space="0" w:color="auto"/>
        <w:bottom w:val="none" w:sz="0" w:space="0" w:color="auto"/>
        <w:right w:val="none" w:sz="0" w:space="0" w:color="auto"/>
      </w:divBdr>
    </w:div>
    <w:div w:id="936055720">
      <w:bodyDiv w:val="1"/>
      <w:marLeft w:val="0"/>
      <w:marRight w:val="0"/>
      <w:marTop w:val="0"/>
      <w:marBottom w:val="0"/>
      <w:divBdr>
        <w:top w:val="none" w:sz="0" w:space="0" w:color="auto"/>
        <w:left w:val="none" w:sz="0" w:space="0" w:color="auto"/>
        <w:bottom w:val="none" w:sz="0" w:space="0" w:color="auto"/>
        <w:right w:val="none" w:sz="0" w:space="0" w:color="auto"/>
      </w:divBdr>
      <w:divsChild>
        <w:div w:id="1148207014">
          <w:marLeft w:val="0"/>
          <w:marRight w:val="0"/>
          <w:marTop w:val="0"/>
          <w:marBottom w:val="0"/>
          <w:divBdr>
            <w:top w:val="none" w:sz="0" w:space="0" w:color="auto"/>
            <w:left w:val="none" w:sz="0" w:space="0" w:color="auto"/>
            <w:bottom w:val="none" w:sz="0" w:space="0" w:color="auto"/>
            <w:right w:val="none" w:sz="0" w:space="0" w:color="auto"/>
          </w:divBdr>
        </w:div>
        <w:div w:id="2034070611">
          <w:marLeft w:val="0"/>
          <w:marRight w:val="0"/>
          <w:marTop w:val="0"/>
          <w:marBottom w:val="0"/>
          <w:divBdr>
            <w:top w:val="none" w:sz="0" w:space="0" w:color="auto"/>
            <w:left w:val="none" w:sz="0" w:space="0" w:color="auto"/>
            <w:bottom w:val="none" w:sz="0" w:space="0" w:color="auto"/>
            <w:right w:val="none" w:sz="0" w:space="0" w:color="auto"/>
          </w:divBdr>
          <w:divsChild>
            <w:div w:id="1813017091">
              <w:marLeft w:val="0"/>
              <w:marRight w:val="0"/>
              <w:marTop w:val="0"/>
              <w:marBottom w:val="0"/>
              <w:divBdr>
                <w:top w:val="none" w:sz="0" w:space="0" w:color="auto"/>
                <w:left w:val="none" w:sz="0" w:space="0" w:color="auto"/>
                <w:bottom w:val="none" w:sz="0" w:space="0" w:color="auto"/>
                <w:right w:val="none" w:sz="0" w:space="0" w:color="auto"/>
              </w:divBdr>
              <w:divsChild>
                <w:div w:id="1583830815">
                  <w:marLeft w:val="0"/>
                  <w:marRight w:val="0"/>
                  <w:marTop w:val="0"/>
                  <w:marBottom w:val="0"/>
                  <w:divBdr>
                    <w:top w:val="none" w:sz="0" w:space="0" w:color="auto"/>
                    <w:left w:val="none" w:sz="0" w:space="0" w:color="auto"/>
                    <w:bottom w:val="none" w:sz="0" w:space="0" w:color="auto"/>
                    <w:right w:val="none" w:sz="0" w:space="0" w:color="auto"/>
                  </w:divBdr>
                  <w:divsChild>
                    <w:div w:id="988943240">
                      <w:marLeft w:val="0"/>
                      <w:marRight w:val="0"/>
                      <w:marTop w:val="0"/>
                      <w:marBottom w:val="0"/>
                      <w:divBdr>
                        <w:top w:val="none" w:sz="0" w:space="0" w:color="auto"/>
                        <w:left w:val="none" w:sz="0" w:space="0" w:color="auto"/>
                        <w:bottom w:val="none" w:sz="0" w:space="0" w:color="auto"/>
                        <w:right w:val="none" w:sz="0" w:space="0" w:color="auto"/>
                      </w:divBdr>
                      <w:divsChild>
                        <w:div w:id="1292203521">
                          <w:marLeft w:val="0"/>
                          <w:marRight w:val="0"/>
                          <w:marTop w:val="0"/>
                          <w:marBottom w:val="0"/>
                          <w:divBdr>
                            <w:top w:val="none" w:sz="0" w:space="0" w:color="auto"/>
                            <w:left w:val="none" w:sz="0" w:space="0" w:color="auto"/>
                            <w:bottom w:val="none" w:sz="0" w:space="0" w:color="auto"/>
                            <w:right w:val="none" w:sz="0" w:space="0" w:color="auto"/>
                          </w:divBdr>
                          <w:divsChild>
                            <w:div w:id="145486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8367142">
      <w:bodyDiv w:val="1"/>
      <w:marLeft w:val="0"/>
      <w:marRight w:val="0"/>
      <w:marTop w:val="0"/>
      <w:marBottom w:val="0"/>
      <w:divBdr>
        <w:top w:val="none" w:sz="0" w:space="0" w:color="auto"/>
        <w:left w:val="none" w:sz="0" w:space="0" w:color="auto"/>
        <w:bottom w:val="none" w:sz="0" w:space="0" w:color="auto"/>
        <w:right w:val="none" w:sz="0" w:space="0" w:color="auto"/>
      </w:divBdr>
    </w:div>
    <w:div w:id="943533972">
      <w:bodyDiv w:val="1"/>
      <w:marLeft w:val="0"/>
      <w:marRight w:val="0"/>
      <w:marTop w:val="0"/>
      <w:marBottom w:val="0"/>
      <w:divBdr>
        <w:top w:val="none" w:sz="0" w:space="0" w:color="auto"/>
        <w:left w:val="none" w:sz="0" w:space="0" w:color="auto"/>
        <w:bottom w:val="none" w:sz="0" w:space="0" w:color="auto"/>
        <w:right w:val="none" w:sz="0" w:space="0" w:color="auto"/>
      </w:divBdr>
    </w:div>
    <w:div w:id="945504028">
      <w:bodyDiv w:val="1"/>
      <w:marLeft w:val="0"/>
      <w:marRight w:val="0"/>
      <w:marTop w:val="0"/>
      <w:marBottom w:val="0"/>
      <w:divBdr>
        <w:top w:val="none" w:sz="0" w:space="0" w:color="auto"/>
        <w:left w:val="none" w:sz="0" w:space="0" w:color="auto"/>
        <w:bottom w:val="none" w:sz="0" w:space="0" w:color="auto"/>
        <w:right w:val="none" w:sz="0" w:space="0" w:color="auto"/>
      </w:divBdr>
      <w:divsChild>
        <w:div w:id="1782339928">
          <w:marLeft w:val="274"/>
          <w:marRight w:val="0"/>
          <w:marTop w:val="0"/>
          <w:marBottom w:val="120"/>
          <w:divBdr>
            <w:top w:val="none" w:sz="0" w:space="0" w:color="auto"/>
            <w:left w:val="none" w:sz="0" w:space="0" w:color="auto"/>
            <w:bottom w:val="none" w:sz="0" w:space="0" w:color="auto"/>
            <w:right w:val="none" w:sz="0" w:space="0" w:color="auto"/>
          </w:divBdr>
        </w:div>
      </w:divsChild>
    </w:div>
    <w:div w:id="946699666">
      <w:bodyDiv w:val="1"/>
      <w:marLeft w:val="0"/>
      <w:marRight w:val="0"/>
      <w:marTop w:val="0"/>
      <w:marBottom w:val="0"/>
      <w:divBdr>
        <w:top w:val="none" w:sz="0" w:space="0" w:color="auto"/>
        <w:left w:val="none" w:sz="0" w:space="0" w:color="auto"/>
        <w:bottom w:val="none" w:sz="0" w:space="0" w:color="auto"/>
        <w:right w:val="none" w:sz="0" w:space="0" w:color="auto"/>
      </w:divBdr>
    </w:div>
    <w:div w:id="947007533">
      <w:bodyDiv w:val="1"/>
      <w:marLeft w:val="0"/>
      <w:marRight w:val="0"/>
      <w:marTop w:val="0"/>
      <w:marBottom w:val="0"/>
      <w:divBdr>
        <w:top w:val="none" w:sz="0" w:space="0" w:color="auto"/>
        <w:left w:val="none" w:sz="0" w:space="0" w:color="auto"/>
        <w:bottom w:val="none" w:sz="0" w:space="0" w:color="auto"/>
        <w:right w:val="none" w:sz="0" w:space="0" w:color="auto"/>
      </w:divBdr>
      <w:divsChild>
        <w:div w:id="97338907">
          <w:marLeft w:val="562"/>
          <w:marRight w:val="0"/>
          <w:marTop w:val="0"/>
          <w:marBottom w:val="120"/>
          <w:divBdr>
            <w:top w:val="none" w:sz="0" w:space="0" w:color="auto"/>
            <w:left w:val="none" w:sz="0" w:space="0" w:color="auto"/>
            <w:bottom w:val="none" w:sz="0" w:space="0" w:color="auto"/>
            <w:right w:val="none" w:sz="0" w:space="0" w:color="auto"/>
          </w:divBdr>
        </w:div>
        <w:div w:id="659700758">
          <w:marLeft w:val="562"/>
          <w:marRight w:val="0"/>
          <w:marTop w:val="0"/>
          <w:marBottom w:val="120"/>
          <w:divBdr>
            <w:top w:val="none" w:sz="0" w:space="0" w:color="auto"/>
            <w:left w:val="none" w:sz="0" w:space="0" w:color="auto"/>
            <w:bottom w:val="none" w:sz="0" w:space="0" w:color="auto"/>
            <w:right w:val="none" w:sz="0" w:space="0" w:color="auto"/>
          </w:divBdr>
        </w:div>
        <w:div w:id="720980648">
          <w:marLeft w:val="562"/>
          <w:marRight w:val="0"/>
          <w:marTop w:val="0"/>
          <w:marBottom w:val="120"/>
          <w:divBdr>
            <w:top w:val="none" w:sz="0" w:space="0" w:color="auto"/>
            <w:left w:val="none" w:sz="0" w:space="0" w:color="auto"/>
            <w:bottom w:val="none" w:sz="0" w:space="0" w:color="auto"/>
            <w:right w:val="none" w:sz="0" w:space="0" w:color="auto"/>
          </w:divBdr>
        </w:div>
        <w:div w:id="1124884682">
          <w:marLeft w:val="562"/>
          <w:marRight w:val="0"/>
          <w:marTop w:val="0"/>
          <w:marBottom w:val="120"/>
          <w:divBdr>
            <w:top w:val="none" w:sz="0" w:space="0" w:color="auto"/>
            <w:left w:val="none" w:sz="0" w:space="0" w:color="auto"/>
            <w:bottom w:val="none" w:sz="0" w:space="0" w:color="auto"/>
            <w:right w:val="none" w:sz="0" w:space="0" w:color="auto"/>
          </w:divBdr>
        </w:div>
        <w:div w:id="1241521637">
          <w:marLeft w:val="562"/>
          <w:marRight w:val="0"/>
          <w:marTop w:val="0"/>
          <w:marBottom w:val="120"/>
          <w:divBdr>
            <w:top w:val="none" w:sz="0" w:space="0" w:color="auto"/>
            <w:left w:val="none" w:sz="0" w:space="0" w:color="auto"/>
            <w:bottom w:val="none" w:sz="0" w:space="0" w:color="auto"/>
            <w:right w:val="none" w:sz="0" w:space="0" w:color="auto"/>
          </w:divBdr>
        </w:div>
        <w:div w:id="1468283015">
          <w:marLeft w:val="562"/>
          <w:marRight w:val="0"/>
          <w:marTop w:val="0"/>
          <w:marBottom w:val="120"/>
          <w:divBdr>
            <w:top w:val="none" w:sz="0" w:space="0" w:color="auto"/>
            <w:left w:val="none" w:sz="0" w:space="0" w:color="auto"/>
            <w:bottom w:val="none" w:sz="0" w:space="0" w:color="auto"/>
            <w:right w:val="none" w:sz="0" w:space="0" w:color="auto"/>
          </w:divBdr>
        </w:div>
        <w:div w:id="1587836171">
          <w:marLeft w:val="562"/>
          <w:marRight w:val="0"/>
          <w:marTop w:val="0"/>
          <w:marBottom w:val="120"/>
          <w:divBdr>
            <w:top w:val="none" w:sz="0" w:space="0" w:color="auto"/>
            <w:left w:val="none" w:sz="0" w:space="0" w:color="auto"/>
            <w:bottom w:val="none" w:sz="0" w:space="0" w:color="auto"/>
            <w:right w:val="none" w:sz="0" w:space="0" w:color="auto"/>
          </w:divBdr>
        </w:div>
        <w:div w:id="1910265814">
          <w:marLeft w:val="562"/>
          <w:marRight w:val="0"/>
          <w:marTop w:val="0"/>
          <w:marBottom w:val="120"/>
          <w:divBdr>
            <w:top w:val="none" w:sz="0" w:space="0" w:color="auto"/>
            <w:left w:val="none" w:sz="0" w:space="0" w:color="auto"/>
            <w:bottom w:val="none" w:sz="0" w:space="0" w:color="auto"/>
            <w:right w:val="none" w:sz="0" w:space="0" w:color="auto"/>
          </w:divBdr>
        </w:div>
      </w:divsChild>
    </w:div>
    <w:div w:id="949777071">
      <w:bodyDiv w:val="1"/>
      <w:marLeft w:val="0"/>
      <w:marRight w:val="0"/>
      <w:marTop w:val="0"/>
      <w:marBottom w:val="0"/>
      <w:divBdr>
        <w:top w:val="none" w:sz="0" w:space="0" w:color="auto"/>
        <w:left w:val="none" w:sz="0" w:space="0" w:color="auto"/>
        <w:bottom w:val="none" w:sz="0" w:space="0" w:color="auto"/>
        <w:right w:val="none" w:sz="0" w:space="0" w:color="auto"/>
      </w:divBdr>
    </w:div>
    <w:div w:id="959607489">
      <w:bodyDiv w:val="1"/>
      <w:marLeft w:val="0"/>
      <w:marRight w:val="0"/>
      <w:marTop w:val="0"/>
      <w:marBottom w:val="0"/>
      <w:divBdr>
        <w:top w:val="none" w:sz="0" w:space="0" w:color="auto"/>
        <w:left w:val="none" w:sz="0" w:space="0" w:color="auto"/>
        <w:bottom w:val="none" w:sz="0" w:space="0" w:color="auto"/>
        <w:right w:val="none" w:sz="0" w:space="0" w:color="auto"/>
      </w:divBdr>
    </w:div>
    <w:div w:id="986396583">
      <w:bodyDiv w:val="1"/>
      <w:marLeft w:val="0"/>
      <w:marRight w:val="0"/>
      <w:marTop w:val="0"/>
      <w:marBottom w:val="0"/>
      <w:divBdr>
        <w:top w:val="none" w:sz="0" w:space="0" w:color="auto"/>
        <w:left w:val="none" w:sz="0" w:space="0" w:color="auto"/>
        <w:bottom w:val="none" w:sz="0" w:space="0" w:color="auto"/>
        <w:right w:val="none" w:sz="0" w:space="0" w:color="auto"/>
      </w:divBdr>
    </w:div>
    <w:div w:id="989796777">
      <w:bodyDiv w:val="1"/>
      <w:marLeft w:val="0"/>
      <w:marRight w:val="0"/>
      <w:marTop w:val="0"/>
      <w:marBottom w:val="0"/>
      <w:divBdr>
        <w:top w:val="none" w:sz="0" w:space="0" w:color="auto"/>
        <w:left w:val="none" w:sz="0" w:space="0" w:color="auto"/>
        <w:bottom w:val="none" w:sz="0" w:space="0" w:color="auto"/>
        <w:right w:val="none" w:sz="0" w:space="0" w:color="auto"/>
      </w:divBdr>
    </w:div>
    <w:div w:id="1044983122">
      <w:bodyDiv w:val="1"/>
      <w:marLeft w:val="0"/>
      <w:marRight w:val="0"/>
      <w:marTop w:val="0"/>
      <w:marBottom w:val="0"/>
      <w:divBdr>
        <w:top w:val="none" w:sz="0" w:space="0" w:color="auto"/>
        <w:left w:val="none" w:sz="0" w:space="0" w:color="auto"/>
        <w:bottom w:val="none" w:sz="0" w:space="0" w:color="auto"/>
        <w:right w:val="none" w:sz="0" w:space="0" w:color="auto"/>
      </w:divBdr>
    </w:div>
    <w:div w:id="1052314045">
      <w:bodyDiv w:val="1"/>
      <w:marLeft w:val="0"/>
      <w:marRight w:val="0"/>
      <w:marTop w:val="0"/>
      <w:marBottom w:val="0"/>
      <w:divBdr>
        <w:top w:val="none" w:sz="0" w:space="0" w:color="auto"/>
        <w:left w:val="none" w:sz="0" w:space="0" w:color="auto"/>
        <w:bottom w:val="none" w:sz="0" w:space="0" w:color="auto"/>
        <w:right w:val="none" w:sz="0" w:space="0" w:color="auto"/>
      </w:divBdr>
    </w:div>
    <w:div w:id="1058360804">
      <w:bodyDiv w:val="1"/>
      <w:marLeft w:val="0"/>
      <w:marRight w:val="0"/>
      <w:marTop w:val="0"/>
      <w:marBottom w:val="0"/>
      <w:divBdr>
        <w:top w:val="none" w:sz="0" w:space="0" w:color="auto"/>
        <w:left w:val="none" w:sz="0" w:space="0" w:color="auto"/>
        <w:bottom w:val="none" w:sz="0" w:space="0" w:color="auto"/>
        <w:right w:val="none" w:sz="0" w:space="0" w:color="auto"/>
      </w:divBdr>
    </w:div>
    <w:div w:id="1079986671">
      <w:bodyDiv w:val="1"/>
      <w:marLeft w:val="0"/>
      <w:marRight w:val="0"/>
      <w:marTop w:val="0"/>
      <w:marBottom w:val="0"/>
      <w:divBdr>
        <w:top w:val="none" w:sz="0" w:space="0" w:color="auto"/>
        <w:left w:val="none" w:sz="0" w:space="0" w:color="auto"/>
        <w:bottom w:val="none" w:sz="0" w:space="0" w:color="auto"/>
        <w:right w:val="none" w:sz="0" w:space="0" w:color="auto"/>
      </w:divBdr>
    </w:div>
    <w:div w:id="1082680361">
      <w:bodyDiv w:val="1"/>
      <w:marLeft w:val="0"/>
      <w:marRight w:val="0"/>
      <w:marTop w:val="0"/>
      <w:marBottom w:val="0"/>
      <w:divBdr>
        <w:top w:val="none" w:sz="0" w:space="0" w:color="auto"/>
        <w:left w:val="none" w:sz="0" w:space="0" w:color="auto"/>
        <w:bottom w:val="none" w:sz="0" w:space="0" w:color="auto"/>
        <w:right w:val="none" w:sz="0" w:space="0" w:color="auto"/>
      </w:divBdr>
    </w:div>
    <w:div w:id="1083800245">
      <w:bodyDiv w:val="1"/>
      <w:marLeft w:val="0"/>
      <w:marRight w:val="0"/>
      <w:marTop w:val="0"/>
      <w:marBottom w:val="0"/>
      <w:divBdr>
        <w:top w:val="none" w:sz="0" w:space="0" w:color="auto"/>
        <w:left w:val="none" w:sz="0" w:space="0" w:color="auto"/>
        <w:bottom w:val="none" w:sz="0" w:space="0" w:color="auto"/>
        <w:right w:val="none" w:sz="0" w:space="0" w:color="auto"/>
      </w:divBdr>
    </w:div>
    <w:div w:id="1088503803">
      <w:bodyDiv w:val="1"/>
      <w:marLeft w:val="0"/>
      <w:marRight w:val="0"/>
      <w:marTop w:val="0"/>
      <w:marBottom w:val="0"/>
      <w:divBdr>
        <w:top w:val="none" w:sz="0" w:space="0" w:color="auto"/>
        <w:left w:val="none" w:sz="0" w:space="0" w:color="auto"/>
        <w:bottom w:val="none" w:sz="0" w:space="0" w:color="auto"/>
        <w:right w:val="none" w:sz="0" w:space="0" w:color="auto"/>
      </w:divBdr>
    </w:div>
    <w:div w:id="1090278603">
      <w:bodyDiv w:val="1"/>
      <w:marLeft w:val="0"/>
      <w:marRight w:val="0"/>
      <w:marTop w:val="0"/>
      <w:marBottom w:val="0"/>
      <w:divBdr>
        <w:top w:val="none" w:sz="0" w:space="0" w:color="auto"/>
        <w:left w:val="none" w:sz="0" w:space="0" w:color="auto"/>
        <w:bottom w:val="none" w:sz="0" w:space="0" w:color="auto"/>
        <w:right w:val="none" w:sz="0" w:space="0" w:color="auto"/>
      </w:divBdr>
    </w:div>
    <w:div w:id="1093362272">
      <w:bodyDiv w:val="1"/>
      <w:marLeft w:val="0"/>
      <w:marRight w:val="0"/>
      <w:marTop w:val="0"/>
      <w:marBottom w:val="0"/>
      <w:divBdr>
        <w:top w:val="none" w:sz="0" w:space="0" w:color="auto"/>
        <w:left w:val="none" w:sz="0" w:space="0" w:color="auto"/>
        <w:bottom w:val="none" w:sz="0" w:space="0" w:color="auto"/>
        <w:right w:val="none" w:sz="0" w:space="0" w:color="auto"/>
      </w:divBdr>
    </w:div>
    <w:div w:id="1101025495">
      <w:bodyDiv w:val="1"/>
      <w:marLeft w:val="0"/>
      <w:marRight w:val="0"/>
      <w:marTop w:val="0"/>
      <w:marBottom w:val="0"/>
      <w:divBdr>
        <w:top w:val="none" w:sz="0" w:space="0" w:color="auto"/>
        <w:left w:val="none" w:sz="0" w:space="0" w:color="auto"/>
        <w:bottom w:val="none" w:sz="0" w:space="0" w:color="auto"/>
        <w:right w:val="none" w:sz="0" w:space="0" w:color="auto"/>
      </w:divBdr>
      <w:divsChild>
        <w:div w:id="797530967">
          <w:marLeft w:val="0"/>
          <w:marRight w:val="0"/>
          <w:marTop w:val="0"/>
          <w:marBottom w:val="0"/>
          <w:divBdr>
            <w:top w:val="single" w:sz="2" w:space="0" w:color="auto"/>
            <w:left w:val="single" w:sz="2" w:space="0" w:color="auto"/>
            <w:bottom w:val="single" w:sz="2" w:space="0" w:color="auto"/>
            <w:right w:val="single" w:sz="2" w:space="0" w:color="auto"/>
          </w:divBdr>
        </w:div>
      </w:divsChild>
    </w:div>
    <w:div w:id="1103644723">
      <w:bodyDiv w:val="1"/>
      <w:marLeft w:val="0"/>
      <w:marRight w:val="0"/>
      <w:marTop w:val="0"/>
      <w:marBottom w:val="0"/>
      <w:divBdr>
        <w:top w:val="none" w:sz="0" w:space="0" w:color="auto"/>
        <w:left w:val="none" w:sz="0" w:space="0" w:color="auto"/>
        <w:bottom w:val="none" w:sz="0" w:space="0" w:color="auto"/>
        <w:right w:val="none" w:sz="0" w:space="0" w:color="auto"/>
      </w:divBdr>
    </w:div>
    <w:div w:id="1106576176">
      <w:bodyDiv w:val="1"/>
      <w:marLeft w:val="0"/>
      <w:marRight w:val="0"/>
      <w:marTop w:val="0"/>
      <w:marBottom w:val="0"/>
      <w:divBdr>
        <w:top w:val="none" w:sz="0" w:space="0" w:color="auto"/>
        <w:left w:val="none" w:sz="0" w:space="0" w:color="auto"/>
        <w:bottom w:val="none" w:sz="0" w:space="0" w:color="auto"/>
        <w:right w:val="none" w:sz="0" w:space="0" w:color="auto"/>
      </w:divBdr>
    </w:div>
    <w:div w:id="1106580233">
      <w:bodyDiv w:val="1"/>
      <w:marLeft w:val="0"/>
      <w:marRight w:val="0"/>
      <w:marTop w:val="0"/>
      <w:marBottom w:val="0"/>
      <w:divBdr>
        <w:top w:val="none" w:sz="0" w:space="0" w:color="auto"/>
        <w:left w:val="none" w:sz="0" w:space="0" w:color="auto"/>
        <w:bottom w:val="none" w:sz="0" w:space="0" w:color="auto"/>
        <w:right w:val="none" w:sz="0" w:space="0" w:color="auto"/>
      </w:divBdr>
    </w:div>
    <w:div w:id="1158303388">
      <w:bodyDiv w:val="1"/>
      <w:marLeft w:val="0"/>
      <w:marRight w:val="0"/>
      <w:marTop w:val="0"/>
      <w:marBottom w:val="0"/>
      <w:divBdr>
        <w:top w:val="none" w:sz="0" w:space="0" w:color="auto"/>
        <w:left w:val="none" w:sz="0" w:space="0" w:color="auto"/>
        <w:bottom w:val="none" w:sz="0" w:space="0" w:color="auto"/>
        <w:right w:val="none" w:sz="0" w:space="0" w:color="auto"/>
      </w:divBdr>
    </w:div>
    <w:div w:id="1160147706">
      <w:bodyDiv w:val="1"/>
      <w:marLeft w:val="0"/>
      <w:marRight w:val="0"/>
      <w:marTop w:val="0"/>
      <w:marBottom w:val="0"/>
      <w:divBdr>
        <w:top w:val="none" w:sz="0" w:space="0" w:color="auto"/>
        <w:left w:val="none" w:sz="0" w:space="0" w:color="auto"/>
        <w:bottom w:val="none" w:sz="0" w:space="0" w:color="auto"/>
        <w:right w:val="none" w:sz="0" w:space="0" w:color="auto"/>
      </w:divBdr>
    </w:div>
    <w:div w:id="1168330784">
      <w:bodyDiv w:val="1"/>
      <w:marLeft w:val="0"/>
      <w:marRight w:val="0"/>
      <w:marTop w:val="0"/>
      <w:marBottom w:val="0"/>
      <w:divBdr>
        <w:top w:val="none" w:sz="0" w:space="0" w:color="auto"/>
        <w:left w:val="none" w:sz="0" w:space="0" w:color="auto"/>
        <w:bottom w:val="none" w:sz="0" w:space="0" w:color="auto"/>
        <w:right w:val="none" w:sz="0" w:space="0" w:color="auto"/>
      </w:divBdr>
      <w:divsChild>
        <w:div w:id="1466584024">
          <w:marLeft w:val="0"/>
          <w:marRight w:val="0"/>
          <w:marTop w:val="0"/>
          <w:marBottom w:val="0"/>
          <w:divBdr>
            <w:top w:val="single" w:sz="2" w:space="0" w:color="auto"/>
            <w:left w:val="single" w:sz="2" w:space="0" w:color="auto"/>
            <w:bottom w:val="single" w:sz="2" w:space="0" w:color="auto"/>
            <w:right w:val="single" w:sz="2" w:space="0" w:color="auto"/>
          </w:divBdr>
          <w:divsChild>
            <w:div w:id="1232227361">
              <w:marLeft w:val="0"/>
              <w:marRight w:val="0"/>
              <w:marTop w:val="0"/>
              <w:marBottom w:val="0"/>
              <w:divBdr>
                <w:top w:val="single" w:sz="2" w:space="0" w:color="auto"/>
                <w:left w:val="single" w:sz="2" w:space="0" w:color="auto"/>
                <w:bottom w:val="single" w:sz="2" w:space="0" w:color="auto"/>
                <w:right w:val="single" w:sz="2" w:space="0" w:color="auto"/>
              </w:divBdr>
            </w:div>
            <w:div w:id="1404716189">
              <w:marLeft w:val="0"/>
              <w:marRight w:val="0"/>
              <w:marTop w:val="0"/>
              <w:marBottom w:val="0"/>
              <w:divBdr>
                <w:top w:val="single" w:sz="2" w:space="0" w:color="auto"/>
                <w:left w:val="single" w:sz="2" w:space="0" w:color="auto"/>
                <w:bottom w:val="single" w:sz="2" w:space="0" w:color="auto"/>
                <w:right w:val="single" w:sz="2" w:space="0" w:color="auto"/>
              </w:divBdr>
              <w:divsChild>
                <w:div w:id="1459643314">
                  <w:marLeft w:val="0"/>
                  <w:marRight w:val="0"/>
                  <w:marTop w:val="0"/>
                  <w:marBottom w:val="0"/>
                  <w:divBdr>
                    <w:top w:val="single" w:sz="2" w:space="0" w:color="auto"/>
                    <w:left w:val="single" w:sz="2" w:space="0" w:color="auto"/>
                    <w:bottom w:val="single" w:sz="2" w:space="0" w:color="auto"/>
                    <w:right w:val="single" w:sz="2" w:space="0" w:color="auto"/>
                  </w:divBdr>
                  <w:divsChild>
                    <w:div w:id="32194884">
                      <w:marLeft w:val="0"/>
                      <w:marRight w:val="0"/>
                      <w:marTop w:val="0"/>
                      <w:marBottom w:val="0"/>
                      <w:divBdr>
                        <w:top w:val="single" w:sz="2" w:space="0" w:color="auto"/>
                        <w:left w:val="single" w:sz="2" w:space="0" w:color="auto"/>
                        <w:bottom w:val="single" w:sz="2" w:space="0" w:color="auto"/>
                        <w:right w:val="single" w:sz="2" w:space="0" w:color="auto"/>
                      </w:divBdr>
                    </w:div>
                    <w:div w:id="411897038">
                      <w:marLeft w:val="0"/>
                      <w:marRight w:val="0"/>
                      <w:marTop w:val="0"/>
                      <w:marBottom w:val="0"/>
                      <w:divBdr>
                        <w:top w:val="single" w:sz="2" w:space="0" w:color="auto"/>
                        <w:left w:val="single" w:sz="2" w:space="0" w:color="auto"/>
                        <w:bottom w:val="single" w:sz="2" w:space="0" w:color="auto"/>
                        <w:right w:val="single" w:sz="2" w:space="0" w:color="auto"/>
                      </w:divBdr>
                    </w:div>
                    <w:div w:id="122900309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074886000">
          <w:marLeft w:val="0"/>
          <w:marRight w:val="0"/>
          <w:marTop w:val="0"/>
          <w:marBottom w:val="0"/>
          <w:divBdr>
            <w:top w:val="single" w:sz="2" w:space="0" w:color="auto"/>
            <w:left w:val="single" w:sz="2" w:space="0" w:color="auto"/>
            <w:bottom w:val="single" w:sz="2" w:space="0" w:color="auto"/>
            <w:right w:val="single" w:sz="2" w:space="0" w:color="auto"/>
          </w:divBdr>
          <w:divsChild>
            <w:div w:id="148905982">
              <w:marLeft w:val="0"/>
              <w:marRight w:val="0"/>
              <w:marTop w:val="0"/>
              <w:marBottom w:val="0"/>
              <w:divBdr>
                <w:top w:val="single" w:sz="2" w:space="0" w:color="auto"/>
                <w:left w:val="single" w:sz="2" w:space="0" w:color="auto"/>
                <w:bottom w:val="single" w:sz="2" w:space="0" w:color="auto"/>
                <w:right w:val="single" w:sz="2" w:space="0" w:color="auto"/>
              </w:divBdr>
            </w:div>
            <w:div w:id="2130124478">
              <w:marLeft w:val="0"/>
              <w:marRight w:val="0"/>
              <w:marTop w:val="0"/>
              <w:marBottom w:val="0"/>
              <w:divBdr>
                <w:top w:val="single" w:sz="2" w:space="0" w:color="auto"/>
                <w:left w:val="single" w:sz="2" w:space="0" w:color="auto"/>
                <w:bottom w:val="single" w:sz="2" w:space="0" w:color="auto"/>
                <w:right w:val="single" w:sz="2" w:space="0" w:color="auto"/>
              </w:divBdr>
              <w:divsChild>
                <w:div w:id="1697733919">
                  <w:marLeft w:val="0"/>
                  <w:marRight w:val="0"/>
                  <w:marTop w:val="0"/>
                  <w:marBottom w:val="0"/>
                  <w:divBdr>
                    <w:top w:val="single" w:sz="2" w:space="0" w:color="auto"/>
                    <w:left w:val="single" w:sz="2" w:space="0" w:color="auto"/>
                    <w:bottom w:val="single" w:sz="2" w:space="0" w:color="auto"/>
                    <w:right w:val="single" w:sz="2" w:space="0" w:color="auto"/>
                  </w:divBdr>
                  <w:divsChild>
                    <w:div w:id="77793256">
                      <w:marLeft w:val="0"/>
                      <w:marRight w:val="0"/>
                      <w:marTop w:val="0"/>
                      <w:marBottom w:val="0"/>
                      <w:divBdr>
                        <w:top w:val="single" w:sz="2" w:space="0" w:color="auto"/>
                        <w:left w:val="single" w:sz="2" w:space="0" w:color="auto"/>
                        <w:bottom w:val="single" w:sz="2" w:space="0" w:color="auto"/>
                        <w:right w:val="single" w:sz="2" w:space="0" w:color="auto"/>
                      </w:divBdr>
                    </w:div>
                    <w:div w:id="369040322">
                      <w:marLeft w:val="0"/>
                      <w:marRight w:val="0"/>
                      <w:marTop w:val="0"/>
                      <w:marBottom w:val="0"/>
                      <w:divBdr>
                        <w:top w:val="single" w:sz="2" w:space="0" w:color="auto"/>
                        <w:left w:val="single" w:sz="2" w:space="0" w:color="auto"/>
                        <w:bottom w:val="single" w:sz="2" w:space="0" w:color="auto"/>
                        <w:right w:val="single" w:sz="2" w:space="0" w:color="auto"/>
                      </w:divBdr>
                    </w:div>
                    <w:div w:id="906845589">
                      <w:marLeft w:val="0"/>
                      <w:marRight w:val="0"/>
                      <w:marTop w:val="0"/>
                      <w:marBottom w:val="0"/>
                      <w:divBdr>
                        <w:top w:val="single" w:sz="2" w:space="0" w:color="auto"/>
                        <w:left w:val="single" w:sz="2" w:space="0" w:color="auto"/>
                        <w:bottom w:val="single" w:sz="2" w:space="0" w:color="auto"/>
                        <w:right w:val="single" w:sz="2" w:space="0" w:color="auto"/>
                      </w:divBdr>
                    </w:div>
                    <w:div w:id="929701194">
                      <w:marLeft w:val="0"/>
                      <w:marRight w:val="0"/>
                      <w:marTop w:val="0"/>
                      <w:marBottom w:val="0"/>
                      <w:divBdr>
                        <w:top w:val="single" w:sz="2" w:space="0" w:color="auto"/>
                        <w:left w:val="single" w:sz="2" w:space="0" w:color="auto"/>
                        <w:bottom w:val="single" w:sz="2" w:space="0" w:color="auto"/>
                        <w:right w:val="single" w:sz="2" w:space="0" w:color="auto"/>
                      </w:divBdr>
                    </w:div>
                    <w:div w:id="1258488038">
                      <w:marLeft w:val="0"/>
                      <w:marRight w:val="0"/>
                      <w:marTop w:val="0"/>
                      <w:marBottom w:val="0"/>
                      <w:divBdr>
                        <w:top w:val="single" w:sz="2" w:space="0" w:color="auto"/>
                        <w:left w:val="single" w:sz="2" w:space="0" w:color="auto"/>
                        <w:bottom w:val="single" w:sz="2" w:space="0" w:color="auto"/>
                        <w:right w:val="single" w:sz="2" w:space="0" w:color="auto"/>
                      </w:divBdr>
                    </w:div>
                    <w:div w:id="1380670650">
                      <w:marLeft w:val="0"/>
                      <w:marRight w:val="0"/>
                      <w:marTop w:val="0"/>
                      <w:marBottom w:val="0"/>
                      <w:divBdr>
                        <w:top w:val="single" w:sz="2" w:space="0" w:color="auto"/>
                        <w:left w:val="single" w:sz="2" w:space="0" w:color="auto"/>
                        <w:bottom w:val="single" w:sz="2" w:space="0" w:color="auto"/>
                        <w:right w:val="single" w:sz="2" w:space="0" w:color="auto"/>
                      </w:divBdr>
                    </w:div>
                    <w:div w:id="1571768355">
                      <w:marLeft w:val="0"/>
                      <w:marRight w:val="0"/>
                      <w:marTop w:val="0"/>
                      <w:marBottom w:val="0"/>
                      <w:divBdr>
                        <w:top w:val="single" w:sz="2" w:space="0" w:color="auto"/>
                        <w:left w:val="single" w:sz="2" w:space="0" w:color="auto"/>
                        <w:bottom w:val="single" w:sz="2" w:space="0" w:color="auto"/>
                        <w:right w:val="single" w:sz="2" w:space="0" w:color="auto"/>
                      </w:divBdr>
                    </w:div>
                    <w:div w:id="1661428352">
                      <w:marLeft w:val="0"/>
                      <w:marRight w:val="0"/>
                      <w:marTop w:val="0"/>
                      <w:marBottom w:val="0"/>
                      <w:divBdr>
                        <w:top w:val="single" w:sz="2" w:space="0" w:color="auto"/>
                        <w:left w:val="single" w:sz="2" w:space="0" w:color="auto"/>
                        <w:bottom w:val="single" w:sz="2" w:space="0" w:color="auto"/>
                        <w:right w:val="single" w:sz="2" w:space="0" w:color="auto"/>
                      </w:divBdr>
                    </w:div>
                    <w:div w:id="173778159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69173701">
      <w:bodyDiv w:val="1"/>
      <w:marLeft w:val="0"/>
      <w:marRight w:val="0"/>
      <w:marTop w:val="0"/>
      <w:marBottom w:val="0"/>
      <w:divBdr>
        <w:top w:val="none" w:sz="0" w:space="0" w:color="auto"/>
        <w:left w:val="none" w:sz="0" w:space="0" w:color="auto"/>
        <w:bottom w:val="none" w:sz="0" w:space="0" w:color="auto"/>
        <w:right w:val="none" w:sz="0" w:space="0" w:color="auto"/>
      </w:divBdr>
    </w:div>
    <w:div w:id="1186098353">
      <w:bodyDiv w:val="1"/>
      <w:marLeft w:val="0"/>
      <w:marRight w:val="0"/>
      <w:marTop w:val="0"/>
      <w:marBottom w:val="0"/>
      <w:divBdr>
        <w:top w:val="none" w:sz="0" w:space="0" w:color="auto"/>
        <w:left w:val="none" w:sz="0" w:space="0" w:color="auto"/>
        <w:bottom w:val="none" w:sz="0" w:space="0" w:color="auto"/>
        <w:right w:val="none" w:sz="0" w:space="0" w:color="auto"/>
      </w:divBdr>
    </w:div>
    <w:div w:id="1188375360">
      <w:bodyDiv w:val="1"/>
      <w:marLeft w:val="0"/>
      <w:marRight w:val="0"/>
      <w:marTop w:val="0"/>
      <w:marBottom w:val="0"/>
      <w:divBdr>
        <w:top w:val="none" w:sz="0" w:space="0" w:color="auto"/>
        <w:left w:val="none" w:sz="0" w:space="0" w:color="auto"/>
        <w:bottom w:val="none" w:sz="0" w:space="0" w:color="auto"/>
        <w:right w:val="none" w:sz="0" w:space="0" w:color="auto"/>
      </w:divBdr>
    </w:div>
    <w:div w:id="1189217076">
      <w:bodyDiv w:val="1"/>
      <w:marLeft w:val="0"/>
      <w:marRight w:val="0"/>
      <w:marTop w:val="0"/>
      <w:marBottom w:val="0"/>
      <w:divBdr>
        <w:top w:val="none" w:sz="0" w:space="0" w:color="auto"/>
        <w:left w:val="none" w:sz="0" w:space="0" w:color="auto"/>
        <w:bottom w:val="none" w:sz="0" w:space="0" w:color="auto"/>
        <w:right w:val="none" w:sz="0" w:space="0" w:color="auto"/>
      </w:divBdr>
      <w:divsChild>
        <w:div w:id="978610463">
          <w:marLeft w:val="274"/>
          <w:marRight w:val="0"/>
          <w:marTop w:val="0"/>
          <w:marBottom w:val="120"/>
          <w:divBdr>
            <w:top w:val="none" w:sz="0" w:space="0" w:color="auto"/>
            <w:left w:val="none" w:sz="0" w:space="0" w:color="auto"/>
            <w:bottom w:val="none" w:sz="0" w:space="0" w:color="auto"/>
            <w:right w:val="none" w:sz="0" w:space="0" w:color="auto"/>
          </w:divBdr>
        </w:div>
        <w:div w:id="1756127822">
          <w:marLeft w:val="274"/>
          <w:marRight w:val="0"/>
          <w:marTop w:val="0"/>
          <w:marBottom w:val="120"/>
          <w:divBdr>
            <w:top w:val="none" w:sz="0" w:space="0" w:color="auto"/>
            <w:left w:val="none" w:sz="0" w:space="0" w:color="auto"/>
            <w:bottom w:val="none" w:sz="0" w:space="0" w:color="auto"/>
            <w:right w:val="none" w:sz="0" w:space="0" w:color="auto"/>
          </w:divBdr>
        </w:div>
        <w:div w:id="1960527955">
          <w:marLeft w:val="274"/>
          <w:marRight w:val="0"/>
          <w:marTop w:val="0"/>
          <w:marBottom w:val="120"/>
          <w:divBdr>
            <w:top w:val="none" w:sz="0" w:space="0" w:color="auto"/>
            <w:left w:val="none" w:sz="0" w:space="0" w:color="auto"/>
            <w:bottom w:val="none" w:sz="0" w:space="0" w:color="auto"/>
            <w:right w:val="none" w:sz="0" w:space="0" w:color="auto"/>
          </w:divBdr>
        </w:div>
      </w:divsChild>
    </w:div>
    <w:div w:id="1208100677">
      <w:bodyDiv w:val="1"/>
      <w:marLeft w:val="0"/>
      <w:marRight w:val="0"/>
      <w:marTop w:val="0"/>
      <w:marBottom w:val="0"/>
      <w:divBdr>
        <w:top w:val="none" w:sz="0" w:space="0" w:color="auto"/>
        <w:left w:val="none" w:sz="0" w:space="0" w:color="auto"/>
        <w:bottom w:val="none" w:sz="0" w:space="0" w:color="auto"/>
        <w:right w:val="none" w:sz="0" w:space="0" w:color="auto"/>
      </w:divBdr>
    </w:div>
    <w:div w:id="1209101192">
      <w:bodyDiv w:val="1"/>
      <w:marLeft w:val="0"/>
      <w:marRight w:val="0"/>
      <w:marTop w:val="0"/>
      <w:marBottom w:val="0"/>
      <w:divBdr>
        <w:top w:val="none" w:sz="0" w:space="0" w:color="auto"/>
        <w:left w:val="none" w:sz="0" w:space="0" w:color="auto"/>
        <w:bottom w:val="none" w:sz="0" w:space="0" w:color="auto"/>
        <w:right w:val="none" w:sz="0" w:space="0" w:color="auto"/>
      </w:divBdr>
    </w:div>
    <w:div w:id="1215893108">
      <w:bodyDiv w:val="1"/>
      <w:marLeft w:val="0"/>
      <w:marRight w:val="0"/>
      <w:marTop w:val="0"/>
      <w:marBottom w:val="0"/>
      <w:divBdr>
        <w:top w:val="none" w:sz="0" w:space="0" w:color="auto"/>
        <w:left w:val="none" w:sz="0" w:space="0" w:color="auto"/>
        <w:bottom w:val="none" w:sz="0" w:space="0" w:color="auto"/>
        <w:right w:val="none" w:sz="0" w:space="0" w:color="auto"/>
      </w:divBdr>
    </w:div>
    <w:div w:id="1223641151">
      <w:bodyDiv w:val="1"/>
      <w:marLeft w:val="0"/>
      <w:marRight w:val="0"/>
      <w:marTop w:val="0"/>
      <w:marBottom w:val="0"/>
      <w:divBdr>
        <w:top w:val="none" w:sz="0" w:space="0" w:color="auto"/>
        <w:left w:val="none" w:sz="0" w:space="0" w:color="auto"/>
        <w:bottom w:val="none" w:sz="0" w:space="0" w:color="auto"/>
        <w:right w:val="none" w:sz="0" w:space="0" w:color="auto"/>
      </w:divBdr>
    </w:div>
    <w:div w:id="1239707417">
      <w:bodyDiv w:val="1"/>
      <w:marLeft w:val="0"/>
      <w:marRight w:val="0"/>
      <w:marTop w:val="0"/>
      <w:marBottom w:val="0"/>
      <w:divBdr>
        <w:top w:val="none" w:sz="0" w:space="0" w:color="auto"/>
        <w:left w:val="none" w:sz="0" w:space="0" w:color="auto"/>
        <w:bottom w:val="none" w:sz="0" w:space="0" w:color="auto"/>
        <w:right w:val="none" w:sz="0" w:space="0" w:color="auto"/>
      </w:divBdr>
    </w:div>
    <w:div w:id="1240598828">
      <w:bodyDiv w:val="1"/>
      <w:marLeft w:val="0"/>
      <w:marRight w:val="0"/>
      <w:marTop w:val="0"/>
      <w:marBottom w:val="0"/>
      <w:divBdr>
        <w:top w:val="none" w:sz="0" w:space="0" w:color="auto"/>
        <w:left w:val="none" w:sz="0" w:space="0" w:color="auto"/>
        <w:bottom w:val="none" w:sz="0" w:space="0" w:color="auto"/>
        <w:right w:val="none" w:sz="0" w:space="0" w:color="auto"/>
      </w:divBdr>
    </w:div>
    <w:div w:id="1248270043">
      <w:bodyDiv w:val="1"/>
      <w:marLeft w:val="0"/>
      <w:marRight w:val="0"/>
      <w:marTop w:val="0"/>
      <w:marBottom w:val="0"/>
      <w:divBdr>
        <w:top w:val="none" w:sz="0" w:space="0" w:color="auto"/>
        <w:left w:val="none" w:sz="0" w:space="0" w:color="auto"/>
        <w:bottom w:val="none" w:sz="0" w:space="0" w:color="auto"/>
        <w:right w:val="none" w:sz="0" w:space="0" w:color="auto"/>
      </w:divBdr>
      <w:divsChild>
        <w:div w:id="1022558563">
          <w:marLeft w:val="0"/>
          <w:marRight w:val="0"/>
          <w:marTop w:val="0"/>
          <w:marBottom w:val="0"/>
          <w:divBdr>
            <w:top w:val="single" w:sz="2" w:space="0" w:color="auto"/>
            <w:left w:val="single" w:sz="2" w:space="0" w:color="auto"/>
            <w:bottom w:val="single" w:sz="2" w:space="0" w:color="auto"/>
            <w:right w:val="single" w:sz="2" w:space="0" w:color="auto"/>
          </w:divBdr>
        </w:div>
      </w:divsChild>
    </w:div>
    <w:div w:id="1254974383">
      <w:bodyDiv w:val="1"/>
      <w:marLeft w:val="0"/>
      <w:marRight w:val="0"/>
      <w:marTop w:val="0"/>
      <w:marBottom w:val="0"/>
      <w:divBdr>
        <w:top w:val="none" w:sz="0" w:space="0" w:color="auto"/>
        <w:left w:val="none" w:sz="0" w:space="0" w:color="auto"/>
        <w:bottom w:val="none" w:sz="0" w:space="0" w:color="auto"/>
        <w:right w:val="none" w:sz="0" w:space="0" w:color="auto"/>
      </w:divBdr>
    </w:div>
    <w:div w:id="1256284711">
      <w:bodyDiv w:val="1"/>
      <w:marLeft w:val="0"/>
      <w:marRight w:val="0"/>
      <w:marTop w:val="0"/>
      <w:marBottom w:val="0"/>
      <w:divBdr>
        <w:top w:val="none" w:sz="0" w:space="0" w:color="auto"/>
        <w:left w:val="none" w:sz="0" w:space="0" w:color="auto"/>
        <w:bottom w:val="none" w:sz="0" w:space="0" w:color="auto"/>
        <w:right w:val="none" w:sz="0" w:space="0" w:color="auto"/>
      </w:divBdr>
    </w:div>
    <w:div w:id="1280452059">
      <w:bodyDiv w:val="1"/>
      <w:marLeft w:val="0"/>
      <w:marRight w:val="0"/>
      <w:marTop w:val="0"/>
      <w:marBottom w:val="0"/>
      <w:divBdr>
        <w:top w:val="none" w:sz="0" w:space="0" w:color="auto"/>
        <w:left w:val="none" w:sz="0" w:space="0" w:color="auto"/>
        <w:bottom w:val="none" w:sz="0" w:space="0" w:color="auto"/>
        <w:right w:val="none" w:sz="0" w:space="0" w:color="auto"/>
      </w:divBdr>
      <w:divsChild>
        <w:div w:id="43918103">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1286933804">
      <w:bodyDiv w:val="1"/>
      <w:marLeft w:val="0"/>
      <w:marRight w:val="0"/>
      <w:marTop w:val="0"/>
      <w:marBottom w:val="0"/>
      <w:divBdr>
        <w:top w:val="none" w:sz="0" w:space="0" w:color="auto"/>
        <w:left w:val="none" w:sz="0" w:space="0" w:color="auto"/>
        <w:bottom w:val="none" w:sz="0" w:space="0" w:color="auto"/>
        <w:right w:val="none" w:sz="0" w:space="0" w:color="auto"/>
      </w:divBdr>
    </w:div>
    <w:div w:id="1296449071">
      <w:bodyDiv w:val="1"/>
      <w:marLeft w:val="0"/>
      <w:marRight w:val="0"/>
      <w:marTop w:val="0"/>
      <w:marBottom w:val="0"/>
      <w:divBdr>
        <w:top w:val="none" w:sz="0" w:space="0" w:color="auto"/>
        <w:left w:val="none" w:sz="0" w:space="0" w:color="auto"/>
        <w:bottom w:val="none" w:sz="0" w:space="0" w:color="auto"/>
        <w:right w:val="none" w:sz="0" w:space="0" w:color="auto"/>
      </w:divBdr>
    </w:div>
    <w:div w:id="1307510606">
      <w:bodyDiv w:val="1"/>
      <w:marLeft w:val="0"/>
      <w:marRight w:val="0"/>
      <w:marTop w:val="0"/>
      <w:marBottom w:val="0"/>
      <w:divBdr>
        <w:top w:val="none" w:sz="0" w:space="0" w:color="auto"/>
        <w:left w:val="none" w:sz="0" w:space="0" w:color="auto"/>
        <w:bottom w:val="none" w:sz="0" w:space="0" w:color="auto"/>
        <w:right w:val="none" w:sz="0" w:space="0" w:color="auto"/>
      </w:divBdr>
    </w:div>
    <w:div w:id="1308969451">
      <w:bodyDiv w:val="1"/>
      <w:marLeft w:val="0"/>
      <w:marRight w:val="0"/>
      <w:marTop w:val="0"/>
      <w:marBottom w:val="0"/>
      <w:divBdr>
        <w:top w:val="none" w:sz="0" w:space="0" w:color="auto"/>
        <w:left w:val="none" w:sz="0" w:space="0" w:color="auto"/>
        <w:bottom w:val="none" w:sz="0" w:space="0" w:color="auto"/>
        <w:right w:val="none" w:sz="0" w:space="0" w:color="auto"/>
      </w:divBdr>
    </w:div>
    <w:div w:id="1309431123">
      <w:bodyDiv w:val="1"/>
      <w:marLeft w:val="0"/>
      <w:marRight w:val="0"/>
      <w:marTop w:val="0"/>
      <w:marBottom w:val="0"/>
      <w:divBdr>
        <w:top w:val="none" w:sz="0" w:space="0" w:color="auto"/>
        <w:left w:val="none" w:sz="0" w:space="0" w:color="auto"/>
        <w:bottom w:val="none" w:sz="0" w:space="0" w:color="auto"/>
        <w:right w:val="none" w:sz="0" w:space="0" w:color="auto"/>
      </w:divBdr>
      <w:divsChild>
        <w:div w:id="735510537">
          <w:marLeft w:val="274"/>
          <w:marRight w:val="0"/>
          <w:marTop w:val="0"/>
          <w:marBottom w:val="120"/>
          <w:divBdr>
            <w:top w:val="none" w:sz="0" w:space="0" w:color="auto"/>
            <w:left w:val="none" w:sz="0" w:space="0" w:color="auto"/>
            <w:bottom w:val="none" w:sz="0" w:space="0" w:color="auto"/>
            <w:right w:val="none" w:sz="0" w:space="0" w:color="auto"/>
          </w:divBdr>
        </w:div>
        <w:div w:id="827206987">
          <w:marLeft w:val="274"/>
          <w:marRight w:val="0"/>
          <w:marTop w:val="0"/>
          <w:marBottom w:val="120"/>
          <w:divBdr>
            <w:top w:val="none" w:sz="0" w:space="0" w:color="auto"/>
            <w:left w:val="none" w:sz="0" w:space="0" w:color="auto"/>
            <w:bottom w:val="none" w:sz="0" w:space="0" w:color="auto"/>
            <w:right w:val="none" w:sz="0" w:space="0" w:color="auto"/>
          </w:divBdr>
        </w:div>
        <w:div w:id="1272467553">
          <w:marLeft w:val="274"/>
          <w:marRight w:val="0"/>
          <w:marTop w:val="0"/>
          <w:marBottom w:val="120"/>
          <w:divBdr>
            <w:top w:val="none" w:sz="0" w:space="0" w:color="auto"/>
            <w:left w:val="none" w:sz="0" w:space="0" w:color="auto"/>
            <w:bottom w:val="none" w:sz="0" w:space="0" w:color="auto"/>
            <w:right w:val="none" w:sz="0" w:space="0" w:color="auto"/>
          </w:divBdr>
        </w:div>
      </w:divsChild>
    </w:div>
    <w:div w:id="1313176940">
      <w:bodyDiv w:val="1"/>
      <w:marLeft w:val="0"/>
      <w:marRight w:val="0"/>
      <w:marTop w:val="0"/>
      <w:marBottom w:val="0"/>
      <w:divBdr>
        <w:top w:val="none" w:sz="0" w:space="0" w:color="auto"/>
        <w:left w:val="none" w:sz="0" w:space="0" w:color="auto"/>
        <w:bottom w:val="none" w:sz="0" w:space="0" w:color="auto"/>
        <w:right w:val="none" w:sz="0" w:space="0" w:color="auto"/>
      </w:divBdr>
    </w:div>
    <w:div w:id="1313800812">
      <w:bodyDiv w:val="1"/>
      <w:marLeft w:val="0"/>
      <w:marRight w:val="0"/>
      <w:marTop w:val="0"/>
      <w:marBottom w:val="0"/>
      <w:divBdr>
        <w:top w:val="none" w:sz="0" w:space="0" w:color="auto"/>
        <w:left w:val="none" w:sz="0" w:space="0" w:color="auto"/>
        <w:bottom w:val="none" w:sz="0" w:space="0" w:color="auto"/>
        <w:right w:val="none" w:sz="0" w:space="0" w:color="auto"/>
      </w:divBdr>
    </w:div>
    <w:div w:id="1314482668">
      <w:bodyDiv w:val="1"/>
      <w:marLeft w:val="0"/>
      <w:marRight w:val="0"/>
      <w:marTop w:val="0"/>
      <w:marBottom w:val="0"/>
      <w:divBdr>
        <w:top w:val="none" w:sz="0" w:space="0" w:color="auto"/>
        <w:left w:val="none" w:sz="0" w:space="0" w:color="auto"/>
        <w:bottom w:val="none" w:sz="0" w:space="0" w:color="auto"/>
        <w:right w:val="none" w:sz="0" w:space="0" w:color="auto"/>
      </w:divBdr>
    </w:div>
    <w:div w:id="1318025902">
      <w:bodyDiv w:val="1"/>
      <w:marLeft w:val="0"/>
      <w:marRight w:val="0"/>
      <w:marTop w:val="0"/>
      <w:marBottom w:val="0"/>
      <w:divBdr>
        <w:top w:val="none" w:sz="0" w:space="0" w:color="auto"/>
        <w:left w:val="none" w:sz="0" w:space="0" w:color="auto"/>
        <w:bottom w:val="none" w:sz="0" w:space="0" w:color="auto"/>
        <w:right w:val="none" w:sz="0" w:space="0" w:color="auto"/>
      </w:divBdr>
    </w:div>
    <w:div w:id="1324580647">
      <w:bodyDiv w:val="1"/>
      <w:marLeft w:val="0"/>
      <w:marRight w:val="0"/>
      <w:marTop w:val="0"/>
      <w:marBottom w:val="0"/>
      <w:divBdr>
        <w:top w:val="none" w:sz="0" w:space="0" w:color="auto"/>
        <w:left w:val="none" w:sz="0" w:space="0" w:color="auto"/>
        <w:bottom w:val="none" w:sz="0" w:space="0" w:color="auto"/>
        <w:right w:val="none" w:sz="0" w:space="0" w:color="auto"/>
      </w:divBdr>
      <w:divsChild>
        <w:div w:id="819417616">
          <w:marLeft w:val="0"/>
          <w:marRight w:val="0"/>
          <w:marTop w:val="0"/>
          <w:marBottom w:val="0"/>
          <w:divBdr>
            <w:top w:val="single" w:sz="2" w:space="0" w:color="auto"/>
            <w:left w:val="single" w:sz="2" w:space="0" w:color="auto"/>
            <w:bottom w:val="single" w:sz="2" w:space="0" w:color="auto"/>
            <w:right w:val="single" w:sz="2" w:space="0" w:color="auto"/>
          </w:divBdr>
        </w:div>
        <w:div w:id="935284707">
          <w:marLeft w:val="0"/>
          <w:marRight w:val="0"/>
          <w:marTop w:val="0"/>
          <w:marBottom w:val="0"/>
          <w:divBdr>
            <w:top w:val="single" w:sz="2" w:space="0" w:color="auto"/>
            <w:left w:val="single" w:sz="2" w:space="0" w:color="auto"/>
            <w:bottom w:val="single" w:sz="2" w:space="0" w:color="auto"/>
            <w:right w:val="single" w:sz="2" w:space="0" w:color="auto"/>
          </w:divBdr>
        </w:div>
        <w:div w:id="1407533219">
          <w:marLeft w:val="0"/>
          <w:marRight w:val="0"/>
          <w:marTop w:val="0"/>
          <w:marBottom w:val="0"/>
          <w:divBdr>
            <w:top w:val="single" w:sz="2" w:space="0" w:color="auto"/>
            <w:left w:val="single" w:sz="2" w:space="0" w:color="auto"/>
            <w:bottom w:val="single" w:sz="2" w:space="0" w:color="auto"/>
            <w:right w:val="single" w:sz="2" w:space="0" w:color="auto"/>
          </w:divBdr>
        </w:div>
      </w:divsChild>
    </w:div>
    <w:div w:id="1327589238">
      <w:bodyDiv w:val="1"/>
      <w:marLeft w:val="0"/>
      <w:marRight w:val="0"/>
      <w:marTop w:val="0"/>
      <w:marBottom w:val="0"/>
      <w:divBdr>
        <w:top w:val="none" w:sz="0" w:space="0" w:color="auto"/>
        <w:left w:val="none" w:sz="0" w:space="0" w:color="auto"/>
        <w:bottom w:val="none" w:sz="0" w:space="0" w:color="auto"/>
        <w:right w:val="none" w:sz="0" w:space="0" w:color="auto"/>
      </w:divBdr>
    </w:div>
    <w:div w:id="1345127861">
      <w:bodyDiv w:val="1"/>
      <w:marLeft w:val="0"/>
      <w:marRight w:val="0"/>
      <w:marTop w:val="0"/>
      <w:marBottom w:val="0"/>
      <w:divBdr>
        <w:top w:val="none" w:sz="0" w:space="0" w:color="auto"/>
        <w:left w:val="none" w:sz="0" w:space="0" w:color="auto"/>
        <w:bottom w:val="none" w:sz="0" w:space="0" w:color="auto"/>
        <w:right w:val="none" w:sz="0" w:space="0" w:color="auto"/>
      </w:divBdr>
    </w:div>
    <w:div w:id="1352487171">
      <w:bodyDiv w:val="1"/>
      <w:marLeft w:val="0"/>
      <w:marRight w:val="0"/>
      <w:marTop w:val="0"/>
      <w:marBottom w:val="0"/>
      <w:divBdr>
        <w:top w:val="none" w:sz="0" w:space="0" w:color="auto"/>
        <w:left w:val="none" w:sz="0" w:space="0" w:color="auto"/>
        <w:bottom w:val="none" w:sz="0" w:space="0" w:color="auto"/>
        <w:right w:val="none" w:sz="0" w:space="0" w:color="auto"/>
      </w:divBdr>
    </w:div>
    <w:div w:id="1355185069">
      <w:bodyDiv w:val="1"/>
      <w:marLeft w:val="0"/>
      <w:marRight w:val="0"/>
      <w:marTop w:val="0"/>
      <w:marBottom w:val="0"/>
      <w:divBdr>
        <w:top w:val="none" w:sz="0" w:space="0" w:color="auto"/>
        <w:left w:val="none" w:sz="0" w:space="0" w:color="auto"/>
        <w:bottom w:val="none" w:sz="0" w:space="0" w:color="auto"/>
        <w:right w:val="none" w:sz="0" w:space="0" w:color="auto"/>
      </w:divBdr>
    </w:div>
    <w:div w:id="1356150562">
      <w:bodyDiv w:val="1"/>
      <w:marLeft w:val="0"/>
      <w:marRight w:val="0"/>
      <w:marTop w:val="0"/>
      <w:marBottom w:val="0"/>
      <w:divBdr>
        <w:top w:val="none" w:sz="0" w:space="0" w:color="auto"/>
        <w:left w:val="none" w:sz="0" w:space="0" w:color="auto"/>
        <w:bottom w:val="none" w:sz="0" w:space="0" w:color="auto"/>
        <w:right w:val="none" w:sz="0" w:space="0" w:color="auto"/>
      </w:divBdr>
    </w:div>
    <w:div w:id="1358628283">
      <w:bodyDiv w:val="1"/>
      <w:marLeft w:val="0"/>
      <w:marRight w:val="0"/>
      <w:marTop w:val="0"/>
      <w:marBottom w:val="0"/>
      <w:divBdr>
        <w:top w:val="none" w:sz="0" w:space="0" w:color="auto"/>
        <w:left w:val="none" w:sz="0" w:space="0" w:color="auto"/>
        <w:bottom w:val="none" w:sz="0" w:space="0" w:color="auto"/>
        <w:right w:val="none" w:sz="0" w:space="0" w:color="auto"/>
      </w:divBdr>
    </w:div>
    <w:div w:id="1359429785">
      <w:bodyDiv w:val="1"/>
      <w:marLeft w:val="0"/>
      <w:marRight w:val="0"/>
      <w:marTop w:val="0"/>
      <w:marBottom w:val="0"/>
      <w:divBdr>
        <w:top w:val="none" w:sz="0" w:space="0" w:color="auto"/>
        <w:left w:val="none" w:sz="0" w:space="0" w:color="auto"/>
        <w:bottom w:val="none" w:sz="0" w:space="0" w:color="auto"/>
        <w:right w:val="none" w:sz="0" w:space="0" w:color="auto"/>
      </w:divBdr>
    </w:div>
    <w:div w:id="1361511651">
      <w:bodyDiv w:val="1"/>
      <w:marLeft w:val="0"/>
      <w:marRight w:val="0"/>
      <w:marTop w:val="0"/>
      <w:marBottom w:val="0"/>
      <w:divBdr>
        <w:top w:val="none" w:sz="0" w:space="0" w:color="auto"/>
        <w:left w:val="none" w:sz="0" w:space="0" w:color="auto"/>
        <w:bottom w:val="none" w:sz="0" w:space="0" w:color="auto"/>
        <w:right w:val="none" w:sz="0" w:space="0" w:color="auto"/>
      </w:divBdr>
    </w:div>
    <w:div w:id="1362635185">
      <w:bodyDiv w:val="1"/>
      <w:marLeft w:val="0"/>
      <w:marRight w:val="0"/>
      <w:marTop w:val="0"/>
      <w:marBottom w:val="0"/>
      <w:divBdr>
        <w:top w:val="none" w:sz="0" w:space="0" w:color="auto"/>
        <w:left w:val="none" w:sz="0" w:space="0" w:color="auto"/>
        <w:bottom w:val="none" w:sz="0" w:space="0" w:color="auto"/>
        <w:right w:val="none" w:sz="0" w:space="0" w:color="auto"/>
      </w:divBdr>
    </w:div>
    <w:div w:id="1363822157">
      <w:bodyDiv w:val="1"/>
      <w:marLeft w:val="0"/>
      <w:marRight w:val="0"/>
      <w:marTop w:val="0"/>
      <w:marBottom w:val="0"/>
      <w:divBdr>
        <w:top w:val="none" w:sz="0" w:space="0" w:color="auto"/>
        <w:left w:val="none" w:sz="0" w:space="0" w:color="auto"/>
        <w:bottom w:val="none" w:sz="0" w:space="0" w:color="auto"/>
        <w:right w:val="none" w:sz="0" w:space="0" w:color="auto"/>
      </w:divBdr>
      <w:divsChild>
        <w:div w:id="888418720">
          <w:marLeft w:val="274"/>
          <w:marRight w:val="0"/>
          <w:marTop w:val="0"/>
          <w:marBottom w:val="120"/>
          <w:divBdr>
            <w:top w:val="none" w:sz="0" w:space="0" w:color="auto"/>
            <w:left w:val="none" w:sz="0" w:space="0" w:color="auto"/>
            <w:bottom w:val="none" w:sz="0" w:space="0" w:color="auto"/>
            <w:right w:val="none" w:sz="0" w:space="0" w:color="auto"/>
          </w:divBdr>
        </w:div>
      </w:divsChild>
    </w:div>
    <w:div w:id="1367832241">
      <w:bodyDiv w:val="1"/>
      <w:marLeft w:val="0"/>
      <w:marRight w:val="0"/>
      <w:marTop w:val="0"/>
      <w:marBottom w:val="0"/>
      <w:divBdr>
        <w:top w:val="none" w:sz="0" w:space="0" w:color="auto"/>
        <w:left w:val="none" w:sz="0" w:space="0" w:color="auto"/>
        <w:bottom w:val="none" w:sz="0" w:space="0" w:color="auto"/>
        <w:right w:val="none" w:sz="0" w:space="0" w:color="auto"/>
      </w:divBdr>
    </w:div>
    <w:div w:id="1369254725">
      <w:bodyDiv w:val="1"/>
      <w:marLeft w:val="0"/>
      <w:marRight w:val="0"/>
      <w:marTop w:val="0"/>
      <w:marBottom w:val="0"/>
      <w:divBdr>
        <w:top w:val="none" w:sz="0" w:space="0" w:color="auto"/>
        <w:left w:val="none" w:sz="0" w:space="0" w:color="auto"/>
        <w:bottom w:val="none" w:sz="0" w:space="0" w:color="auto"/>
        <w:right w:val="none" w:sz="0" w:space="0" w:color="auto"/>
      </w:divBdr>
    </w:div>
    <w:div w:id="1374502602">
      <w:bodyDiv w:val="1"/>
      <w:marLeft w:val="0"/>
      <w:marRight w:val="0"/>
      <w:marTop w:val="0"/>
      <w:marBottom w:val="0"/>
      <w:divBdr>
        <w:top w:val="none" w:sz="0" w:space="0" w:color="auto"/>
        <w:left w:val="none" w:sz="0" w:space="0" w:color="auto"/>
        <w:bottom w:val="none" w:sz="0" w:space="0" w:color="auto"/>
        <w:right w:val="none" w:sz="0" w:space="0" w:color="auto"/>
      </w:divBdr>
    </w:div>
    <w:div w:id="1377779304">
      <w:bodyDiv w:val="1"/>
      <w:marLeft w:val="0"/>
      <w:marRight w:val="0"/>
      <w:marTop w:val="0"/>
      <w:marBottom w:val="0"/>
      <w:divBdr>
        <w:top w:val="none" w:sz="0" w:space="0" w:color="auto"/>
        <w:left w:val="none" w:sz="0" w:space="0" w:color="auto"/>
        <w:bottom w:val="none" w:sz="0" w:space="0" w:color="auto"/>
        <w:right w:val="none" w:sz="0" w:space="0" w:color="auto"/>
      </w:divBdr>
    </w:div>
    <w:div w:id="1384676164">
      <w:bodyDiv w:val="1"/>
      <w:marLeft w:val="0"/>
      <w:marRight w:val="0"/>
      <w:marTop w:val="0"/>
      <w:marBottom w:val="0"/>
      <w:divBdr>
        <w:top w:val="none" w:sz="0" w:space="0" w:color="auto"/>
        <w:left w:val="none" w:sz="0" w:space="0" w:color="auto"/>
        <w:bottom w:val="none" w:sz="0" w:space="0" w:color="auto"/>
        <w:right w:val="none" w:sz="0" w:space="0" w:color="auto"/>
      </w:divBdr>
    </w:div>
    <w:div w:id="1391881458">
      <w:bodyDiv w:val="1"/>
      <w:marLeft w:val="0"/>
      <w:marRight w:val="0"/>
      <w:marTop w:val="0"/>
      <w:marBottom w:val="0"/>
      <w:divBdr>
        <w:top w:val="none" w:sz="0" w:space="0" w:color="auto"/>
        <w:left w:val="none" w:sz="0" w:space="0" w:color="auto"/>
        <w:bottom w:val="none" w:sz="0" w:space="0" w:color="auto"/>
        <w:right w:val="none" w:sz="0" w:space="0" w:color="auto"/>
      </w:divBdr>
    </w:div>
    <w:div w:id="1393961809">
      <w:bodyDiv w:val="1"/>
      <w:marLeft w:val="0"/>
      <w:marRight w:val="0"/>
      <w:marTop w:val="0"/>
      <w:marBottom w:val="0"/>
      <w:divBdr>
        <w:top w:val="none" w:sz="0" w:space="0" w:color="auto"/>
        <w:left w:val="none" w:sz="0" w:space="0" w:color="auto"/>
        <w:bottom w:val="none" w:sz="0" w:space="0" w:color="auto"/>
        <w:right w:val="none" w:sz="0" w:space="0" w:color="auto"/>
      </w:divBdr>
    </w:div>
    <w:div w:id="1402481698">
      <w:bodyDiv w:val="1"/>
      <w:marLeft w:val="0"/>
      <w:marRight w:val="0"/>
      <w:marTop w:val="0"/>
      <w:marBottom w:val="0"/>
      <w:divBdr>
        <w:top w:val="none" w:sz="0" w:space="0" w:color="auto"/>
        <w:left w:val="none" w:sz="0" w:space="0" w:color="auto"/>
        <w:bottom w:val="none" w:sz="0" w:space="0" w:color="auto"/>
        <w:right w:val="none" w:sz="0" w:space="0" w:color="auto"/>
      </w:divBdr>
    </w:div>
    <w:div w:id="1405689143">
      <w:bodyDiv w:val="1"/>
      <w:marLeft w:val="0"/>
      <w:marRight w:val="0"/>
      <w:marTop w:val="0"/>
      <w:marBottom w:val="0"/>
      <w:divBdr>
        <w:top w:val="none" w:sz="0" w:space="0" w:color="auto"/>
        <w:left w:val="none" w:sz="0" w:space="0" w:color="auto"/>
        <w:bottom w:val="none" w:sz="0" w:space="0" w:color="auto"/>
        <w:right w:val="none" w:sz="0" w:space="0" w:color="auto"/>
      </w:divBdr>
      <w:divsChild>
        <w:div w:id="288517896">
          <w:marLeft w:val="274"/>
          <w:marRight w:val="0"/>
          <w:marTop w:val="0"/>
          <w:marBottom w:val="120"/>
          <w:divBdr>
            <w:top w:val="none" w:sz="0" w:space="0" w:color="auto"/>
            <w:left w:val="none" w:sz="0" w:space="0" w:color="auto"/>
            <w:bottom w:val="none" w:sz="0" w:space="0" w:color="auto"/>
            <w:right w:val="none" w:sz="0" w:space="0" w:color="auto"/>
          </w:divBdr>
        </w:div>
        <w:div w:id="511144720">
          <w:marLeft w:val="274"/>
          <w:marRight w:val="0"/>
          <w:marTop w:val="0"/>
          <w:marBottom w:val="120"/>
          <w:divBdr>
            <w:top w:val="none" w:sz="0" w:space="0" w:color="auto"/>
            <w:left w:val="none" w:sz="0" w:space="0" w:color="auto"/>
            <w:bottom w:val="none" w:sz="0" w:space="0" w:color="auto"/>
            <w:right w:val="none" w:sz="0" w:space="0" w:color="auto"/>
          </w:divBdr>
        </w:div>
        <w:div w:id="1866481953">
          <w:marLeft w:val="274"/>
          <w:marRight w:val="0"/>
          <w:marTop w:val="0"/>
          <w:marBottom w:val="120"/>
          <w:divBdr>
            <w:top w:val="none" w:sz="0" w:space="0" w:color="auto"/>
            <w:left w:val="none" w:sz="0" w:space="0" w:color="auto"/>
            <w:bottom w:val="none" w:sz="0" w:space="0" w:color="auto"/>
            <w:right w:val="none" w:sz="0" w:space="0" w:color="auto"/>
          </w:divBdr>
        </w:div>
      </w:divsChild>
    </w:div>
    <w:div w:id="1405881011">
      <w:bodyDiv w:val="1"/>
      <w:marLeft w:val="0"/>
      <w:marRight w:val="0"/>
      <w:marTop w:val="0"/>
      <w:marBottom w:val="0"/>
      <w:divBdr>
        <w:top w:val="none" w:sz="0" w:space="0" w:color="auto"/>
        <w:left w:val="none" w:sz="0" w:space="0" w:color="auto"/>
        <w:bottom w:val="none" w:sz="0" w:space="0" w:color="auto"/>
        <w:right w:val="none" w:sz="0" w:space="0" w:color="auto"/>
      </w:divBdr>
    </w:div>
    <w:div w:id="1408772267">
      <w:bodyDiv w:val="1"/>
      <w:marLeft w:val="0"/>
      <w:marRight w:val="0"/>
      <w:marTop w:val="0"/>
      <w:marBottom w:val="0"/>
      <w:divBdr>
        <w:top w:val="none" w:sz="0" w:space="0" w:color="auto"/>
        <w:left w:val="none" w:sz="0" w:space="0" w:color="auto"/>
        <w:bottom w:val="none" w:sz="0" w:space="0" w:color="auto"/>
        <w:right w:val="none" w:sz="0" w:space="0" w:color="auto"/>
      </w:divBdr>
    </w:div>
    <w:div w:id="1410151589">
      <w:bodyDiv w:val="1"/>
      <w:marLeft w:val="0"/>
      <w:marRight w:val="0"/>
      <w:marTop w:val="0"/>
      <w:marBottom w:val="0"/>
      <w:divBdr>
        <w:top w:val="none" w:sz="0" w:space="0" w:color="auto"/>
        <w:left w:val="none" w:sz="0" w:space="0" w:color="auto"/>
        <w:bottom w:val="none" w:sz="0" w:space="0" w:color="auto"/>
        <w:right w:val="none" w:sz="0" w:space="0" w:color="auto"/>
      </w:divBdr>
    </w:div>
    <w:div w:id="1412194205">
      <w:bodyDiv w:val="1"/>
      <w:marLeft w:val="0"/>
      <w:marRight w:val="0"/>
      <w:marTop w:val="0"/>
      <w:marBottom w:val="0"/>
      <w:divBdr>
        <w:top w:val="none" w:sz="0" w:space="0" w:color="auto"/>
        <w:left w:val="none" w:sz="0" w:space="0" w:color="auto"/>
        <w:bottom w:val="none" w:sz="0" w:space="0" w:color="auto"/>
        <w:right w:val="none" w:sz="0" w:space="0" w:color="auto"/>
      </w:divBdr>
    </w:div>
    <w:div w:id="1416054514">
      <w:bodyDiv w:val="1"/>
      <w:marLeft w:val="0"/>
      <w:marRight w:val="0"/>
      <w:marTop w:val="0"/>
      <w:marBottom w:val="0"/>
      <w:divBdr>
        <w:top w:val="none" w:sz="0" w:space="0" w:color="auto"/>
        <w:left w:val="none" w:sz="0" w:space="0" w:color="auto"/>
        <w:bottom w:val="none" w:sz="0" w:space="0" w:color="auto"/>
        <w:right w:val="none" w:sz="0" w:space="0" w:color="auto"/>
      </w:divBdr>
    </w:div>
    <w:div w:id="1421563155">
      <w:bodyDiv w:val="1"/>
      <w:marLeft w:val="0"/>
      <w:marRight w:val="0"/>
      <w:marTop w:val="0"/>
      <w:marBottom w:val="0"/>
      <w:divBdr>
        <w:top w:val="none" w:sz="0" w:space="0" w:color="auto"/>
        <w:left w:val="none" w:sz="0" w:space="0" w:color="auto"/>
        <w:bottom w:val="none" w:sz="0" w:space="0" w:color="auto"/>
        <w:right w:val="none" w:sz="0" w:space="0" w:color="auto"/>
      </w:divBdr>
    </w:div>
    <w:div w:id="1425032206">
      <w:bodyDiv w:val="1"/>
      <w:marLeft w:val="0"/>
      <w:marRight w:val="0"/>
      <w:marTop w:val="0"/>
      <w:marBottom w:val="0"/>
      <w:divBdr>
        <w:top w:val="none" w:sz="0" w:space="0" w:color="auto"/>
        <w:left w:val="none" w:sz="0" w:space="0" w:color="auto"/>
        <w:bottom w:val="none" w:sz="0" w:space="0" w:color="auto"/>
        <w:right w:val="none" w:sz="0" w:space="0" w:color="auto"/>
      </w:divBdr>
    </w:div>
    <w:div w:id="1442411280">
      <w:bodyDiv w:val="1"/>
      <w:marLeft w:val="0"/>
      <w:marRight w:val="0"/>
      <w:marTop w:val="0"/>
      <w:marBottom w:val="0"/>
      <w:divBdr>
        <w:top w:val="none" w:sz="0" w:space="0" w:color="auto"/>
        <w:left w:val="none" w:sz="0" w:space="0" w:color="auto"/>
        <w:bottom w:val="none" w:sz="0" w:space="0" w:color="auto"/>
        <w:right w:val="none" w:sz="0" w:space="0" w:color="auto"/>
      </w:divBdr>
    </w:div>
    <w:div w:id="1457945795">
      <w:bodyDiv w:val="1"/>
      <w:marLeft w:val="0"/>
      <w:marRight w:val="0"/>
      <w:marTop w:val="0"/>
      <w:marBottom w:val="0"/>
      <w:divBdr>
        <w:top w:val="none" w:sz="0" w:space="0" w:color="auto"/>
        <w:left w:val="none" w:sz="0" w:space="0" w:color="auto"/>
        <w:bottom w:val="none" w:sz="0" w:space="0" w:color="auto"/>
        <w:right w:val="none" w:sz="0" w:space="0" w:color="auto"/>
      </w:divBdr>
    </w:div>
    <w:div w:id="1486585497">
      <w:bodyDiv w:val="1"/>
      <w:marLeft w:val="0"/>
      <w:marRight w:val="0"/>
      <w:marTop w:val="0"/>
      <w:marBottom w:val="0"/>
      <w:divBdr>
        <w:top w:val="none" w:sz="0" w:space="0" w:color="auto"/>
        <w:left w:val="none" w:sz="0" w:space="0" w:color="auto"/>
        <w:bottom w:val="none" w:sz="0" w:space="0" w:color="auto"/>
        <w:right w:val="none" w:sz="0" w:space="0" w:color="auto"/>
      </w:divBdr>
    </w:div>
    <w:div w:id="1497261000">
      <w:bodyDiv w:val="1"/>
      <w:marLeft w:val="0"/>
      <w:marRight w:val="0"/>
      <w:marTop w:val="0"/>
      <w:marBottom w:val="0"/>
      <w:divBdr>
        <w:top w:val="none" w:sz="0" w:space="0" w:color="auto"/>
        <w:left w:val="none" w:sz="0" w:space="0" w:color="auto"/>
        <w:bottom w:val="none" w:sz="0" w:space="0" w:color="auto"/>
        <w:right w:val="none" w:sz="0" w:space="0" w:color="auto"/>
      </w:divBdr>
    </w:div>
    <w:div w:id="1504130414">
      <w:bodyDiv w:val="1"/>
      <w:marLeft w:val="0"/>
      <w:marRight w:val="0"/>
      <w:marTop w:val="0"/>
      <w:marBottom w:val="0"/>
      <w:divBdr>
        <w:top w:val="none" w:sz="0" w:space="0" w:color="auto"/>
        <w:left w:val="none" w:sz="0" w:space="0" w:color="auto"/>
        <w:bottom w:val="none" w:sz="0" w:space="0" w:color="auto"/>
        <w:right w:val="none" w:sz="0" w:space="0" w:color="auto"/>
      </w:divBdr>
    </w:div>
    <w:div w:id="1505976779">
      <w:bodyDiv w:val="1"/>
      <w:marLeft w:val="0"/>
      <w:marRight w:val="0"/>
      <w:marTop w:val="0"/>
      <w:marBottom w:val="0"/>
      <w:divBdr>
        <w:top w:val="none" w:sz="0" w:space="0" w:color="auto"/>
        <w:left w:val="none" w:sz="0" w:space="0" w:color="auto"/>
        <w:bottom w:val="none" w:sz="0" w:space="0" w:color="auto"/>
        <w:right w:val="none" w:sz="0" w:space="0" w:color="auto"/>
      </w:divBdr>
    </w:div>
    <w:div w:id="1515653263">
      <w:bodyDiv w:val="1"/>
      <w:marLeft w:val="0"/>
      <w:marRight w:val="0"/>
      <w:marTop w:val="0"/>
      <w:marBottom w:val="0"/>
      <w:divBdr>
        <w:top w:val="none" w:sz="0" w:space="0" w:color="auto"/>
        <w:left w:val="none" w:sz="0" w:space="0" w:color="auto"/>
        <w:bottom w:val="none" w:sz="0" w:space="0" w:color="auto"/>
        <w:right w:val="none" w:sz="0" w:space="0" w:color="auto"/>
      </w:divBdr>
    </w:div>
    <w:div w:id="1522548238">
      <w:bodyDiv w:val="1"/>
      <w:marLeft w:val="0"/>
      <w:marRight w:val="0"/>
      <w:marTop w:val="0"/>
      <w:marBottom w:val="0"/>
      <w:divBdr>
        <w:top w:val="none" w:sz="0" w:space="0" w:color="auto"/>
        <w:left w:val="none" w:sz="0" w:space="0" w:color="auto"/>
        <w:bottom w:val="none" w:sz="0" w:space="0" w:color="auto"/>
        <w:right w:val="none" w:sz="0" w:space="0" w:color="auto"/>
      </w:divBdr>
    </w:div>
    <w:div w:id="1523544208">
      <w:bodyDiv w:val="1"/>
      <w:marLeft w:val="0"/>
      <w:marRight w:val="0"/>
      <w:marTop w:val="0"/>
      <w:marBottom w:val="0"/>
      <w:divBdr>
        <w:top w:val="none" w:sz="0" w:space="0" w:color="auto"/>
        <w:left w:val="none" w:sz="0" w:space="0" w:color="auto"/>
        <w:bottom w:val="none" w:sz="0" w:space="0" w:color="auto"/>
        <w:right w:val="none" w:sz="0" w:space="0" w:color="auto"/>
      </w:divBdr>
    </w:div>
    <w:div w:id="1527980865">
      <w:bodyDiv w:val="1"/>
      <w:marLeft w:val="0"/>
      <w:marRight w:val="0"/>
      <w:marTop w:val="0"/>
      <w:marBottom w:val="0"/>
      <w:divBdr>
        <w:top w:val="none" w:sz="0" w:space="0" w:color="auto"/>
        <w:left w:val="none" w:sz="0" w:space="0" w:color="auto"/>
        <w:bottom w:val="none" w:sz="0" w:space="0" w:color="auto"/>
        <w:right w:val="none" w:sz="0" w:space="0" w:color="auto"/>
      </w:divBdr>
    </w:div>
    <w:div w:id="1532067824">
      <w:bodyDiv w:val="1"/>
      <w:marLeft w:val="0"/>
      <w:marRight w:val="0"/>
      <w:marTop w:val="0"/>
      <w:marBottom w:val="0"/>
      <w:divBdr>
        <w:top w:val="none" w:sz="0" w:space="0" w:color="auto"/>
        <w:left w:val="none" w:sz="0" w:space="0" w:color="auto"/>
        <w:bottom w:val="none" w:sz="0" w:space="0" w:color="auto"/>
        <w:right w:val="none" w:sz="0" w:space="0" w:color="auto"/>
      </w:divBdr>
    </w:div>
    <w:div w:id="1536040740">
      <w:bodyDiv w:val="1"/>
      <w:marLeft w:val="0"/>
      <w:marRight w:val="0"/>
      <w:marTop w:val="0"/>
      <w:marBottom w:val="0"/>
      <w:divBdr>
        <w:top w:val="none" w:sz="0" w:space="0" w:color="auto"/>
        <w:left w:val="none" w:sz="0" w:space="0" w:color="auto"/>
        <w:bottom w:val="none" w:sz="0" w:space="0" w:color="auto"/>
        <w:right w:val="none" w:sz="0" w:space="0" w:color="auto"/>
      </w:divBdr>
    </w:div>
    <w:div w:id="1540624336">
      <w:bodyDiv w:val="1"/>
      <w:marLeft w:val="0"/>
      <w:marRight w:val="0"/>
      <w:marTop w:val="0"/>
      <w:marBottom w:val="0"/>
      <w:divBdr>
        <w:top w:val="none" w:sz="0" w:space="0" w:color="auto"/>
        <w:left w:val="none" w:sz="0" w:space="0" w:color="auto"/>
        <w:bottom w:val="none" w:sz="0" w:space="0" w:color="auto"/>
        <w:right w:val="none" w:sz="0" w:space="0" w:color="auto"/>
      </w:divBdr>
      <w:divsChild>
        <w:div w:id="490099543">
          <w:marLeft w:val="0"/>
          <w:marRight w:val="0"/>
          <w:marTop w:val="0"/>
          <w:marBottom w:val="0"/>
          <w:divBdr>
            <w:top w:val="single" w:sz="2" w:space="0" w:color="auto"/>
            <w:left w:val="single" w:sz="2" w:space="0" w:color="auto"/>
            <w:bottom w:val="single" w:sz="2" w:space="0" w:color="auto"/>
            <w:right w:val="single" w:sz="2" w:space="0" w:color="auto"/>
          </w:divBdr>
        </w:div>
      </w:divsChild>
    </w:div>
    <w:div w:id="1541434490">
      <w:bodyDiv w:val="1"/>
      <w:marLeft w:val="0"/>
      <w:marRight w:val="0"/>
      <w:marTop w:val="0"/>
      <w:marBottom w:val="0"/>
      <w:divBdr>
        <w:top w:val="none" w:sz="0" w:space="0" w:color="auto"/>
        <w:left w:val="none" w:sz="0" w:space="0" w:color="auto"/>
        <w:bottom w:val="none" w:sz="0" w:space="0" w:color="auto"/>
        <w:right w:val="none" w:sz="0" w:space="0" w:color="auto"/>
      </w:divBdr>
    </w:div>
    <w:div w:id="1544365276">
      <w:bodyDiv w:val="1"/>
      <w:marLeft w:val="0"/>
      <w:marRight w:val="0"/>
      <w:marTop w:val="0"/>
      <w:marBottom w:val="0"/>
      <w:divBdr>
        <w:top w:val="none" w:sz="0" w:space="0" w:color="auto"/>
        <w:left w:val="none" w:sz="0" w:space="0" w:color="auto"/>
        <w:bottom w:val="none" w:sz="0" w:space="0" w:color="auto"/>
        <w:right w:val="none" w:sz="0" w:space="0" w:color="auto"/>
      </w:divBdr>
    </w:div>
    <w:div w:id="1569002202">
      <w:bodyDiv w:val="1"/>
      <w:marLeft w:val="0"/>
      <w:marRight w:val="0"/>
      <w:marTop w:val="0"/>
      <w:marBottom w:val="0"/>
      <w:divBdr>
        <w:top w:val="none" w:sz="0" w:space="0" w:color="auto"/>
        <w:left w:val="none" w:sz="0" w:space="0" w:color="auto"/>
        <w:bottom w:val="none" w:sz="0" w:space="0" w:color="auto"/>
        <w:right w:val="none" w:sz="0" w:space="0" w:color="auto"/>
      </w:divBdr>
      <w:divsChild>
        <w:div w:id="1856766561">
          <w:marLeft w:val="274"/>
          <w:marRight w:val="0"/>
          <w:marTop w:val="0"/>
          <w:marBottom w:val="120"/>
          <w:divBdr>
            <w:top w:val="none" w:sz="0" w:space="0" w:color="auto"/>
            <w:left w:val="none" w:sz="0" w:space="0" w:color="auto"/>
            <w:bottom w:val="none" w:sz="0" w:space="0" w:color="auto"/>
            <w:right w:val="none" w:sz="0" w:space="0" w:color="auto"/>
          </w:divBdr>
        </w:div>
      </w:divsChild>
    </w:div>
    <w:div w:id="1574583936">
      <w:bodyDiv w:val="1"/>
      <w:marLeft w:val="0"/>
      <w:marRight w:val="0"/>
      <w:marTop w:val="0"/>
      <w:marBottom w:val="0"/>
      <w:divBdr>
        <w:top w:val="none" w:sz="0" w:space="0" w:color="auto"/>
        <w:left w:val="none" w:sz="0" w:space="0" w:color="auto"/>
        <w:bottom w:val="none" w:sz="0" w:space="0" w:color="auto"/>
        <w:right w:val="none" w:sz="0" w:space="0" w:color="auto"/>
      </w:divBdr>
    </w:div>
    <w:div w:id="1574776154">
      <w:bodyDiv w:val="1"/>
      <w:marLeft w:val="0"/>
      <w:marRight w:val="0"/>
      <w:marTop w:val="0"/>
      <w:marBottom w:val="0"/>
      <w:divBdr>
        <w:top w:val="none" w:sz="0" w:space="0" w:color="auto"/>
        <w:left w:val="none" w:sz="0" w:space="0" w:color="auto"/>
        <w:bottom w:val="none" w:sz="0" w:space="0" w:color="auto"/>
        <w:right w:val="none" w:sz="0" w:space="0" w:color="auto"/>
      </w:divBdr>
    </w:div>
    <w:div w:id="1581677797">
      <w:bodyDiv w:val="1"/>
      <w:marLeft w:val="0"/>
      <w:marRight w:val="0"/>
      <w:marTop w:val="0"/>
      <w:marBottom w:val="0"/>
      <w:divBdr>
        <w:top w:val="none" w:sz="0" w:space="0" w:color="auto"/>
        <w:left w:val="none" w:sz="0" w:space="0" w:color="auto"/>
        <w:bottom w:val="none" w:sz="0" w:space="0" w:color="auto"/>
        <w:right w:val="none" w:sz="0" w:space="0" w:color="auto"/>
      </w:divBdr>
      <w:divsChild>
        <w:div w:id="1658992053">
          <w:marLeft w:val="0"/>
          <w:marRight w:val="0"/>
          <w:marTop w:val="0"/>
          <w:marBottom w:val="0"/>
          <w:divBdr>
            <w:top w:val="single" w:sz="2" w:space="0" w:color="auto"/>
            <w:left w:val="single" w:sz="2" w:space="0" w:color="auto"/>
            <w:bottom w:val="single" w:sz="2" w:space="0" w:color="auto"/>
            <w:right w:val="single" w:sz="2" w:space="0" w:color="auto"/>
          </w:divBdr>
          <w:divsChild>
            <w:div w:id="68236651">
              <w:marLeft w:val="0"/>
              <w:marRight w:val="0"/>
              <w:marTop w:val="0"/>
              <w:marBottom w:val="0"/>
              <w:divBdr>
                <w:top w:val="single" w:sz="2" w:space="0" w:color="auto"/>
                <w:left w:val="single" w:sz="2" w:space="0" w:color="auto"/>
                <w:bottom w:val="single" w:sz="2" w:space="0" w:color="auto"/>
                <w:right w:val="single" w:sz="2" w:space="0" w:color="auto"/>
              </w:divBdr>
            </w:div>
            <w:div w:id="1444035117">
              <w:marLeft w:val="0"/>
              <w:marRight w:val="0"/>
              <w:marTop w:val="0"/>
              <w:marBottom w:val="0"/>
              <w:divBdr>
                <w:top w:val="single" w:sz="2" w:space="0" w:color="auto"/>
                <w:left w:val="single" w:sz="2" w:space="0" w:color="auto"/>
                <w:bottom w:val="single" w:sz="2" w:space="0" w:color="auto"/>
                <w:right w:val="single" w:sz="2" w:space="0" w:color="auto"/>
              </w:divBdr>
              <w:divsChild>
                <w:div w:id="2080514262">
                  <w:marLeft w:val="0"/>
                  <w:marRight w:val="0"/>
                  <w:marTop w:val="0"/>
                  <w:marBottom w:val="0"/>
                  <w:divBdr>
                    <w:top w:val="single" w:sz="2" w:space="0" w:color="auto"/>
                    <w:left w:val="single" w:sz="2" w:space="0" w:color="auto"/>
                    <w:bottom w:val="single" w:sz="2" w:space="0" w:color="auto"/>
                    <w:right w:val="single" w:sz="2" w:space="0" w:color="auto"/>
                  </w:divBdr>
                  <w:divsChild>
                    <w:div w:id="357775454">
                      <w:marLeft w:val="0"/>
                      <w:marRight w:val="0"/>
                      <w:marTop w:val="0"/>
                      <w:marBottom w:val="0"/>
                      <w:divBdr>
                        <w:top w:val="single" w:sz="2" w:space="0" w:color="auto"/>
                        <w:left w:val="single" w:sz="2" w:space="0" w:color="auto"/>
                        <w:bottom w:val="single" w:sz="2" w:space="0" w:color="auto"/>
                        <w:right w:val="single" w:sz="2" w:space="0" w:color="auto"/>
                      </w:divBdr>
                    </w:div>
                    <w:div w:id="637416487">
                      <w:marLeft w:val="0"/>
                      <w:marRight w:val="0"/>
                      <w:marTop w:val="0"/>
                      <w:marBottom w:val="0"/>
                      <w:divBdr>
                        <w:top w:val="single" w:sz="2" w:space="0" w:color="auto"/>
                        <w:left w:val="single" w:sz="2" w:space="0" w:color="auto"/>
                        <w:bottom w:val="single" w:sz="2" w:space="0" w:color="auto"/>
                        <w:right w:val="single" w:sz="2" w:space="0" w:color="auto"/>
                      </w:divBdr>
                    </w:div>
                    <w:div w:id="687945925">
                      <w:marLeft w:val="0"/>
                      <w:marRight w:val="0"/>
                      <w:marTop w:val="0"/>
                      <w:marBottom w:val="0"/>
                      <w:divBdr>
                        <w:top w:val="single" w:sz="2" w:space="0" w:color="auto"/>
                        <w:left w:val="single" w:sz="2" w:space="0" w:color="auto"/>
                        <w:bottom w:val="single" w:sz="2" w:space="0" w:color="auto"/>
                        <w:right w:val="single" w:sz="2" w:space="0" w:color="auto"/>
                      </w:divBdr>
                    </w:div>
                    <w:div w:id="805976653">
                      <w:marLeft w:val="0"/>
                      <w:marRight w:val="0"/>
                      <w:marTop w:val="0"/>
                      <w:marBottom w:val="0"/>
                      <w:divBdr>
                        <w:top w:val="single" w:sz="2" w:space="0" w:color="auto"/>
                        <w:left w:val="single" w:sz="2" w:space="0" w:color="auto"/>
                        <w:bottom w:val="single" w:sz="2" w:space="0" w:color="auto"/>
                        <w:right w:val="single" w:sz="2" w:space="0" w:color="auto"/>
                      </w:divBdr>
                    </w:div>
                    <w:div w:id="1547109868">
                      <w:marLeft w:val="0"/>
                      <w:marRight w:val="0"/>
                      <w:marTop w:val="0"/>
                      <w:marBottom w:val="0"/>
                      <w:divBdr>
                        <w:top w:val="single" w:sz="2" w:space="0" w:color="auto"/>
                        <w:left w:val="single" w:sz="2" w:space="0" w:color="auto"/>
                        <w:bottom w:val="single" w:sz="2" w:space="0" w:color="auto"/>
                        <w:right w:val="single" w:sz="2" w:space="0" w:color="auto"/>
                      </w:divBdr>
                    </w:div>
                    <w:div w:id="1979453107">
                      <w:marLeft w:val="0"/>
                      <w:marRight w:val="0"/>
                      <w:marTop w:val="0"/>
                      <w:marBottom w:val="0"/>
                      <w:divBdr>
                        <w:top w:val="single" w:sz="2" w:space="0" w:color="auto"/>
                        <w:left w:val="single" w:sz="2" w:space="0" w:color="auto"/>
                        <w:bottom w:val="single" w:sz="2" w:space="0" w:color="auto"/>
                        <w:right w:val="single" w:sz="2" w:space="0" w:color="auto"/>
                      </w:divBdr>
                    </w:div>
                    <w:div w:id="20813222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062899369">
          <w:marLeft w:val="0"/>
          <w:marRight w:val="0"/>
          <w:marTop w:val="0"/>
          <w:marBottom w:val="0"/>
          <w:divBdr>
            <w:top w:val="single" w:sz="2" w:space="0" w:color="auto"/>
            <w:left w:val="single" w:sz="2" w:space="0" w:color="auto"/>
            <w:bottom w:val="single" w:sz="2" w:space="0" w:color="auto"/>
            <w:right w:val="single" w:sz="2" w:space="0" w:color="auto"/>
          </w:divBdr>
        </w:div>
      </w:divsChild>
    </w:div>
    <w:div w:id="1583485802">
      <w:bodyDiv w:val="1"/>
      <w:marLeft w:val="0"/>
      <w:marRight w:val="0"/>
      <w:marTop w:val="0"/>
      <w:marBottom w:val="0"/>
      <w:divBdr>
        <w:top w:val="none" w:sz="0" w:space="0" w:color="auto"/>
        <w:left w:val="none" w:sz="0" w:space="0" w:color="auto"/>
        <w:bottom w:val="none" w:sz="0" w:space="0" w:color="auto"/>
        <w:right w:val="none" w:sz="0" w:space="0" w:color="auto"/>
      </w:divBdr>
    </w:div>
    <w:div w:id="1600330289">
      <w:bodyDiv w:val="1"/>
      <w:marLeft w:val="0"/>
      <w:marRight w:val="0"/>
      <w:marTop w:val="0"/>
      <w:marBottom w:val="0"/>
      <w:divBdr>
        <w:top w:val="none" w:sz="0" w:space="0" w:color="auto"/>
        <w:left w:val="none" w:sz="0" w:space="0" w:color="auto"/>
        <w:bottom w:val="none" w:sz="0" w:space="0" w:color="auto"/>
        <w:right w:val="none" w:sz="0" w:space="0" w:color="auto"/>
      </w:divBdr>
      <w:divsChild>
        <w:div w:id="1933737625">
          <w:marLeft w:val="274"/>
          <w:marRight w:val="0"/>
          <w:marTop w:val="0"/>
          <w:marBottom w:val="120"/>
          <w:divBdr>
            <w:top w:val="none" w:sz="0" w:space="0" w:color="auto"/>
            <w:left w:val="none" w:sz="0" w:space="0" w:color="auto"/>
            <w:bottom w:val="none" w:sz="0" w:space="0" w:color="auto"/>
            <w:right w:val="none" w:sz="0" w:space="0" w:color="auto"/>
          </w:divBdr>
        </w:div>
      </w:divsChild>
    </w:div>
    <w:div w:id="1605190104">
      <w:bodyDiv w:val="1"/>
      <w:marLeft w:val="0"/>
      <w:marRight w:val="0"/>
      <w:marTop w:val="0"/>
      <w:marBottom w:val="0"/>
      <w:divBdr>
        <w:top w:val="none" w:sz="0" w:space="0" w:color="auto"/>
        <w:left w:val="none" w:sz="0" w:space="0" w:color="auto"/>
        <w:bottom w:val="none" w:sz="0" w:space="0" w:color="auto"/>
        <w:right w:val="none" w:sz="0" w:space="0" w:color="auto"/>
      </w:divBdr>
      <w:divsChild>
        <w:div w:id="100415186">
          <w:marLeft w:val="274"/>
          <w:marRight w:val="0"/>
          <w:marTop w:val="0"/>
          <w:marBottom w:val="120"/>
          <w:divBdr>
            <w:top w:val="none" w:sz="0" w:space="0" w:color="auto"/>
            <w:left w:val="none" w:sz="0" w:space="0" w:color="auto"/>
            <w:bottom w:val="none" w:sz="0" w:space="0" w:color="auto"/>
            <w:right w:val="none" w:sz="0" w:space="0" w:color="auto"/>
          </w:divBdr>
        </w:div>
        <w:div w:id="618922924">
          <w:marLeft w:val="274"/>
          <w:marRight w:val="0"/>
          <w:marTop w:val="0"/>
          <w:marBottom w:val="120"/>
          <w:divBdr>
            <w:top w:val="none" w:sz="0" w:space="0" w:color="auto"/>
            <w:left w:val="none" w:sz="0" w:space="0" w:color="auto"/>
            <w:bottom w:val="none" w:sz="0" w:space="0" w:color="auto"/>
            <w:right w:val="none" w:sz="0" w:space="0" w:color="auto"/>
          </w:divBdr>
        </w:div>
        <w:div w:id="2120487504">
          <w:marLeft w:val="274"/>
          <w:marRight w:val="0"/>
          <w:marTop w:val="0"/>
          <w:marBottom w:val="120"/>
          <w:divBdr>
            <w:top w:val="none" w:sz="0" w:space="0" w:color="auto"/>
            <w:left w:val="none" w:sz="0" w:space="0" w:color="auto"/>
            <w:bottom w:val="none" w:sz="0" w:space="0" w:color="auto"/>
            <w:right w:val="none" w:sz="0" w:space="0" w:color="auto"/>
          </w:divBdr>
        </w:div>
      </w:divsChild>
    </w:div>
    <w:div w:id="1605533450">
      <w:bodyDiv w:val="1"/>
      <w:marLeft w:val="0"/>
      <w:marRight w:val="0"/>
      <w:marTop w:val="0"/>
      <w:marBottom w:val="0"/>
      <w:divBdr>
        <w:top w:val="none" w:sz="0" w:space="0" w:color="auto"/>
        <w:left w:val="none" w:sz="0" w:space="0" w:color="auto"/>
        <w:bottom w:val="none" w:sz="0" w:space="0" w:color="auto"/>
        <w:right w:val="none" w:sz="0" w:space="0" w:color="auto"/>
      </w:divBdr>
    </w:div>
    <w:div w:id="1620213380">
      <w:bodyDiv w:val="1"/>
      <w:marLeft w:val="0"/>
      <w:marRight w:val="0"/>
      <w:marTop w:val="0"/>
      <w:marBottom w:val="0"/>
      <w:divBdr>
        <w:top w:val="none" w:sz="0" w:space="0" w:color="auto"/>
        <w:left w:val="none" w:sz="0" w:space="0" w:color="auto"/>
        <w:bottom w:val="none" w:sz="0" w:space="0" w:color="auto"/>
        <w:right w:val="none" w:sz="0" w:space="0" w:color="auto"/>
      </w:divBdr>
    </w:div>
    <w:div w:id="1621953821">
      <w:bodyDiv w:val="1"/>
      <w:marLeft w:val="0"/>
      <w:marRight w:val="0"/>
      <w:marTop w:val="0"/>
      <w:marBottom w:val="0"/>
      <w:divBdr>
        <w:top w:val="none" w:sz="0" w:space="0" w:color="auto"/>
        <w:left w:val="none" w:sz="0" w:space="0" w:color="auto"/>
        <w:bottom w:val="none" w:sz="0" w:space="0" w:color="auto"/>
        <w:right w:val="none" w:sz="0" w:space="0" w:color="auto"/>
      </w:divBdr>
    </w:div>
    <w:div w:id="1624113623">
      <w:bodyDiv w:val="1"/>
      <w:marLeft w:val="0"/>
      <w:marRight w:val="0"/>
      <w:marTop w:val="0"/>
      <w:marBottom w:val="0"/>
      <w:divBdr>
        <w:top w:val="none" w:sz="0" w:space="0" w:color="auto"/>
        <w:left w:val="none" w:sz="0" w:space="0" w:color="auto"/>
        <w:bottom w:val="none" w:sz="0" w:space="0" w:color="auto"/>
        <w:right w:val="none" w:sz="0" w:space="0" w:color="auto"/>
      </w:divBdr>
    </w:div>
    <w:div w:id="1625694215">
      <w:bodyDiv w:val="1"/>
      <w:marLeft w:val="0"/>
      <w:marRight w:val="0"/>
      <w:marTop w:val="0"/>
      <w:marBottom w:val="0"/>
      <w:divBdr>
        <w:top w:val="none" w:sz="0" w:space="0" w:color="auto"/>
        <w:left w:val="none" w:sz="0" w:space="0" w:color="auto"/>
        <w:bottom w:val="none" w:sz="0" w:space="0" w:color="auto"/>
        <w:right w:val="none" w:sz="0" w:space="0" w:color="auto"/>
      </w:divBdr>
    </w:div>
    <w:div w:id="1629779329">
      <w:bodyDiv w:val="1"/>
      <w:marLeft w:val="0"/>
      <w:marRight w:val="0"/>
      <w:marTop w:val="0"/>
      <w:marBottom w:val="0"/>
      <w:divBdr>
        <w:top w:val="none" w:sz="0" w:space="0" w:color="auto"/>
        <w:left w:val="none" w:sz="0" w:space="0" w:color="auto"/>
        <w:bottom w:val="none" w:sz="0" w:space="0" w:color="auto"/>
        <w:right w:val="none" w:sz="0" w:space="0" w:color="auto"/>
      </w:divBdr>
    </w:div>
    <w:div w:id="1633437790">
      <w:bodyDiv w:val="1"/>
      <w:marLeft w:val="0"/>
      <w:marRight w:val="0"/>
      <w:marTop w:val="0"/>
      <w:marBottom w:val="0"/>
      <w:divBdr>
        <w:top w:val="none" w:sz="0" w:space="0" w:color="auto"/>
        <w:left w:val="none" w:sz="0" w:space="0" w:color="auto"/>
        <w:bottom w:val="none" w:sz="0" w:space="0" w:color="auto"/>
        <w:right w:val="none" w:sz="0" w:space="0" w:color="auto"/>
      </w:divBdr>
    </w:div>
    <w:div w:id="1645357097">
      <w:bodyDiv w:val="1"/>
      <w:marLeft w:val="0"/>
      <w:marRight w:val="0"/>
      <w:marTop w:val="0"/>
      <w:marBottom w:val="0"/>
      <w:divBdr>
        <w:top w:val="none" w:sz="0" w:space="0" w:color="auto"/>
        <w:left w:val="none" w:sz="0" w:space="0" w:color="auto"/>
        <w:bottom w:val="none" w:sz="0" w:space="0" w:color="auto"/>
        <w:right w:val="none" w:sz="0" w:space="0" w:color="auto"/>
      </w:divBdr>
    </w:div>
    <w:div w:id="1646664144">
      <w:bodyDiv w:val="1"/>
      <w:marLeft w:val="0"/>
      <w:marRight w:val="0"/>
      <w:marTop w:val="0"/>
      <w:marBottom w:val="0"/>
      <w:divBdr>
        <w:top w:val="none" w:sz="0" w:space="0" w:color="auto"/>
        <w:left w:val="none" w:sz="0" w:space="0" w:color="auto"/>
        <w:bottom w:val="none" w:sz="0" w:space="0" w:color="auto"/>
        <w:right w:val="none" w:sz="0" w:space="0" w:color="auto"/>
      </w:divBdr>
    </w:div>
    <w:div w:id="1655059768">
      <w:bodyDiv w:val="1"/>
      <w:marLeft w:val="0"/>
      <w:marRight w:val="0"/>
      <w:marTop w:val="0"/>
      <w:marBottom w:val="0"/>
      <w:divBdr>
        <w:top w:val="none" w:sz="0" w:space="0" w:color="auto"/>
        <w:left w:val="none" w:sz="0" w:space="0" w:color="auto"/>
        <w:bottom w:val="none" w:sz="0" w:space="0" w:color="auto"/>
        <w:right w:val="none" w:sz="0" w:space="0" w:color="auto"/>
      </w:divBdr>
    </w:div>
    <w:div w:id="1666975500">
      <w:bodyDiv w:val="1"/>
      <w:marLeft w:val="0"/>
      <w:marRight w:val="0"/>
      <w:marTop w:val="0"/>
      <w:marBottom w:val="0"/>
      <w:divBdr>
        <w:top w:val="none" w:sz="0" w:space="0" w:color="auto"/>
        <w:left w:val="none" w:sz="0" w:space="0" w:color="auto"/>
        <w:bottom w:val="none" w:sz="0" w:space="0" w:color="auto"/>
        <w:right w:val="none" w:sz="0" w:space="0" w:color="auto"/>
      </w:divBdr>
    </w:div>
    <w:div w:id="1685474517">
      <w:bodyDiv w:val="1"/>
      <w:marLeft w:val="0"/>
      <w:marRight w:val="0"/>
      <w:marTop w:val="0"/>
      <w:marBottom w:val="0"/>
      <w:divBdr>
        <w:top w:val="none" w:sz="0" w:space="0" w:color="auto"/>
        <w:left w:val="none" w:sz="0" w:space="0" w:color="auto"/>
        <w:bottom w:val="none" w:sz="0" w:space="0" w:color="auto"/>
        <w:right w:val="none" w:sz="0" w:space="0" w:color="auto"/>
      </w:divBdr>
    </w:div>
    <w:div w:id="1691447087">
      <w:bodyDiv w:val="1"/>
      <w:marLeft w:val="0"/>
      <w:marRight w:val="0"/>
      <w:marTop w:val="0"/>
      <w:marBottom w:val="0"/>
      <w:divBdr>
        <w:top w:val="none" w:sz="0" w:space="0" w:color="auto"/>
        <w:left w:val="none" w:sz="0" w:space="0" w:color="auto"/>
        <w:bottom w:val="none" w:sz="0" w:space="0" w:color="auto"/>
        <w:right w:val="none" w:sz="0" w:space="0" w:color="auto"/>
      </w:divBdr>
    </w:div>
    <w:div w:id="1697272143">
      <w:bodyDiv w:val="1"/>
      <w:marLeft w:val="0"/>
      <w:marRight w:val="0"/>
      <w:marTop w:val="0"/>
      <w:marBottom w:val="0"/>
      <w:divBdr>
        <w:top w:val="none" w:sz="0" w:space="0" w:color="auto"/>
        <w:left w:val="none" w:sz="0" w:space="0" w:color="auto"/>
        <w:bottom w:val="none" w:sz="0" w:space="0" w:color="auto"/>
        <w:right w:val="none" w:sz="0" w:space="0" w:color="auto"/>
      </w:divBdr>
    </w:div>
    <w:div w:id="1706179978">
      <w:bodyDiv w:val="1"/>
      <w:marLeft w:val="0"/>
      <w:marRight w:val="0"/>
      <w:marTop w:val="0"/>
      <w:marBottom w:val="0"/>
      <w:divBdr>
        <w:top w:val="none" w:sz="0" w:space="0" w:color="auto"/>
        <w:left w:val="none" w:sz="0" w:space="0" w:color="auto"/>
        <w:bottom w:val="none" w:sz="0" w:space="0" w:color="auto"/>
        <w:right w:val="none" w:sz="0" w:space="0" w:color="auto"/>
      </w:divBdr>
    </w:div>
    <w:div w:id="1722368197">
      <w:bodyDiv w:val="1"/>
      <w:marLeft w:val="0"/>
      <w:marRight w:val="0"/>
      <w:marTop w:val="0"/>
      <w:marBottom w:val="0"/>
      <w:divBdr>
        <w:top w:val="none" w:sz="0" w:space="0" w:color="auto"/>
        <w:left w:val="none" w:sz="0" w:space="0" w:color="auto"/>
        <w:bottom w:val="none" w:sz="0" w:space="0" w:color="auto"/>
        <w:right w:val="none" w:sz="0" w:space="0" w:color="auto"/>
      </w:divBdr>
    </w:div>
    <w:div w:id="1742174642">
      <w:bodyDiv w:val="1"/>
      <w:marLeft w:val="0"/>
      <w:marRight w:val="0"/>
      <w:marTop w:val="0"/>
      <w:marBottom w:val="0"/>
      <w:divBdr>
        <w:top w:val="none" w:sz="0" w:space="0" w:color="auto"/>
        <w:left w:val="none" w:sz="0" w:space="0" w:color="auto"/>
        <w:bottom w:val="none" w:sz="0" w:space="0" w:color="auto"/>
        <w:right w:val="none" w:sz="0" w:space="0" w:color="auto"/>
      </w:divBdr>
    </w:div>
    <w:div w:id="1751072641">
      <w:bodyDiv w:val="1"/>
      <w:marLeft w:val="0"/>
      <w:marRight w:val="0"/>
      <w:marTop w:val="0"/>
      <w:marBottom w:val="0"/>
      <w:divBdr>
        <w:top w:val="none" w:sz="0" w:space="0" w:color="auto"/>
        <w:left w:val="none" w:sz="0" w:space="0" w:color="auto"/>
        <w:bottom w:val="none" w:sz="0" w:space="0" w:color="auto"/>
        <w:right w:val="none" w:sz="0" w:space="0" w:color="auto"/>
      </w:divBdr>
    </w:div>
    <w:div w:id="1756246931">
      <w:bodyDiv w:val="1"/>
      <w:marLeft w:val="0"/>
      <w:marRight w:val="0"/>
      <w:marTop w:val="0"/>
      <w:marBottom w:val="0"/>
      <w:divBdr>
        <w:top w:val="none" w:sz="0" w:space="0" w:color="auto"/>
        <w:left w:val="none" w:sz="0" w:space="0" w:color="auto"/>
        <w:bottom w:val="none" w:sz="0" w:space="0" w:color="auto"/>
        <w:right w:val="none" w:sz="0" w:space="0" w:color="auto"/>
      </w:divBdr>
      <w:divsChild>
        <w:div w:id="101536563">
          <w:marLeft w:val="274"/>
          <w:marRight w:val="0"/>
          <w:marTop w:val="0"/>
          <w:marBottom w:val="120"/>
          <w:divBdr>
            <w:top w:val="none" w:sz="0" w:space="0" w:color="auto"/>
            <w:left w:val="none" w:sz="0" w:space="0" w:color="auto"/>
            <w:bottom w:val="none" w:sz="0" w:space="0" w:color="auto"/>
            <w:right w:val="none" w:sz="0" w:space="0" w:color="auto"/>
          </w:divBdr>
        </w:div>
        <w:div w:id="732774304">
          <w:marLeft w:val="274"/>
          <w:marRight w:val="0"/>
          <w:marTop w:val="0"/>
          <w:marBottom w:val="120"/>
          <w:divBdr>
            <w:top w:val="none" w:sz="0" w:space="0" w:color="auto"/>
            <w:left w:val="none" w:sz="0" w:space="0" w:color="auto"/>
            <w:bottom w:val="none" w:sz="0" w:space="0" w:color="auto"/>
            <w:right w:val="none" w:sz="0" w:space="0" w:color="auto"/>
          </w:divBdr>
        </w:div>
        <w:div w:id="955988809">
          <w:marLeft w:val="274"/>
          <w:marRight w:val="0"/>
          <w:marTop w:val="0"/>
          <w:marBottom w:val="120"/>
          <w:divBdr>
            <w:top w:val="none" w:sz="0" w:space="0" w:color="auto"/>
            <w:left w:val="none" w:sz="0" w:space="0" w:color="auto"/>
            <w:bottom w:val="none" w:sz="0" w:space="0" w:color="auto"/>
            <w:right w:val="none" w:sz="0" w:space="0" w:color="auto"/>
          </w:divBdr>
        </w:div>
        <w:div w:id="1315599806">
          <w:marLeft w:val="274"/>
          <w:marRight w:val="0"/>
          <w:marTop w:val="0"/>
          <w:marBottom w:val="120"/>
          <w:divBdr>
            <w:top w:val="none" w:sz="0" w:space="0" w:color="auto"/>
            <w:left w:val="none" w:sz="0" w:space="0" w:color="auto"/>
            <w:bottom w:val="none" w:sz="0" w:space="0" w:color="auto"/>
            <w:right w:val="none" w:sz="0" w:space="0" w:color="auto"/>
          </w:divBdr>
        </w:div>
        <w:div w:id="1503470781">
          <w:marLeft w:val="274"/>
          <w:marRight w:val="0"/>
          <w:marTop w:val="0"/>
          <w:marBottom w:val="120"/>
          <w:divBdr>
            <w:top w:val="none" w:sz="0" w:space="0" w:color="auto"/>
            <w:left w:val="none" w:sz="0" w:space="0" w:color="auto"/>
            <w:bottom w:val="none" w:sz="0" w:space="0" w:color="auto"/>
            <w:right w:val="none" w:sz="0" w:space="0" w:color="auto"/>
          </w:divBdr>
        </w:div>
      </w:divsChild>
    </w:div>
    <w:div w:id="1760834788">
      <w:bodyDiv w:val="1"/>
      <w:marLeft w:val="0"/>
      <w:marRight w:val="0"/>
      <w:marTop w:val="0"/>
      <w:marBottom w:val="0"/>
      <w:divBdr>
        <w:top w:val="none" w:sz="0" w:space="0" w:color="auto"/>
        <w:left w:val="none" w:sz="0" w:space="0" w:color="auto"/>
        <w:bottom w:val="none" w:sz="0" w:space="0" w:color="auto"/>
        <w:right w:val="none" w:sz="0" w:space="0" w:color="auto"/>
      </w:divBdr>
    </w:div>
    <w:div w:id="1765607922">
      <w:bodyDiv w:val="1"/>
      <w:marLeft w:val="0"/>
      <w:marRight w:val="0"/>
      <w:marTop w:val="0"/>
      <w:marBottom w:val="0"/>
      <w:divBdr>
        <w:top w:val="none" w:sz="0" w:space="0" w:color="auto"/>
        <w:left w:val="none" w:sz="0" w:space="0" w:color="auto"/>
        <w:bottom w:val="none" w:sz="0" w:space="0" w:color="auto"/>
        <w:right w:val="none" w:sz="0" w:space="0" w:color="auto"/>
      </w:divBdr>
    </w:div>
    <w:div w:id="1767771772">
      <w:bodyDiv w:val="1"/>
      <w:marLeft w:val="0"/>
      <w:marRight w:val="0"/>
      <w:marTop w:val="0"/>
      <w:marBottom w:val="0"/>
      <w:divBdr>
        <w:top w:val="none" w:sz="0" w:space="0" w:color="auto"/>
        <w:left w:val="none" w:sz="0" w:space="0" w:color="auto"/>
        <w:bottom w:val="none" w:sz="0" w:space="0" w:color="auto"/>
        <w:right w:val="none" w:sz="0" w:space="0" w:color="auto"/>
      </w:divBdr>
      <w:divsChild>
        <w:div w:id="285700748">
          <w:marLeft w:val="0"/>
          <w:marRight w:val="0"/>
          <w:marTop w:val="0"/>
          <w:marBottom w:val="0"/>
          <w:divBdr>
            <w:top w:val="none" w:sz="0" w:space="0" w:color="auto"/>
            <w:left w:val="none" w:sz="0" w:space="0" w:color="auto"/>
            <w:bottom w:val="none" w:sz="0" w:space="0" w:color="auto"/>
            <w:right w:val="none" w:sz="0" w:space="0" w:color="auto"/>
          </w:divBdr>
        </w:div>
        <w:div w:id="1901285167">
          <w:marLeft w:val="0"/>
          <w:marRight w:val="0"/>
          <w:marTop w:val="0"/>
          <w:marBottom w:val="0"/>
          <w:divBdr>
            <w:top w:val="none" w:sz="0" w:space="0" w:color="auto"/>
            <w:left w:val="none" w:sz="0" w:space="0" w:color="auto"/>
            <w:bottom w:val="none" w:sz="0" w:space="0" w:color="auto"/>
            <w:right w:val="none" w:sz="0" w:space="0" w:color="auto"/>
          </w:divBdr>
          <w:divsChild>
            <w:div w:id="397656">
              <w:marLeft w:val="0"/>
              <w:marRight w:val="0"/>
              <w:marTop w:val="0"/>
              <w:marBottom w:val="0"/>
              <w:divBdr>
                <w:top w:val="none" w:sz="0" w:space="0" w:color="auto"/>
                <w:left w:val="none" w:sz="0" w:space="0" w:color="auto"/>
                <w:bottom w:val="none" w:sz="0" w:space="0" w:color="auto"/>
                <w:right w:val="none" w:sz="0" w:space="0" w:color="auto"/>
              </w:divBdr>
              <w:divsChild>
                <w:div w:id="1145703695">
                  <w:marLeft w:val="0"/>
                  <w:marRight w:val="0"/>
                  <w:marTop w:val="0"/>
                  <w:marBottom w:val="0"/>
                  <w:divBdr>
                    <w:top w:val="none" w:sz="0" w:space="0" w:color="auto"/>
                    <w:left w:val="none" w:sz="0" w:space="0" w:color="auto"/>
                    <w:bottom w:val="none" w:sz="0" w:space="0" w:color="auto"/>
                    <w:right w:val="none" w:sz="0" w:space="0" w:color="auto"/>
                  </w:divBdr>
                  <w:divsChild>
                    <w:div w:id="1862040780">
                      <w:marLeft w:val="0"/>
                      <w:marRight w:val="0"/>
                      <w:marTop w:val="0"/>
                      <w:marBottom w:val="0"/>
                      <w:divBdr>
                        <w:top w:val="none" w:sz="0" w:space="0" w:color="auto"/>
                        <w:left w:val="none" w:sz="0" w:space="0" w:color="auto"/>
                        <w:bottom w:val="none" w:sz="0" w:space="0" w:color="auto"/>
                        <w:right w:val="none" w:sz="0" w:space="0" w:color="auto"/>
                      </w:divBdr>
                      <w:divsChild>
                        <w:div w:id="995494222">
                          <w:marLeft w:val="0"/>
                          <w:marRight w:val="0"/>
                          <w:marTop w:val="0"/>
                          <w:marBottom w:val="0"/>
                          <w:divBdr>
                            <w:top w:val="none" w:sz="0" w:space="0" w:color="auto"/>
                            <w:left w:val="none" w:sz="0" w:space="0" w:color="auto"/>
                            <w:bottom w:val="none" w:sz="0" w:space="0" w:color="auto"/>
                            <w:right w:val="none" w:sz="0" w:space="0" w:color="auto"/>
                          </w:divBdr>
                          <w:divsChild>
                            <w:div w:id="40730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732838">
      <w:bodyDiv w:val="1"/>
      <w:marLeft w:val="0"/>
      <w:marRight w:val="0"/>
      <w:marTop w:val="0"/>
      <w:marBottom w:val="0"/>
      <w:divBdr>
        <w:top w:val="none" w:sz="0" w:space="0" w:color="auto"/>
        <w:left w:val="none" w:sz="0" w:space="0" w:color="auto"/>
        <w:bottom w:val="none" w:sz="0" w:space="0" w:color="auto"/>
        <w:right w:val="none" w:sz="0" w:space="0" w:color="auto"/>
      </w:divBdr>
    </w:div>
    <w:div w:id="1775829664">
      <w:bodyDiv w:val="1"/>
      <w:marLeft w:val="0"/>
      <w:marRight w:val="0"/>
      <w:marTop w:val="0"/>
      <w:marBottom w:val="0"/>
      <w:divBdr>
        <w:top w:val="none" w:sz="0" w:space="0" w:color="auto"/>
        <w:left w:val="none" w:sz="0" w:space="0" w:color="auto"/>
        <w:bottom w:val="none" w:sz="0" w:space="0" w:color="auto"/>
        <w:right w:val="none" w:sz="0" w:space="0" w:color="auto"/>
      </w:divBdr>
    </w:div>
    <w:div w:id="1783723743">
      <w:bodyDiv w:val="1"/>
      <w:marLeft w:val="0"/>
      <w:marRight w:val="0"/>
      <w:marTop w:val="0"/>
      <w:marBottom w:val="0"/>
      <w:divBdr>
        <w:top w:val="none" w:sz="0" w:space="0" w:color="auto"/>
        <w:left w:val="none" w:sz="0" w:space="0" w:color="auto"/>
        <w:bottom w:val="none" w:sz="0" w:space="0" w:color="auto"/>
        <w:right w:val="none" w:sz="0" w:space="0" w:color="auto"/>
      </w:divBdr>
    </w:div>
    <w:div w:id="1786853087">
      <w:bodyDiv w:val="1"/>
      <w:marLeft w:val="0"/>
      <w:marRight w:val="0"/>
      <w:marTop w:val="0"/>
      <w:marBottom w:val="0"/>
      <w:divBdr>
        <w:top w:val="none" w:sz="0" w:space="0" w:color="auto"/>
        <w:left w:val="none" w:sz="0" w:space="0" w:color="auto"/>
        <w:bottom w:val="none" w:sz="0" w:space="0" w:color="auto"/>
        <w:right w:val="none" w:sz="0" w:space="0" w:color="auto"/>
      </w:divBdr>
    </w:div>
    <w:div w:id="1808280597">
      <w:bodyDiv w:val="1"/>
      <w:marLeft w:val="0"/>
      <w:marRight w:val="0"/>
      <w:marTop w:val="0"/>
      <w:marBottom w:val="0"/>
      <w:divBdr>
        <w:top w:val="none" w:sz="0" w:space="0" w:color="auto"/>
        <w:left w:val="none" w:sz="0" w:space="0" w:color="auto"/>
        <w:bottom w:val="none" w:sz="0" w:space="0" w:color="auto"/>
        <w:right w:val="none" w:sz="0" w:space="0" w:color="auto"/>
      </w:divBdr>
    </w:div>
    <w:div w:id="1810247197">
      <w:bodyDiv w:val="1"/>
      <w:marLeft w:val="0"/>
      <w:marRight w:val="0"/>
      <w:marTop w:val="0"/>
      <w:marBottom w:val="0"/>
      <w:divBdr>
        <w:top w:val="none" w:sz="0" w:space="0" w:color="auto"/>
        <w:left w:val="none" w:sz="0" w:space="0" w:color="auto"/>
        <w:bottom w:val="none" w:sz="0" w:space="0" w:color="auto"/>
        <w:right w:val="none" w:sz="0" w:space="0" w:color="auto"/>
      </w:divBdr>
    </w:div>
    <w:div w:id="1822849607">
      <w:bodyDiv w:val="1"/>
      <w:marLeft w:val="0"/>
      <w:marRight w:val="0"/>
      <w:marTop w:val="0"/>
      <w:marBottom w:val="0"/>
      <w:divBdr>
        <w:top w:val="none" w:sz="0" w:space="0" w:color="auto"/>
        <w:left w:val="none" w:sz="0" w:space="0" w:color="auto"/>
        <w:bottom w:val="none" w:sz="0" w:space="0" w:color="auto"/>
        <w:right w:val="none" w:sz="0" w:space="0" w:color="auto"/>
      </w:divBdr>
    </w:div>
    <w:div w:id="1831290762">
      <w:bodyDiv w:val="1"/>
      <w:marLeft w:val="0"/>
      <w:marRight w:val="0"/>
      <w:marTop w:val="0"/>
      <w:marBottom w:val="0"/>
      <w:divBdr>
        <w:top w:val="none" w:sz="0" w:space="0" w:color="auto"/>
        <w:left w:val="none" w:sz="0" w:space="0" w:color="auto"/>
        <w:bottom w:val="none" w:sz="0" w:space="0" w:color="auto"/>
        <w:right w:val="none" w:sz="0" w:space="0" w:color="auto"/>
      </w:divBdr>
    </w:div>
    <w:div w:id="1840073696">
      <w:bodyDiv w:val="1"/>
      <w:marLeft w:val="0"/>
      <w:marRight w:val="0"/>
      <w:marTop w:val="0"/>
      <w:marBottom w:val="0"/>
      <w:divBdr>
        <w:top w:val="none" w:sz="0" w:space="0" w:color="auto"/>
        <w:left w:val="none" w:sz="0" w:space="0" w:color="auto"/>
        <w:bottom w:val="none" w:sz="0" w:space="0" w:color="auto"/>
        <w:right w:val="none" w:sz="0" w:space="0" w:color="auto"/>
      </w:divBdr>
    </w:div>
    <w:div w:id="1840149688">
      <w:bodyDiv w:val="1"/>
      <w:marLeft w:val="0"/>
      <w:marRight w:val="0"/>
      <w:marTop w:val="0"/>
      <w:marBottom w:val="0"/>
      <w:divBdr>
        <w:top w:val="none" w:sz="0" w:space="0" w:color="auto"/>
        <w:left w:val="none" w:sz="0" w:space="0" w:color="auto"/>
        <w:bottom w:val="none" w:sz="0" w:space="0" w:color="auto"/>
        <w:right w:val="none" w:sz="0" w:space="0" w:color="auto"/>
      </w:divBdr>
    </w:div>
    <w:div w:id="1852258145">
      <w:bodyDiv w:val="1"/>
      <w:marLeft w:val="0"/>
      <w:marRight w:val="0"/>
      <w:marTop w:val="0"/>
      <w:marBottom w:val="0"/>
      <w:divBdr>
        <w:top w:val="none" w:sz="0" w:space="0" w:color="auto"/>
        <w:left w:val="none" w:sz="0" w:space="0" w:color="auto"/>
        <w:bottom w:val="none" w:sz="0" w:space="0" w:color="auto"/>
        <w:right w:val="none" w:sz="0" w:space="0" w:color="auto"/>
      </w:divBdr>
    </w:div>
    <w:div w:id="1855339497">
      <w:bodyDiv w:val="1"/>
      <w:marLeft w:val="0"/>
      <w:marRight w:val="0"/>
      <w:marTop w:val="0"/>
      <w:marBottom w:val="0"/>
      <w:divBdr>
        <w:top w:val="none" w:sz="0" w:space="0" w:color="auto"/>
        <w:left w:val="none" w:sz="0" w:space="0" w:color="auto"/>
        <w:bottom w:val="none" w:sz="0" w:space="0" w:color="auto"/>
        <w:right w:val="none" w:sz="0" w:space="0" w:color="auto"/>
      </w:divBdr>
      <w:divsChild>
        <w:div w:id="143090515">
          <w:marLeft w:val="274"/>
          <w:marRight w:val="0"/>
          <w:marTop w:val="0"/>
          <w:marBottom w:val="120"/>
          <w:divBdr>
            <w:top w:val="none" w:sz="0" w:space="0" w:color="auto"/>
            <w:left w:val="none" w:sz="0" w:space="0" w:color="auto"/>
            <w:bottom w:val="none" w:sz="0" w:space="0" w:color="auto"/>
            <w:right w:val="none" w:sz="0" w:space="0" w:color="auto"/>
          </w:divBdr>
        </w:div>
        <w:div w:id="1626084849">
          <w:marLeft w:val="274"/>
          <w:marRight w:val="0"/>
          <w:marTop w:val="0"/>
          <w:marBottom w:val="120"/>
          <w:divBdr>
            <w:top w:val="none" w:sz="0" w:space="0" w:color="auto"/>
            <w:left w:val="none" w:sz="0" w:space="0" w:color="auto"/>
            <w:bottom w:val="none" w:sz="0" w:space="0" w:color="auto"/>
            <w:right w:val="none" w:sz="0" w:space="0" w:color="auto"/>
          </w:divBdr>
        </w:div>
        <w:div w:id="1769692049">
          <w:marLeft w:val="274"/>
          <w:marRight w:val="0"/>
          <w:marTop w:val="0"/>
          <w:marBottom w:val="120"/>
          <w:divBdr>
            <w:top w:val="none" w:sz="0" w:space="0" w:color="auto"/>
            <w:left w:val="none" w:sz="0" w:space="0" w:color="auto"/>
            <w:bottom w:val="none" w:sz="0" w:space="0" w:color="auto"/>
            <w:right w:val="none" w:sz="0" w:space="0" w:color="auto"/>
          </w:divBdr>
        </w:div>
      </w:divsChild>
    </w:div>
    <w:div w:id="1866361061">
      <w:bodyDiv w:val="1"/>
      <w:marLeft w:val="0"/>
      <w:marRight w:val="0"/>
      <w:marTop w:val="0"/>
      <w:marBottom w:val="0"/>
      <w:divBdr>
        <w:top w:val="none" w:sz="0" w:space="0" w:color="auto"/>
        <w:left w:val="none" w:sz="0" w:space="0" w:color="auto"/>
        <w:bottom w:val="none" w:sz="0" w:space="0" w:color="auto"/>
        <w:right w:val="none" w:sz="0" w:space="0" w:color="auto"/>
      </w:divBdr>
    </w:div>
    <w:div w:id="1872765401">
      <w:bodyDiv w:val="1"/>
      <w:marLeft w:val="0"/>
      <w:marRight w:val="0"/>
      <w:marTop w:val="0"/>
      <w:marBottom w:val="0"/>
      <w:divBdr>
        <w:top w:val="none" w:sz="0" w:space="0" w:color="auto"/>
        <w:left w:val="none" w:sz="0" w:space="0" w:color="auto"/>
        <w:bottom w:val="none" w:sz="0" w:space="0" w:color="auto"/>
        <w:right w:val="none" w:sz="0" w:space="0" w:color="auto"/>
      </w:divBdr>
    </w:div>
    <w:div w:id="1883857814">
      <w:bodyDiv w:val="1"/>
      <w:marLeft w:val="0"/>
      <w:marRight w:val="0"/>
      <w:marTop w:val="0"/>
      <w:marBottom w:val="0"/>
      <w:divBdr>
        <w:top w:val="none" w:sz="0" w:space="0" w:color="auto"/>
        <w:left w:val="none" w:sz="0" w:space="0" w:color="auto"/>
        <w:bottom w:val="none" w:sz="0" w:space="0" w:color="auto"/>
        <w:right w:val="none" w:sz="0" w:space="0" w:color="auto"/>
      </w:divBdr>
      <w:divsChild>
        <w:div w:id="183642388">
          <w:marLeft w:val="562"/>
          <w:marRight w:val="0"/>
          <w:marTop w:val="0"/>
          <w:marBottom w:val="120"/>
          <w:divBdr>
            <w:top w:val="none" w:sz="0" w:space="0" w:color="auto"/>
            <w:left w:val="none" w:sz="0" w:space="0" w:color="auto"/>
            <w:bottom w:val="none" w:sz="0" w:space="0" w:color="auto"/>
            <w:right w:val="none" w:sz="0" w:space="0" w:color="auto"/>
          </w:divBdr>
        </w:div>
      </w:divsChild>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02787367">
      <w:bodyDiv w:val="1"/>
      <w:marLeft w:val="0"/>
      <w:marRight w:val="0"/>
      <w:marTop w:val="0"/>
      <w:marBottom w:val="0"/>
      <w:divBdr>
        <w:top w:val="none" w:sz="0" w:space="0" w:color="auto"/>
        <w:left w:val="none" w:sz="0" w:space="0" w:color="auto"/>
        <w:bottom w:val="none" w:sz="0" w:space="0" w:color="auto"/>
        <w:right w:val="none" w:sz="0" w:space="0" w:color="auto"/>
      </w:divBdr>
    </w:div>
    <w:div w:id="1903364351">
      <w:bodyDiv w:val="1"/>
      <w:marLeft w:val="0"/>
      <w:marRight w:val="0"/>
      <w:marTop w:val="0"/>
      <w:marBottom w:val="0"/>
      <w:divBdr>
        <w:top w:val="none" w:sz="0" w:space="0" w:color="auto"/>
        <w:left w:val="none" w:sz="0" w:space="0" w:color="auto"/>
        <w:bottom w:val="none" w:sz="0" w:space="0" w:color="auto"/>
        <w:right w:val="none" w:sz="0" w:space="0" w:color="auto"/>
      </w:divBdr>
    </w:div>
    <w:div w:id="1905288339">
      <w:bodyDiv w:val="1"/>
      <w:marLeft w:val="0"/>
      <w:marRight w:val="0"/>
      <w:marTop w:val="0"/>
      <w:marBottom w:val="0"/>
      <w:divBdr>
        <w:top w:val="none" w:sz="0" w:space="0" w:color="auto"/>
        <w:left w:val="none" w:sz="0" w:space="0" w:color="auto"/>
        <w:bottom w:val="none" w:sz="0" w:space="0" w:color="auto"/>
        <w:right w:val="none" w:sz="0" w:space="0" w:color="auto"/>
      </w:divBdr>
    </w:div>
    <w:div w:id="1905722343">
      <w:bodyDiv w:val="1"/>
      <w:marLeft w:val="0"/>
      <w:marRight w:val="0"/>
      <w:marTop w:val="0"/>
      <w:marBottom w:val="0"/>
      <w:divBdr>
        <w:top w:val="none" w:sz="0" w:space="0" w:color="auto"/>
        <w:left w:val="none" w:sz="0" w:space="0" w:color="auto"/>
        <w:bottom w:val="none" w:sz="0" w:space="0" w:color="auto"/>
        <w:right w:val="none" w:sz="0" w:space="0" w:color="auto"/>
      </w:divBdr>
    </w:div>
    <w:div w:id="1906068593">
      <w:bodyDiv w:val="1"/>
      <w:marLeft w:val="0"/>
      <w:marRight w:val="0"/>
      <w:marTop w:val="0"/>
      <w:marBottom w:val="0"/>
      <w:divBdr>
        <w:top w:val="none" w:sz="0" w:space="0" w:color="auto"/>
        <w:left w:val="none" w:sz="0" w:space="0" w:color="auto"/>
        <w:bottom w:val="none" w:sz="0" w:space="0" w:color="auto"/>
        <w:right w:val="none" w:sz="0" w:space="0" w:color="auto"/>
      </w:divBdr>
      <w:divsChild>
        <w:div w:id="205071325">
          <w:marLeft w:val="0"/>
          <w:marRight w:val="0"/>
          <w:marTop w:val="0"/>
          <w:marBottom w:val="0"/>
          <w:divBdr>
            <w:top w:val="none" w:sz="0" w:space="0" w:color="auto"/>
            <w:left w:val="none" w:sz="0" w:space="0" w:color="auto"/>
            <w:bottom w:val="none" w:sz="0" w:space="0" w:color="auto"/>
            <w:right w:val="none" w:sz="0" w:space="0" w:color="auto"/>
          </w:divBdr>
          <w:divsChild>
            <w:div w:id="72245528">
              <w:marLeft w:val="0"/>
              <w:marRight w:val="0"/>
              <w:marTop w:val="0"/>
              <w:marBottom w:val="0"/>
              <w:divBdr>
                <w:top w:val="single" w:sz="2" w:space="0" w:color="D9D9E3"/>
                <w:left w:val="single" w:sz="2" w:space="0" w:color="D9D9E3"/>
                <w:bottom w:val="single" w:sz="2" w:space="0" w:color="D9D9E3"/>
                <w:right w:val="single" w:sz="2" w:space="0" w:color="D9D9E3"/>
              </w:divBdr>
              <w:divsChild>
                <w:div w:id="2022051731">
                  <w:marLeft w:val="0"/>
                  <w:marRight w:val="0"/>
                  <w:marTop w:val="0"/>
                  <w:marBottom w:val="0"/>
                  <w:divBdr>
                    <w:top w:val="single" w:sz="2" w:space="0" w:color="D9D9E3"/>
                    <w:left w:val="single" w:sz="2" w:space="0" w:color="D9D9E3"/>
                    <w:bottom w:val="single" w:sz="2" w:space="0" w:color="D9D9E3"/>
                    <w:right w:val="single" w:sz="2" w:space="0" w:color="D9D9E3"/>
                  </w:divBdr>
                  <w:divsChild>
                    <w:div w:id="16261114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91780620">
          <w:marLeft w:val="0"/>
          <w:marRight w:val="0"/>
          <w:marTop w:val="0"/>
          <w:marBottom w:val="0"/>
          <w:divBdr>
            <w:top w:val="single" w:sz="2" w:space="0" w:color="D9D9E3"/>
            <w:left w:val="single" w:sz="2" w:space="0" w:color="D9D9E3"/>
            <w:bottom w:val="single" w:sz="2" w:space="0" w:color="D9D9E3"/>
            <w:right w:val="single" w:sz="2" w:space="0" w:color="D9D9E3"/>
          </w:divBdr>
          <w:divsChild>
            <w:div w:id="607202828">
              <w:marLeft w:val="0"/>
              <w:marRight w:val="0"/>
              <w:marTop w:val="0"/>
              <w:marBottom w:val="0"/>
              <w:divBdr>
                <w:top w:val="single" w:sz="2" w:space="0" w:color="D9D9E3"/>
                <w:left w:val="single" w:sz="2" w:space="0" w:color="D9D9E3"/>
                <w:bottom w:val="single" w:sz="2" w:space="0" w:color="D9D9E3"/>
                <w:right w:val="single" w:sz="2" w:space="0" w:color="D9D9E3"/>
              </w:divBdr>
              <w:divsChild>
                <w:div w:id="1646814299">
                  <w:marLeft w:val="0"/>
                  <w:marRight w:val="0"/>
                  <w:marTop w:val="0"/>
                  <w:marBottom w:val="0"/>
                  <w:divBdr>
                    <w:top w:val="single" w:sz="2" w:space="0" w:color="D9D9E3"/>
                    <w:left w:val="single" w:sz="2" w:space="0" w:color="D9D9E3"/>
                    <w:bottom w:val="single" w:sz="2" w:space="0" w:color="D9D9E3"/>
                    <w:right w:val="single" w:sz="2" w:space="0" w:color="D9D9E3"/>
                  </w:divBdr>
                  <w:divsChild>
                    <w:div w:id="285506374">
                      <w:marLeft w:val="0"/>
                      <w:marRight w:val="0"/>
                      <w:marTop w:val="0"/>
                      <w:marBottom w:val="0"/>
                      <w:divBdr>
                        <w:top w:val="single" w:sz="2" w:space="0" w:color="D9D9E3"/>
                        <w:left w:val="single" w:sz="2" w:space="0" w:color="D9D9E3"/>
                        <w:bottom w:val="single" w:sz="2" w:space="0" w:color="D9D9E3"/>
                        <w:right w:val="single" w:sz="2" w:space="0" w:color="D9D9E3"/>
                      </w:divBdr>
                      <w:divsChild>
                        <w:div w:id="1642073179">
                          <w:marLeft w:val="0"/>
                          <w:marRight w:val="0"/>
                          <w:marTop w:val="0"/>
                          <w:marBottom w:val="0"/>
                          <w:divBdr>
                            <w:top w:val="single" w:sz="2" w:space="0" w:color="auto"/>
                            <w:left w:val="single" w:sz="2" w:space="0" w:color="auto"/>
                            <w:bottom w:val="single" w:sz="6" w:space="0" w:color="auto"/>
                            <w:right w:val="single" w:sz="2" w:space="0" w:color="auto"/>
                          </w:divBdr>
                          <w:divsChild>
                            <w:div w:id="733506036">
                              <w:marLeft w:val="0"/>
                              <w:marRight w:val="0"/>
                              <w:marTop w:val="100"/>
                              <w:marBottom w:val="100"/>
                              <w:divBdr>
                                <w:top w:val="single" w:sz="2" w:space="0" w:color="D9D9E3"/>
                                <w:left w:val="single" w:sz="2" w:space="0" w:color="D9D9E3"/>
                                <w:bottom w:val="single" w:sz="2" w:space="0" w:color="D9D9E3"/>
                                <w:right w:val="single" w:sz="2" w:space="0" w:color="D9D9E3"/>
                              </w:divBdr>
                              <w:divsChild>
                                <w:div w:id="1100371468">
                                  <w:marLeft w:val="0"/>
                                  <w:marRight w:val="0"/>
                                  <w:marTop w:val="0"/>
                                  <w:marBottom w:val="0"/>
                                  <w:divBdr>
                                    <w:top w:val="single" w:sz="2" w:space="0" w:color="D9D9E3"/>
                                    <w:left w:val="single" w:sz="2" w:space="0" w:color="D9D9E3"/>
                                    <w:bottom w:val="single" w:sz="2" w:space="0" w:color="D9D9E3"/>
                                    <w:right w:val="single" w:sz="2" w:space="0" w:color="D9D9E3"/>
                                  </w:divBdr>
                                  <w:divsChild>
                                    <w:div w:id="1967881737">
                                      <w:marLeft w:val="0"/>
                                      <w:marRight w:val="0"/>
                                      <w:marTop w:val="0"/>
                                      <w:marBottom w:val="0"/>
                                      <w:divBdr>
                                        <w:top w:val="single" w:sz="2" w:space="0" w:color="D9D9E3"/>
                                        <w:left w:val="single" w:sz="2" w:space="0" w:color="D9D9E3"/>
                                        <w:bottom w:val="single" w:sz="2" w:space="0" w:color="D9D9E3"/>
                                        <w:right w:val="single" w:sz="2" w:space="0" w:color="D9D9E3"/>
                                      </w:divBdr>
                                      <w:divsChild>
                                        <w:div w:id="1883395728">
                                          <w:marLeft w:val="0"/>
                                          <w:marRight w:val="0"/>
                                          <w:marTop w:val="0"/>
                                          <w:marBottom w:val="0"/>
                                          <w:divBdr>
                                            <w:top w:val="single" w:sz="2" w:space="0" w:color="D9D9E3"/>
                                            <w:left w:val="single" w:sz="2" w:space="0" w:color="D9D9E3"/>
                                            <w:bottom w:val="single" w:sz="2" w:space="0" w:color="D9D9E3"/>
                                            <w:right w:val="single" w:sz="2" w:space="0" w:color="D9D9E3"/>
                                          </w:divBdr>
                                          <w:divsChild>
                                            <w:div w:id="15799465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07185118">
      <w:bodyDiv w:val="1"/>
      <w:marLeft w:val="0"/>
      <w:marRight w:val="0"/>
      <w:marTop w:val="0"/>
      <w:marBottom w:val="0"/>
      <w:divBdr>
        <w:top w:val="none" w:sz="0" w:space="0" w:color="auto"/>
        <w:left w:val="none" w:sz="0" w:space="0" w:color="auto"/>
        <w:bottom w:val="none" w:sz="0" w:space="0" w:color="auto"/>
        <w:right w:val="none" w:sz="0" w:space="0" w:color="auto"/>
      </w:divBdr>
    </w:div>
    <w:div w:id="1914503693">
      <w:bodyDiv w:val="1"/>
      <w:marLeft w:val="0"/>
      <w:marRight w:val="0"/>
      <w:marTop w:val="0"/>
      <w:marBottom w:val="0"/>
      <w:divBdr>
        <w:top w:val="none" w:sz="0" w:space="0" w:color="auto"/>
        <w:left w:val="none" w:sz="0" w:space="0" w:color="auto"/>
        <w:bottom w:val="none" w:sz="0" w:space="0" w:color="auto"/>
        <w:right w:val="none" w:sz="0" w:space="0" w:color="auto"/>
      </w:divBdr>
    </w:div>
    <w:div w:id="1916165125">
      <w:bodyDiv w:val="1"/>
      <w:marLeft w:val="0"/>
      <w:marRight w:val="0"/>
      <w:marTop w:val="0"/>
      <w:marBottom w:val="0"/>
      <w:divBdr>
        <w:top w:val="none" w:sz="0" w:space="0" w:color="auto"/>
        <w:left w:val="none" w:sz="0" w:space="0" w:color="auto"/>
        <w:bottom w:val="none" w:sz="0" w:space="0" w:color="auto"/>
        <w:right w:val="none" w:sz="0" w:space="0" w:color="auto"/>
      </w:divBdr>
    </w:div>
    <w:div w:id="1918632896">
      <w:bodyDiv w:val="1"/>
      <w:marLeft w:val="0"/>
      <w:marRight w:val="0"/>
      <w:marTop w:val="0"/>
      <w:marBottom w:val="0"/>
      <w:divBdr>
        <w:top w:val="none" w:sz="0" w:space="0" w:color="auto"/>
        <w:left w:val="none" w:sz="0" w:space="0" w:color="auto"/>
        <w:bottom w:val="none" w:sz="0" w:space="0" w:color="auto"/>
        <w:right w:val="none" w:sz="0" w:space="0" w:color="auto"/>
      </w:divBdr>
    </w:div>
    <w:div w:id="1918663022">
      <w:bodyDiv w:val="1"/>
      <w:marLeft w:val="0"/>
      <w:marRight w:val="0"/>
      <w:marTop w:val="0"/>
      <w:marBottom w:val="0"/>
      <w:divBdr>
        <w:top w:val="none" w:sz="0" w:space="0" w:color="auto"/>
        <w:left w:val="none" w:sz="0" w:space="0" w:color="auto"/>
        <w:bottom w:val="none" w:sz="0" w:space="0" w:color="auto"/>
        <w:right w:val="none" w:sz="0" w:space="0" w:color="auto"/>
      </w:divBdr>
    </w:div>
    <w:div w:id="1928418409">
      <w:bodyDiv w:val="1"/>
      <w:marLeft w:val="0"/>
      <w:marRight w:val="0"/>
      <w:marTop w:val="0"/>
      <w:marBottom w:val="0"/>
      <w:divBdr>
        <w:top w:val="none" w:sz="0" w:space="0" w:color="auto"/>
        <w:left w:val="none" w:sz="0" w:space="0" w:color="auto"/>
        <w:bottom w:val="none" w:sz="0" w:space="0" w:color="auto"/>
        <w:right w:val="none" w:sz="0" w:space="0" w:color="auto"/>
      </w:divBdr>
    </w:div>
    <w:div w:id="1934782899">
      <w:bodyDiv w:val="1"/>
      <w:marLeft w:val="0"/>
      <w:marRight w:val="0"/>
      <w:marTop w:val="0"/>
      <w:marBottom w:val="0"/>
      <w:divBdr>
        <w:top w:val="none" w:sz="0" w:space="0" w:color="auto"/>
        <w:left w:val="none" w:sz="0" w:space="0" w:color="auto"/>
        <w:bottom w:val="none" w:sz="0" w:space="0" w:color="auto"/>
        <w:right w:val="none" w:sz="0" w:space="0" w:color="auto"/>
      </w:divBdr>
    </w:div>
    <w:div w:id="1938056977">
      <w:bodyDiv w:val="1"/>
      <w:marLeft w:val="0"/>
      <w:marRight w:val="0"/>
      <w:marTop w:val="0"/>
      <w:marBottom w:val="0"/>
      <w:divBdr>
        <w:top w:val="none" w:sz="0" w:space="0" w:color="auto"/>
        <w:left w:val="none" w:sz="0" w:space="0" w:color="auto"/>
        <w:bottom w:val="none" w:sz="0" w:space="0" w:color="auto"/>
        <w:right w:val="none" w:sz="0" w:space="0" w:color="auto"/>
      </w:divBdr>
    </w:div>
    <w:div w:id="1944917945">
      <w:bodyDiv w:val="1"/>
      <w:marLeft w:val="0"/>
      <w:marRight w:val="0"/>
      <w:marTop w:val="0"/>
      <w:marBottom w:val="0"/>
      <w:divBdr>
        <w:top w:val="none" w:sz="0" w:space="0" w:color="auto"/>
        <w:left w:val="none" w:sz="0" w:space="0" w:color="auto"/>
        <w:bottom w:val="none" w:sz="0" w:space="0" w:color="auto"/>
        <w:right w:val="none" w:sz="0" w:space="0" w:color="auto"/>
      </w:divBdr>
    </w:div>
    <w:div w:id="1946115614">
      <w:bodyDiv w:val="1"/>
      <w:marLeft w:val="0"/>
      <w:marRight w:val="0"/>
      <w:marTop w:val="0"/>
      <w:marBottom w:val="0"/>
      <w:divBdr>
        <w:top w:val="none" w:sz="0" w:space="0" w:color="auto"/>
        <w:left w:val="none" w:sz="0" w:space="0" w:color="auto"/>
        <w:bottom w:val="none" w:sz="0" w:space="0" w:color="auto"/>
        <w:right w:val="none" w:sz="0" w:space="0" w:color="auto"/>
      </w:divBdr>
    </w:div>
    <w:div w:id="1949965561">
      <w:bodyDiv w:val="1"/>
      <w:marLeft w:val="0"/>
      <w:marRight w:val="0"/>
      <w:marTop w:val="0"/>
      <w:marBottom w:val="0"/>
      <w:divBdr>
        <w:top w:val="none" w:sz="0" w:space="0" w:color="auto"/>
        <w:left w:val="none" w:sz="0" w:space="0" w:color="auto"/>
        <w:bottom w:val="none" w:sz="0" w:space="0" w:color="auto"/>
        <w:right w:val="none" w:sz="0" w:space="0" w:color="auto"/>
      </w:divBdr>
      <w:divsChild>
        <w:div w:id="1378433731">
          <w:marLeft w:val="0"/>
          <w:marRight w:val="0"/>
          <w:marTop w:val="0"/>
          <w:marBottom w:val="0"/>
          <w:divBdr>
            <w:top w:val="none" w:sz="0" w:space="0" w:color="auto"/>
            <w:left w:val="none" w:sz="0" w:space="0" w:color="auto"/>
            <w:bottom w:val="none" w:sz="0" w:space="0" w:color="auto"/>
            <w:right w:val="none" w:sz="0" w:space="0" w:color="auto"/>
          </w:divBdr>
          <w:divsChild>
            <w:div w:id="2006778582">
              <w:marLeft w:val="0"/>
              <w:marRight w:val="0"/>
              <w:marTop w:val="0"/>
              <w:marBottom w:val="0"/>
              <w:divBdr>
                <w:top w:val="none" w:sz="0" w:space="0" w:color="auto"/>
                <w:left w:val="none" w:sz="0" w:space="0" w:color="auto"/>
                <w:bottom w:val="none" w:sz="0" w:space="0" w:color="auto"/>
                <w:right w:val="none" w:sz="0" w:space="0" w:color="auto"/>
              </w:divBdr>
              <w:divsChild>
                <w:div w:id="458571363">
                  <w:marLeft w:val="0"/>
                  <w:marRight w:val="0"/>
                  <w:marTop w:val="0"/>
                  <w:marBottom w:val="0"/>
                  <w:divBdr>
                    <w:top w:val="none" w:sz="0" w:space="0" w:color="auto"/>
                    <w:left w:val="none" w:sz="0" w:space="0" w:color="auto"/>
                    <w:bottom w:val="none" w:sz="0" w:space="0" w:color="auto"/>
                    <w:right w:val="none" w:sz="0" w:space="0" w:color="auto"/>
                  </w:divBdr>
                  <w:divsChild>
                    <w:div w:id="1561939467">
                      <w:marLeft w:val="300"/>
                      <w:marRight w:val="0"/>
                      <w:marTop w:val="0"/>
                      <w:marBottom w:val="0"/>
                      <w:divBdr>
                        <w:top w:val="none" w:sz="0" w:space="0" w:color="auto"/>
                        <w:left w:val="none" w:sz="0" w:space="0" w:color="auto"/>
                        <w:bottom w:val="none" w:sz="0" w:space="0" w:color="auto"/>
                        <w:right w:val="none" w:sz="0" w:space="0" w:color="auto"/>
                      </w:divBdr>
                      <w:divsChild>
                        <w:div w:id="1560170507">
                          <w:marLeft w:val="-300"/>
                          <w:marRight w:val="0"/>
                          <w:marTop w:val="0"/>
                          <w:marBottom w:val="0"/>
                          <w:divBdr>
                            <w:top w:val="none" w:sz="0" w:space="0" w:color="auto"/>
                            <w:left w:val="none" w:sz="0" w:space="0" w:color="auto"/>
                            <w:bottom w:val="none" w:sz="0" w:space="0" w:color="auto"/>
                            <w:right w:val="none" w:sz="0" w:space="0" w:color="auto"/>
                          </w:divBdr>
                          <w:divsChild>
                            <w:div w:id="697002154">
                              <w:marLeft w:val="0"/>
                              <w:marRight w:val="0"/>
                              <w:marTop w:val="0"/>
                              <w:marBottom w:val="0"/>
                              <w:divBdr>
                                <w:top w:val="none" w:sz="0" w:space="0" w:color="auto"/>
                                <w:left w:val="none" w:sz="0" w:space="0" w:color="auto"/>
                                <w:bottom w:val="none" w:sz="0" w:space="0" w:color="auto"/>
                                <w:right w:val="none" w:sz="0" w:space="0" w:color="auto"/>
                              </w:divBdr>
                              <w:divsChild>
                                <w:div w:id="21181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2280090">
      <w:bodyDiv w:val="1"/>
      <w:marLeft w:val="0"/>
      <w:marRight w:val="0"/>
      <w:marTop w:val="0"/>
      <w:marBottom w:val="0"/>
      <w:divBdr>
        <w:top w:val="none" w:sz="0" w:space="0" w:color="auto"/>
        <w:left w:val="none" w:sz="0" w:space="0" w:color="auto"/>
        <w:bottom w:val="none" w:sz="0" w:space="0" w:color="auto"/>
        <w:right w:val="none" w:sz="0" w:space="0" w:color="auto"/>
      </w:divBdr>
    </w:div>
    <w:div w:id="1968008013">
      <w:bodyDiv w:val="1"/>
      <w:marLeft w:val="0"/>
      <w:marRight w:val="0"/>
      <w:marTop w:val="0"/>
      <w:marBottom w:val="0"/>
      <w:divBdr>
        <w:top w:val="none" w:sz="0" w:space="0" w:color="auto"/>
        <w:left w:val="none" w:sz="0" w:space="0" w:color="auto"/>
        <w:bottom w:val="none" w:sz="0" w:space="0" w:color="auto"/>
        <w:right w:val="none" w:sz="0" w:space="0" w:color="auto"/>
      </w:divBdr>
    </w:div>
    <w:div w:id="1971354151">
      <w:bodyDiv w:val="1"/>
      <w:marLeft w:val="0"/>
      <w:marRight w:val="0"/>
      <w:marTop w:val="0"/>
      <w:marBottom w:val="0"/>
      <w:divBdr>
        <w:top w:val="none" w:sz="0" w:space="0" w:color="auto"/>
        <w:left w:val="none" w:sz="0" w:space="0" w:color="auto"/>
        <w:bottom w:val="none" w:sz="0" w:space="0" w:color="auto"/>
        <w:right w:val="none" w:sz="0" w:space="0" w:color="auto"/>
      </w:divBdr>
    </w:div>
    <w:div w:id="1977223171">
      <w:bodyDiv w:val="1"/>
      <w:marLeft w:val="0"/>
      <w:marRight w:val="0"/>
      <w:marTop w:val="0"/>
      <w:marBottom w:val="0"/>
      <w:divBdr>
        <w:top w:val="none" w:sz="0" w:space="0" w:color="auto"/>
        <w:left w:val="none" w:sz="0" w:space="0" w:color="auto"/>
        <w:bottom w:val="none" w:sz="0" w:space="0" w:color="auto"/>
        <w:right w:val="none" w:sz="0" w:space="0" w:color="auto"/>
      </w:divBdr>
    </w:div>
    <w:div w:id="1986739082">
      <w:bodyDiv w:val="1"/>
      <w:marLeft w:val="0"/>
      <w:marRight w:val="0"/>
      <w:marTop w:val="0"/>
      <w:marBottom w:val="0"/>
      <w:divBdr>
        <w:top w:val="none" w:sz="0" w:space="0" w:color="auto"/>
        <w:left w:val="none" w:sz="0" w:space="0" w:color="auto"/>
        <w:bottom w:val="none" w:sz="0" w:space="0" w:color="auto"/>
        <w:right w:val="none" w:sz="0" w:space="0" w:color="auto"/>
      </w:divBdr>
    </w:div>
    <w:div w:id="1986809905">
      <w:bodyDiv w:val="1"/>
      <w:marLeft w:val="0"/>
      <w:marRight w:val="0"/>
      <w:marTop w:val="0"/>
      <w:marBottom w:val="0"/>
      <w:divBdr>
        <w:top w:val="none" w:sz="0" w:space="0" w:color="auto"/>
        <w:left w:val="none" w:sz="0" w:space="0" w:color="auto"/>
        <w:bottom w:val="none" w:sz="0" w:space="0" w:color="auto"/>
        <w:right w:val="none" w:sz="0" w:space="0" w:color="auto"/>
      </w:divBdr>
    </w:div>
    <w:div w:id="1999458939">
      <w:bodyDiv w:val="1"/>
      <w:marLeft w:val="0"/>
      <w:marRight w:val="0"/>
      <w:marTop w:val="0"/>
      <w:marBottom w:val="0"/>
      <w:divBdr>
        <w:top w:val="none" w:sz="0" w:space="0" w:color="auto"/>
        <w:left w:val="none" w:sz="0" w:space="0" w:color="auto"/>
        <w:bottom w:val="none" w:sz="0" w:space="0" w:color="auto"/>
        <w:right w:val="none" w:sz="0" w:space="0" w:color="auto"/>
      </w:divBdr>
    </w:div>
    <w:div w:id="2004356915">
      <w:bodyDiv w:val="1"/>
      <w:marLeft w:val="0"/>
      <w:marRight w:val="0"/>
      <w:marTop w:val="0"/>
      <w:marBottom w:val="0"/>
      <w:divBdr>
        <w:top w:val="none" w:sz="0" w:space="0" w:color="auto"/>
        <w:left w:val="none" w:sz="0" w:space="0" w:color="auto"/>
        <w:bottom w:val="none" w:sz="0" w:space="0" w:color="auto"/>
        <w:right w:val="none" w:sz="0" w:space="0" w:color="auto"/>
      </w:divBdr>
    </w:div>
    <w:div w:id="2008825358">
      <w:bodyDiv w:val="1"/>
      <w:marLeft w:val="0"/>
      <w:marRight w:val="0"/>
      <w:marTop w:val="0"/>
      <w:marBottom w:val="0"/>
      <w:divBdr>
        <w:top w:val="none" w:sz="0" w:space="0" w:color="auto"/>
        <w:left w:val="none" w:sz="0" w:space="0" w:color="auto"/>
        <w:bottom w:val="none" w:sz="0" w:space="0" w:color="auto"/>
        <w:right w:val="none" w:sz="0" w:space="0" w:color="auto"/>
      </w:divBdr>
      <w:divsChild>
        <w:div w:id="1285966389">
          <w:marLeft w:val="274"/>
          <w:marRight w:val="0"/>
          <w:marTop w:val="0"/>
          <w:marBottom w:val="120"/>
          <w:divBdr>
            <w:top w:val="none" w:sz="0" w:space="0" w:color="auto"/>
            <w:left w:val="none" w:sz="0" w:space="0" w:color="auto"/>
            <w:bottom w:val="none" w:sz="0" w:space="0" w:color="auto"/>
            <w:right w:val="none" w:sz="0" w:space="0" w:color="auto"/>
          </w:divBdr>
        </w:div>
      </w:divsChild>
    </w:div>
    <w:div w:id="2013874450">
      <w:bodyDiv w:val="1"/>
      <w:marLeft w:val="0"/>
      <w:marRight w:val="0"/>
      <w:marTop w:val="0"/>
      <w:marBottom w:val="0"/>
      <w:divBdr>
        <w:top w:val="none" w:sz="0" w:space="0" w:color="auto"/>
        <w:left w:val="none" w:sz="0" w:space="0" w:color="auto"/>
        <w:bottom w:val="none" w:sz="0" w:space="0" w:color="auto"/>
        <w:right w:val="none" w:sz="0" w:space="0" w:color="auto"/>
      </w:divBdr>
    </w:div>
    <w:div w:id="2015573350">
      <w:bodyDiv w:val="1"/>
      <w:marLeft w:val="0"/>
      <w:marRight w:val="0"/>
      <w:marTop w:val="0"/>
      <w:marBottom w:val="0"/>
      <w:divBdr>
        <w:top w:val="none" w:sz="0" w:space="0" w:color="auto"/>
        <w:left w:val="none" w:sz="0" w:space="0" w:color="auto"/>
        <w:bottom w:val="none" w:sz="0" w:space="0" w:color="auto"/>
        <w:right w:val="none" w:sz="0" w:space="0" w:color="auto"/>
      </w:divBdr>
    </w:div>
    <w:div w:id="2023503917">
      <w:bodyDiv w:val="1"/>
      <w:marLeft w:val="0"/>
      <w:marRight w:val="0"/>
      <w:marTop w:val="0"/>
      <w:marBottom w:val="0"/>
      <w:divBdr>
        <w:top w:val="none" w:sz="0" w:space="0" w:color="auto"/>
        <w:left w:val="none" w:sz="0" w:space="0" w:color="auto"/>
        <w:bottom w:val="none" w:sz="0" w:space="0" w:color="auto"/>
        <w:right w:val="none" w:sz="0" w:space="0" w:color="auto"/>
      </w:divBdr>
    </w:div>
    <w:div w:id="2025940526">
      <w:bodyDiv w:val="1"/>
      <w:marLeft w:val="0"/>
      <w:marRight w:val="0"/>
      <w:marTop w:val="0"/>
      <w:marBottom w:val="0"/>
      <w:divBdr>
        <w:top w:val="none" w:sz="0" w:space="0" w:color="auto"/>
        <w:left w:val="none" w:sz="0" w:space="0" w:color="auto"/>
        <w:bottom w:val="none" w:sz="0" w:space="0" w:color="auto"/>
        <w:right w:val="none" w:sz="0" w:space="0" w:color="auto"/>
      </w:divBdr>
    </w:div>
    <w:div w:id="2027248138">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36688955">
      <w:bodyDiv w:val="1"/>
      <w:marLeft w:val="0"/>
      <w:marRight w:val="0"/>
      <w:marTop w:val="0"/>
      <w:marBottom w:val="0"/>
      <w:divBdr>
        <w:top w:val="none" w:sz="0" w:space="0" w:color="auto"/>
        <w:left w:val="none" w:sz="0" w:space="0" w:color="auto"/>
        <w:bottom w:val="none" w:sz="0" w:space="0" w:color="auto"/>
        <w:right w:val="none" w:sz="0" w:space="0" w:color="auto"/>
      </w:divBdr>
      <w:divsChild>
        <w:div w:id="280460625">
          <w:marLeft w:val="0"/>
          <w:marRight w:val="0"/>
          <w:marTop w:val="0"/>
          <w:marBottom w:val="0"/>
          <w:divBdr>
            <w:top w:val="single" w:sz="2" w:space="0" w:color="D9D9E3"/>
            <w:left w:val="single" w:sz="2" w:space="0" w:color="D9D9E3"/>
            <w:bottom w:val="single" w:sz="2" w:space="0" w:color="D9D9E3"/>
            <w:right w:val="single" w:sz="2" w:space="0" w:color="D9D9E3"/>
          </w:divBdr>
          <w:divsChild>
            <w:div w:id="237055630">
              <w:marLeft w:val="0"/>
              <w:marRight w:val="0"/>
              <w:marTop w:val="0"/>
              <w:marBottom w:val="0"/>
              <w:divBdr>
                <w:top w:val="single" w:sz="2" w:space="0" w:color="D9D9E3"/>
                <w:left w:val="single" w:sz="2" w:space="0" w:color="D9D9E3"/>
                <w:bottom w:val="single" w:sz="2" w:space="0" w:color="D9D9E3"/>
                <w:right w:val="single" w:sz="2" w:space="0" w:color="D9D9E3"/>
              </w:divBdr>
              <w:divsChild>
                <w:div w:id="1229219737">
                  <w:marLeft w:val="0"/>
                  <w:marRight w:val="0"/>
                  <w:marTop w:val="0"/>
                  <w:marBottom w:val="0"/>
                  <w:divBdr>
                    <w:top w:val="single" w:sz="2" w:space="0" w:color="D9D9E3"/>
                    <w:left w:val="single" w:sz="2" w:space="0" w:color="D9D9E3"/>
                    <w:bottom w:val="single" w:sz="2" w:space="0" w:color="D9D9E3"/>
                    <w:right w:val="single" w:sz="2" w:space="0" w:color="D9D9E3"/>
                  </w:divBdr>
                  <w:divsChild>
                    <w:div w:id="867453896">
                      <w:marLeft w:val="0"/>
                      <w:marRight w:val="0"/>
                      <w:marTop w:val="0"/>
                      <w:marBottom w:val="0"/>
                      <w:divBdr>
                        <w:top w:val="single" w:sz="2" w:space="0" w:color="D9D9E3"/>
                        <w:left w:val="single" w:sz="2" w:space="0" w:color="D9D9E3"/>
                        <w:bottom w:val="single" w:sz="2" w:space="0" w:color="D9D9E3"/>
                        <w:right w:val="single" w:sz="2" w:space="0" w:color="D9D9E3"/>
                      </w:divBdr>
                      <w:divsChild>
                        <w:div w:id="202400342">
                          <w:marLeft w:val="0"/>
                          <w:marRight w:val="0"/>
                          <w:marTop w:val="0"/>
                          <w:marBottom w:val="0"/>
                          <w:divBdr>
                            <w:top w:val="single" w:sz="2" w:space="0" w:color="auto"/>
                            <w:left w:val="single" w:sz="2" w:space="0" w:color="auto"/>
                            <w:bottom w:val="single" w:sz="6" w:space="0" w:color="auto"/>
                            <w:right w:val="single" w:sz="2" w:space="0" w:color="auto"/>
                          </w:divBdr>
                          <w:divsChild>
                            <w:div w:id="1945532578">
                              <w:marLeft w:val="0"/>
                              <w:marRight w:val="0"/>
                              <w:marTop w:val="100"/>
                              <w:marBottom w:val="100"/>
                              <w:divBdr>
                                <w:top w:val="single" w:sz="2" w:space="0" w:color="D9D9E3"/>
                                <w:left w:val="single" w:sz="2" w:space="0" w:color="D9D9E3"/>
                                <w:bottom w:val="single" w:sz="2" w:space="0" w:color="D9D9E3"/>
                                <w:right w:val="single" w:sz="2" w:space="0" w:color="D9D9E3"/>
                              </w:divBdr>
                              <w:divsChild>
                                <w:div w:id="489978645">
                                  <w:marLeft w:val="0"/>
                                  <w:marRight w:val="0"/>
                                  <w:marTop w:val="0"/>
                                  <w:marBottom w:val="0"/>
                                  <w:divBdr>
                                    <w:top w:val="single" w:sz="2" w:space="0" w:color="D9D9E3"/>
                                    <w:left w:val="single" w:sz="2" w:space="0" w:color="D9D9E3"/>
                                    <w:bottom w:val="single" w:sz="2" w:space="0" w:color="D9D9E3"/>
                                    <w:right w:val="single" w:sz="2" w:space="0" w:color="D9D9E3"/>
                                  </w:divBdr>
                                  <w:divsChild>
                                    <w:div w:id="1645085427">
                                      <w:marLeft w:val="0"/>
                                      <w:marRight w:val="0"/>
                                      <w:marTop w:val="0"/>
                                      <w:marBottom w:val="0"/>
                                      <w:divBdr>
                                        <w:top w:val="single" w:sz="2" w:space="0" w:color="D9D9E3"/>
                                        <w:left w:val="single" w:sz="2" w:space="0" w:color="D9D9E3"/>
                                        <w:bottom w:val="single" w:sz="2" w:space="0" w:color="D9D9E3"/>
                                        <w:right w:val="single" w:sz="2" w:space="0" w:color="D9D9E3"/>
                                      </w:divBdr>
                                      <w:divsChild>
                                        <w:div w:id="1915702697">
                                          <w:marLeft w:val="0"/>
                                          <w:marRight w:val="0"/>
                                          <w:marTop w:val="0"/>
                                          <w:marBottom w:val="0"/>
                                          <w:divBdr>
                                            <w:top w:val="single" w:sz="2" w:space="0" w:color="D9D9E3"/>
                                            <w:left w:val="single" w:sz="2" w:space="0" w:color="D9D9E3"/>
                                            <w:bottom w:val="single" w:sz="2" w:space="0" w:color="D9D9E3"/>
                                            <w:right w:val="single" w:sz="2" w:space="0" w:color="D9D9E3"/>
                                          </w:divBdr>
                                          <w:divsChild>
                                            <w:div w:id="12193209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346297468">
                          <w:marLeft w:val="0"/>
                          <w:marRight w:val="0"/>
                          <w:marTop w:val="0"/>
                          <w:marBottom w:val="0"/>
                          <w:divBdr>
                            <w:top w:val="single" w:sz="2" w:space="0" w:color="auto"/>
                            <w:left w:val="single" w:sz="2" w:space="0" w:color="auto"/>
                            <w:bottom w:val="single" w:sz="6" w:space="0" w:color="auto"/>
                            <w:right w:val="single" w:sz="2" w:space="0" w:color="auto"/>
                          </w:divBdr>
                          <w:divsChild>
                            <w:div w:id="263734587">
                              <w:marLeft w:val="0"/>
                              <w:marRight w:val="0"/>
                              <w:marTop w:val="100"/>
                              <w:marBottom w:val="100"/>
                              <w:divBdr>
                                <w:top w:val="single" w:sz="2" w:space="0" w:color="D9D9E3"/>
                                <w:left w:val="single" w:sz="2" w:space="0" w:color="D9D9E3"/>
                                <w:bottom w:val="single" w:sz="2" w:space="0" w:color="D9D9E3"/>
                                <w:right w:val="single" w:sz="2" w:space="0" w:color="D9D9E3"/>
                              </w:divBdr>
                              <w:divsChild>
                                <w:div w:id="1505514722">
                                  <w:marLeft w:val="0"/>
                                  <w:marRight w:val="0"/>
                                  <w:marTop w:val="0"/>
                                  <w:marBottom w:val="0"/>
                                  <w:divBdr>
                                    <w:top w:val="single" w:sz="2" w:space="0" w:color="D9D9E3"/>
                                    <w:left w:val="single" w:sz="2" w:space="0" w:color="D9D9E3"/>
                                    <w:bottom w:val="single" w:sz="2" w:space="0" w:color="D9D9E3"/>
                                    <w:right w:val="single" w:sz="2" w:space="0" w:color="D9D9E3"/>
                                  </w:divBdr>
                                  <w:divsChild>
                                    <w:div w:id="989555528">
                                      <w:marLeft w:val="0"/>
                                      <w:marRight w:val="0"/>
                                      <w:marTop w:val="0"/>
                                      <w:marBottom w:val="0"/>
                                      <w:divBdr>
                                        <w:top w:val="single" w:sz="2" w:space="0" w:color="D9D9E3"/>
                                        <w:left w:val="single" w:sz="2" w:space="0" w:color="D9D9E3"/>
                                        <w:bottom w:val="single" w:sz="2" w:space="0" w:color="D9D9E3"/>
                                        <w:right w:val="single" w:sz="2" w:space="0" w:color="D9D9E3"/>
                                      </w:divBdr>
                                      <w:divsChild>
                                        <w:div w:id="1316034783">
                                          <w:marLeft w:val="0"/>
                                          <w:marRight w:val="0"/>
                                          <w:marTop w:val="0"/>
                                          <w:marBottom w:val="0"/>
                                          <w:divBdr>
                                            <w:top w:val="single" w:sz="2" w:space="0" w:color="D9D9E3"/>
                                            <w:left w:val="single" w:sz="2" w:space="0" w:color="D9D9E3"/>
                                            <w:bottom w:val="single" w:sz="2" w:space="0" w:color="D9D9E3"/>
                                            <w:right w:val="single" w:sz="2" w:space="0" w:color="D9D9E3"/>
                                          </w:divBdr>
                                          <w:divsChild>
                                            <w:div w:id="14942225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5106124">
                          <w:marLeft w:val="0"/>
                          <w:marRight w:val="0"/>
                          <w:marTop w:val="0"/>
                          <w:marBottom w:val="0"/>
                          <w:divBdr>
                            <w:top w:val="single" w:sz="2" w:space="0" w:color="auto"/>
                            <w:left w:val="single" w:sz="2" w:space="0" w:color="auto"/>
                            <w:bottom w:val="single" w:sz="6" w:space="0" w:color="auto"/>
                            <w:right w:val="single" w:sz="2" w:space="0" w:color="auto"/>
                          </w:divBdr>
                          <w:divsChild>
                            <w:div w:id="363092396">
                              <w:marLeft w:val="0"/>
                              <w:marRight w:val="0"/>
                              <w:marTop w:val="100"/>
                              <w:marBottom w:val="100"/>
                              <w:divBdr>
                                <w:top w:val="single" w:sz="2" w:space="0" w:color="D9D9E3"/>
                                <w:left w:val="single" w:sz="2" w:space="0" w:color="D9D9E3"/>
                                <w:bottom w:val="single" w:sz="2" w:space="0" w:color="D9D9E3"/>
                                <w:right w:val="single" w:sz="2" w:space="0" w:color="D9D9E3"/>
                              </w:divBdr>
                              <w:divsChild>
                                <w:div w:id="1350182527">
                                  <w:marLeft w:val="0"/>
                                  <w:marRight w:val="0"/>
                                  <w:marTop w:val="0"/>
                                  <w:marBottom w:val="0"/>
                                  <w:divBdr>
                                    <w:top w:val="single" w:sz="2" w:space="0" w:color="D9D9E3"/>
                                    <w:left w:val="single" w:sz="2" w:space="0" w:color="D9D9E3"/>
                                    <w:bottom w:val="single" w:sz="2" w:space="0" w:color="D9D9E3"/>
                                    <w:right w:val="single" w:sz="2" w:space="0" w:color="D9D9E3"/>
                                  </w:divBdr>
                                  <w:divsChild>
                                    <w:div w:id="15572805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899440481">
                                  <w:marLeft w:val="0"/>
                                  <w:marRight w:val="0"/>
                                  <w:marTop w:val="0"/>
                                  <w:marBottom w:val="0"/>
                                  <w:divBdr>
                                    <w:top w:val="single" w:sz="2" w:space="0" w:color="D9D9E3"/>
                                    <w:left w:val="single" w:sz="2" w:space="0" w:color="D9D9E3"/>
                                    <w:bottom w:val="single" w:sz="2" w:space="0" w:color="D9D9E3"/>
                                    <w:right w:val="single" w:sz="2" w:space="0" w:color="D9D9E3"/>
                                  </w:divBdr>
                                  <w:divsChild>
                                    <w:div w:id="662897086">
                                      <w:marLeft w:val="0"/>
                                      <w:marRight w:val="0"/>
                                      <w:marTop w:val="0"/>
                                      <w:marBottom w:val="0"/>
                                      <w:divBdr>
                                        <w:top w:val="single" w:sz="2" w:space="0" w:color="D9D9E3"/>
                                        <w:left w:val="single" w:sz="2" w:space="0" w:color="D9D9E3"/>
                                        <w:bottom w:val="single" w:sz="2" w:space="0" w:color="D9D9E3"/>
                                        <w:right w:val="single" w:sz="2" w:space="0" w:color="D9D9E3"/>
                                      </w:divBdr>
                                      <w:divsChild>
                                        <w:div w:id="18064658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142646742">
          <w:marLeft w:val="0"/>
          <w:marRight w:val="0"/>
          <w:marTop w:val="0"/>
          <w:marBottom w:val="0"/>
          <w:divBdr>
            <w:top w:val="none" w:sz="0" w:space="0" w:color="auto"/>
            <w:left w:val="none" w:sz="0" w:space="0" w:color="auto"/>
            <w:bottom w:val="none" w:sz="0" w:space="0" w:color="auto"/>
            <w:right w:val="none" w:sz="0" w:space="0" w:color="auto"/>
          </w:divBdr>
          <w:divsChild>
            <w:div w:id="2056153569">
              <w:marLeft w:val="0"/>
              <w:marRight w:val="0"/>
              <w:marTop w:val="0"/>
              <w:marBottom w:val="0"/>
              <w:divBdr>
                <w:top w:val="single" w:sz="2" w:space="0" w:color="D9D9E3"/>
                <w:left w:val="single" w:sz="2" w:space="0" w:color="D9D9E3"/>
                <w:bottom w:val="single" w:sz="2" w:space="0" w:color="D9D9E3"/>
                <w:right w:val="single" w:sz="2" w:space="0" w:color="D9D9E3"/>
              </w:divBdr>
              <w:divsChild>
                <w:div w:id="7307354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50764064">
      <w:bodyDiv w:val="1"/>
      <w:marLeft w:val="0"/>
      <w:marRight w:val="0"/>
      <w:marTop w:val="0"/>
      <w:marBottom w:val="0"/>
      <w:divBdr>
        <w:top w:val="none" w:sz="0" w:space="0" w:color="auto"/>
        <w:left w:val="none" w:sz="0" w:space="0" w:color="auto"/>
        <w:bottom w:val="none" w:sz="0" w:space="0" w:color="auto"/>
        <w:right w:val="none" w:sz="0" w:space="0" w:color="auto"/>
      </w:divBdr>
    </w:div>
    <w:div w:id="2055420475">
      <w:bodyDiv w:val="1"/>
      <w:marLeft w:val="0"/>
      <w:marRight w:val="0"/>
      <w:marTop w:val="0"/>
      <w:marBottom w:val="0"/>
      <w:divBdr>
        <w:top w:val="none" w:sz="0" w:space="0" w:color="auto"/>
        <w:left w:val="none" w:sz="0" w:space="0" w:color="auto"/>
        <w:bottom w:val="none" w:sz="0" w:space="0" w:color="auto"/>
        <w:right w:val="none" w:sz="0" w:space="0" w:color="auto"/>
      </w:divBdr>
    </w:div>
    <w:div w:id="2060006389">
      <w:bodyDiv w:val="1"/>
      <w:marLeft w:val="0"/>
      <w:marRight w:val="0"/>
      <w:marTop w:val="0"/>
      <w:marBottom w:val="0"/>
      <w:divBdr>
        <w:top w:val="none" w:sz="0" w:space="0" w:color="auto"/>
        <w:left w:val="none" w:sz="0" w:space="0" w:color="auto"/>
        <w:bottom w:val="none" w:sz="0" w:space="0" w:color="auto"/>
        <w:right w:val="none" w:sz="0" w:space="0" w:color="auto"/>
      </w:divBdr>
    </w:div>
    <w:div w:id="2060549150">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098405425">
      <w:bodyDiv w:val="1"/>
      <w:marLeft w:val="0"/>
      <w:marRight w:val="0"/>
      <w:marTop w:val="0"/>
      <w:marBottom w:val="0"/>
      <w:divBdr>
        <w:top w:val="none" w:sz="0" w:space="0" w:color="auto"/>
        <w:left w:val="none" w:sz="0" w:space="0" w:color="auto"/>
        <w:bottom w:val="none" w:sz="0" w:space="0" w:color="auto"/>
        <w:right w:val="none" w:sz="0" w:space="0" w:color="auto"/>
      </w:divBdr>
    </w:div>
    <w:div w:id="2099014488">
      <w:bodyDiv w:val="1"/>
      <w:marLeft w:val="0"/>
      <w:marRight w:val="0"/>
      <w:marTop w:val="0"/>
      <w:marBottom w:val="0"/>
      <w:divBdr>
        <w:top w:val="none" w:sz="0" w:space="0" w:color="auto"/>
        <w:left w:val="none" w:sz="0" w:space="0" w:color="auto"/>
        <w:bottom w:val="none" w:sz="0" w:space="0" w:color="auto"/>
        <w:right w:val="none" w:sz="0" w:space="0" w:color="auto"/>
      </w:divBdr>
    </w:div>
    <w:div w:id="2110854609">
      <w:bodyDiv w:val="1"/>
      <w:marLeft w:val="0"/>
      <w:marRight w:val="0"/>
      <w:marTop w:val="0"/>
      <w:marBottom w:val="0"/>
      <w:divBdr>
        <w:top w:val="none" w:sz="0" w:space="0" w:color="auto"/>
        <w:left w:val="none" w:sz="0" w:space="0" w:color="auto"/>
        <w:bottom w:val="none" w:sz="0" w:space="0" w:color="auto"/>
        <w:right w:val="none" w:sz="0" w:space="0" w:color="auto"/>
      </w:divBdr>
    </w:div>
    <w:div w:id="2113241065">
      <w:bodyDiv w:val="1"/>
      <w:marLeft w:val="0"/>
      <w:marRight w:val="0"/>
      <w:marTop w:val="0"/>
      <w:marBottom w:val="0"/>
      <w:divBdr>
        <w:top w:val="none" w:sz="0" w:space="0" w:color="auto"/>
        <w:left w:val="none" w:sz="0" w:space="0" w:color="auto"/>
        <w:bottom w:val="none" w:sz="0" w:space="0" w:color="auto"/>
        <w:right w:val="none" w:sz="0" w:space="0" w:color="auto"/>
      </w:divBdr>
    </w:div>
    <w:div w:id="2120250653">
      <w:bodyDiv w:val="1"/>
      <w:marLeft w:val="0"/>
      <w:marRight w:val="0"/>
      <w:marTop w:val="0"/>
      <w:marBottom w:val="0"/>
      <w:divBdr>
        <w:top w:val="none" w:sz="0" w:space="0" w:color="auto"/>
        <w:left w:val="none" w:sz="0" w:space="0" w:color="auto"/>
        <w:bottom w:val="none" w:sz="0" w:space="0" w:color="auto"/>
        <w:right w:val="none" w:sz="0" w:space="0" w:color="auto"/>
      </w:divBdr>
    </w:div>
    <w:div w:id="2135520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ucidchart.com/pages/flowchart-symbols-meaning-explained?a=0" TargetMode="External"/><Relationship Id="rId21" Type="http://schemas.openxmlformats.org/officeDocument/2006/relationships/hyperlink" Target="https://www.zenflowchart.com/guides/system-flowchart" TargetMode="External"/><Relationship Id="rId34" Type="http://schemas.openxmlformats.org/officeDocument/2006/relationships/hyperlink" Target="https://www.lucidchart.com/pages/how-to-make-a-decision-tree-diagram" TargetMode="External"/><Relationship Id="rId42" Type="http://schemas.openxmlformats.org/officeDocument/2006/relationships/footer" Target="footer5.xml"/><Relationship Id="rId47" Type="http://schemas.openxmlformats.org/officeDocument/2006/relationships/hyperlink" Target="https://educationstandards.nsw.edu.au" TargetMode="External"/><Relationship Id="rId50"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55" Type="http://schemas.openxmlformats.org/officeDocument/2006/relationships/hyperlink" Target="https://miro.com/diagramming/what-is-a-data-flow-diagram/" TargetMode="External"/><Relationship Id="rId63" Type="http://schemas.openxmlformats.org/officeDocument/2006/relationships/image" Target="media/image1.pn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3.png"/><Relationship Id="rId11" Type="http://schemas.openxmlformats.org/officeDocument/2006/relationships/footer" Target="footer3.xml"/><Relationship Id="rId24" Type="http://schemas.openxmlformats.org/officeDocument/2006/relationships/image" Target="media/image10.png"/><Relationship Id="rId32"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37" Type="http://schemas.openxmlformats.org/officeDocument/2006/relationships/hyperlink" Target="https://www.surveymonkey.com/" TargetMode="External"/><Relationship Id="rId40" Type="http://schemas.openxmlformats.org/officeDocument/2006/relationships/header" Target="header3.xml"/><Relationship Id="rId45"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53" Type="http://schemas.openxmlformats.org/officeDocument/2006/relationships/hyperlink" Target="https://www.lucidchart.com/pages/how-to-make-a-decision-tree-diagram" TargetMode="External"/><Relationship Id="rId58" Type="http://schemas.openxmlformats.org/officeDocument/2006/relationships/header" Target="header5.xml"/><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footer" Target="footer8.xml"/><Relationship Id="rId19"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14" Type="http://schemas.openxmlformats.org/officeDocument/2006/relationships/image" Target="media/image6.png"/><Relationship Id="rId22" Type="http://schemas.openxmlformats.org/officeDocument/2006/relationships/hyperlink" Target="https://www.lucidchart.com/pages/flowchart-symbols-meaning-explained?a=0" TargetMode="External"/><Relationship Id="rId27" Type="http://schemas.openxmlformats.org/officeDocument/2006/relationships/hyperlink" Target="https://miro.com/diagramming/what-is-a-data-flow-diagram/" TargetMode="External"/><Relationship Id="rId30" Type="http://schemas.openxmlformats.org/officeDocument/2006/relationships/image" Target="media/image14.png"/><Relationship Id="rId35"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43" Type="http://schemas.openxmlformats.org/officeDocument/2006/relationships/header" Target="header4.xml"/><Relationship Id="rId48" Type="http://schemas.openxmlformats.org/officeDocument/2006/relationships/hyperlink" Target="https://curriculum.nsw.edu.au" TargetMode="External"/><Relationship Id="rId56" Type="http://schemas.openxmlformats.org/officeDocument/2006/relationships/hyperlink" Target="https://www.nsw.gov.au/education-and-training/nesa/hsc/student-guide/glossary" TargetMode="External"/><Relationship Id="rId64" Type="http://schemas.openxmlformats.org/officeDocument/2006/relationships/header" Target="header7.xml"/><Relationship Id="rId8" Type="http://schemas.openxmlformats.org/officeDocument/2006/relationships/footer" Target="footer1.xml"/><Relationship Id="rId51" Type="http://schemas.openxmlformats.org/officeDocument/2006/relationships/hyperlink" Target="https://www.lucidchart.com/pages"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hyperlink" Target="https://miro.com/diagramming/data-flow-diagram/" TargetMode="External"/><Relationship Id="rId38" Type="http://schemas.openxmlformats.org/officeDocument/2006/relationships/image" Target="media/image16.png"/><Relationship Id="rId46" Type="http://schemas.openxmlformats.org/officeDocument/2006/relationships/hyperlink" Target="https://educationstandards.nsw.edu.au/wps/portal/nesa/mini-footer/copyright" TargetMode="External"/><Relationship Id="rId59" Type="http://schemas.openxmlformats.org/officeDocument/2006/relationships/footer" Target="footer7.xml"/><Relationship Id="rId67" Type="http://schemas.openxmlformats.org/officeDocument/2006/relationships/theme" Target="theme/theme1.xml"/><Relationship Id="rId20"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41" Type="http://schemas.openxmlformats.org/officeDocument/2006/relationships/footer" Target="footer4.xml"/><Relationship Id="rId54" Type="http://schemas.openxmlformats.org/officeDocument/2006/relationships/hyperlink" Target="https://miro.com/diagramming/data-flow-diagram/" TargetMode="External"/><Relationship Id="rId62" Type="http://schemas.openxmlformats.org/officeDocument/2006/relationships/hyperlink" Target="https://creativecommons.org/licenses/by/4.0/"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sw.gov.au/education-and-training/nesa/hsc/student-guide/glossary" TargetMode="External"/><Relationship Id="rId23"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28" Type="http://schemas.openxmlformats.org/officeDocument/2006/relationships/image" Target="media/image12.png"/><Relationship Id="rId36" Type="http://schemas.openxmlformats.org/officeDocument/2006/relationships/hyperlink" Target="https://www.lucidchart.com/pages" TargetMode="External"/><Relationship Id="rId49" Type="http://schemas.openxmlformats.org/officeDocument/2006/relationships/hyperlink" Target="https://curriculum.nsw.edu.au/learning-areas/tas/enterprise-computing-11-12-2022/overview" TargetMode="External"/><Relationship Id="rId57" Type="http://schemas.openxmlformats.org/officeDocument/2006/relationships/hyperlink" Target="https://www.zenflowchart.com/guides/system-flowchart" TargetMode="External"/><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footer" Target="footer6.xml"/><Relationship Id="rId52" Type="http://schemas.openxmlformats.org/officeDocument/2006/relationships/hyperlink" Target="https://www.lucidchart.com/pages/flowchart-symbols-meaning-explained?a=0" TargetMode="External"/><Relationship Id="rId60" Type="http://schemas.openxmlformats.org/officeDocument/2006/relationships/header" Target="header6.xml"/><Relationship Id="rId65" Type="http://schemas.openxmlformats.org/officeDocument/2006/relationships/footer" Target="footer9.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hyperlink" Target="https://curriculum.nsw.edu.au/syllabuses/enterprise-computing-11-12-2022" TargetMode="External"/><Relationship Id="rId18" Type="http://schemas.openxmlformats.org/officeDocument/2006/relationships/image" Target="media/image9.png"/><Relationship Id="rId39" Type="http://schemas.openxmlformats.org/officeDocument/2006/relationships/image" Target="media/image1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71</Pages>
  <Words>13163</Words>
  <Characters>79774</Characters>
  <Application>Microsoft Office Word</Application>
  <DocSecurity>0</DocSecurity>
  <Lines>1899</Lines>
  <Paragraphs>1147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91790</CharactersWithSpaces>
  <SharedDoc>false</SharedDoc>
  <HyperlinkBase/>
  <HLinks>
    <vt:vector size="690" baseType="variant">
      <vt:variant>
        <vt:i4>5308424</vt:i4>
      </vt:variant>
      <vt:variant>
        <vt:i4>576</vt:i4>
      </vt:variant>
      <vt:variant>
        <vt:i4>0</vt:i4>
      </vt:variant>
      <vt:variant>
        <vt:i4>5</vt:i4>
      </vt:variant>
      <vt:variant>
        <vt:lpwstr>https://creativecommons.org/licenses/by/4.0/</vt:lpwstr>
      </vt:variant>
      <vt:variant>
        <vt:lpwstr/>
      </vt:variant>
      <vt:variant>
        <vt:i4>6488177</vt:i4>
      </vt:variant>
      <vt:variant>
        <vt:i4>573</vt:i4>
      </vt:variant>
      <vt:variant>
        <vt:i4>0</vt:i4>
      </vt:variant>
      <vt:variant>
        <vt:i4>5</vt:i4>
      </vt:variant>
      <vt:variant>
        <vt:lpwstr>https://www.zenflowchart.com/guides/system-flowchart</vt:lpwstr>
      </vt:variant>
      <vt:variant>
        <vt:lpwstr>:~:text=-%20System%20flowcharts%20are%20the%20diagram%20type%20that,flow%20and%20how%20data%20moves%20in%20the%20flow.</vt:lpwstr>
      </vt:variant>
      <vt:variant>
        <vt:i4>1572940</vt:i4>
      </vt:variant>
      <vt:variant>
        <vt:i4>570</vt:i4>
      </vt:variant>
      <vt:variant>
        <vt:i4>0</vt:i4>
      </vt:variant>
      <vt:variant>
        <vt:i4>5</vt:i4>
      </vt:variant>
      <vt:variant>
        <vt:lpwstr>https://miro.com/diagramming/what-is-a-data-flow-diagram/</vt:lpwstr>
      </vt:variant>
      <vt:variant>
        <vt:lpwstr/>
      </vt:variant>
      <vt:variant>
        <vt:i4>3211321</vt:i4>
      </vt:variant>
      <vt:variant>
        <vt:i4>567</vt:i4>
      </vt:variant>
      <vt:variant>
        <vt:i4>0</vt:i4>
      </vt:variant>
      <vt:variant>
        <vt:i4>5</vt:i4>
      </vt:variant>
      <vt:variant>
        <vt:lpwstr>https://miro.com/diagramming/data-flow-diagram/</vt:lpwstr>
      </vt:variant>
      <vt:variant>
        <vt:lpwstr/>
      </vt:variant>
      <vt:variant>
        <vt:i4>1572944</vt:i4>
      </vt:variant>
      <vt:variant>
        <vt:i4>564</vt:i4>
      </vt:variant>
      <vt:variant>
        <vt:i4>0</vt:i4>
      </vt:variant>
      <vt:variant>
        <vt:i4>5</vt:i4>
      </vt:variant>
      <vt:variant>
        <vt:lpwstr>https://www.lucidchart.com/pages/flowchart-symbols-meaning-explained?a=0</vt:lpwstr>
      </vt:variant>
      <vt:variant>
        <vt:lpwstr/>
      </vt:variant>
      <vt:variant>
        <vt:i4>5242887</vt:i4>
      </vt:variant>
      <vt:variant>
        <vt:i4>561</vt:i4>
      </vt:variant>
      <vt:variant>
        <vt:i4>0</vt:i4>
      </vt:variant>
      <vt:variant>
        <vt:i4>5</vt:i4>
      </vt:variant>
      <vt:variant>
        <vt:lpwstr>https://www.lucidchart.com/pages/how-to-make-a-decision-tree-diagram</vt:lpwstr>
      </vt:variant>
      <vt:variant>
        <vt:lpwstr/>
      </vt:variant>
      <vt:variant>
        <vt:i4>1572944</vt:i4>
      </vt:variant>
      <vt:variant>
        <vt:i4>558</vt:i4>
      </vt:variant>
      <vt:variant>
        <vt:i4>0</vt:i4>
      </vt:variant>
      <vt:variant>
        <vt:i4>5</vt:i4>
      </vt:variant>
      <vt:variant>
        <vt:lpwstr>https://www.lucidchart.com/pages/flowchart-symbols-meaning-explained?a=0</vt:lpwstr>
      </vt:variant>
      <vt:variant>
        <vt:lpwstr/>
      </vt:variant>
      <vt:variant>
        <vt:i4>4718683</vt:i4>
      </vt:variant>
      <vt:variant>
        <vt:i4>555</vt:i4>
      </vt:variant>
      <vt:variant>
        <vt:i4>0</vt:i4>
      </vt:variant>
      <vt:variant>
        <vt:i4>5</vt:i4>
      </vt:variant>
      <vt:variant>
        <vt:lpwstr>https://www.lucidchart.com/pages</vt:lpwstr>
      </vt:variant>
      <vt:variant>
        <vt:lpwstr/>
      </vt:variant>
      <vt:variant>
        <vt:i4>4063276</vt:i4>
      </vt:variant>
      <vt:variant>
        <vt:i4>552</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720968</vt:i4>
      </vt:variant>
      <vt:variant>
        <vt:i4>549</vt:i4>
      </vt:variant>
      <vt:variant>
        <vt:i4>0</vt:i4>
      </vt:variant>
      <vt:variant>
        <vt:i4>5</vt:i4>
      </vt:variant>
      <vt:variant>
        <vt:lpwstr>https://curriculum.nsw.edu.au/learning-areas/tas/enterprise-computing-11-12-2022/overview</vt:lpwstr>
      </vt:variant>
      <vt:variant>
        <vt:lpwstr/>
      </vt:variant>
      <vt:variant>
        <vt:i4>3342452</vt:i4>
      </vt:variant>
      <vt:variant>
        <vt:i4>546</vt:i4>
      </vt:variant>
      <vt:variant>
        <vt:i4>0</vt:i4>
      </vt:variant>
      <vt:variant>
        <vt:i4>5</vt:i4>
      </vt:variant>
      <vt:variant>
        <vt:lpwstr>https://curriculum.nsw.edu.au/</vt:lpwstr>
      </vt:variant>
      <vt:variant>
        <vt:lpwstr/>
      </vt:variant>
      <vt:variant>
        <vt:i4>3997797</vt:i4>
      </vt:variant>
      <vt:variant>
        <vt:i4>543</vt:i4>
      </vt:variant>
      <vt:variant>
        <vt:i4>0</vt:i4>
      </vt:variant>
      <vt:variant>
        <vt:i4>5</vt:i4>
      </vt:variant>
      <vt:variant>
        <vt:lpwstr>https://educationstandards.nsw.edu.au/</vt:lpwstr>
      </vt:variant>
      <vt:variant>
        <vt:lpwstr/>
      </vt:variant>
      <vt:variant>
        <vt:i4>2162720</vt:i4>
      </vt:variant>
      <vt:variant>
        <vt:i4>540</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4063276</vt:i4>
      </vt:variant>
      <vt:variant>
        <vt:i4>537</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2424857</vt:i4>
      </vt:variant>
      <vt:variant>
        <vt:i4>534</vt:i4>
      </vt:variant>
      <vt:variant>
        <vt:i4>0</vt:i4>
      </vt:variant>
      <vt:variant>
        <vt:i4>5</vt:i4>
      </vt:variant>
      <vt:variant>
        <vt:lpwstr/>
      </vt:variant>
      <vt:variant>
        <vt:lpwstr>_4._Testing_and</vt:lpwstr>
      </vt:variant>
      <vt:variant>
        <vt:i4>2621466</vt:i4>
      </vt:variant>
      <vt:variant>
        <vt:i4>531</vt:i4>
      </vt:variant>
      <vt:variant>
        <vt:i4>0</vt:i4>
      </vt:variant>
      <vt:variant>
        <vt:i4>5</vt:i4>
      </vt:variant>
      <vt:variant>
        <vt:lpwstr/>
      </vt:variant>
      <vt:variant>
        <vt:lpwstr>_3.1._Implementation_plan</vt:lpwstr>
      </vt:variant>
      <vt:variant>
        <vt:i4>2621466</vt:i4>
      </vt:variant>
      <vt:variant>
        <vt:i4>528</vt:i4>
      </vt:variant>
      <vt:variant>
        <vt:i4>0</vt:i4>
      </vt:variant>
      <vt:variant>
        <vt:i4>5</vt:i4>
      </vt:variant>
      <vt:variant>
        <vt:lpwstr/>
      </vt:variant>
      <vt:variant>
        <vt:lpwstr>_3.1._Implementation_plan</vt:lpwstr>
      </vt:variant>
      <vt:variant>
        <vt:i4>2621466</vt:i4>
      </vt:variant>
      <vt:variant>
        <vt:i4>525</vt:i4>
      </vt:variant>
      <vt:variant>
        <vt:i4>0</vt:i4>
      </vt:variant>
      <vt:variant>
        <vt:i4>5</vt:i4>
      </vt:variant>
      <vt:variant>
        <vt:lpwstr/>
      </vt:variant>
      <vt:variant>
        <vt:lpwstr>_3.1._Implementation_plan</vt:lpwstr>
      </vt:variant>
      <vt:variant>
        <vt:i4>2621466</vt:i4>
      </vt:variant>
      <vt:variant>
        <vt:i4>522</vt:i4>
      </vt:variant>
      <vt:variant>
        <vt:i4>0</vt:i4>
      </vt:variant>
      <vt:variant>
        <vt:i4>5</vt:i4>
      </vt:variant>
      <vt:variant>
        <vt:lpwstr/>
      </vt:variant>
      <vt:variant>
        <vt:lpwstr>_3.1._Implementation_plan</vt:lpwstr>
      </vt:variant>
      <vt:variant>
        <vt:i4>4259843</vt:i4>
      </vt:variant>
      <vt:variant>
        <vt:i4>519</vt:i4>
      </vt:variant>
      <vt:variant>
        <vt:i4>0</vt:i4>
      </vt:variant>
      <vt:variant>
        <vt:i4>5</vt:i4>
      </vt:variant>
      <vt:variant>
        <vt:lpwstr>https://www.surveymonkey.com/</vt:lpwstr>
      </vt:variant>
      <vt:variant>
        <vt:lpwstr/>
      </vt:variant>
      <vt:variant>
        <vt:i4>6684761</vt:i4>
      </vt:variant>
      <vt:variant>
        <vt:i4>516</vt:i4>
      </vt:variant>
      <vt:variant>
        <vt:i4>0</vt:i4>
      </vt:variant>
      <vt:variant>
        <vt:i4>5</vt:i4>
      </vt:variant>
      <vt:variant>
        <vt:lpwstr/>
      </vt:variant>
      <vt:variant>
        <vt:lpwstr>_2.2._Collaboration_and</vt:lpwstr>
      </vt:variant>
      <vt:variant>
        <vt:i4>6881349</vt:i4>
      </vt:variant>
      <vt:variant>
        <vt:i4>513</vt:i4>
      </vt:variant>
      <vt:variant>
        <vt:i4>0</vt:i4>
      </vt:variant>
      <vt:variant>
        <vt:i4>5</vt:i4>
      </vt:variant>
      <vt:variant>
        <vt:lpwstr/>
      </vt:variant>
      <vt:variant>
        <vt:lpwstr>_2.3._Systems_modelling</vt:lpwstr>
      </vt:variant>
      <vt:variant>
        <vt:i4>7471171</vt:i4>
      </vt:variant>
      <vt:variant>
        <vt:i4>510</vt:i4>
      </vt:variant>
      <vt:variant>
        <vt:i4>0</vt:i4>
      </vt:variant>
      <vt:variant>
        <vt:i4>5</vt:i4>
      </vt:variant>
      <vt:variant>
        <vt:lpwstr/>
      </vt:variant>
      <vt:variant>
        <vt:lpwstr>_2._Research_and</vt:lpwstr>
      </vt:variant>
      <vt:variant>
        <vt:i4>4718683</vt:i4>
      </vt:variant>
      <vt:variant>
        <vt:i4>507</vt:i4>
      </vt:variant>
      <vt:variant>
        <vt:i4>0</vt:i4>
      </vt:variant>
      <vt:variant>
        <vt:i4>5</vt:i4>
      </vt:variant>
      <vt:variant>
        <vt:lpwstr>https://www.lucidchart.com/pages</vt:lpwstr>
      </vt:variant>
      <vt:variant>
        <vt:lpwstr/>
      </vt:variant>
      <vt:variant>
        <vt:i4>4063276</vt:i4>
      </vt:variant>
      <vt:variant>
        <vt:i4>504</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5242887</vt:i4>
      </vt:variant>
      <vt:variant>
        <vt:i4>501</vt:i4>
      </vt:variant>
      <vt:variant>
        <vt:i4>0</vt:i4>
      </vt:variant>
      <vt:variant>
        <vt:i4>5</vt:i4>
      </vt:variant>
      <vt:variant>
        <vt:lpwstr>https://www.lucidchart.com/pages/how-to-make-a-decision-tree-diagram</vt:lpwstr>
      </vt:variant>
      <vt:variant>
        <vt:lpwstr/>
      </vt:variant>
      <vt:variant>
        <vt:i4>3211321</vt:i4>
      </vt:variant>
      <vt:variant>
        <vt:i4>498</vt:i4>
      </vt:variant>
      <vt:variant>
        <vt:i4>0</vt:i4>
      </vt:variant>
      <vt:variant>
        <vt:i4>5</vt:i4>
      </vt:variant>
      <vt:variant>
        <vt:lpwstr>https://miro.com/diagramming/data-flow-diagram/</vt:lpwstr>
      </vt:variant>
      <vt:variant>
        <vt:lpwstr/>
      </vt:variant>
      <vt:variant>
        <vt:i4>4063276</vt:i4>
      </vt:variant>
      <vt:variant>
        <vt:i4>495</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1572940</vt:i4>
      </vt:variant>
      <vt:variant>
        <vt:i4>492</vt:i4>
      </vt:variant>
      <vt:variant>
        <vt:i4>0</vt:i4>
      </vt:variant>
      <vt:variant>
        <vt:i4>5</vt:i4>
      </vt:variant>
      <vt:variant>
        <vt:lpwstr>https://miro.com/diagramming/what-is-a-data-flow-diagram/</vt:lpwstr>
      </vt:variant>
      <vt:variant>
        <vt:lpwstr/>
      </vt:variant>
      <vt:variant>
        <vt:i4>1572944</vt:i4>
      </vt:variant>
      <vt:variant>
        <vt:i4>489</vt:i4>
      </vt:variant>
      <vt:variant>
        <vt:i4>0</vt:i4>
      </vt:variant>
      <vt:variant>
        <vt:i4>5</vt:i4>
      </vt:variant>
      <vt:variant>
        <vt:lpwstr>https://www.lucidchart.com/pages/flowchart-symbols-meaning-explained?a=0</vt:lpwstr>
      </vt:variant>
      <vt:variant>
        <vt:lpwstr/>
      </vt:variant>
      <vt:variant>
        <vt:i4>4063276</vt:i4>
      </vt:variant>
      <vt:variant>
        <vt:i4>486</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1572944</vt:i4>
      </vt:variant>
      <vt:variant>
        <vt:i4>483</vt:i4>
      </vt:variant>
      <vt:variant>
        <vt:i4>0</vt:i4>
      </vt:variant>
      <vt:variant>
        <vt:i4>5</vt:i4>
      </vt:variant>
      <vt:variant>
        <vt:lpwstr>https://www.lucidchart.com/pages/flowchart-symbols-meaning-explained?a=0</vt:lpwstr>
      </vt:variant>
      <vt:variant>
        <vt:lpwstr/>
      </vt:variant>
      <vt:variant>
        <vt:i4>6488177</vt:i4>
      </vt:variant>
      <vt:variant>
        <vt:i4>480</vt:i4>
      </vt:variant>
      <vt:variant>
        <vt:i4>0</vt:i4>
      </vt:variant>
      <vt:variant>
        <vt:i4>5</vt:i4>
      </vt:variant>
      <vt:variant>
        <vt:lpwstr>https://www.zenflowchart.com/guides/system-flowchart</vt:lpwstr>
      </vt:variant>
      <vt:variant>
        <vt:lpwstr>:~:text=-%20System%20flowcharts%20are%20the%20diagram%20type%20that,flow%20and%20how%20data%20moves%20in%20the%20flow.</vt:lpwstr>
      </vt:variant>
      <vt:variant>
        <vt:i4>4063276</vt:i4>
      </vt:variant>
      <vt:variant>
        <vt:i4>477</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4063276</vt:i4>
      </vt:variant>
      <vt:variant>
        <vt:i4>474</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3932191</vt:i4>
      </vt:variant>
      <vt:variant>
        <vt:i4>471</vt:i4>
      </vt:variant>
      <vt:variant>
        <vt:i4>0</vt:i4>
      </vt:variant>
      <vt:variant>
        <vt:i4>5</vt:i4>
      </vt:variant>
      <vt:variant>
        <vt:lpwstr/>
      </vt:variant>
      <vt:variant>
        <vt:lpwstr>_1.2._Changing_nature</vt:lpwstr>
      </vt:variant>
      <vt:variant>
        <vt:i4>7143510</vt:i4>
      </vt:variant>
      <vt:variant>
        <vt:i4>468</vt:i4>
      </vt:variant>
      <vt:variant>
        <vt:i4>0</vt:i4>
      </vt:variant>
      <vt:variant>
        <vt:i4>5</vt:i4>
      </vt:variant>
      <vt:variant>
        <vt:lpwstr/>
      </vt:variant>
      <vt:variant>
        <vt:lpwstr>_1.1._Tools_and</vt:lpwstr>
      </vt:variant>
      <vt:variant>
        <vt:i4>7929919</vt:i4>
      </vt:variant>
      <vt:variant>
        <vt:i4>462</vt:i4>
      </vt:variant>
      <vt:variant>
        <vt:i4>0</vt:i4>
      </vt:variant>
      <vt:variant>
        <vt:i4>5</vt:i4>
      </vt:variant>
      <vt:variant>
        <vt:lpwstr>https://educationstandards.nsw.edu.au/wps/portal/nesa/11-12/hsc/hsc-student-guide/glossary-keywords</vt:lpwstr>
      </vt:variant>
      <vt:variant>
        <vt:lpwstr/>
      </vt:variant>
      <vt:variant>
        <vt:i4>786457</vt:i4>
      </vt:variant>
      <vt:variant>
        <vt:i4>459</vt:i4>
      </vt:variant>
      <vt:variant>
        <vt:i4>0</vt:i4>
      </vt:variant>
      <vt:variant>
        <vt:i4>5</vt:i4>
      </vt:variant>
      <vt:variant>
        <vt:lpwstr>https://curriculum.nsw.edu.au/syllabuses/enterprise-computing-11-12-2022</vt:lpwstr>
      </vt:variant>
      <vt:variant>
        <vt:lpwstr/>
      </vt:variant>
      <vt:variant>
        <vt:i4>1179704</vt:i4>
      </vt:variant>
      <vt:variant>
        <vt:i4>452</vt:i4>
      </vt:variant>
      <vt:variant>
        <vt:i4>0</vt:i4>
      </vt:variant>
      <vt:variant>
        <vt:i4>5</vt:i4>
      </vt:variant>
      <vt:variant>
        <vt:lpwstr/>
      </vt:variant>
      <vt:variant>
        <vt:lpwstr>_Toc159849416</vt:lpwstr>
      </vt:variant>
      <vt:variant>
        <vt:i4>1179704</vt:i4>
      </vt:variant>
      <vt:variant>
        <vt:i4>446</vt:i4>
      </vt:variant>
      <vt:variant>
        <vt:i4>0</vt:i4>
      </vt:variant>
      <vt:variant>
        <vt:i4>5</vt:i4>
      </vt:variant>
      <vt:variant>
        <vt:lpwstr/>
      </vt:variant>
      <vt:variant>
        <vt:lpwstr>_Toc159849415</vt:lpwstr>
      </vt:variant>
      <vt:variant>
        <vt:i4>1179704</vt:i4>
      </vt:variant>
      <vt:variant>
        <vt:i4>440</vt:i4>
      </vt:variant>
      <vt:variant>
        <vt:i4>0</vt:i4>
      </vt:variant>
      <vt:variant>
        <vt:i4>5</vt:i4>
      </vt:variant>
      <vt:variant>
        <vt:lpwstr/>
      </vt:variant>
      <vt:variant>
        <vt:lpwstr>_Toc159849414</vt:lpwstr>
      </vt:variant>
      <vt:variant>
        <vt:i4>1179704</vt:i4>
      </vt:variant>
      <vt:variant>
        <vt:i4>434</vt:i4>
      </vt:variant>
      <vt:variant>
        <vt:i4>0</vt:i4>
      </vt:variant>
      <vt:variant>
        <vt:i4>5</vt:i4>
      </vt:variant>
      <vt:variant>
        <vt:lpwstr/>
      </vt:variant>
      <vt:variant>
        <vt:lpwstr>_Toc159849413</vt:lpwstr>
      </vt:variant>
      <vt:variant>
        <vt:i4>1179704</vt:i4>
      </vt:variant>
      <vt:variant>
        <vt:i4>428</vt:i4>
      </vt:variant>
      <vt:variant>
        <vt:i4>0</vt:i4>
      </vt:variant>
      <vt:variant>
        <vt:i4>5</vt:i4>
      </vt:variant>
      <vt:variant>
        <vt:lpwstr/>
      </vt:variant>
      <vt:variant>
        <vt:lpwstr>_Toc159849412</vt:lpwstr>
      </vt:variant>
      <vt:variant>
        <vt:i4>1179704</vt:i4>
      </vt:variant>
      <vt:variant>
        <vt:i4>422</vt:i4>
      </vt:variant>
      <vt:variant>
        <vt:i4>0</vt:i4>
      </vt:variant>
      <vt:variant>
        <vt:i4>5</vt:i4>
      </vt:variant>
      <vt:variant>
        <vt:lpwstr/>
      </vt:variant>
      <vt:variant>
        <vt:lpwstr>_Toc159849411</vt:lpwstr>
      </vt:variant>
      <vt:variant>
        <vt:i4>1179704</vt:i4>
      </vt:variant>
      <vt:variant>
        <vt:i4>416</vt:i4>
      </vt:variant>
      <vt:variant>
        <vt:i4>0</vt:i4>
      </vt:variant>
      <vt:variant>
        <vt:i4>5</vt:i4>
      </vt:variant>
      <vt:variant>
        <vt:lpwstr/>
      </vt:variant>
      <vt:variant>
        <vt:lpwstr>_Toc159849410</vt:lpwstr>
      </vt:variant>
      <vt:variant>
        <vt:i4>1245240</vt:i4>
      </vt:variant>
      <vt:variant>
        <vt:i4>410</vt:i4>
      </vt:variant>
      <vt:variant>
        <vt:i4>0</vt:i4>
      </vt:variant>
      <vt:variant>
        <vt:i4>5</vt:i4>
      </vt:variant>
      <vt:variant>
        <vt:lpwstr/>
      </vt:variant>
      <vt:variant>
        <vt:lpwstr>_Toc159849409</vt:lpwstr>
      </vt:variant>
      <vt:variant>
        <vt:i4>1245240</vt:i4>
      </vt:variant>
      <vt:variant>
        <vt:i4>404</vt:i4>
      </vt:variant>
      <vt:variant>
        <vt:i4>0</vt:i4>
      </vt:variant>
      <vt:variant>
        <vt:i4>5</vt:i4>
      </vt:variant>
      <vt:variant>
        <vt:lpwstr/>
      </vt:variant>
      <vt:variant>
        <vt:lpwstr>_Toc159849408</vt:lpwstr>
      </vt:variant>
      <vt:variant>
        <vt:i4>1245240</vt:i4>
      </vt:variant>
      <vt:variant>
        <vt:i4>398</vt:i4>
      </vt:variant>
      <vt:variant>
        <vt:i4>0</vt:i4>
      </vt:variant>
      <vt:variant>
        <vt:i4>5</vt:i4>
      </vt:variant>
      <vt:variant>
        <vt:lpwstr/>
      </vt:variant>
      <vt:variant>
        <vt:lpwstr>_Toc159849407</vt:lpwstr>
      </vt:variant>
      <vt:variant>
        <vt:i4>1245240</vt:i4>
      </vt:variant>
      <vt:variant>
        <vt:i4>392</vt:i4>
      </vt:variant>
      <vt:variant>
        <vt:i4>0</vt:i4>
      </vt:variant>
      <vt:variant>
        <vt:i4>5</vt:i4>
      </vt:variant>
      <vt:variant>
        <vt:lpwstr/>
      </vt:variant>
      <vt:variant>
        <vt:lpwstr>_Toc159849406</vt:lpwstr>
      </vt:variant>
      <vt:variant>
        <vt:i4>1245240</vt:i4>
      </vt:variant>
      <vt:variant>
        <vt:i4>386</vt:i4>
      </vt:variant>
      <vt:variant>
        <vt:i4>0</vt:i4>
      </vt:variant>
      <vt:variant>
        <vt:i4>5</vt:i4>
      </vt:variant>
      <vt:variant>
        <vt:lpwstr/>
      </vt:variant>
      <vt:variant>
        <vt:lpwstr>_Toc159849405</vt:lpwstr>
      </vt:variant>
      <vt:variant>
        <vt:i4>1245240</vt:i4>
      </vt:variant>
      <vt:variant>
        <vt:i4>380</vt:i4>
      </vt:variant>
      <vt:variant>
        <vt:i4>0</vt:i4>
      </vt:variant>
      <vt:variant>
        <vt:i4>5</vt:i4>
      </vt:variant>
      <vt:variant>
        <vt:lpwstr/>
      </vt:variant>
      <vt:variant>
        <vt:lpwstr>_Toc159849404</vt:lpwstr>
      </vt:variant>
      <vt:variant>
        <vt:i4>1245240</vt:i4>
      </vt:variant>
      <vt:variant>
        <vt:i4>374</vt:i4>
      </vt:variant>
      <vt:variant>
        <vt:i4>0</vt:i4>
      </vt:variant>
      <vt:variant>
        <vt:i4>5</vt:i4>
      </vt:variant>
      <vt:variant>
        <vt:lpwstr/>
      </vt:variant>
      <vt:variant>
        <vt:lpwstr>_Toc159849403</vt:lpwstr>
      </vt:variant>
      <vt:variant>
        <vt:i4>1245240</vt:i4>
      </vt:variant>
      <vt:variant>
        <vt:i4>368</vt:i4>
      </vt:variant>
      <vt:variant>
        <vt:i4>0</vt:i4>
      </vt:variant>
      <vt:variant>
        <vt:i4>5</vt:i4>
      </vt:variant>
      <vt:variant>
        <vt:lpwstr/>
      </vt:variant>
      <vt:variant>
        <vt:lpwstr>_Toc159849402</vt:lpwstr>
      </vt:variant>
      <vt:variant>
        <vt:i4>1245240</vt:i4>
      </vt:variant>
      <vt:variant>
        <vt:i4>362</vt:i4>
      </vt:variant>
      <vt:variant>
        <vt:i4>0</vt:i4>
      </vt:variant>
      <vt:variant>
        <vt:i4>5</vt:i4>
      </vt:variant>
      <vt:variant>
        <vt:lpwstr/>
      </vt:variant>
      <vt:variant>
        <vt:lpwstr>_Toc159849401</vt:lpwstr>
      </vt:variant>
      <vt:variant>
        <vt:i4>1245240</vt:i4>
      </vt:variant>
      <vt:variant>
        <vt:i4>356</vt:i4>
      </vt:variant>
      <vt:variant>
        <vt:i4>0</vt:i4>
      </vt:variant>
      <vt:variant>
        <vt:i4>5</vt:i4>
      </vt:variant>
      <vt:variant>
        <vt:lpwstr/>
      </vt:variant>
      <vt:variant>
        <vt:lpwstr>_Toc159849400</vt:lpwstr>
      </vt:variant>
      <vt:variant>
        <vt:i4>1703999</vt:i4>
      </vt:variant>
      <vt:variant>
        <vt:i4>350</vt:i4>
      </vt:variant>
      <vt:variant>
        <vt:i4>0</vt:i4>
      </vt:variant>
      <vt:variant>
        <vt:i4>5</vt:i4>
      </vt:variant>
      <vt:variant>
        <vt:lpwstr/>
      </vt:variant>
      <vt:variant>
        <vt:lpwstr>_Toc159849399</vt:lpwstr>
      </vt:variant>
      <vt:variant>
        <vt:i4>1703999</vt:i4>
      </vt:variant>
      <vt:variant>
        <vt:i4>344</vt:i4>
      </vt:variant>
      <vt:variant>
        <vt:i4>0</vt:i4>
      </vt:variant>
      <vt:variant>
        <vt:i4>5</vt:i4>
      </vt:variant>
      <vt:variant>
        <vt:lpwstr/>
      </vt:variant>
      <vt:variant>
        <vt:lpwstr>_Toc159849398</vt:lpwstr>
      </vt:variant>
      <vt:variant>
        <vt:i4>1703999</vt:i4>
      </vt:variant>
      <vt:variant>
        <vt:i4>338</vt:i4>
      </vt:variant>
      <vt:variant>
        <vt:i4>0</vt:i4>
      </vt:variant>
      <vt:variant>
        <vt:i4>5</vt:i4>
      </vt:variant>
      <vt:variant>
        <vt:lpwstr/>
      </vt:variant>
      <vt:variant>
        <vt:lpwstr>_Toc159849397</vt:lpwstr>
      </vt:variant>
      <vt:variant>
        <vt:i4>1703999</vt:i4>
      </vt:variant>
      <vt:variant>
        <vt:i4>332</vt:i4>
      </vt:variant>
      <vt:variant>
        <vt:i4>0</vt:i4>
      </vt:variant>
      <vt:variant>
        <vt:i4>5</vt:i4>
      </vt:variant>
      <vt:variant>
        <vt:lpwstr/>
      </vt:variant>
      <vt:variant>
        <vt:lpwstr>_Toc159849396</vt:lpwstr>
      </vt:variant>
      <vt:variant>
        <vt:i4>1703999</vt:i4>
      </vt:variant>
      <vt:variant>
        <vt:i4>326</vt:i4>
      </vt:variant>
      <vt:variant>
        <vt:i4>0</vt:i4>
      </vt:variant>
      <vt:variant>
        <vt:i4>5</vt:i4>
      </vt:variant>
      <vt:variant>
        <vt:lpwstr/>
      </vt:variant>
      <vt:variant>
        <vt:lpwstr>_Toc159849395</vt:lpwstr>
      </vt:variant>
      <vt:variant>
        <vt:i4>1703999</vt:i4>
      </vt:variant>
      <vt:variant>
        <vt:i4>320</vt:i4>
      </vt:variant>
      <vt:variant>
        <vt:i4>0</vt:i4>
      </vt:variant>
      <vt:variant>
        <vt:i4>5</vt:i4>
      </vt:variant>
      <vt:variant>
        <vt:lpwstr/>
      </vt:variant>
      <vt:variant>
        <vt:lpwstr>_Toc159849394</vt:lpwstr>
      </vt:variant>
      <vt:variant>
        <vt:i4>1703999</vt:i4>
      </vt:variant>
      <vt:variant>
        <vt:i4>314</vt:i4>
      </vt:variant>
      <vt:variant>
        <vt:i4>0</vt:i4>
      </vt:variant>
      <vt:variant>
        <vt:i4>5</vt:i4>
      </vt:variant>
      <vt:variant>
        <vt:lpwstr/>
      </vt:variant>
      <vt:variant>
        <vt:lpwstr>_Toc159849393</vt:lpwstr>
      </vt:variant>
      <vt:variant>
        <vt:i4>1703999</vt:i4>
      </vt:variant>
      <vt:variant>
        <vt:i4>308</vt:i4>
      </vt:variant>
      <vt:variant>
        <vt:i4>0</vt:i4>
      </vt:variant>
      <vt:variant>
        <vt:i4>5</vt:i4>
      </vt:variant>
      <vt:variant>
        <vt:lpwstr/>
      </vt:variant>
      <vt:variant>
        <vt:lpwstr>_Toc159849392</vt:lpwstr>
      </vt:variant>
      <vt:variant>
        <vt:i4>1703999</vt:i4>
      </vt:variant>
      <vt:variant>
        <vt:i4>302</vt:i4>
      </vt:variant>
      <vt:variant>
        <vt:i4>0</vt:i4>
      </vt:variant>
      <vt:variant>
        <vt:i4>5</vt:i4>
      </vt:variant>
      <vt:variant>
        <vt:lpwstr/>
      </vt:variant>
      <vt:variant>
        <vt:lpwstr>_Toc159849391</vt:lpwstr>
      </vt:variant>
      <vt:variant>
        <vt:i4>1703999</vt:i4>
      </vt:variant>
      <vt:variant>
        <vt:i4>296</vt:i4>
      </vt:variant>
      <vt:variant>
        <vt:i4>0</vt:i4>
      </vt:variant>
      <vt:variant>
        <vt:i4>5</vt:i4>
      </vt:variant>
      <vt:variant>
        <vt:lpwstr/>
      </vt:variant>
      <vt:variant>
        <vt:lpwstr>_Toc159849390</vt:lpwstr>
      </vt:variant>
      <vt:variant>
        <vt:i4>1769535</vt:i4>
      </vt:variant>
      <vt:variant>
        <vt:i4>290</vt:i4>
      </vt:variant>
      <vt:variant>
        <vt:i4>0</vt:i4>
      </vt:variant>
      <vt:variant>
        <vt:i4>5</vt:i4>
      </vt:variant>
      <vt:variant>
        <vt:lpwstr/>
      </vt:variant>
      <vt:variant>
        <vt:lpwstr>_Toc159849389</vt:lpwstr>
      </vt:variant>
      <vt:variant>
        <vt:i4>1769535</vt:i4>
      </vt:variant>
      <vt:variant>
        <vt:i4>284</vt:i4>
      </vt:variant>
      <vt:variant>
        <vt:i4>0</vt:i4>
      </vt:variant>
      <vt:variant>
        <vt:i4>5</vt:i4>
      </vt:variant>
      <vt:variant>
        <vt:lpwstr/>
      </vt:variant>
      <vt:variant>
        <vt:lpwstr>_Toc159849388</vt:lpwstr>
      </vt:variant>
      <vt:variant>
        <vt:i4>1769535</vt:i4>
      </vt:variant>
      <vt:variant>
        <vt:i4>278</vt:i4>
      </vt:variant>
      <vt:variant>
        <vt:i4>0</vt:i4>
      </vt:variant>
      <vt:variant>
        <vt:i4>5</vt:i4>
      </vt:variant>
      <vt:variant>
        <vt:lpwstr/>
      </vt:variant>
      <vt:variant>
        <vt:lpwstr>_Toc159849387</vt:lpwstr>
      </vt:variant>
      <vt:variant>
        <vt:i4>1769535</vt:i4>
      </vt:variant>
      <vt:variant>
        <vt:i4>272</vt:i4>
      </vt:variant>
      <vt:variant>
        <vt:i4>0</vt:i4>
      </vt:variant>
      <vt:variant>
        <vt:i4>5</vt:i4>
      </vt:variant>
      <vt:variant>
        <vt:lpwstr/>
      </vt:variant>
      <vt:variant>
        <vt:lpwstr>_Toc159849386</vt:lpwstr>
      </vt:variant>
      <vt:variant>
        <vt:i4>1769535</vt:i4>
      </vt:variant>
      <vt:variant>
        <vt:i4>266</vt:i4>
      </vt:variant>
      <vt:variant>
        <vt:i4>0</vt:i4>
      </vt:variant>
      <vt:variant>
        <vt:i4>5</vt:i4>
      </vt:variant>
      <vt:variant>
        <vt:lpwstr/>
      </vt:variant>
      <vt:variant>
        <vt:lpwstr>_Toc159849385</vt:lpwstr>
      </vt:variant>
      <vt:variant>
        <vt:i4>1769535</vt:i4>
      </vt:variant>
      <vt:variant>
        <vt:i4>260</vt:i4>
      </vt:variant>
      <vt:variant>
        <vt:i4>0</vt:i4>
      </vt:variant>
      <vt:variant>
        <vt:i4>5</vt:i4>
      </vt:variant>
      <vt:variant>
        <vt:lpwstr/>
      </vt:variant>
      <vt:variant>
        <vt:lpwstr>_Toc159849384</vt:lpwstr>
      </vt:variant>
      <vt:variant>
        <vt:i4>1769535</vt:i4>
      </vt:variant>
      <vt:variant>
        <vt:i4>254</vt:i4>
      </vt:variant>
      <vt:variant>
        <vt:i4>0</vt:i4>
      </vt:variant>
      <vt:variant>
        <vt:i4>5</vt:i4>
      </vt:variant>
      <vt:variant>
        <vt:lpwstr/>
      </vt:variant>
      <vt:variant>
        <vt:lpwstr>_Toc159849383</vt:lpwstr>
      </vt:variant>
      <vt:variant>
        <vt:i4>1769535</vt:i4>
      </vt:variant>
      <vt:variant>
        <vt:i4>248</vt:i4>
      </vt:variant>
      <vt:variant>
        <vt:i4>0</vt:i4>
      </vt:variant>
      <vt:variant>
        <vt:i4>5</vt:i4>
      </vt:variant>
      <vt:variant>
        <vt:lpwstr/>
      </vt:variant>
      <vt:variant>
        <vt:lpwstr>_Toc159849382</vt:lpwstr>
      </vt:variant>
      <vt:variant>
        <vt:i4>1769535</vt:i4>
      </vt:variant>
      <vt:variant>
        <vt:i4>242</vt:i4>
      </vt:variant>
      <vt:variant>
        <vt:i4>0</vt:i4>
      </vt:variant>
      <vt:variant>
        <vt:i4>5</vt:i4>
      </vt:variant>
      <vt:variant>
        <vt:lpwstr/>
      </vt:variant>
      <vt:variant>
        <vt:lpwstr>_Toc159849381</vt:lpwstr>
      </vt:variant>
      <vt:variant>
        <vt:i4>1769535</vt:i4>
      </vt:variant>
      <vt:variant>
        <vt:i4>236</vt:i4>
      </vt:variant>
      <vt:variant>
        <vt:i4>0</vt:i4>
      </vt:variant>
      <vt:variant>
        <vt:i4>5</vt:i4>
      </vt:variant>
      <vt:variant>
        <vt:lpwstr/>
      </vt:variant>
      <vt:variant>
        <vt:lpwstr>_Toc159849380</vt:lpwstr>
      </vt:variant>
      <vt:variant>
        <vt:i4>1310783</vt:i4>
      </vt:variant>
      <vt:variant>
        <vt:i4>230</vt:i4>
      </vt:variant>
      <vt:variant>
        <vt:i4>0</vt:i4>
      </vt:variant>
      <vt:variant>
        <vt:i4>5</vt:i4>
      </vt:variant>
      <vt:variant>
        <vt:lpwstr/>
      </vt:variant>
      <vt:variant>
        <vt:lpwstr>_Toc159849379</vt:lpwstr>
      </vt:variant>
      <vt:variant>
        <vt:i4>1310783</vt:i4>
      </vt:variant>
      <vt:variant>
        <vt:i4>224</vt:i4>
      </vt:variant>
      <vt:variant>
        <vt:i4>0</vt:i4>
      </vt:variant>
      <vt:variant>
        <vt:i4>5</vt:i4>
      </vt:variant>
      <vt:variant>
        <vt:lpwstr/>
      </vt:variant>
      <vt:variant>
        <vt:lpwstr>_Toc159849378</vt:lpwstr>
      </vt:variant>
      <vt:variant>
        <vt:i4>1310783</vt:i4>
      </vt:variant>
      <vt:variant>
        <vt:i4>218</vt:i4>
      </vt:variant>
      <vt:variant>
        <vt:i4>0</vt:i4>
      </vt:variant>
      <vt:variant>
        <vt:i4>5</vt:i4>
      </vt:variant>
      <vt:variant>
        <vt:lpwstr/>
      </vt:variant>
      <vt:variant>
        <vt:lpwstr>_Toc159849377</vt:lpwstr>
      </vt:variant>
      <vt:variant>
        <vt:i4>1310783</vt:i4>
      </vt:variant>
      <vt:variant>
        <vt:i4>212</vt:i4>
      </vt:variant>
      <vt:variant>
        <vt:i4>0</vt:i4>
      </vt:variant>
      <vt:variant>
        <vt:i4>5</vt:i4>
      </vt:variant>
      <vt:variant>
        <vt:lpwstr/>
      </vt:variant>
      <vt:variant>
        <vt:lpwstr>_Toc159849376</vt:lpwstr>
      </vt:variant>
      <vt:variant>
        <vt:i4>1310783</vt:i4>
      </vt:variant>
      <vt:variant>
        <vt:i4>206</vt:i4>
      </vt:variant>
      <vt:variant>
        <vt:i4>0</vt:i4>
      </vt:variant>
      <vt:variant>
        <vt:i4>5</vt:i4>
      </vt:variant>
      <vt:variant>
        <vt:lpwstr/>
      </vt:variant>
      <vt:variant>
        <vt:lpwstr>_Toc159849375</vt:lpwstr>
      </vt:variant>
      <vt:variant>
        <vt:i4>1310783</vt:i4>
      </vt:variant>
      <vt:variant>
        <vt:i4>200</vt:i4>
      </vt:variant>
      <vt:variant>
        <vt:i4>0</vt:i4>
      </vt:variant>
      <vt:variant>
        <vt:i4>5</vt:i4>
      </vt:variant>
      <vt:variant>
        <vt:lpwstr/>
      </vt:variant>
      <vt:variant>
        <vt:lpwstr>_Toc159849374</vt:lpwstr>
      </vt:variant>
      <vt:variant>
        <vt:i4>1310783</vt:i4>
      </vt:variant>
      <vt:variant>
        <vt:i4>194</vt:i4>
      </vt:variant>
      <vt:variant>
        <vt:i4>0</vt:i4>
      </vt:variant>
      <vt:variant>
        <vt:i4>5</vt:i4>
      </vt:variant>
      <vt:variant>
        <vt:lpwstr/>
      </vt:variant>
      <vt:variant>
        <vt:lpwstr>_Toc159849373</vt:lpwstr>
      </vt:variant>
      <vt:variant>
        <vt:i4>1310783</vt:i4>
      </vt:variant>
      <vt:variant>
        <vt:i4>188</vt:i4>
      </vt:variant>
      <vt:variant>
        <vt:i4>0</vt:i4>
      </vt:variant>
      <vt:variant>
        <vt:i4>5</vt:i4>
      </vt:variant>
      <vt:variant>
        <vt:lpwstr/>
      </vt:variant>
      <vt:variant>
        <vt:lpwstr>_Toc159849372</vt:lpwstr>
      </vt:variant>
      <vt:variant>
        <vt:i4>1310783</vt:i4>
      </vt:variant>
      <vt:variant>
        <vt:i4>182</vt:i4>
      </vt:variant>
      <vt:variant>
        <vt:i4>0</vt:i4>
      </vt:variant>
      <vt:variant>
        <vt:i4>5</vt:i4>
      </vt:variant>
      <vt:variant>
        <vt:lpwstr/>
      </vt:variant>
      <vt:variant>
        <vt:lpwstr>_Toc159849371</vt:lpwstr>
      </vt:variant>
      <vt:variant>
        <vt:i4>1310783</vt:i4>
      </vt:variant>
      <vt:variant>
        <vt:i4>176</vt:i4>
      </vt:variant>
      <vt:variant>
        <vt:i4>0</vt:i4>
      </vt:variant>
      <vt:variant>
        <vt:i4>5</vt:i4>
      </vt:variant>
      <vt:variant>
        <vt:lpwstr/>
      </vt:variant>
      <vt:variant>
        <vt:lpwstr>_Toc159849370</vt:lpwstr>
      </vt:variant>
      <vt:variant>
        <vt:i4>1376319</vt:i4>
      </vt:variant>
      <vt:variant>
        <vt:i4>170</vt:i4>
      </vt:variant>
      <vt:variant>
        <vt:i4>0</vt:i4>
      </vt:variant>
      <vt:variant>
        <vt:i4>5</vt:i4>
      </vt:variant>
      <vt:variant>
        <vt:lpwstr/>
      </vt:variant>
      <vt:variant>
        <vt:lpwstr>_Toc159849369</vt:lpwstr>
      </vt:variant>
      <vt:variant>
        <vt:i4>1376319</vt:i4>
      </vt:variant>
      <vt:variant>
        <vt:i4>164</vt:i4>
      </vt:variant>
      <vt:variant>
        <vt:i4>0</vt:i4>
      </vt:variant>
      <vt:variant>
        <vt:i4>5</vt:i4>
      </vt:variant>
      <vt:variant>
        <vt:lpwstr/>
      </vt:variant>
      <vt:variant>
        <vt:lpwstr>_Toc159849368</vt:lpwstr>
      </vt:variant>
      <vt:variant>
        <vt:i4>1376319</vt:i4>
      </vt:variant>
      <vt:variant>
        <vt:i4>158</vt:i4>
      </vt:variant>
      <vt:variant>
        <vt:i4>0</vt:i4>
      </vt:variant>
      <vt:variant>
        <vt:i4>5</vt:i4>
      </vt:variant>
      <vt:variant>
        <vt:lpwstr/>
      </vt:variant>
      <vt:variant>
        <vt:lpwstr>_Toc159849367</vt:lpwstr>
      </vt:variant>
      <vt:variant>
        <vt:i4>1376319</vt:i4>
      </vt:variant>
      <vt:variant>
        <vt:i4>152</vt:i4>
      </vt:variant>
      <vt:variant>
        <vt:i4>0</vt:i4>
      </vt:variant>
      <vt:variant>
        <vt:i4>5</vt:i4>
      </vt:variant>
      <vt:variant>
        <vt:lpwstr/>
      </vt:variant>
      <vt:variant>
        <vt:lpwstr>_Toc159849366</vt:lpwstr>
      </vt:variant>
      <vt:variant>
        <vt:i4>1376319</vt:i4>
      </vt:variant>
      <vt:variant>
        <vt:i4>146</vt:i4>
      </vt:variant>
      <vt:variant>
        <vt:i4>0</vt:i4>
      </vt:variant>
      <vt:variant>
        <vt:i4>5</vt:i4>
      </vt:variant>
      <vt:variant>
        <vt:lpwstr/>
      </vt:variant>
      <vt:variant>
        <vt:lpwstr>_Toc159849365</vt:lpwstr>
      </vt:variant>
      <vt:variant>
        <vt:i4>1376319</vt:i4>
      </vt:variant>
      <vt:variant>
        <vt:i4>140</vt:i4>
      </vt:variant>
      <vt:variant>
        <vt:i4>0</vt:i4>
      </vt:variant>
      <vt:variant>
        <vt:i4>5</vt:i4>
      </vt:variant>
      <vt:variant>
        <vt:lpwstr/>
      </vt:variant>
      <vt:variant>
        <vt:lpwstr>_Toc159849364</vt:lpwstr>
      </vt:variant>
      <vt:variant>
        <vt:i4>1376319</vt:i4>
      </vt:variant>
      <vt:variant>
        <vt:i4>134</vt:i4>
      </vt:variant>
      <vt:variant>
        <vt:i4>0</vt:i4>
      </vt:variant>
      <vt:variant>
        <vt:i4>5</vt:i4>
      </vt:variant>
      <vt:variant>
        <vt:lpwstr/>
      </vt:variant>
      <vt:variant>
        <vt:lpwstr>_Toc159849363</vt:lpwstr>
      </vt:variant>
      <vt:variant>
        <vt:i4>1376319</vt:i4>
      </vt:variant>
      <vt:variant>
        <vt:i4>128</vt:i4>
      </vt:variant>
      <vt:variant>
        <vt:i4>0</vt:i4>
      </vt:variant>
      <vt:variant>
        <vt:i4>5</vt:i4>
      </vt:variant>
      <vt:variant>
        <vt:lpwstr/>
      </vt:variant>
      <vt:variant>
        <vt:lpwstr>_Toc159849362</vt:lpwstr>
      </vt:variant>
      <vt:variant>
        <vt:i4>1376319</vt:i4>
      </vt:variant>
      <vt:variant>
        <vt:i4>122</vt:i4>
      </vt:variant>
      <vt:variant>
        <vt:i4>0</vt:i4>
      </vt:variant>
      <vt:variant>
        <vt:i4>5</vt:i4>
      </vt:variant>
      <vt:variant>
        <vt:lpwstr/>
      </vt:variant>
      <vt:variant>
        <vt:lpwstr>_Toc159849361</vt:lpwstr>
      </vt:variant>
      <vt:variant>
        <vt:i4>1376319</vt:i4>
      </vt:variant>
      <vt:variant>
        <vt:i4>116</vt:i4>
      </vt:variant>
      <vt:variant>
        <vt:i4>0</vt:i4>
      </vt:variant>
      <vt:variant>
        <vt:i4>5</vt:i4>
      </vt:variant>
      <vt:variant>
        <vt:lpwstr/>
      </vt:variant>
      <vt:variant>
        <vt:lpwstr>_Toc159849360</vt:lpwstr>
      </vt:variant>
      <vt:variant>
        <vt:i4>1441855</vt:i4>
      </vt:variant>
      <vt:variant>
        <vt:i4>110</vt:i4>
      </vt:variant>
      <vt:variant>
        <vt:i4>0</vt:i4>
      </vt:variant>
      <vt:variant>
        <vt:i4>5</vt:i4>
      </vt:variant>
      <vt:variant>
        <vt:lpwstr/>
      </vt:variant>
      <vt:variant>
        <vt:lpwstr>_Toc159849359</vt:lpwstr>
      </vt:variant>
      <vt:variant>
        <vt:i4>1441855</vt:i4>
      </vt:variant>
      <vt:variant>
        <vt:i4>104</vt:i4>
      </vt:variant>
      <vt:variant>
        <vt:i4>0</vt:i4>
      </vt:variant>
      <vt:variant>
        <vt:i4>5</vt:i4>
      </vt:variant>
      <vt:variant>
        <vt:lpwstr/>
      </vt:variant>
      <vt:variant>
        <vt:lpwstr>_Toc159849358</vt:lpwstr>
      </vt:variant>
      <vt:variant>
        <vt:i4>1441855</vt:i4>
      </vt:variant>
      <vt:variant>
        <vt:i4>98</vt:i4>
      </vt:variant>
      <vt:variant>
        <vt:i4>0</vt:i4>
      </vt:variant>
      <vt:variant>
        <vt:i4>5</vt:i4>
      </vt:variant>
      <vt:variant>
        <vt:lpwstr/>
      </vt:variant>
      <vt:variant>
        <vt:lpwstr>_Toc159849357</vt:lpwstr>
      </vt:variant>
      <vt:variant>
        <vt:i4>1441855</vt:i4>
      </vt:variant>
      <vt:variant>
        <vt:i4>92</vt:i4>
      </vt:variant>
      <vt:variant>
        <vt:i4>0</vt:i4>
      </vt:variant>
      <vt:variant>
        <vt:i4>5</vt:i4>
      </vt:variant>
      <vt:variant>
        <vt:lpwstr/>
      </vt:variant>
      <vt:variant>
        <vt:lpwstr>_Toc159849356</vt:lpwstr>
      </vt:variant>
      <vt:variant>
        <vt:i4>1441855</vt:i4>
      </vt:variant>
      <vt:variant>
        <vt:i4>86</vt:i4>
      </vt:variant>
      <vt:variant>
        <vt:i4>0</vt:i4>
      </vt:variant>
      <vt:variant>
        <vt:i4>5</vt:i4>
      </vt:variant>
      <vt:variant>
        <vt:lpwstr/>
      </vt:variant>
      <vt:variant>
        <vt:lpwstr>_Toc159849355</vt:lpwstr>
      </vt:variant>
      <vt:variant>
        <vt:i4>1441855</vt:i4>
      </vt:variant>
      <vt:variant>
        <vt:i4>80</vt:i4>
      </vt:variant>
      <vt:variant>
        <vt:i4>0</vt:i4>
      </vt:variant>
      <vt:variant>
        <vt:i4>5</vt:i4>
      </vt:variant>
      <vt:variant>
        <vt:lpwstr/>
      </vt:variant>
      <vt:variant>
        <vt:lpwstr>_Toc159849354</vt:lpwstr>
      </vt:variant>
      <vt:variant>
        <vt:i4>1441855</vt:i4>
      </vt:variant>
      <vt:variant>
        <vt:i4>74</vt:i4>
      </vt:variant>
      <vt:variant>
        <vt:i4>0</vt:i4>
      </vt:variant>
      <vt:variant>
        <vt:i4>5</vt:i4>
      </vt:variant>
      <vt:variant>
        <vt:lpwstr/>
      </vt:variant>
      <vt:variant>
        <vt:lpwstr>_Toc159849353</vt:lpwstr>
      </vt:variant>
      <vt:variant>
        <vt:i4>1441855</vt:i4>
      </vt:variant>
      <vt:variant>
        <vt:i4>68</vt:i4>
      </vt:variant>
      <vt:variant>
        <vt:i4>0</vt:i4>
      </vt:variant>
      <vt:variant>
        <vt:i4>5</vt:i4>
      </vt:variant>
      <vt:variant>
        <vt:lpwstr/>
      </vt:variant>
      <vt:variant>
        <vt:lpwstr>_Toc159849352</vt:lpwstr>
      </vt:variant>
      <vt:variant>
        <vt:i4>1441855</vt:i4>
      </vt:variant>
      <vt:variant>
        <vt:i4>62</vt:i4>
      </vt:variant>
      <vt:variant>
        <vt:i4>0</vt:i4>
      </vt:variant>
      <vt:variant>
        <vt:i4>5</vt:i4>
      </vt:variant>
      <vt:variant>
        <vt:lpwstr/>
      </vt:variant>
      <vt:variant>
        <vt:lpwstr>_Toc159849351</vt:lpwstr>
      </vt:variant>
      <vt:variant>
        <vt:i4>1441855</vt:i4>
      </vt:variant>
      <vt:variant>
        <vt:i4>56</vt:i4>
      </vt:variant>
      <vt:variant>
        <vt:i4>0</vt:i4>
      </vt:variant>
      <vt:variant>
        <vt:i4>5</vt:i4>
      </vt:variant>
      <vt:variant>
        <vt:lpwstr/>
      </vt:variant>
      <vt:variant>
        <vt:lpwstr>_Toc159849350</vt:lpwstr>
      </vt:variant>
      <vt:variant>
        <vt:i4>1507391</vt:i4>
      </vt:variant>
      <vt:variant>
        <vt:i4>50</vt:i4>
      </vt:variant>
      <vt:variant>
        <vt:i4>0</vt:i4>
      </vt:variant>
      <vt:variant>
        <vt:i4>5</vt:i4>
      </vt:variant>
      <vt:variant>
        <vt:lpwstr/>
      </vt:variant>
      <vt:variant>
        <vt:lpwstr>_Toc159849349</vt:lpwstr>
      </vt:variant>
      <vt:variant>
        <vt:i4>1507391</vt:i4>
      </vt:variant>
      <vt:variant>
        <vt:i4>44</vt:i4>
      </vt:variant>
      <vt:variant>
        <vt:i4>0</vt:i4>
      </vt:variant>
      <vt:variant>
        <vt:i4>5</vt:i4>
      </vt:variant>
      <vt:variant>
        <vt:lpwstr/>
      </vt:variant>
      <vt:variant>
        <vt:lpwstr>_Toc159849348</vt:lpwstr>
      </vt:variant>
      <vt:variant>
        <vt:i4>1507391</vt:i4>
      </vt:variant>
      <vt:variant>
        <vt:i4>38</vt:i4>
      </vt:variant>
      <vt:variant>
        <vt:i4>0</vt:i4>
      </vt:variant>
      <vt:variant>
        <vt:i4>5</vt:i4>
      </vt:variant>
      <vt:variant>
        <vt:lpwstr/>
      </vt:variant>
      <vt:variant>
        <vt:lpwstr>_Toc159849347</vt:lpwstr>
      </vt:variant>
      <vt:variant>
        <vt:i4>1507391</vt:i4>
      </vt:variant>
      <vt:variant>
        <vt:i4>32</vt:i4>
      </vt:variant>
      <vt:variant>
        <vt:i4>0</vt:i4>
      </vt:variant>
      <vt:variant>
        <vt:i4>5</vt:i4>
      </vt:variant>
      <vt:variant>
        <vt:lpwstr/>
      </vt:variant>
      <vt:variant>
        <vt:lpwstr>_Toc159849346</vt:lpwstr>
      </vt:variant>
      <vt:variant>
        <vt:i4>1507391</vt:i4>
      </vt:variant>
      <vt:variant>
        <vt:i4>26</vt:i4>
      </vt:variant>
      <vt:variant>
        <vt:i4>0</vt:i4>
      </vt:variant>
      <vt:variant>
        <vt:i4>5</vt:i4>
      </vt:variant>
      <vt:variant>
        <vt:lpwstr/>
      </vt:variant>
      <vt:variant>
        <vt:lpwstr>_Toc159849345</vt:lpwstr>
      </vt:variant>
      <vt:variant>
        <vt:i4>1507391</vt:i4>
      </vt:variant>
      <vt:variant>
        <vt:i4>20</vt:i4>
      </vt:variant>
      <vt:variant>
        <vt:i4>0</vt:i4>
      </vt:variant>
      <vt:variant>
        <vt:i4>5</vt:i4>
      </vt:variant>
      <vt:variant>
        <vt:lpwstr/>
      </vt:variant>
      <vt:variant>
        <vt:lpwstr>_Toc159849344</vt:lpwstr>
      </vt:variant>
      <vt:variant>
        <vt:i4>1507391</vt:i4>
      </vt:variant>
      <vt:variant>
        <vt:i4>14</vt:i4>
      </vt:variant>
      <vt:variant>
        <vt:i4>0</vt:i4>
      </vt:variant>
      <vt:variant>
        <vt:i4>5</vt:i4>
      </vt:variant>
      <vt:variant>
        <vt:lpwstr/>
      </vt:variant>
      <vt:variant>
        <vt:lpwstr>_Toc159849343</vt:lpwstr>
      </vt:variant>
      <vt:variant>
        <vt:i4>1507391</vt:i4>
      </vt:variant>
      <vt:variant>
        <vt:i4>8</vt:i4>
      </vt:variant>
      <vt:variant>
        <vt:i4>0</vt:i4>
      </vt:variant>
      <vt:variant>
        <vt:i4>5</vt:i4>
      </vt:variant>
      <vt:variant>
        <vt:lpwstr/>
      </vt:variant>
      <vt:variant>
        <vt:lpwstr>_Toc159849342</vt:lpwstr>
      </vt:variant>
      <vt:variant>
        <vt:i4>1507391</vt:i4>
      </vt:variant>
      <vt:variant>
        <vt:i4>2</vt:i4>
      </vt:variant>
      <vt:variant>
        <vt:i4>0</vt:i4>
      </vt:variant>
      <vt:variant>
        <vt:i4>5</vt:i4>
      </vt:variant>
      <vt:variant>
        <vt:lpwstr/>
      </vt:variant>
      <vt:variant>
        <vt:lpwstr>_Toc159849341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Enterprise project teacher resource</dc:title>
  <dc:subject/>
  <dc:creator>NSW Department of Education</dc:creator>
  <cp:keywords/>
  <dc:description/>
  <dcterms:created xsi:type="dcterms:W3CDTF">2024-04-29T02:11:00Z</dcterms:created>
  <dcterms:modified xsi:type="dcterms:W3CDTF">2024-04-29T02:11:00Z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c95807a294285877e80e19b5e034f42ddce172d071034d61d3aa7c1c265d54b0</vt:lpwstr>
  </property>
  <property fmtid="{D5CDD505-2E9C-101B-9397-08002B2CF9AE}" pid="3" name="MSIP_Label_b603dfd7-d93a-4381-a340-2995d8282205_Enabled">
    <vt:lpwstr>true</vt:lpwstr>
  </property>
  <property fmtid="{D5CDD505-2E9C-101B-9397-08002B2CF9AE}" pid="4" name="MSIP_Label_b603dfd7-d93a-4381-a340-2995d8282205_SetDate">
    <vt:lpwstr>2024-04-29T02:10:31Z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c500103d-36aa-42d5-b72c-b3f995698557</vt:lpwstr>
  </property>
  <property fmtid="{D5CDD505-2E9C-101B-9397-08002B2CF9AE}" pid="9" name="MSIP_Label_b603dfd7-d93a-4381-a340-2995d8282205_ContentBits">
    <vt:lpwstr>0</vt:lpwstr>
  </property>
</Properties>
</file>