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5E91" w14:textId="723F76F6" w:rsidR="00CC693D" w:rsidRPr="00482525" w:rsidRDefault="00771257" w:rsidP="00F80E0E">
      <w:pPr>
        <w:pStyle w:val="Title"/>
        <w:rPr>
          <w:color w:val="002060"/>
        </w:rPr>
      </w:pPr>
      <w:r w:rsidRPr="00482525">
        <w:rPr>
          <w:noProof/>
          <w:color w:val="002060"/>
        </w:rPr>
        <w:drawing>
          <wp:anchor distT="0" distB="0" distL="0" distR="0" simplePos="0" relativeHeight="251658752" behindDoc="0" locked="0" layoutInCell="1" allowOverlap="1" wp14:anchorId="2619F4B6" wp14:editId="36C1D68E">
            <wp:simplePos x="0" y="0"/>
            <wp:positionH relativeFrom="page">
              <wp:posOffset>6400165</wp:posOffset>
            </wp:positionH>
            <wp:positionV relativeFrom="page">
              <wp:posOffset>9885082</wp:posOffset>
            </wp:positionV>
            <wp:extent cx="507364" cy="539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07364" cy="539750"/>
                    </a:xfrm>
                    <a:prstGeom prst="rect">
                      <a:avLst/>
                    </a:prstGeom>
                  </pic:spPr>
                </pic:pic>
              </a:graphicData>
            </a:graphic>
          </wp:anchor>
        </w:drawing>
      </w:r>
      <w:r w:rsidR="00053343">
        <w:rPr>
          <w:color w:val="002060"/>
        </w:rPr>
        <w:t>Professional Learning</w:t>
      </w:r>
      <w:r w:rsidR="007F2F43" w:rsidRPr="00482525">
        <w:rPr>
          <w:color w:val="002060"/>
        </w:rPr>
        <w:t xml:space="preserve"> for </w:t>
      </w:r>
      <w:r w:rsidR="471DE8C2" w:rsidRPr="00482525">
        <w:rPr>
          <w:color w:val="002060"/>
        </w:rPr>
        <w:t>School Support</w:t>
      </w:r>
      <w:r w:rsidRPr="00482525">
        <w:rPr>
          <w:color w:val="002060"/>
        </w:rPr>
        <w:t xml:space="preserve"> Staff</w:t>
      </w:r>
    </w:p>
    <w:p w14:paraId="004B81DB" w14:textId="77777777" w:rsidR="00053343" w:rsidRPr="00053343" w:rsidRDefault="00053343" w:rsidP="00053343">
      <w:pPr>
        <w:pStyle w:val="Heading1"/>
        <w:spacing w:before="196"/>
        <w:rPr>
          <w:sz w:val="24"/>
          <w:szCs w:val="24"/>
        </w:rPr>
      </w:pPr>
      <w:bookmarkStart w:id="0" w:name="_Toc118363057"/>
      <w:r w:rsidRPr="00053343">
        <w:rPr>
          <w:color w:val="1F3863"/>
          <w:sz w:val="24"/>
          <w:szCs w:val="24"/>
        </w:rPr>
        <w:t>Recorded</w:t>
      </w:r>
      <w:r w:rsidRPr="00053343">
        <w:rPr>
          <w:color w:val="1F3863"/>
          <w:spacing w:val="-6"/>
          <w:sz w:val="24"/>
          <w:szCs w:val="24"/>
        </w:rPr>
        <w:t xml:space="preserve"> </w:t>
      </w:r>
      <w:r w:rsidRPr="00053343">
        <w:rPr>
          <w:color w:val="1F3863"/>
          <w:sz w:val="24"/>
          <w:szCs w:val="24"/>
        </w:rPr>
        <w:t>/</w:t>
      </w:r>
      <w:r w:rsidRPr="00053343">
        <w:rPr>
          <w:color w:val="1F3863"/>
          <w:spacing w:val="-6"/>
          <w:sz w:val="24"/>
          <w:szCs w:val="24"/>
        </w:rPr>
        <w:t xml:space="preserve"> </w:t>
      </w:r>
      <w:r w:rsidRPr="00053343">
        <w:rPr>
          <w:color w:val="1F3863"/>
          <w:sz w:val="24"/>
          <w:szCs w:val="24"/>
        </w:rPr>
        <w:t>eLearning</w:t>
      </w:r>
      <w:r w:rsidRPr="00053343">
        <w:rPr>
          <w:color w:val="1F3863"/>
          <w:spacing w:val="-6"/>
          <w:sz w:val="24"/>
          <w:szCs w:val="24"/>
        </w:rPr>
        <w:t xml:space="preserve"> </w:t>
      </w:r>
      <w:r w:rsidRPr="00053343">
        <w:rPr>
          <w:color w:val="1F3863"/>
          <w:sz w:val="24"/>
          <w:szCs w:val="24"/>
        </w:rPr>
        <w:t>Session</w:t>
      </w:r>
      <w:r w:rsidRPr="00053343">
        <w:rPr>
          <w:color w:val="1F3863"/>
          <w:spacing w:val="-6"/>
          <w:sz w:val="24"/>
          <w:szCs w:val="24"/>
        </w:rPr>
        <w:t xml:space="preserve"> </w:t>
      </w:r>
      <w:r w:rsidRPr="00053343">
        <w:rPr>
          <w:color w:val="1F3863"/>
          <w:sz w:val="24"/>
          <w:szCs w:val="24"/>
        </w:rPr>
        <w:t>Learning</w:t>
      </w:r>
      <w:r w:rsidRPr="00053343">
        <w:rPr>
          <w:color w:val="1F3863"/>
          <w:spacing w:val="-6"/>
          <w:sz w:val="24"/>
          <w:szCs w:val="24"/>
        </w:rPr>
        <w:t xml:space="preserve"> </w:t>
      </w:r>
      <w:r w:rsidRPr="00053343">
        <w:rPr>
          <w:color w:val="1F3863"/>
          <w:sz w:val="24"/>
          <w:szCs w:val="24"/>
        </w:rPr>
        <w:t>Descriptors</w:t>
      </w:r>
      <w:bookmarkEnd w:id="0"/>
    </w:p>
    <w:p w14:paraId="6BC15FEF" w14:textId="77777777" w:rsidR="00053343" w:rsidRPr="00053343" w:rsidRDefault="00053343" w:rsidP="00053343">
      <w:pPr>
        <w:spacing w:before="197"/>
        <w:rPr>
          <w:sz w:val="24"/>
          <w:szCs w:val="24"/>
        </w:rPr>
      </w:pPr>
      <w:r w:rsidRPr="00053343">
        <w:rPr>
          <w:color w:val="1F3863"/>
          <w:sz w:val="24"/>
          <w:szCs w:val="24"/>
        </w:rPr>
        <w:t>*PL</w:t>
      </w:r>
      <w:r w:rsidRPr="00053343">
        <w:rPr>
          <w:color w:val="1F3863"/>
          <w:spacing w:val="-2"/>
          <w:sz w:val="24"/>
          <w:szCs w:val="24"/>
        </w:rPr>
        <w:t xml:space="preserve"> </w:t>
      </w:r>
      <w:r w:rsidRPr="00053343">
        <w:rPr>
          <w:color w:val="1F3863"/>
          <w:sz w:val="24"/>
          <w:szCs w:val="24"/>
        </w:rPr>
        <w:t>Schedule</w:t>
      </w:r>
      <w:r w:rsidRPr="00053343">
        <w:rPr>
          <w:color w:val="1F3863"/>
          <w:spacing w:val="-2"/>
          <w:sz w:val="24"/>
          <w:szCs w:val="24"/>
        </w:rPr>
        <w:t xml:space="preserve"> </w:t>
      </w:r>
      <w:r w:rsidRPr="00053343">
        <w:rPr>
          <w:color w:val="1F3863"/>
          <w:sz w:val="24"/>
          <w:szCs w:val="24"/>
        </w:rPr>
        <w:t>subject</w:t>
      </w:r>
      <w:r w:rsidRPr="00053343">
        <w:rPr>
          <w:color w:val="1F3863"/>
          <w:spacing w:val="-2"/>
          <w:sz w:val="24"/>
          <w:szCs w:val="24"/>
        </w:rPr>
        <w:t xml:space="preserve"> </w:t>
      </w:r>
      <w:r w:rsidRPr="00053343">
        <w:rPr>
          <w:color w:val="1F3863"/>
          <w:sz w:val="24"/>
          <w:szCs w:val="24"/>
        </w:rPr>
        <w:t>to</w:t>
      </w:r>
      <w:r w:rsidRPr="00053343">
        <w:rPr>
          <w:color w:val="1F3863"/>
          <w:spacing w:val="-2"/>
          <w:sz w:val="24"/>
          <w:szCs w:val="24"/>
        </w:rPr>
        <w:t xml:space="preserve"> </w:t>
      </w:r>
      <w:r w:rsidRPr="00053343">
        <w:rPr>
          <w:color w:val="1F3863"/>
          <w:sz w:val="24"/>
          <w:szCs w:val="24"/>
        </w:rPr>
        <w:t>change</w:t>
      </w:r>
    </w:p>
    <w:sdt>
      <w:sdtPr>
        <w:rPr>
          <w:rFonts w:ascii="Arial" w:hAnsi="Arial"/>
          <w:b w:val="0"/>
          <w:bCs w:val="0"/>
          <w:sz w:val="22"/>
          <w:szCs w:val="22"/>
        </w:rPr>
        <w:id w:val="-680195400"/>
        <w:docPartObj>
          <w:docPartGallery w:val="Table of Contents"/>
          <w:docPartUnique/>
        </w:docPartObj>
      </w:sdtPr>
      <w:sdtEndPr>
        <w:rPr>
          <w:rFonts w:ascii="Montserrat" w:hAnsi="Montserrat"/>
          <w:noProof/>
          <w:sz w:val="20"/>
        </w:rPr>
      </w:sdtEndPr>
      <w:sdtContent>
        <w:p w14:paraId="673A9A1E" w14:textId="7617022B" w:rsidR="007F2F43" w:rsidRPr="006303C0" w:rsidRDefault="007F2F43" w:rsidP="00F80E0E">
          <w:pPr>
            <w:pStyle w:val="BodyText"/>
            <w:rPr>
              <w:rStyle w:val="Heading2Char"/>
              <w:b w:val="0"/>
              <w:bCs w:val="0"/>
            </w:rPr>
          </w:pPr>
          <w:r w:rsidRPr="006303C0">
            <w:t>Contents</w:t>
          </w:r>
        </w:p>
        <w:p w14:paraId="613A62E9" w14:textId="7CCAEE6B" w:rsidR="002C4EA5" w:rsidRDefault="007F2F43">
          <w:pPr>
            <w:pStyle w:val="TOC1"/>
            <w:tabs>
              <w:tab w:val="right" w:leader="dot" w:pos="10450"/>
            </w:tabs>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118363057" w:history="1">
            <w:r w:rsidR="002C4EA5" w:rsidRPr="00120150">
              <w:rPr>
                <w:rStyle w:val="Hyperlink"/>
                <w:noProof/>
              </w:rPr>
              <w:t>Recorded</w:t>
            </w:r>
            <w:r w:rsidR="002C4EA5" w:rsidRPr="00120150">
              <w:rPr>
                <w:rStyle w:val="Hyperlink"/>
                <w:noProof/>
                <w:spacing w:val="-6"/>
              </w:rPr>
              <w:t xml:space="preserve"> </w:t>
            </w:r>
            <w:r w:rsidR="002C4EA5" w:rsidRPr="00120150">
              <w:rPr>
                <w:rStyle w:val="Hyperlink"/>
                <w:noProof/>
              </w:rPr>
              <w:t>/</w:t>
            </w:r>
            <w:r w:rsidR="002C4EA5" w:rsidRPr="00120150">
              <w:rPr>
                <w:rStyle w:val="Hyperlink"/>
                <w:noProof/>
                <w:spacing w:val="-6"/>
              </w:rPr>
              <w:t xml:space="preserve"> </w:t>
            </w:r>
            <w:r w:rsidR="002C4EA5" w:rsidRPr="00120150">
              <w:rPr>
                <w:rStyle w:val="Hyperlink"/>
                <w:noProof/>
              </w:rPr>
              <w:t>eLearning</w:t>
            </w:r>
            <w:r w:rsidR="002C4EA5" w:rsidRPr="00120150">
              <w:rPr>
                <w:rStyle w:val="Hyperlink"/>
                <w:noProof/>
                <w:spacing w:val="-6"/>
              </w:rPr>
              <w:t xml:space="preserve"> </w:t>
            </w:r>
            <w:r w:rsidR="002C4EA5" w:rsidRPr="00120150">
              <w:rPr>
                <w:rStyle w:val="Hyperlink"/>
                <w:noProof/>
              </w:rPr>
              <w:t>Session</w:t>
            </w:r>
            <w:r w:rsidR="002C4EA5" w:rsidRPr="00120150">
              <w:rPr>
                <w:rStyle w:val="Hyperlink"/>
                <w:noProof/>
                <w:spacing w:val="-6"/>
              </w:rPr>
              <w:t xml:space="preserve"> </w:t>
            </w:r>
            <w:r w:rsidR="002C4EA5" w:rsidRPr="00120150">
              <w:rPr>
                <w:rStyle w:val="Hyperlink"/>
                <w:noProof/>
              </w:rPr>
              <w:t>Learning</w:t>
            </w:r>
            <w:r w:rsidR="002C4EA5" w:rsidRPr="00120150">
              <w:rPr>
                <w:rStyle w:val="Hyperlink"/>
                <w:noProof/>
                <w:spacing w:val="-6"/>
              </w:rPr>
              <w:t xml:space="preserve"> </w:t>
            </w:r>
            <w:r w:rsidR="002C4EA5" w:rsidRPr="00120150">
              <w:rPr>
                <w:rStyle w:val="Hyperlink"/>
                <w:noProof/>
              </w:rPr>
              <w:t>Descriptors</w:t>
            </w:r>
            <w:r w:rsidR="002C4EA5">
              <w:rPr>
                <w:noProof/>
                <w:webHidden/>
              </w:rPr>
              <w:tab/>
            </w:r>
            <w:r w:rsidR="002C4EA5">
              <w:rPr>
                <w:noProof/>
                <w:webHidden/>
              </w:rPr>
              <w:fldChar w:fldCharType="begin"/>
            </w:r>
            <w:r w:rsidR="002C4EA5">
              <w:rPr>
                <w:noProof/>
                <w:webHidden/>
              </w:rPr>
              <w:instrText xml:space="preserve"> PAGEREF _Toc118363057 \h </w:instrText>
            </w:r>
            <w:r w:rsidR="002C4EA5">
              <w:rPr>
                <w:noProof/>
                <w:webHidden/>
              </w:rPr>
            </w:r>
            <w:r w:rsidR="002C4EA5">
              <w:rPr>
                <w:noProof/>
                <w:webHidden/>
              </w:rPr>
              <w:fldChar w:fldCharType="separate"/>
            </w:r>
            <w:r w:rsidR="002C4EA5">
              <w:rPr>
                <w:noProof/>
                <w:webHidden/>
              </w:rPr>
              <w:t>1</w:t>
            </w:r>
            <w:r w:rsidR="002C4EA5">
              <w:rPr>
                <w:noProof/>
                <w:webHidden/>
              </w:rPr>
              <w:fldChar w:fldCharType="end"/>
            </w:r>
          </w:hyperlink>
        </w:p>
        <w:p w14:paraId="17F179D6" w14:textId="32E73D0C" w:rsidR="002C4EA5" w:rsidRDefault="00000000">
          <w:pPr>
            <w:pStyle w:val="TOC1"/>
            <w:tabs>
              <w:tab w:val="right" w:leader="dot" w:pos="10450"/>
            </w:tabs>
            <w:rPr>
              <w:rFonts w:asciiTheme="minorHAnsi" w:eastAsiaTheme="minorEastAsia" w:hAnsiTheme="minorHAnsi" w:cstheme="minorBidi"/>
              <w:noProof/>
              <w:sz w:val="22"/>
              <w:lang w:eastAsia="en-AU"/>
            </w:rPr>
          </w:pPr>
          <w:hyperlink w:anchor="_Toc118363058" w:history="1">
            <w:r w:rsidR="002C4EA5" w:rsidRPr="00120150">
              <w:rPr>
                <w:rStyle w:val="Hyperlink"/>
                <w:noProof/>
              </w:rPr>
              <w:t>Getting Started</w:t>
            </w:r>
            <w:r w:rsidR="002C4EA5">
              <w:rPr>
                <w:noProof/>
                <w:webHidden/>
              </w:rPr>
              <w:tab/>
            </w:r>
            <w:r w:rsidR="002C4EA5">
              <w:rPr>
                <w:noProof/>
                <w:webHidden/>
              </w:rPr>
              <w:fldChar w:fldCharType="begin"/>
            </w:r>
            <w:r w:rsidR="002C4EA5">
              <w:rPr>
                <w:noProof/>
                <w:webHidden/>
              </w:rPr>
              <w:instrText xml:space="preserve"> PAGEREF _Toc118363058 \h </w:instrText>
            </w:r>
            <w:r w:rsidR="002C4EA5">
              <w:rPr>
                <w:noProof/>
                <w:webHidden/>
              </w:rPr>
            </w:r>
            <w:r w:rsidR="002C4EA5">
              <w:rPr>
                <w:noProof/>
                <w:webHidden/>
              </w:rPr>
              <w:fldChar w:fldCharType="separate"/>
            </w:r>
            <w:r w:rsidR="002C4EA5">
              <w:rPr>
                <w:noProof/>
                <w:webHidden/>
              </w:rPr>
              <w:t>3</w:t>
            </w:r>
            <w:r w:rsidR="002C4EA5">
              <w:rPr>
                <w:noProof/>
                <w:webHidden/>
              </w:rPr>
              <w:fldChar w:fldCharType="end"/>
            </w:r>
          </w:hyperlink>
        </w:p>
        <w:p w14:paraId="25DBBD84" w14:textId="4CFBAAFB"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59" w:history="1">
            <w:r w:rsidR="002C4EA5" w:rsidRPr="00120150">
              <w:rPr>
                <w:rStyle w:val="Hyperlink"/>
                <w:noProof/>
              </w:rPr>
              <w:t>PLNTS – Professional Learning Strategic Alignments</w:t>
            </w:r>
            <w:r w:rsidR="002C4EA5">
              <w:rPr>
                <w:noProof/>
                <w:webHidden/>
              </w:rPr>
              <w:tab/>
            </w:r>
            <w:r w:rsidR="002C4EA5">
              <w:rPr>
                <w:noProof/>
                <w:webHidden/>
              </w:rPr>
              <w:fldChar w:fldCharType="begin"/>
            </w:r>
            <w:r w:rsidR="002C4EA5">
              <w:rPr>
                <w:noProof/>
                <w:webHidden/>
              </w:rPr>
              <w:instrText xml:space="preserve"> PAGEREF _Toc118363059 \h </w:instrText>
            </w:r>
            <w:r w:rsidR="002C4EA5">
              <w:rPr>
                <w:noProof/>
                <w:webHidden/>
              </w:rPr>
            </w:r>
            <w:r w:rsidR="002C4EA5">
              <w:rPr>
                <w:noProof/>
                <w:webHidden/>
              </w:rPr>
              <w:fldChar w:fldCharType="separate"/>
            </w:r>
            <w:r w:rsidR="002C4EA5">
              <w:rPr>
                <w:noProof/>
                <w:webHidden/>
              </w:rPr>
              <w:t>3</w:t>
            </w:r>
            <w:r w:rsidR="002C4EA5">
              <w:rPr>
                <w:noProof/>
                <w:webHidden/>
              </w:rPr>
              <w:fldChar w:fldCharType="end"/>
            </w:r>
          </w:hyperlink>
        </w:p>
        <w:p w14:paraId="7A024252" w14:textId="2CE687DB" w:rsidR="002C4EA5" w:rsidRDefault="00000000">
          <w:pPr>
            <w:pStyle w:val="TOC1"/>
            <w:tabs>
              <w:tab w:val="right" w:leader="dot" w:pos="10450"/>
            </w:tabs>
            <w:rPr>
              <w:rFonts w:asciiTheme="minorHAnsi" w:eastAsiaTheme="minorEastAsia" w:hAnsiTheme="minorHAnsi" w:cstheme="minorBidi"/>
              <w:noProof/>
              <w:sz w:val="22"/>
              <w:lang w:eastAsia="en-AU"/>
            </w:rPr>
          </w:pPr>
          <w:hyperlink w:anchor="_Toc118363060" w:history="1">
            <w:r w:rsidR="002C4EA5" w:rsidRPr="00120150">
              <w:rPr>
                <w:rStyle w:val="Hyperlink"/>
                <w:noProof/>
              </w:rPr>
              <w:t>Statement of Duties</w:t>
            </w:r>
            <w:r w:rsidR="002C4EA5">
              <w:rPr>
                <w:noProof/>
                <w:webHidden/>
              </w:rPr>
              <w:tab/>
            </w:r>
            <w:r w:rsidR="002C4EA5">
              <w:rPr>
                <w:noProof/>
                <w:webHidden/>
              </w:rPr>
              <w:fldChar w:fldCharType="begin"/>
            </w:r>
            <w:r w:rsidR="002C4EA5">
              <w:rPr>
                <w:noProof/>
                <w:webHidden/>
              </w:rPr>
              <w:instrText xml:space="preserve"> PAGEREF _Toc118363060 \h </w:instrText>
            </w:r>
            <w:r w:rsidR="002C4EA5">
              <w:rPr>
                <w:noProof/>
                <w:webHidden/>
              </w:rPr>
            </w:r>
            <w:r w:rsidR="002C4EA5">
              <w:rPr>
                <w:noProof/>
                <w:webHidden/>
              </w:rPr>
              <w:fldChar w:fldCharType="separate"/>
            </w:r>
            <w:r w:rsidR="002C4EA5">
              <w:rPr>
                <w:noProof/>
                <w:webHidden/>
              </w:rPr>
              <w:t>3</w:t>
            </w:r>
            <w:r w:rsidR="002C4EA5">
              <w:rPr>
                <w:noProof/>
                <w:webHidden/>
              </w:rPr>
              <w:fldChar w:fldCharType="end"/>
            </w:r>
          </w:hyperlink>
        </w:p>
        <w:p w14:paraId="43B74E08" w14:textId="78B7F5BE"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61" w:history="1">
            <w:r w:rsidR="002C4EA5" w:rsidRPr="00120150">
              <w:rPr>
                <w:rStyle w:val="Hyperlink"/>
                <w:noProof/>
              </w:rPr>
              <w:t>Aboriginal Education Officer</w:t>
            </w:r>
            <w:r w:rsidR="002C4EA5">
              <w:rPr>
                <w:noProof/>
                <w:webHidden/>
              </w:rPr>
              <w:tab/>
            </w:r>
            <w:r w:rsidR="002C4EA5">
              <w:rPr>
                <w:noProof/>
                <w:webHidden/>
              </w:rPr>
              <w:fldChar w:fldCharType="begin"/>
            </w:r>
            <w:r w:rsidR="002C4EA5">
              <w:rPr>
                <w:noProof/>
                <w:webHidden/>
              </w:rPr>
              <w:instrText xml:space="preserve"> PAGEREF _Toc118363061 \h </w:instrText>
            </w:r>
            <w:r w:rsidR="002C4EA5">
              <w:rPr>
                <w:noProof/>
                <w:webHidden/>
              </w:rPr>
            </w:r>
            <w:r w:rsidR="002C4EA5">
              <w:rPr>
                <w:noProof/>
                <w:webHidden/>
              </w:rPr>
              <w:fldChar w:fldCharType="separate"/>
            </w:r>
            <w:r w:rsidR="002C4EA5">
              <w:rPr>
                <w:noProof/>
                <w:webHidden/>
              </w:rPr>
              <w:t>3</w:t>
            </w:r>
            <w:r w:rsidR="002C4EA5">
              <w:rPr>
                <w:noProof/>
                <w:webHidden/>
              </w:rPr>
              <w:fldChar w:fldCharType="end"/>
            </w:r>
          </w:hyperlink>
        </w:p>
        <w:p w14:paraId="6A3967B0" w14:textId="0B2A6319"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62" w:history="1">
            <w:r w:rsidR="002C4EA5" w:rsidRPr="00120150">
              <w:rPr>
                <w:rStyle w:val="Hyperlink"/>
                <w:noProof/>
              </w:rPr>
              <w:t>Business Manager</w:t>
            </w:r>
            <w:r w:rsidR="002C4EA5">
              <w:rPr>
                <w:noProof/>
                <w:webHidden/>
              </w:rPr>
              <w:tab/>
            </w:r>
            <w:r w:rsidR="002C4EA5">
              <w:rPr>
                <w:noProof/>
                <w:webHidden/>
              </w:rPr>
              <w:fldChar w:fldCharType="begin"/>
            </w:r>
            <w:r w:rsidR="002C4EA5">
              <w:rPr>
                <w:noProof/>
                <w:webHidden/>
              </w:rPr>
              <w:instrText xml:space="preserve"> PAGEREF _Toc118363062 \h </w:instrText>
            </w:r>
            <w:r w:rsidR="002C4EA5">
              <w:rPr>
                <w:noProof/>
                <w:webHidden/>
              </w:rPr>
            </w:r>
            <w:r w:rsidR="002C4EA5">
              <w:rPr>
                <w:noProof/>
                <w:webHidden/>
              </w:rPr>
              <w:fldChar w:fldCharType="separate"/>
            </w:r>
            <w:r w:rsidR="002C4EA5">
              <w:rPr>
                <w:noProof/>
                <w:webHidden/>
              </w:rPr>
              <w:t>3</w:t>
            </w:r>
            <w:r w:rsidR="002C4EA5">
              <w:rPr>
                <w:noProof/>
                <w:webHidden/>
              </w:rPr>
              <w:fldChar w:fldCharType="end"/>
            </w:r>
          </w:hyperlink>
        </w:p>
        <w:p w14:paraId="374BC286" w14:textId="547AB85F"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63" w:history="1">
            <w:r w:rsidR="002C4EA5" w:rsidRPr="00120150">
              <w:rPr>
                <w:rStyle w:val="Hyperlink"/>
                <w:noProof/>
              </w:rPr>
              <w:t>School Administrative Manager</w:t>
            </w:r>
            <w:r w:rsidR="002C4EA5">
              <w:rPr>
                <w:noProof/>
                <w:webHidden/>
              </w:rPr>
              <w:tab/>
            </w:r>
            <w:r w:rsidR="002C4EA5">
              <w:rPr>
                <w:noProof/>
                <w:webHidden/>
              </w:rPr>
              <w:fldChar w:fldCharType="begin"/>
            </w:r>
            <w:r w:rsidR="002C4EA5">
              <w:rPr>
                <w:noProof/>
                <w:webHidden/>
              </w:rPr>
              <w:instrText xml:space="preserve"> PAGEREF _Toc118363063 \h </w:instrText>
            </w:r>
            <w:r w:rsidR="002C4EA5">
              <w:rPr>
                <w:noProof/>
                <w:webHidden/>
              </w:rPr>
            </w:r>
            <w:r w:rsidR="002C4EA5">
              <w:rPr>
                <w:noProof/>
                <w:webHidden/>
              </w:rPr>
              <w:fldChar w:fldCharType="separate"/>
            </w:r>
            <w:r w:rsidR="002C4EA5">
              <w:rPr>
                <w:noProof/>
                <w:webHidden/>
              </w:rPr>
              <w:t>4</w:t>
            </w:r>
            <w:r w:rsidR="002C4EA5">
              <w:rPr>
                <w:noProof/>
                <w:webHidden/>
              </w:rPr>
              <w:fldChar w:fldCharType="end"/>
            </w:r>
          </w:hyperlink>
        </w:p>
        <w:p w14:paraId="7072649F" w14:textId="763F5BE2"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64" w:history="1">
            <w:r w:rsidR="002C4EA5" w:rsidRPr="00120150">
              <w:rPr>
                <w:rStyle w:val="Hyperlink"/>
                <w:noProof/>
              </w:rPr>
              <w:t>School Administrative Officer</w:t>
            </w:r>
            <w:r w:rsidR="002C4EA5">
              <w:rPr>
                <w:noProof/>
                <w:webHidden/>
              </w:rPr>
              <w:tab/>
            </w:r>
            <w:r w:rsidR="002C4EA5">
              <w:rPr>
                <w:noProof/>
                <w:webHidden/>
              </w:rPr>
              <w:fldChar w:fldCharType="begin"/>
            </w:r>
            <w:r w:rsidR="002C4EA5">
              <w:rPr>
                <w:noProof/>
                <w:webHidden/>
              </w:rPr>
              <w:instrText xml:space="preserve"> PAGEREF _Toc118363064 \h </w:instrText>
            </w:r>
            <w:r w:rsidR="002C4EA5">
              <w:rPr>
                <w:noProof/>
                <w:webHidden/>
              </w:rPr>
            </w:r>
            <w:r w:rsidR="002C4EA5">
              <w:rPr>
                <w:noProof/>
                <w:webHidden/>
              </w:rPr>
              <w:fldChar w:fldCharType="separate"/>
            </w:r>
            <w:r w:rsidR="002C4EA5">
              <w:rPr>
                <w:noProof/>
                <w:webHidden/>
              </w:rPr>
              <w:t>4</w:t>
            </w:r>
            <w:r w:rsidR="002C4EA5">
              <w:rPr>
                <w:noProof/>
                <w:webHidden/>
              </w:rPr>
              <w:fldChar w:fldCharType="end"/>
            </w:r>
          </w:hyperlink>
        </w:p>
        <w:p w14:paraId="6F8B0EB6" w14:textId="73299FA1"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65" w:history="1">
            <w:r w:rsidR="002C4EA5" w:rsidRPr="00120150">
              <w:rPr>
                <w:rStyle w:val="Hyperlink"/>
                <w:noProof/>
              </w:rPr>
              <w:t>School Learning and Support Officer</w:t>
            </w:r>
            <w:r w:rsidR="002C4EA5">
              <w:rPr>
                <w:noProof/>
                <w:webHidden/>
              </w:rPr>
              <w:tab/>
            </w:r>
            <w:r w:rsidR="002C4EA5">
              <w:rPr>
                <w:noProof/>
                <w:webHidden/>
              </w:rPr>
              <w:fldChar w:fldCharType="begin"/>
            </w:r>
            <w:r w:rsidR="002C4EA5">
              <w:rPr>
                <w:noProof/>
                <w:webHidden/>
              </w:rPr>
              <w:instrText xml:space="preserve"> PAGEREF _Toc118363065 \h </w:instrText>
            </w:r>
            <w:r w:rsidR="002C4EA5">
              <w:rPr>
                <w:noProof/>
                <w:webHidden/>
              </w:rPr>
            </w:r>
            <w:r w:rsidR="002C4EA5">
              <w:rPr>
                <w:noProof/>
                <w:webHidden/>
              </w:rPr>
              <w:fldChar w:fldCharType="separate"/>
            </w:r>
            <w:r w:rsidR="002C4EA5">
              <w:rPr>
                <w:noProof/>
                <w:webHidden/>
              </w:rPr>
              <w:t>4</w:t>
            </w:r>
            <w:r w:rsidR="002C4EA5">
              <w:rPr>
                <w:noProof/>
                <w:webHidden/>
              </w:rPr>
              <w:fldChar w:fldCharType="end"/>
            </w:r>
          </w:hyperlink>
        </w:p>
        <w:p w14:paraId="44C04C23" w14:textId="7A3D363B" w:rsidR="002C4EA5" w:rsidRDefault="00000000">
          <w:pPr>
            <w:pStyle w:val="TOC1"/>
            <w:tabs>
              <w:tab w:val="right" w:leader="dot" w:pos="10450"/>
            </w:tabs>
            <w:rPr>
              <w:rFonts w:asciiTheme="minorHAnsi" w:eastAsiaTheme="minorEastAsia" w:hAnsiTheme="minorHAnsi" w:cstheme="minorBidi"/>
              <w:noProof/>
              <w:sz w:val="22"/>
              <w:lang w:eastAsia="en-AU"/>
            </w:rPr>
          </w:pPr>
          <w:hyperlink w:anchor="_Toc118363066" w:history="1">
            <w:r w:rsidR="002C4EA5" w:rsidRPr="00120150">
              <w:rPr>
                <w:rStyle w:val="Hyperlink"/>
                <w:noProof/>
              </w:rPr>
              <w:t>Role Descriptions</w:t>
            </w:r>
            <w:r w:rsidR="002C4EA5">
              <w:rPr>
                <w:noProof/>
                <w:webHidden/>
              </w:rPr>
              <w:tab/>
            </w:r>
            <w:r w:rsidR="002C4EA5">
              <w:rPr>
                <w:noProof/>
                <w:webHidden/>
              </w:rPr>
              <w:fldChar w:fldCharType="begin"/>
            </w:r>
            <w:r w:rsidR="002C4EA5">
              <w:rPr>
                <w:noProof/>
                <w:webHidden/>
              </w:rPr>
              <w:instrText xml:space="preserve"> PAGEREF _Toc118363066 \h </w:instrText>
            </w:r>
            <w:r w:rsidR="002C4EA5">
              <w:rPr>
                <w:noProof/>
                <w:webHidden/>
              </w:rPr>
            </w:r>
            <w:r w:rsidR="002C4EA5">
              <w:rPr>
                <w:noProof/>
                <w:webHidden/>
              </w:rPr>
              <w:fldChar w:fldCharType="separate"/>
            </w:r>
            <w:r w:rsidR="002C4EA5">
              <w:rPr>
                <w:noProof/>
                <w:webHidden/>
              </w:rPr>
              <w:t>4</w:t>
            </w:r>
            <w:r w:rsidR="002C4EA5">
              <w:rPr>
                <w:noProof/>
                <w:webHidden/>
              </w:rPr>
              <w:fldChar w:fldCharType="end"/>
            </w:r>
          </w:hyperlink>
        </w:p>
        <w:p w14:paraId="2035A379" w14:textId="19970A8C"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67" w:history="1">
            <w:r w:rsidR="002C4EA5" w:rsidRPr="00120150">
              <w:rPr>
                <w:rStyle w:val="Hyperlink"/>
                <w:noProof/>
              </w:rPr>
              <w:t>Community Liaison Officer</w:t>
            </w:r>
            <w:r w:rsidR="002C4EA5">
              <w:rPr>
                <w:noProof/>
                <w:webHidden/>
              </w:rPr>
              <w:tab/>
            </w:r>
            <w:r w:rsidR="002C4EA5">
              <w:rPr>
                <w:noProof/>
                <w:webHidden/>
              </w:rPr>
              <w:fldChar w:fldCharType="begin"/>
            </w:r>
            <w:r w:rsidR="002C4EA5">
              <w:rPr>
                <w:noProof/>
                <w:webHidden/>
              </w:rPr>
              <w:instrText xml:space="preserve"> PAGEREF _Toc118363067 \h </w:instrText>
            </w:r>
            <w:r w:rsidR="002C4EA5">
              <w:rPr>
                <w:noProof/>
                <w:webHidden/>
              </w:rPr>
            </w:r>
            <w:r w:rsidR="002C4EA5">
              <w:rPr>
                <w:noProof/>
                <w:webHidden/>
              </w:rPr>
              <w:fldChar w:fldCharType="separate"/>
            </w:r>
            <w:r w:rsidR="002C4EA5">
              <w:rPr>
                <w:noProof/>
                <w:webHidden/>
              </w:rPr>
              <w:t>4</w:t>
            </w:r>
            <w:r w:rsidR="002C4EA5">
              <w:rPr>
                <w:noProof/>
                <w:webHidden/>
              </w:rPr>
              <w:fldChar w:fldCharType="end"/>
            </w:r>
          </w:hyperlink>
        </w:p>
        <w:p w14:paraId="44CD1ABE" w14:textId="565BC570"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68" w:history="1">
            <w:r w:rsidR="002C4EA5" w:rsidRPr="00120150">
              <w:rPr>
                <w:rStyle w:val="Hyperlink"/>
                <w:noProof/>
              </w:rPr>
              <w:t>Farm Assistant</w:t>
            </w:r>
            <w:r w:rsidR="002C4EA5">
              <w:rPr>
                <w:noProof/>
                <w:webHidden/>
              </w:rPr>
              <w:tab/>
            </w:r>
            <w:r w:rsidR="002C4EA5">
              <w:rPr>
                <w:noProof/>
                <w:webHidden/>
              </w:rPr>
              <w:fldChar w:fldCharType="begin"/>
            </w:r>
            <w:r w:rsidR="002C4EA5">
              <w:rPr>
                <w:noProof/>
                <w:webHidden/>
              </w:rPr>
              <w:instrText xml:space="preserve"> PAGEREF _Toc118363068 \h </w:instrText>
            </w:r>
            <w:r w:rsidR="002C4EA5">
              <w:rPr>
                <w:noProof/>
                <w:webHidden/>
              </w:rPr>
            </w:r>
            <w:r w:rsidR="002C4EA5">
              <w:rPr>
                <w:noProof/>
                <w:webHidden/>
              </w:rPr>
              <w:fldChar w:fldCharType="separate"/>
            </w:r>
            <w:r w:rsidR="002C4EA5">
              <w:rPr>
                <w:noProof/>
                <w:webHidden/>
              </w:rPr>
              <w:t>5</w:t>
            </w:r>
            <w:r w:rsidR="002C4EA5">
              <w:rPr>
                <w:noProof/>
                <w:webHidden/>
              </w:rPr>
              <w:fldChar w:fldCharType="end"/>
            </w:r>
          </w:hyperlink>
        </w:p>
        <w:p w14:paraId="0B87D74C" w14:textId="72642691"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69" w:history="1">
            <w:r w:rsidR="002C4EA5" w:rsidRPr="00120150">
              <w:rPr>
                <w:rStyle w:val="Hyperlink"/>
                <w:noProof/>
              </w:rPr>
              <w:t>General Assistant</w:t>
            </w:r>
            <w:r w:rsidR="002C4EA5">
              <w:rPr>
                <w:noProof/>
                <w:webHidden/>
              </w:rPr>
              <w:tab/>
            </w:r>
            <w:r w:rsidR="002C4EA5">
              <w:rPr>
                <w:noProof/>
                <w:webHidden/>
              </w:rPr>
              <w:fldChar w:fldCharType="begin"/>
            </w:r>
            <w:r w:rsidR="002C4EA5">
              <w:rPr>
                <w:noProof/>
                <w:webHidden/>
              </w:rPr>
              <w:instrText xml:space="preserve"> PAGEREF _Toc118363069 \h </w:instrText>
            </w:r>
            <w:r w:rsidR="002C4EA5">
              <w:rPr>
                <w:noProof/>
                <w:webHidden/>
              </w:rPr>
            </w:r>
            <w:r w:rsidR="002C4EA5">
              <w:rPr>
                <w:noProof/>
                <w:webHidden/>
              </w:rPr>
              <w:fldChar w:fldCharType="separate"/>
            </w:r>
            <w:r w:rsidR="002C4EA5">
              <w:rPr>
                <w:noProof/>
                <w:webHidden/>
              </w:rPr>
              <w:t>5</w:t>
            </w:r>
            <w:r w:rsidR="002C4EA5">
              <w:rPr>
                <w:noProof/>
                <w:webHidden/>
              </w:rPr>
              <w:fldChar w:fldCharType="end"/>
            </w:r>
          </w:hyperlink>
        </w:p>
        <w:p w14:paraId="755B4424" w14:textId="61B86B73"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70" w:history="1">
            <w:r w:rsidR="002C4EA5" w:rsidRPr="00120150">
              <w:rPr>
                <w:rStyle w:val="Hyperlink"/>
                <w:noProof/>
              </w:rPr>
              <w:t>Student Support Officer</w:t>
            </w:r>
            <w:r w:rsidR="002C4EA5">
              <w:rPr>
                <w:noProof/>
                <w:webHidden/>
              </w:rPr>
              <w:tab/>
            </w:r>
            <w:r w:rsidR="002C4EA5">
              <w:rPr>
                <w:noProof/>
                <w:webHidden/>
              </w:rPr>
              <w:fldChar w:fldCharType="begin"/>
            </w:r>
            <w:r w:rsidR="002C4EA5">
              <w:rPr>
                <w:noProof/>
                <w:webHidden/>
              </w:rPr>
              <w:instrText xml:space="preserve"> PAGEREF _Toc118363070 \h </w:instrText>
            </w:r>
            <w:r w:rsidR="002C4EA5">
              <w:rPr>
                <w:noProof/>
                <w:webHidden/>
              </w:rPr>
            </w:r>
            <w:r w:rsidR="002C4EA5">
              <w:rPr>
                <w:noProof/>
                <w:webHidden/>
              </w:rPr>
              <w:fldChar w:fldCharType="separate"/>
            </w:r>
            <w:r w:rsidR="002C4EA5">
              <w:rPr>
                <w:noProof/>
                <w:webHidden/>
              </w:rPr>
              <w:t>5</w:t>
            </w:r>
            <w:r w:rsidR="002C4EA5">
              <w:rPr>
                <w:noProof/>
                <w:webHidden/>
              </w:rPr>
              <w:fldChar w:fldCharType="end"/>
            </w:r>
          </w:hyperlink>
        </w:p>
        <w:p w14:paraId="4952087F" w14:textId="6EFF8F97" w:rsidR="002C4EA5" w:rsidRDefault="00000000">
          <w:pPr>
            <w:pStyle w:val="TOC1"/>
            <w:tabs>
              <w:tab w:val="right" w:leader="dot" w:pos="10450"/>
            </w:tabs>
            <w:rPr>
              <w:rFonts w:asciiTheme="minorHAnsi" w:eastAsiaTheme="minorEastAsia" w:hAnsiTheme="minorHAnsi" w:cstheme="minorBidi"/>
              <w:noProof/>
              <w:sz w:val="22"/>
              <w:lang w:eastAsia="en-AU"/>
            </w:rPr>
          </w:pPr>
          <w:hyperlink w:anchor="_Toc118363071" w:history="1">
            <w:r w:rsidR="002C4EA5" w:rsidRPr="00120150">
              <w:rPr>
                <w:rStyle w:val="Hyperlink"/>
                <w:noProof/>
              </w:rPr>
              <w:t>SMART Goals</w:t>
            </w:r>
            <w:r w:rsidR="002C4EA5">
              <w:rPr>
                <w:noProof/>
                <w:webHidden/>
              </w:rPr>
              <w:tab/>
            </w:r>
            <w:r w:rsidR="002C4EA5">
              <w:rPr>
                <w:noProof/>
                <w:webHidden/>
              </w:rPr>
              <w:fldChar w:fldCharType="begin"/>
            </w:r>
            <w:r w:rsidR="002C4EA5">
              <w:rPr>
                <w:noProof/>
                <w:webHidden/>
              </w:rPr>
              <w:instrText xml:space="preserve"> PAGEREF _Toc118363071 \h </w:instrText>
            </w:r>
            <w:r w:rsidR="002C4EA5">
              <w:rPr>
                <w:noProof/>
                <w:webHidden/>
              </w:rPr>
            </w:r>
            <w:r w:rsidR="002C4EA5">
              <w:rPr>
                <w:noProof/>
                <w:webHidden/>
              </w:rPr>
              <w:fldChar w:fldCharType="separate"/>
            </w:r>
            <w:r w:rsidR="002C4EA5">
              <w:rPr>
                <w:noProof/>
                <w:webHidden/>
              </w:rPr>
              <w:t>5</w:t>
            </w:r>
            <w:r w:rsidR="002C4EA5">
              <w:rPr>
                <w:noProof/>
                <w:webHidden/>
              </w:rPr>
              <w:fldChar w:fldCharType="end"/>
            </w:r>
          </w:hyperlink>
        </w:p>
        <w:p w14:paraId="6B1CCDDF" w14:textId="53433BEF"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72" w:history="1">
            <w:r w:rsidR="002C4EA5" w:rsidRPr="00120150">
              <w:rPr>
                <w:rStyle w:val="Hyperlink"/>
                <w:noProof/>
              </w:rPr>
              <w:t>Non-Teaching Staff in Schools (generic)</w:t>
            </w:r>
            <w:r w:rsidR="002C4EA5">
              <w:rPr>
                <w:noProof/>
                <w:webHidden/>
              </w:rPr>
              <w:tab/>
            </w:r>
            <w:r w:rsidR="002C4EA5">
              <w:rPr>
                <w:noProof/>
                <w:webHidden/>
              </w:rPr>
              <w:fldChar w:fldCharType="begin"/>
            </w:r>
            <w:r w:rsidR="002C4EA5">
              <w:rPr>
                <w:noProof/>
                <w:webHidden/>
              </w:rPr>
              <w:instrText xml:space="preserve"> PAGEREF _Toc118363072 \h </w:instrText>
            </w:r>
            <w:r w:rsidR="002C4EA5">
              <w:rPr>
                <w:noProof/>
                <w:webHidden/>
              </w:rPr>
            </w:r>
            <w:r w:rsidR="002C4EA5">
              <w:rPr>
                <w:noProof/>
                <w:webHidden/>
              </w:rPr>
              <w:fldChar w:fldCharType="separate"/>
            </w:r>
            <w:r w:rsidR="002C4EA5">
              <w:rPr>
                <w:noProof/>
                <w:webHidden/>
              </w:rPr>
              <w:t>5</w:t>
            </w:r>
            <w:r w:rsidR="002C4EA5">
              <w:rPr>
                <w:noProof/>
                <w:webHidden/>
              </w:rPr>
              <w:fldChar w:fldCharType="end"/>
            </w:r>
          </w:hyperlink>
        </w:p>
        <w:p w14:paraId="4B12C6C4" w14:textId="7E485AF7"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73" w:history="1">
            <w:r w:rsidR="002C4EA5" w:rsidRPr="00120150">
              <w:rPr>
                <w:rStyle w:val="Hyperlink"/>
                <w:noProof/>
              </w:rPr>
              <w:t>School Administrative Manager</w:t>
            </w:r>
            <w:r w:rsidR="002C4EA5">
              <w:rPr>
                <w:noProof/>
                <w:webHidden/>
              </w:rPr>
              <w:tab/>
            </w:r>
            <w:r w:rsidR="002C4EA5">
              <w:rPr>
                <w:noProof/>
                <w:webHidden/>
              </w:rPr>
              <w:fldChar w:fldCharType="begin"/>
            </w:r>
            <w:r w:rsidR="002C4EA5">
              <w:rPr>
                <w:noProof/>
                <w:webHidden/>
              </w:rPr>
              <w:instrText xml:space="preserve"> PAGEREF _Toc118363073 \h </w:instrText>
            </w:r>
            <w:r w:rsidR="002C4EA5">
              <w:rPr>
                <w:noProof/>
                <w:webHidden/>
              </w:rPr>
            </w:r>
            <w:r w:rsidR="002C4EA5">
              <w:rPr>
                <w:noProof/>
                <w:webHidden/>
              </w:rPr>
              <w:fldChar w:fldCharType="separate"/>
            </w:r>
            <w:r w:rsidR="002C4EA5">
              <w:rPr>
                <w:noProof/>
                <w:webHidden/>
              </w:rPr>
              <w:t>6</w:t>
            </w:r>
            <w:r w:rsidR="002C4EA5">
              <w:rPr>
                <w:noProof/>
                <w:webHidden/>
              </w:rPr>
              <w:fldChar w:fldCharType="end"/>
            </w:r>
          </w:hyperlink>
        </w:p>
        <w:p w14:paraId="2A6036A1" w14:textId="5A81870E"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74" w:history="1">
            <w:r w:rsidR="002C4EA5" w:rsidRPr="00120150">
              <w:rPr>
                <w:rStyle w:val="Hyperlink"/>
                <w:noProof/>
              </w:rPr>
              <w:t>School Administrative Officer</w:t>
            </w:r>
            <w:r w:rsidR="002C4EA5">
              <w:rPr>
                <w:noProof/>
                <w:webHidden/>
              </w:rPr>
              <w:tab/>
            </w:r>
            <w:r w:rsidR="002C4EA5">
              <w:rPr>
                <w:noProof/>
                <w:webHidden/>
              </w:rPr>
              <w:fldChar w:fldCharType="begin"/>
            </w:r>
            <w:r w:rsidR="002C4EA5">
              <w:rPr>
                <w:noProof/>
                <w:webHidden/>
              </w:rPr>
              <w:instrText xml:space="preserve"> PAGEREF _Toc118363074 \h </w:instrText>
            </w:r>
            <w:r w:rsidR="002C4EA5">
              <w:rPr>
                <w:noProof/>
                <w:webHidden/>
              </w:rPr>
            </w:r>
            <w:r w:rsidR="002C4EA5">
              <w:rPr>
                <w:noProof/>
                <w:webHidden/>
              </w:rPr>
              <w:fldChar w:fldCharType="separate"/>
            </w:r>
            <w:r w:rsidR="002C4EA5">
              <w:rPr>
                <w:noProof/>
                <w:webHidden/>
              </w:rPr>
              <w:t>6</w:t>
            </w:r>
            <w:r w:rsidR="002C4EA5">
              <w:rPr>
                <w:noProof/>
                <w:webHidden/>
              </w:rPr>
              <w:fldChar w:fldCharType="end"/>
            </w:r>
          </w:hyperlink>
        </w:p>
        <w:p w14:paraId="481C87C5" w14:textId="6FA65269"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75" w:history="1">
            <w:r w:rsidR="002C4EA5" w:rsidRPr="00120150">
              <w:rPr>
                <w:rStyle w:val="Hyperlink"/>
                <w:noProof/>
              </w:rPr>
              <w:t>School Learning Support Officer</w:t>
            </w:r>
            <w:r w:rsidR="002C4EA5">
              <w:rPr>
                <w:noProof/>
                <w:webHidden/>
              </w:rPr>
              <w:tab/>
            </w:r>
            <w:r w:rsidR="002C4EA5">
              <w:rPr>
                <w:noProof/>
                <w:webHidden/>
              </w:rPr>
              <w:fldChar w:fldCharType="begin"/>
            </w:r>
            <w:r w:rsidR="002C4EA5">
              <w:rPr>
                <w:noProof/>
                <w:webHidden/>
              </w:rPr>
              <w:instrText xml:space="preserve"> PAGEREF _Toc118363075 \h </w:instrText>
            </w:r>
            <w:r w:rsidR="002C4EA5">
              <w:rPr>
                <w:noProof/>
                <w:webHidden/>
              </w:rPr>
            </w:r>
            <w:r w:rsidR="002C4EA5">
              <w:rPr>
                <w:noProof/>
                <w:webHidden/>
              </w:rPr>
              <w:fldChar w:fldCharType="separate"/>
            </w:r>
            <w:r w:rsidR="002C4EA5">
              <w:rPr>
                <w:noProof/>
                <w:webHidden/>
              </w:rPr>
              <w:t>6</w:t>
            </w:r>
            <w:r w:rsidR="002C4EA5">
              <w:rPr>
                <w:noProof/>
                <w:webHidden/>
              </w:rPr>
              <w:fldChar w:fldCharType="end"/>
            </w:r>
          </w:hyperlink>
        </w:p>
        <w:p w14:paraId="09915CC6" w14:textId="21CE85C2" w:rsidR="002C4EA5" w:rsidRDefault="00000000">
          <w:pPr>
            <w:pStyle w:val="TOC1"/>
            <w:tabs>
              <w:tab w:val="right" w:leader="dot" w:pos="10450"/>
            </w:tabs>
            <w:rPr>
              <w:rFonts w:asciiTheme="minorHAnsi" w:eastAsiaTheme="minorEastAsia" w:hAnsiTheme="minorHAnsi" w:cstheme="minorBidi"/>
              <w:noProof/>
              <w:sz w:val="22"/>
              <w:lang w:eastAsia="en-AU"/>
            </w:rPr>
          </w:pPr>
          <w:hyperlink w:anchor="_Toc118363076" w:history="1">
            <w:r w:rsidR="002C4EA5" w:rsidRPr="00120150">
              <w:rPr>
                <w:rStyle w:val="Hyperlink"/>
                <w:noProof/>
              </w:rPr>
              <w:t>eLearning</w:t>
            </w:r>
            <w:r w:rsidR="002C4EA5">
              <w:rPr>
                <w:noProof/>
                <w:webHidden/>
              </w:rPr>
              <w:tab/>
            </w:r>
            <w:r w:rsidR="002C4EA5">
              <w:rPr>
                <w:noProof/>
                <w:webHidden/>
              </w:rPr>
              <w:fldChar w:fldCharType="begin"/>
            </w:r>
            <w:r w:rsidR="002C4EA5">
              <w:rPr>
                <w:noProof/>
                <w:webHidden/>
              </w:rPr>
              <w:instrText xml:space="preserve"> PAGEREF _Toc118363076 \h </w:instrText>
            </w:r>
            <w:r w:rsidR="002C4EA5">
              <w:rPr>
                <w:noProof/>
                <w:webHidden/>
              </w:rPr>
            </w:r>
            <w:r w:rsidR="002C4EA5">
              <w:rPr>
                <w:noProof/>
                <w:webHidden/>
              </w:rPr>
              <w:fldChar w:fldCharType="separate"/>
            </w:r>
            <w:r w:rsidR="002C4EA5">
              <w:rPr>
                <w:noProof/>
                <w:webHidden/>
              </w:rPr>
              <w:t>6</w:t>
            </w:r>
            <w:r w:rsidR="002C4EA5">
              <w:rPr>
                <w:noProof/>
                <w:webHidden/>
              </w:rPr>
              <w:fldChar w:fldCharType="end"/>
            </w:r>
          </w:hyperlink>
        </w:p>
        <w:p w14:paraId="28A0C0FE" w14:textId="5A62E4A7"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77" w:history="1">
            <w:r w:rsidR="002C4EA5" w:rsidRPr="00120150">
              <w:rPr>
                <w:rStyle w:val="Hyperlink"/>
                <w:noProof/>
              </w:rPr>
              <w:t>Applying for a SAS staff role</w:t>
            </w:r>
            <w:r w:rsidR="002C4EA5">
              <w:rPr>
                <w:noProof/>
                <w:webHidden/>
              </w:rPr>
              <w:tab/>
            </w:r>
            <w:r w:rsidR="002C4EA5">
              <w:rPr>
                <w:noProof/>
                <w:webHidden/>
              </w:rPr>
              <w:fldChar w:fldCharType="begin"/>
            </w:r>
            <w:r w:rsidR="002C4EA5">
              <w:rPr>
                <w:noProof/>
                <w:webHidden/>
              </w:rPr>
              <w:instrText xml:space="preserve"> PAGEREF _Toc118363077 \h </w:instrText>
            </w:r>
            <w:r w:rsidR="002C4EA5">
              <w:rPr>
                <w:noProof/>
                <w:webHidden/>
              </w:rPr>
            </w:r>
            <w:r w:rsidR="002C4EA5">
              <w:rPr>
                <w:noProof/>
                <w:webHidden/>
              </w:rPr>
              <w:fldChar w:fldCharType="separate"/>
            </w:r>
            <w:r w:rsidR="002C4EA5">
              <w:rPr>
                <w:noProof/>
                <w:webHidden/>
              </w:rPr>
              <w:t>6</w:t>
            </w:r>
            <w:r w:rsidR="002C4EA5">
              <w:rPr>
                <w:noProof/>
                <w:webHidden/>
              </w:rPr>
              <w:fldChar w:fldCharType="end"/>
            </w:r>
          </w:hyperlink>
        </w:p>
        <w:p w14:paraId="3A18986E" w14:textId="76E9693F"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78" w:history="1">
            <w:r w:rsidR="002C4EA5" w:rsidRPr="00120150">
              <w:rPr>
                <w:rStyle w:val="Hyperlink"/>
                <w:noProof/>
              </w:rPr>
              <w:t>Achieving Team Objectives</w:t>
            </w:r>
            <w:r w:rsidR="002C4EA5">
              <w:rPr>
                <w:noProof/>
                <w:webHidden/>
              </w:rPr>
              <w:tab/>
            </w:r>
            <w:r w:rsidR="002C4EA5">
              <w:rPr>
                <w:noProof/>
                <w:webHidden/>
              </w:rPr>
              <w:fldChar w:fldCharType="begin"/>
            </w:r>
            <w:r w:rsidR="002C4EA5">
              <w:rPr>
                <w:noProof/>
                <w:webHidden/>
              </w:rPr>
              <w:instrText xml:space="preserve"> PAGEREF _Toc118363078 \h </w:instrText>
            </w:r>
            <w:r w:rsidR="002C4EA5">
              <w:rPr>
                <w:noProof/>
                <w:webHidden/>
              </w:rPr>
            </w:r>
            <w:r w:rsidR="002C4EA5">
              <w:rPr>
                <w:noProof/>
                <w:webHidden/>
              </w:rPr>
              <w:fldChar w:fldCharType="separate"/>
            </w:r>
            <w:r w:rsidR="002C4EA5">
              <w:rPr>
                <w:noProof/>
                <w:webHidden/>
              </w:rPr>
              <w:t>7</w:t>
            </w:r>
            <w:r w:rsidR="002C4EA5">
              <w:rPr>
                <w:noProof/>
                <w:webHidden/>
              </w:rPr>
              <w:fldChar w:fldCharType="end"/>
            </w:r>
          </w:hyperlink>
        </w:p>
        <w:p w14:paraId="5C9C8ABA" w14:textId="65BAFF30"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79" w:history="1">
            <w:r w:rsidR="002C4EA5" w:rsidRPr="00120150">
              <w:rPr>
                <w:rStyle w:val="Hyperlink"/>
                <w:noProof/>
              </w:rPr>
              <w:t>Applying DoE Policies and Procedures</w:t>
            </w:r>
            <w:r w:rsidR="002C4EA5">
              <w:rPr>
                <w:noProof/>
                <w:webHidden/>
              </w:rPr>
              <w:tab/>
            </w:r>
            <w:r w:rsidR="002C4EA5">
              <w:rPr>
                <w:noProof/>
                <w:webHidden/>
              </w:rPr>
              <w:fldChar w:fldCharType="begin"/>
            </w:r>
            <w:r w:rsidR="002C4EA5">
              <w:rPr>
                <w:noProof/>
                <w:webHidden/>
              </w:rPr>
              <w:instrText xml:space="preserve"> PAGEREF _Toc118363079 \h </w:instrText>
            </w:r>
            <w:r w:rsidR="002C4EA5">
              <w:rPr>
                <w:noProof/>
                <w:webHidden/>
              </w:rPr>
            </w:r>
            <w:r w:rsidR="002C4EA5">
              <w:rPr>
                <w:noProof/>
                <w:webHidden/>
              </w:rPr>
              <w:fldChar w:fldCharType="separate"/>
            </w:r>
            <w:r w:rsidR="002C4EA5">
              <w:rPr>
                <w:noProof/>
                <w:webHidden/>
              </w:rPr>
              <w:t>7</w:t>
            </w:r>
            <w:r w:rsidR="002C4EA5">
              <w:rPr>
                <w:noProof/>
                <w:webHidden/>
              </w:rPr>
              <w:fldChar w:fldCharType="end"/>
            </w:r>
          </w:hyperlink>
        </w:p>
        <w:p w14:paraId="7C82E872" w14:textId="50BEB67D"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80" w:history="1">
            <w:r w:rsidR="002C4EA5" w:rsidRPr="00120150">
              <w:rPr>
                <w:rStyle w:val="Hyperlink"/>
                <w:noProof/>
              </w:rPr>
              <w:t>Building Relationships</w:t>
            </w:r>
            <w:r w:rsidR="002C4EA5">
              <w:rPr>
                <w:noProof/>
                <w:webHidden/>
              </w:rPr>
              <w:tab/>
            </w:r>
            <w:r w:rsidR="002C4EA5">
              <w:rPr>
                <w:noProof/>
                <w:webHidden/>
              </w:rPr>
              <w:fldChar w:fldCharType="begin"/>
            </w:r>
            <w:r w:rsidR="002C4EA5">
              <w:rPr>
                <w:noProof/>
                <w:webHidden/>
              </w:rPr>
              <w:instrText xml:space="preserve"> PAGEREF _Toc118363080 \h </w:instrText>
            </w:r>
            <w:r w:rsidR="002C4EA5">
              <w:rPr>
                <w:noProof/>
                <w:webHidden/>
              </w:rPr>
            </w:r>
            <w:r w:rsidR="002C4EA5">
              <w:rPr>
                <w:noProof/>
                <w:webHidden/>
              </w:rPr>
              <w:fldChar w:fldCharType="separate"/>
            </w:r>
            <w:r w:rsidR="002C4EA5">
              <w:rPr>
                <w:noProof/>
                <w:webHidden/>
              </w:rPr>
              <w:t>7</w:t>
            </w:r>
            <w:r w:rsidR="002C4EA5">
              <w:rPr>
                <w:noProof/>
                <w:webHidden/>
              </w:rPr>
              <w:fldChar w:fldCharType="end"/>
            </w:r>
          </w:hyperlink>
        </w:p>
        <w:p w14:paraId="451C4650" w14:textId="41DF968F"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81" w:history="1">
            <w:r w:rsidR="002C4EA5" w:rsidRPr="00120150">
              <w:rPr>
                <w:rStyle w:val="Hyperlink"/>
                <w:noProof/>
              </w:rPr>
              <w:t>Introduction to Science – Part A – SAO – Science Laboratory</w:t>
            </w:r>
            <w:r w:rsidR="002C4EA5">
              <w:rPr>
                <w:noProof/>
                <w:webHidden/>
              </w:rPr>
              <w:tab/>
            </w:r>
            <w:r w:rsidR="002C4EA5">
              <w:rPr>
                <w:noProof/>
                <w:webHidden/>
              </w:rPr>
              <w:fldChar w:fldCharType="begin"/>
            </w:r>
            <w:r w:rsidR="002C4EA5">
              <w:rPr>
                <w:noProof/>
                <w:webHidden/>
              </w:rPr>
              <w:instrText xml:space="preserve"> PAGEREF _Toc118363081 \h </w:instrText>
            </w:r>
            <w:r w:rsidR="002C4EA5">
              <w:rPr>
                <w:noProof/>
                <w:webHidden/>
              </w:rPr>
            </w:r>
            <w:r w:rsidR="002C4EA5">
              <w:rPr>
                <w:noProof/>
                <w:webHidden/>
              </w:rPr>
              <w:fldChar w:fldCharType="separate"/>
            </w:r>
            <w:r w:rsidR="002C4EA5">
              <w:rPr>
                <w:noProof/>
                <w:webHidden/>
              </w:rPr>
              <w:t>7</w:t>
            </w:r>
            <w:r w:rsidR="002C4EA5">
              <w:rPr>
                <w:noProof/>
                <w:webHidden/>
              </w:rPr>
              <w:fldChar w:fldCharType="end"/>
            </w:r>
          </w:hyperlink>
        </w:p>
        <w:p w14:paraId="68C2504A" w14:textId="0566B464"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82" w:history="1">
            <w:r w:rsidR="002C4EA5" w:rsidRPr="00120150">
              <w:rPr>
                <w:rStyle w:val="Hyperlink"/>
                <w:noProof/>
              </w:rPr>
              <w:t>Oral Communication</w:t>
            </w:r>
            <w:r w:rsidR="002C4EA5">
              <w:rPr>
                <w:noProof/>
                <w:webHidden/>
              </w:rPr>
              <w:tab/>
            </w:r>
            <w:r w:rsidR="002C4EA5">
              <w:rPr>
                <w:noProof/>
                <w:webHidden/>
              </w:rPr>
              <w:fldChar w:fldCharType="begin"/>
            </w:r>
            <w:r w:rsidR="002C4EA5">
              <w:rPr>
                <w:noProof/>
                <w:webHidden/>
              </w:rPr>
              <w:instrText xml:space="preserve"> PAGEREF _Toc118363082 \h </w:instrText>
            </w:r>
            <w:r w:rsidR="002C4EA5">
              <w:rPr>
                <w:noProof/>
                <w:webHidden/>
              </w:rPr>
            </w:r>
            <w:r w:rsidR="002C4EA5">
              <w:rPr>
                <w:noProof/>
                <w:webHidden/>
              </w:rPr>
              <w:fldChar w:fldCharType="separate"/>
            </w:r>
            <w:r w:rsidR="002C4EA5">
              <w:rPr>
                <w:noProof/>
                <w:webHidden/>
              </w:rPr>
              <w:t>8</w:t>
            </w:r>
            <w:r w:rsidR="002C4EA5">
              <w:rPr>
                <w:noProof/>
                <w:webHidden/>
              </w:rPr>
              <w:fldChar w:fldCharType="end"/>
            </w:r>
          </w:hyperlink>
        </w:p>
        <w:p w14:paraId="018F0FF0" w14:textId="4DBA8399"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83" w:history="1">
            <w:r w:rsidR="002C4EA5" w:rsidRPr="00120150">
              <w:rPr>
                <w:rStyle w:val="Hyperlink"/>
                <w:noProof/>
              </w:rPr>
              <w:t>Promoting the School and its Vision</w:t>
            </w:r>
            <w:r w:rsidR="002C4EA5">
              <w:rPr>
                <w:noProof/>
                <w:webHidden/>
              </w:rPr>
              <w:tab/>
            </w:r>
            <w:r w:rsidR="002C4EA5">
              <w:rPr>
                <w:noProof/>
                <w:webHidden/>
              </w:rPr>
              <w:fldChar w:fldCharType="begin"/>
            </w:r>
            <w:r w:rsidR="002C4EA5">
              <w:rPr>
                <w:noProof/>
                <w:webHidden/>
              </w:rPr>
              <w:instrText xml:space="preserve"> PAGEREF _Toc118363083 \h </w:instrText>
            </w:r>
            <w:r w:rsidR="002C4EA5">
              <w:rPr>
                <w:noProof/>
                <w:webHidden/>
              </w:rPr>
            </w:r>
            <w:r w:rsidR="002C4EA5">
              <w:rPr>
                <w:noProof/>
                <w:webHidden/>
              </w:rPr>
              <w:fldChar w:fldCharType="separate"/>
            </w:r>
            <w:r w:rsidR="002C4EA5">
              <w:rPr>
                <w:noProof/>
                <w:webHidden/>
              </w:rPr>
              <w:t>8</w:t>
            </w:r>
            <w:r w:rsidR="002C4EA5">
              <w:rPr>
                <w:noProof/>
                <w:webHidden/>
              </w:rPr>
              <w:fldChar w:fldCharType="end"/>
            </w:r>
          </w:hyperlink>
        </w:p>
        <w:p w14:paraId="686310A0" w14:textId="0D887EF8"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84" w:history="1">
            <w:r w:rsidR="002C4EA5" w:rsidRPr="00120150">
              <w:rPr>
                <w:rStyle w:val="Hyperlink"/>
                <w:noProof/>
              </w:rPr>
              <w:t>Supporting Change</w:t>
            </w:r>
            <w:r w:rsidR="002C4EA5">
              <w:rPr>
                <w:noProof/>
                <w:webHidden/>
              </w:rPr>
              <w:tab/>
            </w:r>
            <w:r w:rsidR="002C4EA5">
              <w:rPr>
                <w:noProof/>
                <w:webHidden/>
              </w:rPr>
              <w:fldChar w:fldCharType="begin"/>
            </w:r>
            <w:r w:rsidR="002C4EA5">
              <w:rPr>
                <w:noProof/>
                <w:webHidden/>
              </w:rPr>
              <w:instrText xml:space="preserve"> PAGEREF _Toc118363084 \h </w:instrText>
            </w:r>
            <w:r w:rsidR="002C4EA5">
              <w:rPr>
                <w:noProof/>
                <w:webHidden/>
              </w:rPr>
            </w:r>
            <w:r w:rsidR="002C4EA5">
              <w:rPr>
                <w:noProof/>
                <w:webHidden/>
              </w:rPr>
              <w:fldChar w:fldCharType="separate"/>
            </w:r>
            <w:r w:rsidR="002C4EA5">
              <w:rPr>
                <w:noProof/>
                <w:webHidden/>
              </w:rPr>
              <w:t>8</w:t>
            </w:r>
            <w:r w:rsidR="002C4EA5">
              <w:rPr>
                <w:noProof/>
                <w:webHidden/>
              </w:rPr>
              <w:fldChar w:fldCharType="end"/>
            </w:r>
          </w:hyperlink>
        </w:p>
        <w:p w14:paraId="3B81AAEF" w14:textId="78F3CF7A"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85" w:history="1">
            <w:r w:rsidR="002C4EA5" w:rsidRPr="00120150">
              <w:rPr>
                <w:rStyle w:val="Hyperlink"/>
                <w:noProof/>
              </w:rPr>
              <w:t>Teamwork</w:t>
            </w:r>
            <w:r w:rsidR="002C4EA5">
              <w:rPr>
                <w:noProof/>
                <w:webHidden/>
              </w:rPr>
              <w:tab/>
            </w:r>
            <w:r w:rsidR="002C4EA5">
              <w:rPr>
                <w:noProof/>
                <w:webHidden/>
              </w:rPr>
              <w:fldChar w:fldCharType="begin"/>
            </w:r>
            <w:r w:rsidR="002C4EA5">
              <w:rPr>
                <w:noProof/>
                <w:webHidden/>
              </w:rPr>
              <w:instrText xml:space="preserve"> PAGEREF _Toc118363085 \h </w:instrText>
            </w:r>
            <w:r w:rsidR="002C4EA5">
              <w:rPr>
                <w:noProof/>
                <w:webHidden/>
              </w:rPr>
            </w:r>
            <w:r w:rsidR="002C4EA5">
              <w:rPr>
                <w:noProof/>
                <w:webHidden/>
              </w:rPr>
              <w:fldChar w:fldCharType="separate"/>
            </w:r>
            <w:r w:rsidR="002C4EA5">
              <w:rPr>
                <w:noProof/>
                <w:webHidden/>
              </w:rPr>
              <w:t>9</w:t>
            </w:r>
            <w:r w:rsidR="002C4EA5">
              <w:rPr>
                <w:noProof/>
                <w:webHidden/>
              </w:rPr>
              <w:fldChar w:fldCharType="end"/>
            </w:r>
          </w:hyperlink>
        </w:p>
        <w:p w14:paraId="78876BD6" w14:textId="6C91C98D"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86" w:history="1">
            <w:r w:rsidR="002C4EA5" w:rsidRPr="00120150">
              <w:rPr>
                <w:rStyle w:val="Hyperlink"/>
                <w:noProof/>
              </w:rPr>
              <w:t>Technology and Systems</w:t>
            </w:r>
            <w:r w:rsidR="002C4EA5">
              <w:rPr>
                <w:noProof/>
                <w:webHidden/>
              </w:rPr>
              <w:tab/>
            </w:r>
            <w:r w:rsidR="002C4EA5">
              <w:rPr>
                <w:noProof/>
                <w:webHidden/>
              </w:rPr>
              <w:fldChar w:fldCharType="begin"/>
            </w:r>
            <w:r w:rsidR="002C4EA5">
              <w:rPr>
                <w:noProof/>
                <w:webHidden/>
              </w:rPr>
              <w:instrText xml:space="preserve"> PAGEREF _Toc118363086 \h </w:instrText>
            </w:r>
            <w:r w:rsidR="002C4EA5">
              <w:rPr>
                <w:noProof/>
                <w:webHidden/>
              </w:rPr>
            </w:r>
            <w:r w:rsidR="002C4EA5">
              <w:rPr>
                <w:noProof/>
                <w:webHidden/>
              </w:rPr>
              <w:fldChar w:fldCharType="separate"/>
            </w:r>
            <w:r w:rsidR="002C4EA5">
              <w:rPr>
                <w:noProof/>
                <w:webHidden/>
              </w:rPr>
              <w:t>9</w:t>
            </w:r>
            <w:r w:rsidR="002C4EA5">
              <w:rPr>
                <w:noProof/>
                <w:webHidden/>
              </w:rPr>
              <w:fldChar w:fldCharType="end"/>
            </w:r>
          </w:hyperlink>
        </w:p>
        <w:p w14:paraId="7E40E8D9" w14:textId="2ADECCAD"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87" w:history="1">
            <w:r w:rsidR="002C4EA5" w:rsidRPr="00120150">
              <w:rPr>
                <w:rStyle w:val="Hyperlink"/>
                <w:noProof/>
              </w:rPr>
              <w:t>Written Communication</w:t>
            </w:r>
            <w:r w:rsidR="002C4EA5">
              <w:rPr>
                <w:noProof/>
                <w:webHidden/>
              </w:rPr>
              <w:tab/>
            </w:r>
            <w:r w:rsidR="002C4EA5">
              <w:rPr>
                <w:noProof/>
                <w:webHidden/>
              </w:rPr>
              <w:fldChar w:fldCharType="begin"/>
            </w:r>
            <w:r w:rsidR="002C4EA5">
              <w:rPr>
                <w:noProof/>
                <w:webHidden/>
              </w:rPr>
              <w:instrText xml:space="preserve"> PAGEREF _Toc118363087 \h </w:instrText>
            </w:r>
            <w:r w:rsidR="002C4EA5">
              <w:rPr>
                <w:noProof/>
                <w:webHidden/>
              </w:rPr>
            </w:r>
            <w:r w:rsidR="002C4EA5">
              <w:rPr>
                <w:noProof/>
                <w:webHidden/>
              </w:rPr>
              <w:fldChar w:fldCharType="separate"/>
            </w:r>
            <w:r w:rsidR="002C4EA5">
              <w:rPr>
                <w:noProof/>
                <w:webHidden/>
              </w:rPr>
              <w:t>9</w:t>
            </w:r>
            <w:r w:rsidR="002C4EA5">
              <w:rPr>
                <w:noProof/>
                <w:webHidden/>
              </w:rPr>
              <w:fldChar w:fldCharType="end"/>
            </w:r>
          </w:hyperlink>
        </w:p>
        <w:p w14:paraId="1B31D3A1" w14:textId="779E79AB" w:rsidR="002C4EA5" w:rsidRDefault="00000000">
          <w:pPr>
            <w:pStyle w:val="TOC1"/>
            <w:tabs>
              <w:tab w:val="right" w:leader="dot" w:pos="10450"/>
            </w:tabs>
            <w:rPr>
              <w:rFonts w:asciiTheme="minorHAnsi" w:eastAsiaTheme="minorEastAsia" w:hAnsiTheme="minorHAnsi" w:cstheme="minorBidi"/>
              <w:noProof/>
              <w:sz w:val="22"/>
              <w:lang w:eastAsia="en-AU"/>
            </w:rPr>
          </w:pPr>
          <w:hyperlink w:anchor="_Toc118363088" w:history="1">
            <w:r w:rsidR="002C4EA5" w:rsidRPr="00120150">
              <w:rPr>
                <w:rStyle w:val="Hyperlink"/>
                <w:noProof/>
              </w:rPr>
              <w:t>Recorded</w:t>
            </w:r>
            <w:r w:rsidR="002C4EA5">
              <w:rPr>
                <w:noProof/>
                <w:webHidden/>
              </w:rPr>
              <w:tab/>
            </w:r>
            <w:r w:rsidR="002C4EA5">
              <w:rPr>
                <w:noProof/>
                <w:webHidden/>
              </w:rPr>
              <w:fldChar w:fldCharType="begin"/>
            </w:r>
            <w:r w:rsidR="002C4EA5">
              <w:rPr>
                <w:noProof/>
                <w:webHidden/>
              </w:rPr>
              <w:instrText xml:space="preserve"> PAGEREF _Toc118363088 \h </w:instrText>
            </w:r>
            <w:r w:rsidR="002C4EA5">
              <w:rPr>
                <w:noProof/>
                <w:webHidden/>
              </w:rPr>
            </w:r>
            <w:r w:rsidR="002C4EA5">
              <w:rPr>
                <w:noProof/>
                <w:webHidden/>
              </w:rPr>
              <w:fldChar w:fldCharType="separate"/>
            </w:r>
            <w:r w:rsidR="002C4EA5">
              <w:rPr>
                <w:noProof/>
                <w:webHidden/>
              </w:rPr>
              <w:t>9</w:t>
            </w:r>
            <w:r w:rsidR="002C4EA5">
              <w:rPr>
                <w:noProof/>
                <w:webHidden/>
              </w:rPr>
              <w:fldChar w:fldCharType="end"/>
            </w:r>
          </w:hyperlink>
        </w:p>
        <w:p w14:paraId="619098A2" w14:textId="68F14D63"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89" w:history="1">
            <w:r w:rsidR="002C4EA5" w:rsidRPr="00120150">
              <w:rPr>
                <w:rStyle w:val="Hyperlink"/>
                <w:noProof/>
              </w:rPr>
              <w:t>Assistive Technology</w:t>
            </w:r>
            <w:r w:rsidR="002C4EA5">
              <w:rPr>
                <w:noProof/>
                <w:webHidden/>
              </w:rPr>
              <w:tab/>
            </w:r>
            <w:r w:rsidR="002C4EA5">
              <w:rPr>
                <w:noProof/>
                <w:webHidden/>
              </w:rPr>
              <w:fldChar w:fldCharType="begin"/>
            </w:r>
            <w:r w:rsidR="002C4EA5">
              <w:rPr>
                <w:noProof/>
                <w:webHidden/>
              </w:rPr>
              <w:instrText xml:space="preserve"> PAGEREF _Toc118363089 \h </w:instrText>
            </w:r>
            <w:r w:rsidR="002C4EA5">
              <w:rPr>
                <w:noProof/>
                <w:webHidden/>
              </w:rPr>
            </w:r>
            <w:r w:rsidR="002C4EA5">
              <w:rPr>
                <w:noProof/>
                <w:webHidden/>
              </w:rPr>
              <w:fldChar w:fldCharType="separate"/>
            </w:r>
            <w:r w:rsidR="002C4EA5">
              <w:rPr>
                <w:noProof/>
                <w:webHidden/>
              </w:rPr>
              <w:t>9</w:t>
            </w:r>
            <w:r w:rsidR="002C4EA5">
              <w:rPr>
                <w:noProof/>
                <w:webHidden/>
              </w:rPr>
              <w:fldChar w:fldCharType="end"/>
            </w:r>
          </w:hyperlink>
        </w:p>
        <w:p w14:paraId="033C7431" w14:textId="560D7B04"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90" w:history="1">
            <w:r w:rsidR="002C4EA5" w:rsidRPr="00120150">
              <w:rPr>
                <w:rStyle w:val="Hyperlink"/>
                <w:noProof/>
              </w:rPr>
              <w:t>Commitment to Customer Service</w:t>
            </w:r>
            <w:r w:rsidR="002C4EA5">
              <w:rPr>
                <w:noProof/>
                <w:webHidden/>
              </w:rPr>
              <w:tab/>
            </w:r>
            <w:r w:rsidR="002C4EA5">
              <w:rPr>
                <w:noProof/>
                <w:webHidden/>
              </w:rPr>
              <w:fldChar w:fldCharType="begin"/>
            </w:r>
            <w:r w:rsidR="002C4EA5">
              <w:rPr>
                <w:noProof/>
                <w:webHidden/>
              </w:rPr>
              <w:instrText xml:space="preserve"> PAGEREF _Toc118363090 \h </w:instrText>
            </w:r>
            <w:r w:rsidR="002C4EA5">
              <w:rPr>
                <w:noProof/>
                <w:webHidden/>
              </w:rPr>
            </w:r>
            <w:r w:rsidR="002C4EA5">
              <w:rPr>
                <w:noProof/>
                <w:webHidden/>
              </w:rPr>
              <w:fldChar w:fldCharType="separate"/>
            </w:r>
            <w:r w:rsidR="002C4EA5">
              <w:rPr>
                <w:noProof/>
                <w:webHidden/>
              </w:rPr>
              <w:t>10</w:t>
            </w:r>
            <w:r w:rsidR="002C4EA5">
              <w:rPr>
                <w:noProof/>
                <w:webHidden/>
              </w:rPr>
              <w:fldChar w:fldCharType="end"/>
            </w:r>
          </w:hyperlink>
        </w:p>
        <w:p w14:paraId="41424083" w14:textId="57F2FDDC"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91" w:history="1">
            <w:r w:rsidR="002C4EA5" w:rsidRPr="00120150">
              <w:rPr>
                <w:rStyle w:val="Hyperlink"/>
                <w:noProof/>
              </w:rPr>
              <w:t>Communication</w:t>
            </w:r>
            <w:r w:rsidR="002C4EA5">
              <w:rPr>
                <w:noProof/>
                <w:webHidden/>
              </w:rPr>
              <w:tab/>
            </w:r>
            <w:r w:rsidR="002C4EA5">
              <w:rPr>
                <w:noProof/>
                <w:webHidden/>
              </w:rPr>
              <w:fldChar w:fldCharType="begin"/>
            </w:r>
            <w:r w:rsidR="002C4EA5">
              <w:rPr>
                <w:noProof/>
                <w:webHidden/>
              </w:rPr>
              <w:instrText xml:space="preserve"> PAGEREF _Toc118363091 \h </w:instrText>
            </w:r>
            <w:r w:rsidR="002C4EA5">
              <w:rPr>
                <w:noProof/>
                <w:webHidden/>
              </w:rPr>
            </w:r>
            <w:r w:rsidR="002C4EA5">
              <w:rPr>
                <w:noProof/>
                <w:webHidden/>
              </w:rPr>
              <w:fldChar w:fldCharType="separate"/>
            </w:r>
            <w:r w:rsidR="002C4EA5">
              <w:rPr>
                <w:noProof/>
                <w:webHidden/>
              </w:rPr>
              <w:t>10</w:t>
            </w:r>
            <w:r w:rsidR="002C4EA5">
              <w:rPr>
                <w:noProof/>
                <w:webHidden/>
              </w:rPr>
              <w:fldChar w:fldCharType="end"/>
            </w:r>
          </w:hyperlink>
        </w:p>
        <w:p w14:paraId="25B1AAB9" w14:textId="757574E2"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92" w:history="1">
            <w:r w:rsidR="002C4EA5" w:rsidRPr="00120150">
              <w:rPr>
                <w:rStyle w:val="Hyperlink"/>
                <w:noProof/>
              </w:rPr>
              <w:t>Create a Positive Image</w:t>
            </w:r>
            <w:r w:rsidR="002C4EA5">
              <w:rPr>
                <w:noProof/>
                <w:webHidden/>
              </w:rPr>
              <w:tab/>
            </w:r>
            <w:r w:rsidR="002C4EA5">
              <w:rPr>
                <w:noProof/>
                <w:webHidden/>
              </w:rPr>
              <w:fldChar w:fldCharType="begin"/>
            </w:r>
            <w:r w:rsidR="002C4EA5">
              <w:rPr>
                <w:noProof/>
                <w:webHidden/>
              </w:rPr>
              <w:instrText xml:space="preserve"> PAGEREF _Toc118363092 \h </w:instrText>
            </w:r>
            <w:r w:rsidR="002C4EA5">
              <w:rPr>
                <w:noProof/>
                <w:webHidden/>
              </w:rPr>
            </w:r>
            <w:r w:rsidR="002C4EA5">
              <w:rPr>
                <w:noProof/>
                <w:webHidden/>
              </w:rPr>
              <w:fldChar w:fldCharType="separate"/>
            </w:r>
            <w:r w:rsidR="002C4EA5">
              <w:rPr>
                <w:noProof/>
                <w:webHidden/>
              </w:rPr>
              <w:t>10</w:t>
            </w:r>
            <w:r w:rsidR="002C4EA5">
              <w:rPr>
                <w:noProof/>
                <w:webHidden/>
              </w:rPr>
              <w:fldChar w:fldCharType="end"/>
            </w:r>
          </w:hyperlink>
        </w:p>
        <w:p w14:paraId="2BEF507A" w14:textId="6257E56D"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93" w:history="1">
            <w:r w:rsidR="002C4EA5" w:rsidRPr="00120150">
              <w:rPr>
                <w:rStyle w:val="Hyperlink"/>
                <w:noProof/>
              </w:rPr>
              <w:t>Customer Complaints – Role of SAS staff</w:t>
            </w:r>
            <w:r w:rsidR="002C4EA5">
              <w:rPr>
                <w:noProof/>
                <w:webHidden/>
              </w:rPr>
              <w:tab/>
            </w:r>
            <w:r w:rsidR="002C4EA5">
              <w:rPr>
                <w:noProof/>
                <w:webHidden/>
              </w:rPr>
              <w:fldChar w:fldCharType="begin"/>
            </w:r>
            <w:r w:rsidR="002C4EA5">
              <w:rPr>
                <w:noProof/>
                <w:webHidden/>
              </w:rPr>
              <w:instrText xml:space="preserve"> PAGEREF _Toc118363093 \h </w:instrText>
            </w:r>
            <w:r w:rsidR="002C4EA5">
              <w:rPr>
                <w:noProof/>
                <w:webHidden/>
              </w:rPr>
            </w:r>
            <w:r w:rsidR="002C4EA5">
              <w:rPr>
                <w:noProof/>
                <w:webHidden/>
              </w:rPr>
              <w:fldChar w:fldCharType="separate"/>
            </w:r>
            <w:r w:rsidR="002C4EA5">
              <w:rPr>
                <w:noProof/>
                <w:webHidden/>
              </w:rPr>
              <w:t>10</w:t>
            </w:r>
            <w:r w:rsidR="002C4EA5">
              <w:rPr>
                <w:noProof/>
                <w:webHidden/>
              </w:rPr>
              <w:fldChar w:fldCharType="end"/>
            </w:r>
          </w:hyperlink>
        </w:p>
        <w:p w14:paraId="16EF26EC" w14:textId="6749E986"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94" w:history="1">
            <w:r w:rsidR="002C4EA5" w:rsidRPr="00120150">
              <w:rPr>
                <w:rStyle w:val="Hyperlink"/>
                <w:noProof/>
              </w:rPr>
              <w:t>Develop a Customer Service Statement</w:t>
            </w:r>
            <w:r w:rsidR="002C4EA5">
              <w:rPr>
                <w:noProof/>
                <w:webHidden/>
              </w:rPr>
              <w:tab/>
            </w:r>
            <w:r w:rsidR="002C4EA5">
              <w:rPr>
                <w:noProof/>
                <w:webHidden/>
              </w:rPr>
              <w:fldChar w:fldCharType="begin"/>
            </w:r>
            <w:r w:rsidR="002C4EA5">
              <w:rPr>
                <w:noProof/>
                <w:webHidden/>
              </w:rPr>
              <w:instrText xml:space="preserve"> PAGEREF _Toc118363094 \h </w:instrText>
            </w:r>
            <w:r w:rsidR="002C4EA5">
              <w:rPr>
                <w:noProof/>
                <w:webHidden/>
              </w:rPr>
            </w:r>
            <w:r w:rsidR="002C4EA5">
              <w:rPr>
                <w:noProof/>
                <w:webHidden/>
              </w:rPr>
              <w:fldChar w:fldCharType="separate"/>
            </w:r>
            <w:r w:rsidR="002C4EA5">
              <w:rPr>
                <w:noProof/>
                <w:webHidden/>
              </w:rPr>
              <w:t>11</w:t>
            </w:r>
            <w:r w:rsidR="002C4EA5">
              <w:rPr>
                <w:noProof/>
                <w:webHidden/>
              </w:rPr>
              <w:fldChar w:fldCharType="end"/>
            </w:r>
          </w:hyperlink>
        </w:p>
        <w:p w14:paraId="6FB4F3F6" w14:textId="004111E9"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95" w:history="1">
            <w:r w:rsidR="002C4EA5" w:rsidRPr="00120150">
              <w:rPr>
                <w:rStyle w:val="Hyperlink"/>
                <w:noProof/>
              </w:rPr>
              <w:t>DoE Priorities and Frameworks</w:t>
            </w:r>
            <w:r w:rsidR="002C4EA5">
              <w:rPr>
                <w:noProof/>
                <w:webHidden/>
              </w:rPr>
              <w:tab/>
            </w:r>
            <w:r w:rsidR="002C4EA5">
              <w:rPr>
                <w:noProof/>
                <w:webHidden/>
              </w:rPr>
              <w:fldChar w:fldCharType="begin"/>
            </w:r>
            <w:r w:rsidR="002C4EA5">
              <w:rPr>
                <w:noProof/>
                <w:webHidden/>
              </w:rPr>
              <w:instrText xml:space="preserve"> PAGEREF _Toc118363095 \h </w:instrText>
            </w:r>
            <w:r w:rsidR="002C4EA5">
              <w:rPr>
                <w:noProof/>
                <w:webHidden/>
              </w:rPr>
            </w:r>
            <w:r w:rsidR="002C4EA5">
              <w:rPr>
                <w:noProof/>
                <w:webHidden/>
              </w:rPr>
              <w:fldChar w:fldCharType="separate"/>
            </w:r>
            <w:r w:rsidR="002C4EA5">
              <w:rPr>
                <w:noProof/>
                <w:webHidden/>
              </w:rPr>
              <w:t>11</w:t>
            </w:r>
            <w:r w:rsidR="002C4EA5">
              <w:rPr>
                <w:noProof/>
                <w:webHidden/>
              </w:rPr>
              <w:fldChar w:fldCharType="end"/>
            </w:r>
          </w:hyperlink>
        </w:p>
        <w:p w14:paraId="0C002878" w14:textId="638A3FBC"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96" w:history="1">
            <w:r w:rsidR="002C4EA5" w:rsidRPr="00120150">
              <w:rPr>
                <w:rStyle w:val="Hyperlink"/>
                <w:noProof/>
              </w:rPr>
              <w:t>Establishing Team Values</w:t>
            </w:r>
            <w:r w:rsidR="002C4EA5">
              <w:rPr>
                <w:noProof/>
                <w:webHidden/>
              </w:rPr>
              <w:tab/>
            </w:r>
            <w:r w:rsidR="002C4EA5">
              <w:rPr>
                <w:noProof/>
                <w:webHidden/>
              </w:rPr>
              <w:fldChar w:fldCharType="begin"/>
            </w:r>
            <w:r w:rsidR="002C4EA5">
              <w:rPr>
                <w:noProof/>
                <w:webHidden/>
              </w:rPr>
              <w:instrText xml:space="preserve"> PAGEREF _Toc118363096 \h </w:instrText>
            </w:r>
            <w:r w:rsidR="002C4EA5">
              <w:rPr>
                <w:noProof/>
                <w:webHidden/>
              </w:rPr>
            </w:r>
            <w:r w:rsidR="002C4EA5">
              <w:rPr>
                <w:noProof/>
                <w:webHidden/>
              </w:rPr>
              <w:fldChar w:fldCharType="separate"/>
            </w:r>
            <w:r w:rsidR="002C4EA5">
              <w:rPr>
                <w:noProof/>
                <w:webHidden/>
              </w:rPr>
              <w:t>11</w:t>
            </w:r>
            <w:r w:rsidR="002C4EA5">
              <w:rPr>
                <w:noProof/>
                <w:webHidden/>
              </w:rPr>
              <w:fldChar w:fldCharType="end"/>
            </w:r>
          </w:hyperlink>
        </w:p>
        <w:p w14:paraId="7D1D400F" w14:textId="4C09B209"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97" w:history="1">
            <w:r w:rsidR="002C4EA5" w:rsidRPr="00120150">
              <w:rPr>
                <w:rStyle w:val="Hyperlink"/>
                <w:noProof/>
              </w:rPr>
              <w:t>Introduction to Growth Mindset</w:t>
            </w:r>
            <w:r w:rsidR="002C4EA5">
              <w:rPr>
                <w:noProof/>
                <w:webHidden/>
              </w:rPr>
              <w:tab/>
            </w:r>
            <w:r w:rsidR="002C4EA5">
              <w:rPr>
                <w:noProof/>
                <w:webHidden/>
              </w:rPr>
              <w:fldChar w:fldCharType="begin"/>
            </w:r>
            <w:r w:rsidR="002C4EA5">
              <w:rPr>
                <w:noProof/>
                <w:webHidden/>
              </w:rPr>
              <w:instrText xml:space="preserve"> PAGEREF _Toc118363097 \h </w:instrText>
            </w:r>
            <w:r w:rsidR="002C4EA5">
              <w:rPr>
                <w:noProof/>
                <w:webHidden/>
              </w:rPr>
            </w:r>
            <w:r w:rsidR="002C4EA5">
              <w:rPr>
                <w:noProof/>
                <w:webHidden/>
              </w:rPr>
              <w:fldChar w:fldCharType="separate"/>
            </w:r>
            <w:r w:rsidR="002C4EA5">
              <w:rPr>
                <w:noProof/>
                <w:webHidden/>
              </w:rPr>
              <w:t>11</w:t>
            </w:r>
            <w:r w:rsidR="002C4EA5">
              <w:rPr>
                <w:noProof/>
                <w:webHidden/>
              </w:rPr>
              <w:fldChar w:fldCharType="end"/>
            </w:r>
          </w:hyperlink>
        </w:p>
        <w:p w14:paraId="662F6FB1" w14:textId="36F342AF"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98" w:history="1">
            <w:r w:rsidR="002C4EA5" w:rsidRPr="00120150">
              <w:rPr>
                <w:rStyle w:val="Hyperlink"/>
                <w:noProof/>
              </w:rPr>
              <w:t>Introduction to Policy and Procedures</w:t>
            </w:r>
            <w:r w:rsidR="002C4EA5">
              <w:rPr>
                <w:noProof/>
                <w:webHidden/>
              </w:rPr>
              <w:tab/>
            </w:r>
            <w:r w:rsidR="002C4EA5">
              <w:rPr>
                <w:noProof/>
                <w:webHidden/>
              </w:rPr>
              <w:fldChar w:fldCharType="begin"/>
            </w:r>
            <w:r w:rsidR="002C4EA5">
              <w:rPr>
                <w:noProof/>
                <w:webHidden/>
              </w:rPr>
              <w:instrText xml:space="preserve"> PAGEREF _Toc118363098 \h </w:instrText>
            </w:r>
            <w:r w:rsidR="002C4EA5">
              <w:rPr>
                <w:noProof/>
                <w:webHidden/>
              </w:rPr>
            </w:r>
            <w:r w:rsidR="002C4EA5">
              <w:rPr>
                <w:noProof/>
                <w:webHidden/>
              </w:rPr>
              <w:fldChar w:fldCharType="separate"/>
            </w:r>
            <w:r w:rsidR="002C4EA5">
              <w:rPr>
                <w:noProof/>
                <w:webHidden/>
              </w:rPr>
              <w:t>12</w:t>
            </w:r>
            <w:r w:rsidR="002C4EA5">
              <w:rPr>
                <w:noProof/>
                <w:webHidden/>
              </w:rPr>
              <w:fldChar w:fldCharType="end"/>
            </w:r>
          </w:hyperlink>
        </w:p>
        <w:p w14:paraId="44DCB709" w14:textId="362F4DF0"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099" w:history="1">
            <w:r w:rsidR="002C4EA5" w:rsidRPr="00120150">
              <w:rPr>
                <w:rStyle w:val="Hyperlink"/>
                <w:noProof/>
              </w:rPr>
              <w:t>Keeping Staff Informed</w:t>
            </w:r>
            <w:r w:rsidR="002C4EA5">
              <w:rPr>
                <w:noProof/>
                <w:webHidden/>
              </w:rPr>
              <w:tab/>
            </w:r>
            <w:r w:rsidR="002C4EA5">
              <w:rPr>
                <w:noProof/>
                <w:webHidden/>
              </w:rPr>
              <w:fldChar w:fldCharType="begin"/>
            </w:r>
            <w:r w:rsidR="002C4EA5">
              <w:rPr>
                <w:noProof/>
                <w:webHidden/>
              </w:rPr>
              <w:instrText xml:space="preserve"> PAGEREF _Toc118363099 \h </w:instrText>
            </w:r>
            <w:r w:rsidR="002C4EA5">
              <w:rPr>
                <w:noProof/>
                <w:webHidden/>
              </w:rPr>
            </w:r>
            <w:r w:rsidR="002C4EA5">
              <w:rPr>
                <w:noProof/>
                <w:webHidden/>
              </w:rPr>
              <w:fldChar w:fldCharType="separate"/>
            </w:r>
            <w:r w:rsidR="002C4EA5">
              <w:rPr>
                <w:noProof/>
                <w:webHidden/>
              </w:rPr>
              <w:t>12</w:t>
            </w:r>
            <w:r w:rsidR="002C4EA5">
              <w:rPr>
                <w:noProof/>
                <w:webHidden/>
              </w:rPr>
              <w:fldChar w:fldCharType="end"/>
            </w:r>
          </w:hyperlink>
        </w:p>
        <w:p w14:paraId="6266B706" w14:textId="5419FB38"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100" w:history="1">
            <w:r w:rsidR="002C4EA5" w:rsidRPr="00120150">
              <w:rPr>
                <w:rStyle w:val="Hyperlink"/>
                <w:noProof/>
              </w:rPr>
              <w:t>Local School Inductions</w:t>
            </w:r>
            <w:r w:rsidR="002C4EA5">
              <w:rPr>
                <w:noProof/>
                <w:webHidden/>
              </w:rPr>
              <w:tab/>
            </w:r>
            <w:r w:rsidR="002C4EA5">
              <w:rPr>
                <w:noProof/>
                <w:webHidden/>
              </w:rPr>
              <w:fldChar w:fldCharType="begin"/>
            </w:r>
            <w:r w:rsidR="002C4EA5">
              <w:rPr>
                <w:noProof/>
                <w:webHidden/>
              </w:rPr>
              <w:instrText xml:space="preserve"> PAGEREF _Toc118363100 \h </w:instrText>
            </w:r>
            <w:r w:rsidR="002C4EA5">
              <w:rPr>
                <w:noProof/>
                <w:webHidden/>
              </w:rPr>
            </w:r>
            <w:r w:rsidR="002C4EA5">
              <w:rPr>
                <w:noProof/>
                <w:webHidden/>
              </w:rPr>
              <w:fldChar w:fldCharType="separate"/>
            </w:r>
            <w:r w:rsidR="002C4EA5">
              <w:rPr>
                <w:noProof/>
                <w:webHidden/>
              </w:rPr>
              <w:t>12</w:t>
            </w:r>
            <w:r w:rsidR="002C4EA5">
              <w:rPr>
                <w:noProof/>
                <w:webHidden/>
              </w:rPr>
              <w:fldChar w:fldCharType="end"/>
            </w:r>
          </w:hyperlink>
        </w:p>
        <w:p w14:paraId="19884A75" w14:textId="1A3588AE"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101" w:history="1">
            <w:r w:rsidR="002C4EA5" w:rsidRPr="00120150">
              <w:rPr>
                <w:rStyle w:val="Hyperlink"/>
                <w:noProof/>
              </w:rPr>
              <w:t>School Plan and School Culture</w:t>
            </w:r>
            <w:r w:rsidR="002C4EA5">
              <w:rPr>
                <w:noProof/>
                <w:webHidden/>
              </w:rPr>
              <w:tab/>
            </w:r>
            <w:r w:rsidR="002C4EA5">
              <w:rPr>
                <w:noProof/>
                <w:webHidden/>
              </w:rPr>
              <w:fldChar w:fldCharType="begin"/>
            </w:r>
            <w:r w:rsidR="002C4EA5">
              <w:rPr>
                <w:noProof/>
                <w:webHidden/>
              </w:rPr>
              <w:instrText xml:space="preserve"> PAGEREF _Toc118363101 \h </w:instrText>
            </w:r>
            <w:r w:rsidR="002C4EA5">
              <w:rPr>
                <w:noProof/>
                <w:webHidden/>
              </w:rPr>
            </w:r>
            <w:r w:rsidR="002C4EA5">
              <w:rPr>
                <w:noProof/>
                <w:webHidden/>
              </w:rPr>
              <w:fldChar w:fldCharType="separate"/>
            </w:r>
            <w:r w:rsidR="002C4EA5">
              <w:rPr>
                <w:noProof/>
                <w:webHidden/>
              </w:rPr>
              <w:t>12</w:t>
            </w:r>
            <w:r w:rsidR="002C4EA5">
              <w:rPr>
                <w:noProof/>
                <w:webHidden/>
              </w:rPr>
              <w:fldChar w:fldCharType="end"/>
            </w:r>
          </w:hyperlink>
        </w:p>
        <w:p w14:paraId="1C9D25D9" w14:textId="79C8DAEB"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102" w:history="1">
            <w:r w:rsidR="002C4EA5" w:rsidRPr="00120150">
              <w:rPr>
                <w:rStyle w:val="Hyperlink"/>
                <w:noProof/>
              </w:rPr>
              <w:t>Starting Out as a Leader</w:t>
            </w:r>
            <w:r w:rsidR="002C4EA5">
              <w:rPr>
                <w:noProof/>
                <w:webHidden/>
              </w:rPr>
              <w:tab/>
            </w:r>
            <w:r w:rsidR="002C4EA5">
              <w:rPr>
                <w:noProof/>
                <w:webHidden/>
              </w:rPr>
              <w:fldChar w:fldCharType="begin"/>
            </w:r>
            <w:r w:rsidR="002C4EA5">
              <w:rPr>
                <w:noProof/>
                <w:webHidden/>
              </w:rPr>
              <w:instrText xml:space="preserve"> PAGEREF _Toc118363102 \h </w:instrText>
            </w:r>
            <w:r w:rsidR="002C4EA5">
              <w:rPr>
                <w:noProof/>
                <w:webHidden/>
              </w:rPr>
            </w:r>
            <w:r w:rsidR="002C4EA5">
              <w:rPr>
                <w:noProof/>
                <w:webHidden/>
              </w:rPr>
              <w:fldChar w:fldCharType="separate"/>
            </w:r>
            <w:r w:rsidR="002C4EA5">
              <w:rPr>
                <w:noProof/>
                <w:webHidden/>
              </w:rPr>
              <w:t>13</w:t>
            </w:r>
            <w:r w:rsidR="002C4EA5">
              <w:rPr>
                <w:noProof/>
                <w:webHidden/>
              </w:rPr>
              <w:fldChar w:fldCharType="end"/>
            </w:r>
          </w:hyperlink>
        </w:p>
        <w:p w14:paraId="53C1CA46" w14:textId="20CFEBF3"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103" w:history="1">
            <w:r w:rsidR="002C4EA5" w:rsidRPr="00120150">
              <w:rPr>
                <w:rStyle w:val="Hyperlink"/>
                <w:noProof/>
              </w:rPr>
              <w:t>Team Objectives</w:t>
            </w:r>
            <w:r w:rsidR="002C4EA5">
              <w:rPr>
                <w:noProof/>
                <w:webHidden/>
              </w:rPr>
              <w:tab/>
            </w:r>
            <w:r w:rsidR="002C4EA5">
              <w:rPr>
                <w:noProof/>
                <w:webHidden/>
              </w:rPr>
              <w:fldChar w:fldCharType="begin"/>
            </w:r>
            <w:r w:rsidR="002C4EA5">
              <w:rPr>
                <w:noProof/>
                <w:webHidden/>
              </w:rPr>
              <w:instrText xml:space="preserve"> PAGEREF _Toc118363103 \h </w:instrText>
            </w:r>
            <w:r w:rsidR="002C4EA5">
              <w:rPr>
                <w:noProof/>
                <w:webHidden/>
              </w:rPr>
            </w:r>
            <w:r w:rsidR="002C4EA5">
              <w:rPr>
                <w:noProof/>
                <w:webHidden/>
              </w:rPr>
              <w:fldChar w:fldCharType="separate"/>
            </w:r>
            <w:r w:rsidR="002C4EA5">
              <w:rPr>
                <w:noProof/>
                <w:webHidden/>
              </w:rPr>
              <w:t>13</w:t>
            </w:r>
            <w:r w:rsidR="002C4EA5">
              <w:rPr>
                <w:noProof/>
                <w:webHidden/>
              </w:rPr>
              <w:fldChar w:fldCharType="end"/>
            </w:r>
          </w:hyperlink>
        </w:p>
        <w:p w14:paraId="4C79D478" w14:textId="0B292184"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104" w:history="1">
            <w:r w:rsidR="002C4EA5" w:rsidRPr="00120150">
              <w:rPr>
                <w:rStyle w:val="Hyperlink"/>
                <w:noProof/>
              </w:rPr>
              <w:t>The Art of Delegation</w:t>
            </w:r>
            <w:r w:rsidR="002C4EA5">
              <w:rPr>
                <w:noProof/>
                <w:webHidden/>
              </w:rPr>
              <w:tab/>
            </w:r>
            <w:r w:rsidR="002C4EA5">
              <w:rPr>
                <w:noProof/>
                <w:webHidden/>
              </w:rPr>
              <w:fldChar w:fldCharType="begin"/>
            </w:r>
            <w:r w:rsidR="002C4EA5">
              <w:rPr>
                <w:noProof/>
                <w:webHidden/>
              </w:rPr>
              <w:instrText xml:space="preserve"> PAGEREF _Toc118363104 \h </w:instrText>
            </w:r>
            <w:r w:rsidR="002C4EA5">
              <w:rPr>
                <w:noProof/>
                <w:webHidden/>
              </w:rPr>
            </w:r>
            <w:r w:rsidR="002C4EA5">
              <w:rPr>
                <w:noProof/>
                <w:webHidden/>
              </w:rPr>
              <w:fldChar w:fldCharType="separate"/>
            </w:r>
            <w:r w:rsidR="002C4EA5">
              <w:rPr>
                <w:noProof/>
                <w:webHidden/>
              </w:rPr>
              <w:t>13</w:t>
            </w:r>
            <w:r w:rsidR="002C4EA5">
              <w:rPr>
                <w:noProof/>
                <w:webHidden/>
              </w:rPr>
              <w:fldChar w:fldCharType="end"/>
            </w:r>
          </w:hyperlink>
        </w:p>
        <w:p w14:paraId="78D8CECA" w14:textId="0DCD85C5"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105" w:history="1">
            <w:r w:rsidR="002C4EA5" w:rsidRPr="00120150">
              <w:rPr>
                <w:rStyle w:val="Hyperlink"/>
                <w:noProof/>
              </w:rPr>
              <w:t>Time Management</w:t>
            </w:r>
            <w:r w:rsidR="002C4EA5">
              <w:rPr>
                <w:noProof/>
                <w:webHidden/>
              </w:rPr>
              <w:tab/>
            </w:r>
            <w:r w:rsidR="002C4EA5">
              <w:rPr>
                <w:noProof/>
                <w:webHidden/>
              </w:rPr>
              <w:fldChar w:fldCharType="begin"/>
            </w:r>
            <w:r w:rsidR="002C4EA5">
              <w:rPr>
                <w:noProof/>
                <w:webHidden/>
              </w:rPr>
              <w:instrText xml:space="preserve"> PAGEREF _Toc118363105 \h </w:instrText>
            </w:r>
            <w:r w:rsidR="002C4EA5">
              <w:rPr>
                <w:noProof/>
                <w:webHidden/>
              </w:rPr>
            </w:r>
            <w:r w:rsidR="002C4EA5">
              <w:rPr>
                <w:noProof/>
                <w:webHidden/>
              </w:rPr>
              <w:fldChar w:fldCharType="separate"/>
            </w:r>
            <w:r w:rsidR="002C4EA5">
              <w:rPr>
                <w:noProof/>
                <w:webHidden/>
              </w:rPr>
              <w:t>13</w:t>
            </w:r>
            <w:r w:rsidR="002C4EA5">
              <w:rPr>
                <w:noProof/>
                <w:webHidden/>
              </w:rPr>
              <w:fldChar w:fldCharType="end"/>
            </w:r>
          </w:hyperlink>
        </w:p>
        <w:p w14:paraId="30821B5D" w14:textId="34863657"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106" w:history="1">
            <w:r w:rsidR="002C4EA5" w:rsidRPr="00120150">
              <w:rPr>
                <w:rStyle w:val="Hyperlink"/>
                <w:noProof/>
              </w:rPr>
              <w:t>Welcoming School Environment</w:t>
            </w:r>
            <w:r w:rsidR="002C4EA5">
              <w:rPr>
                <w:noProof/>
                <w:webHidden/>
              </w:rPr>
              <w:tab/>
            </w:r>
            <w:r w:rsidR="002C4EA5">
              <w:rPr>
                <w:noProof/>
                <w:webHidden/>
              </w:rPr>
              <w:fldChar w:fldCharType="begin"/>
            </w:r>
            <w:r w:rsidR="002C4EA5">
              <w:rPr>
                <w:noProof/>
                <w:webHidden/>
              </w:rPr>
              <w:instrText xml:space="preserve"> PAGEREF _Toc118363106 \h </w:instrText>
            </w:r>
            <w:r w:rsidR="002C4EA5">
              <w:rPr>
                <w:noProof/>
                <w:webHidden/>
              </w:rPr>
            </w:r>
            <w:r w:rsidR="002C4EA5">
              <w:rPr>
                <w:noProof/>
                <w:webHidden/>
              </w:rPr>
              <w:fldChar w:fldCharType="separate"/>
            </w:r>
            <w:r w:rsidR="002C4EA5">
              <w:rPr>
                <w:noProof/>
                <w:webHidden/>
              </w:rPr>
              <w:t>14</w:t>
            </w:r>
            <w:r w:rsidR="002C4EA5">
              <w:rPr>
                <w:noProof/>
                <w:webHidden/>
              </w:rPr>
              <w:fldChar w:fldCharType="end"/>
            </w:r>
          </w:hyperlink>
        </w:p>
        <w:p w14:paraId="0A607B8E" w14:textId="0512169C"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107" w:history="1">
            <w:r w:rsidR="002C4EA5" w:rsidRPr="00120150">
              <w:rPr>
                <w:rStyle w:val="Hyperlink"/>
                <w:noProof/>
              </w:rPr>
              <w:t>Working Through Change in Schools</w:t>
            </w:r>
            <w:r w:rsidR="002C4EA5">
              <w:rPr>
                <w:noProof/>
                <w:webHidden/>
              </w:rPr>
              <w:tab/>
            </w:r>
            <w:r w:rsidR="002C4EA5">
              <w:rPr>
                <w:noProof/>
                <w:webHidden/>
              </w:rPr>
              <w:fldChar w:fldCharType="begin"/>
            </w:r>
            <w:r w:rsidR="002C4EA5">
              <w:rPr>
                <w:noProof/>
                <w:webHidden/>
              </w:rPr>
              <w:instrText xml:space="preserve"> PAGEREF _Toc118363107 \h </w:instrText>
            </w:r>
            <w:r w:rsidR="002C4EA5">
              <w:rPr>
                <w:noProof/>
                <w:webHidden/>
              </w:rPr>
            </w:r>
            <w:r w:rsidR="002C4EA5">
              <w:rPr>
                <w:noProof/>
                <w:webHidden/>
              </w:rPr>
              <w:fldChar w:fldCharType="separate"/>
            </w:r>
            <w:r w:rsidR="002C4EA5">
              <w:rPr>
                <w:noProof/>
                <w:webHidden/>
              </w:rPr>
              <w:t>14</w:t>
            </w:r>
            <w:r w:rsidR="002C4EA5">
              <w:rPr>
                <w:noProof/>
                <w:webHidden/>
              </w:rPr>
              <w:fldChar w:fldCharType="end"/>
            </w:r>
          </w:hyperlink>
        </w:p>
        <w:p w14:paraId="3270B5FA" w14:textId="1ACF95DA" w:rsidR="002C4EA5" w:rsidRDefault="00000000">
          <w:pPr>
            <w:pStyle w:val="TOC2"/>
            <w:tabs>
              <w:tab w:val="right" w:leader="dot" w:pos="10450"/>
            </w:tabs>
            <w:rPr>
              <w:rFonts w:asciiTheme="minorHAnsi" w:eastAsiaTheme="minorEastAsia" w:hAnsiTheme="minorHAnsi" w:cstheme="minorBidi"/>
              <w:noProof/>
              <w:sz w:val="22"/>
              <w:lang w:eastAsia="en-AU"/>
            </w:rPr>
          </w:pPr>
          <w:hyperlink w:anchor="_Toc118363108" w:history="1">
            <w:r w:rsidR="002C4EA5" w:rsidRPr="00120150">
              <w:rPr>
                <w:rStyle w:val="Hyperlink"/>
                <w:noProof/>
              </w:rPr>
              <w:t>Written Communication</w:t>
            </w:r>
            <w:r w:rsidR="002C4EA5">
              <w:rPr>
                <w:noProof/>
                <w:webHidden/>
              </w:rPr>
              <w:tab/>
            </w:r>
            <w:r w:rsidR="002C4EA5">
              <w:rPr>
                <w:noProof/>
                <w:webHidden/>
              </w:rPr>
              <w:fldChar w:fldCharType="begin"/>
            </w:r>
            <w:r w:rsidR="002C4EA5">
              <w:rPr>
                <w:noProof/>
                <w:webHidden/>
              </w:rPr>
              <w:instrText xml:space="preserve"> PAGEREF _Toc118363108 \h </w:instrText>
            </w:r>
            <w:r w:rsidR="002C4EA5">
              <w:rPr>
                <w:noProof/>
                <w:webHidden/>
              </w:rPr>
            </w:r>
            <w:r w:rsidR="002C4EA5">
              <w:rPr>
                <w:noProof/>
                <w:webHidden/>
              </w:rPr>
              <w:fldChar w:fldCharType="separate"/>
            </w:r>
            <w:r w:rsidR="002C4EA5">
              <w:rPr>
                <w:noProof/>
                <w:webHidden/>
              </w:rPr>
              <w:t>14</w:t>
            </w:r>
            <w:r w:rsidR="002C4EA5">
              <w:rPr>
                <w:noProof/>
                <w:webHidden/>
              </w:rPr>
              <w:fldChar w:fldCharType="end"/>
            </w:r>
          </w:hyperlink>
        </w:p>
        <w:p w14:paraId="3896E22D" w14:textId="290204EC" w:rsidR="00CC693D" w:rsidRDefault="007F2F43" w:rsidP="007353CB">
          <w:r>
            <w:rPr>
              <w:noProof/>
            </w:rPr>
            <w:fldChar w:fldCharType="end"/>
          </w:r>
        </w:p>
      </w:sdtContent>
    </w:sdt>
    <w:p w14:paraId="23E067F0" w14:textId="77777777" w:rsidR="002C4EA5" w:rsidRDefault="002C4EA5">
      <w:pPr>
        <w:spacing w:after="0"/>
        <w:rPr>
          <w:rFonts w:eastAsiaTheme="majorEastAsia" w:cstheme="majorBidi"/>
          <w:b/>
          <w:bCs/>
          <w:color w:val="002060"/>
          <w:sz w:val="32"/>
          <w:szCs w:val="32"/>
        </w:rPr>
      </w:pPr>
      <w:r>
        <w:rPr>
          <w:color w:val="002060"/>
        </w:rPr>
        <w:br w:type="page"/>
      </w:r>
    </w:p>
    <w:p w14:paraId="394005D9" w14:textId="731C6876" w:rsidR="00CC693D" w:rsidRPr="006E1B30" w:rsidRDefault="0040035B" w:rsidP="007353CB">
      <w:pPr>
        <w:pStyle w:val="Heading1"/>
        <w:rPr>
          <w:color w:val="002060"/>
        </w:rPr>
      </w:pPr>
      <w:bookmarkStart w:id="1" w:name="_Toc118363058"/>
      <w:r w:rsidRPr="006E1B30">
        <w:rPr>
          <w:color w:val="002060"/>
        </w:rPr>
        <w:lastRenderedPageBreak/>
        <w:t>Getting Started</w:t>
      </w:r>
      <w:bookmarkEnd w:id="1"/>
    </w:p>
    <w:p w14:paraId="0511CF66" w14:textId="7371A399" w:rsidR="007F2D8E" w:rsidRPr="007F2D8E" w:rsidRDefault="00053343" w:rsidP="007F2D8E">
      <w:pPr>
        <w:pStyle w:val="Heading2"/>
      </w:pPr>
      <w:bookmarkStart w:id="2" w:name="_Toc118363059"/>
      <w:r>
        <w:t>PLNTS – Professional Learning Strategic Alignments</w:t>
      </w:r>
      <w:bookmarkEnd w:id="2"/>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CC693D" w14:paraId="76EB8A49" w14:textId="77777777" w:rsidTr="00C4351A">
        <w:trPr>
          <w:trHeight w:val="454"/>
        </w:trPr>
        <w:tc>
          <w:tcPr>
            <w:tcW w:w="1749" w:type="dxa"/>
          </w:tcPr>
          <w:p w14:paraId="43940293" w14:textId="77777777" w:rsidR="00CC693D" w:rsidRDefault="00771257" w:rsidP="007353CB">
            <w:pPr>
              <w:pStyle w:val="TableParagraph"/>
            </w:pPr>
            <w:r>
              <w:t>Provider:</w:t>
            </w:r>
          </w:p>
        </w:tc>
        <w:tc>
          <w:tcPr>
            <w:tcW w:w="8480" w:type="dxa"/>
          </w:tcPr>
          <w:p w14:paraId="20339BC5" w14:textId="71C29CBB" w:rsidR="00CC693D" w:rsidRDefault="00053343" w:rsidP="007353CB">
            <w:pPr>
              <w:pStyle w:val="TableParagraph"/>
            </w:pPr>
            <w:r>
              <w:t>PLNTS</w:t>
            </w:r>
          </w:p>
        </w:tc>
      </w:tr>
      <w:tr w:rsidR="00CC693D" w14:paraId="3311E1E6" w14:textId="77777777" w:rsidTr="00C4351A">
        <w:trPr>
          <w:trHeight w:val="454"/>
        </w:trPr>
        <w:tc>
          <w:tcPr>
            <w:tcW w:w="1749" w:type="dxa"/>
          </w:tcPr>
          <w:p w14:paraId="45251BCA" w14:textId="77777777" w:rsidR="00CC693D" w:rsidRDefault="00771257" w:rsidP="007353CB">
            <w:pPr>
              <w:pStyle w:val="TableParagraph"/>
            </w:pPr>
            <w:r>
              <w:t>Duration:</w:t>
            </w:r>
          </w:p>
        </w:tc>
        <w:tc>
          <w:tcPr>
            <w:tcW w:w="8480" w:type="dxa"/>
          </w:tcPr>
          <w:p w14:paraId="3BA7E53B" w14:textId="7376B337" w:rsidR="00CC693D" w:rsidRDefault="00053343" w:rsidP="007353CB">
            <w:pPr>
              <w:pStyle w:val="TableParagraph"/>
            </w:pPr>
            <w:r>
              <w:t>6</w:t>
            </w:r>
            <w:r w:rsidR="00771257">
              <w:rPr>
                <w:spacing w:val="-2"/>
              </w:rPr>
              <w:t xml:space="preserve"> </w:t>
            </w:r>
            <w:r w:rsidR="00771257">
              <w:t>minutes</w:t>
            </w:r>
          </w:p>
        </w:tc>
      </w:tr>
      <w:tr w:rsidR="00CC693D" w14:paraId="0581C5F5" w14:textId="77777777" w:rsidTr="00C4351A">
        <w:trPr>
          <w:trHeight w:val="454"/>
        </w:trPr>
        <w:tc>
          <w:tcPr>
            <w:tcW w:w="1749" w:type="dxa"/>
          </w:tcPr>
          <w:p w14:paraId="501409BF" w14:textId="77777777" w:rsidR="00CC693D" w:rsidRDefault="00771257" w:rsidP="007353CB">
            <w:pPr>
              <w:pStyle w:val="TableParagraph"/>
            </w:pPr>
            <w:r>
              <w:t>Link:</w:t>
            </w:r>
          </w:p>
        </w:tc>
        <w:tc>
          <w:tcPr>
            <w:tcW w:w="8480" w:type="dxa"/>
          </w:tcPr>
          <w:p w14:paraId="2BC6D262" w14:textId="62FD0398" w:rsidR="00CC693D" w:rsidRPr="00FD1766" w:rsidRDefault="00000000" w:rsidP="00FD1766">
            <w:pPr>
              <w:pStyle w:val="Quote"/>
              <w:jc w:val="both"/>
            </w:pPr>
            <w:hyperlink r:id="rId12" w:anchor="/detail?page=1&amp;pageSize=10&amp;openSessionsOnly=false&amp;search=Professional%20Learning%20Strategic%20Alignments&amp;details=%2Fmylearning%2Fcatalogue%2Fdetails%2Fe909acd1-1c7d-eb11-85a9-0003ff14a20b" w:history="1">
              <w:r w:rsidR="00FD1766" w:rsidRPr="00FD1766">
                <w:rPr>
                  <w:rStyle w:val="Hyperlink"/>
                </w:rPr>
                <w:t>NT01295</w:t>
              </w:r>
            </w:hyperlink>
          </w:p>
        </w:tc>
      </w:tr>
      <w:tr w:rsidR="00CC693D" w14:paraId="5B9C56A9" w14:textId="77777777" w:rsidTr="007F2D8E">
        <w:trPr>
          <w:trHeight w:val="2400"/>
        </w:trPr>
        <w:tc>
          <w:tcPr>
            <w:tcW w:w="1749" w:type="dxa"/>
          </w:tcPr>
          <w:p w14:paraId="5E93FF00" w14:textId="77777777" w:rsidR="00CC693D" w:rsidRDefault="00771257" w:rsidP="007353CB">
            <w:pPr>
              <w:pStyle w:val="TableParagraph"/>
            </w:pPr>
            <w:r>
              <w:t>Description:</w:t>
            </w:r>
          </w:p>
        </w:tc>
        <w:tc>
          <w:tcPr>
            <w:tcW w:w="8480" w:type="dxa"/>
          </w:tcPr>
          <w:p w14:paraId="5334E36A" w14:textId="77777777" w:rsidR="00053343" w:rsidRPr="006B5DFD" w:rsidRDefault="00053343" w:rsidP="006B5DFD">
            <w:pPr>
              <w:pStyle w:val="TableParagraph"/>
              <w:rPr>
                <w:b/>
                <w:bCs/>
              </w:rPr>
            </w:pPr>
            <w:r w:rsidRPr="006B5DFD">
              <w:rPr>
                <w:b/>
                <w:bCs/>
              </w:rPr>
              <w:t>This is a prerequisite course that will enable you to complete any PLNTS course.</w:t>
            </w:r>
          </w:p>
          <w:p w14:paraId="2F052962" w14:textId="77777777" w:rsidR="00053343" w:rsidRPr="006B5DFD" w:rsidRDefault="00053343" w:rsidP="006B5DFD">
            <w:pPr>
              <w:pStyle w:val="TableParagraph"/>
            </w:pPr>
            <w:r w:rsidRPr="006B5DFD">
              <w:t xml:space="preserve">The video outlines how the Professional Learning Non-Teaching Staff (PLNTS) team strategically aligns all professional learning resources to key NSW Government and Department of Education priorities, </w:t>
            </w:r>
            <w:proofErr w:type="gramStart"/>
            <w:r w:rsidRPr="006B5DFD">
              <w:t>strategies</w:t>
            </w:r>
            <w:proofErr w:type="gramEnd"/>
            <w:r w:rsidRPr="006B5DFD">
              <w:t xml:space="preserve"> and frameworks.</w:t>
            </w:r>
          </w:p>
          <w:p w14:paraId="68568E42" w14:textId="1DD5D477" w:rsidR="00CC693D" w:rsidRDefault="00053343" w:rsidP="006B5DFD">
            <w:pPr>
              <w:pStyle w:val="TableParagraph"/>
            </w:pPr>
            <w:r w:rsidRPr="006B5DFD">
              <w:t>You only need to complete this course once.</w:t>
            </w:r>
          </w:p>
        </w:tc>
      </w:tr>
    </w:tbl>
    <w:p w14:paraId="6B617B1D" w14:textId="79C21E30" w:rsidR="0090797C" w:rsidRPr="006B5DFD" w:rsidRDefault="0090797C" w:rsidP="007F2D8E">
      <w:pPr>
        <w:pStyle w:val="Heading2"/>
        <w:rPr>
          <w:sz w:val="10"/>
          <w:szCs w:val="10"/>
        </w:rPr>
      </w:pPr>
      <w:bookmarkStart w:id="3" w:name="_bookmark2"/>
      <w:bookmarkEnd w:id="3"/>
    </w:p>
    <w:p w14:paraId="270D2009" w14:textId="507180DA" w:rsidR="00053343" w:rsidRPr="00053343" w:rsidRDefault="00053343" w:rsidP="00053343">
      <w:pPr>
        <w:pStyle w:val="Heading1"/>
        <w:rPr>
          <w:lang w:val="en-US"/>
        </w:rPr>
      </w:pPr>
      <w:bookmarkStart w:id="4" w:name="_Toc118363060"/>
      <w:r>
        <w:rPr>
          <w:color w:val="002060"/>
        </w:rPr>
        <w:t>Statement of Duties</w:t>
      </w:r>
      <w:bookmarkEnd w:id="4"/>
    </w:p>
    <w:p w14:paraId="5CFD2BB6" w14:textId="50362A9F" w:rsidR="007F2D8E" w:rsidRDefault="00053343" w:rsidP="007F2D8E">
      <w:pPr>
        <w:pStyle w:val="Heading2"/>
      </w:pPr>
      <w:bookmarkStart w:id="5" w:name="_Toc118363061"/>
      <w:r>
        <w:t>Aboriginal Education Officer</w:t>
      </w:r>
      <w:bookmarkEnd w:id="5"/>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CC693D" w14:paraId="7EDA8D86" w14:textId="77777777" w:rsidTr="00C4351A">
        <w:trPr>
          <w:trHeight w:val="510"/>
        </w:trPr>
        <w:tc>
          <w:tcPr>
            <w:tcW w:w="1749" w:type="dxa"/>
          </w:tcPr>
          <w:p w14:paraId="472DCB59" w14:textId="77777777" w:rsidR="00CC693D" w:rsidRDefault="00771257" w:rsidP="007353CB">
            <w:pPr>
              <w:pStyle w:val="TableParagraph"/>
            </w:pPr>
            <w:r>
              <w:t>Provider:</w:t>
            </w:r>
          </w:p>
        </w:tc>
        <w:tc>
          <w:tcPr>
            <w:tcW w:w="8480" w:type="dxa"/>
          </w:tcPr>
          <w:p w14:paraId="42DEF7F0" w14:textId="735DB826" w:rsidR="00CC693D" w:rsidRDefault="00053343" w:rsidP="007353CB">
            <w:pPr>
              <w:pStyle w:val="TableParagraph"/>
            </w:pPr>
            <w:r>
              <w:t>PLNTS</w:t>
            </w:r>
          </w:p>
        </w:tc>
      </w:tr>
      <w:tr w:rsidR="00CC693D" w14:paraId="0D987389" w14:textId="77777777" w:rsidTr="00C4351A">
        <w:trPr>
          <w:trHeight w:val="510"/>
        </w:trPr>
        <w:tc>
          <w:tcPr>
            <w:tcW w:w="1749" w:type="dxa"/>
          </w:tcPr>
          <w:p w14:paraId="217437A1" w14:textId="77777777" w:rsidR="00CC693D" w:rsidRDefault="00771257" w:rsidP="007353CB">
            <w:pPr>
              <w:pStyle w:val="TableParagraph"/>
            </w:pPr>
            <w:r>
              <w:t>Duration:</w:t>
            </w:r>
          </w:p>
        </w:tc>
        <w:tc>
          <w:tcPr>
            <w:tcW w:w="8480" w:type="dxa"/>
          </w:tcPr>
          <w:p w14:paraId="0286EF56" w14:textId="796FD215" w:rsidR="00CC693D" w:rsidRDefault="00053343" w:rsidP="007353CB">
            <w:pPr>
              <w:pStyle w:val="TableParagraph"/>
            </w:pPr>
            <w:r>
              <w:t>30 minutes</w:t>
            </w:r>
          </w:p>
        </w:tc>
      </w:tr>
      <w:tr w:rsidR="00CC693D" w14:paraId="22E68F0E" w14:textId="77777777" w:rsidTr="00C4351A">
        <w:trPr>
          <w:trHeight w:val="510"/>
        </w:trPr>
        <w:tc>
          <w:tcPr>
            <w:tcW w:w="1749" w:type="dxa"/>
          </w:tcPr>
          <w:p w14:paraId="2C951894" w14:textId="77777777" w:rsidR="00CC693D" w:rsidRDefault="00771257" w:rsidP="007353CB">
            <w:pPr>
              <w:pStyle w:val="TableParagraph"/>
            </w:pPr>
            <w:r>
              <w:t>Link:</w:t>
            </w:r>
          </w:p>
        </w:tc>
        <w:tc>
          <w:tcPr>
            <w:tcW w:w="8480" w:type="dxa"/>
          </w:tcPr>
          <w:p w14:paraId="6EDCAD05" w14:textId="0D06050F" w:rsidR="00CC693D" w:rsidRDefault="00000000" w:rsidP="00CD2CE5">
            <w:pPr>
              <w:pStyle w:val="TableParagraph"/>
            </w:pPr>
            <w:hyperlink r:id="rId13" w:anchor="/detail?page=1&amp;pageSize=10&amp;openSessionsOnly=false&amp;search=Statement%20of%20duties%20-%20aboriginal%20education%20officer&amp;details=%2Fmylearning%2Fcatalogue%2Fdetails%2Fdecd64d0-62e3-ea11-af8b-0003ff15321f" w:history="1">
              <w:r w:rsidR="00CD2CE5" w:rsidRPr="00CD2CE5">
                <w:rPr>
                  <w:rStyle w:val="Hyperlink"/>
                </w:rPr>
                <w:t>NT01023</w:t>
              </w:r>
            </w:hyperlink>
          </w:p>
        </w:tc>
      </w:tr>
      <w:tr w:rsidR="00CC693D" w14:paraId="3F30AF1D" w14:textId="77777777" w:rsidTr="00053343">
        <w:trPr>
          <w:trHeight w:val="876"/>
        </w:trPr>
        <w:tc>
          <w:tcPr>
            <w:tcW w:w="1749" w:type="dxa"/>
          </w:tcPr>
          <w:p w14:paraId="020AD7D8" w14:textId="77777777" w:rsidR="00CC693D" w:rsidRDefault="00771257" w:rsidP="007353CB">
            <w:pPr>
              <w:pStyle w:val="TableParagraph"/>
            </w:pPr>
            <w:r>
              <w:t>Description:</w:t>
            </w:r>
          </w:p>
        </w:tc>
        <w:tc>
          <w:tcPr>
            <w:tcW w:w="8480" w:type="dxa"/>
          </w:tcPr>
          <w:p w14:paraId="1651121D" w14:textId="03858454" w:rsidR="00CC693D" w:rsidRPr="006B5DFD" w:rsidRDefault="00053343" w:rsidP="006B5DFD">
            <w:pPr>
              <w:pStyle w:val="TableParagraph"/>
            </w:pPr>
            <w:r w:rsidRPr="006B5DFD">
              <w:t>This recording introduces the Aboriginal Education Officer role, by exploring the role description and conditions of employment.</w:t>
            </w:r>
          </w:p>
        </w:tc>
      </w:tr>
    </w:tbl>
    <w:p w14:paraId="1B1C1D9B" w14:textId="5887CF3C" w:rsidR="00CC693D" w:rsidRPr="006B5DFD" w:rsidRDefault="00CC693D" w:rsidP="007353CB">
      <w:pPr>
        <w:rPr>
          <w:sz w:val="10"/>
          <w:szCs w:val="10"/>
        </w:rPr>
      </w:pPr>
    </w:p>
    <w:p w14:paraId="1D8BB98C" w14:textId="718575EE" w:rsidR="0090797C" w:rsidRDefault="00053343" w:rsidP="00534907">
      <w:pPr>
        <w:pStyle w:val="Heading2"/>
      </w:pPr>
      <w:bookmarkStart w:id="6" w:name="_bookmark3"/>
      <w:bookmarkStart w:id="7" w:name="_Toc118363062"/>
      <w:bookmarkEnd w:id="6"/>
      <w:r>
        <w:t>Business Manager</w:t>
      </w:r>
      <w:bookmarkEnd w:id="7"/>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CC693D" w14:paraId="352A925C" w14:textId="77777777" w:rsidTr="00C4351A">
        <w:trPr>
          <w:trHeight w:val="510"/>
        </w:trPr>
        <w:tc>
          <w:tcPr>
            <w:tcW w:w="1749" w:type="dxa"/>
          </w:tcPr>
          <w:p w14:paraId="79B3D0C2" w14:textId="77777777" w:rsidR="00CC693D" w:rsidRDefault="00771257" w:rsidP="007353CB">
            <w:pPr>
              <w:pStyle w:val="TableParagraph"/>
            </w:pPr>
            <w:r>
              <w:t>Provider:</w:t>
            </w:r>
          </w:p>
        </w:tc>
        <w:tc>
          <w:tcPr>
            <w:tcW w:w="8480" w:type="dxa"/>
          </w:tcPr>
          <w:p w14:paraId="025C9772" w14:textId="7C6AFA07" w:rsidR="00CC693D" w:rsidRDefault="00053343" w:rsidP="007353CB">
            <w:pPr>
              <w:pStyle w:val="TableParagraph"/>
            </w:pPr>
            <w:r>
              <w:t>PLNTS</w:t>
            </w:r>
          </w:p>
        </w:tc>
      </w:tr>
      <w:tr w:rsidR="00CC693D" w14:paraId="74A9B7E6" w14:textId="77777777" w:rsidTr="00C4351A">
        <w:trPr>
          <w:trHeight w:val="510"/>
        </w:trPr>
        <w:tc>
          <w:tcPr>
            <w:tcW w:w="1749" w:type="dxa"/>
          </w:tcPr>
          <w:p w14:paraId="3D3D91C4" w14:textId="77777777" w:rsidR="00CC693D" w:rsidRDefault="00771257" w:rsidP="007353CB">
            <w:pPr>
              <w:pStyle w:val="TableParagraph"/>
            </w:pPr>
            <w:r>
              <w:t>Duration:</w:t>
            </w:r>
          </w:p>
        </w:tc>
        <w:tc>
          <w:tcPr>
            <w:tcW w:w="8480" w:type="dxa"/>
          </w:tcPr>
          <w:p w14:paraId="7E0DDB79" w14:textId="6FB3FAF4" w:rsidR="00CC693D" w:rsidRDefault="00053343" w:rsidP="007353CB">
            <w:pPr>
              <w:pStyle w:val="TableParagraph"/>
            </w:pPr>
            <w:r>
              <w:t>30 minutes</w:t>
            </w:r>
          </w:p>
        </w:tc>
      </w:tr>
      <w:tr w:rsidR="00CC693D" w14:paraId="37CE3569" w14:textId="77777777" w:rsidTr="00C4351A">
        <w:trPr>
          <w:trHeight w:val="510"/>
        </w:trPr>
        <w:tc>
          <w:tcPr>
            <w:tcW w:w="1749" w:type="dxa"/>
          </w:tcPr>
          <w:p w14:paraId="2E00F801" w14:textId="77777777" w:rsidR="00CC693D" w:rsidRDefault="00771257" w:rsidP="007353CB">
            <w:pPr>
              <w:pStyle w:val="TableParagraph"/>
            </w:pPr>
            <w:r>
              <w:t>Link:</w:t>
            </w:r>
          </w:p>
        </w:tc>
        <w:tc>
          <w:tcPr>
            <w:tcW w:w="8480" w:type="dxa"/>
          </w:tcPr>
          <w:p w14:paraId="7637052B" w14:textId="5CB856D6" w:rsidR="00CC693D" w:rsidRPr="003028D2" w:rsidRDefault="00000000" w:rsidP="007353CB">
            <w:pPr>
              <w:pStyle w:val="TableParagraph"/>
              <w:rPr>
                <w:szCs w:val="20"/>
              </w:rPr>
            </w:pPr>
            <w:hyperlink r:id="rId14">
              <w:r w:rsidR="00053343" w:rsidRPr="00041F64">
                <w:rPr>
                  <w:color w:val="0000FF"/>
                  <w:u w:val="single" w:color="0000FF"/>
                </w:rPr>
                <w:t>NT01017</w:t>
              </w:r>
            </w:hyperlink>
          </w:p>
        </w:tc>
      </w:tr>
      <w:tr w:rsidR="00CC693D" w14:paraId="3AF64D94" w14:textId="77777777" w:rsidTr="00534907">
        <w:trPr>
          <w:trHeight w:val="628"/>
        </w:trPr>
        <w:tc>
          <w:tcPr>
            <w:tcW w:w="1749" w:type="dxa"/>
          </w:tcPr>
          <w:p w14:paraId="7CE3E178" w14:textId="77777777" w:rsidR="00CC693D" w:rsidRDefault="00771257" w:rsidP="007353CB">
            <w:pPr>
              <w:pStyle w:val="TableParagraph"/>
            </w:pPr>
            <w:r>
              <w:t>Description:</w:t>
            </w:r>
          </w:p>
        </w:tc>
        <w:tc>
          <w:tcPr>
            <w:tcW w:w="8480" w:type="dxa"/>
          </w:tcPr>
          <w:p w14:paraId="4D4DC11D" w14:textId="5DE8F796" w:rsidR="00CC693D" w:rsidRPr="003F5A5B" w:rsidRDefault="00053343" w:rsidP="003F5A5B">
            <w:pPr>
              <w:pStyle w:val="TableParagraph"/>
            </w:pPr>
            <w:r w:rsidRPr="003F5A5B">
              <w:t>This recording introduces the Business Manager role, by exploring the role description and conditions of employment.</w:t>
            </w:r>
          </w:p>
        </w:tc>
      </w:tr>
    </w:tbl>
    <w:p w14:paraId="12CB86AC" w14:textId="77777777" w:rsidR="00CC693D" w:rsidRPr="006B5DFD" w:rsidRDefault="00CC693D" w:rsidP="007353CB">
      <w:pPr>
        <w:rPr>
          <w:sz w:val="10"/>
          <w:szCs w:val="10"/>
        </w:rPr>
      </w:pPr>
    </w:p>
    <w:p w14:paraId="65DBA5F6" w14:textId="77777777" w:rsidR="002C4EA5" w:rsidRDefault="002C4EA5">
      <w:pPr>
        <w:spacing w:after="0"/>
        <w:rPr>
          <w:rFonts w:eastAsiaTheme="majorEastAsia" w:cstheme="majorBidi"/>
          <w:color w:val="365F91" w:themeColor="accent1" w:themeShade="BF"/>
          <w:sz w:val="28"/>
          <w:szCs w:val="28"/>
          <w:lang w:val="en-US"/>
        </w:rPr>
      </w:pPr>
      <w:bookmarkStart w:id="8" w:name="_bookmark4"/>
      <w:bookmarkStart w:id="9" w:name="_bookmark5"/>
      <w:bookmarkEnd w:id="8"/>
      <w:bookmarkEnd w:id="9"/>
      <w:r>
        <w:br w:type="page"/>
      </w:r>
    </w:p>
    <w:p w14:paraId="035AD613" w14:textId="73001968" w:rsidR="00F80E0E" w:rsidRPr="00F80E0E" w:rsidRDefault="00053343" w:rsidP="00F80E0E">
      <w:pPr>
        <w:pStyle w:val="Heading2"/>
      </w:pPr>
      <w:bookmarkStart w:id="10" w:name="_Toc118363063"/>
      <w:r>
        <w:lastRenderedPageBreak/>
        <w:t>School Administrative Manager</w:t>
      </w:r>
      <w:bookmarkEnd w:id="10"/>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CC693D" w14:paraId="75584264" w14:textId="77777777" w:rsidTr="00C4351A">
        <w:trPr>
          <w:trHeight w:val="510"/>
        </w:trPr>
        <w:tc>
          <w:tcPr>
            <w:tcW w:w="1749" w:type="dxa"/>
          </w:tcPr>
          <w:p w14:paraId="3643BE21" w14:textId="77777777" w:rsidR="00CC693D" w:rsidRDefault="00771257" w:rsidP="007353CB">
            <w:pPr>
              <w:pStyle w:val="TableParagraph"/>
            </w:pPr>
            <w:r>
              <w:t>Provider:</w:t>
            </w:r>
          </w:p>
        </w:tc>
        <w:tc>
          <w:tcPr>
            <w:tcW w:w="8480" w:type="dxa"/>
          </w:tcPr>
          <w:p w14:paraId="5FE1D293" w14:textId="0A816FBF" w:rsidR="00CC693D" w:rsidRDefault="00053343" w:rsidP="007353CB">
            <w:pPr>
              <w:pStyle w:val="TableParagraph"/>
            </w:pPr>
            <w:r>
              <w:t>PLNTS</w:t>
            </w:r>
          </w:p>
        </w:tc>
      </w:tr>
      <w:tr w:rsidR="00CC693D" w14:paraId="09E83257" w14:textId="77777777" w:rsidTr="00C4351A">
        <w:trPr>
          <w:trHeight w:val="510"/>
        </w:trPr>
        <w:tc>
          <w:tcPr>
            <w:tcW w:w="1749" w:type="dxa"/>
          </w:tcPr>
          <w:p w14:paraId="55F7F33C" w14:textId="77777777" w:rsidR="00CC693D" w:rsidRDefault="00771257" w:rsidP="007353CB">
            <w:pPr>
              <w:pStyle w:val="TableParagraph"/>
            </w:pPr>
            <w:r>
              <w:t>Duration:</w:t>
            </w:r>
          </w:p>
        </w:tc>
        <w:tc>
          <w:tcPr>
            <w:tcW w:w="8480" w:type="dxa"/>
          </w:tcPr>
          <w:p w14:paraId="243B16D8" w14:textId="576ACEED" w:rsidR="00CC693D" w:rsidRDefault="00053343" w:rsidP="007353CB">
            <w:pPr>
              <w:pStyle w:val="TableParagraph"/>
            </w:pPr>
            <w:r>
              <w:t>25 minutes</w:t>
            </w:r>
          </w:p>
        </w:tc>
      </w:tr>
      <w:tr w:rsidR="00CC693D" w14:paraId="3A746866" w14:textId="77777777" w:rsidTr="00C4351A">
        <w:trPr>
          <w:trHeight w:val="510"/>
        </w:trPr>
        <w:tc>
          <w:tcPr>
            <w:tcW w:w="1749" w:type="dxa"/>
          </w:tcPr>
          <w:p w14:paraId="2BDFED3A" w14:textId="77777777" w:rsidR="00CC693D" w:rsidRDefault="00771257" w:rsidP="007353CB">
            <w:pPr>
              <w:pStyle w:val="TableParagraph"/>
            </w:pPr>
            <w:r>
              <w:t>Link:</w:t>
            </w:r>
          </w:p>
        </w:tc>
        <w:tc>
          <w:tcPr>
            <w:tcW w:w="8480" w:type="dxa"/>
          </w:tcPr>
          <w:p w14:paraId="489C97B2" w14:textId="38E21CB9" w:rsidR="00CC693D" w:rsidRPr="003028D2" w:rsidRDefault="00000000" w:rsidP="00ED6B32">
            <w:pPr>
              <w:pStyle w:val="TableParagraph"/>
              <w:rPr>
                <w:szCs w:val="20"/>
              </w:rPr>
            </w:pPr>
            <w:hyperlink r:id="rId15" w:anchor="/detail?page=1&amp;pageSize=10&amp;openSessionsOnly=false&amp;search=Statement%20of%20duties%20-%20School%20administrative%20officer&amp;details=%2Fmylearning%2Fcatalogue%2Fdetails%2Fbca2c48c-5de3-ea11-af8b-0003ff15321f" w:history="1">
              <w:r w:rsidR="00ED6B32" w:rsidRPr="00ED6B32">
                <w:rPr>
                  <w:rStyle w:val="Hyperlink"/>
                  <w:szCs w:val="20"/>
                </w:rPr>
                <w:t>NT01019</w:t>
              </w:r>
            </w:hyperlink>
          </w:p>
        </w:tc>
      </w:tr>
      <w:tr w:rsidR="00CC693D" w14:paraId="170035F7" w14:textId="77777777" w:rsidTr="00F80E0E">
        <w:trPr>
          <w:trHeight w:val="882"/>
        </w:trPr>
        <w:tc>
          <w:tcPr>
            <w:tcW w:w="1749" w:type="dxa"/>
          </w:tcPr>
          <w:p w14:paraId="1ED5D7A4" w14:textId="77777777" w:rsidR="00CC693D" w:rsidRDefault="00771257" w:rsidP="007353CB">
            <w:pPr>
              <w:pStyle w:val="TableParagraph"/>
            </w:pPr>
            <w:r>
              <w:t>Description:</w:t>
            </w:r>
          </w:p>
        </w:tc>
        <w:tc>
          <w:tcPr>
            <w:tcW w:w="8480" w:type="dxa"/>
          </w:tcPr>
          <w:p w14:paraId="7F5FBDC5" w14:textId="62A9426B" w:rsidR="00CC693D" w:rsidRPr="003F5A5B" w:rsidRDefault="00053343" w:rsidP="003F5A5B">
            <w:pPr>
              <w:pStyle w:val="TableParagraph"/>
            </w:pPr>
            <w:r w:rsidRPr="003F5A5B">
              <w:t>This recording introduces the School Administrative Manager role, by exploring the statement of duties and conditions of employment.</w:t>
            </w:r>
          </w:p>
        </w:tc>
      </w:tr>
    </w:tbl>
    <w:p w14:paraId="236489FE" w14:textId="3A6251E4" w:rsidR="00F80E0E" w:rsidRPr="006B5DFD" w:rsidRDefault="00F80E0E" w:rsidP="007353CB">
      <w:pPr>
        <w:rPr>
          <w:sz w:val="10"/>
          <w:szCs w:val="10"/>
        </w:rPr>
      </w:pPr>
      <w:bookmarkStart w:id="11" w:name="_bookmark6"/>
      <w:bookmarkEnd w:id="11"/>
    </w:p>
    <w:p w14:paraId="4F0B7EBC" w14:textId="74A9C441" w:rsidR="00917103" w:rsidRPr="00F80E0E" w:rsidRDefault="00917103" w:rsidP="00917103">
      <w:pPr>
        <w:pStyle w:val="Heading2"/>
      </w:pPr>
      <w:bookmarkStart w:id="12" w:name="_Toc118363064"/>
      <w:r>
        <w:t>School Administrative Officer</w:t>
      </w:r>
      <w:bookmarkEnd w:id="12"/>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917103" w14:paraId="18C91C2A" w14:textId="77777777" w:rsidTr="00C4351A">
        <w:trPr>
          <w:trHeight w:val="510"/>
        </w:trPr>
        <w:tc>
          <w:tcPr>
            <w:tcW w:w="1749" w:type="dxa"/>
          </w:tcPr>
          <w:p w14:paraId="0709E025" w14:textId="77777777" w:rsidR="00917103" w:rsidRDefault="00917103" w:rsidP="00C3773E">
            <w:pPr>
              <w:pStyle w:val="TableParagraph"/>
            </w:pPr>
            <w:r>
              <w:t>Provider:</w:t>
            </w:r>
          </w:p>
        </w:tc>
        <w:tc>
          <w:tcPr>
            <w:tcW w:w="8480" w:type="dxa"/>
          </w:tcPr>
          <w:p w14:paraId="20E8A9DC" w14:textId="77777777" w:rsidR="00917103" w:rsidRDefault="00917103" w:rsidP="00C3773E">
            <w:pPr>
              <w:pStyle w:val="TableParagraph"/>
            </w:pPr>
            <w:r>
              <w:t>PLNTS</w:t>
            </w:r>
          </w:p>
        </w:tc>
      </w:tr>
      <w:tr w:rsidR="00917103" w14:paraId="38C96D94" w14:textId="77777777" w:rsidTr="00C4351A">
        <w:trPr>
          <w:trHeight w:val="510"/>
        </w:trPr>
        <w:tc>
          <w:tcPr>
            <w:tcW w:w="1749" w:type="dxa"/>
          </w:tcPr>
          <w:p w14:paraId="764A366B" w14:textId="77777777" w:rsidR="00917103" w:rsidRDefault="00917103" w:rsidP="00C3773E">
            <w:pPr>
              <w:pStyle w:val="TableParagraph"/>
            </w:pPr>
            <w:r>
              <w:t>Duration:</w:t>
            </w:r>
          </w:p>
        </w:tc>
        <w:tc>
          <w:tcPr>
            <w:tcW w:w="8480" w:type="dxa"/>
          </w:tcPr>
          <w:p w14:paraId="1816ABCC" w14:textId="77777777" w:rsidR="00917103" w:rsidRDefault="00917103" w:rsidP="00C3773E">
            <w:pPr>
              <w:pStyle w:val="TableParagraph"/>
            </w:pPr>
            <w:r>
              <w:t>25 minutes</w:t>
            </w:r>
          </w:p>
        </w:tc>
      </w:tr>
      <w:tr w:rsidR="00917103" w14:paraId="4418FADD" w14:textId="77777777" w:rsidTr="00C4351A">
        <w:trPr>
          <w:trHeight w:val="510"/>
        </w:trPr>
        <w:tc>
          <w:tcPr>
            <w:tcW w:w="1749" w:type="dxa"/>
          </w:tcPr>
          <w:p w14:paraId="227D90A6" w14:textId="77777777" w:rsidR="00917103" w:rsidRDefault="00917103" w:rsidP="00C3773E">
            <w:pPr>
              <w:pStyle w:val="TableParagraph"/>
            </w:pPr>
            <w:r>
              <w:t>Link:</w:t>
            </w:r>
          </w:p>
        </w:tc>
        <w:tc>
          <w:tcPr>
            <w:tcW w:w="8480" w:type="dxa"/>
          </w:tcPr>
          <w:p w14:paraId="4622E787" w14:textId="059539F4" w:rsidR="00917103" w:rsidRPr="003028D2" w:rsidRDefault="00000000" w:rsidP="001B3F24">
            <w:pPr>
              <w:pStyle w:val="TableParagraph"/>
              <w:rPr>
                <w:szCs w:val="20"/>
              </w:rPr>
            </w:pPr>
            <w:hyperlink r:id="rId16" w:anchor="/detail?page=1&amp;pageSize=10&amp;openSessionsOnly=false&amp;search=Statement%20of%20duties%20-%20School%20administrative%20officer&amp;details=%2Fmylearning%2Fcatalogue%2Fdetails%2F7ff27cf9-59e3-ea11-af8b-0003fffeb9c7" w:history="1">
              <w:r w:rsidR="001B3F24" w:rsidRPr="001B3F24">
                <w:rPr>
                  <w:rStyle w:val="Hyperlink"/>
                  <w:szCs w:val="20"/>
                </w:rPr>
                <w:t>NT01016</w:t>
              </w:r>
            </w:hyperlink>
          </w:p>
        </w:tc>
      </w:tr>
      <w:tr w:rsidR="00917103" w14:paraId="54DFCD6E" w14:textId="77777777" w:rsidTr="00C3773E">
        <w:trPr>
          <w:trHeight w:val="882"/>
        </w:trPr>
        <w:tc>
          <w:tcPr>
            <w:tcW w:w="1749" w:type="dxa"/>
          </w:tcPr>
          <w:p w14:paraId="0D5CBB71" w14:textId="77777777" w:rsidR="00917103" w:rsidRDefault="00917103" w:rsidP="00C3773E">
            <w:pPr>
              <w:pStyle w:val="TableParagraph"/>
            </w:pPr>
            <w:r>
              <w:t>Description:</w:t>
            </w:r>
          </w:p>
        </w:tc>
        <w:tc>
          <w:tcPr>
            <w:tcW w:w="8480" w:type="dxa"/>
          </w:tcPr>
          <w:p w14:paraId="398F98A5" w14:textId="321CF51E" w:rsidR="00917103" w:rsidRPr="003F5A5B" w:rsidRDefault="00917103" w:rsidP="003F5A5B">
            <w:pPr>
              <w:pStyle w:val="TableParagraph"/>
            </w:pPr>
            <w:r w:rsidRPr="003F5A5B">
              <w:t>An introduction to the School Administrative Officer role by exploring the statement of duties and conditions of employment.</w:t>
            </w:r>
          </w:p>
        </w:tc>
      </w:tr>
    </w:tbl>
    <w:p w14:paraId="68EC5F28" w14:textId="28D8C67C" w:rsidR="00917103" w:rsidRPr="006B5DFD" w:rsidRDefault="00917103" w:rsidP="007353CB">
      <w:pPr>
        <w:rPr>
          <w:sz w:val="10"/>
          <w:szCs w:val="10"/>
        </w:rPr>
      </w:pPr>
    </w:p>
    <w:p w14:paraId="4CEC3D2D" w14:textId="5C4F823B" w:rsidR="00917103" w:rsidRPr="00F80E0E" w:rsidRDefault="00917103" w:rsidP="00917103">
      <w:pPr>
        <w:pStyle w:val="Heading2"/>
      </w:pPr>
      <w:bookmarkStart w:id="13" w:name="_Toc118363065"/>
      <w:r>
        <w:t>School Learning and Support Officer</w:t>
      </w:r>
      <w:bookmarkEnd w:id="13"/>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917103" w14:paraId="4E8ABCF6" w14:textId="77777777" w:rsidTr="00C4351A">
        <w:trPr>
          <w:trHeight w:val="510"/>
        </w:trPr>
        <w:tc>
          <w:tcPr>
            <w:tcW w:w="1749" w:type="dxa"/>
          </w:tcPr>
          <w:p w14:paraId="1DF3D20C" w14:textId="77777777" w:rsidR="00917103" w:rsidRDefault="00917103" w:rsidP="00C3773E">
            <w:pPr>
              <w:pStyle w:val="TableParagraph"/>
            </w:pPr>
            <w:r>
              <w:t>Provider:</w:t>
            </w:r>
          </w:p>
        </w:tc>
        <w:tc>
          <w:tcPr>
            <w:tcW w:w="8480" w:type="dxa"/>
          </w:tcPr>
          <w:p w14:paraId="2DCDE303" w14:textId="77777777" w:rsidR="00917103" w:rsidRDefault="00917103" w:rsidP="00C3773E">
            <w:pPr>
              <w:pStyle w:val="TableParagraph"/>
            </w:pPr>
            <w:r>
              <w:t>PLNTS</w:t>
            </w:r>
          </w:p>
        </w:tc>
      </w:tr>
      <w:tr w:rsidR="00917103" w14:paraId="3A65DC64" w14:textId="77777777" w:rsidTr="00C4351A">
        <w:trPr>
          <w:trHeight w:val="510"/>
        </w:trPr>
        <w:tc>
          <w:tcPr>
            <w:tcW w:w="1749" w:type="dxa"/>
          </w:tcPr>
          <w:p w14:paraId="3B7FFF29" w14:textId="77777777" w:rsidR="00917103" w:rsidRDefault="00917103" w:rsidP="00C3773E">
            <w:pPr>
              <w:pStyle w:val="TableParagraph"/>
            </w:pPr>
            <w:r>
              <w:t>Duration:</w:t>
            </w:r>
          </w:p>
        </w:tc>
        <w:tc>
          <w:tcPr>
            <w:tcW w:w="8480" w:type="dxa"/>
          </w:tcPr>
          <w:p w14:paraId="386CA0E9" w14:textId="0D8AC5D8" w:rsidR="00917103" w:rsidRDefault="00917103" w:rsidP="00C3773E">
            <w:pPr>
              <w:pStyle w:val="TableParagraph"/>
            </w:pPr>
            <w:r>
              <w:t>30 minutes</w:t>
            </w:r>
          </w:p>
        </w:tc>
      </w:tr>
      <w:tr w:rsidR="00917103" w14:paraId="52ADBC33" w14:textId="77777777" w:rsidTr="00C4351A">
        <w:trPr>
          <w:trHeight w:val="510"/>
        </w:trPr>
        <w:tc>
          <w:tcPr>
            <w:tcW w:w="1749" w:type="dxa"/>
          </w:tcPr>
          <w:p w14:paraId="70C4C8AF" w14:textId="77777777" w:rsidR="00917103" w:rsidRDefault="00917103" w:rsidP="00917103">
            <w:pPr>
              <w:pStyle w:val="TableParagraph"/>
            </w:pPr>
            <w:r>
              <w:t>Link:</w:t>
            </w:r>
          </w:p>
        </w:tc>
        <w:tc>
          <w:tcPr>
            <w:tcW w:w="8480" w:type="dxa"/>
            <w:vAlign w:val="center"/>
          </w:tcPr>
          <w:p w14:paraId="4853D20B" w14:textId="61CEBE3C" w:rsidR="00917103" w:rsidRPr="003028D2" w:rsidRDefault="00000000" w:rsidP="00917103">
            <w:pPr>
              <w:pStyle w:val="TableParagraph"/>
              <w:rPr>
                <w:szCs w:val="20"/>
              </w:rPr>
            </w:pPr>
            <w:hyperlink r:id="rId17">
              <w:r w:rsidR="00917103" w:rsidRPr="00041F64">
                <w:rPr>
                  <w:color w:val="0000FF"/>
                  <w:u w:val="single" w:color="0000FF"/>
                </w:rPr>
                <w:t>NT01018</w:t>
              </w:r>
            </w:hyperlink>
          </w:p>
        </w:tc>
      </w:tr>
      <w:tr w:rsidR="00917103" w14:paraId="446257F4" w14:textId="77777777" w:rsidTr="00C3773E">
        <w:trPr>
          <w:trHeight w:val="882"/>
        </w:trPr>
        <w:tc>
          <w:tcPr>
            <w:tcW w:w="1749" w:type="dxa"/>
          </w:tcPr>
          <w:p w14:paraId="6E19BFF3" w14:textId="77777777" w:rsidR="00917103" w:rsidRDefault="00917103" w:rsidP="00917103">
            <w:pPr>
              <w:pStyle w:val="TableParagraph"/>
            </w:pPr>
            <w:r>
              <w:t>Description:</w:t>
            </w:r>
          </w:p>
        </w:tc>
        <w:tc>
          <w:tcPr>
            <w:tcW w:w="8480" w:type="dxa"/>
          </w:tcPr>
          <w:p w14:paraId="6CE5BBCB" w14:textId="480F3AAD" w:rsidR="00917103" w:rsidRDefault="00917103" w:rsidP="00917103">
            <w:pPr>
              <w:pStyle w:val="TableParagraph"/>
            </w:pPr>
            <w:r w:rsidRPr="00041F64">
              <w:t>This</w:t>
            </w:r>
            <w:r w:rsidRPr="00041F64">
              <w:rPr>
                <w:spacing w:val="-4"/>
              </w:rPr>
              <w:t xml:space="preserve"> </w:t>
            </w:r>
            <w:r w:rsidRPr="00041F64">
              <w:t>recording</w:t>
            </w:r>
            <w:r w:rsidRPr="00041F64">
              <w:rPr>
                <w:spacing w:val="-4"/>
              </w:rPr>
              <w:t xml:space="preserve"> </w:t>
            </w:r>
            <w:r w:rsidRPr="00041F64">
              <w:t>introduces</w:t>
            </w:r>
            <w:r w:rsidRPr="00041F64">
              <w:rPr>
                <w:spacing w:val="-4"/>
              </w:rPr>
              <w:t xml:space="preserve"> </w:t>
            </w:r>
            <w:r w:rsidRPr="00041F64">
              <w:t>the</w:t>
            </w:r>
            <w:r w:rsidRPr="00041F64">
              <w:rPr>
                <w:spacing w:val="-4"/>
              </w:rPr>
              <w:t xml:space="preserve"> </w:t>
            </w:r>
            <w:r w:rsidRPr="00041F64">
              <w:t>School</w:t>
            </w:r>
            <w:r w:rsidRPr="00041F64">
              <w:rPr>
                <w:spacing w:val="-4"/>
              </w:rPr>
              <w:t xml:space="preserve"> </w:t>
            </w:r>
            <w:r w:rsidRPr="00041F64">
              <w:t>Learning</w:t>
            </w:r>
            <w:r w:rsidRPr="00041F64">
              <w:rPr>
                <w:spacing w:val="-4"/>
              </w:rPr>
              <w:t xml:space="preserve"> </w:t>
            </w:r>
            <w:r w:rsidRPr="00041F64">
              <w:t>and</w:t>
            </w:r>
            <w:r w:rsidRPr="00041F64">
              <w:rPr>
                <w:spacing w:val="-4"/>
              </w:rPr>
              <w:t xml:space="preserve"> </w:t>
            </w:r>
            <w:r w:rsidRPr="00041F64">
              <w:t>Support</w:t>
            </w:r>
            <w:r w:rsidRPr="00041F64">
              <w:rPr>
                <w:spacing w:val="-4"/>
              </w:rPr>
              <w:t xml:space="preserve"> </w:t>
            </w:r>
            <w:r w:rsidRPr="00041F64">
              <w:t>Officer</w:t>
            </w:r>
            <w:r w:rsidRPr="00041F64">
              <w:rPr>
                <w:spacing w:val="-4"/>
              </w:rPr>
              <w:t xml:space="preserve"> </w:t>
            </w:r>
            <w:r w:rsidRPr="00041F64">
              <w:t>role,</w:t>
            </w:r>
            <w:r w:rsidRPr="00041F64">
              <w:rPr>
                <w:spacing w:val="-4"/>
              </w:rPr>
              <w:t xml:space="preserve"> </w:t>
            </w:r>
            <w:r w:rsidRPr="00041F64">
              <w:t>by</w:t>
            </w:r>
            <w:r w:rsidRPr="00041F64">
              <w:rPr>
                <w:spacing w:val="1"/>
              </w:rPr>
              <w:t xml:space="preserve"> </w:t>
            </w:r>
            <w:r w:rsidRPr="00041F64">
              <w:t>exploring</w:t>
            </w:r>
            <w:r w:rsidRPr="00041F64">
              <w:rPr>
                <w:spacing w:val="-2"/>
              </w:rPr>
              <w:t xml:space="preserve"> </w:t>
            </w:r>
            <w:r w:rsidRPr="00041F64">
              <w:t>the</w:t>
            </w:r>
            <w:r w:rsidRPr="00041F64">
              <w:rPr>
                <w:spacing w:val="-2"/>
              </w:rPr>
              <w:t xml:space="preserve"> </w:t>
            </w:r>
            <w:r w:rsidRPr="00041F64">
              <w:t>statement</w:t>
            </w:r>
            <w:r w:rsidRPr="00041F64">
              <w:rPr>
                <w:spacing w:val="-1"/>
              </w:rPr>
              <w:t xml:space="preserve"> </w:t>
            </w:r>
            <w:r w:rsidRPr="00041F64">
              <w:t>of</w:t>
            </w:r>
            <w:r w:rsidRPr="00041F64">
              <w:rPr>
                <w:spacing w:val="-2"/>
              </w:rPr>
              <w:t xml:space="preserve"> </w:t>
            </w:r>
            <w:r w:rsidRPr="00041F64">
              <w:t>duties</w:t>
            </w:r>
            <w:r w:rsidRPr="00041F64">
              <w:rPr>
                <w:spacing w:val="-1"/>
              </w:rPr>
              <w:t xml:space="preserve"> </w:t>
            </w:r>
            <w:r w:rsidRPr="00041F64">
              <w:t>and</w:t>
            </w:r>
            <w:r w:rsidRPr="00041F64">
              <w:rPr>
                <w:spacing w:val="-1"/>
              </w:rPr>
              <w:t xml:space="preserve"> </w:t>
            </w:r>
            <w:r w:rsidRPr="00041F64">
              <w:t>conditions</w:t>
            </w:r>
            <w:r w:rsidRPr="00041F64">
              <w:rPr>
                <w:spacing w:val="-2"/>
              </w:rPr>
              <w:t xml:space="preserve"> </w:t>
            </w:r>
            <w:r w:rsidRPr="00041F64">
              <w:t>of</w:t>
            </w:r>
            <w:r w:rsidRPr="00041F64">
              <w:rPr>
                <w:spacing w:val="-1"/>
              </w:rPr>
              <w:t xml:space="preserve"> </w:t>
            </w:r>
            <w:r w:rsidRPr="00041F64">
              <w:t>employment.</w:t>
            </w:r>
          </w:p>
        </w:tc>
      </w:tr>
    </w:tbl>
    <w:p w14:paraId="1F434E81" w14:textId="77777777" w:rsidR="00917103" w:rsidRPr="006B5DFD" w:rsidRDefault="00917103" w:rsidP="007353CB">
      <w:pPr>
        <w:rPr>
          <w:sz w:val="10"/>
          <w:szCs w:val="10"/>
        </w:rPr>
      </w:pPr>
    </w:p>
    <w:p w14:paraId="6CC642F4" w14:textId="0CEF8916" w:rsidR="00CC693D" w:rsidRPr="006E1B30" w:rsidRDefault="00917103" w:rsidP="00F80E0E">
      <w:pPr>
        <w:pStyle w:val="Heading1"/>
        <w:rPr>
          <w:color w:val="002060"/>
        </w:rPr>
      </w:pPr>
      <w:bookmarkStart w:id="14" w:name="_Toc118363066"/>
      <w:r>
        <w:rPr>
          <w:color w:val="002060"/>
        </w:rPr>
        <w:t>Role Descriptions</w:t>
      </w:r>
      <w:bookmarkEnd w:id="14"/>
    </w:p>
    <w:p w14:paraId="58815FBD" w14:textId="6DACA8D8" w:rsidR="004979BE" w:rsidRPr="004979BE" w:rsidRDefault="00917103" w:rsidP="004979BE">
      <w:pPr>
        <w:pStyle w:val="Heading2"/>
      </w:pPr>
      <w:bookmarkStart w:id="15" w:name="_Toc118363067"/>
      <w:r>
        <w:t>Community Liaison Officer</w:t>
      </w:r>
      <w:bookmarkEnd w:id="15"/>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CC693D" w14:paraId="116245A6" w14:textId="77777777" w:rsidTr="00C4351A">
        <w:trPr>
          <w:trHeight w:val="510"/>
        </w:trPr>
        <w:tc>
          <w:tcPr>
            <w:tcW w:w="1749" w:type="dxa"/>
          </w:tcPr>
          <w:p w14:paraId="67EEF21D" w14:textId="77777777" w:rsidR="00CC693D" w:rsidRDefault="00771257" w:rsidP="007353CB">
            <w:pPr>
              <w:pStyle w:val="TableParagraph"/>
            </w:pPr>
            <w:r>
              <w:t>Provider:</w:t>
            </w:r>
          </w:p>
        </w:tc>
        <w:tc>
          <w:tcPr>
            <w:tcW w:w="8480" w:type="dxa"/>
          </w:tcPr>
          <w:p w14:paraId="54CB2BF5" w14:textId="3A10443B" w:rsidR="00CC693D" w:rsidRDefault="00917103" w:rsidP="007353CB">
            <w:pPr>
              <w:pStyle w:val="TableParagraph"/>
            </w:pPr>
            <w:r>
              <w:t>PLNTS</w:t>
            </w:r>
          </w:p>
        </w:tc>
      </w:tr>
      <w:tr w:rsidR="00CC693D" w14:paraId="314015D4" w14:textId="77777777" w:rsidTr="00C4351A">
        <w:trPr>
          <w:trHeight w:val="510"/>
        </w:trPr>
        <w:tc>
          <w:tcPr>
            <w:tcW w:w="1749" w:type="dxa"/>
          </w:tcPr>
          <w:p w14:paraId="0216BD83" w14:textId="77777777" w:rsidR="00CC693D" w:rsidRDefault="00771257" w:rsidP="007353CB">
            <w:pPr>
              <w:pStyle w:val="TableParagraph"/>
            </w:pPr>
            <w:r>
              <w:t>Duration:</w:t>
            </w:r>
          </w:p>
        </w:tc>
        <w:tc>
          <w:tcPr>
            <w:tcW w:w="8480" w:type="dxa"/>
          </w:tcPr>
          <w:p w14:paraId="3D70F3A7" w14:textId="684DFA31" w:rsidR="00CC693D" w:rsidRDefault="00917103" w:rsidP="007353CB">
            <w:pPr>
              <w:pStyle w:val="TableParagraph"/>
            </w:pPr>
            <w:r>
              <w:t>25 minutes</w:t>
            </w:r>
          </w:p>
        </w:tc>
      </w:tr>
      <w:tr w:rsidR="00CC693D" w14:paraId="47889DB9" w14:textId="77777777" w:rsidTr="00C4351A">
        <w:trPr>
          <w:trHeight w:val="510"/>
        </w:trPr>
        <w:tc>
          <w:tcPr>
            <w:tcW w:w="1749" w:type="dxa"/>
          </w:tcPr>
          <w:p w14:paraId="02922D6D" w14:textId="77777777" w:rsidR="00CC693D" w:rsidRDefault="00771257" w:rsidP="007353CB">
            <w:pPr>
              <w:pStyle w:val="TableParagraph"/>
            </w:pPr>
            <w:r>
              <w:t>Link:</w:t>
            </w:r>
          </w:p>
        </w:tc>
        <w:tc>
          <w:tcPr>
            <w:tcW w:w="8480" w:type="dxa"/>
          </w:tcPr>
          <w:p w14:paraId="3CE5660C" w14:textId="29416F8A" w:rsidR="00CC693D" w:rsidRPr="003028D2" w:rsidRDefault="00000000" w:rsidP="007353CB">
            <w:pPr>
              <w:pStyle w:val="TableParagraph"/>
              <w:rPr>
                <w:szCs w:val="20"/>
              </w:rPr>
            </w:pPr>
            <w:hyperlink r:id="rId18">
              <w:r w:rsidR="00917103" w:rsidRPr="00041F64">
                <w:rPr>
                  <w:color w:val="0000FF"/>
                  <w:u w:val="single" w:color="0000FF"/>
                </w:rPr>
                <w:t>NT01020</w:t>
              </w:r>
            </w:hyperlink>
          </w:p>
        </w:tc>
      </w:tr>
      <w:tr w:rsidR="00CC693D" w14:paraId="1F57BCE3" w14:textId="77777777" w:rsidTr="00917103">
        <w:trPr>
          <w:trHeight w:val="924"/>
        </w:trPr>
        <w:tc>
          <w:tcPr>
            <w:tcW w:w="1749" w:type="dxa"/>
          </w:tcPr>
          <w:p w14:paraId="5F179800" w14:textId="77777777" w:rsidR="00CC693D" w:rsidRDefault="00771257" w:rsidP="007353CB">
            <w:pPr>
              <w:pStyle w:val="TableParagraph"/>
            </w:pPr>
            <w:r>
              <w:t>Description:</w:t>
            </w:r>
          </w:p>
        </w:tc>
        <w:tc>
          <w:tcPr>
            <w:tcW w:w="8480" w:type="dxa"/>
          </w:tcPr>
          <w:p w14:paraId="53AC9833" w14:textId="4717F9E5" w:rsidR="00CC693D" w:rsidRPr="003F5A5B" w:rsidRDefault="00917103" w:rsidP="003F5A5B">
            <w:pPr>
              <w:pStyle w:val="TableParagraph"/>
            </w:pPr>
            <w:r w:rsidRPr="003F5A5B">
              <w:t>This recording introduces the Community Liaison Officer role, by exploring the role description and conditions of employment.</w:t>
            </w:r>
          </w:p>
        </w:tc>
      </w:tr>
    </w:tbl>
    <w:p w14:paraId="03F61A93" w14:textId="7DF4E358" w:rsidR="00CC693D" w:rsidRPr="006B5DFD" w:rsidRDefault="00CC693D" w:rsidP="007353CB">
      <w:pPr>
        <w:rPr>
          <w:sz w:val="10"/>
          <w:szCs w:val="10"/>
        </w:rPr>
      </w:pPr>
    </w:p>
    <w:p w14:paraId="64A27402" w14:textId="76D2BD63" w:rsidR="00917103" w:rsidRPr="004979BE" w:rsidRDefault="00917103" w:rsidP="00917103">
      <w:pPr>
        <w:pStyle w:val="Heading2"/>
      </w:pPr>
      <w:bookmarkStart w:id="16" w:name="_Toc118363068"/>
      <w:r>
        <w:lastRenderedPageBreak/>
        <w:t>Farm Assistant</w:t>
      </w:r>
      <w:bookmarkEnd w:id="16"/>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917103" w14:paraId="6325B276" w14:textId="77777777" w:rsidTr="00C4351A">
        <w:trPr>
          <w:trHeight w:val="510"/>
        </w:trPr>
        <w:tc>
          <w:tcPr>
            <w:tcW w:w="1749" w:type="dxa"/>
          </w:tcPr>
          <w:p w14:paraId="47495BE0" w14:textId="77777777" w:rsidR="00917103" w:rsidRDefault="00917103" w:rsidP="00C3773E">
            <w:pPr>
              <w:pStyle w:val="TableParagraph"/>
            </w:pPr>
            <w:r>
              <w:t>Provider:</w:t>
            </w:r>
          </w:p>
        </w:tc>
        <w:tc>
          <w:tcPr>
            <w:tcW w:w="8480" w:type="dxa"/>
          </w:tcPr>
          <w:p w14:paraId="64567079" w14:textId="77777777" w:rsidR="00917103" w:rsidRDefault="00917103" w:rsidP="00C3773E">
            <w:pPr>
              <w:pStyle w:val="TableParagraph"/>
            </w:pPr>
            <w:r>
              <w:t>PLNTS</w:t>
            </w:r>
          </w:p>
        </w:tc>
      </w:tr>
      <w:tr w:rsidR="00917103" w14:paraId="02CCD8A3" w14:textId="77777777" w:rsidTr="00C4351A">
        <w:trPr>
          <w:trHeight w:val="510"/>
        </w:trPr>
        <w:tc>
          <w:tcPr>
            <w:tcW w:w="1749" w:type="dxa"/>
          </w:tcPr>
          <w:p w14:paraId="383C5746" w14:textId="77777777" w:rsidR="00917103" w:rsidRDefault="00917103" w:rsidP="00C3773E">
            <w:pPr>
              <w:pStyle w:val="TableParagraph"/>
            </w:pPr>
            <w:r>
              <w:t>Duration:</w:t>
            </w:r>
          </w:p>
        </w:tc>
        <w:tc>
          <w:tcPr>
            <w:tcW w:w="8480" w:type="dxa"/>
          </w:tcPr>
          <w:p w14:paraId="7DECDC50" w14:textId="17F429D0" w:rsidR="00917103" w:rsidRDefault="00917103" w:rsidP="00C3773E">
            <w:pPr>
              <w:pStyle w:val="TableParagraph"/>
            </w:pPr>
            <w:r>
              <w:t>30 minutes</w:t>
            </w:r>
          </w:p>
        </w:tc>
      </w:tr>
      <w:tr w:rsidR="00917103" w14:paraId="7F8FDDCB" w14:textId="77777777" w:rsidTr="00C4351A">
        <w:trPr>
          <w:trHeight w:val="510"/>
        </w:trPr>
        <w:tc>
          <w:tcPr>
            <w:tcW w:w="1749" w:type="dxa"/>
          </w:tcPr>
          <w:p w14:paraId="079F842A" w14:textId="77777777" w:rsidR="00917103" w:rsidRDefault="00917103" w:rsidP="00C3773E">
            <w:pPr>
              <w:pStyle w:val="TableParagraph"/>
            </w:pPr>
            <w:r>
              <w:t>Link:</w:t>
            </w:r>
          </w:p>
        </w:tc>
        <w:tc>
          <w:tcPr>
            <w:tcW w:w="8480" w:type="dxa"/>
          </w:tcPr>
          <w:p w14:paraId="0D9DF36A" w14:textId="680D7B57" w:rsidR="00917103" w:rsidRPr="003028D2" w:rsidRDefault="00000000" w:rsidP="00766267">
            <w:pPr>
              <w:pStyle w:val="TableParagraph"/>
              <w:rPr>
                <w:szCs w:val="20"/>
              </w:rPr>
            </w:pPr>
            <w:hyperlink r:id="rId19" w:anchor="/detail?page=1&amp;pageSize=10&amp;openSessionsOnly=false&amp;search=Role%20Description%20Farm%20Assistant&amp;details=%2Fmylearning%2Fcatalogue%2Fdetails%2F2d03bcc0-61e3-ea11-af8b-0003ff15321f" w:history="1">
              <w:r w:rsidR="00766267" w:rsidRPr="00766267">
                <w:rPr>
                  <w:rStyle w:val="Hyperlink"/>
                  <w:szCs w:val="20"/>
                </w:rPr>
                <w:t>NT01022</w:t>
              </w:r>
            </w:hyperlink>
          </w:p>
        </w:tc>
      </w:tr>
      <w:tr w:rsidR="00917103" w14:paraId="0DFD91E7" w14:textId="77777777" w:rsidTr="00C3773E">
        <w:trPr>
          <w:trHeight w:val="924"/>
        </w:trPr>
        <w:tc>
          <w:tcPr>
            <w:tcW w:w="1749" w:type="dxa"/>
          </w:tcPr>
          <w:p w14:paraId="4D3CC3D2" w14:textId="77777777" w:rsidR="00917103" w:rsidRDefault="00917103" w:rsidP="00C3773E">
            <w:pPr>
              <w:pStyle w:val="TableParagraph"/>
            </w:pPr>
            <w:r>
              <w:t>Description:</w:t>
            </w:r>
          </w:p>
        </w:tc>
        <w:tc>
          <w:tcPr>
            <w:tcW w:w="8480" w:type="dxa"/>
          </w:tcPr>
          <w:p w14:paraId="2F313651" w14:textId="23FCDC91" w:rsidR="00917103" w:rsidRPr="003F5A5B" w:rsidRDefault="00917103" w:rsidP="003F5A5B">
            <w:pPr>
              <w:pStyle w:val="TableParagraph"/>
            </w:pPr>
            <w:r w:rsidRPr="003F5A5B">
              <w:t>This recording introduces the Farm Assistant role, by exploring the role description and conditions of employment.</w:t>
            </w:r>
          </w:p>
        </w:tc>
      </w:tr>
    </w:tbl>
    <w:p w14:paraId="36C2A78C" w14:textId="53D3018A" w:rsidR="00917103" w:rsidRPr="006B5DFD" w:rsidRDefault="00917103" w:rsidP="007353CB">
      <w:pPr>
        <w:rPr>
          <w:sz w:val="10"/>
          <w:szCs w:val="10"/>
        </w:rPr>
      </w:pPr>
    </w:p>
    <w:p w14:paraId="0173F7A8" w14:textId="21B8F7D2" w:rsidR="00917103" w:rsidRPr="004979BE" w:rsidRDefault="00917103" w:rsidP="00917103">
      <w:pPr>
        <w:pStyle w:val="Heading2"/>
      </w:pPr>
      <w:bookmarkStart w:id="17" w:name="_Toc118363069"/>
      <w:r>
        <w:t>General Assistant</w:t>
      </w:r>
      <w:bookmarkEnd w:id="17"/>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917103" w14:paraId="06D2A0EE" w14:textId="77777777" w:rsidTr="00C4351A">
        <w:trPr>
          <w:trHeight w:val="510"/>
        </w:trPr>
        <w:tc>
          <w:tcPr>
            <w:tcW w:w="1749" w:type="dxa"/>
          </w:tcPr>
          <w:p w14:paraId="58F09E94" w14:textId="77777777" w:rsidR="00917103" w:rsidRDefault="00917103" w:rsidP="00C3773E">
            <w:pPr>
              <w:pStyle w:val="TableParagraph"/>
            </w:pPr>
            <w:r>
              <w:t>Provider:</w:t>
            </w:r>
          </w:p>
        </w:tc>
        <w:tc>
          <w:tcPr>
            <w:tcW w:w="8480" w:type="dxa"/>
          </w:tcPr>
          <w:p w14:paraId="22007699" w14:textId="77777777" w:rsidR="00917103" w:rsidRDefault="00917103" w:rsidP="00C3773E">
            <w:pPr>
              <w:pStyle w:val="TableParagraph"/>
            </w:pPr>
            <w:r>
              <w:t>PLNTS</w:t>
            </w:r>
          </w:p>
        </w:tc>
      </w:tr>
      <w:tr w:rsidR="00917103" w14:paraId="2BA80A8C" w14:textId="77777777" w:rsidTr="00C4351A">
        <w:trPr>
          <w:trHeight w:val="510"/>
        </w:trPr>
        <w:tc>
          <w:tcPr>
            <w:tcW w:w="1749" w:type="dxa"/>
          </w:tcPr>
          <w:p w14:paraId="597479AA" w14:textId="77777777" w:rsidR="00917103" w:rsidRDefault="00917103" w:rsidP="00C3773E">
            <w:pPr>
              <w:pStyle w:val="TableParagraph"/>
            </w:pPr>
            <w:r>
              <w:t>Duration:</w:t>
            </w:r>
          </w:p>
        </w:tc>
        <w:tc>
          <w:tcPr>
            <w:tcW w:w="8480" w:type="dxa"/>
          </w:tcPr>
          <w:p w14:paraId="646C593B" w14:textId="4277C5B1" w:rsidR="00917103" w:rsidRDefault="00917103" w:rsidP="00C3773E">
            <w:pPr>
              <w:pStyle w:val="TableParagraph"/>
            </w:pPr>
            <w:r>
              <w:t>30 minutes</w:t>
            </w:r>
          </w:p>
        </w:tc>
      </w:tr>
      <w:tr w:rsidR="00917103" w14:paraId="250BE687" w14:textId="77777777" w:rsidTr="00C4351A">
        <w:trPr>
          <w:trHeight w:val="510"/>
        </w:trPr>
        <w:tc>
          <w:tcPr>
            <w:tcW w:w="1749" w:type="dxa"/>
          </w:tcPr>
          <w:p w14:paraId="68A955BA" w14:textId="77777777" w:rsidR="00917103" w:rsidRDefault="00917103" w:rsidP="00C3773E">
            <w:pPr>
              <w:pStyle w:val="TableParagraph"/>
            </w:pPr>
            <w:r>
              <w:t>Link:</w:t>
            </w:r>
          </w:p>
        </w:tc>
        <w:tc>
          <w:tcPr>
            <w:tcW w:w="8480" w:type="dxa"/>
          </w:tcPr>
          <w:p w14:paraId="434ABB9A" w14:textId="63A61E34" w:rsidR="00917103" w:rsidRPr="003028D2" w:rsidRDefault="00000000" w:rsidP="00C3773E">
            <w:pPr>
              <w:pStyle w:val="TableParagraph"/>
              <w:rPr>
                <w:szCs w:val="20"/>
              </w:rPr>
            </w:pPr>
            <w:hyperlink r:id="rId20">
              <w:r w:rsidR="00917103" w:rsidRPr="00041F64">
                <w:rPr>
                  <w:color w:val="0000FF"/>
                  <w:u w:val="single" w:color="0000FF"/>
                </w:rPr>
                <w:t>NT01021</w:t>
              </w:r>
            </w:hyperlink>
          </w:p>
        </w:tc>
      </w:tr>
      <w:tr w:rsidR="00917103" w14:paraId="66514DE2" w14:textId="77777777" w:rsidTr="00C3773E">
        <w:trPr>
          <w:trHeight w:val="924"/>
        </w:trPr>
        <w:tc>
          <w:tcPr>
            <w:tcW w:w="1749" w:type="dxa"/>
          </w:tcPr>
          <w:p w14:paraId="54978BE1" w14:textId="77777777" w:rsidR="00917103" w:rsidRDefault="00917103" w:rsidP="00C3773E">
            <w:pPr>
              <w:pStyle w:val="TableParagraph"/>
            </w:pPr>
            <w:r>
              <w:t>Description:</w:t>
            </w:r>
          </w:p>
        </w:tc>
        <w:tc>
          <w:tcPr>
            <w:tcW w:w="8480" w:type="dxa"/>
          </w:tcPr>
          <w:p w14:paraId="54DE117A" w14:textId="6C287091" w:rsidR="00917103" w:rsidRPr="003F5A5B" w:rsidRDefault="00917103" w:rsidP="003F5A5B">
            <w:pPr>
              <w:pStyle w:val="TableParagraph"/>
            </w:pPr>
            <w:r w:rsidRPr="003F5A5B">
              <w:t>This recording introduces the General Assistant role, by exploring the role description and conditions of employment.</w:t>
            </w:r>
          </w:p>
        </w:tc>
      </w:tr>
    </w:tbl>
    <w:p w14:paraId="60EEF4EE" w14:textId="5825CBC4" w:rsidR="00917103" w:rsidRPr="006B5DFD" w:rsidRDefault="00917103" w:rsidP="007353CB">
      <w:pPr>
        <w:rPr>
          <w:sz w:val="10"/>
          <w:szCs w:val="10"/>
        </w:rPr>
      </w:pPr>
    </w:p>
    <w:p w14:paraId="34D7E88E" w14:textId="61207BBF" w:rsidR="00917103" w:rsidRPr="004979BE" w:rsidRDefault="00917103" w:rsidP="00917103">
      <w:pPr>
        <w:pStyle w:val="Heading2"/>
      </w:pPr>
      <w:bookmarkStart w:id="18" w:name="_Toc118363070"/>
      <w:r>
        <w:t>Student Support Officer</w:t>
      </w:r>
      <w:bookmarkEnd w:id="18"/>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917103" w14:paraId="400DE2A6" w14:textId="77777777" w:rsidTr="00C4351A">
        <w:trPr>
          <w:trHeight w:val="510"/>
        </w:trPr>
        <w:tc>
          <w:tcPr>
            <w:tcW w:w="1749" w:type="dxa"/>
          </w:tcPr>
          <w:p w14:paraId="5A01509F" w14:textId="77777777" w:rsidR="00917103" w:rsidRDefault="00917103" w:rsidP="00C3773E">
            <w:pPr>
              <w:pStyle w:val="TableParagraph"/>
            </w:pPr>
            <w:r>
              <w:t>Provider:</w:t>
            </w:r>
          </w:p>
        </w:tc>
        <w:tc>
          <w:tcPr>
            <w:tcW w:w="8480" w:type="dxa"/>
          </w:tcPr>
          <w:p w14:paraId="7F7ED713" w14:textId="77777777" w:rsidR="00917103" w:rsidRDefault="00917103" w:rsidP="00C3773E">
            <w:pPr>
              <w:pStyle w:val="TableParagraph"/>
            </w:pPr>
            <w:r>
              <w:t>PLNTS</w:t>
            </w:r>
          </w:p>
        </w:tc>
      </w:tr>
      <w:tr w:rsidR="00917103" w14:paraId="4F80ECD0" w14:textId="77777777" w:rsidTr="00C4351A">
        <w:trPr>
          <w:trHeight w:val="510"/>
        </w:trPr>
        <w:tc>
          <w:tcPr>
            <w:tcW w:w="1749" w:type="dxa"/>
          </w:tcPr>
          <w:p w14:paraId="6FBCBFC3" w14:textId="77777777" w:rsidR="00917103" w:rsidRDefault="00917103" w:rsidP="00C3773E">
            <w:pPr>
              <w:pStyle w:val="TableParagraph"/>
            </w:pPr>
            <w:r>
              <w:t>Duration:</w:t>
            </w:r>
          </w:p>
        </w:tc>
        <w:tc>
          <w:tcPr>
            <w:tcW w:w="8480" w:type="dxa"/>
          </w:tcPr>
          <w:p w14:paraId="3715844A" w14:textId="274E9DFF" w:rsidR="00917103" w:rsidRDefault="00917103" w:rsidP="00C3773E">
            <w:pPr>
              <w:pStyle w:val="TableParagraph"/>
            </w:pPr>
            <w:r>
              <w:t>20 minutes</w:t>
            </w:r>
          </w:p>
        </w:tc>
      </w:tr>
      <w:tr w:rsidR="00917103" w14:paraId="2B0F111D" w14:textId="77777777" w:rsidTr="00C4351A">
        <w:trPr>
          <w:trHeight w:val="510"/>
        </w:trPr>
        <w:tc>
          <w:tcPr>
            <w:tcW w:w="1749" w:type="dxa"/>
          </w:tcPr>
          <w:p w14:paraId="2009D0EA" w14:textId="77777777" w:rsidR="00917103" w:rsidRDefault="00917103" w:rsidP="00C3773E">
            <w:pPr>
              <w:pStyle w:val="TableParagraph"/>
            </w:pPr>
            <w:r>
              <w:t>Link:</w:t>
            </w:r>
          </w:p>
        </w:tc>
        <w:tc>
          <w:tcPr>
            <w:tcW w:w="8480" w:type="dxa"/>
          </w:tcPr>
          <w:p w14:paraId="33A06352" w14:textId="44588131" w:rsidR="00917103" w:rsidRPr="003028D2" w:rsidRDefault="00000000" w:rsidP="000C62F5">
            <w:pPr>
              <w:pStyle w:val="TableParagraph"/>
              <w:rPr>
                <w:szCs w:val="20"/>
              </w:rPr>
            </w:pPr>
            <w:hyperlink r:id="rId21" w:anchor="/detail?page=1&amp;pageSize=10&amp;openSessionsOnly=false&amp;search=Role%20description%20Student%20support%20officer&amp;details=%2Fmylearning%2Fcatalogue%2Fdetails%2F506de534-00f0-eb11-b562-0003ff1502fa" w:history="1">
              <w:r w:rsidR="000C62F5" w:rsidRPr="000C62F5">
                <w:rPr>
                  <w:rStyle w:val="Hyperlink"/>
                  <w:szCs w:val="20"/>
                </w:rPr>
                <w:t>NT01561</w:t>
              </w:r>
            </w:hyperlink>
          </w:p>
        </w:tc>
      </w:tr>
      <w:tr w:rsidR="00917103" w14:paraId="561DBF24" w14:textId="77777777" w:rsidTr="00C3773E">
        <w:trPr>
          <w:trHeight w:val="924"/>
        </w:trPr>
        <w:tc>
          <w:tcPr>
            <w:tcW w:w="1749" w:type="dxa"/>
          </w:tcPr>
          <w:p w14:paraId="7C105495" w14:textId="77777777" w:rsidR="00917103" w:rsidRDefault="00917103" w:rsidP="00C3773E">
            <w:pPr>
              <w:pStyle w:val="TableParagraph"/>
            </w:pPr>
            <w:r>
              <w:t>Description:</w:t>
            </w:r>
          </w:p>
        </w:tc>
        <w:tc>
          <w:tcPr>
            <w:tcW w:w="8480" w:type="dxa"/>
          </w:tcPr>
          <w:p w14:paraId="1989CA2C" w14:textId="0129389D" w:rsidR="00917103" w:rsidRPr="003F5A5B" w:rsidRDefault="00917103" w:rsidP="003F5A5B">
            <w:pPr>
              <w:pStyle w:val="TableParagraph"/>
            </w:pPr>
            <w:r w:rsidRPr="003F5A5B">
              <w:t>This recording introduces the Student Support Officer role, by exploring the role description and conditions of employment.</w:t>
            </w:r>
          </w:p>
        </w:tc>
      </w:tr>
    </w:tbl>
    <w:p w14:paraId="4BE31930" w14:textId="5232250A" w:rsidR="006B5DFD" w:rsidRPr="006B5DFD" w:rsidRDefault="006B5DFD" w:rsidP="007353CB">
      <w:pPr>
        <w:rPr>
          <w:sz w:val="10"/>
          <w:szCs w:val="10"/>
        </w:rPr>
      </w:pPr>
    </w:p>
    <w:p w14:paraId="34F08CFD" w14:textId="20908F7C" w:rsidR="00917103" w:rsidRPr="006E1B30" w:rsidRDefault="00917103" w:rsidP="00917103">
      <w:pPr>
        <w:pStyle w:val="Heading1"/>
        <w:rPr>
          <w:color w:val="002060"/>
        </w:rPr>
      </w:pPr>
      <w:bookmarkStart w:id="19" w:name="_Toc118363071"/>
      <w:r>
        <w:rPr>
          <w:color w:val="002060"/>
        </w:rPr>
        <w:t>SMART Goals</w:t>
      </w:r>
      <w:bookmarkEnd w:id="19"/>
    </w:p>
    <w:p w14:paraId="6BDDA345" w14:textId="04DBDA58" w:rsidR="00132565" w:rsidRDefault="00917103" w:rsidP="00132565">
      <w:pPr>
        <w:pStyle w:val="Heading2"/>
      </w:pPr>
      <w:bookmarkStart w:id="20" w:name="_Toc118363072"/>
      <w:r>
        <w:t>Non-Teaching Staff in Schools (generic)</w:t>
      </w:r>
      <w:bookmarkEnd w:id="20"/>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CC693D" w14:paraId="7A7384DC" w14:textId="77777777" w:rsidTr="00C4351A">
        <w:trPr>
          <w:trHeight w:val="510"/>
        </w:trPr>
        <w:tc>
          <w:tcPr>
            <w:tcW w:w="1749" w:type="dxa"/>
          </w:tcPr>
          <w:p w14:paraId="0CB9348C" w14:textId="77777777" w:rsidR="00CC693D" w:rsidRDefault="00771257" w:rsidP="007353CB">
            <w:pPr>
              <w:pStyle w:val="TableParagraph"/>
            </w:pPr>
            <w:r>
              <w:t>Provider:</w:t>
            </w:r>
          </w:p>
        </w:tc>
        <w:tc>
          <w:tcPr>
            <w:tcW w:w="8480" w:type="dxa"/>
          </w:tcPr>
          <w:p w14:paraId="38218EE4" w14:textId="52495600" w:rsidR="00CC693D" w:rsidRDefault="00917103" w:rsidP="007353CB">
            <w:pPr>
              <w:pStyle w:val="TableParagraph"/>
            </w:pPr>
            <w:r>
              <w:t>PLNTS</w:t>
            </w:r>
          </w:p>
        </w:tc>
      </w:tr>
      <w:tr w:rsidR="00CC693D" w14:paraId="4A798DCE" w14:textId="77777777" w:rsidTr="00C4351A">
        <w:trPr>
          <w:trHeight w:val="510"/>
        </w:trPr>
        <w:tc>
          <w:tcPr>
            <w:tcW w:w="1749" w:type="dxa"/>
          </w:tcPr>
          <w:p w14:paraId="3CBCE96D" w14:textId="77777777" w:rsidR="00CC693D" w:rsidRDefault="00771257" w:rsidP="007353CB">
            <w:pPr>
              <w:pStyle w:val="TableParagraph"/>
            </w:pPr>
            <w:r>
              <w:t>Duration:</w:t>
            </w:r>
          </w:p>
        </w:tc>
        <w:tc>
          <w:tcPr>
            <w:tcW w:w="8480" w:type="dxa"/>
          </w:tcPr>
          <w:p w14:paraId="3653DE07" w14:textId="768DEF11" w:rsidR="00CC693D" w:rsidRDefault="00917103" w:rsidP="007353CB">
            <w:pPr>
              <w:pStyle w:val="TableParagraph"/>
            </w:pPr>
            <w:r>
              <w:t>25 minutes</w:t>
            </w:r>
          </w:p>
        </w:tc>
      </w:tr>
      <w:tr w:rsidR="00CC693D" w14:paraId="4BA97D5E" w14:textId="77777777" w:rsidTr="00C4351A">
        <w:trPr>
          <w:trHeight w:val="510"/>
        </w:trPr>
        <w:tc>
          <w:tcPr>
            <w:tcW w:w="1749" w:type="dxa"/>
          </w:tcPr>
          <w:p w14:paraId="3441FAD1" w14:textId="77777777" w:rsidR="00CC693D" w:rsidRDefault="00771257" w:rsidP="007353CB">
            <w:pPr>
              <w:pStyle w:val="TableParagraph"/>
            </w:pPr>
            <w:r>
              <w:t>Link:</w:t>
            </w:r>
          </w:p>
        </w:tc>
        <w:tc>
          <w:tcPr>
            <w:tcW w:w="8480" w:type="dxa"/>
          </w:tcPr>
          <w:p w14:paraId="623FFBBD" w14:textId="6D17D155" w:rsidR="00CC693D" w:rsidRPr="003028D2" w:rsidRDefault="00000000" w:rsidP="00547B83">
            <w:pPr>
              <w:pStyle w:val="TableParagraph"/>
              <w:rPr>
                <w:szCs w:val="20"/>
              </w:rPr>
            </w:pPr>
            <w:hyperlink r:id="rId22" w:anchor="/detail?page=1&amp;pageSize=10&amp;openSessionsOnly=false&amp;search=SMART%20Goals%20Non-Teaching%20Staff%20in%20Schools%20(generic)&amp;details=%2Fmylearning%2Fcatalogue%2Fdetails%2Fd23220b1-442d-ec11-948f-0003ff14d70b" w:history="1">
              <w:r w:rsidR="00547B83" w:rsidRPr="00547B83">
                <w:rPr>
                  <w:rStyle w:val="Hyperlink"/>
                  <w:szCs w:val="20"/>
                </w:rPr>
                <w:t>NT01665</w:t>
              </w:r>
            </w:hyperlink>
          </w:p>
        </w:tc>
      </w:tr>
      <w:tr w:rsidR="00CC693D" w14:paraId="6D64C4FB" w14:textId="77777777" w:rsidTr="00917103">
        <w:trPr>
          <w:trHeight w:val="1043"/>
        </w:trPr>
        <w:tc>
          <w:tcPr>
            <w:tcW w:w="1749" w:type="dxa"/>
          </w:tcPr>
          <w:p w14:paraId="403B54B8" w14:textId="77777777" w:rsidR="00CC693D" w:rsidRDefault="00771257" w:rsidP="007353CB">
            <w:pPr>
              <w:pStyle w:val="TableParagraph"/>
            </w:pPr>
            <w:r>
              <w:t>Description:</w:t>
            </w:r>
          </w:p>
        </w:tc>
        <w:tc>
          <w:tcPr>
            <w:tcW w:w="8480" w:type="dxa"/>
          </w:tcPr>
          <w:p w14:paraId="5D35A0C0" w14:textId="6EFFE004" w:rsidR="00CC693D" w:rsidRPr="003F5A5B" w:rsidRDefault="00917103" w:rsidP="003F5A5B">
            <w:pPr>
              <w:pStyle w:val="TableParagraph"/>
            </w:pPr>
            <w:r w:rsidRPr="003F5A5B">
              <w:t xml:space="preserve">Understand the meaning, </w:t>
            </w:r>
            <w:proofErr w:type="gramStart"/>
            <w:r w:rsidRPr="003F5A5B">
              <w:t>purpose</w:t>
            </w:r>
            <w:proofErr w:type="gramEnd"/>
            <w:r w:rsidRPr="003F5A5B">
              <w:t xml:space="preserve"> and structure of SMART goals and how they can be applied in individual and team goal setting.</w:t>
            </w:r>
          </w:p>
        </w:tc>
      </w:tr>
    </w:tbl>
    <w:p w14:paraId="4DE5CC37" w14:textId="01764C8F" w:rsidR="00CC693D" w:rsidRPr="006B5DFD" w:rsidRDefault="00CC693D" w:rsidP="007353CB">
      <w:pPr>
        <w:rPr>
          <w:sz w:val="10"/>
          <w:szCs w:val="10"/>
        </w:rPr>
      </w:pPr>
    </w:p>
    <w:p w14:paraId="3A2AB69D" w14:textId="00D2B07F" w:rsidR="005F3446" w:rsidRDefault="00917103" w:rsidP="005F3446">
      <w:pPr>
        <w:pStyle w:val="Heading2"/>
      </w:pPr>
      <w:bookmarkStart w:id="21" w:name="_Toc118363073"/>
      <w:r>
        <w:lastRenderedPageBreak/>
        <w:t>School Administrative Manager</w:t>
      </w:r>
      <w:bookmarkEnd w:id="21"/>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5F3446" w14:paraId="668C8ACD" w14:textId="77777777" w:rsidTr="00C4351A">
        <w:trPr>
          <w:trHeight w:val="510"/>
        </w:trPr>
        <w:tc>
          <w:tcPr>
            <w:tcW w:w="1749" w:type="dxa"/>
          </w:tcPr>
          <w:p w14:paraId="13AC6E65" w14:textId="77777777" w:rsidR="005F3446" w:rsidRDefault="005F3446" w:rsidP="00686B2F">
            <w:pPr>
              <w:pStyle w:val="TableParagraph"/>
            </w:pPr>
            <w:r>
              <w:t>Provider:</w:t>
            </w:r>
          </w:p>
        </w:tc>
        <w:tc>
          <w:tcPr>
            <w:tcW w:w="8480" w:type="dxa"/>
          </w:tcPr>
          <w:p w14:paraId="5913C57F" w14:textId="489A0DD7" w:rsidR="005F3446" w:rsidRDefault="00917103" w:rsidP="00686B2F">
            <w:pPr>
              <w:pStyle w:val="TableParagraph"/>
            </w:pPr>
            <w:r>
              <w:t>PLNTS</w:t>
            </w:r>
          </w:p>
        </w:tc>
      </w:tr>
      <w:tr w:rsidR="005F3446" w14:paraId="25986AF7" w14:textId="77777777" w:rsidTr="00C4351A">
        <w:trPr>
          <w:trHeight w:val="510"/>
        </w:trPr>
        <w:tc>
          <w:tcPr>
            <w:tcW w:w="1749" w:type="dxa"/>
          </w:tcPr>
          <w:p w14:paraId="38B5C95E" w14:textId="77777777" w:rsidR="005F3446" w:rsidRDefault="005F3446" w:rsidP="00686B2F">
            <w:pPr>
              <w:pStyle w:val="TableParagraph"/>
            </w:pPr>
            <w:r>
              <w:t>Duration:</w:t>
            </w:r>
          </w:p>
        </w:tc>
        <w:tc>
          <w:tcPr>
            <w:tcW w:w="8480" w:type="dxa"/>
          </w:tcPr>
          <w:p w14:paraId="30FAEE65" w14:textId="7023966E" w:rsidR="005F3446" w:rsidRDefault="00917103" w:rsidP="00686B2F">
            <w:pPr>
              <w:pStyle w:val="TableParagraph"/>
            </w:pPr>
            <w:r>
              <w:t>2</w:t>
            </w:r>
            <w:r w:rsidR="005F3446">
              <w:t xml:space="preserve">5 </w:t>
            </w:r>
            <w:r>
              <w:t>minutes</w:t>
            </w:r>
          </w:p>
        </w:tc>
      </w:tr>
      <w:tr w:rsidR="00917103" w14:paraId="249E13C7" w14:textId="77777777" w:rsidTr="00C4351A">
        <w:trPr>
          <w:trHeight w:val="510"/>
        </w:trPr>
        <w:tc>
          <w:tcPr>
            <w:tcW w:w="1749" w:type="dxa"/>
          </w:tcPr>
          <w:p w14:paraId="634C4A23" w14:textId="77777777" w:rsidR="00917103" w:rsidRDefault="00917103" w:rsidP="00917103">
            <w:pPr>
              <w:pStyle w:val="TableParagraph"/>
            </w:pPr>
            <w:r>
              <w:t>Link:</w:t>
            </w:r>
          </w:p>
        </w:tc>
        <w:tc>
          <w:tcPr>
            <w:tcW w:w="8480" w:type="dxa"/>
            <w:vAlign w:val="center"/>
          </w:tcPr>
          <w:p w14:paraId="00C51AB4" w14:textId="4DFAB4F0" w:rsidR="00917103" w:rsidRPr="003028D2" w:rsidRDefault="00000000" w:rsidP="00917103">
            <w:pPr>
              <w:pStyle w:val="TableParagraph"/>
              <w:rPr>
                <w:szCs w:val="20"/>
              </w:rPr>
            </w:pPr>
            <w:hyperlink r:id="rId23">
              <w:r w:rsidR="00917103" w:rsidRPr="00041F64">
                <w:rPr>
                  <w:color w:val="0000FF"/>
                  <w:u w:val="single" w:color="0000FF"/>
                </w:rPr>
                <w:t>NT01711</w:t>
              </w:r>
            </w:hyperlink>
          </w:p>
        </w:tc>
      </w:tr>
      <w:tr w:rsidR="005F3446" w14:paraId="07F6241E" w14:textId="77777777" w:rsidTr="00773483">
        <w:trPr>
          <w:trHeight w:val="1326"/>
        </w:trPr>
        <w:tc>
          <w:tcPr>
            <w:tcW w:w="1749" w:type="dxa"/>
          </w:tcPr>
          <w:p w14:paraId="5F698F76" w14:textId="77777777" w:rsidR="005F3446" w:rsidRDefault="005F3446" w:rsidP="00686B2F">
            <w:pPr>
              <w:pStyle w:val="TableParagraph"/>
            </w:pPr>
            <w:r>
              <w:t>Description:</w:t>
            </w:r>
          </w:p>
        </w:tc>
        <w:tc>
          <w:tcPr>
            <w:tcW w:w="8480" w:type="dxa"/>
          </w:tcPr>
          <w:p w14:paraId="6FB182DC" w14:textId="0483EB19" w:rsidR="005F3446" w:rsidRPr="003F5A5B" w:rsidRDefault="00917103" w:rsidP="003F5A5B">
            <w:pPr>
              <w:pStyle w:val="TableParagraph"/>
            </w:pPr>
            <w:r w:rsidRPr="003F5A5B">
              <w:t xml:space="preserve">Understand the meaning, </w:t>
            </w:r>
            <w:proofErr w:type="gramStart"/>
            <w:r w:rsidRPr="003F5A5B">
              <w:t>purpose</w:t>
            </w:r>
            <w:proofErr w:type="gramEnd"/>
            <w:r w:rsidRPr="003F5A5B">
              <w:t xml:space="preserve"> and structure of SMART goals and how it can be applied in individual and team goal setting as part of the performance and development process for a School Administrative Manager.</w:t>
            </w:r>
          </w:p>
        </w:tc>
      </w:tr>
    </w:tbl>
    <w:p w14:paraId="0C01BFE0" w14:textId="77777777" w:rsidR="005F3446" w:rsidRPr="006B5DFD" w:rsidRDefault="005F3446" w:rsidP="007353CB">
      <w:pPr>
        <w:rPr>
          <w:sz w:val="10"/>
          <w:szCs w:val="10"/>
        </w:rPr>
      </w:pPr>
    </w:p>
    <w:p w14:paraId="12C9EB6D" w14:textId="3BBFD1A6" w:rsidR="00917103" w:rsidRDefault="00917103" w:rsidP="00917103">
      <w:pPr>
        <w:pStyle w:val="Heading2"/>
      </w:pPr>
      <w:bookmarkStart w:id="22" w:name="_Toc118363074"/>
      <w:r>
        <w:t>School Administrative Officer</w:t>
      </w:r>
      <w:bookmarkEnd w:id="22"/>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917103" w14:paraId="52B151C3" w14:textId="77777777" w:rsidTr="00C4351A">
        <w:trPr>
          <w:trHeight w:val="510"/>
        </w:trPr>
        <w:tc>
          <w:tcPr>
            <w:tcW w:w="1749" w:type="dxa"/>
          </w:tcPr>
          <w:p w14:paraId="67596B85" w14:textId="77777777" w:rsidR="00917103" w:rsidRDefault="00917103" w:rsidP="00C3773E">
            <w:pPr>
              <w:pStyle w:val="TableParagraph"/>
            </w:pPr>
            <w:r>
              <w:t>Provider:</w:t>
            </w:r>
          </w:p>
        </w:tc>
        <w:tc>
          <w:tcPr>
            <w:tcW w:w="8480" w:type="dxa"/>
          </w:tcPr>
          <w:p w14:paraId="6C7EAC9F" w14:textId="77777777" w:rsidR="00917103" w:rsidRDefault="00917103" w:rsidP="00C3773E">
            <w:pPr>
              <w:pStyle w:val="TableParagraph"/>
            </w:pPr>
            <w:r>
              <w:t>PLNTS</w:t>
            </w:r>
          </w:p>
        </w:tc>
      </w:tr>
      <w:tr w:rsidR="00917103" w14:paraId="341FB255" w14:textId="77777777" w:rsidTr="00C4351A">
        <w:trPr>
          <w:trHeight w:val="510"/>
        </w:trPr>
        <w:tc>
          <w:tcPr>
            <w:tcW w:w="1749" w:type="dxa"/>
          </w:tcPr>
          <w:p w14:paraId="779A855F" w14:textId="77777777" w:rsidR="00917103" w:rsidRDefault="00917103" w:rsidP="00C3773E">
            <w:pPr>
              <w:pStyle w:val="TableParagraph"/>
            </w:pPr>
            <w:r>
              <w:t>Duration:</w:t>
            </w:r>
          </w:p>
        </w:tc>
        <w:tc>
          <w:tcPr>
            <w:tcW w:w="8480" w:type="dxa"/>
          </w:tcPr>
          <w:p w14:paraId="7DFB7E0D" w14:textId="64D42C2F" w:rsidR="00917103" w:rsidRDefault="00917103" w:rsidP="00C3773E">
            <w:pPr>
              <w:pStyle w:val="TableParagraph"/>
            </w:pPr>
            <w:r>
              <w:t>30 minutes</w:t>
            </w:r>
          </w:p>
        </w:tc>
      </w:tr>
      <w:tr w:rsidR="00917103" w14:paraId="76A6D846" w14:textId="77777777" w:rsidTr="00C4351A">
        <w:trPr>
          <w:trHeight w:val="510"/>
        </w:trPr>
        <w:tc>
          <w:tcPr>
            <w:tcW w:w="1749" w:type="dxa"/>
          </w:tcPr>
          <w:p w14:paraId="3F09393A" w14:textId="77777777" w:rsidR="00917103" w:rsidRDefault="00917103" w:rsidP="00C3773E">
            <w:pPr>
              <w:pStyle w:val="TableParagraph"/>
            </w:pPr>
            <w:r>
              <w:t>Link:</w:t>
            </w:r>
          </w:p>
        </w:tc>
        <w:tc>
          <w:tcPr>
            <w:tcW w:w="8480" w:type="dxa"/>
            <w:vAlign w:val="center"/>
          </w:tcPr>
          <w:p w14:paraId="5FE53172" w14:textId="5E8D5740" w:rsidR="00917103" w:rsidRPr="003028D2" w:rsidRDefault="00000000" w:rsidP="007D11CB">
            <w:pPr>
              <w:pStyle w:val="TableParagraph"/>
              <w:rPr>
                <w:szCs w:val="20"/>
              </w:rPr>
            </w:pPr>
            <w:hyperlink r:id="rId24" w:anchor="/detail?page=1&amp;pageSize=10&amp;openSessionsOnly=false&amp;search=SMART%20Goals%20School%20Administrative%20Officer&amp;details=%2Fmylearning%2Fcatalogue%2Fdetails%2F6e290080-6b51-ec11-94f5-0003ff147ea2" w:history="1">
              <w:r w:rsidR="007D11CB" w:rsidRPr="007D11CB">
                <w:rPr>
                  <w:rStyle w:val="Hyperlink"/>
                  <w:szCs w:val="20"/>
                </w:rPr>
                <w:t>NT01735</w:t>
              </w:r>
            </w:hyperlink>
          </w:p>
        </w:tc>
      </w:tr>
      <w:tr w:rsidR="00917103" w14:paraId="7191DCC7" w14:textId="77777777" w:rsidTr="00C3773E">
        <w:trPr>
          <w:trHeight w:val="1326"/>
        </w:trPr>
        <w:tc>
          <w:tcPr>
            <w:tcW w:w="1749" w:type="dxa"/>
          </w:tcPr>
          <w:p w14:paraId="79C3EAEA" w14:textId="77777777" w:rsidR="00917103" w:rsidRDefault="00917103" w:rsidP="00C3773E">
            <w:pPr>
              <w:pStyle w:val="TableParagraph"/>
            </w:pPr>
            <w:r>
              <w:t>Description:</w:t>
            </w:r>
          </w:p>
        </w:tc>
        <w:tc>
          <w:tcPr>
            <w:tcW w:w="8480" w:type="dxa"/>
          </w:tcPr>
          <w:p w14:paraId="6C180C04" w14:textId="316D1D38" w:rsidR="00917103" w:rsidRPr="003F5A5B" w:rsidRDefault="00917103" w:rsidP="003F5A5B">
            <w:pPr>
              <w:pStyle w:val="TableParagraph"/>
            </w:pPr>
            <w:r w:rsidRPr="003F5A5B">
              <w:t xml:space="preserve">Understand the meaning, </w:t>
            </w:r>
            <w:proofErr w:type="gramStart"/>
            <w:r w:rsidRPr="003F5A5B">
              <w:t>purpose</w:t>
            </w:r>
            <w:proofErr w:type="gramEnd"/>
            <w:r w:rsidRPr="003F5A5B">
              <w:t xml:space="preserve"> and structure of SMART goals and how it can be applied in individual and team goal setting as part of the performance and development process for a School Administrative Officer.</w:t>
            </w:r>
          </w:p>
        </w:tc>
      </w:tr>
    </w:tbl>
    <w:p w14:paraId="6A613867" w14:textId="673A3AD2" w:rsidR="006C4E69" w:rsidRPr="006B5DFD" w:rsidRDefault="006C4E69" w:rsidP="007353CB">
      <w:pPr>
        <w:rPr>
          <w:sz w:val="10"/>
          <w:szCs w:val="10"/>
        </w:rPr>
      </w:pPr>
    </w:p>
    <w:p w14:paraId="03CFAAB8" w14:textId="565C1392" w:rsidR="00917103" w:rsidRDefault="00917103" w:rsidP="00917103">
      <w:pPr>
        <w:pStyle w:val="Heading2"/>
      </w:pPr>
      <w:bookmarkStart w:id="23" w:name="_Toc118363075"/>
      <w:r>
        <w:t>School Learning Support Officer</w:t>
      </w:r>
      <w:bookmarkEnd w:id="23"/>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917103" w14:paraId="344FE071" w14:textId="77777777" w:rsidTr="00C4351A">
        <w:trPr>
          <w:trHeight w:val="510"/>
        </w:trPr>
        <w:tc>
          <w:tcPr>
            <w:tcW w:w="1749" w:type="dxa"/>
          </w:tcPr>
          <w:p w14:paraId="50D50206" w14:textId="77777777" w:rsidR="00917103" w:rsidRDefault="00917103" w:rsidP="00C3773E">
            <w:pPr>
              <w:pStyle w:val="TableParagraph"/>
            </w:pPr>
            <w:r>
              <w:t>Provider:</w:t>
            </w:r>
          </w:p>
        </w:tc>
        <w:tc>
          <w:tcPr>
            <w:tcW w:w="8480" w:type="dxa"/>
          </w:tcPr>
          <w:p w14:paraId="16BB8E54" w14:textId="77777777" w:rsidR="00917103" w:rsidRDefault="00917103" w:rsidP="00C3773E">
            <w:pPr>
              <w:pStyle w:val="TableParagraph"/>
            </w:pPr>
            <w:r>
              <w:t>PLNTS</w:t>
            </w:r>
          </w:p>
        </w:tc>
      </w:tr>
      <w:tr w:rsidR="00917103" w14:paraId="5CDEECDA" w14:textId="77777777" w:rsidTr="00C4351A">
        <w:trPr>
          <w:trHeight w:val="510"/>
        </w:trPr>
        <w:tc>
          <w:tcPr>
            <w:tcW w:w="1749" w:type="dxa"/>
          </w:tcPr>
          <w:p w14:paraId="7762242B" w14:textId="77777777" w:rsidR="00917103" w:rsidRDefault="00917103" w:rsidP="00C3773E">
            <w:pPr>
              <w:pStyle w:val="TableParagraph"/>
            </w:pPr>
            <w:r>
              <w:t>Duration:</w:t>
            </w:r>
          </w:p>
        </w:tc>
        <w:tc>
          <w:tcPr>
            <w:tcW w:w="8480" w:type="dxa"/>
          </w:tcPr>
          <w:p w14:paraId="0B126CA7" w14:textId="061E02C7" w:rsidR="00917103" w:rsidRDefault="00917103" w:rsidP="00C3773E">
            <w:pPr>
              <w:pStyle w:val="TableParagraph"/>
            </w:pPr>
            <w:r>
              <w:t>20 minutes</w:t>
            </w:r>
          </w:p>
        </w:tc>
      </w:tr>
      <w:tr w:rsidR="00917103" w14:paraId="5A5D1941" w14:textId="77777777" w:rsidTr="00C4351A">
        <w:trPr>
          <w:trHeight w:val="510"/>
        </w:trPr>
        <w:tc>
          <w:tcPr>
            <w:tcW w:w="1749" w:type="dxa"/>
          </w:tcPr>
          <w:p w14:paraId="6F314B26" w14:textId="77777777" w:rsidR="00917103" w:rsidRDefault="00917103" w:rsidP="00917103">
            <w:pPr>
              <w:pStyle w:val="TableParagraph"/>
            </w:pPr>
            <w:r>
              <w:t>Link:</w:t>
            </w:r>
          </w:p>
        </w:tc>
        <w:tc>
          <w:tcPr>
            <w:tcW w:w="8480" w:type="dxa"/>
            <w:vAlign w:val="center"/>
          </w:tcPr>
          <w:p w14:paraId="511CD67B" w14:textId="1DD6CC8F" w:rsidR="00917103" w:rsidRPr="003028D2" w:rsidRDefault="00000000" w:rsidP="00917103">
            <w:pPr>
              <w:pStyle w:val="TableParagraph"/>
              <w:rPr>
                <w:szCs w:val="20"/>
              </w:rPr>
            </w:pPr>
            <w:hyperlink r:id="rId25">
              <w:r w:rsidR="00917103" w:rsidRPr="00041F64">
                <w:rPr>
                  <w:color w:val="0000FF"/>
                  <w:u w:val="single" w:color="0000FF"/>
                </w:rPr>
                <w:t>NT01710</w:t>
              </w:r>
            </w:hyperlink>
          </w:p>
        </w:tc>
      </w:tr>
      <w:tr w:rsidR="00917103" w14:paraId="280F5EE9" w14:textId="77777777" w:rsidTr="00C3773E">
        <w:trPr>
          <w:trHeight w:val="1326"/>
        </w:trPr>
        <w:tc>
          <w:tcPr>
            <w:tcW w:w="1749" w:type="dxa"/>
          </w:tcPr>
          <w:p w14:paraId="409EB405" w14:textId="77777777" w:rsidR="00917103" w:rsidRDefault="00917103" w:rsidP="00917103">
            <w:pPr>
              <w:pStyle w:val="TableParagraph"/>
            </w:pPr>
            <w:r>
              <w:t>Description:</w:t>
            </w:r>
          </w:p>
        </w:tc>
        <w:tc>
          <w:tcPr>
            <w:tcW w:w="8480" w:type="dxa"/>
          </w:tcPr>
          <w:p w14:paraId="236D02C1" w14:textId="6C273E1D" w:rsidR="00917103" w:rsidRPr="003F5A5B" w:rsidRDefault="00917103" w:rsidP="003F5A5B">
            <w:pPr>
              <w:pStyle w:val="TableParagraph"/>
            </w:pPr>
            <w:r w:rsidRPr="003F5A5B">
              <w:t xml:space="preserve">Understand the meaning, </w:t>
            </w:r>
            <w:proofErr w:type="gramStart"/>
            <w:r w:rsidRPr="003F5A5B">
              <w:t>purpose</w:t>
            </w:r>
            <w:proofErr w:type="gramEnd"/>
            <w:r w:rsidRPr="003F5A5B">
              <w:t xml:space="preserve"> and structure of SMART goals and how it can be applied in individual and team goal setting as part of the performance and development process for a School Learning Support Officer.</w:t>
            </w:r>
          </w:p>
        </w:tc>
      </w:tr>
    </w:tbl>
    <w:p w14:paraId="6A3FF5E1" w14:textId="77777777" w:rsidR="002C4EA5" w:rsidRPr="002C4EA5" w:rsidRDefault="002C4EA5" w:rsidP="00791A5E">
      <w:pPr>
        <w:pStyle w:val="Heading1"/>
        <w:rPr>
          <w:color w:val="002060"/>
          <w:sz w:val="10"/>
          <w:szCs w:val="10"/>
        </w:rPr>
      </w:pPr>
    </w:p>
    <w:p w14:paraId="0157ADAD" w14:textId="720FFBE8" w:rsidR="00CC693D" w:rsidRPr="006E1B30" w:rsidRDefault="00917103" w:rsidP="00791A5E">
      <w:pPr>
        <w:pStyle w:val="Heading1"/>
        <w:rPr>
          <w:color w:val="002060"/>
        </w:rPr>
      </w:pPr>
      <w:bookmarkStart w:id="24" w:name="_Toc118363076"/>
      <w:r>
        <w:rPr>
          <w:color w:val="002060"/>
        </w:rPr>
        <w:t>eLearning</w:t>
      </w:r>
      <w:bookmarkEnd w:id="24"/>
    </w:p>
    <w:p w14:paraId="1BAE6A57" w14:textId="7BB44899" w:rsidR="00CC693D" w:rsidRPr="00D404CA" w:rsidRDefault="009D24FA" w:rsidP="00791A5E">
      <w:pPr>
        <w:pStyle w:val="Heading2"/>
      </w:pPr>
      <w:bookmarkStart w:id="25" w:name="_Toc118363077"/>
      <w:r>
        <w:t>Applying for a SAS staff role</w:t>
      </w:r>
      <w:bookmarkEnd w:id="25"/>
      <w:r w:rsidR="00D404CA" w:rsidRPr="00D404CA">
        <w:tab/>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CC693D" w14:paraId="00E205D2" w14:textId="77777777" w:rsidTr="00C4351A">
        <w:trPr>
          <w:trHeight w:val="510"/>
        </w:trPr>
        <w:tc>
          <w:tcPr>
            <w:tcW w:w="1749" w:type="dxa"/>
          </w:tcPr>
          <w:p w14:paraId="0D3250B2" w14:textId="77777777" w:rsidR="00CC693D" w:rsidRDefault="00771257" w:rsidP="007353CB">
            <w:pPr>
              <w:pStyle w:val="TableParagraph"/>
            </w:pPr>
            <w:r>
              <w:t>Provider:</w:t>
            </w:r>
          </w:p>
        </w:tc>
        <w:tc>
          <w:tcPr>
            <w:tcW w:w="8480" w:type="dxa"/>
          </w:tcPr>
          <w:p w14:paraId="5E4E6769" w14:textId="3919D974" w:rsidR="00CC693D" w:rsidRDefault="009D24FA" w:rsidP="007353CB">
            <w:pPr>
              <w:pStyle w:val="TableParagraph"/>
            </w:pPr>
            <w:r>
              <w:t>PLNTS</w:t>
            </w:r>
          </w:p>
        </w:tc>
      </w:tr>
      <w:tr w:rsidR="00CC693D" w14:paraId="68A72C44" w14:textId="77777777" w:rsidTr="00C4351A">
        <w:trPr>
          <w:trHeight w:val="510"/>
        </w:trPr>
        <w:tc>
          <w:tcPr>
            <w:tcW w:w="1749" w:type="dxa"/>
          </w:tcPr>
          <w:p w14:paraId="7A05FCD6" w14:textId="77777777" w:rsidR="00CC693D" w:rsidRDefault="00771257" w:rsidP="007353CB">
            <w:pPr>
              <w:pStyle w:val="TableParagraph"/>
            </w:pPr>
            <w:r>
              <w:t>Duration:</w:t>
            </w:r>
          </w:p>
        </w:tc>
        <w:tc>
          <w:tcPr>
            <w:tcW w:w="8480" w:type="dxa"/>
          </w:tcPr>
          <w:p w14:paraId="52C19CBF" w14:textId="7B09E8F2" w:rsidR="00CC693D" w:rsidRDefault="009D24FA" w:rsidP="007353CB">
            <w:pPr>
              <w:pStyle w:val="TableParagraph"/>
            </w:pPr>
            <w:r>
              <w:t>2 hours 30 minutes</w:t>
            </w:r>
          </w:p>
        </w:tc>
      </w:tr>
      <w:tr w:rsidR="00CC693D" w14:paraId="1359B8DF" w14:textId="77777777" w:rsidTr="00C4351A">
        <w:trPr>
          <w:trHeight w:val="510"/>
        </w:trPr>
        <w:tc>
          <w:tcPr>
            <w:tcW w:w="1749" w:type="dxa"/>
          </w:tcPr>
          <w:p w14:paraId="705A2795" w14:textId="77777777" w:rsidR="00CC693D" w:rsidRDefault="00771257" w:rsidP="007353CB">
            <w:pPr>
              <w:pStyle w:val="TableParagraph"/>
            </w:pPr>
            <w:r>
              <w:t>Link:</w:t>
            </w:r>
          </w:p>
        </w:tc>
        <w:tc>
          <w:tcPr>
            <w:tcW w:w="8480" w:type="dxa"/>
          </w:tcPr>
          <w:p w14:paraId="4DAD7B22" w14:textId="30BF810C" w:rsidR="00CC693D" w:rsidRDefault="00000000" w:rsidP="007353CB">
            <w:pPr>
              <w:pStyle w:val="TableParagraph"/>
            </w:pPr>
            <w:hyperlink r:id="rId26">
              <w:r w:rsidR="009D24FA" w:rsidRPr="00041F64">
                <w:rPr>
                  <w:color w:val="0000FF"/>
                  <w:u w:val="single" w:color="0000FF"/>
                </w:rPr>
                <w:t>NT00822</w:t>
              </w:r>
            </w:hyperlink>
          </w:p>
        </w:tc>
      </w:tr>
      <w:tr w:rsidR="009D24FA" w14:paraId="7671A9B4" w14:textId="77777777" w:rsidTr="00CC6E0A">
        <w:trPr>
          <w:trHeight w:val="743"/>
        </w:trPr>
        <w:tc>
          <w:tcPr>
            <w:tcW w:w="1749" w:type="dxa"/>
          </w:tcPr>
          <w:p w14:paraId="7415FD9A" w14:textId="77777777" w:rsidR="009D24FA" w:rsidRDefault="009D24FA" w:rsidP="009D24FA">
            <w:pPr>
              <w:pStyle w:val="TableParagraph"/>
            </w:pPr>
            <w:r>
              <w:lastRenderedPageBreak/>
              <w:t>Description:</w:t>
            </w:r>
          </w:p>
        </w:tc>
        <w:tc>
          <w:tcPr>
            <w:tcW w:w="8480" w:type="dxa"/>
          </w:tcPr>
          <w:p w14:paraId="0AAEFECD" w14:textId="799AD28D" w:rsidR="009D24FA" w:rsidRPr="003F5A5B" w:rsidRDefault="009D24FA" w:rsidP="003F5A5B">
            <w:pPr>
              <w:pStyle w:val="TableParagraph"/>
            </w:pPr>
            <w:r w:rsidRPr="003F5A5B">
              <w:t>This eLearning program is designed to assist you to navigate the journey to applying for a SAS staff role. Including locating jobs online, addressing essential requirements and selection criteria, cover letter and building your resume, and the interview.</w:t>
            </w:r>
          </w:p>
        </w:tc>
      </w:tr>
    </w:tbl>
    <w:p w14:paraId="0188572E" w14:textId="77777777" w:rsidR="00CC693D" w:rsidRPr="006B5DFD" w:rsidRDefault="00CC693D" w:rsidP="007353CB">
      <w:pPr>
        <w:rPr>
          <w:sz w:val="10"/>
          <w:szCs w:val="10"/>
        </w:rPr>
      </w:pPr>
    </w:p>
    <w:p w14:paraId="6760D1D8" w14:textId="392298B5" w:rsidR="00CC693D" w:rsidRPr="00FF4124" w:rsidRDefault="00B73BBA" w:rsidP="00791A5E">
      <w:pPr>
        <w:pStyle w:val="Heading2"/>
      </w:pPr>
      <w:bookmarkStart w:id="26" w:name="_bookmark20"/>
      <w:bookmarkStart w:id="27" w:name="_bookmark21"/>
      <w:bookmarkStart w:id="28" w:name="_bookmark22"/>
      <w:bookmarkStart w:id="29" w:name="_bookmark23"/>
      <w:bookmarkStart w:id="30" w:name="_Toc118363078"/>
      <w:bookmarkEnd w:id="26"/>
      <w:bookmarkEnd w:id="27"/>
      <w:bookmarkEnd w:id="28"/>
      <w:bookmarkEnd w:id="29"/>
      <w:r>
        <w:t>Achieving Team Objectives</w:t>
      </w:r>
      <w:bookmarkEnd w:id="30"/>
      <w:r>
        <w:t xml:space="preserve"> </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CC693D" w14:paraId="5442D835" w14:textId="77777777" w:rsidTr="00C4351A">
        <w:trPr>
          <w:trHeight w:val="510"/>
        </w:trPr>
        <w:tc>
          <w:tcPr>
            <w:tcW w:w="1749" w:type="dxa"/>
          </w:tcPr>
          <w:p w14:paraId="085F3BB7" w14:textId="77777777" w:rsidR="00CC693D" w:rsidRDefault="00771257" w:rsidP="007353CB">
            <w:pPr>
              <w:pStyle w:val="TableParagraph"/>
            </w:pPr>
            <w:r>
              <w:t>Provider:</w:t>
            </w:r>
          </w:p>
        </w:tc>
        <w:tc>
          <w:tcPr>
            <w:tcW w:w="8480" w:type="dxa"/>
          </w:tcPr>
          <w:p w14:paraId="488292B4" w14:textId="0679AD29" w:rsidR="00CC693D" w:rsidRDefault="00B73BBA" w:rsidP="007353CB">
            <w:pPr>
              <w:pStyle w:val="TableParagraph"/>
            </w:pPr>
            <w:r>
              <w:t>PLNTS</w:t>
            </w:r>
          </w:p>
        </w:tc>
      </w:tr>
      <w:tr w:rsidR="00CC693D" w14:paraId="76F9A82A" w14:textId="77777777" w:rsidTr="00C4351A">
        <w:trPr>
          <w:trHeight w:val="510"/>
        </w:trPr>
        <w:tc>
          <w:tcPr>
            <w:tcW w:w="1749" w:type="dxa"/>
          </w:tcPr>
          <w:p w14:paraId="236D5AC6" w14:textId="77777777" w:rsidR="00CC693D" w:rsidRDefault="00771257" w:rsidP="007353CB">
            <w:pPr>
              <w:pStyle w:val="TableParagraph"/>
            </w:pPr>
            <w:r>
              <w:t>Duration:</w:t>
            </w:r>
          </w:p>
        </w:tc>
        <w:tc>
          <w:tcPr>
            <w:tcW w:w="8480" w:type="dxa"/>
          </w:tcPr>
          <w:p w14:paraId="35401886" w14:textId="39614344" w:rsidR="00CC693D" w:rsidRDefault="00B73BBA" w:rsidP="007353CB">
            <w:pPr>
              <w:pStyle w:val="TableParagraph"/>
            </w:pPr>
            <w:r>
              <w:t>1 hour</w:t>
            </w:r>
          </w:p>
        </w:tc>
      </w:tr>
      <w:tr w:rsidR="00CC693D" w14:paraId="775348A8" w14:textId="77777777" w:rsidTr="00C4351A">
        <w:trPr>
          <w:trHeight w:val="510"/>
        </w:trPr>
        <w:tc>
          <w:tcPr>
            <w:tcW w:w="1749" w:type="dxa"/>
          </w:tcPr>
          <w:p w14:paraId="62B54B24" w14:textId="77777777" w:rsidR="00CC693D" w:rsidRDefault="00771257" w:rsidP="007353CB">
            <w:pPr>
              <w:pStyle w:val="TableParagraph"/>
            </w:pPr>
            <w:r>
              <w:t>Link:</w:t>
            </w:r>
          </w:p>
        </w:tc>
        <w:tc>
          <w:tcPr>
            <w:tcW w:w="8480" w:type="dxa"/>
          </w:tcPr>
          <w:p w14:paraId="601095E4" w14:textId="6447580E" w:rsidR="00CC693D" w:rsidRDefault="00000000" w:rsidP="007353CB">
            <w:pPr>
              <w:pStyle w:val="TableParagraph"/>
            </w:pPr>
            <w:hyperlink r:id="rId27">
              <w:r w:rsidR="00B73BBA" w:rsidRPr="00041F64">
                <w:rPr>
                  <w:color w:val="0000FF"/>
                  <w:u w:val="single" w:color="0000FF"/>
                </w:rPr>
                <w:t>NT01382</w:t>
              </w:r>
            </w:hyperlink>
          </w:p>
        </w:tc>
      </w:tr>
      <w:tr w:rsidR="00CC693D" w14:paraId="44DF0572" w14:textId="77777777" w:rsidTr="00B73BBA">
        <w:trPr>
          <w:trHeight w:val="1147"/>
        </w:trPr>
        <w:tc>
          <w:tcPr>
            <w:tcW w:w="1749" w:type="dxa"/>
          </w:tcPr>
          <w:p w14:paraId="51174666" w14:textId="77777777" w:rsidR="00CC693D" w:rsidRDefault="00771257" w:rsidP="007353CB">
            <w:pPr>
              <w:pStyle w:val="TableParagraph"/>
            </w:pPr>
            <w:r>
              <w:t>Description:</w:t>
            </w:r>
          </w:p>
        </w:tc>
        <w:tc>
          <w:tcPr>
            <w:tcW w:w="8480" w:type="dxa"/>
          </w:tcPr>
          <w:p w14:paraId="0011C5D4" w14:textId="3057E084" w:rsidR="00CC693D" w:rsidRPr="003F5A5B" w:rsidRDefault="00B73BBA" w:rsidP="003F5A5B">
            <w:pPr>
              <w:pStyle w:val="TableParagraph"/>
            </w:pPr>
            <w:r w:rsidRPr="003F5A5B">
              <w:t>Understand and contribute to team objectives, prioritise allocated tasks and respond flexibly to changing circumstances.</w:t>
            </w:r>
          </w:p>
        </w:tc>
      </w:tr>
    </w:tbl>
    <w:p w14:paraId="77549E0D" w14:textId="77777777" w:rsidR="002C4EA5" w:rsidRPr="002C4EA5" w:rsidRDefault="002C4EA5" w:rsidP="00791A5E">
      <w:pPr>
        <w:pStyle w:val="Heading2"/>
        <w:rPr>
          <w:sz w:val="10"/>
          <w:szCs w:val="10"/>
        </w:rPr>
      </w:pPr>
      <w:bookmarkStart w:id="31" w:name="_bookmark29"/>
      <w:bookmarkEnd w:id="31"/>
    </w:p>
    <w:p w14:paraId="78BF1892" w14:textId="0E444B47" w:rsidR="00CC693D" w:rsidRPr="00791A5E" w:rsidRDefault="00B73BBA" w:rsidP="00791A5E">
      <w:pPr>
        <w:pStyle w:val="Heading2"/>
      </w:pPr>
      <w:bookmarkStart w:id="32" w:name="_Toc118363079"/>
      <w:r>
        <w:t xml:space="preserve">Applying DoE </w:t>
      </w:r>
      <w:r w:rsidR="002C4EA5">
        <w:t>P</w:t>
      </w:r>
      <w:r>
        <w:t xml:space="preserve">olicies and </w:t>
      </w:r>
      <w:r w:rsidR="002C4EA5">
        <w:t>P</w:t>
      </w:r>
      <w:r>
        <w:t>rocedures</w:t>
      </w:r>
      <w:bookmarkEnd w:id="32"/>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96"/>
        <w:gridCol w:w="8633"/>
      </w:tblGrid>
      <w:tr w:rsidR="00CC693D" w14:paraId="33C2CA3D" w14:textId="77777777" w:rsidTr="002C4EA5">
        <w:trPr>
          <w:trHeight w:val="510"/>
        </w:trPr>
        <w:tc>
          <w:tcPr>
            <w:tcW w:w="1596" w:type="dxa"/>
          </w:tcPr>
          <w:p w14:paraId="561E9ABD" w14:textId="77777777" w:rsidR="00CC693D" w:rsidRDefault="00771257" w:rsidP="007353CB">
            <w:pPr>
              <w:pStyle w:val="TableParagraph"/>
            </w:pPr>
            <w:r>
              <w:t>Provider:</w:t>
            </w:r>
          </w:p>
        </w:tc>
        <w:tc>
          <w:tcPr>
            <w:tcW w:w="8633" w:type="dxa"/>
          </w:tcPr>
          <w:p w14:paraId="6F232EAE" w14:textId="341286CA" w:rsidR="00CC693D" w:rsidRDefault="00B73BBA" w:rsidP="007353CB">
            <w:pPr>
              <w:pStyle w:val="TableParagraph"/>
            </w:pPr>
            <w:r>
              <w:t>PLNTS</w:t>
            </w:r>
          </w:p>
        </w:tc>
      </w:tr>
      <w:tr w:rsidR="00CC693D" w14:paraId="018840B0" w14:textId="77777777" w:rsidTr="002C4EA5">
        <w:trPr>
          <w:trHeight w:val="510"/>
        </w:trPr>
        <w:tc>
          <w:tcPr>
            <w:tcW w:w="1596" w:type="dxa"/>
            <w:tcBorders>
              <w:bottom w:val="single" w:sz="4" w:space="0" w:color="auto"/>
            </w:tcBorders>
          </w:tcPr>
          <w:p w14:paraId="52D557E8" w14:textId="77777777" w:rsidR="00CC693D" w:rsidRDefault="00771257" w:rsidP="007353CB">
            <w:pPr>
              <w:pStyle w:val="TableParagraph"/>
            </w:pPr>
            <w:r>
              <w:t>Duration:</w:t>
            </w:r>
          </w:p>
        </w:tc>
        <w:tc>
          <w:tcPr>
            <w:tcW w:w="8633" w:type="dxa"/>
            <w:tcBorders>
              <w:bottom w:val="single" w:sz="4" w:space="0" w:color="auto"/>
            </w:tcBorders>
          </w:tcPr>
          <w:p w14:paraId="5D9A3FA3" w14:textId="0DF3815C" w:rsidR="00CC693D" w:rsidRDefault="00B73BBA" w:rsidP="007353CB">
            <w:pPr>
              <w:pStyle w:val="TableParagraph"/>
            </w:pPr>
            <w:r>
              <w:t>1 hour 45 minutes</w:t>
            </w:r>
          </w:p>
        </w:tc>
      </w:tr>
      <w:tr w:rsidR="00CC693D" w14:paraId="7441A692" w14:textId="77777777" w:rsidTr="002C4EA5">
        <w:trPr>
          <w:trHeight w:val="510"/>
        </w:trPr>
        <w:tc>
          <w:tcPr>
            <w:tcW w:w="1596" w:type="dxa"/>
            <w:tcBorders>
              <w:top w:val="single" w:sz="4" w:space="0" w:color="auto"/>
              <w:left w:val="single" w:sz="4" w:space="0" w:color="auto"/>
              <w:bottom w:val="single" w:sz="4" w:space="0" w:color="auto"/>
              <w:right w:val="single" w:sz="4" w:space="0" w:color="auto"/>
            </w:tcBorders>
          </w:tcPr>
          <w:p w14:paraId="632645B3" w14:textId="77777777" w:rsidR="00CC693D" w:rsidRDefault="00771257" w:rsidP="007353CB">
            <w:pPr>
              <w:pStyle w:val="TableParagraph"/>
            </w:pPr>
            <w:r>
              <w:t>Link:</w:t>
            </w:r>
          </w:p>
        </w:tc>
        <w:tc>
          <w:tcPr>
            <w:tcW w:w="8633" w:type="dxa"/>
            <w:tcBorders>
              <w:top w:val="single" w:sz="4" w:space="0" w:color="auto"/>
              <w:left w:val="single" w:sz="4" w:space="0" w:color="auto"/>
              <w:bottom w:val="single" w:sz="4" w:space="0" w:color="auto"/>
              <w:right w:val="single" w:sz="4" w:space="0" w:color="auto"/>
            </w:tcBorders>
          </w:tcPr>
          <w:p w14:paraId="4E4CD2D9" w14:textId="3B31615A" w:rsidR="00CC693D" w:rsidRDefault="00000000" w:rsidP="005C6F0F">
            <w:pPr>
              <w:pStyle w:val="TableParagraph"/>
            </w:pPr>
            <w:hyperlink r:id="rId28" w:anchor="/detail?page=1&amp;pageSize=10&amp;openSessionsOnly=false&amp;search=Applying%20DoE%20Policies%20and%20Processes&amp;details=%2Fmylearning%2Fcatalogue%2Fdetails%2F36d1208f-96ac-eb11-94b2-0003ff1502f9" w:history="1">
              <w:r w:rsidR="005C6F0F" w:rsidRPr="005C6F0F">
                <w:rPr>
                  <w:rStyle w:val="Hyperlink"/>
                </w:rPr>
                <w:t>NT01381</w:t>
              </w:r>
            </w:hyperlink>
          </w:p>
        </w:tc>
      </w:tr>
      <w:tr w:rsidR="00FD11F0" w14:paraId="3FDD0DDD" w14:textId="77777777" w:rsidTr="00235482">
        <w:trPr>
          <w:trHeight w:val="631"/>
        </w:trPr>
        <w:tc>
          <w:tcPr>
            <w:tcW w:w="1596" w:type="dxa"/>
            <w:tcBorders>
              <w:top w:val="single" w:sz="4" w:space="0" w:color="auto"/>
              <w:left w:val="single" w:sz="4" w:space="0" w:color="auto"/>
              <w:bottom w:val="single" w:sz="4" w:space="0" w:color="auto"/>
              <w:right w:val="single" w:sz="4" w:space="0" w:color="auto"/>
            </w:tcBorders>
          </w:tcPr>
          <w:p w14:paraId="289FB868" w14:textId="59EA26D6" w:rsidR="00FD11F0" w:rsidRDefault="00FD11F0" w:rsidP="007353CB">
            <w:pPr>
              <w:pStyle w:val="TableParagraph"/>
            </w:pPr>
            <w:r>
              <w:t>Description:</w:t>
            </w:r>
          </w:p>
        </w:tc>
        <w:tc>
          <w:tcPr>
            <w:tcW w:w="8633" w:type="dxa"/>
            <w:tcBorders>
              <w:top w:val="single" w:sz="4" w:space="0" w:color="auto"/>
              <w:left w:val="single" w:sz="4" w:space="0" w:color="auto"/>
              <w:bottom w:val="single" w:sz="4" w:space="0" w:color="auto"/>
              <w:right w:val="single" w:sz="4" w:space="0" w:color="auto"/>
            </w:tcBorders>
          </w:tcPr>
          <w:p w14:paraId="12722408" w14:textId="47C42D9F" w:rsidR="00FD11F0" w:rsidRPr="003F5A5B" w:rsidRDefault="00B73BBA" w:rsidP="003F5A5B">
            <w:pPr>
              <w:pStyle w:val="TableParagraph"/>
            </w:pPr>
            <w:r w:rsidRPr="003F5A5B">
              <w:t>Describes the skills necessary to: act with integrity and demonstrate compliance with DoE policies and procedures, follow safe work practices and take reasonable care of own and other's health and safety.</w:t>
            </w:r>
          </w:p>
        </w:tc>
      </w:tr>
    </w:tbl>
    <w:p w14:paraId="417C99FD" w14:textId="77777777" w:rsidR="00235482" w:rsidRPr="006B5DFD" w:rsidRDefault="00235482" w:rsidP="00235482">
      <w:pPr>
        <w:pStyle w:val="BodyText"/>
        <w:rPr>
          <w:rFonts w:eastAsiaTheme="majorEastAsia" w:cstheme="majorBidi"/>
          <w:b w:val="0"/>
          <w:bCs w:val="0"/>
          <w:color w:val="365F91" w:themeColor="accent1" w:themeShade="BF"/>
          <w:sz w:val="10"/>
          <w:szCs w:val="10"/>
          <w:lang w:val="en-US"/>
        </w:rPr>
      </w:pPr>
      <w:bookmarkStart w:id="33" w:name="_bookmark30"/>
      <w:bookmarkStart w:id="34" w:name="_bookmark31"/>
      <w:bookmarkEnd w:id="33"/>
      <w:bookmarkEnd w:id="34"/>
    </w:p>
    <w:p w14:paraId="0DB01BE9" w14:textId="66D46F70" w:rsidR="00CC693D" w:rsidRPr="00235482" w:rsidRDefault="00B73BBA" w:rsidP="00791A5E">
      <w:pPr>
        <w:pStyle w:val="Heading2"/>
      </w:pPr>
      <w:bookmarkStart w:id="35" w:name="_Toc118363080"/>
      <w:r>
        <w:t>Building Relationships</w:t>
      </w:r>
      <w:bookmarkEnd w:id="35"/>
      <w:r w:rsidR="00771257"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CC693D" w14:paraId="1C4A99BB" w14:textId="77777777" w:rsidTr="002C4EA5">
        <w:trPr>
          <w:trHeight w:val="510"/>
        </w:trPr>
        <w:tc>
          <w:tcPr>
            <w:tcW w:w="1749" w:type="dxa"/>
          </w:tcPr>
          <w:p w14:paraId="382B6B66" w14:textId="77777777" w:rsidR="00CC693D" w:rsidRDefault="00771257" w:rsidP="007353CB">
            <w:pPr>
              <w:pStyle w:val="TableParagraph"/>
            </w:pPr>
            <w:r>
              <w:t>Title:</w:t>
            </w:r>
          </w:p>
        </w:tc>
        <w:tc>
          <w:tcPr>
            <w:tcW w:w="8480" w:type="dxa"/>
          </w:tcPr>
          <w:p w14:paraId="74C3F2E8" w14:textId="6CC75C63" w:rsidR="00CC693D" w:rsidRDefault="00B73BBA" w:rsidP="007353CB">
            <w:pPr>
              <w:pStyle w:val="TableParagraph"/>
            </w:pPr>
            <w:r>
              <w:t>PLNTS</w:t>
            </w:r>
          </w:p>
        </w:tc>
      </w:tr>
      <w:tr w:rsidR="00CC693D" w14:paraId="27218FCA" w14:textId="77777777" w:rsidTr="002C4EA5">
        <w:trPr>
          <w:trHeight w:val="510"/>
        </w:trPr>
        <w:tc>
          <w:tcPr>
            <w:tcW w:w="1749" w:type="dxa"/>
          </w:tcPr>
          <w:p w14:paraId="74F860B0" w14:textId="77777777" w:rsidR="00CC693D" w:rsidRDefault="00771257" w:rsidP="007353CB">
            <w:pPr>
              <w:pStyle w:val="TableParagraph"/>
            </w:pPr>
            <w:r>
              <w:t>Duration(s):</w:t>
            </w:r>
          </w:p>
        </w:tc>
        <w:tc>
          <w:tcPr>
            <w:tcW w:w="8480" w:type="dxa"/>
          </w:tcPr>
          <w:p w14:paraId="77A24442" w14:textId="7C25389A" w:rsidR="00CC693D" w:rsidRDefault="00771257" w:rsidP="007353CB">
            <w:pPr>
              <w:pStyle w:val="TableParagraph"/>
            </w:pPr>
            <w:r>
              <w:t>1 hour</w:t>
            </w:r>
            <w:r w:rsidR="00B73BBA">
              <w:t xml:space="preserve"> 30 minutes</w:t>
            </w:r>
          </w:p>
        </w:tc>
      </w:tr>
      <w:tr w:rsidR="00CC693D" w14:paraId="6B8677AD" w14:textId="77777777" w:rsidTr="002C4EA5">
        <w:trPr>
          <w:trHeight w:val="510"/>
        </w:trPr>
        <w:tc>
          <w:tcPr>
            <w:tcW w:w="1749" w:type="dxa"/>
          </w:tcPr>
          <w:p w14:paraId="4D95FCF1" w14:textId="77777777" w:rsidR="00CC693D" w:rsidRDefault="00771257" w:rsidP="007353CB">
            <w:pPr>
              <w:pStyle w:val="TableParagraph"/>
            </w:pPr>
            <w:r>
              <w:t>Link:</w:t>
            </w:r>
          </w:p>
        </w:tc>
        <w:tc>
          <w:tcPr>
            <w:tcW w:w="8480" w:type="dxa"/>
          </w:tcPr>
          <w:p w14:paraId="0E158B1C" w14:textId="243C543C" w:rsidR="00CC693D" w:rsidRDefault="00000000" w:rsidP="007353CB">
            <w:pPr>
              <w:pStyle w:val="TableParagraph"/>
            </w:pPr>
            <w:hyperlink r:id="rId29">
              <w:r w:rsidR="00B73BBA" w:rsidRPr="00041F64">
                <w:rPr>
                  <w:color w:val="0000FF"/>
                  <w:u w:val="single" w:color="0000FF"/>
                </w:rPr>
                <w:t>NT01378</w:t>
              </w:r>
            </w:hyperlink>
          </w:p>
        </w:tc>
      </w:tr>
      <w:tr w:rsidR="00B73BBA" w14:paraId="5AD7C201" w14:textId="77777777" w:rsidTr="00B73BBA">
        <w:trPr>
          <w:trHeight w:val="1105"/>
        </w:trPr>
        <w:tc>
          <w:tcPr>
            <w:tcW w:w="1749" w:type="dxa"/>
          </w:tcPr>
          <w:p w14:paraId="20AA2521" w14:textId="77777777" w:rsidR="00B73BBA" w:rsidRDefault="00B73BBA" w:rsidP="00B73BBA">
            <w:pPr>
              <w:pStyle w:val="TableParagraph"/>
            </w:pPr>
            <w:r>
              <w:t>Description:</w:t>
            </w:r>
          </w:p>
        </w:tc>
        <w:tc>
          <w:tcPr>
            <w:tcW w:w="8480" w:type="dxa"/>
          </w:tcPr>
          <w:p w14:paraId="39AA71AD" w14:textId="11150122" w:rsidR="00B73BBA" w:rsidRPr="003F5A5B" w:rsidRDefault="00B73BBA" w:rsidP="003F5A5B">
            <w:pPr>
              <w:pStyle w:val="TableParagraph"/>
            </w:pPr>
            <w:r w:rsidRPr="003F5A5B">
              <w:t>Describes strategies that build positive relationships with customers and apply these to develop relationships that are authentic and supportive.</w:t>
            </w:r>
          </w:p>
        </w:tc>
      </w:tr>
    </w:tbl>
    <w:p w14:paraId="034C9F42" w14:textId="14187FD9" w:rsidR="00E75EA9" w:rsidRPr="006B5DFD" w:rsidRDefault="00E75EA9" w:rsidP="007353CB">
      <w:pPr>
        <w:rPr>
          <w:sz w:val="10"/>
          <w:szCs w:val="10"/>
        </w:rPr>
      </w:pPr>
      <w:bookmarkStart w:id="36" w:name="_bookmark32"/>
      <w:bookmarkEnd w:id="36"/>
    </w:p>
    <w:p w14:paraId="0E6E10C8" w14:textId="77777777" w:rsidR="006B5DFD" w:rsidRPr="00CC6E0A" w:rsidRDefault="006B5DFD" w:rsidP="006B5DFD">
      <w:pPr>
        <w:pStyle w:val="Heading2"/>
      </w:pPr>
      <w:bookmarkStart w:id="37" w:name="_Toc118363081"/>
      <w:r>
        <w:t>Introduction to Science – Part A – SAO – Science Laboratory</w:t>
      </w:r>
      <w:bookmarkEnd w:id="37"/>
      <w:r w:rsidRPr="00CC6E0A">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6B5DFD" w14:paraId="700C50B4" w14:textId="77777777" w:rsidTr="002C4EA5">
        <w:trPr>
          <w:trHeight w:val="510"/>
        </w:trPr>
        <w:tc>
          <w:tcPr>
            <w:tcW w:w="1749" w:type="dxa"/>
          </w:tcPr>
          <w:p w14:paraId="2F868FEA" w14:textId="77777777" w:rsidR="006B5DFD" w:rsidRDefault="006B5DFD" w:rsidP="00C3773E">
            <w:pPr>
              <w:pStyle w:val="TableParagraph"/>
            </w:pPr>
            <w:r>
              <w:t>Provider:</w:t>
            </w:r>
          </w:p>
        </w:tc>
        <w:tc>
          <w:tcPr>
            <w:tcW w:w="8480" w:type="dxa"/>
          </w:tcPr>
          <w:p w14:paraId="584BD3E1" w14:textId="77777777" w:rsidR="006B5DFD" w:rsidRDefault="006B5DFD" w:rsidP="00C3773E">
            <w:pPr>
              <w:pStyle w:val="TableParagraph"/>
            </w:pPr>
            <w:r>
              <w:t>PLNTS</w:t>
            </w:r>
          </w:p>
        </w:tc>
      </w:tr>
      <w:tr w:rsidR="006B5DFD" w14:paraId="4A96D7C8" w14:textId="77777777" w:rsidTr="002C4EA5">
        <w:trPr>
          <w:trHeight w:val="510"/>
        </w:trPr>
        <w:tc>
          <w:tcPr>
            <w:tcW w:w="1749" w:type="dxa"/>
          </w:tcPr>
          <w:p w14:paraId="2380EDCC" w14:textId="77777777" w:rsidR="006B5DFD" w:rsidRDefault="006B5DFD" w:rsidP="00C3773E">
            <w:pPr>
              <w:pStyle w:val="TableParagraph"/>
            </w:pPr>
            <w:r>
              <w:t>Duration:</w:t>
            </w:r>
          </w:p>
        </w:tc>
        <w:tc>
          <w:tcPr>
            <w:tcW w:w="8480" w:type="dxa"/>
          </w:tcPr>
          <w:p w14:paraId="242F6DDF" w14:textId="77777777" w:rsidR="006B5DFD" w:rsidRDefault="006B5DFD" w:rsidP="00C3773E">
            <w:pPr>
              <w:pStyle w:val="TableParagraph"/>
            </w:pPr>
            <w:r>
              <w:t>6 hours 15 mins</w:t>
            </w:r>
          </w:p>
        </w:tc>
      </w:tr>
      <w:tr w:rsidR="006B5DFD" w14:paraId="2FFA806F" w14:textId="77777777" w:rsidTr="002C4EA5">
        <w:trPr>
          <w:trHeight w:val="510"/>
        </w:trPr>
        <w:tc>
          <w:tcPr>
            <w:tcW w:w="1749" w:type="dxa"/>
          </w:tcPr>
          <w:p w14:paraId="17E0F058" w14:textId="77777777" w:rsidR="006B5DFD" w:rsidRDefault="006B5DFD" w:rsidP="00C3773E">
            <w:pPr>
              <w:pStyle w:val="TableParagraph"/>
            </w:pPr>
            <w:r>
              <w:t>Link:</w:t>
            </w:r>
          </w:p>
        </w:tc>
        <w:tc>
          <w:tcPr>
            <w:tcW w:w="8480" w:type="dxa"/>
          </w:tcPr>
          <w:p w14:paraId="2B712DE5" w14:textId="77777777" w:rsidR="006B5DFD" w:rsidRDefault="00000000" w:rsidP="00C3773E">
            <w:pPr>
              <w:pStyle w:val="TableParagraph"/>
              <w:rPr>
                <w:sz w:val="24"/>
              </w:rPr>
            </w:pPr>
            <w:hyperlink r:id="rId30">
              <w:r w:rsidR="006B5DFD" w:rsidRPr="00041F64">
                <w:rPr>
                  <w:color w:val="0000FF"/>
                  <w:u w:val="single" w:color="0000FF"/>
                </w:rPr>
                <w:t>NT01222</w:t>
              </w:r>
            </w:hyperlink>
          </w:p>
        </w:tc>
      </w:tr>
      <w:tr w:rsidR="006B5DFD" w14:paraId="11810607" w14:textId="77777777" w:rsidTr="00C3773E">
        <w:trPr>
          <w:trHeight w:val="1640"/>
        </w:trPr>
        <w:tc>
          <w:tcPr>
            <w:tcW w:w="1749" w:type="dxa"/>
          </w:tcPr>
          <w:p w14:paraId="381DFEC9" w14:textId="77777777" w:rsidR="006B5DFD" w:rsidRDefault="006B5DFD" w:rsidP="00C3773E">
            <w:pPr>
              <w:pStyle w:val="TableParagraph"/>
            </w:pPr>
            <w:r>
              <w:lastRenderedPageBreak/>
              <w:t>Description:</w:t>
            </w:r>
          </w:p>
        </w:tc>
        <w:tc>
          <w:tcPr>
            <w:tcW w:w="8480" w:type="dxa"/>
          </w:tcPr>
          <w:p w14:paraId="71C44467" w14:textId="77777777" w:rsidR="006B5DFD" w:rsidRPr="006B5DFD" w:rsidRDefault="006B5DFD" w:rsidP="006B5DFD">
            <w:pPr>
              <w:pStyle w:val="TableParagraph"/>
            </w:pPr>
            <w:r w:rsidRPr="006B5DFD">
              <w:t xml:space="preserve">This eLearning program is made up of nine modules contained within the following two sections. Working in the Science Laboratory: Module 1: My role as a Science Assistant Officer – Science Laboratory, Module 2: Science, Health and Safety, Module 3: CSIS package, Module 4: </w:t>
            </w:r>
            <w:proofErr w:type="spellStart"/>
            <w:r w:rsidRPr="006B5DFD">
              <w:t>Chemwatch</w:t>
            </w:r>
            <w:proofErr w:type="spellEnd"/>
            <w:r w:rsidRPr="006B5DFD">
              <w:t xml:space="preserve"> for beginners. Periodic Table and Calculations: Module 5: The Periodic Table, Module 6: Calculating molecular weight, Module 7: Preparing a solution using a solid concentrate, Module 8: Calculating the molarity of a percentage liquid concentrate, Module 9: Preparing a solution using a liquid concentrate of a known molarity or concentration.</w:t>
            </w:r>
          </w:p>
        </w:tc>
      </w:tr>
    </w:tbl>
    <w:p w14:paraId="738184E6" w14:textId="77777777" w:rsidR="006B5DFD" w:rsidRPr="006B5DFD" w:rsidRDefault="006B5DFD" w:rsidP="00B73BBA">
      <w:pPr>
        <w:pStyle w:val="Heading2"/>
        <w:rPr>
          <w:sz w:val="10"/>
          <w:szCs w:val="10"/>
        </w:rPr>
      </w:pPr>
    </w:p>
    <w:p w14:paraId="501988C2" w14:textId="1DD0EF85" w:rsidR="00B73BBA" w:rsidRPr="00235482" w:rsidRDefault="00B73BBA" w:rsidP="00B73BBA">
      <w:pPr>
        <w:pStyle w:val="Heading2"/>
      </w:pPr>
      <w:bookmarkStart w:id="38" w:name="_Toc118363082"/>
      <w:r>
        <w:t>Oral Communication</w:t>
      </w:r>
      <w:bookmarkEnd w:id="38"/>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B73BBA" w14:paraId="7237B3F6" w14:textId="77777777" w:rsidTr="002C4EA5">
        <w:trPr>
          <w:trHeight w:val="510"/>
        </w:trPr>
        <w:tc>
          <w:tcPr>
            <w:tcW w:w="1749" w:type="dxa"/>
          </w:tcPr>
          <w:p w14:paraId="7EA04E8B" w14:textId="77777777" w:rsidR="00B73BBA" w:rsidRDefault="00B73BBA" w:rsidP="00C3773E">
            <w:pPr>
              <w:pStyle w:val="TableParagraph"/>
            </w:pPr>
            <w:r>
              <w:t>Title:</w:t>
            </w:r>
          </w:p>
        </w:tc>
        <w:tc>
          <w:tcPr>
            <w:tcW w:w="8480" w:type="dxa"/>
          </w:tcPr>
          <w:p w14:paraId="66F2230E" w14:textId="77777777" w:rsidR="00B73BBA" w:rsidRDefault="00B73BBA" w:rsidP="00C3773E">
            <w:pPr>
              <w:pStyle w:val="TableParagraph"/>
            </w:pPr>
            <w:r>
              <w:t>PLNTS</w:t>
            </w:r>
          </w:p>
        </w:tc>
      </w:tr>
      <w:tr w:rsidR="00B73BBA" w14:paraId="724DB066" w14:textId="77777777" w:rsidTr="002C4EA5">
        <w:trPr>
          <w:trHeight w:val="510"/>
        </w:trPr>
        <w:tc>
          <w:tcPr>
            <w:tcW w:w="1749" w:type="dxa"/>
          </w:tcPr>
          <w:p w14:paraId="5DFFE970" w14:textId="77777777" w:rsidR="00B73BBA" w:rsidRDefault="00B73BBA" w:rsidP="00C3773E">
            <w:pPr>
              <w:pStyle w:val="TableParagraph"/>
            </w:pPr>
            <w:r>
              <w:t>Duration(s):</w:t>
            </w:r>
          </w:p>
        </w:tc>
        <w:tc>
          <w:tcPr>
            <w:tcW w:w="8480" w:type="dxa"/>
          </w:tcPr>
          <w:p w14:paraId="3DAB5E4E" w14:textId="77777777" w:rsidR="00B73BBA" w:rsidRDefault="00B73BBA" w:rsidP="00C3773E">
            <w:pPr>
              <w:pStyle w:val="TableParagraph"/>
            </w:pPr>
            <w:r>
              <w:t>1 hour 30 minutes</w:t>
            </w:r>
          </w:p>
        </w:tc>
      </w:tr>
      <w:tr w:rsidR="00B73BBA" w14:paraId="1E53A4F6" w14:textId="77777777" w:rsidTr="002C4EA5">
        <w:trPr>
          <w:trHeight w:val="510"/>
        </w:trPr>
        <w:tc>
          <w:tcPr>
            <w:tcW w:w="1749" w:type="dxa"/>
          </w:tcPr>
          <w:p w14:paraId="29751FA2" w14:textId="77777777" w:rsidR="00B73BBA" w:rsidRDefault="00B73BBA" w:rsidP="00C3773E">
            <w:pPr>
              <w:pStyle w:val="TableParagraph"/>
            </w:pPr>
            <w:r>
              <w:t>Link:</w:t>
            </w:r>
          </w:p>
        </w:tc>
        <w:tc>
          <w:tcPr>
            <w:tcW w:w="8480" w:type="dxa"/>
          </w:tcPr>
          <w:p w14:paraId="0D4B56F5" w14:textId="4217B1EE" w:rsidR="00B73BBA" w:rsidRDefault="00000000" w:rsidP="00C3773E">
            <w:pPr>
              <w:pStyle w:val="TableParagraph"/>
            </w:pPr>
            <w:hyperlink r:id="rId31">
              <w:r w:rsidR="00B73BBA" w:rsidRPr="00041F64">
                <w:rPr>
                  <w:color w:val="0000FF"/>
                  <w:u w:val="single" w:color="0000FF"/>
                </w:rPr>
                <w:t>NT01376</w:t>
              </w:r>
            </w:hyperlink>
          </w:p>
        </w:tc>
      </w:tr>
      <w:tr w:rsidR="00B73BBA" w14:paraId="4FCDE479" w14:textId="77777777" w:rsidTr="00C3773E">
        <w:trPr>
          <w:trHeight w:val="1105"/>
        </w:trPr>
        <w:tc>
          <w:tcPr>
            <w:tcW w:w="1749" w:type="dxa"/>
          </w:tcPr>
          <w:p w14:paraId="09EC2E70" w14:textId="77777777" w:rsidR="00B73BBA" w:rsidRDefault="00B73BBA" w:rsidP="00C3773E">
            <w:pPr>
              <w:pStyle w:val="TableParagraph"/>
            </w:pPr>
            <w:r>
              <w:t>Description:</w:t>
            </w:r>
          </w:p>
        </w:tc>
        <w:tc>
          <w:tcPr>
            <w:tcW w:w="8480" w:type="dxa"/>
          </w:tcPr>
          <w:p w14:paraId="44BE3396" w14:textId="239628FF" w:rsidR="00B73BBA" w:rsidRPr="003F5A5B" w:rsidRDefault="00B73BBA" w:rsidP="003F5A5B">
            <w:pPr>
              <w:pStyle w:val="TableParagraph"/>
            </w:pPr>
            <w:r w:rsidRPr="003F5A5B">
              <w:t>Describes the skills necessary to deliver oral communication and demonstrate these skills in a professional manner to meet the needs of all customers including those from diverse language, cultural, religious, and socio-economic backgrounds.</w:t>
            </w:r>
          </w:p>
        </w:tc>
      </w:tr>
    </w:tbl>
    <w:p w14:paraId="0AED63C7" w14:textId="4BA45427" w:rsidR="00B73BBA" w:rsidRPr="006B5DFD" w:rsidRDefault="00B73BBA" w:rsidP="007353CB">
      <w:pPr>
        <w:rPr>
          <w:sz w:val="10"/>
          <w:szCs w:val="10"/>
        </w:rPr>
      </w:pPr>
    </w:p>
    <w:p w14:paraId="1C77FBEB" w14:textId="3E701B19" w:rsidR="001C27BA" w:rsidRPr="00235482" w:rsidRDefault="001C27BA" w:rsidP="001C27BA">
      <w:pPr>
        <w:pStyle w:val="Heading2"/>
      </w:pPr>
      <w:bookmarkStart w:id="39" w:name="_Toc118363083"/>
      <w:r>
        <w:t xml:space="preserve">Promoting the </w:t>
      </w:r>
      <w:r w:rsidR="002C4EA5">
        <w:t>S</w:t>
      </w:r>
      <w:r>
        <w:t xml:space="preserve">chool and its </w:t>
      </w:r>
      <w:r w:rsidR="002C4EA5">
        <w:t>V</w:t>
      </w:r>
      <w:r>
        <w:t>ision</w:t>
      </w:r>
      <w:bookmarkEnd w:id="39"/>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1C27BA" w14:paraId="7964B963" w14:textId="77777777" w:rsidTr="002C4EA5">
        <w:trPr>
          <w:trHeight w:val="510"/>
        </w:trPr>
        <w:tc>
          <w:tcPr>
            <w:tcW w:w="1749" w:type="dxa"/>
          </w:tcPr>
          <w:p w14:paraId="4208326C" w14:textId="77777777" w:rsidR="001C27BA" w:rsidRDefault="001C27BA" w:rsidP="00C3773E">
            <w:pPr>
              <w:pStyle w:val="TableParagraph"/>
            </w:pPr>
            <w:r>
              <w:t>Title:</w:t>
            </w:r>
          </w:p>
        </w:tc>
        <w:tc>
          <w:tcPr>
            <w:tcW w:w="8480" w:type="dxa"/>
          </w:tcPr>
          <w:p w14:paraId="4F834116" w14:textId="77777777" w:rsidR="001C27BA" w:rsidRDefault="001C27BA" w:rsidP="00C3773E">
            <w:pPr>
              <w:pStyle w:val="TableParagraph"/>
            </w:pPr>
            <w:r>
              <w:t>PLNTS</w:t>
            </w:r>
          </w:p>
        </w:tc>
      </w:tr>
      <w:tr w:rsidR="001C27BA" w14:paraId="5F5AF836" w14:textId="77777777" w:rsidTr="002C4EA5">
        <w:trPr>
          <w:trHeight w:val="510"/>
        </w:trPr>
        <w:tc>
          <w:tcPr>
            <w:tcW w:w="1749" w:type="dxa"/>
          </w:tcPr>
          <w:p w14:paraId="28290759" w14:textId="77777777" w:rsidR="001C27BA" w:rsidRDefault="001C27BA" w:rsidP="00C3773E">
            <w:pPr>
              <w:pStyle w:val="TableParagraph"/>
            </w:pPr>
            <w:r>
              <w:t>Duration(s):</w:t>
            </w:r>
          </w:p>
        </w:tc>
        <w:tc>
          <w:tcPr>
            <w:tcW w:w="8480" w:type="dxa"/>
          </w:tcPr>
          <w:p w14:paraId="490BA8E3" w14:textId="5127623C" w:rsidR="001C27BA" w:rsidRDefault="001C27BA" w:rsidP="00C3773E">
            <w:pPr>
              <w:pStyle w:val="TableParagraph"/>
            </w:pPr>
            <w:r>
              <w:t xml:space="preserve">1 hour </w:t>
            </w:r>
          </w:p>
        </w:tc>
      </w:tr>
      <w:tr w:rsidR="001C27BA" w14:paraId="45698B96" w14:textId="77777777" w:rsidTr="002C4EA5">
        <w:trPr>
          <w:trHeight w:val="510"/>
        </w:trPr>
        <w:tc>
          <w:tcPr>
            <w:tcW w:w="1749" w:type="dxa"/>
          </w:tcPr>
          <w:p w14:paraId="3FF11119" w14:textId="77777777" w:rsidR="001C27BA" w:rsidRDefault="001C27BA" w:rsidP="00C3773E">
            <w:pPr>
              <w:pStyle w:val="TableParagraph"/>
            </w:pPr>
            <w:r>
              <w:t>Link:</w:t>
            </w:r>
          </w:p>
        </w:tc>
        <w:tc>
          <w:tcPr>
            <w:tcW w:w="8480" w:type="dxa"/>
          </w:tcPr>
          <w:p w14:paraId="1E29D1FD" w14:textId="14513E73" w:rsidR="001C27BA" w:rsidRDefault="00000000" w:rsidP="008D31BD">
            <w:pPr>
              <w:pStyle w:val="TableParagraph"/>
            </w:pPr>
            <w:hyperlink r:id="rId32" w:anchor="/detail?page=1&amp;pageSize=10&amp;openSessionsOnly=false&amp;search=Promoting%20the%20school%20and%20its%20vision&amp;details=%2Fmylearning%2Fcatalogue%2Fdetails%2F89afa5d3-95ac-eb11-94b2-0003ff14cb50" w:history="1">
              <w:r w:rsidR="008D31BD" w:rsidRPr="008D31BD">
                <w:rPr>
                  <w:rStyle w:val="Hyperlink"/>
                </w:rPr>
                <w:t>NT01380</w:t>
              </w:r>
            </w:hyperlink>
          </w:p>
        </w:tc>
      </w:tr>
      <w:tr w:rsidR="001C27BA" w14:paraId="0DB84ADB" w14:textId="77777777" w:rsidTr="002C4EA5">
        <w:trPr>
          <w:trHeight w:val="641"/>
        </w:trPr>
        <w:tc>
          <w:tcPr>
            <w:tcW w:w="1749" w:type="dxa"/>
          </w:tcPr>
          <w:p w14:paraId="7D1CC790" w14:textId="77777777" w:rsidR="001C27BA" w:rsidRDefault="001C27BA" w:rsidP="001C27BA">
            <w:pPr>
              <w:pStyle w:val="TableParagraph"/>
            </w:pPr>
            <w:r>
              <w:t>Description:</w:t>
            </w:r>
          </w:p>
        </w:tc>
        <w:tc>
          <w:tcPr>
            <w:tcW w:w="8480" w:type="dxa"/>
          </w:tcPr>
          <w:p w14:paraId="5420E9DB" w14:textId="2D0785C2" w:rsidR="001C27BA" w:rsidRPr="003F5A5B" w:rsidRDefault="001C27BA" w:rsidP="003F5A5B">
            <w:pPr>
              <w:pStyle w:val="TableParagraph"/>
            </w:pPr>
            <w:r w:rsidRPr="003F5A5B">
              <w:t>Provides an understanding of: The Strategic Improvement Plan and how it translates the school vision and strategic directions into goals, how school culture is reflected from the Strategic Improvement Plan and how it is closely aligned with department strategic directions and the important role non-teaching staff play in achieving these goals.</w:t>
            </w:r>
          </w:p>
        </w:tc>
      </w:tr>
    </w:tbl>
    <w:p w14:paraId="7A3D4B20" w14:textId="721C744B" w:rsidR="001C27BA" w:rsidRPr="006B5DFD" w:rsidRDefault="001C27BA" w:rsidP="007353CB">
      <w:pPr>
        <w:rPr>
          <w:sz w:val="10"/>
          <w:szCs w:val="10"/>
        </w:rPr>
      </w:pPr>
    </w:p>
    <w:p w14:paraId="68C5048A" w14:textId="53B351D0" w:rsidR="001C27BA" w:rsidRPr="00235482" w:rsidRDefault="001C27BA" w:rsidP="001C27BA">
      <w:pPr>
        <w:pStyle w:val="Heading2"/>
      </w:pPr>
      <w:bookmarkStart w:id="40" w:name="_Toc118363084"/>
      <w:r>
        <w:t xml:space="preserve">Supporting </w:t>
      </w:r>
      <w:r w:rsidR="002C4EA5">
        <w:t>C</w:t>
      </w:r>
      <w:r>
        <w:t>hange</w:t>
      </w:r>
      <w:bookmarkEnd w:id="40"/>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1C27BA" w14:paraId="4550ACA5" w14:textId="77777777" w:rsidTr="002C4EA5">
        <w:trPr>
          <w:trHeight w:val="510"/>
        </w:trPr>
        <w:tc>
          <w:tcPr>
            <w:tcW w:w="1749" w:type="dxa"/>
          </w:tcPr>
          <w:p w14:paraId="694C19F1" w14:textId="77777777" w:rsidR="001C27BA" w:rsidRDefault="001C27BA" w:rsidP="00C3773E">
            <w:pPr>
              <w:pStyle w:val="TableParagraph"/>
            </w:pPr>
            <w:r>
              <w:t>Title:</w:t>
            </w:r>
          </w:p>
        </w:tc>
        <w:tc>
          <w:tcPr>
            <w:tcW w:w="8480" w:type="dxa"/>
          </w:tcPr>
          <w:p w14:paraId="278C1D66" w14:textId="77777777" w:rsidR="001C27BA" w:rsidRDefault="001C27BA" w:rsidP="00C3773E">
            <w:pPr>
              <w:pStyle w:val="TableParagraph"/>
            </w:pPr>
            <w:r>
              <w:t>PLNTS</w:t>
            </w:r>
          </w:p>
        </w:tc>
      </w:tr>
      <w:tr w:rsidR="001C27BA" w14:paraId="41C5A11A" w14:textId="77777777" w:rsidTr="002C4EA5">
        <w:trPr>
          <w:trHeight w:val="510"/>
        </w:trPr>
        <w:tc>
          <w:tcPr>
            <w:tcW w:w="1749" w:type="dxa"/>
          </w:tcPr>
          <w:p w14:paraId="42FC0092" w14:textId="77777777" w:rsidR="001C27BA" w:rsidRDefault="001C27BA" w:rsidP="00C3773E">
            <w:pPr>
              <w:pStyle w:val="TableParagraph"/>
            </w:pPr>
            <w:r>
              <w:t>Duration(s):</w:t>
            </w:r>
          </w:p>
        </w:tc>
        <w:tc>
          <w:tcPr>
            <w:tcW w:w="8480" w:type="dxa"/>
          </w:tcPr>
          <w:p w14:paraId="58AEB794" w14:textId="36FB0529" w:rsidR="001C27BA" w:rsidRDefault="001C27BA" w:rsidP="00C3773E">
            <w:pPr>
              <w:pStyle w:val="TableParagraph"/>
            </w:pPr>
            <w:r>
              <w:t xml:space="preserve">1 hour </w:t>
            </w:r>
          </w:p>
        </w:tc>
      </w:tr>
      <w:tr w:rsidR="001C27BA" w14:paraId="15266328" w14:textId="77777777" w:rsidTr="002C4EA5">
        <w:trPr>
          <w:trHeight w:val="510"/>
        </w:trPr>
        <w:tc>
          <w:tcPr>
            <w:tcW w:w="1749" w:type="dxa"/>
          </w:tcPr>
          <w:p w14:paraId="55C23158" w14:textId="77777777" w:rsidR="001C27BA" w:rsidRDefault="001C27BA" w:rsidP="00C3773E">
            <w:pPr>
              <w:pStyle w:val="TableParagraph"/>
            </w:pPr>
            <w:r>
              <w:t>Link:</w:t>
            </w:r>
          </w:p>
        </w:tc>
        <w:tc>
          <w:tcPr>
            <w:tcW w:w="8480" w:type="dxa"/>
          </w:tcPr>
          <w:p w14:paraId="15EBE113" w14:textId="5FF3B7FF" w:rsidR="001C27BA" w:rsidRDefault="00000000" w:rsidP="00C3773E">
            <w:pPr>
              <w:pStyle w:val="TableParagraph"/>
            </w:pPr>
            <w:hyperlink r:id="rId33" w:anchor="/detail?page=1&amp;pageSize=10&amp;openSessionsOnly=false&amp;search=PLNTS%20Supporting%20change&amp;details=%2Fmylearning%2Fcatalogue%2Fdetails%2Fe69cc116-99ac-eb11-94b2-0003ff1502f9" w:history="1">
              <w:r w:rsidR="00CE02A7" w:rsidRPr="00CE02A7">
                <w:rPr>
                  <w:rStyle w:val="Hyperlink"/>
                </w:rPr>
                <w:t>NT01383</w:t>
              </w:r>
            </w:hyperlink>
          </w:p>
        </w:tc>
      </w:tr>
      <w:tr w:rsidR="001C27BA" w14:paraId="1EBF3853" w14:textId="77777777" w:rsidTr="00C3773E">
        <w:trPr>
          <w:trHeight w:val="1105"/>
        </w:trPr>
        <w:tc>
          <w:tcPr>
            <w:tcW w:w="1749" w:type="dxa"/>
          </w:tcPr>
          <w:p w14:paraId="7CB6B36B" w14:textId="77777777" w:rsidR="001C27BA" w:rsidRDefault="001C27BA" w:rsidP="001C27BA">
            <w:pPr>
              <w:pStyle w:val="TableParagraph"/>
            </w:pPr>
            <w:r>
              <w:t>Description:</w:t>
            </w:r>
          </w:p>
        </w:tc>
        <w:tc>
          <w:tcPr>
            <w:tcW w:w="8480" w:type="dxa"/>
          </w:tcPr>
          <w:p w14:paraId="080E116D" w14:textId="4AAD89F9" w:rsidR="001C27BA" w:rsidRPr="003F5A5B" w:rsidRDefault="001C27BA" w:rsidP="003F5A5B">
            <w:pPr>
              <w:pStyle w:val="TableParagraph"/>
            </w:pPr>
            <w:r w:rsidRPr="003F5A5B">
              <w:t>Enable participants to engage in change with a positive mindset, support improvement by participating in professional learning and act on feedback.</w:t>
            </w:r>
          </w:p>
        </w:tc>
      </w:tr>
    </w:tbl>
    <w:p w14:paraId="7A1D3F43" w14:textId="28E084B2" w:rsidR="001C27BA" w:rsidRPr="006B5DFD" w:rsidRDefault="001C27BA" w:rsidP="007353CB">
      <w:pPr>
        <w:rPr>
          <w:sz w:val="10"/>
          <w:szCs w:val="10"/>
        </w:rPr>
      </w:pPr>
    </w:p>
    <w:p w14:paraId="4FFCCFC9" w14:textId="2E3C82BD" w:rsidR="001C27BA" w:rsidRPr="00235482" w:rsidRDefault="001C27BA" w:rsidP="001C27BA">
      <w:pPr>
        <w:pStyle w:val="Heading2"/>
      </w:pPr>
      <w:bookmarkStart w:id="41" w:name="_Toc118363085"/>
      <w:r>
        <w:lastRenderedPageBreak/>
        <w:t>Teamwork</w:t>
      </w:r>
      <w:bookmarkEnd w:id="41"/>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1C27BA" w14:paraId="0E69BC50" w14:textId="77777777" w:rsidTr="002C4EA5">
        <w:trPr>
          <w:trHeight w:val="510"/>
        </w:trPr>
        <w:tc>
          <w:tcPr>
            <w:tcW w:w="1749" w:type="dxa"/>
          </w:tcPr>
          <w:p w14:paraId="30BC44BC" w14:textId="77777777" w:rsidR="001C27BA" w:rsidRDefault="001C27BA" w:rsidP="00C3773E">
            <w:pPr>
              <w:pStyle w:val="TableParagraph"/>
            </w:pPr>
            <w:r>
              <w:t>Title:</w:t>
            </w:r>
          </w:p>
        </w:tc>
        <w:tc>
          <w:tcPr>
            <w:tcW w:w="8480" w:type="dxa"/>
          </w:tcPr>
          <w:p w14:paraId="41A5BDA8" w14:textId="77777777" w:rsidR="001C27BA" w:rsidRDefault="001C27BA" w:rsidP="00C3773E">
            <w:pPr>
              <w:pStyle w:val="TableParagraph"/>
            </w:pPr>
            <w:r>
              <w:t>PLNTS</w:t>
            </w:r>
          </w:p>
        </w:tc>
      </w:tr>
      <w:tr w:rsidR="001C27BA" w14:paraId="3BECE49E" w14:textId="77777777" w:rsidTr="002C4EA5">
        <w:trPr>
          <w:trHeight w:val="510"/>
        </w:trPr>
        <w:tc>
          <w:tcPr>
            <w:tcW w:w="1749" w:type="dxa"/>
          </w:tcPr>
          <w:p w14:paraId="0969FA38" w14:textId="77777777" w:rsidR="001C27BA" w:rsidRDefault="001C27BA" w:rsidP="00C3773E">
            <w:pPr>
              <w:pStyle w:val="TableParagraph"/>
            </w:pPr>
            <w:r>
              <w:t>Duration(s):</w:t>
            </w:r>
          </w:p>
        </w:tc>
        <w:tc>
          <w:tcPr>
            <w:tcW w:w="8480" w:type="dxa"/>
          </w:tcPr>
          <w:p w14:paraId="41B0EFD0" w14:textId="6FC859FB" w:rsidR="001C27BA" w:rsidRDefault="001C27BA" w:rsidP="00C3773E">
            <w:pPr>
              <w:pStyle w:val="TableParagraph"/>
            </w:pPr>
            <w:r>
              <w:t>45 minutes</w:t>
            </w:r>
          </w:p>
        </w:tc>
      </w:tr>
      <w:tr w:rsidR="001C27BA" w14:paraId="5559FEA9" w14:textId="77777777" w:rsidTr="002C4EA5">
        <w:trPr>
          <w:trHeight w:val="510"/>
        </w:trPr>
        <w:tc>
          <w:tcPr>
            <w:tcW w:w="1749" w:type="dxa"/>
          </w:tcPr>
          <w:p w14:paraId="0A0B4403" w14:textId="77777777" w:rsidR="001C27BA" w:rsidRDefault="001C27BA" w:rsidP="00C3773E">
            <w:pPr>
              <w:pStyle w:val="TableParagraph"/>
            </w:pPr>
            <w:r>
              <w:t>Link:</w:t>
            </w:r>
          </w:p>
        </w:tc>
        <w:tc>
          <w:tcPr>
            <w:tcW w:w="8480" w:type="dxa"/>
          </w:tcPr>
          <w:p w14:paraId="6D3CECEC" w14:textId="2238E776" w:rsidR="001C27BA" w:rsidRDefault="00000000" w:rsidP="00C3773E">
            <w:pPr>
              <w:pStyle w:val="TableParagraph"/>
            </w:pPr>
            <w:hyperlink r:id="rId34" w:anchor="/detail?page=1&amp;pageSize=10&amp;openSessionsOnly=false&amp;search=NT01379&amp;details=%2Fmylearning%2Fcatalogue%2Fdetails%2F6025de5c-95ac-eb11-94b2-0003ff14cb50" w:history="1">
              <w:r w:rsidR="006568BC" w:rsidRPr="006568BC">
                <w:rPr>
                  <w:rStyle w:val="Hyperlink"/>
                </w:rPr>
                <w:t>NT01379</w:t>
              </w:r>
            </w:hyperlink>
          </w:p>
        </w:tc>
      </w:tr>
      <w:tr w:rsidR="001C27BA" w14:paraId="43C79D85" w14:textId="77777777" w:rsidTr="00C3773E">
        <w:trPr>
          <w:trHeight w:val="1105"/>
        </w:trPr>
        <w:tc>
          <w:tcPr>
            <w:tcW w:w="1749" w:type="dxa"/>
          </w:tcPr>
          <w:p w14:paraId="788B8D01" w14:textId="77777777" w:rsidR="001C27BA" w:rsidRDefault="001C27BA" w:rsidP="00C3773E">
            <w:pPr>
              <w:pStyle w:val="TableParagraph"/>
            </w:pPr>
            <w:r>
              <w:t>Description:</w:t>
            </w:r>
          </w:p>
        </w:tc>
        <w:tc>
          <w:tcPr>
            <w:tcW w:w="8480" w:type="dxa"/>
          </w:tcPr>
          <w:p w14:paraId="1CAD69FC" w14:textId="244D93D8" w:rsidR="001C27BA" w:rsidRPr="003F5A5B" w:rsidRDefault="001C27BA" w:rsidP="003F5A5B">
            <w:pPr>
              <w:pStyle w:val="TableParagraph"/>
            </w:pPr>
            <w:r w:rsidRPr="003F5A5B">
              <w:t>Work with colleagues as a collaborative and supportive team member, creating a working environment of mutual respect and contributing to effective communication, by sharing information amongst colleagues.</w:t>
            </w:r>
          </w:p>
        </w:tc>
      </w:tr>
    </w:tbl>
    <w:p w14:paraId="484F7183" w14:textId="5BF2E143" w:rsidR="001C27BA" w:rsidRPr="006B5DFD" w:rsidRDefault="001C27BA" w:rsidP="007353CB">
      <w:pPr>
        <w:rPr>
          <w:sz w:val="10"/>
          <w:szCs w:val="10"/>
        </w:rPr>
      </w:pPr>
    </w:p>
    <w:p w14:paraId="6DCD08B0" w14:textId="5721619B" w:rsidR="001C27BA" w:rsidRPr="00235482" w:rsidRDefault="001C27BA" w:rsidP="001C27BA">
      <w:pPr>
        <w:pStyle w:val="Heading2"/>
      </w:pPr>
      <w:bookmarkStart w:id="42" w:name="_Toc118363086"/>
      <w:r>
        <w:t xml:space="preserve">Technology and </w:t>
      </w:r>
      <w:r w:rsidR="002C4EA5">
        <w:t>S</w:t>
      </w:r>
      <w:r>
        <w:t>ystems</w:t>
      </w:r>
      <w:bookmarkEnd w:id="42"/>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1C27BA" w14:paraId="5993C819" w14:textId="77777777" w:rsidTr="002C4EA5">
        <w:trPr>
          <w:trHeight w:val="510"/>
        </w:trPr>
        <w:tc>
          <w:tcPr>
            <w:tcW w:w="1749" w:type="dxa"/>
          </w:tcPr>
          <w:p w14:paraId="6DD327EB" w14:textId="77777777" w:rsidR="001C27BA" w:rsidRDefault="001C27BA" w:rsidP="00C3773E">
            <w:pPr>
              <w:pStyle w:val="TableParagraph"/>
            </w:pPr>
            <w:r>
              <w:t>Title:</w:t>
            </w:r>
          </w:p>
        </w:tc>
        <w:tc>
          <w:tcPr>
            <w:tcW w:w="8480" w:type="dxa"/>
          </w:tcPr>
          <w:p w14:paraId="58AF566F" w14:textId="77777777" w:rsidR="001C27BA" w:rsidRDefault="001C27BA" w:rsidP="00C3773E">
            <w:pPr>
              <w:pStyle w:val="TableParagraph"/>
            </w:pPr>
            <w:r>
              <w:t>PLNTS</w:t>
            </w:r>
          </w:p>
        </w:tc>
      </w:tr>
      <w:tr w:rsidR="001C27BA" w14:paraId="4D90F422" w14:textId="77777777" w:rsidTr="002C4EA5">
        <w:trPr>
          <w:trHeight w:val="510"/>
        </w:trPr>
        <w:tc>
          <w:tcPr>
            <w:tcW w:w="1749" w:type="dxa"/>
          </w:tcPr>
          <w:p w14:paraId="157056E1" w14:textId="77777777" w:rsidR="001C27BA" w:rsidRDefault="001C27BA" w:rsidP="00C3773E">
            <w:pPr>
              <w:pStyle w:val="TableParagraph"/>
            </w:pPr>
            <w:r>
              <w:t>Duration(s):</w:t>
            </w:r>
          </w:p>
        </w:tc>
        <w:tc>
          <w:tcPr>
            <w:tcW w:w="8480" w:type="dxa"/>
          </w:tcPr>
          <w:p w14:paraId="11C1A984" w14:textId="2CBDFB96" w:rsidR="001C27BA" w:rsidRDefault="001C27BA" w:rsidP="00C3773E">
            <w:pPr>
              <w:pStyle w:val="TableParagraph"/>
            </w:pPr>
            <w:r>
              <w:t>45 minutes</w:t>
            </w:r>
          </w:p>
        </w:tc>
      </w:tr>
      <w:tr w:rsidR="001C27BA" w14:paraId="0F67F314" w14:textId="77777777" w:rsidTr="002C4EA5">
        <w:trPr>
          <w:trHeight w:val="510"/>
        </w:trPr>
        <w:tc>
          <w:tcPr>
            <w:tcW w:w="1749" w:type="dxa"/>
          </w:tcPr>
          <w:p w14:paraId="4CF2AB9F" w14:textId="77777777" w:rsidR="001C27BA" w:rsidRDefault="001C27BA" w:rsidP="001C27BA">
            <w:pPr>
              <w:pStyle w:val="TableParagraph"/>
            </w:pPr>
            <w:r>
              <w:t>Link:</w:t>
            </w:r>
          </w:p>
        </w:tc>
        <w:tc>
          <w:tcPr>
            <w:tcW w:w="8480" w:type="dxa"/>
            <w:vAlign w:val="center"/>
          </w:tcPr>
          <w:p w14:paraId="14AEC27D" w14:textId="42FED032" w:rsidR="001C27BA" w:rsidRDefault="00000000" w:rsidP="001C27BA">
            <w:pPr>
              <w:pStyle w:val="TableParagraph"/>
            </w:pPr>
            <w:hyperlink r:id="rId35">
              <w:r w:rsidR="001C27BA" w:rsidRPr="00041F64">
                <w:rPr>
                  <w:color w:val="0000FF"/>
                  <w:u w:val="single" w:color="0000FF"/>
                </w:rPr>
                <w:t>NT01384</w:t>
              </w:r>
            </w:hyperlink>
          </w:p>
        </w:tc>
      </w:tr>
      <w:tr w:rsidR="001C27BA" w14:paraId="28C9BB9D" w14:textId="77777777" w:rsidTr="00C3773E">
        <w:trPr>
          <w:trHeight w:val="1105"/>
        </w:trPr>
        <w:tc>
          <w:tcPr>
            <w:tcW w:w="1749" w:type="dxa"/>
          </w:tcPr>
          <w:p w14:paraId="21E50C8D" w14:textId="77777777" w:rsidR="001C27BA" w:rsidRDefault="001C27BA" w:rsidP="001C27BA">
            <w:pPr>
              <w:pStyle w:val="TableParagraph"/>
            </w:pPr>
            <w:r>
              <w:t>Description:</w:t>
            </w:r>
          </w:p>
        </w:tc>
        <w:tc>
          <w:tcPr>
            <w:tcW w:w="8480" w:type="dxa"/>
          </w:tcPr>
          <w:p w14:paraId="6B1F3F3B" w14:textId="4F771433" w:rsidR="001C27BA" w:rsidRPr="003F5A5B" w:rsidRDefault="001C27BA" w:rsidP="003F5A5B">
            <w:pPr>
              <w:pStyle w:val="TableParagraph"/>
            </w:pPr>
            <w:r w:rsidRPr="003F5A5B">
              <w:t>Assists you to: demonstrate effective use of technology understand its application in a school environment actively participate in the implementation of systems improvement and roll-out of new technologies.</w:t>
            </w:r>
          </w:p>
        </w:tc>
      </w:tr>
    </w:tbl>
    <w:p w14:paraId="0FB8C167" w14:textId="5E2F2F34" w:rsidR="001C27BA" w:rsidRDefault="001C27BA" w:rsidP="007353CB">
      <w:pPr>
        <w:rPr>
          <w:sz w:val="10"/>
        </w:rPr>
      </w:pPr>
    </w:p>
    <w:p w14:paraId="3028D7B1" w14:textId="7C50D733" w:rsidR="001C27BA" w:rsidRPr="00235482" w:rsidRDefault="001C27BA" w:rsidP="001C27BA">
      <w:pPr>
        <w:pStyle w:val="Heading2"/>
      </w:pPr>
      <w:bookmarkStart w:id="43" w:name="_Toc118363087"/>
      <w:r>
        <w:t xml:space="preserve">Written </w:t>
      </w:r>
      <w:r w:rsidR="002C4EA5">
        <w:t>C</w:t>
      </w:r>
      <w:r>
        <w:t>ommunication</w:t>
      </w:r>
      <w:bookmarkEnd w:id="43"/>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1C27BA" w14:paraId="26C5584F" w14:textId="77777777" w:rsidTr="002C4EA5">
        <w:trPr>
          <w:trHeight w:val="510"/>
        </w:trPr>
        <w:tc>
          <w:tcPr>
            <w:tcW w:w="1749" w:type="dxa"/>
          </w:tcPr>
          <w:p w14:paraId="29E7742C" w14:textId="77777777" w:rsidR="001C27BA" w:rsidRDefault="001C27BA" w:rsidP="00C3773E">
            <w:pPr>
              <w:pStyle w:val="TableParagraph"/>
            </w:pPr>
            <w:r>
              <w:t>Title:</w:t>
            </w:r>
          </w:p>
        </w:tc>
        <w:tc>
          <w:tcPr>
            <w:tcW w:w="8480" w:type="dxa"/>
          </w:tcPr>
          <w:p w14:paraId="2F6091C7" w14:textId="77777777" w:rsidR="001C27BA" w:rsidRDefault="001C27BA" w:rsidP="00C3773E">
            <w:pPr>
              <w:pStyle w:val="TableParagraph"/>
            </w:pPr>
            <w:r>
              <w:t>PLNTS</w:t>
            </w:r>
          </w:p>
        </w:tc>
      </w:tr>
      <w:tr w:rsidR="001C27BA" w14:paraId="3069172F" w14:textId="77777777" w:rsidTr="002C4EA5">
        <w:trPr>
          <w:trHeight w:val="510"/>
        </w:trPr>
        <w:tc>
          <w:tcPr>
            <w:tcW w:w="1749" w:type="dxa"/>
          </w:tcPr>
          <w:p w14:paraId="7BD9A071" w14:textId="77777777" w:rsidR="001C27BA" w:rsidRDefault="001C27BA" w:rsidP="00C3773E">
            <w:pPr>
              <w:pStyle w:val="TableParagraph"/>
            </w:pPr>
            <w:r>
              <w:t>Duration(s):</w:t>
            </w:r>
          </w:p>
        </w:tc>
        <w:tc>
          <w:tcPr>
            <w:tcW w:w="8480" w:type="dxa"/>
          </w:tcPr>
          <w:p w14:paraId="66ED15C5" w14:textId="7A5F20EE" w:rsidR="001C27BA" w:rsidRDefault="001C27BA" w:rsidP="00C3773E">
            <w:pPr>
              <w:pStyle w:val="TableParagraph"/>
            </w:pPr>
            <w:r>
              <w:t>2 hours 15 mins</w:t>
            </w:r>
          </w:p>
        </w:tc>
      </w:tr>
      <w:tr w:rsidR="001C27BA" w14:paraId="70E2BB45" w14:textId="77777777" w:rsidTr="002C4EA5">
        <w:trPr>
          <w:trHeight w:val="510"/>
        </w:trPr>
        <w:tc>
          <w:tcPr>
            <w:tcW w:w="1749" w:type="dxa"/>
          </w:tcPr>
          <w:p w14:paraId="4AAB4023" w14:textId="77777777" w:rsidR="001C27BA" w:rsidRDefault="001C27BA" w:rsidP="00C3773E">
            <w:pPr>
              <w:pStyle w:val="TableParagraph"/>
            </w:pPr>
            <w:r>
              <w:t>Link:</w:t>
            </w:r>
          </w:p>
        </w:tc>
        <w:tc>
          <w:tcPr>
            <w:tcW w:w="8480" w:type="dxa"/>
          </w:tcPr>
          <w:p w14:paraId="26C8654B" w14:textId="3CF50E19" w:rsidR="001C27BA" w:rsidRDefault="00000000" w:rsidP="00C3773E">
            <w:pPr>
              <w:pStyle w:val="TableParagraph"/>
            </w:pPr>
            <w:hyperlink r:id="rId36" w:anchor="/detail?page=1&amp;pageSize=10&amp;openSessionsOnly=false&amp;search=NT01377&amp;details=%2Fmylearning%2Fcatalogue%2Fdetails%2Fad28bd52-94ac-eb11-94b2-0003ff14cb50" w:history="1">
              <w:r w:rsidR="007E2898" w:rsidRPr="007E2898">
                <w:rPr>
                  <w:rStyle w:val="Hyperlink"/>
                </w:rPr>
                <w:t>NT01377</w:t>
              </w:r>
            </w:hyperlink>
          </w:p>
        </w:tc>
      </w:tr>
      <w:tr w:rsidR="001C27BA" w14:paraId="7517A139" w14:textId="77777777" w:rsidTr="00C3773E">
        <w:trPr>
          <w:trHeight w:val="1105"/>
        </w:trPr>
        <w:tc>
          <w:tcPr>
            <w:tcW w:w="1749" w:type="dxa"/>
          </w:tcPr>
          <w:p w14:paraId="45373BC7" w14:textId="77777777" w:rsidR="001C27BA" w:rsidRDefault="001C27BA" w:rsidP="00C3773E">
            <w:pPr>
              <w:pStyle w:val="TableParagraph"/>
            </w:pPr>
            <w:r>
              <w:t>Description:</w:t>
            </w:r>
          </w:p>
        </w:tc>
        <w:tc>
          <w:tcPr>
            <w:tcW w:w="8480" w:type="dxa"/>
          </w:tcPr>
          <w:p w14:paraId="72FD28EA" w14:textId="3B48F934" w:rsidR="001C27BA" w:rsidRDefault="001C27BA" w:rsidP="00C3773E">
            <w:pPr>
              <w:pStyle w:val="TableParagraph"/>
            </w:pPr>
            <w:r w:rsidRPr="003F5A5B">
              <w:t xml:space="preserve">Describe the characteristics of well structured, easy to follow written communication and apply these to produce writing in the following forms: general correspondence, permission notes, newsletters, digital </w:t>
            </w:r>
            <w:proofErr w:type="gramStart"/>
            <w:r w:rsidRPr="003F5A5B">
              <w:t>content</w:t>
            </w:r>
            <w:proofErr w:type="gramEnd"/>
            <w:r w:rsidRPr="003F5A5B">
              <w:t xml:space="preserve"> and email</w:t>
            </w:r>
            <w:r w:rsidRPr="00041F64">
              <w:t>.</w:t>
            </w:r>
          </w:p>
        </w:tc>
      </w:tr>
    </w:tbl>
    <w:p w14:paraId="5332CE6F" w14:textId="2691109A" w:rsidR="001C27BA" w:rsidRPr="006B5DFD" w:rsidRDefault="001C27BA" w:rsidP="007353CB">
      <w:pPr>
        <w:rPr>
          <w:sz w:val="10"/>
          <w:szCs w:val="10"/>
        </w:rPr>
      </w:pPr>
    </w:p>
    <w:p w14:paraId="6BED2CCD" w14:textId="52513CF9" w:rsidR="00235482" w:rsidRPr="006E1B30" w:rsidRDefault="001C27BA" w:rsidP="00791A5E">
      <w:pPr>
        <w:pStyle w:val="Heading1"/>
        <w:rPr>
          <w:color w:val="002060"/>
        </w:rPr>
      </w:pPr>
      <w:bookmarkStart w:id="44" w:name="_Toc118363088"/>
      <w:r>
        <w:rPr>
          <w:color w:val="002060"/>
        </w:rPr>
        <w:t>Recorded</w:t>
      </w:r>
      <w:bookmarkEnd w:id="44"/>
    </w:p>
    <w:p w14:paraId="6667BE20" w14:textId="21000333" w:rsidR="001C27BA" w:rsidRPr="00235482" w:rsidRDefault="001C27BA" w:rsidP="001C27BA">
      <w:pPr>
        <w:pStyle w:val="Heading2"/>
      </w:pPr>
      <w:bookmarkStart w:id="45" w:name="_Toc118363089"/>
      <w:r>
        <w:t>Assistive Technology</w:t>
      </w:r>
      <w:bookmarkEnd w:id="45"/>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1C27BA" w14:paraId="7B263927" w14:textId="77777777" w:rsidTr="002C4EA5">
        <w:trPr>
          <w:trHeight w:val="510"/>
        </w:trPr>
        <w:tc>
          <w:tcPr>
            <w:tcW w:w="1749" w:type="dxa"/>
          </w:tcPr>
          <w:p w14:paraId="34F5B31C" w14:textId="77777777" w:rsidR="001C27BA" w:rsidRDefault="001C27BA" w:rsidP="00C3773E">
            <w:pPr>
              <w:pStyle w:val="TableParagraph"/>
            </w:pPr>
            <w:r>
              <w:t>Title:</w:t>
            </w:r>
          </w:p>
        </w:tc>
        <w:tc>
          <w:tcPr>
            <w:tcW w:w="8480" w:type="dxa"/>
          </w:tcPr>
          <w:p w14:paraId="50E4F8B6" w14:textId="77777777" w:rsidR="001C27BA" w:rsidRDefault="001C27BA" w:rsidP="00C3773E">
            <w:pPr>
              <w:pStyle w:val="TableParagraph"/>
            </w:pPr>
            <w:r>
              <w:t>PLNTS</w:t>
            </w:r>
          </w:p>
        </w:tc>
      </w:tr>
      <w:tr w:rsidR="001C27BA" w14:paraId="695D7E5E" w14:textId="77777777" w:rsidTr="002C4EA5">
        <w:trPr>
          <w:trHeight w:val="510"/>
        </w:trPr>
        <w:tc>
          <w:tcPr>
            <w:tcW w:w="1749" w:type="dxa"/>
          </w:tcPr>
          <w:p w14:paraId="046B819C" w14:textId="77777777" w:rsidR="001C27BA" w:rsidRDefault="001C27BA" w:rsidP="00C3773E">
            <w:pPr>
              <w:pStyle w:val="TableParagraph"/>
            </w:pPr>
            <w:r>
              <w:t>Duration(s):</w:t>
            </w:r>
          </w:p>
        </w:tc>
        <w:tc>
          <w:tcPr>
            <w:tcW w:w="8480" w:type="dxa"/>
          </w:tcPr>
          <w:p w14:paraId="2B57FBA4" w14:textId="23073981" w:rsidR="001C27BA" w:rsidRDefault="001C27BA" w:rsidP="00C3773E">
            <w:pPr>
              <w:pStyle w:val="TableParagraph"/>
            </w:pPr>
            <w:r>
              <w:t>50 minutes</w:t>
            </w:r>
          </w:p>
        </w:tc>
      </w:tr>
      <w:tr w:rsidR="001C27BA" w14:paraId="4CDC4061" w14:textId="77777777" w:rsidTr="002C4EA5">
        <w:trPr>
          <w:trHeight w:val="510"/>
        </w:trPr>
        <w:tc>
          <w:tcPr>
            <w:tcW w:w="1749" w:type="dxa"/>
          </w:tcPr>
          <w:p w14:paraId="42C5DA67" w14:textId="77777777" w:rsidR="001C27BA" w:rsidRDefault="001C27BA" w:rsidP="00C3773E">
            <w:pPr>
              <w:pStyle w:val="TableParagraph"/>
            </w:pPr>
            <w:r>
              <w:t>Link:</w:t>
            </w:r>
          </w:p>
        </w:tc>
        <w:tc>
          <w:tcPr>
            <w:tcW w:w="8480" w:type="dxa"/>
          </w:tcPr>
          <w:p w14:paraId="3B587DBB" w14:textId="2C68E7D1" w:rsidR="001C27BA" w:rsidRDefault="00000000" w:rsidP="00C3773E">
            <w:pPr>
              <w:pStyle w:val="TableParagraph"/>
            </w:pPr>
            <w:hyperlink r:id="rId37" w:anchor="/detail?page=1&amp;pageSize=10&amp;openSessionsOnly=false&amp;search=NT00723&amp;details=%2Fmylearning%2Fcatalogue%2Fdetails%2Fc52719b5-5e79-ea11-aa76-0003ff153fcc" w:history="1">
              <w:r w:rsidR="00344096" w:rsidRPr="00344096">
                <w:rPr>
                  <w:rStyle w:val="Hyperlink"/>
                </w:rPr>
                <w:t>NT00723</w:t>
              </w:r>
            </w:hyperlink>
          </w:p>
        </w:tc>
      </w:tr>
      <w:tr w:rsidR="001C27BA" w14:paraId="412440C2" w14:textId="77777777" w:rsidTr="00C3773E">
        <w:trPr>
          <w:trHeight w:val="1105"/>
        </w:trPr>
        <w:tc>
          <w:tcPr>
            <w:tcW w:w="1749" w:type="dxa"/>
          </w:tcPr>
          <w:p w14:paraId="389EB416" w14:textId="77777777" w:rsidR="001C27BA" w:rsidRDefault="001C27BA" w:rsidP="00C3773E">
            <w:pPr>
              <w:pStyle w:val="TableParagraph"/>
            </w:pPr>
            <w:r>
              <w:lastRenderedPageBreak/>
              <w:t>Description:</w:t>
            </w:r>
          </w:p>
        </w:tc>
        <w:tc>
          <w:tcPr>
            <w:tcW w:w="8480" w:type="dxa"/>
          </w:tcPr>
          <w:p w14:paraId="3B6F8A95" w14:textId="3ACEF2EC" w:rsidR="001C27BA" w:rsidRDefault="001C27BA" w:rsidP="00C3773E">
            <w:pPr>
              <w:pStyle w:val="TableParagraph"/>
            </w:pPr>
            <w:r w:rsidRPr="00041F64">
              <w:t>A</w:t>
            </w:r>
            <w:r w:rsidRPr="00041F64">
              <w:rPr>
                <w:spacing w:val="-4"/>
              </w:rPr>
              <w:t xml:space="preserve"> </w:t>
            </w:r>
            <w:r w:rsidRPr="003F5A5B">
              <w:t xml:space="preserve">basic user’s guide to </w:t>
            </w:r>
            <w:proofErr w:type="spellStart"/>
            <w:r w:rsidRPr="003F5A5B">
              <w:t>Chemwatch</w:t>
            </w:r>
            <w:proofErr w:type="spellEnd"/>
            <w:r w:rsidRPr="003F5A5B">
              <w:t xml:space="preserve"> </w:t>
            </w:r>
            <w:proofErr w:type="spellStart"/>
            <w:r w:rsidRPr="003F5A5B">
              <w:t>GoldFFX</w:t>
            </w:r>
            <w:proofErr w:type="spellEnd"/>
            <w:r w:rsidRPr="003F5A5B">
              <w:t>. Includes training on searching, creating a Manifest and Risk Assessments.</w:t>
            </w:r>
          </w:p>
        </w:tc>
      </w:tr>
    </w:tbl>
    <w:p w14:paraId="26D52905" w14:textId="2AF28B15" w:rsidR="001C27BA" w:rsidRDefault="001C27BA" w:rsidP="001C27BA">
      <w:pPr>
        <w:rPr>
          <w:sz w:val="10"/>
        </w:rPr>
      </w:pPr>
    </w:p>
    <w:p w14:paraId="4D525937" w14:textId="6A504DEA" w:rsidR="001C27BA" w:rsidRPr="00235482" w:rsidRDefault="001C27BA" w:rsidP="001C27BA">
      <w:pPr>
        <w:pStyle w:val="Heading2"/>
      </w:pPr>
      <w:bookmarkStart w:id="46" w:name="_Toc118363090"/>
      <w:r>
        <w:t>Commitment to Customer Service</w:t>
      </w:r>
      <w:bookmarkEnd w:id="46"/>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1C27BA" w14:paraId="3CE523D8" w14:textId="77777777" w:rsidTr="002C4EA5">
        <w:trPr>
          <w:trHeight w:val="510"/>
        </w:trPr>
        <w:tc>
          <w:tcPr>
            <w:tcW w:w="1749" w:type="dxa"/>
          </w:tcPr>
          <w:p w14:paraId="6B356A1F" w14:textId="77777777" w:rsidR="001C27BA" w:rsidRDefault="001C27BA" w:rsidP="00C3773E">
            <w:pPr>
              <w:pStyle w:val="TableParagraph"/>
            </w:pPr>
            <w:r>
              <w:t>Title:</w:t>
            </w:r>
          </w:p>
        </w:tc>
        <w:tc>
          <w:tcPr>
            <w:tcW w:w="8480" w:type="dxa"/>
          </w:tcPr>
          <w:p w14:paraId="7B350A9D" w14:textId="77777777" w:rsidR="001C27BA" w:rsidRDefault="001C27BA" w:rsidP="00C3773E">
            <w:pPr>
              <w:pStyle w:val="TableParagraph"/>
            </w:pPr>
            <w:r>
              <w:t>PLNTS</w:t>
            </w:r>
          </w:p>
        </w:tc>
      </w:tr>
      <w:tr w:rsidR="001C27BA" w14:paraId="68F58D15" w14:textId="77777777" w:rsidTr="002C4EA5">
        <w:trPr>
          <w:trHeight w:val="510"/>
        </w:trPr>
        <w:tc>
          <w:tcPr>
            <w:tcW w:w="1749" w:type="dxa"/>
          </w:tcPr>
          <w:p w14:paraId="3D9CE438" w14:textId="77777777" w:rsidR="001C27BA" w:rsidRDefault="001C27BA" w:rsidP="00C3773E">
            <w:pPr>
              <w:pStyle w:val="TableParagraph"/>
            </w:pPr>
            <w:r>
              <w:t>Duration(s):</w:t>
            </w:r>
          </w:p>
        </w:tc>
        <w:tc>
          <w:tcPr>
            <w:tcW w:w="8480" w:type="dxa"/>
          </w:tcPr>
          <w:p w14:paraId="46EC0E83" w14:textId="5304EAA4" w:rsidR="001C27BA" w:rsidRDefault="001C27BA" w:rsidP="00C3773E">
            <w:pPr>
              <w:pStyle w:val="TableParagraph"/>
            </w:pPr>
            <w:r>
              <w:t>40 minutes</w:t>
            </w:r>
          </w:p>
        </w:tc>
      </w:tr>
      <w:tr w:rsidR="001C27BA" w14:paraId="02F6D6FE" w14:textId="77777777" w:rsidTr="002C4EA5">
        <w:trPr>
          <w:trHeight w:val="510"/>
        </w:trPr>
        <w:tc>
          <w:tcPr>
            <w:tcW w:w="1749" w:type="dxa"/>
          </w:tcPr>
          <w:p w14:paraId="2F324223" w14:textId="77777777" w:rsidR="001C27BA" w:rsidRDefault="001C27BA" w:rsidP="00C3773E">
            <w:pPr>
              <w:pStyle w:val="TableParagraph"/>
            </w:pPr>
            <w:r>
              <w:t>Link:</w:t>
            </w:r>
          </w:p>
        </w:tc>
        <w:tc>
          <w:tcPr>
            <w:tcW w:w="8480" w:type="dxa"/>
          </w:tcPr>
          <w:p w14:paraId="361FF495" w14:textId="0628D242" w:rsidR="001C27BA" w:rsidRDefault="00000000" w:rsidP="00C3773E">
            <w:pPr>
              <w:pStyle w:val="TableParagraph"/>
            </w:pPr>
            <w:hyperlink r:id="rId38" w:anchor="/detail?page=1&amp;pageSize=10&amp;openSessionsOnly=false&amp;search=NT01712&amp;details=%2Fmylearning%2Fcatalogue%2Fdetails%2F2c70ca79-ef48-ec11-8492-0003fffecb7e" w:history="1">
              <w:r w:rsidR="0025096A" w:rsidRPr="0025096A">
                <w:rPr>
                  <w:rStyle w:val="Hyperlink"/>
                </w:rPr>
                <w:t>NT01712</w:t>
              </w:r>
            </w:hyperlink>
          </w:p>
        </w:tc>
      </w:tr>
      <w:tr w:rsidR="001C27BA" w14:paraId="456A2A08" w14:textId="77777777" w:rsidTr="00C3773E">
        <w:trPr>
          <w:trHeight w:val="1105"/>
        </w:trPr>
        <w:tc>
          <w:tcPr>
            <w:tcW w:w="1749" w:type="dxa"/>
          </w:tcPr>
          <w:p w14:paraId="52A2801A" w14:textId="77777777" w:rsidR="001C27BA" w:rsidRDefault="001C27BA" w:rsidP="00C3773E">
            <w:pPr>
              <w:pStyle w:val="TableParagraph"/>
            </w:pPr>
            <w:r>
              <w:t>Description:</w:t>
            </w:r>
          </w:p>
        </w:tc>
        <w:tc>
          <w:tcPr>
            <w:tcW w:w="8480" w:type="dxa"/>
          </w:tcPr>
          <w:p w14:paraId="3F193745" w14:textId="0FDBB33A" w:rsidR="001C27BA" w:rsidRPr="003F5A5B" w:rsidRDefault="001C27BA" w:rsidP="003F5A5B">
            <w:pPr>
              <w:pStyle w:val="TableParagraph"/>
            </w:pPr>
            <w:r w:rsidRPr="003F5A5B">
              <w:t>This session will explore customer service in a school environment and provide examples of best practice in complaints handling and management.</w:t>
            </w:r>
          </w:p>
        </w:tc>
      </w:tr>
    </w:tbl>
    <w:p w14:paraId="14DB5830" w14:textId="77777777" w:rsidR="001C27BA" w:rsidRDefault="001C27BA" w:rsidP="001C27BA">
      <w:pPr>
        <w:rPr>
          <w:sz w:val="10"/>
        </w:rPr>
      </w:pPr>
    </w:p>
    <w:p w14:paraId="48C739BE" w14:textId="4362D66D" w:rsidR="001C27BA" w:rsidRPr="00235482" w:rsidRDefault="001C27BA" w:rsidP="001C27BA">
      <w:pPr>
        <w:pStyle w:val="Heading2"/>
      </w:pPr>
      <w:bookmarkStart w:id="47" w:name="_Toc118363091"/>
      <w:r>
        <w:t>Communication</w:t>
      </w:r>
      <w:bookmarkEnd w:id="47"/>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1C27BA" w14:paraId="54B0DEE1" w14:textId="77777777" w:rsidTr="002C4EA5">
        <w:trPr>
          <w:trHeight w:val="510"/>
        </w:trPr>
        <w:tc>
          <w:tcPr>
            <w:tcW w:w="1749" w:type="dxa"/>
          </w:tcPr>
          <w:p w14:paraId="1DFF0E62" w14:textId="77777777" w:rsidR="001C27BA" w:rsidRDefault="001C27BA" w:rsidP="00C3773E">
            <w:pPr>
              <w:pStyle w:val="TableParagraph"/>
            </w:pPr>
            <w:r>
              <w:t>Title:</w:t>
            </w:r>
          </w:p>
        </w:tc>
        <w:tc>
          <w:tcPr>
            <w:tcW w:w="8480" w:type="dxa"/>
          </w:tcPr>
          <w:p w14:paraId="5CD78FB4" w14:textId="77777777" w:rsidR="001C27BA" w:rsidRDefault="001C27BA" w:rsidP="00C3773E">
            <w:pPr>
              <w:pStyle w:val="TableParagraph"/>
            </w:pPr>
            <w:r>
              <w:t>PLNTS</w:t>
            </w:r>
          </w:p>
        </w:tc>
      </w:tr>
      <w:tr w:rsidR="001C27BA" w14:paraId="7C334576" w14:textId="77777777" w:rsidTr="002C4EA5">
        <w:trPr>
          <w:trHeight w:val="510"/>
        </w:trPr>
        <w:tc>
          <w:tcPr>
            <w:tcW w:w="1749" w:type="dxa"/>
          </w:tcPr>
          <w:p w14:paraId="20634C8F" w14:textId="77777777" w:rsidR="001C27BA" w:rsidRDefault="001C27BA" w:rsidP="00C3773E">
            <w:pPr>
              <w:pStyle w:val="TableParagraph"/>
            </w:pPr>
            <w:r>
              <w:t>Duration(s):</w:t>
            </w:r>
          </w:p>
        </w:tc>
        <w:tc>
          <w:tcPr>
            <w:tcW w:w="8480" w:type="dxa"/>
          </w:tcPr>
          <w:p w14:paraId="1C7CD63B" w14:textId="77777777" w:rsidR="001C27BA" w:rsidRDefault="001C27BA" w:rsidP="00C3773E">
            <w:pPr>
              <w:pStyle w:val="TableParagraph"/>
            </w:pPr>
            <w:r>
              <w:t>40 minutes</w:t>
            </w:r>
          </w:p>
        </w:tc>
      </w:tr>
      <w:tr w:rsidR="001C27BA" w14:paraId="407846D3" w14:textId="77777777" w:rsidTr="002C4EA5">
        <w:trPr>
          <w:trHeight w:val="510"/>
        </w:trPr>
        <w:tc>
          <w:tcPr>
            <w:tcW w:w="1749" w:type="dxa"/>
          </w:tcPr>
          <w:p w14:paraId="55FCAA44" w14:textId="77777777" w:rsidR="001C27BA" w:rsidRDefault="001C27BA" w:rsidP="00C3773E">
            <w:pPr>
              <w:pStyle w:val="TableParagraph"/>
            </w:pPr>
            <w:r>
              <w:t>Link:</w:t>
            </w:r>
          </w:p>
        </w:tc>
        <w:tc>
          <w:tcPr>
            <w:tcW w:w="8480" w:type="dxa"/>
          </w:tcPr>
          <w:p w14:paraId="591CC9D8" w14:textId="09139D63" w:rsidR="001C27BA" w:rsidRDefault="00000000" w:rsidP="00C3773E">
            <w:pPr>
              <w:pStyle w:val="TableParagraph"/>
            </w:pPr>
            <w:hyperlink r:id="rId39">
              <w:r w:rsidR="001C27BA" w:rsidRPr="00041F64">
                <w:rPr>
                  <w:color w:val="0000FF"/>
                  <w:u w:val="single" w:color="0000FF"/>
                </w:rPr>
                <w:t>NT01103</w:t>
              </w:r>
            </w:hyperlink>
          </w:p>
        </w:tc>
      </w:tr>
      <w:tr w:rsidR="001C27BA" w14:paraId="6764EFE4" w14:textId="77777777" w:rsidTr="00C3773E">
        <w:trPr>
          <w:trHeight w:val="1105"/>
        </w:trPr>
        <w:tc>
          <w:tcPr>
            <w:tcW w:w="1749" w:type="dxa"/>
          </w:tcPr>
          <w:p w14:paraId="6141E0F2" w14:textId="77777777" w:rsidR="001C27BA" w:rsidRDefault="001C27BA" w:rsidP="00C3773E">
            <w:pPr>
              <w:pStyle w:val="TableParagraph"/>
            </w:pPr>
            <w:r>
              <w:t>Description:</w:t>
            </w:r>
          </w:p>
        </w:tc>
        <w:tc>
          <w:tcPr>
            <w:tcW w:w="8480" w:type="dxa"/>
          </w:tcPr>
          <w:p w14:paraId="375F8B04" w14:textId="568FA022" w:rsidR="001C27BA" w:rsidRPr="003F5A5B" w:rsidRDefault="001C27BA" w:rsidP="003F5A5B">
            <w:pPr>
              <w:pStyle w:val="TableParagraph"/>
            </w:pPr>
            <w:r w:rsidRPr="003F5A5B">
              <w:t xml:space="preserve">Communication in a school can take on many forms. This session provides hints and tips for getting the most from your communication when communicating with students, parents/carers, </w:t>
            </w:r>
            <w:proofErr w:type="gramStart"/>
            <w:r w:rsidRPr="003F5A5B">
              <w:t>staff</w:t>
            </w:r>
            <w:proofErr w:type="gramEnd"/>
            <w:r w:rsidRPr="003F5A5B">
              <w:t xml:space="preserve"> and community.</w:t>
            </w:r>
          </w:p>
        </w:tc>
      </w:tr>
    </w:tbl>
    <w:p w14:paraId="2653FD0F" w14:textId="77777777" w:rsidR="001C27BA" w:rsidRDefault="001C27BA" w:rsidP="001C27BA">
      <w:pPr>
        <w:rPr>
          <w:sz w:val="10"/>
        </w:rPr>
      </w:pPr>
    </w:p>
    <w:p w14:paraId="7F1FEC41" w14:textId="09173DB5" w:rsidR="001C27BA" w:rsidRPr="00235482" w:rsidRDefault="001C27BA" w:rsidP="001C27BA">
      <w:pPr>
        <w:pStyle w:val="Heading2"/>
      </w:pPr>
      <w:bookmarkStart w:id="48" w:name="_Toc118363092"/>
      <w:r>
        <w:t xml:space="preserve">Create a </w:t>
      </w:r>
      <w:r w:rsidR="006B5DFD">
        <w:t>P</w:t>
      </w:r>
      <w:r>
        <w:t xml:space="preserve">ositive </w:t>
      </w:r>
      <w:r w:rsidR="006B5DFD">
        <w:t>I</w:t>
      </w:r>
      <w:r>
        <w:t>mage</w:t>
      </w:r>
      <w:bookmarkEnd w:id="48"/>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1C27BA" w14:paraId="64F0FB6E" w14:textId="77777777" w:rsidTr="002C4EA5">
        <w:trPr>
          <w:trHeight w:val="510"/>
        </w:trPr>
        <w:tc>
          <w:tcPr>
            <w:tcW w:w="1749" w:type="dxa"/>
          </w:tcPr>
          <w:p w14:paraId="06B78895" w14:textId="77777777" w:rsidR="001C27BA" w:rsidRDefault="001C27BA" w:rsidP="00C3773E">
            <w:pPr>
              <w:pStyle w:val="TableParagraph"/>
            </w:pPr>
            <w:r>
              <w:t>Title:</w:t>
            </w:r>
          </w:p>
        </w:tc>
        <w:tc>
          <w:tcPr>
            <w:tcW w:w="8480" w:type="dxa"/>
          </w:tcPr>
          <w:p w14:paraId="49FF5F1F" w14:textId="77777777" w:rsidR="001C27BA" w:rsidRDefault="001C27BA" w:rsidP="00C3773E">
            <w:pPr>
              <w:pStyle w:val="TableParagraph"/>
            </w:pPr>
            <w:r>
              <w:t>PLNTS</w:t>
            </w:r>
          </w:p>
        </w:tc>
      </w:tr>
      <w:tr w:rsidR="001C27BA" w14:paraId="666CB40F" w14:textId="77777777" w:rsidTr="002C4EA5">
        <w:trPr>
          <w:trHeight w:val="510"/>
        </w:trPr>
        <w:tc>
          <w:tcPr>
            <w:tcW w:w="1749" w:type="dxa"/>
          </w:tcPr>
          <w:p w14:paraId="0BEA9CA1" w14:textId="77777777" w:rsidR="001C27BA" w:rsidRDefault="001C27BA" w:rsidP="00C3773E">
            <w:pPr>
              <w:pStyle w:val="TableParagraph"/>
            </w:pPr>
            <w:r>
              <w:t>Duration(s):</w:t>
            </w:r>
          </w:p>
        </w:tc>
        <w:tc>
          <w:tcPr>
            <w:tcW w:w="8480" w:type="dxa"/>
          </w:tcPr>
          <w:p w14:paraId="42879505" w14:textId="290276A1" w:rsidR="001C27BA" w:rsidRDefault="001C27BA" w:rsidP="00C3773E">
            <w:pPr>
              <w:pStyle w:val="TableParagraph"/>
            </w:pPr>
            <w:r>
              <w:t>45 minutes</w:t>
            </w:r>
          </w:p>
        </w:tc>
      </w:tr>
      <w:tr w:rsidR="001C27BA" w14:paraId="5E5C8F1D" w14:textId="77777777" w:rsidTr="002C4EA5">
        <w:trPr>
          <w:trHeight w:val="510"/>
        </w:trPr>
        <w:tc>
          <w:tcPr>
            <w:tcW w:w="1749" w:type="dxa"/>
          </w:tcPr>
          <w:p w14:paraId="73449C15" w14:textId="77777777" w:rsidR="001C27BA" w:rsidRDefault="001C27BA" w:rsidP="00C3773E">
            <w:pPr>
              <w:pStyle w:val="TableParagraph"/>
            </w:pPr>
            <w:r>
              <w:t>Link:</w:t>
            </w:r>
          </w:p>
        </w:tc>
        <w:tc>
          <w:tcPr>
            <w:tcW w:w="8480" w:type="dxa"/>
          </w:tcPr>
          <w:p w14:paraId="2A24BC67" w14:textId="11E2CC6F" w:rsidR="001C27BA" w:rsidRDefault="00000000" w:rsidP="00C3773E">
            <w:pPr>
              <w:pStyle w:val="TableParagraph"/>
            </w:pPr>
            <w:hyperlink r:id="rId40" w:anchor="/detail?page=1&amp;pageSize=10&amp;openSessionsOnly=false&amp;search=NT00664&amp;details=%2Fmylearning%2Fcatalogue%2Fdetails%2F3e7ab0cb-8d74-ea11-aa77-0003ff15340c" w:history="1">
              <w:r w:rsidR="00BD486F" w:rsidRPr="00BD486F">
                <w:rPr>
                  <w:rStyle w:val="Hyperlink"/>
                </w:rPr>
                <w:t>NT00664</w:t>
              </w:r>
            </w:hyperlink>
          </w:p>
        </w:tc>
      </w:tr>
      <w:tr w:rsidR="001C27BA" w14:paraId="118C0544" w14:textId="77777777" w:rsidTr="00C3773E">
        <w:trPr>
          <w:trHeight w:val="1105"/>
        </w:trPr>
        <w:tc>
          <w:tcPr>
            <w:tcW w:w="1749" w:type="dxa"/>
          </w:tcPr>
          <w:p w14:paraId="1FEB2141" w14:textId="77777777" w:rsidR="001C27BA" w:rsidRDefault="001C27BA" w:rsidP="00C3773E">
            <w:pPr>
              <w:pStyle w:val="TableParagraph"/>
            </w:pPr>
            <w:r>
              <w:t>Description:</w:t>
            </w:r>
          </w:p>
        </w:tc>
        <w:tc>
          <w:tcPr>
            <w:tcW w:w="8480" w:type="dxa"/>
          </w:tcPr>
          <w:p w14:paraId="1A678CAA" w14:textId="462BA94F" w:rsidR="001C27BA" w:rsidRPr="003F5A5B" w:rsidRDefault="001C27BA" w:rsidP="003F5A5B">
            <w:pPr>
              <w:pStyle w:val="TableParagraph"/>
            </w:pPr>
            <w:r w:rsidRPr="003F5A5B">
              <w:t>A welcoming administration area creates a positive first impression. In this module learn how to develop skills to create a positive image of yourself and your school and understand how appearances impact on school image.</w:t>
            </w:r>
          </w:p>
        </w:tc>
      </w:tr>
    </w:tbl>
    <w:p w14:paraId="43B2BB53" w14:textId="77777777" w:rsidR="001C27BA" w:rsidRDefault="001C27BA" w:rsidP="001C27BA">
      <w:pPr>
        <w:rPr>
          <w:sz w:val="10"/>
        </w:rPr>
      </w:pPr>
    </w:p>
    <w:p w14:paraId="3AC92CC7" w14:textId="0EE487A3" w:rsidR="001C27BA" w:rsidRPr="00235482" w:rsidRDefault="001C27BA" w:rsidP="001C27BA">
      <w:pPr>
        <w:pStyle w:val="Heading2"/>
      </w:pPr>
      <w:bookmarkStart w:id="49" w:name="_Toc118363093"/>
      <w:r>
        <w:t xml:space="preserve">Customer </w:t>
      </w:r>
      <w:r w:rsidR="006B5DFD">
        <w:t>C</w:t>
      </w:r>
      <w:r>
        <w:t xml:space="preserve">omplaints – </w:t>
      </w:r>
      <w:r w:rsidR="006B5DFD">
        <w:t>R</w:t>
      </w:r>
      <w:r>
        <w:t>ole of SAS staff</w:t>
      </w:r>
      <w:bookmarkEnd w:id="49"/>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1C27BA" w14:paraId="7864B782" w14:textId="77777777" w:rsidTr="002C4EA5">
        <w:trPr>
          <w:trHeight w:val="510"/>
        </w:trPr>
        <w:tc>
          <w:tcPr>
            <w:tcW w:w="1749" w:type="dxa"/>
          </w:tcPr>
          <w:p w14:paraId="52C7AF06" w14:textId="77777777" w:rsidR="001C27BA" w:rsidRDefault="001C27BA" w:rsidP="00C3773E">
            <w:pPr>
              <w:pStyle w:val="TableParagraph"/>
            </w:pPr>
            <w:r>
              <w:t>Title:</w:t>
            </w:r>
          </w:p>
        </w:tc>
        <w:tc>
          <w:tcPr>
            <w:tcW w:w="8480" w:type="dxa"/>
          </w:tcPr>
          <w:p w14:paraId="51926620" w14:textId="77777777" w:rsidR="001C27BA" w:rsidRDefault="001C27BA" w:rsidP="00C3773E">
            <w:pPr>
              <w:pStyle w:val="TableParagraph"/>
            </w:pPr>
            <w:r>
              <w:t>PLNTS</w:t>
            </w:r>
          </w:p>
        </w:tc>
      </w:tr>
      <w:tr w:rsidR="001C27BA" w14:paraId="0D879FE1" w14:textId="77777777" w:rsidTr="002C4EA5">
        <w:trPr>
          <w:trHeight w:val="510"/>
        </w:trPr>
        <w:tc>
          <w:tcPr>
            <w:tcW w:w="1749" w:type="dxa"/>
          </w:tcPr>
          <w:p w14:paraId="4AE0E6EB" w14:textId="77777777" w:rsidR="001C27BA" w:rsidRDefault="001C27BA" w:rsidP="00C3773E">
            <w:pPr>
              <w:pStyle w:val="TableParagraph"/>
            </w:pPr>
            <w:r>
              <w:t>Duration(s):</w:t>
            </w:r>
          </w:p>
        </w:tc>
        <w:tc>
          <w:tcPr>
            <w:tcW w:w="8480" w:type="dxa"/>
          </w:tcPr>
          <w:p w14:paraId="3107A668" w14:textId="77777777" w:rsidR="001C27BA" w:rsidRDefault="001C27BA" w:rsidP="00C3773E">
            <w:pPr>
              <w:pStyle w:val="TableParagraph"/>
            </w:pPr>
            <w:r>
              <w:t>40 minutes</w:t>
            </w:r>
          </w:p>
        </w:tc>
      </w:tr>
      <w:tr w:rsidR="001C27BA" w14:paraId="46ACC735" w14:textId="77777777" w:rsidTr="002C4EA5">
        <w:trPr>
          <w:trHeight w:val="510"/>
        </w:trPr>
        <w:tc>
          <w:tcPr>
            <w:tcW w:w="1749" w:type="dxa"/>
          </w:tcPr>
          <w:p w14:paraId="270D21C7" w14:textId="77777777" w:rsidR="001C27BA" w:rsidRDefault="001C27BA" w:rsidP="001C27BA">
            <w:pPr>
              <w:pStyle w:val="TableParagraph"/>
            </w:pPr>
            <w:r>
              <w:t>Link:</w:t>
            </w:r>
          </w:p>
        </w:tc>
        <w:tc>
          <w:tcPr>
            <w:tcW w:w="8480" w:type="dxa"/>
            <w:vAlign w:val="center"/>
          </w:tcPr>
          <w:p w14:paraId="3DD59B1F" w14:textId="3732F9E9" w:rsidR="001C27BA" w:rsidRDefault="00000000" w:rsidP="001C27BA">
            <w:pPr>
              <w:pStyle w:val="TableParagraph"/>
            </w:pPr>
            <w:hyperlink r:id="rId41">
              <w:r w:rsidR="001C27BA" w:rsidRPr="00041F64">
                <w:rPr>
                  <w:color w:val="0000FF"/>
                  <w:u w:val="single" w:color="0000FF"/>
                </w:rPr>
                <w:t>NT00693</w:t>
              </w:r>
            </w:hyperlink>
          </w:p>
        </w:tc>
      </w:tr>
      <w:tr w:rsidR="001C27BA" w14:paraId="2092BF88" w14:textId="77777777" w:rsidTr="00C3773E">
        <w:trPr>
          <w:trHeight w:val="1105"/>
        </w:trPr>
        <w:tc>
          <w:tcPr>
            <w:tcW w:w="1749" w:type="dxa"/>
          </w:tcPr>
          <w:p w14:paraId="6D631903" w14:textId="77777777" w:rsidR="001C27BA" w:rsidRDefault="001C27BA" w:rsidP="001C27BA">
            <w:pPr>
              <w:pStyle w:val="TableParagraph"/>
            </w:pPr>
            <w:r>
              <w:lastRenderedPageBreak/>
              <w:t>Description:</w:t>
            </w:r>
          </w:p>
        </w:tc>
        <w:tc>
          <w:tcPr>
            <w:tcW w:w="8480" w:type="dxa"/>
          </w:tcPr>
          <w:p w14:paraId="0DC3835A" w14:textId="73738245" w:rsidR="001C27BA" w:rsidRPr="003F5A5B" w:rsidRDefault="001C27BA" w:rsidP="003F5A5B">
            <w:pPr>
              <w:pStyle w:val="TableParagraph"/>
            </w:pPr>
            <w:r w:rsidRPr="003F5A5B">
              <w:t>Gain a deeper understanding of the department’s complaints handling processes and learn how best to defuse customer tensions in difficult situations.</w:t>
            </w:r>
          </w:p>
        </w:tc>
      </w:tr>
    </w:tbl>
    <w:p w14:paraId="38CA81D9" w14:textId="77777777" w:rsidR="001C27BA" w:rsidRDefault="001C27BA" w:rsidP="001C27BA">
      <w:pPr>
        <w:rPr>
          <w:sz w:val="10"/>
        </w:rPr>
      </w:pPr>
    </w:p>
    <w:p w14:paraId="4BE43993" w14:textId="64191F7E" w:rsidR="001C27BA" w:rsidRPr="00235482" w:rsidRDefault="001C27BA" w:rsidP="001C27BA">
      <w:pPr>
        <w:pStyle w:val="Heading2"/>
      </w:pPr>
      <w:bookmarkStart w:id="50" w:name="_Toc118363094"/>
      <w:r>
        <w:t xml:space="preserve">Develop a </w:t>
      </w:r>
      <w:r w:rsidR="006B5DFD">
        <w:t>C</w:t>
      </w:r>
      <w:r>
        <w:t xml:space="preserve">ustomer </w:t>
      </w:r>
      <w:r w:rsidR="006B5DFD">
        <w:t>S</w:t>
      </w:r>
      <w:r>
        <w:t xml:space="preserve">ervice </w:t>
      </w:r>
      <w:r w:rsidR="006B5DFD">
        <w:t>S</w:t>
      </w:r>
      <w:r>
        <w:t>tatement</w:t>
      </w:r>
      <w:bookmarkEnd w:id="50"/>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1C27BA" w14:paraId="02AC0049" w14:textId="77777777" w:rsidTr="002C4EA5">
        <w:trPr>
          <w:trHeight w:val="510"/>
        </w:trPr>
        <w:tc>
          <w:tcPr>
            <w:tcW w:w="1749" w:type="dxa"/>
          </w:tcPr>
          <w:p w14:paraId="0D818AC8" w14:textId="77777777" w:rsidR="001C27BA" w:rsidRDefault="001C27BA" w:rsidP="00C3773E">
            <w:pPr>
              <w:pStyle w:val="TableParagraph"/>
            </w:pPr>
            <w:r>
              <w:t>Title:</w:t>
            </w:r>
          </w:p>
        </w:tc>
        <w:tc>
          <w:tcPr>
            <w:tcW w:w="8480" w:type="dxa"/>
          </w:tcPr>
          <w:p w14:paraId="3DB5CDFC" w14:textId="77777777" w:rsidR="001C27BA" w:rsidRDefault="001C27BA" w:rsidP="00C3773E">
            <w:pPr>
              <w:pStyle w:val="TableParagraph"/>
            </w:pPr>
            <w:r>
              <w:t>PLNTS</w:t>
            </w:r>
          </w:p>
        </w:tc>
      </w:tr>
      <w:tr w:rsidR="001C27BA" w14:paraId="1FAFAEB9" w14:textId="77777777" w:rsidTr="002C4EA5">
        <w:trPr>
          <w:trHeight w:val="510"/>
        </w:trPr>
        <w:tc>
          <w:tcPr>
            <w:tcW w:w="1749" w:type="dxa"/>
          </w:tcPr>
          <w:p w14:paraId="1B93ABCA" w14:textId="77777777" w:rsidR="001C27BA" w:rsidRDefault="001C27BA" w:rsidP="00C3773E">
            <w:pPr>
              <w:pStyle w:val="TableParagraph"/>
            </w:pPr>
            <w:r>
              <w:t>Duration(s):</w:t>
            </w:r>
          </w:p>
        </w:tc>
        <w:tc>
          <w:tcPr>
            <w:tcW w:w="8480" w:type="dxa"/>
          </w:tcPr>
          <w:p w14:paraId="0B3231DD" w14:textId="42C6F8D9" w:rsidR="001C27BA" w:rsidRDefault="001C27BA" w:rsidP="00C3773E">
            <w:pPr>
              <w:pStyle w:val="TableParagraph"/>
            </w:pPr>
            <w:r>
              <w:t>35 minutes</w:t>
            </w:r>
          </w:p>
        </w:tc>
      </w:tr>
      <w:tr w:rsidR="001C27BA" w14:paraId="65DB6899" w14:textId="77777777" w:rsidTr="002C4EA5">
        <w:trPr>
          <w:trHeight w:val="510"/>
        </w:trPr>
        <w:tc>
          <w:tcPr>
            <w:tcW w:w="1749" w:type="dxa"/>
          </w:tcPr>
          <w:p w14:paraId="31CEB4F7" w14:textId="77777777" w:rsidR="001C27BA" w:rsidRDefault="001C27BA" w:rsidP="00C3773E">
            <w:pPr>
              <w:pStyle w:val="TableParagraph"/>
            </w:pPr>
            <w:r>
              <w:t>Link:</w:t>
            </w:r>
          </w:p>
        </w:tc>
        <w:tc>
          <w:tcPr>
            <w:tcW w:w="8480" w:type="dxa"/>
          </w:tcPr>
          <w:p w14:paraId="620145B0" w14:textId="71FEE6CF" w:rsidR="001C27BA" w:rsidRDefault="00000000" w:rsidP="00C3773E">
            <w:pPr>
              <w:pStyle w:val="TableParagraph"/>
            </w:pPr>
            <w:hyperlink r:id="rId42" w:anchor="/detail?page=1&amp;pageSize=10&amp;openSessionsOnly=false&amp;search=NT00665&amp;details=%2Fmylearning%2Fcatalogue%2Fdetails%2F3ee51fd1-a074-ea11-aa76-0003ff147eae" w:history="1">
              <w:r w:rsidR="00DB4E52" w:rsidRPr="00DB4E52">
                <w:rPr>
                  <w:rStyle w:val="Hyperlink"/>
                </w:rPr>
                <w:t>NT00665</w:t>
              </w:r>
            </w:hyperlink>
          </w:p>
        </w:tc>
      </w:tr>
      <w:tr w:rsidR="001C27BA" w14:paraId="3C8ADA30" w14:textId="77777777" w:rsidTr="00C3773E">
        <w:trPr>
          <w:trHeight w:val="1105"/>
        </w:trPr>
        <w:tc>
          <w:tcPr>
            <w:tcW w:w="1749" w:type="dxa"/>
          </w:tcPr>
          <w:p w14:paraId="2D48927F" w14:textId="77777777" w:rsidR="001C27BA" w:rsidRDefault="001C27BA" w:rsidP="00C3773E">
            <w:pPr>
              <w:pStyle w:val="TableParagraph"/>
            </w:pPr>
            <w:r>
              <w:t>Description:</w:t>
            </w:r>
          </w:p>
        </w:tc>
        <w:tc>
          <w:tcPr>
            <w:tcW w:w="8480" w:type="dxa"/>
          </w:tcPr>
          <w:p w14:paraId="5428CE9A" w14:textId="3CA354FE" w:rsidR="001C27BA" w:rsidRPr="003F5A5B" w:rsidRDefault="001C27BA" w:rsidP="003F5A5B">
            <w:pPr>
              <w:pStyle w:val="TableParagraph"/>
            </w:pPr>
            <w:r w:rsidRPr="003F5A5B">
              <w:t>Learn how to create a school customer service vision and acquire the skills required to deliver excellent face-to-face customer service and deliver on the school’s customer service vision.</w:t>
            </w:r>
          </w:p>
        </w:tc>
      </w:tr>
    </w:tbl>
    <w:p w14:paraId="35E14106" w14:textId="77777777" w:rsidR="001C27BA" w:rsidRDefault="001C27BA" w:rsidP="001C27BA">
      <w:pPr>
        <w:rPr>
          <w:sz w:val="10"/>
        </w:rPr>
      </w:pPr>
    </w:p>
    <w:p w14:paraId="1D885800" w14:textId="532A3342" w:rsidR="001C27BA" w:rsidRPr="00235482" w:rsidRDefault="001C27BA" w:rsidP="001C27BA">
      <w:pPr>
        <w:pStyle w:val="Heading2"/>
      </w:pPr>
      <w:bookmarkStart w:id="51" w:name="_Toc118363095"/>
      <w:r>
        <w:t xml:space="preserve">DoE </w:t>
      </w:r>
      <w:r w:rsidR="002C4EA5">
        <w:t>P</w:t>
      </w:r>
      <w:r>
        <w:t xml:space="preserve">riorities and </w:t>
      </w:r>
      <w:r w:rsidR="002C4EA5">
        <w:t>F</w:t>
      </w:r>
      <w:r>
        <w:t>rameworks</w:t>
      </w:r>
      <w:bookmarkEnd w:id="51"/>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1C27BA" w14:paraId="7CA8F71C" w14:textId="77777777" w:rsidTr="002C4EA5">
        <w:trPr>
          <w:trHeight w:val="510"/>
        </w:trPr>
        <w:tc>
          <w:tcPr>
            <w:tcW w:w="1749" w:type="dxa"/>
          </w:tcPr>
          <w:p w14:paraId="12A4C328" w14:textId="77777777" w:rsidR="001C27BA" w:rsidRDefault="001C27BA" w:rsidP="00C3773E">
            <w:pPr>
              <w:pStyle w:val="TableParagraph"/>
            </w:pPr>
            <w:r>
              <w:t>Title:</w:t>
            </w:r>
          </w:p>
        </w:tc>
        <w:tc>
          <w:tcPr>
            <w:tcW w:w="8480" w:type="dxa"/>
          </w:tcPr>
          <w:p w14:paraId="55DF9020" w14:textId="77777777" w:rsidR="001C27BA" w:rsidRDefault="001C27BA" w:rsidP="00C3773E">
            <w:pPr>
              <w:pStyle w:val="TableParagraph"/>
            </w:pPr>
            <w:r>
              <w:t>PLNTS</w:t>
            </w:r>
          </w:p>
        </w:tc>
      </w:tr>
      <w:tr w:rsidR="001C27BA" w14:paraId="72E2E375" w14:textId="77777777" w:rsidTr="002C4EA5">
        <w:trPr>
          <w:trHeight w:val="510"/>
        </w:trPr>
        <w:tc>
          <w:tcPr>
            <w:tcW w:w="1749" w:type="dxa"/>
          </w:tcPr>
          <w:p w14:paraId="791CE50E" w14:textId="77777777" w:rsidR="001C27BA" w:rsidRDefault="001C27BA" w:rsidP="00C3773E">
            <w:pPr>
              <w:pStyle w:val="TableParagraph"/>
            </w:pPr>
            <w:r>
              <w:t>Duration(s):</w:t>
            </w:r>
          </w:p>
        </w:tc>
        <w:tc>
          <w:tcPr>
            <w:tcW w:w="8480" w:type="dxa"/>
          </w:tcPr>
          <w:p w14:paraId="648C3BE6" w14:textId="0711FFC2" w:rsidR="001C27BA" w:rsidRDefault="001C27BA" w:rsidP="00C3773E">
            <w:pPr>
              <w:pStyle w:val="TableParagraph"/>
            </w:pPr>
            <w:r>
              <w:t>45 minutes</w:t>
            </w:r>
          </w:p>
        </w:tc>
      </w:tr>
      <w:tr w:rsidR="001C27BA" w14:paraId="11B14436" w14:textId="77777777" w:rsidTr="002C4EA5">
        <w:trPr>
          <w:trHeight w:val="510"/>
        </w:trPr>
        <w:tc>
          <w:tcPr>
            <w:tcW w:w="1749" w:type="dxa"/>
          </w:tcPr>
          <w:p w14:paraId="053CF7D8" w14:textId="77777777" w:rsidR="001C27BA" w:rsidRDefault="001C27BA" w:rsidP="001C27BA">
            <w:pPr>
              <w:pStyle w:val="TableParagraph"/>
            </w:pPr>
            <w:r>
              <w:t>Link:</w:t>
            </w:r>
          </w:p>
        </w:tc>
        <w:tc>
          <w:tcPr>
            <w:tcW w:w="8480" w:type="dxa"/>
            <w:vAlign w:val="center"/>
          </w:tcPr>
          <w:p w14:paraId="0EFCC228" w14:textId="2CBE0C4D" w:rsidR="001C27BA" w:rsidRDefault="00000000" w:rsidP="001C27BA">
            <w:pPr>
              <w:pStyle w:val="TableParagraph"/>
            </w:pPr>
            <w:hyperlink r:id="rId43" w:anchor="/detail?page=1&amp;pageSize=10&amp;openSessionsOnly=false&amp;search=NT01734&amp;details=%2Fmylearning%2Fcatalogue%2Fdetails%2F8cb5938b-d050-ec11-94f5-0003ff14d702" w:history="1">
              <w:r w:rsidR="00136AF2" w:rsidRPr="00136AF2">
                <w:rPr>
                  <w:rStyle w:val="Hyperlink"/>
                </w:rPr>
                <w:t>NT01734</w:t>
              </w:r>
            </w:hyperlink>
          </w:p>
        </w:tc>
      </w:tr>
      <w:tr w:rsidR="001C27BA" w14:paraId="1FF3D923" w14:textId="77777777" w:rsidTr="00C3773E">
        <w:trPr>
          <w:trHeight w:val="1105"/>
        </w:trPr>
        <w:tc>
          <w:tcPr>
            <w:tcW w:w="1749" w:type="dxa"/>
          </w:tcPr>
          <w:p w14:paraId="589290A0" w14:textId="77777777" w:rsidR="001C27BA" w:rsidRDefault="001C27BA" w:rsidP="001C27BA">
            <w:pPr>
              <w:pStyle w:val="TableParagraph"/>
            </w:pPr>
            <w:r>
              <w:t>Description:</w:t>
            </w:r>
          </w:p>
        </w:tc>
        <w:tc>
          <w:tcPr>
            <w:tcW w:w="8480" w:type="dxa"/>
          </w:tcPr>
          <w:p w14:paraId="09C32F22" w14:textId="12E69548" w:rsidR="001C27BA" w:rsidRPr="003F5A5B" w:rsidRDefault="001C27BA" w:rsidP="003F5A5B">
            <w:pPr>
              <w:pStyle w:val="TableParagraph"/>
            </w:pPr>
            <w:r w:rsidRPr="003F5A5B">
              <w:t>This program introduces school support staff to Department of Education key priorities and frameworks to support best practice in schools.</w:t>
            </w:r>
          </w:p>
        </w:tc>
      </w:tr>
    </w:tbl>
    <w:p w14:paraId="68DDC684" w14:textId="77777777" w:rsidR="001C27BA" w:rsidRDefault="001C27BA" w:rsidP="001C27BA">
      <w:pPr>
        <w:rPr>
          <w:sz w:val="10"/>
        </w:rPr>
      </w:pPr>
    </w:p>
    <w:p w14:paraId="474C88A2" w14:textId="50F70E34" w:rsidR="003F5A5B" w:rsidRPr="00235482" w:rsidRDefault="003F5A5B" w:rsidP="003F5A5B">
      <w:pPr>
        <w:pStyle w:val="Heading2"/>
      </w:pPr>
      <w:bookmarkStart w:id="52" w:name="_Toc118363096"/>
      <w:r>
        <w:t>Establishing Team Values</w:t>
      </w:r>
      <w:bookmarkEnd w:id="52"/>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3F5A5B" w14:paraId="62124E01" w14:textId="77777777" w:rsidTr="002C4EA5">
        <w:trPr>
          <w:trHeight w:val="510"/>
        </w:trPr>
        <w:tc>
          <w:tcPr>
            <w:tcW w:w="1749" w:type="dxa"/>
          </w:tcPr>
          <w:p w14:paraId="5E228AA3" w14:textId="77777777" w:rsidR="003F5A5B" w:rsidRDefault="003F5A5B" w:rsidP="00C3773E">
            <w:pPr>
              <w:pStyle w:val="TableParagraph"/>
            </w:pPr>
            <w:r>
              <w:t>Title:</w:t>
            </w:r>
          </w:p>
        </w:tc>
        <w:tc>
          <w:tcPr>
            <w:tcW w:w="8480" w:type="dxa"/>
          </w:tcPr>
          <w:p w14:paraId="6E2D7C9C" w14:textId="77777777" w:rsidR="003F5A5B" w:rsidRDefault="003F5A5B" w:rsidP="00C3773E">
            <w:pPr>
              <w:pStyle w:val="TableParagraph"/>
            </w:pPr>
            <w:r>
              <w:t>PLNTS</w:t>
            </w:r>
          </w:p>
        </w:tc>
      </w:tr>
      <w:tr w:rsidR="003F5A5B" w14:paraId="01ADB27B" w14:textId="77777777" w:rsidTr="002C4EA5">
        <w:trPr>
          <w:trHeight w:val="510"/>
        </w:trPr>
        <w:tc>
          <w:tcPr>
            <w:tcW w:w="1749" w:type="dxa"/>
          </w:tcPr>
          <w:p w14:paraId="73475467" w14:textId="77777777" w:rsidR="003F5A5B" w:rsidRDefault="003F5A5B" w:rsidP="00C3773E">
            <w:pPr>
              <w:pStyle w:val="TableParagraph"/>
            </w:pPr>
            <w:r>
              <w:t>Duration(s):</w:t>
            </w:r>
          </w:p>
        </w:tc>
        <w:tc>
          <w:tcPr>
            <w:tcW w:w="8480" w:type="dxa"/>
          </w:tcPr>
          <w:p w14:paraId="127DDDAB" w14:textId="7F358B55" w:rsidR="003F5A5B" w:rsidRDefault="003F5A5B" w:rsidP="00C3773E">
            <w:pPr>
              <w:pStyle w:val="TableParagraph"/>
            </w:pPr>
            <w:r>
              <w:t>35 minutes</w:t>
            </w:r>
          </w:p>
        </w:tc>
      </w:tr>
      <w:tr w:rsidR="003F5A5B" w14:paraId="020F64CE" w14:textId="77777777" w:rsidTr="002C4EA5">
        <w:trPr>
          <w:trHeight w:val="510"/>
        </w:trPr>
        <w:tc>
          <w:tcPr>
            <w:tcW w:w="1749" w:type="dxa"/>
          </w:tcPr>
          <w:p w14:paraId="7FA4C57D" w14:textId="77777777" w:rsidR="003F5A5B" w:rsidRDefault="003F5A5B" w:rsidP="00C3773E">
            <w:pPr>
              <w:pStyle w:val="TableParagraph"/>
            </w:pPr>
            <w:r>
              <w:t>Link:</w:t>
            </w:r>
          </w:p>
        </w:tc>
        <w:tc>
          <w:tcPr>
            <w:tcW w:w="8480" w:type="dxa"/>
          </w:tcPr>
          <w:p w14:paraId="6F393E13" w14:textId="1C806264" w:rsidR="003F5A5B" w:rsidRDefault="00000000" w:rsidP="00C3773E">
            <w:pPr>
              <w:pStyle w:val="TableParagraph"/>
            </w:pPr>
            <w:hyperlink r:id="rId44">
              <w:r w:rsidR="003F5A5B" w:rsidRPr="00041F64">
                <w:rPr>
                  <w:color w:val="0000FF"/>
                  <w:u w:val="single" w:color="0000FF"/>
                </w:rPr>
                <w:t>NT01730</w:t>
              </w:r>
            </w:hyperlink>
          </w:p>
        </w:tc>
      </w:tr>
      <w:tr w:rsidR="003F5A5B" w14:paraId="72F67F6E" w14:textId="77777777" w:rsidTr="00C3773E">
        <w:trPr>
          <w:trHeight w:val="1105"/>
        </w:trPr>
        <w:tc>
          <w:tcPr>
            <w:tcW w:w="1749" w:type="dxa"/>
          </w:tcPr>
          <w:p w14:paraId="239AD6BB" w14:textId="77777777" w:rsidR="003F5A5B" w:rsidRDefault="003F5A5B" w:rsidP="003F5A5B">
            <w:pPr>
              <w:pStyle w:val="TableParagraph"/>
            </w:pPr>
            <w:r>
              <w:t>Description:</w:t>
            </w:r>
          </w:p>
        </w:tc>
        <w:tc>
          <w:tcPr>
            <w:tcW w:w="8480" w:type="dxa"/>
          </w:tcPr>
          <w:p w14:paraId="062C77A4" w14:textId="19F09E0C" w:rsidR="003F5A5B" w:rsidRPr="003F5A5B" w:rsidRDefault="003F5A5B" w:rsidP="003F5A5B">
            <w:pPr>
              <w:pStyle w:val="TableParagraph"/>
            </w:pPr>
            <w:r w:rsidRPr="003F5A5B">
              <w:t>This session explores the importance of establishing team values and how these values can contribute to a high function SAS Staff team.</w:t>
            </w:r>
          </w:p>
        </w:tc>
      </w:tr>
    </w:tbl>
    <w:p w14:paraId="41224CAA" w14:textId="77777777" w:rsidR="003F5A5B" w:rsidRPr="006B5DFD" w:rsidRDefault="003F5A5B" w:rsidP="001C27BA">
      <w:pPr>
        <w:pStyle w:val="Heading2"/>
        <w:rPr>
          <w:sz w:val="10"/>
          <w:szCs w:val="10"/>
        </w:rPr>
      </w:pPr>
    </w:p>
    <w:p w14:paraId="15F72DE7" w14:textId="7EE771C5" w:rsidR="003F5A5B" w:rsidRPr="00235482" w:rsidRDefault="003F5A5B" w:rsidP="003F5A5B">
      <w:pPr>
        <w:pStyle w:val="Heading2"/>
      </w:pPr>
      <w:bookmarkStart w:id="53" w:name="_Toc118363097"/>
      <w:r>
        <w:t>Introduction to Growth Mindset</w:t>
      </w:r>
      <w:bookmarkEnd w:id="53"/>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3F5A5B" w14:paraId="79CD3E62" w14:textId="77777777" w:rsidTr="002C4EA5">
        <w:trPr>
          <w:trHeight w:val="20"/>
        </w:trPr>
        <w:tc>
          <w:tcPr>
            <w:tcW w:w="1749" w:type="dxa"/>
          </w:tcPr>
          <w:p w14:paraId="46A8BCC0" w14:textId="77777777" w:rsidR="003F5A5B" w:rsidRDefault="003F5A5B" w:rsidP="00C3773E">
            <w:pPr>
              <w:pStyle w:val="TableParagraph"/>
            </w:pPr>
            <w:r>
              <w:t>Title:</w:t>
            </w:r>
          </w:p>
        </w:tc>
        <w:tc>
          <w:tcPr>
            <w:tcW w:w="8480" w:type="dxa"/>
          </w:tcPr>
          <w:p w14:paraId="525DF6AD" w14:textId="77777777" w:rsidR="003F5A5B" w:rsidRDefault="003F5A5B" w:rsidP="00C3773E">
            <w:pPr>
              <w:pStyle w:val="TableParagraph"/>
            </w:pPr>
            <w:r>
              <w:t>PLNTS</w:t>
            </w:r>
          </w:p>
        </w:tc>
      </w:tr>
      <w:tr w:rsidR="003F5A5B" w14:paraId="642AC875" w14:textId="77777777" w:rsidTr="002C4EA5">
        <w:trPr>
          <w:trHeight w:val="20"/>
        </w:trPr>
        <w:tc>
          <w:tcPr>
            <w:tcW w:w="1749" w:type="dxa"/>
          </w:tcPr>
          <w:p w14:paraId="51DF3940" w14:textId="77777777" w:rsidR="003F5A5B" w:rsidRDefault="003F5A5B" w:rsidP="00C3773E">
            <w:pPr>
              <w:pStyle w:val="TableParagraph"/>
            </w:pPr>
            <w:r>
              <w:t>Duration(s):</w:t>
            </w:r>
          </w:p>
        </w:tc>
        <w:tc>
          <w:tcPr>
            <w:tcW w:w="8480" w:type="dxa"/>
          </w:tcPr>
          <w:p w14:paraId="7BA42BA1" w14:textId="1C5F6BCB" w:rsidR="003F5A5B" w:rsidRDefault="003F5A5B" w:rsidP="00C3773E">
            <w:pPr>
              <w:pStyle w:val="TableParagraph"/>
            </w:pPr>
            <w:r>
              <w:t>25 minutes</w:t>
            </w:r>
          </w:p>
        </w:tc>
      </w:tr>
      <w:tr w:rsidR="003F5A5B" w14:paraId="7D88E9C7" w14:textId="77777777" w:rsidTr="002C4EA5">
        <w:trPr>
          <w:trHeight w:val="20"/>
        </w:trPr>
        <w:tc>
          <w:tcPr>
            <w:tcW w:w="1749" w:type="dxa"/>
          </w:tcPr>
          <w:p w14:paraId="58590BD7" w14:textId="77777777" w:rsidR="003F5A5B" w:rsidRDefault="003F5A5B" w:rsidP="00C3773E">
            <w:pPr>
              <w:pStyle w:val="TableParagraph"/>
            </w:pPr>
            <w:r>
              <w:t>Link:</w:t>
            </w:r>
          </w:p>
        </w:tc>
        <w:tc>
          <w:tcPr>
            <w:tcW w:w="8480" w:type="dxa"/>
          </w:tcPr>
          <w:p w14:paraId="6B28210D" w14:textId="43CADA14" w:rsidR="003F5A5B" w:rsidRDefault="00000000" w:rsidP="00C3773E">
            <w:pPr>
              <w:pStyle w:val="TableParagraph"/>
            </w:pPr>
            <w:hyperlink r:id="rId45" w:anchor="/detail?page=1&amp;pageSize=10&amp;openSessionsOnly=false&amp;search=NT01736&amp;details=%2Fmylearning%2Fcatalogue%2Fdetails%2Feb4bb120-8351-ec11-94f5-0003ff153412" w:history="1">
              <w:r w:rsidR="00B22219" w:rsidRPr="00B22219">
                <w:rPr>
                  <w:rStyle w:val="Hyperlink"/>
                </w:rPr>
                <w:t>NT01736</w:t>
              </w:r>
            </w:hyperlink>
          </w:p>
        </w:tc>
      </w:tr>
      <w:tr w:rsidR="003F5A5B" w14:paraId="0179AC5E" w14:textId="77777777" w:rsidTr="00C3773E">
        <w:trPr>
          <w:trHeight w:val="1105"/>
        </w:trPr>
        <w:tc>
          <w:tcPr>
            <w:tcW w:w="1749" w:type="dxa"/>
          </w:tcPr>
          <w:p w14:paraId="087D7374" w14:textId="77777777" w:rsidR="003F5A5B" w:rsidRDefault="003F5A5B" w:rsidP="00C3773E">
            <w:pPr>
              <w:pStyle w:val="TableParagraph"/>
            </w:pPr>
            <w:r>
              <w:lastRenderedPageBreak/>
              <w:t>Description:</w:t>
            </w:r>
          </w:p>
        </w:tc>
        <w:tc>
          <w:tcPr>
            <w:tcW w:w="8480" w:type="dxa"/>
          </w:tcPr>
          <w:p w14:paraId="4FC2DBDE" w14:textId="333652EF" w:rsidR="003F5A5B" w:rsidRPr="003F5A5B" w:rsidRDefault="003F5A5B" w:rsidP="003F5A5B">
            <w:pPr>
              <w:pStyle w:val="TableParagraph"/>
            </w:pPr>
            <w:r w:rsidRPr="003F5A5B">
              <w:t>During this presentation we explore the difference between a fixed and a growth mindset. We learn how each of us can bring a positive change to our workplace and learn about how important it is to adopt an attitude which leads to life-long learning, job satisfaction and continuous improvement.</w:t>
            </w:r>
          </w:p>
        </w:tc>
      </w:tr>
    </w:tbl>
    <w:p w14:paraId="5352C77A" w14:textId="77777777" w:rsidR="003F5A5B" w:rsidRPr="006B5DFD" w:rsidRDefault="003F5A5B" w:rsidP="003F5A5B">
      <w:pPr>
        <w:pStyle w:val="Heading2"/>
        <w:rPr>
          <w:sz w:val="10"/>
          <w:szCs w:val="10"/>
        </w:rPr>
      </w:pPr>
    </w:p>
    <w:p w14:paraId="6BAA4A9F" w14:textId="0B754C9C" w:rsidR="003F5A5B" w:rsidRPr="00235482" w:rsidRDefault="003F5A5B" w:rsidP="003F5A5B">
      <w:pPr>
        <w:pStyle w:val="Heading2"/>
      </w:pPr>
      <w:bookmarkStart w:id="54" w:name="_Toc118363098"/>
      <w:r>
        <w:t>Introduction to Policy and Procedures</w:t>
      </w:r>
      <w:bookmarkEnd w:id="54"/>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3F5A5B" w14:paraId="7B4900E7" w14:textId="77777777" w:rsidTr="002C4EA5">
        <w:trPr>
          <w:trHeight w:val="510"/>
        </w:trPr>
        <w:tc>
          <w:tcPr>
            <w:tcW w:w="1749" w:type="dxa"/>
          </w:tcPr>
          <w:p w14:paraId="7EFD979D" w14:textId="77777777" w:rsidR="003F5A5B" w:rsidRDefault="003F5A5B" w:rsidP="00C3773E">
            <w:pPr>
              <w:pStyle w:val="TableParagraph"/>
            </w:pPr>
            <w:r>
              <w:t>Title:</w:t>
            </w:r>
          </w:p>
        </w:tc>
        <w:tc>
          <w:tcPr>
            <w:tcW w:w="8480" w:type="dxa"/>
          </w:tcPr>
          <w:p w14:paraId="61AE6AED" w14:textId="77777777" w:rsidR="003F5A5B" w:rsidRDefault="003F5A5B" w:rsidP="00C3773E">
            <w:pPr>
              <w:pStyle w:val="TableParagraph"/>
            </w:pPr>
            <w:r>
              <w:t>PLNTS</w:t>
            </w:r>
          </w:p>
        </w:tc>
      </w:tr>
      <w:tr w:rsidR="003F5A5B" w14:paraId="2B8CB43F" w14:textId="77777777" w:rsidTr="002C4EA5">
        <w:trPr>
          <w:trHeight w:val="510"/>
        </w:trPr>
        <w:tc>
          <w:tcPr>
            <w:tcW w:w="1749" w:type="dxa"/>
          </w:tcPr>
          <w:p w14:paraId="3AB492F5" w14:textId="77777777" w:rsidR="003F5A5B" w:rsidRDefault="003F5A5B" w:rsidP="00C3773E">
            <w:pPr>
              <w:pStyle w:val="TableParagraph"/>
            </w:pPr>
            <w:r>
              <w:t>Duration(s):</w:t>
            </w:r>
          </w:p>
        </w:tc>
        <w:tc>
          <w:tcPr>
            <w:tcW w:w="8480" w:type="dxa"/>
          </w:tcPr>
          <w:p w14:paraId="3C76905A" w14:textId="77777777" w:rsidR="003F5A5B" w:rsidRDefault="003F5A5B" w:rsidP="00C3773E">
            <w:pPr>
              <w:pStyle w:val="TableParagraph"/>
            </w:pPr>
            <w:r>
              <w:t>25 minutes</w:t>
            </w:r>
          </w:p>
        </w:tc>
      </w:tr>
      <w:tr w:rsidR="003F5A5B" w14:paraId="1C7FD962" w14:textId="77777777" w:rsidTr="002C4EA5">
        <w:trPr>
          <w:trHeight w:val="510"/>
        </w:trPr>
        <w:tc>
          <w:tcPr>
            <w:tcW w:w="1749" w:type="dxa"/>
          </w:tcPr>
          <w:p w14:paraId="4FEBAFC6" w14:textId="77777777" w:rsidR="003F5A5B" w:rsidRDefault="003F5A5B" w:rsidP="00C3773E">
            <w:pPr>
              <w:pStyle w:val="TableParagraph"/>
            </w:pPr>
            <w:r>
              <w:t>Link:</w:t>
            </w:r>
          </w:p>
        </w:tc>
        <w:tc>
          <w:tcPr>
            <w:tcW w:w="8480" w:type="dxa"/>
          </w:tcPr>
          <w:p w14:paraId="1FC3256F" w14:textId="60901390" w:rsidR="003F5A5B" w:rsidRDefault="00000000" w:rsidP="00C3773E">
            <w:pPr>
              <w:pStyle w:val="TableParagraph"/>
            </w:pPr>
            <w:hyperlink r:id="rId46" w:anchor="/detail?page=1&amp;pageSize=10&amp;openSessionsOnly=false&amp;search=NT01442&amp;details=%2Fmylearning%2Fcatalogue%2Fdetails%2F8903dce0-66c3-eb11-869d-0003ff14d130" w:history="1">
              <w:r w:rsidR="00F2314F" w:rsidRPr="00F2314F">
                <w:rPr>
                  <w:rStyle w:val="Hyperlink"/>
                </w:rPr>
                <w:t>NT01442</w:t>
              </w:r>
            </w:hyperlink>
          </w:p>
        </w:tc>
      </w:tr>
      <w:tr w:rsidR="003F5A5B" w14:paraId="60E0F7F7" w14:textId="77777777" w:rsidTr="00C3773E">
        <w:trPr>
          <w:trHeight w:val="1105"/>
        </w:trPr>
        <w:tc>
          <w:tcPr>
            <w:tcW w:w="1749" w:type="dxa"/>
          </w:tcPr>
          <w:p w14:paraId="6FC35812" w14:textId="77777777" w:rsidR="003F5A5B" w:rsidRDefault="003F5A5B" w:rsidP="00C3773E">
            <w:pPr>
              <w:pStyle w:val="TableParagraph"/>
            </w:pPr>
            <w:r>
              <w:t>Description:</w:t>
            </w:r>
          </w:p>
        </w:tc>
        <w:tc>
          <w:tcPr>
            <w:tcW w:w="8480" w:type="dxa"/>
          </w:tcPr>
          <w:p w14:paraId="341691B7" w14:textId="7A1FC04B" w:rsidR="003F5A5B" w:rsidRDefault="003F5A5B" w:rsidP="00C3773E">
            <w:pPr>
              <w:pStyle w:val="TableParagraph"/>
            </w:pPr>
            <w:r w:rsidRPr="003F5A5B">
              <w:t xml:space="preserve">Understand the Department of Education's policies, procedures, </w:t>
            </w:r>
            <w:proofErr w:type="gramStart"/>
            <w:r w:rsidRPr="003F5A5B">
              <w:t>guidelines</w:t>
            </w:r>
            <w:proofErr w:type="gramEnd"/>
            <w:r w:rsidRPr="003F5A5B">
              <w:t xml:space="preserve"> and their implementation and how to act with integrity and demonstrate compliance</w:t>
            </w:r>
            <w:r w:rsidRPr="00041F64">
              <w:t>.</w:t>
            </w:r>
          </w:p>
        </w:tc>
      </w:tr>
    </w:tbl>
    <w:p w14:paraId="33D64806" w14:textId="77777777" w:rsidR="003F5A5B" w:rsidRPr="006B5DFD" w:rsidRDefault="003F5A5B" w:rsidP="003F5A5B">
      <w:pPr>
        <w:pStyle w:val="Heading2"/>
        <w:rPr>
          <w:sz w:val="10"/>
          <w:szCs w:val="10"/>
        </w:rPr>
      </w:pPr>
    </w:p>
    <w:p w14:paraId="35746963" w14:textId="3704CB49" w:rsidR="003F5A5B" w:rsidRPr="00235482" w:rsidRDefault="003F5A5B" w:rsidP="003F5A5B">
      <w:pPr>
        <w:pStyle w:val="Heading2"/>
      </w:pPr>
      <w:bookmarkStart w:id="55" w:name="_Toc118363099"/>
      <w:r>
        <w:t>Keeping Staff Informed</w:t>
      </w:r>
      <w:bookmarkEnd w:id="55"/>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3F5A5B" w14:paraId="6E142037" w14:textId="77777777" w:rsidTr="002C4EA5">
        <w:trPr>
          <w:trHeight w:val="510"/>
        </w:trPr>
        <w:tc>
          <w:tcPr>
            <w:tcW w:w="1749" w:type="dxa"/>
          </w:tcPr>
          <w:p w14:paraId="4DFBC8BD" w14:textId="77777777" w:rsidR="003F5A5B" w:rsidRDefault="003F5A5B" w:rsidP="00C3773E">
            <w:pPr>
              <w:pStyle w:val="TableParagraph"/>
            </w:pPr>
            <w:r>
              <w:t>Title:</w:t>
            </w:r>
          </w:p>
        </w:tc>
        <w:tc>
          <w:tcPr>
            <w:tcW w:w="8480" w:type="dxa"/>
          </w:tcPr>
          <w:p w14:paraId="4F50E954" w14:textId="77777777" w:rsidR="003F5A5B" w:rsidRDefault="003F5A5B" w:rsidP="00C3773E">
            <w:pPr>
              <w:pStyle w:val="TableParagraph"/>
            </w:pPr>
            <w:r>
              <w:t>PLNTS</w:t>
            </w:r>
          </w:p>
        </w:tc>
      </w:tr>
      <w:tr w:rsidR="003F5A5B" w14:paraId="697E0BA6" w14:textId="77777777" w:rsidTr="002C4EA5">
        <w:trPr>
          <w:trHeight w:val="510"/>
        </w:trPr>
        <w:tc>
          <w:tcPr>
            <w:tcW w:w="1749" w:type="dxa"/>
          </w:tcPr>
          <w:p w14:paraId="1524E2FB" w14:textId="77777777" w:rsidR="003F5A5B" w:rsidRDefault="003F5A5B" w:rsidP="00C3773E">
            <w:pPr>
              <w:pStyle w:val="TableParagraph"/>
            </w:pPr>
            <w:r>
              <w:t>Duration(s):</w:t>
            </w:r>
          </w:p>
        </w:tc>
        <w:tc>
          <w:tcPr>
            <w:tcW w:w="8480" w:type="dxa"/>
          </w:tcPr>
          <w:p w14:paraId="43247A8B" w14:textId="33053552" w:rsidR="003F5A5B" w:rsidRDefault="003F5A5B" w:rsidP="00C3773E">
            <w:pPr>
              <w:pStyle w:val="TableParagraph"/>
            </w:pPr>
            <w:r>
              <w:t>1 hour</w:t>
            </w:r>
          </w:p>
        </w:tc>
      </w:tr>
      <w:tr w:rsidR="003F5A5B" w14:paraId="16CBBBE7" w14:textId="77777777" w:rsidTr="002C4EA5">
        <w:trPr>
          <w:trHeight w:val="510"/>
        </w:trPr>
        <w:tc>
          <w:tcPr>
            <w:tcW w:w="1749" w:type="dxa"/>
          </w:tcPr>
          <w:p w14:paraId="2391C163" w14:textId="77777777" w:rsidR="003F5A5B" w:rsidRDefault="003F5A5B" w:rsidP="00C3773E">
            <w:pPr>
              <w:pStyle w:val="TableParagraph"/>
            </w:pPr>
            <w:r>
              <w:t>Link:</w:t>
            </w:r>
          </w:p>
        </w:tc>
        <w:tc>
          <w:tcPr>
            <w:tcW w:w="8480" w:type="dxa"/>
          </w:tcPr>
          <w:p w14:paraId="29B4C3E4" w14:textId="152A7090" w:rsidR="003F5A5B" w:rsidRDefault="00000000" w:rsidP="00C3773E">
            <w:pPr>
              <w:pStyle w:val="TableParagraph"/>
            </w:pPr>
            <w:hyperlink r:id="rId47" w:anchor="/detail?page=1&amp;pageSize=10&amp;openSessionsOnly=false&amp;search=NT00685&amp;details=%2Fmylearning%2Fcatalogue%2Fdetails%2F8e2ecf30-c874-ea11-aa76-0003ff1504f7" w:history="1">
              <w:r w:rsidR="00AD058F" w:rsidRPr="00AD058F">
                <w:rPr>
                  <w:rStyle w:val="Hyperlink"/>
                </w:rPr>
                <w:t>NT00685</w:t>
              </w:r>
            </w:hyperlink>
          </w:p>
        </w:tc>
      </w:tr>
      <w:tr w:rsidR="003F5A5B" w14:paraId="275247F8" w14:textId="77777777" w:rsidTr="00C3773E">
        <w:trPr>
          <w:trHeight w:val="1105"/>
        </w:trPr>
        <w:tc>
          <w:tcPr>
            <w:tcW w:w="1749" w:type="dxa"/>
          </w:tcPr>
          <w:p w14:paraId="20F437A1" w14:textId="77777777" w:rsidR="003F5A5B" w:rsidRDefault="003F5A5B" w:rsidP="003F5A5B">
            <w:pPr>
              <w:pStyle w:val="TableParagraph"/>
            </w:pPr>
            <w:r>
              <w:t>Description:</w:t>
            </w:r>
          </w:p>
        </w:tc>
        <w:tc>
          <w:tcPr>
            <w:tcW w:w="8480" w:type="dxa"/>
          </w:tcPr>
          <w:p w14:paraId="5406E37E" w14:textId="1A4F6B09" w:rsidR="003F5A5B" w:rsidRPr="003F5A5B" w:rsidRDefault="003F5A5B" w:rsidP="003F5A5B">
            <w:pPr>
              <w:pStyle w:val="TableParagraph"/>
            </w:pPr>
            <w:r w:rsidRPr="003F5A5B">
              <w:t>Learn the intricacies of internal communication, why it is important, the benefits of sharing knowledge and apply techniques for effective communication.</w:t>
            </w:r>
          </w:p>
        </w:tc>
      </w:tr>
    </w:tbl>
    <w:p w14:paraId="4F60954D" w14:textId="7E96EB49" w:rsidR="003F5A5B" w:rsidRPr="006B5DFD" w:rsidRDefault="003F5A5B" w:rsidP="001C27BA">
      <w:pPr>
        <w:pStyle w:val="Heading2"/>
        <w:rPr>
          <w:sz w:val="10"/>
          <w:szCs w:val="10"/>
        </w:rPr>
      </w:pPr>
    </w:p>
    <w:p w14:paraId="23059A26" w14:textId="6E22A8CA" w:rsidR="003F5A5B" w:rsidRPr="00235482" w:rsidRDefault="003F5A5B" w:rsidP="003F5A5B">
      <w:pPr>
        <w:pStyle w:val="Heading2"/>
      </w:pPr>
      <w:bookmarkStart w:id="56" w:name="_Toc118363100"/>
      <w:r>
        <w:t>Local School Inductions</w:t>
      </w:r>
      <w:bookmarkEnd w:id="56"/>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3F5A5B" w14:paraId="39412763" w14:textId="77777777" w:rsidTr="002C4EA5">
        <w:trPr>
          <w:trHeight w:val="510"/>
        </w:trPr>
        <w:tc>
          <w:tcPr>
            <w:tcW w:w="1749" w:type="dxa"/>
          </w:tcPr>
          <w:p w14:paraId="28F76DE9" w14:textId="77777777" w:rsidR="003F5A5B" w:rsidRDefault="003F5A5B" w:rsidP="00C3773E">
            <w:pPr>
              <w:pStyle w:val="TableParagraph"/>
            </w:pPr>
            <w:r>
              <w:t>Title:</w:t>
            </w:r>
          </w:p>
        </w:tc>
        <w:tc>
          <w:tcPr>
            <w:tcW w:w="8480" w:type="dxa"/>
          </w:tcPr>
          <w:p w14:paraId="37404FC6" w14:textId="77777777" w:rsidR="003F5A5B" w:rsidRDefault="003F5A5B" w:rsidP="00C3773E">
            <w:pPr>
              <w:pStyle w:val="TableParagraph"/>
            </w:pPr>
            <w:r>
              <w:t>PLNTS</w:t>
            </w:r>
          </w:p>
        </w:tc>
      </w:tr>
      <w:tr w:rsidR="003F5A5B" w14:paraId="72039067" w14:textId="77777777" w:rsidTr="002C4EA5">
        <w:trPr>
          <w:trHeight w:val="510"/>
        </w:trPr>
        <w:tc>
          <w:tcPr>
            <w:tcW w:w="1749" w:type="dxa"/>
          </w:tcPr>
          <w:p w14:paraId="1390CD3F" w14:textId="77777777" w:rsidR="003F5A5B" w:rsidRDefault="003F5A5B" w:rsidP="00C3773E">
            <w:pPr>
              <w:pStyle w:val="TableParagraph"/>
            </w:pPr>
            <w:r>
              <w:t>Duration(s):</w:t>
            </w:r>
          </w:p>
        </w:tc>
        <w:tc>
          <w:tcPr>
            <w:tcW w:w="8480" w:type="dxa"/>
          </w:tcPr>
          <w:p w14:paraId="351E99EB" w14:textId="539B68B4" w:rsidR="003F5A5B" w:rsidRDefault="003F5A5B" w:rsidP="00C3773E">
            <w:pPr>
              <w:pStyle w:val="TableParagraph"/>
            </w:pPr>
            <w:r>
              <w:t>35 minutes</w:t>
            </w:r>
          </w:p>
        </w:tc>
      </w:tr>
      <w:tr w:rsidR="003F5A5B" w14:paraId="30DF5F86" w14:textId="77777777" w:rsidTr="002C4EA5">
        <w:trPr>
          <w:trHeight w:val="510"/>
        </w:trPr>
        <w:tc>
          <w:tcPr>
            <w:tcW w:w="1749" w:type="dxa"/>
          </w:tcPr>
          <w:p w14:paraId="0DC7BCED" w14:textId="77777777" w:rsidR="003F5A5B" w:rsidRDefault="003F5A5B" w:rsidP="00C3773E">
            <w:pPr>
              <w:pStyle w:val="TableParagraph"/>
            </w:pPr>
            <w:r>
              <w:t>Link:</w:t>
            </w:r>
          </w:p>
        </w:tc>
        <w:tc>
          <w:tcPr>
            <w:tcW w:w="8480" w:type="dxa"/>
          </w:tcPr>
          <w:p w14:paraId="42A78D2A" w14:textId="67B1488C" w:rsidR="003F5A5B" w:rsidRDefault="00000000" w:rsidP="00C3773E">
            <w:pPr>
              <w:pStyle w:val="TableParagraph"/>
            </w:pPr>
            <w:hyperlink r:id="rId48" w:anchor="/detail?page=1&amp;pageSize=10&amp;openSessionsOnly=false&amp;search=NT01102&amp;details=%2Fmylearning%2Fcatalogue%2Fdetails%2F893bcc46-9718-eb11-891d-0003ff155d2c" w:history="1">
              <w:r w:rsidR="00766415" w:rsidRPr="00766415">
                <w:rPr>
                  <w:rStyle w:val="Hyperlink"/>
                </w:rPr>
                <w:t>NT01102</w:t>
              </w:r>
            </w:hyperlink>
          </w:p>
        </w:tc>
      </w:tr>
      <w:tr w:rsidR="003F5A5B" w14:paraId="45528DF1" w14:textId="77777777" w:rsidTr="00C3773E">
        <w:trPr>
          <w:trHeight w:val="1105"/>
        </w:trPr>
        <w:tc>
          <w:tcPr>
            <w:tcW w:w="1749" w:type="dxa"/>
          </w:tcPr>
          <w:p w14:paraId="0460544D" w14:textId="77777777" w:rsidR="003F5A5B" w:rsidRDefault="003F5A5B" w:rsidP="00C3773E">
            <w:pPr>
              <w:pStyle w:val="TableParagraph"/>
            </w:pPr>
            <w:r>
              <w:t>Description:</w:t>
            </w:r>
          </w:p>
        </w:tc>
        <w:tc>
          <w:tcPr>
            <w:tcW w:w="8480" w:type="dxa"/>
          </w:tcPr>
          <w:p w14:paraId="7E8EBF6C" w14:textId="40414123" w:rsidR="003F5A5B" w:rsidRPr="003F5A5B" w:rsidRDefault="003F5A5B" w:rsidP="003F5A5B">
            <w:pPr>
              <w:pStyle w:val="TableParagraph"/>
            </w:pPr>
            <w:r w:rsidRPr="003F5A5B">
              <w:t>This session will provide you with ideas and guidelines for designing a localised induction program for your school environment.</w:t>
            </w:r>
          </w:p>
        </w:tc>
      </w:tr>
    </w:tbl>
    <w:p w14:paraId="7ECD3F62" w14:textId="77777777" w:rsidR="003F5A5B" w:rsidRPr="006B5DFD" w:rsidRDefault="003F5A5B" w:rsidP="003F5A5B">
      <w:pPr>
        <w:rPr>
          <w:sz w:val="10"/>
          <w:szCs w:val="10"/>
          <w:lang w:val="en-US"/>
        </w:rPr>
      </w:pPr>
    </w:p>
    <w:p w14:paraId="00524EB4" w14:textId="5DC8CED9" w:rsidR="001C27BA" w:rsidRPr="00235482" w:rsidRDefault="001C27BA" w:rsidP="001C27BA">
      <w:pPr>
        <w:pStyle w:val="Heading2"/>
      </w:pPr>
      <w:bookmarkStart w:id="57" w:name="_Toc118363101"/>
      <w:r>
        <w:t xml:space="preserve">School </w:t>
      </w:r>
      <w:r w:rsidR="002C4EA5">
        <w:t>P</w:t>
      </w:r>
      <w:r>
        <w:t xml:space="preserve">lan and </w:t>
      </w:r>
      <w:r w:rsidR="002C4EA5">
        <w:t>S</w:t>
      </w:r>
      <w:r>
        <w:t xml:space="preserve">chool </w:t>
      </w:r>
      <w:r w:rsidR="002C4EA5">
        <w:t>C</w:t>
      </w:r>
      <w:r>
        <w:t>ulture</w:t>
      </w:r>
      <w:bookmarkEnd w:id="57"/>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1C27BA" w14:paraId="3ED20892" w14:textId="77777777" w:rsidTr="002C4EA5">
        <w:trPr>
          <w:trHeight w:val="510"/>
        </w:trPr>
        <w:tc>
          <w:tcPr>
            <w:tcW w:w="1749" w:type="dxa"/>
          </w:tcPr>
          <w:p w14:paraId="70A212AC" w14:textId="77777777" w:rsidR="001C27BA" w:rsidRDefault="001C27BA" w:rsidP="00C3773E">
            <w:pPr>
              <w:pStyle w:val="TableParagraph"/>
            </w:pPr>
            <w:r>
              <w:t>Title:</w:t>
            </w:r>
          </w:p>
        </w:tc>
        <w:tc>
          <w:tcPr>
            <w:tcW w:w="8480" w:type="dxa"/>
          </w:tcPr>
          <w:p w14:paraId="14B35509" w14:textId="77777777" w:rsidR="001C27BA" w:rsidRDefault="001C27BA" w:rsidP="00C3773E">
            <w:pPr>
              <w:pStyle w:val="TableParagraph"/>
            </w:pPr>
            <w:r>
              <w:t>PLNTS</w:t>
            </w:r>
          </w:p>
        </w:tc>
      </w:tr>
      <w:tr w:rsidR="001C27BA" w14:paraId="172940EC" w14:textId="77777777" w:rsidTr="002C4EA5">
        <w:trPr>
          <w:trHeight w:val="510"/>
        </w:trPr>
        <w:tc>
          <w:tcPr>
            <w:tcW w:w="1749" w:type="dxa"/>
          </w:tcPr>
          <w:p w14:paraId="1A9F9BC3" w14:textId="77777777" w:rsidR="001C27BA" w:rsidRDefault="001C27BA" w:rsidP="00C3773E">
            <w:pPr>
              <w:pStyle w:val="TableParagraph"/>
            </w:pPr>
            <w:r>
              <w:t>Duration(s):</w:t>
            </w:r>
          </w:p>
        </w:tc>
        <w:tc>
          <w:tcPr>
            <w:tcW w:w="8480" w:type="dxa"/>
          </w:tcPr>
          <w:p w14:paraId="78274FB1" w14:textId="77777777" w:rsidR="001C27BA" w:rsidRDefault="001C27BA" w:rsidP="00C3773E">
            <w:pPr>
              <w:pStyle w:val="TableParagraph"/>
            </w:pPr>
            <w:r>
              <w:t>40 minutes</w:t>
            </w:r>
          </w:p>
        </w:tc>
      </w:tr>
      <w:tr w:rsidR="001C27BA" w14:paraId="134AFAFA" w14:textId="77777777" w:rsidTr="002C4EA5">
        <w:trPr>
          <w:trHeight w:val="510"/>
        </w:trPr>
        <w:tc>
          <w:tcPr>
            <w:tcW w:w="1749" w:type="dxa"/>
          </w:tcPr>
          <w:p w14:paraId="24AC6EE2" w14:textId="77777777" w:rsidR="001C27BA" w:rsidRDefault="001C27BA" w:rsidP="00C3773E">
            <w:pPr>
              <w:pStyle w:val="TableParagraph"/>
            </w:pPr>
            <w:r>
              <w:t>Link:</w:t>
            </w:r>
          </w:p>
        </w:tc>
        <w:tc>
          <w:tcPr>
            <w:tcW w:w="8480" w:type="dxa"/>
          </w:tcPr>
          <w:p w14:paraId="0626A314" w14:textId="77777777" w:rsidR="001C27BA" w:rsidRDefault="00000000" w:rsidP="00C3773E">
            <w:pPr>
              <w:pStyle w:val="TableParagraph"/>
            </w:pPr>
            <w:hyperlink r:id="rId49">
              <w:r w:rsidR="001C27BA" w:rsidRPr="00041F64">
                <w:rPr>
                  <w:color w:val="0000FF"/>
                  <w:u w:val="single" w:color="0000FF"/>
                </w:rPr>
                <w:t>NT01443</w:t>
              </w:r>
            </w:hyperlink>
          </w:p>
        </w:tc>
      </w:tr>
      <w:tr w:rsidR="001C27BA" w14:paraId="436A4AF3" w14:textId="77777777" w:rsidTr="00C3773E">
        <w:trPr>
          <w:trHeight w:val="1105"/>
        </w:trPr>
        <w:tc>
          <w:tcPr>
            <w:tcW w:w="1749" w:type="dxa"/>
          </w:tcPr>
          <w:p w14:paraId="3E8B11F3" w14:textId="77777777" w:rsidR="001C27BA" w:rsidRDefault="001C27BA" w:rsidP="00C3773E">
            <w:pPr>
              <w:pStyle w:val="TableParagraph"/>
            </w:pPr>
            <w:r>
              <w:lastRenderedPageBreak/>
              <w:t>Description:</w:t>
            </w:r>
          </w:p>
        </w:tc>
        <w:tc>
          <w:tcPr>
            <w:tcW w:w="8480" w:type="dxa"/>
          </w:tcPr>
          <w:p w14:paraId="783C7BE7" w14:textId="77777777" w:rsidR="001C27BA" w:rsidRPr="003F5A5B" w:rsidRDefault="001C27BA" w:rsidP="003F5A5B">
            <w:pPr>
              <w:pStyle w:val="TableParagraph"/>
            </w:pPr>
            <w:r w:rsidRPr="003F5A5B">
              <w:t>In this recorded session learn how the school plan is developed, how school priorities are established and how the school plan promotes the school, its vision and culture.</w:t>
            </w:r>
          </w:p>
        </w:tc>
      </w:tr>
    </w:tbl>
    <w:p w14:paraId="5FCA13D5" w14:textId="77777777" w:rsidR="001C27BA" w:rsidRDefault="001C27BA" w:rsidP="001C27BA">
      <w:pPr>
        <w:rPr>
          <w:sz w:val="10"/>
        </w:rPr>
      </w:pPr>
    </w:p>
    <w:p w14:paraId="36D640C8" w14:textId="0B6F5142" w:rsidR="003F5A5B" w:rsidRPr="00235482" w:rsidRDefault="003F5A5B" w:rsidP="003F5A5B">
      <w:pPr>
        <w:pStyle w:val="Heading2"/>
      </w:pPr>
      <w:bookmarkStart w:id="58" w:name="_Toc118363102"/>
      <w:r>
        <w:t>Starting Out as a Leader</w:t>
      </w:r>
      <w:bookmarkEnd w:id="58"/>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3F5A5B" w14:paraId="488D0FC0" w14:textId="77777777" w:rsidTr="002C4EA5">
        <w:trPr>
          <w:trHeight w:val="510"/>
        </w:trPr>
        <w:tc>
          <w:tcPr>
            <w:tcW w:w="1749" w:type="dxa"/>
          </w:tcPr>
          <w:p w14:paraId="5480193D" w14:textId="77777777" w:rsidR="003F5A5B" w:rsidRDefault="003F5A5B" w:rsidP="00C3773E">
            <w:pPr>
              <w:pStyle w:val="TableParagraph"/>
            </w:pPr>
            <w:r>
              <w:t>Title:</w:t>
            </w:r>
          </w:p>
        </w:tc>
        <w:tc>
          <w:tcPr>
            <w:tcW w:w="8480" w:type="dxa"/>
          </w:tcPr>
          <w:p w14:paraId="5155182B" w14:textId="77777777" w:rsidR="003F5A5B" w:rsidRDefault="003F5A5B" w:rsidP="00C3773E">
            <w:pPr>
              <w:pStyle w:val="TableParagraph"/>
            </w:pPr>
            <w:r>
              <w:t>PLNTS</w:t>
            </w:r>
          </w:p>
        </w:tc>
      </w:tr>
      <w:tr w:rsidR="003F5A5B" w14:paraId="6AC7DE28" w14:textId="77777777" w:rsidTr="002C4EA5">
        <w:trPr>
          <w:trHeight w:val="510"/>
        </w:trPr>
        <w:tc>
          <w:tcPr>
            <w:tcW w:w="1749" w:type="dxa"/>
          </w:tcPr>
          <w:p w14:paraId="66A20254" w14:textId="77777777" w:rsidR="003F5A5B" w:rsidRDefault="003F5A5B" w:rsidP="00C3773E">
            <w:pPr>
              <w:pStyle w:val="TableParagraph"/>
            </w:pPr>
            <w:r>
              <w:t>Duration(s):</w:t>
            </w:r>
          </w:p>
        </w:tc>
        <w:tc>
          <w:tcPr>
            <w:tcW w:w="8480" w:type="dxa"/>
          </w:tcPr>
          <w:p w14:paraId="70403897" w14:textId="6383983C" w:rsidR="003F5A5B" w:rsidRDefault="003F5A5B" w:rsidP="00C3773E">
            <w:pPr>
              <w:pStyle w:val="TableParagraph"/>
            </w:pPr>
            <w:r>
              <w:t>20 minutes</w:t>
            </w:r>
          </w:p>
        </w:tc>
      </w:tr>
      <w:tr w:rsidR="003F5A5B" w14:paraId="020437FA" w14:textId="77777777" w:rsidTr="002C4EA5">
        <w:trPr>
          <w:trHeight w:val="510"/>
        </w:trPr>
        <w:tc>
          <w:tcPr>
            <w:tcW w:w="1749" w:type="dxa"/>
          </w:tcPr>
          <w:p w14:paraId="10A2948D" w14:textId="77777777" w:rsidR="003F5A5B" w:rsidRDefault="003F5A5B" w:rsidP="00C3773E">
            <w:pPr>
              <w:pStyle w:val="TableParagraph"/>
            </w:pPr>
            <w:r>
              <w:t>Link:</w:t>
            </w:r>
          </w:p>
        </w:tc>
        <w:tc>
          <w:tcPr>
            <w:tcW w:w="8480" w:type="dxa"/>
          </w:tcPr>
          <w:p w14:paraId="4829ADFA" w14:textId="76F4C589" w:rsidR="003F5A5B" w:rsidRDefault="00000000" w:rsidP="00C3773E">
            <w:pPr>
              <w:pStyle w:val="TableParagraph"/>
            </w:pPr>
            <w:hyperlink r:id="rId50">
              <w:r w:rsidR="003F5A5B" w:rsidRPr="00041F64">
                <w:rPr>
                  <w:color w:val="0000FF"/>
                  <w:u w:val="single" w:color="0000FF"/>
                </w:rPr>
                <w:t>NT01733</w:t>
              </w:r>
            </w:hyperlink>
          </w:p>
        </w:tc>
      </w:tr>
      <w:tr w:rsidR="003F5A5B" w14:paraId="590901B5" w14:textId="77777777" w:rsidTr="00C3773E">
        <w:trPr>
          <w:trHeight w:val="1105"/>
        </w:trPr>
        <w:tc>
          <w:tcPr>
            <w:tcW w:w="1749" w:type="dxa"/>
          </w:tcPr>
          <w:p w14:paraId="76E4115D" w14:textId="77777777" w:rsidR="003F5A5B" w:rsidRDefault="003F5A5B" w:rsidP="00C3773E">
            <w:pPr>
              <w:pStyle w:val="TableParagraph"/>
            </w:pPr>
            <w:r>
              <w:t>Description:</w:t>
            </w:r>
          </w:p>
        </w:tc>
        <w:tc>
          <w:tcPr>
            <w:tcW w:w="8480" w:type="dxa"/>
          </w:tcPr>
          <w:p w14:paraId="267B08B0" w14:textId="1C30F268" w:rsidR="003F5A5B" w:rsidRPr="003F5A5B" w:rsidRDefault="003F5A5B" w:rsidP="003F5A5B">
            <w:pPr>
              <w:pStyle w:val="TableParagraph"/>
            </w:pPr>
            <w:r w:rsidRPr="003F5A5B">
              <w:t>What is the difference between a manager and a leader? In this session explore key leadership characteristics and how best to develop and apply them in your role.</w:t>
            </w:r>
          </w:p>
        </w:tc>
      </w:tr>
    </w:tbl>
    <w:p w14:paraId="49935851" w14:textId="77777777" w:rsidR="003F5A5B" w:rsidRDefault="003F5A5B" w:rsidP="003F5A5B">
      <w:pPr>
        <w:rPr>
          <w:sz w:val="10"/>
        </w:rPr>
      </w:pPr>
    </w:p>
    <w:p w14:paraId="5FD57EE8" w14:textId="06C671BC" w:rsidR="003F5A5B" w:rsidRPr="00235482" w:rsidRDefault="003F5A5B" w:rsidP="003F5A5B">
      <w:pPr>
        <w:pStyle w:val="Heading2"/>
      </w:pPr>
      <w:bookmarkStart w:id="59" w:name="_Toc118363103"/>
      <w:r>
        <w:t>Team Objectives</w:t>
      </w:r>
      <w:bookmarkEnd w:id="59"/>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3F5A5B" w14:paraId="00F42F12" w14:textId="77777777" w:rsidTr="002C4EA5">
        <w:trPr>
          <w:trHeight w:val="510"/>
        </w:trPr>
        <w:tc>
          <w:tcPr>
            <w:tcW w:w="1749" w:type="dxa"/>
          </w:tcPr>
          <w:p w14:paraId="1C72755B" w14:textId="77777777" w:rsidR="003F5A5B" w:rsidRDefault="003F5A5B" w:rsidP="00C3773E">
            <w:pPr>
              <w:pStyle w:val="TableParagraph"/>
            </w:pPr>
            <w:r>
              <w:t>Title:</w:t>
            </w:r>
          </w:p>
        </w:tc>
        <w:tc>
          <w:tcPr>
            <w:tcW w:w="8480" w:type="dxa"/>
          </w:tcPr>
          <w:p w14:paraId="6E0CED30" w14:textId="77777777" w:rsidR="003F5A5B" w:rsidRDefault="003F5A5B" w:rsidP="00C3773E">
            <w:pPr>
              <w:pStyle w:val="TableParagraph"/>
            </w:pPr>
            <w:r>
              <w:t>PLNTS</w:t>
            </w:r>
          </w:p>
        </w:tc>
      </w:tr>
      <w:tr w:rsidR="003F5A5B" w14:paraId="1B01FB94" w14:textId="77777777" w:rsidTr="002C4EA5">
        <w:trPr>
          <w:trHeight w:val="510"/>
        </w:trPr>
        <w:tc>
          <w:tcPr>
            <w:tcW w:w="1749" w:type="dxa"/>
          </w:tcPr>
          <w:p w14:paraId="32BE76EB" w14:textId="77777777" w:rsidR="003F5A5B" w:rsidRDefault="003F5A5B" w:rsidP="00C3773E">
            <w:pPr>
              <w:pStyle w:val="TableParagraph"/>
            </w:pPr>
            <w:r>
              <w:t>Duration(s):</w:t>
            </w:r>
          </w:p>
        </w:tc>
        <w:tc>
          <w:tcPr>
            <w:tcW w:w="8480" w:type="dxa"/>
          </w:tcPr>
          <w:p w14:paraId="4FE4E3BF" w14:textId="29AFF841" w:rsidR="003F5A5B" w:rsidRDefault="003F5A5B" w:rsidP="00C3773E">
            <w:pPr>
              <w:pStyle w:val="TableParagraph"/>
            </w:pPr>
            <w:r>
              <w:t>40 minutes</w:t>
            </w:r>
          </w:p>
        </w:tc>
      </w:tr>
      <w:tr w:rsidR="003F5A5B" w14:paraId="037EE867" w14:textId="77777777" w:rsidTr="002C4EA5">
        <w:trPr>
          <w:trHeight w:val="510"/>
        </w:trPr>
        <w:tc>
          <w:tcPr>
            <w:tcW w:w="1749" w:type="dxa"/>
          </w:tcPr>
          <w:p w14:paraId="361D2F30" w14:textId="77777777" w:rsidR="003F5A5B" w:rsidRDefault="003F5A5B" w:rsidP="00C3773E">
            <w:pPr>
              <w:pStyle w:val="TableParagraph"/>
            </w:pPr>
            <w:r>
              <w:t>Link:</w:t>
            </w:r>
          </w:p>
        </w:tc>
        <w:tc>
          <w:tcPr>
            <w:tcW w:w="8480" w:type="dxa"/>
          </w:tcPr>
          <w:p w14:paraId="18A816C9" w14:textId="695B598A" w:rsidR="003F5A5B" w:rsidRDefault="00000000" w:rsidP="00C3773E">
            <w:pPr>
              <w:pStyle w:val="TableParagraph"/>
            </w:pPr>
            <w:hyperlink r:id="rId51" w:anchor="/detail?page=1&amp;pageSize=10&amp;openSessionsOnly=false&amp;search=NT00681&amp;details=%2Fmylearning%2Fcatalogue%2Fdetails%2Fee676570-c374-ea11-aa76-0003ff1504f7" w:history="1">
              <w:r w:rsidR="00892D20" w:rsidRPr="00892D20">
                <w:rPr>
                  <w:rStyle w:val="Hyperlink"/>
                </w:rPr>
                <w:t>NT00681</w:t>
              </w:r>
            </w:hyperlink>
          </w:p>
        </w:tc>
      </w:tr>
      <w:tr w:rsidR="003F5A5B" w14:paraId="634F76C3" w14:textId="77777777" w:rsidTr="00C3773E">
        <w:trPr>
          <w:trHeight w:val="1105"/>
        </w:trPr>
        <w:tc>
          <w:tcPr>
            <w:tcW w:w="1749" w:type="dxa"/>
          </w:tcPr>
          <w:p w14:paraId="36A6608E" w14:textId="77777777" w:rsidR="003F5A5B" w:rsidRPr="003F5A5B" w:rsidRDefault="003F5A5B" w:rsidP="003F5A5B">
            <w:pPr>
              <w:pStyle w:val="TableParagraph"/>
            </w:pPr>
            <w:r w:rsidRPr="003F5A5B">
              <w:t>Description:</w:t>
            </w:r>
          </w:p>
        </w:tc>
        <w:tc>
          <w:tcPr>
            <w:tcW w:w="8480" w:type="dxa"/>
          </w:tcPr>
          <w:p w14:paraId="27D2F6B6" w14:textId="38EA8E23" w:rsidR="003F5A5B" w:rsidRPr="003F5A5B" w:rsidRDefault="003F5A5B" w:rsidP="003F5A5B">
            <w:pPr>
              <w:pStyle w:val="TableParagraph"/>
            </w:pPr>
            <w:r w:rsidRPr="003F5A5B">
              <w:t>This module provides a greater understanding of how to contribute to team objectives, prioritise allocated tasks and respond flexibly to changing circumstances.</w:t>
            </w:r>
          </w:p>
        </w:tc>
      </w:tr>
    </w:tbl>
    <w:p w14:paraId="1A3EB93C" w14:textId="563AF2A0" w:rsidR="00235482" w:rsidRPr="006B5DFD" w:rsidRDefault="00235482" w:rsidP="007353CB">
      <w:pPr>
        <w:rPr>
          <w:rFonts w:eastAsiaTheme="majorEastAsia" w:cstheme="majorBidi"/>
          <w:color w:val="365F91" w:themeColor="accent1" w:themeShade="BF"/>
          <w:sz w:val="10"/>
          <w:szCs w:val="10"/>
          <w:lang w:val="en-US"/>
        </w:rPr>
      </w:pPr>
    </w:p>
    <w:p w14:paraId="3729AF25" w14:textId="15ECA5D8" w:rsidR="003F5A5B" w:rsidRPr="00235482" w:rsidRDefault="003F5A5B" w:rsidP="003F5A5B">
      <w:pPr>
        <w:pStyle w:val="Heading2"/>
      </w:pPr>
      <w:bookmarkStart w:id="60" w:name="_Toc118363104"/>
      <w:r>
        <w:t>The Art of Delegation</w:t>
      </w:r>
      <w:bookmarkEnd w:id="60"/>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3F5A5B" w14:paraId="657B0BE4" w14:textId="77777777" w:rsidTr="002C4EA5">
        <w:trPr>
          <w:trHeight w:val="510"/>
        </w:trPr>
        <w:tc>
          <w:tcPr>
            <w:tcW w:w="1749" w:type="dxa"/>
          </w:tcPr>
          <w:p w14:paraId="5530DDE8" w14:textId="77777777" w:rsidR="003F5A5B" w:rsidRDefault="003F5A5B" w:rsidP="00C3773E">
            <w:pPr>
              <w:pStyle w:val="TableParagraph"/>
            </w:pPr>
            <w:r>
              <w:t>Title:</w:t>
            </w:r>
          </w:p>
        </w:tc>
        <w:tc>
          <w:tcPr>
            <w:tcW w:w="8480" w:type="dxa"/>
          </w:tcPr>
          <w:p w14:paraId="4EBDE15A" w14:textId="77777777" w:rsidR="003F5A5B" w:rsidRDefault="003F5A5B" w:rsidP="00C3773E">
            <w:pPr>
              <w:pStyle w:val="TableParagraph"/>
            </w:pPr>
            <w:r>
              <w:t>PLNTS</w:t>
            </w:r>
          </w:p>
        </w:tc>
      </w:tr>
      <w:tr w:rsidR="003F5A5B" w14:paraId="2E5AB098" w14:textId="77777777" w:rsidTr="002C4EA5">
        <w:trPr>
          <w:trHeight w:val="510"/>
        </w:trPr>
        <w:tc>
          <w:tcPr>
            <w:tcW w:w="1749" w:type="dxa"/>
          </w:tcPr>
          <w:p w14:paraId="3C840DA2" w14:textId="77777777" w:rsidR="003F5A5B" w:rsidRDefault="003F5A5B" w:rsidP="00C3773E">
            <w:pPr>
              <w:pStyle w:val="TableParagraph"/>
            </w:pPr>
            <w:r>
              <w:t>Duration(s):</w:t>
            </w:r>
          </w:p>
        </w:tc>
        <w:tc>
          <w:tcPr>
            <w:tcW w:w="8480" w:type="dxa"/>
          </w:tcPr>
          <w:p w14:paraId="310BD798" w14:textId="6B1AFD8A" w:rsidR="003F5A5B" w:rsidRDefault="003F5A5B" w:rsidP="00C3773E">
            <w:pPr>
              <w:pStyle w:val="TableParagraph"/>
            </w:pPr>
            <w:r>
              <w:t>35 minutes</w:t>
            </w:r>
          </w:p>
        </w:tc>
      </w:tr>
      <w:tr w:rsidR="003F5A5B" w14:paraId="5C9FB0DE" w14:textId="77777777" w:rsidTr="002C4EA5">
        <w:trPr>
          <w:trHeight w:val="510"/>
        </w:trPr>
        <w:tc>
          <w:tcPr>
            <w:tcW w:w="1749" w:type="dxa"/>
          </w:tcPr>
          <w:p w14:paraId="683590E8" w14:textId="77777777" w:rsidR="003F5A5B" w:rsidRDefault="003F5A5B" w:rsidP="00C3773E">
            <w:pPr>
              <w:pStyle w:val="TableParagraph"/>
            </w:pPr>
            <w:r>
              <w:t>Link:</w:t>
            </w:r>
          </w:p>
        </w:tc>
        <w:tc>
          <w:tcPr>
            <w:tcW w:w="8480" w:type="dxa"/>
          </w:tcPr>
          <w:p w14:paraId="6A04FE61" w14:textId="58E3F987" w:rsidR="003F5A5B" w:rsidRDefault="00000000" w:rsidP="00C3773E">
            <w:pPr>
              <w:pStyle w:val="TableParagraph"/>
            </w:pPr>
            <w:hyperlink r:id="rId52" w:anchor="/detail?page=1&amp;pageSize=10&amp;openSessionsOnly=false&amp;search=NT01100&amp;details=%2Fmylearning%2Fcatalogue%2Fdetails%2Fc6a2e384-9218-eb11-891d-0003ff155d2c" w:history="1">
              <w:r w:rsidR="0060715D" w:rsidRPr="0060715D">
                <w:rPr>
                  <w:rStyle w:val="Hyperlink"/>
                </w:rPr>
                <w:t>NT01100</w:t>
              </w:r>
            </w:hyperlink>
          </w:p>
        </w:tc>
      </w:tr>
      <w:tr w:rsidR="003F5A5B" w14:paraId="03DFBE28" w14:textId="77777777" w:rsidTr="00C3773E">
        <w:trPr>
          <w:trHeight w:val="1105"/>
        </w:trPr>
        <w:tc>
          <w:tcPr>
            <w:tcW w:w="1749" w:type="dxa"/>
          </w:tcPr>
          <w:p w14:paraId="7551287C" w14:textId="77777777" w:rsidR="003F5A5B" w:rsidRDefault="003F5A5B" w:rsidP="00C3773E">
            <w:pPr>
              <w:pStyle w:val="TableParagraph"/>
            </w:pPr>
            <w:r>
              <w:t>Description:</w:t>
            </w:r>
          </w:p>
        </w:tc>
        <w:tc>
          <w:tcPr>
            <w:tcW w:w="8480" w:type="dxa"/>
          </w:tcPr>
          <w:p w14:paraId="458B1635" w14:textId="748107FA" w:rsidR="003F5A5B" w:rsidRDefault="003F5A5B" w:rsidP="00C3773E">
            <w:pPr>
              <w:pStyle w:val="TableParagraph"/>
            </w:pPr>
            <w:r w:rsidRPr="00041F64">
              <w:t>This session explores what good delegation looks like and how best to achieve it.</w:t>
            </w:r>
            <w:r w:rsidRPr="00041F64">
              <w:rPr>
                <w:spacing w:val="1"/>
              </w:rPr>
              <w:t xml:space="preserve"> </w:t>
            </w:r>
            <w:r w:rsidRPr="00041F64">
              <w:t>Good</w:t>
            </w:r>
            <w:r w:rsidRPr="00041F64">
              <w:rPr>
                <w:spacing w:val="1"/>
              </w:rPr>
              <w:t xml:space="preserve"> </w:t>
            </w:r>
            <w:r w:rsidRPr="00041F64">
              <w:t>delegation</w:t>
            </w:r>
            <w:r w:rsidRPr="00041F64">
              <w:rPr>
                <w:spacing w:val="-4"/>
              </w:rPr>
              <w:t xml:space="preserve"> </w:t>
            </w:r>
            <w:r w:rsidRPr="00041F64">
              <w:t>gets</w:t>
            </w:r>
            <w:r w:rsidRPr="00041F64">
              <w:rPr>
                <w:spacing w:val="-3"/>
              </w:rPr>
              <w:t xml:space="preserve"> </w:t>
            </w:r>
            <w:r w:rsidRPr="00041F64">
              <w:t>great</w:t>
            </w:r>
            <w:r w:rsidRPr="00041F64">
              <w:rPr>
                <w:spacing w:val="-3"/>
              </w:rPr>
              <w:t xml:space="preserve"> </w:t>
            </w:r>
            <w:r w:rsidRPr="00041F64">
              <w:t>results</w:t>
            </w:r>
            <w:r w:rsidRPr="00041F64">
              <w:rPr>
                <w:spacing w:val="-4"/>
              </w:rPr>
              <w:t xml:space="preserve"> </w:t>
            </w:r>
            <w:r w:rsidRPr="00041F64">
              <w:t>for</w:t>
            </w:r>
            <w:r w:rsidRPr="00041F64">
              <w:rPr>
                <w:spacing w:val="-2"/>
              </w:rPr>
              <w:t xml:space="preserve"> </w:t>
            </w:r>
            <w:r w:rsidRPr="00041F64">
              <w:t>a</w:t>
            </w:r>
            <w:r w:rsidRPr="00041F64">
              <w:rPr>
                <w:spacing w:val="-4"/>
              </w:rPr>
              <w:t xml:space="preserve"> </w:t>
            </w:r>
            <w:r w:rsidRPr="00041F64">
              <w:t>team</w:t>
            </w:r>
            <w:r w:rsidRPr="00041F64">
              <w:rPr>
                <w:spacing w:val="-2"/>
              </w:rPr>
              <w:t xml:space="preserve"> </w:t>
            </w:r>
            <w:r w:rsidRPr="00041F64">
              <w:t>and</w:t>
            </w:r>
            <w:r w:rsidRPr="00041F64">
              <w:rPr>
                <w:spacing w:val="-4"/>
              </w:rPr>
              <w:t xml:space="preserve"> </w:t>
            </w:r>
            <w:r w:rsidRPr="00041F64">
              <w:t>frees</w:t>
            </w:r>
            <w:r w:rsidRPr="00041F64">
              <w:rPr>
                <w:spacing w:val="-4"/>
              </w:rPr>
              <w:t xml:space="preserve"> </w:t>
            </w:r>
            <w:r w:rsidRPr="00041F64">
              <w:t>up</w:t>
            </w:r>
            <w:r w:rsidRPr="00041F64">
              <w:rPr>
                <w:spacing w:val="-3"/>
              </w:rPr>
              <w:t xml:space="preserve"> </w:t>
            </w:r>
            <w:r w:rsidRPr="00041F64">
              <w:t>the</w:t>
            </w:r>
            <w:r w:rsidRPr="00041F64">
              <w:rPr>
                <w:spacing w:val="-4"/>
              </w:rPr>
              <w:t xml:space="preserve"> </w:t>
            </w:r>
            <w:r w:rsidRPr="00041F64">
              <w:t>leader’s</w:t>
            </w:r>
            <w:r w:rsidRPr="00041F64">
              <w:rPr>
                <w:spacing w:val="-2"/>
              </w:rPr>
              <w:t xml:space="preserve"> </w:t>
            </w:r>
            <w:r w:rsidRPr="00041F64">
              <w:t>time</w:t>
            </w:r>
            <w:r w:rsidRPr="00041F64">
              <w:rPr>
                <w:spacing w:val="-4"/>
              </w:rPr>
              <w:t xml:space="preserve"> </w:t>
            </w:r>
            <w:r w:rsidRPr="00041F64">
              <w:t>to</w:t>
            </w:r>
            <w:r w:rsidRPr="00041F64">
              <w:rPr>
                <w:spacing w:val="-3"/>
              </w:rPr>
              <w:t xml:space="preserve"> </w:t>
            </w:r>
            <w:r w:rsidRPr="00041F64">
              <w:t>focus</w:t>
            </w:r>
            <w:r w:rsidRPr="00041F64">
              <w:rPr>
                <w:spacing w:val="-4"/>
              </w:rPr>
              <w:t xml:space="preserve"> </w:t>
            </w:r>
            <w:r w:rsidRPr="00041F64">
              <w:t>on</w:t>
            </w:r>
            <w:r w:rsidRPr="00041F64">
              <w:rPr>
                <w:spacing w:val="-2"/>
              </w:rPr>
              <w:t xml:space="preserve"> </w:t>
            </w:r>
            <w:r w:rsidRPr="00041F64">
              <w:t>strategic</w:t>
            </w:r>
            <w:r w:rsidRPr="00041F64">
              <w:rPr>
                <w:spacing w:val="1"/>
              </w:rPr>
              <w:t xml:space="preserve"> </w:t>
            </w:r>
            <w:r w:rsidRPr="00041F64">
              <w:t>issues.</w:t>
            </w:r>
          </w:p>
        </w:tc>
      </w:tr>
    </w:tbl>
    <w:p w14:paraId="2E7AC6CF" w14:textId="77777777" w:rsidR="003F5A5B" w:rsidRPr="006B5DFD" w:rsidRDefault="003F5A5B" w:rsidP="007353CB">
      <w:pPr>
        <w:rPr>
          <w:rFonts w:eastAsiaTheme="majorEastAsia" w:cstheme="majorBidi"/>
          <w:color w:val="365F91" w:themeColor="accent1" w:themeShade="BF"/>
          <w:sz w:val="10"/>
          <w:szCs w:val="10"/>
          <w:lang w:val="en-US"/>
        </w:rPr>
      </w:pPr>
    </w:p>
    <w:p w14:paraId="2419D884" w14:textId="59B802ED" w:rsidR="003F5A5B" w:rsidRPr="00235482" w:rsidRDefault="003F5A5B" w:rsidP="003F5A5B">
      <w:pPr>
        <w:pStyle w:val="Heading2"/>
      </w:pPr>
      <w:bookmarkStart w:id="61" w:name="_Toc118363105"/>
      <w:r>
        <w:t>Time Management</w:t>
      </w:r>
      <w:bookmarkEnd w:id="61"/>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3F5A5B" w14:paraId="74421059" w14:textId="77777777" w:rsidTr="002C4EA5">
        <w:trPr>
          <w:trHeight w:val="510"/>
        </w:trPr>
        <w:tc>
          <w:tcPr>
            <w:tcW w:w="1749" w:type="dxa"/>
          </w:tcPr>
          <w:p w14:paraId="0E941440" w14:textId="77777777" w:rsidR="003F5A5B" w:rsidRDefault="003F5A5B" w:rsidP="00C3773E">
            <w:pPr>
              <w:pStyle w:val="TableParagraph"/>
            </w:pPr>
            <w:r>
              <w:t>Title:</w:t>
            </w:r>
          </w:p>
        </w:tc>
        <w:tc>
          <w:tcPr>
            <w:tcW w:w="8480" w:type="dxa"/>
          </w:tcPr>
          <w:p w14:paraId="61D99BFC" w14:textId="77777777" w:rsidR="003F5A5B" w:rsidRDefault="003F5A5B" w:rsidP="00C3773E">
            <w:pPr>
              <w:pStyle w:val="TableParagraph"/>
            </w:pPr>
            <w:r>
              <w:t>PLNTS</w:t>
            </w:r>
          </w:p>
        </w:tc>
      </w:tr>
      <w:tr w:rsidR="003F5A5B" w14:paraId="44D9529A" w14:textId="77777777" w:rsidTr="002C4EA5">
        <w:trPr>
          <w:trHeight w:val="510"/>
        </w:trPr>
        <w:tc>
          <w:tcPr>
            <w:tcW w:w="1749" w:type="dxa"/>
          </w:tcPr>
          <w:p w14:paraId="257A2590" w14:textId="77777777" w:rsidR="003F5A5B" w:rsidRDefault="003F5A5B" w:rsidP="00C3773E">
            <w:pPr>
              <w:pStyle w:val="TableParagraph"/>
            </w:pPr>
            <w:r>
              <w:t>Duration(s):</w:t>
            </w:r>
          </w:p>
        </w:tc>
        <w:tc>
          <w:tcPr>
            <w:tcW w:w="8480" w:type="dxa"/>
          </w:tcPr>
          <w:p w14:paraId="59FFC945" w14:textId="0E6437E6" w:rsidR="003F5A5B" w:rsidRDefault="003F5A5B" w:rsidP="00C3773E">
            <w:pPr>
              <w:pStyle w:val="TableParagraph"/>
            </w:pPr>
            <w:r>
              <w:t>24 minutes</w:t>
            </w:r>
          </w:p>
        </w:tc>
      </w:tr>
      <w:tr w:rsidR="003F5A5B" w14:paraId="1DEC86CB" w14:textId="77777777" w:rsidTr="002C4EA5">
        <w:trPr>
          <w:trHeight w:val="510"/>
        </w:trPr>
        <w:tc>
          <w:tcPr>
            <w:tcW w:w="1749" w:type="dxa"/>
          </w:tcPr>
          <w:p w14:paraId="6042C56B" w14:textId="77777777" w:rsidR="003F5A5B" w:rsidRDefault="003F5A5B" w:rsidP="00C3773E">
            <w:pPr>
              <w:pStyle w:val="TableParagraph"/>
            </w:pPr>
            <w:r>
              <w:t>Link:</w:t>
            </w:r>
          </w:p>
        </w:tc>
        <w:tc>
          <w:tcPr>
            <w:tcW w:w="8480" w:type="dxa"/>
          </w:tcPr>
          <w:p w14:paraId="7C9C9427" w14:textId="08C9FA2B" w:rsidR="003F5A5B" w:rsidRDefault="00000000" w:rsidP="00C3773E">
            <w:pPr>
              <w:pStyle w:val="TableParagraph"/>
            </w:pPr>
            <w:hyperlink r:id="rId53" w:anchor="/detail?page=1&amp;pageSize=10&amp;openSessionsOnly=false&amp;search=NT01441&amp;details=%2Fmylearning%2Fcatalogue%2Fdetails%2F4d6ca850-63c3-eb11-869d-0003fffe7723" w:history="1">
              <w:r w:rsidR="00C9146F" w:rsidRPr="00C9146F">
                <w:rPr>
                  <w:rStyle w:val="Hyperlink"/>
                </w:rPr>
                <w:t>NT01441</w:t>
              </w:r>
            </w:hyperlink>
          </w:p>
        </w:tc>
      </w:tr>
      <w:tr w:rsidR="003F5A5B" w14:paraId="54AFB0F3" w14:textId="77777777" w:rsidTr="00C3773E">
        <w:trPr>
          <w:trHeight w:val="1105"/>
        </w:trPr>
        <w:tc>
          <w:tcPr>
            <w:tcW w:w="1749" w:type="dxa"/>
          </w:tcPr>
          <w:p w14:paraId="15FBDF82" w14:textId="77777777" w:rsidR="003F5A5B" w:rsidRDefault="003F5A5B" w:rsidP="003F5A5B">
            <w:pPr>
              <w:pStyle w:val="TableParagraph"/>
            </w:pPr>
            <w:r>
              <w:lastRenderedPageBreak/>
              <w:t>Description:</w:t>
            </w:r>
          </w:p>
        </w:tc>
        <w:tc>
          <w:tcPr>
            <w:tcW w:w="8480" w:type="dxa"/>
          </w:tcPr>
          <w:p w14:paraId="7ABA35D2" w14:textId="1FF5C259" w:rsidR="003F5A5B" w:rsidRPr="003F5A5B" w:rsidRDefault="003F5A5B" w:rsidP="003F5A5B">
            <w:pPr>
              <w:pStyle w:val="TableParagraph"/>
            </w:pPr>
            <w:r w:rsidRPr="003F5A5B">
              <w:t xml:space="preserve">This session explores time management and how the process of planning and exercising conscious control of time spent on specific activities can result in increased effectiveness, </w:t>
            </w:r>
            <w:proofErr w:type="gramStart"/>
            <w:r w:rsidRPr="003F5A5B">
              <w:t>efficiency</w:t>
            </w:r>
            <w:proofErr w:type="gramEnd"/>
            <w:r w:rsidRPr="003F5A5B">
              <w:t xml:space="preserve"> and productivity within school teams.</w:t>
            </w:r>
          </w:p>
        </w:tc>
      </w:tr>
    </w:tbl>
    <w:p w14:paraId="3200B2BB" w14:textId="7DD58A63" w:rsidR="003F5A5B" w:rsidRPr="006B5DFD" w:rsidRDefault="003F5A5B" w:rsidP="007353CB">
      <w:pPr>
        <w:rPr>
          <w:rFonts w:eastAsiaTheme="majorEastAsia" w:cstheme="majorBidi"/>
          <w:color w:val="365F91" w:themeColor="accent1" w:themeShade="BF"/>
          <w:sz w:val="10"/>
          <w:szCs w:val="10"/>
          <w:lang w:val="en-US"/>
        </w:rPr>
      </w:pPr>
    </w:p>
    <w:p w14:paraId="7C6E9EBF" w14:textId="4A393FFE" w:rsidR="003F5A5B" w:rsidRPr="00235482" w:rsidRDefault="003F5A5B" w:rsidP="003F5A5B">
      <w:pPr>
        <w:pStyle w:val="Heading2"/>
      </w:pPr>
      <w:bookmarkStart w:id="62" w:name="_Toc118363106"/>
      <w:r>
        <w:t>Welcoming School Environment</w:t>
      </w:r>
      <w:bookmarkEnd w:id="62"/>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3F5A5B" w14:paraId="693AEB36" w14:textId="77777777" w:rsidTr="002C4EA5">
        <w:trPr>
          <w:trHeight w:val="510"/>
        </w:trPr>
        <w:tc>
          <w:tcPr>
            <w:tcW w:w="1749" w:type="dxa"/>
          </w:tcPr>
          <w:p w14:paraId="3ACCF93A" w14:textId="77777777" w:rsidR="003F5A5B" w:rsidRDefault="003F5A5B" w:rsidP="00C3773E">
            <w:pPr>
              <w:pStyle w:val="TableParagraph"/>
            </w:pPr>
            <w:r>
              <w:t>Title:</w:t>
            </w:r>
          </w:p>
        </w:tc>
        <w:tc>
          <w:tcPr>
            <w:tcW w:w="8480" w:type="dxa"/>
          </w:tcPr>
          <w:p w14:paraId="6481F904" w14:textId="77777777" w:rsidR="003F5A5B" w:rsidRDefault="003F5A5B" w:rsidP="00C3773E">
            <w:pPr>
              <w:pStyle w:val="TableParagraph"/>
            </w:pPr>
            <w:r>
              <w:t>PLNTS</w:t>
            </w:r>
          </w:p>
        </w:tc>
      </w:tr>
      <w:tr w:rsidR="003F5A5B" w14:paraId="643F94F9" w14:textId="77777777" w:rsidTr="002C4EA5">
        <w:trPr>
          <w:trHeight w:val="510"/>
        </w:trPr>
        <w:tc>
          <w:tcPr>
            <w:tcW w:w="1749" w:type="dxa"/>
          </w:tcPr>
          <w:p w14:paraId="145E71E1" w14:textId="77777777" w:rsidR="003F5A5B" w:rsidRDefault="003F5A5B" w:rsidP="00C3773E">
            <w:pPr>
              <w:pStyle w:val="TableParagraph"/>
            </w:pPr>
            <w:r>
              <w:t>Duration(s):</w:t>
            </w:r>
          </w:p>
        </w:tc>
        <w:tc>
          <w:tcPr>
            <w:tcW w:w="8480" w:type="dxa"/>
          </w:tcPr>
          <w:p w14:paraId="06437080" w14:textId="18F229FE" w:rsidR="003F5A5B" w:rsidRDefault="003F5A5B" w:rsidP="00C3773E">
            <w:pPr>
              <w:pStyle w:val="TableParagraph"/>
            </w:pPr>
            <w:r>
              <w:t>25 minutes</w:t>
            </w:r>
          </w:p>
        </w:tc>
      </w:tr>
      <w:tr w:rsidR="003F5A5B" w14:paraId="0270EDAC" w14:textId="77777777" w:rsidTr="002C4EA5">
        <w:trPr>
          <w:trHeight w:val="510"/>
        </w:trPr>
        <w:tc>
          <w:tcPr>
            <w:tcW w:w="1749" w:type="dxa"/>
          </w:tcPr>
          <w:p w14:paraId="7642F051" w14:textId="77777777" w:rsidR="003F5A5B" w:rsidRDefault="003F5A5B" w:rsidP="00C3773E">
            <w:pPr>
              <w:pStyle w:val="TableParagraph"/>
            </w:pPr>
            <w:r>
              <w:t>Link:</w:t>
            </w:r>
          </w:p>
        </w:tc>
        <w:tc>
          <w:tcPr>
            <w:tcW w:w="8480" w:type="dxa"/>
          </w:tcPr>
          <w:p w14:paraId="010A47CB" w14:textId="7AFE7B53" w:rsidR="003F5A5B" w:rsidRDefault="00000000" w:rsidP="00C3773E">
            <w:pPr>
              <w:pStyle w:val="TableParagraph"/>
            </w:pPr>
            <w:hyperlink r:id="rId54">
              <w:r w:rsidR="003F5A5B" w:rsidRPr="00041F64">
                <w:rPr>
                  <w:color w:val="0000FF"/>
                  <w:u w:val="single" w:color="0000FF"/>
                </w:rPr>
                <w:t>NT01709</w:t>
              </w:r>
            </w:hyperlink>
          </w:p>
        </w:tc>
      </w:tr>
      <w:tr w:rsidR="003F5A5B" w14:paraId="6BC8E539" w14:textId="77777777" w:rsidTr="00C3773E">
        <w:trPr>
          <w:trHeight w:val="1105"/>
        </w:trPr>
        <w:tc>
          <w:tcPr>
            <w:tcW w:w="1749" w:type="dxa"/>
          </w:tcPr>
          <w:p w14:paraId="415A986E" w14:textId="77777777" w:rsidR="003F5A5B" w:rsidRDefault="003F5A5B" w:rsidP="003F5A5B">
            <w:pPr>
              <w:pStyle w:val="TableParagraph"/>
            </w:pPr>
            <w:r>
              <w:t>Description:</w:t>
            </w:r>
          </w:p>
        </w:tc>
        <w:tc>
          <w:tcPr>
            <w:tcW w:w="8480" w:type="dxa"/>
          </w:tcPr>
          <w:p w14:paraId="4B969B19" w14:textId="7B694579" w:rsidR="003F5A5B" w:rsidRPr="003F5A5B" w:rsidRDefault="003F5A5B" w:rsidP="003F5A5B">
            <w:pPr>
              <w:pStyle w:val="TableParagraph"/>
            </w:pPr>
            <w:r w:rsidRPr="003F5A5B">
              <w:t>This session will support staff to develop an awareness of the first impression that visitors receive when coming into their school and what they can do to improve it.</w:t>
            </w:r>
          </w:p>
        </w:tc>
      </w:tr>
    </w:tbl>
    <w:p w14:paraId="042AE3B7" w14:textId="63CB2735" w:rsidR="003F5A5B" w:rsidRPr="006B5DFD" w:rsidRDefault="003F5A5B" w:rsidP="007353CB">
      <w:pPr>
        <w:rPr>
          <w:rFonts w:eastAsiaTheme="majorEastAsia" w:cstheme="majorBidi"/>
          <w:color w:val="365F91" w:themeColor="accent1" w:themeShade="BF"/>
          <w:sz w:val="10"/>
          <w:szCs w:val="10"/>
          <w:lang w:val="en-US"/>
        </w:rPr>
      </w:pPr>
    </w:p>
    <w:p w14:paraId="417D9609" w14:textId="5AA7AF39" w:rsidR="003F5A5B" w:rsidRPr="00235482" w:rsidRDefault="003F5A5B" w:rsidP="003F5A5B">
      <w:pPr>
        <w:pStyle w:val="Heading2"/>
      </w:pPr>
      <w:bookmarkStart w:id="63" w:name="_Toc118363107"/>
      <w:r>
        <w:t>Working Through Change in Schools</w:t>
      </w:r>
      <w:bookmarkEnd w:id="63"/>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3F5A5B" w14:paraId="44BABC49" w14:textId="77777777" w:rsidTr="002C4EA5">
        <w:trPr>
          <w:trHeight w:val="510"/>
        </w:trPr>
        <w:tc>
          <w:tcPr>
            <w:tcW w:w="1749" w:type="dxa"/>
          </w:tcPr>
          <w:p w14:paraId="09F19DA1" w14:textId="77777777" w:rsidR="003F5A5B" w:rsidRDefault="003F5A5B" w:rsidP="00C3773E">
            <w:pPr>
              <w:pStyle w:val="TableParagraph"/>
            </w:pPr>
            <w:r>
              <w:t>Title:</w:t>
            </w:r>
          </w:p>
        </w:tc>
        <w:tc>
          <w:tcPr>
            <w:tcW w:w="8480" w:type="dxa"/>
          </w:tcPr>
          <w:p w14:paraId="1538F279" w14:textId="77777777" w:rsidR="003F5A5B" w:rsidRDefault="003F5A5B" w:rsidP="00C3773E">
            <w:pPr>
              <w:pStyle w:val="TableParagraph"/>
            </w:pPr>
            <w:r>
              <w:t>PLNTS</w:t>
            </w:r>
          </w:p>
        </w:tc>
      </w:tr>
      <w:tr w:rsidR="003F5A5B" w14:paraId="05598841" w14:textId="77777777" w:rsidTr="002C4EA5">
        <w:trPr>
          <w:trHeight w:val="510"/>
        </w:trPr>
        <w:tc>
          <w:tcPr>
            <w:tcW w:w="1749" w:type="dxa"/>
          </w:tcPr>
          <w:p w14:paraId="4AD61C6D" w14:textId="77777777" w:rsidR="003F5A5B" w:rsidRDefault="003F5A5B" w:rsidP="00C3773E">
            <w:pPr>
              <w:pStyle w:val="TableParagraph"/>
            </w:pPr>
            <w:r>
              <w:t>Duration(s):</w:t>
            </w:r>
          </w:p>
        </w:tc>
        <w:tc>
          <w:tcPr>
            <w:tcW w:w="8480" w:type="dxa"/>
          </w:tcPr>
          <w:p w14:paraId="130D6E9F" w14:textId="6148D053" w:rsidR="003F5A5B" w:rsidRDefault="003F5A5B" w:rsidP="00C3773E">
            <w:pPr>
              <w:pStyle w:val="TableParagraph"/>
            </w:pPr>
            <w:r>
              <w:t>30 minutes</w:t>
            </w:r>
          </w:p>
        </w:tc>
      </w:tr>
      <w:tr w:rsidR="003F5A5B" w14:paraId="54DD6399" w14:textId="77777777" w:rsidTr="002C4EA5">
        <w:trPr>
          <w:trHeight w:val="510"/>
        </w:trPr>
        <w:tc>
          <w:tcPr>
            <w:tcW w:w="1749" w:type="dxa"/>
          </w:tcPr>
          <w:p w14:paraId="56CCEBD2" w14:textId="77777777" w:rsidR="003F5A5B" w:rsidRDefault="003F5A5B" w:rsidP="00C3773E">
            <w:pPr>
              <w:pStyle w:val="TableParagraph"/>
            </w:pPr>
            <w:r>
              <w:t>Link:</w:t>
            </w:r>
          </w:p>
        </w:tc>
        <w:tc>
          <w:tcPr>
            <w:tcW w:w="8480" w:type="dxa"/>
          </w:tcPr>
          <w:p w14:paraId="0E7FB8B3" w14:textId="1D051F4A" w:rsidR="003F5A5B" w:rsidRDefault="00000000" w:rsidP="00C3773E">
            <w:pPr>
              <w:pStyle w:val="TableParagraph"/>
            </w:pPr>
            <w:hyperlink r:id="rId55" w:anchor="/detail?page=1&amp;pageSize=10&amp;openSessionsOnly=false&amp;search=NT01741&amp;details=%2Fmylearning%2Fcatalogue%2Fdetails%2Fc3b94719-4352-ec11-94f5-0003fffea03d" w:history="1">
              <w:r w:rsidR="00C37CF9" w:rsidRPr="00C37CF9">
                <w:rPr>
                  <w:rStyle w:val="Hyperlink"/>
                </w:rPr>
                <w:t>NT01741</w:t>
              </w:r>
            </w:hyperlink>
          </w:p>
        </w:tc>
      </w:tr>
      <w:tr w:rsidR="003F5A5B" w14:paraId="40ED29E8" w14:textId="77777777" w:rsidTr="00C3773E">
        <w:trPr>
          <w:trHeight w:val="1105"/>
        </w:trPr>
        <w:tc>
          <w:tcPr>
            <w:tcW w:w="1749" w:type="dxa"/>
          </w:tcPr>
          <w:p w14:paraId="4C42C3BE" w14:textId="77777777" w:rsidR="003F5A5B" w:rsidRDefault="003F5A5B" w:rsidP="00C3773E">
            <w:pPr>
              <w:pStyle w:val="TableParagraph"/>
            </w:pPr>
            <w:r>
              <w:t>Description:</w:t>
            </w:r>
          </w:p>
        </w:tc>
        <w:tc>
          <w:tcPr>
            <w:tcW w:w="8480" w:type="dxa"/>
          </w:tcPr>
          <w:p w14:paraId="385C1DBA" w14:textId="215FD955" w:rsidR="003F5A5B" w:rsidRPr="003F5A5B" w:rsidRDefault="003F5A5B" w:rsidP="003F5A5B">
            <w:pPr>
              <w:pStyle w:val="TableParagraph"/>
            </w:pPr>
            <w:r w:rsidRPr="003F5A5B">
              <w:t>This session will be useful for participants for handling changes in their own lives (especially their working lives) and will equip them to help others to better handle change.</w:t>
            </w:r>
          </w:p>
        </w:tc>
      </w:tr>
    </w:tbl>
    <w:p w14:paraId="656D921B" w14:textId="77777777" w:rsidR="003F5A5B" w:rsidRPr="006B5DFD" w:rsidRDefault="003F5A5B" w:rsidP="003F5A5B">
      <w:pPr>
        <w:rPr>
          <w:rFonts w:eastAsiaTheme="majorEastAsia" w:cstheme="majorBidi"/>
          <w:color w:val="365F91" w:themeColor="accent1" w:themeShade="BF"/>
          <w:sz w:val="10"/>
          <w:szCs w:val="10"/>
          <w:lang w:val="en-US"/>
        </w:rPr>
      </w:pPr>
    </w:p>
    <w:p w14:paraId="29E723D3" w14:textId="35309B98" w:rsidR="003F5A5B" w:rsidRPr="00235482" w:rsidRDefault="003F5A5B" w:rsidP="003F5A5B">
      <w:pPr>
        <w:pStyle w:val="Heading2"/>
      </w:pPr>
      <w:bookmarkStart w:id="64" w:name="_Toc118363108"/>
      <w:r>
        <w:t>Written Communication</w:t>
      </w:r>
      <w:bookmarkEnd w:id="64"/>
      <w:r w:rsidRPr="001603CF">
        <w:tab/>
      </w:r>
    </w:p>
    <w:tbl>
      <w:tblPr>
        <w:tblW w:w="1022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8480"/>
      </w:tblGrid>
      <w:tr w:rsidR="003F5A5B" w14:paraId="03047D66" w14:textId="77777777" w:rsidTr="002C4EA5">
        <w:trPr>
          <w:trHeight w:val="510"/>
        </w:trPr>
        <w:tc>
          <w:tcPr>
            <w:tcW w:w="1749" w:type="dxa"/>
          </w:tcPr>
          <w:p w14:paraId="23562C59" w14:textId="77777777" w:rsidR="003F5A5B" w:rsidRDefault="003F5A5B" w:rsidP="00C3773E">
            <w:pPr>
              <w:pStyle w:val="TableParagraph"/>
            </w:pPr>
            <w:r>
              <w:t>Title:</w:t>
            </w:r>
          </w:p>
        </w:tc>
        <w:tc>
          <w:tcPr>
            <w:tcW w:w="8480" w:type="dxa"/>
          </w:tcPr>
          <w:p w14:paraId="3BF00BE1" w14:textId="77777777" w:rsidR="003F5A5B" w:rsidRDefault="003F5A5B" w:rsidP="00C3773E">
            <w:pPr>
              <w:pStyle w:val="TableParagraph"/>
            </w:pPr>
            <w:r>
              <w:t>PLNTS</w:t>
            </w:r>
          </w:p>
        </w:tc>
      </w:tr>
      <w:tr w:rsidR="003F5A5B" w14:paraId="43E39196" w14:textId="77777777" w:rsidTr="002C4EA5">
        <w:trPr>
          <w:trHeight w:val="510"/>
        </w:trPr>
        <w:tc>
          <w:tcPr>
            <w:tcW w:w="1749" w:type="dxa"/>
          </w:tcPr>
          <w:p w14:paraId="5E4B708B" w14:textId="77777777" w:rsidR="003F5A5B" w:rsidRDefault="003F5A5B" w:rsidP="00C3773E">
            <w:pPr>
              <w:pStyle w:val="TableParagraph"/>
            </w:pPr>
            <w:r>
              <w:t>Duration(s):</w:t>
            </w:r>
          </w:p>
        </w:tc>
        <w:tc>
          <w:tcPr>
            <w:tcW w:w="8480" w:type="dxa"/>
          </w:tcPr>
          <w:p w14:paraId="0F297113" w14:textId="7291741B" w:rsidR="003F5A5B" w:rsidRDefault="003F5A5B" w:rsidP="00C3773E">
            <w:pPr>
              <w:pStyle w:val="TableParagraph"/>
            </w:pPr>
            <w:r>
              <w:t>1 hour 30 minutes</w:t>
            </w:r>
          </w:p>
        </w:tc>
      </w:tr>
      <w:tr w:rsidR="003F5A5B" w14:paraId="19656D69" w14:textId="77777777" w:rsidTr="002C4EA5">
        <w:trPr>
          <w:trHeight w:val="510"/>
        </w:trPr>
        <w:tc>
          <w:tcPr>
            <w:tcW w:w="1749" w:type="dxa"/>
          </w:tcPr>
          <w:p w14:paraId="0C54FD5D" w14:textId="77777777" w:rsidR="003F5A5B" w:rsidRDefault="003F5A5B" w:rsidP="00C3773E">
            <w:pPr>
              <w:pStyle w:val="TableParagraph"/>
            </w:pPr>
            <w:r>
              <w:t>Link:</w:t>
            </w:r>
          </w:p>
        </w:tc>
        <w:tc>
          <w:tcPr>
            <w:tcW w:w="8480" w:type="dxa"/>
          </w:tcPr>
          <w:p w14:paraId="33889268" w14:textId="1848A073" w:rsidR="003F5A5B" w:rsidRDefault="00000000" w:rsidP="00C3773E">
            <w:pPr>
              <w:pStyle w:val="TableParagraph"/>
            </w:pPr>
            <w:hyperlink r:id="rId56" w:anchor="/detail?page=1&amp;pageSize=10&amp;openSessionsOnly=false&amp;search=NT00695&amp;details=%2Fmylearning%2Fcatalogue%2Fdetails%2F8d7c4672-3d75-ea11-aa76-0003ff1504f7" w:history="1">
              <w:r w:rsidR="00E440B8" w:rsidRPr="00E440B8">
                <w:rPr>
                  <w:rStyle w:val="Hyperlink"/>
                </w:rPr>
                <w:t>NT00695</w:t>
              </w:r>
            </w:hyperlink>
          </w:p>
        </w:tc>
      </w:tr>
      <w:tr w:rsidR="003F5A5B" w14:paraId="34A2C2A8" w14:textId="77777777" w:rsidTr="00C3773E">
        <w:trPr>
          <w:trHeight w:val="1105"/>
        </w:trPr>
        <w:tc>
          <w:tcPr>
            <w:tcW w:w="1749" w:type="dxa"/>
          </w:tcPr>
          <w:p w14:paraId="63230F83" w14:textId="77777777" w:rsidR="003F5A5B" w:rsidRDefault="003F5A5B" w:rsidP="00C3773E">
            <w:pPr>
              <w:pStyle w:val="TableParagraph"/>
            </w:pPr>
            <w:r>
              <w:t>Description:</w:t>
            </w:r>
          </w:p>
        </w:tc>
        <w:tc>
          <w:tcPr>
            <w:tcW w:w="8480" w:type="dxa"/>
          </w:tcPr>
          <w:p w14:paraId="53170189" w14:textId="22FB0EE4" w:rsidR="003F5A5B" w:rsidRPr="003F5A5B" w:rsidRDefault="003F5A5B" w:rsidP="003F5A5B">
            <w:pPr>
              <w:pStyle w:val="TableParagraph"/>
            </w:pPr>
            <w:r w:rsidRPr="003F5A5B">
              <w:t>This module helps the participant to understand the need for consistency in all correspondence, understand how to make online communications accessible and understand how to have written communications translated to meet needs of customers from diverse language backgrounds.</w:t>
            </w:r>
          </w:p>
        </w:tc>
      </w:tr>
    </w:tbl>
    <w:p w14:paraId="6312715C" w14:textId="77777777" w:rsidR="003F5A5B" w:rsidRDefault="003F5A5B" w:rsidP="003F5A5B">
      <w:pPr>
        <w:rPr>
          <w:rFonts w:eastAsiaTheme="majorEastAsia" w:cstheme="majorBidi"/>
          <w:color w:val="365F91" w:themeColor="accent1" w:themeShade="BF"/>
          <w:sz w:val="28"/>
          <w:szCs w:val="28"/>
          <w:lang w:val="en-US"/>
        </w:rPr>
      </w:pPr>
    </w:p>
    <w:p w14:paraId="2E1A8CB3" w14:textId="4B947409" w:rsidR="00060529" w:rsidRDefault="00060529" w:rsidP="003F5A5B"/>
    <w:sectPr w:rsidR="00060529" w:rsidSect="009C4B39">
      <w:headerReference w:type="default" r:id="rId57"/>
      <w:footerReference w:type="default" r:id="rId58"/>
      <w:pgSz w:w="11900" w:h="16850"/>
      <w:pgMar w:top="720" w:right="720" w:bottom="720" w:left="720" w:header="575" w:footer="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B259" w14:textId="77777777" w:rsidR="002E10E5" w:rsidRDefault="002E10E5" w:rsidP="007353CB">
      <w:r>
        <w:separator/>
      </w:r>
    </w:p>
  </w:endnote>
  <w:endnote w:type="continuationSeparator" w:id="0">
    <w:p w14:paraId="251CC325" w14:textId="77777777" w:rsidR="002E10E5" w:rsidRDefault="002E10E5" w:rsidP="007353CB">
      <w:r>
        <w:continuationSeparator/>
      </w:r>
    </w:p>
  </w:endnote>
  <w:endnote w:type="continuationNotice" w:id="1">
    <w:p w14:paraId="02D2DE13" w14:textId="77777777" w:rsidR="002E10E5" w:rsidRDefault="002E10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3E87" w14:textId="715C1CE6" w:rsidR="00CC693D" w:rsidRDefault="00210265" w:rsidP="007353CB">
    <w:pPr>
      <w:pStyle w:val="BodyText"/>
      <w:rPr>
        <w:sz w:val="20"/>
      </w:rPr>
    </w:pPr>
    <w:r>
      <w:rPr>
        <w:noProof/>
      </w:rPr>
      <mc:AlternateContent>
        <mc:Choice Requires="wps">
          <w:drawing>
            <wp:anchor distT="0" distB="0" distL="114300" distR="114300" simplePos="0" relativeHeight="251658241" behindDoc="1" locked="0" layoutInCell="1" allowOverlap="1" wp14:anchorId="60288E6F" wp14:editId="603877E3">
              <wp:simplePos x="0" y="0"/>
              <wp:positionH relativeFrom="page">
                <wp:posOffset>418465</wp:posOffset>
              </wp:positionH>
              <wp:positionV relativeFrom="page">
                <wp:posOffset>10257790</wp:posOffset>
              </wp:positionV>
              <wp:extent cx="2263140" cy="22479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9035" w14:textId="3545DED2" w:rsidR="00CC693D" w:rsidRDefault="00771257" w:rsidP="00C340F2">
                          <w:pPr>
                            <w:pStyle w:val="BodyText"/>
                            <w:ind w:right="-731"/>
                          </w:pPr>
                          <w:r>
                            <w:t>education.nsw.gov</w:t>
                          </w:r>
                          <w:r w:rsidR="00C340F2">
                            <w:t>.</w:t>
                          </w:r>
                          <w:r>
                            <w:t>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88E6F" id="_x0000_t202" coordsize="21600,21600" o:spt="202" path="m,l,21600r21600,l21600,xe">
              <v:stroke joinstyle="miter"/>
              <v:path gradientshapeok="t" o:connecttype="rect"/>
            </v:shapetype>
            <v:shape id="docshape2" o:spid="_x0000_s1027" type="#_x0000_t202" style="position:absolute;margin-left:32.95pt;margin-top:807.7pt;width:178.2pt;height:17.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" filled="f" stroked="f">
              <v:textbox inset="0,0,0,0">
                <w:txbxContent>
                  <w:p w14:paraId="5F029035" w14:textId="3545DED2" w:rsidR="00CC693D" w:rsidRDefault="00771257" w:rsidP="00C340F2">
                    <w:pPr>
                      <w:pStyle w:val="BodyText"/>
                      <w:ind w:right="-731"/>
                    </w:pPr>
                    <w:r>
                      <w:t>education.nsw.gov</w:t>
                    </w:r>
                    <w:r w:rsidR="00C340F2">
                      <w:t>.</w:t>
                    </w:r>
                    <w:r>
                      <w:t>au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393A" w14:textId="77777777" w:rsidR="002E10E5" w:rsidRDefault="002E10E5" w:rsidP="007353CB">
      <w:r>
        <w:separator/>
      </w:r>
    </w:p>
  </w:footnote>
  <w:footnote w:type="continuationSeparator" w:id="0">
    <w:p w14:paraId="517BA068" w14:textId="77777777" w:rsidR="002E10E5" w:rsidRDefault="002E10E5" w:rsidP="007353CB">
      <w:r>
        <w:continuationSeparator/>
      </w:r>
    </w:p>
  </w:footnote>
  <w:footnote w:type="continuationNotice" w:id="1">
    <w:p w14:paraId="4DF2639D" w14:textId="77777777" w:rsidR="002E10E5" w:rsidRDefault="002E10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1D30" w14:textId="7B444005" w:rsidR="00CC693D" w:rsidRDefault="00210265" w:rsidP="007353CB">
    <w:pPr>
      <w:pStyle w:val="BodyText"/>
      <w:rPr>
        <w:sz w:val="20"/>
      </w:rPr>
    </w:pPr>
    <w:r>
      <w:rPr>
        <w:noProof/>
      </w:rPr>
      <mc:AlternateContent>
        <mc:Choice Requires="wps">
          <w:drawing>
            <wp:anchor distT="0" distB="0" distL="114300" distR="114300" simplePos="0" relativeHeight="251658240" behindDoc="1" locked="0" layoutInCell="1" allowOverlap="1" wp14:anchorId="71E7AEC4" wp14:editId="762B6EBD">
              <wp:simplePos x="0" y="0"/>
              <wp:positionH relativeFrom="page">
                <wp:posOffset>418465</wp:posOffset>
              </wp:positionH>
              <wp:positionV relativeFrom="page">
                <wp:posOffset>352425</wp:posOffset>
              </wp:positionV>
              <wp:extent cx="2322195" cy="19621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1B0B0" w14:textId="77777777" w:rsidR="00CC693D" w:rsidRDefault="00771257" w:rsidP="007353CB">
                          <w:r>
                            <w:t>|</w:t>
                          </w:r>
                          <w:r>
                            <w:rPr>
                              <w:spacing w:val="-1"/>
                            </w:rPr>
                            <w:t xml:space="preserve"> </w:t>
                          </w:r>
                          <w:r>
                            <w:t>NSW</w:t>
                          </w:r>
                          <w:r>
                            <w:rPr>
                              <w:spacing w:val="1"/>
                            </w:rPr>
                            <w:t xml:space="preserve"> </w:t>
                          </w:r>
                          <w:r>
                            <w:t>Department</w:t>
                          </w:r>
                          <w:r>
                            <w:rPr>
                              <w:spacing w:val="-1"/>
                            </w:rPr>
                            <w:t xml:space="preserve"> </w:t>
                          </w:r>
                          <w:r>
                            <w:t>of</w:t>
                          </w:r>
                          <w:r>
                            <w:rPr>
                              <w:spacing w:val="-1"/>
                            </w:rPr>
                            <w:t xml:space="preserve"> </w:t>
                          </w:r>
                          <w: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7AEC4" id="_x0000_t202" coordsize="21600,21600" o:spt="202" path="m,l,21600r21600,l21600,xe">
              <v:stroke joinstyle="miter"/>
              <v:path gradientshapeok="t" o:connecttype="rect"/>
            </v:shapetype>
            <v:shape id="docshape1" o:spid="_x0000_s1026" type="#_x0000_t202" style="position:absolute;margin-left:32.95pt;margin-top:27.75pt;width:182.8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" filled="f" stroked="f">
              <v:textbox inset="0,0,0,0">
                <w:txbxContent>
                  <w:p w14:paraId="2081B0B0" w14:textId="77777777" w:rsidR="00CC693D" w:rsidRDefault="00771257" w:rsidP="007353CB">
                    <w:r>
                      <w:t>|</w:t>
                    </w:r>
                    <w:r>
                      <w:rPr>
                        <w:spacing w:val="-1"/>
                      </w:rPr>
                      <w:t xml:space="preserve"> </w:t>
                    </w:r>
                    <w:r>
                      <w:t>NSW</w:t>
                    </w:r>
                    <w:r>
                      <w:rPr>
                        <w:spacing w:val="1"/>
                      </w:rPr>
                      <w:t xml:space="preserve"> </w:t>
                    </w:r>
                    <w:r>
                      <w:t>Department</w:t>
                    </w:r>
                    <w:r>
                      <w:rPr>
                        <w:spacing w:val="-1"/>
                      </w:rPr>
                      <w:t xml:space="preserve"> </w:t>
                    </w:r>
                    <w:r>
                      <w:t>of</w:t>
                    </w:r>
                    <w:r>
                      <w:rPr>
                        <w:spacing w:val="-1"/>
                      </w:rPr>
                      <w:t xml:space="preserve"> </w:t>
                    </w:r>
                    <w:r>
                      <w:t>Education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4028"/>
    <w:multiLevelType w:val="hybridMultilevel"/>
    <w:tmpl w:val="F1A27BF2"/>
    <w:lvl w:ilvl="0" w:tplc="61C8A278">
      <w:start w:val="1"/>
      <w:numFmt w:val="decimal"/>
      <w:lvlText w:val="%1."/>
      <w:lvlJc w:val="left"/>
      <w:pPr>
        <w:ind w:left="983" w:hanging="360"/>
      </w:pPr>
      <w:rPr>
        <w:rFonts w:ascii="Arial" w:eastAsia="Arial" w:hAnsi="Arial" w:cs="Arial" w:hint="default"/>
        <w:b w:val="0"/>
        <w:bCs w:val="0"/>
        <w:i w:val="0"/>
        <w:iCs w:val="0"/>
        <w:spacing w:val="-1"/>
        <w:w w:val="100"/>
        <w:sz w:val="22"/>
        <w:szCs w:val="22"/>
        <w:lang w:val="en-AU" w:eastAsia="en-US" w:bidi="ar-SA"/>
      </w:rPr>
    </w:lvl>
    <w:lvl w:ilvl="1" w:tplc="4912CA9C">
      <w:numFmt w:val="bullet"/>
      <w:lvlText w:val="•"/>
      <w:lvlJc w:val="left"/>
      <w:pPr>
        <w:ind w:left="1773" w:hanging="360"/>
      </w:pPr>
      <w:rPr>
        <w:rFonts w:hint="default"/>
        <w:lang w:val="en-AU" w:eastAsia="en-US" w:bidi="ar-SA"/>
      </w:rPr>
    </w:lvl>
    <w:lvl w:ilvl="2" w:tplc="6082CF76">
      <w:numFmt w:val="bullet"/>
      <w:lvlText w:val="•"/>
      <w:lvlJc w:val="left"/>
      <w:pPr>
        <w:ind w:left="2567" w:hanging="360"/>
      </w:pPr>
      <w:rPr>
        <w:rFonts w:hint="default"/>
        <w:lang w:val="en-AU" w:eastAsia="en-US" w:bidi="ar-SA"/>
      </w:rPr>
    </w:lvl>
    <w:lvl w:ilvl="3" w:tplc="872637A4">
      <w:numFmt w:val="bullet"/>
      <w:lvlText w:val="•"/>
      <w:lvlJc w:val="left"/>
      <w:pPr>
        <w:ind w:left="3361" w:hanging="360"/>
      </w:pPr>
      <w:rPr>
        <w:rFonts w:hint="default"/>
        <w:lang w:val="en-AU" w:eastAsia="en-US" w:bidi="ar-SA"/>
      </w:rPr>
    </w:lvl>
    <w:lvl w:ilvl="4" w:tplc="1EFE5E32">
      <w:numFmt w:val="bullet"/>
      <w:lvlText w:val="•"/>
      <w:lvlJc w:val="left"/>
      <w:pPr>
        <w:ind w:left="4154" w:hanging="360"/>
      </w:pPr>
      <w:rPr>
        <w:rFonts w:hint="default"/>
        <w:lang w:val="en-AU" w:eastAsia="en-US" w:bidi="ar-SA"/>
      </w:rPr>
    </w:lvl>
    <w:lvl w:ilvl="5" w:tplc="FF90CB84">
      <w:numFmt w:val="bullet"/>
      <w:lvlText w:val="•"/>
      <w:lvlJc w:val="left"/>
      <w:pPr>
        <w:ind w:left="4948" w:hanging="360"/>
      </w:pPr>
      <w:rPr>
        <w:rFonts w:hint="default"/>
        <w:lang w:val="en-AU" w:eastAsia="en-US" w:bidi="ar-SA"/>
      </w:rPr>
    </w:lvl>
    <w:lvl w:ilvl="6" w:tplc="FDD2041E">
      <w:numFmt w:val="bullet"/>
      <w:lvlText w:val="•"/>
      <w:lvlJc w:val="left"/>
      <w:pPr>
        <w:ind w:left="5742" w:hanging="360"/>
      </w:pPr>
      <w:rPr>
        <w:rFonts w:hint="default"/>
        <w:lang w:val="en-AU" w:eastAsia="en-US" w:bidi="ar-SA"/>
      </w:rPr>
    </w:lvl>
    <w:lvl w:ilvl="7" w:tplc="5C14C104">
      <w:numFmt w:val="bullet"/>
      <w:lvlText w:val="•"/>
      <w:lvlJc w:val="left"/>
      <w:pPr>
        <w:ind w:left="6535" w:hanging="360"/>
      </w:pPr>
      <w:rPr>
        <w:rFonts w:hint="default"/>
        <w:lang w:val="en-AU" w:eastAsia="en-US" w:bidi="ar-SA"/>
      </w:rPr>
    </w:lvl>
    <w:lvl w:ilvl="8" w:tplc="2D44DBCC">
      <w:numFmt w:val="bullet"/>
      <w:lvlText w:val="•"/>
      <w:lvlJc w:val="left"/>
      <w:pPr>
        <w:ind w:left="7329" w:hanging="360"/>
      </w:pPr>
      <w:rPr>
        <w:rFonts w:hint="default"/>
        <w:lang w:val="en-AU" w:eastAsia="en-US" w:bidi="ar-SA"/>
      </w:rPr>
    </w:lvl>
  </w:abstractNum>
  <w:abstractNum w:abstractNumId="1" w15:restartNumberingAfterBreak="0">
    <w:nsid w:val="1F8F1FDB"/>
    <w:multiLevelType w:val="hybridMultilevel"/>
    <w:tmpl w:val="C6BEE504"/>
    <w:lvl w:ilvl="0" w:tplc="87809D1C">
      <w:start w:val="1"/>
      <w:numFmt w:val="bullet"/>
      <w:lvlText w:val=""/>
      <w:lvlJc w:val="left"/>
      <w:pPr>
        <w:ind w:left="720" w:hanging="360"/>
      </w:pPr>
      <w:rPr>
        <w:rFonts w:ascii="Symbol" w:hAnsi="Symbol" w:hint="default"/>
      </w:rPr>
    </w:lvl>
    <w:lvl w:ilvl="1" w:tplc="CF0A2878">
      <w:start w:val="1"/>
      <w:numFmt w:val="bullet"/>
      <w:lvlText w:val="o"/>
      <w:lvlJc w:val="left"/>
      <w:pPr>
        <w:ind w:left="1440" w:hanging="360"/>
      </w:pPr>
      <w:rPr>
        <w:rFonts w:ascii="Courier New" w:hAnsi="Courier New" w:hint="default"/>
      </w:rPr>
    </w:lvl>
    <w:lvl w:ilvl="2" w:tplc="EC30AE2C">
      <w:start w:val="1"/>
      <w:numFmt w:val="bullet"/>
      <w:lvlText w:val=""/>
      <w:lvlJc w:val="left"/>
      <w:pPr>
        <w:ind w:left="2160" w:hanging="360"/>
      </w:pPr>
      <w:rPr>
        <w:rFonts w:ascii="Wingdings" w:hAnsi="Wingdings" w:hint="default"/>
      </w:rPr>
    </w:lvl>
    <w:lvl w:ilvl="3" w:tplc="51AEF608">
      <w:start w:val="1"/>
      <w:numFmt w:val="bullet"/>
      <w:lvlText w:val=""/>
      <w:lvlJc w:val="left"/>
      <w:pPr>
        <w:ind w:left="2880" w:hanging="360"/>
      </w:pPr>
      <w:rPr>
        <w:rFonts w:ascii="Symbol" w:hAnsi="Symbol" w:hint="default"/>
      </w:rPr>
    </w:lvl>
    <w:lvl w:ilvl="4" w:tplc="5476BC6E">
      <w:start w:val="1"/>
      <w:numFmt w:val="bullet"/>
      <w:lvlText w:val="o"/>
      <w:lvlJc w:val="left"/>
      <w:pPr>
        <w:ind w:left="3600" w:hanging="360"/>
      </w:pPr>
      <w:rPr>
        <w:rFonts w:ascii="Courier New" w:hAnsi="Courier New" w:hint="default"/>
      </w:rPr>
    </w:lvl>
    <w:lvl w:ilvl="5" w:tplc="4060175A">
      <w:start w:val="1"/>
      <w:numFmt w:val="bullet"/>
      <w:lvlText w:val=""/>
      <w:lvlJc w:val="left"/>
      <w:pPr>
        <w:ind w:left="4320" w:hanging="360"/>
      </w:pPr>
      <w:rPr>
        <w:rFonts w:ascii="Wingdings" w:hAnsi="Wingdings" w:hint="default"/>
      </w:rPr>
    </w:lvl>
    <w:lvl w:ilvl="6" w:tplc="61240962">
      <w:start w:val="1"/>
      <w:numFmt w:val="bullet"/>
      <w:lvlText w:val=""/>
      <w:lvlJc w:val="left"/>
      <w:pPr>
        <w:ind w:left="5040" w:hanging="360"/>
      </w:pPr>
      <w:rPr>
        <w:rFonts w:ascii="Symbol" w:hAnsi="Symbol" w:hint="default"/>
      </w:rPr>
    </w:lvl>
    <w:lvl w:ilvl="7" w:tplc="4E381672">
      <w:start w:val="1"/>
      <w:numFmt w:val="bullet"/>
      <w:lvlText w:val="o"/>
      <w:lvlJc w:val="left"/>
      <w:pPr>
        <w:ind w:left="5760" w:hanging="360"/>
      </w:pPr>
      <w:rPr>
        <w:rFonts w:ascii="Courier New" w:hAnsi="Courier New" w:hint="default"/>
      </w:rPr>
    </w:lvl>
    <w:lvl w:ilvl="8" w:tplc="96DC1606">
      <w:start w:val="1"/>
      <w:numFmt w:val="bullet"/>
      <w:lvlText w:val=""/>
      <w:lvlJc w:val="left"/>
      <w:pPr>
        <w:ind w:left="6480" w:hanging="360"/>
      </w:pPr>
      <w:rPr>
        <w:rFonts w:ascii="Wingdings" w:hAnsi="Wingdings" w:hint="default"/>
      </w:rPr>
    </w:lvl>
  </w:abstractNum>
  <w:abstractNum w:abstractNumId="2" w15:restartNumberingAfterBreak="0">
    <w:nsid w:val="3D7C6D32"/>
    <w:multiLevelType w:val="hybridMultilevel"/>
    <w:tmpl w:val="D5B64BF6"/>
    <w:lvl w:ilvl="0" w:tplc="9A901CE6">
      <w:numFmt w:val="bullet"/>
      <w:lvlText w:val="-"/>
      <w:lvlJc w:val="left"/>
      <w:pPr>
        <w:ind w:left="983" w:hanging="360"/>
      </w:pPr>
      <w:rPr>
        <w:rFonts w:ascii="Arial" w:eastAsia="Arial" w:hAnsi="Arial" w:cs="Arial" w:hint="default"/>
        <w:b w:val="0"/>
        <w:bCs w:val="0"/>
        <w:i w:val="0"/>
        <w:iCs w:val="0"/>
        <w:w w:val="100"/>
        <w:sz w:val="22"/>
        <w:szCs w:val="22"/>
        <w:lang w:val="en-AU" w:eastAsia="en-US" w:bidi="ar-SA"/>
      </w:rPr>
    </w:lvl>
    <w:lvl w:ilvl="1" w:tplc="0FF0D7DE">
      <w:numFmt w:val="bullet"/>
      <w:lvlText w:val="•"/>
      <w:lvlJc w:val="left"/>
      <w:pPr>
        <w:ind w:left="1762" w:hanging="360"/>
      </w:pPr>
      <w:rPr>
        <w:rFonts w:hint="default"/>
        <w:lang w:val="en-AU" w:eastAsia="en-US" w:bidi="ar-SA"/>
      </w:rPr>
    </w:lvl>
    <w:lvl w:ilvl="2" w:tplc="141CB8E6">
      <w:numFmt w:val="bullet"/>
      <w:lvlText w:val="•"/>
      <w:lvlJc w:val="left"/>
      <w:pPr>
        <w:ind w:left="2544" w:hanging="360"/>
      </w:pPr>
      <w:rPr>
        <w:rFonts w:hint="default"/>
        <w:lang w:val="en-AU" w:eastAsia="en-US" w:bidi="ar-SA"/>
      </w:rPr>
    </w:lvl>
    <w:lvl w:ilvl="3" w:tplc="EBBE9CA6">
      <w:numFmt w:val="bullet"/>
      <w:lvlText w:val="•"/>
      <w:lvlJc w:val="left"/>
      <w:pPr>
        <w:ind w:left="3326" w:hanging="360"/>
      </w:pPr>
      <w:rPr>
        <w:rFonts w:hint="default"/>
        <w:lang w:val="en-AU" w:eastAsia="en-US" w:bidi="ar-SA"/>
      </w:rPr>
    </w:lvl>
    <w:lvl w:ilvl="4" w:tplc="1E88B3D4">
      <w:numFmt w:val="bullet"/>
      <w:lvlText w:val="•"/>
      <w:lvlJc w:val="left"/>
      <w:pPr>
        <w:ind w:left="4109" w:hanging="360"/>
      </w:pPr>
      <w:rPr>
        <w:rFonts w:hint="default"/>
        <w:lang w:val="en-AU" w:eastAsia="en-US" w:bidi="ar-SA"/>
      </w:rPr>
    </w:lvl>
    <w:lvl w:ilvl="5" w:tplc="71AA009C">
      <w:numFmt w:val="bullet"/>
      <w:lvlText w:val="•"/>
      <w:lvlJc w:val="left"/>
      <w:pPr>
        <w:ind w:left="4891" w:hanging="360"/>
      </w:pPr>
      <w:rPr>
        <w:rFonts w:hint="default"/>
        <w:lang w:val="en-AU" w:eastAsia="en-US" w:bidi="ar-SA"/>
      </w:rPr>
    </w:lvl>
    <w:lvl w:ilvl="6" w:tplc="9CBA101E">
      <w:numFmt w:val="bullet"/>
      <w:lvlText w:val="•"/>
      <w:lvlJc w:val="left"/>
      <w:pPr>
        <w:ind w:left="5673" w:hanging="360"/>
      </w:pPr>
      <w:rPr>
        <w:rFonts w:hint="default"/>
        <w:lang w:val="en-AU" w:eastAsia="en-US" w:bidi="ar-SA"/>
      </w:rPr>
    </w:lvl>
    <w:lvl w:ilvl="7" w:tplc="8FB8FBEA">
      <w:numFmt w:val="bullet"/>
      <w:lvlText w:val="•"/>
      <w:lvlJc w:val="left"/>
      <w:pPr>
        <w:ind w:left="6456" w:hanging="360"/>
      </w:pPr>
      <w:rPr>
        <w:rFonts w:hint="default"/>
        <w:lang w:val="en-AU" w:eastAsia="en-US" w:bidi="ar-SA"/>
      </w:rPr>
    </w:lvl>
    <w:lvl w:ilvl="8" w:tplc="DE4CC1B2">
      <w:numFmt w:val="bullet"/>
      <w:lvlText w:val="•"/>
      <w:lvlJc w:val="left"/>
      <w:pPr>
        <w:ind w:left="7238" w:hanging="360"/>
      </w:pPr>
      <w:rPr>
        <w:rFonts w:hint="default"/>
        <w:lang w:val="en-AU" w:eastAsia="en-US" w:bidi="ar-SA"/>
      </w:rPr>
    </w:lvl>
  </w:abstractNum>
  <w:abstractNum w:abstractNumId="3" w15:restartNumberingAfterBreak="0">
    <w:nsid w:val="52B4B7AF"/>
    <w:multiLevelType w:val="hybridMultilevel"/>
    <w:tmpl w:val="BD9A601A"/>
    <w:lvl w:ilvl="0" w:tplc="34FE82BE">
      <w:start w:val="1"/>
      <w:numFmt w:val="bullet"/>
      <w:lvlText w:val=""/>
      <w:lvlJc w:val="left"/>
      <w:pPr>
        <w:ind w:left="720" w:hanging="360"/>
      </w:pPr>
      <w:rPr>
        <w:rFonts w:ascii="Symbol" w:hAnsi="Symbol" w:hint="default"/>
      </w:rPr>
    </w:lvl>
    <w:lvl w:ilvl="1" w:tplc="3654AF20">
      <w:start w:val="1"/>
      <w:numFmt w:val="bullet"/>
      <w:lvlText w:val="o"/>
      <w:lvlJc w:val="left"/>
      <w:pPr>
        <w:ind w:left="1440" w:hanging="360"/>
      </w:pPr>
      <w:rPr>
        <w:rFonts w:ascii="Courier New" w:hAnsi="Courier New" w:hint="default"/>
      </w:rPr>
    </w:lvl>
    <w:lvl w:ilvl="2" w:tplc="EDC8D62E">
      <w:start w:val="1"/>
      <w:numFmt w:val="bullet"/>
      <w:lvlText w:val=""/>
      <w:lvlJc w:val="left"/>
      <w:pPr>
        <w:ind w:left="2160" w:hanging="360"/>
      </w:pPr>
      <w:rPr>
        <w:rFonts w:ascii="Wingdings" w:hAnsi="Wingdings" w:hint="default"/>
      </w:rPr>
    </w:lvl>
    <w:lvl w:ilvl="3" w:tplc="1EE2184C">
      <w:start w:val="1"/>
      <w:numFmt w:val="bullet"/>
      <w:lvlText w:val=""/>
      <w:lvlJc w:val="left"/>
      <w:pPr>
        <w:ind w:left="2880" w:hanging="360"/>
      </w:pPr>
      <w:rPr>
        <w:rFonts w:ascii="Symbol" w:hAnsi="Symbol" w:hint="default"/>
      </w:rPr>
    </w:lvl>
    <w:lvl w:ilvl="4" w:tplc="63AC3A88">
      <w:start w:val="1"/>
      <w:numFmt w:val="bullet"/>
      <w:lvlText w:val="o"/>
      <w:lvlJc w:val="left"/>
      <w:pPr>
        <w:ind w:left="3600" w:hanging="360"/>
      </w:pPr>
      <w:rPr>
        <w:rFonts w:ascii="Courier New" w:hAnsi="Courier New" w:hint="default"/>
      </w:rPr>
    </w:lvl>
    <w:lvl w:ilvl="5" w:tplc="E912FA88">
      <w:start w:val="1"/>
      <w:numFmt w:val="bullet"/>
      <w:lvlText w:val=""/>
      <w:lvlJc w:val="left"/>
      <w:pPr>
        <w:ind w:left="4320" w:hanging="360"/>
      </w:pPr>
      <w:rPr>
        <w:rFonts w:ascii="Wingdings" w:hAnsi="Wingdings" w:hint="default"/>
      </w:rPr>
    </w:lvl>
    <w:lvl w:ilvl="6" w:tplc="BD26087E">
      <w:start w:val="1"/>
      <w:numFmt w:val="bullet"/>
      <w:lvlText w:val=""/>
      <w:lvlJc w:val="left"/>
      <w:pPr>
        <w:ind w:left="5040" w:hanging="360"/>
      </w:pPr>
      <w:rPr>
        <w:rFonts w:ascii="Symbol" w:hAnsi="Symbol" w:hint="default"/>
      </w:rPr>
    </w:lvl>
    <w:lvl w:ilvl="7" w:tplc="330EF4F6">
      <w:start w:val="1"/>
      <w:numFmt w:val="bullet"/>
      <w:lvlText w:val="o"/>
      <w:lvlJc w:val="left"/>
      <w:pPr>
        <w:ind w:left="5760" w:hanging="360"/>
      </w:pPr>
      <w:rPr>
        <w:rFonts w:ascii="Courier New" w:hAnsi="Courier New" w:hint="default"/>
      </w:rPr>
    </w:lvl>
    <w:lvl w:ilvl="8" w:tplc="1B3876BE">
      <w:start w:val="1"/>
      <w:numFmt w:val="bullet"/>
      <w:lvlText w:val=""/>
      <w:lvlJc w:val="left"/>
      <w:pPr>
        <w:ind w:left="6480" w:hanging="360"/>
      </w:pPr>
      <w:rPr>
        <w:rFonts w:ascii="Wingdings" w:hAnsi="Wingdings" w:hint="default"/>
      </w:rPr>
    </w:lvl>
  </w:abstractNum>
  <w:abstractNum w:abstractNumId="4" w15:restartNumberingAfterBreak="0">
    <w:nsid w:val="5FCCFE6F"/>
    <w:multiLevelType w:val="hybridMultilevel"/>
    <w:tmpl w:val="D48C9D74"/>
    <w:lvl w:ilvl="0" w:tplc="E1868C72">
      <w:start w:val="1"/>
      <w:numFmt w:val="bullet"/>
      <w:lvlText w:val=""/>
      <w:lvlJc w:val="left"/>
      <w:pPr>
        <w:ind w:left="720" w:hanging="360"/>
      </w:pPr>
      <w:rPr>
        <w:rFonts w:ascii="Symbol" w:hAnsi="Symbol" w:hint="default"/>
      </w:rPr>
    </w:lvl>
    <w:lvl w:ilvl="1" w:tplc="9BA81B8A">
      <w:start w:val="1"/>
      <w:numFmt w:val="bullet"/>
      <w:lvlText w:val="o"/>
      <w:lvlJc w:val="left"/>
      <w:pPr>
        <w:ind w:left="1440" w:hanging="360"/>
      </w:pPr>
      <w:rPr>
        <w:rFonts w:ascii="Courier New" w:hAnsi="Courier New" w:hint="default"/>
      </w:rPr>
    </w:lvl>
    <w:lvl w:ilvl="2" w:tplc="E0E660A4">
      <w:start w:val="1"/>
      <w:numFmt w:val="bullet"/>
      <w:lvlText w:val=""/>
      <w:lvlJc w:val="left"/>
      <w:pPr>
        <w:ind w:left="2160" w:hanging="360"/>
      </w:pPr>
      <w:rPr>
        <w:rFonts w:ascii="Wingdings" w:hAnsi="Wingdings" w:hint="default"/>
      </w:rPr>
    </w:lvl>
    <w:lvl w:ilvl="3" w:tplc="FA7C1B90">
      <w:start w:val="1"/>
      <w:numFmt w:val="bullet"/>
      <w:lvlText w:val=""/>
      <w:lvlJc w:val="left"/>
      <w:pPr>
        <w:ind w:left="2880" w:hanging="360"/>
      </w:pPr>
      <w:rPr>
        <w:rFonts w:ascii="Symbol" w:hAnsi="Symbol" w:hint="default"/>
      </w:rPr>
    </w:lvl>
    <w:lvl w:ilvl="4" w:tplc="B06466CE">
      <w:start w:val="1"/>
      <w:numFmt w:val="bullet"/>
      <w:lvlText w:val="o"/>
      <w:lvlJc w:val="left"/>
      <w:pPr>
        <w:ind w:left="3600" w:hanging="360"/>
      </w:pPr>
      <w:rPr>
        <w:rFonts w:ascii="Courier New" w:hAnsi="Courier New" w:hint="default"/>
      </w:rPr>
    </w:lvl>
    <w:lvl w:ilvl="5" w:tplc="69B48CDE">
      <w:start w:val="1"/>
      <w:numFmt w:val="bullet"/>
      <w:lvlText w:val=""/>
      <w:lvlJc w:val="left"/>
      <w:pPr>
        <w:ind w:left="4320" w:hanging="360"/>
      </w:pPr>
      <w:rPr>
        <w:rFonts w:ascii="Wingdings" w:hAnsi="Wingdings" w:hint="default"/>
      </w:rPr>
    </w:lvl>
    <w:lvl w:ilvl="6" w:tplc="A5B0F4BA">
      <w:start w:val="1"/>
      <w:numFmt w:val="bullet"/>
      <w:lvlText w:val=""/>
      <w:lvlJc w:val="left"/>
      <w:pPr>
        <w:ind w:left="5040" w:hanging="360"/>
      </w:pPr>
      <w:rPr>
        <w:rFonts w:ascii="Symbol" w:hAnsi="Symbol" w:hint="default"/>
      </w:rPr>
    </w:lvl>
    <w:lvl w:ilvl="7" w:tplc="14DCA8AA">
      <w:start w:val="1"/>
      <w:numFmt w:val="bullet"/>
      <w:lvlText w:val="o"/>
      <w:lvlJc w:val="left"/>
      <w:pPr>
        <w:ind w:left="5760" w:hanging="360"/>
      </w:pPr>
      <w:rPr>
        <w:rFonts w:ascii="Courier New" w:hAnsi="Courier New" w:hint="default"/>
      </w:rPr>
    </w:lvl>
    <w:lvl w:ilvl="8" w:tplc="F6802996">
      <w:start w:val="1"/>
      <w:numFmt w:val="bullet"/>
      <w:lvlText w:val=""/>
      <w:lvlJc w:val="left"/>
      <w:pPr>
        <w:ind w:left="6480" w:hanging="360"/>
      </w:pPr>
      <w:rPr>
        <w:rFonts w:ascii="Wingdings" w:hAnsi="Wingdings" w:hint="default"/>
      </w:rPr>
    </w:lvl>
  </w:abstractNum>
  <w:num w:numId="1" w16cid:durableId="773135832">
    <w:abstractNumId w:val="3"/>
  </w:num>
  <w:num w:numId="2" w16cid:durableId="1435904224">
    <w:abstractNumId w:val="4"/>
  </w:num>
  <w:num w:numId="3" w16cid:durableId="1026561601">
    <w:abstractNumId w:val="1"/>
  </w:num>
  <w:num w:numId="4" w16cid:durableId="566309601">
    <w:abstractNumId w:val="2"/>
  </w:num>
  <w:num w:numId="5" w16cid:durableId="177585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NDYyNzcxtjQ0NjFQ0lEKTi0uzszPAykwrAUAbXzBCCwAAAA="/>
  </w:docVars>
  <w:rsids>
    <w:rsidRoot w:val="00CC693D"/>
    <w:rsid w:val="00053343"/>
    <w:rsid w:val="00060529"/>
    <w:rsid w:val="00070820"/>
    <w:rsid w:val="0008122A"/>
    <w:rsid w:val="000A2969"/>
    <w:rsid w:val="000A7A0A"/>
    <w:rsid w:val="000C62F5"/>
    <w:rsid w:val="000E0C58"/>
    <w:rsid w:val="00132565"/>
    <w:rsid w:val="00136AF2"/>
    <w:rsid w:val="001410FC"/>
    <w:rsid w:val="001603CF"/>
    <w:rsid w:val="001B3F24"/>
    <w:rsid w:val="001C27BA"/>
    <w:rsid w:val="001F11B0"/>
    <w:rsid w:val="001F54B8"/>
    <w:rsid w:val="00210265"/>
    <w:rsid w:val="0021238A"/>
    <w:rsid w:val="00235482"/>
    <w:rsid w:val="002439E3"/>
    <w:rsid w:val="0025096A"/>
    <w:rsid w:val="00255053"/>
    <w:rsid w:val="00270E0A"/>
    <w:rsid w:val="00295878"/>
    <w:rsid w:val="002B0FAD"/>
    <w:rsid w:val="002C4EA5"/>
    <w:rsid w:val="002E10E5"/>
    <w:rsid w:val="003025DB"/>
    <w:rsid w:val="003028D2"/>
    <w:rsid w:val="00312DA0"/>
    <w:rsid w:val="00344096"/>
    <w:rsid w:val="00365384"/>
    <w:rsid w:val="003A4E91"/>
    <w:rsid w:val="003B7E39"/>
    <w:rsid w:val="003D5B14"/>
    <w:rsid w:val="003F5A5B"/>
    <w:rsid w:val="0040035B"/>
    <w:rsid w:val="00402F92"/>
    <w:rsid w:val="00410C50"/>
    <w:rsid w:val="00410DF4"/>
    <w:rsid w:val="00450208"/>
    <w:rsid w:val="00473B34"/>
    <w:rsid w:val="00482525"/>
    <w:rsid w:val="004979BE"/>
    <w:rsid w:val="004A2E59"/>
    <w:rsid w:val="004C6422"/>
    <w:rsid w:val="004D5DF2"/>
    <w:rsid w:val="00503E92"/>
    <w:rsid w:val="00534907"/>
    <w:rsid w:val="00544F22"/>
    <w:rsid w:val="005463A6"/>
    <w:rsid w:val="00547B83"/>
    <w:rsid w:val="0056578F"/>
    <w:rsid w:val="00572295"/>
    <w:rsid w:val="0058661F"/>
    <w:rsid w:val="005C6F0F"/>
    <w:rsid w:val="005C726F"/>
    <w:rsid w:val="005D6C1A"/>
    <w:rsid w:val="005D7F10"/>
    <w:rsid w:val="005F3446"/>
    <w:rsid w:val="0060715D"/>
    <w:rsid w:val="006240D1"/>
    <w:rsid w:val="006303C0"/>
    <w:rsid w:val="006568BC"/>
    <w:rsid w:val="006B5DFD"/>
    <w:rsid w:val="006C4E69"/>
    <w:rsid w:val="006E1B30"/>
    <w:rsid w:val="007008E8"/>
    <w:rsid w:val="00704C00"/>
    <w:rsid w:val="0070747F"/>
    <w:rsid w:val="007353CB"/>
    <w:rsid w:val="007400B9"/>
    <w:rsid w:val="007466DF"/>
    <w:rsid w:val="00751DB6"/>
    <w:rsid w:val="007646FD"/>
    <w:rsid w:val="00766267"/>
    <w:rsid w:val="00766415"/>
    <w:rsid w:val="00771257"/>
    <w:rsid w:val="00773483"/>
    <w:rsid w:val="00791A5E"/>
    <w:rsid w:val="007A4D10"/>
    <w:rsid w:val="007B4FDF"/>
    <w:rsid w:val="007C757D"/>
    <w:rsid w:val="007D11CB"/>
    <w:rsid w:val="007E2898"/>
    <w:rsid w:val="007E6739"/>
    <w:rsid w:val="007F2D8E"/>
    <w:rsid w:val="007F2F43"/>
    <w:rsid w:val="0080621A"/>
    <w:rsid w:val="00892D20"/>
    <w:rsid w:val="008D31BD"/>
    <w:rsid w:val="008D72F1"/>
    <w:rsid w:val="0090797C"/>
    <w:rsid w:val="00917103"/>
    <w:rsid w:val="009601E5"/>
    <w:rsid w:val="009845B6"/>
    <w:rsid w:val="0098553D"/>
    <w:rsid w:val="00987C3F"/>
    <w:rsid w:val="009A1CEB"/>
    <w:rsid w:val="009C4B39"/>
    <w:rsid w:val="009D24FA"/>
    <w:rsid w:val="009D635F"/>
    <w:rsid w:val="00A07822"/>
    <w:rsid w:val="00A255B0"/>
    <w:rsid w:val="00A47629"/>
    <w:rsid w:val="00A8642C"/>
    <w:rsid w:val="00A926B5"/>
    <w:rsid w:val="00A96A05"/>
    <w:rsid w:val="00AD058F"/>
    <w:rsid w:val="00B02C58"/>
    <w:rsid w:val="00B03719"/>
    <w:rsid w:val="00B15AF8"/>
    <w:rsid w:val="00B22219"/>
    <w:rsid w:val="00B450AA"/>
    <w:rsid w:val="00B513A7"/>
    <w:rsid w:val="00B56B7E"/>
    <w:rsid w:val="00B6393D"/>
    <w:rsid w:val="00B73BBA"/>
    <w:rsid w:val="00B91457"/>
    <w:rsid w:val="00BB27A9"/>
    <w:rsid w:val="00BD486F"/>
    <w:rsid w:val="00BE35F7"/>
    <w:rsid w:val="00C31DCC"/>
    <w:rsid w:val="00C328FA"/>
    <w:rsid w:val="00C340F2"/>
    <w:rsid w:val="00C37CF9"/>
    <w:rsid w:val="00C4351A"/>
    <w:rsid w:val="00C54BAD"/>
    <w:rsid w:val="00C9146F"/>
    <w:rsid w:val="00CC693D"/>
    <w:rsid w:val="00CC6E0A"/>
    <w:rsid w:val="00CD2CE5"/>
    <w:rsid w:val="00CE02A7"/>
    <w:rsid w:val="00CE059C"/>
    <w:rsid w:val="00CE6076"/>
    <w:rsid w:val="00D02098"/>
    <w:rsid w:val="00D253BB"/>
    <w:rsid w:val="00D25C18"/>
    <w:rsid w:val="00D30D46"/>
    <w:rsid w:val="00D404CA"/>
    <w:rsid w:val="00DB4E52"/>
    <w:rsid w:val="00DC7F76"/>
    <w:rsid w:val="00DE3D91"/>
    <w:rsid w:val="00E440B8"/>
    <w:rsid w:val="00E44A37"/>
    <w:rsid w:val="00E75EA9"/>
    <w:rsid w:val="00E81007"/>
    <w:rsid w:val="00E90AAC"/>
    <w:rsid w:val="00E97CE8"/>
    <w:rsid w:val="00EA10AD"/>
    <w:rsid w:val="00ED3758"/>
    <w:rsid w:val="00ED6B32"/>
    <w:rsid w:val="00EE0AF9"/>
    <w:rsid w:val="00F2314F"/>
    <w:rsid w:val="00F54568"/>
    <w:rsid w:val="00F80E0E"/>
    <w:rsid w:val="00FA2181"/>
    <w:rsid w:val="00FA79FC"/>
    <w:rsid w:val="00FB1959"/>
    <w:rsid w:val="00FB67FB"/>
    <w:rsid w:val="00FD11F0"/>
    <w:rsid w:val="00FD1766"/>
    <w:rsid w:val="00FF4124"/>
    <w:rsid w:val="0481F0EB"/>
    <w:rsid w:val="050B4E6B"/>
    <w:rsid w:val="06A71ECC"/>
    <w:rsid w:val="0765544B"/>
    <w:rsid w:val="09AE99E3"/>
    <w:rsid w:val="0A01C34A"/>
    <w:rsid w:val="0A73C3D0"/>
    <w:rsid w:val="0B4A6A44"/>
    <w:rsid w:val="10CEC786"/>
    <w:rsid w:val="12010B8B"/>
    <w:rsid w:val="124260BD"/>
    <w:rsid w:val="139316EB"/>
    <w:rsid w:val="15394E4F"/>
    <w:rsid w:val="1BD01AA6"/>
    <w:rsid w:val="1BECD4E5"/>
    <w:rsid w:val="1C6B4E4F"/>
    <w:rsid w:val="1D344885"/>
    <w:rsid w:val="23012D47"/>
    <w:rsid w:val="2416CAFA"/>
    <w:rsid w:val="2447A73E"/>
    <w:rsid w:val="2661BDB6"/>
    <w:rsid w:val="29E59149"/>
    <w:rsid w:val="2A94199E"/>
    <w:rsid w:val="2B131487"/>
    <w:rsid w:val="2BC4AB39"/>
    <w:rsid w:val="2CB50654"/>
    <w:rsid w:val="2D014762"/>
    <w:rsid w:val="3007B536"/>
    <w:rsid w:val="30FAB002"/>
    <w:rsid w:val="3154E33C"/>
    <w:rsid w:val="320CD5AF"/>
    <w:rsid w:val="32C27C37"/>
    <w:rsid w:val="36A12C4C"/>
    <w:rsid w:val="36E39B35"/>
    <w:rsid w:val="37AB752E"/>
    <w:rsid w:val="3934E42A"/>
    <w:rsid w:val="3BD1CEFD"/>
    <w:rsid w:val="409C0109"/>
    <w:rsid w:val="4189F0A2"/>
    <w:rsid w:val="41E3B474"/>
    <w:rsid w:val="43312308"/>
    <w:rsid w:val="44FAAA8E"/>
    <w:rsid w:val="45FE845C"/>
    <w:rsid w:val="471DE8C2"/>
    <w:rsid w:val="497C4009"/>
    <w:rsid w:val="4AF97E96"/>
    <w:rsid w:val="4BEABD7A"/>
    <w:rsid w:val="58306E93"/>
    <w:rsid w:val="5940F27D"/>
    <w:rsid w:val="59DF14D5"/>
    <w:rsid w:val="62C500C4"/>
    <w:rsid w:val="6413E0AF"/>
    <w:rsid w:val="64A1FD3B"/>
    <w:rsid w:val="68DD3273"/>
    <w:rsid w:val="6CED6BA0"/>
    <w:rsid w:val="6F16F93C"/>
    <w:rsid w:val="7047D08C"/>
    <w:rsid w:val="71093EDA"/>
    <w:rsid w:val="71E3DD47"/>
    <w:rsid w:val="7377003B"/>
    <w:rsid w:val="78EAE2E3"/>
    <w:rsid w:val="7B7412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831F0"/>
  <w15:docId w15:val="{26AF6213-8F0A-454F-8C82-92B5221D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14"/>
    <w:pPr>
      <w:spacing w:after="240"/>
    </w:pPr>
    <w:rPr>
      <w:rFonts w:ascii="Montserrat" w:eastAsia="Arial" w:hAnsi="Montserrat" w:cs="Arial"/>
      <w:sz w:val="20"/>
      <w:lang w:val="en-AU"/>
    </w:rPr>
  </w:style>
  <w:style w:type="paragraph" w:styleId="Heading1">
    <w:name w:val="heading 1"/>
    <w:basedOn w:val="Normal"/>
    <w:next w:val="Normal"/>
    <w:link w:val="Heading1Char"/>
    <w:uiPriority w:val="9"/>
    <w:qFormat/>
    <w:rsid w:val="007353CB"/>
    <w:pPr>
      <w:keepNext/>
      <w:keepLines/>
      <w:outlineLvl w:val="0"/>
    </w:pPr>
    <w:rPr>
      <w:rFonts w:eastAsiaTheme="majorEastAsia" w:cstheme="majorBidi"/>
      <w:b/>
      <w:bCs/>
      <w:color w:val="365F91" w:themeColor="accent1" w:themeShade="BF"/>
      <w:sz w:val="32"/>
      <w:szCs w:val="32"/>
    </w:rPr>
  </w:style>
  <w:style w:type="paragraph" w:styleId="Heading2">
    <w:name w:val="heading 2"/>
    <w:basedOn w:val="TOCHeading"/>
    <w:next w:val="Normal"/>
    <w:link w:val="Heading2Char"/>
    <w:uiPriority w:val="9"/>
    <w:unhideWhenUsed/>
    <w:qFormat/>
    <w:rsid w:val="006303C0"/>
    <w:pPr>
      <w:outlineLvl w:val="1"/>
    </w:pPr>
    <w:rPr>
      <w:b w:val="0"/>
      <w:bCs w:val="0"/>
      <w:sz w:val="28"/>
      <w:szCs w:val="28"/>
    </w:rPr>
  </w:style>
  <w:style w:type="paragraph" w:styleId="Heading3">
    <w:name w:val="heading 3"/>
    <w:basedOn w:val="Normal"/>
    <w:next w:val="Normal"/>
    <w:link w:val="Heading3Char"/>
    <w:uiPriority w:val="9"/>
    <w:unhideWhenUsed/>
    <w:qFormat/>
    <w:rsid w:val="007F2F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Title">
    <w:name w:val="Title"/>
    <w:basedOn w:val="Normal"/>
    <w:uiPriority w:val="10"/>
    <w:qFormat/>
    <w:rsid w:val="00F80E0E"/>
    <w:pPr>
      <w:spacing w:before="81"/>
      <w:ind w:right="910"/>
    </w:pPr>
    <w:rPr>
      <w:b/>
      <w:bCs/>
      <w:color w:val="1F497D" w:themeColor="text2"/>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63"/>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sid w:val="006303C0"/>
    <w:rPr>
      <w:rFonts w:ascii="Montserrat" w:eastAsiaTheme="majorEastAsia" w:hAnsi="Montserrat" w:cstheme="majorBidi"/>
      <w:color w:val="365F91" w:themeColor="accent1" w:themeShade="BF"/>
      <w:sz w:val="28"/>
      <w:szCs w:val="28"/>
    </w:rPr>
  </w:style>
  <w:style w:type="paragraph" w:styleId="NoSpacing">
    <w:name w:val="No Spacing"/>
    <w:uiPriority w:val="1"/>
    <w:qFormat/>
  </w:style>
  <w:style w:type="character" w:styleId="FollowedHyperlink">
    <w:name w:val="FollowedHyperlink"/>
    <w:basedOn w:val="DefaultParagraphFont"/>
    <w:uiPriority w:val="99"/>
    <w:semiHidden/>
    <w:unhideWhenUsed/>
    <w:rsid w:val="00070820"/>
    <w:rPr>
      <w:color w:val="800080" w:themeColor="followedHyperlink"/>
      <w:u w:val="single"/>
    </w:rPr>
  </w:style>
  <w:style w:type="character" w:styleId="UnresolvedMention">
    <w:name w:val="Unresolved Mention"/>
    <w:basedOn w:val="DefaultParagraphFont"/>
    <w:uiPriority w:val="99"/>
    <w:semiHidden/>
    <w:unhideWhenUsed/>
    <w:rsid w:val="00C54BAD"/>
    <w:rPr>
      <w:color w:val="605E5C"/>
      <w:shd w:val="clear" w:color="auto" w:fill="E1DFDD"/>
    </w:rPr>
  </w:style>
  <w:style w:type="character" w:customStyle="1" w:styleId="Heading1Char">
    <w:name w:val="Heading 1 Char"/>
    <w:basedOn w:val="DefaultParagraphFont"/>
    <w:link w:val="Heading1"/>
    <w:uiPriority w:val="9"/>
    <w:rsid w:val="007353CB"/>
    <w:rPr>
      <w:rFonts w:ascii="Montserrat" w:eastAsiaTheme="majorEastAsia" w:hAnsi="Montserrat" w:cstheme="majorBidi"/>
      <w:b/>
      <w:bCs/>
      <w:color w:val="365F91" w:themeColor="accent1" w:themeShade="BF"/>
      <w:sz w:val="32"/>
      <w:szCs w:val="32"/>
      <w:lang w:val="en-AU"/>
    </w:rPr>
  </w:style>
  <w:style w:type="paragraph" w:styleId="TOCHeading">
    <w:name w:val="TOC Heading"/>
    <w:basedOn w:val="Heading1"/>
    <w:next w:val="Normal"/>
    <w:uiPriority w:val="39"/>
    <w:unhideWhenUsed/>
    <w:qFormat/>
    <w:rsid w:val="00B450AA"/>
    <w:pPr>
      <w:widowControl/>
      <w:autoSpaceDE/>
      <w:autoSpaceDN/>
      <w:spacing w:line="259" w:lineRule="auto"/>
      <w:outlineLvl w:val="9"/>
    </w:pPr>
    <w:rPr>
      <w:lang w:val="en-US"/>
    </w:rPr>
  </w:style>
  <w:style w:type="paragraph" w:styleId="Header">
    <w:name w:val="header"/>
    <w:basedOn w:val="Normal"/>
    <w:link w:val="HeaderChar"/>
    <w:uiPriority w:val="99"/>
    <w:unhideWhenUsed/>
    <w:rsid w:val="007F2F43"/>
    <w:pPr>
      <w:tabs>
        <w:tab w:val="center" w:pos="4513"/>
        <w:tab w:val="right" w:pos="9026"/>
      </w:tabs>
    </w:pPr>
  </w:style>
  <w:style w:type="character" w:customStyle="1" w:styleId="HeaderChar">
    <w:name w:val="Header Char"/>
    <w:basedOn w:val="DefaultParagraphFont"/>
    <w:link w:val="Header"/>
    <w:uiPriority w:val="99"/>
    <w:rsid w:val="007F2F43"/>
    <w:rPr>
      <w:rFonts w:ascii="Arial" w:eastAsia="Arial" w:hAnsi="Arial" w:cs="Arial"/>
      <w:lang w:val="en-AU"/>
    </w:rPr>
  </w:style>
  <w:style w:type="paragraph" w:styleId="Footer">
    <w:name w:val="footer"/>
    <w:basedOn w:val="Normal"/>
    <w:link w:val="FooterChar"/>
    <w:uiPriority w:val="99"/>
    <w:unhideWhenUsed/>
    <w:rsid w:val="007F2F43"/>
    <w:pPr>
      <w:tabs>
        <w:tab w:val="center" w:pos="4513"/>
        <w:tab w:val="right" w:pos="9026"/>
      </w:tabs>
    </w:pPr>
  </w:style>
  <w:style w:type="character" w:customStyle="1" w:styleId="FooterChar">
    <w:name w:val="Footer Char"/>
    <w:basedOn w:val="DefaultParagraphFont"/>
    <w:link w:val="Footer"/>
    <w:uiPriority w:val="99"/>
    <w:rsid w:val="007F2F43"/>
    <w:rPr>
      <w:rFonts w:ascii="Arial" w:eastAsia="Arial" w:hAnsi="Arial" w:cs="Arial"/>
      <w:lang w:val="en-AU"/>
    </w:rPr>
  </w:style>
  <w:style w:type="character" w:customStyle="1" w:styleId="Heading3Char">
    <w:name w:val="Heading 3 Char"/>
    <w:basedOn w:val="DefaultParagraphFont"/>
    <w:link w:val="Heading3"/>
    <w:uiPriority w:val="9"/>
    <w:rsid w:val="007F2F43"/>
    <w:rPr>
      <w:rFonts w:asciiTheme="majorHAnsi" w:eastAsiaTheme="majorEastAsia" w:hAnsiTheme="majorHAnsi" w:cstheme="majorBidi"/>
      <w:color w:val="243F60" w:themeColor="accent1" w:themeShade="7F"/>
      <w:sz w:val="24"/>
      <w:szCs w:val="24"/>
      <w:lang w:val="en-AU"/>
    </w:rPr>
  </w:style>
  <w:style w:type="paragraph" w:styleId="TOC1">
    <w:name w:val="toc 1"/>
    <w:basedOn w:val="Normal"/>
    <w:next w:val="Normal"/>
    <w:autoRedefine/>
    <w:uiPriority w:val="39"/>
    <w:unhideWhenUsed/>
    <w:rsid w:val="003025DB"/>
    <w:pPr>
      <w:spacing w:after="100"/>
    </w:pPr>
  </w:style>
  <w:style w:type="paragraph" w:styleId="TOC2">
    <w:name w:val="toc 2"/>
    <w:basedOn w:val="Normal"/>
    <w:next w:val="Normal"/>
    <w:autoRedefine/>
    <w:uiPriority w:val="39"/>
    <w:unhideWhenUsed/>
    <w:rsid w:val="003025DB"/>
    <w:pPr>
      <w:spacing w:after="100"/>
      <w:ind w:left="220"/>
    </w:pPr>
  </w:style>
  <w:style w:type="paragraph" w:styleId="Subtitle">
    <w:name w:val="Subtitle"/>
    <w:basedOn w:val="Normal"/>
    <w:next w:val="Normal"/>
    <w:link w:val="SubtitleChar"/>
    <w:uiPriority w:val="11"/>
    <w:qFormat/>
    <w:rsid w:val="00F80E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80E0E"/>
    <w:rPr>
      <w:rFonts w:eastAsiaTheme="minorEastAsia"/>
      <w:color w:val="5A5A5A" w:themeColor="text1" w:themeTint="A5"/>
      <w:spacing w:val="15"/>
      <w:lang w:val="en-AU"/>
    </w:rPr>
  </w:style>
  <w:style w:type="paragraph" w:styleId="Quote">
    <w:name w:val="Quote"/>
    <w:basedOn w:val="Normal"/>
    <w:next w:val="Normal"/>
    <w:link w:val="QuoteChar"/>
    <w:uiPriority w:val="29"/>
    <w:qFormat/>
    <w:rsid w:val="001F54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F54B8"/>
    <w:rPr>
      <w:rFonts w:ascii="Montserrat" w:eastAsia="Arial" w:hAnsi="Montserrat" w:cs="Arial"/>
      <w:i/>
      <w:iCs/>
      <w:color w:val="404040" w:themeColor="text1" w:themeTint="BF"/>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yplsso.education.nsw.gov.au/mylearning/catalogue/index?menu=Home" TargetMode="External"/><Relationship Id="rId18" Type="http://schemas.openxmlformats.org/officeDocument/2006/relationships/hyperlink" Target="https://myplsso.education.nsw.gov.au/q/NT01020" TargetMode="External"/><Relationship Id="rId26" Type="http://schemas.openxmlformats.org/officeDocument/2006/relationships/hyperlink" Target="https://myplsso.education.nsw.gov.au/q/NT00822" TargetMode="External"/><Relationship Id="rId39" Type="http://schemas.openxmlformats.org/officeDocument/2006/relationships/hyperlink" Target="https://myplsso.education.nsw.gov.au/q/NT01103" TargetMode="External"/><Relationship Id="rId21" Type="http://schemas.openxmlformats.org/officeDocument/2006/relationships/hyperlink" Target="https://myplsso.education.nsw.gov.au/mylearning/catalogue/index?menu=Home" TargetMode="External"/><Relationship Id="rId34" Type="http://schemas.openxmlformats.org/officeDocument/2006/relationships/hyperlink" Target="https://myplsso.education.nsw.gov.au/mylearning/catalogue/index?menu=Home" TargetMode="External"/><Relationship Id="rId42" Type="http://schemas.openxmlformats.org/officeDocument/2006/relationships/hyperlink" Target="https://myplsso.education.nsw.gov.au/mylearning/catalogue/index?menu=Home" TargetMode="External"/><Relationship Id="rId47" Type="http://schemas.openxmlformats.org/officeDocument/2006/relationships/hyperlink" Target="https://myplsso.education.nsw.gov.au/mylearning/catalogue/index?menu=Home" TargetMode="External"/><Relationship Id="rId50" Type="http://schemas.openxmlformats.org/officeDocument/2006/relationships/hyperlink" Target="https://myplsso.education.nsw.gov.au/q/NT01733" TargetMode="External"/><Relationship Id="rId55" Type="http://schemas.openxmlformats.org/officeDocument/2006/relationships/hyperlink" Target="https://myplsso.education.nsw.gov.au/mylearning/catalogue/index?menu=Hom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plsso.education.nsw.gov.au/mylearning/catalogue/index?menu=Home" TargetMode="External"/><Relationship Id="rId29" Type="http://schemas.openxmlformats.org/officeDocument/2006/relationships/hyperlink" Target="https://myplsso.education.nsw.gov.au/q/NT01378" TargetMode="External"/><Relationship Id="rId11" Type="http://schemas.openxmlformats.org/officeDocument/2006/relationships/image" Target="media/image1.png"/><Relationship Id="rId24" Type="http://schemas.openxmlformats.org/officeDocument/2006/relationships/hyperlink" Target="https://myplsso.education.nsw.gov.au/mylearning/catalogue/index?menu=Home" TargetMode="External"/><Relationship Id="rId32" Type="http://schemas.openxmlformats.org/officeDocument/2006/relationships/hyperlink" Target="https://myplsso.education.nsw.gov.au/mylearning/catalogue/index?menu=Home" TargetMode="External"/><Relationship Id="rId37" Type="http://schemas.openxmlformats.org/officeDocument/2006/relationships/hyperlink" Target="https://myplsso.education.nsw.gov.au/mylearning/catalogue/index?menu=Home" TargetMode="External"/><Relationship Id="rId40" Type="http://schemas.openxmlformats.org/officeDocument/2006/relationships/hyperlink" Target="https://myplsso.education.nsw.gov.au/mylearning/catalogue/index?menu=Home" TargetMode="External"/><Relationship Id="rId45" Type="http://schemas.openxmlformats.org/officeDocument/2006/relationships/hyperlink" Target="https://myplsso.education.nsw.gov.au/mylearning/catalogue/index?menu=Home" TargetMode="External"/><Relationship Id="rId53" Type="http://schemas.openxmlformats.org/officeDocument/2006/relationships/hyperlink" Target="https://myplsso.education.nsw.gov.au/mylearning/catalogue/index?menu=Home"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myplsso.education.nsw.gov.au/mylearning/catalogue/index?menu=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plsso.education.nsw.gov.au/q/NT01017" TargetMode="External"/><Relationship Id="rId22" Type="http://schemas.openxmlformats.org/officeDocument/2006/relationships/hyperlink" Target="https://myplsso.education.nsw.gov.au/mylearning/catalogue/index?menu=Home" TargetMode="External"/><Relationship Id="rId27" Type="http://schemas.openxmlformats.org/officeDocument/2006/relationships/hyperlink" Target="https://myplsso.education.nsw.gov.au/q/NT01382" TargetMode="External"/><Relationship Id="rId30" Type="http://schemas.openxmlformats.org/officeDocument/2006/relationships/hyperlink" Target="https://myplsso.education.nsw.gov.au/q/NT01222" TargetMode="External"/><Relationship Id="rId35" Type="http://schemas.openxmlformats.org/officeDocument/2006/relationships/hyperlink" Target="https://myplsso.education.nsw.gov.au/q/NT01384" TargetMode="External"/><Relationship Id="rId43" Type="http://schemas.openxmlformats.org/officeDocument/2006/relationships/hyperlink" Target="https://myplsso.education.nsw.gov.au/mylearning/catalogue/index" TargetMode="External"/><Relationship Id="rId48" Type="http://schemas.openxmlformats.org/officeDocument/2006/relationships/hyperlink" Target="https://myplsso.education.nsw.gov.au/mylearning/catalogue/index?menu=Home" TargetMode="External"/><Relationship Id="rId56" Type="http://schemas.openxmlformats.org/officeDocument/2006/relationships/hyperlink" Target="https://myplsso.education.nsw.gov.au/mylearning/catalogue/index?menu=Home" TargetMode="External"/><Relationship Id="rId8" Type="http://schemas.openxmlformats.org/officeDocument/2006/relationships/webSettings" Target="webSettings.xml"/><Relationship Id="rId51" Type="http://schemas.openxmlformats.org/officeDocument/2006/relationships/hyperlink" Target="https://myplsso.education.nsw.gov.au/mylearning/catalogue/index?menu=Home" TargetMode="External"/><Relationship Id="rId3" Type="http://schemas.openxmlformats.org/officeDocument/2006/relationships/customXml" Target="../customXml/item3.xml"/><Relationship Id="rId12" Type="http://schemas.openxmlformats.org/officeDocument/2006/relationships/hyperlink" Target="https://myplsso.education.nsw.gov.au/mylearning/catalogue/index?menu=Home" TargetMode="External"/><Relationship Id="rId17" Type="http://schemas.openxmlformats.org/officeDocument/2006/relationships/hyperlink" Target="https://myplsso.education.nsw.gov.au/q/NT01018" TargetMode="External"/><Relationship Id="rId25" Type="http://schemas.openxmlformats.org/officeDocument/2006/relationships/hyperlink" Target="https://myplsso.education.nsw.gov.au/q/NT01710" TargetMode="External"/><Relationship Id="rId33" Type="http://schemas.openxmlformats.org/officeDocument/2006/relationships/hyperlink" Target="https://myplsso.education.nsw.gov.au/mylearning/catalogue/index?menu=Home" TargetMode="External"/><Relationship Id="rId38" Type="http://schemas.openxmlformats.org/officeDocument/2006/relationships/hyperlink" Target="https://myplsso.education.nsw.gov.au/mylearning/catalogue/index?menu=Home" TargetMode="External"/><Relationship Id="rId46" Type="http://schemas.openxmlformats.org/officeDocument/2006/relationships/hyperlink" Target="https://myplsso.education.nsw.gov.au/mylearning/catalogue/index?menu=Home" TargetMode="External"/><Relationship Id="rId59" Type="http://schemas.openxmlformats.org/officeDocument/2006/relationships/fontTable" Target="fontTable.xml"/><Relationship Id="rId20" Type="http://schemas.openxmlformats.org/officeDocument/2006/relationships/hyperlink" Target="https://myplsso.education.nsw.gov.au/q/NT01021" TargetMode="External"/><Relationship Id="rId41" Type="http://schemas.openxmlformats.org/officeDocument/2006/relationships/hyperlink" Target="https://myplsso.education.nsw.gov.au/q/NT00693" TargetMode="External"/><Relationship Id="rId54" Type="http://schemas.openxmlformats.org/officeDocument/2006/relationships/hyperlink" Target="https://myplsso.education.nsw.gov.au/q/NT0170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yplsso.education.nsw.gov.au/mylearning/catalogue/index?menu=Home" TargetMode="External"/><Relationship Id="rId23" Type="http://schemas.openxmlformats.org/officeDocument/2006/relationships/hyperlink" Target="https://myplsso.education.nsw.gov.au/q/NT01711" TargetMode="External"/><Relationship Id="rId28" Type="http://schemas.openxmlformats.org/officeDocument/2006/relationships/hyperlink" Target="https://myplsso.education.nsw.gov.au/mylearning/catalogue/index?menu=Home" TargetMode="External"/><Relationship Id="rId36" Type="http://schemas.openxmlformats.org/officeDocument/2006/relationships/hyperlink" Target="https://myplsso.education.nsw.gov.au/mylearning/catalogue/index?menu=Home" TargetMode="External"/><Relationship Id="rId49" Type="http://schemas.openxmlformats.org/officeDocument/2006/relationships/hyperlink" Target="https://myplsso.education.nsw.gov.au/q/NT01443"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yplsso.education.nsw.gov.au/q/NT01376" TargetMode="External"/><Relationship Id="rId44" Type="http://schemas.openxmlformats.org/officeDocument/2006/relationships/hyperlink" Target="https://myplsso.education.nsw.gov.au/q/NT01730" TargetMode="External"/><Relationship Id="rId52" Type="http://schemas.openxmlformats.org/officeDocument/2006/relationships/hyperlink" Target="https://myplsso.education.nsw.gov.au/mylearning/catalogue/index?menu=Home"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224E73A3E63B4AB53AC73AB3B9F7A2" ma:contentTypeVersion="13" ma:contentTypeDescription="Create a new document." ma:contentTypeScope="" ma:versionID="fe779833ad2619f413f795416bf44f4e">
  <xsd:schema xmlns:xsd="http://www.w3.org/2001/XMLSchema" xmlns:xs="http://www.w3.org/2001/XMLSchema" xmlns:p="http://schemas.microsoft.com/office/2006/metadata/properties" xmlns:ns2="4e940506-e329-4183-bd68-ffcc4ce3e74a" xmlns:ns3="70a3dfb5-3904-4ab4-93d5-e2f9f21b601d" targetNamespace="http://schemas.microsoft.com/office/2006/metadata/properties" ma:root="true" ma:fieldsID="be3dd156f89859d087aef362e7e298c3" ns2:_="" ns3:_="">
    <xsd:import namespace="4e940506-e329-4183-bd68-ffcc4ce3e74a"/>
    <xsd:import namespace="70a3dfb5-3904-4ab4-93d5-e2f9f21b601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pproved"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0506-e329-4183-bd68-ffcc4ce3e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Approved" ma:index="18" nillable="true" ma:displayName="Approved" ma:default="1" ma:format="Dropdown" ma:internalName="Approved">
      <xsd:simpleType>
        <xsd:restriction base="dms:Boolean"/>
      </xsd:simpleType>
    </xsd:element>
    <xsd:element name="MediaServiceDateTaken" ma:index="19" nillable="true" ma:displayName="MediaServiceDateTaken"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a3dfb5-3904-4ab4-93d5-e2f9f21b601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785220-6848-4db4-aa3f-e590c47d6863}" ma:internalName="TaxCatchAll" ma:showField="CatchAllData" ma:web="70a3dfb5-3904-4ab4-93d5-e2f9f21b601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proved xmlns="4e940506-e329-4183-bd68-ffcc4ce3e74a">true</Approved>
    <TaxCatchAll xmlns="70a3dfb5-3904-4ab4-93d5-e2f9f21b601d" xsi:nil="true"/>
    <lcf76f155ced4ddcb4097134ff3c332f xmlns="4e940506-e329-4183-bd68-ffcc4ce3e7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DCA1C0-4784-42AB-A5B4-54722DBCF20D}">
  <ds:schemaRefs>
    <ds:schemaRef ds:uri="http://schemas.microsoft.com/sharepoint/v3/contenttype/forms"/>
  </ds:schemaRefs>
</ds:datastoreItem>
</file>

<file path=customXml/itemProps2.xml><?xml version="1.0" encoding="utf-8"?>
<ds:datastoreItem xmlns:ds="http://schemas.openxmlformats.org/officeDocument/2006/customXml" ds:itemID="{11E22520-E149-4916-B84B-E573A476B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0506-e329-4183-bd68-ffcc4ce3e74a"/>
    <ds:schemaRef ds:uri="70a3dfb5-3904-4ab4-93d5-e2f9f21b6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C0D16-A6CD-456E-A42B-ABE8BE81190A}">
  <ds:schemaRefs>
    <ds:schemaRef ds:uri="http://schemas.openxmlformats.org/officeDocument/2006/bibliography"/>
  </ds:schemaRefs>
</ds:datastoreItem>
</file>

<file path=customXml/itemProps4.xml><?xml version="1.0" encoding="utf-8"?>
<ds:datastoreItem xmlns:ds="http://schemas.openxmlformats.org/officeDocument/2006/customXml" ds:itemID="{245C213F-ACC9-44A0-B822-1F7F3C6CED94}">
  <ds:schemaRefs>
    <ds:schemaRef ds:uri="http://schemas.microsoft.com/office/2006/metadata/properties"/>
    <ds:schemaRef ds:uri="http://schemas.microsoft.com/office/infopath/2007/PartnerControls"/>
    <ds:schemaRef ds:uri="4e940506-e329-4183-bd68-ffcc4ce3e74a"/>
    <ds:schemaRef ds:uri="70a3dfb5-3904-4ab4-93d5-e2f9f21b601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3907</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Hood</dc:creator>
  <cp:keywords/>
  <cp:lastModifiedBy>Donna Britten</cp:lastModifiedBy>
  <cp:revision>2</cp:revision>
  <dcterms:created xsi:type="dcterms:W3CDTF">2022-11-17T21:15:00Z</dcterms:created>
  <dcterms:modified xsi:type="dcterms:W3CDTF">2022-11-17T21:15:00Z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Microsoft® Word 2019</vt:lpwstr>
  </property>
  <property fmtid="{D5CDD505-2E9C-101B-9397-08002B2CF9AE}" pid="4" name="LastSaved">
    <vt:filetime>2022-09-28T00:00:00Z</vt:filetime>
  </property>
  <property fmtid="{D5CDD505-2E9C-101B-9397-08002B2CF9AE}" pid="5" name="ContentTypeId">
    <vt:lpwstr>0x010100F2224E73A3E63B4AB53AC73AB3B9F7A2</vt:lpwstr>
  </property>
  <property fmtid="{D5CDD505-2E9C-101B-9397-08002B2CF9AE}" pid="6" name="MediaServiceImageTags">
    <vt:lpwstr/>
  </property>
</Properties>
</file>