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B2DF4" w14:textId="77777777" w:rsidR="004B27BC" w:rsidRPr="004B27BC" w:rsidRDefault="004B27BC" w:rsidP="004B27BC">
      <w:pPr>
        <w:pStyle w:val="Heading1"/>
        <w:rPr>
          <w:rFonts w:eastAsia="Times New Roman"/>
          <w:lang w:eastAsia="en-AU"/>
        </w:rPr>
      </w:pPr>
      <w:bookmarkStart w:id="0" w:name="_GoBack"/>
      <w:bookmarkEnd w:id="0"/>
      <w:r w:rsidRPr="004B27BC">
        <w:rPr>
          <w:rFonts w:eastAsia="Times New Roman"/>
          <w:lang w:eastAsia="en-AU"/>
        </w:rPr>
        <w:t>Look Kool – Origami</w:t>
      </w:r>
    </w:p>
    <w:p w14:paraId="40E45E3F" w14:textId="77777777"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27</w:t>
      </w:r>
      <w:r w:rsidR="00250E49" w:rsidRPr="00250E49">
        <w:t xml:space="preserve"> </w:t>
      </w:r>
      <w:r w:rsidR="001B1604">
        <w:t>April, 2020</w:t>
      </w:r>
      <w:r w:rsidR="00F87096">
        <w:t xml:space="preserve"> at</w:t>
      </w:r>
      <w:r w:rsidR="001B1604">
        <w:t xml:space="preserve"> </w:t>
      </w:r>
      <w:r w:rsidR="00250E49">
        <w:t>11:45am</w:t>
      </w:r>
    </w:p>
    <w:p w14:paraId="1400809D" w14:textId="77777777" w:rsidR="00E975B8" w:rsidRDefault="00E975B8" w:rsidP="00E975B8">
      <w:pPr>
        <w:pStyle w:val="FeatureBox"/>
      </w:pPr>
      <w:r>
        <w:t xml:space="preserve">This episode can also be viewed on </w:t>
      </w:r>
      <w:hyperlink r:id="rId7" w:history="1">
        <w:r w:rsidRPr="00F071CD">
          <w:rPr>
            <w:rStyle w:val="Hyperlink"/>
          </w:rPr>
          <w:t>ABC iView</w:t>
        </w:r>
      </w:hyperlink>
    </w:p>
    <w:p w14:paraId="7252C5D3" w14:textId="77777777" w:rsidR="008518D6" w:rsidRDefault="00F071CD" w:rsidP="008518D6">
      <w:pPr>
        <w:pStyle w:val="FeatureBox"/>
      </w:pPr>
      <w:r>
        <w:rPr>
          <w:rStyle w:val="Strong"/>
        </w:rPr>
        <w:t xml:space="preserve">Key learning areas: </w:t>
      </w:r>
      <w:r w:rsidR="0087639E">
        <w:t xml:space="preserve">mathematics, </w:t>
      </w:r>
      <w:r w:rsidR="00785063">
        <w:t>s</w:t>
      </w:r>
      <w:r w:rsidR="00250E49">
        <w:t>cience and technology</w:t>
      </w:r>
    </w:p>
    <w:p w14:paraId="6C7C11BB" w14:textId="77777777" w:rsidR="008518D6" w:rsidRPr="008518D6" w:rsidRDefault="008518D6" w:rsidP="008518D6">
      <w:pPr>
        <w:pStyle w:val="FeatureBox"/>
      </w:pPr>
      <w:r w:rsidRPr="008518D6">
        <w:rPr>
          <w:rStyle w:val="Strong"/>
        </w:rPr>
        <w:t>Level:</w:t>
      </w:r>
      <w:r w:rsidR="0087639E">
        <w:t xml:space="preserve"> upper primary</w:t>
      </w:r>
    </w:p>
    <w:p w14:paraId="6EC12A4B" w14:textId="77777777" w:rsidR="00E975B8" w:rsidRDefault="005203DC" w:rsidP="00E975B8">
      <w:pPr>
        <w:pStyle w:val="FeatureBox"/>
      </w:pPr>
      <w:r w:rsidRPr="005203DC">
        <w:rPr>
          <w:rStyle w:val="Strong"/>
        </w:rPr>
        <w:t>About:</w:t>
      </w:r>
      <w:r>
        <w:rPr>
          <w:rStyle w:val="Strong"/>
        </w:rPr>
        <w:t xml:space="preserve"> </w:t>
      </w:r>
      <w:r w:rsidR="00BE5959" w:rsidRPr="00BE5959">
        <w:t>Stefan</w:t>
      </w:r>
      <w:r w:rsidR="00E975B8">
        <w:t>…</w:t>
      </w:r>
    </w:p>
    <w:p w14:paraId="038066BA" w14:textId="77777777" w:rsidR="00BE5959" w:rsidRDefault="00BE5959" w:rsidP="00E975B8">
      <w:pPr>
        <w:pStyle w:val="Heading2"/>
      </w:pPr>
      <w:r>
        <w:t>Before the episode</w:t>
      </w:r>
    </w:p>
    <w:p w14:paraId="28A559C2" w14:textId="77777777" w:rsidR="00465F23" w:rsidRPr="00465F23" w:rsidRDefault="00465F23" w:rsidP="00465F23">
      <w:pPr>
        <w:pStyle w:val="ListNumber"/>
      </w:pPr>
      <w:r w:rsidRPr="00465F23">
        <w:t>Write or draw a list of objects around your house that can fold and unfold. Can you identify a reason why each of these objects has been designed to fold and unfold?</w:t>
      </w:r>
    </w:p>
    <w:p w14:paraId="68F197D2" w14:textId="113B3D24" w:rsidR="00BE5959" w:rsidRDefault="009861DB" w:rsidP="00090F48">
      <w:pPr>
        <w:pStyle w:val="ListNumber"/>
        <w:numPr>
          <w:ilvl w:val="0"/>
          <w:numId w:val="0"/>
        </w:numPr>
      </w:pPr>
      <w:r w:rsidRPr="009861DB">
        <w:rPr>
          <w:noProof/>
          <w:lang w:eastAsia="en-AU"/>
        </w:rPr>
        <mc:AlternateContent>
          <mc:Choice Requires="wps">
            <w:drawing>
              <wp:inline distT="0" distB="0" distL="0" distR="0" wp14:anchorId="37E4E4CB" wp14:editId="632A0ECB">
                <wp:extent cx="6120000" cy="1495109"/>
                <wp:effectExtent l="0" t="0" r="14605" b="101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109C693E"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type w14:anchorId="37E4E4CB" id="_x0000_t202" coordsize="21600,21600" o:spt="202" path="m,l,21600r21600,l21600,xe">
                <v:stroke joinstyle="miter"/>
                <v:path gradientshapeok="t" o:connecttype="rect"/>
              </v:shapetype>
              <v:shape id="Text Box 2" o:spid="_x0000_s1026" type="#_x0000_t202" alt="A blank text box for students to respond" style="width:481.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">
                <v:textbox>
                  <w:txbxContent>
                    <w:p w14:paraId="109C693E" w14:textId="77777777" w:rsidR="009861DB" w:rsidRDefault="009861DB" w:rsidP="00AD7533">
                      <w:pPr>
                        <w:spacing w:before="120"/>
                      </w:pPr>
                    </w:p>
                  </w:txbxContent>
                </v:textbox>
                <w10:anchorlock/>
              </v:shape>
            </w:pict>
          </mc:Fallback>
        </mc:AlternateContent>
      </w:r>
    </w:p>
    <w:p w14:paraId="175A5106" w14:textId="6733351E" w:rsidR="00BE5959" w:rsidRDefault="00465F23" w:rsidP="00AD7533">
      <w:pPr>
        <w:pStyle w:val="Heading2"/>
      </w:pPr>
      <w:r>
        <w:t>After</w:t>
      </w:r>
      <w:r w:rsidR="00BE5959" w:rsidRPr="00BE5959">
        <w:t xml:space="preserve"> the episode</w:t>
      </w:r>
    </w:p>
    <w:p w14:paraId="6CEEE11A" w14:textId="4A539F76" w:rsidR="00465F23" w:rsidRDefault="00465F23" w:rsidP="00465F23">
      <w:pPr>
        <w:pStyle w:val="ListNumber"/>
        <w:numPr>
          <w:ilvl w:val="0"/>
          <w:numId w:val="38"/>
        </w:numPr>
      </w:pPr>
      <w:r>
        <w:t>To complete this activity you will need a square piece of paper and a coloured pencil or marker.</w:t>
      </w:r>
    </w:p>
    <w:p w14:paraId="3CC894B4" w14:textId="77777777" w:rsidR="00465F23" w:rsidRDefault="00465F23" w:rsidP="00465F23">
      <w:pPr>
        <w:pStyle w:val="ListBullet"/>
      </w:pPr>
      <w:r>
        <w:t>Fold your square paper in half to form a rectangle.</w:t>
      </w:r>
    </w:p>
    <w:p w14:paraId="75FD9128" w14:textId="65B3C495" w:rsidR="00465F23" w:rsidRDefault="00465F23" w:rsidP="00465F23">
      <w:pPr>
        <w:pStyle w:val="ListBullet"/>
      </w:pPr>
      <w:r>
        <w:t>Fold your rectangle in half to form a square.</w:t>
      </w:r>
    </w:p>
    <w:p w14:paraId="1BB6AE95" w14:textId="327A177C" w:rsidR="00465F23" w:rsidRDefault="00465F23" w:rsidP="00465F23">
      <w:pPr>
        <w:pStyle w:val="ListBullet"/>
      </w:pPr>
      <w:r>
        <w:t>Fold your square in half to form a triangle.</w:t>
      </w:r>
    </w:p>
    <w:p w14:paraId="4A545821" w14:textId="3F9A4FF9" w:rsidR="00465F23" w:rsidRDefault="00465F23" w:rsidP="00465F23">
      <w:pPr>
        <w:pStyle w:val="ListBullet"/>
      </w:pPr>
      <w:r>
        <w:t>Fold your triangle in half to form a smaller triangle.</w:t>
      </w:r>
    </w:p>
    <w:p w14:paraId="20C5C734" w14:textId="39880B49" w:rsidR="00465F23" w:rsidRDefault="00465F23" w:rsidP="00465F23">
      <w:pPr>
        <w:pStyle w:val="ListBullet"/>
      </w:pPr>
      <w:r>
        <w:t>Colour in one side of your triangle.</w:t>
      </w:r>
    </w:p>
    <w:p w14:paraId="051953A7" w14:textId="44A00D91" w:rsidR="00465F23" w:rsidRPr="00465F23" w:rsidRDefault="00465F23" w:rsidP="00465F23">
      <w:pPr>
        <w:pStyle w:val="ListBullet"/>
      </w:pPr>
      <w:r>
        <w:t>Completely unfold your paper to return to your original square.</w:t>
      </w:r>
    </w:p>
    <w:p w14:paraId="39C128BE" w14:textId="2ED6D41A" w:rsidR="00F071CD" w:rsidRDefault="001A0C61" w:rsidP="001A0C61">
      <w:pPr>
        <w:pStyle w:val="ListNumber"/>
      </w:pPr>
      <w:r>
        <w:t>What fraction of your original square is the coloured triangle? Write or draw an explanation on the unfolded paper. How many folds did you make? Is there a relationship between the number of folds you made and the fraction you found?</w:t>
      </w:r>
    </w:p>
    <w:p w14:paraId="4244CA74" w14:textId="76A8377E" w:rsidR="00BE5959" w:rsidRDefault="00BE5959" w:rsidP="00BE5959">
      <w:pPr>
        <w:pStyle w:val="Heading2"/>
      </w:pPr>
      <w:r>
        <w:lastRenderedPageBreak/>
        <w:t>After the episode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for students to record their responses"/>
      </w:tblPr>
      <w:tblGrid>
        <w:gridCol w:w="4641"/>
        <w:gridCol w:w="4751"/>
      </w:tblGrid>
      <w:tr w:rsidR="00E71079" w14:paraId="7C13CB14" w14:textId="77777777" w:rsidTr="00E71079">
        <w:trPr>
          <w:trHeight w:val="9519"/>
        </w:trPr>
        <w:tc>
          <w:tcPr>
            <w:tcW w:w="4641" w:type="dxa"/>
          </w:tcPr>
          <w:p w14:paraId="1FD87AB7" w14:textId="5624B1EF" w:rsidR="001A0C61" w:rsidRPr="00E71079" w:rsidRDefault="001A0C61" w:rsidP="001A0C61">
            <w:pPr>
              <w:rPr>
                <w:sz w:val="22"/>
              </w:rPr>
            </w:pPr>
            <w:r w:rsidRPr="00E71079">
              <w:rPr>
                <w:sz w:val="22"/>
              </w:rPr>
              <w:t>Paper plane challenge: Your task is to build a paper plane that will fly as far as possible. To complete this task you will need:</w:t>
            </w:r>
          </w:p>
          <w:p w14:paraId="4EE883CA" w14:textId="2F4ABADE" w:rsidR="001A0C61" w:rsidRPr="00E71079" w:rsidRDefault="001A0C61" w:rsidP="0020665C">
            <w:pPr>
              <w:pStyle w:val="ListParagraph"/>
              <w:numPr>
                <w:ilvl w:val="0"/>
                <w:numId w:val="39"/>
              </w:numPr>
              <w:spacing w:line="276" w:lineRule="auto"/>
              <w:rPr>
                <w:sz w:val="22"/>
              </w:rPr>
            </w:pPr>
            <w:r w:rsidRPr="00E71079">
              <w:rPr>
                <w:sz w:val="22"/>
              </w:rPr>
              <w:t>A sheet of A4 paper</w:t>
            </w:r>
          </w:p>
          <w:p w14:paraId="4914B6E5" w14:textId="21BB3286" w:rsidR="001A0C61" w:rsidRPr="00E71079" w:rsidRDefault="001A0C61" w:rsidP="0020665C">
            <w:pPr>
              <w:pStyle w:val="ListParagraph"/>
              <w:numPr>
                <w:ilvl w:val="0"/>
                <w:numId w:val="39"/>
              </w:numPr>
              <w:spacing w:line="276" w:lineRule="auto"/>
              <w:rPr>
                <w:sz w:val="22"/>
              </w:rPr>
            </w:pPr>
            <w:r w:rsidRPr="00E71079">
              <w:rPr>
                <w:sz w:val="22"/>
              </w:rPr>
              <w:t>A measuring tape</w:t>
            </w:r>
          </w:p>
          <w:p w14:paraId="6C9B2489" w14:textId="4B7A6AE0" w:rsidR="001A0C61" w:rsidRPr="00E71079" w:rsidRDefault="001A0C61" w:rsidP="001A0C61">
            <w:pPr>
              <w:pStyle w:val="ListNumber"/>
              <w:numPr>
                <w:ilvl w:val="0"/>
                <w:numId w:val="40"/>
              </w:numPr>
              <w:rPr>
                <w:sz w:val="22"/>
              </w:rPr>
            </w:pPr>
            <w:r w:rsidRPr="00E71079">
              <w:rPr>
                <w:sz w:val="22"/>
              </w:rPr>
              <w:t>Build a paper plane by following the steps provided. At this stage, do not make any modifications to your plane.</w:t>
            </w:r>
          </w:p>
          <w:p w14:paraId="7C882EF6" w14:textId="5466EB77" w:rsidR="001A0C61" w:rsidRPr="00E71079" w:rsidRDefault="001A0C61" w:rsidP="001A0C61">
            <w:pPr>
              <w:pStyle w:val="ListNumber"/>
              <w:rPr>
                <w:sz w:val="22"/>
              </w:rPr>
            </w:pPr>
            <w:r w:rsidRPr="00E71079">
              <w:rPr>
                <w:sz w:val="22"/>
              </w:rPr>
              <w:t>Find a safe, open space to fly your plane. If possible, extend the measuring tape along the ground and lock it in place.</w:t>
            </w:r>
          </w:p>
          <w:p w14:paraId="6B6450EE" w14:textId="34CB7D7B" w:rsidR="001A0C61" w:rsidRPr="00E71079" w:rsidRDefault="001A0C61" w:rsidP="001A0C61">
            <w:pPr>
              <w:pStyle w:val="ListNumber"/>
              <w:rPr>
                <w:sz w:val="22"/>
              </w:rPr>
            </w:pPr>
            <w:r w:rsidRPr="00E71079">
              <w:rPr>
                <w:sz w:val="22"/>
              </w:rPr>
              <w:t>Use the measuring tape to make a prediction about how far your plane will fly. Record your prediction in the table.</w:t>
            </w:r>
          </w:p>
          <w:p w14:paraId="4478ADCD" w14:textId="297AF577" w:rsidR="001A0C61" w:rsidRPr="00E71079" w:rsidRDefault="001A0C61" w:rsidP="001A0C61">
            <w:pPr>
              <w:pStyle w:val="ListNumber"/>
              <w:rPr>
                <w:sz w:val="22"/>
              </w:rPr>
            </w:pPr>
            <w:r w:rsidRPr="00E71079">
              <w:rPr>
                <w:sz w:val="22"/>
              </w:rPr>
              <w:t>Make three flights with your paper plane and record your results in the table.</w:t>
            </w:r>
          </w:p>
          <w:p w14:paraId="3C2CE17E" w14:textId="27CFD84B" w:rsidR="001A0C61" w:rsidRPr="00E71079" w:rsidRDefault="001A0C61" w:rsidP="001A0C61">
            <w:pPr>
              <w:pStyle w:val="ListNumber"/>
              <w:rPr>
                <w:sz w:val="22"/>
              </w:rPr>
            </w:pPr>
            <w:r w:rsidRPr="00E71079">
              <w:rPr>
                <w:sz w:val="22"/>
              </w:rPr>
              <w:t>Find the average flight distance by adding the three results together and dividing the answer by 3.</w:t>
            </w:r>
          </w:p>
          <w:p w14:paraId="226EDD7A" w14:textId="15F843EB" w:rsidR="001A0C61" w:rsidRPr="00E71079" w:rsidRDefault="001A0C61" w:rsidP="001A0C61">
            <w:pPr>
              <w:pStyle w:val="ListNumber"/>
              <w:rPr>
                <w:sz w:val="22"/>
              </w:rPr>
            </w:pPr>
            <w:r w:rsidRPr="00E71079">
              <w:rPr>
                <w:sz w:val="22"/>
              </w:rPr>
              <w:t>Make a modification to your paper plane. You can use one of the suggested modifications or come up with a modification of your own.</w:t>
            </w:r>
          </w:p>
          <w:p w14:paraId="3557F839" w14:textId="2BAB5172" w:rsidR="001A0C61" w:rsidRDefault="001A0C61" w:rsidP="001A0C61">
            <w:pPr>
              <w:pStyle w:val="ListNumber"/>
            </w:pPr>
            <w:r w:rsidRPr="00E71079">
              <w:rPr>
                <w:sz w:val="22"/>
              </w:rPr>
              <w:t>Repeat steps 3-5 of the experiment, recording your new results in the table.</w:t>
            </w:r>
          </w:p>
        </w:tc>
        <w:tc>
          <w:tcPr>
            <w:tcW w:w="4641" w:type="dxa"/>
          </w:tcPr>
          <w:p w14:paraId="3128333F" w14:textId="787A2128" w:rsidR="001A0C61" w:rsidRPr="00E71079" w:rsidRDefault="0020665C" w:rsidP="0020665C">
            <w:pPr>
              <w:rPr>
                <w:b/>
              </w:rPr>
            </w:pPr>
            <w:r w:rsidRPr="00E71079">
              <w:rPr>
                <w:b/>
              </w:rPr>
              <w:t>Possible modifications</w:t>
            </w:r>
          </w:p>
          <w:p w14:paraId="3EC08722" w14:textId="4E97D08B" w:rsidR="001A0C61" w:rsidRPr="00E71079" w:rsidRDefault="001A0C61" w:rsidP="0020665C">
            <w:pPr>
              <w:pStyle w:val="ListParagraph"/>
              <w:numPr>
                <w:ilvl w:val="0"/>
                <w:numId w:val="42"/>
              </w:numPr>
              <w:spacing w:line="276" w:lineRule="auto"/>
              <w:rPr>
                <w:sz w:val="22"/>
              </w:rPr>
            </w:pPr>
            <w:r w:rsidRPr="00E71079">
              <w:rPr>
                <w:sz w:val="22"/>
              </w:rPr>
              <w:t>Attach a paper clip or coin to your plane for extra weight.</w:t>
            </w:r>
          </w:p>
          <w:p w14:paraId="6C6E48DE" w14:textId="7CA56178" w:rsidR="001A0C61" w:rsidRPr="00E71079" w:rsidRDefault="001A0C61" w:rsidP="0020665C">
            <w:pPr>
              <w:pStyle w:val="ListParagraph"/>
              <w:numPr>
                <w:ilvl w:val="0"/>
                <w:numId w:val="42"/>
              </w:numPr>
              <w:spacing w:line="276" w:lineRule="auto"/>
              <w:rPr>
                <w:sz w:val="22"/>
              </w:rPr>
            </w:pPr>
            <w:r w:rsidRPr="00E71079">
              <w:rPr>
                <w:sz w:val="22"/>
              </w:rPr>
              <w:t>Add an extra fold to the wings to bend them up slightly</w:t>
            </w:r>
          </w:p>
          <w:p w14:paraId="1CB65142" w14:textId="5F8C365D" w:rsidR="001A0C61" w:rsidRPr="00E71079" w:rsidRDefault="001A0C61" w:rsidP="0020665C">
            <w:pPr>
              <w:pStyle w:val="ListParagraph"/>
              <w:numPr>
                <w:ilvl w:val="0"/>
                <w:numId w:val="42"/>
              </w:numPr>
              <w:spacing w:line="276" w:lineRule="auto"/>
              <w:rPr>
                <w:sz w:val="22"/>
              </w:rPr>
            </w:pPr>
            <w:r w:rsidRPr="00E71079">
              <w:rPr>
                <w:sz w:val="22"/>
              </w:rPr>
              <w:t>Try adding some elevator flaps to the rear of the wings</w:t>
            </w:r>
          </w:p>
          <w:p w14:paraId="62C92FA0" w14:textId="2DD8297A" w:rsidR="001A0C61" w:rsidRPr="00E71079" w:rsidRDefault="001A0C61" w:rsidP="0020665C">
            <w:pPr>
              <w:pStyle w:val="ListParagraph"/>
              <w:numPr>
                <w:ilvl w:val="0"/>
                <w:numId w:val="42"/>
              </w:numPr>
              <w:spacing w:line="276" w:lineRule="auto"/>
              <w:rPr>
                <w:sz w:val="22"/>
              </w:rPr>
            </w:pPr>
            <w:r w:rsidRPr="00E71079">
              <w:rPr>
                <w:sz w:val="22"/>
              </w:rPr>
              <w:t>Create a new plane from cardboard or A3 paper</w:t>
            </w:r>
          </w:p>
          <w:p w14:paraId="76EF6EC1" w14:textId="108CA4A1" w:rsidR="001A0C61" w:rsidRPr="00E71079" w:rsidRDefault="001A0C61" w:rsidP="0020665C">
            <w:pPr>
              <w:pStyle w:val="ListParagraph"/>
              <w:numPr>
                <w:ilvl w:val="0"/>
                <w:numId w:val="42"/>
              </w:numPr>
              <w:spacing w:line="276" w:lineRule="auto"/>
              <w:rPr>
                <w:sz w:val="22"/>
              </w:rPr>
            </w:pPr>
            <w:r w:rsidRPr="00E71079">
              <w:rPr>
                <w:sz w:val="22"/>
              </w:rPr>
              <w:t>Start with a square piece of paper</w:t>
            </w:r>
          </w:p>
          <w:p w14:paraId="0ADA8458" w14:textId="5E94362E" w:rsidR="001A0C61" w:rsidRPr="001A0C61" w:rsidRDefault="001A0C61" w:rsidP="001A0C61">
            <w:r w:rsidRPr="001A0C61">
              <w:rPr>
                <w:noProof/>
                <w:lang w:eastAsia="en-AU"/>
              </w:rPr>
              <w:drawing>
                <wp:inline distT="0" distB="0" distL="0" distR="0" wp14:anchorId="1D076172" wp14:editId="51D79722">
                  <wp:extent cx="2879936" cy="2980707"/>
                  <wp:effectExtent l="0" t="0" r="0" b="0"/>
                  <wp:docPr id="1" name="Picture 1" descr="Instructions to fold a paper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905048" cy="3006698"/>
                          </a:xfrm>
                          <a:prstGeom prst="rect">
                            <a:avLst/>
                          </a:prstGeom>
                          <a:noFill/>
                          <a:ln>
                            <a:noFill/>
                          </a:ln>
                        </pic:spPr>
                      </pic:pic>
                    </a:graphicData>
                  </a:graphic>
                </wp:inline>
              </w:drawing>
            </w:r>
          </w:p>
        </w:tc>
      </w:tr>
    </w:tbl>
    <w:tbl>
      <w:tblPr>
        <w:tblStyle w:val="TableGrid"/>
        <w:tblW w:w="0" w:type="auto"/>
        <w:tblLook w:val="04A0" w:firstRow="1" w:lastRow="0" w:firstColumn="1" w:lastColumn="0" w:noHBand="0" w:noVBand="1"/>
        <w:tblDescription w:val="A table for students to record their responses"/>
      </w:tblPr>
      <w:tblGrid>
        <w:gridCol w:w="2125"/>
        <w:gridCol w:w="1499"/>
        <w:gridCol w:w="1499"/>
        <w:gridCol w:w="1500"/>
        <w:gridCol w:w="1499"/>
        <w:gridCol w:w="1500"/>
      </w:tblGrid>
      <w:tr w:rsidR="00E71079" w14:paraId="0B9F79AD" w14:textId="77777777" w:rsidTr="00E71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76A14674" w14:textId="77777777" w:rsidR="00E71079" w:rsidRPr="00E71079" w:rsidRDefault="00E71079" w:rsidP="00E71079">
            <w:pPr>
              <w:rPr>
                <w:rStyle w:val="Strong"/>
                <w:rFonts w:ascii="Arial Rounded MT Bold" w:hAnsi="Arial Rounded MT Bold"/>
              </w:rPr>
            </w:pPr>
          </w:p>
        </w:tc>
        <w:tc>
          <w:tcPr>
            <w:tcW w:w="1499" w:type="dxa"/>
            <w:vAlign w:val="center"/>
          </w:tcPr>
          <w:p w14:paraId="2418CD93" w14:textId="79E1E763" w:rsidR="00E71079" w:rsidRPr="00E71079" w:rsidRDefault="00E71079" w:rsidP="00E71079">
            <w:pPr>
              <w:jc w:val="center"/>
              <w:cnfStyle w:val="100000000000" w:firstRow="1" w:lastRow="0" w:firstColumn="0" w:lastColumn="0" w:oddVBand="0" w:evenVBand="0" w:oddHBand="0" w:evenHBand="0" w:firstRowFirstColumn="0" w:firstRowLastColumn="0" w:lastRowFirstColumn="0" w:lastRowLastColumn="0"/>
              <w:rPr>
                <w:rStyle w:val="Strong"/>
                <w:rFonts w:ascii="Arial Rounded MT Bold" w:hAnsi="Arial Rounded MT Bold"/>
              </w:rPr>
            </w:pPr>
            <w:r w:rsidRPr="00E71079">
              <w:rPr>
                <w:rStyle w:val="Strong"/>
                <w:rFonts w:ascii="Arial Rounded MT Bold" w:hAnsi="Arial Rounded MT Bold"/>
              </w:rPr>
              <w:t>Prediction</w:t>
            </w:r>
          </w:p>
        </w:tc>
        <w:tc>
          <w:tcPr>
            <w:tcW w:w="1499" w:type="dxa"/>
            <w:vAlign w:val="center"/>
          </w:tcPr>
          <w:p w14:paraId="66933693" w14:textId="32C66761" w:rsidR="00E71079" w:rsidRPr="00E71079" w:rsidRDefault="00E71079" w:rsidP="00E71079">
            <w:pPr>
              <w:jc w:val="center"/>
              <w:cnfStyle w:val="100000000000" w:firstRow="1" w:lastRow="0" w:firstColumn="0" w:lastColumn="0" w:oddVBand="0" w:evenVBand="0" w:oddHBand="0" w:evenHBand="0" w:firstRowFirstColumn="0" w:firstRowLastColumn="0" w:lastRowFirstColumn="0" w:lastRowLastColumn="0"/>
              <w:rPr>
                <w:rStyle w:val="Strong"/>
                <w:rFonts w:ascii="Arial Rounded MT Bold" w:hAnsi="Arial Rounded MT Bold"/>
              </w:rPr>
            </w:pPr>
            <w:r w:rsidRPr="00E71079">
              <w:rPr>
                <w:rStyle w:val="Strong"/>
                <w:rFonts w:ascii="Arial Rounded MT Bold" w:hAnsi="Arial Rounded MT Bold"/>
              </w:rPr>
              <w:t>Flight 1</w:t>
            </w:r>
          </w:p>
        </w:tc>
        <w:tc>
          <w:tcPr>
            <w:tcW w:w="1500" w:type="dxa"/>
            <w:vAlign w:val="center"/>
          </w:tcPr>
          <w:p w14:paraId="38A18BC1" w14:textId="4A97B420" w:rsidR="00E71079" w:rsidRPr="00E71079" w:rsidRDefault="00E71079" w:rsidP="00E71079">
            <w:pPr>
              <w:jc w:val="center"/>
              <w:cnfStyle w:val="100000000000" w:firstRow="1" w:lastRow="0" w:firstColumn="0" w:lastColumn="0" w:oddVBand="0" w:evenVBand="0" w:oddHBand="0" w:evenHBand="0" w:firstRowFirstColumn="0" w:firstRowLastColumn="0" w:lastRowFirstColumn="0" w:lastRowLastColumn="0"/>
              <w:rPr>
                <w:rStyle w:val="Strong"/>
                <w:rFonts w:ascii="Arial Rounded MT Bold" w:hAnsi="Arial Rounded MT Bold"/>
              </w:rPr>
            </w:pPr>
            <w:r w:rsidRPr="00E71079">
              <w:rPr>
                <w:rStyle w:val="Strong"/>
                <w:rFonts w:ascii="Arial Rounded MT Bold" w:hAnsi="Arial Rounded MT Bold"/>
              </w:rPr>
              <w:t>Flight 2</w:t>
            </w:r>
          </w:p>
        </w:tc>
        <w:tc>
          <w:tcPr>
            <w:tcW w:w="1499" w:type="dxa"/>
            <w:vAlign w:val="center"/>
          </w:tcPr>
          <w:p w14:paraId="287B499A" w14:textId="66433C53" w:rsidR="00E71079" w:rsidRPr="00E71079" w:rsidRDefault="00E71079" w:rsidP="00E71079">
            <w:pPr>
              <w:jc w:val="center"/>
              <w:cnfStyle w:val="100000000000" w:firstRow="1" w:lastRow="0" w:firstColumn="0" w:lastColumn="0" w:oddVBand="0" w:evenVBand="0" w:oddHBand="0" w:evenHBand="0" w:firstRowFirstColumn="0" w:firstRowLastColumn="0" w:lastRowFirstColumn="0" w:lastRowLastColumn="0"/>
              <w:rPr>
                <w:rStyle w:val="Strong"/>
                <w:rFonts w:ascii="Arial Rounded MT Bold" w:hAnsi="Arial Rounded MT Bold"/>
              </w:rPr>
            </w:pPr>
            <w:r w:rsidRPr="00E71079">
              <w:rPr>
                <w:rStyle w:val="Strong"/>
                <w:rFonts w:ascii="Arial Rounded MT Bold" w:hAnsi="Arial Rounded MT Bold"/>
              </w:rPr>
              <w:t>Flight 3</w:t>
            </w:r>
          </w:p>
        </w:tc>
        <w:tc>
          <w:tcPr>
            <w:tcW w:w="1500" w:type="dxa"/>
            <w:vAlign w:val="center"/>
          </w:tcPr>
          <w:p w14:paraId="1CC34E4C" w14:textId="42CD6D33" w:rsidR="00E71079" w:rsidRPr="00E71079" w:rsidRDefault="00E71079" w:rsidP="00E71079">
            <w:pPr>
              <w:jc w:val="center"/>
              <w:cnfStyle w:val="100000000000" w:firstRow="1" w:lastRow="0" w:firstColumn="0" w:lastColumn="0" w:oddVBand="0" w:evenVBand="0" w:oddHBand="0" w:evenHBand="0" w:firstRowFirstColumn="0" w:firstRowLastColumn="0" w:lastRowFirstColumn="0" w:lastRowLastColumn="0"/>
              <w:rPr>
                <w:rStyle w:val="Strong"/>
                <w:rFonts w:ascii="Arial Rounded MT Bold" w:hAnsi="Arial Rounded MT Bold"/>
              </w:rPr>
            </w:pPr>
            <w:r w:rsidRPr="00E71079">
              <w:rPr>
                <w:rStyle w:val="Strong"/>
                <w:rFonts w:ascii="Arial Rounded MT Bold" w:hAnsi="Arial Rounded MT Bold"/>
              </w:rPr>
              <w:t>Average</w:t>
            </w:r>
          </w:p>
        </w:tc>
      </w:tr>
      <w:tr w:rsidR="00E71079" w14:paraId="2C386A46" w14:textId="77777777" w:rsidTr="00E71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000BA0F1" w14:textId="3515A262" w:rsidR="00E71079" w:rsidRDefault="00E71079" w:rsidP="00E71079">
            <w:pPr>
              <w:rPr>
                <w:rStyle w:val="Strong"/>
              </w:rPr>
            </w:pPr>
            <w:r>
              <w:rPr>
                <w:rStyle w:val="Strong"/>
              </w:rPr>
              <w:t>Original design</w:t>
            </w:r>
          </w:p>
        </w:tc>
        <w:tc>
          <w:tcPr>
            <w:tcW w:w="1499" w:type="dxa"/>
          </w:tcPr>
          <w:p w14:paraId="5929EEC7" w14:textId="77777777" w:rsidR="00E71079" w:rsidRDefault="00E71079" w:rsidP="00E71079">
            <w:pPr>
              <w:cnfStyle w:val="000000100000" w:firstRow="0" w:lastRow="0" w:firstColumn="0" w:lastColumn="0" w:oddVBand="0" w:evenVBand="0" w:oddHBand="1" w:evenHBand="0" w:firstRowFirstColumn="0" w:firstRowLastColumn="0" w:lastRowFirstColumn="0" w:lastRowLastColumn="0"/>
              <w:rPr>
                <w:rStyle w:val="Strong"/>
              </w:rPr>
            </w:pPr>
          </w:p>
        </w:tc>
        <w:tc>
          <w:tcPr>
            <w:tcW w:w="1499" w:type="dxa"/>
          </w:tcPr>
          <w:p w14:paraId="38BA2F19" w14:textId="77777777" w:rsidR="00E71079" w:rsidRDefault="00E71079" w:rsidP="00E71079">
            <w:pPr>
              <w:cnfStyle w:val="000000100000" w:firstRow="0" w:lastRow="0" w:firstColumn="0" w:lastColumn="0" w:oddVBand="0" w:evenVBand="0" w:oddHBand="1" w:evenHBand="0" w:firstRowFirstColumn="0" w:firstRowLastColumn="0" w:lastRowFirstColumn="0" w:lastRowLastColumn="0"/>
              <w:rPr>
                <w:rStyle w:val="Strong"/>
              </w:rPr>
            </w:pPr>
          </w:p>
        </w:tc>
        <w:tc>
          <w:tcPr>
            <w:tcW w:w="1500" w:type="dxa"/>
          </w:tcPr>
          <w:p w14:paraId="59AD9B49" w14:textId="77777777" w:rsidR="00E71079" w:rsidRDefault="00E71079" w:rsidP="00E71079">
            <w:pPr>
              <w:cnfStyle w:val="000000100000" w:firstRow="0" w:lastRow="0" w:firstColumn="0" w:lastColumn="0" w:oddVBand="0" w:evenVBand="0" w:oddHBand="1" w:evenHBand="0" w:firstRowFirstColumn="0" w:firstRowLastColumn="0" w:lastRowFirstColumn="0" w:lastRowLastColumn="0"/>
              <w:rPr>
                <w:rStyle w:val="Strong"/>
              </w:rPr>
            </w:pPr>
          </w:p>
        </w:tc>
        <w:tc>
          <w:tcPr>
            <w:tcW w:w="1499" w:type="dxa"/>
          </w:tcPr>
          <w:p w14:paraId="742B2B1D" w14:textId="77777777" w:rsidR="00E71079" w:rsidRDefault="00E71079" w:rsidP="00E71079">
            <w:pPr>
              <w:cnfStyle w:val="000000100000" w:firstRow="0" w:lastRow="0" w:firstColumn="0" w:lastColumn="0" w:oddVBand="0" w:evenVBand="0" w:oddHBand="1" w:evenHBand="0" w:firstRowFirstColumn="0" w:firstRowLastColumn="0" w:lastRowFirstColumn="0" w:lastRowLastColumn="0"/>
              <w:rPr>
                <w:rStyle w:val="Strong"/>
              </w:rPr>
            </w:pPr>
          </w:p>
        </w:tc>
        <w:tc>
          <w:tcPr>
            <w:tcW w:w="1500" w:type="dxa"/>
          </w:tcPr>
          <w:p w14:paraId="3721F172" w14:textId="77777777" w:rsidR="00E71079" w:rsidRDefault="00E71079" w:rsidP="00E71079">
            <w:pPr>
              <w:cnfStyle w:val="000000100000" w:firstRow="0" w:lastRow="0" w:firstColumn="0" w:lastColumn="0" w:oddVBand="0" w:evenVBand="0" w:oddHBand="1" w:evenHBand="0" w:firstRowFirstColumn="0" w:firstRowLastColumn="0" w:lastRowFirstColumn="0" w:lastRowLastColumn="0"/>
              <w:rPr>
                <w:rStyle w:val="Strong"/>
              </w:rPr>
            </w:pPr>
          </w:p>
        </w:tc>
      </w:tr>
      <w:tr w:rsidR="00E71079" w14:paraId="13BE0FF0" w14:textId="77777777" w:rsidTr="00E710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0B51BA54" w14:textId="0DB044C6" w:rsidR="00E71079" w:rsidRDefault="00E71079" w:rsidP="00E71079">
            <w:pPr>
              <w:rPr>
                <w:rStyle w:val="Strong"/>
              </w:rPr>
            </w:pPr>
            <w:r>
              <w:rPr>
                <w:rStyle w:val="Strong"/>
              </w:rPr>
              <w:t>Modified design</w:t>
            </w:r>
          </w:p>
        </w:tc>
        <w:tc>
          <w:tcPr>
            <w:tcW w:w="1499" w:type="dxa"/>
          </w:tcPr>
          <w:p w14:paraId="5965D326" w14:textId="77777777" w:rsidR="00E71079" w:rsidRDefault="00E71079" w:rsidP="00E71079">
            <w:pPr>
              <w:cnfStyle w:val="000000010000" w:firstRow="0" w:lastRow="0" w:firstColumn="0" w:lastColumn="0" w:oddVBand="0" w:evenVBand="0" w:oddHBand="0" w:evenHBand="1" w:firstRowFirstColumn="0" w:firstRowLastColumn="0" w:lastRowFirstColumn="0" w:lastRowLastColumn="0"/>
              <w:rPr>
                <w:rStyle w:val="Strong"/>
              </w:rPr>
            </w:pPr>
          </w:p>
        </w:tc>
        <w:tc>
          <w:tcPr>
            <w:tcW w:w="1499" w:type="dxa"/>
          </w:tcPr>
          <w:p w14:paraId="32624035" w14:textId="77777777" w:rsidR="00E71079" w:rsidRDefault="00E71079" w:rsidP="00E71079">
            <w:pPr>
              <w:cnfStyle w:val="000000010000" w:firstRow="0" w:lastRow="0" w:firstColumn="0" w:lastColumn="0" w:oddVBand="0" w:evenVBand="0" w:oddHBand="0" w:evenHBand="1" w:firstRowFirstColumn="0" w:firstRowLastColumn="0" w:lastRowFirstColumn="0" w:lastRowLastColumn="0"/>
              <w:rPr>
                <w:rStyle w:val="Strong"/>
              </w:rPr>
            </w:pPr>
          </w:p>
        </w:tc>
        <w:tc>
          <w:tcPr>
            <w:tcW w:w="1500" w:type="dxa"/>
          </w:tcPr>
          <w:p w14:paraId="7E45FE34" w14:textId="77777777" w:rsidR="00E71079" w:rsidRDefault="00E71079" w:rsidP="00E71079">
            <w:pPr>
              <w:cnfStyle w:val="000000010000" w:firstRow="0" w:lastRow="0" w:firstColumn="0" w:lastColumn="0" w:oddVBand="0" w:evenVBand="0" w:oddHBand="0" w:evenHBand="1" w:firstRowFirstColumn="0" w:firstRowLastColumn="0" w:lastRowFirstColumn="0" w:lastRowLastColumn="0"/>
              <w:rPr>
                <w:rStyle w:val="Strong"/>
              </w:rPr>
            </w:pPr>
          </w:p>
        </w:tc>
        <w:tc>
          <w:tcPr>
            <w:tcW w:w="1499" w:type="dxa"/>
          </w:tcPr>
          <w:p w14:paraId="5E35FFA2" w14:textId="77777777" w:rsidR="00E71079" w:rsidRDefault="00E71079" w:rsidP="00E71079">
            <w:pPr>
              <w:cnfStyle w:val="000000010000" w:firstRow="0" w:lastRow="0" w:firstColumn="0" w:lastColumn="0" w:oddVBand="0" w:evenVBand="0" w:oddHBand="0" w:evenHBand="1" w:firstRowFirstColumn="0" w:firstRowLastColumn="0" w:lastRowFirstColumn="0" w:lastRowLastColumn="0"/>
              <w:rPr>
                <w:rStyle w:val="Strong"/>
              </w:rPr>
            </w:pPr>
          </w:p>
        </w:tc>
        <w:tc>
          <w:tcPr>
            <w:tcW w:w="1500" w:type="dxa"/>
          </w:tcPr>
          <w:p w14:paraId="589CD5AC" w14:textId="77777777" w:rsidR="00E71079" w:rsidRDefault="00E71079" w:rsidP="00E71079">
            <w:pPr>
              <w:cnfStyle w:val="000000010000" w:firstRow="0" w:lastRow="0" w:firstColumn="0" w:lastColumn="0" w:oddVBand="0" w:evenVBand="0" w:oddHBand="0" w:evenHBand="1" w:firstRowFirstColumn="0" w:firstRowLastColumn="0" w:lastRowFirstColumn="0" w:lastRowLastColumn="0"/>
              <w:rPr>
                <w:rStyle w:val="Strong"/>
              </w:rPr>
            </w:pPr>
          </w:p>
        </w:tc>
      </w:tr>
      <w:tr w:rsidR="00E71079" w14:paraId="3C5F9E38" w14:textId="77777777" w:rsidTr="00E71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7D76259A" w14:textId="2841A199" w:rsidR="00E71079" w:rsidRDefault="00E71079" w:rsidP="00E71079">
            <w:pPr>
              <w:rPr>
                <w:rStyle w:val="Strong"/>
              </w:rPr>
            </w:pPr>
            <w:r>
              <w:rPr>
                <w:rStyle w:val="Strong"/>
              </w:rPr>
              <w:t>Modified design</w:t>
            </w:r>
          </w:p>
        </w:tc>
        <w:tc>
          <w:tcPr>
            <w:tcW w:w="1499" w:type="dxa"/>
          </w:tcPr>
          <w:p w14:paraId="388D86B9" w14:textId="77777777" w:rsidR="00E71079" w:rsidRDefault="00E71079" w:rsidP="00E71079">
            <w:pPr>
              <w:cnfStyle w:val="000000100000" w:firstRow="0" w:lastRow="0" w:firstColumn="0" w:lastColumn="0" w:oddVBand="0" w:evenVBand="0" w:oddHBand="1" w:evenHBand="0" w:firstRowFirstColumn="0" w:firstRowLastColumn="0" w:lastRowFirstColumn="0" w:lastRowLastColumn="0"/>
              <w:rPr>
                <w:rStyle w:val="Strong"/>
              </w:rPr>
            </w:pPr>
          </w:p>
        </w:tc>
        <w:tc>
          <w:tcPr>
            <w:tcW w:w="1499" w:type="dxa"/>
          </w:tcPr>
          <w:p w14:paraId="287631C3" w14:textId="77777777" w:rsidR="00E71079" w:rsidRDefault="00E71079" w:rsidP="00E71079">
            <w:pPr>
              <w:cnfStyle w:val="000000100000" w:firstRow="0" w:lastRow="0" w:firstColumn="0" w:lastColumn="0" w:oddVBand="0" w:evenVBand="0" w:oddHBand="1" w:evenHBand="0" w:firstRowFirstColumn="0" w:firstRowLastColumn="0" w:lastRowFirstColumn="0" w:lastRowLastColumn="0"/>
              <w:rPr>
                <w:rStyle w:val="Strong"/>
              </w:rPr>
            </w:pPr>
          </w:p>
        </w:tc>
        <w:tc>
          <w:tcPr>
            <w:tcW w:w="1500" w:type="dxa"/>
          </w:tcPr>
          <w:p w14:paraId="595FD56A" w14:textId="77777777" w:rsidR="00E71079" w:rsidRDefault="00E71079" w:rsidP="00E71079">
            <w:pPr>
              <w:cnfStyle w:val="000000100000" w:firstRow="0" w:lastRow="0" w:firstColumn="0" w:lastColumn="0" w:oddVBand="0" w:evenVBand="0" w:oddHBand="1" w:evenHBand="0" w:firstRowFirstColumn="0" w:firstRowLastColumn="0" w:lastRowFirstColumn="0" w:lastRowLastColumn="0"/>
              <w:rPr>
                <w:rStyle w:val="Strong"/>
              </w:rPr>
            </w:pPr>
          </w:p>
        </w:tc>
        <w:tc>
          <w:tcPr>
            <w:tcW w:w="1499" w:type="dxa"/>
          </w:tcPr>
          <w:p w14:paraId="4C8B199A" w14:textId="77777777" w:rsidR="00E71079" w:rsidRDefault="00E71079" w:rsidP="00E71079">
            <w:pPr>
              <w:cnfStyle w:val="000000100000" w:firstRow="0" w:lastRow="0" w:firstColumn="0" w:lastColumn="0" w:oddVBand="0" w:evenVBand="0" w:oddHBand="1" w:evenHBand="0" w:firstRowFirstColumn="0" w:firstRowLastColumn="0" w:lastRowFirstColumn="0" w:lastRowLastColumn="0"/>
              <w:rPr>
                <w:rStyle w:val="Strong"/>
              </w:rPr>
            </w:pPr>
          </w:p>
        </w:tc>
        <w:tc>
          <w:tcPr>
            <w:tcW w:w="1500" w:type="dxa"/>
          </w:tcPr>
          <w:p w14:paraId="0F61F779" w14:textId="0188F46F" w:rsidR="00E71079" w:rsidRDefault="00E71079" w:rsidP="00E71079">
            <w:pPr>
              <w:cnfStyle w:val="000000100000" w:firstRow="0" w:lastRow="0" w:firstColumn="0" w:lastColumn="0" w:oddVBand="0" w:evenVBand="0" w:oddHBand="1" w:evenHBand="0" w:firstRowFirstColumn="0" w:firstRowLastColumn="0" w:lastRowFirstColumn="0" w:lastRowLastColumn="0"/>
              <w:rPr>
                <w:rStyle w:val="Strong"/>
              </w:rPr>
            </w:pPr>
          </w:p>
        </w:tc>
      </w:tr>
    </w:tbl>
    <w:p w14:paraId="25E04883" w14:textId="2AEF7D2F" w:rsidR="003109F1" w:rsidRDefault="00BE5959" w:rsidP="001A0C61">
      <w:pPr>
        <w:pStyle w:val="FeatureBox2"/>
      </w:pPr>
      <w:r w:rsidRPr="00BE5959">
        <w:rPr>
          <w:rStyle w:val="Strong"/>
        </w:rPr>
        <w:t>Follow-up activity:</w:t>
      </w:r>
      <w:r>
        <w:t xml:space="preserve"> </w:t>
      </w:r>
      <w:r w:rsidR="001A0C61">
        <w:t>Did your modified paper planes fly further on average than your original design? Develop an explanation why your modified planes did or did not fly further?</w:t>
      </w:r>
    </w:p>
    <w:p w14:paraId="284A92DF"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4FF14137"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755FAA67" w14:textId="77777777" w:rsidR="00420DE7" w:rsidRPr="00F6494C" w:rsidRDefault="00420DE7" w:rsidP="00F6494C">
      <w:pPr>
        <w:pStyle w:val="Heading2"/>
      </w:pPr>
      <w:r w:rsidRPr="00F6494C">
        <w:t xml:space="preserve">Learning </w:t>
      </w:r>
      <w:r w:rsidR="00AF4D0B" w:rsidRPr="00F6494C">
        <w:t>intentions</w:t>
      </w:r>
    </w:p>
    <w:p w14:paraId="78C42EF0" w14:textId="1EF9AA74" w:rsidR="00C55668" w:rsidRDefault="00C55668" w:rsidP="00C55668">
      <w:pPr>
        <w:pStyle w:val="ListBullet"/>
      </w:pPr>
      <w:r w:rsidRPr="00C55668">
        <w:t xml:space="preserve">To model, compare and represent fractions </w:t>
      </w:r>
    </w:p>
    <w:p w14:paraId="48EB1107" w14:textId="29891D03" w:rsidR="00420DE7" w:rsidRDefault="002342B2" w:rsidP="00C55668">
      <w:pPr>
        <w:pStyle w:val="ListBullet"/>
      </w:pPr>
      <w:r>
        <w:t>To</w:t>
      </w:r>
      <w:r w:rsidR="00ED1A44">
        <w:t xml:space="preserve"> measure and compare distances</w:t>
      </w:r>
    </w:p>
    <w:p w14:paraId="7CF92776" w14:textId="06862549" w:rsidR="00F16BD9" w:rsidRDefault="00250E49" w:rsidP="00AD7533">
      <w:pPr>
        <w:pStyle w:val="Heading2"/>
        <w:spacing w:after="240"/>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relevant NSW Mathematics K-10 Syllabus outcomes."/>
      </w:tblPr>
      <w:tblGrid>
        <w:gridCol w:w="2148"/>
        <w:gridCol w:w="3745"/>
        <w:gridCol w:w="3746"/>
      </w:tblGrid>
      <w:tr w:rsidR="00ED1A44" w14:paraId="1C1C3070" w14:textId="77777777" w:rsidTr="00ED1A44">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2487E7C4" w14:textId="77777777" w:rsidR="00ED1A44" w:rsidRDefault="00ED1A44" w:rsidP="004A3290">
            <w:pPr>
              <w:spacing w:before="192" w:after="192"/>
              <w:rPr>
                <w:lang w:eastAsia="zh-CN"/>
              </w:rPr>
            </w:pPr>
            <w:r>
              <w:rPr>
                <w:lang w:eastAsia="zh-CN"/>
              </w:rPr>
              <w:t>Strands</w:t>
            </w:r>
          </w:p>
        </w:tc>
        <w:tc>
          <w:tcPr>
            <w:tcW w:w="3745" w:type="dxa"/>
          </w:tcPr>
          <w:p w14:paraId="0CD30E2B" w14:textId="77777777" w:rsidR="00ED1A44" w:rsidRDefault="00ED1A44" w:rsidP="004A329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17D3316F" w14:textId="77777777" w:rsidR="00ED1A44" w:rsidRDefault="00ED1A44" w:rsidP="004A329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ED1A44" w14:paraId="13C65BB9" w14:textId="77777777" w:rsidTr="00ED1A4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007B0C9D" w14:textId="77777777" w:rsidR="00ED1A44" w:rsidRPr="00693056" w:rsidRDefault="00ED1A44" w:rsidP="004A3290">
            <w:r w:rsidRPr="00693056">
              <w:t>Working mathematically</w:t>
            </w:r>
          </w:p>
        </w:tc>
        <w:tc>
          <w:tcPr>
            <w:tcW w:w="3745" w:type="dxa"/>
          </w:tcPr>
          <w:p w14:paraId="0B9F80EF" w14:textId="77777777" w:rsidR="00ED1A44" w:rsidRPr="00693056" w:rsidRDefault="00ED1A44" w:rsidP="004A3290">
            <w:pPr>
              <w:cnfStyle w:val="000000100000" w:firstRow="0" w:lastRow="0" w:firstColumn="0" w:lastColumn="0" w:oddVBand="0" w:evenVBand="0" w:oddHBand="1" w:evenHBand="0" w:firstRowFirstColumn="0" w:firstRowLastColumn="0" w:lastRowFirstColumn="0" w:lastRowLastColumn="0"/>
            </w:pPr>
            <w:r w:rsidRPr="00693056">
              <w:t>uses appropriate terminology to describe, and symbols to represent, mathematical ideas (MA2-1WM)</w:t>
            </w:r>
          </w:p>
        </w:tc>
        <w:tc>
          <w:tcPr>
            <w:tcW w:w="3746" w:type="dxa"/>
          </w:tcPr>
          <w:p w14:paraId="01221683" w14:textId="77777777" w:rsidR="00ED1A44" w:rsidRPr="00693056" w:rsidRDefault="00ED1A44" w:rsidP="004A3290">
            <w:pPr>
              <w:cnfStyle w:val="000000100000" w:firstRow="0" w:lastRow="0" w:firstColumn="0" w:lastColumn="0" w:oddVBand="0" w:evenVBand="0" w:oddHBand="1" w:evenHBand="0" w:firstRowFirstColumn="0" w:firstRowLastColumn="0" w:lastRowFirstColumn="0" w:lastRowLastColumn="0"/>
            </w:pPr>
            <w:r w:rsidRPr="00693056">
              <w:t>describes and represents mathematical situations in a variety of ways using mathematical terminology and some conventions (MA3-1WM)</w:t>
            </w:r>
          </w:p>
        </w:tc>
      </w:tr>
      <w:tr w:rsidR="00ED1A44" w14:paraId="30139FEA" w14:textId="77777777" w:rsidTr="00ED1A4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3BB985EA" w14:textId="77777777" w:rsidR="00ED1A44" w:rsidRPr="00693056" w:rsidRDefault="00ED1A44" w:rsidP="004A3290">
            <w:r w:rsidRPr="00693056">
              <w:t>Working mathematically</w:t>
            </w:r>
          </w:p>
        </w:tc>
        <w:tc>
          <w:tcPr>
            <w:tcW w:w="3745" w:type="dxa"/>
          </w:tcPr>
          <w:p w14:paraId="57532418" w14:textId="77777777" w:rsidR="00ED1A44" w:rsidRPr="00693056" w:rsidRDefault="00ED1A44" w:rsidP="004A3290">
            <w:pPr>
              <w:cnfStyle w:val="000000010000" w:firstRow="0" w:lastRow="0" w:firstColumn="0" w:lastColumn="0" w:oddVBand="0" w:evenVBand="0" w:oddHBand="0" w:evenHBand="1" w:firstRowFirstColumn="0" w:firstRowLastColumn="0" w:lastRowFirstColumn="0" w:lastRowLastColumn="0"/>
            </w:pPr>
            <w:r>
              <w:t>uses appropriate terminology to describe, and symbols to represent, mathematical ideas (MA2-1WM)</w:t>
            </w:r>
          </w:p>
        </w:tc>
        <w:tc>
          <w:tcPr>
            <w:tcW w:w="3746" w:type="dxa"/>
          </w:tcPr>
          <w:p w14:paraId="2B9C8E80" w14:textId="77777777" w:rsidR="00ED1A44" w:rsidRPr="00693056" w:rsidRDefault="00ED1A44" w:rsidP="004A3290">
            <w:pPr>
              <w:cnfStyle w:val="000000010000" w:firstRow="0" w:lastRow="0" w:firstColumn="0" w:lastColumn="0" w:oddVBand="0" w:evenVBand="0" w:oddHBand="0" w:evenHBand="1" w:firstRowFirstColumn="0" w:firstRowLastColumn="0" w:lastRowFirstColumn="0" w:lastRowLastColumn="0"/>
            </w:pPr>
            <w:r>
              <w:t>describes and represents mathematical situations in a variety of ways using mathematical terminology and some conventions (MA3-1WM)</w:t>
            </w:r>
          </w:p>
        </w:tc>
      </w:tr>
      <w:tr w:rsidR="00ED1A44" w14:paraId="6EA4FF4A" w14:textId="77777777" w:rsidTr="00ED1A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7BEA9E8F" w14:textId="77777777" w:rsidR="00ED1A44" w:rsidRPr="00693056" w:rsidRDefault="00ED1A44" w:rsidP="004A3290">
            <w:r w:rsidRPr="00693056">
              <w:t>Working mathematically</w:t>
            </w:r>
          </w:p>
        </w:tc>
        <w:tc>
          <w:tcPr>
            <w:tcW w:w="3745" w:type="dxa"/>
          </w:tcPr>
          <w:p w14:paraId="72D1C9E2" w14:textId="77777777" w:rsidR="00ED1A44" w:rsidRDefault="00ED1A44" w:rsidP="004A3290">
            <w:pPr>
              <w:cnfStyle w:val="000000100000" w:firstRow="0" w:lastRow="0" w:firstColumn="0" w:lastColumn="0" w:oddVBand="0" w:evenVBand="0" w:oddHBand="1" w:evenHBand="0" w:firstRowFirstColumn="0" w:firstRowLastColumn="0" w:lastRowFirstColumn="0" w:lastRowLastColumn="0"/>
            </w:pPr>
            <w:r>
              <w:t>checks the accuracy of a statement and explains the reasoning used (MA2-3WM)</w:t>
            </w:r>
          </w:p>
        </w:tc>
        <w:tc>
          <w:tcPr>
            <w:tcW w:w="3746" w:type="dxa"/>
          </w:tcPr>
          <w:p w14:paraId="753ADFB4" w14:textId="77777777" w:rsidR="00ED1A44" w:rsidRDefault="00ED1A44" w:rsidP="004A3290">
            <w:pPr>
              <w:cnfStyle w:val="000000100000" w:firstRow="0" w:lastRow="0" w:firstColumn="0" w:lastColumn="0" w:oddVBand="0" w:evenVBand="0" w:oddHBand="1" w:evenHBand="0" w:firstRowFirstColumn="0" w:firstRowLastColumn="0" w:lastRowFirstColumn="0" w:lastRowLastColumn="0"/>
            </w:pPr>
            <w:r>
              <w:t>gives a valid reason for supporting one possible solution over another (MA3-3WM)</w:t>
            </w:r>
          </w:p>
        </w:tc>
      </w:tr>
      <w:tr w:rsidR="00ED1A44" w14:paraId="55D8B251" w14:textId="77777777" w:rsidTr="00ED1A4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4AE2A04F" w14:textId="77777777" w:rsidR="00ED1A44" w:rsidRPr="00693056" w:rsidRDefault="00ED1A44" w:rsidP="004A3290">
            <w:r w:rsidRPr="00693056">
              <w:t>Measurement and geometry</w:t>
            </w:r>
          </w:p>
        </w:tc>
        <w:tc>
          <w:tcPr>
            <w:tcW w:w="3745" w:type="dxa"/>
          </w:tcPr>
          <w:p w14:paraId="732CDC39" w14:textId="77777777" w:rsidR="00ED1A44" w:rsidRPr="00693056" w:rsidRDefault="00ED1A44" w:rsidP="004A3290">
            <w:pPr>
              <w:cnfStyle w:val="000000010000" w:firstRow="0" w:lastRow="0" w:firstColumn="0" w:lastColumn="0" w:oddVBand="0" w:evenVBand="0" w:oddHBand="0" w:evenHBand="1" w:firstRowFirstColumn="0" w:firstRowLastColumn="0" w:lastRowFirstColumn="0" w:lastRowLastColumn="0"/>
            </w:pPr>
            <w:r w:rsidRPr="00693056">
              <w:t>measures, records, compares and estimates lengths, distances and perimeters in metres, centimetres and millimetres, and measures, compares and records temperatures (MA2-9MG)</w:t>
            </w:r>
          </w:p>
        </w:tc>
        <w:tc>
          <w:tcPr>
            <w:tcW w:w="3746" w:type="dxa"/>
          </w:tcPr>
          <w:p w14:paraId="1B097BA2" w14:textId="77777777" w:rsidR="00ED1A44" w:rsidRPr="00693056" w:rsidRDefault="00ED1A44" w:rsidP="004A3290">
            <w:pPr>
              <w:cnfStyle w:val="000000010000" w:firstRow="0" w:lastRow="0" w:firstColumn="0" w:lastColumn="0" w:oddVBand="0" w:evenVBand="0" w:oddHBand="0" w:evenHBand="1" w:firstRowFirstColumn="0" w:firstRowLastColumn="0" w:lastRowFirstColumn="0" w:lastRowLastColumn="0"/>
            </w:pPr>
            <w:r w:rsidRPr="00693056">
              <w:t>selects and uses the appropriate unit and device to measure lengths and distances, calculates perimeters, and converts between units of length (MA3-9MG)</w:t>
            </w:r>
          </w:p>
        </w:tc>
      </w:tr>
    </w:tbl>
    <w:p w14:paraId="11EB4628" w14:textId="0AC43815" w:rsidR="00DF13A8" w:rsidRDefault="006C7113" w:rsidP="00AD7533">
      <w:pPr>
        <w:pStyle w:val="Copyright"/>
        <w:spacing w:before="240" w:after="240"/>
      </w:pPr>
      <w:hyperlink r:id="rId9" w:history="1">
        <w:r w:rsidR="001D39EC">
          <w:rPr>
            <w:rStyle w:val="Hyperlink"/>
            <w:sz w:val="20"/>
          </w:rPr>
          <w:t>NSW Mathematics K-10</w:t>
        </w:r>
        <w:r w:rsidR="00AD7533" w:rsidRPr="00AD7533">
          <w:rPr>
            <w:rStyle w:val="Hyperlink"/>
            <w:sz w:val="20"/>
          </w:rPr>
          <w:t xml:space="preserve"> Syllabus</w:t>
        </w:r>
      </w:hyperlink>
      <w:r w:rsidR="00AD7533" w:rsidRPr="00AD7533">
        <w:t xml:space="preserve"> © 20</w:t>
      </w:r>
      <w:r w:rsidR="001D39EC">
        <w:t>12</w:t>
      </w:r>
      <w:r w:rsidR="00AD7533" w:rsidRPr="00AD7533">
        <w:t xml:space="preserve"> NSW Education Standards Authority (NESA) for and on behalf of the Crown in right of the State of New South Wales. See the </w:t>
      </w:r>
      <w:hyperlink r:id="rId10" w:history="1">
        <w:r w:rsidR="00AD7533" w:rsidRPr="00AD7533">
          <w:rPr>
            <w:rStyle w:val="Hyperlink"/>
            <w:sz w:val="20"/>
          </w:rPr>
          <w:t>NESA website</w:t>
        </w:r>
      </w:hyperlink>
      <w:r w:rsidR="00AD7533" w:rsidRPr="00AD7533">
        <w:t xml:space="preserve"> for additional copyright information.</w:t>
      </w:r>
    </w:p>
    <w:p w14:paraId="09EF2ED9" w14:textId="77777777" w:rsidR="00AD7533" w:rsidRPr="00AD7533" w:rsidRDefault="00AD7533" w:rsidP="00AD7533"/>
    <w:sectPr w:rsidR="00AD7533" w:rsidRPr="00AD7533"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45B8E" w14:textId="77777777" w:rsidR="006C7113" w:rsidRDefault="006C7113" w:rsidP="00191F45">
      <w:r>
        <w:separator/>
      </w:r>
    </w:p>
    <w:p w14:paraId="37A920C4" w14:textId="77777777" w:rsidR="006C7113" w:rsidRDefault="006C7113"/>
    <w:p w14:paraId="6E5AD24C" w14:textId="77777777" w:rsidR="006C7113" w:rsidRDefault="006C7113"/>
    <w:p w14:paraId="2D42984F" w14:textId="77777777" w:rsidR="006C7113" w:rsidRDefault="006C7113"/>
  </w:endnote>
  <w:endnote w:type="continuationSeparator" w:id="0">
    <w:p w14:paraId="36C0DE91" w14:textId="77777777" w:rsidR="006C7113" w:rsidRDefault="006C7113" w:rsidP="00191F45">
      <w:r>
        <w:continuationSeparator/>
      </w:r>
    </w:p>
    <w:p w14:paraId="2027369F" w14:textId="77777777" w:rsidR="006C7113" w:rsidRDefault="006C7113"/>
    <w:p w14:paraId="1B67325A" w14:textId="77777777" w:rsidR="006C7113" w:rsidRDefault="006C7113"/>
    <w:p w14:paraId="61037033" w14:textId="77777777" w:rsidR="006C7113" w:rsidRDefault="006C7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9509" w14:textId="7010710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01A77">
      <w:rPr>
        <w:noProof/>
      </w:rPr>
      <w:t>2</w:t>
    </w:r>
    <w:r w:rsidRPr="002810D3">
      <w:fldChar w:fldCharType="end"/>
    </w:r>
    <w:r w:rsidRPr="002810D3">
      <w:tab/>
    </w:r>
    <w:r w:rsidR="004B27BC" w:rsidRPr="004B27BC">
      <w:t>ABC TV Education resources – Look Kool – Origami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2351" w14:textId="1DBB12D6"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A01A77">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44D4"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28479FFA" wp14:editId="5ED0F037">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210B" w14:textId="77777777" w:rsidR="006C7113" w:rsidRDefault="006C7113" w:rsidP="00191F45">
      <w:r>
        <w:separator/>
      </w:r>
    </w:p>
    <w:p w14:paraId="44D15B44" w14:textId="77777777" w:rsidR="006C7113" w:rsidRDefault="006C7113"/>
    <w:p w14:paraId="2EA7295A" w14:textId="77777777" w:rsidR="006C7113" w:rsidRDefault="006C7113"/>
    <w:p w14:paraId="5DEA3FE1" w14:textId="77777777" w:rsidR="006C7113" w:rsidRDefault="006C7113"/>
  </w:footnote>
  <w:footnote w:type="continuationSeparator" w:id="0">
    <w:p w14:paraId="14DC6E1A" w14:textId="77777777" w:rsidR="006C7113" w:rsidRDefault="006C7113" w:rsidP="00191F45">
      <w:r>
        <w:continuationSeparator/>
      </w:r>
    </w:p>
    <w:p w14:paraId="6778991C" w14:textId="77777777" w:rsidR="006C7113" w:rsidRDefault="006C7113"/>
    <w:p w14:paraId="1896B3D2" w14:textId="77777777" w:rsidR="006C7113" w:rsidRDefault="006C7113"/>
    <w:p w14:paraId="687D414C" w14:textId="77777777" w:rsidR="006C7113" w:rsidRDefault="006C71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CE3F"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B74BE4"/>
    <w:multiLevelType w:val="hybridMultilevel"/>
    <w:tmpl w:val="69AA0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7AF3966"/>
    <w:multiLevelType w:val="hybridMultilevel"/>
    <w:tmpl w:val="734C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C993D06"/>
    <w:multiLevelType w:val="hybridMultilevel"/>
    <w:tmpl w:val="ADFE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D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5459"/>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C61"/>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39EC"/>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65C"/>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2DA"/>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F23"/>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7BC"/>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4F7A11"/>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5041"/>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113"/>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A77"/>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566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DF7732"/>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079"/>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44"/>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70A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99"/>
    <w:unhideWhenUsed/>
    <w:qFormat/>
    <w:rsid w:val="001A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371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view.abc.net.au/show/ecomath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webSettings" Target="webSettings.xml"/><Relationship Id="rId9" Type="http://schemas.openxmlformats.org/officeDocument/2006/relationships/hyperlink" Target="https://www.educationstandards.nsw.edu.au/wps/portal/nesa/hom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Kool – Origami</dc:title>
  <dc:subject/>
  <dc:creator>NSW Department of Education</dc:creator>
  <cp:keywords/>
  <dc:description/>
  <cp:lastModifiedBy/>
  <cp:revision>1</cp:revision>
  <dcterms:created xsi:type="dcterms:W3CDTF">2020-06-03T04:43:00Z</dcterms:created>
  <dcterms:modified xsi:type="dcterms:W3CDTF">2020-06-03T04:43:00Z</dcterms:modified>
  <cp:category/>
</cp:coreProperties>
</file>