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DEB44" w14:textId="77777777" w:rsidR="00546F02" w:rsidRDefault="00A638AF" w:rsidP="005203DC">
      <w:pPr>
        <w:pStyle w:val="Heading1"/>
      </w:pPr>
      <w:r>
        <w:t>Look Kool</w:t>
      </w:r>
      <w:r w:rsidR="00F071CD">
        <w:t xml:space="preserve"> </w:t>
      </w:r>
      <w:r w:rsidR="00F071CD" w:rsidRPr="00F071CD">
        <w:t>–</w:t>
      </w:r>
      <w:r>
        <w:t xml:space="preserve"> Measurement</w:t>
      </w:r>
    </w:p>
    <w:p w14:paraId="17BDACBD" w14:textId="0EF18CDF" w:rsidR="00250E49" w:rsidRDefault="00807D61" w:rsidP="75F36B23">
      <w:pPr>
        <w:pStyle w:val="FeatureBox"/>
      </w:pPr>
      <w:r w:rsidRPr="75F36B23">
        <w:rPr>
          <w:b/>
          <w:bCs/>
        </w:rPr>
        <w:t>ABC M</w:t>
      </w:r>
      <w:r w:rsidR="007C5343" w:rsidRPr="75F36B23">
        <w:rPr>
          <w:b/>
          <w:bCs/>
        </w:rPr>
        <w:t>E</w:t>
      </w:r>
      <w:r w:rsidRPr="75F36B23">
        <w:rPr>
          <w:b/>
          <w:bCs/>
        </w:rPr>
        <w:t xml:space="preserve"> s</w:t>
      </w:r>
      <w:r w:rsidR="00250E49" w:rsidRPr="75F36B23">
        <w:rPr>
          <w:b/>
          <w:bCs/>
        </w:rPr>
        <w:t xml:space="preserve">creening </w:t>
      </w:r>
      <w:r w:rsidRPr="75F36B23">
        <w:rPr>
          <w:b/>
          <w:bCs/>
        </w:rPr>
        <w:t>details</w:t>
      </w:r>
      <w:r w:rsidR="00250E49" w:rsidRPr="75F36B23">
        <w:rPr>
          <w:b/>
          <w:bCs/>
        </w:rPr>
        <w:t>:</w:t>
      </w:r>
      <w:r w:rsidR="00250E49">
        <w:t xml:space="preserve"> Monday </w:t>
      </w:r>
      <w:r w:rsidR="00A638AF">
        <w:t>18 May</w:t>
      </w:r>
      <w:r w:rsidR="001B1604">
        <w:t xml:space="preserve"> 2020</w:t>
      </w:r>
      <w:r w:rsidR="00F87096">
        <w:t xml:space="preserve"> at</w:t>
      </w:r>
      <w:r w:rsidR="001B1604">
        <w:t xml:space="preserve"> </w:t>
      </w:r>
      <w:r w:rsidR="00A638AF">
        <w:t>11:20</w:t>
      </w:r>
      <w:r w:rsidR="00250E49">
        <w:t>am</w:t>
      </w:r>
    </w:p>
    <w:p w14:paraId="00A809C4" w14:textId="1DD70E4A" w:rsidR="00E975B8" w:rsidRDefault="00E975B8" w:rsidP="75F36B23">
      <w:pPr>
        <w:pStyle w:val="FeatureBox"/>
      </w:pPr>
      <w:r>
        <w:t xml:space="preserve">This episode can also be viewed on </w:t>
      </w:r>
      <w:hyperlink r:id="rId8">
        <w:r w:rsidRPr="75F36B23">
          <w:rPr>
            <w:rStyle w:val="Hyperlink"/>
          </w:rPr>
          <w:t>ABC iView</w:t>
        </w:r>
      </w:hyperlink>
      <w:r>
        <w:t xml:space="preserve"> </w:t>
      </w:r>
      <w:r w:rsidR="6DCBEC0C" w:rsidRPr="75F36B23">
        <w:rPr>
          <w:lang w:val="en-US"/>
        </w:rPr>
        <w:t>after the scheduled screening time.</w:t>
      </w:r>
    </w:p>
    <w:p w14:paraId="2D35D995" w14:textId="51AC0709" w:rsidR="008518D6" w:rsidRDefault="00F071CD" w:rsidP="75F36B23">
      <w:pPr>
        <w:pStyle w:val="FeatureBox"/>
      </w:pPr>
      <w:r w:rsidRPr="75F36B23">
        <w:rPr>
          <w:b/>
          <w:bCs/>
        </w:rPr>
        <w:t>Key learning areas:</w:t>
      </w:r>
      <w:r>
        <w:t xml:space="preserve"> </w:t>
      </w:r>
      <w:r w:rsidR="72389E48">
        <w:t>m</w:t>
      </w:r>
      <w:r>
        <w:t>athematics</w:t>
      </w:r>
    </w:p>
    <w:p w14:paraId="194344B4" w14:textId="0B187170" w:rsidR="008518D6" w:rsidRPr="008518D6" w:rsidRDefault="008518D6" w:rsidP="75F36B23">
      <w:pPr>
        <w:pStyle w:val="FeatureBox"/>
      </w:pPr>
      <w:r w:rsidRPr="75F36B23">
        <w:rPr>
          <w:b/>
          <w:bCs/>
        </w:rPr>
        <w:t>Level:</w:t>
      </w:r>
      <w:r w:rsidR="00A638AF">
        <w:t xml:space="preserve"> </w:t>
      </w:r>
      <w:r w:rsidR="24CAA78B">
        <w:t>u</w:t>
      </w:r>
      <w:r w:rsidR="00A638AF">
        <w:t>pper primary</w:t>
      </w:r>
    </w:p>
    <w:p w14:paraId="1C98E6C0" w14:textId="77777777" w:rsidR="00E975B8" w:rsidRPr="00A638AF" w:rsidRDefault="005203DC" w:rsidP="75F36B23">
      <w:pPr>
        <w:pStyle w:val="FeatureBox"/>
      </w:pPr>
      <w:r w:rsidRPr="75F36B23">
        <w:rPr>
          <w:b/>
          <w:bCs/>
        </w:rPr>
        <w:t>About:</w:t>
      </w:r>
      <w:r w:rsidR="00A638AF">
        <w:t xml:space="preserve"> Hamza wants to measure everything about Koolkatt that has changed since he was a teeny-weeny little robot-kitten but how? Hamza finds out there are a lot of different ways to measure the world around us.</w:t>
      </w:r>
      <w:r>
        <w:t xml:space="preserve"> </w:t>
      </w:r>
    </w:p>
    <w:p w14:paraId="5CE48159" w14:textId="77777777" w:rsidR="00BE5959" w:rsidRDefault="00BE5959" w:rsidP="00E975B8">
      <w:pPr>
        <w:pStyle w:val="Heading2"/>
      </w:pPr>
      <w:r>
        <w:t>Before the episode</w:t>
      </w:r>
    </w:p>
    <w:p w14:paraId="4A1E23FB" w14:textId="39C9E8DD" w:rsidR="00BE5959" w:rsidRDefault="00453227" w:rsidP="00BE5959">
      <w:pPr>
        <w:pStyle w:val="ListNumber"/>
        <w:rPr>
          <w:lang w:eastAsia="zh-CN"/>
        </w:rPr>
      </w:pPr>
      <w:r>
        <w:rPr>
          <w:lang w:eastAsia="zh-CN"/>
        </w:rPr>
        <w:t xml:space="preserve">What do you </w:t>
      </w:r>
      <w:r w:rsidR="00A638AF">
        <w:rPr>
          <w:lang w:eastAsia="zh-CN"/>
        </w:rPr>
        <w:t xml:space="preserve">know about </w:t>
      </w:r>
      <w:r w:rsidR="00CD2127">
        <w:rPr>
          <w:lang w:eastAsia="zh-CN"/>
        </w:rPr>
        <w:t>‘measurement’</w:t>
      </w:r>
      <w:r w:rsidR="00A638AF">
        <w:rPr>
          <w:lang w:eastAsia="zh-CN"/>
        </w:rPr>
        <w:t>? Draw, write or share your thinking.</w:t>
      </w:r>
    </w:p>
    <w:p w14:paraId="672A6659"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0A37501D" w14:textId="77777777" w:rsidR="00D5703D" w:rsidRDefault="00D5703D"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0A37501D" w14:textId="77777777" w:rsidR="00D5703D" w:rsidRDefault="00D5703D" w:rsidP="009861DB"/>
                  </w:txbxContent>
                </v:textbox>
                <w10:anchorlock/>
              </v:shape>
            </w:pict>
          </mc:Fallback>
        </mc:AlternateContent>
      </w:r>
    </w:p>
    <w:p w14:paraId="49A380B8" w14:textId="2FA69F66" w:rsidR="00BE5959" w:rsidRDefault="00DB7F31" w:rsidP="00BE5959">
      <w:pPr>
        <w:pStyle w:val="Heading2"/>
      </w:pPr>
      <w:r>
        <w:t>After</w:t>
      </w:r>
      <w:r w:rsidR="00BE5959">
        <w:t xml:space="preserve"> the episode</w:t>
      </w:r>
    </w:p>
    <w:p w14:paraId="2951CB04" w14:textId="79EEB29F" w:rsidR="00BE5959" w:rsidRDefault="00A638AF" w:rsidP="00F071CD">
      <w:pPr>
        <w:pStyle w:val="ListNumber"/>
        <w:numPr>
          <w:ilvl w:val="0"/>
          <w:numId w:val="35"/>
        </w:numPr>
      </w:pPr>
      <w:r>
        <w:t>In the Look Kool episode we learnt a lot about measurement</w:t>
      </w:r>
      <w:r w:rsidR="00453227">
        <w:t>.</w:t>
      </w:r>
      <w:r>
        <w:t xml:space="preserve"> Time for you to be a mathematician! </w:t>
      </w:r>
    </w:p>
    <w:p w14:paraId="48116998" w14:textId="77777777" w:rsidR="00EF2A3A" w:rsidRDefault="00EF2A3A" w:rsidP="00EF2A3A">
      <w:pPr>
        <w:pStyle w:val="ListNumber"/>
        <w:numPr>
          <w:ilvl w:val="0"/>
          <w:numId w:val="0"/>
        </w:numPr>
        <w:ind w:left="284"/>
      </w:pPr>
      <w:r>
        <w:t>Three cars are about to go on a journey. You will need to collect the following items to see where and how far they travel:</w:t>
      </w:r>
    </w:p>
    <w:p w14:paraId="7A572644" w14:textId="77777777" w:rsidR="00EF2A3A" w:rsidRDefault="00EF2A3A" w:rsidP="00EF2A3A">
      <w:pPr>
        <w:pStyle w:val="ListNumber"/>
        <w:numPr>
          <w:ilvl w:val="0"/>
          <w:numId w:val="38"/>
        </w:numPr>
      </w:pPr>
      <w:r>
        <w:t>3 toy cars</w:t>
      </w:r>
    </w:p>
    <w:p w14:paraId="02EB378F" w14:textId="77777777" w:rsidR="00EF2A3A" w:rsidRDefault="00EF2A3A" w:rsidP="00EF2A3A">
      <w:pPr>
        <w:pStyle w:val="ListNumber"/>
        <w:numPr>
          <w:ilvl w:val="0"/>
          <w:numId w:val="0"/>
        </w:numPr>
        <w:ind w:left="644"/>
      </w:pPr>
      <w:r>
        <w:rPr>
          <w:noProof/>
          <w:lang w:eastAsia="en-AU"/>
        </w:rPr>
        <w:drawing>
          <wp:inline distT="0" distB="0" distL="0" distR="0" wp14:anchorId="600D5C0D" wp14:editId="14DF5F0D">
            <wp:extent cx="2207288" cy="612300"/>
            <wp:effectExtent l="0" t="0" r="2540" b="0"/>
            <wp:docPr id="425681121" name="Picture 1" descr="https://nrich.maths.org/content/id/10350/3%20little%20cars.jpg" title="A picture of three small toy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07288" cy="612300"/>
                    </a:xfrm>
                    <a:prstGeom prst="rect">
                      <a:avLst/>
                    </a:prstGeom>
                  </pic:spPr>
                </pic:pic>
              </a:graphicData>
            </a:graphic>
          </wp:inline>
        </w:drawing>
      </w:r>
      <w:bookmarkStart w:id="0" w:name="_GoBack"/>
      <w:bookmarkEnd w:id="0"/>
    </w:p>
    <w:p w14:paraId="7428F6A9" w14:textId="77777777" w:rsidR="00EF2A3A" w:rsidRPr="00EF2A3A" w:rsidRDefault="00EF2A3A" w:rsidP="00EF2A3A">
      <w:pPr>
        <w:pStyle w:val="ListNumber"/>
        <w:numPr>
          <w:ilvl w:val="0"/>
          <w:numId w:val="38"/>
        </w:numPr>
      </w:pPr>
      <w:r>
        <w:t>a small ramp (what could you create a ramp out of?)</w:t>
      </w:r>
      <w:r w:rsidRPr="00EF2A3A">
        <w:rPr>
          <w:rFonts w:cs="Arial"/>
          <w:noProof/>
          <w:lang w:eastAsia="en-AU"/>
        </w:rPr>
        <w:t xml:space="preserve"> </w:t>
      </w:r>
    </w:p>
    <w:p w14:paraId="6A05A809" w14:textId="77777777" w:rsidR="00EF2A3A" w:rsidRDefault="00EF2A3A" w:rsidP="00EF2A3A">
      <w:pPr>
        <w:pStyle w:val="ListNumber"/>
        <w:numPr>
          <w:ilvl w:val="0"/>
          <w:numId w:val="0"/>
        </w:numPr>
        <w:ind w:left="644"/>
      </w:pPr>
      <w:r>
        <w:rPr>
          <w:noProof/>
          <w:lang w:eastAsia="en-AU"/>
        </w:rPr>
        <w:drawing>
          <wp:inline distT="0" distB="0" distL="0" distR="0" wp14:anchorId="6B1003BB" wp14:editId="6DD0F0CC">
            <wp:extent cx="1400071" cy="955662"/>
            <wp:effectExtent l="0" t="0" r="0" b="0"/>
            <wp:docPr id="969644820" name="Picture 3" descr="https://nrich.maths.org/content/id/10350/ARamp.jpg" title="A pciture of a small wooden, wide ra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400071" cy="955662"/>
                    </a:xfrm>
                    <a:prstGeom prst="rect">
                      <a:avLst/>
                    </a:prstGeom>
                  </pic:spPr>
                </pic:pic>
              </a:graphicData>
            </a:graphic>
          </wp:inline>
        </w:drawing>
      </w:r>
    </w:p>
    <w:p w14:paraId="305F0A3E" w14:textId="77777777" w:rsidR="00EF2FBA" w:rsidRDefault="00EF2A3A" w:rsidP="00EF2A3A">
      <w:pPr>
        <w:pStyle w:val="ListNumber"/>
        <w:rPr>
          <w:lang w:eastAsia="zh-CN"/>
        </w:rPr>
      </w:pPr>
      <w:r w:rsidRPr="00EF2A3A">
        <w:lastRenderedPageBreak/>
        <w:t>If the ramp is wide enough, place all three cars at the top and LET GO!</w:t>
      </w:r>
      <w:r w:rsidR="00453227">
        <w:t xml:space="preserve"> Or try one at a time. </w:t>
      </w:r>
      <w:r w:rsidRPr="00EF2A3A">
        <w:t>Which w</w:t>
      </w:r>
      <w:r w:rsidR="00CD2127">
        <w:t xml:space="preserve">ent </w:t>
      </w:r>
      <w:r w:rsidR="00453227">
        <w:t xml:space="preserve">the </w:t>
      </w:r>
      <w:r w:rsidR="00CD2127">
        <w:t xml:space="preserve">furthest?  How do you know? </w:t>
      </w:r>
      <w:r w:rsidRPr="00EF2A3A">
        <w:t>How far did each one travel from the bottom of the slope?</w:t>
      </w:r>
    </w:p>
    <w:p w14:paraId="1689FD81" w14:textId="36F1A59B" w:rsidR="00F071CD" w:rsidRDefault="009861DB" w:rsidP="00EF2FBA">
      <w:pPr>
        <w:rPr>
          <w:lang w:eastAsia="zh-CN"/>
        </w:rPr>
      </w:pPr>
      <w:r w:rsidRPr="009861DB">
        <w:rPr>
          <w:noProof/>
          <w:lang w:eastAsia="en-AU"/>
        </w:rPr>
        <mc:AlternateContent>
          <mc:Choice Requires="wps">
            <w:drawing>
              <wp:inline distT="0" distB="0" distL="0" distR="0" wp14:anchorId="5E9B1BCB" wp14:editId="5229350E">
                <wp:extent cx="6119495" cy="1748413"/>
                <wp:effectExtent l="0" t="0" r="14605" b="2349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748413"/>
                        </a:xfrm>
                        <a:prstGeom prst="rect">
                          <a:avLst/>
                        </a:prstGeom>
                        <a:solidFill>
                          <a:srgbClr val="FFFFFF"/>
                        </a:solidFill>
                        <a:ln w="9525">
                          <a:solidFill>
                            <a:srgbClr val="000000"/>
                          </a:solidFill>
                          <a:miter lim="800000"/>
                          <a:headEnd/>
                          <a:tailEnd/>
                        </a:ln>
                      </wps:spPr>
                      <wps:txbx>
                        <w:txbxContent>
                          <w:p w14:paraId="41C8F396" w14:textId="77777777" w:rsidR="00D5703D" w:rsidRDefault="00D5703D"/>
                        </w:txbxContent>
                      </wps:txbx>
                      <wps:bodyPr rot="0" vert="horz" wrap="square" lIns="91440" tIns="45720" rIns="91440" bIns="45720" anchor="t" anchorCtr="0">
                        <a:noAutofit/>
                      </wps:bodyPr>
                    </wps:wsp>
                  </a:graphicData>
                </a:graphic>
              </wp:inline>
            </w:drawing>
          </mc:Choice>
          <mc:Fallback>
            <w:pict>
              <v:shape w14:anchorId="5E9B1BCB" id="_x0000_s1027" type="#_x0000_t202" alt="A blank text box for students to respond" style="width:481.85pt;height:1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">
                <v:textbox>
                  <w:txbxContent>
                    <w:p w14:paraId="41C8F396" w14:textId="77777777" w:rsidR="00D5703D" w:rsidRDefault="00D5703D"/>
                  </w:txbxContent>
                </v:textbox>
                <w10:anchorlock/>
              </v:shape>
            </w:pict>
          </mc:Fallback>
        </mc:AlternateContent>
      </w:r>
    </w:p>
    <w:p w14:paraId="5BA9044C" w14:textId="1ACC7D76" w:rsidR="00EF2A3A" w:rsidRDefault="00CD2127" w:rsidP="00EF2A3A">
      <w:pPr>
        <w:pStyle w:val="ListNumber"/>
        <w:rPr>
          <w:lang w:eastAsia="zh-CN"/>
        </w:rPr>
      </w:pPr>
      <w:r w:rsidRPr="61C993EB">
        <w:rPr>
          <w:lang w:eastAsia="zh-CN"/>
        </w:rPr>
        <w:t>Try</w:t>
      </w:r>
      <w:r w:rsidR="00EF2A3A" w:rsidRPr="61C993EB">
        <w:rPr>
          <w:lang w:eastAsia="zh-CN"/>
        </w:rPr>
        <w:t xml:space="preserve"> </w:t>
      </w:r>
      <w:r w:rsidR="00A1464A">
        <w:rPr>
          <w:lang w:eastAsia="zh-CN"/>
        </w:rPr>
        <w:t>different</w:t>
      </w:r>
      <w:r w:rsidR="00EF2A3A" w:rsidRPr="61C993EB">
        <w:rPr>
          <w:lang w:eastAsia="zh-CN"/>
        </w:rPr>
        <w:t xml:space="preserve"> wa</w:t>
      </w:r>
      <w:r w:rsidRPr="61C993EB">
        <w:rPr>
          <w:lang w:eastAsia="zh-CN"/>
        </w:rPr>
        <w:t>y</w:t>
      </w:r>
      <w:r w:rsidR="00A1464A">
        <w:rPr>
          <w:lang w:eastAsia="zh-CN"/>
        </w:rPr>
        <w:t>s</w:t>
      </w:r>
      <w:r w:rsidRPr="61C993EB">
        <w:rPr>
          <w:lang w:eastAsia="zh-CN"/>
        </w:rPr>
        <w:t xml:space="preserve"> of measuring how</w:t>
      </w:r>
      <w:r w:rsidR="00EF2A3A" w:rsidRPr="61C993EB">
        <w:rPr>
          <w:lang w:eastAsia="zh-CN"/>
        </w:rPr>
        <w:t xml:space="preserve"> far the cars travelled</w:t>
      </w:r>
      <w:r w:rsidRPr="61C993EB">
        <w:rPr>
          <w:lang w:eastAsia="zh-CN"/>
        </w:rPr>
        <w:t>.</w:t>
      </w:r>
      <w:r w:rsidR="00EF2A3A" w:rsidRPr="61C993EB">
        <w:rPr>
          <w:lang w:eastAsia="zh-CN"/>
        </w:rPr>
        <w:t xml:space="preserve"> </w:t>
      </w:r>
      <w:r w:rsidRPr="61C993EB">
        <w:rPr>
          <w:lang w:eastAsia="zh-CN"/>
        </w:rPr>
        <w:t xml:space="preserve">Record </w:t>
      </w:r>
      <w:r w:rsidR="0049676D">
        <w:rPr>
          <w:lang w:eastAsia="zh-CN"/>
        </w:rPr>
        <w:t>the</w:t>
      </w:r>
      <w:r w:rsidR="00DB7F31">
        <w:rPr>
          <w:lang w:eastAsia="zh-CN"/>
        </w:rPr>
        <w:t xml:space="preserve"> ways that you used.</w:t>
      </w:r>
      <w:r w:rsidR="00A1464A">
        <w:rPr>
          <w:lang w:eastAsia="zh-CN"/>
        </w:rPr>
        <w:t xml:space="preserve"> </w:t>
      </w:r>
      <w:r w:rsidR="00BA307B">
        <w:rPr>
          <w:lang w:eastAsia="zh-CN"/>
        </w:rPr>
        <w:t>Which way helped you measure accurately?</w:t>
      </w:r>
      <w:r w:rsidR="00EF2FBA">
        <w:rPr>
          <w:lang w:eastAsia="zh-CN"/>
        </w:rPr>
        <w:t xml:space="preserve"> How do you know?</w:t>
      </w:r>
    </w:p>
    <w:p w14:paraId="31F5D622" w14:textId="56C6C669" w:rsidR="00EF2FBA" w:rsidRPr="00EF2FBA" w:rsidRDefault="00EF2FBA" w:rsidP="00EF2FBA">
      <w:r w:rsidRPr="009861DB">
        <w:rPr>
          <w:noProof/>
          <w:lang w:eastAsia="en-AU"/>
        </w:rPr>
        <mc:AlternateContent>
          <mc:Choice Requires="wps">
            <w:drawing>
              <wp:inline distT="0" distB="0" distL="0" distR="0" wp14:anchorId="22B69E96" wp14:editId="34FB1B6D">
                <wp:extent cx="6116320" cy="1314450"/>
                <wp:effectExtent l="0" t="0" r="17780" b="19050"/>
                <wp:docPr id="4"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14450"/>
                        </a:xfrm>
                        <a:prstGeom prst="rect">
                          <a:avLst/>
                        </a:prstGeom>
                        <a:solidFill>
                          <a:srgbClr val="FFFFFF"/>
                        </a:solidFill>
                        <a:ln w="9525">
                          <a:solidFill>
                            <a:srgbClr val="000000"/>
                          </a:solidFill>
                          <a:miter lim="800000"/>
                          <a:headEnd/>
                          <a:tailEnd/>
                        </a:ln>
                      </wps:spPr>
                      <wps:txbx>
                        <w:txbxContent>
                          <w:p w14:paraId="288022E0" w14:textId="77777777" w:rsidR="00EF2FBA" w:rsidRDefault="00EF2FBA" w:rsidP="00EF2FBA"/>
                        </w:txbxContent>
                      </wps:txbx>
                      <wps:bodyPr rot="0" vert="horz" wrap="square" lIns="91440" tIns="45720" rIns="91440" bIns="45720" anchor="t" anchorCtr="0">
                        <a:noAutofit/>
                      </wps:bodyPr>
                    </wps:wsp>
                  </a:graphicData>
                </a:graphic>
              </wp:inline>
            </w:drawing>
          </mc:Choice>
          <mc:Fallback>
            <w:pict>
              <v:shapetype w14:anchorId="22B69E96" id="_x0000_t202" coordsize="21600,21600" o:spt="202" path="m,l,21600r21600,l21600,xe">
                <v:stroke joinstyle="miter"/>
                <v:path gradientshapeok="t" o:connecttype="rect"/>
              </v:shapetype>
              <v:shape id="_x0000_s1028" type="#_x0000_t202" alt="A blank text box for students to respond" style="width:481.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">
                <v:textbox>
                  <w:txbxContent>
                    <w:p w14:paraId="288022E0" w14:textId="77777777" w:rsidR="00EF2FBA" w:rsidRDefault="00EF2FBA" w:rsidP="00EF2FBA"/>
                  </w:txbxContent>
                </v:textbox>
                <w10:anchorlock/>
              </v:shape>
            </w:pict>
          </mc:Fallback>
        </mc:AlternateContent>
      </w:r>
    </w:p>
    <w:p w14:paraId="05357881" w14:textId="7B2B9ACB" w:rsidR="00CD2127" w:rsidRPr="00CD2127" w:rsidRDefault="00CD2127" w:rsidP="00CD2127">
      <w:pPr>
        <w:pStyle w:val="ListNumber"/>
      </w:pPr>
      <w:r w:rsidRPr="00CD2127">
        <w:t xml:space="preserve">Here is part of </w:t>
      </w:r>
      <w:r w:rsidR="00453227">
        <w:t xml:space="preserve">a </w:t>
      </w:r>
      <w:r w:rsidRPr="00CD2127">
        <w:t>conversation between a group of children as they discuss a tall tree:</w:t>
      </w:r>
    </w:p>
    <w:p w14:paraId="108F0BC3" w14:textId="77777777" w:rsidR="00CD2127" w:rsidRPr="00EF2FBA" w:rsidRDefault="00CD2127" w:rsidP="00EF2FBA">
      <w:r w:rsidRPr="00EF2FBA">
        <w:t>"I wonder how tall it is?" says Linus.</w:t>
      </w:r>
    </w:p>
    <w:p w14:paraId="152406D6" w14:textId="1742D28F" w:rsidR="00CD2127" w:rsidRPr="00EF2FBA" w:rsidRDefault="00CD2127" w:rsidP="00EF2FBA">
      <w:r w:rsidRPr="00EF2FBA">
        <w:t>"I think we could find out" replies Raj.</w:t>
      </w:r>
    </w:p>
    <w:p w14:paraId="6098BBD1" w14:textId="5B0D647D" w:rsidR="00CD2127" w:rsidRPr="00EF2FBA" w:rsidRDefault="00CD2127" w:rsidP="00EF2FBA">
      <w:r w:rsidRPr="00EF2FBA">
        <w:t>"It could</w:t>
      </w:r>
      <w:r w:rsidR="00453227" w:rsidRPr="00EF2FBA">
        <w:t xml:space="preserve"> be difficult as it's very high.</w:t>
      </w:r>
      <w:r w:rsidRPr="00EF2FBA">
        <w:t>" says Toby.</w:t>
      </w:r>
    </w:p>
    <w:p w14:paraId="14F744DE" w14:textId="77777777" w:rsidR="00CD2127" w:rsidRPr="00EF2FBA" w:rsidRDefault="00CD2127" w:rsidP="00EF2FBA">
      <w:r w:rsidRPr="00EF2FBA">
        <w:t> How do you think they each went about finding out the height of the tree?</w:t>
      </w:r>
    </w:p>
    <w:p w14:paraId="75923BF0" w14:textId="061258E8" w:rsidR="00EF2FBA" w:rsidRPr="00BE423B" w:rsidRDefault="00CD2127" w:rsidP="00EF2FBA">
      <w:r w:rsidRPr="009861DB">
        <w:rPr>
          <w:noProof/>
          <w:lang w:eastAsia="en-AU"/>
        </w:rPr>
        <mc:AlternateContent>
          <mc:Choice Requires="wps">
            <w:drawing>
              <wp:inline distT="0" distB="0" distL="0" distR="0" wp14:anchorId="7F2E7EA8" wp14:editId="3FB350BE">
                <wp:extent cx="6116320" cy="1319212"/>
                <wp:effectExtent l="0" t="0" r="17780" b="1460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19212"/>
                        </a:xfrm>
                        <a:prstGeom prst="rect">
                          <a:avLst/>
                        </a:prstGeom>
                        <a:solidFill>
                          <a:srgbClr val="FFFFFF"/>
                        </a:solidFill>
                        <a:ln w="9525">
                          <a:solidFill>
                            <a:srgbClr val="000000"/>
                          </a:solidFill>
                          <a:miter lim="800000"/>
                          <a:headEnd/>
                          <a:tailEnd/>
                        </a:ln>
                      </wps:spPr>
                      <wps:txbx>
                        <w:txbxContent>
                          <w:p w14:paraId="4B94D5A5" w14:textId="77777777" w:rsidR="00D5703D" w:rsidRDefault="00D5703D" w:rsidP="00CD2127"/>
                        </w:txbxContent>
                      </wps:txbx>
                      <wps:bodyPr rot="0" vert="horz" wrap="square" lIns="91440" tIns="45720" rIns="91440" bIns="45720" anchor="t" anchorCtr="0">
                        <a:noAutofit/>
                      </wps:bodyPr>
                    </wps:wsp>
                  </a:graphicData>
                </a:graphic>
              </wp:inline>
            </w:drawing>
          </mc:Choice>
          <mc:Fallback>
            <w:pict>
              <v:shape w14:anchorId="7F2E7EA8" id="_x0000_s1029" type="#_x0000_t202" alt="A blank text box for students to respond" style="width:481.6pt;height:10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">
                <v:textbox>
                  <w:txbxContent>
                    <w:p w14:paraId="4B94D5A5" w14:textId="77777777" w:rsidR="00D5703D" w:rsidRDefault="00D5703D" w:rsidP="00CD2127"/>
                  </w:txbxContent>
                </v:textbox>
                <w10:anchorlock/>
              </v:shape>
            </w:pict>
          </mc:Fallback>
        </mc:AlternateContent>
      </w:r>
      <w:r w:rsidR="00EF2FBA" w:rsidRPr="00EF2FBA">
        <w:t xml:space="preserve"> </w:t>
      </w:r>
      <w:r w:rsidR="00EF2FBA" w:rsidRPr="00BE423B">
        <w:t xml:space="preserve">Adapted from </w:t>
      </w:r>
      <w:hyperlink r:id="rId11" w:history="1">
        <w:r w:rsidR="00EF2FBA" w:rsidRPr="00BE423B">
          <w:rPr>
            <w:rStyle w:val="Hyperlink"/>
          </w:rPr>
          <w:t>https://nrich.maths.org/</w:t>
        </w:r>
      </w:hyperlink>
    </w:p>
    <w:p w14:paraId="1A19B7D2" w14:textId="1542CBD3" w:rsidR="00F16BD9" w:rsidRDefault="00BE5959" w:rsidP="00F071CD">
      <w:pPr>
        <w:pStyle w:val="FeatureBox2"/>
      </w:pPr>
      <w:r w:rsidRPr="61C993EB">
        <w:rPr>
          <w:rStyle w:val="Strong"/>
        </w:rPr>
        <w:t>Follow-up activity:</w:t>
      </w:r>
      <w:r>
        <w:t xml:space="preserve"> </w:t>
      </w:r>
      <w:r w:rsidR="00CD2127">
        <w:t>How would</w:t>
      </w:r>
      <w:r w:rsidR="00453227">
        <w:t xml:space="preserve"> you</w:t>
      </w:r>
      <w:r w:rsidR="00CD2127">
        <w:t xml:space="preserve"> f</w:t>
      </w:r>
      <w:r w:rsidR="00453227">
        <w:t>ind out how tall a large tree is?</w:t>
      </w:r>
    </w:p>
    <w:p w14:paraId="681479E3" w14:textId="6E74F544" w:rsidR="00BE5959" w:rsidRDefault="009361AC"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r>
        <w:rPr>
          <w:lang w:eastAsia="zh-CN"/>
        </w:rPr>
        <w:t xml:space="preserve"> </w:t>
      </w:r>
    </w:p>
    <w:p w14:paraId="7975FCD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C9CAF78" w14:textId="77777777" w:rsidR="00420DE7" w:rsidRPr="00F6494C" w:rsidRDefault="00420DE7" w:rsidP="00F6494C">
      <w:pPr>
        <w:pStyle w:val="Heading2"/>
      </w:pPr>
      <w:r w:rsidRPr="00F6494C">
        <w:t xml:space="preserve">Learning </w:t>
      </w:r>
      <w:r w:rsidR="00AF4D0B" w:rsidRPr="00F6494C">
        <w:t>intentions</w:t>
      </w:r>
    </w:p>
    <w:p w14:paraId="70B4869A" w14:textId="49B0F5B4" w:rsidR="00420DE7" w:rsidRDefault="002342B2" w:rsidP="00420DE7">
      <w:pPr>
        <w:pStyle w:val="ListBullet"/>
        <w:rPr>
          <w:lang w:eastAsia="zh-CN"/>
        </w:rPr>
      </w:pPr>
      <w:r>
        <w:rPr>
          <w:lang w:eastAsia="zh-CN"/>
        </w:rPr>
        <w:t>To</w:t>
      </w:r>
      <w:r w:rsidR="005F695D">
        <w:rPr>
          <w:lang w:eastAsia="zh-CN"/>
        </w:rPr>
        <w:t xml:space="preserve"> </w:t>
      </w:r>
      <w:r w:rsidR="00A1464A">
        <w:rPr>
          <w:lang w:eastAsia="zh-CN"/>
        </w:rPr>
        <w:t>compare different lengths and distances</w:t>
      </w:r>
      <w:r w:rsidR="00D5703D">
        <w:rPr>
          <w:lang w:eastAsia="zh-CN"/>
        </w:rPr>
        <w:t>.</w:t>
      </w:r>
    </w:p>
    <w:p w14:paraId="2428CF07" w14:textId="47199C2D" w:rsidR="00420DE7" w:rsidRDefault="002342B2" w:rsidP="00420DE7">
      <w:pPr>
        <w:pStyle w:val="ListBullet"/>
        <w:rPr>
          <w:lang w:eastAsia="zh-CN"/>
        </w:rPr>
      </w:pPr>
      <w:r>
        <w:rPr>
          <w:lang w:eastAsia="zh-CN"/>
        </w:rPr>
        <w:t>To</w:t>
      </w:r>
      <w:r w:rsidR="00A1464A">
        <w:rPr>
          <w:lang w:eastAsia="zh-CN"/>
        </w:rPr>
        <w:t xml:space="preserve"> solve a problem involving measurement</w:t>
      </w:r>
      <w:r w:rsidR="00D5703D">
        <w:rPr>
          <w:lang w:eastAsia="zh-CN"/>
        </w:rPr>
        <w:t>.</w:t>
      </w:r>
      <w:r w:rsidR="00A1464A">
        <w:rPr>
          <w:lang w:eastAsia="zh-CN"/>
        </w:rPr>
        <w:t xml:space="preserve"> </w:t>
      </w:r>
    </w:p>
    <w:p w14:paraId="5F40DD8A" w14:textId="77777777" w:rsidR="00F16BD9" w:rsidRDefault="00250E49" w:rsidP="00BA307B">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Mathematics K-10 Syllabus outcomes."/>
      </w:tblPr>
      <w:tblGrid>
        <w:gridCol w:w="2148"/>
        <w:gridCol w:w="3745"/>
        <w:gridCol w:w="3746"/>
      </w:tblGrid>
      <w:tr w:rsidR="006307F4" w14:paraId="621F4E08" w14:textId="77777777" w:rsidTr="00E17E47">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5FB0818" w14:textId="77777777" w:rsidR="006307F4" w:rsidRDefault="006307F4" w:rsidP="00F16BD9">
            <w:pPr>
              <w:spacing w:before="192" w:after="192"/>
              <w:rPr>
                <w:lang w:eastAsia="zh-CN"/>
              </w:rPr>
            </w:pPr>
          </w:p>
        </w:tc>
        <w:tc>
          <w:tcPr>
            <w:tcW w:w="3745" w:type="dxa"/>
          </w:tcPr>
          <w:p w14:paraId="1C4FB7F0"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7FCD1A6B"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7B5E9E23" w14:textId="77777777" w:rsidTr="00E17E4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B887EFF" w14:textId="4D082ADA" w:rsidR="006307F4" w:rsidRDefault="00A1464A" w:rsidP="008D6B68">
            <w:pPr>
              <w:rPr>
                <w:lang w:eastAsia="zh-CN"/>
              </w:rPr>
            </w:pPr>
            <w:r>
              <w:rPr>
                <w:lang w:eastAsia="zh-CN"/>
              </w:rPr>
              <w:t>Length</w:t>
            </w:r>
          </w:p>
        </w:tc>
        <w:tc>
          <w:tcPr>
            <w:tcW w:w="3745" w:type="dxa"/>
          </w:tcPr>
          <w:p w14:paraId="7D66A62D" w14:textId="2413EDED" w:rsidR="006307F4" w:rsidRDefault="00A1464A" w:rsidP="00A1464A">
            <w:pPr>
              <w:cnfStyle w:val="000000100000" w:firstRow="0" w:lastRow="0" w:firstColumn="0" w:lastColumn="0" w:oddVBand="0" w:evenVBand="0" w:oddHBand="1" w:evenHBand="0" w:firstRowFirstColumn="0" w:firstRowLastColumn="0" w:lastRowFirstColumn="0" w:lastRowLastColumn="0"/>
              <w:rPr>
                <w:lang w:eastAsia="zh-CN"/>
              </w:rPr>
            </w:pPr>
            <w:r w:rsidRPr="00A1464A">
              <w:rPr>
                <w:lang w:eastAsia="zh-CN"/>
              </w:rPr>
              <w:t xml:space="preserve">measures, records, compares and estimates lengths, distances and perimeters in metres, centimetres and millimetres, and measures, compares and records temperatures </w:t>
            </w:r>
            <w:r w:rsidR="008D6B68">
              <w:rPr>
                <w:lang w:eastAsia="zh-CN"/>
              </w:rPr>
              <w:t>(</w:t>
            </w:r>
            <w:r w:rsidRPr="00A1464A">
              <w:rPr>
                <w:lang w:eastAsia="zh-CN"/>
              </w:rPr>
              <w:t>MA2-9MG</w:t>
            </w:r>
            <w:r>
              <w:rPr>
                <w:lang w:eastAsia="zh-CN"/>
              </w:rPr>
              <w:t>)</w:t>
            </w:r>
          </w:p>
        </w:tc>
        <w:tc>
          <w:tcPr>
            <w:tcW w:w="3746" w:type="dxa"/>
          </w:tcPr>
          <w:p w14:paraId="3D721AB4" w14:textId="5157A4C2" w:rsidR="006307F4" w:rsidRDefault="00A1464A" w:rsidP="00F16BD9">
            <w:pPr>
              <w:cnfStyle w:val="000000100000" w:firstRow="0" w:lastRow="0" w:firstColumn="0" w:lastColumn="0" w:oddVBand="0" w:evenVBand="0" w:oddHBand="1" w:evenHBand="0" w:firstRowFirstColumn="0" w:firstRowLastColumn="0" w:lastRowFirstColumn="0" w:lastRowLastColumn="0"/>
              <w:rPr>
                <w:lang w:eastAsia="zh-CN"/>
              </w:rPr>
            </w:pPr>
            <w:r w:rsidRPr="00A1464A">
              <w:rPr>
                <w:lang w:eastAsia="zh-CN"/>
              </w:rPr>
              <w:t>selects and uses the appropriate unit and device to measure lengths and distances, calculates perimeters, and converts between units of length</w:t>
            </w:r>
            <w:r>
              <w:rPr>
                <w:lang w:eastAsia="zh-CN"/>
              </w:rPr>
              <w:t xml:space="preserve"> (</w:t>
            </w:r>
            <w:r w:rsidRPr="00A1464A">
              <w:rPr>
                <w:lang w:eastAsia="zh-CN"/>
              </w:rPr>
              <w:t>MA3-9MG</w:t>
            </w:r>
            <w:r>
              <w:rPr>
                <w:lang w:eastAsia="zh-CN"/>
              </w:rPr>
              <w:t>)</w:t>
            </w:r>
          </w:p>
        </w:tc>
      </w:tr>
      <w:tr w:rsidR="006307F4" w14:paraId="6D34B5F2" w14:textId="77777777" w:rsidTr="00E17E47">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093430C9" w14:textId="02893508" w:rsidR="006307F4" w:rsidRDefault="00A1464A" w:rsidP="00F16BD9">
            <w:pPr>
              <w:rPr>
                <w:lang w:eastAsia="zh-CN"/>
              </w:rPr>
            </w:pPr>
            <w:r>
              <w:rPr>
                <w:lang w:eastAsia="zh-CN"/>
              </w:rPr>
              <w:t>Working mathematically</w:t>
            </w:r>
          </w:p>
        </w:tc>
        <w:tc>
          <w:tcPr>
            <w:tcW w:w="3745" w:type="dxa"/>
          </w:tcPr>
          <w:p w14:paraId="5C857731" w14:textId="010C8D4A" w:rsidR="006307F4" w:rsidRDefault="00A1464A" w:rsidP="00F16BD9">
            <w:pPr>
              <w:cnfStyle w:val="000000010000" w:firstRow="0" w:lastRow="0" w:firstColumn="0" w:lastColumn="0" w:oddVBand="0" w:evenVBand="0" w:oddHBand="0" w:evenHBand="1" w:firstRowFirstColumn="0" w:firstRowLastColumn="0" w:lastRowFirstColumn="0" w:lastRowLastColumn="0"/>
              <w:rPr>
                <w:lang w:eastAsia="zh-CN"/>
              </w:rPr>
            </w:pPr>
            <w:r w:rsidRPr="00A1464A">
              <w:rPr>
                <w:lang w:eastAsia="zh-CN"/>
              </w:rPr>
              <w:t>checks the accuracy of a statement and explains the reasoning used</w:t>
            </w:r>
            <w:r>
              <w:rPr>
                <w:lang w:eastAsia="zh-CN"/>
              </w:rPr>
              <w:t xml:space="preserve"> (</w:t>
            </w:r>
            <w:r w:rsidRPr="00A1464A">
              <w:rPr>
                <w:lang w:eastAsia="zh-CN"/>
              </w:rPr>
              <w:t>MA2-3WM</w:t>
            </w:r>
            <w:r>
              <w:rPr>
                <w:lang w:eastAsia="zh-CN"/>
              </w:rPr>
              <w:t>)</w:t>
            </w:r>
          </w:p>
        </w:tc>
        <w:tc>
          <w:tcPr>
            <w:tcW w:w="3746" w:type="dxa"/>
          </w:tcPr>
          <w:p w14:paraId="78F2F243" w14:textId="12E16F43" w:rsidR="006307F4" w:rsidRDefault="00BA307B" w:rsidP="00F16BD9">
            <w:pPr>
              <w:cnfStyle w:val="000000010000" w:firstRow="0" w:lastRow="0" w:firstColumn="0" w:lastColumn="0" w:oddVBand="0" w:evenVBand="0" w:oddHBand="0" w:evenHBand="1" w:firstRowFirstColumn="0" w:firstRowLastColumn="0" w:lastRowFirstColumn="0" w:lastRowLastColumn="0"/>
              <w:rPr>
                <w:lang w:eastAsia="zh-CN"/>
              </w:rPr>
            </w:pPr>
            <w:r w:rsidRPr="00BA307B">
              <w:rPr>
                <w:lang w:eastAsia="zh-CN"/>
              </w:rPr>
              <w:t xml:space="preserve">gives a valid reason for supporting one possible solution over another </w:t>
            </w:r>
            <w:r>
              <w:rPr>
                <w:lang w:eastAsia="zh-CN"/>
              </w:rPr>
              <w:t>(</w:t>
            </w:r>
            <w:r w:rsidRPr="00BA307B">
              <w:rPr>
                <w:lang w:eastAsia="zh-CN"/>
              </w:rPr>
              <w:t>MA3-3WM</w:t>
            </w:r>
            <w:r>
              <w:rPr>
                <w:lang w:eastAsia="zh-CN"/>
              </w:rPr>
              <w:t>)</w:t>
            </w:r>
          </w:p>
        </w:tc>
      </w:tr>
    </w:tbl>
    <w:p w14:paraId="4DA592C8" w14:textId="228FCED7" w:rsidR="00DF13A8" w:rsidRPr="005F10E0" w:rsidRDefault="00E17E47" w:rsidP="005F10E0">
      <w:pPr>
        <w:pStyle w:val="Copyright"/>
      </w:pPr>
      <w:hyperlink r:id="rId12" w:history="1">
        <w:r w:rsidR="00A638AF" w:rsidRPr="00A638AF">
          <w:rPr>
            <w:rStyle w:val="Hyperlink"/>
            <w:sz w:val="20"/>
          </w:rPr>
          <w:t>NSW K-10 Mathematics Syllabus</w:t>
        </w:r>
      </w:hyperlink>
      <w:r w:rsidR="00A638AF">
        <w:t xml:space="preserve"> © 2012</w:t>
      </w:r>
      <w:r w:rsidR="009437D2">
        <w:t xml:space="preserve"> </w:t>
      </w:r>
      <w:r w:rsidR="009437D2" w:rsidRPr="009437D2">
        <w:t>NSW Education Standards Authority (NESA) for and on behalf of the Crown in right of the State of New South Wales.</w:t>
      </w:r>
      <w:r w:rsidR="002407FC">
        <w:t xml:space="preserve"> See the </w:t>
      </w:r>
      <w:hyperlink r:id="rId13" w:history="1">
        <w:r w:rsidR="002407FC" w:rsidRPr="002407FC">
          <w:rPr>
            <w:rStyle w:val="Hyperlink"/>
            <w:sz w:val="20"/>
          </w:rPr>
          <w:t>NESA website</w:t>
        </w:r>
      </w:hyperlink>
      <w:r w:rsidR="002407FC">
        <w:t xml:space="preserve"> for additional copyright information.</w:t>
      </w:r>
    </w:p>
    <w:sectPr w:rsidR="00DF13A8" w:rsidRPr="005F10E0" w:rsidSect="000B3D08">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4B4C7B" w16cex:dateUtc="2020-05-06T06:31:57.64Z"/>
  <w16cex:commentExtensible w16cex:durableId="6341B3B9" w16cex:dateUtc="2020-05-06T06:35:45.133Z"/>
</w16cex:commentsExtensible>
</file>

<file path=word/commentsIds.xml><?xml version="1.0" encoding="utf-8"?>
<w16cid:commentsIds xmlns:mc="http://schemas.openxmlformats.org/markup-compatibility/2006" xmlns:w16cid="http://schemas.microsoft.com/office/word/2016/wordml/cid" mc:Ignorable="w16cid">
  <w16cid:commentId w16cid:paraId="10753BFF" w16cid:durableId="4E4B4C7B"/>
  <w16cid:commentId w16cid:paraId="0F2FB790" w16cid:durableId="6341B3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0F98" w14:textId="77777777" w:rsidR="006648CA" w:rsidRDefault="006648CA" w:rsidP="00191F45">
      <w:r>
        <w:separator/>
      </w:r>
    </w:p>
    <w:p w14:paraId="1A1B05AD" w14:textId="77777777" w:rsidR="006648CA" w:rsidRDefault="006648CA"/>
    <w:p w14:paraId="19B56DF4" w14:textId="77777777" w:rsidR="006648CA" w:rsidRDefault="006648CA"/>
    <w:p w14:paraId="6047F4A4" w14:textId="77777777" w:rsidR="006648CA" w:rsidRDefault="006648CA"/>
  </w:endnote>
  <w:endnote w:type="continuationSeparator" w:id="0">
    <w:p w14:paraId="4E403119" w14:textId="77777777" w:rsidR="006648CA" w:rsidRDefault="006648CA" w:rsidP="00191F45">
      <w:r>
        <w:continuationSeparator/>
      </w:r>
    </w:p>
    <w:p w14:paraId="0FA85CDC" w14:textId="77777777" w:rsidR="006648CA" w:rsidRDefault="006648CA"/>
    <w:p w14:paraId="48FF100E" w14:textId="77777777" w:rsidR="006648CA" w:rsidRDefault="006648CA"/>
    <w:p w14:paraId="7C17C266" w14:textId="77777777" w:rsidR="006648CA" w:rsidRDefault="006648CA"/>
  </w:endnote>
  <w:endnote w:type="continuationNotice" w:id="1">
    <w:p w14:paraId="5B4BACCB" w14:textId="77777777" w:rsidR="006648CA" w:rsidRDefault="006648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3DCB" w14:textId="287A439E" w:rsidR="00D5703D" w:rsidRPr="004D333E" w:rsidRDefault="00D5703D" w:rsidP="004D333E">
    <w:pPr>
      <w:pStyle w:val="Footer"/>
    </w:pPr>
    <w:r w:rsidRPr="002810D3">
      <w:fldChar w:fldCharType="begin"/>
    </w:r>
    <w:r w:rsidRPr="002810D3">
      <w:instrText xml:space="preserve"> PAGE </w:instrText>
    </w:r>
    <w:r w:rsidRPr="002810D3">
      <w:fldChar w:fldCharType="separate"/>
    </w:r>
    <w:r w:rsidR="00FD5699">
      <w:rPr>
        <w:noProof/>
      </w:rPr>
      <w:t>2</w:t>
    </w:r>
    <w:r w:rsidRPr="002810D3">
      <w:fldChar w:fldCharType="end"/>
    </w:r>
    <w:r w:rsidRPr="002810D3">
      <w:tab/>
    </w:r>
    <w:r w:rsidRPr="00F071CD">
      <w:t xml:space="preserve">ABC TV Education resources – </w:t>
    </w:r>
    <w:r>
      <w:t>Look Kool</w:t>
    </w:r>
    <w:r w:rsidRPr="00F071CD">
      <w:t>–</w:t>
    </w:r>
    <w:r>
      <w:t xml:space="preserve"> Measurement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D799" w14:textId="468031B0" w:rsidR="00D5703D" w:rsidRPr="004D333E" w:rsidRDefault="00D5703D" w:rsidP="004D333E">
    <w:pPr>
      <w:pStyle w:val="Footer"/>
    </w:pPr>
    <w:r>
      <w:t>© NSW Department of Education</w:t>
    </w:r>
    <w:r w:rsidRPr="002810D3">
      <w:t xml:space="preserve">, </w:t>
    </w:r>
    <w:r w:rsidRPr="002810D3">
      <w:fldChar w:fldCharType="begin"/>
    </w:r>
    <w:r w:rsidRPr="002810D3">
      <w:instrText xml:space="preserve"> DATE \@ "MMM-yy" </w:instrText>
    </w:r>
    <w:r w:rsidRPr="002810D3">
      <w:fldChar w:fldCharType="separate"/>
    </w:r>
    <w:r w:rsidR="00EF2FBA">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FD5699">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643A" w14:textId="77777777" w:rsidR="00D5703D" w:rsidRDefault="00D5703D" w:rsidP="005F10E0">
    <w:pPr>
      <w:pStyle w:val="Logo"/>
    </w:pPr>
    <w:r w:rsidRPr="325B3126">
      <w:rPr>
        <w:sz w:val="24"/>
        <w:szCs w:val="24"/>
      </w:rPr>
      <w:t>education.nsw.gov.au</w:t>
    </w:r>
    <w:r w:rsidRPr="00791B72">
      <w:tab/>
    </w:r>
    <w:r w:rsidRPr="009C69B7">
      <w:rPr>
        <w:noProof/>
        <w:lang w:eastAsia="en-AU"/>
      </w:rPr>
      <w:drawing>
        <wp:inline distT="0" distB="0" distL="0" distR="0" wp14:anchorId="2562E7D4" wp14:editId="5E647313">
          <wp:extent cx="396000" cy="421276"/>
          <wp:effectExtent l="0" t="0" r="4445" b="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0851B" w14:textId="77777777" w:rsidR="006648CA" w:rsidRDefault="006648CA" w:rsidP="00191F45">
      <w:r>
        <w:separator/>
      </w:r>
    </w:p>
    <w:p w14:paraId="3C1F2DF5" w14:textId="77777777" w:rsidR="006648CA" w:rsidRDefault="006648CA"/>
    <w:p w14:paraId="1332DEFB" w14:textId="77777777" w:rsidR="006648CA" w:rsidRDefault="006648CA"/>
    <w:p w14:paraId="21A107E5" w14:textId="77777777" w:rsidR="006648CA" w:rsidRDefault="006648CA"/>
  </w:footnote>
  <w:footnote w:type="continuationSeparator" w:id="0">
    <w:p w14:paraId="7BAB1F6A" w14:textId="77777777" w:rsidR="006648CA" w:rsidRDefault="006648CA" w:rsidP="00191F45">
      <w:r>
        <w:continuationSeparator/>
      </w:r>
    </w:p>
    <w:p w14:paraId="6EE12389" w14:textId="77777777" w:rsidR="006648CA" w:rsidRDefault="006648CA"/>
    <w:p w14:paraId="4E1D2CB0" w14:textId="77777777" w:rsidR="006648CA" w:rsidRDefault="006648CA"/>
    <w:p w14:paraId="504847C2" w14:textId="77777777" w:rsidR="006648CA" w:rsidRDefault="006648CA"/>
  </w:footnote>
  <w:footnote w:type="continuationNotice" w:id="1">
    <w:p w14:paraId="12B6F6E2" w14:textId="77777777" w:rsidR="006648CA" w:rsidRDefault="006648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1C7D" w14:textId="77777777" w:rsidR="00D5703D" w:rsidRDefault="00D57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60E3" w14:textId="77777777" w:rsidR="00D5703D" w:rsidRDefault="00D57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510B" w14:textId="53A1F68A" w:rsidR="00D5703D" w:rsidRPr="005F10E0" w:rsidRDefault="00D5703D" w:rsidP="005F10E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D7042E8"/>
    <w:multiLevelType w:val="hybridMultilevel"/>
    <w:tmpl w:val="217AAA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FC"/>
    <w:rsid w:val="0000031A"/>
    <w:rsid w:val="00001C08"/>
    <w:rsid w:val="00001FF9"/>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3948"/>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BFC"/>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8A2"/>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26A"/>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792"/>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227"/>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76D"/>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8F3"/>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1C23"/>
    <w:rsid w:val="005E4742"/>
    <w:rsid w:val="005E6829"/>
    <w:rsid w:val="005F10D4"/>
    <w:rsid w:val="005F10E0"/>
    <w:rsid w:val="005F26E8"/>
    <w:rsid w:val="005F275A"/>
    <w:rsid w:val="005F2E08"/>
    <w:rsid w:val="005F695D"/>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8CA"/>
    <w:rsid w:val="0066665B"/>
    <w:rsid w:val="006672CE"/>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4456"/>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7BE"/>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1AC"/>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64A"/>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38AF"/>
    <w:rsid w:val="00A64F90"/>
    <w:rsid w:val="00A65A2B"/>
    <w:rsid w:val="00A70170"/>
    <w:rsid w:val="00A726C7"/>
    <w:rsid w:val="00A7409C"/>
    <w:rsid w:val="00A752B5"/>
    <w:rsid w:val="00A774B4"/>
    <w:rsid w:val="00A77927"/>
    <w:rsid w:val="00A81734"/>
    <w:rsid w:val="00A81791"/>
    <w:rsid w:val="00A8195D"/>
    <w:rsid w:val="00A81DC9"/>
    <w:rsid w:val="00A82923"/>
    <w:rsid w:val="00A82D18"/>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5D2E"/>
    <w:rsid w:val="00AF726A"/>
    <w:rsid w:val="00AF7AB4"/>
    <w:rsid w:val="00AF7B91"/>
    <w:rsid w:val="00B00015"/>
    <w:rsid w:val="00B043A6"/>
    <w:rsid w:val="00B06DE8"/>
    <w:rsid w:val="00B07AE1"/>
    <w:rsid w:val="00B07D23"/>
    <w:rsid w:val="00B12968"/>
    <w:rsid w:val="00B131FF"/>
    <w:rsid w:val="00B13498"/>
    <w:rsid w:val="00B13DA2"/>
    <w:rsid w:val="00B160E4"/>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07B"/>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127"/>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703D"/>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7F3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E4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2292"/>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A3A"/>
    <w:rsid w:val="00EF2FBA"/>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C33"/>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699"/>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563CED"/>
    <w:rsid w:val="1470FF3A"/>
    <w:rsid w:val="1C2B4170"/>
    <w:rsid w:val="1FFCA69E"/>
    <w:rsid w:val="24CAA78B"/>
    <w:rsid w:val="325B3126"/>
    <w:rsid w:val="36CE7E68"/>
    <w:rsid w:val="39EDAF51"/>
    <w:rsid w:val="39EFD776"/>
    <w:rsid w:val="3D56035C"/>
    <w:rsid w:val="4D8DA1DD"/>
    <w:rsid w:val="5483063A"/>
    <w:rsid w:val="591B8E4B"/>
    <w:rsid w:val="5E0C2229"/>
    <w:rsid w:val="5F1AC20A"/>
    <w:rsid w:val="61C993EB"/>
    <w:rsid w:val="6DCBEC0C"/>
    <w:rsid w:val="72389E48"/>
    <w:rsid w:val="75F36B23"/>
    <w:rsid w:val="7D87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styleId="NormalWeb">
    <w:name w:val="Normal (Web)"/>
    <w:basedOn w:val="Normal"/>
    <w:uiPriority w:val="99"/>
    <w:semiHidden/>
    <w:unhideWhenUsed/>
    <w:rsid w:val="00CD2127"/>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B7F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31"/>
    <w:rPr>
      <w:rFonts w:ascii="Segoe UI" w:hAnsi="Segoe UI" w:cs="Segoe UI"/>
      <w:sz w:val="18"/>
      <w:szCs w:val="18"/>
      <w:lang w:val="en-AU"/>
    </w:rPr>
  </w:style>
  <w:style w:type="character" w:customStyle="1" w:styleId="normaltextrun">
    <w:name w:val="normaltextrun"/>
    <w:basedOn w:val="DefaultParagraphFont"/>
    <w:rsid w:val="006672CE"/>
  </w:style>
  <w:style w:type="character" w:customStyle="1" w:styleId="eop">
    <w:name w:val="eop"/>
    <w:basedOn w:val="DefaultParagraphFont"/>
    <w:rsid w:val="0066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5322">
      <w:bodyDiv w:val="1"/>
      <w:marLeft w:val="0"/>
      <w:marRight w:val="0"/>
      <w:marTop w:val="0"/>
      <w:marBottom w:val="0"/>
      <w:divBdr>
        <w:top w:val="none" w:sz="0" w:space="0" w:color="auto"/>
        <w:left w:val="none" w:sz="0" w:space="0" w:color="auto"/>
        <w:bottom w:val="none" w:sz="0" w:space="0" w:color="auto"/>
        <w:right w:val="none" w:sz="0" w:space="0" w:color="auto"/>
      </w:divBdr>
      <w:divsChild>
        <w:div w:id="1857689735">
          <w:marLeft w:val="0"/>
          <w:marRight w:val="0"/>
          <w:marTop w:val="0"/>
          <w:marBottom w:val="0"/>
          <w:divBdr>
            <w:top w:val="none" w:sz="0" w:space="0" w:color="auto"/>
            <w:left w:val="none" w:sz="0" w:space="0" w:color="auto"/>
            <w:bottom w:val="none" w:sz="0" w:space="0" w:color="auto"/>
            <w:right w:val="none" w:sz="0" w:space="0" w:color="auto"/>
          </w:divBdr>
          <w:divsChild>
            <w:div w:id="1219130639">
              <w:marLeft w:val="0"/>
              <w:marRight w:val="0"/>
              <w:marTop w:val="0"/>
              <w:marBottom w:val="0"/>
              <w:divBdr>
                <w:top w:val="none" w:sz="0" w:space="0" w:color="auto"/>
                <w:left w:val="none" w:sz="0" w:space="0" w:color="auto"/>
                <w:bottom w:val="none" w:sz="0" w:space="0" w:color="auto"/>
                <w:right w:val="none" w:sz="0" w:space="0" w:color="auto"/>
              </w:divBdr>
              <w:divsChild>
                <w:div w:id="1908489192">
                  <w:marLeft w:val="0"/>
                  <w:marRight w:val="0"/>
                  <w:marTop w:val="0"/>
                  <w:marBottom w:val="0"/>
                  <w:divBdr>
                    <w:top w:val="none" w:sz="0" w:space="0" w:color="auto"/>
                    <w:left w:val="none" w:sz="0" w:space="0" w:color="auto"/>
                    <w:bottom w:val="none" w:sz="0" w:space="0" w:color="auto"/>
                    <w:right w:val="none" w:sz="0" w:space="0" w:color="auto"/>
                  </w:divBdr>
                  <w:divsChild>
                    <w:div w:id="1996568312">
                      <w:marLeft w:val="0"/>
                      <w:marRight w:val="0"/>
                      <w:marTop w:val="0"/>
                      <w:marBottom w:val="0"/>
                      <w:divBdr>
                        <w:top w:val="none" w:sz="0" w:space="0" w:color="auto"/>
                        <w:left w:val="none" w:sz="0" w:space="0" w:color="auto"/>
                        <w:bottom w:val="none" w:sz="0" w:space="0" w:color="auto"/>
                        <w:right w:val="none" w:sz="0" w:space="0" w:color="auto"/>
                      </w:divBdr>
                      <w:divsChild>
                        <w:div w:id="19125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look-kool" TargetMode="External"/><Relationship Id="rId13" Type="http://schemas.openxmlformats.org/officeDocument/2006/relationships/hyperlink" Target="https://educationstandards.nsw.edu.au/wps/portal/nesa/mini-footer/copyrigh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standards.nsw.edu.au/wps/portal/nesa/k-10/learning-areas/mathematics/mathematics-k-1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 TargetMode="External"/><Relationship Id="R8a38975d9d4047da"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8c9094856b4642dd"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3585-D5E0-4526-805D-CD5BA1AD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Kool – Measurement</dc:title>
  <dc:subject/>
  <dc:creator>NSW Department of Education</dc:creator>
  <cp:keywords/>
  <dc:description/>
  <cp:lastModifiedBy/>
  <cp:revision>1</cp:revision>
  <dcterms:created xsi:type="dcterms:W3CDTF">2020-05-08T01:49:00Z</dcterms:created>
  <dcterms:modified xsi:type="dcterms:W3CDTF">2020-05-08T01:49:00Z</dcterms:modified>
  <cp:category/>
</cp:coreProperties>
</file>