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D41EC" w14:textId="581271C4" w:rsidR="00877083" w:rsidRDefault="007A3523" w:rsidP="00877083">
      <w:pPr>
        <w:pStyle w:val="Title"/>
      </w:pPr>
      <w:r>
        <w:t>T</w:t>
      </w:r>
      <w:r w:rsidR="00877083">
        <w:t xml:space="preserve">ransition to </w:t>
      </w:r>
      <w:r w:rsidR="00CC7C4A">
        <w:t>S</w:t>
      </w:r>
      <w:r w:rsidR="00877083">
        <w:t xml:space="preserve">chool </w:t>
      </w:r>
      <w:r w:rsidR="00CC7C4A">
        <w:t xml:space="preserve">Statement </w:t>
      </w:r>
      <w:r w:rsidR="00ED3744">
        <w:t xml:space="preserve">meeting </w:t>
      </w:r>
    </w:p>
    <w:p w14:paraId="0A715C8F" w14:textId="40BC02A1" w:rsidR="00877083" w:rsidRDefault="00877083" w:rsidP="00ED3744">
      <w:pPr>
        <w:pStyle w:val="FeatureBox2"/>
      </w:pPr>
      <w:r>
        <w:t>This sample meeting agenda can support collaborative meetings focused on</w:t>
      </w:r>
      <w:r w:rsidR="00CC7C4A">
        <w:t xml:space="preserve"> sharing and reviewing T</w:t>
      </w:r>
      <w:r w:rsidR="00ED3744">
        <w:t>ransition</w:t>
      </w:r>
      <w:r>
        <w:t xml:space="preserve"> </w:t>
      </w:r>
      <w:r w:rsidR="00CC7C4A">
        <w:t xml:space="preserve">to School Statements. </w:t>
      </w:r>
      <w:r>
        <w:t xml:space="preserve">This meeting could </w:t>
      </w:r>
      <w:r w:rsidR="00ED3744">
        <w:t xml:space="preserve">be attended by </w:t>
      </w:r>
      <w:r>
        <w:t>the early childhood service</w:t>
      </w:r>
      <w:r w:rsidR="00C46EA6">
        <w:t xml:space="preserve"> and </w:t>
      </w:r>
      <w:r>
        <w:t>school.</w:t>
      </w:r>
      <w:r w:rsidR="00ED3744">
        <w:t xml:space="preserve"> </w:t>
      </w:r>
    </w:p>
    <w:p w14:paraId="3234E8AA" w14:textId="77777777" w:rsidR="0053138D" w:rsidRDefault="0053138D" w:rsidP="0053138D">
      <w:pPr>
        <w:pStyle w:val="Heading1"/>
      </w:pPr>
      <w:r>
        <w:t>Purpose of meeting</w:t>
      </w:r>
    </w:p>
    <w:p w14:paraId="32CE84F8" w14:textId="77777777" w:rsidR="0053138D" w:rsidRDefault="0053138D" w:rsidP="0053138D">
      <w:pPr>
        <w:pStyle w:val="BodyText"/>
      </w:pPr>
      <w:r>
        <w:t>Sharing information within the Transition to School Statements, reflecting on:</w:t>
      </w:r>
    </w:p>
    <w:p w14:paraId="37CFF550" w14:textId="77777777" w:rsidR="0053138D" w:rsidRDefault="0053138D" w:rsidP="0053138D">
      <w:pPr>
        <w:pStyle w:val="BodyText"/>
        <w:numPr>
          <w:ilvl w:val="0"/>
          <w:numId w:val="41"/>
        </w:numPr>
      </w:pPr>
      <w:r>
        <w:t>where children are in their learning</w:t>
      </w:r>
    </w:p>
    <w:p w14:paraId="4002C206" w14:textId="77777777" w:rsidR="0053138D" w:rsidRDefault="0053138D" w:rsidP="0053138D">
      <w:pPr>
        <w:pStyle w:val="BodyText"/>
        <w:numPr>
          <w:ilvl w:val="0"/>
          <w:numId w:val="41"/>
        </w:numPr>
      </w:pPr>
      <w:r>
        <w:t>what they like to do</w:t>
      </w:r>
    </w:p>
    <w:p w14:paraId="44DA305A" w14:textId="77777777" w:rsidR="0053138D" w:rsidRDefault="0053138D" w:rsidP="0053138D">
      <w:pPr>
        <w:pStyle w:val="BodyText"/>
        <w:numPr>
          <w:ilvl w:val="0"/>
          <w:numId w:val="41"/>
        </w:numPr>
      </w:pPr>
      <w:r>
        <w:t xml:space="preserve">how they learn best  </w:t>
      </w:r>
    </w:p>
    <w:p w14:paraId="017DD42D" w14:textId="77777777" w:rsidR="0053138D" w:rsidRDefault="0053138D" w:rsidP="0053138D">
      <w:pPr>
        <w:pStyle w:val="BodyText"/>
        <w:numPr>
          <w:ilvl w:val="0"/>
          <w:numId w:val="41"/>
        </w:numPr>
      </w:pPr>
      <w:r>
        <w:t xml:space="preserve">information about their social, physical and cognitive skills </w:t>
      </w:r>
    </w:p>
    <w:p w14:paraId="308BDE6A" w14:textId="2602117C" w:rsidR="00CC7C4A" w:rsidRDefault="0053138D" w:rsidP="00CC7C4A">
      <w:pPr>
        <w:pStyle w:val="BodyText"/>
        <w:numPr>
          <w:ilvl w:val="0"/>
          <w:numId w:val="41"/>
        </w:numPr>
      </w:pPr>
      <w:r>
        <w:t>any other information that will help to provide a learning environment that supports their needs.</w:t>
      </w:r>
    </w:p>
    <w:p w14:paraId="38658EC6" w14:textId="77777777" w:rsidR="00CC7C4A" w:rsidRDefault="00CC7C4A" w:rsidP="00CC7C4A">
      <w:pPr>
        <w:pStyle w:val="BodyText"/>
        <w:ind w:left="720" w:firstLine="0"/>
      </w:pPr>
    </w:p>
    <w:p w14:paraId="00E05C35" w14:textId="3085F470" w:rsidR="00CC7C4A" w:rsidRPr="00ED3744" w:rsidRDefault="00CC7C4A" w:rsidP="00CC7C4A">
      <w:pPr>
        <w:pStyle w:val="Heading2"/>
        <w:numPr>
          <w:ilvl w:val="1"/>
          <w:numId w:val="2"/>
        </w:numPr>
        <w:ind w:left="0"/>
        <w:rPr>
          <w:rFonts w:eastAsia="Calibri"/>
        </w:rPr>
      </w:pPr>
      <w:r>
        <w:t>Resou</w:t>
      </w:r>
      <w:r>
        <w:t>r</w:t>
      </w:r>
      <w:r>
        <w:t>ces to use</w:t>
      </w:r>
    </w:p>
    <w:p w14:paraId="44FDB2A2" w14:textId="77777777" w:rsidR="00CC7C4A" w:rsidRDefault="00CC7C4A" w:rsidP="00CC7C4A">
      <w:pPr>
        <w:pStyle w:val="ListParagraph"/>
        <w:numPr>
          <w:ilvl w:val="0"/>
          <w:numId w:val="37"/>
        </w:numPr>
        <w:spacing w:before="0"/>
        <w:rPr>
          <w:rFonts w:eastAsiaTheme="minorEastAsia" w:cs="Arial"/>
        </w:rPr>
      </w:pPr>
      <w:r>
        <w:rPr>
          <w:rFonts w:eastAsiaTheme="minorEastAsia" w:cs="Arial"/>
        </w:rPr>
        <w:t xml:space="preserve">Information on the </w:t>
      </w:r>
      <w:hyperlink r:id="rId11" w:history="1">
        <w:r w:rsidRPr="00CC7C4A">
          <w:rPr>
            <w:rStyle w:val="Hyperlink"/>
            <w:rFonts w:eastAsiaTheme="minorEastAsia" w:cs="Arial"/>
          </w:rPr>
          <w:t>Transitio</w:t>
        </w:r>
        <w:r w:rsidRPr="00CC7C4A">
          <w:rPr>
            <w:rStyle w:val="Hyperlink"/>
            <w:rFonts w:eastAsiaTheme="minorEastAsia" w:cs="Arial"/>
          </w:rPr>
          <w:t>n</w:t>
        </w:r>
        <w:r w:rsidRPr="00CC7C4A">
          <w:rPr>
            <w:rStyle w:val="Hyperlink"/>
            <w:rFonts w:eastAsiaTheme="minorEastAsia" w:cs="Arial"/>
          </w:rPr>
          <w:t xml:space="preserve"> to School Statement</w:t>
        </w:r>
      </w:hyperlink>
      <w:r>
        <w:rPr>
          <w:rFonts w:eastAsiaTheme="minorEastAsia" w:cs="Arial"/>
        </w:rPr>
        <w:t xml:space="preserve">, including Educator’s Guide and consent form. </w:t>
      </w:r>
    </w:p>
    <w:p w14:paraId="544E0A2D" w14:textId="5C67C1A6" w:rsidR="00CC7C4A" w:rsidRPr="00ED3744" w:rsidRDefault="00CC7C4A" w:rsidP="00CC7C4A">
      <w:pPr>
        <w:pStyle w:val="ListParagraph"/>
        <w:numPr>
          <w:ilvl w:val="0"/>
          <w:numId w:val="37"/>
        </w:numPr>
        <w:spacing w:before="0"/>
        <w:rPr>
          <w:rFonts w:eastAsiaTheme="minorEastAsia" w:cs="Arial"/>
        </w:rPr>
        <w:sectPr w:rsidR="00CC7C4A" w:rsidRPr="00ED3744" w:rsidSect="00ED288C"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>
        <w:rPr>
          <w:rFonts w:eastAsiaTheme="minorEastAsia" w:cs="Arial"/>
        </w:rPr>
        <w:t xml:space="preserve">Professional learning </w:t>
      </w:r>
      <w:hyperlink r:id="rId16" w:history="1">
        <w:r w:rsidRPr="00CC7C4A">
          <w:rPr>
            <w:rStyle w:val="Hyperlink"/>
            <w:rFonts w:eastAsiaTheme="minorEastAsia" w:cs="Arial"/>
          </w:rPr>
          <w:t>videos</w:t>
        </w:r>
      </w:hyperlink>
      <w:r>
        <w:rPr>
          <w:rFonts w:eastAsiaTheme="minorEastAsia" w:cs="Arial"/>
        </w:rPr>
        <w:t xml:space="preserve"> on completing the Transition to School Statement. </w:t>
      </w:r>
    </w:p>
    <w:tbl>
      <w:tblPr>
        <w:tblStyle w:val="Tableheader"/>
        <w:tblpPr w:leftFromText="180" w:rightFromText="180" w:vertAnchor="text" w:horzAnchor="margin" w:tblpY="216"/>
        <w:tblW w:w="14772" w:type="dxa"/>
        <w:tblLook w:val="0420" w:firstRow="1" w:lastRow="0" w:firstColumn="0" w:lastColumn="0" w:noHBand="0" w:noVBand="1"/>
        <w:tblCaption w:val="Curriculum network agenda template"/>
        <w:tblDescription w:val="A three column, multiple row table for the leader to complete to set the agenda for the meetings - Items for discussion, minutes and actions to be taken"/>
      </w:tblPr>
      <w:tblGrid>
        <w:gridCol w:w="5357"/>
        <w:gridCol w:w="4961"/>
        <w:gridCol w:w="4454"/>
      </w:tblGrid>
      <w:tr w:rsidR="002B5495" w14:paraId="064374C7" w14:textId="77777777" w:rsidTr="002B5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57" w:type="dxa"/>
            <w:vAlign w:val="top"/>
          </w:tcPr>
          <w:p w14:paraId="1BBEFADF" w14:textId="77777777" w:rsidR="00ED4B4C" w:rsidRPr="00F55E1D" w:rsidRDefault="00ED4B4C" w:rsidP="00ED4B4C">
            <w:pPr>
              <w:spacing w:after="192"/>
              <w:rPr>
                <w:sz w:val="24"/>
              </w:rPr>
            </w:pPr>
            <w:r w:rsidRPr="00F55E1D">
              <w:rPr>
                <w:sz w:val="24"/>
              </w:rPr>
              <w:lastRenderedPageBreak/>
              <w:t>Items for discussion</w:t>
            </w:r>
          </w:p>
        </w:tc>
        <w:tc>
          <w:tcPr>
            <w:tcW w:w="4961" w:type="dxa"/>
            <w:vAlign w:val="top"/>
          </w:tcPr>
          <w:p w14:paraId="08AAFDAE" w14:textId="77777777" w:rsidR="00ED4B4C" w:rsidRPr="00F55E1D" w:rsidRDefault="00ED4B4C" w:rsidP="00ED4B4C">
            <w:pPr>
              <w:rPr>
                <w:sz w:val="24"/>
              </w:rPr>
            </w:pPr>
            <w:r w:rsidRPr="00F55E1D">
              <w:rPr>
                <w:sz w:val="24"/>
              </w:rPr>
              <w:t>Minutes</w:t>
            </w:r>
          </w:p>
        </w:tc>
        <w:tc>
          <w:tcPr>
            <w:tcW w:w="4454" w:type="dxa"/>
            <w:vAlign w:val="top"/>
          </w:tcPr>
          <w:p w14:paraId="22D2A653" w14:textId="77777777" w:rsidR="00ED4B4C" w:rsidRPr="00F55E1D" w:rsidRDefault="00ED4B4C" w:rsidP="00ED4B4C">
            <w:pPr>
              <w:rPr>
                <w:sz w:val="24"/>
              </w:rPr>
            </w:pPr>
            <w:r w:rsidRPr="00F55E1D">
              <w:rPr>
                <w:sz w:val="24"/>
              </w:rPr>
              <w:t>Actions to be taken</w:t>
            </w:r>
          </w:p>
        </w:tc>
      </w:tr>
      <w:tr w:rsidR="002B5495" w:rsidRPr="00ED4B4C" w14:paraId="131F2FA4" w14:textId="77777777" w:rsidTr="002B5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57" w:type="dxa"/>
          </w:tcPr>
          <w:p w14:paraId="64E3B9BA" w14:textId="77777777" w:rsidR="00ED4B4C" w:rsidRPr="00ED4B4C" w:rsidRDefault="00ED4B4C" w:rsidP="00ED4B4C">
            <w:pPr>
              <w:rPr>
                <w:b/>
                <w:sz w:val="24"/>
              </w:rPr>
            </w:pPr>
            <w:r w:rsidRPr="00ED4B4C">
              <w:rPr>
                <w:b/>
                <w:sz w:val="24"/>
              </w:rPr>
              <w:t>Introductions</w:t>
            </w:r>
          </w:p>
        </w:tc>
        <w:tc>
          <w:tcPr>
            <w:tcW w:w="4961" w:type="dxa"/>
          </w:tcPr>
          <w:p w14:paraId="0F5900B2" w14:textId="77777777" w:rsidR="00ED4B4C" w:rsidRPr="00ED4B4C" w:rsidRDefault="00ED4B4C" w:rsidP="00ED4B4C">
            <w:pPr>
              <w:rPr>
                <w:sz w:val="24"/>
              </w:rPr>
            </w:pPr>
          </w:p>
        </w:tc>
        <w:tc>
          <w:tcPr>
            <w:tcW w:w="4454" w:type="dxa"/>
          </w:tcPr>
          <w:p w14:paraId="647C6442" w14:textId="77777777" w:rsidR="00ED4B4C" w:rsidRPr="00ED4B4C" w:rsidRDefault="00ED4B4C" w:rsidP="00ED4B4C">
            <w:pPr>
              <w:rPr>
                <w:sz w:val="24"/>
              </w:rPr>
            </w:pPr>
          </w:p>
        </w:tc>
      </w:tr>
      <w:tr w:rsidR="009B18DF" w:rsidRPr="00ED4B4C" w14:paraId="35CC4CE2" w14:textId="77777777" w:rsidTr="002B5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357" w:type="dxa"/>
          </w:tcPr>
          <w:p w14:paraId="36F242AC" w14:textId="3D695D6A" w:rsidR="009B18DF" w:rsidRPr="009B18DF" w:rsidRDefault="009B18DF" w:rsidP="00ED4B4C">
            <w:pPr>
              <w:rPr>
                <w:b/>
                <w:sz w:val="24"/>
              </w:rPr>
            </w:pPr>
            <w:r w:rsidRPr="009B18DF">
              <w:rPr>
                <w:b/>
                <w:sz w:val="24"/>
              </w:rPr>
              <w:t xml:space="preserve">Sharing information about </w:t>
            </w:r>
            <w:r w:rsidR="002B5495">
              <w:rPr>
                <w:b/>
                <w:sz w:val="24"/>
              </w:rPr>
              <w:t xml:space="preserve">learning frameworks </w:t>
            </w:r>
          </w:p>
          <w:p w14:paraId="1D3FC8D1" w14:textId="67C7600A" w:rsidR="009B18DF" w:rsidRPr="009B18DF" w:rsidRDefault="002B5495" w:rsidP="009B18DF">
            <w:pPr>
              <w:pStyle w:val="ListParagraph"/>
              <w:numPr>
                <w:ilvl w:val="0"/>
                <w:numId w:val="42"/>
              </w:numPr>
              <w:rPr>
                <w:b/>
                <w:sz w:val="24"/>
              </w:rPr>
            </w:pPr>
            <w:r>
              <w:rPr>
                <w:sz w:val="24"/>
              </w:rPr>
              <w:t xml:space="preserve">Opportunity to share information about the </w:t>
            </w:r>
            <w:hyperlink r:id="rId17" w:history="1">
              <w:r w:rsidRPr="002B5495">
                <w:rPr>
                  <w:rStyle w:val="Hyperlink"/>
                </w:rPr>
                <w:t>Early Years Learning Framework</w:t>
              </w:r>
            </w:hyperlink>
            <w:r>
              <w:rPr>
                <w:sz w:val="24"/>
              </w:rPr>
              <w:t xml:space="preserve"> and </w:t>
            </w:r>
            <w:hyperlink r:id="rId18" w:history="1">
              <w:r w:rsidRPr="002B5495">
                <w:rPr>
                  <w:rStyle w:val="Hyperlink"/>
                </w:rPr>
                <w:t>Early Stage 1 Syllabus</w:t>
              </w:r>
            </w:hyperlink>
          </w:p>
        </w:tc>
        <w:tc>
          <w:tcPr>
            <w:tcW w:w="4961" w:type="dxa"/>
          </w:tcPr>
          <w:p w14:paraId="3307A9E2" w14:textId="77777777" w:rsidR="009B18DF" w:rsidRPr="00ED4B4C" w:rsidRDefault="009B18DF" w:rsidP="00ED4B4C"/>
        </w:tc>
        <w:tc>
          <w:tcPr>
            <w:tcW w:w="4454" w:type="dxa"/>
          </w:tcPr>
          <w:p w14:paraId="480D002B" w14:textId="77777777" w:rsidR="009B18DF" w:rsidRPr="00ED4B4C" w:rsidRDefault="009B18DF" w:rsidP="00ED4B4C"/>
        </w:tc>
      </w:tr>
      <w:tr w:rsidR="009B18DF" w:rsidRPr="00ED4B4C" w14:paraId="0924D370" w14:textId="77777777" w:rsidTr="002B5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57" w:type="dxa"/>
          </w:tcPr>
          <w:p w14:paraId="4E423895" w14:textId="4D40A1FB" w:rsidR="00ED4B4C" w:rsidRPr="009B18DF" w:rsidRDefault="00ED4B4C" w:rsidP="00ED4B4C">
            <w:pPr>
              <w:rPr>
                <w:b/>
                <w:sz w:val="24"/>
              </w:rPr>
            </w:pPr>
            <w:r w:rsidRPr="009B18DF">
              <w:rPr>
                <w:b/>
                <w:sz w:val="24"/>
              </w:rPr>
              <w:t>Information about children</w:t>
            </w:r>
            <w:r w:rsidRPr="009B18DF">
              <w:rPr>
                <w:b/>
                <w:sz w:val="24"/>
              </w:rPr>
              <w:t xml:space="preserve"> transitioning</w:t>
            </w:r>
          </w:p>
          <w:p w14:paraId="2E735D21" w14:textId="77777777" w:rsidR="00ED4B4C" w:rsidRPr="009B18DF" w:rsidRDefault="00ED4B4C" w:rsidP="00ED4B4C">
            <w:pPr>
              <w:rPr>
                <w:i/>
                <w:sz w:val="24"/>
              </w:rPr>
            </w:pPr>
            <w:r w:rsidRPr="009B18DF">
              <w:rPr>
                <w:bCs/>
                <w:i/>
                <w:sz w:val="24"/>
              </w:rPr>
              <w:t>Questions for early childhood service</w:t>
            </w:r>
          </w:p>
          <w:p w14:paraId="179B8D63" w14:textId="45D0B253" w:rsidR="00ED4B4C" w:rsidRPr="002B5495" w:rsidRDefault="00ED4B4C" w:rsidP="00ED4B4C">
            <w:pPr>
              <w:pStyle w:val="ListParagraph"/>
              <w:numPr>
                <w:ilvl w:val="0"/>
                <w:numId w:val="36"/>
              </w:numPr>
              <w:rPr>
                <w:sz w:val="24"/>
              </w:rPr>
            </w:pPr>
            <w:r w:rsidRPr="009B18DF">
              <w:rPr>
                <w:sz w:val="24"/>
              </w:rPr>
              <w:t>What are their strengths</w:t>
            </w:r>
            <w:r w:rsidR="009B18DF">
              <w:rPr>
                <w:sz w:val="24"/>
              </w:rPr>
              <w:t xml:space="preserve"> in relation to: identi</w:t>
            </w:r>
            <w:r w:rsidR="002B5495">
              <w:rPr>
                <w:sz w:val="24"/>
              </w:rPr>
              <w:t>ty, connection</w:t>
            </w:r>
            <w:r w:rsidR="009B18DF">
              <w:rPr>
                <w:sz w:val="24"/>
              </w:rPr>
              <w:t xml:space="preserve">, wellbeing, </w:t>
            </w:r>
            <w:r w:rsidR="009B18DF" w:rsidRPr="009B18DF">
              <w:rPr>
                <w:sz w:val="24"/>
              </w:rPr>
              <w:t xml:space="preserve">confident </w:t>
            </w:r>
            <w:r w:rsidR="009B18DF" w:rsidRPr="002B5495">
              <w:rPr>
                <w:sz w:val="24"/>
              </w:rPr>
              <w:t>and involved learner</w:t>
            </w:r>
            <w:r w:rsidR="009B18DF" w:rsidRPr="002B5495">
              <w:rPr>
                <w:sz w:val="24"/>
              </w:rPr>
              <w:t>, communication</w:t>
            </w:r>
            <w:r w:rsidRPr="002B5495">
              <w:rPr>
                <w:sz w:val="24"/>
              </w:rPr>
              <w:t>?</w:t>
            </w:r>
          </w:p>
          <w:p w14:paraId="1E3EF442" w14:textId="25A7FE87" w:rsidR="00ED4B4C" w:rsidRPr="002B5495" w:rsidRDefault="00ED4B4C" w:rsidP="00ED4B4C">
            <w:pPr>
              <w:pStyle w:val="ListParagraph"/>
              <w:numPr>
                <w:ilvl w:val="0"/>
                <w:numId w:val="36"/>
              </w:numPr>
              <w:rPr>
                <w:sz w:val="24"/>
              </w:rPr>
            </w:pPr>
            <w:r w:rsidRPr="002B5495">
              <w:rPr>
                <w:sz w:val="24"/>
              </w:rPr>
              <w:t xml:space="preserve">What </w:t>
            </w:r>
            <w:proofErr w:type="gramStart"/>
            <w:r w:rsidRPr="002B5495">
              <w:rPr>
                <w:sz w:val="24"/>
              </w:rPr>
              <w:t>are</w:t>
            </w:r>
            <w:proofErr w:type="gramEnd"/>
            <w:r w:rsidRPr="002B5495">
              <w:rPr>
                <w:sz w:val="24"/>
              </w:rPr>
              <w:t xml:space="preserve"> their literacy </w:t>
            </w:r>
            <w:r w:rsidR="002B5495" w:rsidRPr="002B5495">
              <w:rPr>
                <w:sz w:val="24"/>
              </w:rPr>
              <w:t xml:space="preserve">and numeracy </w:t>
            </w:r>
            <w:r w:rsidRPr="002B5495">
              <w:rPr>
                <w:sz w:val="24"/>
              </w:rPr>
              <w:t>strengths?</w:t>
            </w:r>
          </w:p>
          <w:p w14:paraId="0CB3948E" w14:textId="7C084573" w:rsidR="00ED4B4C" w:rsidRPr="002B5495" w:rsidRDefault="00ED4B4C" w:rsidP="002B5495">
            <w:pPr>
              <w:pStyle w:val="ListParagraph"/>
              <w:numPr>
                <w:ilvl w:val="0"/>
                <w:numId w:val="36"/>
              </w:numPr>
              <w:rPr>
                <w:sz w:val="24"/>
              </w:rPr>
            </w:pPr>
            <w:r w:rsidRPr="002B5495">
              <w:rPr>
                <w:sz w:val="24"/>
              </w:rPr>
              <w:t>What do they like to do?</w:t>
            </w:r>
            <w:r w:rsidR="002B5495" w:rsidRPr="002B5495">
              <w:rPr>
                <w:sz w:val="24"/>
              </w:rPr>
              <w:t xml:space="preserve"> </w:t>
            </w:r>
            <w:r w:rsidRPr="002B5495">
              <w:rPr>
                <w:sz w:val="24"/>
              </w:rPr>
              <w:t>Do they have a particularly strong interest in any area?</w:t>
            </w:r>
          </w:p>
          <w:p w14:paraId="6056C4AE" w14:textId="7E6DF19A" w:rsidR="00ED4B4C" w:rsidRPr="009B18DF" w:rsidRDefault="00ED4B4C" w:rsidP="00ED4B4C">
            <w:pPr>
              <w:pStyle w:val="ListParagraph"/>
              <w:numPr>
                <w:ilvl w:val="0"/>
                <w:numId w:val="36"/>
              </w:numPr>
              <w:rPr>
                <w:sz w:val="24"/>
              </w:rPr>
            </w:pPr>
            <w:r w:rsidRPr="009B18DF">
              <w:rPr>
                <w:sz w:val="24"/>
              </w:rPr>
              <w:t>Are you concerned about any aspect in particular?</w:t>
            </w:r>
            <w:r w:rsidR="002B5495">
              <w:rPr>
                <w:sz w:val="24"/>
              </w:rPr>
              <w:t xml:space="preserve"> </w:t>
            </w:r>
            <w:r w:rsidR="002B5495">
              <w:rPr>
                <w:sz w:val="24"/>
              </w:rPr>
              <w:t>Have they expressed anything th</w:t>
            </w:r>
            <w:r w:rsidR="002B5495">
              <w:rPr>
                <w:sz w:val="24"/>
              </w:rPr>
              <w:t xml:space="preserve">ey are concerned about? </w:t>
            </w:r>
          </w:p>
          <w:p w14:paraId="7BC430C8" w14:textId="31A85FEE" w:rsidR="00ED4B4C" w:rsidRPr="009B18DF" w:rsidRDefault="00ED4B4C" w:rsidP="00ED4B4C">
            <w:pPr>
              <w:pStyle w:val="ListParagraph"/>
              <w:numPr>
                <w:ilvl w:val="0"/>
                <w:numId w:val="36"/>
              </w:numPr>
              <w:rPr>
                <w:sz w:val="24"/>
              </w:rPr>
            </w:pPr>
            <w:r w:rsidRPr="009B18DF">
              <w:rPr>
                <w:sz w:val="24"/>
              </w:rPr>
              <w:t>What do you think they might need help with</w:t>
            </w:r>
            <w:r w:rsidR="002B5495">
              <w:rPr>
                <w:sz w:val="24"/>
              </w:rPr>
              <w:t xml:space="preserve">? Have they expressed anything that they would like to smooth the transition? </w:t>
            </w:r>
          </w:p>
        </w:tc>
        <w:tc>
          <w:tcPr>
            <w:tcW w:w="4961" w:type="dxa"/>
          </w:tcPr>
          <w:p w14:paraId="3090663D" w14:textId="77777777" w:rsidR="00ED4B4C" w:rsidRPr="00ED4B4C" w:rsidRDefault="00ED4B4C" w:rsidP="00ED4B4C">
            <w:pPr>
              <w:rPr>
                <w:sz w:val="24"/>
              </w:rPr>
            </w:pPr>
          </w:p>
        </w:tc>
        <w:tc>
          <w:tcPr>
            <w:tcW w:w="4454" w:type="dxa"/>
          </w:tcPr>
          <w:p w14:paraId="2EAEF61F" w14:textId="77777777" w:rsidR="00ED4B4C" w:rsidRPr="00ED4B4C" w:rsidRDefault="00ED4B4C" w:rsidP="00ED4B4C">
            <w:pPr>
              <w:rPr>
                <w:sz w:val="24"/>
              </w:rPr>
            </w:pPr>
          </w:p>
        </w:tc>
      </w:tr>
      <w:tr w:rsidR="009B18DF" w:rsidRPr="00ED4B4C" w14:paraId="0601F5DC" w14:textId="77777777" w:rsidTr="002B5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357" w:type="dxa"/>
          </w:tcPr>
          <w:p w14:paraId="5BB3AC71" w14:textId="2F87D23D" w:rsidR="002B5495" w:rsidRPr="009B18DF" w:rsidRDefault="002B5495" w:rsidP="002B5495">
            <w:pPr>
              <w:rPr>
                <w:b/>
                <w:sz w:val="24"/>
              </w:rPr>
            </w:pPr>
            <w:r w:rsidRPr="009B18DF">
              <w:rPr>
                <w:b/>
                <w:sz w:val="24"/>
              </w:rPr>
              <w:lastRenderedPageBreak/>
              <w:t>Information about children</w:t>
            </w:r>
            <w:r>
              <w:rPr>
                <w:b/>
                <w:sz w:val="24"/>
              </w:rPr>
              <w:t>’s support networks</w:t>
            </w:r>
          </w:p>
          <w:p w14:paraId="54B89C6B" w14:textId="77777777" w:rsidR="002B5495" w:rsidRPr="009B18DF" w:rsidRDefault="002B5495" w:rsidP="002B5495">
            <w:pPr>
              <w:rPr>
                <w:i/>
                <w:sz w:val="24"/>
              </w:rPr>
            </w:pPr>
            <w:r w:rsidRPr="009B18DF">
              <w:rPr>
                <w:bCs/>
                <w:i/>
                <w:sz w:val="24"/>
              </w:rPr>
              <w:t>Questions for early childhood service</w:t>
            </w:r>
          </w:p>
          <w:p w14:paraId="4D000725" w14:textId="20DDDCD7" w:rsidR="00ED4B4C" w:rsidRPr="002B5495" w:rsidRDefault="00ED4B4C" w:rsidP="002B5495">
            <w:pPr>
              <w:pStyle w:val="ListParagraph"/>
              <w:numPr>
                <w:ilvl w:val="0"/>
                <w:numId w:val="43"/>
              </w:numPr>
            </w:pPr>
            <w:r w:rsidRPr="002B5495">
              <w:rPr>
                <w:sz w:val="24"/>
              </w:rPr>
              <w:t>Is there anything specific that we need to know about the families of these children</w:t>
            </w:r>
            <w:r w:rsidR="002B5495" w:rsidRPr="002B5495">
              <w:rPr>
                <w:sz w:val="24"/>
              </w:rPr>
              <w:t xml:space="preserve"> or other people supporting them</w:t>
            </w:r>
            <w:r w:rsidRPr="002B5495">
              <w:rPr>
                <w:sz w:val="24"/>
              </w:rPr>
              <w:t>?</w:t>
            </w:r>
          </w:p>
        </w:tc>
        <w:tc>
          <w:tcPr>
            <w:tcW w:w="4961" w:type="dxa"/>
          </w:tcPr>
          <w:p w14:paraId="151EEBDD" w14:textId="77777777" w:rsidR="00ED4B4C" w:rsidRPr="00ED4B4C" w:rsidRDefault="00ED4B4C" w:rsidP="00ED4B4C">
            <w:pPr>
              <w:rPr>
                <w:sz w:val="24"/>
              </w:rPr>
            </w:pPr>
          </w:p>
        </w:tc>
        <w:tc>
          <w:tcPr>
            <w:tcW w:w="4454" w:type="dxa"/>
          </w:tcPr>
          <w:p w14:paraId="5E4B3375" w14:textId="77777777" w:rsidR="00ED4B4C" w:rsidRPr="00ED4B4C" w:rsidRDefault="00ED4B4C" w:rsidP="00ED4B4C">
            <w:pPr>
              <w:rPr>
                <w:sz w:val="24"/>
              </w:rPr>
            </w:pPr>
          </w:p>
        </w:tc>
      </w:tr>
      <w:tr w:rsidR="002B5495" w:rsidRPr="00ED4B4C" w14:paraId="36B2B62A" w14:textId="77777777" w:rsidTr="002B54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357" w:type="dxa"/>
          </w:tcPr>
          <w:p w14:paraId="15958BD8" w14:textId="77777777" w:rsidR="002B5495" w:rsidRPr="002B5495" w:rsidRDefault="002B5495" w:rsidP="00ED4B4C">
            <w:pPr>
              <w:rPr>
                <w:b/>
                <w:sz w:val="24"/>
              </w:rPr>
            </w:pPr>
            <w:r w:rsidRPr="002B5495">
              <w:rPr>
                <w:b/>
                <w:sz w:val="24"/>
              </w:rPr>
              <w:t xml:space="preserve">Next steps </w:t>
            </w:r>
          </w:p>
          <w:p w14:paraId="1441B10C" w14:textId="17D92BC6" w:rsidR="00ED4B4C" w:rsidRPr="002B5495" w:rsidRDefault="00ED4B4C" w:rsidP="002B5495">
            <w:pPr>
              <w:pStyle w:val="ListParagraph"/>
              <w:numPr>
                <w:ilvl w:val="0"/>
                <w:numId w:val="43"/>
              </w:numPr>
            </w:pPr>
            <w:r w:rsidRPr="002B5495">
              <w:rPr>
                <w:sz w:val="24"/>
              </w:rPr>
              <w:t xml:space="preserve">What are some ways that we can work together over the next couple of months to ensure </w:t>
            </w:r>
            <w:r w:rsidR="002B5495">
              <w:rPr>
                <w:sz w:val="24"/>
              </w:rPr>
              <w:t xml:space="preserve">each child is known, valued and cared for? </w:t>
            </w:r>
          </w:p>
        </w:tc>
        <w:tc>
          <w:tcPr>
            <w:tcW w:w="4961" w:type="dxa"/>
          </w:tcPr>
          <w:p w14:paraId="3731CEB6" w14:textId="77777777" w:rsidR="00ED4B4C" w:rsidRPr="00ED4B4C" w:rsidRDefault="00ED4B4C" w:rsidP="00ED4B4C">
            <w:pPr>
              <w:rPr>
                <w:sz w:val="24"/>
              </w:rPr>
            </w:pPr>
          </w:p>
        </w:tc>
        <w:tc>
          <w:tcPr>
            <w:tcW w:w="4454" w:type="dxa"/>
          </w:tcPr>
          <w:p w14:paraId="0CD3DC2F" w14:textId="77777777" w:rsidR="00ED4B4C" w:rsidRPr="00ED4B4C" w:rsidRDefault="00ED4B4C" w:rsidP="00ED4B4C">
            <w:pPr>
              <w:rPr>
                <w:sz w:val="24"/>
              </w:rPr>
            </w:pPr>
          </w:p>
        </w:tc>
      </w:tr>
    </w:tbl>
    <w:p w14:paraId="07E934A6" w14:textId="79F7BFF4" w:rsidR="00CC7C4A" w:rsidRPr="00ED4B4C" w:rsidRDefault="00CC7C4A" w:rsidP="00ED4B4C">
      <w:pPr>
        <w:pStyle w:val="BodyText"/>
        <w:ind w:left="0" w:firstLine="0"/>
        <w:sectPr w:rsidR="00CC7C4A" w:rsidRPr="00ED4B4C" w:rsidSect="00ED4B4C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40" w:h="11900" w:orient="landscape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bookmarkStart w:id="0" w:name="_GoBack"/>
      <w:bookmarkEnd w:id="0"/>
    </w:p>
    <w:p w14:paraId="24BE0875" w14:textId="135074B7" w:rsidR="00C46EA6" w:rsidRPr="00F62E76" w:rsidRDefault="00C46EA6" w:rsidP="00F62E76">
      <w:pPr>
        <w:tabs>
          <w:tab w:val="left" w:pos="2205"/>
        </w:tabs>
      </w:pPr>
    </w:p>
    <w:sectPr w:rsidR="00C46EA6" w:rsidRPr="00F62E76" w:rsidSect="00F62E76">
      <w:footerReference w:type="even" r:id="rId24"/>
      <w:footerReference w:type="default" r:id="rId25"/>
      <w:headerReference w:type="first" r:id="rId26"/>
      <w:footerReference w:type="first" r:id="rId27"/>
      <w:pgSz w:w="16840" w:h="11900" w:orient="landscape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CBE64" w14:textId="77777777" w:rsidR="00C80B24" w:rsidRDefault="00C80B24" w:rsidP="00191F45">
      <w:r>
        <w:separator/>
      </w:r>
    </w:p>
    <w:p w14:paraId="3A70DDAB" w14:textId="77777777" w:rsidR="00C80B24" w:rsidRDefault="00C80B24"/>
    <w:p w14:paraId="16F4ACB6" w14:textId="77777777" w:rsidR="00C80B24" w:rsidRDefault="00C80B24"/>
    <w:p w14:paraId="43926F73" w14:textId="77777777" w:rsidR="00C80B24" w:rsidRDefault="00C80B24"/>
  </w:endnote>
  <w:endnote w:type="continuationSeparator" w:id="0">
    <w:p w14:paraId="667E2E2E" w14:textId="77777777" w:rsidR="00C80B24" w:rsidRDefault="00C80B24" w:rsidP="00191F45">
      <w:r>
        <w:continuationSeparator/>
      </w:r>
    </w:p>
    <w:p w14:paraId="11BE96F2" w14:textId="77777777" w:rsidR="00C80B24" w:rsidRDefault="00C80B24"/>
    <w:p w14:paraId="57B17B88" w14:textId="77777777" w:rsidR="00C80B24" w:rsidRDefault="00C80B24"/>
    <w:p w14:paraId="4EDD0465" w14:textId="77777777" w:rsidR="00C80B24" w:rsidRDefault="00C80B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93863" w14:textId="77777777" w:rsidR="00CC7C4A" w:rsidRPr="004D333E" w:rsidRDefault="00CC7C4A" w:rsidP="007C54C8">
    <w:pPr>
      <w:pStyle w:val="Footer"/>
      <w:ind w:right="-7" w:firstLine="567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2</w:t>
    </w:r>
    <w:r w:rsidRPr="002810D3">
      <w:fldChar w:fldCharType="end"/>
    </w:r>
    <w:r w:rsidRPr="002810D3">
      <w:tab/>
    </w:r>
    <w:r>
      <w:t>Curriculum Network Agenda Template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EBF30" w14:textId="77777777" w:rsidR="00CC7C4A" w:rsidRPr="00B126CC" w:rsidRDefault="00CC7C4A" w:rsidP="00B126CC">
    <w:pPr>
      <w:pStyle w:val="Logo"/>
      <w:tabs>
        <w:tab w:val="clear" w:pos="10199"/>
        <w:tab w:val="right" w:pos="9639"/>
      </w:tabs>
      <w:ind w:firstLine="567"/>
    </w:pPr>
    <w:r w:rsidRPr="274785B6">
      <w:rPr>
        <w:sz w:val="24"/>
        <w:szCs w:val="24"/>
      </w:rPr>
      <w:t>education.nsw.gov.au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eastAsia="en-AU"/>
      </w:rPr>
      <w:drawing>
        <wp:inline distT="0" distB="0" distL="0" distR="0" wp14:anchorId="5BCE3156" wp14:editId="1047939A">
          <wp:extent cx="507600" cy="540000"/>
          <wp:effectExtent l="0" t="0" r="635" b="6350"/>
          <wp:docPr id="6" name="Picture 6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EB33B" w14:textId="77777777" w:rsidR="00CC7C4A" w:rsidRDefault="00CC7C4A" w:rsidP="007C54C8">
    <w:pPr>
      <w:pStyle w:val="Logo"/>
      <w:tabs>
        <w:tab w:val="clear" w:pos="10199"/>
        <w:tab w:val="right" w:pos="9639"/>
      </w:tabs>
      <w:ind w:firstLine="567"/>
    </w:pPr>
    <w:r w:rsidRPr="274785B6">
      <w:rPr>
        <w:sz w:val="24"/>
        <w:szCs w:val="24"/>
      </w:rPr>
      <w:t>education.nsw.gov.au</w:t>
    </w:r>
    <w:r>
      <w:tab/>
    </w:r>
    <w:r>
      <w:rPr>
        <w:noProof/>
        <w:lang w:eastAsia="en-AU"/>
      </w:rPr>
      <w:drawing>
        <wp:inline distT="0" distB="0" distL="0" distR="0" wp14:anchorId="799E1FC2" wp14:editId="423554B4">
          <wp:extent cx="507600" cy="540000"/>
          <wp:effectExtent l="0" t="0" r="635" b="6350"/>
          <wp:docPr id="5" name="Picture 5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D1318" w14:textId="77777777" w:rsidR="0053138D" w:rsidRPr="004D333E" w:rsidRDefault="0053138D" w:rsidP="007C54C8">
    <w:pPr>
      <w:pStyle w:val="Footer"/>
      <w:ind w:right="-7" w:firstLine="567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2</w:t>
    </w:r>
    <w:r w:rsidRPr="002810D3">
      <w:fldChar w:fldCharType="end"/>
    </w:r>
    <w:r w:rsidRPr="002810D3">
      <w:tab/>
    </w:r>
    <w:r>
      <w:t>Curriculum Network Agenda Template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47595" w14:textId="34E0B39A" w:rsidR="0053138D" w:rsidRPr="004D333E" w:rsidRDefault="0053138D" w:rsidP="007C54C8">
    <w:pPr>
      <w:pStyle w:val="Footer"/>
      <w:ind w:right="-7" w:firstLine="567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C7C4A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1</w:t>
    </w:r>
    <w:r w:rsidRPr="002810D3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E9C03" w14:textId="77777777" w:rsidR="0053138D" w:rsidRDefault="0053138D" w:rsidP="007C54C8">
    <w:pPr>
      <w:pStyle w:val="Logo"/>
      <w:tabs>
        <w:tab w:val="clear" w:pos="10199"/>
        <w:tab w:val="right" w:pos="9639"/>
      </w:tabs>
      <w:ind w:firstLine="567"/>
    </w:pPr>
    <w:r w:rsidRPr="274785B6">
      <w:rPr>
        <w:sz w:val="24"/>
        <w:szCs w:val="24"/>
      </w:rPr>
      <w:t>education.nsw.gov.au</w:t>
    </w:r>
    <w:r>
      <w:tab/>
    </w:r>
    <w:r>
      <w:rPr>
        <w:noProof/>
        <w:lang w:eastAsia="en-AU"/>
      </w:rPr>
      <w:drawing>
        <wp:inline distT="0" distB="0" distL="0" distR="0" wp14:anchorId="6EC2D12B" wp14:editId="42DF4F3D">
          <wp:extent cx="507600" cy="540000"/>
          <wp:effectExtent l="0" t="0" r="635" b="6350"/>
          <wp:docPr id="3" name="Picture 3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9B460" w14:textId="77777777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2</w:t>
    </w:r>
    <w:r w:rsidRPr="002810D3">
      <w:fldChar w:fldCharType="end"/>
    </w:r>
    <w:r w:rsidRPr="002810D3">
      <w:tab/>
    </w:r>
    <w:r>
      <w:t>Replace with name of document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59C65" w14:textId="63D73AB6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C7C4A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3</w:t>
    </w:r>
    <w:r w:rsidRPr="002810D3"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05900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7BD4AAE" wp14:editId="43E6D51F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932B6" w14:textId="77777777" w:rsidR="00C80B24" w:rsidRDefault="00C80B24" w:rsidP="00191F45">
      <w:r>
        <w:separator/>
      </w:r>
    </w:p>
    <w:p w14:paraId="01BB3EDF" w14:textId="77777777" w:rsidR="00C80B24" w:rsidRDefault="00C80B24"/>
    <w:p w14:paraId="0767A0D2" w14:textId="77777777" w:rsidR="00C80B24" w:rsidRDefault="00C80B24"/>
    <w:p w14:paraId="2D91476C" w14:textId="77777777" w:rsidR="00C80B24" w:rsidRDefault="00C80B24"/>
  </w:footnote>
  <w:footnote w:type="continuationSeparator" w:id="0">
    <w:p w14:paraId="4492DC6E" w14:textId="77777777" w:rsidR="00C80B24" w:rsidRDefault="00C80B24" w:rsidP="00191F45">
      <w:r>
        <w:continuationSeparator/>
      </w:r>
    </w:p>
    <w:p w14:paraId="511F35E3" w14:textId="77777777" w:rsidR="00C80B24" w:rsidRDefault="00C80B24"/>
    <w:p w14:paraId="35631BB5" w14:textId="77777777" w:rsidR="00C80B24" w:rsidRDefault="00C80B24"/>
    <w:p w14:paraId="362ACB37" w14:textId="77777777" w:rsidR="00C80B24" w:rsidRDefault="00C80B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1EF08" w14:textId="77777777" w:rsidR="00CC7C4A" w:rsidRPr="00352446" w:rsidRDefault="00CC7C4A" w:rsidP="00352446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24F628E1" wp14:editId="128B007B">
          <wp:extent cx="646536" cy="681037"/>
          <wp:effectExtent l="0" t="0" r="1270" b="5080"/>
          <wp:docPr id="7" name="Picture 7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E55E7" w14:textId="77777777" w:rsidR="0053138D" w:rsidRDefault="0053138D">
    <w:pPr>
      <w:pStyle w:val="Header"/>
    </w:pPr>
    <w:r w:rsidRPr="00200AD3">
      <w:t>| NSW Department of Education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8E40E" w14:textId="77777777" w:rsidR="0053138D" w:rsidRPr="00FB015D" w:rsidRDefault="0053138D" w:rsidP="00FB015D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66B00E71" wp14:editId="0B26E8EF">
          <wp:extent cx="646536" cy="681037"/>
          <wp:effectExtent l="0" t="0" r="1270" b="5080"/>
          <wp:docPr id="2" name="Picture 2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F1C1A" w14:textId="2ADCBB4C" w:rsidR="00493120" w:rsidRPr="00ED34E4" w:rsidRDefault="00ED34E4" w:rsidP="00ED34E4">
    <w:pPr>
      <w:pStyle w:val="Header"/>
    </w:pPr>
    <w:r w:rsidRPr="001F0193">
      <w:rPr>
        <w:rStyle w:val="normaltextrun"/>
        <w:rFonts w:cs="Arial"/>
        <w:b w:val="0"/>
        <w:bCs/>
        <w:noProof/>
        <w:sz w:val="52"/>
        <w:szCs w:val="52"/>
        <w:lang w:eastAsia="en-AU"/>
      </w:rPr>
      <w:drawing>
        <wp:inline distT="0" distB="0" distL="0" distR="0" wp14:anchorId="710A1990" wp14:editId="2B83AA0A">
          <wp:extent cx="646536" cy="681037"/>
          <wp:effectExtent l="0" t="0" r="1270" b="5080"/>
          <wp:docPr id="1" name="Picture 1" title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bardon1\AppData\Local\Temp\Temp1_NSW_Waratah_Logo_Print_CMYK_Primary.zip\NSW Waratah Logo Print CMYK Primary\NSWGov_Waratah_Primary_Pri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05" cy="685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89978D3"/>
    <w:multiLevelType w:val="hybridMultilevel"/>
    <w:tmpl w:val="4A447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2ED968BA"/>
    <w:multiLevelType w:val="hybridMultilevel"/>
    <w:tmpl w:val="007A7F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F09D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2AAC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5E04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1279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F0C3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2F2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28B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5A9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3EB8670A"/>
    <w:multiLevelType w:val="hybridMultilevel"/>
    <w:tmpl w:val="5906B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8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84D8F"/>
    <w:multiLevelType w:val="hybridMultilevel"/>
    <w:tmpl w:val="41E2C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3202A7"/>
    <w:multiLevelType w:val="hybridMultilevel"/>
    <w:tmpl w:val="C2DC15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4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5" w15:restartNumberingAfterBreak="0">
    <w:nsid w:val="67AB6066"/>
    <w:multiLevelType w:val="hybridMultilevel"/>
    <w:tmpl w:val="24763F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9661AB"/>
    <w:multiLevelType w:val="hybridMultilevel"/>
    <w:tmpl w:val="4DECD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6314CF"/>
    <w:multiLevelType w:val="hybridMultilevel"/>
    <w:tmpl w:val="07AE08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FC081E"/>
    <w:multiLevelType w:val="hybridMultilevel"/>
    <w:tmpl w:val="B992A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7"/>
  </w:num>
  <w:num w:numId="2">
    <w:abstractNumId w:val="14"/>
  </w:num>
  <w:num w:numId="3">
    <w:abstractNumId w:val="19"/>
  </w:num>
  <w:num w:numId="4">
    <w:abstractNumId w:val="2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4"/>
  </w:num>
  <w:num w:numId="8">
    <w:abstractNumId w:val="11"/>
  </w:num>
  <w:num w:numId="9">
    <w:abstractNumId w:val="18"/>
  </w:num>
  <w:num w:numId="10">
    <w:abstractNumId w:val="10"/>
  </w:num>
  <w:num w:numId="11">
    <w:abstractNumId w:val="16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9"/>
  </w:num>
  <w:num w:numId="22">
    <w:abstractNumId w:val="20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7"/>
  </w:num>
  <w:num w:numId="32">
    <w:abstractNumId w:val="29"/>
  </w:num>
  <w:num w:numId="33">
    <w:abstractNumId w:val="19"/>
  </w:num>
  <w:num w:numId="34">
    <w:abstractNumId w:val="23"/>
  </w:num>
  <w:num w:numId="35">
    <w:abstractNumId w:val="12"/>
  </w:num>
  <w:num w:numId="36">
    <w:abstractNumId w:val="22"/>
  </w:num>
  <w:num w:numId="37">
    <w:abstractNumId w:val="27"/>
  </w:num>
  <w:num w:numId="38">
    <w:abstractNumId w:val="25"/>
  </w:num>
  <w:num w:numId="39">
    <w:abstractNumId w:val="26"/>
  </w:num>
  <w:num w:numId="40">
    <w:abstractNumId w:val="15"/>
  </w:num>
  <w:num w:numId="41">
    <w:abstractNumId w:val="28"/>
  </w:num>
  <w:num w:numId="42">
    <w:abstractNumId w:val="21"/>
  </w:num>
  <w:num w:numId="43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en-AU" w:vendorID="64" w:dllVersion="4096" w:nlCheck="1" w:checkStyle="0"/>
  <w:activeWritingStyle w:appName="MSWord" w:lang="en-AU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97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5AD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DEB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0D2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5495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6799"/>
    <w:rsid w:val="00337929"/>
    <w:rsid w:val="00340003"/>
    <w:rsid w:val="00341812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42F8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0348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662B7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97679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13E"/>
    <w:rsid w:val="004F1408"/>
    <w:rsid w:val="004F29DC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138D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585B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DB9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010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2DB1"/>
    <w:rsid w:val="006B3564"/>
    <w:rsid w:val="006B37E6"/>
    <w:rsid w:val="006B3D8F"/>
    <w:rsid w:val="006B42E3"/>
    <w:rsid w:val="006B44E9"/>
    <w:rsid w:val="006B73E5"/>
    <w:rsid w:val="006C00A3"/>
    <w:rsid w:val="006C10FC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3624A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5FA2"/>
    <w:rsid w:val="0078667E"/>
    <w:rsid w:val="007919DC"/>
    <w:rsid w:val="00791B72"/>
    <w:rsid w:val="00791C7F"/>
    <w:rsid w:val="00796888"/>
    <w:rsid w:val="007A1326"/>
    <w:rsid w:val="007A2B7B"/>
    <w:rsid w:val="007A3356"/>
    <w:rsid w:val="007A3523"/>
    <w:rsid w:val="007A36F3"/>
    <w:rsid w:val="007A4CEF"/>
    <w:rsid w:val="007A55A8"/>
    <w:rsid w:val="007A5C2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77083"/>
    <w:rsid w:val="00880A08"/>
    <w:rsid w:val="008813A0"/>
    <w:rsid w:val="00882E98"/>
    <w:rsid w:val="00883242"/>
    <w:rsid w:val="00883A53"/>
    <w:rsid w:val="00885C59"/>
    <w:rsid w:val="00885F34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1443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1D97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3FEC"/>
    <w:rsid w:val="0096422F"/>
    <w:rsid w:val="00964AE3"/>
    <w:rsid w:val="00965F05"/>
    <w:rsid w:val="0096720F"/>
    <w:rsid w:val="0097036E"/>
    <w:rsid w:val="00970968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A6B7C"/>
    <w:rsid w:val="009B08F7"/>
    <w:rsid w:val="009B165F"/>
    <w:rsid w:val="009B18D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07BD"/>
    <w:rsid w:val="00A64F90"/>
    <w:rsid w:val="00A65A2B"/>
    <w:rsid w:val="00A70170"/>
    <w:rsid w:val="00A726C7"/>
    <w:rsid w:val="00A7409C"/>
    <w:rsid w:val="00A752B5"/>
    <w:rsid w:val="00A774B4"/>
    <w:rsid w:val="00A77927"/>
    <w:rsid w:val="00A81734"/>
    <w:rsid w:val="00A81791"/>
    <w:rsid w:val="00A8195D"/>
    <w:rsid w:val="00A81DC9"/>
    <w:rsid w:val="00A82923"/>
    <w:rsid w:val="00A8320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C60A7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6EA6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2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CE9"/>
    <w:rsid w:val="00CC6F04"/>
    <w:rsid w:val="00CC7B94"/>
    <w:rsid w:val="00CC7C4A"/>
    <w:rsid w:val="00CD5A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529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32D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664FF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39E0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1248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355"/>
    <w:rsid w:val="00ED1475"/>
    <w:rsid w:val="00ED1AB4"/>
    <w:rsid w:val="00ED288C"/>
    <w:rsid w:val="00ED2C23"/>
    <w:rsid w:val="00ED2CF0"/>
    <w:rsid w:val="00ED34E4"/>
    <w:rsid w:val="00ED3744"/>
    <w:rsid w:val="00ED4B4C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2E7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8387DE1"/>
    <w:rsid w:val="09FC017D"/>
    <w:rsid w:val="0A1C31B9"/>
    <w:rsid w:val="12EBE21C"/>
    <w:rsid w:val="142AB801"/>
    <w:rsid w:val="16C15C28"/>
    <w:rsid w:val="17242439"/>
    <w:rsid w:val="1C08AE1D"/>
    <w:rsid w:val="1C593899"/>
    <w:rsid w:val="1F330D3F"/>
    <w:rsid w:val="2302F5D9"/>
    <w:rsid w:val="25174104"/>
    <w:rsid w:val="27CB42E5"/>
    <w:rsid w:val="27D23F91"/>
    <w:rsid w:val="3D1A3F46"/>
    <w:rsid w:val="44D1D39F"/>
    <w:rsid w:val="464A7F41"/>
    <w:rsid w:val="49822003"/>
    <w:rsid w:val="5446FCEA"/>
    <w:rsid w:val="5E67C521"/>
    <w:rsid w:val="61921ADB"/>
    <w:rsid w:val="64497755"/>
    <w:rsid w:val="66BEA4E8"/>
    <w:rsid w:val="691815AE"/>
    <w:rsid w:val="76E7FDDF"/>
    <w:rsid w:val="7AD6E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FEAC903"/>
  <w14:defaultImageDpi w14:val="32767"/>
  <w15:chartTrackingRefBased/>
  <w15:docId w15:val="{11EC6CF6-CBEB-4AA2-85F3-AA359B01B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2B5495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41812"/>
    <w:pPr>
      <w:spacing w:after="320"/>
      <w:outlineLvl w:val="0"/>
    </w:pPr>
    <w:rPr>
      <w:rFonts w:eastAsiaTheme="majorEastAsia" w:cstheme="majorBidi"/>
      <w:b/>
      <w:color w:val="1C438B"/>
      <w:sz w:val="44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4042F8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4042F8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885F34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4042F8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4042F8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41812"/>
    <w:rPr>
      <w:rFonts w:ascii="Arial" w:eastAsiaTheme="majorEastAsia" w:hAnsi="Arial" w:cstheme="majorBidi"/>
      <w:b/>
      <w:color w:val="1C438B"/>
      <w:sz w:val="44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4042F8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4042F8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885F34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65401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2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654010"/>
    <w:rPr>
      <w:rFonts w:ascii="Arial" w:eastAsia="SimSun" w:hAnsi="Arial" w:cs="Times New Roman"/>
      <w:b/>
      <w:color w:val="002060"/>
      <w:sz w:val="52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885F34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885F34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2B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2B7"/>
    <w:rPr>
      <w:rFonts w:ascii="Segoe UI" w:hAnsi="Segoe UI" w:cs="Segoe UI"/>
      <w:sz w:val="18"/>
      <w:szCs w:val="18"/>
      <w:lang w:val="en-AU"/>
    </w:rPr>
  </w:style>
  <w:style w:type="character" w:customStyle="1" w:styleId="normaltextrun">
    <w:name w:val="normaltextrun"/>
    <w:basedOn w:val="DefaultParagraphFont"/>
    <w:rsid w:val="00ED34E4"/>
  </w:style>
  <w:style w:type="paragraph" w:styleId="ListParagraph">
    <w:name w:val="List Paragraph"/>
    <w:basedOn w:val="Normal"/>
    <w:uiPriority w:val="99"/>
    <w:unhideWhenUsed/>
    <w:qFormat/>
    <w:rsid w:val="0087708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C0DB9"/>
    <w:rPr>
      <w:color w:val="605E5C"/>
      <w:shd w:val="clear" w:color="auto" w:fill="E1DFDD"/>
    </w:rPr>
  </w:style>
  <w:style w:type="paragraph" w:styleId="BodyText">
    <w:name w:val="Body Text"/>
    <w:aliases w:val="ŠBody meeting"/>
    <w:basedOn w:val="Normal"/>
    <w:link w:val="BodyTextChar"/>
    <w:uiPriority w:val="99"/>
    <w:unhideWhenUsed/>
    <w:qFormat/>
    <w:rsid w:val="007A3523"/>
    <w:pPr>
      <w:tabs>
        <w:tab w:val="left" w:pos="2977"/>
      </w:tabs>
      <w:spacing w:before="0" w:line="300" w:lineRule="auto"/>
      <w:ind w:left="2977" w:hanging="2977"/>
    </w:pPr>
  </w:style>
  <w:style w:type="character" w:customStyle="1" w:styleId="BodyTextChar">
    <w:name w:val="Body Text Char"/>
    <w:aliases w:val="ŠBody meeting Char"/>
    <w:basedOn w:val="DefaultParagraphFont"/>
    <w:link w:val="BodyText"/>
    <w:uiPriority w:val="99"/>
    <w:rsid w:val="007A3523"/>
    <w:rPr>
      <w:rFonts w:ascii="Arial" w:hAnsi="Arial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C7C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educationstandards.nsw.edu.au/wps/portal/nesa/k-10/years/kindergarten" TargetMode="Externa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education.gov.au/early-years-learning-framework-0" TargetMode="Externa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yperlink" Target="https://education.nsw.gov.au/teaching-and-learning/curriculum/early-learning/professional-learning/transition-to-school-statement-" TargetMode="Externa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ducation.nsw.gov.au/early-childhood-education/working-in-early-childhood-education/transition-to-school/resources" TargetMode="External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footer" Target="footer9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icks2\AppData\Local\Temp\Temp1_DoEBrandAsset%20(34).zip\DoE%20Blank%20Word%20Template\DoE_Blank_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F8E8BAEDCE242A24C558765BF3987" ma:contentTypeVersion="14" ma:contentTypeDescription="Create a new document." ma:contentTypeScope="" ma:versionID="30bb6bbd5254621750de875a4a065f6a">
  <xsd:schema xmlns:xsd="http://www.w3.org/2001/XMLSchema" xmlns:xs="http://www.w3.org/2001/XMLSchema" xmlns:p="http://schemas.microsoft.com/office/2006/metadata/properties" xmlns:ns3="5d18e750-c8fa-49cd-9003-c6db85202f57" xmlns:ns4="d85fd2bd-b246-4ed5-9dc3-13f85b56009e" targetNamespace="http://schemas.microsoft.com/office/2006/metadata/properties" ma:root="true" ma:fieldsID="049d55fe92e7a2973ef50884917ade2c" ns3:_="" ns4:_="">
    <xsd:import namespace="5d18e750-c8fa-49cd-9003-c6db85202f57"/>
    <xsd:import namespace="d85fd2bd-b246-4ed5-9dc3-13f85b5600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8e750-c8fa-49cd-9003-c6db85202f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fd2bd-b246-4ed5-9dc3-13f85b560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85fd2bd-b246-4ed5-9dc3-13f85b56009e">
      <UserInfo>
        <DisplayName>Eric Land (Eric)</DisplayName>
        <AccountId>1366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8332CA-30BA-4BC8-93B8-9AD186134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8e750-c8fa-49cd-9003-c6db85202f57"/>
    <ds:schemaRef ds:uri="d85fd2bd-b246-4ed5-9dc3-13f85b560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3A076-9CB4-4844-8A09-DF9E6D31F34D}">
  <ds:schemaRefs>
    <ds:schemaRef ds:uri="http://purl.org/dc/elements/1.1/"/>
    <ds:schemaRef ds:uri="d85fd2bd-b246-4ed5-9dc3-13f85b56009e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5d18e750-c8fa-49cd-9003-c6db85202f57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70D2D75-4421-4DC9-856C-E327CE13E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DoE_Blank_Word_Template.dotx</Template>
  <TotalTime>43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2366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Wicks</dc:creator>
  <cp:keywords/>
  <dc:description/>
  <cp:lastModifiedBy>Melody Stack</cp:lastModifiedBy>
  <cp:revision>4</cp:revision>
  <cp:lastPrinted>2019-09-30T07:42:00Z</cp:lastPrinted>
  <dcterms:created xsi:type="dcterms:W3CDTF">2021-10-14T02:40:00Z</dcterms:created>
  <dcterms:modified xsi:type="dcterms:W3CDTF">2021-10-14T03:29:00Z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0x01010098FF8E8BAEDCE242A24C558765BF3987</vt:lpwstr>
  </property>
</Properties>
</file>