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12E73" w14:textId="4DB14A50" w:rsidR="00E73B87" w:rsidRDefault="00024B4F" w:rsidP="00D8299A">
      <w:pPr>
        <w:pStyle w:val="Title"/>
      </w:pPr>
      <w:r>
        <w:t xml:space="preserve">Student </w:t>
      </w:r>
      <w:r w:rsidR="00362F8F">
        <w:t>technology workshops</w:t>
      </w:r>
    </w:p>
    <w:p w14:paraId="257CBBC0" w14:textId="1F179A45" w:rsidR="00362F8F" w:rsidRDefault="00362F8F" w:rsidP="00362F8F">
      <w:pPr>
        <w:rPr>
          <w:lang w:eastAsia="zh-CN"/>
        </w:rPr>
      </w:pPr>
      <w:r>
        <w:rPr>
          <w:lang w:eastAsia="zh-CN"/>
        </w:rPr>
        <w:t>This resource contains 3 short activities on the safe, respectful and responsible use of technology. The activities are:</w:t>
      </w:r>
    </w:p>
    <w:p w14:paraId="67860023" w14:textId="61C06219" w:rsidR="00362F8F" w:rsidRDefault="00362F8F" w:rsidP="00362F8F">
      <w:pPr>
        <w:pStyle w:val="ListNumber"/>
        <w:rPr>
          <w:lang w:eastAsia="zh-CN"/>
        </w:rPr>
      </w:pPr>
      <w:r>
        <w:rPr>
          <w:lang w:eastAsia="zh-CN"/>
        </w:rPr>
        <w:t>A strong password</w:t>
      </w:r>
    </w:p>
    <w:p w14:paraId="2C804F9F" w14:textId="36313B92" w:rsidR="00362F8F" w:rsidRDefault="00362F8F" w:rsidP="00362F8F">
      <w:pPr>
        <w:pStyle w:val="ListNumber"/>
        <w:rPr>
          <w:lang w:eastAsia="zh-CN"/>
        </w:rPr>
      </w:pPr>
      <w:r>
        <w:rPr>
          <w:lang w:eastAsia="zh-CN"/>
        </w:rPr>
        <w:t>Don’t fall for fake</w:t>
      </w:r>
    </w:p>
    <w:p w14:paraId="19C72071" w14:textId="77B17C47" w:rsidR="00362F8F" w:rsidRDefault="00362F8F" w:rsidP="00362F8F">
      <w:pPr>
        <w:pStyle w:val="ListNumber"/>
        <w:rPr>
          <w:lang w:eastAsia="zh-CN"/>
        </w:rPr>
      </w:pPr>
      <w:r>
        <w:rPr>
          <w:lang w:eastAsia="zh-CN"/>
        </w:rPr>
        <w:t>Safe, respectful and responsible</w:t>
      </w:r>
    </w:p>
    <w:p w14:paraId="4DDE6423" w14:textId="7ABEB926" w:rsidR="00362F8F" w:rsidRDefault="00362F8F" w:rsidP="00362F8F">
      <w:pPr>
        <w:pStyle w:val="ListNumber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 xml:space="preserve">The activities have been designed for ease of student-to-student use. The activities use a movement teaching strategy called </w:t>
      </w:r>
      <w:hyperlink r:id="rId11" w:history="1">
        <w:r w:rsidRPr="00362F8F">
          <w:rPr>
            <w:rStyle w:val="Hyperlink"/>
            <w:lang w:eastAsia="zh-CN"/>
          </w:rPr>
          <w:t>four corners</w:t>
        </w:r>
      </w:hyperlink>
      <w:r>
        <w:rPr>
          <w:lang w:eastAsia="zh-CN"/>
        </w:rPr>
        <w:t>.  Each activity is independent and ideally would be completed over a period of time and not in a single hour session.</w:t>
      </w:r>
    </w:p>
    <w:p w14:paraId="01D1D9C0" w14:textId="69BDC9F1" w:rsidR="00362F8F" w:rsidRDefault="00362F8F" w:rsidP="00362F8F">
      <w:pPr>
        <w:pStyle w:val="ListNumber"/>
        <w:numPr>
          <w:ilvl w:val="0"/>
          <w:numId w:val="0"/>
        </w:numPr>
        <w:rPr>
          <w:lang w:eastAsia="zh-CN"/>
        </w:rPr>
      </w:pPr>
    </w:p>
    <w:p w14:paraId="30F90D40" w14:textId="61E5081B" w:rsidR="00362F8F" w:rsidRDefault="00362F8F" w:rsidP="00D8299A">
      <w:pPr>
        <w:pStyle w:val="Heading1"/>
        <w:rPr>
          <w:lang w:eastAsia="zh-CN"/>
        </w:rPr>
      </w:pPr>
      <w:r>
        <w:rPr>
          <w:lang w:eastAsia="zh-CN"/>
        </w:rPr>
        <w:t>Activity overview</w:t>
      </w:r>
    </w:p>
    <w:p w14:paraId="2A74E374" w14:textId="4000ED85" w:rsidR="00362F8F" w:rsidRDefault="00D8299A" w:rsidP="00D8299A">
      <w:pPr>
        <w:pStyle w:val="Heading3"/>
      </w:pPr>
      <w:r>
        <w:t>A strong password</w:t>
      </w:r>
    </w:p>
    <w:p w14:paraId="7EA4D4CA" w14:textId="6CE3D2D3" w:rsidR="00D8299A" w:rsidRDefault="00D8299A" w:rsidP="00D8299A">
      <w:pPr>
        <w:rPr>
          <w:lang w:eastAsia="zh-CN"/>
        </w:rPr>
      </w:pPr>
      <w:r>
        <w:rPr>
          <w:lang w:eastAsia="zh-CN"/>
        </w:rPr>
        <w:t xml:space="preserve">This activity begins with the principles of creating a strong password. A ‘Do’s and Don’t’ slide is used with the group to insert the appropriate ‘Do and Don’t’ response for each stem. </w:t>
      </w:r>
    </w:p>
    <w:p w14:paraId="7B1BCEC7" w14:textId="3D0B11C6" w:rsidR="00D8299A" w:rsidRDefault="00D8299A" w:rsidP="00D8299A">
      <w:pPr>
        <w:rPr>
          <w:lang w:eastAsia="zh-CN"/>
        </w:rPr>
      </w:pPr>
      <w:r>
        <w:rPr>
          <w:lang w:eastAsia="zh-CN"/>
        </w:rPr>
        <w:t xml:space="preserve">After this initial activity four passwords are on a slide. Students need to identify the hardest password for a computer to crack. This activity uses the </w:t>
      </w:r>
      <w:hyperlink r:id="rId12" w:history="1">
        <w:r w:rsidRPr="00D8299A">
          <w:rPr>
            <w:rStyle w:val="Hyperlink"/>
            <w:lang w:eastAsia="zh-CN"/>
          </w:rPr>
          <w:t>four corners</w:t>
        </w:r>
      </w:hyperlink>
      <w:r>
        <w:rPr>
          <w:lang w:eastAsia="zh-CN"/>
        </w:rPr>
        <w:t xml:space="preserve"> activity. A hint is provided and students can change their minds depending on their answers. You will need 4 pieces of coloured paper stuck in the four corners of the room</w:t>
      </w:r>
      <w:r w:rsidR="00CC6170">
        <w:rPr>
          <w:lang w:eastAsia="zh-CN"/>
        </w:rPr>
        <w:t>.</w:t>
      </w:r>
    </w:p>
    <w:p w14:paraId="6CB5B876" w14:textId="6B81706B" w:rsidR="00CC6170" w:rsidRDefault="00CC6170" w:rsidP="00D8299A">
      <w:pPr>
        <w:rPr>
          <w:lang w:eastAsia="zh-CN"/>
        </w:rPr>
      </w:pPr>
      <w:r>
        <w:rPr>
          <w:lang w:eastAsia="zh-CN"/>
        </w:rPr>
        <w:t xml:space="preserve">After the hardest password has been completed, students will then form a small group and decide how long it would take a computer to crack the previous passwords. They are given a range of response to select from. A member from each group will write their answer on the timeline projected onto the board, or place sticky note as appropriate. </w:t>
      </w:r>
    </w:p>
    <w:p w14:paraId="5FC2BC5E" w14:textId="71660A4B" w:rsidR="00CC6170" w:rsidRDefault="00CC6170" w:rsidP="00D8299A">
      <w:pPr>
        <w:rPr>
          <w:lang w:eastAsia="zh-CN"/>
        </w:rPr>
      </w:pPr>
      <w:r>
        <w:rPr>
          <w:lang w:eastAsia="zh-CN"/>
        </w:rPr>
        <w:t xml:space="preserve">The answers for this task come from </w:t>
      </w:r>
      <w:hyperlink r:id="rId13" w:history="1">
        <w:r w:rsidRPr="00CC6170">
          <w:rPr>
            <w:rStyle w:val="Hyperlink"/>
            <w:lang w:eastAsia="zh-CN"/>
          </w:rPr>
          <w:t>How Secure is my password</w:t>
        </w:r>
      </w:hyperlink>
      <w:r>
        <w:rPr>
          <w:lang w:eastAsia="zh-CN"/>
        </w:rPr>
        <w:t xml:space="preserve"> and are a guide and not necessarily scientific.</w:t>
      </w:r>
    </w:p>
    <w:p w14:paraId="72A5C705" w14:textId="7E592425" w:rsidR="00CC6170" w:rsidRDefault="00CC6170" w:rsidP="00D8299A">
      <w:pPr>
        <w:rPr>
          <w:lang w:eastAsia="zh-CN"/>
        </w:rPr>
      </w:pPr>
      <w:r>
        <w:rPr>
          <w:lang w:eastAsia="zh-CN"/>
        </w:rPr>
        <w:t>The third part of this activity requires students to have four strips of paper. The</w:t>
      </w:r>
      <w:r w:rsidR="005E7025">
        <w:rPr>
          <w:lang w:eastAsia="zh-CN"/>
        </w:rPr>
        <w:t>y</w:t>
      </w:r>
      <w:r>
        <w:rPr>
          <w:lang w:eastAsia="zh-CN"/>
        </w:rPr>
        <w:t xml:space="preserve"> create a strong password or passphrase by using the categories provided.</w:t>
      </w:r>
    </w:p>
    <w:p w14:paraId="78CC2A8D" w14:textId="568FE9A0" w:rsidR="00CC6170" w:rsidRDefault="00CC6170" w:rsidP="00CC6170">
      <w:pPr>
        <w:pStyle w:val="Heading3"/>
      </w:pPr>
      <w:r>
        <w:lastRenderedPageBreak/>
        <w:t>Don’t fall for fake</w:t>
      </w:r>
    </w:p>
    <w:p w14:paraId="6A028999" w14:textId="03E00CB4" w:rsidR="00CC6170" w:rsidRDefault="00CC6170" w:rsidP="00CC6170">
      <w:pPr>
        <w:rPr>
          <w:lang w:eastAsia="zh-CN"/>
        </w:rPr>
      </w:pPr>
      <w:r>
        <w:rPr>
          <w:lang w:eastAsia="zh-CN"/>
        </w:rPr>
        <w:t>This activity is slightly modified resource from Google. It includes a few slides for the Australian context. This</w:t>
      </w:r>
      <w:r w:rsidR="005E7025">
        <w:rPr>
          <w:lang w:eastAsia="zh-CN"/>
        </w:rPr>
        <w:t xml:space="preserve"> resource is to help students i</w:t>
      </w:r>
      <w:r>
        <w:rPr>
          <w:lang w:eastAsia="zh-CN"/>
        </w:rPr>
        <w:t>dentify fake, or phishing, emails and websites.</w:t>
      </w:r>
    </w:p>
    <w:p w14:paraId="3DD36DD3" w14:textId="77777777" w:rsidR="005E7025" w:rsidRDefault="00CC6170" w:rsidP="00831F97">
      <w:pPr>
        <w:rPr>
          <w:lang w:eastAsia="zh-CN"/>
        </w:rPr>
      </w:pPr>
      <w:r>
        <w:rPr>
          <w:lang w:eastAsia="zh-CN"/>
        </w:rPr>
        <w:t>The first few slides contain the key questions and skills required. The exercises in this activity ask students to identify a website or email as either real or fake.</w:t>
      </w:r>
      <w:r w:rsidR="00831F97">
        <w:rPr>
          <w:lang w:eastAsia="zh-CN"/>
        </w:rPr>
        <w:t xml:space="preserve"> </w:t>
      </w:r>
    </w:p>
    <w:p w14:paraId="7B824627" w14:textId="7A76E245" w:rsidR="00CC6170" w:rsidRDefault="00831F97" w:rsidP="00831F97">
      <w:pPr>
        <w:rPr>
          <w:lang w:eastAsia="zh-CN"/>
        </w:rPr>
      </w:pPr>
      <w:bookmarkStart w:id="0" w:name="_GoBack"/>
      <w:bookmarkEnd w:id="0"/>
      <w:r>
        <w:rPr>
          <w:lang w:eastAsia="zh-CN"/>
        </w:rPr>
        <w:t xml:space="preserve">To run this activity, identify one side of the room as the answer </w:t>
      </w:r>
      <w:r w:rsidRPr="00831F97">
        <w:rPr>
          <w:rStyle w:val="Strong"/>
        </w:rPr>
        <w:t>Real</w:t>
      </w:r>
      <w:r>
        <w:rPr>
          <w:rStyle w:val="Strong"/>
        </w:rPr>
        <w:t xml:space="preserve"> and the other as Fake.</w:t>
      </w:r>
      <w:r>
        <w:rPr>
          <w:lang w:eastAsia="zh-CN"/>
        </w:rPr>
        <w:t xml:space="preserve"> Have students start in the middle of the room and move to a side of the room. A follow up slide provides some of the reasons as to why the website is real or fake.</w:t>
      </w:r>
    </w:p>
    <w:p w14:paraId="35E94423" w14:textId="3CFDA45B" w:rsidR="00831F97" w:rsidRDefault="00831F97" w:rsidP="00831F97">
      <w:pPr>
        <w:pStyle w:val="Heading3"/>
      </w:pPr>
      <w:r>
        <w:t>Safe, Respectful and Responsible</w:t>
      </w:r>
    </w:p>
    <w:p w14:paraId="69971C96" w14:textId="58866844" w:rsidR="00831F97" w:rsidRDefault="00831F97" w:rsidP="00831F97">
      <w:pPr>
        <w:rPr>
          <w:lang w:eastAsia="zh-CN"/>
        </w:rPr>
      </w:pPr>
      <w:r>
        <w:rPr>
          <w:lang w:eastAsia="zh-CN"/>
        </w:rPr>
        <w:t>This activity contains a range of scenarios. Choose the scenarios that are appropriate for your school and delete the ones you do not require. You may wish to add in other scenarios as well.</w:t>
      </w:r>
    </w:p>
    <w:p w14:paraId="74103512" w14:textId="2BCC8B75" w:rsidR="00DC7DB6" w:rsidRPr="00831F97" w:rsidRDefault="00831F97" w:rsidP="00831F97">
      <w:pPr>
        <w:rPr>
          <w:lang w:eastAsia="zh-CN"/>
        </w:rPr>
      </w:pPr>
      <w:r>
        <w:rPr>
          <w:lang w:eastAsia="zh-CN"/>
        </w:rPr>
        <w:t>These scenarios are not running as a discussion, although with older student-to-student workshops that may be appropriate. For this activity put a green piece of paper on one wall and a blue piece on the opposite wall. These colours will indicate a student’s response to the scenario.</w:t>
      </w:r>
    </w:p>
    <w:p w14:paraId="25671DDF" w14:textId="2C8F697C" w:rsidR="005B69F4" w:rsidRPr="007970DC" w:rsidRDefault="00D718A8" w:rsidP="007970DC">
      <w:pPr>
        <w:pStyle w:val="Heading1"/>
        <w:rPr>
          <w:rFonts w:cs="Arial"/>
          <w:sz w:val="32"/>
          <w:szCs w:val="24"/>
        </w:rPr>
      </w:pPr>
      <w:r>
        <w:t>Resources required:</w:t>
      </w:r>
    </w:p>
    <w:p w14:paraId="7C720814" w14:textId="5D7B2202" w:rsidR="006C4B59" w:rsidRDefault="006C4B59" w:rsidP="00513DEF">
      <w:pPr>
        <w:pStyle w:val="Heading3"/>
        <w:numPr>
          <w:ilvl w:val="0"/>
          <w:numId w:val="0"/>
        </w:numPr>
        <w:ind w:left="284"/>
      </w:pPr>
      <w:r>
        <w:t>Activity 1</w:t>
      </w:r>
    </w:p>
    <w:p w14:paraId="45F0E4FE" w14:textId="77777777" w:rsidR="00DC7DB6" w:rsidRDefault="00DC7DB6" w:rsidP="007970DC">
      <w:pPr>
        <w:pStyle w:val="ListBullet"/>
      </w:pPr>
      <w:r>
        <w:t>PowerPoint presentation</w:t>
      </w:r>
    </w:p>
    <w:p w14:paraId="59471EF8" w14:textId="77777777" w:rsidR="00DC7DB6" w:rsidRDefault="00DC7DB6" w:rsidP="007970DC">
      <w:pPr>
        <w:pStyle w:val="ListBullet"/>
      </w:pPr>
      <w:r>
        <w:t>Strips of paper</w:t>
      </w:r>
    </w:p>
    <w:p w14:paraId="77CC36CF" w14:textId="221B6140" w:rsidR="006C4B59" w:rsidRDefault="006C4B59" w:rsidP="007970DC">
      <w:pPr>
        <w:pStyle w:val="ListBullet"/>
      </w:pPr>
      <w:r>
        <w:t>4 x c</w:t>
      </w:r>
      <w:r w:rsidR="00DC7DB6">
        <w:t>oloured sheets</w:t>
      </w:r>
    </w:p>
    <w:p w14:paraId="203796FC" w14:textId="77777777" w:rsidR="006C4B59" w:rsidRDefault="006C4B59" w:rsidP="00513DEF">
      <w:pPr>
        <w:pStyle w:val="Heading3"/>
      </w:pPr>
      <w:r>
        <w:t>Activity 2</w:t>
      </w:r>
    </w:p>
    <w:p w14:paraId="7883EA63" w14:textId="31A17A86" w:rsidR="006C4B59" w:rsidRDefault="006C4B59" w:rsidP="007970DC">
      <w:pPr>
        <w:pStyle w:val="ListBullet"/>
      </w:pPr>
      <w:r>
        <w:t>PowerPoint</w:t>
      </w:r>
    </w:p>
    <w:p w14:paraId="4B992112" w14:textId="77777777" w:rsidR="006C4B59" w:rsidRDefault="006C4B59" w:rsidP="00513DEF">
      <w:pPr>
        <w:pStyle w:val="Heading3"/>
      </w:pPr>
      <w:r w:rsidRPr="00513DEF">
        <w:t>Activity</w:t>
      </w:r>
      <w:r>
        <w:t xml:space="preserve"> 3</w:t>
      </w:r>
    </w:p>
    <w:p w14:paraId="7FD0E48A" w14:textId="77777777" w:rsidR="006C4B59" w:rsidRDefault="006C4B59" w:rsidP="007970DC">
      <w:pPr>
        <w:pStyle w:val="ListBullet"/>
      </w:pPr>
      <w:r>
        <w:t>PowerPoint</w:t>
      </w:r>
    </w:p>
    <w:p w14:paraId="2FEE309E" w14:textId="77777777" w:rsidR="006C4B59" w:rsidRDefault="006C4B59" w:rsidP="007970DC">
      <w:pPr>
        <w:pStyle w:val="ListBullet"/>
      </w:pPr>
      <w:r>
        <w:t>1 x blue piece of paper</w:t>
      </w:r>
    </w:p>
    <w:p w14:paraId="010C530D" w14:textId="3C418BAE" w:rsidR="00E73B87" w:rsidRPr="002C0EF5" w:rsidRDefault="006C4B59" w:rsidP="00D342A9">
      <w:pPr>
        <w:pStyle w:val="ListBullet"/>
        <w:rPr>
          <w:rFonts w:eastAsia="SimSun" w:cs="Times New Roman"/>
          <w:color w:val="041F42"/>
          <w:sz w:val="36"/>
          <w:szCs w:val="32"/>
        </w:rPr>
      </w:pPr>
      <w:r>
        <w:t>1 x green piece of paper</w:t>
      </w:r>
    </w:p>
    <w:sectPr w:rsidR="00E73B87" w:rsidRPr="002C0EF5" w:rsidSect="00ED288C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85F3C" w14:textId="77777777" w:rsidR="00252DE5" w:rsidRDefault="00252DE5" w:rsidP="00191F45">
      <w:r>
        <w:separator/>
      </w:r>
    </w:p>
    <w:p w14:paraId="7B4A3924" w14:textId="77777777" w:rsidR="00252DE5" w:rsidRDefault="00252DE5"/>
    <w:p w14:paraId="697F0AB1" w14:textId="77777777" w:rsidR="00252DE5" w:rsidRDefault="00252DE5"/>
    <w:p w14:paraId="49CA28CD" w14:textId="77777777" w:rsidR="00252DE5" w:rsidRDefault="00252DE5"/>
  </w:endnote>
  <w:endnote w:type="continuationSeparator" w:id="0">
    <w:p w14:paraId="7BCE3EB8" w14:textId="77777777" w:rsidR="00252DE5" w:rsidRDefault="00252DE5" w:rsidP="00191F45">
      <w:r>
        <w:continuationSeparator/>
      </w:r>
    </w:p>
    <w:p w14:paraId="32490F02" w14:textId="77777777" w:rsidR="00252DE5" w:rsidRDefault="00252DE5"/>
    <w:p w14:paraId="37D18470" w14:textId="77777777" w:rsidR="00252DE5" w:rsidRDefault="00252DE5"/>
    <w:p w14:paraId="7BD285D0" w14:textId="77777777" w:rsidR="00252DE5" w:rsidRDefault="00252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DAE3C" w14:textId="3CFEA89E" w:rsidR="004D4790" w:rsidRPr="004D333E" w:rsidRDefault="004D4790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C0EF5">
      <w:rPr>
        <w:noProof/>
      </w:rPr>
      <w:t>2</w:t>
    </w:r>
    <w:r w:rsidRPr="002810D3">
      <w:fldChar w:fldCharType="end"/>
    </w:r>
    <w:r w:rsidRPr="002810D3">
      <w:tab/>
    </w:r>
    <w:r w:rsidR="00024B4F">
      <w:t>Student technology workshops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70996" w14:textId="52585637" w:rsidR="004D4790" w:rsidRPr="004D333E" w:rsidRDefault="004D4790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E7025">
      <w:rPr>
        <w:noProof/>
      </w:rPr>
      <w:t>Jan-21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E7025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1D96A" w14:textId="77777777" w:rsidR="004D4790" w:rsidRDefault="004D4790" w:rsidP="00493120">
    <w:pPr>
      <w:pStyle w:val="Logo"/>
    </w:pPr>
    <w:r w:rsidRPr="653F9C11">
      <w:rPr>
        <w:sz w:val="24"/>
        <w:szCs w:val="24"/>
      </w:rPr>
      <w:t>education.nsw.gov.au</w:t>
    </w:r>
    <w:r>
      <w:tab/>
    </w:r>
    <w:r>
      <w:rPr>
        <w:noProof/>
        <w:lang w:eastAsia="en-AU"/>
      </w:rPr>
      <w:drawing>
        <wp:inline distT="0" distB="0" distL="0" distR="0" wp14:anchorId="7E3B3B8E" wp14:editId="381387F7">
          <wp:extent cx="507600" cy="540000"/>
          <wp:effectExtent l="0" t="0" r="635" b="6350"/>
          <wp:docPr id="1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51247" w14:textId="77777777" w:rsidR="00252DE5" w:rsidRDefault="00252DE5" w:rsidP="00191F45">
      <w:r>
        <w:separator/>
      </w:r>
    </w:p>
    <w:p w14:paraId="241B1964" w14:textId="77777777" w:rsidR="00252DE5" w:rsidRDefault="00252DE5"/>
    <w:p w14:paraId="3EA9E4E0" w14:textId="77777777" w:rsidR="00252DE5" w:rsidRDefault="00252DE5"/>
    <w:p w14:paraId="16BE2D29" w14:textId="77777777" w:rsidR="00252DE5" w:rsidRDefault="00252DE5"/>
  </w:footnote>
  <w:footnote w:type="continuationSeparator" w:id="0">
    <w:p w14:paraId="129F1A69" w14:textId="77777777" w:rsidR="00252DE5" w:rsidRDefault="00252DE5" w:rsidP="00191F45">
      <w:r>
        <w:continuationSeparator/>
      </w:r>
    </w:p>
    <w:p w14:paraId="7CC4EECE" w14:textId="77777777" w:rsidR="00252DE5" w:rsidRDefault="00252DE5"/>
    <w:p w14:paraId="2A0A4BAD" w14:textId="77777777" w:rsidR="00252DE5" w:rsidRDefault="00252DE5"/>
    <w:p w14:paraId="6805E29E" w14:textId="77777777" w:rsidR="00252DE5" w:rsidRDefault="00252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0060" w14:textId="77777777" w:rsidR="004D4790" w:rsidRDefault="004D479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952"/>
    <w:multiLevelType w:val="hybridMultilevel"/>
    <w:tmpl w:val="CEA645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7DDD"/>
    <w:multiLevelType w:val="hybridMultilevel"/>
    <w:tmpl w:val="C9EAB5C2"/>
    <w:lvl w:ilvl="0" w:tplc="FB14ED4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6309C"/>
    <w:multiLevelType w:val="hybridMultilevel"/>
    <w:tmpl w:val="394EE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289D"/>
    <w:multiLevelType w:val="hybridMultilevel"/>
    <w:tmpl w:val="9124BE5A"/>
    <w:lvl w:ilvl="0" w:tplc="FB14ED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21F9"/>
    <w:multiLevelType w:val="hybridMultilevel"/>
    <w:tmpl w:val="2B8CF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754B1"/>
    <w:multiLevelType w:val="hybridMultilevel"/>
    <w:tmpl w:val="C75A7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E42B8"/>
    <w:multiLevelType w:val="hybridMultilevel"/>
    <w:tmpl w:val="9B522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3275"/>
    <w:multiLevelType w:val="hybridMultilevel"/>
    <w:tmpl w:val="BA40B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3ECC5CD8"/>
    <w:multiLevelType w:val="hybridMultilevel"/>
    <w:tmpl w:val="1776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60FEC"/>
    <w:multiLevelType w:val="hybridMultilevel"/>
    <w:tmpl w:val="F476E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57FDF"/>
    <w:multiLevelType w:val="hybridMultilevel"/>
    <w:tmpl w:val="B0649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23A65"/>
    <w:multiLevelType w:val="hybridMultilevel"/>
    <w:tmpl w:val="EB62B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F5E77"/>
    <w:multiLevelType w:val="hybridMultilevel"/>
    <w:tmpl w:val="99BA1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E53912"/>
    <w:multiLevelType w:val="multilevel"/>
    <w:tmpl w:val="5FB2CEA6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6" w15:restartNumberingAfterBreak="0">
    <w:nsid w:val="60850665"/>
    <w:multiLevelType w:val="hybridMultilevel"/>
    <w:tmpl w:val="F35A75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87D1A"/>
    <w:multiLevelType w:val="hybridMultilevel"/>
    <w:tmpl w:val="9D2C0C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69B0DAA"/>
    <w:multiLevelType w:val="hybridMultilevel"/>
    <w:tmpl w:val="B3740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13FF9"/>
    <w:multiLevelType w:val="hybridMultilevel"/>
    <w:tmpl w:val="CEA645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ECF1173"/>
    <w:multiLevelType w:val="hybridMultilevel"/>
    <w:tmpl w:val="174030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15"/>
  </w:num>
  <w:num w:numId="5">
    <w:abstractNumId w:val="1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</w:num>
  <w:num w:numId="10">
    <w:abstractNumId w:val="19"/>
  </w:num>
  <w:num w:numId="11">
    <w:abstractNumId w:val="1"/>
  </w:num>
  <w:num w:numId="12">
    <w:abstractNumId w:val="3"/>
  </w:num>
  <w:num w:numId="13">
    <w:abstractNumId w:val="16"/>
  </w:num>
  <w:num w:numId="14">
    <w:abstractNumId w:val="17"/>
  </w:num>
  <w:num w:numId="15">
    <w:abstractNumId w:val="0"/>
  </w:num>
  <w:num w:numId="16">
    <w:abstractNumId w:val="10"/>
  </w:num>
  <w:num w:numId="17">
    <w:abstractNumId w:val="5"/>
  </w:num>
  <w:num w:numId="18">
    <w:abstractNumId w:val="4"/>
  </w:num>
  <w:num w:numId="19">
    <w:abstractNumId w:val="13"/>
  </w:num>
  <w:num w:numId="20">
    <w:abstractNumId w:val="2"/>
  </w:num>
  <w:num w:numId="21">
    <w:abstractNumId w:val="11"/>
  </w:num>
  <w:num w:numId="22">
    <w:abstractNumId w:val="7"/>
  </w:num>
  <w:num w:numId="23">
    <w:abstractNumId w:val="9"/>
  </w:num>
  <w:num w:numId="24">
    <w:abstractNumId w:val="12"/>
  </w:num>
  <w:num w:numId="25">
    <w:abstractNumId w:val="22"/>
  </w:num>
  <w:num w:numId="26">
    <w:abstractNumId w:val="8"/>
  </w:num>
  <w:num w:numId="2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defaultTabStop w:val="720"/>
  <w:evenAndOddHeaders/>
  <w:characterSpacingControl w:val="doNotCompress"/>
  <w:savePreviewPictur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39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4B4F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50B2"/>
    <w:rsid w:val="00046473"/>
    <w:rsid w:val="000507E6"/>
    <w:rsid w:val="0005163D"/>
    <w:rsid w:val="000534F4"/>
    <w:rsid w:val="000535B7"/>
    <w:rsid w:val="00053726"/>
    <w:rsid w:val="000562A7"/>
    <w:rsid w:val="000562FD"/>
    <w:rsid w:val="000564F8"/>
    <w:rsid w:val="00057BC8"/>
    <w:rsid w:val="000604B9"/>
    <w:rsid w:val="00061232"/>
    <w:rsid w:val="000613C4"/>
    <w:rsid w:val="000620E8"/>
    <w:rsid w:val="00062708"/>
    <w:rsid w:val="00064E75"/>
    <w:rsid w:val="00065A16"/>
    <w:rsid w:val="00071D06"/>
    <w:rsid w:val="0007214A"/>
    <w:rsid w:val="00072B6E"/>
    <w:rsid w:val="00072DFB"/>
    <w:rsid w:val="00075B4E"/>
    <w:rsid w:val="00077A7C"/>
    <w:rsid w:val="000805E9"/>
    <w:rsid w:val="00081820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97939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1CDA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0FAB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2BD7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619"/>
    <w:rsid w:val="00146F04"/>
    <w:rsid w:val="00147997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09B"/>
    <w:rsid w:val="00180A15"/>
    <w:rsid w:val="00180A25"/>
    <w:rsid w:val="001810F4"/>
    <w:rsid w:val="00181128"/>
    <w:rsid w:val="0018179E"/>
    <w:rsid w:val="00182B46"/>
    <w:rsid w:val="00182C2B"/>
    <w:rsid w:val="001839C3"/>
    <w:rsid w:val="00183B80"/>
    <w:rsid w:val="00183DB2"/>
    <w:rsid w:val="00183E9C"/>
    <w:rsid w:val="001841F1"/>
    <w:rsid w:val="0018571A"/>
    <w:rsid w:val="001859B6"/>
    <w:rsid w:val="00187FFC"/>
    <w:rsid w:val="00191030"/>
    <w:rsid w:val="00191D2F"/>
    <w:rsid w:val="00191F45"/>
    <w:rsid w:val="00193503"/>
    <w:rsid w:val="001939CA"/>
    <w:rsid w:val="00193B82"/>
    <w:rsid w:val="0019600C"/>
    <w:rsid w:val="00196CF1"/>
    <w:rsid w:val="00197B41"/>
    <w:rsid w:val="001A0186"/>
    <w:rsid w:val="001A03EA"/>
    <w:rsid w:val="001A3627"/>
    <w:rsid w:val="001B3065"/>
    <w:rsid w:val="001B33C0"/>
    <w:rsid w:val="001B4A46"/>
    <w:rsid w:val="001B5E34"/>
    <w:rsid w:val="001B6097"/>
    <w:rsid w:val="001B68EF"/>
    <w:rsid w:val="001C2997"/>
    <w:rsid w:val="001C4DB7"/>
    <w:rsid w:val="001C55AA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2B87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6FEB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51CA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AC9"/>
    <w:rsid w:val="00247FF0"/>
    <w:rsid w:val="00250C2E"/>
    <w:rsid w:val="00250F4A"/>
    <w:rsid w:val="00251349"/>
    <w:rsid w:val="00252DE5"/>
    <w:rsid w:val="00253532"/>
    <w:rsid w:val="002540D3"/>
    <w:rsid w:val="00254B2A"/>
    <w:rsid w:val="002556DB"/>
    <w:rsid w:val="00256D4F"/>
    <w:rsid w:val="00260EE8"/>
    <w:rsid w:val="00260F28"/>
    <w:rsid w:val="0026131D"/>
    <w:rsid w:val="002627F0"/>
    <w:rsid w:val="00263542"/>
    <w:rsid w:val="00266738"/>
    <w:rsid w:val="00266D0C"/>
    <w:rsid w:val="00273F94"/>
    <w:rsid w:val="002760B7"/>
    <w:rsid w:val="00280AE2"/>
    <w:rsid w:val="002810D3"/>
    <w:rsid w:val="002847AE"/>
    <w:rsid w:val="00286AD6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4988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0EF5"/>
    <w:rsid w:val="002C3953"/>
    <w:rsid w:val="002C56A0"/>
    <w:rsid w:val="002C7496"/>
    <w:rsid w:val="002C7AEA"/>
    <w:rsid w:val="002D12FF"/>
    <w:rsid w:val="002D21A5"/>
    <w:rsid w:val="002D4413"/>
    <w:rsid w:val="002D7247"/>
    <w:rsid w:val="002E23E3"/>
    <w:rsid w:val="002E26F3"/>
    <w:rsid w:val="002E34CB"/>
    <w:rsid w:val="002E4059"/>
    <w:rsid w:val="002E4968"/>
    <w:rsid w:val="002E4D5B"/>
    <w:rsid w:val="002E5474"/>
    <w:rsid w:val="002E5699"/>
    <w:rsid w:val="002E5832"/>
    <w:rsid w:val="002E633F"/>
    <w:rsid w:val="002F004D"/>
    <w:rsid w:val="002F0BF7"/>
    <w:rsid w:val="002F0D60"/>
    <w:rsid w:val="002F104E"/>
    <w:rsid w:val="002F1BD9"/>
    <w:rsid w:val="002F3A6D"/>
    <w:rsid w:val="002F57C1"/>
    <w:rsid w:val="002F749C"/>
    <w:rsid w:val="00303813"/>
    <w:rsid w:val="003061CF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5740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2C8A"/>
    <w:rsid w:val="003534AD"/>
    <w:rsid w:val="00357136"/>
    <w:rsid w:val="003576EB"/>
    <w:rsid w:val="00360C67"/>
    <w:rsid w:val="00360E65"/>
    <w:rsid w:val="00361CC6"/>
    <w:rsid w:val="00362DCB"/>
    <w:rsid w:val="00362F8F"/>
    <w:rsid w:val="0036308C"/>
    <w:rsid w:val="00363E8F"/>
    <w:rsid w:val="00365118"/>
    <w:rsid w:val="00366467"/>
    <w:rsid w:val="00367331"/>
    <w:rsid w:val="00370563"/>
    <w:rsid w:val="003713D2"/>
    <w:rsid w:val="00371AF4"/>
    <w:rsid w:val="00372080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147B"/>
    <w:rsid w:val="00395451"/>
    <w:rsid w:val="00395716"/>
    <w:rsid w:val="00396B0E"/>
    <w:rsid w:val="0039766F"/>
    <w:rsid w:val="003A01C8"/>
    <w:rsid w:val="003A093C"/>
    <w:rsid w:val="003A1238"/>
    <w:rsid w:val="003A1937"/>
    <w:rsid w:val="003A41CD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41FC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3ED"/>
    <w:rsid w:val="004657D6"/>
    <w:rsid w:val="004728AA"/>
    <w:rsid w:val="00473346"/>
    <w:rsid w:val="00476168"/>
    <w:rsid w:val="00476284"/>
    <w:rsid w:val="0048084F"/>
    <w:rsid w:val="004810BD"/>
    <w:rsid w:val="004811E8"/>
    <w:rsid w:val="0048175E"/>
    <w:rsid w:val="00482136"/>
    <w:rsid w:val="00482FCC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457"/>
    <w:rsid w:val="004B29F4"/>
    <w:rsid w:val="004B4C27"/>
    <w:rsid w:val="004B6407"/>
    <w:rsid w:val="004B6923"/>
    <w:rsid w:val="004B7145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A71"/>
    <w:rsid w:val="004D1F3F"/>
    <w:rsid w:val="004D333E"/>
    <w:rsid w:val="004D3A72"/>
    <w:rsid w:val="004D3EE2"/>
    <w:rsid w:val="004D4790"/>
    <w:rsid w:val="004D5BBA"/>
    <w:rsid w:val="004D6540"/>
    <w:rsid w:val="004E1C2A"/>
    <w:rsid w:val="004E2ACB"/>
    <w:rsid w:val="004E38B0"/>
    <w:rsid w:val="004E3C28"/>
    <w:rsid w:val="004E4332"/>
    <w:rsid w:val="004E4E0B"/>
    <w:rsid w:val="004E5DB1"/>
    <w:rsid w:val="004E6856"/>
    <w:rsid w:val="004E6FB4"/>
    <w:rsid w:val="004F08AA"/>
    <w:rsid w:val="004F0977"/>
    <w:rsid w:val="004F1408"/>
    <w:rsid w:val="004F2FF2"/>
    <w:rsid w:val="004F4E1D"/>
    <w:rsid w:val="004F6257"/>
    <w:rsid w:val="004F6A25"/>
    <w:rsid w:val="004F6AB0"/>
    <w:rsid w:val="004F6B4D"/>
    <w:rsid w:val="004F6F40"/>
    <w:rsid w:val="005000BD"/>
    <w:rsid w:val="005000DD"/>
    <w:rsid w:val="00500F70"/>
    <w:rsid w:val="00503948"/>
    <w:rsid w:val="00503B09"/>
    <w:rsid w:val="00504F5C"/>
    <w:rsid w:val="00505262"/>
    <w:rsid w:val="0050597B"/>
    <w:rsid w:val="00506DF8"/>
    <w:rsid w:val="00507451"/>
    <w:rsid w:val="00511F4D"/>
    <w:rsid w:val="00513DEF"/>
    <w:rsid w:val="00514D6B"/>
    <w:rsid w:val="0051574E"/>
    <w:rsid w:val="0051725F"/>
    <w:rsid w:val="00517BE6"/>
    <w:rsid w:val="00520095"/>
    <w:rsid w:val="00520645"/>
    <w:rsid w:val="0052168D"/>
    <w:rsid w:val="0052396A"/>
    <w:rsid w:val="00525417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57D56"/>
    <w:rsid w:val="005600BC"/>
    <w:rsid w:val="00561E40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9F4"/>
    <w:rsid w:val="005B6E3D"/>
    <w:rsid w:val="005B7298"/>
    <w:rsid w:val="005C1BFC"/>
    <w:rsid w:val="005C7B55"/>
    <w:rsid w:val="005D0175"/>
    <w:rsid w:val="005D1CC4"/>
    <w:rsid w:val="005D29BE"/>
    <w:rsid w:val="005D2D62"/>
    <w:rsid w:val="005D5A78"/>
    <w:rsid w:val="005D5DB0"/>
    <w:rsid w:val="005E0B43"/>
    <w:rsid w:val="005E4742"/>
    <w:rsid w:val="005E6829"/>
    <w:rsid w:val="005E7025"/>
    <w:rsid w:val="005F10D4"/>
    <w:rsid w:val="005F12AD"/>
    <w:rsid w:val="005F26E8"/>
    <w:rsid w:val="005F275A"/>
    <w:rsid w:val="005F2E08"/>
    <w:rsid w:val="005F5EE1"/>
    <w:rsid w:val="005F7212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1E4C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5CC0"/>
    <w:rsid w:val="0066665B"/>
    <w:rsid w:val="00666A1E"/>
    <w:rsid w:val="00670EE3"/>
    <w:rsid w:val="0067331F"/>
    <w:rsid w:val="006742E8"/>
    <w:rsid w:val="0067482E"/>
    <w:rsid w:val="00675260"/>
    <w:rsid w:val="006768C6"/>
    <w:rsid w:val="00677DDB"/>
    <w:rsid w:val="00677EF0"/>
    <w:rsid w:val="006814BF"/>
    <w:rsid w:val="00681D30"/>
    <w:rsid w:val="00681F32"/>
    <w:rsid w:val="00683AEC"/>
    <w:rsid w:val="00684672"/>
    <w:rsid w:val="0068481E"/>
    <w:rsid w:val="0068666F"/>
    <w:rsid w:val="0068780A"/>
    <w:rsid w:val="00690267"/>
    <w:rsid w:val="006906E7"/>
    <w:rsid w:val="00690E8D"/>
    <w:rsid w:val="006954D4"/>
    <w:rsid w:val="0069598B"/>
    <w:rsid w:val="00695AF0"/>
    <w:rsid w:val="006A1A8E"/>
    <w:rsid w:val="006A1CF6"/>
    <w:rsid w:val="006A20EB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B59"/>
    <w:rsid w:val="006C7AB5"/>
    <w:rsid w:val="006D062E"/>
    <w:rsid w:val="006D0817"/>
    <w:rsid w:val="006D0996"/>
    <w:rsid w:val="006D2405"/>
    <w:rsid w:val="006D3A0E"/>
    <w:rsid w:val="006D4A39"/>
    <w:rsid w:val="006D53A4"/>
    <w:rsid w:val="006D663C"/>
    <w:rsid w:val="006D6748"/>
    <w:rsid w:val="006E08A7"/>
    <w:rsid w:val="006E08C4"/>
    <w:rsid w:val="006E091B"/>
    <w:rsid w:val="006E2552"/>
    <w:rsid w:val="006E42C8"/>
    <w:rsid w:val="006E4800"/>
    <w:rsid w:val="006E560F"/>
    <w:rsid w:val="006E583D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7F39"/>
    <w:rsid w:val="00701DAC"/>
    <w:rsid w:val="00704694"/>
    <w:rsid w:val="007058CD"/>
    <w:rsid w:val="00705D75"/>
    <w:rsid w:val="00706A77"/>
    <w:rsid w:val="0070723B"/>
    <w:rsid w:val="00712DA7"/>
    <w:rsid w:val="00714956"/>
    <w:rsid w:val="00715F89"/>
    <w:rsid w:val="00716FB7"/>
    <w:rsid w:val="00717C66"/>
    <w:rsid w:val="0072144B"/>
    <w:rsid w:val="00722D6B"/>
    <w:rsid w:val="00722FB0"/>
    <w:rsid w:val="00723956"/>
    <w:rsid w:val="00724203"/>
    <w:rsid w:val="00725C3B"/>
    <w:rsid w:val="00725D14"/>
    <w:rsid w:val="007266FB"/>
    <w:rsid w:val="007304ED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6AC0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70DC"/>
    <w:rsid w:val="007A1326"/>
    <w:rsid w:val="007A2B7B"/>
    <w:rsid w:val="007A2E6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C7FF2"/>
    <w:rsid w:val="007D212E"/>
    <w:rsid w:val="007D458F"/>
    <w:rsid w:val="007D519D"/>
    <w:rsid w:val="007D5655"/>
    <w:rsid w:val="007D5A52"/>
    <w:rsid w:val="007D7CF5"/>
    <w:rsid w:val="007D7E58"/>
    <w:rsid w:val="007E2FED"/>
    <w:rsid w:val="007E3AC1"/>
    <w:rsid w:val="007E41AD"/>
    <w:rsid w:val="007E5E9E"/>
    <w:rsid w:val="007F1493"/>
    <w:rsid w:val="007F15BC"/>
    <w:rsid w:val="007F3524"/>
    <w:rsid w:val="007F468B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1F97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94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5C6D"/>
    <w:rsid w:val="008563D3"/>
    <w:rsid w:val="00856E64"/>
    <w:rsid w:val="00860A52"/>
    <w:rsid w:val="00862960"/>
    <w:rsid w:val="00863532"/>
    <w:rsid w:val="00863B59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3E51"/>
    <w:rsid w:val="008A5DE5"/>
    <w:rsid w:val="008B1697"/>
    <w:rsid w:val="008B1FDB"/>
    <w:rsid w:val="008B2A5B"/>
    <w:rsid w:val="008B367A"/>
    <w:rsid w:val="008B36C2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5755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423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877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08"/>
    <w:rsid w:val="00953E82"/>
    <w:rsid w:val="00955030"/>
    <w:rsid w:val="00955D6C"/>
    <w:rsid w:val="00960547"/>
    <w:rsid w:val="00960CCA"/>
    <w:rsid w:val="00960E03"/>
    <w:rsid w:val="00961BD6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780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2AEB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6C0"/>
    <w:rsid w:val="00A00D40"/>
    <w:rsid w:val="00A00E7B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36B03"/>
    <w:rsid w:val="00A41A01"/>
    <w:rsid w:val="00A429A9"/>
    <w:rsid w:val="00A43CFF"/>
    <w:rsid w:val="00A47719"/>
    <w:rsid w:val="00A47EAB"/>
    <w:rsid w:val="00A5068D"/>
    <w:rsid w:val="00A507BE"/>
    <w:rsid w:val="00A509B4"/>
    <w:rsid w:val="00A50BA7"/>
    <w:rsid w:val="00A5427A"/>
    <w:rsid w:val="00A54C7B"/>
    <w:rsid w:val="00A54CFD"/>
    <w:rsid w:val="00A5639F"/>
    <w:rsid w:val="00A57040"/>
    <w:rsid w:val="00A60064"/>
    <w:rsid w:val="00A64F90"/>
    <w:rsid w:val="00A6508E"/>
    <w:rsid w:val="00A65A2B"/>
    <w:rsid w:val="00A65F3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2A34"/>
    <w:rsid w:val="00A83203"/>
    <w:rsid w:val="00A8372C"/>
    <w:rsid w:val="00A855FA"/>
    <w:rsid w:val="00A85D2F"/>
    <w:rsid w:val="00A905C6"/>
    <w:rsid w:val="00A90A0B"/>
    <w:rsid w:val="00A91418"/>
    <w:rsid w:val="00A91A18"/>
    <w:rsid w:val="00A9244B"/>
    <w:rsid w:val="00A932DF"/>
    <w:rsid w:val="00A93541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444C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1D0"/>
    <w:rsid w:val="00AF3C5D"/>
    <w:rsid w:val="00AF726A"/>
    <w:rsid w:val="00AF7AB4"/>
    <w:rsid w:val="00AF7B91"/>
    <w:rsid w:val="00B00015"/>
    <w:rsid w:val="00B00C48"/>
    <w:rsid w:val="00B043A6"/>
    <w:rsid w:val="00B06DE8"/>
    <w:rsid w:val="00B07AE1"/>
    <w:rsid w:val="00B07D23"/>
    <w:rsid w:val="00B10D17"/>
    <w:rsid w:val="00B12968"/>
    <w:rsid w:val="00B12A0B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1BE0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33D"/>
    <w:rsid w:val="00B61504"/>
    <w:rsid w:val="00B62E95"/>
    <w:rsid w:val="00B63ABC"/>
    <w:rsid w:val="00B64D3D"/>
    <w:rsid w:val="00B64F0A"/>
    <w:rsid w:val="00B6562C"/>
    <w:rsid w:val="00B666FE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ACE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05E5"/>
    <w:rsid w:val="00BB1855"/>
    <w:rsid w:val="00BB2332"/>
    <w:rsid w:val="00BB239F"/>
    <w:rsid w:val="00BB2494"/>
    <w:rsid w:val="00BB2522"/>
    <w:rsid w:val="00BB28A3"/>
    <w:rsid w:val="00BB40C7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490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1A1F"/>
    <w:rsid w:val="00C030BD"/>
    <w:rsid w:val="00C036C3"/>
    <w:rsid w:val="00C03CCA"/>
    <w:rsid w:val="00C040E8"/>
    <w:rsid w:val="00C047E4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69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49FE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5476"/>
    <w:rsid w:val="00C8667D"/>
    <w:rsid w:val="00C86967"/>
    <w:rsid w:val="00C928A8"/>
    <w:rsid w:val="00C93044"/>
    <w:rsid w:val="00C95246"/>
    <w:rsid w:val="00CA103E"/>
    <w:rsid w:val="00CA27C0"/>
    <w:rsid w:val="00CA6C45"/>
    <w:rsid w:val="00CA74F6"/>
    <w:rsid w:val="00CA7603"/>
    <w:rsid w:val="00CB364E"/>
    <w:rsid w:val="00CB37B8"/>
    <w:rsid w:val="00CB4F1A"/>
    <w:rsid w:val="00CB58B4"/>
    <w:rsid w:val="00CB5B93"/>
    <w:rsid w:val="00CB6577"/>
    <w:rsid w:val="00CB6768"/>
    <w:rsid w:val="00CB74C7"/>
    <w:rsid w:val="00CC117F"/>
    <w:rsid w:val="00CC1FE9"/>
    <w:rsid w:val="00CC3B49"/>
    <w:rsid w:val="00CC3D04"/>
    <w:rsid w:val="00CC4AF7"/>
    <w:rsid w:val="00CC54E5"/>
    <w:rsid w:val="00CC6170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58BF"/>
    <w:rsid w:val="00CF6913"/>
    <w:rsid w:val="00CF7AA7"/>
    <w:rsid w:val="00D006CF"/>
    <w:rsid w:val="00D007DF"/>
    <w:rsid w:val="00D008A6"/>
    <w:rsid w:val="00D00960"/>
    <w:rsid w:val="00D00B74"/>
    <w:rsid w:val="00D015F0"/>
    <w:rsid w:val="00D04351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3E1"/>
    <w:rsid w:val="00D15E5B"/>
    <w:rsid w:val="00D17C62"/>
    <w:rsid w:val="00D213F5"/>
    <w:rsid w:val="00D21586"/>
    <w:rsid w:val="00D21EA5"/>
    <w:rsid w:val="00D23A38"/>
    <w:rsid w:val="00D2574C"/>
    <w:rsid w:val="00D26D79"/>
    <w:rsid w:val="00D27C2B"/>
    <w:rsid w:val="00D32C15"/>
    <w:rsid w:val="00D33363"/>
    <w:rsid w:val="00D342A9"/>
    <w:rsid w:val="00D34529"/>
    <w:rsid w:val="00D34943"/>
    <w:rsid w:val="00D34A2B"/>
    <w:rsid w:val="00D35409"/>
    <w:rsid w:val="00D359D4"/>
    <w:rsid w:val="00D40F89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8A8"/>
    <w:rsid w:val="00D73DD6"/>
    <w:rsid w:val="00D745F5"/>
    <w:rsid w:val="00D75392"/>
    <w:rsid w:val="00D7585E"/>
    <w:rsid w:val="00D759A3"/>
    <w:rsid w:val="00D8299A"/>
    <w:rsid w:val="00D82E32"/>
    <w:rsid w:val="00D83974"/>
    <w:rsid w:val="00D84133"/>
    <w:rsid w:val="00D8431C"/>
    <w:rsid w:val="00D85095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2B4C"/>
    <w:rsid w:val="00DA31A4"/>
    <w:rsid w:val="00DA52F5"/>
    <w:rsid w:val="00DA73A3"/>
    <w:rsid w:val="00DB3080"/>
    <w:rsid w:val="00DB4E12"/>
    <w:rsid w:val="00DB5771"/>
    <w:rsid w:val="00DC0AB6"/>
    <w:rsid w:val="00DC13FE"/>
    <w:rsid w:val="00DC1458"/>
    <w:rsid w:val="00DC21CF"/>
    <w:rsid w:val="00DC3395"/>
    <w:rsid w:val="00DC3664"/>
    <w:rsid w:val="00DC4B9B"/>
    <w:rsid w:val="00DC6EFC"/>
    <w:rsid w:val="00DC7CDE"/>
    <w:rsid w:val="00DC7DB6"/>
    <w:rsid w:val="00DD195B"/>
    <w:rsid w:val="00DD243F"/>
    <w:rsid w:val="00DD46E9"/>
    <w:rsid w:val="00DD4711"/>
    <w:rsid w:val="00DD4812"/>
    <w:rsid w:val="00DD4CA7"/>
    <w:rsid w:val="00DD748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6A3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47203"/>
    <w:rsid w:val="00E47BB7"/>
    <w:rsid w:val="00E504A1"/>
    <w:rsid w:val="00E51231"/>
    <w:rsid w:val="00E52A67"/>
    <w:rsid w:val="00E5568C"/>
    <w:rsid w:val="00E602A7"/>
    <w:rsid w:val="00E619E1"/>
    <w:rsid w:val="00E62FBE"/>
    <w:rsid w:val="00E63389"/>
    <w:rsid w:val="00E64597"/>
    <w:rsid w:val="00E64762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3B87"/>
    <w:rsid w:val="00E74817"/>
    <w:rsid w:val="00E74FE4"/>
    <w:rsid w:val="00E7738D"/>
    <w:rsid w:val="00E81633"/>
    <w:rsid w:val="00E82AED"/>
    <w:rsid w:val="00E82FCC"/>
    <w:rsid w:val="00E831A3"/>
    <w:rsid w:val="00E83FF4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4F9A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A38"/>
    <w:rsid w:val="00ED6D87"/>
    <w:rsid w:val="00EE1058"/>
    <w:rsid w:val="00EE1089"/>
    <w:rsid w:val="00EE3260"/>
    <w:rsid w:val="00EE3CF3"/>
    <w:rsid w:val="00EE50F0"/>
    <w:rsid w:val="00EE56E3"/>
    <w:rsid w:val="00EE586E"/>
    <w:rsid w:val="00EE5BEB"/>
    <w:rsid w:val="00EE5DA9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EF6FC5"/>
    <w:rsid w:val="00F01D8F"/>
    <w:rsid w:val="00F01D93"/>
    <w:rsid w:val="00F0316E"/>
    <w:rsid w:val="00F05A4D"/>
    <w:rsid w:val="00F06BB9"/>
    <w:rsid w:val="00F121C4"/>
    <w:rsid w:val="00F12A6E"/>
    <w:rsid w:val="00F152D6"/>
    <w:rsid w:val="00F17235"/>
    <w:rsid w:val="00F20B40"/>
    <w:rsid w:val="00F2269A"/>
    <w:rsid w:val="00F22775"/>
    <w:rsid w:val="00F228A5"/>
    <w:rsid w:val="00F246D4"/>
    <w:rsid w:val="00F254CB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3C7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330A"/>
    <w:rsid w:val="00F543B3"/>
    <w:rsid w:val="00F5467A"/>
    <w:rsid w:val="00F5551F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1C54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0DDC"/>
    <w:rsid w:val="00FA166A"/>
    <w:rsid w:val="00FA216E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001"/>
    <w:rsid w:val="00FF5EC7"/>
    <w:rsid w:val="00FF7815"/>
    <w:rsid w:val="00FF7892"/>
    <w:rsid w:val="653F9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32EEC7E"/>
  <w14:defaultImageDpi w14:val="32767"/>
  <w15:chartTrackingRefBased/>
  <w15:docId w15:val="{026C7884-2BAB-4A22-9456-0508DBC9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B31BE0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EF6FC5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EF6FC5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B31BE0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EF6FC5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EF6FC5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B31BE0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EF6FC5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EF6FC5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B31BE0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BodyText">
    <w:name w:val="Body Text"/>
    <w:aliases w:val="ŠBody meeting"/>
    <w:basedOn w:val="Normal"/>
    <w:link w:val="BodyTextChar"/>
    <w:uiPriority w:val="99"/>
    <w:unhideWhenUsed/>
    <w:qFormat/>
    <w:rsid w:val="00D32C15"/>
    <w:pPr>
      <w:tabs>
        <w:tab w:val="left" w:pos="2977"/>
      </w:tabs>
      <w:spacing w:before="0" w:line="300" w:lineRule="auto"/>
      <w:ind w:left="2977" w:hanging="2977"/>
    </w:pPr>
  </w:style>
  <w:style w:type="character" w:customStyle="1" w:styleId="BodyTextChar">
    <w:name w:val="Body Text Char"/>
    <w:aliases w:val="ŠBody meeting Char"/>
    <w:basedOn w:val="DefaultParagraphFont"/>
    <w:link w:val="BodyText"/>
    <w:uiPriority w:val="99"/>
    <w:rsid w:val="00D32C15"/>
    <w:rPr>
      <w:rFonts w:ascii="Arial" w:hAnsi="Arial"/>
      <w:lang w:val="en-AU"/>
    </w:rPr>
  </w:style>
  <w:style w:type="table" w:customStyle="1" w:styleId="InfraHorizontalTable1">
    <w:name w:val="Infra Horizontal Table 1"/>
    <w:basedOn w:val="TableNormal"/>
    <w:uiPriority w:val="99"/>
    <w:rsid w:val="004811E8"/>
    <w:pPr>
      <w:spacing w:before="0" w:line="240" w:lineRule="auto"/>
    </w:pPr>
    <w:rPr>
      <w:rFonts w:ascii="Arial" w:eastAsia="Times New Roman" w:hAnsi="Arial"/>
      <w:sz w:val="22"/>
      <w:szCs w:val="22"/>
      <w:lang w:val="en-AU"/>
    </w:rPr>
    <w:tblPr>
      <w:tblInd w:w="57" w:type="dxa"/>
      <w:tblBorders>
        <w:top w:val="single" w:sz="12" w:space="0" w:color="4472C4" w:themeColor="accent1"/>
        <w:bottom w:val="single" w:sz="12" w:space="0" w:color="4472C4" w:themeColor="accent1"/>
        <w:insideH w:val="single" w:sz="6" w:space="0" w:color="4472C4" w:themeColor="accent1"/>
        <w:insideV w:val="single" w:sz="6" w:space="0" w:color="4472C4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tblPr/>
      <w:tcPr>
        <w:tcBorders>
          <w:bottom w:val="single" w:sz="12" w:space="0" w:color="4472C4" w:themeColor="accent1"/>
        </w:tcBorders>
        <w:shd w:val="clear" w:color="auto" w:fill="D9E2F3" w:themeFill="accent1" w:themeFillTint="33"/>
      </w:tcPr>
    </w:tblStylePr>
  </w:style>
  <w:style w:type="paragraph" w:customStyle="1" w:styleId="InfraTableHeading">
    <w:name w:val="Infra Table Heading"/>
    <w:basedOn w:val="Normal"/>
    <w:qFormat/>
    <w:rsid w:val="004811E8"/>
    <w:pPr>
      <w:keepNext/>
      <w:keepLines/>
      <w:overflowPunct w:val="0"/>
      <w:autoSpaceDE w:val="0"/>
      <w:autoSpaceDN w:val="0"/>
      <w:adjustRightInd w:val="0"/>
      <w:spacing w:before="40" w:after="40" w:line="240" w:lineRule="auto"/>
    </w:pPr>
    <w:rPr>
      <w:rFonts w:eastAsiaTheme="minorEastAsia"/>
      <w:b/>
      <w:sz w:val="19"/>
      <w:szCs w:val="22"/>
      <w:lang w:bidi="en-US"/>
    </w:rPr>
  </w:style>
  <w:style w:type="paragraph" w:customStyle="1" w:styleId="TableTextCentered">
    <w:name w:val="Table Text Centered"/>
    <w:basedOn w:val="Normal"/>
    <w:rsid w:val="004811E8"/>
    <w:pPr>
      <w:spacing w:before="40" w:after="40" w:line="240" w:lineRule="auto"/>
      <w:jc w:val="center"/>
    </w:pPr>
    <w:rPr>
      <w:rFonts w:eastAsia="Times New Roman" w:cs="Times New Roman"/>
      <w:sz w:val="19"/>
      <w:szCs w:val="20"/>
      <w:lang w:bidi="en-US"/>
    </w:rPr>
  </w:style>
  <w:style w:type="paragraph" w:customStyle="1" w:styleId="FeatureBox2">
    <w:name w:val="Feature Box 2"/>
    <w:aliases w:val="ŠFeature Box 2"/>
    <w:basedOn w:val="Normal"/>
    <w:next w:val="Normal"/>
    <w:qFormat/>
    <w:rsid w:val="004811E8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paragraph" w:customStyle="1" w:styleId="IOStabletext2017">
    <w:name w:val="IOS table text 2017"/>
    <w:basedOn w:val="Normal"/>
    <w:qFormat/>
    <w:locked/>
    <w:rsid w:val="004811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4811E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C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C1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99"/>
    <w:unhideWhenUsed/>
    <w:qFormat/>
    <w:rsid w:val="004F08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F5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owsecureismypassword.ne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ecwgzQLUQ2A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ecwgzQLUQ2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reighton5\AppData\Local\Temp\Temp1_DoEBrandAsset%20(5).zip\DoE%20Agenda%20Template\20200115-DOE-agenda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0a96c73-6834-40da-b29e-cc0aafdeef32" xsi:nil="true"/>
    <Math_Settings xmlns="a0a96c73-6834-40da-b29e-cc0aafdeef32" xsi:nil="true"/>
    <Owner xmlns="a0a96c73-6834-40da-b29e-cc0aafdeef32">
      <UserInfo>
        <DisplayName/>
        <AccountId xsi:nil="true"/>
        <AccountType/>
      </UserInfo>
    </Owner>
    <DefaultSectionNames xmlns="a0a96c73-6834-40da-b29e-cc0aafdeef32" xsi:nil="true"/>
    <Has_Teacher_Only_SectionGroup xmlns="a0a96c73-6834-40da-b29e-cc0aafdeef32" xsi:nil="true"/>
    <NotebookType xmlns="a0a96c73-6834-40da-b29e-cc0aafdeef32" xsi:nil="true"/>
    <Distribution_Groups xmlns="a0a96c73-6834-40da-b29e-cc0aafdeef32" xsi:nil="true"/>
    <AppVersion xmlns="a0a96c73-6834-40da-b29e-cc0aafdeef32" xsi:nil="true"/>
    <LMS_Mappings xmlns="a0a96c73-6834-40da-b29e-cc0aafdeef32" xsi:nil="true"/>
    <Self_Registration_Enabled xmlns="a0a96c73-6834-40da-b29e-cc0aafdeef32" xsi:nil="true"/>
    <Templates xmlns="a0a96c73-6834-40da-b29e-cc0aafdeef32" xsi:nil="true"/>
    <CultureName xmlns="a0a96c73-6834-40da-b29e-cc0aafdeef32" xsi:nil="true"/>
    <Invited_Teachers xmlns="a0a96c73-6834-40da-b29e-cc0aafdeef32" xsi:nil="true"/>
    <Invited_Students xmlns="a0a96c73-6834-40da-b29e-cc0aafdeef32" xsi:nil="true"/>
    <TeamsChannelId xmlns="a0a96c73-6834-40da-b29e-cc0aafdeef32" xsi:nil="true"/>
    <IsNotebookLocked xmlns="a0a96c73-6834-40da-b29e-cc0aafdeef32" xsi:nil="true"/>
    <Is_Collaboration_Space_Locked xmlns="a0a96c73-6834-40da-b29e-cc0aafdeef32" xsi:nil="true"/>
    <Student_Groups xmlns="a0a96c73-6834-40da-b29e-cc0aafdeef32">
      <UserInfo>
        <DisplayName/>
        <AccountId xsi:nil="true"/>
        <AccountType/>
      </UserInfo>
    </Student_Groups>
    <Students xmlns="a0a96c73-6834-40da-b29e-cc0aafdeef32">
      <UserInfo>
        <DisplayName/>
        <AccountId xsi:nil="true"/>
        <AccountType/>
      </UserInfo>
    </Students>
    <Teachers xmlns="a0a96c73-6834-40da-b29e-cc0aafdeef32">
      <UserInfo>
        <DisplayName/>
        <AccountId xsi:nil="true"/>
        <AccountType/>
      </UserInfo>
    </Teach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7DA33C2895F41BF3D945660A44BA9" ma:contentTypeVersion="33" ma:contentTypeDescription="Create a new document." ma:contentTypeScope="" ma:versionID="d39fc488ae456ca1f18882d4581854ca">
  <xsd:schema xmlns:xsd="http://www.w3.org/2001/XMLSchema" xmlns:xs="http://www.w3.org/2001/XMLSchema" xmlns:p="http://schemas.microsoft.com/office/2006/metadata/properties" xmlns:ns3="a0a96c73-6834-40da-b29e-cc0aafdeef32" xmlns:ns4="d37a23d9-4c81-49dc-b2ca-8e5c193da7eb" targetNamespace="http://schemas.microsoft.com/office/2006/metadata/properties" ma:root="true" ma:fieldsID="982033f49632edab6186096d0117b4aa" ns3:_="" ns4:_="">
    <xsd:import namespace="a0a96c73-6834-40da-b29e-cc0aafdeef32"/>
    <xsd:import namespace="d37a23d9-4c81-49dc-b2ca-8e5c193da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96c73-6834-40da-b29e-cc0aafdee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a23d9-4c81-49dc-b2ca-8e5c193da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schemas.openxmlformats.org/package/2006/metadata/core-properties"/>
    <ds:schemaRef ds:uri="d37a23d9-4c81-49dc-b2ca-8e5c193da7eb"/>
    <ds:schemaRef ds:uri="http://purl.org/dc/terms/"/>
    <ds:schemaRef ds:uri="a0a96c73-6834-40da-b29e-cc0aafdeef3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C4F5B4-1384-47A8-93F3-2A21027BA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96c73-6834-40da-b29e-cc0aafdeef32"/>
    <ds:schemaRef ds:uri="d37a23d9-4c81-49dc-b2ca-8e5c193da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0C3D6-DEA8-4C58-9BE4-3534E2C6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20200115-DOE-agenda-template.dotx</Template>
  <TotalTime>33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Student technology workshops</vt:lpstr>
      <vt:lpstr>Activity overview</vt:lpstr>
      <vt:lpstr>        A strong password</vt:lpstr>
      <vt:lpstr>        Don’t fall for fake</vt:lpstr>
    </vt:vector>
  </TitlesOfParts>
  <Manager/>
  <Company>NSW Department of Education</Company>
  <LinksUpToDate>false</LinksUpToDate>
  <CharactersWithSpaces>3148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Creighton</dc:creator>
  <cp:keywords/>
  <dc:description/>
  <cp:lastModifiedBy>Timothy Creighton</cp:lastModifiedBy>
  <cp:revision>11</cp:revision>
  <cp:lastPrinted>2019-09-30T07:42:00Z</cp:lastPrinted>
  <dcterms:created xsi:type="dcterms:W3CDTF">2020-09-21T23:14:00Z</dcterms:created>
  <dcterms:modified xsi:type="dcterms:W3CDTF">2021-01-24T20:55:00Z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0x0101005077DA33C2895F41BF3D945660A44BA9</vt:lpwstr>
  </property>
</Properties>
</file>