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E1D2" w14:textId="77777777" w:rsidR="00C314EC" w:rsidRDefault="00C314EC" w:rsidP="00C314EC">
      <w:pPr>
        <w:jc w:val="right"/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  <w:t>TAB A</w:t>
      </w:r>
    </w:p>
    <w:p w14:paraId="3CE6E1D3" w14:textId="77777777" w:rsidR="00E266EA" w:rsidRDefault="00E266EA" w:rsidP="00E266EA">
      <w:pPr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  <w:t xml:space="preserve">Newsletter article: </w:t>
      </w:r>
    </w:p>
    <w:p w14:paraId="3CE6E1D4" w14:textId="77777777" w:rsidR="00E266EA" w:rsidRPr="00E266EA" w:rsidRDefault="00E266EA" w:rsidP="00E266EA">
      <w:pPr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  <w:t>Safe,</w:t>
      </w:r>
      <w:r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  <w:t xml:space="preserve"> </w:t>
      </w:r>
      <w:r w:rsidRPr="00E266EA">
        <w:rPr>
          <w:rFonts w:ascii="Arial" w:hAnsi="Arial" w:cs="Arial"/>
          <w:b/>
          <w:i/>
          <w:color w:val="202020"/>
          <w:sz w:val="24"/>
          <w:szCs w:val="24"/>
          <w:shd w:val="clear" w:color="auto" w:fill="FFFFFF"/>
        </w:rPr>
        <w:t>responsible and respectful use of digital technology.</w:t>
      </w:r>
    </w:p>
    <w:p w14:paraId="3CE6E1D5" w14:textId="412E0607" w:rsidR="00E266EA" w:rsidRDefault="00E266EA" w:rsidP="00E266EA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Our children and young people have grown up with </w:t>
      </w:r>
      <w:bookmarkStart w:id="0" w:name="_GoBack"/>
      <w:bookmarkEnd w:id="0"/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digital technology and it is woven into their lives. </w:t>
      </w:r>
      <w:r w:rsidR="00C314EC">
        <w:rPr>
          <w:rFonts w:ascii="Arial" w:hAnsi="Arial" w:cs="Arial"/>
          <w:color w:val="202020"/>
          <w:sz w:val="24"/>
          <w:szCs w:val="24"/>
          <w:shd w:val="clear" w:color="auto" w:fill="FFFFFF"/>
        </w:rPr>
        <w:t>During CO</w:t>
      </w:r>
      <w:r w:rsidR="001D5A21">
        <w:rPr>
          <w:rFonts w:ascii="Arial" w:hAnsi="Arial" w:cs="Arial"/>
          <w:color w:val="202020"/>
          <w:sz w:val="24"/>
          <w:szCs w:val="24"/>
          <w:shd w:val="clear" w:color="auto" w:fill="FFFFFF"/>
        </w:rPr>
        <w:t>V</w:t>
      </w:r>
      <w:r w:rsidR="00C314EC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ID -19 many young people are using digital technology more often to learn and to socialise. </w:t>
      </w:r>
    </w:p>
    <w:p w14:paraId="3CE6E1D6" w14:textId="77777777" w:rsidR="00E266EA" w:rsidRDefault="00C314EC" w:rsidP="00E266EA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Supporting children and young people </w:t>
      </w:r>
      <w:r w:rsidR="00E266EA"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>to use technology in a safe, respectful and responsible manner allows for more active online learning that can increase student</w:t>
      </w:r>
      <w:r w:rsid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engagement and participation. It </w:t>
      </w:r>
      <w:r w:rsidR="00E266EA"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>also supports access to a broader range of content and learning resources that can supplement students’ learning experiences.</w:t>
      </w:r>
    </w:p>
    <w:p w14:paraId="3CE6E1D7" w14:textId="77777777" w:rsidR="00E266EA" w:rsidRDefault="00E266EA" w:rsidP="00E266EA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Being safe online is a shared responsibility for students, teachers, parents, carers and the broader community.</w:t>
      </w:r>
    </w:p>
    <w:p w14:paraId="3CE6E1D8" w14:textId="77777777" w:rsidR="00E266EA" w:rsidRPr="00E266EA" w:rsidRDefault="00E266EA" w:rsidP="00E266EA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It is important that </w:t>
      </w:r>
      <w:r w:rsidR="00A324CD">
        <w:rPr>
          <w:rFonts w:ascii="Arial" w:hAnsi="Arial" w:cs="Arial"/>
          <w:color w:val="202020"/>
          <w:sz w:val="24"/>
          <w:szCs w:val="24"/>
          <w:shd w:val="clear" w:color="auto" w:fill="FFFFFF"/>
        </w:rPr>
        <w:t>families</w:t>
      </w: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5A7226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can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communicate</w:t>
      </w: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with their children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about </w:t>
      </w: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how to use </w:t>
      </w: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digital technology in safe, responsible and respectful ways.  </w:t>
      </w:r>
    </w:p>
    <w:p w14:paraId="3CE6E1D9" w14:textId="77777777" w:rsidR="00E266EA" w:rsidRPr="00E266EA" w:rsidRDefault="00E266EA" w:rsidP="00E266EA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>Here are some key reminders for children and young people of how to stay safe online</w:t>
      </w:r>
      <w:r w:rsidR="00A324CD">
        <w:rPr>
          <w:rFonts w:ascii="Arial" w:hAnsi="Arial" w:cs="Arial"/>
          <w:color w:val="202020"/>
          <w:sz w:val="24"/>
          <w:szCs w:val="24"/>
          <w:shd w:val="clear" w:color="auto" w:fill="FFFFFF"/>
        </w:rPr>
        <w:t>:</w:t>
      </w: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</w:p>
    <w:p w14:paraId="3CE6E1DA" w14:textId="77777777" w:rsidR="00E266EA" w:rsidRPr="00E266EA" w:rsidRDefault="00E266EA" w:rsidP="00E266EA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>Protect personal information, including name, address, school, email address, telephone number, pictures and other personal details.</w:t>
      </w:r>
    </w:p>
    <w:p w14:paraId="3CE6E1DB" w14:textId="77777777" w:rsidR="00E266EA" w:rsidRPr="00E266EA" w:rsidRDefault="00E266EA" w:rsidP="00E266EA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Never share user names or passwords and only use your own </w:t>
      </w:r>
    </w:p>
    <w:p w14:paraId="3CE6E1DC" w14:textId="77777777" w:rsidR="00E266EA" w:rsidRPr="00E266EA" w:rsidRDefault="00E266EA" w:rsidP="00E266EA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Ask a teacher or other responsible adult for help if anyone online asks for personal information, wants to meet or offers money or gifts. </w:t>
      </w:r>
    </w:p>
    <w:p w14:paraId="3CE6E1DD" w14:textId="77777777" w:rsidR="00E266EA" w:rsidRPr="00E266EA" w:rsidRDefault="00E266EA" w:rsidP="00E266EA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>Let a teacher or other responsible adult know immediately if anything online that is suspicious, harmful or inappropriate.</w:t>
      </w:r>
    </w:p>
    <w:p w14:paraId="3CE6E1DE" w14:textId="77777777" w:rsidR="005A7226" w:rsidRPr="005A7226" w:rsidRDefault="00E266EA" w:rsidP="005A7226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Never hack, disable or bypass any hardware or software security, including any virus protection, spam and filter </w:t>
      </w:r>
    </w:p>
    <w:p w14:paraId="3CE6E1DF" w14:textId="77777777" w:rsidR="00E266EA" w:rsidRPr="005A7226" w:rsidRDefault="00E266EA" w:rsidP="005A7226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5A7226">
        <w:rPr>
          <w:rFonts w:ascii="Arial" w:hAnsi="Arial" w:cs="Arial"/>
          <w:color w:val="202020"/>
          <w:sz w:val="24"/>
          <w:szCs w:val="24"/>
          <w:shd w:val="clear" w:color="auto" w:fill="FFFFFF"/>
        </w:rPr>
        <w:t>Further information can be found at:</w:t>
      </w:r>
    </w:p>
    <w:p w14:paraId="3CE6E1E0" w14:textId="77777777" w:rsidR="00E266EA" w:rsidRPr="00E266EA" w:rsidRDefault="00E266EA" w:rsidP="00E266EA">
      <w:pPr>
        <w:pStyle w:val="ListParagraph"/>
        <w:numPr>
          <w:ilvl w:val="0"/>
          <w:numId w:val="1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Digital Citizenship website: </w:t>
      </w:r>
      <w:hyperlink r:id="rId5" w:history="1">
        <w:r w:rsidRPr="00E266EA">
          <w:rPr>
            <w:rStyle w:val="Hyperlink"/>
            <w:rFonts w:ascii="Arial" w:hAnsi="Arial" w:cs="Arial"/>
            <w:sz w:val="24"/>
            <w:szCs w:val="24"/>
          </w:rPr>
          <w:t>https://www.digitalcitizenship.nsw.edu.au/</w:t>
        </w:r>
      </w:hyperlink>
    </w:p>
    <w:p w14:paraId="3CE6E1E1" w14:textId="77777777" w:rsidR="00E266EA" w:rsidRPr="00E266EA" w:rsidRDefault="00E266EA" w:rsidP="00E266EA">
      <w:pPr>
        <w:pStyle w:val="ListParagraph"/>
        <w:numPr>
          <w:ilvl w:val="0"/>
          <w:numId w:val="1"/>
        </w:num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proofErr w:type="spellStart"/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>Esafety</w:t>
      </w:r>
      <w:proofErr w:type="spellEnd"/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Commissioner: </w:t>
      </w:r>
      <w:hyperlink r:id="rId6" w:history="1">
        <w:r w:rsidRPr="00E266EA">
          <w:rPr>
            <w:rStyle w:val="Hyperlink"/>
            <w:rFonts w:ascii="Arial" w:hAnsi="Arial" w:cs="Arial"/>
            <w:sz w:val="24"/>
            <w:szCs w:val="24"/>
          </w:rPr>
          <w:t>https://www.esafety.gov.au/</w:t>
        </w:r>
      </w:hyperlink>
    </w:p>
    <w:p w14:paraId="3CE6E1E2" w14:textId="77777777" w:rsidR="00E266EA" w:rsidRPr="00E266EA" w:rsidRDefault="00E266EA" w:rsidP="00E266EA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department’s </w:t>
      </w:r>
      <w:hyperlink r:id="rId7" w:history="1">
        <w:r w:rsidRPr="00E266E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Student use of digital devices and online service policy</w:t>
        </w:r>
      </w:hyperlink>
      <w:r w:rsidRPr="00E266E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supports schools to maximise the benefits and minimise the risks of digital environments, and prepare students for life beyond school.</w:t>
      </w:r>
    </w:p>
    <w:p w14:paraId="3CE6E1E3" w14:textId="77777777" w:rsidR="00E266EA" w:rsidRDefault="00E266EA" w:rsidP="00E266EA">
      <w:pPr>
        <w:rPr>
          <w:rFonts w:ascii="Arial" w:hAnsi="Arial" w:cs="Arial"/>
          <w:color w:val="202020"/>
          <w:shd w:val="clear" w:color="auto" w:fill="FFFFFF"/>
        </w:rPr>
      </w:pPr>
    </w:p>
    <w:p w14:paraId="3CE6E1E4" w14:textId="77777777" w:rsidR="00E266EA" w:rsidRPr="00E266EA" w:rsidRDefault="00E266EA" w:rsidP="00E266EA">
      <w:pPr>
        <w:rPr>
          <w:rFonts w:ascii="Arial" w:hAnsi="Arial" w:cs="Arial"/>
          <w:color w:val="202020"/>
          <w:shd w:val="clear" w:color="auto" w:fill="FFFFFF"/>
        </w:rPr>
      </w:pPr>
    </w:p>
    <w:p w14:paraId="3CE6E1E5" w14:textId="77777777" w:rsidR="003C4659" w:rsidRDefault="003C4659"/>
    <w:sectPr w:rsidR="003C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03504"/>
    <w:multiLevelType w:val="hybridMultilevel"/>
    <w:tmpl w:val="23143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63A50"/>
    <w:multiLevelType w:val="hybridMultilevel"/>
    <w:tmpl w:val="8F6CA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Y3NTMysjA3MDNS0lEKTi0uzszPAykwrAUAQM+zKiwAAAA="/>
  </w:docVars>
  <w:rsids>
    <w:rsidRoot w:val="00E266EA"/>
    <w:rsid w:val="001D5A21"/>
    <w:rsid w:val="003C4659"/>
    <w:rsid w:val="004520A8"/>
    <w:rsid w:val="004E23E4"/>
    <w:rsid w:val="005A7226"/>
    <w:rsid w:val="00842633"/>
    <w:rsid w:val="00A324CD"/>
    <w:rsid w:val="00C314EC"/>
    <w:rsid w:val="00C36E24"/>
    <w:rsid w:val="00E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E1D2"/>
  <w15:docId w15:val="{6ECE0F20-64AD-44AC-B36E-E7EDF2B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education.nsw.gov.au/policy-library/policies/pd-2020-0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afety.gov.au/" TargetMode="External"/><Relationship Id="rId5" Type="http://schemas.openxmlformats.org/officeDocument/2006/relationships/hyperlink" Target="https://www.digitalcitizenship.nsw.edu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Timothy Creighton</cp:lastModifiedBy>
  <cp:revision>2</cp:revision>
  <dcterms:created xsi:type="dcterms:W3CDTF">2021-02-14T22:55:00Z</dcterms:created>
  <dcterms:modified xsi:type="dcterms:W3CDTF">2021-02-14T22:55:00Z</dcterms:modified>
</cp:coreProperties>
</file>