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C283" w14:textId="223E4583" w:rsidR="00086656" w:rsidRPr="00563470" w:rsidRDefault="001E36E5" w:rsidP="00563470">
      <w:pPr>
        <w:pStyle w:val="Title"/>
      </w:pPr>
      <w:r w:rsidRPr="00563470">
        <w:t>Retail Services</w:t>
      </w:r>
    </w:p>
    <w:p w14:paraId="0DC20CF8" w14:textId="266A991E" w:rsidR="004033AD" w:rsidRPr="00E51C31" w:rsidRDefault="004033AD" w:rsidP="00777008">
      <w:pPr>
        <w:pStyle w:val="FeatureBox2"/>
        <w:rPr>
          <w:b/>
          <w:bCs/>
        </w:rPr>
      </w:pPr>
      <w:r w:rsidRPr="00E51C31">
        <w:rPr>
          <w:b/>
          <w:bCs/>
        </w:rPr>
        <w:t xml:space="preserve">Mandatory Focus Area: </w:t>
      </w:r>
      <w:r w:rsidR="00073D5C" w:rsidRPr="00E51C31">
        <w:rPr>
          <w:b/>
          <w:bCs/>
        </w:rPr>
        <w:t xml:space="preserve">Working in the industry </w:t>
      </w:r>
    </w:p>
    <w:p w14:paraId="49FD76C6" w14:textId="77777777" w:rsidR="001E36E5" w:rsidRPr="00E51C31" w:rsidRDefault="001E36E5" w:rsidP="000F3656">
      <w:r w:rsidRPr="00E51C31">
        <w:t xml:space="preserve">Welcome: this module will assist you to review and revise the content of the mandatory focus area: Working in the industry.  Each focus area prescribes the scope of learning for the HSC and is drawn from associated units of competency.   </w:t>
      </w:r>
    </w:p>
    <w:p w14:paraId="0D297AD8" w14:textId="77F1C682" w:rsidR="001E36E5" w:rsidRPr="00E51C31" w:rsidRDefault="001E36E5" w:rsidP="000F3656">
      <w:r w:rsidRPr="00E51C31">
        <w:t xml:space="preserve">You will have studied both these competencies, which together address the scope of learning: </w:t>
      </w:r>
    </w:p>
    <w:p w14:paraId="0B5A5F27" w14:textId="77777777" w:rsidR="001E36E5" w:rsidRPr="00E51C31" w:rsidRDefault="006A48BC" w:rsidP="001E36E5">
      <w:pPr>
        <w:spacing w:after="237" w:line="259" w:lineRule="auto"/>
        <w:ind w:left="-5"/>
        <w:rPr>
          <w:rFonts w:cs="Arial"/>
          <w:color w:val="0563C1"/>
          <w:u w:val="single" w:color="0563C1"/>
        </w:rPr>
      </w:pPr>
      <w:hyperlink r:id="rId11">
        <w:r w:rsidR="001E36E5" w:rsidRPr="00E51C31">
          <w:rPr>
            <w:rFonts w:cs="Arial"/>
            <w:color w:val="0563C1"/>
            <w:u w:val="single" w:color="0563C1"/>
          </w:rPr>
          <w:t>SIRXIND001 Work effectively in a service environment</w:t>
        </w:r>
      </w:hyperlink>
      <w:hyperlink r:id="rId12">
        <w:r w:rsidR="001E36E5" w:rsidRPr="00E51C31">
          <w:rPr>
            <w:rFonts w:cs="Arial"/>
            <w:color w:val="0563C1"/>
            <w:u w:val="single" w:color="0563C1"/>
          </w:rPr>
          <w:t xml:space="preserve"> </w:t>
        </w:r>
      </w:hyperlink>
    </w:p>
    <w:p w14:paraId="250114DD" w14:textId="77777777" w:rsidR="001E36E5" w:rsidRPr="00E51C31" w:rsidRDefault="006A48BC" w:rsidP="001E36E5">
      <w:pPr>
        <w:spacing w:after="237" w:line="259" w:lineRule="auto"/>
        <w:ind w:left="-5"/>
        <w:rPr>
          <w:rFonts w:cs="Arial"/>
          <w:color w:val="0563C1"/>
          <w:u w:val="single" w:color="0563C1"/>
        </w:rPr>
      </w:pPr>
      <w:hyperlink r:id="rId13">
        <w:r w:rsidR="001E36E5" w:rsidRPr="00E51C31">
          <w:rPr>
            <w:rFonts w:cs="Arial"/>
            <w:color w:val="0563C1"/>
            <w:u w:val="single" w:color="0563C1"/>
          </w:rPr>
          <w:t>SIRXCOM002 Work effectively in a team</w:t>
        </w:r>
      </w:hyperlink>
      <w:hyperlink r:id="rId14">
        <w:r w:rsidR="001E36E5" w:rsidRPr="00E51C31">
          <w:rPr>
            <w:rFonts w:cs="Arial"/>
            <w:color w:val="0563C1"/>
            <w:u w:val="single" w:color="0563C1"/>
          </w:rPr>
          <w:t xml:space="preserve"> </w:t>
        </w:r>
      </w:hyperlink>
    </w:p>
    <w:p w14:paraId="1268325A" w14:textId="6F89AD8E" w:rsidR="001E36E5" w:rsidRPr="00E51C31" w:rsidRDefault="001E36E5" w:rsidP="000F3656">
      <w:r w:rsidRPr="00E51C31">
        <w:t xml:space="preserve">OR </w:t>
      </w:r>
      <w:r w:rsidR="00391230" w:rsidRPr="00E51C31">
        <w:t>y</w:t>
      </w:r>
      <w:r w:rsidRPr="00E51C31">
        <w:t xml:space="preserve">ou will have studied </w:t>
      </w:r>
      <w:r w:rsidR="00391230" w:rsidRPr="00E51C31">
        <w:rPr>
          <w:u w:color="1F3763"/>
        </w:rPr>
        <w:t>the following competency</w:t>
      </w:r>
      <w:r w:rsidRPr="00E51C31">
        <w:t xml:space="preserve">, which also addresses the scope of learning: </w:t>
      </w:r>
    </w:p>
    <w:p w14:paraId="42606DA7" w14:textId="77777777" w:rsidR="001E36E5" w:rsidRPr="00E51C31" w:rsidRDefault="006A48BC" w:rsidP="001E36E5">
      <w:pPr>
        <w:spacing w:after="237" w:line="259" w:lineRule="auto"/>
        <w:ind w:left="-5"/>
        <w:rPr>
          <w:rFonts w:cs="Arial"/>
          <w:color w:val="0563C1"/>
          <w:u w:val="single" w:color="0563C1"/>
        </w:rPr>
      </w:pPr>
      <w:hyperlink r:id="rId15">
        <w:r w:rsidR="001E36E5" w:rsidRPr="00E51C31">
          <w:rPr>
            <w:rFonts w:cs="Arial"/>
            <w:color w:val="0563C1"/>
            <w:u w:val="single" w:color="0563C1"/>
          </w:rPr>
          <w:t>SIRCIND001 Work effectively in a community pharmacy</w:t>
        </w:r>
      </w:hyperlink>
      <w:hyperlink r:id="rId16">
        <w:r w:rsidR="001E36E5" w:rsidRPr="00E51C31">
          <w:rPr>
            <w:rFonts w:cs="Arial"/>
            <w:color w:val="0563C1"/>
            <w:u w:val="single" w:color="0563C1"/>
          </w:rPr>
          <w:t xml:space="preserve"> </w:t>
        </w:r>
      </w:hyperlink>
    </w:p>
    <w:p w14:paraId="386560FE" w14:textId="77777777" w:rsidR="001E36E5" w:rsidRPr="00E51C31" w:rsidRDefault="001E36E5" w:rsidP="001E36E5">
      <w:pPr>
        <w:spacing w:after="379" w:line="259" w:lineRule="auto"/>
        <w:rPr>
          <w:rFonts w:cs="Arial"/>
        </w:rPr>
      </w:pPr>
      <w:r w:rsidRPr="00E51C31">
        <w:rPr>
          <w:rFonts w:cs="Arial"/>
        </w:rPr>
        <w:t xml:space="preserve">This module is broken up into: </w:t>
      </w:r>
    </w:p>
    <w:p w14:paraId="2446D32E" w14:textId="77777777" w:rsidR="001E36E5" w:rsidRPr="000F3656" w:rsidRDefault="001E36E5" w:rsidP="000F3656">
      <w:pPr>
        <w:pStyle w:val="ListBullet"/>
      </w:pPr>
      <w:r w:rsidRPr="000F3656">
        <w:t xml:space="preserve">Important notes </w:t>
      </w:r>
    </w:p>
    <w:p w14:paraId="4C205C8F" w14:textId="77777777" w:rsidR="001E36E5" w:rsidRPr="000F3656" w:rsidRDefault="001E36E5" w:rsidP="000F3656">
      <w:pPr>
        <w:pStyle w:val="ListBullet"/>
      </w:pPr>
      <w:r w:rsidRPr="000F3656">
        <w:t xml:space="preserve">Key terms and concepts </w:t>
      </w:r>
    </w:p>
    <w:p w14:paraId="108BB36B" w14:textId="77777777" w:rsidR="001E36E5" w:rsidRPr="000F3656" w:rsidRDefault="001E36E5" w:rsidP="000F3656">
      <w:pPr>
        <w:pStyle w:val="ListBullet"/>
      </w:pPr>
      <w:r w:rsidRPr="000F3656">
        <w:t xml:space="preserve">Activities </w:t>
      </w:r>
    </w:p>
    <w:p w14:paraId="44462F4E" w14:textId="77777777" w:rsidR="001E36E5" w:rsidRPr="000F3656" w:rsidRDefault="001E36E5" w:rsidP="000F3656">
      <w:pPr>
        <w:pStyle w:val="ListBullet"/>
      </w:pPr>
      <w:r w:rsidRPr="000F3656">
        <w:t xml:space="preserve">Putting the theory into practice </w:t>
      </w:r>
      <w:bookmarkStart w:id="0" w:name="competency"/>
      <w:bookmarkEnd w:id="0"/>
    </w:p>
    <w:p w14:paraId="53F7FF05" w14:textId="64F4255D" w:rsidR="001E36E5" w:rsidRPr="000F3656" w:rsidRDefault="001E36E5" w:rsidP="000F3656">
      <w:pPr>
        <w:pStyle w:val="ListBullet"/>
      </w:pPr>
      <w:r w:rsidRPr="000F3656">
        <w:t xml:space="preserve">HSC </w:t>
      </w:r>
      <w:r w:rsidR="00BD5CAF">
        <w:t>F</w:t>
      </w:r>
      <w:r w:rsidRPr="000F3656">
        <w:t xml:space="preserve">ocus </w:t>
      </w:r>
      <w:r w:rsidR="00BD5CAF">
        <w:t>A</w:t>
      </w:r>
      <w:r w:rsidRPr="000F3656">
        <w:t>rea</w:t>
      </w:r>
      <w:r w:rsidR="000F3656" w:rsidRPr="000F3656">
        <w:t>s</w:t>
      </w:r>
      <w:r w:rsidRPr="000F3656">
        <w:t xml:space="preserve"> </w:t>
      </w:r>
    </w:p>
    <w:p w14:paraId="006D8D43" w14:textId="38A91078" w:rsidR="004033AD" w:rsidRPr="00E51C31" w:rsidRDefault="004033AD" w:rsidP="00EA4C3B">
      <w:pPr>
        <w:pStyle w:val="FeatureBox2"/>
        <w:rPr>
          <w:b/>
          <w:bCs/>
          <w:sz w:val="22"/>
          <w:szCs w:val="22"/>
        </w:rPr>
      </w:pPr>
      <w:r w:rsidRPr="00E51C31">
        <w:rPr>
          <w:b/>
          <w:bCs/>
          <w:sz w:val="22"/>
          <w:szCs w:val="22"/>
        </w:rPr>
        <w:t>How to use the resource</w:t>
      </w:r>
    </w:p>
    <w:p w14:paraId="4D28D768" w14:textId="1159666F" w:rsidR="004033AD" w:rsidRPr="00E51C31" w:rsidRDefault="004033AD" w:rsidP="00EA4C3B">
      <w:pPr>
        <w:pStyle w:val="FeatureBox2"/>
        <w:rPr>
          <w:sz w:val="22"/>
          <w:szCs w:val="22"/>
        </w:rPr>
      </w:pPr>
      <w:r w:rsidRPr="00E51C31">
        <w:rPr>
          <w:sz w:val="22"/>
          <w:szCs w:val="22"/>
        </w:rPr>
        <w:t>Work through the notes and the suggested activities</w:t>
      </w:r>
      <w:r w:rsidR="00537FF8" w:rsidRPr="00E51C31">
        <w:rPr>
          <w:sz w:val="22"/>
          <w:szCs w:val="22"/>
        </w:rPr>
        <w:t xml:space="preserve"> in any order</w:t>
      </w:r>
      <w:r w:rsidRPr="00E51C31">
        <w:rPr>
          <w:sz w:val="22"/>
          <w:szCs w:val="22"/>
        </w:rPr>
        <w:t>.  Great revision techniques include working through how a problem is solved, explaining the concept, testing yourself and retrieving information from your memory.  Spread your revision over a number of sessions rather than sitting at one subject for lengthy periods.  Discuss your responses with your teacher, fellow students or an interested family member.</w:t>
      </w:r>
    </w:p>
    <w:p w14:paraId="1AEB8488" w14:textId="77777777" w:rsidR="00192E96" w:rsidRPr="00E51C31" w:rsidRDefault="00192E96" w:rsidP="00BE65B1">
      <w:pPr>
        <w:rPr>
          <w:sz w:val="22"/>
          <w:szCs w:val="22"/>
          <w:lang w:eastAsia="en-AU"/>
        </w:rPr>
      </w:pPr>
      <w:r w:rsidRPr="00E51C31">
        <w:rPr>
          <w:sz w:val="22"/>
          <w:szCs w:val="22"/>
          <w:lang w:eastAsia="en-AU"/>
        </w:rPr>
        <w:t xml:space="preserve">All images, apart from those acknowledged, are </w:t>
      </w:r>
      <w:r w:rsidRPr="00E51C31">
        <w:rPr>
          <w:rFonts w:ascii="Symbol" w:hAnsi="Symbol"/>
          <w:sz w:val="22"/>
          <w:szCs w:val="22"/>
          <w:lang w:eastAsia="en-AU"/>
        </w:rPr>
        <w:t></w:t>
      </w:r>
      <w:r w:rsidRPr="00E51C31">
        <w:rPr>
          <w:sz w:val="22"/>
          <w:szCs w:val="22"/>
          <w:lang w:eastAsia="en-AU"/>
        </w:rPr>
        <w:t xml:space="preserve"> NSW Department of Education.</w:t>
      </w:r>
    </w:p>
    <w:p w14:paraId="32DC90D7" w14:textId="3F064F8B" w:rsidR="0020756A" w:rsidRPr="00563470" w:rsidRDefault="006841E7" w:rsidP="00563470">
      <w:pPr>
        <w:pStyle w:val="Heading1"/>
      </w:pPr>
      <w:r w:rsidRPr="00563470">
        <w:lastRenderedPageBreak/>
        <w:t>Important Notes</w:t>
      </w:r>
    </w:p>
    <w:p w14:paraId="13C0BDE2" w14:textId="77777777" w:rsidR="00032299" w:rsidRPr="00E51C31" w:rsidRDefault="006841E7" w:rsidP="00032299">
      <w:pPr>
        <w:pStyle w:val="FeatureBox2"/>
      </w:pPr>
      <w:r w:rsidRPr="00E51C31">
        <w:t xml:space="preserve">You should use the information here as a prompt and guide when revising your study notes or text-book information or other resources provided by your teacher.  </w:t>
      </w:r>
    </w:p>
    <w:p w14:paraId="54723F7C" w14:textId="45912C78" w:rsidR="001E36E5" w:rsidRPr="00E51C31" w:rsidRDefault="001E36E5" w:rsidP="001E36E5">
      <w:pPr>
        <w:ind w:left="-5"/>
        <w:rPr>
          <w:rFonts w:cs="Arial"/>
          <w:bCs/>
        </w:rPr>
      </w:pPr>
      <w:r w:rsidRPr="00E51C31">
        <w:rPr>
          <w:rFonts w:cs="Arial"/>
          <w:bCs/>
        </w:rPr>
        <w:t xml:space="preserve">You can also access specific information at </w:t>
      </w:r>
      <w:hyperlink r:id="rId17">
        <w:r w:rsidRPr="00E51C31">
          <w:rPr>
            <w:rFonts w:cs="Arial"/>
            <w:bCs/>
            <w:color w:val="0563C1"/>
            <w:u w:val="single" w:color="0563C1"/>
          </w:rPr>
          <w:t>Fair Work</w:t>
        </w:r>
      </w:hyperlink>
      <w:hyperlink r:id="rId18">
        <w:r w:rsidRPr="00E51C31">
          <w:rPr>
            <w:rFonts w:cs="Arial"/>
            <w:bCs/>
          </w:rPr>
          <w:t>,</w:t>
        </w:r>
      </w:hyperlink>
      <w:hyperlink r:id="rId19">
        <w:r w:rsidRPr="00E51C31">
          <w:rPr>
            <w:rFonts w:cs="Arial"/>
            <w:bCs/>
          </w:rPr>
          <w:t xml:space="preserve"> </w:t>
        </w:r>
      </w:hyperlink>
      <w:hyperlink r:id="rId20">
        <w:r w:rsidRPr="00E51C31">
          <w:rPr>
            <w:rFonts w:cs="Arial"/>
            <w:bCs/>
            <w:color w:val="0563C1"/>
            <w:u w:val="single" w:color="0563C1"/>
          </w:rPr>
          <w:t>Anti</w:t>
        </w:r>
      </w:hyperlink>
      <w:hyperlink r:id="rId21">
        <w:r w:rsidRPr="00E51C31">
          <w:rPr>
            <w:rFonts w:cs="Arial"/>
            <w:bCs/>
            <w:color w:val="0563C1"/>
            <w:u w:val="single" w:color="0563C1"/>
          </w:rPr>
          <w:t>-</w:t>
        </w:r>
      </w:hyperlink>
      <w:hyperlink r:id="rId22">
        <w:r w:rsidRPr="00E51C31">
          <w:rPr>
            <w:rFonts w:cs="Arial"/>
            <w:bCs/>
            <w:color w:val="0563C1"/>
            <w:u w:val="single" w:color="0563C1"/>
          </w:rPr>
          <w:t>Discrimination Board of NSW</w:t>
        </w:r>
      </w:hyperlink>
      <w:hyperlink r:id="rId23">
        <w:r w:rsidRPr="00E51C31">
          <w:rPr>
            <w:rFonts w:cs="Arial"/>
            <w:bCs/>
          </w:rPr>
          <w:t>,</w:t>
        </w:r>
      </w:hyperlink>
      <w:hyperlink r:id="rId24">
        <w:r w:rsidRPr="00E51C31">
          <w:rPr>
            <w:rFonts w:cs="Arial"/>
            <w:bCs/>
          </w:rPr>
          <w:t xml:space="preserve"> </w:t>
        </w:r>
      </w:hyperlink>
      <w:hyperlink r:id="rId25">
        <w:r w:rsidRPr="00E51C31">
          <w:rPr>
            <w:rFonts w:cs="Arial"/>
            <w:bCs/>
            <w:color w:val="0563C1"/>
            <w:u w:val="single" w:color="0563C1"/>
          </w:rPr>
          <w:t>Industrial Relations NSW</w:t>
        </w:r>
      </w:hyperlink>
      <w:hyperlink r:id="rId26">
        <w:r w:rsidRPr="00E51C31">
          <w:rPr>
            <w:rFonts w:cs="Arial"/>
            <w:bCs/>
          </w:rPr>
          <w:t>,</w:t>
        </w:r>
      </w:hyperlink>
      <w:hyperlink r:id="rId27">
        <w:r w:rsidRPr="00E51C31">
          <w:rPr>
            <w:rFonts w:cs="Arial"/>
            <w:bCs/>
          </w:rPr>
          <w:t xml:space="preserve"> </w:t>
        </w:r>
      </w:hyperlink>
      <w:hyperlink r:id="rId28">
        <w:r w:rsidRPr="00E51C31">
          <w:rPr>
            <w:rFonts w:cs="Arial"/>
            <w:bCs/>
            <w:color w:val="0563C1"/>
            <w:u w:val="single" w:color="0563C1"/>
          </w:rPr>
          <w:t>Australian</w:t>
        </w:r>
      </w:hyperlink>
      <w:hyperlink r:id="rId29"/>
      <w:r w:rsidRPr="00E51C31">
        <w:rPr>
          <w:rFonts w:cs="Arial"/>
          <w:bCs/>
          <w:color w:val="0563C1"/>
        </w:rPr>
        <w:t xml:space="preserve"> </w:t>
      </w:r>
      <w:hyperlink r:id="rId30">
        <w:r w:rsidRPr="00E51C31">
          <w:rPr>
            <w:rFonts w:cs="Arial"/>
            <w:bCs/>
            <w:color w:val="0563C1"/>
            <w:u w:val="single" w:color="0563C1"/>
          </w:rPr>
          <w:t>Council of Trade Unions</w:t>
        </w:r>
      </w:hyperlink>
      <w:hyperlink r:id="rId31">
        <w:r w:rsidRPr="00E51C31">
          <w:rPr>
            <w:rFonts w:cs="Arial"/>
            <w:bCs/>
          </w:rPr>
          <w:t>,</w:t>
        </w:r>
      </w:hyperlink>
      <w:r w:rsidRPr="00E51C31">
        <w:rPr>
          <w:rFonts w:cs="Arial"/>
          <w:bCs/>
        </w:rPr>
        <w:t xml:space="preserve"> </w:t>
      </w:r>
      <w:hyperlink r:id="rId32">
        <w:r w:rsidRPr="00E51C31">
          <w:rPr>
            <w:rFonts w:cs="Arial"/>
            <w:bCs/>
          </w:rPr>
          <w:t xml:space="preserve"> </w:t>
        </w:r>
      </w:hyperlink>
      <w:hyperlink r:id="rId33">
        <w:r w:rsidRPr="00E51C31">
          <w:rPr>
            <w:rFonts w:cs="Arial"/>
            <w:bCs/>
            <w:color w:val="0563C1"/>
            <w:u w:val="single" w:color="0563C1"/>
          </w:rPr>
          <w:t>Australian Retailers Association</w:t>
        </w:r>
      </w:hyperlink>
      <w:hyperlink r:id="rId34">
        <w:r w:rsidRPr="00E51C31">
          <w:rPr>
            <w:rFonts w:cs="Arial"/>
            <w:bCs/>
          </w:rPr>
          <w:t xml:space="preserve"> </w:t>
        </w:r>
      </w:hyperlink>
      <w:r w:rsidRPr="00E51C31">
        <w:rPr>
          <w:rFonts w:cs="Arial"/>
          <w:bCs/>
        </w:rPr>
        <w:t xml:space="preserve">and/or  </w:t>
      </w:r>
      <w:hyperlink r:id="rId35">
        <w:r w:rsidRPr="00E51C31">
          <w:rPr>
            <w:rFonts w:cs="Arial"/>
            <w:bCs/>
            <w:color w:val="0563C1"/>
            <w:u w:val="single" w:color="0563C1"/>
          </w:rPr>
          <w:t>National Retail Association</w:t>
        </w:r>
      </w:hyperlink>
      <w:r w:rsidRPr="00E51C31">
        <w:rPr>
          <w:rFonts w:cs="Arial"/>
          <w:bCs/>
          <w:color w:val="0563C1"/>
          <w:u w:val="single" w:color="0563C1"/>
        </w:rPr>
        <w:t>.</w:t>
      </w:r>
    </w:p>
    <w:p w14:paraId="47831EDE" w14:textId="2ADB9934" w:rsidR="001E36E5" w:rsidRPr="00E51C31" w:rsidRDefault="006A48BC" w:rsidP="001E36E5">
      <w:pPr>
        <w:spacing w:line="360" w:lineRule="auto"/>
        <w:rPr>
          <w:rFonts w:cs="Arial"/>
          <w:b/>
        </w:rPr>
      </w:pPr>
      <w:hyperlink r:id="rId36">
        <w:r w:rsidR="001E36E5" w:rsidRPr="00E51C31">
          <w:rPr>
            <w:rFonts w:cs="Arial"/>
            <w:b/>
          </w:rPr>
          <w:t xml:space="preserve"> </w:t>
        </w:r>
      </w:hyperlink>
      <w:r w:rsidR="001E36E5" w:rsidRPr="00E51C31">
        <w:rPr>
          <w:rFonts w:cs="Arial"/>
        </w:rPr>
        <w:t xml:space="preserve">You will have studied either BOTH of the following (two) competencies - </w:t>
      </w:r>
    </w:p>
    <w:p w14:paraId="0C441580" w14:textId="23AC1B8B" w:rsidR="001E36E5" w:rsidRPr="00E51C31" w:rsidRDefault="006A48BC" w:rsidP="001E36E5">
      <w:pPr>
        <w:spacing w:after="214"/>
        <w:rPr>
          <w:rFonts w:cs="Arial"/>
        </w:rPr>
      </w:pPr>
      <w:hyperlink r:id="rId37">
        <w:r w:rsidR="001E36E5" w:rsidRPr="00E51C31">
          <w:rPr>
            <w:rFonts w:cs="Arial"/>
            <w:color w:val="0563C1"/>
            <w:u w:val="single" w:color="0563C1"/>
          </w:rPr>
          <w:t>SIRXIND001 Work effectively in a service environment</w:t>
        </w:r>
      </w:hyperlink>
      <w:hyperlink r:id="rId38">
        <w:r w:rsidR="001E36E5" w:rsidRPr="00E51C31">
          <w:rPr>
            <w:rFonts w:cs="Arial"/>
          </w:rPr>
          <w:t xml:space="preserve"> </w:t>
        </w:r>
      </w:hyperlink>
      <w:r w:rsidR="001E36E5" w:rsidRPr="00E51C31">
        <w:rPr>
          <w:rFonts w:cs="Arial"/>
        </w:rPr>
        <w:t xml:space="preserve">describes the performance outcomes, skills and knowledge required to work effectively in the retail environment by integrating knowledge of workplace rights and responsibilities, organisational policies and procedures into daily work activities. </w:t>
      </w:r>
    </w:p>
    <w:p w14:paraId="2AF983BA" w14:textId="1CA96D87" w:rsidR="001E36E5" w:rsidRPr="00E51C31" w:rsidRDefault="006A48BC" w:rsidP="001E36E5">
      <w:pPr>
        <w:spacing w:after="150"/>
        <w:rPr>
          <w:rFonts w:cs="Arial"/>
        </w:rPr>
      </w:pPr>
      <w:hyperlink r:id="rId39">
        <w:r w:rsidR="001E36E5" w:rsidRPr="00E51C31">
          <w:rPr>
            <w:rFonts w:cs="Arial"/>
            <w:color w:val="0563C1"/>
            <w:u w:val="single" w:color="0563C1"/>
          </w:rPr>
          <w:t>SIRXCOM002 Work effectively in a team</w:t>
        </w:r>
      </w:hyperlink>
      <w:hyperlink r:id="rId40">
        <w:r w:rsidR="001E36E5" w:rsidRPr="00E51C31">
          <w:rPr>
            <w:rFonts w:cs="Arial"/>
          </w:rPr>
          <w:t xml:space="preserve"> </w:t>
        </w:r>
      </w:hyperlink>
      <w:r w:rsidR="001E36E5" w:rsidRPr="00E51C31">
        <w:rPr>
          <w:rFonts w:cs="Arial"/>
        </w:rPr>
        <w:t xml:space="preserve">describes the performance outcomes, skills and knowledge required to communicate and work cooperatively with both peer and senior team members to contribute to the achievement of team goals. </w:t>
      </w:r>
      <w:r w:rsidR="001E36E5" w:rsidRPr="00E51C31">
        <w:rPr>
          <w:rFonts w:cs="Arial"/>
          <w:b/>
        </w:rPr>
        <w:t xml:space="preserve"> </w:t>
      </w:r>
    </w:p>
    <w:p w14:paraId="32B51812" w14:textId="54A0460C" w:rsidR="001E36E5" w:rsidRPr="00E51C31" w:rsidRDefault="001E36E5" w:rsidP="001E36E5">
      <w:pPr>
        <w:rPr>
          <w:rFonts w:cs="Arial"/>
        </w:rPr>
      </w:pPr>
      <w:r w:rsidRPr="00E51C31">
        <w:rPr>
          <w:rFonts w:cs="Arial"/>
          <w:b/>
        </w:rPr>
        <w:t xml:space="preserve">OR you may have studied </w:t>
      </w:r>
      <w:hyperlink r:id="rId41">
        <w:r w:rsidRPr="00E51C31">
          <w:rPr>
            <w:rFonts w:cs="Arial"/>
            <w:color w:val="0563C1"/>
            <w:u w:val="single" w:color="0563C1"/>
          </w:rPr>
          <w:t>SIRCIND001 Work effectively in a community pharmacy</w:t>
        </w:r>
      </w:hyperlink>
      <w:hyperlink r:id="rId42"/>
      <w:r w:rsidRPr="00E51C31">
        <w:rPr>
          <w:rFonts w:cs="Arial"/>
        </w:rPr>
        <w:t xml:space="preserve"> which describes the performance outcomes, skills and knowledge required to work effectively in a community pharmacy by integrating knowledge of workplace rights and responsibilities, organisational policies and procedures and by using effective work practices to plan and organise daily work activities.  </w:t>
      </w:r>
    </w:p>
    <w:p w14:paraId="68693C82" w14:textId="435C8F51" w:rsidR="001E36E5" w:rsidRPr="00E51C31" w:rsidRDefault="001E36E5" w:rsidP="001E36E5">
      <w:pPr>
        <w:pStyle w:val="FeatureBox2"/>
        <w:spacing w:after="240" w:line="240" w:lineRule="auto"/>
      </w:pPr>
      <w:r w:rsidRPr="00E51C31">
        <w:t xml:space="preserve">The outcomes of the </w:t>
      </w:r>
      <w:r w:rsidR="001425BB" w:rsidRPr="00E51C31">
        <w:t xml:space="preserve">Retail Services </w:t>
      </w:r>
      <w:r w:rsidRPr="00E51C31">
        <w:t>HSC mandatory focus area ‘Working in the industry</w:t>
      </w:r>
      <w:r w:rsidR="000974DB" w:rsidRPr="00E51C31">
        <w:t>’</w:t>
      </w:r>
      <w:r w:rsidRPr="00E51C31">
        <w:t xml:space="preserve"> require that the student:</w:t>
      </w:r>
    </w:p>
    <w:p w14:paraId="28433C7E" w14:textId="77777777" w:rsidR="001E36E5" w:rsidRPr="00E51C31" w:rsidRDefault="001E36E5" w:rsidP="000F3656">
      <w:pPr>
        <w:pStyle w:val="ListBullet"/>
      </w:pPr>
      <w:r w:rsidRPr="00E51C31">
        <w:t xml:space="preserve">examines the nature of retail services industries </w:t>
      </w:r>
    </w:p>
    <w:p w14:paraId="36746B84" w14:textId="77777777" w:rsidR="001E36E5" w:rsidRPr="00E51C31" w:rsidRDefault="001E36E5" w:rsidP="000F3656">
      <w:pPr>
        <w:pStyle w:val="ListBullet"/>
      </w:pPr>
      <w:r w:rsidRPr="00E51C31">
        <w:t xml:space="preserve">demonstrates an understanding of working in a retail services industry </w:t>
      </w:r>
    </w:p>
    <w:p w14:paraId="2B4D7435" w14:textId="77777777" w:rsidR="001E36E5" w:rsidRPr="00E51C31" w:rsidRDefault="001E36E5" w:rsidP="000F3656">
      <w:pPr>
        <w:pStyle w:val="ListBullet"/>
      </w:pPr>
      <w:r w:rsidRPr="00E51C31">
        <w:t xml:space="preserve">explains how to communicate and work effectively with others in a community pharmacy/ retail workplace </w:t>
      </w:r>
    </w:p>
    <w:p w14:paraId="556FD325" w14:textId="77777777" w:rsidR="001E36E5" w:rsidRPr="00E51C31" w:rsidRDefault="001E36E5" w:rsidP="000F3656">
      <w:pPr>
        <w:pStyle w:val="ListBullet"/>
      </w:pPr>
      <w:r w:rsidRPr="00E51C31">
        <w:t xml:space="preserve">applies industry and workplace standards to ensure quality work outcomes  </w:t>
      </w:r>
    </w:p>
    <w:p w14:paraId="3E040DA1" w14:textId="77777777" w:rsidR="001E36E5" w:rsidRPr="00E51C31" w:rsidRDefault="001E36E5" w:rsidP="000F3656">
      <w:pPr>
        <w:pStyle w:val="ListBullet"/>
      </w:pPr>
      <w:r w:rsidRPr="00E51C31">
        <w:t xml:space="preserve">explores how misunderstandings and conflict may be avoided or effectively managed in a range of situations common to community pharmacy/retail work environments. </w:t>
      </w:r>
    </w:p>
    <w:p w14:paraId="7C6A8749" w14:textId="7F8CD12B" w:rsidR="00DB0C47" w:rsidRPr="00E51C31" w:rsidRDefault="00DB0C47" w:rsidP="00BF18E2">
      <w:pPr>
        <w:rPr>
          <w:rFonts w:eastAsia="Calibri"/>
          <w:sz w:val="22"/>
          <w:szCs w:val="22"/>
        </w:rPr>
      </w:pPr>
      <w:r w:rsidRPr="00E51C31">
        <w:br w:type="page"/>
      </w:r>
    </w:p>
    <w:p w14:paraId="5FCA1BA3" w14:textId="681E1112" w:rsidR="00AF1F68" w:rsidRPr="00E51C31" w:rsidRDefault="00777008" w:rsidP="00DA7857">
      <w:pPr>
        <w:pStyle w:val="Heading1"/>
      </w:pPr>
      <w:r w:rsidRPr="00E51C31">
        <w:lastRenderedPageBreak/>
        <w:t>Key terms and concepts</w:t>
      </w:r>
    </w:p>
    <w:p w14:paraId="1CA82931" w14:textId="77777777" w:rsidR="00777008" w:rsidRPr="00E51C31" w:rsidRDefault="00777008" w:rsidP="000F3656">
      <w:r w:rsidRPr="00E51C31">
        <w:t>You can use the following information to revise the key terms and concepts from this unit of competency.  Perhaps you could:</w:t>
      </w:r>
    </w:p>
    <w:p w14:paraId="7A40F944" w14:textId="081406C1" w:rsidR="00777008" w:rsidRPr="00E51C31" w:rsidRDefault="00777008" w:rsidP="00EA4C3B">
      <w:pPr>
        <w:pStyle w:val="ListBullet"/>
      </w:pPr>
      <w:r w:rsidRPr="00E51C31">
        <w:t>Copy the table into your own file, remove all the key terms, then fill in the blanks (without peeking at the original file) with your own answers.</w:t>
      </w:r>
    </w:p>
    <w:p w14:paraId="696CD412" w14:textId="77777777" w:rsidR="00EA4C3B" w:rsidRPr="00E51C31" w:rsidRDefault="00777008" w:rsidP="00EA4C3B">
      <w:pPr>
        <w:pStyle w:val="ListBullet"/>
      </w:pPr>
      <w:r w:rsidRPr="00E51C31">
        <w:t>Copy the table into your own file and remove the definitions.  Write a definition in your own words – it doesn’t have to word perfect but should show you understand the concept.</w:t>
      </w:r>
    </w:p>
    <w:p w14:paraId="3E45FF4D" w14:textId="59BD2000" w:rsidR="0085372C" w:rsidRPr="00E51C31" w:rsidRDefault="00777008" w:rsidP="002C430F">
      <w:pPr>
        <w:numPr>
          <w:ilvl w:val="0"/>
          <w:numId w:val="10"/>
        </w:numPr>
        <w:spacing w:before="0" w:line="259" w:lineRule="auto"/>
        <w:ind w:hanging="360"/>
      </w:pPr>
      <w:r w:rsidRPr="00E51C31">
        <w:t xml:space="preserve">You could add an example of this term or concept which is relevant to the </w:t>
      </w:r>
      <w:r w:rsidR="00D400E1" w:rsidRPr="00E51C31">
        <w:t xml:space="preserve">Retail Services </w:t>
      </w:r>
      <w:r w:rsidRPr="00E51C31">
        <w:t xml:space="preserve">environment.  </w:t>
      </w:r>
      <w:r w:rsidR="0085372C" w:rsidRPr="00E51C31">
        <w:t xml:space="preserve">If the key term was ‘indirect discrimination’ your retail example might be ‘It could be indirect discrimination if the only way to enter your store is via a set of stairs because people with disabilities who use wheelchairs would be unable to enter the building’ or for ‘positive discrimination’ your example might be ‘In NSW, holders of a Seniors Card can purchase a Woolworths WISH eGift Card at 5% discount’. </w:t>
      </w:r>
    </w:p>
    <w:p w14:paraId="6A70E9A1" w14:textId="1E600F81" w:rsidR="00BF18E2" w:rsidRPr="00E51C31" w:rsidRDefault="00BF18E2" w:rsidP="0085372C">
      <w:pPr>
        <w:pStyle w:val="ListBullet"/>
        <w:numPr>
          <w:ilvl w:val="0"/>
          <w:numId w:val="0"/>
        </w:numPr>
        <w:ind w:left="652"/>
      </w:pPr>
    </w:p>
    <w:tbl>
      <w:tblPr>
        <w:tblStyle w:val="Tableheader"/>
        <w:tblW w:w="0" w:type="auto"/>
        <w:tblInd w:w="-5" w:type="dxa"/>
        <w:tblLook w:val="04A0" w:firstRow="1" w:lastRow="0" w:firstColumn="1" w:lastColumn="0" w:noHBand="0" w:noVBand="1"/>
      </w:tblPr>
      <w:tblGrid>
        <w:gridCol w:w="2552"/>
        <w:gridCol w:w="7020"/>
      </w:tblGrid>
      <w:tr w:rsidR="00CD6443" w:rsidRPr="00E51C31" w14:paraId="0BDC21A2" w14:textId="77777777" w:rsidTr="00CD64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7A60064D" w14:textId="77777777" w:rsidR="00CD6443" w:rsidRPr="00E51C31" w:rsidRDefault="00CD6443" w:rsidP="0003282A">
            <w:pPr>
              <w:spacing w:before="192" w:after="192"/>
              <w:rPr>
                <w:lang w:eastAsia="zh-CN"/>
              </w:rPr>
            </w:pPr>
            <w:r w:rsidRPr="00E51C31">
              <w:rPr>
                <w:lang w:eastAsia="zh-CN"/>
              </w:rPr>
              <w:t>Key term or concept</w:t>
            </w:r>
          </w:p>
        </w:tc>
        <w:tc>
          <w:tcPr>
            <w:tcW w:w="7020" w:type="dxa"/>
          </w:tcPr>
          <w:p w14:paraId="50DEBBEC" w14:textId="2AAD6C1B" w:rsidR="00CD6443" w:rsidRPr="00E51C31" w:rsidRDefault="000F3656" w:rsidP="0003282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and </w:t>
            </w:r>
            <w:r w:rsidR="00CD6443" w:rsidRPr="00E51C31">
              <w:rPr>
                <w:lang w:eastAsia="zh-CN"/>
              </w:rPr>
              <w:t>Definition</w:t>
            </w:r>
          </w:p>
        </w:tc>
      </w:tr>
      <w:tr w:rsidR="0085372C" w:rsidRPr="00E51C31" w14:paraId="65192716"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702EF9D" w14:textId="4DB3BFA7" w:rsidR="0085372C" w:rsidRPr="00E51C31" w:rsidRDefault="0085372C" w:rsidP="0085372C">
            <w:pPr>
              <w:rPr>
                <w:lang w:eastAsia="zh-CN"/>
              </w:rPr>
            </w:pPr>
            <w:r w:rsidRPr="00E51C31">
              <w:t xml:space="preserve">Assertive  </w:t>
            </w:r>
          </w:p>
        </w:tc>
        <w:tc>
          <w:tcPr>
            <w:tcW w:w="7020" w:type="dxa"/>
            <w:vAlign w:val="bottom"/>
          </w:tcPr>
          <w:p w14:paraId="66AF1082" w14:textId="7E166A58"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lang w:eastAsia="zh-CN"/>
              </w:rPr>
            </w:pPr>
            <w:r w:rsidRPr="00E51C31">
              <w:t>Confident and direct when trying to get what one wants or saying what one wants to say</w:t>
            </w:r>
            <w:r w:rsidR="00C16D2B" w:rsidRPr="00E51C31">
              <w:t xml:space="preserve">.  </w:t>
            </w:r>
          </w:p>
        </w:tc>
      </w:tr>
      <w:tr w:rsidR="0085372C" w:rsidRPr="00E51C31" w14:paraId="045D1249"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105247B" w14:textId="51B6C7B6" w:rsidR="0085372C" w:rsidRPr="00E51C31" w:rsidRDefault="0085372C" w:rsidP="0085372C">
            <w:pPr>
              <w:rPr>
                <w:rFonts w:ascii="Verdana" w:hAnsi="Verdana"/>
                <w:color w:val="000000"/>
              </w:rPr>
            </w:pPr>
            <w:r w:rsidRPr="00E51C31">
              <w:t xml:space="preserve">Award </w:t>
            </w:r>
          </w:p>
        </w:tc>
        <w:tc>
          <w:tcPr>
            <w:tcW w:w="7020" w:type="dxa"/>
            <w:vAlign w:val="bottom"/>
          </w:tcPr>
          <w:p w14:paraId="6D5581AF" w14:textId="0CEAE792"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A legal document, which specifies the minimum conditions under which employees are employed</w:t>
            </w:r>
            <w:r w:rsidR="00C16D2B" w:rsidRPr="00E51C31">
              <w:t xml:space="preserve">.  </w:t>
            </w:r>
          </w:p>
        </w:tc>
      </w:tr>
      <w:tr w:rsidR="0085372C" w:rsidRPr="00E51C31" w14:paraId="44A13627"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CC7BBF3" w14:textId="68353625" w:rsidR="0085372C" w:rsidRPr="00E51C31" w:rsidRDefault="0085372C" w:rsidP="0085372C">
            <w:pPr>
              <w:rPr>
                <w:rFonts w:ascii="Verdana" w:hAnsi="Verdana"/>
                <w:color w:val="000000"/>
              </w:rPr>
            </w:pPr>
            <w:r w:rsidRPr="00E51C31">
              <w:t xml:space="preserve">Bullying </w:t>
            </w:r>
          </w:p>
        </w:tc>
        <w:tc>
          <w:tcPr>
            <w:tcW w:w="7020" w:type="dxa"/>
            <w:vAlign w:val="bottom"/>
          </w:tcPr>
          <w:p w14:paraId="1582591C" w14:textId="2F47A559"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Repeated unreasonable behaviour towards another person or group which creates a risk to health and safety</w:t>
            </w:r>
            <w:r w:rsidR="00C16D2B" w:rsidRPr="00E51C31">
              <w:t xml:space="preserve">.  </w:t>
            </w:r>
          </w:p>
        </w:tc>
      </w:tr>
      <w:tr w:rsidR="0085372C" w:rsidRPr="00E51C31" w14:paraId="15033E99"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708B832" w14:textId="32A66939" w:rsidR="0085372C" w:rsidRPr="00E51C31" w:rsidRDefault="0085372C" w:rsidP="0085372C">
            <w:pPr>
              <w:rPr>
                <w:rFonts w:ascii="Verdana" w:hAnsi="Verdana"/>
                <w:color w:val="000000"/>
              </w:rPr>
            </w:pPr>
            <w:r w:rsidRPr="00E51C31">
              <w:t xml:space="preserve">Closed questions </w:t>
            </w:r>
          </w:p>
        </w:tc>
        <w:tc>
          <w:tcPr>
            <w:tcW w:w="7020" w:type="dxa"/>
            <w:vAlign w:val="bottom"/>
          </w:tcPr>
          <w:p w14:paraId="548F3579" w14:textId="674EC1D6"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Closed questions are those that have one correct answer or that give limited options to the respondents to answer</w:t>
            </w:r>
            <w:r w:rsidR="00C16D2B" w:rsidRPr="00E51C31">
              <w:t xml:space="preserve">.  </w:t>
            </w:r>
          </w:p>
        </w:tc>
      </w:tr>
      <w:tr w:rsidR="0085372C" w:rsidRPr="00E51C31" w14:paraId="5A925E72"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85A9D5E" w14:textId="03624C2B" w:rsidR="0085372C" w:rsidRPr="00E51C31" w:rsidRDefault="0085372C" w:rsidP="0085372C">
            <w:pPr>
              <w:rPr>
                <w:rFonts w:ascii="Verdana" w:hAnsi="Verdana"/>
                <w:color w:val="000000"/>
              </w:rPr>
            </w:pPr>
            <w:r w:rsidRPr="00E51C31">
              <w:t xml:space="preserve">Code of Conduct </w:t>
            </w:r>
          </w:p>
        </w:tc>
        <w:tc>
          <w:tcPr>
            <w:tcW w:w="7020" w:type="dxa"/>
            <w:vAlign w:val="bottom"/>
          </w:tcPr>
          <w:p w14:paraId="2753F2B2" w14:textId="61BF2FC3"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An organisation’s code</w:t>
            </w:r>
            <w:r w:rsidRPr="00E51C31">
              <w:rPr>
                <w:b/>
              </w:rPr>
              <w:t xml:space="preserve"> </w:t>
            </w:r>
            <w:r w:rsidRPr="00E51C31">
              <w:t>of</w:t>
            </w:r>
            <w:r w:rsidRPr="00E51C31">
              <w:rPr>
                <w:b/>
              </w:rPr>
              <w:t xml:space="preserve"> </w:t>
            </w:r>
            <w:r w:rsidRPr="00E51C31">
              <w:t>conduct is an outline of what is considered appropriate behaviour and what is considered inappropriate behaviour</w:t>
            </w:r>
            <w:r w:rsidR="00C16D2B" w:rsidRPr="00E51C31">
              <w:t xml:space="preserve">.  </w:t>
            </w:r>
          </w:p>
        </w:tc>
      </w:tr>
      <w:tr w:rsidR="0085372C" w:rsidRPr="00E51C31" w14:paraId="529E2F29"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27435FF7" w14:textId="7C5FCA73" w:rsidR="0085372C" w:rsidRPr="00E51C31" w:rsidRDefault="0085372C" w:rsidP="0085372C">
            <w:pPr>
              <w:rPr>
                <w:rFonts w:ascii="Verdana" w:hAnsi="Verdana"/>
                <w:color w:val="000000"/>
              </w:rPr>
            </w:pPr>
            <w:r w:rsidRPr="00E51C31">
              <w:t xml:space="preserve">Complaint handling </w:t>
            </w:r>
          </w:p>
        </w:tc>
        <w:tc>
          <w:tcPr>
            <w:tcW w:w="7020" w:type="dxa"/>
            <w:vAlign w:val="bottom"/>
          </w:tcPr>
          <w:p w14:paraId="5EC55015" w14:textId="0575CCE3"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 xml:space="preserve">A process to resolve complaints of discrimination and harassment can improve staff satisfaction and help avoid complaints to external agencies or other legal action.  A good complaint process will be fair, confidential, transparent, accessible and efficient.  </w:t>
            </w:r>
          </w:p>
        </w:tc>
      </w:tr>
      <w:tr w:rsidR="0085372C" w:rsidRPr="00E51C31" w14:paraId="26AFB269"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0FD6B5C" w14:textId="5CF7298A" w:rsidR="0085372C" w:rsidRPr="00E51C31" w:rsidRDefault="0085372C" w:rsidP="0085372C">
            <w:r w:rsidRPr="00E51C31">
              <w:t xml:space="preserve">Conflict management </w:t>
            </w:r>
          </w:p>
        </w:tc>
        <w:tc>
          <w:tcPr>
            <w:tcW w:w="7020" w:type="dxa"/>
            <w:vAlign w:val="bottom"/>
          </w:tcPr>
          <w:p w14:paraId="650C5F44" w14:textId="334263C3"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The process of limiting the negative aspects of conflict while increasing the positive aspects of the situation</w:t>
            </w:r>
            <w:r w:rsidR="00C16D2B" w:rsidRPr="00E51C31">
              <w:t xml:space="preserve">.  </w:t>
            </w:r>
          </w:p>
        </w:tc>
      </w:tr>
      <w:tr w:rsidR="0085372C" w:rsidRPr="00E51C31" w14:paraId="6BD5D83F"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192CBE7" w14:textId="03996B20" w:rsidR="0085372C" w:rsidRPr="00E51C31" w:rsidRDefault="0085372C" w:rsidP="0085372C">
            <w:pPr>
              <w:rPr>
                <w:rFonts w:ascii="Verdana" w:hAnsi="Verdana"/>
                <w:color w:val="000000"/>
              </w:rPr>
            </w:pPr>
            <w:r w:rsidRPr="00E51C31">
              <w:t xml:space="preserve">Contract </w:t>
            </w:r>
          </w:p>
        </w:tc>
        <w:tc>
          <w:tcPr>
            <w:tcW w:w="7020" w:type="dxa"/>
            <w:vAlign w:val="bottom"/>
          </w:tcPr>
          <w:p w14:paraId="07A54F0A" w14:textId="3FF86DBB"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A legally binding agreement that recognises and governs the rights and duties of the parties to the agreement</w:t>
            </w:r>
            <w:r w:rsidR="00C16D2B" w:rsidRPr="00E51C31">
              <w:t xml:space="preserve">.  </w:t>
            </w:r>
          </w:p>
        </w:tc>
      </w:tr>
      <w:tr w:rsidR="0085372C" w:rsidRPr="00E51C31" w14:paraId="2B76D6F3"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1CFB15CB" w14:textId="0E016181" w:rsidR="0085372C" w:rsidRPr="00E51C31" w:rsidRDefault="0085372C" w:rsidP="0085372C">
            <w:pPr>
              <w:rPr>
                <w:rFonts w:ascii="Verdana" w:hAnsi="Verdana"/>
                <w:color w:val="000000"/>
              </w:rPr>
            </w:pPr>
            <w:r w:rsidRPr="00E51C31">
              <w:t xml:space="preserve">Direct Discrimination </w:t>
            </w:r>
          </w:p>
        </w:tc>
        <w:tc>
          <w:tcPr>
            <w:tcW w:w="7020" w:type="dxa"/>
            <w:vAlign w:val="bottom"/>
          </w:tcPr>
          <w:p w14:paraId="677FC35E" w14:textId="643D4142"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Direct discrimination happens when a person, or a group of people, is treated less favourably than another person or group because of their background or certain personal characteristics.</w:t>
            </w:r>
          </w:p>
        </w:tc>
      </w:tr>
      <w:tr w:rsidR="0085372C" w:rsidRPr="00E51C31" w14:paraId="269946BE"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BEEE7AD" w14:textId="76E2FD5B" w:rsidR="0085372C" w:rsidRPr="00E51C31" w:rsidRDefault="0085372C" w:rsidP="0085372C">
            <w:pPr>
              <w:rPr>
                <w:rFonts w:ascii="Verdana" w:hAnsi="Verdana"/>
                <w:color w:val="000000"/>
              </w:rPr>
            </w:pPr>
            <w:r w:rsidRPr="00E51C31">
              <w:lastRenderedPageBreak/>
              <w:t xml:space="preserve">Duty statement </w:t>
            </w:r>
          </w:p>
        </w:tc>
        <w:tc>
          <w:tcPr>
            <w:tcW w:w="7020" w:type="dxa"/>
            <w:vAlign w:val="bottom"/>
          </w:tcPr>
          <w:p w14:paraId="773AD20D" w14:textId="42CCEE5D"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A document which describes the expected activities and responsibilities of a particular job</w:t>
            </w:r>
            <w:r w:rsidR="00C16D2B" w:rsidRPr="00E51C31">
              <w:t xml:space="preserve">.  </w:t>
            </w:r>
          </w:p>
        </w:tc>
      </w:tr>
      <w:tr w:rsidR="0085372C" w:rsidRPr="00E51C31" w14:paraId="426ABB14"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D5C1F8A" w14:textId="63FA6397" w:rsidR="0085372C" w:rsidRPr="00E51C31" w:rsidRDefault="0085372C" w:rsidP="0085372C">
            <w:r w:rsidRPr="00E51C31">
              <w:t xml:space="preserve">Equal Employment Opportunity (EEO) </w:t>
            </w:r>
          </w:p>
        </w:tc>
        <w:tc>
          <w:tcPr>
            <w:tcW w:w="7020" w:type="dxa"/>
            <w:vAlign w:val="bottom"/>
          </w:tcPr>
          <w:p w14:paraId="1232D038" w14:textId="64146CBF"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shd w:val="clear" w:color="auto" w:fill="FFFFFF"/>
              </w:rPr>
            </w:pPr>
            <w:r w:rsidRPr="00E51C31">
              <w:t>In Australia, national and state laws cover equal employment opportunity (EEO) and anti-discrimination in the workplace</w:t>
            </w:r>
            <w:r w:rsidR="00C16D2B" w:rsidRPr="00E51C31">
              <w:t xml:space="preserve">.  </w:t>
            </w:r>
          </w:p>
        </w:tc>
      </w:tr>
      <w:tr w:rsidR="0085372C" w:rsidRPr="00E51C31" w14:paraId="17303CB6"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A47C229" w14:textId="116717A8" w:rsidR="0085372C" w:rsidRPr="00E51C31" w:rsidRDefault="0085372C" w:rsidP="0085372C">
            <w:pPr>
              <w:rPr>
                <w:rFonts w:ascii="Verdana" w:hAnsi="Verdana"/>
                <w:color w:val="000000"/>
              </w:rPr>
            </w:pPr>
            <w:r w:rsidRPr="00E51C31">
              <w:t xml:space="preserve">Employee entitlements </w:t>
            </w:r>
          </w:p>
        </w:tc>
        <w:tc>
          <w:tcPr>
            <w:tcW w:w="7020" w:type="dxa"/>
            <w:vAlign w:val="bottom"/>
          </w:tcPr>
          <w:p w14:paraId="4DF04FBF" w14:textId="08EE9ACB"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 xml:space="preserve">Basic conditions under an award or agreement - annual holidays, sick leave etc. </w:t>
            </w:r>
          </w:p>
        </w:tc>
      </w:tr>
      <w:tr w:rsidR="0085372C" w:rsidRPr="00E51C31" w14:paraId="6E209912"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01FC90CF" w14:textId="7431290B" w:rsidR="0085372C" w:rsidRPr="00E51C31" w:rsidRDefault="0085372C" w:rsidP="0085372C">
            <w:pPr>
              <w:rPr>
                <w:rFonts w:ascii="Verdana" w:hAnsi="Verdana"/>
                <w:color w:val="000000"/>
              </w:rPr>
            </w:pPr>
            <w:r w:rsidRPr="00E51C31">
              <w:t xml:space="preserve">Enterprise agreement </w:t>
            </w:r>
          </w:p>
        </w:tc>
        <w:tc>
          <w:tcPr>
            <w:tcW w:w="7020" w:type="dxa"/>
            <w:vAlign w:val="bottom"/>
          </w:tcPr>
          <w:p w14:paraId="514C1077" w14:textId="74CD29D5"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Enterprise agreements and other</w:t>
            </w:r>
            <w:hyperlink r:id="rId43">
              <w:r w:rsidRPr="00E51C31">
                <w:t xml:space="preserve"> </w:t>
              </w:r>
            </w:hyperlink>
            <w:hyperlink r:id="rId44">
              <w:r w:rsidRPr="00E51C31">
                <w:t>registered agreements</w:t>
              </w:r>
            </w:hyperlink>
            <w:hyperlink r:id="rId45">
              <w:r w:rsidRPr="00E51C31">
                <w:t xml:space="preserve"> </w:t>
              </w:r>
            </w:hyperlink>
            <w:r w:rsidRPr="00E51C31">
              <w:t>set out minimum employment conditions and can apply to a business, a group of businesses or an individual employee</w:t>
            </w:r>
            <w:r w:rsidR="000974DB" w:rsidRPr="00E51C31">
              <w:t>.</w:t>
            </w:r>
            <w:r w:rsidRPr="00E51C31">
              <w:t xml:space="preserve"> </w:t>
            </w:r>
          </w:p>
        </w:tc>
      </w:tr>
      <w:tr w:rsidR="0085372C" w:rsidRPr="00E51C31" w14:paraId="194528B0"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552B615" w14:textId="41848346" w:rsidR="0085372C" w:rsidRPr="00E51C31" w:rsidRDefault="0085372C" w:rsidP="0085372C">
            <w:pPr>
              <w:rPr>
                <w:rFonts w:ascii="Verdana" w:hAnsi="Verdana"/>
                <w:color w:val="000000"/>
              </w:rPr>
            </w:pPr>
            <w:r w:rsidRPr="00E51C31">
              <w:t xml:space="preserve">Ethics </w:t>
            </w:r>
          </w:p>
        </w:tc>
        <w:tc>
          <w:tcPr>
            <w:tcW w:w="7020" w:type="dxa"/>
            <w:vAlign w:val="bottom"/>
          </w:tcPr>
          <w:p w14:paraId="11202557" w14:textId="2D274A32"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A set of principles of ‘right’ conduct; behaviour which is appropriate and follows company procedures and policies</w:t>
            </w:r>
            <w:r w:rsidR="00C16D2B" w:rsidRPr="00E51C31">
              <w:t xml:space="preserve">.  </w:t>
            </w:r>
          </w:p>
        </w:tc>
      </w:tr>
      <w:tr w:rsidR="0085372C" w:rsidRPr="00E51C31" w14:paraId="13A6DA05"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FD587F3" w14:textId="15AF04AB" w:rsidR="0085372C" w:rsidRPr="00E51C31" w:rsidRDefault="0085372C" w:rsidP="0085372C">
            <w:pPr>
              <w:rPr>
                <w:rFonts w:ascii="Verdana" w:hAnsi="Verdana"/>
                <w:color w:val="000000"/>
              </w:rPr>
            </w:pPr>
            <w:r w:rsidRPr="00E51C31">
              <w:t xml:space="preserve">Etiquette  </w:t>
            </w:r>
          </w:p>
        </w:tc>
        <w:tc>
          <w:tcPr>
            <w:tcW w:w="7020" w:type="dxa"/>
            <w:vAlign w:val="bottom"/>
          </w:tcPr>
          <w:p w14:paraId="0DCD2F93" w14:textId="5CFAE9D4"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The customary code of polite behaviour in society or among members of a particular profession or group</w:t>
            </w:r>
            <w:r w:rsidR="000974DB" w:rsidRPr="00E51C31">
              <w:t>.</w:t>
            </w:r>
          </w:p>
        </w:tc>
      </w:tr>
      <w:tr w:rsidR="0085372C" w:rsidRPr="00E51C31" w14:paraId="3966A964"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3F07C34B" w14:textId="2CF90BEA" w:rsidR="0085372C" w:rsidRPr="00E51C31" w:rsidRDefault="0085372C" w:rsidP="0085372C">
            <w:pPr>
              <w:rPr>
                <w:rFonts w:ascii="Verdana" w:hAnsi="Verdana"/>
                <w:color w:val="000000"/>
              </w:rPr>
            </w:pPr>
            <w:r w:rsidRPr="00E51C31">
              <w:t xml:space="preserve">Fair Work Act 2009 </w:t>
            </w:r>
          </w:p>
        </w:tc>
        <w:tc>
          <w:tcPr>
            <w:tcW w:w="7020" w:type="dxa"/>
            <w:vAlign w:val="bottom"/>
          </w:tcPr>
          <w:p w14:paraId="27DBE180" w14:textId="1EB2DFC4"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The Fair Work Act 2009 is legislation which covers the rights and responsibilities of employees, employers and employees’ organisations in relation to employment.</w:t>
            </w:r>
          </w:p>
        </w:tc>
      </w:tr>
      <w:tr w:rsidR="0085372C" w:rsidRPr="00E51C31" w14:paraId="13E772B1"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DCD0AF3" w14:textId="5ECB7EF0" w:rsidR="0085372C" w:rsidRPr="00E51C31" w:rsidRDefault="0085372C" w:rsidP="0085372C">
            <w:pPr>
              <w:rPr>
                <w:rFonts w:ascii="Verdana" w:hAnsi="Verdana"/>
                <w:color w:val="000000"/>
              </w:rPr>
            </w:pPr>
            <w:r w:rsidRPr="00E51C31">
              <w:t xml:space="preserve">Fair Work Commission </w:t>
            </w:r>
          </w:p>
        </w:tc>
        <w:tc>
          <w:tcPr>
            <w:tcW w:w="7020" w:type="dxa"/>
            <w:vAlign w:val="bottom"/>
          </w:tcPr>
          <w:p w14:paraId="2E29C7EC" w14:textId="4F3F1DFF"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The Fair Work Commission is Australia’s national workplace relations tribunal.</w:t>
            </w:r>
          </w:p>
        </w:tc>
      </w:tr>
      <w:tr w:rsidR="0085372C" w:rsidRPr="00E51C31" w14:paraId="05B797AB"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BD4807B" w14:textId="7D69C354" w:rsidR="0085372C" w:rsidRPr="00E51C31" w:rsidRDefault="0085372C" w:rsidP="0085372C">
            <w:pPr>
              <w:rPr>
                <w:rFonts w:ascii="Verdana" w:hAnsi="Verdana"/>
                <w:color w:val="000000"/>
              </w:rPr>
            </w:pPr>
            <w:r w:rsidRPr="00E51C31">
              <w:t xml:space="preserve">Flexible work arrangements </w:t>
            </w:r>
          </w:p>
        </w:tc>
        <w:tc>
          <w:tcPr>
            <w:tcW w:w="7020" w:type="dxa"/>
            <w:vAlign w:val="bottom"/>
          </w:tcPr>
          <w:p w14:paraId="3251C321" w14:textId="49D6B1CE"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Flexible work arrangements can include changing hours of work, changing patterns of work, changing the place of work etc to allow employees to manage family responsibilities</w:t>
            </w:r>
            <w:r w:rsidR="00C16D2B" w:rsidRPr="00E51C31">
              <w:t xml:space="preserve">.  </w:t>
            </w:r>
          </w:p>
        </w:tc>
      </w:tr>
      <w:tr w:rsidR="0085372C" w:rsidRPr="00E51C31" w14:paraId="2188BFAF"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0343FD6" w14:textId="5A20E482" w:rsidR="0085372C" w:rsidRPr="00E51C31" w:rsidRDefault="0085372C" w:rsidP="0085372C">
            <w:pPr>
              <w:rPr>
                <w:rFonts w:ascii="Verdana" w:hAnsi="Verdana"/>
                <w:color w:val="000000"/>
              </w:rPr>
            </w:pPr>
            <w:r w:rsidRPr="00E51C31">
              <w:t xml:space="preserve">Grievance </w:t>
            </w:r>
          </w:p>
        </w:tc>
        <w:tc>
          <w:tcPr>
            <w:tcW w:w="7020" w:type="dxa"/>
            <w:vAlign w:val="bottom"/>
          </w:tcPr>
          <w:p w14:paraId="2F81CC56" w14:textId="5C019001"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Conflict between an employee and employer or an employee and another employee.</w:t>
            </w:r>
          </w:p>
        </w:tc>
      </w:tr>
      <w:tr w:rsidR="0085372C" w:rsidRPr="00E51C31" w14:paraId="67F9344F"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572AA692" w14:textId="63970906" w:rsidR="0085372C" w:rsidRPr="00E51C31" w:rsidRDefault="0085372C" w:rsidP="0085372C">
            <w:pPr>
              <w:rPr>
                <w:rFonts w:ascii="Verdana" w:hAnsi="Verdana"/>
                <w:color w:val="000000"/>
              </w:rPr>
            </w:pPr>
            <w:r w:rsidRPr="00E51C31">
              <w:t xml:space="preserve">Harassment </w:t>
            </w:r>
          </w:p>
        </w:tc>
        <w:tc>
          <w:tcPr>
            <w:tcW w:w="7020" w:type="dxa"/>
            <w:vAlign w:val="bottom"/>
          </w:tcPr>
          <w:p w14:paraId="1A4519BD" w14:textId="42FE633C"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When a person is treated less favourably on the basis of certain personal characteristics, such as race, sex, pregnancy, marital status, breastfeeding, age, disability, sexual orientation, gender identity or intersex status</w:t>
            </w:r>
            <w:r w:rsidR="000974DB" w:rsidRPr="00E51C31">
              <w:t>.</w:t>
            </w:r>
          </w:p>
        </w:tc>
      </w:tr>
      <w:tr w:rsidR="0085372C" w:rsidRPr="00E51C31" w14:paraId="6F1116CF"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1397B3BA" w14:textId="52B88B64" w:rsidR="0085372C" w:rsidRPr="00E51C31" w:rsidRDefault="0085372C" w:rsidP="0085372C">
            <w:r w:rsidRPr="00E51C31">
              <w:t xml:space="preserve">Indirect Discrimination </w:t>
            </w:r>
          </w:p>
        </w:tc>
        <w:tc>
          <w:tcPr>
            <w:tcW w:w="7020" w:type="dxa"/>
            <w:vAlign w:val="bottom"/>
          </w:tcPr>
          <w:p w14:paraId="3DD6A8A8" w14:textId="00D73B10"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shd w:val="clear" w:color="auto" w:fill="FFFFFF"/>
              </w:rPr>
            </w:pPr>
            <w:r w:rsidRPr="00E51C31">
              <w:t>Indirect discrimination occurs when there is a rule or requirement that is the same for everyone but unfairly affects people who have one of the characteristics protected by New South Wales law</w:t>
            </w:r>
            <w:r w:rsidR="000974DB" w:rsidRPr="00E51C31">
              <w:t>.</w:t>
            </w:r>
          </w:p>
        </w:tc>
      </w:tr>
      <w:tr w:rsidR="0085372C" w:rsidRPr="00E51C31" w14:paraId="7F9DA78F"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FEBAF15" w14:textId="3FFF94E8" w:rsidR="0085372C" w:rsidRPr="00E51C31" w:rsidRDefault="0085372C" w:rsidP="0085372C">
            <w:pPr>
              <w:rPr>
                <w:rFonts w:ascii="Verdana" w:hAnsi="Verdana"/>
                <w:color w:val="000000"/>
              </w:rPr>
            </w:pPr>
            <w:r w:rsidRPr="00E51C31">
              <w:t xml:space="preserve">Leave form </w:t>
            </w:r>
          </w:p>
        </w:tc>
        <w:tc>
          <w:tcPr>
            <w:tcW w:w="7020" w:type="dxa"/>
            <w:vAlign w:val="bottom"/>
          </w:tcPr>
          <w:p w14:paraId="7FA88906" w14:textId="1C3FDED3"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A form completed for any absence from work</w:t>
            </w:r>
            <w:r w:rsidR="00C16D2B" w:rsidRPr="00E51C31">
              <w:t xml:space="preserve">.  </w:t>
            </w:r>
          </w:p>
        </w:tc>
      </w:tr>
      <w:tr w:rsidR="0085372C" w:rsidRPr="00E51C31" w14:paraId="27ED67AA"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BBC9357" w14:textId="36BEB33D" w:rsidR="0085372C" w:rsidRPr="00E51C31" w:rsidRDefault="0085372C" w:rsidP="0085372C">
            <w:pPr>
              <w:rPr>
                <w:rFonts w:ascii="Verdana" w:hAnsi="Verdana"/>
                <w:color w:val="000000"/>
              </w:rPr>
            </w:pPr>
            <w:r w:rsidRPr="00E51C31">
              <w:t xml:space="preserve">Listening effectively </w:t>
            </w:r>
          </w:p>
        </w:tc>
        <w:tc>
          <w:tcPr>
            <w:tcW w:w="7020" w:type="dxa"/>
            <w:vAlign w:val="bottom"/>
          </w:tcPr>
          <w:p w14:paraId="1C6D4B45" w14:textId="6C0A3F15"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Hearing the message being sent, making meaning of it and responding in a way that lets the sender know you truly understand</w:t>
            </w:r>
            <w:r w:rsidR="00C16D2B" w:rsidRPr="00E51C31">
              <w:t xml:space="preserve">.  </w:t>
            </w:r>
          </w:p>
        </w:tc>
      </w:tr>
      <w:tr w:rsidR="0085372C" w:rsidRPr="00E51C31" w14:paraId="7C2D92A4"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3AEAEA0" w14:textId="269AF42E" w:rsidR="0085372C" w:rsidRPr="00E51C31" w:rsidRDefault="0085372C" w:rsidP="0085372C">
            <w:pPr>
              <w:rPr>
                <w:rFonts w:ascii="Verdana" w:hAnsi="Verdana"/>
                <w:color w:val="000000"/>
              </w:rPr>
            </w:pPr>
            <w:r w:rsidRPr="00E51C31">
              <w:t xml:space="preserve">Multi-culturalism </w:t>
            </w:r>
          </w:p>
        </w:tc>
        <w:tc>
          <w:tcPr>
            <w:tcW w:w="7020" w:type="dxa"/>
            <w:vAlign w:val="bottom"/>
          </w:tcPr>
          <w:p w14:paraId="3F6E0E76" w14:textId="04B7F25C"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 xml:space="preserve">The presence of, or support for the presence of, several distinct cultural or ethnic groups within a society.  </w:t>
            </w:r>
          </w:p>
        </w:tc>
      </w:tr>
      <w:tr w:rsidR="0085372C" w:rsidRPr="00E51C31" w14:paraId="502FBA26"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40CA7DA" w14:textId="2C20DFA3" w:rsidR="0085372C" w:rsidRPr="00E51C31" w:rsidRDefault="0085372C" w:rsidP="0085372C">
            <w:pPr>
              <w:rPr>
                <w:rFonts w:ascii="Verdana" w:hAnsi="Verdana"/>
                <w:color w:val="000000"/>
              </w:rPr>
            </w:pPr>
            <w:r w:rsidRPr="00E51C31">
              <w:t xml:space="preserve">Open questions </w:t>
            </w:r>
          </w:p>
        </w:tc>
        <w:tc>
          <w:tcPr>
            <w:tcW w:w="7020" w:type="dxa"/>
            <w:vAlign w:val="bottom"/>
          </w:tcPr>
          <w:p w14:paraId="24905593" w14:textId="7A0795EC"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shd w:val="clear" w:color="auto" w:fill="FFFFFF"/>
              </w:rPr>
            </w:pPr>
            <w:r w:rsidRPr="00E51C31">
              <w:t>Open questions do not have a perfect answer and require a person to come up with additional details and information</w:t>
            </w:r>
            <w:r w:rsidR="00C16D2B" w:rsidRPr="00E51C31">
              <w:t xml:space="preserve">.  </w:t>
            </w:r>
          </w:p>
        </w:tc>
      </w:tr>
      <w:tr w:rsidR="0085372C" w:rsidRPr="00E51C31" w14:paraId="6886F386"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DA504F9" w14:textId="61B28989" w:rsidR="0085372C" w:rsidRPr="00E51C31" w:rsidRDefault="0085372C" w:rsidP="0085372C">
            <w:r w:rsidRPr="00E51C31">
              <w:t xml:space="preserve">Organisation chart </w:t>
            </w:r>
          </w:p>
        </w:tc>
        <w:tc>
          <w:tcPr>
            <w:tcW w:w="7020" w:type="dxa"/>
            <w:vAlign w:val="bottom"/>
          </w:tcPr>
          <w:p w14:paraId="3EBCB560" w14:textId="4C036CB0"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 xml:space="preserve">A diagram or ‘map’ that shows how responsibilities are organised in a business, lines of reporting etc. </w:t>
            </w:r>
          </w:p>
        </w:tc>
      </w:tr>
      <w:tr w:rsidR="0085372C" w:rsidRPr="00E51C31" w14:paraId="5EDE0140"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8E3B48E" w14:textId="1748C291" w:rsidR="0085372C" w:rsidRPr="00E51C31" w:rsidRDefault="0085372C" w:rsidP="0085372C">
            <w:r w:rsidRPr="00E51C31">
              <w:t xml:space="preserve">Paraphrasing </w:t>
            </w:r>
          </w:p>
        </w:tc>
        <w:tc>
          <w:tcPr>
            <w:tcW w:w="7020" w:type="dxa"/>
            <w:vAlign w:val="bottom"/>
          </w:tcPr>
          <w:p w14:paraId="5292A558" w14:textId="436E978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 xml:space="preserve">Expressing the meaning of (something written or spoken) using different words, especially to achieve greater clarity.  </w:t>
            </w:r>
          </w:p>
        </w:tc>
      </w:tr>
      <w:tr w:rsidR="0085372C" w:rsidRPr="00E51C31" w14:paraId="3C7078E4"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00F5E887" w14:textId="25B3A75A" w:rsidR="0085372C" w:rsidRPr="00E51C31" w:rsidRDefault="0085372C" w:rsidP="0085372C">
            <w:r w:rsidRPr="00E51C31">
              <w:lastRenderedPageBreak/>
              <w:t xml:space="preserve">Passive </w:t>
            </w:r>
          </w:p>
        </w:tc>
        <w:tc>
          <w:tcPr>
            <w:tcW w:w="7020" w:type="dxa"/>
            <w:vAlign w:val="bottom"/>
          </w:tcPr>
          <w:p w14:paraId="74E626EE" w14:textId="7D37997F"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Not reacting visibly to something that might be expected to produce an emotion or feeling; accepting or allowing what happens or what others do, without active response or resistance</w:t>
            </w:r>
            <w:r w:rsidR="00C16D2B" w:rsidRPr="00E51C31">
              <w:t xml:space="preserve">.  </w:t>
            </w:r>
          </w:p>
        </w:tc>
      </w:tr>
      <w:tr w:rsidR="0085372C" w:rsidRPr="00E51C31" w14:paraId="7F97BBD0"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7972E1A0" w14:textId="29B4350C" w:rsidR="0085372C" w:rsidRPr="00E51C31" w:rsidRDefault="0085372C" w:rsidP="0085372C">
            <w:r w:rsidRPr="00E51C31">
              <w:t xml:space="preserve">Policies and procedures </w:t>
            </w:r>
          </w:p>
        </w:tc>
        <w:tc>
          <w:tcPr>
            <w:tcW w:w="7020" w:type="dxa"/>
            <w:vAlign w:val="bottom"/>
          </w:tcPr>
          <w:p w14:paraId="4746BB99" w14:textId="4408DA7C"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Workplace policies and procedures articulate an organisation’s mission and values and set standards for employee behaviour and performance</w:t>
            </w:r>
            <w:r w:rsidR="00C16D2B" w:rsidRPr="00E51C31">
              <w:t xml:space="preserve">.  </w:t>
            </w:r>
          </w:p>
        </w:tc>
      </w:tr>
      <w:tr w:rsidR="0085372C" w:rsidRPr="00E51C31" w14:paraId="1671E7F7"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0A3DBC27" w14:textId="0207BEAE" w:rsidR="0085372C" w:rsidRPr="00E51C31" w:rsidRDefault="0085372C" w:rsidP="0085372C">
            <w:r w:rsidRPr="00E51C31">
              <w:t xml:space="preserve">Positive Discrimination </w:t>
            </w:r>
          </w:p>
        </w:tc>
        <w:tc>
          <w:tcPr>
            <w:tcW w:w="7020" w:type="dxa"/>
            <w:vAlign w:val="bottom"/>
          </w:tcPr>
          <w:p w14:paraId="7D67E966" w14:textId="2CD21EDC"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Positive discrimination aims to foster greater equality by supporting groups of people who face, or have faced, entrenched discrimination allowing them similar access to opportunities as others in the community.  Also referred to as ‘positive measures’ or ‘special</w:t>
            </w:r>
            <w:r w:rsidR="009E2A6D">
              <w:t xml:space="preserve"> </w:t>
            </w:r>
            <w:r w:rsidRPr="00E51C31">
              <w:t>measures’</w:t>
            </w:r>
            <w:r w:rsidR="009E2A6D" w:rsidRPr="00E51C31">
              <w:t xml:space="preserve">.  </w:t>
            </w:r>
          </w:p>
        </w:tc>
      </w:tr>
      <w:tr w:rsidR="0085372C" w:rsidRPr="00E51C31" w14:paraId="5782B7F8"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DA6C6ED" w14:textId="7C1D7012" w:rsidR="0085372C" w:rsidRPr="00E51C31" w:rsidRDefault="0085372C" w:rsidP="0085372C">
            <w:r w:rsidRPr="00E51C31">
              <w:t xml:space="preserve">Roster </w:t>
            </w:r>
          </w:p>
        </w:tc>
        <w:tc>
          <w:tcPr>
            <w:tcW w:w="7020" w:type="dxa"/>
            <w:vAlign w:val="bottom"/>
          </w:tcPr>
          <w:p w14:paraId="722A3010" w14:textId="5D49D1B4"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 xml:space="preserve">A document setting out the days and times each staff member is required to work.  </w:t>
            </w:r>
          </w:p>
        </w:tc>
      </w:tr>
      <w:tr w:rsidR="0085372C" w:rsidRPr="00E51C31" w14:paraId="5CCC70C4"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64AB76B" w14:textId="56B4C277" w:rsidR="0085372C" w:rsidRPr="00E51C31" w:rsidRDefault="0085372C" w:rsidP="0085372C">
            <w:r w:rsidRPr="00E51C31">
              <w:t xml:space="preserve">Superannuation </w:t>
            </w:r>
          </w:p>
        </w:tc>
        <w:tc>
          <w:tcPr>
            <w:tcW w:w="7020" w:type="dxa"/>
            <w:vAlign w:val="bottom"/>
          </w:tcPr>
          <w:p w14:paraId="7B6B41E9" w14:textId="73FED774"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 xml:space="preserve">Money put aside during an employee's working life for use after retirement.  </w:t>
            </w:r>
          </w:p>
        </w:tc>
      </w:tr>
      <w:tr w:rsidR="0085372C" w:rsidRPr="00E51C31" w14:paraId="4BE10BD0"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41BE133B" w14:textId="4127105D" w:rsidR="0085372C" w:rsidRPr="00E51C31" w:rsidRDefault="0085372C" w:rsidP="0085372C">
            <w:r w:rsidRPr="00E51C31">
              <w:t xml:space="preserve">Task management </w:t>
            </w:r>
          </w:p>
        </w:tc>
        <w:tc>
          <w:tcPr>
            <w:tcW w:w="7020" w:type="dxa"/>
            <w:vAlign w:val="bottom"/>
          </w:tcPr>
          <w:p w14:paraId="33F4A815" w14:textId="1ACAA82E"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The process of managing a task through its life cycle</w:t>
            </w:r>
            <w:r w:rsidR="00C16D2B" w:rsidRPr="00E51C31">
              <w:t xml:space="preserve">.  </w:t>
            </w:r>
            <w:r w:rsidRPr="00E51C31">
              <w:t>Helps individuals achieve goals, or groups of individuals collaborate and share knowledge for the accomplishment of collective goals.</w:t>
            </w:r>
            <w:r w:rsidRPr="00E51C31">
              <w:rPr>
                <w:rFonts w:eastAsia="Arial" w:cs="Arial"/>
                <w:color w:val="666666"/>
                <w:sz w:val="20"/>
              </w:rPr>
              <w:t xml:space="preserve"> </w:t>
            </w:r>
            <w:r w:rsidRPr="00E51C31">
              <w:t xml:space="preserve"> </w:t>
            </w:r>
          </w:p>
        </w:tc>
      </w:tr>
      <w:tr w:rsidR="0085372C" w:rsidRPr="00E51C31" w14:paraId="3C5A8136"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105A45C6" w14:textId="693014CB" w:rsidR="0085372C" w:rsidRPr="00E51C31" w:rsidRDefault="0085372C" w:rsidP="0085372C">
            <w:r w:rsidRPr="00E51C31">
              <w:t xml:space="preserve">Teamwork </w:t>
            </w:r>
          </w:p>
        </w:tc>
        <w:tc>
          <w:tcPr>
            <w:tcW w:w="7020" w:type="dxa"/>
            <w:vAlign w:val="bottom"/>
          </w:tcPr>
          <w:p w14:paraId="72337D4A" w14:textId="15732FEA"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Good teamwork is usually the result of a shared or common goal to strive for, mutual trust and respect and effective communication</w:t>
            </w:r>
            <w:r w:rsidR="00C16D2B" w:rsidRPr="00E51C31">
              <w:t xml:space="preserve">.  </w:t>
            </w:r>
            <w:r w:rsidRPr="00E51C31">
              <w:t xml:space="preserve">A commitment from everyone on the team is required in order for the team to succeed.  </w:t>
            </w:r>
          </w:p>
        </w:tc>
      </w:tr>
      <w:tr w:rsidR="0085372C" w:rsidRPr="00E51C31" w14:paraId="48518C99"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1C3938BE" w14:textId="7AB03608" w:rsidR="0085372C" w:rsidRPr="00E51C31" w:rsidRDefault="0085372C" w:rsidP="0085372C">
            <w:r w:rsidRPr="00E51C31">
              <w:t xml:space="preserve">Time management </w:t>
            </w:r>
          </w:p>
        </w:tc>
        <w:tc>
          <w:tcPr>
            <w:tcW w:w="7020" w:type="dxa"/>
            <w:vAlign w:val="bottom"/>
          </w:tcPr>
          <w:p w14:paraId="5A429B6D" w14:textId="535F339C"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 xml:space="preserve">The process of organising and planning how to divide your time between specific activities.  Good time management enables you to work smarter rather than harder.  </w:t>
            </w:r>
          </w:p>
        </w:tc>
      </w:tr>
      <w:tr w:rsidR="0085372C" w:rsidRPr="00E51C31" w14:paraId="21F155EC"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top"/>
          </w:tcPr>
          <w:p w14:paraId="6170E651" w14:textId="25D37AAC" w:rsidR="0085372C" w:rsidRPr="00E51C31" w:rsidRDefault="0085372C" w:rsidP="0085372C">
            <w:pPr>
              <w:spacing w:before="192" w:after="192"/>
            </w:pPr>
            <w:r w:rsidRPr="00E51C31">
              <w:t xml:space="preserve">Uniform </w:t>
            </w:r>
          </w:p>
        </w:tc>
        <w:tc>
          <w:tcPr>
            <w:tcW w:w="7020" w:type="dxa"/>
            <w:vAlign w:val="bottom"/>
          </w:tcPr>
          <w:p w14:paraId="4340A471" w14:textId="2323294C" w:rsidR="0085372C" w:rsidRPr="00E51C31" w:rsidRDefault="00F32FF4" w:rsidP="0085372C">
            <w:pPr>
              <w:cnfStyle w:val="000000010000" w:firstRow="0" w:lastRow="0" w:firstColumn="0" w:lastColumn="0" w:oddVBand="0" w:evenVBand="0" w:oddHBand="0" w:evenHBand="1" w:firstRowFirstColumn="0" w:firstRowLastColumn="0" w:lastRowFirstColumn="0" w:lastRowLastColumn="0"/>
            </w:pPr>
            <w:r w:rsidRPr="00E51C31">
              <w:t>Appropriate, practical clothing</w:t>
            </w:r>
            <w:r w:rsidR="0085372C" w:rsidRPr="00E51C31">
              <w:t xml:space="preserve"> designed for an employee to wear as they perform their work duties; often allocated to an employee as part of their employment terms and conditions or employment contract</w:t>
            </w:r>
            <w:r w:rsidR="009E2A6D" w:rsidRPr="00E51C31">
              <w:t xml:space="preserve">.  </w:t>
            </w:r>
          </w:p>
        </w:tc>
      </w:tr>
      <w:tr w:rsidR="0085372C" w:rsidRPr="00E51C31" w14:paraId="4577005E"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BC5816A" w14:textId="1155154C" w:rsidR="0085372C" w:rsidRPr="00E51C31" w:rsidRDefault="0085372C" w:rsidP="0085372C">
            <w:pPr>
              <w:spacing w:before="192" w:after="192"/>
            </w:pPr>
            <w:r w:rsidRPr="00E51C31">
              <w:t xml:space="preserve">Union </w:t>
            </w:r>
          </w:p>
        </w:tc>
        <w:tc>
          <w:tcPr>
            <w:tcW w:w="7020" w:type="dxa"/>
            <w:vAlign w:val="bottom"/>
          </w:tcPr>
          <w:p w14:paraId="73029765" w14:textId="064BC842"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r w:rsidRPr="00E51C31">
              <w:t xml:space="preserve">An organisation of employees, which acts collectively for mutual protection and assistance.  </w:t>
            </w:r>
          </w:p>
        </w:tc>
      </w:tr>
      <w:tr w:rsidR="0085372C" w:rsidRPr="00E51C31" w14:paraId="50336A42"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B8BA7EA" w14:textId="72A7B650" w:rsidR="0085372C" w:rsidRPr="00E51C31" w:rsidRDefault="0085372C" w:rsidP="0085372C">
            <w:pPr>
              <w:spacing w:before="192" w:after="192"/>
            </w:pPr>
            <w:r w:rsidRPr="00E51C31">
              <w:t xml:space="preserve">Voice tonality </w:t>
            </w:r>
          </w:p>
        </w:tc>
        <w:tc>
          <w:tcPr>
            <w:tcW w:w="7020" w:type="dxa"/>
            <w:vAlign w:val="bottom"/>
          </w:tcPr>
          <w:p w14:paraId="37B5B026" w14:textId="49015A3E"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pPr>
            <w:r w:rsidRPr="00E51C31">
              <w:t xml:space="preserve">the characteristic style or manner of expressing yourself orally eg her manner of speaking was quite abrupt’; ‘he spoke in a nervous tone’ </w:t>
            </w:r>
          </w:p>
        </w:tc>
      </w:tr>
    </w:tbl>
    <w:p w14:paraId="3F5AD11F" w14:textId="77777777" w:rsidR="00BF18E2" w:rsidRPr="00E51C31" w:rsidRDefault="00BF18E2">
      <w:pPr>
        <w:rPr>
          <w:rFonts w:eastAsiaTheme="majorEastAsia" w:cstheme="majorBidi"/>
          <w:b/>
          <w:color w:val="1C438B"/>
          <w:sz w:val="52"/>
          <w:szCs w:val="32"/>
        </w:rPr>
      </w:pPr>
      <w:r w:rsidRPr="00E51C31">
        <w:br w:type="page"/>
      </w:r>
    </w:p>
    <w:p w14:paraId="798EBF6F" w14:textId="45D53568" w:rsidR="00AF1F68" w:rsidRPr="00E51C31" w:rsidRDefault="00777008" w:rsidP="00DA7857">
      <w:pPr>
        <w:pStyle w:val="Heading1"/>
      </w:pPr>
      <w:r w:rsidRPr="00E51C31">
        <w:lastRenderedPageBreak/>
        <w:t xml:space="preserve">Activities </w:t>
      </w:r>
    </w:p>
    <w:p w14:paraId="510A275C" w14:textId="17F3BA3B" w:rsidR="0085372C" w:rsidRPr="00E51C31" w:rsidRDefault="0085372C" w:rsidP="000F3656">
      <w:pPr>
        <w:pStyle w:val="ListNumber"/>
        <w:rPr>
          <w:rStyle w:val="Hyperlink"/>
          <w:rFonts w:cs="Arial"/>
          <w:color w:val="auto"/>
          <w:u w:val="none"/>
        </w:rPr>
      </w:pPr>
      <w:r w:rsidRPr="00E51C31">
        <w:rPr>
          <w:rFonts w:cs="Arial"/>
        </w:rPr>
        <w:t>What is the difference between</w:t>
      </w:r>
      <w:r w:rsidRPr="00E51C31">
        <w:t xml:space="preserve"> </w:t>
      </w:r>
      <w:hyperlink r:id="rId46" w:history="1">
        <w:r w:rsidRPr="00E51C31">
          <w:rPr>
            <w:rStyle w:val="Hyperlink"/>
            <w:sz w:val="22"/>
          </w:rPr>
          <w:t>discrimination, harassment and bullying</w:t>
        </w:r>
      </w:hyperlink>
      <w:r w:rsidRPr="00E51C31">
        <w:rPr>
          <w:rStyle w:val="Hyperlink"/>
          <w:sz w:val="22"/>
        </w:rPr>
        <w:t xml:space="preserve">? </w:t>
      </w:r>
    </w:p>
    <w:p w14:paraId="672EC25E" w14:textId="054A451E" w:rsidR="0085372C" w:rsidRDefault="0085372C" w:rsidP="00C175F4">
      <w:pPr>
        <w:spacing w:before="0" w:after="5" w:line="268" w:lineRule="auto"/>
        <w:ind w:left="705"/>
        <w:rPr>
          <w:rFonts w:cs="Arial"/>
        </w:rPr>
      </w:pPr>
      <w:r w:rsidRPr="00E51C31">
        <w:rPr>
          <w:rFonts w:cs="Arial"/>
        </w:rPr>
        <w:t xml:space="preserve">Use the links to </w:t>
      </w:r>
      <w:r w:rsidR="001F284F" w:rsidRPr="00E51C31">
        <w:rPr>
          <w:rFonts w:cs="Arial"/>
        </w:rPr>
        <w:t xml:space="preserve">research </w:t>
      </w:r>
      <w:r w:rsidRPr="00E51C31">
        <w:rPr>
          <w:rFonts w:cs="Arial"/>
        </w:rPr>
        <w:t xml:space="preserve">and construct a table to remind yourself of definitions, key points and examples.  Add as many rows as you need.  </w:t>
      </w:r>
    </w:p>
    <w:p w14:paraId="0D4A4BB2" w14:textId="5ABD9CEA" w:rsidR="00BD5CAF" w:rsidRPr="00E51C31" w:rsidRDefault="00BD5CAF" w:rsidP="00BD5CAF">
      <w:pPr>
        <w:pStyle w:val="Caption"/>
      </w:pPr>
      <w:r>
        <w:t>Discrimination, harassment and bullying</w:t>
      </w:r>
    </w:p>
    <w:tbl>
      <w:tblPr>
        <w:tblStyle w:val="Tableheader"/>
        <w:tblW w:w="0" w:type="auto"/>
        <w:tblInd w:w="254" w:type="dxa"/>
        <w:tblLook w:val="04A0" w:firstRow="1" w:lastRow="0" w:firstColumn="1" w:lastColumn="0" w:noHBand="0" w:noVBand="1"/>
      </w:tblPr>
      <w:tblGrid>
        <w:gridCol w:w="2882"/>
        <w:gridCol w:w="2882"/>
        <w:gridCol w:w="2883"/>
      </w:tblGrid>
      <w:tr w:rsidR="0085372C" w:rsidRPr="00E51C31" w14:paraId="2C17F0CA" w14:textId="77777777" w:rsidTr="00B13C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2" w:type="dxa"/>
            <w:shd w:val="clear" w:color="auto" w:fill="1F3864"/>
          </w:tcPr>
          <w:p w14:paraId="07E38BB5" w14:textId="77777777" w:rsidR="0085372C" w:rsidRPr="00E51C31" w:rsidRDefault="0085372C" w:rsidP="00B13CE4">
            <w:pPr>
              <w:spacing w:before="192" w:after="192"/>
              <w:jc w:val="center"/>
              <w:rPr>
                <w:lang w:eastAsia="zh-CN"/>
              </w:rPr>
            </w:pPr>
            <w:r w:rsidRPr="00E51C31">
              <w:rPr>
                <w:rFonts w:ascii="Arial Narrow" w:hAnsi="Arial Narrow" w:cs="Arial"/>
                <w:sz w:val="24"/>
              </w:rPr>
              <w:t>Discrimination</w:t>
            </w:r>
          </w:p>
        </w:tc>
        <w:tc>
          <w:tcPr>
            <w:tcW w:w="2882" w:type="dxa"/>
            <w:shd w:val="clear" w:color="auto" w:fill="1F3864"/>
          </w:tcPr>
          <w:p w14:paraId="3F736663" w14:textId="77777777" w:rsidR="0085372C" w:rsidRPr="00E51C31" w:rsidRDefault="0085372C" w:rsidP="00B13CE4">
            <w:pPr>
              <w:jc w:val="center"/>
              <w:cnfStyle w:val="100000000000" w:firstRow="1" w:lastRow="0" w:firstColumn="0" w:lastColumn="0" w:oddVBand="0" w:evenVBand="0" w:oddHBand="0" w:evenHBand="0" w:firstRowFirstColumn="0" w:firstRowLastColumn="0" w:lastRowFirstColumn="0" w:lastRowLastColumn="0"/>
              <w:rPr>
                <w:lang w:eastAsia="zh-CN"/>
              </w:rPr>
            </w:pPr>
            <w:r w:rsidRPr="00E51C31">
              <w:rPr>
                <w:rFonts w:ascii="Arial Narrow" w:hAnsi="Arial Narrow" w:cs="Arial"/>
                <w:sz w:val="24"/>
              </w:rPr>
              <w:t>Harassment</w:t>
            </w:r>
          </w:p>
        </w:tc>
        <w:tc>
          <w:tcPr>
            <w:tcW w:w="2883" w:type="dxa"/>
            <w:shd w:val="clear" w:color="auto" w:fill="1F3864"/>
          </w:tcPr>
          <w:p w14:paraId="492BB051" w14:textId="77777777" w:rsidR="0085372C" w:rsidRPr="00E51C31" w:rsidRDefault="0085372C" w:rsidP="00B13CE4">
            <w:pPr>
              <w:jc w:val="center"/>
              <w:cnfStyle w:val="100000000000" w:firstRow="1" w:lastRow="0" w:firstColumn="0" w:lastColumn="0" w:oddVBand="0" w:evenVBand="0" w:oddHBand="0" w:evenHBand="0" w:firstRowFirstColumn="0" w:firstRowLastColumn="0" w:lastRowFirstColumn="0" w:lastRowLastColumn="0"/>
              <w:rPr>
                <w:lang w:eastAsia="zh-CN"/>
              </w:rPr>
            </w:pPr>
            <w:r w:rsidRPr="00E51C31">
              <w:rPr>
                <w:rFonts w:ascii="Arial Narrow" w:hAnsi="Arial Narrow" w:cs="Arial"/>
                <w:sz w:val="24"/>
              </w:rPr>
              <w:t>Bullying</w:t>
            </w:r>
          </w:p>
        </w:tc>
      </w:tr>
      <w:tr w:rsidR="0085372C" w:rsidRPr="00E51C31" w14:paraId="225AE98F" w14:textId="77777777" w:rsidTr="0085372C">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882" w:type="dxa"/>
            <w:vAlign w:val="top"/>
          </w:tcPr>
          <w:p w14:paraId="2D7D354C" w14:textId="77777777" w:rsidR="0085372C" w:rsidRPr="00E51C31" w:rsidRDefault="0085372C" w:rsidP="0085372C"/>
        </w:tc>
        <w:tc>
          <w:tcPr>
            <w:tcW w:w="2882" w:type="dxa"/>
            <w:vAlign w:val="top"/>
          </w:tcPr>
          <w:p w14:paraId="37727C20"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p>
        </w:tc>
        <w:tc>
          <w:tcPr>
            <w:tcW w:w="2883" w:type="dxa"/>
            <w:vAlign w:val="top"/>
          </w:tcPr>
          <w:p w14:paraId="3E10B775"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p>
        </w:tc>
      </w:tr>
    </w:tbl>
    <w:p w14:paraId="7813BB24" w14:textId="1C8334EB" w:rsidR="0085372C" w:rsidRPr="00E51C31" w:rsidRDefault="0085372C" w:rsidP="0085372C">
      <w:pPr>
        <w:rPr>
          <w:rFonts w:cs="Arial"/>
        </w:rPr>
      </w:pPr>
      <w:r w:rsidRPr="00E51C31">
        <w:t xml:space="preserve">  </w:t>
      </w:r>
    </w:p>
    <w:p w14:paraId="0AFA8CC4" w14:textId="4697A99C" w:rsidR="0085372C" w:rsidRPr="000F3656" w:rsidRDefault="0085372C" w:rsidP="000F3656">
      <w:pPr>
        <w:pStyle w:val="ListNumber"/>
      </w:pPr>
      <w:r w:rsidRPr="00E51C31">
        <w:t xml:space="preserve">Fill in the blanks, using the words provided.  </w:t>
      </w:r>
    </w:p>
    <w:tbl>
      <w:tblPr>
        <w:tblStyle w:val="Tableheader"/>
        <w:tblW w:w="8789" w:type="dxa"/>
        <w:tblInd w:w="-30" w:type="dxa"/>
        <w:tblLook w:val="04A0" w:firstRow="1" w:lastRow="0" w:firstColumn="1" w:lastColumn="0" w:noHBand="0" w:noVBand="1"/>
      </w:tblPr>
      <w:tblGrid>
        <w:gridCol w:w="2197"/>
        <w:gridCol w:w="2197"/>
        <w:gridCol w:w="2197"/>
        <w:gridCol w:w="2198"/>
      </w:tblGrid>
      <w:tr w:rsidR="00C175F4" w:rsidRPr="00E51C31" w14:paraId="3574BC24" w14:textId="77777777" w:rsidTr="00C175F4">
        <w:trPr>
          <w:cnfStyle w:val="100000000000" w:firstRow="1" w:lastRow="0" w:firstColumn="0" w:lastColumn="0" w:oddVBand="0" w:evenVBand="0" w:oddHBand="0" w:evenHBand="0" w:firstRowFirstColumn="0" w:firstRowLastColumn="0" w:lastRowFirstColumn="0" w:lastRowLastColumn="0"/>
          <w:trHeight w:val="408"/>
        </w:trPr>
        <w:tc>
          <w:tcPr>
            <w:cnfStyle w:val="001000000100" w:firstRow="0" w:lastRow="0" w:firstColumn="1" w:lastColumn="0" w:oddVBand="0" w:evenVBand="0" w:oddHBand="0" w:evenHBand="0" w:firstRowFirstColumn="1" w:firstRowLastColumn="0" w:lastRowFirstColumn="0" w:lastRowLastColumn="0"/>
            <w:tcW w:w="2197" w:type="dxa"/>
          </w:tcPr>
          <w:p w14:paraId="5388CB23" w14:textId="656D8A4A" w:rsidR="00C175F4" w:rsidRPr="00E51C31" w:rsidRDefault="00C175F4" w:rsidP="0085372C">
            <w:pPr>
              <w:spacing w:before="192" w:after="192" w:line="259" w:lineRule="auto"/>
              <w:ind w:left="2"/>
              <w:rPr>
                <w:rFonts w:ascii="Arial Narrow" w:eastAsia="Cambria" w:hAnsi="Arial Narrow" w:cs="Cambria"/>
              </w:rPr>
            </w:pPr>
            <w:r>
              <w:rPr>
                <w:rFonts w:ascii="Arial Narrow" w:eastAsia="Cambria" w:hAnsi="Arial Narrow" w:cs="Cambria"/>
              </w:rPr>
              <w:t>Use these words</w:t>
            </w:r>
          </w:p>
        </w:tc>
        <w:tc>
          <w:tcPr>
            <w:tcW w:w="2197" w:type="dxa"/>
          </w:tcPr>
          <w:p w14:paraId="41E5E172" w14:textId="77777777" w:rsidR="00C175F4" w:rsidRPr="00E51C31" w:rsidRDefault="00C175F4" w:rsidP="0085372C">
            <w:pPr>
              <w:spacing w:line="259" w:lineRule="auto"/>
              <w:ind w:left="2"/>
              <w:cnfStyle w:val="100000000000" w:firstRow="1" w:lastRow="0" w:firstColumn="0" w:lastColumn="0" w:oddVBand="0" w:evenVBand="0" w:oddHBand="0" w:evenHBand="0" w:firstRowFirstColumn="0" w:firstRowLastColumn="0" w:lastRowFirstColumn="0" w:lastRowLastColumn="0"/>
              <w:rPr>
                <w:rFonts w:ascii="Arial Narrow" w:eastAsia="Cambria" w:hAnsi="Arial Narrow" w:cs="Cambria"/>
              </w:rPr>
            </w:pPr>
          </w:p>
        </w:tc>
        <w:tc>
          <w:tcPr>
            <w:tcW w:w="2197" w:type="dxa"/>
          </w:tcPr>
          <w:p w14:paraId="2B06A330" w14:textId="77777777" w:rsidR="00C175F4" w:rsidRPr="00E51C31" w:rsidRDefault="00C175F4" w:rsidP="0085372C">
            <w:pPr>
              <w:spacing w:line="259" w:lineRule="auto"/>
              <w:cnfStyle w:val="100000000000" w:firstRow="1" w:lastRow="0" w:firstColumn="0" w:lastColumn="0" w:oddVBand="0" w:evenVBand="0" w:oddHBand="0" w:evenHBand="0" w:firstRowFirstColumn="0" w:firstRowLastColumn="0" w:lastRowFirstColumn="0" w:lastRowLastColumn="0"/>
              <w:rPr>
                <w:rFonts w:ascii="Arial Narrow" w:eastAsia="Cambria" w:hAnsi="Arial Narrow" w:cs="Cambria"/>
              </w:rPr>
            </w:pPr>
          </w:p>
        </w:tc>
        <w:tc>
          <w:tcPr>
            <w:tcW w:w="2198" w:type="dxa"/>
          </w:tcPr>
          <w:p w14:paraId="38AF3AEF" w14:textId="77777777" w:rsidR="00C175F4" w:rsidRPr="00E51C31" w:rsidRDefault="00C175F4" w:rsidP="0085372C">
            <w:pPr>
              <w:spacing w:line="259" w:lineRule="auto"/>
              <w:ind w:left="2"/>
              <w:cnfStyle w:val="100000000000" w:firstRow="1" w:lastRow="0" w:firstColumn="0" w:lastColumn="0" w:oddVBand="0" w:evenVBand="0" w:oddHBand="0" w:evenHBand="0" w:firstRowFirstColumn="0" w:firstRowLastColumn="0" w:lastRowFirstColumn="0" w:lastRowLastColumn="0"/>
              <w:rPr>
                <w:rFonts w:ascii="Arial Narrow" w:eastAsia="Cambria" w:hAnsi="Arial Narrow" w:cs="Cambria"/>
              </w:rPr>
            </w:pPr>
          </w:p>
        </w:tc>
      </w:tr>
      <w:tr w:rsidR="0085372C" w:rsidRPr="00E51C31" w14:paraId="220A1D0C" w14:textId="77777777" w:rsidTr="00C175F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197" w:type="dxa"/>
          </w:tcPr>
          <w:p w14:paraId="48F6F918" w14:textId="77777777" w:rsidR="0085372C" w:rsidRPr="00E51C31" w:rsidRDefault="0085372C" w:rsidP="0085372C">
            <w:pPr>
              <w:spacing w:line="259" w:lineRule="auto"/>
              <w:ind w:left="2"/>
              <w:rPr>
                <w:rFonts w:ascii="Arial Narrow" w:hAnsi="Arial Narrow"/>
              </w:rPr>
            </w:pPr>
            <w:r w:rsidRPr="00E51C31">
              <w:rPr>
                <w:rFonts w:ascii="Arial Narrow" w:eastAsia="Cambria" w:hAnsi="Arial Narrow" w:cs="Cambria"/>
                <w:sz w:val="24"/>
              </w:rPr>
              <w:t>conflicts</w:t>
            </w:r>
            <w:r w:rsidRPr="00E51C31">
              <w:rPr>
                <w:rFonts w:ascii="Arial Narrow" w:hAnsi="Arial Narrow"/>
              </w:rPr>
              <w:t xml:space="preserve"> </w:t>
            </w:r>
          </w:p>
        </w:tc>
        <w:tc>
          <w:tcPr>
            <w:tcW w:w="2197" w:type="dxa"/>
          </w:tcPr>
          <w:p w14:paraId="45BEE8E8" w14:textId="77777777" w:rsidR="0085372C" w:rsidRPr="00E51C31" w:rsidRDefault="0085372C" w:rsidP="0085372C">
            <w:pPr>
              <w:spacing w:line="259" w:lineRule="auto"/>
              <w:ind w:left="2"/>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eastAsia="Cambria" w:hAnsi="Arial Narrow" w:cs="Cambria"/>
                <w:sz w:val="24"/>
              </w:rPr>
              <w:t>official</w:t>
            </w:r>
            <w:r w:rsidRPr="00E51C31">
              <w:rPr>
                <w:rFonts w:ascii="Arial Narrow" w:hAnsi="Arial Narrow"/>
              </w:rPr>
              <w:t xml:space="preserve"> </w:t>
            </w:r>
          </w:p>
        </w:tc>
        <w:tc>
          <w:tcPr>
            <w:tcW w:w="2197" w:type="dxa"/>
          </w:tcPr>
          <w:p w14:paraId="47F9E84B"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eastAsia="Cambria" w:hAnsi="Arial Narrow" w:cs="Cambria"/>
                <w:sz w:val="24"/>
              </w:rPr>
              <w:t>alcohol</w:t>
            </w:r>
            <w:r w:rsidRPr="00E51C31">
              <w:rPr>
                <w:rFonts w:ascii="Arial Narrow" w:hAnsi="Arial Narrow"/>
              </w:rPr>
              <w:t xml:space="preserve"> </w:t>
            </w:r>
          </w:p>
        </w:tc>
        <w:tc>
          <w:tcPr>
            <w:tcW w:w="2198" w:type="dxa"/>
          </w:tcPr>
          <w:p w14:paraId="5951612F" w14:textId="77777777" w:rsidR="0085372C" w:rsidRPr="00E51C31" w:rsidRDefault="0085372C" w:rsidP="0085372C">
            <w:pPr>
              <w:spacing w:line="259" w:lineRule="auto"/>
              <w:ind w:left="2"/>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eastAsia="Cambria" w:hAnsi="Arial Narrow" w:cs="Cambria"/>
                <w:sz w:val="24"/>
              </w:rPr>
              <w:t>ethical</w:t>
            </w:r>
            <w:r w:rsidRPr="00E51C31">
              <w:rPr>
                <w:rFonts w:ascii="Arial Narrow" w:hAnsi="Arial Narrow"/>
              </w:rPr>
              <w:t xml:space="preserve"> </w:t>
            </w:r>
          </w:p>
        </w:tc>
      </w:tr>
      <w:tr w:rsidR="0085372C" w:rsidRPr="00E51C31" w14:paraId="66BA35B8" w14:textId="77777777" w:rsidTr="00C175F4">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197" w:type="dxa"/>
          </w:tcPr>
          <w:p w14:paraId="79090815" w14:textId="77777777" w:rsidR="0085372C" w:rsidRPr="00E51C31" w:rsidRDefault="0085372C" w:rsidP="0085372C">
            <w:pPr>
              <w:spacing w:line="259" w:lineRule="auto"/>
              <w:ind w:left="2"/>
              <w:rPr>
                <w:rFonts w:ascii="Arial Narrow" w:hAnsi="Arial Narrow"/>
              </w:rPr>
            </w:pPr>
            <w:r w:rsidRPr="00E51C31">
              <w:rPr>
                <w:rFonts w:ascii="Arial Narrow" w:eastAsia="Cambria" w:hAnsi="Arial Narrow" w:cs="Cambria"/>
                <w:sz w:val="24"/>
              </w:rPr>
              <w:t>confidential</w:t>
            </w:r>
            <w:r w:rsidRPr="00E51C31">
              <w:rPr>
                <w:rFonts w:ascii="Arial Narrow" w:hAnsi="Arial Narrow"/>
              </w:rPr>
              <w:t xml:space="preserve"> </w:t>
            </w:r>
          </w:p>
        </w:tc>
        <w:tc>
          <w:tcPr>
            <w:tcW w:w="2197" w:type="dxa"/>
          </w:tcPr>
          <w:p w14:paraId="6A880CB4" w14:textId="77777777" w:rsidR="0085372C" w:rsidRPr="00E51C31" w:rsidRDefault="0085372C" w:rsidP="0085372C">
            <w:pPr>
              <w:spacing w:line="259" w:lineRule="auto"/>
              <w:ind w:left="2"/>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eastAsia="Cambria" w:hAnsi="Arial Narrow" w:cs="Cambria"/>
                <w:sz w:val="24"/>
              </w:rPr>
              <w:t>document</w:t>
            </w:r>
            <w:r w:rsidRPr="00E51C31">
              <w:rPr>
                <w:rFonts w:ascii="Arial Narrow" w:hAnsi="Arial Narrow"/>
              </w:rPr>
              <w:t xml:space="preserve"> </w:t>
            </w:r>
          </w:p>
        </w:tc>
        <w:tc>
          <w:tcPr>
            <w:tcW w:w="2197" w:type="dxa"/>
          </w:tcPr>
          <w:p w14:paraId="005C57FF" w14:textId="77777777" w:rsidR="0085372C" w:rsidRPr="00E51C31" w:rsidRDefault="0085372C" w:rsidP="0085372C">
            <w:pPr>
              <w:spacing w:line="259" w:lineRule="auto"/>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eastAsia="Cambria" w:hAnsi="Arial Narrow" w:cs="Cambria"/>
                <w:sz w:val="24"/>
              </w:rPr>
              <w:t>treatment</w:t>
            </w:r>
            <w:r w:rsidRPr="00E51C31">
              <w:rPr>
                <w:rFonts w:ascii="Arial Narrow" w:hAnsi="Arial Narrow"/>
              </w:rPr>
              <w:t xml:space="preserve"> </w:t>
            </w:r>
          </w:p>
        </w:tc>
        <w:tc>
          <w:tcPr>
            <w:tcW w:w="2198" w:type="dxa"/>
          </w:tcPr>
          <w:p w14:paraId="71A875C0" w14:textId="77777777" w:rsidR="0085372C" w:rsidRPr="00E51C31" w:rsidRDefault="0085372C" w:rsidP="0085372C">
            <w:pPr>
              <w:spacing w:line="259" w:lineRule="auto"/>
              <w:ind w:left="2"/>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eastAsia="Cambria" w:hAnsi="Arial Narrow" w:cs="Cambria"/>
                <w:sz w:val="24"/>
              </w:rPr>
              <w:t>work</w:t>
            </w:r>
            <w:r w:rsidRPr="00E51C31">
              <w:rPr>
                <w:rFonts w:ascii="Arial Narrow" w:hAnsi="Arial Narrow"/>
              </w:rPr>
              <w:t xml:space="preserve"> </w:t>
            </w:r>
          </w:p>
        </w:tc>
      </w:tr>
      <w:tr w:rsidR="0085372C" w:rsidRPr="00E51C31" w14:paraId="652516C7" w14:textId="77777777" w:rsidTr="00C175F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197" w:type="dxa"/>
          </w:tcPr>
          <w:p w14:paraId="10ABBC86" w14:textId="77777777" w:rsidR="0085372C" w:rsidRPr="00E51C31" w:rsidRDefault="0085372C" w:rsidP="0085372C">
            <w:pPr>
              <w:spacing w:line="259" w:lineRule="auto"/>
              <w:ind w:left="2"/>
              <w:rPr>
                <w:rFonts w:ascii="Arial Narrow" w:hAnsi="Arial Narrow"/>
              </w:rPr>
            </w:pPr>
            <w:r w:rsidRPr="00E51C31">
              <w:rPr>
                <w:rFonts w:ascii="Arial Narrow" w:eastAsia="Cambria" w:hAnsi="Arial Narrow" w:cs="Cambria"/>
                <w:sz w:val="24"/>
              </w:rPr>
              <w:t>workplace</w:t>
            </w:r>
            <w:r w:rsidRPr="00E51C31">
              <w:rPr>
                <w:rFonts w:ascii="Arial Narrow" w:hAnsi="Arial Narrow"/>
              </w:rPr>
              <w:t xml:space="preserve"> </w:t>
            </w:r>
          </w:p>
        </w:tc>
        <w:tc>
          <w:tcPr>
            <w:tcW w:w="2197" w:type="dxa"/>
          </w:tcPr>
          <w:p w14:paraId="276C0AA4" w14:textId="77777777" w:rsidR="0085372C" w:rsidRPr="00E51C31" w:rsidRDefault="0085372C" w:rsidP="0085372C">
            <w:pPr>
              <w:spacing w:line="259" w:lineRule="auto"/>
              <w:ind w:left="2"/>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eastAsia="Cambria" w:hAnsi="Arial Narrow" w:cs="Cambria"/>
                <w:sz w:val="24"/>
              </w:rPr>
              <w:t>disciplinary</w:t>
            </w:r>
            <w:r w:rsidRPr="00E51C31">
              <w:rPr>
                <w:rFonts w:ascii="Arial Narrow" w:hAnsi="Arial Narrow"/>
              </w:rPr>
              <w:t xml:space="preserve"> </w:t>
            </w:r>
          </w:p>
        </w:tc>
        <w:tc>
          <w:tcPr>
            <w:tcW w:w="2197" w:type="dxa"/>
          </w:tcPr>
          <w:p w14:paraId="76E104A0"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eastAsia="Cambria" w:hAnsi="Arial Narrow" w:cs="Cambria"/>
                <w:sz w:val="24"/>
              </w:rPr>
              <w:t>email</w:t>
            </w:r>
            <w:r w:rsidRPr="00E51C31">
              <w:rPr>
                <w:rFonts w:ascii="Arial Narrow" w:hAnsi="Arial Narrow"/>
              </w:rPr>
              <w:t xml:space="preserve"> </w:t>
            </w:r>
          </w:p>
        </w:tc>
        <w:tc>
          <w:tcPr>
            <w:tcW w:w="2198" w:type="dxa"/>
          </w:tcPr>
          <w:p w14:paraId="317B602B" w14:textId="77777777" w:rsidR="0085372C" w:rsidRPr="00E51C31" w:rsidRDefault="0085372C" w:rsidP="0085372C">
            <w:pPr>
              <w:spacing w:line="259" w:lineRule="auto"/>
              <w:ind w:left="2"/>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eastAsia="Cambria" w:hAnsi="Arial Narrow" w:cs="Cambria"/>
                <w:sz w:val="24"/>
              </w:rPr>
              <w:t>dress</w:t>
            </w:r>
            <w:r w:rsidRPr="00E51C31">
              <w:rPr>
                <w:rFonts w:ascii="Arial Narrow" w:hAnsi="Arial Narrow"/>
              </w:rPr>
              <w:t xml:space="preserve"> </w:t>
            </w:r>
          </w:p>
        </w:tc>
      </w:tr>
    </w:tbl>
    <w:p w14:paraId="0839A0B4" w14:textId="4352A14F" w:rsidR="0085372C" w:rsidRPr="000F3656" w:rsidRDefault="0085372C" w:rsidP="00BD5CAF">
      <w:pPr>
        <w:spacing w:after="181"/>
        <w:rPr>
          <w:rFonts w:cs="Arial"/>
        </w:rPr>
      </w:pPr>
      <w:r w:rsidRPr="00E51C31">
        <w:rPr>
          <w:sz w:val="20"/>
        </w:rPr>
        <w:t xml:space="preserve"> </w:t>
      </w:r>
      <w:r w:rsidRPr="000F3656">
        <w:rPr>
          <w:rFonts w:cs="Arial"/>
        </w:rPr>
        <w:tab/>
        <w:t xml:space="preserve">According to Workplacelaw.com.au </w:t>
      </w:r>
      <w:hyperlink r:id="rId47">
        <w:r w:rsidRPr="000F3656">
          <w:rPr>
            <w:rFonts w:cs="Arial"/>
            <w:color w:val="0563C1"/>
            <w:u w:val="single" w:color="0563C1"/>
          </w:rPr>
          <w:t>a</w:t>
        </w:r>
      </w:hyperlink>
      <w:hyperlink r:id="rId48">
        <w:r w:rsidRPr="000F3656">
          <w:rPr>
            <w:rFonts w:cs="Arial"/>
            <w:color w:val="0563C1"/>
            <w:u w:val="single" w:color="0563C1"/>
          </w:rPr>
          <w:t xml:space="preserve"> </w:t>
        </w:r>
      </w:hyperlink>
      <w:hyperlink r:id="rId49">
        <w:r w:rsidRPr="000F3656">
          <w:rPr>
            <w:rFonts w:cs="Arial"/>
            <w:color w:val="0563C1"/>
            <w:u w:val="single" w:color="0563C1"/>
          </w:rPr>
          <w:t>Code of Conduct</w:t>
        </w:r>
      </w:hyperlink>
      <w:hyperlink r:id="rId50">
        <w:r w:rsidRPr="000F3656">
          <w:rPr>
            <w:rFonts w:cs="Arial"/>
          </w:rPr>
          <w:t xml:space="preserve"> </w:t>
        </w:r>
      </w:hyperlink>
      <w:r w:rsidRPr="000F3656">
        <w:rPr>
          <w:rFonts w:cs="Arial"/>
        </w:rPr>
        <w:t xml:space="preserve">is essentially a </w:t>
      </w:r>
    </w:p>
    <w:p w14:paraId="25D6CCF1" w14:textId="1F893607" w:rsidR="0085372C" w:rsidRPr="000F3656" w:rsidRDefault="000F3656" w:rsidP="00BD5CAF">
      <w:pPr>
        <w:spacing w:before="0" w:after="161"/>
        <w:ind w:left="705"/>
        <w:rPr>
          <w:rFonts w:cs="Arial"/>
        </w:rPr>
      </w:pPr>
      <w:r w:rsidRPr="000F3656">
        <w:rPr>
          <w:rFonts w:cs="Arial"/>
        </w:rPr>
        <w:t>(</w:t>
      </w:r>
      <w:r w:rsidRPr="000F3656">
        <w:rPr>
          <w:rFonts w:cs="Arial"/>
        </w:rPr>
        <w:tab/>
      </w:r>
      <w:r w:rsidRPr="000F3656">
        <w:rPr>
          <w:rFonts w:cs="Arial"/>
        </w:rPr>
        <w:tab/>
        <w:t xml:space="preserve">) </w:t>
      </w:r>
      <w:r w:rsidR="0085372C" w:rsidRPr="000F3656">
        <w:rPr>
          <w:rFonts w:cs="Arial"/>
        </w:rPr>
        <w:t xml:space="preserve">that establishes behavioural and </w:t>
      </w:r>
      <w:r w:rsidRPr="000F3656">
        <w:rPr>
          <w:rFonts w:cs="Arial"/>
        </w:rPr>
        <w:t>(</w:t>
      </w:r>
      <w:r w:rsidRPr="000F3656">
        <w:rPr>
          <w:rFonts w:cs="Arial"/>
        </w:rPr>
        <w:tab/>
      </w:r>
      <w:r w:rsidRPr="000F3656">
        <w:rPr>
          <w:rFonts w:cs="Arial"/>
        </w:rPr>
        <w:tab/>
        <w:t xml:space="preserve">) </w:t>
      </w:r>
      <w:r w:rsidR="0085372C" w:rsidRPr="000F3656">
        <w:rPr>
          <w:rFonts w:cs="Arial"/>
        </w:rPr>
        <w:t xml:space="preserve">standards for employees in a particular </w:t>
      </w:r>
      <w:r w:rsidRPr="000F3656">
        <w:rPr>
          <w:rFonts w:cs="Arial"/>
        </w:rPr>
        <w:t>(</w:t>
      </w:r>
      <w:r w:rsidRPr="000F3656">
        <w:rPr>
          <w:rFonts w:cs="Arial"/>
        </w:rPr>
        <w:tab/>
      </w:r>
      <w:r w:rsidRPr="000F3656">
        <w:rPr>
          <w:rFonts w:cs="Arial"/>
        </w:rPr>
        <w:tab/>
        <w:t xml:space="preserve">) </w:t>
      </w:r>
      <w:r w:rsidR="0085372C" w:rsidRPr="000F3656">
        <w:rPr>
          <w:rFonts w:cs="Arial"/>
        </w:rPr>
        <w:t xml:space="preserve">and confirms the business’ </w:t>
      </w:r>
      <w:r w:rsidRPr="000F3656">
        <w:rPr>
          <w:rFonts w:cs="Arial"/>
        </w:rPr>
        <w:t>(</w:t>
      </w:r>
      <w:r w:rsidRPr="000F3656">
        <w:rPr>
          <w:rFonts w:cs="Arial"/>
        </w:rPr>
        <w:tab/>
      </w:r>
      <w:r>
        <w:rPr>
          <w:rFonts w:cs="Arial"/>
        </w:rPr>
        <w:tab/>
      </w:r>
      <w:r w:rsidRPr="000F3656">
        <w:rPr>
          <w:rFonts w:cs="Arial"/>
        </w:rPr>
        <w:t xml:space="preserve">) </w:t>
      </w:r>
      <w:r w:rsidR="0085372C" w:rsidRPr="000F3656">
        <w:rPr>
          <w:rFonts w:cs="Arial"/>
        </w:rPr>
        <w:t xml:space="preserve">position on a range of issues. </w:t>
      </w:r>
    </w:p>
    <w:p w14:paraId="3C811231" w14:textId="22105D50" w:rsidR="0085372C" w:rsidRPr="000F3656" w:rsidRDefault="0085372C" w:rsidP="00BD5CAF">
      <w:pPr>
        <w:spacing w:after="308"/>
        <w:rPr>
          <w:rFonts w:cs="Arial"/>
        </w:rPr>
      </w:pPr>
      <w:r w:rsidRPr="000F3656">
        <w:rPr>
          <w:rFonts w:cs="Arial"/>
        </w:rPr>
        <w:tab/>
        <w:t xml:space="preserve">For example, a Code of Conduct might have policies on: </w:t>
      </w:r>
    </w:p>
    <w:p w14:paraId="3EA3B712" w14:textId="2740CB75" w:rsidR="0085372C" w:rsidRPr="000F3656" w:rsidRDefault="0085372C" w:rsidP="00BD5CAF">
      <w:pPr>
        <w:numPr>
          <w:ilvl w:val="2"/>
          <w:numId w:val="11"/>
        </w:numPr>
        <w:spacing w:before="0" w:after="46"/>
        <w:ind w:hanging="360"/>
        <w:rPr>
          <w:rFonts w:cs="Arial"/>
        </w:rPr>
      </w:pPr>
      <w:r w:rsidRPr="000F3656">
        <w:rPr>
          <w:rFonts w:cs="Arial"/>
        </w:rPr>
        <w:t xml:space="preserve">Employee (including management) </w:t>
      </w:r>
      <w:r w:rsidR="000F3656">
        <w:rPr>
          <w:rFonts w:cs="Arial"/>
        </w:rPr>
        <w:t>(</w:t>
      </w:r>
      <w:r w:rsidR="000F3656">
        <w:rPr>
          <w:rFonts w:cs="Arial"/>
        </w:rPr>
        <w:tab/>
      </w:r>
      <w:r w:rsidR="000F3656">
        <w:rPr>
          <w:rFonts w:cs="Arial"/>
        </w:rPr>
        <w:tab/>
        <w:t xml:space="preserve">) </w:t>
      </w:r>
      <w:r w:rsidRPr="000F3656">
        <w:rPr>
          <w:rFonts w:cs="Arial"/>
        </w:rPr>
        <w:t xml:space="preserve">of other employees and the business’ clients </w:t>
      </w:r>
    </w:p>
    <w:p w14:paraId="29B2FC24" w14:textId="1BAD53F9" w:rsidR="0085372C" w:rsidRPr="000F3656" w:rsidRDefault="0085372C" w:rsidP="00BD5CAF">
      <w:pPr>
        <w:numPr>
          <w:ilvl w:val="2"/>
          <w:numId w:val="11"/>
        </w:numPr>
        <w:spacing w:before="0" w:after="122"/>
        <w:ind w:hanging="360"/>
        <w:rPr>
          <w:rFonts w:cs="Arial"/>
        </w:rPr>
      </w:pPr>
      <w:r w:rsidRPr="000F3656">
        <w:rPr>
          <w:rFonts w:cs="Arial"/>
        </w:rPr>
        <w:t xml:space="preserve">Business ethics and </w:t>
      </w:r>
      <w:r w:rsidR="000F3656">
        <w:rPr>
          <w:rFonts w:cs="Arial"/>
        </w:rPr>
        <w:t>(</w:t>
      </w:r>
      <w:r w:rsidR="000F3656">
        <w:rPr>
          <w:rFonts w:cs="Arial"/>
        </w:rPr>
        <w:tab/>
      </w:r>
      <w:r w:rsidR="000F3656">
        <w:rPr>
          <w:rFonts w:cs="Arial"/>
        </w:rPr>
        <w:tab/>
        <w:t xml:space="preserve">) </w:t>
      </w:r>
      <w:r w:rsidRPr="000F3656">
        <w:rPr>
          <w:rFonts w:cs="Arial"/>
        </w:rPr>
        <w:t xml:space="preserve">of interest </w:t>
      </w:r>
    </w:p>
    <w:p w14:paraId="527FB94F" w14:textId="24DAE707" w:rsidR="0085372C" w:rsidRPr="000F3656" w:rsidRDefault="0085372C" w:rsidP="00BD5CAF">
      <w:pPr>
        <w:numPr>
          <w:ilvl w:val="2"/>
          <w:numId w:val="11"/>
        </w:numPr>
        <w:spacing w:before="0" w:after="124"/>
        <w:ind w:hanging="360"/>
        <w:rPr>
          <w:rFonts w:cs="Arial"/>
        </w:rPr>
      </w:pPr>
      <w:r w:rsidRPr="000F3656">
        <w:rPr>
          <w:rFonts w:cs="Arial"/>
        </w:rPr>
        <w:t xml:space="preserve">Drug and </w:t>
      </w:r>
      <w:r w:rsidR="000F3656">
        <w:rPr>
          <w:rFonts w:cs="Arial"/>
        </w:rPr>
        <w:t>(</w:t>
      </w:r>
      <w:r w:rsidR="000F3656">
        <w:rPr>
          <w:rFonts w:cs="Arial"/>
        </w:rPr>
        <w:tab/>
      </w:r>
      <w:r w:rsidR="000F3656">
        <w:rPr>
          <w:rFonts w:cs="Arial"/>
        </w:rPr>
        <w:tab/>
        <w:t>)</w:t>
      </w:r>
      <w:r w:rsidRPr="000F3656">
        <w:rPr>
          <w:rFonts w:cs="Arial"/>
        </w:rPr>
        <w:t xml:space="preserve"> use </w:t>
      </w:r>
    </w:p>
    <w:p w14:paraId="08F4E970" w14:textId="72F097FC" w:rsidR="0085372C" w:rsidRPr="000F3656" w:rsidRDefault="0085372C" w:rsidP="00BD5CAF">
      <w:pPr>
        <w:numPr>
          <w:ilvl w:val="2"/>
          <w:numId w:val="11"/>
        </w:numPr>
        <w:spacing w:before="0" w:after="125"/>
        <w:ind w:hanging="360"/>
        <w:rPr>
          <w:rFonts w:cs="Arial"/>
        </w:rPr>
      </w:pPr>
      <w:r w:rsidRPr="000F3656">
        <w:rPr>
          <w:rFonts w:cs="Arial"/>
        </w:rPr>
        <w:t xml:space="preserve">Internet and </w:t>
      </w:r>
      <w:r w:rsidR="000F3656">
        <w:rPr>
          <w:rFonts w:cs="Arial"/>
        </w:rPr>
        <w:t>(</w:t>
      </w:r>
      <w:r w:rsidR="000F3656">
        <w:rPr>
          <w:rFonts w:cs="Arial"/>
        </w:rPr>
        <w:tab/>
      </w:r>
      <w:r w:rsidR="000F3656">
        <w:rPr>
          <w:rFonts w:cs="Arial"/>
        </w:rPr>
        <w:tab/>
        <w:t>)</w:t>
      </w:r>
      <w:r w:rsidRPr="000F3656">
        <w:rPr>
          <w:rFonts w:cs="Arial"/>
        </w:rPr>
        <w:t xml:space="preserve"> use </w:t>
      </w:r>
    </w:p>
    <w:p w14:paraId="36AC2A15" w14:textId="40333C29" w:rsidR="0085372C" w:rsidRPr="000F3656" w:rsidRDefault="000F3656" w:rsidP="00BD5CAF">
      <w:pPr>
        <w:numPr>
          <w:ilvl w:val="2"/>
          <w:numId w:val="11"/>
        </w:numPr>
        <w:spacing w:before="0" w:after="124"/>
        <w:ind w:hanging="360"/>
        <w:rPr>
          <w:rFonts w:cs="Arial"/>
        </w:rPr>
      </w:pPr>
      <w:r>
        <w:rPr>
          <w:rFonts w:cs="Arial"/>
        </w:rPr>
        <w:t>(</w:t>
      </w:r>
      <w:r>
        <w:rPr>
          <w:rFonts w:cs="Arial"/>
        </w:rPr>
        <w:tab/>
      </w:r>
      <w:r>
        <w:rPr>
          <w:rFonts w:cs="Arial"/>
        </w:rPr>
        <w:tab/>
        <w:t>)</w:t>
      </w:r>
      <w:r w:rsidR="0085372C" w:rsidRPr="000F3656">
        <w:rPr>
          <w:rFonts w:cs="Arial"/>
        </w:rPr>
        <w:t xml:space="preserve"> information </w:t>
      </w:r>
    </w:p>
    <w:p w14:paraId="05D72A8B" w14:textId="01C407DE" w:rsidR="0085372C" w:rsidRPr="000F3656" w:rsidRDefault="0085372C" w:rsidP="00BD5CAF">
      <w:pPr>
        <w:numPr>
          <w:ilvl w:val="2"/>
          <w:numId w:val="11"/>
        </w:numPr>
        <w:spacing w:before="0" w:after="122"/>
        <w:ind w:hanging="360"/>
        <w:rPr>
          <w:rFonts w:cs="Arial"/>
        </w:rPr>
      </w:pPr>
      <w:r w:rsidRPr="000F3656">
        <w:rPr>
          <w:rFonts w:cs="Arial"/>
        </w:rPr>
        <w:t>Quality of</w:t>
      </w:r>
      <w:r w:rsidR="000F3656">
        <w:rPr>
          <w:rFonts w:cs="Arial"/>
        </w:rPr>
        <w:t xml:space="preserve"> (</w:t>
      </w:r>
      <w:r w:rsidR="000F3656">
        <w:rPr>
          <w:rFonts w:cs="Arial"/>
        </w:rPr>
        <w:tab/>
      </w:r>
      <w:r w:rsidR="000F3656">
        <w:rPr>
          <w:rFonts w:cs="Arial"/>
        </w:rPr>
        <w:tab/>
        <w:t>)</w:t>
      </w:r>
      <w:r w:rsidRPr="000F3656">
        <w:rPr>
          <w:rFonts w:cs="Arial"/>
        </w:rPr>
        <w:t xml:space="preserve"> </w:t>
      </w:r>
    </w:p>
    <w:p w14:paraId="2A87D1D7" w14:textId="49B858CB" w:rsidR="0085372C" w:rsidRPr="000F3656" w:rsidRDefault="000F3656" w:rsidP="00BD5CAF">
      <w:pPr>
        <w:numPr>
          <w:ilvl w:val="2"/>
          <w:numId w:val="11"/>
        </w:numPr>
        <w:spacing w:before="0" w:after="124"/>
        <w:ind w:hanging="360"/>
        <w:rPr>
          <w:rFonts w:cs="Arial"/>
        </w:rPr>
      </w:pPr>
      <w:r>
        <w:rPr>
          <w:rFonts w:cs="Arial"/>
        </w:rPr>
        <w:t>(</w:t>
      </w:r>
      <w:r>
        <w:rPr>
          <w:rFonts w:cs="Arial"/>
        </w:rPr>
        <w:tab/>
      </w:r>
      <w:r>
        <w:rPr>
          <w:rFonts w:cs="Arial"/>
        </w:rPr>
        <w:tab/>
        <w:t xml:space="preserve">) </w:t>
      </w:r>
      <w:r w:rsidR="0085372C" w:rsidRPr="000F3656">
        <w:rPr>
          <w:rFonts w:cs="Arial"/>
        </w:rPr>
        <w:t xml:space="preserve">codes; and </w:t>
      </w:r>
    </w:p>
    <w:p w14:paraId="3789F98D" w14:textId="77777777" w:rsidR="0085372C" w:rsidRPr="000F3656" w:rsidRDefault="0085372C" w:rsidP="00BD5CAF">
      <w:pPr>
        <w:numPr>
          <w:ilvl w:val="2"/>
          <w:numId w:val="11"/>
        </w:numPr>
        <w:spacing w:before="0" w:after="237"/>
        <w:ind w:hanging="360"/>
        <w:rPr>
          <w:rFonts w:cs="Arial"/>
        </w:rPr>
      </w:pPr>
      <w:r w:rsidRPr="000F3656">
        <w:rPr>
          <w:rFonts w:cs="Arial"/>
        </w:rPr>
        <w:t xml:space="preserve">Health and safety. </w:t>
      </w:r>
    </w:p>
    <w:p w14:paraId="433764E6" w14:textId="53B4ACC0" w:rsidR="0085372C" w:rsidRPr="000F3656" w:rsidRDefault="00154DE0" w:rsidP="00BD5CAF">
      <w:pPr>
        <w:spacing w:after="223"/>
        <w:rPr>
          <w:rFonts w:cs="Arial"/>
        </w:rPr>
      </w:pPr>
      <w:r w:rsidRPr="000F3656">
        <w:rPr>
          <w:rFonts w:cs="Arial"/>
        </w:rPr>
        <w:tab/>
      </w:r>
      <w:r w:rsidR="0085372C" w:rsidRPr="000F3656">
        <w:rPr>
          <w:rFonts w:cs="Arial"/>
        </w:rPr>
        <w:t xml:space="preserve">A Code of Conduct should also outline that breaches of the Code may result in </w:t>
      </w:r>
      <w:r w:rsidR="000F3656">
        <w:rPr>
          <w:rFonts w:cs="Arial"/>
        </w:rPr>
        <w:br/>
      </w:r>
      <w:r w:rsidR="00BD5CAF">
        <w:rPr>
          <w:rFonts w:cs="Arial"/>
        </w:rPr>
        <w:tab/>
      </w:r>
      <w:r w:rsidR="000F3656">
        <w:rPr>
          <w:rFonts w:cs="Arial"/>
        </w:rPr>
        <w:t>(</w:t>
      </w:r>
      <w:r w:rsidR="000F3656">
        <w:rPr>
          <w:rFonts w:cs="Arial"/>
        </w:rPr>
        <w:tab/>
      </w:r>
      <w:r w:rsidR="000F3656">
        <w:rPr>
          <w:rFonts w:cs="Arial"/>
        </w:rPr>
        <w:tab/>
        <w:t>) </w:t>
      </w:r>
      <w:r w:rsidR="0085372C" w:rsidRPr="000F3656">
        <w:rPr>
          <w:rFonts w:cs="Arial"/>
        </w:rPr>
        <w:t xml:space="preserve">action. </w:t>
      </w:r>
    </w:p>
    <w:p w14:paraId="09409584" w14:textId="6AC5CABA" w:rsidR="0085372C" w:rsidRPr="00E51C31" w:rsidRDefault="0085372C" w:rsidP="000F3656">
      <w:pPr>
        <w:pStyle w:val="ListNumber"/>
      </w:pPr>
      <w:r w:rsidRPr="00E51C31">
        <w:lastRenderedPageBreak/>
        <w:t xml:space="preserve">Read each scenario and decide the correct answer: </w:t>
      </w:r>
    </w:p>
    <w:p w14:paraId="0DB48F3F" w14:textId="77777777" w:rsidR="0085372C" w:rsidRPr="00E51C31" w:rsidRDefault="0085372C" w:rsidP="0085372C">
      <w:pPr>
        <w:spacing w:after="261" w:line="259" w:lineRule="auto"/>
        <w:ind w:left="10" w:hanging="10"/>
        <w:rPr>
          <w:rFonts w:cs="Arial"/>
          <w:sz w:val="22"/>
          <w:szCs w:val="22"/>
        </w:rPr>
      </w:pPr>
      <w:r w:rsidRPr="00E51C31">
        <w:rPr>
          <w:rFonts w:cs="Arial"/>
          <w:sz w:val="22"/>
          <w:szCs w:val="22"/>
        </w:rPr>
        <w:t xml:space="preserve">Scenario 1 </w:t>
      </w:r>
    </w:p>
    <w:p w14:paraId="62E81064" w14:textId="77777777" w:rsidR="0085372C" w:rsidRPr="00E51C31" w:rsidRDefault="0085372C" w:rsidP="0085372C">
      <w:pPr>
        <w:spacing w:after="278"/>
        <w:ind w:left="10"/>
        <w:rPr>
          <w:rFonts w:cs="Arial"/>
          <w:sz w:val="22"/>
          <w:szCs w:val="22"/>
        </w:rPr>
      </w:pPr>
      <w:r w:rsidRPr="00E51C31">
        <w:rPr>
          <w:rFonts w:cs="Arial"/>
          <w:sz w:val="22"/>
          <w:szCs w:val="22"/>
        </w:rPr>
        <w:t xml:space="preserve">Alan is confined to a wheelchair.  He works as a web site content developer and his manager often makes disparaging remarks about the quality of his work.  The manager has also had to speak with Alan about his frequent tardiness and violations of the company’s dress code.  Would this be considered harassment? </w:t>
      </w:r>
    </w:p>
    <w:p w14:paraId="7BC9C87B" w14:textId="77777777" w:rsidR="0085372C" w:rsidRPr="00E51C31" w:rsidRDefault="0085372C" w:rsidP="00563470">
      <w:pPr>
        <w:numPr>
          <w:ilvl w:val="1"/>
          <w:numId w:val="12"/>
        </w:numPr>
        <w:spacing w:before="0" w:after="53" w:line="258" w:lineRule="auto"/>
        <w:ind w:hanging="360"/>
        <w:rPr>
          <w:rFonts w:cs="Arial"/>
          <w:sz w:val="22"/>
          <w:szCs w:val="22"/>
        </w:rPr>
      </w:pPr>
      <w:r w:rsidRPr="00E51C31">
        <w:rPr>
          <w:rFonts w:cs="Arial"/>
          <w:sz w:val="22"/>
          <w:szCs w:val="22"/>
        </w:rPr>
        <w:t xml:space="preserve">Yes, because the manager is discriminating because of Alan’s impairment </w:t>
      </w:r>
    </w:p>
    <w:p w14:paraId="071D1611" w14:textId="77777777" w:rsidR="0085372C" w:rsidRPr="00E51C31" w:rsidRDefault="0085372C" w:rsidP="00563470">
      <w:pPr>
        <w:numPr>
          <w:ilvl w:val="1"/>
          <w:numId w:val="12"/>
        </w:numPr>
        <w:spacing w:before="0" w:after="53" w:line="258" w:lineRule="auto"/>
        <w:ind w:hanging="360"/>
        <w:rPr>
          <w:rFonts w:cs="Arial"/>
          <w:sz w:val="22"/>
          <w:szCs w:val="22"/>
        </w:rPr>
      </w:pPr>
      <w:r w:rsidRPr="00E51C31">
        <w:rPr>
          <w:rFonts w:cs="Arial"/>
          <w:sz w:val="22"/>
          <w:szCs w:val="22"/>
        </w:rPr>
        <w:t xml:space="preserve">No, because the manager speaks about work performance, not disability </w:t>
      </w:r>
    </w:p>
    <w:p w14:paraId="01E43590" w14:textId="77777777" w:rsidR="0085372C" w:rsidRPr="00E51C31" w:rsidRDefault="0085372C" w:rsidP="00563470">
      <w:pPr>
        <w:numPr>
          <w:ilvl w:val="1"/>
          <w:numId w:val="12"/>
        </w:numPr>
        <w:spacing w:before="0" w:after="53" w:line="258" w:lineRule="auto"/>
        <w:ind w:hanging="360"/>
        <w:rPr>
          <w:rFonts w:cs="Arial"/>
          <w:sz w:val="22"/>
          <w:szCs w:val="22"/>
        </w:rPr>
      </w:pPr>
      <w:r w:rsidRPr="00E51C31">
        <w:rPr>
          <w:rFonts w:cs="Arial"/>
          <w:sz w:val="22"/>
          <w:szCs w:val="22"/>
        </w:rPr>
        <w:t xml:space="preserve">No, because Alan has the right to wear whatever he likes if he has a disability </w:t>
      </w:r>
    </w:p>
    <w:p w14:paraId="2AE78F4F" w14:textId="77777777" w:rsidR="0085372C" w:rsidRPr="00E51C31" w:rsidRDefault="0085372C" w:rsidP="00563470">
      <w:pPr>
        <w:numPr>
          <w:ilvl w:val="1"/>
          <w:numId w:val="12"/>
        </w:numPr>
        <w:spacing w:before="0" w:after="53" w:line="258" w:lineRule="auto"/>
        <w:ind w:hanging="360"/>
        <w:rPr>
          <w:rFonts w:cs="Arial"/>
          <w:sz w:val="22"/>
          <w:szCs w:val="22"/>
        </w:rPr>
      </w:pPr>
      <w:r w:rsidRPr="00E51C31">
        <w:rPr>
          <w:rFonts w:cs="Arial"/>
          <w:sz w:val="22"/>
          <w:szCs w:val="22"/>
        </w:rPr>
        <w:t xml:space="preserve">Yes, because Alan should be given some extra leeway due to his disability </w:t>
      </w:r>
    </w:p>
    <w:p w14:paraId="107193CF" w14:textId="77777777" w:rsidR="0085372C" w:rsidRPr="00E51C31" w:rsidRDefault="0085372C" w:rsidP="0085372C">
      <w:pPr>
        <w:spacing w:after="261" w:line="259" w:lineRule="auto"/>
        <w:ind w:left="720"/>
        <w:rPr>
          <w:rFonts w:cs="Arial"/>
        </w:rPr>
      </w:pPr>
      <w:r w:rsidRPr="00E51C31">
        <w:rPr>
          <w:rFonts w:cs="Arial"/>
        </w:rPr>
        <w:t xml:space="preserve"> </w:t>
      </w:r>
    </w:p>
    <w:p w14:paraId="704028F7" w14:textId="77777777" w:rsidR="0085372C" w:rsidRPr="00E51C31" w:rsidRDefault="0085372C" w:rsidP="0085372C">
      <w:pPr>
        <w:spacing w:after="245"/>
        <w:ind w:left="10"/>
        <w:rPr>
          <w:rFonts w:cs="Arial"/>
          <w:sz w:val="22"/>
          <w:szCs w:val="22"/>
        </w:rPr>
      </w:pPr>
      <w:r w:rsidRPr="00E51C31">
        <w:rPr>
          <w:rFonts w:cs="Arial"/>
          <w:sz w:val="22"/>
          <w:szCs w:val="22"/>
        </w:rPr>
        <w:t xml:space="preserve">Scenario 2 </w:t>
      </w:r>
    </w:p>
    <w:p w14:paraId="6870717B" w14:textId="77777777" w:rsidR="0085372C" w:rsidRPr="00E51C31" w:rsidRDefault="0085372C" w:rsidP="0085372C">
      <w:pPr>
        <w:spacing w:after="246"/>
        <w:ind w:left="10"/>
        <w:rPr>
          <w:rFonts w:cs="Arial"/>
          <w:sz w:val="22"/>
          <w:szCs w:val="22"/>
        </w:rPr>
      </w:pPr>
      <w:r w:rsidRPr="00E51C31">
        <w:rPr>
          <w:rFonts w:cs="Arial"/>
          <w:sz w:val="22"/>
          <w:szCs w:val="22"/>
        </w:rPr>
        <w:t xml:space="preserve">Augustine is a 45-year-old refugee from an Eastern European country.  Her supervisor calls everyone by a ‘nickname’ because he thinks it makes everyone feel welcome.  The supervisor uses the nickname ‘Babushka’ for Augustine because of the bright scarves she wears as part of her traditional dress. </w:t>
      </w:r>
      <w:r w:rsidRPr="00E51C31">
        <w:rPr>
          <w:rFonts w:cs="Arial"/>
          <w:sz w:val="22"/>
          <w:szCs w:val="22"/>
        </w:rPr>
        <w:tab/>
        <w:t xml:space="preserve"> </w:t>
      </w:r>
    </w:p>
    <w:p w14:paraId="3CBE6F4C" w14:textId="77777777" w:rsidR="0085372C" w:rsidRPr="00E51C31" w:rsidRDefault="0085372C" w:rsidP="0085372C">
      <w:pPr>
        <w:spacing w:after="282"/>
        <w:ind w:left="10"/>
        <w:rPr>
          <w:rFonts w:cs="Arial"/>
          <w:sz w:val="22"/>
          <w:szCs w:val="22"/>
        </w:rPr>
      </w:pPr>
      <w:r w:rsidRPr="00E51C31">
        <w:rPr>
          <w:rFonts w:cs="Arial"/>
          <w:sz w:val="22"/>
          <w:szCs w:val="22"/>
        </w:rPr>
        <w:t xml:space="preserve">Is this an example of harassment? </w:t>
      </w:r>
    </w:p>
    <w:p w14:paraId="70C09ADC" w14:textId="77777777" w:rsidR="0085372C" w:rsidRPr="00E51C31" w:rsidRDefault="0085372C" w:rsidP="00563470">
      <w:pPr>
        <w:numPr>
          <w:ilvl w:val="0"/>
          <w:numId w:val="54"/>
        </w:numPr>
        <w:spacing w:before="0" w:after="53" w:line="258" w:lineRule="auto"/>
        <w:ind w:hanging="360"/>
        <w:rPr>
          <w:rFonts w:cs="Arial"/>
          <w:sz w:val="22"/>
          <w:szCs w:val="22"/>
        </w:rPr>
      </w:pPr>
      <w:r w:rsidRPr="00E51C31">
        <w:rPr>
          <w:rFonts w:cs="Arial"/>
          <w:sz w:val="22"/>
          <w:szCs w:val="22"/>
        </w:rPr>
        <w:t xml:space="preserve">Yes, because the harassment is aimed at Augustine’s country of origin </w:t>
      </w:r>
    </w:p>
    <w:p w14:paraId="2801EB7A" w14:textId="77777777" w:rsidR="0085372C" w:rsidRPr="00E51C31" w:rsidRDefault="0085372C" w:rsidP="00563470">
      <w:pPr>
        <w:numPr>
          <w:ilvl w:val="0"/>
          <w:numId w:val="54"/>
        </w:numPr>
        <w:spacing w:before="0" w:after="42" w:line="268" w:lineRule="auto"/>
        <w:ind w:hanging="360"/>
        <w:rPr>
          <w:rFonts w:cs="Arial"/>
          <w:sz w:val="22"/>
          <w:szCs w:val="22"/>
        </w:rPr>
      </w:pPr>
      <w:r w:rsidRPr="00E51C31">
        <w:rPr>
          <w:rFonts w:cs="Arial"/>
          <w:sz w:val="22"/>
          <w:szCs w:val="22"/>
        </w:rPr>
        <w:t xml:space="preserve">No, because the supervisor calls everyone by a nickname </w:t>
      </w:r>
    </w:p>
    <w:p w14:paraId="6CB35D0B" w14:textId="77777777" w:rsidR="0085372C" w:rsidRPr="00E51C31" w:rsidRDefault="0085372C" w:rsidP="00563470">
      <w:pPr>
        <w:numPr>
          <w:ilvl w:val="0"/>
          <w:numId w:val="54"/>
        </w:numPr>
        <w:spacing w:before="0" w:after="44" w:line="268" w:lineRule="auto"/>
        <w:ind w:hanging="360"/>
        <w:rPr>
          <w:rFonts w:cs="Arial"/>
          <w:sz w:val="22"/>
          <w:szCs w:val="22"/>
        </w:rPr>
      </w:pPr>
      <w:r w:rsidRPr="00E51C31">
        <w:rPr>
          <w:rFonts w:cs="Arial"/>
          <w:sz w:val="22"/>
          <w:szCs w:val="22"/>
        </w:rPr>
        <w:t xml:space="preserve">No, because the derogatory comments are not meant maliciously </w:t>
      </w:r>
    </w:p>
    <w:p w14:paraId="380551E7" w14:textId="77777777" w:rsidR="0085372C" w:rsidRPr="00E51C31" w:rsidRDefault="0085372C" w:rsidP="00563470">
      <w:pPr>
        <w:numPr>
          <w:ilvl w:val="0"/>
          <w:numId w:val="54"/>
        </w:numPr>
        <w:spacing w:before="0" w:after="244" w:line="268" w:lineRule="auto"/>
        <w:ind w:hanging="360"/>
        <w:rPr>
          <w:rFonts w:cs="Arial"/>
          <w:sz w:val="22"/>
          <w:szCs w:val="22"/>
        </w:rPr>
      </w:pPr>
      <w:r w:rsidRPr="00E51C31">
        <w:rPr>
          <w:rFonts w:cs="Arial"/>
          <w:sz w:val="22"/>
          <w:szCs w:val="22"/>
        </w:rPr>
        <w:t xml:space="preserve">Yes, because the supervisor is discriminating against Augustine because of her age and her status as a refugee </w:t>
      </w:r>
    </w:p>
    <w:p w14:paraId="3F23DBC4" w14:textId="77777777" w:rsidR="0085372C" w:rsidRPr="00E51C31" w:rsidRDefault="0085372C" w:rsidP="0085372C">
      <w:pPr>
        <w:ind w:left="10"/>
        <w:rPr>
          <w:rFonts w:cs="Arial"/>
          <w:sz w:val="22"/>
          <w:szCs w:val="22"/>
        </w:rPr>
      </w:pPr>
      <w:r w:rsidRPr="00E51C31">
        <w:rPr>
          <w:rFonts w:cs="Arial"/>
          <w:sz w:val="22"/>
          <w:szCs w:val="22"/>
        </w:rPr>
        <w:t xml:space="preserve">Scenario 3 </w:t>
      </w:r>
    </w:p>
    <w:p w14:paraId="5DB2C7AB" w14:textId="395A992A" w:rsidR="0085372C" w:rsidRPr="00E51C31" w:rsidRDefault="0085372C" w:rsidP="0085372C">
      <w:pPr>
        <w:spacing w:after="281"/>
        <w:ind w:left="10"/>
        <w:rPr>
          <w:rFonts w:cs="Arial"/>
          <w:sz w:val="22"/>
          <w:szCs w:val="22"/>
        </w:rPr>
      </w:pPr>
      <w:r w:rsidRPr="00E51C31">
        <w:rPr>
          <w:rFonts w:cs="Arial"/>
          <w:sz w:val="22"/>
          <w:szCs w:val="22"/>
        </w:rPr>
        <w:t>Maria emigrated</w:t>
      </w:r>
      <w:r w:rsidR="00787387" w:rsidRPr="00E51C31">
        <w:rPr>
          <w:rFonts w:cs="Arial"/>
          <w:sz w:val="22"/>
          <w:szCs w:val="22"/>
        </w:rPr>
        <w:t xml:space="preserve">, as a child, </w:t>
      </w:r>
      <w:r w:rsidRPr="00E51C31">
        <w:rPr>
          <w:rFonts w:cs="Arial"/>
          <w:sz w:val="22"/>
          <w:szCs w:val="22"/>
        </w:rPr>
        <w:t xml:space="preserve">from Peru with her family.  She works as a sales consultant in your organisation.  She tells you that some co-workers have been using racially derogatory language toward her, as well as making jokes at her expense.  She’s ignored them as much as possible, but once burst into tears in front of them.  The co-workers didn’t apologise and continue to mock her, her accent and her nationality.  Is this an example of harassment? </w:t>
      </w:r>
    </w:p>
    <w:p w14:paraId="2EA2C051" w14:textId="77777777" w:rsidR="0085372C" w:rsidRPr="00E51C31" w:rsidRDefault="0085372C" w:rsidP="002C430F">
      <w:pPr>
        <w:numPr>
          <w:ilvl w:val="1"/>
          <w:numId w:val="13"/>
        </w:numPr>
        <w:spacing w:before="0" w:after="41" w:line="268" w:lineRule="auto"/>
        <w:ind w:hanging="360"/>
        <w:rPr>
          <w:rFonts w:cs="Arial"/>
          <w:sz w:val="22"/>
          <w:szCs w:val="22"/>
        </w:rPr>
      </w:pPr>
      <w:r w:rsidRPr="00E51C31">
        <w:rPr>
          <w:rFonts w:cs="Arial"/>
          <w:sz w:val="22"/>
          <w:szCs w:val="22"/>
        </w:rPr>
        <w:t xml:space="preserve">No, because the comments are not severe even though they’re directed at Maria on the basis of race and national origin </w:t>
      </w:r>
    </w:p>
    <w:p w14:paraId="34B8AB0F" w14:textId="4ECCB9C2" w:rsidR="0085372C" w:rsidRPr="00E51C31" w:rsidRDefault="0085372C" w:rsidP="002C430F">
      <w:pPr>
        <w:numPr>
          <w:ilvl w:val="1"/>
          <w:numId w:val="13"/>
        </w:numPr>
        <w:spacing w:before="0" w:after="53" w:line="258" w:lineRule="auto"/>
        <w:ind w:hanging="360"/>
        <w:rPr>
          <w:rFonts w:cs="Arial"/>
          <w:sz w:val="22"/>
          <w:szCs w:val="22"/>
        </w:rPr>
      </w:pPr>
      <w:r w:rsidRPr="00E51C31">
        <w:rPr>
          <w:rFonts w:cs="Arial"/>
          <w:sz w:val="22"/>
          <w:szCs w:val="22"/>
        </w:rPr>
        <w:t xml:space="preserve">No, because her </w:t>
      </w:r>
      <w:r w:rsidR="00931E5B" w:rsidRPr="00E51C31">
        <w:rPr>
          <w:rFonts w:cs="Arial"/>
          <w:sz w:val="22"/>
          <w:szCs w:val="22"/>
        </w:rPr>
        <w:t>co-workers’</w:t>
      </w:r>
      <w:r w:rsidRPr="00E51C31">
        <w:rPr>
          <w:rFonts w:cs="Arial"/>
          <w:sz w:val="22"/>
          <w:szCs w:val="22"/>
        </w:rPr>
        <w:t xml:space="preserve"> behaviour doesn’t compromise Maria’s work </w:t>
      </w:r>
    </w:p>
    <w:p w14:paraId="2B872ACD" w14:textId="24B37FD5" w:rsidR="0085372C" w:rsidRPr="00E51C31" w:rsidRDefault="0085372C" w:rsidP="002C430F">
      <w:pPr>
        <w:numPr>
          <w:ilvl w:val="1"/>
          <w:numId w:val="13"/>
        </w:numPr>
        <w:spacing w:before="0" w:after="41" w:line="268" w:lineRule="auto"/>
        <w:ind w:hanging="360"/>
        <w:rPr>
          <w:rFonts w:cs="Arial"/>
          <w:sz w:val="22"/>
          <w:szCs w:val="22"/>
        </w:rPr>
      </w:pPr>
      <w:r w:rsidRPr="00E51C31">
        <w:rPr>
          <w:rFonts w:cs="Arial"/>
          <w:sz w:val="22"/>
          <w:szCs w:val="22"/>
        </w:rPr>
        <w:t xml:space="preserve">Yes, because the comments and jokes are targeted at Maria’s race and national origin, and the incidents keep occurring even though it’s clear they upset Maria </w:t>
      </w:r>
    </w:p>
    <w:p w14:paraId="40F831A3" w14:textId="77777777" w:rsidR="00B13CE4" w:rsidRPr="00E51C31" w:rsidRDefault="00B13CE4" w:rsidP="002C430F">
      <w:pPr>
        <w:pStyle w:val="ListParagraph"/>
        <w:numPr>
          <w:ilvl w:val="1"/>
          <w:numId w:val="13"/>
        </w:numPr>
        <w:rPr>
          <w:rFonts w:eastAsiaTheme="minorHAnsi" w:cs="Arial"/>
          <w:spacing w:val="0"/>
          <w:lang w:val="en-AU" w:eastAsia="en-US"/>
        </w:rPr>
      </w:pPr>
      <w:r w:rsidRPr="00E51C31">
        <w:rPr>
          <w:rFonts w:eastAsiaTheme="minorHAnsi" w:cs="Arial"/>
          <w:spacing w:val="0"/>
          <w:lang w:val="en-AU" w:eastAsia="en-US"/>
        </w:rPr>
        <w:t>Yes, because her co-workers continue to harass her after she burst into tears</w:t>
      </w:r>
    </w:p>
    <w:p w14:paraId="153BC1C8" w14:textId="77777777" w:rsidR="00B13CE4" w:rsidRPr="00E51C31" w:rsidRDefault="00B13CE4" w:rsidP="00B13CE4">
      <w:pPr>
        <w:spacing w:before="0" w:after="41" w:line="268" w:lineRule="auto"/>
        <w:ind w:left="1440"/>
        <w:rPr>
          <w:rFonts w:cs="Arial"/>
          <w:sz w:val="22"/>
          <w:szCs w:val="22"/>
        </w:rPr>
      </w:pPr>
    </w:p>
    <w:p w14:paraId="6EBA08F3" w14:textId="7C09F41C" w:rsidR="0085372C" w:rsidRPr="00E51C31" w:rsidRDefault="0085372C" w:rsidP="000F3656">
      <w:pPr>
        <w:pStyle w:val="ListNumber"/>
        <w:rPr>
          <w:rFonts w:cs="Arial"/>
        </w:rPr>
      </w:pPr>
      <w:r w:rsidRPr="00E51C31">
        <w:rPr>
          <w:rFonts w:cs="Arial"/>
        </w:rPr>
        <w:lastRenderedPageBreak/>
        <w:t xml:space="preserve">This clip ‘Myths about working conditions ‘ from </w:t>
      </w:r>
      <w:hyperlink r:id="rId51">
        <w:r w:rsidRPr="00E51C31">
          <w:rPr>
            <w:rFonts w:cs="Arial"/>
            <w:color w:val="0563C1"/>
            <w:u w:val="single" w:color="0563C1"/>
          </w:rPr>
          <w:t>FairWork</w:t>
        </w:r>
      </w:hyperlink>
      <w:hyperlink r:id="rId52">
        <w:r w:rsidRPr="00E51C31">
          <w:rPr>
            <w:rFonts w:cs="Arial"/>
          </w:rPr>
          <w:t xml:space="preserve"> </w:t>
        </w:r>
      </w:hyperlink>
      <w:r w:rsidRPr="00E51C31">
        <w:rPr>
          <w:rFonts w:cs="Arial"/>
        </w:rPr>
        <w:t xml:space="preserve">is fun to watch and might help you remember some facts.  Fairwork.gov.au provides </w:t>
      </w:r>
      <w:hyperlink r:id="rId53">
        <w:r w:rsidRPr="00E51C31">
          <w:rPr>
            <w:rFonts w:cs="Arial"/>
            <w:color w:val="0563C1"/>
            <w:u w:val="single" w:color="0563C1"/>
          </w:rPr>
          <w:t>15 minute</w:t>
        </w:r>
      </w:hyperlink>
      <w:hyperlink r:id="rId54">
        <w:r w:rsidRPr="00E51C31">
          <w:rPr>
            <w:rFonts w:cs="Arial"/>
            <w:color w:val="0563C1"/>
            <w:u w:val="single" w:color="0563C1"/>
          </w:rPr>
          <w:t xml:space="preserve"> </w:t>
        </w:r>
      </w:hyperlink>
      <w:hyperlink r:id="rId55">
        <w:r w:rsidRPr="00E51C31">
          <w:rPr>
            <w:rFonts w:cs="Arial"/>
            <w:color w:val="0563C1"/>
            <w:u w:val="single" w:color="0563C1"/>
          </w:rPr>
          <w:t>training courses</w:t>
        </w:r>
      </w:hyperlink>
      <w:hyperlink r:id="rId56">
        <w:r w:rsidRPr="00E51C31">
          <w:rPr>
            <w:rFonts w:cs="Arial"/>
          </w:rPr>
          <w:t xml:space="preserve"> </w:t>
        </w:r>
      </w:hyperlink>
      <w:r w:rsidRPr="00E51C31">
        <w:rPr>
          <w:rFonts w:cs="Arial"/>
        </w:rPr>
        <w:t xml:space="preserve">on workplace basics: complete any that you need to revise.   Using F5 reloads the page.   </w:t>
      </w:r>
    </w:p>
    <w:p w14:paraId="71F638C7" w14:textId="77777777" w:rsidR="0085372C" w:rsidRPr="00E51C31" w:rsidRDefault="0085372C" w:rsidP="0085372C">
      <w:pPr>
        <w:spacing w:after="50" w:line="259" w:lineRule="auto"/>
        <w:ind w:left="720"/>
        <w:rPr>
          <w:rFonts w:cs="Arial"/>
        </w:rPr>
      </w:pPr>
      <w:r w:rsidRPr="00E51C31">
        <w:rPr>
          <w:rFonts w:cs="Arial"/>
        </w:rPr>
        <w:t xml:space="preserve">   </w:t>
      </w:r>
    </w:p>
    <w:p w14:paraId="0DED16B8" w14:textId="77777777" w:rsidR="0085372C" w:rsidRPr="00E51C31" w:rsidRDefault="0085372C" w:rsidP="000F3656">
      <w:pPr>
        <w:pStyle w:val="ListNumber"/>
        <w:rPr>
          <w:rFonts w:cs="Arial"/>
        </w:rPr>
      </w:pPr>
      <w:r w:rsidRPr="00E51C31">
        <w:rPr>
          <w:rFonts w:cs="Arial"/>
        </w:rPr>
        <w:t xml:space="preserve">Fair Work.gov.au also provides advice about a range of </w:t>
      </w:r>
      <w:hyperlink r:id="rId57">
        <w:r w:rsidRPr="00E51C31">
          <w:rPr>
            <w:rFonts w:cs="Arial"/>
            <w:color w:val="0563C1"/>
            <w:u w:val="single" w:color="0563C1"/>
          </w:rPr>
          <w:t>employment entitlements</w:t>
        </w:r>
      </w:hyperlink>
      <w:hyperlink r:id="rId58">
        <w:r w:rsidRPr="00E51C31">
          <w:rPr>
            <w:rFonts w:cs="Arial"/>
          </w:rPr>
          <w:t>.</w:t>
        </w:r>
      </w:hyperlink>
      <w:r w:rsidRPr="00E51C31">
        <w:rPr>
          <w:rFonts w:cs="Arial"/>
        </w:rPr>
        <w:t xml:space="preserve"> </w:t>
      </w:r>
    </w:p>
    <w:p w14:paraId="0D9A7203" w14:textId="157833B2" w:rsidR="0085372C" w:rsidRPr="00E51C31" w:rsidRDefault="0085372C" w:rsidP="0085372C">
      <w:pPr>
        <w:ind w:left="730"/>
        <w:rPr>
          <w:rFonts w:cs="Arial"/>
        </w:rPr>
      </w:pPr>
      <w:r w:rsidRPr="00E51C31">
        <w:rPr>
          <w:rFonts w:cs="Arial"/>
        </w:rPr>
        <w:t xml:space="preserve">List each </w:t>
      </w:r>
      <w:r w:rsidR="00313C2A">
        <w:rPr>
          <w:rFonts w:cs="Arial"/>
        </w:rPr>
        <w:t>in a table</w:t>
      </w:r>
      <w:r w:rsidRPr="00E51C31">
        <w:rPr>
          <w:rFonts w:cs="Arial"/>
        </w:rPr>
        <w:t xml:space="preserve">, </w:t>
      </w:r>
      <w:r w:rsidR="00C175F4">
        <w:rPr>
          <w:rFonts w:cs="Arial"/>
        </w:rPr>
        <w:t xml:space="preserve">adding rows and </w:t>
      </w:r>
      <w:r w:rsidRPr="00E51C31">
        <w:rPr>
          <w:rFonts w:cs="Arial"/>
        </w:rPr>
        <w:t>making notes as you go</w:t>
      </w:r>
      <w:r w:rsidR="00C16D2B" w:rsidRPr="00E51C31">
        <w:rPr>
          <w:rFonts w:cs="Arial"/>
        </w:rPr>
        <w:t xml:space="preserve">.  </w:t>
      </w:r>
      <w:r w:rsidRPr="00E51C31">
        <w:rPr>
          <w:rFonts w:cs="Arial"/>
        </w:rPr>
        <w:t xml:space="preserve">The first one is started for you. </w:t>
      </w:r>
      <w:r w:rsidR="00C175F4">
        <w:rPr>
          <w:rFonts w:cs="Arial"/>
        </w:rPr>
        <w:br/>
      </w:r>
    </w:p>
    <w:tbl>
      <w:tblPr>
        <w:tblStyle w:val="Tableheader"/>
        <w:tblW w:w="8363" w:type="dxa"/>
        <w:tblInd w:w="-30" w:type="dxa"/>
        <w:tblLook w:val="04A0" w:firstRow="1" w:lastRow="0" w:firstColumn="1" w:lastColumn="0" w:noHBand="0" w:noVBand="1"/>
      </w:tblPr>
      <w:tblGrid>
        <w:gridCol w:w="8363"/>
      </w:tblGrid>
      <w:tr w:rsidR="00C175F4" w:rsidRPr="00E51C31" w14:paraId="364BC801" w14:textId="77777777" w:rsidTr="00C175F4">
        <w:trPr>
          <w:cnfStyle w:val="100000000000" w:firstRow="1" w:lastRow="0" w:firstColumn="0" w:lastColumn="0" w:oddVBand="0" w:evenVBand="0" w:oddHBand="0" w:evenHBand="0" w:firstRowFirstColumn="0" w:firstRowLastColumn="0" w:lastRowFirstColumn="0" w:lastRowLastColumn="0"/>
          <w:trHeight w:val="816"/>
        </w:trPr>
        <w:tc>
          <w:tcPr>
            <w:cnfStyle w:val="001000000100" w:firstRow="0" w:lastRow="0" w:firstColumn="1" w:lastColumn="0" w:oddVBand="0" w:evenVBand="0" w:oddHBand="0" w:evenHBand="0" w:firstRowFirstColumn="1" w:firstRowLastColumn="0" w:lastRowFirstColumn="0" w:lastRowLastColumn="0"/>
            <w:tcW w:w="8363" w:type="dxa"/>
          </w:tcPr>
          <w:p w14:paraId="237E1080" w14:textId="0ED3DB5E" w:rsidR="00C175F4" w:rsidRPr="00E51C31" w:rsidRDefault="00C175F4" w:rsidP="00C175F4">
            <w:pPr>
              <w:spacing w:before="192" w:after="192"/>
            </w:pPr>
            <w:r>
              <w:t>Employment entitlements</w:t>
            </w:r>
          </w:p>
        </w:tc>
      </w:tr>
      <w:tr w:rsidR="00C175F4" w:rsidRPr="00E51C31" w14:paraId="0FDB502C" w14:textId="77777777" w:rsidTr="00C175F4">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8363" w:type="dxa"/>
          </w:tcPr>
          <w:p w14:paraId="6742FC70" w14:textId="2E29D25E" w:rsidR="00C175F4" w:rsidRPr="00C175F4" w:rsidRDefault="00C175F4" w:rsidP="00C175F4">
            <w:pPr>
              <w:rPr>
                <w:b w:val="0"/>
              </w:rPr>
            </w:pPr>
            <w:r w:rsidRPr="00E51C31">
              <w:t xml:space="preserve">Types of employees - full-time, part-time, casual, fixed term, shiftwork, daily hire, probation, outworkers </w:t>
            </w:r>
          </w:p>
        </w:tc>
      </w:tr>
      <w:tr w:rsidR="00C175F4" w:rsidRPr="00E51C31" w14:paraId="401B58C2" w14:textId="77777777" w:rsidTr="00C175F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63" w:type="dxa"/>
          </w:tcPr>
          <w:p w14:paraId="6D110B15" w14:textId="77777777" w:rsidR="00C175F4" w:rsidRPr="00E51C31" w:rsidRDefault="00C175F4" w:rsidP="00313C2A">
            <w:pPr>
              <w:spacing w:line="259" w:lineRule="auto"/>
              <w:rPr>
                <w:rFonts w:ascii="Arial Narrow" w:hAnsi="Arial Narrow"/>
                <w:sz w:val="24"/>
              </w:rPr>
            </w:pPr>
            <w:r w:rsidRPr="00E51C31">
              <w:rPr>
                <w:rFonts w:ascii="Arial Narrow" w:hAnsi="Arial Narrow"/>
                <w:sz w:val="24"/>
              </w:rPr>
              <w:t xml:space="preserve"> </w:t>
            </w:r>
          </w:p>
          <w:p w14:paraId="1E7D1856" w14:textId="393426EE" w:rsidR="00C175F4" w:rsidRPr="00E51C31" w:rsidRDefault="00C175F4" w:rsidP="00313C2A">
            <w:pPr>
              <w:spacing w:line="259" w:lineRule="auto"/>
              <w:rPr>
                <w:rFonts w:ascii="Arial Narrow" w:hAnsi="Arial Narrow"/>
                <w:sz w:val="24"/>
              </w:rPr>
            </w:pPr>
          </w:p>
        </w:tc>
      </w:tr>
      <w:tr w:rsidR="00C175F4" w:rsidRPr="00E51C31" w14:paraId="515064B4" w14:textId="77777777" w:rsidTr="00C175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63" w:type="dxa"/>
          </w:tcPr>
          <w:p w14:paraId="4B8FBD92" w14:textId="77777777" w:rsidR="00C175F4" w:rsidRPr="00E51C31" w:rsidRDefault="00C175F4" w:rsidP="00313C2A">
            <w:pPr>
              <w:spacing w:line="259" w:lineRule="auto"/>
              <w:rPr>
                <w:rFonts w:ascii="Arial Narrow" w:hAnsi="Arial Narrow"/>
                <w:sz w:val="24"/>
              </w:rPr>
            </w:pPr>
          </w:p>
          <w:p w14:paraId="5E7F363B" w14:textId="7005EB89" w:rsidR="00C175F4" w:rsidRPr="00E51C31" w:rsidRDefault="00C175F4" w:rsidP="00313C2A">
            <w:pPr>
              <w:spacing w:line="259" w:lineRule="auto"/>
              <w:rPr>
                <w:rFonts w:ascii="Arial Narrow" w:hAnsi="Arial Narrow"/>
                <w:sz w:val="24"/>
              </w:rPr>
            </w:pPr>
            <w:r w:rsidRPr="00E51C31">
              <w:rPr>
                <w:rFonts w:ascii="Arial Narrow" w:hAnsi="Arial Narrow"/>
                <w:sz w:val="24"/>
              </w:rPr>
              <w:t xml:space="preserve"> </w:t>
            </w:r>
          </w:p>
        </w:tc>
      </w:tr>
    </w:tbl>
    <w:p w14:paraId="65DA8F31" w14:textId="1AA283FC" w:rsidR="0085372C" w:rsidRPr="00E51C31" w:rsidRDefault="0085372C" w:rsidP="0085372C">
      <w:pPr>
        <w:spacing w:after="383" w:line="259" w:lineRule="auto"/>
      </w:pPr>
      <w:r w:rsidRPr="00E51C31">
        <w:t xml:space="preserve"> </w:t>
      </w:r>
    </w:p>
    <w:p w14:paraId="0CB42FA8" w14:textId="372076E0" w:rsidR="0085372C" w:rsidRPr="002E2481" w:rsidRDefault="0085372C" w:rsidP="000F3656">
      <w:pPr>
        <w:pStyle w:val="ListNumber"/>
        <w:rPr>
          <w:rFonts w:cs="Arial"/>
        </w:rPr>
      </w:pPr>
      <w:r w:rsidRPr="00E51C31">
        <w:rPr>
          <w:rFonts w:cs="Arial"/>
        </w:rPr>
        <w:t xml:space="preserve">Summarise characteristics of a good </w:t>
      </w:r>
      <w:r w:rsidRPr="00D07A2F">
        <w:rPr>
          <w:rFonts w:cs="Arial"/>
        </w:rPr>
        <w:t>team</w:t>
      </w:r>
      <w:r w:rsidRPr="00E51C31">
        <w:rPr>
          <w:rFonts w:cs="Arial"/>
        </w:rPr>
        <w:t xml:space="preserve"> and a good </w:t>
      </w:r>
      <w:r w:rsidRPr="00D07A2F">
        <w:rPr>
          <w:rFonts w:cs="Arial"/>
        </w:rPr>
        <w:t>team member</w:t>
      </w:r>
      <w:r w:rsidRPr="00E51C31">
        <w:rPr>
          <w:rFonts w:cs="Arial"/>
        </w:rPr>
        <w:t xml:space="preserve">.   </w:t>
      </w:r>
      <w:r w:rsidR="00C02337">
        <w:rPr>
          <w:rFonts w:cs="Arial"/>
        </w:rPr>
        <w:br/>
      </w:r>
      <w:r w:rsidR="00D07A2F" w:rsidRPr="002E2481">
        <w:rPr>
          <w:rFonts w:cs="Arial"/>
        </w:rPr>
        <w:t xml:space="preserve">The </w:t>
      </w:r>
      <w:hyperlink r:id="rId59">
        <w:r w:rsidR="00D07A2F" w:rsidRPr="002E2481">
          <w:rPr>
            <w:rFonts w:cs="Arial"/>
            <w:color w:val="0563C1"/>
            <w:u w:val="single" w:color="0563C1"/>
          </w:rPr>
          <w:t>information here</w:t>
        </w:r>
      </w:hyperlink>
      <w:hyperlink r:id="rId60">
        <w:r w:rsidR="00D07A2F" w:rsidRPr="002E2481">
          <w:rPr>
            <w:rFonts w:cs="Arial"/>
          </w:rPr>
          <w:t xml:space="preserve"> </w:t>
        </w:r>
      </w:hyperlink>
      <w:r w:rsidR="00D07A2F" w:rsidRPr="002E2481">
        <w:rPr>
          <w:rFonts w:cs="Arial"/>
        </w:rPr>
        <w:t xml:space="preserve">is useful.  </w:t>
      </w:r>
    </w:p>
    <w:p w14:paraId="7795063C" w14:textId="36EE1A0F" w:rsidR="0085372C" w:rsidRDefault="0085372C" w:rsidP="0085372C">
      <w:pPr>
        <w:spacing w:after="113" w:line="259" w:lineRule="auto"/>
        <w:ind w:left="720"/>
        <w:rPr>
          <w:rFonts w:cs="Arial"/>
        </w:rPr>
      </w:pPr>
      <w:r w:rsidRPr="00E51C31">
        <w:rPr>
          <w:rFonts w:cs="Arial"/>
        </w:rPr>
        <w:t xml:space="preserve"> </w:t>
      </w:r>
      <w:r w:rsidR="00AD1F08" w:rsidRPr="00E51C31">
        <w:rPr>
          <w:noProof/>
          <w:lang w:eastAsia="en-AU"/>
        </w:rPr>
        <w:drawing>
          <wp:inline distT="0" distB="0" distL="0" distR="0" wp14:anchorId="37162E2A" wp14:editId="0A9FFFAE">
            <wp:extent cx="3368664" cy="2245659"/>
            <wp:effectExtent l="0" t="0" r="3810" b="2540"/>
            <wp:docPr id="2" name="Picture 2" descr="multi coloured shapes representing differen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lti coloured shapes representing different peopl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91620" cy="2260962"/>
                    </a:xfrm>
                    <a:prstGeom prst="rect">
                      <a:avLst/>
                    </a:prstGeom>
                    <a:noFill/>
                    <a:ln>
                      <a:noFill/>
                    </a:ln>
                  </pic:spPr>
                </pic:pic>
              </a:graphicData>
            </a:graphic>
          </wp:inline>
        </w:drawing>
      </w:r>
      <w:r w:rsidR="002C77C7" w:rsidRPr="00E51C31">
        <w:rPr>
          <w:rFonts w:cs="Arial"/>
        </w:rPr>
        <w:t xml:space="preserve"> </w:t>
      </w:r>
    </w:p>
    <w:p w14:paraId="676A933B" w14:textId="2075130B" w:rsidR="00EF4BF1" w:rsidRPr="00563470" w:rsidRDefault="008E0E33" w:rsidP="00563470">
      <w:pPr>
        <w:pStyle w:val="Caption"/>
        <w:ind w:left="709"/>
        <w:rPr>
          <w:rFonts w:cs="Arial"/>
          <w:b w:val="0"/>
          <w:bCs/>
          <w:sz w:val="20"/>
          <w:szCs w:val="20"/>
        </w:rPr>
      </w:pPr>
      <w:r w:rsidRPr="00563470">
        <w:rPr>
          <w:b w:val="0"/>
          <w:bCs/>
          <w:sz w:val="20"/>
          <w:szCs w:val="20"/>
          <w:shd w:val="clear" w:color="auto" w:fill="FFFFFF"/>
        </w:rPr>
        <w:t>Image licenced under </w:t>
      </w:r>
      <w:hyperlink r:id="rId62" w:anchor="usage" w:tgtFrame="_blank" w:history="1">
        <w:r w:rsidRPr="00563470">
          <w:rPr>
            <w:rStyle w:val="Hyperlink"/>
            <w:rFonts w:ascii="Montserrat" w:hAnsi="Montserrat" w:cs="Calibri"/>
            <w:b w:val="0"/>
            <w:bCs/>
            <w:sz w:val="20"/>
            <w:szCs w:val="20"/>
            <w:shd w:val="clear" w:color="auto" w:fill="FFFFFF"/>
          </w:rPr>
          <w:t>CC0</w:t>
        </w:r>
      </w:hyperlink>
      <w:r w:rsidRPr="00563470">
        <w:rPr>
          <w:b w:val="0"/>
          <w:bCs/>
          <w:sz w:val="20"/>
          <w:szCs w:val="20"/>
          <w:shd w:val="clear" w:color="auto" w:fill="FFFFFF"/>
        </w:rPr>
        <w:t xml:space="preserve">. The original version can be found on </w:t>
      </w:r>
      <w:hyperlink r:id="rId63" w:history="1">
        <w:r w:rsidRPr="00563470">
          <w:rPr>
            <w:rStyle w:val="Hyperlink"/>
            <w:rFonts w:ascii="Montserrat" w:hAnsi="Montserrat"/>
            <w:b w:val="0"/>
            <w:bCs/>
            <w:sz w:val="20"/>
            <w:szCs w:val="20"/>
            <w:shd w:val="clear" w:color="auto" w:fill="FFFFFF"/>
          </w:rPr>
          <w:t>Pixabay</w:t>
        </w:r>
      </w:hyperlink>
    </w:p>
    <w:p w14:paraId="1A50209D" w14:textId="63AB8110" w:rsidR="0085372C" w:rsidRPr="00E51C31" w:rsidRDefault="0085372C" w:rsidP="0085372C">
      <w:pPr>
        <w:spacing w:after="287" w:line="259" w:lineRule="auto"/>
      </w:pPr>
    </w:p>
    <w:p w14:paraId="009C23DA" w14:textId="47ECB849" w:rsidR="0085372C" w:rsidRPr="00137148" w:rsidRDefault="0085372C" w:rsidP="00137148">
      <w:pPr>
        <w:spacing w:line="259" w:lineRule="auto"/>
      </w:pPr>
    </w:p>
    <w:p w14:paraId="011802A5" w14:textId="77777777" w:rsidR="0085372C" w:rsidRPr="00E51C31" w:rsidRDefault="006A48BC" w:rsidP="000F3656">
      <w:pPr>
        <w:pStyle w:val="ListNumber"/>
        <w:rPr>
          <w:rFonts w:cs="Arial"/>
        </w:rPr>
      </w:pPr>
      <w:hyperlink r:id="rId64">
        <w:r w:rsidR="0085372C" w:rsidRPr="00E51C31">
          <w:rPr>
            <w:rFonts w:cs="Arial"/>
            <w:color w:val="0563C1"/>
            <w:u w:val="single" w:color="0563C1"/>
          </w:rPr>
          <w:t xml:space="preserve">The General Retail Industry Award </w:t>
        </w:r>
      </w:hyperlink>
      <w:hyperlink r:id="rId65">
        <w:r w:rsidR="0085372C" w:rsidRPr="00E51C31">
          <w:rPr>
            <w:rFonts w:cs="Arial"/>
            <w:color w:val="0563C1"/>
            <w:u w:val="single" w:color="0563C1"/>
          </w:rPr>
          <w:t>2010</w:t>
        </w:r>
      </w:hyperlink>
      <w:hyperlink r:id="rId66">
        <w:r w:rsidR="0085372C" w:rsidRPr="00E51C31">
          <w:rPr>
            <w:rFonts w:cs="Arial"/>
          </w:rPr>
          <w:t xml:space="preserve"> </w:t>
        </w:r>
      </w:hyperlink>
      <w:r w:rsidR="0085372C" w:rsidRPr="00E51C31">
        <w:rPr>
          <w:rFonts w:cs="Arial"/>
        </w:rPr>
        <w:t xml:space="preserve">covers employers throughout Australia in the general retail industry and their employees in a wide range of classifications.  Note: The National Employment Standards (NES) make up the minimum entitlements for employees in Australia.  The General Retail Award mentions them in many places.   </w:t>
      </w:r>
    </w:p>
    <w:p w14:paraId="112A1A02" w14:textId="77777777" w:rsidR="0085372C" w:rsidRPr="00E51C31" w:rsidRDefault="0085372C" w:rsidP="002C430F">
      <w:pPr>
        <w:numPr>
          <w:ilvl w:val="1"/>
          <w:numId w:val="14"/>
        </w:numPr>
        <w:spacing w:before="0" w:after="138" w:line="268" w:lineRule="auto"/>
        <w:ind w:hanging="360"/>
        <w:rPr>
          <w:rFonts w:cs="Arial"/>
        </w:rPr>
      </w:pPr>
      <w:r w:rsidRPr="00E51C31">
        <w:rPr>
          <w:rFonts w:cs="Arial"/>
        </w:rPr>
        <w:t xml:space="preserve">Outline (from the table of contents) the six Parts of the Award  </w:t>
      </w:r>
    </w:p>
    <w:p w14:paraId="17348832" w14:textId="77777777" w:rsidR="0085372C" w:rsidRPr="00E51C31" w:rsidRDefault="0085372C" w:rsidP="002C430F">
      <w:pPr>
        <w:numPr>
          <w:ilvl w:val="1"/>
          <w:numId w:val="14"/>
        </w:numPr>
        <w:spacing w:before="0" w:after="138" w:line="268" w:lineRule="auto"/>
        <w:ind w:hanging="360"/>
        <w:rPr>
          <w:rFonts w:cs="Arial"/>
        </w:rPr>
      </w:pPr>
      <w:r w:rsidRPr="00E51C31">
        <w:rPr>
          <w:rFonts w:cs="Arial"/>
        </w:rPr>
        <w:t xml:space="preserve">What does the award say about overtime (29.1a and 29.1b)? </w:t>
      </w:r>
    </w:p>
    <w:p w14:paraId="5559999A" w14:textId="77777777" w:rsidR="0085372C" w:rsidRPr="00E51C31" w:rsidRDefault="0085372C" w:rsidP="002C430F">
      <w:pPr>
        <w:numPr>
          <w:ilvl w:val="1"/>
          <w:numId w:val="14"/>
        </w:numPr>
        <w:spacing w:before="0" w:after="147" w:line="258" w:lineRule="auto"/>
        <w:ind w:hanging="360"/>
        <w:rPr>
          <w:rFonts w:cs="Arial"/>
        </w:rPr>
      </w:pPr>
      <w:r w:rsidRPr="00E51C31">
        <w:rPr>
          <w:rFonts w:cs="Arial"/>
        </w:rPr>
        <w:t xml:space="preserve">What does the award say about personal/carer’s leave (33.1, 33.2, 33.3)? </w:t>
      </w:r>
    </w:p>
    <w:p w14:paraId="69668A50" w14:textId="63B2B467" w:rsidR="0085372C" w:rsidRPr="00E51C31" w:rsidRDefault="0085372C" w:rsidP="002C430F">
      <w:pPr>
        <w:numPr>
          <w:ilvl w:val="1"/>
          <w:numId w:val="14"/>
        </w:numPr>
        <w:spacing w:before="0" w:after="5" w:line="268" w:lineRule="auto"/>
        <w:ind w:hanging="360"/>
        <w:rPr>
          <w:rFonts w:cs="Arial"/>
        </w:rPr>
      </w:pPr>
      <w:r w:rsidRPr="00E51C31">
        <w:rPr>
          <w:rFonts w:cs="Arial"/>
        </w:rPr>
        <w:t xml:space="preserve">Use information from the award to fill in the following (31.1a) </w:t>
      </w:r>
      <w:r w:rsidR="00787387" w:rsidRPr="00E51C31">
        <w:rPr>
          <w:rFonts w:cs="Arial"/>
        </w:rPr>
        <w:br/>
      </w:r>
    </w:p>
    <w:tbl>
      <w:tblPr>
        <w:tblStyle w:val="Tableheader"/>
        <w:tblW w:w="8930" w:type="dxa"/>
        <w:tblInd w:w="112" w:type="dxa"/>
        <w:tblLook w:val="04A0" w:firstRow="1" w:lastRow="0" w:firstColumn="1" w:lastColumn="0" w:noHBand="0" w:noVBand="1"/>
      </w:tblPr>
      <w:tblGrid>
        <w:gridCol w:w="2268"/>
        <w:gridCol w:w="3331"/>
        <w:gridCol w:w="3331"/>
      </w:tblGrid>
      <w:tr w:rsidR="0085372C" w:rsidRPr="00E51C31" w14:paraId="59C25847" w14:textId="77777777" w:rsidTr="00C175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shd w:val="clear" w:color="auto" w:fill="1F3864"/>
            <w:vAlign w:val="bottom"/>
          </w:tcPr>
          <w:p w14:paraId="1DD50DA9" w14:textId="77777777" w:rsidR="0085372C" w:rsidRPr="00E51C31" w:rsidRDefault="0085372C" w:rsidP="0085372C">
            <w:pPr>
              <w:spacing w:before="192" w:after="192"/>
              <w:rPr>
                <w:lang w:eastAsia="zh-CN"/>
              </w:rPr>
            </w:pPr>
            <w:r w:rsidRPr="00E51C31">
              <w:rPr>
                <w:rFonts w:ascii="Arial Narrow" w:hAnsi="Arial Narrow" w:cs="Arial"/>
                <w:sz w:val="24"/>
              </w:rPr>
              <w:t>Hours worked</w:t>
            </w:r>
          </w:p>
        </w:tc>
        <w:tc>
          <w:tcPr>
            <w:tcW w:w="3331" w:type="dxa"/>
            <w:shd w:val="clear" w:color="auto" w:fill="1F3864"/>
          </w:tcPr>
          <w:p w14:paraId="1179C3C5" w14:textId="77777777" w:rsidR="0085372C" w:rsidRPr="00E51C31" w:rsidRDefault="0085372C" w:rsidP="00C175F4">
            <w:pPr>
              <w:jc w:val="center"/>
              <w:cnfStyle w:val="100000000000" w:firstRow="1" w:lastRow="0" w:firstColumn="0" w:lastColumn="0" w:oddVBand="0" w:evenVBand="0" w:oddHBand="0" w:evenHBand="0" w:firstRowFirstColumn="0" w:firstRowLastColumn="0" w:lastRowFirstColumn="0" w:lastRowLastColumn="0"/>
              <w:rPr>
                <w:lang w:eastAsia="zh-CN"/>
              </w:rPr>
            </w:pPr>
            <w:r w:rsidRPr="00E51C31">
              <w:rPr>
                <w:rFonts w:ascii="Arial Narrow" w:hAnsi="Arial Narrow" w:cs="Arial"/>
                <w:sz w:val="24"/>
              </w:rPr>
              <w:t>Rest Break</w:t>
            </w:r>
          </w:p>
        </w:tc>
        <w:tc>
          <w:tcPr>
            <w:tcW w:w="3331" w:type="dxa"/>
            <w:shd w:val="clear" w:color="auto" w:fill="1F3864"/>
          </w:tcPr>
          <w:p w14:paraId="075818F6" w14:textId="77777777" w:rsidR="0085372C" w:rsidRPr="00E51C31" w:rsidRDefault="0085372C" w:rsidP="00C175F4">
            <w:pPr>
              <w:jc w:val="center"/>
              <w:cnfStyle w:val="100000000000" w:firstRow="1" w:lastRow="0" w:firstColumn="0" w:lastColumn="0" w:oddVBand="0" w:evenVBand="0" w:oddHBand="0" w:evenHBand="0" w:firstRowFirstColumn="0" w:firstRowLastColumn="0" w:lastRowFirstColumn="0" w:lastRowLastColumn="0"/>
              <w:rPr>
                <w:lang w:eastAsia="zh-CN"/>
              </w:rPr>
            </w:pPr>
            <w:r w:rsidRPr="00E51C31">
              <w:rPr>
                <w:rFonts w:ascii="Arial Narrow" w:hAnsi="Arial Narrow" w:cs="Arial"/>
                <w:sz w:val="24"/>
              </w:rPr>
              <w:t>Meal Break</w:t>
            </w:r>
          </w:p>
        </w:tc>
      </w:tr>
      <w:tr w:rsidR="0085372C" w:rsidRPr="00E51C31" w14:paraId="40D1DBB3" w14:textId="77777777" w:rsidTr="0085372C">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268" w:type="dxa"/>
            <w:vAlign w:val="top"/>
          </w:tcPr>
          <w:p w14:paraId="0CF86BF3" w14:textId="3133D3F6" w:rsidR="0085372C" w:rsidRPr="00E51C31" w:rsidRDefault="0085372C" w:rsidP="003B3D8B">
            <w:pPr>
              <w:rPr>
                <w:b w:val="0"/>
                <w:bCs/>
              </w:rPr>
            </w:pPr>
            <w:r w:rsidRPr="00E51C31">
              <w:rPr>
                <w:b w:val="0"/>
                <w:bCs/>
              </w:rPr>
              <w:t>Less than 4 hours work</w:t>
            </w:r>
          </w:p>
        </w:tc>
        <w:tc>
          <w:tcPr>
            <w:tcW w:w="3331" w:type="dxa"/>
            <w:vAlign w:val="top"/>
          </w:tcPr>
          <w:p w14:paraId="3151F197"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p>
        </w:tc>
        <w:tc>
          <w:tcPr>
            <w:tcW w:w="3331" w:type="dxa"/>
            <w:vAlign w:val="top"/>
          </w:tcPr>
          <w:p w14:paraId="2FADFD0E"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p>
        </w:tc>
      </w:tr>
      <w:tr w:rsidR="0085372C" w:rsidRPr="00E51C31" w14:paraId="1362B015" w14:textId="77777777" w:rsidTr="0085372C">
        <w:trPr>
          <w:cnfStyle w:val="000000010000" w:firstRow="0" w:lastRow="0" w:firstColumn="0" w:lastColumn="0" w:oddVBand="0" w:evenVBand="0" w:oddHBand="0" w:evenHBand="1"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4DE64528" w14:textId="77777777" w:rsidR="0085372C" w:rsidRPr="00E51C31" w:rsidRDefault="0085372C" w:rsidP="003B3D8B">
            <w:pPr>
              <w:rPr>
                <w:b w:val="0"/>
                <w:bCs/>
                <w:lang w:eastAsia="zh-CN"/>
              </w:rPr>
            </w:pPr>
            <w:r w:rsidRPr="00E51C31">
              <w:rPr>
                <w:b w:val="0"/>
                <w:bCs/>
              </w:rPr>
              <w:t xml:space="preserve">4 hours work but not more than 5 hours </w:t>
            </w:r>
          </w:p>
        </w:tc>
        <w:tc>
          <w:tcPr>
            <w:tcW w:w="3331" w:type="dxa"/>
            <w:vAlign w:val="top"/>
          </w:tcPr>
          <w:p w14:paraId="15F7F549"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c>
          <w:tcPr>
            <w:tcW w:w="3331" w:type="dxa"/>
            <w:vAlign w:val="top"/>
          </w:tcPr>
          <w:p w14:paraId="6489BE9E"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r>
      <w:tr w:rsidR="0085372C" w:rsidRPr="00E51C31" w14:paraId="2D8709F9" w14:textId="77777777" w:rsidTr="0085372C">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2FE4D1EE" w14:textId="3106F2E5" w:rsidR="0085372C" w:rsidRPr="00E51C31" w:rsidRDefault="0085372C" w:rsidP="003B3D8B">
            <w:pPr>
              <w:spacing w:after="0" w:line="239" w:lineRule="auto"/>
              <w:rPr>
                <w:b w:val="0"/>
                <w:bCs/>
              </w:rPr>
            </w:pPr>
            <w:r w:rsidRPr="00E51C31">
              <w:rPr>
                <w:b w:val="0"/>
                <w:bCs/>
              </w:rPr>
              <w:t>Work more than 5</w:t>
            </w:r>
            <w:r w:rsidR="003B3D8B">
              <w:rPr>
                <w:b w:val="0"/>
                <w:bCs/>
              </w:rPr>
              <w:t> </w:t>
            </w:r>
            <w:r w:rsidRPr="00E51C31">
              <w:rPr>
                <w:b w:val="0"/>
                <w:bCs/>
              </w:rPr>
              <w:t>hours but less than 7</w:t>
            </w:r>
            <w:r w:rsidR="00563470">
              <w:rPr>
                <w:b w:val="0"/>
                <w:bCs/>
              </w:rPr>
              <w:t> </w:t>
            </w:r>
            <w:r w:rsidRPr="00E51C31">
              <w:rPr>
                <w:b w:val="0"/>
                <w:bCs/>
              </w:rPr>
              <w:t xml:space="preserve">hours </w:t>
            </w:r>
          </w:p>
        </w:tc>
        <w:tc>
          <w:tcPr>
            <w:tcW w:w="3331" w:type="dxa"/>
            <w:vAlign w:val="top"/>
          </w:tcPr>
          <w:p w14:paraId="78565413"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lang w:eastAsia="zh-CN"/>
              </w:rPr>
            </w:pPr>
          </w:p>
        </w:tc>
        <w:tc>
          <w:tcPr>
            <w:tcW w:w="3331" w:type="dxa"/>
            <w:vAlign w:val="top"/>
          </w:tcPr>
          <w:p w14:paraId="22E45B15"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lang w:eastAsia="zh-CN"/>
              </w:rPr>
            </w:pPr>
          </w:p>
        </w:tc>
      </w:tr>
      <w:tr w:rsidR="0085372C" w:rsidRPr="00E51C31" w14:paraId="5FB6EC86" w14:textId="77777777" w:rsidTr="0085372C">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268" w:type="dxa"/>
            <w:vAlign w:val="bottom"/>
          </w:tcPr>
          <w:p w14:paraId="30966B07" w14:textId="77777777" w:rsidR="0085372C" w:rsidRPr="00E51C31" w:rsidRDefault="0085372C" w:rsidP="003B3D8B">
            <w:pPr>
              <w:rPr>
                <w:b w:val="0"/>
                <w:bCs/>
                <w:lang w:eastAsia="zh-CN"/>
              </w:rPr>
            </w:pPr>
            <w:r w:rsidRPr="00E51C31">
              <w:rPr>
                <w:b w:val="0"/>
                <w:bCs/>
              </w:rPr>
              <w:t xml:space="preserve">Work more than 7 hours but less than 10 hours </w:t>
            </w:r>
          </w:p>
        </w:tc>
        <w:tc>
          <w:tcPr>
            <w:tcW w:w="3331" w:type="dxa"/>
            <w:vAlign w:val="top"/>
          </w:tcPr>
          <w:p w14:paraId="1594AFA8"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c>
          <w:tcPr>
            <w:tcW w:w="3331" w:type="dxa"/>
            <w:vAlign w:val="top"/>
          </w:tcPr>
          <w:p w14:paraId="042377C8"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r>
    </w:tbl>
    <w:p w14:paraId="253FE8B3" w14:textId="77777777" w:rsidR="0085372C" w:rsidRPr="00E51C31" w:rsidRDefault="0085372C" w:rsidP="0085372C">
      <w:pPr>
        <w:rPr>
          <w:rFonts w:cs="Arial"/>
        </w:rPr>
      </w:pPr>
    </w:p>
    <w:p w14:paraId="1FCEDDDE" w14:textId="77777777" w:rsidR="0085372C" w:rsidRPr="00E51C31" w:rsidRDefault="0085372C" w:rsidP="002C430F">
      <w:pPr>
        <w:numPr>
          <w:ilvl w:val="1"/>
          <w:numId w:val="14"/>
        </w:numPr>
        <w:spacing w:before="0" w:after="344" w:line="268" w:lineRule="auto"/>
        <w:ind w:hanging="360"/>
        <w:rPr>
          <w:rFonts w:cs="Arial"/>
        </w:rPr>
      </w:pPr>
      <w:r w:rsidRPr="00E51C31">
        <w:rPr>
          <w:rFonts w:cs="Arial"/>
        </w:rPr>
        <w:t xml:space="preserve">Summarise 31.1(b) through (g) </w:t>
      </w:r>
    </w:p>
    <w:p w14:paraId="634BB8BE" w14:textId="294CAFD0" w:rsidR="0085372C" w:rsidRPr="00E51C31" w:rsidRDefault="0085372C" w:rsidP="00787387">
      <w:pPr>
        <w:spacing w:after="112" w:line="259" w:lineRule="auto"/>
      </w:pPr>
      <w:r w:rsidRPr="00E51C31">
        <w:t xml:space="preserve"> </w:t>
      </w:r>
    </w:p>
    <w:p w14:paraId="6AFB45AF" w14:textId="04AC582E" w:rsidR="0085372C" w:rsidRPr="00E51C31" w:rsidRDefault="0085372C" w:rsidP="000F3656">
      <w:pPr>
        <w:pStyle w:val="ListNumber"/>
        <w:rPr>
          <w:rFonts w:cs="Arial"/>
        </w:rPr>
      </w:pPr>
      <w:r w:rsidRPr="00E51C31">
        <w:rPr>
          <w:rFonts w:cs="Arial"/>
        </w:rPr>
        <w:t>Click on the link and scroll down the page to watch the video ‘</w:t>
      </w:r>
      <w:hyperlink r:id="rId67">
        <w:r w:rsidRPr="00E51C31">
          <w:rPr>
            <w:rFonts w:cs="Arial"/>
            <w:color w:val="0563C1"/>
            <w:u w:val="single" w:color="0563C1"/>
          </w:rPr>
          <w:t>How minimum wages work</w:t>
        </w:r>
      </w:hyperlink>
      <w:hyperlink r:id="rId68">
        <w:r w:rsidRPr="00E51C31">
          <w:rPr>
            <w:rFonts w:cs="Arial"/>
          </w:rPr>
          <w:t>’</w:t>
        </w:r>
      </w:hyperlink>
      <w:r w:rsidRPr="00E51C31">
        <w:rPr>
          <w:rFonts w:cs="Arial"/>
        </w:rPr>
        <w:t>.  Have a look at the topic ‘</w:t>
      </w:r>
      <w:hyperlink r:id="rId69" w:anchor="1653-1657">
        <w:r w:rsidRPr="00E51C31">
          <w:rPr>
            <w:rFonts w:cs="Arial"/>
            <w:color w:val="0563C1"/>
            <w:u w:val="single" w:color="0563C1"/>
          </w:rPr>
          <w:t>Junior pay rates’</w:t>
        </w:r>
      </w:hyperlink>
      <w:hyperlink r:id="rId70" w:anchor="1653-1657">
        <w:r w:rsidRPr="00E51C31">
          <w:rPr>
            <w:rFonts w:cs="Arial"/>
          </w:rPr>
          <w:t xml:space="preserve"> </w:t>
        </w:r>
      </w:hyperlink>
      <w:r w:rsidRPr="00E51C31">
        <w:rPr>
          <w:rFonts w:cs="Arial"/>
        </w:rPr>
        <w:t xml:space="preserve">and  identify what to do if you think there is an error in your pay. </w:t>
      </w:r>
    </w:p>
    <w:p w14:paraId="46097240" w14:textId="7E0196AD" w:rsidR="0085372C" w:rsidRPr="00E51C31" w:rsidRDefault="0085372C" w:rsidP="00787387">
      <w:pPr>
        <w:spacing w:after="112" w:line="259" w:lineRule="auto"/>
        <w:ind w:left="720"/>
      </w:pPr>
      <w:r w:rsidRPr="00E51C31">
        <w:t xml:space="preserve">  </w:t>
      </w:r>
    </w:p>
    <w:p w14:paraId="7370E281" w14:textId="77777777" w:rsidR="0085372C" w:rsidRPr="00E51C31" w:rsidRDefault="0085372C" w:rsidP="000F3656">
      <w:pPr>
        <w:pStyle w:val="ListNumber"/>
        <w:rPr>
          <w:rFonts w:cs="Arial"/>
        </w:rPr>
      </w:pPr>
      <w:r w:rsidRPr="00E51C31">
        <w:rPr>
          <w:rFonts w:cs="Arial"/>
        </w:rPr>
        <w:t xml:space="preserve">Read about </w:t>
      </w:r>
      <w:hyperlink r:id="rId71">
        <w:r w:rsidRPr="00E51C31">
          <w:rPr>
            <w:rFonts w:cs="Arial"/>
            <w:color w:val="0563C1"/>
            <w:u w:val="single" w:color="0563C1"/>
          </w:rPr>
          <w:t>superannuation</w:t>
        </w:r>
      </w:hyperlink>
      <w:hyperlink r:id="rId72">
        <w:r w:rsidRPr="00E51C31">
          <w:rPr>
            <w:rFonts w:cs="Arial"/>
          </w:rPr>
          <w:t xml:space="preserve"> </w:t>
        </w:r>
      </w:hyperlink>
      <w:r w:rsidRPr="00E51C31">
        <w:rPr>
          <w:rFonts w:cs="Arial"/>
        </w:rPr>
        <w:t xml:space="preserve">then take the quiz ‘Superannuation’ at the bottom of the page. </w:t>
      </w:r>
    </w:p>
    <w:p w14:paraId="4CAE6639" w14:textId="77777777" w:rsidR="0085372C" w:rsidRPr="00E51C31" w:rsidRDefault="0085372C" w:rsidP="0085372C">
      <w:pPr>
        <w:spacing w:after="146" w:line="259" w:lineRule="auto"/>
        <w:ind w:left="720"/>
        <w:rPr>
          <w:rFonts w:cs="Arial"/>
        </w:rPr>
      </w:pPr>
      <w:r w:rsidRPr="00E51C31">
        <w:rPr>
          <w:rFonts w:cs="Arial"/>
        </w:rPr>
        <w:t xml:space="preserve"> </w:t>
      </w:r>
    </w:p>
    <w:p w14:paraId="5994802F" w14:textId="5BBBF686" w:rsidR="0085372C" w:rsidRPr="00E51C31" w:rsidRDefault="0085372C" w:rsidP="000F3656">
      <w:pPr>
        <w:pStyle w:val="ListNumber"/>
      </w:pPr>
      <w:r w:rsidRPr="00E51C31">
        <w:t xml:space="preserve">Research: Are awards legally binding? </w:t>
      </w:r>
      <w:r w:rsidR="00A00343" w:rsidRPr="00E51C31">
        <w:t xml:space="preserve"> </w:t>
      </w:r>
      <w:r w:rsidRPr="00E51C31">
        <w:t xml:space="preserve">Why or why not?  What role do unions play in award agreements? </w:t>
      </w:r>
    </w:p>
    <w:p w14:paraId="31065EFF" w14:textId="77777777" w:rsidR="0085372C" w:rsidRPr="00E51C31" w:rsidRDefault="0085372C" w:rsidP="0085372C">
      <w:pPr>
        <w:spacing w:after="112" w:line="259" w:lineRule="auto"/>
        <w:ind w:left="720"/>
        <w:rPr>
          <w:rFonts w:cs="Arial"/>
        </w:rPr>
      </w:pPr>
      <w:r w:rsidRPr="00E51C31">
        <w:rPr>
          <w:rFonts w:cs="Arial"/>
        </w:rPr>
        <w:t xml:space="preserve"> </w:t>
      </w:r>
    </w:p>
    <w:p w14:paraId="5C7720E5" w14:textId="77777777" w:rsidR="0085372C" w:rsidRPr="00E51C31" w:rsidRDefault="0085372C" w:rsidP="0085372C">
      <w:pPr>
        <w:spacing w:line="259" w:lineRule="auto"/>
        <w:ind w:left="720"/>
        <w:rPr>
          <w:rFonts w:cs="Arial"/>
        </w:rPr>
      </w:pPr>
      <w:r w:rsidRPr="00E51C31">
        <w:rPr>
          <w:rFonts w:cs="Arial"/>
        </w:rPr>
        <w:t xml:space="preserve"> </w:t>
      </w:r>
    </w:p>
    <w:p w14:paraId="6135DD3C" w14:textId="5E366F22" w:rsidR="0085372C" w:rsidRPr="00E51C31" w:rsidRDefault="0085372C" w:rsidP="000F3656">
      <w:pPr>
        <w:pStyle w:val="ListNumber"/>
      </w:pPr>
      <w:r w:rsidRPr="00E51C31">
        <w:lastRenderedPageBreak/>
        <w:t xml:space="preserve">Have a break by completing this find-a-word activity </w:t>
      </w:r>
      <w:r w:rsidR="003B3D8B">
        <w:t>– you may need to print this page.</w:t>
      </w:r>
    </w:p>
    <w:p w14:paraId="6A754426" w14:textId="77777777" w:rsidR="0085372C" w:rsidRPr="00E51C31" w:rsidRDefault="0085372C" w:rsidP="0085372C">
      <w:pPr>
        <w:rPr>
          <w:rFonts w:cs="Arial"/>
        </w:rPr>
      </w:pPr>
      <w:r w:rsidRPr="00E51C31">
        <w:rPr>
          <w:rFonts w:cs="Arial"/>
        </w:rPr>
        <w:t xml:space="preserve"> </w:t>
      </w:r>
    </w:p>
    <w:tbl>
      <w:tblPr>
        <w:tblStyle w:val="Tableheader"/>
        <w:tblW w:w="9042" w:type="dxa"/>
        <w:tblLook w:val="04A0" w:firstRow="1" w:lastRow="0" w:firstColumn="1" w:lastColumn="0" w:noHBand="0" w:noVBand="1"/>
      </w:tblPr>
      <w:tblGrid>
        <w:gridCol w:w="1808"/>
        <w:gridCol w:w="1808"/>
        <w:gridCol w:w="1809"/>
        <w:gridCol w:w="1808"/>
        <w:gridCol w:w="1809"/>
      </w:tblGrid>
      <w:tr w:rsidR="00C175F4" w:rsidRPr="00E51C31" w14:paraId="306054A3" w14:textId="77777777" w:rsidTr="00C175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1808" w:type="dxa"/>
          </w:tcPr>
          <w:p w14:paraId="4D5034FA" w14:textId="3F2B54A4" w:rsidR="00C175F4" w:rsidRPr="00E51C31" w:rsidRDefault="00C175F4" w:rsidP="0085372C">
            <w:pPr>
              <w:spacing w:before="192" w:after="192" w:line="259" w:lineRule="auto"/>
              <w:rPr>
                <w:rFonts w:ascii="Arial Narrow" w:hAnsi="Arial Narrow"/>
              </w:rPr>
            </w:pPr>
            <w:r>
              <w:rPr>
                <w:rFonts w:ascii="Arial Narrow" w:hAnsi="Arial Narrow"/>
              </w:rPr>
              <w:t>Find these words</w:t>
            </w:r>
          </w:p>
        </w:tc>
        <w:tc>
          <w:tcPr>
            <w:tcW w:w="1808" w:type="dxa"/>
          </w:tcPr>
          <w:p w14:paraId="190D44B2" w14:textId="77777777" w:rsidR="00C175F4" w:rsidRPr="00E51C31" w:rsidRDefault="00C175F4" w:rsidP="0085372C">
            <w:pPr>
              <w:spacing w:line="259" w:lineRule="auto"/>
              <w:cnfStyle w:val="100000000000" w:firstRow="1" w:lastRow="0" w:firstColumn="0" w:lastColumn="0" w:oddVBand="0" w:evenVBand="0" w:oddHBand="0" w:evenHBand="0" w:firstRowFirstColumn="0" w:firstRowLastColumn="0" w:lastRowFirstColumn="0" w:lastRowLastColumn="0"/>
              <w:rPr>
                <w:rFonts w:ascii="Arial Narrow" w:hAnsi="Arial Narrow"/>
              </w:rPr>
            </w:pPr>
          </w:p>
        </w:tc>
        <w:tc>
          <w:tcPr>
            <w:tcW w:w="1809" w:type="dxa"/>
          </w:tcPr>
          <w:p w14:paraId="2D112D64" w14:textId="77777777" w:rsidR="00C175F4" w:rsidRPr="00E51C31" w:rsidRDefault="00C175F4" w:rsidP="0085372C">
            <w:pPr>
              <w:spacing w:line="259" w:lineRule="auto"/>
              <w:cnfStyle w:val="100000000000" w:firstRow="1" w:lastRow="0" w:firstColumn="0" w:lastColumn="0" w:oddVBand="0" w:evenVBand="0" w:oddHBand="0" w:evenHBand="0" w:firstRowFirstColumn="0" w:firstRowLastColumn="0" w:lastRowFirstColumn="0" w:lastRowLastColumn="0"/>
              <w:rPr>
                <w:rFonts w:ascii="Arial Narrow" w:hAnsi="Arial Narrow"/>
              </w:rPr>
            </w:pPr>
          </w:p>
        </w:tc>
        <w:tc>
          <w:tcPr>
            <w:tcW w:w="1808" w:type="dxa"/>
          </w:tcPr>
          <w:p w14:paraId="07072F2C" w14:textId="77777777" w:rsidR="00C175F4" w:rsidRPr="00E51C31" w:rsidRDefault="00C175F4" w:rsidP="0085372C">
            <w:pPr>
              <w:spacing w:line="259" w:lineRule="auto"/>
              <w:cnfStyle w:val="100000000000" w:firstRow="1" w:lastRow="0" w:firstColumn="0" w:lastColumn="0" w:oddVBand="0" w:evenVBand="0" w:oddHBand="0" w:evenHBand="0" w:firstRowFirstColumn="0" w:firstRowLastColumn="0" w:lastRowFirstColumn="0" w:lastRowLastColumn="0"/>
              <w:rPr>
                <w:rFonts w:ascii="Arial Narrow" w:hAnsi="Arial Narrow"/>
              </w:rPr>
            </w:pPr>
          </w:p>
        </w:tc>
        <w:tc>
          <w:tcPr>
            <w:tcW w:w="1809" w:type="dxa"/>
          </w:tcPr>
          <w:p w14:paraId="39A9564B" w14:textId="77777777" w:rsidR="00C175F4" w:rsidRPr="00E51C31" w:rsidRDefault="00C175F4" w:rsidP="0085372C">
            <w:pPr>
              <w:spacing w:line="259" w:lineRule="auto"/>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85372C" w:rsidRPr="00E51C31" w14:paraId="78E2715F" w14:textId="77777777" w:rsidTr="00C175F4">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08" w:type="dxa"/>
          </w:tcPr>
          <w:p w14:paraId="2FC46196" w14:textId="77777777" w:rsidR="0085372C" w:rsidRPr="00E51C31" w:rsidRDefault="0085372C" w:rsidP="0085372C">
            <w:pPr>
              <w:spacing w:line="259" w:lineRule="auto"/>
              <w:rPr>
                <w:rFonts w:ascii="Arial Narrow" w:hAnsi="Arial Narrow"/>
              </w:rPr>
            </w:pPr>
            <w:r w:rsidRPr="00E51C31">
              <w:rPr>
                <w:rFonts w:ascii="Arial Narrow" w:hAnsi="Arial Narrow"/>
                <w:sz w:val="24"/>
              </w:rPr>
              <w:t xml:space="preserve">behaviour </w:t>
            </w:r>
          </w:p>
        </w:tc>
        <w:tc>
          <w:tcPr>
            <w:tcW w:w="1808" w:type="dxa"/>
          </w:tcPr>
          <w:p w14:paraId="1BE09408"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bullying </w:t>
            </w:r>
          </w:p>
        </w:tc>
        <w:tc>
          <w:tcPr>
            <w:tcW w:w="1809" w:type="dxa"/>
          </w:tcPr>
          <w:p w14:paraId="119BB6E6"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conduct </w:t>
            </w:r>
          </w:p>
        </w:tc>
        <w:tc>
          <w:tcPr>
            <w:tcW w:w="1808" w:type="dxa"/>
          </w:tcPr>
          <w:p w14:paraId="1DC44DAE"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counselling </w:t>
            </w:r>
          </w:p>
        </w:tc>
        <w:tc>
          <w:tcPr>
            <w:tcW w:w="1809" w:type="dxa"/>
          </w:tcPr>
          <w:p w14:paraId="0EE4C190"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customer </w:t>
            </w:r>
          </w:p>
        </w:tc>
      </w:tr>
      <w:tr w:rsidR="0085372C" w:rsidRPr="00E51C31" w14:paraId="13A4C8A9" w14:textId="77777777" w:rsidTr="00C175F4">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08" w:type="dxa"/>
          </w:tcPr>
          <w:p w14:paraId="22245554" w14:textId="77777777" w:rsidR="0085372C" w:rsidRPr="00E51C31" w:rsidRDefault="0085372C" w:rsidP="0085372C">
            <w:pPr>
              <w:spacing w:line="259" w:lineRule="auto"/>
              <w:rPr>
                <w:rFonts w:ascii="Arial Narrow" w:hAnsi="Arial Narrow"/>
              </w:rPr>
            </w:pPr>
            <w:r w:rsidRPr="00E51C31">
              <w:rPr>
                <w:rFonts w:ascii="Arial Narrow" w:hAnsi="Arial Narrow"/>
                <w:sz w:val="24"/>
              </w:rPr>
              <w:t xml:space="preserve">discipline </w:t>
            </w:r>
          </w:p>
        </w:tc>
        <w:tc>
          <w:tcPr>
            <w:tcW w:w="1808" w:type="dxa"/>
          </w:tcPr>
          <w:p w14:paraId="66EA4F41" w14:textId="77777777" w:rsidR="0085372C" w:rsidRPr="00E51C31" w:rsidRDefault="0085372C" w:rsidP="0085372C">
            <w:pPr>
              <w:spacing w:line="259" w:lineRule="auto"/>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hAnsi="Arial Narrow"/>
                <w:sz w:val="24"/>
              </w:rPr>
              <w:t xml:space="preserve">discrimination </w:t>
            </w:r>
          </w:p>
        </w:tc>
        <w:tc>
          <w:tcPr>
            <w:tcW w:w="1809" w:type="dxa"/>
          </w:tcPr>
          <w:p w14:paraId="45EF655A" w14:textId="77777777" w:rsidR="0085372C" w:rsidRPr="00E51C31" w:rsidRDefault="0085372C" w:rsidP="0085372C">
            <w:pPr>
              <w:spacing w:line="259" w:lineRule="auto"/>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hAnsi="Arial Narrow"/>
                <w:sz w:val="24"/>
              </w:rPr>
              <w:t xml:space="preserve">employment </w:t>
            </w:r>
          </w:p>
        </w:tc>
        <w:tc>
          <w:tcPr>
            <w:tcW w:w="1808" w:type="dxa"/>
          </w:tcPr>
          <w:p w14:paraId="0C100763" w14:textId="77777777" w:rsidR="0085372C" w:rsidRPr="00E51C31" w:rsidRDefault="0085372C" w:rsidP="0085372C">
            <w:pPr>
              <w:spacing w:line="259" w:lineRule="auto"/>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hAnsi="Arial Narrow"/>
                <w:sz w:val="24"/>
              </w:rPr>
              <w:t xml:space="preserve">flexible </w:t>
            </w:r>
          </w:p>
        </w:tc>
        <w:tc>
          <w:tcPr>
            <w:tcW w:w="1809" w:type="dxa"/>
          </w:tcPr>
          <w:p w14:paraId="5DF824B3" w14:textId="77777777" w:rsidR="0085372C" w:rsidRPr="00E51C31" w:rsidRDefault="0085372C" w:rsidP="0085372C">
            <w:pPr>
              <w:spacing w:line="259" w:lineRule="auto"/>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hAnsi="Arial Narrow"/>
                <w:sz w:val="24"/>
              </w:rPr>
              <w:t xml:space="preserve">handbook </w:t>
            </w:r>
          </w:p>
        </w:tc>
      </w:tr>
      <w:tr w:rsidR="0085372C" w:rsidRPr="00E51C31" w14:paraId="0F624E24" w14:textId="77777777" w:rsidTr="00C175F4">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08" w:type="dxa"/>
          </w:tcPr>
          <w:p w14:paraId="33B2C8DF" w14:textId="77777777" w:rsidR="0085372C" w:rsidRPr="00E51C31" w:rsidRDefault="0085372C" w:rsidP="0085372C">
            <w:pPr>
              <w:spacing w:line="259" w:lineRule="auto"/>
              <w:rPr>
                <w:rFonts w:ascii="Arial Narrow" w:hAnsi="Arial Narrow"/>
              </w:rPr>
            </w:pPr>
            <w:r w:rsidRPr="00E51C31">
              <w:rPr>
                <w:rFonts w:ascii="Arial Narrow" w:hAnsi="Arial Narrow"/>
                <w:sz w:val="24"/>
              </w:rPr>
              <w:t xml:space="preserve">harassment </w:t>
            </w:r>
          </w:p>
        </w:tc>
        <w:tc>
          <w:tcPr>
            <w:tcW w:w="1808" w:type="dxa"/>
          </w:tcPr>
          <w:p w14:paraId="6CD0E5CE"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inappropriate </w:t>
            </w:r>
          </w:p>
        </w:tc>
        <w:tc>
          <w:tcPr>
            <w:tcW w:w="1809" w:type="dxa"/>
          </w:tcPr>
          <w:p w14:paraId="250D0507"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leave </w:t>
            </w:r>
          </w:p>
        </w:tc>
        <w:tc>
          <w:tcPr>
            <w:tcW w:w="1808" w:type="dxa"/>
          </w:tcPr>
          <w:p w14:paraId="7F869450"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listening </w:t>
            </w:r>
          </w:p>
        </w:tc>
        <w:tc>
          <w:tcPr>
            <w:tcW w:w="1809" w:type="dxa"/>
          </w:tcPr>
          <w:p w14:paraId="68F4B8CC"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organisation </w:t>
            </w:r>
          </w:p>
        </w:tc>
      </w:tr>
      <w:tr w:rsidR="0085372C" w:rsidRPr="00E51C31" w14:paraId="57E63022" w14:textId="77777777" w:rsidTr="00C175F4">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08" w:type="dxa"/>
          </w:tcPr>
          <w:p w14:paraId="495C815C" w14:textId="77777777" w:rsidR="0085372C" w:rsidRPr="00E51C31" w:rsidRDefault="0085372C" w:rsidP="0085372C">
            <w:pPr>
              <w:spacing w:line="259" w:lineRule="auto"/>
              <w:rPr>
                <w:rFonts w:ascii="Arial Narrow" w:hAnsi="Arial Narrow"/>
              </w:rPr>
            </w:pPr>
            <w:r w:rsidRPr="00E51C31">
              <w:rPr>
                <w:rFonts w:ascii="Arial Narrow" w:hAnsi="Arial Narrow"/>
                <w:sz w:val="24"/>
              </w:rPr>
              <w:t xml:space="preserve">paraphrasing </w:t>
            </w:r>
          </w:p>
        </w:tc>
        <w:tc>
          <w:tcPr>
            <w:tcW w:w="1808" w:type="dxa"/>
          </w:tcPr>
          <w:p w14:paraId="7CDB8ECB" w14:textId="77777777" w:rsidR="0085372C" w:rsidRPr="00E51C31" w:rsidRDefault="0085372C" w:rsidP="0085372C">
            <w:pPr>
              <w:spacing w:line="259" w:lineRule="auto"/>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hAnsi="Arial Narrow"/>
                <w:sz w:val="24"/>
              </w:rPr>
              <w:t xml:space="preserve">policies </w:t>
            </w:r>
          </w:p>
        </w:tc>
        <w:tc>
          <w:tcPr>
            <w:tcW w:w="1809" w:type="dxa"/>
          </w:tcPr>
          <w:p w14:paraId="0E0202ED" w14:textId="77777777" w:rsidR="0085372C" w:rsidRPr="00E51C31" w:rsidRDefault="0085372C" w:rsidP="0085372C">
            <w:pPr>
              <w:spacing w:line="259" w:lineRule="auto"/>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hAnsi="Arial Narrow"/>
                <w:sz w:val="24"/>
              </w:rPr>
              <w:t xml:space="preserve">procedures </w:t>
            </w:r>
          </w:p>
        </w:tc>
        <w:tc>
          <w:tcPr>
            <w:tcW w:w="1808" w:type="dxa"/>
          </w:tcPr>
          <w:p w14:paraId="7E36F744" w14:textId="77777777" w:rsidR="0085372C" w:rsidRPr="00E51C31" w:rsidRDefault="0085372C" w:rsidP="0085372C">
            <w:pPr>
              <w:spacing w:line="259" w:lineRule="auto"/>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hAnsi="Arial Narrow"/>
                <w:sz w:val="24"/>
              </w:rPr>
              <w:t xml:space="preserve">reputation </w:t>
            </w:r>
          </w:p>
        </w:tc>
        <w:tc>
          <w:tcPr>
            <w:tcW w:w="1809" w:type="dxa"/>
          </w:tcPr>
          <w:p w14:paraId="1DB8DC3F" w14:textId="77777777" w:rsidR="0085372C" w:rsidRPr="00E51C31" w:rsidRDefault="0085372C" w:rsidP="0085372C">
            <w:pPr>
              <w:spacing w:line="259" w:lineRule="auto"/>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E51C31">
              <w:rPr>
                <w:rFonts w:ascii="Arial Narrow" w:hAnsi="Arial Narrow"/>
                <w:sz w:val="24"/>
              </w:rPr>
              <w:t xml:space="preserve">responsibilities </w:t>
            </w:r>
          </w:p>
        </w:tc>
      </w:tr>
      <w:tr w:rsidR="0085372C" w:rsidRPr="00E51C31" w14:paraId="254572D2" w14:textId="77777777" w:rsidTr="00C175F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08" w:type="dxa"/>
          </w:tcPr>
          <w:p w14:paraId="34D15AA0" w14:textId="77777777" w:rsidR="0085372C" w:rsidRPr="00E51C31" w:rsidRDefault="0085372C" w:rsidP="0085372C">
            <w:pPr>
              <w:spacing w:line="259" w:lineRule="auto"/>
              <w:rPr>
                <w:rFonts w:ascii="Arial Narrow" w:hAnsi="Arial Narrow"/>
              </w:rPr>
            </w:pPr>
            <w:r w:rsidRPr="00E51C31">
              <w:rPr>
                <w:rFonts w:ascii="Arial Narrow" w:hAnsi="Arial Narrow"/>
                <w:sz w:val="24"/>
              </w:rPr>
              <w:t xml:space="preserve">retail </w:t>
            </w:r>
          </w:p>
        </w:tc>
        <w:tc>
          <w:tcPr>
            <w:tcW w:w="1808" w:type="dxa"/>
          </w:tcPr>
          <w:p w14:paraId="5E8E7088"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roster </w:t>
            </w:r>
          </w:p>
        </w:tc>
        <w:tc>
          <w:tcPr>
            <w:tcW w:w="1809" w:type="dxa"/>
          </w:tcPr>
          <w:p w14:paraId="19800B64"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team </w:t>
            </w:r>
          </w:p>
        </w:tc>
        <w:tc>
          <w:tcPr>
            <w:tcW w:w="1808" w:type="dxa"/>
          </w:tcPr>
          <w:p w14:paraId="6041CA13"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uniform </w:t>
            </w:r>
          </w:p>
        </w:tc>
        <w:tc>
          <w:tcPr>
            <w:tcW w:w="1809" w:type="dxa"/>
          </w:tcPr>
          <w:p w14:paraId="56F2376F" w14:textId="77777777" w:rsidR="0085372C" w:rsidRPr="00E51C31" w:rsidRDefault="0085372C" w:rsidP="0085372C">
            <w:pPr>
              <w:spacing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1C31">
              <w:rPr>
                <w:rFonts w:ascii="Arial Narrow" w:hAnsi="Arial Narrow"/>
                <w:sz w:val="24"/>
              </w:rPr>
              <w:t xml:space="preserve">work </w:t>
            </w:r>
          </w:p>
        </w:tc>
      </w:tr>
    </w:tbl>
    <w:p w14:paraId="74529F6D" w14:textId="77777777" w:rsidR="0085372C" w:rsidRPr="00E51C31" w:rsidRDefault="0085372C" w:rsidP="0085372C">
      <w:pPr>
        <w:spacing w:line="259" w:lineRule="auto"/>
        <w:ind w:left="720"/>
      </w:pPr>
      <w:r w:rsidRPr="00E51C31">
        <w:t xml:space="preserve"> </w:t>
      </w:r>
    </w:p>
    <w:p w14:paraId="20BB2132" w14:textId="4A15FCDD" w:rsidR="0085372C" w:rsidRPr="00E51C31" w:rsidRDefault="0085372C" w:rsidP="0085372C">
      <w:pPr>
        <w:spacing w:after="3" w:line="259" w:lineRule="auto"/>
        <w:ind w:left="720"/>
      </w:pPr>
      <w:r w:rsidRPr="00E51C31">
        <w:rPr>
          <w:noProof/>
          <w:lang w:eastAsia="en-AU"/>
        </w:rPr>
        <mc:AlternateContent>
          <mc:Choice Requires="wpg">
            <w:drawing>
              <wp:inline distT="0" distB="0" distL="0" distR="0" wp14:anchorId="11631544" wp14:editId="3964D6F9">
                <wp:extent cx="4658995" cy="4537075"/>
                <wp:effectExtent l="0" t="0" r="0" b="0"/>
                <wp:docPr id="41715" name="Group 41715" descr="Find-a-word activity"/>
                <wp:cNvGraphicFramePr/>
                <a:graphic xmlns:a="http://schemas.openxmlformats.org/drawingml/2006/main">
                  <a:graphicData uri="http://schemas.microsoft.com/office/word/2010/wordprocessingGroup">
                    <wpg:wgp>
                      <wpg:cNvGrpSpPr/>
                      <wpg:grpSpPr>
                        <a:xfrm>
                          <a:off x="0" y="0"/>
                          <a:ext cx="4658995" cy="4537075"/>
                          <a:chOff x="0" y="0"/>
                          <a:chExt cx="4658995" cy="4537075"/>
                        </a:xfrm>
                      </wpg:grpSpPr>
                      <wps:wsp>
                        <wps:cNvPr id="2749" name="Rectangle 2749"/>
                        <wps:cNvSpPr/>
                        <wps:spPr>
                          <a:xfrm>
                            <a:off x="0" y="43560"/>
                            <a:ext cx="42144" cy="189937"/>
                          </a:xfrm>
                          <a:prstGeom prst="rect">
                            <a:avLst/>
                          </a:prstGeom>
                          <a:ln>
                            <a:noFill/>
                          </a:ln>
                        </wps:spPr>
                        <wps:txbx>
                          <w:txbxContent>
                            <w:p w14:paraId="47920616" w14:textId="77777777" w:rsidR="00C175F4" w:rsidRDefault="00C175F4" w:rsidP="0085372C">
                              <w:pPr>
                                <w:spacing w:after="160" w:line="259" w:lineRule="auto"/>
                              </w:pPr>
                              <w:r>
                                <w:t xml:space="preserve"> </w:t>
                              </w:r>
                            </w:p>
                          </w:txbxContent>
                        </wps:txbx>
                        <wps:bodyPr horzOverflow="overflow" vert="horz" lIns="0" tIns="0" rIns="0" bIns="0" rtlCol="0">
                          <a:noAutofit/>
                        </wps:bodyPr>
                      </wps:wsp>
                      <wps:wsp>
                        <wps:cNvPr id="2750" name="Rectangle 2750"/>
                        <wps:cNvSpPr/>
                        <wps:spPr>
                          <a:xfrm>
                            <a:off x="0" y="299593"/>
                            <a:ext cx="42144" cy="189937"/>
                          </a:xfrm>
                          <a:prstGeom prst="rect">
                            <a:avLst/>
                          </a:prstGeom>
                          <a:ln>
                            <a:noFill/>
                          </a:ln>
                        </wps:spPr>
                        <wps:txbx>
                          <w:txbxContent>
                            <w:p w14:paraId="5168CF5C" w14:textId="77777777" w:rsidR="00C175F4" w:rsidRDefault="00C175F4" w:rsidP="0085372C">
                              <w:pPr>
                                <w:spacing w:after="160" w:line="259" w:lineRule="auto"/>
                              </w:pPr>
                              <w:r>
                                <w:t xml:space="preserve"> </w:t>
                              </w:r>
                            </w:p>
                          </w:txbxContent>
                        </wps:txbx>
                        <wps:bodyPr horzOverflow="overflow" vert="horz" lIns="0" tIns="0" rIns="0" bIns="0" rtlCol="0">
                          <a:noAutofit/>
                        </wps:bodyPr>
                      </wps:wsp>
                      <wps:wsp>
                        <wps:cNvPr id="2751" name="Rectangle 2751"/>
                        <wps:cNvSpPr/>
                        <wps:spPr>
                          <a:xfrm>
                            <a:off x="0" y="555624"/>
                            <a:ext cx="42144" cy="189937"/>
                          </a:xfrm>
                          <a:prstGeom prst="rect">
                            <a:avLst/>
                          </a:prstGeom>
                          <a:ln>
                            <a:noFill/>
                          </a:ln>
                        </wps:spPr>
                        <wps:txbx>
                          <w:txbxContent>
                            <w:p w14:paraId="23EE6734" w14:textId="77777777" w:rsidR="00C175F4" w:rsidRDefault="00C175F4" w:rsidP="0085372C">
                              <w:pPr>
                                <w:spacing w:after="160" w:line="259" w:lineRule="auto"/>
                              </w:pPr>
                              <w:r>
                                <w:t xml:space="preserve"> </w:t>
                              </w:r>
                            </w:p>
                          </w:txbxContent>
                        </wps:txbx>
                        <wps:bodyPr horzOverflow="overflow" vert="horz" lIns="0" tIns="0" rIns="0" bIns="0" rtlCol="0">
                          <a:noAutofit/>
                        </wps:bodyPr>
                      </wps:wsp>
                      <wps:wsp>
                        <wps:cNvPr id="2752" name="Rectangle 2752"/>
                        <wps:cNvSpPr/>
                        <wps:spPr>
                          <a:xfrm>
                            <a:off x="0" y="811657"/>
                            <a:ext cx="42144" cy="189937"/>
                          </a:xfrm>
                          <a:prstGeom prst="rect">
                            <a:avLst/>
                          </a:prstGeom>
                          <a:ln>
                            <a:noFill/>
                          </a:ln>
                        </wps:spPr>
                        <wps:txbx>
                          <w:txbxContent>
                            <w:p w14:paraId="12E9CE3B" w14:textId="77777777" w:rsidR="00C175F4" w:rsidRDefault="00C175F4" w:rsidP="0085372C">
                              <w:pPr>
                                <w:spacing w:after="160" w:line="259" w:lineRule="auto"/>
                              </w:pPr>
                              <w:r>
                                <w:t xml:space="preserve"> </w:t>
                              </w:r>
                            </w:p>
                          </w:txbxContent>
                        </wps:txbx>
                        <wps:bodyPr horzOverflow="overflow" vert="horz" lIns="0" tIns="0" rIns="0" bIns="0" rtlCol="0">
                          <a:noAutofit/>
                        </wps:bodyPr>
                      </wps:wsp>
                      <wps:wsp>
                        <wps:cNvPr id="2753" name="Rectangle 2753"/>
                        <wps:cNvSpPr/>
                        <wps:spPr>
                          <a:xfrm>
                            <a:off x="0" y="1067689"/>
                            <a:ext cx="42144" cy="189937"/>
                          </a:xfrm>
                          <a:prstGeom prst="rect">
                            <a:avLst/>
                          </a:prstGeom>
                          <a:ln>
                            <a:noFill/>
                          </a:ln>
                        </wps:spPr>
                        <wps:txbx>
                          <w:txbxContent>
                            <w:p w14:paraId="4D21DC93" w14:textId="77777777" w:rsidR="00C175F4" w:rsidRDefault="00C175F4" w:rsidP="0085372C">
                              <w:pPr>
                                <w:spacing w:after="160" w:line="259" w:lineRule="auto"/>
                              </w:pPr>
                              <w:r>
                                <w:t xml:space="preserve"> </w:t>
                              </w:r>
                            </w:p>
                          </w:txbxContent>
                        </wps:txbx>
                        <wps:bodyPr horzOverflow="overflow" vert="horz" lIns="0" tIns="0" rIns="0" bIns="0" rtlCol="0">
                          <a:noAutofit/>
                        </wps:bodyPr>
                      </wps:wsp>
                      <wps:wsp>
                        <wps:cNvPr id="2754" name="Rectangle 2754"/>
                        <wps:cNvSpPr/>
                        <wps:spPr>
                          <a:xfrm>
                            <a:off x="0" y="1323721"/>
                            <a:ext cx="42144" cy="189937"/>
                          </a:xfrm>
                          <a:prstGeom prst="rect">
                            <a:avLst/>
                          </a:prstGeom>
                          <a:ln>
                            <a:noFill/>
                          </a:ln>
                        </wps:spPr>
                        <wps:txbx>
                          <w:txbxContent>
                            <w:p w14:paraId="585487BF" w14:textId="77777777" w:rsidR="00C175F4" w:rsidRDefault="00C175F4" w:rsidP="0085372C">
                              <w:pPr>
                                <w:spacing w:after="160" w:line="259" w:lineRule="auto"/>
                              </w:pPr>
                              <w:r>
                                <w:t xml:space="preserve"> </w:t>
                              </w:r>
                            </w:p>
                          </w:txbxContent>
                        </wps:txbx>
                        <wps:bodyPr horzOverflow="overflow" vert="horz" lIns="0" tIns="0" rIns="0" bIns="0" rtlCol="0">
                          <a:noAutofit/>
                        </wps:bodyPr>
                      </wps:wsp>
                      <wps:wsp>
                        <wps:cNvPr id="2755" name="Rectangle 2755"/>
                        <wps:cNvSpPr/>
                        <wps:spPr>
                          <a:xfrm>
                            <a:off x="0" y="1679143"/>
                            <a:ext cx="44592" cy="202692"/>
                          </a:xfrm>
                          <a:prstGeom prst="rect">
                            <a:avLst/>
                          </a:prstGeom>
                          <a:ln>
                            <a:noFill/>
                          </a:ln>
                        </wps:spPr>
                        <wps:txbx>
                          <w:txbxContent>
                            <w:p w14:paraId="1B1742E7"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56" name="Rectangle 2756"/>
                        <wps:cNvSpPr/>
                        <wps:spPr>
                          <a:xfrm>
                            <a:off x="0" y="1857705"/>
                            <a:ext cx="44592" cy="202692"/>
                          </a:xfrm>
                          <a:prstGeom prst="rect">
                            <a:avLst/>
                          </a:prstGeom>
                          <a:ln>
                            <a:noFill/>
                          </a:ln>
                        </wps:spPr>
                        <wps:txbx>
                          <w:txbxContent>
                            <w:p w14:paraId="30CDADAD"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57" name="Rectangle 2757"/>
                        <wps:cNvSpPr/>
                        <wps:spPr>
                          <a:xfrm>
                            <a:off x="0" y="2037537"/>
                            <a:ext cx="44592" cy="202692"/>
                          </a:xfrm>
                          <a:prstGeom prst="rect">
                            <a:avLst/>
                          </a:prstGeom>
                          <a:ln>
                            <a:noFill/>
                          </a:ln>
                        </wps:spPr>
                        <wps:txbx>
                          <w:txbxContent>
                            <w:p w14:paraId="7298657E"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58" name="Rectangle 2758"/>
                        <wps:cNvSpPr/>
                        <wps:spPr>
                          <a:xfrm>
                            <a:off x="0" y="2215845"/>
                            <a:ext cx="44592" cy="202692"/>
                          </a:xfrm>
                          <a:prstGeom prst="rect">
                            <a:avLst/>
                          </a:prstGeom>
                          <a:ln>
                            <a:noFill/>
                          </a:ln>
                        </wps:spPr>
                        <wps:txbx>
                          <w:txbxContent>
                            <w:p w14:paraId="060F6D79"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59" name="Rectangle 2759"/>
                        <wps:cNvSpPr/>
                        <wps:spPr>
                          <a:xfrm>
                            <a:off x="0" y="2394153"/>
                            <a:ext cx="44592" cy="202692"/>
                          </a:xfrm>
                          <a:prstGeom prst="rect">
                            <a:avLst/>
                          </a:prstGeom>
                          <a:ln>
                            <a:noFill/>
                          </a:ln>
                        </wps:spPr>
                        <wps:txbx>
                          <w:txbxContent>
                            <w:p w14:paraId="7EB8AA32"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0" name="Rectangle 2760"/>
                        <wps:cNvSpPr/>
                        <wps:spPr>
                          <a:xfrm>
                            <a:off x="0" y="2572461"/>
                            <a:ext cx="44592" cy="202692"/>
                          </a:xfrm>
                          <a:prstGeom prst="rect">
                            <a:avLst/>
                          </a:prstGeom>
                          <a:ln>
                            <a:noFill/>
                          </a:ln>
                        </wps:spPr>
                        <wps:txbx>
                          <w:txbxContent>
                            <w:p w14:paraId="253C1948"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1" name="Rectangle 2761"/>
                        <wps:cNvSpPr/>
                        <wps:spPr>
                          <a:xfrm>
                            <a:off x="0" y="2752293"/>
                            <a:ext cx="44592" cy="202692"/>
                          </a:xfrm>
                          <a:prstGeom prst="rect">
                            <a:avLst/>
                          </a:prstGeom>
                          <a:ln>
                            <a:noFill/>
                          </a:ln>
                        </wps:spPr>
                        <wps:txbx>
                          <w:txbxContent>
                            <w:p w14:paraId="33B1A210"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2" name="Rectangle 2762"/>
                        <wps:cNvSpPr/>
                        <wps:spPr>
                          <a:xfrm>
                            <a:off x="0" y="2930601"/>
                            <a:ext cx="44592" cy="202693"/>
                          </a:xfrm>
                          <a:prstGeom prst="rect">
                            <a:avLst/>
                          </a:prstGeom>
                          <a:ln>
                            <a:noFill/>
                          </a:ln>
                        </wps:spPr>
                        <wps:txbx>
                          <w:txbxContent>
                            <w:p w14:paraId="4C414BA8"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3" name="Rectangle 2763"/>
                        <wps:cNvSpPr/>
                        <wps:spPr>
                          <a:xfrm>
                            <a:off x="0" y="3108910"/>
                            <a:ext cx="44592" cy="202692"/>
                          </a:xfrm>
                          <a:prstGeom prst="rect">
                            <a:avLst/>
                          </a:prstGeom>
                          <a:ln>
                            <a:noFill/>
                          </a:ln>
                        </wps:spPr>
                        <wps:txbx>
                          <w:txbxContent>
                            <w:p w14:paraId="28EC4680"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4" name="Rectangle 2764"/>
                        <wps:cNvSpPr/>
                        <wps:spPr>
                          <a:xfrm>
                            <a:off x="0" y="3287217"/>
                            <a:ext cx="44592" cy="202692"/>
                          </a:xfrm>
                          <a:prstGeom prst="rect">
                            <a:avLst/>
                          </a:prstGeom>
                          <a:ln>
                            <a:noFill/>
                          </a:ln>
                        </wps:spPr>
                        <wps:txbx>
                          <w:txbxContent>
                            <w:p w14:paraId="7EE4CC2D"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5" name="Rectangle 2765"/>
                        <wps:cNvSpPr/>
                        <wps:spPr>
                          <a:xfrm>
                            <a:off x="0" y="3467050"/>
                            <a:ext cx="44592" cy="202692"/>
                          </a:xfrm>
                          <a:prstGeom prst="rect">
                            <a:avLst/>
                          </a:prstGeom>
                          <a:ln>
                            <a:noFill/>
                          </a:ln>
                        </wps:spPr>
                        <wps:txbx>
                          <w:txbxContent>
                            <w:p w14:paraId="2123B524"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6" name="Rectangle 2766"/>
                        <wps:cNvSpPr/>
                        <wps:spPr>
                          <a:xfrm>
                            <a:off x="0" y="3645357"/>
                            <a:ext cx="44592" cy="202692"/>
                          </a:xfrm>
                          <a:prstGeom prst="rect">
                            <a:avLst/>
                          </a:prstGeom>
                          <a:ln>
                            <a:noFill/>
                          </a:ln>
                        </wps:spPr>
                        <wps:txbx>
                          <w:txbxContent>
                            <w:p w14:paraId="0DBB0514"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7" name="Rectangle 2767"/>
                        <wps:cNvSpPr/>
                        <wps:spPr>
                          <a:xfrm>
                            <a:off x="0" y="3823665"/>
                            <a:ext cx="44592" cy="202692"/>
                          </a:xfrm>
                          <a:prstGeom prst="rect">
                            <a:avLst/>
                          </a:prstGeom>
                          <a:ln>
                            <a:noFill/>
                          </a:ln>
                        </wps:spPr>
                        <wps:txbx>
                          <w:txbxContent>
                            <w:p w14:paraId="5BE789A4"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8" name="Rectangle 2768"/>
                        <wps:cNvSpPr/>
                        <wps:spPr>
                          <a:xfrm>
                            <a:off x="0" y="4002354"/>
                            <a:ext cx="44592" cy="202692"/>
                          </a:xfrm>
                          <a:prstGeom prst="rect">
                            <a:avLst/>
                          </a:prstGeom>
                          <a:ln>
                            <a:noFill/>
                          </a:ln>
                        </wps:spPr>
                        <wps:txbx>
                          <w:txbxContent>
                            <w:p w14:paraId="55DE8406"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69" name="Rectangle 2769"/>
                        <wps:cNvSpPr/>
                        <wps:spPr>
                          <a:xfrm>
                            <a:off x="0" y="4180662"/>
                            <a:ext cx="44592" cy="202692"/>
                          </a:xfrm>
                          <a:prstGeom prst="rect">
                            <a:avLst/>
                          </a:prstGeom>
                          <a:ln>
                            <a:noFill/>
                          </a:ln>
                        </wps:spPr>
                        <wps:txbx>
                          <w:txbxContent>
                            <w:p w14:paraId="2BEC1081"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wps:wsp>
                        <wps:cNvPr id="2770" name="Rectangle 2770"/>
                        <wps:cNvSpPr/>
                        <wps:spPr>
                          <a:xfrm>
                            <a:off x="0" y="4360495"/>
                            <a:ext cx="44592" cy="202692"/>
                          </a:xfrm>
                          <a:prstGeom prst="rect">
                            <a:avLst/>
                          </a:prstGeom>
                          <a:ln>
                            <a:noFill/>
                          </a:ln>
                        </wps:spPr>
                        <wps:txbx>
                          <w:txbxContent>
                            <w:p w14:paraId="6C9C41B0" w14:textId="77777777" w:rsidR="00C175F4" w:rsidRDefault="00C175F4" w:rsidP="0085372C">
                              <w:pPr>
                                <w:spacing w:after="160" w:line="259" w:lineRule="auto"/>
                              </w:pPr>
                              <w:r>
                                <w:rPr>
                                  <w:rFonts w:ascii="Cambria" w:eastAsia="Cambria" w:hAnsi="Cambria" w:cs="Cambria"/>
                                  <w:color w:val="333333"/>
                                </w:rPr>
                                <w:t xml:space="preserve"> </w:t>
                              </w:r>
                            </w:p>
                          </w:txbxContent>
                        </wps:txbx>
                        <wps:bodyPr horzOverflow="overflow" vert="horz" lIns="0" tIns="0" rIns="0" bIns="0" rtlCol="0">
                          <a:noAutofit/>
                        </wps:bodyPr>
                      </wps:wsp>
                      <pic:pic xmlns:pic="http://schemas.openxmlformats.org/drawingml/2006/picture">
                        <pic:nvPicPr>
                          <pic:cNvPr id="2791" name="Picture 2791"/>
                          <pic:cNvPicPr/>
                        </pic:nvPicPr>
                        <pic:blipFill>
                          <a:blip r:embed="rId73"/>
                          <a:stretch>
                            <a:fillRect/>
                          </a:stretch>
                        </pic:blipFill>
                        <pic:spPr>
                          <a:xfrm>
                            <a:off x="456946" y="11176"/>
                            <a:ext cx="4191000" cy="4514850"/>
                          </a:xfrm>
                          <a:prstGeom prst="rect">
                            <a:avLst/>
                          </a:prstGeom>
                        </pic:spPr>
                      </pic:pic>
                      <wps:wsp>
                        <wps:cNvPr id="2792" name="Shape 2792"/>
                        <wps:cNvSpPr/>
                        <wps:spPr>
                          <a:xfrm>
                            <a:off x="445770" y="0"/>
                            <a:ext cx="4213225" cy="4537075"/>
                          </a:xfrm>
                          <a:custGeom>
                            <a:avLst/>
                            <a:gdLst/>
                            <a:ahLst/>
                            <a:cxnLst/>
                            <a:rect l="0" t="0" r="0" b="0"/>
                            <a:pathLst>
                              <a:path w="4213225" h="4537075">
                                <a:moveTo>
                                  <a:pt x="0" y="4537075"/>
                                </a:moveTo>
                                <a:lnTo>
                                  <a:pt x="4213225" y="4537075"/>
                                </a:lnTo>
                                <a:lnTo>
                                  <a:pt x="4213225" y="0"/>
                                </a:lnTo>
                                <a:lnTo>
                                  <a:pt x="0" y="0"/>
                                </a:lnTo>
                                <a:close/>
                              </a:path>
                            </a:pathLst>
                          </a:custGeom>
                          <a:ln w="22225" cap="flat">
                            <a:round/>
                          </a:ln>
                        </wps:spPr>
                        <wps:style>
                          <a:lnRef idx="1">
                            <a:srgbClr val="4472C4"/>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631544" id="Group 41715" o:spid="_x0000_s1026" alt="Find-a-word activity" style="width:366.85pt;height:357.25pt;mso-position-horizontal-relative:char;mso-position-vertical-relative:line" coordsize="46589,453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">
                <v:rect id="Rectangle 2749" o:spid="_x0000_s1027" style="position:absolute;top:4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filled="f" stroked="f">
                  <v:textbox inset="0,0,0,0">
                    <w:txbxContent>
                      <w:p w14:paraId="47920616" w14:textId="77777777" w:rsidR="00C175F4" w:rsidRDefault="00C175F4" w:rsidP="0085372C">
                        <w:pPr>
                          <w:spacing w:after="160" w:line="259" w:lineRule="auto"/>
                        </w:pPr>
                        <w:r>
                          <w:t xml:space="preserve"> </w:t>
                        </w:r>
                      </w:p>
                    </w:txbxContent>
                  </v:textbox>
                </v:rect>
                <v:rect id="Rectangle 2750" o:spid="_x0000_s1028" style="position:absolute;top:299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XgwwAAAN0AAAAPAAAAZHJzL2Rvd25yZXYueG1sRE/LisIw&#10;FN0L8w/hDrjTdITx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A9g14MMAAADdAAAADwAA&#10;AAAAAAAAAAAAAAAHAgAAZHJzL2Rvd25yZXYueG1sUEsFBgAAAAADAAMAtwAAAPcCAAAAAA==&#10;" filled="f" stroked="f">
                  <v:textbox inset="0,0,0,0">
                    <w:txbxContent>
                      <w:p w14:paraId="5168CF5C" w14:textId="77777777" w:rsidR="00C175F4" w:rsidRDefault="00C175F4" w:rsidP="0085372C">
                        <w:pPr>
                          <w:spacing w:after="160" w:line="259" w:lineRule="auto"/>
                        </w:pPr>
                        <w:r>
                          <w:t xml:space="preserve"> </w:t>
                        </w:r>
                      </w:p>
                    </w:txbxContent>
                  </v:textbox>
                </v:rect>
                <v:rect id="Rectangle 2751" o:spid="_x0000_s1029" style="position:absolute;top:55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" filled="f" stroked="f">
                  <v:textbox inset="0,0,0,0">
                    <w:txbxContent>
                      <w:p w14:paraId="23EE6734" w14:textId="77777777" w:rsidR="00C175F4" w:rsidRDefault="00C175F4" w:rsidP="0085372C">
                        <w:pPr>
                          <w:spacing w:after="160" w:line="259" w:lineRule="auto"/>
                        </w:pPr>
                        <w:r>
                          <w:t xml:space="preserve"> </w:t>
                        </w:r>
                      </w:p>
                    </w:txbxContent>
                  </v:textbox>
                </v:rect>
                <v:rect id="Rectangle 2752" o:spid="_x0000_s1030" style="position:absolute;top:81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4MxwAAAN0AAAAPAAAAZHJzL2Rvd25yZXYueG1sRI9Ba8JA&#10;FITvhf6H5RV6azYNVG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JxGDgzHAAAA3QAA&#10;AA8AAAAAAAAAAAAAAAAABwIAAGRycy9kb3ducmV2LnhtbFBLBQYAAAAAAwADALcAAAD7AgAAAAA=&#10;" filled="f" stroked="f">
                  <v:textbox inset="0,0,0,0">
                    <w:txbxContent>
                      <w:p w14:paraId="12E9CE3B" w14:textId="77777777" w:rsidR="00C175F4" w:rsidRDefault="00C175F4" w:rsidP="0085372C">
                        <w:pPr>
                          <w:spacing w:after="160" w:line="259" w:lineRule="auto"/>
                        </w:pPr>
                        <w:r>
                          <w:t xml:space="preserve"> </w:t>
                        </w:r>
                      </w:p>
                    </w:txbxContent>
                  </v:textbox>
                </v:rect>
                <v:rect id="Rectangle 2753" o:spid="_x0000_s1031" style="position:absolute;top:106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4D21DC93" w14:textId="77777777" w:rsidR="00C175F4" w:rsidRDefault="00C175F4" w:rsidP="0085372C">
                        <w:pPr>
                          <w:spacing w:after="160" w:line="259" w:lineRule="auto"/>
                        </w:pPr>
                        <w:r>
                          <w:t xml:space="preserve"> </w:t>
                        </w:r>
                      </w:p>
                    </w:txbxContent>
                  </v:textbox>
                </v:rect>
                <v:rect id="Rectangle 2754" o:spid="_x0000_s1032" style="position:absolute;top:132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14:paraId="585487BF" w14:textId="77777777" w:rsidR="00C175F4" w:rsidRDefault="00C175F4" w:rsidP="0085372C">
                        <w:pPr>
                          <w:spacing w:after="160" w:line="259" w:lineRule="auto"/>
                        </w:pPr>
                        <w:r>
                          <w:t xml:space="preserve"> </w:t>
                        </w:r>
                      </w:p>
                    </w:txbxContent>
                  </v:textbox>
                </v:rect>
                <v:rect id="Rectangle 2755" o:spid="_x0000_s1033" style="position:absolute;top:16791;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14:paraId="1B1742E7"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56" o:spid="_x0000_s1034" style="position:absolute;top:18577;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g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430ID8YAAADdAAAA&#10;DwAAAAAAAAAAAAAAAAAHAgAAZHJzL2Rvd25yZXYueG1sUEsFBgAAAAADAAMAtwAAAPoCAAAAAA==&#10;" filled="f" stroked="f">
                  <v:textbox inset="0,0,0,0">
                    <w:txbxContent>
                      <w:p w14:paraId="30CDADAD"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57" o:spid="_x0000_s1035" style="position:absolute;top:20375;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14:paraId="7298657E"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58" o:spid="_x0000_s1036" style="position:absolute;top:221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nmwwAAAN0AAAAPAAAAZHJzL2Rvd25yZXYueG1sRE/LisIw&#10;FN0L8w/hDrjTdITx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a455sMAAADdAAAADwAA&#10;AAAAAAAAAAAAAAAHAgAAZHJzL2Rvd25yZXYueG1sUEsFBgAAAAADAAMAtwAAAPcCAAAAAA==&#10;" filled="f" stroked="f">
                  <v:textbox inset="0,0,0,0">
                    <w:txbxContent>
                      <w:p w14:paraId="060F6D79"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59" o:spid="_x0000_s1037" style="position:absolute;top:23941;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x9xgAAAN0AAAAPAAAAZHJzL2Rvd25yZXYueG1sRI9Ba8JA&#10;FITvgv9heQVvuqlg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kuKcfcYAAADdAAAA&#10;DwAAAAAAAAAAAAAAAAAHAgAAZHJzL2Rvd25yZXYueG1sUEsFBgAAAAADAAMAtwAAAPoCAAAAAA==&#10;" filled="f" stroked="f">
                  <v:textbox inset="0,0,0,0">
                    <w:txbxContent>
                      <w:p w14:paraId="7EB8AA32"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0" o:spid="_x0000_s1038" style="position:absolute;top:25724;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" filled="f" stroked="f">
                  <v:textbox inset="0,0,0,0">
                    <w:txbxContent>
                      <w:p w14:paraId="253C1948"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1" o:spid="_x0000_s1039" style="position:absolute;top:2752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" filled="f" stroked="f">
                  <v:textbox inset="0,0,0,0">
                    <w:txbxContent>
                      <w:p w14:paraId="33B1A210"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2" o:spid="_x0000_s1040" style="position:absolute;top:29306;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14:paraId="4C414BA8"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3" o:spid="_x0000_s1041" style="position:absolute;top:3108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14:paraId="28EC4680"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4" o:spid="_x0000_s1042" style="position:absolute;top:3287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14:paraId="7EE4CC2D"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5" o:spid="_x0000_s1043" style="position:absolute;top:3467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14:paraId="2123B524"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6" o:spid="_x0000_s1044" style="position:absolute;top:36453;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14:paraId="0DBB0514"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7" o:spid="_x0000_s1045" style="position:absolute;top:3823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" filled="f" stroked="f">
                  <v:textbox inset="0,0,0,0">
                    <w:txbxContent>
                      <w:p w14:paraId="5BE789A4"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8" o:spid="_x0000_s1046" style="position:absolute;top:40023;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14:paraId="55DE8406"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69" o:spid="_x0000_s1047" style="position:absolute;top:4180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14:paraId="2BEC1081" w14:textId="77777777" w:rsidR="00C175F4" w:rsidRDefault="00C175F4" w:rsidP="0085372C">
                        <w:pPr>
                          <w:spacing w:after="160" w:line="259" w:lineRule="auto"/>
                        </w:pPr>
                        <w:r>
                          <w:rPr>
                            <w:rFonts w:ascii="Cambria" w:eastAsia="Cambria" w:hAnsi="Cambria" w:cs="Cambria"/>
                            <w:color w:val="333333"/>
                          </w:rPr>
                          <w:t xml:space="preserve"> </w:t>
                        </w:r>
                      </w:p>
                    </w:txbxContent>
                  </v:textbox>
                </v:rect>
                <v:rect id="Rectangle 2770" o:spid="_x0000_s1048" style="position:absolute;top:43604;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14:paraId="6C9C41B0" w14:textId="77777777" w:rsidR="00C175F4" w:rsidRDefault="00C175F4" w:rsidP="0085372C">
                        <w:pPr>
                          <w:spacing w:after="160" w:line="259" w:lineRule="auto"/>
                        </w:pPr>
                        <w:r>
                          <w:rPr>
                            <w:rFonts w:ascii="Cambria" w:eastAsia="Cambria" w:hAnsi="Cambria" w:cs="Cambria"/>
                            <w:color w:val="33333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1" o:spid="_x0000_s1049" type="#_x0000_t75" style="position:absolute;left:4569;top:111;width:41910;height:4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">
                  <v:imagedata r:id="rId74" o:title=""/>
                </v:shape>
                <v:shape id="Shape 2792" o:spid="_x0000_s1050" style="position:absolute;left:4457;width:42132;height:45370;visibility:visible;mso-wrap-style:square;v-text-anchor:top" coordsize="4213225,453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" path="m,4537075r4213225,l4213225,,,,,4537075xe" filled="f" strokecolor="#4472c4" strokeweight="1.75pt">
                  <v:path arrowok="t" textboxrect="0,0,4213225,4537075"/>
                </v:shape>
                <w10:anchorlock/>
              </v:group>
            </w:pict>
          </mc:Fallback>
        </mc:AlternateContent>
      </w:r>
    </w:p>
    <w:p w14:paraId="45F533BC" w14:textId="77777777" w:rsidR="0085372C" w:rsidRPr="00E51C31" w:rsidRDefault="0085372C" w:rsidP="0085372C">
      <w:pPr>
        <w:spacing w:line="259" w:lineRule="auto"/>
        <w:ind w:left="720"/>
      </w:pPr>
      <w:r w:rsidRPr="00E51C31">
        <w:rPr>
          <w:rFonts w:ascii="Cambria" w:eastAsia="Cambria" w:hAnsi="Cambria" w:cs="Cambria"/>
          <w:color w:val="333333"/>
        </w:rPr>
        <w:t xml:space="preserve"> </w:t>
      </w:r>
    </w:p>
    <w:p w14:paraId="11D56035" w14:textId="421EBD56" w:rsidR="0085372C" w:rsidRPr="00E51C31" w:rsidRDefault="0085372C" w:rsidP="00787387">
      <w:pPr>
        <w:spacing w:line="259" w:lineRule="auto"/>
        <w:ind w:left="720"/>
      </w:pPr>
      <w:r w:rsidRPr="00E51C31">
        <w:rPr>
          <w:rFonts w:ascii="Cambria" w:eastAsia="Cambria" w:hAnsi="Cambria" w:cs="Cambria"/>
          <w:color w:val="333333"/>
        </w:rPr>
        <w:t xml:space="preserve"> </w:t>
      </w:r>
    </w:p>
    <w:p w14:paraId="24B22392" w14:textId="77777777" w:rsidR="00BC1152" w:rsidRDefault="006A48BC" w:rsidP="000F3656">
      <w:pPr>
        <w:pStyle w:val="ListNumber"/>
        <w:rPr>
          <w:rFonts w:cs="Arial"/>
        </w:rPr>
      </w:pPr>
      <w:hyperlink r:id="rId75">
        <w:r w:rsidR="0085372C" w:rsidRPr="00E51C31">
          <w:rPr>
            <w:rFonts w:cs="Arial"/>
            <w:color w:val="0563C1"/>
            <w:u w:val="single" w:color="0563C1"/>
          </w:rPr>
          <w:t>Equal pay for equal work</w:t>
        </w:r>
      </w:hyperlink>
      <w:hyperlink r:id="rId76">
        <w:r w:rsidR="0085372C" w:rsidRPr="00E51C31">
          <w:rPr>
            <w:rFonts w:cs="Arial"/>
          </w:rPr>
          <w:t>.</w:t>
        </w:r>
      </w:hyperlink>
      <w:r w:rsidR="0085372C" w:rsidRPr="00E51C31">
        <w:rPr>
          <w:rFonts w:cs="Arial"/>
        </w:rPr>
        <w:t xml:space="preserve">  Click and read this </w:t>
      </w:r>
      <w:hyperlink r:id="rId77">
        <w:r w:rsidR="0085372C" w:rsidRPr="00E51C31">
          <w:rPr>
            <w:rFonts w:cs="Arial"/>
          </w:rPr>
          <w:t>article</w:t>
        </w:r>
      </w:hyperlink>
      <w:hyperlink r:id="rId78">
        <w:r w:rsidR="0085372C" w:rsidRPr="00E51C31">
          <w:rPr>
            <w:rFonts w:cs="Arial"/>
          </w:rPr>
          <w:t xml:space="preserve"> </w:t>
        </w:r>
      </w:hyperlink>
      <w:r w:rsidR="0085372C" w:rsidRPr="00E51C31">
        <w:rPr>
          <w:rFonts w:cs="Arial"/>
        </w:rPr>
        <w:t xml:space="preserve">then complete the </w:t>
      </w:r>
      <w:hyperlink r:id="rId79">
        <w:r w:rsidR="0085372C" w:rsidRPr="00E51C31">
          <w:rPr>
            <w:rFonts w:cs="Arial"/>
          </w:rPr>
          <w:t>quiz</w:t>
        </w:r>
      </w:hyperlink>
      <w:hyperlink r:id="rId80">
        <w:r w:rsidR="0085372C" w:rsidRPr="00E51C31">
          <w:rPr>
            <w:rFonts w:cs="Arial"/>
          </w:rPr>
          <w:t xml:space="preserve"> </w:t>
        </w:r>
      </w:hyperlink>
      <w:r w:rsidR="0085372C" w:rsidRPr="00E51C31">
        <w:rPr>
          <w:rFonts w:cs="Arial"/>
        </w:rPr>
        <w:t xml:space="preserve">‘Equal Pay quiz’ at the bottom of the page. </w:t>
      </w:r>
      <w:r w:rsidR="00BC1152">
        <w:rPr>
          <w:rFonts w:cs="Arial"/>
        </w:rPr>
        <w:br/>
      </w:r>
    </w:p>
    <w:p w14:paraId="56AD30F7" w14:textId="3A31D481" w:rsidR="0085372C" w:rsidRPr="00BC1152" w:rsidRDefault="0085372C" w:rsidP="000F3656">
      <w:pPr>
        <w:pStyle w:val="ListNumber"/>
        <w:rPr>
          <w:rFonts w:cs="Arial"/>
        </w:rPr>
      </w:pPr>
      <w:r w:rsidRPr="00BC1152">
        <w:rPr>
          <w:rFonts w:cs="Arial"/>
        </w:rPr>
        <w:t xml:space="preserve">The following article comes from the </w:t>
      </w:r>
      <w:hyperlink r:id="rId81" w:history="1">
        <w:r w:rsidRPr="00BC1152">
          <w:rPr>
            <w:rStyle w:val="Hyperlink"/>
            <w:rFonts w:cs="Arial"/>
          </w:rPr>
          <w:t>ACTU</w:t>
        </w:r>
      </w:hyperlink>
      <w:r w:rsidRPr="00BC1152">
        <w:rPr>
          <w:rFonts w:cs="Arial"/>
          <w:color w:val="0563C1"/>
          <w:u w:val="single" w:color="0563C1"/>
        </w:rPr>
        <w:t xml:space="preserve"> worksite</w:t>
      </w:r>
      <w:r w:rsidRPr="00BC1152">
        <w:rPr>
          <w:rFonts w:cs="Arial"/>
        </w:rPr>
        <w:t xml:space="preserve">.     Read it and answer the questions that follow. </w:t>
      </w:r>
    </w:p>
    <w:p w14:paraId="4D3C6300" w14:textId="77777777" w:rsidR="0085372C" w:rsidRPr="00E51C31" w:rsidRDefault="0085372C" w:rsidP="0085372C">
      <w:pPr>
        <w:spacing w:after="218" w:line="259" w:lineRule="auto"/>
        <w:rPr>
          <w:rFonts w:cs="Arial"/>
        </w:rPr>
      </w:pPr>
      <w:r w:rsidRPr="00E51C31">
        <w:rPr>
          <w:rFonts w:cs="Arial"/>
        </w:rPr>
        <w:t xml:space="preserve"> </w:t>
      </w:r>
    </w:p>
    <w:p w14:paraId="20AEC6BA" w14:textId="1B169BBA" w:rsidR="0085372C" w:rsidRPr="00E51C31" w:rsidRDefault="0085372C" w:rsidP="0085372C">
      <w:pPr>
        <w:spacing w:after="163" w:line="253" w:lineRule="auto"/>
        <w:ind w:left="847" w:right="1380"/>
        <w:jc w:val="both"/>
        <w:rPr>
          <w:rFonts w:cs="Arial"/>
        </w:rPr>
      </w:pPr>
      <w:r w:rsidRPr="00E51C31">
        <w:rPr>
          <w:rFonts w:eastAsia="Cambria" w:cs="Arial"/>
          <w:b/>
          <w:color w:val="333333"/>
        </w:rPr>
        <w:t>It could be fashion.</w:t>
      </w:r>
      <w:r w:rsidR="001F284F" w:rsidRPr="00E51C31">
        <w:rPr>
          <w:rFonts w:eastAsia="Cambria" w:cs="Arial"/>
          <w:b/>
          <w:color w:val="333333"/>
        </w:rPr>
        <w:t xml:space="preserve">  </w:t>
      </w:r>
      <w:r w:rsidRPr="00E51C31">
        <w:rPr>
          <w:rFonts w:eastAsia="Cambria" w:cs="Arial"/>
          <w:b/>
          <w:color w:val="333333"/>
        </w:rPr>
        <w:t>It could be a loud statement of your individuality</w:t>
      </w:r>
      <w:r w:rsidR="00C16D2B" w:rsidRPr="00E51C31">
        <w:rPr>
          <w:rFonts w:eastAsia="Cambria" w:cs="Arial"/>
          <w:b/>
          <w:color w:val="333333"/>
        </w:rPr>
        <w:t xml:space="preserve">.  </w:t>
      </w:r>
      <w:r w:rsidRPr="00E51C31">
        <w:rPr>
          <w:rFonts w:eastAsia="Cambria" w:cs="Arial"/>
          <w:b/>
          <w:color w:val="333333"/>
        </w:rPr>
        <w:t xml:space="preserve">It could be both. </w:t>
      </w:r>
      <w:r w:rsidR="00787387" w:rsidRPr="00E51C31">
        <w:rPr>
          <w:rFonts w:eastAsia="Cambria" w:cs="Arial"/>
          <w:b/>
          <w:color w:val="333333"/>
        </w:rPr>
        <w:t xml:space="preserve"> </w:t>
      </w:r>
      <w:r w:rsidRPr="00E51C31">
        <w:rPr>
          <w:rFonts w:eastAsia="Cambria" w:cs="Arial"/>
          <w:b/>
          <w:color w:val="333333"/>
        </w:rPr>
        <w:t xml:space="preserve">Fashion and work can collide when your boss isn’t happy with the way you look. </w:t>
      </w:r>
      <w:r w:rsidR="00787387" w:rsidRPr="00E51C31">
        <w:rPr>
          <w:rFonts w:eastAsia="Cambria" w:cs="Arial"/>
          <w:b/>
          <w:color w:val="333333"/>
        </w:rPr>
        <w:t xml:space="preserve"> </w:t>
      </w:r>
      <w:r w:rsidRPr="00E51C31">
        <w:rPr>
          <w:rFonts w:eastAsia="Cambria" w:cs="Arial"/>
          <w:b/>
          <w:color w:val="333333"/>
        </w:rPr>
        <w:t>But who’s right and what’s fair?</w:t>
      </w:r>
      <w:r w:rsidRPr="00E51C31">
        <w:rPr>
          <w:rFonts w:cs="Arial"/>
        </w:rPr>
        <w:t xml:space="preserve"> </w:t>
      </w:r>
    </w:p>
    <w:p w14:paraId="6C0A8B3C" w14:textId="77777777" w:rsidR="0085372C" w:rsidRPr="00E51C31" w:rsidRDefault="0085372C" w:rsidP="0085372C">
      <w:pPr>
        <w:spacing w:after="162" w:line="258" w:lineRule="auto"/>
        <w:ind w:left="857" w:right="909"/>
        <w:rPr>
          <w:rFonts w:cs="Arial"/>
        </w:rPr>
      </w:pPr>
      <w:r w:rsidRPr="00E51C31">
        <w:rPr>
          <w:rFonts w:cs="Arial"/>
        </w:rPr>
        <w:t xml:space="preserve">Employers can set ‘reasonable dress standards’ but that doesn’t take away their responsibility to treat you fairly. </w:t>
      </w:r>
    </w:p>
    <w:p w14:paraId="6B8C6971" w14:textId="77777777" w:rsidR="0085372C" w:rsidRPr="00E51C31" w:rsidRDefault="0085372C" w:rsidP="0085372C">
      <w:pPr>
        <w:spacing w:after="162" w:line="258" w:lineRule="auto"/>
        <w:ind w:left="857" w:right="1367"/>
        <w:jc w:val="both"/>
        <w:rPr>
          <w:rFonts w:cs="Arial"/>
        </w:rPr>
      </w:pPr>
      <w:r w:rsidRPr="00E51C31">
        <w:rPr>
          <w:rFonts w:cs="Arial"/>
        </w:rPr>
        <w:t xml:space="preserve">According to the Equal Opportunity Commission, employers can set a reasonable standard of appearance that suits their industry as long as they don’t discriminate. </w:t>
      </w:r>
    </w:p>
    <w:p w14:paraId="04B5FC94" w14:textId="77777777" w:rsidR="0085372C" w:rsidRPr="00E51C31" w:rsidRDefault="0085372C" w:rsidP="0085372C">
      <w:pPr>
        <w:spacing w:after="196"/>
        <w:ind w:left="857" w:right="857"/>
        <w:rPr>
          <w:rFonts w:cs="Arial"/>
        </w:rPr>
      </w:pPr>
      <w:r w:rsidRPr="00E51C31">
        <w:rPr>
          <w:rFonts w:cs="Arial"/>
        </w:rPr>
        <w:t xml:space="preserve">An employer is allowed to ask you to remove piercings, cover tattoos, be clean shaven or tie your hair back, so long as all dress codes: </w:t>
      </w:r>
    </w:p>
    <w:p w14:paraId="54A77C3A" w14:textId="77777777" w:rsidR="0085372C" w:rsidRPr="00E51C31" w:rsidRDefault="0085372C" w:rsidP="002C430F">
      <w:pPr>
        <w:numPr>
          <w:ilvl w:val="0"/>
          <w:numId w:val="15"/>
        </w:numPr>
        <w:spacing w:before="0" w:after="5" w:line="268" w:lineRule="auto"/>
        <w:ind w:hanging="360"/>
        <w:rPr>
          <w:rFonts w:cs="Arial"/>
        </w:rPr>
      </w:pPr>
      <w:r w:rsidRPr="00E51C31">
        <w:rPr>
          <w:rFonts w:cs="Arial"/>
        </w:rPr>
        <w:t xml:space="preserve">be applied equally to men and women </w:t>
      </w:r>
    </w:p>
    <w:p w14:paraId="38559B55" w14:textId="77777777" w:rsidR="0085372C" w:rsidRPr="00E51C31" w:rsidRDefault="0085372C" w:rsidP="002C430F">
      <w:pPr>
        <w:numPr>
          <w:ilvl w:val="0"/>
          <w:numId w:val="15"/>
        </w:numPr>
        <w:spacing w:before="0" w:after="5" w:line="268" w:lineRule="auto"/>
        <w:ind w:hanging="360"/>
        <w:rPr>
          <w:rFonts w:cs="Arial"/>
        </w:rPr>
      </w:pPr>
      <w:r w:rsidRPr="00E51C31">
        <w:rPr>
          <w:rFonts w:cs="Arial"/>
        </w:rPr>
        <w:t xml:space="preserve">relate to the job </w:t>
      </w:r>
    </w:p>
    <w:p w14:paraId="4734D2B0" w14:textId="77777777" w:rsidR="0085372C" w:rsidRPr="00E51C31" w:rsidRDefault="0085372C" w:rsidP="002C430F">
      <w:pPr>
        <w:numPr>
          <w:ilvl w:val="0"/>
          <w:numId w:val="15"/>
        </w:numPr>
        <w:spacing w:before="0" w:after="5" w:line="268" w:lineRule="auto"/>
        <w:ind w:hanging="360"/>
        <w:rPr>
          <w:rFonts w:cs="Arial"/>
        </w:rPr>
      </w:pPr>
      <w:r w:rsidRPr="00E51C31">
        <w:rPr>
          <w:rFonts w:cs="Arial"/>
        </w:rPr>
        <w:t xml:space="preserve">allow workers to follow their cultural or religious beliefs </w:t>
      </w:r>
    </w:p>
    <w:p w14:paraId="5083765D" w14:textId="77777777" w:rsidR="0085372C" w:rsidRPr="00E51C31" w:rsidRDefault="0085372C" w:rsidP="002C430F">
      <w:pPr>
        <w:numPr>
          <w:ilvl w:val="0"/>
          <w:numId w:val="15"/>
        </w:numPr>
        <w:spacing w:before="0" w:after="124" w:line="268" w:lineRule="auto"/>
        <w:ind w:hanging="360"/>
        <w:rPr>
          <w:rFonts w:cs="Arial"/>
        </w:rPr>
      </w:pPr>
      <w:r w:rsidRPr="00E51C31">
        <w:rPr>
          <w:rFonts w:cs="Arial"/>
        </w:rPr>
        <w:t xml:space="preserve">be fair to people with disabilities. </w:t>
      </w:r>
    </w:p>
    <w:p w14:paraId="27A15E1D" w14:textId="6B8C43E1" w:rsidR="0085372C" w:rsidRPr="00E51C31" w:rsidRDefault="0085372C" w:rsidP="000F3656">
      <w:pPr>
        <w:ind w:left="857" w:right="1225"/>
        <w:rPr>
          <w:rFonts w:cs="Arial"/>
        </w:rPr>
      </w:pPr>
      <w:r w:rsidRPr="00E51C31">
        <w:rPr>
          <w:rFonts w:cs="Arial"/>
        </w:rPr>
        <w:t xml:space="preserve">An employer must also follow health and safety or food hygiene regulations – this might involve dress codes. </w:t>
      </w:r>
      <w:r w:rsidR="003B3D8B">
        <w:rPr>
          <w:rFonts w:cs="Arial"/>
        </w:rPr>
        <w:t xml:space="preserve"> </w:t>
      </w:r>
      <w:r w:rsidR="000F3656">
        <w:rPr>
          <w:rFonts w:cs="Arial"/>
        </w:rPr>
        <w:br/>
      </w:r>
    </w:p>
    <w:p w14:paraId="74A44FFB" w14:textId="29B9D7A0" w:rsidR="0085372C" w:rsidRPr="003B3D8B" w:rsidRDefault="0085372C" w:rsidP="003B3D8B">
      <w:pPr>
        <w:pStyle w:val="ListNumber"/>
        <w:numPr>
          <w:ilvl w:val="1"/>
          <w:numId w:val="46"/>
        </w:numPr>
        <w:rPr>
          <w:rFonts w:cs="Arial"/>
        </w:rPr>
      </w:pPr>
      <w:r w:rsidRPr="003B3D8B">
        <w:rPr>
          <w:rFonts w:cs="Arial"/>
        </w:rPr>
        <w:t xml:space="preserve">Discuss ‘reasonable dress standards’, keeping in mind the following aspects: </w:t>
      </w:r>
    </w:p>
    <w:p w14:paraId="5E9D3B08" w14:textId="77777777" w:rsidR="0085372C" w:rsidRPr="00E51C31" w:rsidRDefault="0085372C" w:rsidP="000F3656">
      <w:pPr>
        <w:pStyle w:val="ListBullet"/>
        <w:numPr>
          <w:ilvl w:val="2"/>
          <w:numId w:val="46"/>
        </w:numPr>
      </w:pPr>
      <w:r w:rsidRPr="00E51C31">
        <w:t xml:space="preserve">Uniforms </w:t>
      </w:r>
    </w:p>
    <w:p w14:paraId="50EE7CA5" w14:textId="77777777" w:rsidR="0085372C" w:rsidRPr="00E51C31" w:rsidRDefault="0085372C" w:rsidP="000F3656">
      <w:pPr>
        <w:pStyle w:val="ListBullet"/>
        <w:numPr>
          <w:ilvl w:val="2"/>
          <w:numId w:val="46"/>
        </w:numPr>
      </w:pPr>
      <w:r w:rsidRPr="00E51C31">
        <w:t xml:space="preserve">Health and safety </w:t>
      </w:r>
    </w:p>
    <w:p w14:paraId="68309E81" w14:textId="77777777" w:rsidR="0085372C" w:rsidRPr="00E51C31" w:rsidRDefault="0085372C" w:rsidP="000F3656">
      <w:pPr>
        <w:pStyle w:val="ListBullet"/>
        <w:numPr>
          <w:ilvl w:val="2"/>
          <w:numId w:val="46"/>
        </w:numPr>
      </w:pPr>
      <w:r w:rsidRPr="00E51C31">
        <w:t xml:space="preserve">Food handling </w:t>
      </w:r>
    </w:p>
    <w:p w14:paraId="2C3DAF87" w14:textId="37B766F9" w:rsidR="0085372C" w:rsidRPr="00E51C31" w:rsidRDefault="0085372C" w:rsidP="000F3656">
      <w:pPr>
        <w:pStyle w:val="ListBullet"/>
        <w:numPr>
          <w:ilvl w:val="2"/>
          <w:numId w:val="46"/>
        </w:numPr>
      </w:pPr>
      <w:r w:rsidRPr="00E51C31">
        <w:t xml:space="preserve">Dealing with customers and clients </w:t>
      </w:r>
      <w:r w:rsidR="000F3656">
        <w:br/>
      </w:r>
    </w:p>
    <w:p w14:paraId="5583A0C3" w14:textId="737303DF" w:rsidR="0085372C" w:rsidRPr="00E51C31" w:rsidRDefault="0085372C" w:rsidP="003B3D8B">
      <w:pPr>
        <w:pStyle w:val="ListNumber"/>
        <w:numPr>
          <w:ilvl w:val="1"/>
          <w:numId w:val="46"/>
        </w:numPr>
        <w:rPr>
          <w:rFonts w:cs="Arial"/>
        </w:rPr>
      </w:pPr>
      <w:r w:rsidRPr="00E51C31">
        <w:rPr>
          <w:rFonts w:cs="Arial"/>
        </w:rPr>
        <w:t xml:space="preserve">What are the </w:t>
      </w:r>
      <w:hyperlink r:id="rId82">
        <w:r w:rsidRPr="00E51C31">
          <w:rPr>
            <w:rFonts w:cs="Arial"/>
            <w:color w:val="0563C1"/>
            <w:u w:val="single" w:color="0563C1"/>
          </w:rPr>
          <w:t>advantages and disadvantages</w:t>
        </w:r>
      </w:hyperlink>
      <w:hyperlink r:id="rId83">
        <w:r w:rsidRPr="00E51C31">
          <w:rPr>
            <w:rFonts w:cs="Arial"/>
          </w:rPr>
          <w:t xml:space="preserve"> </w:t>
        </w:r>
      </w:hyperlink>
      <w:r w:rsidRPr="00E51C31">
        <w:rPr>
          <w:rFonts w:cs="Arial"/>
        </w:rPr>
        <w:t xml:space="preserve">of wearing a uniform? </w:t>
      </w:r>
      <w:r w:rsidR="000F3656">
        <w:rPr>
          <w:rFonts w:cs="Arial"/>
        </w:rPr>
        <w:br/>
      </w:r>
    </w:p>
    <w:p w14:paraId="35BB470F" w14:textId="77777777" w:rsidR="0085372C" w:rsidRPr="00E51C31" w:rsidRDefault="0085372C" w:rsidP="003B3D8B">
      <w:pPr>
        <w:pStyle w:val="ListNumber"/>
        <w:numPr>
          <w:ilvl w:val="1"/>
          <w:numId w:val="46"/>
        </w:numPr>
        <w:rPr>
          <w:rFonts w:cs="Arial"/>
        </w:rPr>
      </w:pPr>
      <w:r w:rsidRPr="00E51C31">
        <w:rPr>
          <w:rFonts w:cs="Arial"/>
        </w:rPr>
        <w:t xml:space="preserve">Can a workplace dress code violation lead to dismissal?  You can look up some examples </w:t>
      </w:r>
      <w:hyperlink r:id="rId84">
        <w:r w:rsidRPr="00E51C31">
          <w:rPr>
            <w:rFonts w:cs="Arial"/>
            <w:color w:val="0563C1"/>
            <w:u w:val="single" w:color="0563C1"/>
          </w:rPr>
          <w:t>here</w:t>
        </w:r>
      </w:hyperlink>
      <w:hyperlink r:id="rId85">
        <w:r w:rsidRPr="00E51C31">
          <w:rPr>
            <w:rFonts w:cs="Arial"/>
          </w:rPr>
          <w:t>.</w:t>
        </w:r>
      </w:hyperlink>
    </w:p>
    <w:p w14:paraId="43D6A4AB" w14:textId="77777777" w:rsidR="000F3656" w:rsidRDefault="000F3656" w:rsidP="000F3656">
      <w:pPr>
        <w:spacing w:before="0" w:after="5" w:line="357" w:lineRule="auto"/>
        <w:ind w:left="705"/>
        <w:rPr>
          <w:rFonts w:cs="Arial"/>
        </w:rPr>
      </w:pPr>
    </w:p>
    <w:p w14:paraId="68843D4A" w14:textId="77777777" w:rsidR="000F3656" w:rsidRDefault="000F3656">
      <w:pPr>
        <w:rPr>
          <w:rFonts w:cs="Arial"/>
        </w:rPr>
      </w:pPr>
      <w:r>
        <w:rPr>
          <w:rFonts w:cs="Arial"/>
        </w:rPr>
        <w:br w:type="page"/>
      </w:r>
    </w:p>
    <w:p w14:paraId="1ADC4FC1" w14:textId="0A358E70" w:rsidR="0085372C" w:rsidRDefault="00ED1B7B" w:rsidP="003B3D8B">
      <w:pPr>
        <w:pStyle w:val="ListNumber"/>
      </w:pPr>
      <w:r>
        <w:lastRenderedPageBreak/>
        <w:t>Correctly m</w:t>
      </w:r>
      <w:r w:rsidR="0085372C" w:rsidRPr="00C30031">
        <w:t xml:space="preserve">atch the two halves of each sentence.  </w:t>
      </w:r>
      <w:r w:rsidR="000F3656" w:rsidRPr="00C30031">
        <w:t xml:space="preserve">Draw a line between each or </w:t>
      </w:r>
      <w:r w:rsidR="000F3656">
        <w:t>rewrite (or cut and paste) the correct sentences, in full, below the table.</w:t>
      </w:r>
      <w:r w:rsidR="00A00343" w:rsidRPr="00C30031">
        <w:br/>
      </w:r>
    </w:p>
    <w:tbl>
      <w:tblPr>
        <w:tblStyle w:val="Tableheader"/>
        <w:tblW w:w="9468" w:type="dxa"/>
        <w:tblLook w:val="04A0" w:firstRow="1" w:lastRow="0" w:firstColumn="1" w:lastColumn="0" w:noHBand="0" w:noVBand="1"/>
      </w:tblPr>
      <w:tblGrid>
        <w:gridCol w:w="4734"/>
        <w:gridCol w:w="4734"/>
      </w:tblGrid>
      <w:tr w:rsidR="00C175F4" w:rsidRPr="00E51C31" w14:paraId="0E910C0F" w14:textId="77777777" w:rsidTr="00C175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34" w:type="dxa"/>
          </w:tcPr>
          <w:p w14:paraId="0C826287" w14:textId="3E35DABB" w:rsidR="00C175F4" w:rsidRPr="00E51C31" w:rsidRDefault="00C175F4" w:rsidP="000F3656">
            <w:pPr>
              <w:spacing w:before="192" w:after="192"/>
            </w:pPr>
            <w:r>
              <w:t>Match each half of the sentence correctly</w:t>
            </w:r>
          </w:p>
        </w:tc>
        <w:tc>
          <w:tcPr>
            <w:tcW w:w="4734" w:type="dxa"/>
          </w:tcPr>
          <w:p w14:paraId="010A98B5" w14:textId="77777777" w:rsidR="00C175F4" w:rsidRPr="00E51C31" w:rsidRDefault="00C175F4" w:rsidP="000F3656">
            <w:pPr>
              <w:cnfStyle w:val="100000000000" w:firstRow="1" w:lastRow="0" w:firstColumn="0" w:lastColumn="0" w:oddVBand="0" w:evenVBand="0" w:oddHBand="0" w:evenHBand="0" w:firstRowFirstColumn="0" w:firstRowLastColumn="0" w:lastRowFirstColumn="0" w:lastRowLastColumn="0"/>
            </w:pPr>
          </w:p>
        </w:tc>
      </w:tr>
      <w:tr w:rsidR="0085372C" w:rsidRPr="00E51C31" w14:paraId="03379A23" w14:textId="77777777" w:rsidTr="00C1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10132889" w14:textId="18CD006A" w:rsidR="0085372C" w:rsidRPr="00E51C31" w:rsidRDefault="0085372C" w:rsidP="000F3656">
            <w:pPr>
              <w:spacing w:before="240"/>
              <w:rPr>
                <w:b w:val="0"/>
                <w:lang w:eastAsia="zh-CN"/>
              </w:rPr>
            </w:pPr>
            <w:r w:rsidRPr="00E51C31">
              <w:t xml:space="preserve">Your employer can require you to work reasonable additional hours  </w:t>
            </w:r>
          </w:p>
        </w:tc>
        <w:tc>
          <w:tcPr>
            <w:tcW w:w="4734" w:type="dxa"/>
          </w:tcPr>
          <w:p w14:paraId="4A06D574" w14:textId="0E4B5AF6" w:rsidR="0085372C" w:rsidRPr="00E51C31" w:rsidRDefault="0085372C" w:rsidP="000F3656">
            <w:pPr>
              <w:spacing w:before="240"/>
              <w:cnfStyle w:val="000000100000" w:firstRow="0" w:lastRow="0" w:firstColumn="0" w:lastColumn="0" w:oddVBand="0" w:evenVBand="0" w:oddHBand="1" w:evenHBand="0" w:firstRowFirstColumn="0" w:firstRowLastColumn="0" w:lastRowFirstColumn="0" w:lastRowLastColumn="0"/>
              <w:rPr>
                <w:lang w:eastAsia="zh-CN"/>
              </w:rPr>
            </w:pPr>
            <w:r w:rsidRPr="00E51C31">
              <w:t>in a manner that is ‘harsh, unjust or unreasonable’</w:t>
            </w:r>
            <w:r w:rsidR="00C16D2B" w:rsidRPr="00E51C31">
              <w:t xml:space="preserve">.  </w:t>
            </w:r>
          </w:p>
        </w:tc>
      </w:tr>
      <w:tr w:rsidR="0085372C" w:rsidRPr="00E51C31" w14:paraId="027493CC" w14:textId="77777777" w:rsidTr="00C1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0720DFC6" w14:textId="698471C2" w:rsidR="0085372C" w:rsidRPr="00E51C31" w:rsidRDefault="0085372C" w:rsidP="000F3656">
            <w:pPr>
              <w:spacing w:before="240"/>
              <w:rPr>
                <w:b w:val="0"/>
                <w:lang w:eastAsia="zh-CN"/>
              </w:rPr>
            </w:pPr>
            <w:r w:rsidRPr="00E51C31">
              <w:t xml:space="preserve">Your employer must consider a request for flexible working arrangements  </w:t>
            </w:r>
          </w:p>
        </w:tc>
        <w:tc>
          <w:tcPr>
            <w:tcW w:w="4734" w:type="dxa"/>
          </w:tcPr>
          <w:p w14:paraId="1335651C" w14:textId="1A154E22" w:rsidR="0085372C" w:rsidRPr="00E51C31" w:rsidRDefault="0085372C" w:rsidP="000F3656">
            <w:pPr>
              <w:spacing w:before="240"/>
              <w:cnfStyle w:val="000000010000" w:firstRow="0" w:lastRow="0" w:firstColumn="0" w:lastColumn="0" w:oddVBand="0" w:evenVBand="0" w:oddHBand="0" w:evenHBand="1" w:firstRowFirstColumn="0" w:firstRowLastColumn="0" w:lastRowFirstColumn="0" w:lastRowLastColumn="0"/>
              <w:rPr>
                <w:lang w:eastAsia="zh-CN"/>
              </w:rPr>
            </w:pPr>
            <w:r w:rsidRPr="00E51C31">
              <w:t>is secured by new federal laws</w:t>
            </w:r>
            <w:r w:rsidR="00C16D2B" w:rsidRPr="00E51C31">
              <w:t xml:space="preserve">.  </w:t>
            </w:r>
          </w:p>
        </w:tc>
      </w:tr>
      <w:tr w:rsidR="0085372C" w:rsidRPr="00E51C31" w14:paraId="2B034F51" w14:textId="77777777" w:rsidTr="00C1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4D5698EA" w14:textId="69B0DB85" w:rsidR="0085372C" w:rsidRPr="00E51C31" w:rsidRDefault="0085372C" w:rsidP="000F3656">
            <w:pPr>
              <w:spacing w:before="240"/>
              <w:rPr>
                <w:rFonts w:cs="Arial"/>
                <w:b w:val="0"/>
              </w:rPr>
            </w:pPr>
            <w:r w:rsidRPr="00E51C31">
              <w:t xml:space="preserve">Employees are entitled to 12 months unpaid parental (or adoption) leave  </w:t>
            </w:r>
          </w:p>
        </w:tc>
        <w:tc>
          <w:tcPr>
            <w:tcW w:w="4734" w:type="dxa"/>
          </w:tcPr>
          <w:p w14:paraId="0E353A1E" w14:textId="05881DE8" w:rsidR="0085372C" w:rsidRPr="00E51C31" w:rsidRDefault="0085372C" w:rsidP="000F3656">
            <w:pPr>
              <w:spacing w:before="240"/>
              <w:cnfStyle w:val="000000100000" w:firstRow="0" w:lastRow="0" w:firstColumn="0" w:lastColumn="0" w:oddVBand="0" w:evenVBand="0" w:oddHBand="1" w:evenHBand="0" w:firstRowFirstColumn="0" w:firstRowLastColumn="0" w:lastRowFirstColumn="0" w:lastRowLastColumn="0"/>
              <w:rPr>
                <w:lang w:eastAsia="zh-CN"/>
              </w:rPr>
            </w:pPr>
            <w:r w:rsidRPr="00E51C31">
              <w:t>to work a public holiday</w:t>
            </w:r>
            <w:r w:rsidR="00C16D2B" w:rsidRPr="00E51C31">
              <w:t xml:space="preserve">.  </w:t>
            </w:r>
          </w:p>
        </w:tc>
      </w:tr>
      <w:tr w:rsidR="0085372C" w:rsidRPr="00E51C31" w14:paraId="774E4F13" w14:textId="77777777" w:rsidTr="00C1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390695AA" w14:textId="65AA0B64" w:rsidR="0085372C" w:rsidRPr="00E51C31" w:rsidRDefault="0085372C" w:rsidP="000F3656">
            <w:pPr>
              <w:spacing w:before="240"/>
              <w:rPr>
                <w:rFonts w:cs="Arial"/>
                <w:b w:val="0"/>
              </w:rPr>
            </w:pPr>
            <w:r w:rsidRPr="00E51C31">
              <w:t xml:space="preserve">You are entitled to Notice of termination  </w:t>
            </w:r>
          </w:p>
        </w:tc>
        <w:tc>
          <w:tcPr>
            <w:tcW w:w="4734" w:type="dxa"/>
          </w:tcPr>
          <w:p w14:paraId="4CA88049" w14:textId="7AC86C25" w:rsidR="0085372C" w:rsidRPr="00E51C31" w:rsidRDefault="0085372C" w:rsidP="000F3656">
            <w:pPr>
              <w:spacing w:before="240"/>
              <w:cnfStyle w:val="000000010000" w:firstRow="0" w:lastRow="0" w:firstColumn="0" w:lastColumn="0" w:oddVBand="0" w:evenVBand="0" w:oddHBand="0" w:evenHBand="1" w:firstRowFirstColumn="0" w:firstRowLastColumn="0" w:lastRowFirstColumn="0" w:lastRowLastColumn="0"/>
              <w:rPr>
                <w:lang w:eastAsia="zh-CN"/>
              </w:rPr>
            </w:pPr>
            <w:r w:rsidRPr="00E51C31">
              <w:t>and can only refuse on reasonable business grounds</w:t>
            </w:r>
            <w:r w:rsidR="00C16D2B" w:rsidRPr="00E51C31">
              <w:t xml:space="preserve">.  </w:t>
            </w:r>
          </w:p>
        </w:tc>
      </w:tr>
      <w:tr w:rsidR="0085372C" w:rsidRPr="00E51C31" w14:paraId="3E6B2C0B" w14:textId="77777777" w:rsidTr="00C1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123C94F3" w14:textId="76D33627" w:rsidR="0085372C" w:rsidRPr="00E51C31" w:rsidRDefault="0085372C" w:rsidP="000F3656">
            <w:pPr>
              <w:spacing w:before="240"/>
              <w:rPr>
                <w:rFonts w:cs="Arial"/>
                <w:b w:val="0"/>
              </w:rPr>
            </w:pPr>
            <w:r w:rsidRPr="00E51C31">
              <w:t xml:space="preserve">Existing long service leave  </w:t>
            </w:r>
          </w:p>
        </w:tc>
        <w:tc>
          <w:tcPr>
            <w:tcW w:w="4734" w:type="dxa"/>
          </w:tcPr>
          <w:p w14:paraId="392AEA4C" w14:textId="479A0CEA" w:rsidR="0085372C" w:rsidRPr="00E51C31" w:rsidRDefault="0085372C" w:rsidP="000F3656">
            <w:pPr>
              <w:spacing w:before="240"/>
              <w:cnfStyle w:val="000000100000" w:firstRow="0" w:lastRow="0" w:firstColumn="0" w:lastColumn="0" w:oddVBand="0" w:evenVBand="0" w:oddHBand="1" w:evenHBand="0" w:firstRowFirstColumn="0" w:firstRowLastColumn="0" w:lastRowFirstColumn="0" w:lastRowLastColumn="0"/>
              <w:rPr>
                <w:lang w:eastAsia="zh-CN"/>
              </w:rPr>
            </w:pPr>
            <w:r w:rsidRPr="00E51C31">
              <w:t xml:space="preserve">and must leave employees better off overall than they would be if the award applied.   </w:t>
            </w:r>
          </w:p>
        </w:tc>
      </w:tr>
      <w:tr w:rsidR="0085372C" w:rsidRPr="00E51C31" w14:paraId="316B2C55" w14:textId="77777777" w:rsidTr="00C1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308571F2" w14:textId="70EB54E7" w:rsidR="0085372C" w:rsidRPr="00E51C31" w:rsidRDefault="0085372C" w:rsidP="000F3656">
            <w:pPr>
              <w:spacing w:before="240"/>
              <w:rPr>
                <w:rFonts w:cs="Arial"/>
                <w:b w:val="0"/>
              </w:rPr>
            </w:pPr>
            <w:r w:rsidRPr="00E51C31">
              <w:t xml:space="preserve">You have the right to reasonably refuse  </w:t>
            </w:r>
          </w:p>
        </w:tc>
        <w:tc>
          <w:tcPr>
            <w:tcW w:w="4734" w:type="dxa"/>
          </w:tcPr>
          <w:p w14:paraId="0A71237D" w14:textId="457D4373" w:rsidR="0085372C" w:rsidRPr="00E51C31" w:rsidRDefault="0085372C" w:rsidP="000F3656">
            <w:pPr>
              <w:spacing w:before="240"/>
              <w:cnfStyle w:val="000000010000" w:firstRow="0" w:lastRow="0" w:firstColumn="0" w:lastColumn="0" w:oddVBand="0" w:evenVBand="0" w:oddHBand="0" w:evenHBand="1" w:firstRowFirstColumn="0" w:firstRowLastColumn="0" w:lastRowFirstColumn="0" w:lastRowLastColumn="0"/>
              <w:rPr>
                <w:lang w:eastAsia="zh-CN"/>
              </w:rPr>
            </w:pPr>
            <w:r w:rsidRPr="00E51C31">
              <w:t>but you have the right to refuse unreasonable hours</w:t>
            </w:r>
            <w:r w:rsidR="00A00343" w:rsidRPr="00E51C31">
              <w:t>.</w:t>
            </w:r>
          </w:p>
        </w:tc>
      </w:tr>
      <w:tr w:rsidR="0085372C" w:rsidRPr="00E51C31" w14:paraId="7C9A428B" w14:textId="77777777" w:rsidTr="00C1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77907C03" w14:textId="22F4DB4C" w:rsidR="0085372C" w:rsidRPr="00E51C31" w:rsidRDefault="0085372C" w:rsidP="000F3656">
            <w:pPr>
              <w:spacing w:before="240"/>
              <w:rPr>
                <w:rFonts w:cs="Arial"/>
                <w:b w:val="0"/>
              </w:rPr>
            </w:pPr>
            <w:r w:rsidRPr="00E51C31">
              <w:t xml:space="preserve">An enterprise agreement must be genuinely agreed to by the majority of employees at the workplace,  </w:t>
            </w:r>
          </w:p>
        </w:tc>
        <w:tc>
          <w:tcPr>
            <w:tcW w:w="4734" w:type="dxa"/>
          </w:tcPr>
          <w:p w14:paraId="7CF275B3" w14:textId="30D15028" w:rsidR="0085372C" w:rsidRPr="00E51C31" w:rsidRDefault="0085372C" w:rsidP="000F3656">
            <w:pPr>
              <w:spacing w:before="240"/>
              <w:cnfStyle w:val="000000100000" w:firstRow="0" w:lastRow="0" w:firstColumn="0" w:lastColumn="0" w:oddVBand="0" w:evenVBand="0" w:oddHBand="1" w:evenHBand="0" w:firstRowFirstColumn="0" w:firstRowLastColumn="0" w:lastRowFirstColumn="0" w:lastRowLastColumn="0"/>
              <w:rPr>
                <w:lang w:eastAsia="zh-CN"/>
              </w:rPr>
            </w:pPr>
            <w:r w:rsidRPr="00E51C31">
              <w:t>and redundancy pay</w:t>
            </w:r>
            <w:r w:rsidR="00A00343" w:rsidRPr="00E51C31">
              <w:t>.</w:t>
            </w:r>
            <w:r w:rsidRPr="00E51C31">
              <w:t xml:space="preserve">  </w:t>
            </w:r>
          </w:p>
        </w:tc>
      </w:tr>
      <w:tr w:rsidR="00A00343" w:rsidRPr="00E51C31" w14:paraId="4706E518" w14:textId="77777777" w:rsidTr="00C175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44A42138" w14:textId="6610E904" w:rsidR="00A00343" w:rsidRPr="00E51C31" w:rsidRDefault="00A00343" w:rsidP="000F3656">
            <w:pPr>
              <w:spacing w:before="240"/>
              <w:rPr>
                <w:b w:val="0"/>
                <w:bCs/>
              </w:rPr>
            </w:pPr>
            <w:r w:rsidRPr="00E51C31">
              <w:rPr>
                <w:bCs/>
              </w:rPr>
              <w:t>Your employer should not dismiss you</w:t>
            </w:r>
          </w:p>
        </w:tc>
        <w:tc>
          <w:tcPr>
            <w:tcW w:w="4734" w:type="dxa"/>
          </w:tcPr>
          <w:p w14:paraId="679B2C7F" w14:textId="14DE578C" w:rsidR="00A00343" w:rsidRPr="00E51C31" w:rsidRDefault="00A00343" w:rsidP="000F3656">
            <w:pPr>
              <w:spacing w:before="240"/>
              <w:cnfStyle w:val="000000010000" w:firstRow="0" w:lastRow="0" w:firstColumn="0" w:lastColumn="0" w:oddVBand="0" w:evenVBand="0" w:oddHBand="0" w:evenHBand="1" w:firstRowFirstColumn="0" w:firstRowLastColumn="0" w:lastRowFirstColumn="0" w:lastRowLastColumn="0"/>
            </w:pPr>
            <w:r w:rsidRPr="00E51C31">
              <w:t>For each parent after the birth (or adoption) of a child.</w:t>
            </w:r>
          </w:p>
        </w:tc>
      </w:tr>
    </w:tbl>
    <w:p w14:paraId="5CD91916" w14:textId="77777777" w:rsidR="00AD66B5" w:rsidRPr="00E51C31" w:rsidRDefault="00AD66B5" w:rsidP="0085372C">
      <w:pPr>
        <w:spacing w:after="309" w:line="259" w:lineRule="auto"/>
      </w:pPr>
    </w:p>
    <w:p w14:paraId="6CF6F50D" w14:textId="4F0C99B0" w:rsidR="0085372C" w:rsidRPr="00E51C31" w:rsidRDefault="0085372C" w:rsidP="003B3D8B">
      <w:pPr>
        <w:pStyle w:val="ListNumber"/>
        <w:rPr>
          <w:rFonts w:cs="Arial"/>
        </w:rPr>
      </w:pPr>
      <w:r w:rsidRPr="00E51C31">
        <w:rPr>
          <w:rFonts w:cs="Arial"/>
        </w:rPr>
        <w:t xml:space="preserve">Using </w:t>
      </w:r>
      <w:hyperlink r:id="rId86">
        <w:r w:rsidRPr="00E51C31">
          <w:rPr>
            <w:rFonts w:cs="Arial"/>
            <w:color w:val="0563C1"/>
            <w:u w:val="single" w:color="0563C1"/>
          </w:rPr>
          <w:t>ACTU Factsheet information</w:t>
        </w:r>
      </w:hyperlink>
      <w:hyperlink r:id="rId87">
        <w:r w:rsidRPr="00E51C31">
          <w:rPr>
            <w:rFonts w:cs="Arial"/>
          </w:rPr>
          <w:t xml:space="preserve"> </w:t>
        </w:r>
      </w:hyperlink>
      <w:r w:rsidRPr="00E51C31">
        <w:rPr>
          <w:rFonts w:cs="Arial"/>
        </w:rPr>
        <w:t xml:space="preserve">and, where you can, reference to the Fair Work Act 2009, explain what is ‘wrong’ in the </w:t>
      </w:r>
      <w:r w:rsidR="005A1C18" w:rsidRPr="00E51C31">
        <w:rPr>
          <w:rFonts w:cs="Arial"/>
        </w:rPr>
        <w:t xml:space="preserve">following </w:t>
      </w:r>
      <w:r w:rsidR="006E1F28" w:rsidRPr="00E51C31">
        <w:rPr>
          <w:rFonts w:cs="Arial"/>
        </w:rPr>
        <w:t>(</w:t>
      </w:r>
      <w:r w:rsidR="00A07F97" w:rsidRPr="00E51C31">
        <w:rPr>
          <w:rFonts w:cs="Arial"/>
        </w:rPr>
        <w:t xml:space="preserve">imaginary) </w:t>
      </w:r>
      <w:r w:rsidR="005A1C18" w:rsidRPr="00E51C31">
        <w:rPr>
          <w:rFonts w:cs="Arial"/>
        </w:rPr>
        <w:t>conversation</w:t>
      </w:r>
      <w:r w:rsidRPr="00E51C31">
        <w:rPr>
          <w:rFonts w:cs="Arial"/>
        </w:rPr>
        <w:t xml:space="preserve">. </w:t>
      </w:r>
    </w:p>
    <w:p w14:paraId="3F1908FE" w14:textId="77777777" w:rsidR="006E1F28" w:rsidRPr="00E51C31" w:rsidRDefault="006E1F28" w:rsidP="006E1F28">
      <w:pPr>
        <w:spacing w:before="0" w:after="5" w:line="268" w:lineRule="auto"/>
        <w:ind w:left="705"/>
        <w:rPr>
          <w:rFonts w:cs="Arial"/>
        </w:rPr>
      </w:pPr>
    </w:p>
    <w:p w14:paraId="6EB6C790" w14:textId="54DA2118" w:rsidR="00021C10" w:rsidRPr="00E51C31" w:rsidRDefault="00021C10" w:rsidP="000F3656">
      <w:pPr>
        <w:spacing w:before="0" w:after="5" w:line="360" w:lineRule="auto"/>
        <w:ind w:left="705"/>
        <w:rPr>
          <w:rFonts w:cs="Arial"/>
        </w:rPr>
      </w:pPr>
      <w:r w:rsidRPr="00E51C31">
        <w:rPr>
          <w:rFonts w:cs="Arial"/>
        </w:rPr>
        <w:t xml:space="preserve">Worker: </w:t>
      </w:r>
      <w:r w:rsidR="00A07F97" w:rsidRPr="00E51C31">
        <w:rPr>
          <w:rFonts w:cs="Arial"/>
        </w:rPr>
        <w:t>Y</w:t>
      </w:r>
      <w:r w:rsidRPr="00E51C31">
        <w:rPr>
          <w:rFonts w:cs="Arial"/>
        </w:rPr>
        <w:t>ou’ve given me a shift on Friday and I have other plans</w:t>
      </w:r>
      <w:r w:rsidR="00E752DE" w:rsidRPr="00E51C31">
        <w:rPr>
          <w:rFonts w:cs="Arial"/>
        </w:rPr>
        <w:t>.</w:t>
      </w:r>
    </w:p>
    <w:p w14:paraId="1C7B8228" w14:textId="21A68CCA" w:rsidR="00021C10" w:rsidRPr="00E51C31" w:rsidRDefault="006E1F28" w:rsidP="000F3656">
      <w:pPr>
        <w:spacing w:before="0" w:after="5" w:line="360" w:lineRule="auto"/>
        <w:ind w:left="705"/>
        <w:rPr>
          <w:rFonts w:cs="Arial"/>
        </w:rPr>
      </w:pPr>
      <w:r w:rsidRPr="00E51C31">
        <w:rPr>
          <w:rFonts w:cs="Arial"/>
        </w:rPr>
        <w:t>Supervisor</w:t>
      </w:r>
      <w:r w:rsidR="00021C10" w:rsidRPr="00E51C31">
        <w:rPr>
          <w:rFonts w:cs="Arial"/>
        </w:rPr>
        <w:t xml:space="preserve">:  </w:t>
      </w:r>
      <w:r w:rsidR="00E752DE" w:rsidRPr="00E51C31">
        <w:rPr>
          <w:rFonts w:cs="Arial"/>
        </w:rPr>
        <w:t>T</w:t>
      </w:r>
      <w:r w:rsidR="00021C10" w:rsidRPr="00E51C31">
        <w:rPr>
          <w:rFonts w:cs="Arial"/>
        </w:rPr>
        <w:t>he s</w:t>
      </w:r>
      <w:r w:rsidR="00727F16" w:rsidRPr="00E51C31">
        <w:rPr>
          <w:rFonts w:cs="Arial"/>
        </w:rPr>
        <w:t xml:space="preserve">hifts are </w:t>
      </w:r>
      <w:r w:rsidR="00E752DE" w:rsidRPr="00E51C31">
        <w:rPr>
          <w:rFonts w:cs="Arial"/>
        </w:rPr>
        <w:t xml:space="preserve">already </w:t>
      </w:r>
      <w:r w:rsidR="00727F16" w:rsidRPr="00E51C31">
        <w:rPr>
          <w:rFonts w:cs="Arial"/>
        </w:rPr>
        <w:t>set</w:t>
      </w:r>
      <w:r w:rsidR="00E752DE" w:rsidRPr="00E51C31">
        <w:rPr>
          <w:rFonts w:cs="Arial"/>
        </w:rPr>
        <w:t>.</w:t>
      </w:r>
    </w:p>
    <w:p w14:paraId="0F214403" w14:textId="0DC155C7" w:rsidR="00727F16" w:rsidRPr="00E51C31" w:rsidRDefault="00727F16" w:rsidP="000F3656">
      <w:pPr>
        <w:spacing w:before="0" w:after="5" w:line="360" w:lineRule="auto"/>
        <w:ind w:left="705"/>
        <w:rPr>
          <w:rFonts w:cs="Arial"/>
        </w:rPr>
      </w:pPr>
      <w:r w:rsidRPr="00E51C31">
        <w:rPr>
          <w:rFonts w:cs="Arial"/>
        </w:rPr>
        <w:t xml:space="preserve">Worker: </w:t>
      </w:r>
      <w:r w:rsidR="00E752DE" w:rsidRPr="00E51C31">
        <w:rPr>
          <w:rFonts w:cs="Arial"/>
        </w:rPr>
        <w:t>B</w:t>
      </w:r>
      <w:r w:rsidRPr="00E51C31">
        <w:rPr>
          <w:rFonts w:cs="Arial"/>
        </w:rPr>
        <w:t xml:space="preserve">ut I let you know </w:t>
      </w:r>
      <w:r w:rsidR="00702E90" w:rsidRPr="00E51C31">
        <w:rPr>
          <w:rFonts w:cs="Arial"/>
        </w:rPr>
        <w:t xml:space="preserve">last week </w:t>
      </w:r>
      <w:r w:rsidRPr="00E51C31">
        <w:rPr>
          <w:rFonts w:cs="Arial"/>
        </w:rPr>
        <w:t>I had other plans</w:t>
      </w:r>
      <w:r w:rsidR="00E752DE" w:rsidRPr="00E51C31">
        <w:rPr>
          <w:rFonts w:cs="Arial"/>
        </w:rPr>
        <w:t>.</w:t>
      </w:r>
    </w:p>
    <w:p w14:paraId="7E67443C" w14:textId="25EE413F" w:rsidR="00727F16" w:rsidRPr="00E51C31" w:rsidRDefault="006E1F28" w:rsidP="000F3656">
      <w:pPr>
        <w:spacing w:before="0" w:after="5" w:line="360" w:lineRule="auto"/>
        <w:ind w:left="705"/>
        <w:rPr>
          <w:rFonts w:cs="Arial"/>
        </w:rPr>
      </w:pPr>
      <w:r w:rsidRPr="00E51C31">
        <w:rPr>
          <w:rFonts w:cs="Arial"/>
        </w:rPr>
        <w:t>Supervisor</w:t>
      </w:r>
      <w:r w:rsidR="00727F16" w:rsidRPr="00E51C31">
        <w:rPr>
          <w:rFonts w:cs="Arial"/>
        </w:rPr>
        <w:t xml:space="preserve">: </w:t>
      </w:r>
      <w:r w:rsidR="00E752DE" w:rsidRPr="00E51C31">
        <w:rPr>
          <w:rFonts w:cs="Arial"/>
        </w:rPr>
        <w:t>T</w:t>
      </w:r>
      <w:r w:rsidR="00727F16" w:rsidRPr="00E51C31">
        <w:rPr>
          <w:rFonts w:cs="Arial"/>
        </w:rPr>
        <w:t xml:space="preserve">he shifts are </w:t>
      </w:r>
      <w:r w:rsidR="00E752DE" w:rsidRPr="00E51C31">
        <w:rPr>
          <w:rFonts w:cs="Arial"/>
        </w:rPr>
        <w:t xml:space="preserve">already </w:t>
      </w:r>
      <w:r w:rsidR="00727F16" w:rsidRPr="00E51C31">
        <w:rPr>
          <w:rFonts w:cs="Arial"/>
        </w:rPr>
        <w:t>set</w:t>
      </w:r>
      <w:r w:rsidR="00E752DE" w:rsidRPr="00E51C31">
        <w:rPr>
          <w:rFonts w:cs="Arial"/>
        </w:rPr>
        <w:t>.</w:t>
      </w:r>
    </w:p>
    <w:p w14:paraId="14C93EDF" w14:textId="4049C5C9" w:rsidR="00727F16" w:rsidRPr="00E51C31" w:rsidRDefault="00727F16" w:rsidP="000F3656">
      <w:pPr>
        <w:spacing w:before="0" w:after="5" w:line="360" w:lineRule="auto"/>
        <w:ind w:left="705"/>
        <w:rPr>
          <w:rFonts w:cs="Arial"/>
        </w:rPr>
      </w:pPr>
      <w:r w:rsidRPr="00E51C31">
        <w:rPr>
          <w:rFonts w:cs="Arial"/>
        </w:rPr>
        <w:t xml:space="preserve">Worker: </w:t>
      </w:r>
      <w:r w:rsidR="00E752DE" w:rsidRPr="00E51C31">
        <w:rPr>
          <w:rFonts w:cs="Arial"/>
        </w:rPr>
        <w:t>W</w:t>
      </w:r>
      <w:r w:rsidRPr="00E51C31">
        <w:rPr>
          <w:rFonts w:cs="Arial"/>
        </w:rPr>
        <w:t>ell</w:t>
      </w:r>
      <w:r w:rsidR="00A07F97" w:rsidRPr="00E51C31">
        <w:rPr>
          <w:rFonts w:cs="Arial"/>
        </w:rPr>
        <w:t>,</w:t>
      </w:r>
      <w:r w:rsidRPr="00E51C31">
        <w:rPr>
          <w:rFonts w:cs="Arial"/>
        </w:rPr>
        <w:t xml:space="preserve"> I can’t come in on Friday</w:t>
      </w:r>
      <w:r w:rsidR="00E752DE" w:rsidRPr="00E51C31">
        <w:rPr>
          <w:rFonts w:cs="Arial"/>
        </w:rPr>
        <w:t>.</w:t>
      </w:r>
    </w:p>
    <w:p w14:paraId="4EB91CDE" w14:textId="6B7994A6" w:rsidR="00727F16" w:rsidRPr="00E51C31" w:rsidRDefault="006E1F28" w:rsidP="000F3656">
      <w:pPr>
        <w:spacing w:before="0" w:after="5" w:line="360" w:lineRule="auto"/>
        <w:ind w:left="705"/>
        <w:rPr>
          <w:rFonts w:cs="Arial"/>
        </w:rPr>
      </w:pPr>
      <w:r w:rsidRPr="00E51C31">
        <w:rPr>
          <w:rFonts w:cs="Arial"/>
        </w:rPr>
        <w:t>Supervisor</w:t>
      </w:r>
      <w:r w:rsidR="00727F16" w:rsidRPr="00E51C31">
        <w:rPr>
          <w:rFonts w:cs="Arial"/>
        </w:rPr>
        <w:t xml:space="preserve">: I don’t have </w:t>
      </w:r>
      <w:r w:rsidR="00ED1B7B">
        <w:rPr>
          <w:rFonts w:cs="Arial"/>
        </w:rPr>
        <w:t>time to</w:t>
      </w:r>
      <w:r w:rsidR="00727F16" w:rsidRPr="00E51C31">
        <w:rPr>
          <w:rFonts w:cs="Arial"/>
        </w:rPr>
        <w:t xml:space="preserve"> put up with this</w:t>
      </w:r>
      <w:r w:rsidR="00ED1B7B">
        <w:rPr>
          <w:rFonts w:cs="Arial"/>
        </w:rPr>
        <w:t>;</w:t>
      </w:r>
      <w:r w:rsidR="00727F16" w:rsidRPr="00E51C31">
        <w:rPr>
          <w:rFonts w:cs="Arial"/>
        </w:rPr>
        <w:t xml:space="preserve"> you’re fired.</w:t>
      </w:r>
    </w:p>
    <w:p w14:paraId="009F08AA" w14:textId="1B188C13" w:rsidR="00A00343" w:rsidRPr="00E51C31" w:rsidRDefault="00A00343" w:rsidP="00A07F97">
      <w:pPr>
        <w:spacing w:before="0" w:after="115" w:line="359" w:lineRule="auto"/>
        <w:rPr>
          <w:rFonts w:cs="Arial"/>
        </w:rPr>
      </w:pPr>
    </w:p>
    <w:p w14:paraId="4F6F0997" w14:textId="0733AA7B" w:rsidR="0085372C" w:rsidRPr="00E51C31" w:rsidRDefault="0085372C" w:rsidP="00A07F97">
      <w:pPr>
        <w:spacing w:line="259" w:lineRule="auto"/>
        <w:jc w:val="right"/>
      </w:pPr>
      <w:r w:rsidRPr="00E51C31">
        <w:t xml:space="preserve"> </w:t>
      </w:r>
    </w:p>
    <w:p w14:paraId="325D9A85" w14:textId="77777777" w:rsidR="000F3656" w:rsidRDefault="000F3656">
      <w:r>
        <w:br w:type="page"/>
      </w:r>
    </w:p>
    <w:p w14:paraId="025EF0CD" w14:textId="3D220694" w:rsidR="00A6359D" w:rsidRDefault="0085372C" w:rsidP="00C175F4">
      <w:pPr>
        <w:pStyle w:val="ListNumber"/>
      </w:pPr>
      <w:r w:rsidRPr="00E51C31">
        <w:lastRenderedPageBreak/>
        <w:t xml:space="preserve">Provide a definition and an example (preferably retail) for each of the following business structures: </w:t>
      </w:r>
    </w:p>
    <w:p w14:paraId="5D632259" w14:textId="7267CDDD" w:rsidR="00C175F4" w:rsidRPr="00C175F4" w:rsidRDefault="00C175F4" w:rsidP="00C175F4">
      <w:pPr>
        <w:pStyle w:val="Caption"/>
      </w:pPr>
      <w:r>
        <w:t>Business structures</w:t>
      </w:r>
    </w:p>
    <w:tbl>
      <w:tblPr>
        <w:tblStyle w:val="Tableheader"/>
        <w:tblW w:w="9214" w:type="dxa"/>
        <w:tblInd w:w="-30" w:type="dxa"/>
        <w:tblLook w:val="04A0" w:firstRow="1" w:lastRow="0" w:firstColumn="1" w:lastColumn="0" w:noHBand="0" w:noVBand="1"/>
      </w:tblPr>
      <w:tblGrid>
        <w:gridCol w:w="2303"/>
        <w:gridCol w:w="2304"/>
        <w:gridCol w:w="2303"/>
        <w:gridCol w:w="2304"/>
      </w:tblGrid>
      <w:tr w:rsidR="0085372C" w:rsidRPr="00E51C31" w14:paraId="737ADEC0" w14:textId="77777777" w:rsidTr="008537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3" w:type="dxa"/>
            <w:shd w:val="clear" w:color="auto" w:fill="1F3864"/>
            <w:vAlign w:val="top"/>
          </w:tcPr>
          <w:p w14:paraId="4BEB2AF6" w14:textId="77777777" w:rsidR="0085372C" w:rsidRPr="00E51C31" w:rsidRDefault="0085372C" w:rsidP="0085372C">
            <w:pPr>
              <w:spacing w:before="192" w:after="192"/>
              <w:rPr>
                <w:lang w:eastAsia="zh-CN"/>
              </w:rPr>
            </w:pPr>
          </w:p>
        </w:tc>
        <w:tc>
          <w:tcPr>
            <w:tcW w:w="2304" w:type="dxa"/>
            <w:shd w:val="clear" w:color="auto" w:fill="1F3864"/>
            <w:vAlign w:val="top"/>
          </w:tcPr>
          <w:p w14:paraId="17DC08CB" w14:textId="77777777" w:rsidR="0085372C" w:rsidRPr="00E51C31" w:rsidRDefault="0085372C" w:rsidP="0085372C">
            <w:pPr>
              <w:spacing w:after="0"/>
              <w:cnfStyle w:val="100000000000" w:firstRow="1" w:lastRow="0" w:firstColumn="0" w:lastColumn="0" w:oddVBand="0" w:evenVBand="0" w:oddHBand="0" w:evenHBand="0" w:firstRowFirstColumn="0" w:firstRowLastColumn="0" w:lastRowFirstColumn="0" w:lastRowLastColumn="0"/>
              <w:rPr>
                <w:lang w:eastAsia="zh-CN"/>
              </w:rPr>
            </w:pPr>
          </w:p>
          <w:p w14:paraId="6F4A1D06" w14:textId="77777777" w:rsidR="0085372C" w:rsidRPr="00E51C31" w:rsidRDefault="0085372C" w:rsidP="0085372C">
            <w:pPr>
              <w:spacing w:after="0"/>
              <w:cnfStyle w:val="100000000000" w:firstRow="1" w:lastRow="0" w:firstColumn="0" w:lastColumn="0" w:oddVBand="0" w:evenVBand="0" w:oddHBand="0" w:evenHBand="0" w:firstRowFirstColumn="0" w:firstRowLastColumn="0" w:lastRowFirstColumn="0" w:lastRowLastColumn="0"/>
              <w:rPr>
                <w:lang w:eastAsia="zh-CN"/>
              </w:rPr>
            </w:pPr>
            <w:r w:rsidRPr="00E51C31">
              <w:rPr>
                <w:lang w:eastAsia="zh-CN"/>
              </w:rPr>
              <w:t>Chain</w:t>
            </w:r>
          </w:p>
        </w:tc>
        <w:tc>
          <w:tcPr>
            <w:tcW w:w="2303" w:type="dxa"/>
            <w:shd w:val="clear" w:color="auto" w:fill="1F3864"/>
          </w:tcPr>
          <w:p w14:paraId="094861C0" w14:textId="77777777" w:rsidR="0085372C" w:rsidRPr="00E51C31" w:rsidRDefault="0085372C" w:rsidP="0085372C">
            <w:pPr>
              <w:cnfStyle w:val="100000000000" w:firstRow="1" w:lastRow="0" w:firstColumn="0" w:lastColumn="0" w:oddVBand="0" w:evenVBand="0" w:oddHBand="0" w:evenHBand="0" w:firstRowFirstColumn="0" w:firstRowLastColumn="0" w:lastRowFirstColumn="0" w:lastRowLastColumn="0"/>
              <w:rPr>
                <w:lang w:eastAsia="zh-CN"/>
              </w:rPr>
            </w:pPr>
          </w:p>
          <w:p w14:paraId="38DAABE3" w14:textId="77777777" w:rsidR="0085372C" w:rsidRPr="00E51C31" w:rsidRDefault="0085372C" w:rsidP="0085372C">
            <w:pPr>
              <w:cnfStyle w:val="100000000000" w:firstRow="1" w:lastRow="0" w:firstColumn="0" w:lastColumn="0" w:oddVBand="0" w:evenVBand="0" w:oddHBand="0" w:evenHBand="0" w:firstRowFirstColumn="0" w:firstRowLastColumn="0" w:lastRowFirstColumn="0" w:lastRowLastColumn="0"/>
              <w:rPr>
                <w:lang w:eastAsia="zh-CN"/>
              </w:rPr>
            </w:pPr>
            <w:r w:rsidRPr="00E51C31">
              <w:rPr>
                <w:lang w:eastAsia="zh-CN"/>
              </w:rPr>
              <w:t>Cooperative</w:t>
            </w:r>
          </w:p>
        </w:tc>
        <w:tc>
          <w:tcPr>
            <w:tcW w:w="2304" w:type="dxa"/>
            <w:shd w:val="clear" w:color="auto" w:fill="1F3864"/>
          </w:tcPr>
          <w:p w14:paraId="3800F297" w14:textId="77777777" w:rsidR="0085372C" w:rsidRPr="00E51C31" w:rsidRDefault="0085372C" w:rsidP="0085372C">
            <w:pPr>
              <w:cnfStyle w:val="100000000000" w:firstRow="1" w:lastRow="0" w:firstColumn="0" w:lastColumn="0" w:oddVBand="0" w:evenVBand="0" w:oddHBand="0" w:evenHBand="0" w:firstRowFirstColumn="0" w:firstRowLastColumn="0" w:lastRowFirstColumn="0" w:lastRowLastColumn="0"/>
              <w:rPr>
                <w:lang w:eastAsia="zh-CN"/>
              </w:rPr>
            </w:pPr>
          </w:p>
          <w:p w14:paraId="17675D81" w14:textId="77777777" w:rsidR="0085372C" w:rsidRPr="00E51C31" w:rsidRDefault="0085372C" w:rsidP="0085372C">
            <w:pPr>
              <w:cnfStyle w:val="100000000000" w:firstRow="1" w:lastRow="0" w:firstColumn="0" w:lastColumn="0" w:oddVBand="0" w:evenVBand="0" w:oddHBand="0" w:evenHBand="0" w:firstRowFirstColumn="0" w:firstRowLastColumn="0" w:lastRowFirstColumn="0" w:lastRowLastColumn="0"/>
              <w:rPr>
                <w:lang w:eastAsia="zh-CN"/>
              </w:rPr>
            </w:pPr>
            <w:r w:rsidRPr="00E51C31">
              <w:rPr>
                <w:lang w:eastAsia="zh-CN"/>
              </w:rPr>
              <w:t>Department store</w:t>
            </w:r>
          </w:p>
        </w:tc>
      </w:tr>
      <w:tr w:rsidR="0085372C" w:rsidRPr="00E51C31" w14:paraId="7ABABF13"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BC05121" w14:textId="77777777" w:rsidR="0085372C" w:rsidRPr="00E51C31" w:rsidRDefault="0085372C" w:rsidP="0085372C">
            <w:r w:rsidRPr="00E51C31">
              <w:t>Definition</w:t>
            </w:r>
          </w:p>
        </w:tc>
        <w:tc>
          <w:tcPr>
            <w:tcW w:w="2304" w:type="dxa"/>
          </w:tcPr>
          <w:p w14:paraId="2BF52FB0"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p>
        </w:tc>
        <w:tc>
          <w:tcPr>
            <w:tcW w:w="2303" w:type="dxa"/>
          </w:tcPr>
          <w:p w14:paraId="78333E76"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p>
        </w:tc>
        <w:tc>
          <w:tcPr>
            <w:tcW w:w="2304" w:type="dxa"/>
          </w:tcPr>
          <w:p w14:paraId="60F038AA"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p>
        </w:tc>
      </w:tr>
      <w:tr w:rsidR="0085372C" w:rsidRPr="00E51C31" w14:paraId="1BA3C1BB"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9413CA1" w14:textId="77777777" w:rsidR="0085372C" w:rsidRPr="00E51C31" w:rsidRDefault="0085372C" w:rsidP="0085372C">
            <w:pPr>
              <w:rPr>
                <w:lang w:eastAsia="zh-CN"/>
              </w:rPr>
            </w:pPr>
            <w:r w:rsidRPr="00E51C31">
              <w:rPr>
                <w:lang w:eastAsia="zh-CN"/>
              </w:rPr>
              <w:t>Example</w:t>
            </w:r>
          </w:p>
        </w:tc>
        <w:tc>
          <w:tcPr>
            <w:tcW w:w="2304" w:type="dxa"/>
          </w:tcPr>
          <w:p w14:paraId="06BFC8BB"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c>
          <w:tcPr>
            <w:tcW w:w="2303" w:type="dxa"/>
          </w:tcPr>
          <w:p w14:paraId="0684520E"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c>
          <w:tcPr>
            <w:tcW w:w="2304" w:type="dxa"/>
          </w:tcPr>
          <w:p w14:paraId="1D4C8555"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r>
      <w:tr w:rsidR="0085372C" w:rsidRPr="00E51C31" w14:paraId="01DD25E5"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1F3864"/>
            <w:vAlign w:val="top"/>
          </w:tcPr>
          <w:p w14:paraId="744BF115" w14:textId="77777777" w:rsidR="0085372C" w:rsidRPr="00E51C31" w:rsidRDefault="0085372C" w:rsidP="0085372C">
            <w:pPr>
              <w:rPr>
                <w:color w:val="FFFFFF" w:themeColor="background1"/>
                <w:lang w:eastAsia="zh-CN"/>
              </w:rPr>
            </w:pPr>
          </w:p>
        </w:tc>
        <w:tc>
          <w:tcPr>
            <w:tcW w:w="2304" w:type="dxa"/>
            <w:shd w:val="clear" w:color="auto" w:fill="1F3864"/>
            <w:vAlign w:val="top"/>
          </w:tcPr>
          <w:p w14:paraId="206C9DC7" w14:textId="77777777" w:rsidR="0085372C" w:rsidRPr="00E51C31" w:rsidRDefault="0085372C" w:rsidP="0085372C">
            <w:pPr>
              <w:spacing w:after="0"/>
              <w:cnfStyle w:val="000000100000" w:firstRow="0" w:lastRow="0" w:firstColumn="0" w:lastColumn="0" w:oddVBand="0" w:evenVBand="0" w:oddHBand="1" w:evenHBand="0" w:firstRowFirstColumn="0" w:firstRowLastColumn="0" w:lastRowFirstColumn="0" w:lastRowLastColumn="0"/>
              <w:rPr>
                <w:b/>
                <w:color w:val="FFFFFF" w:themeColor="background1"/>
                <w:lang w:eastAsia="zh-CN"/>
              </w:rPr>
            </w:pPr>
          </w:p>
          <w:p w14:paraId="01EDAB8C"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b/>
                <w:color w:val="FFFFFF" w:themeColor="background1"/>
                <w:lang w:eastAsia="zh-CN"/>
              </w:rPr>
            </w:pPr>
            <w:r w:rsidRPr="00E51C31">
              <w:rPr>
                <w:b/>
                <w:color w:val="FFFFFF" w:themeColor="background1"/>
                <w:lang w:eastAsia="zh-CN"/>
              </w:rPr>
              <w:t>e-commerce</w:t>
            </w:r>
          </w:p>
        </w:tc>
        <w:tc>
          <w:tcPr>
            <w:tcW w:w="2303" w:type="dxa"/>
            <w:shd w:val="clear" w:color="auto" w:fill="1F3864"/>
          </w:tcPr>
          <w:p w14:paraId="15DABB94"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b/>
                <w:color w:val="FFFFFF" w:themeColor="background1"/>
                <w:lang w:eastAsia="zh-CN"/>
              </w:rPr>
            </w:pPr>
          </w:p>
          <w:p w14:paraId="035AEC92"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b/>
                <w:color w:val="FFFFFF" w:themeColor="background1"/>
                <w:lang w:eastAsia="zh-CN"/>
              </w:rPr>
            </w:pPr>
            <w:r w:rsidRPr="00E51C31">
              <w:rPr>
                <w:b/>
                <w:color w:val="FFFFFF" w:themeColor="background1"/>
                <w:lang w:eastAsia="zh-CN"/>
              </w:rPr>
              <w:t>owner-operated</w:t>
            </w:r>
          </w:p>
        </w:tc>
        <w:tc>
          <w:tcPr>
            <w:tcW w:w="2304" w:type="dxa"/>
            <w:shd w:val="clear" w:color="auto" w:fill="1F3864"/>
          </w:tcPr>
          <w:p w14:paraId="52325250"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b/>
                <w:color w:val="FFFFFF" w:themeColor="background1"/>
                <w:lang w:eastAsia="zh-CN"/>
              </w:rPr>
            </w:pPr>
          </w:p>
          <w:p w14:paraId="6F8CA685"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rPr>
                <w:b/>
                <w:color w:val="FFFFFF" w:themeColor="background1"/>
                <w:lang w:eastAsia="zh-CN"/>
              </w:rPr>
            </w:pPr>
            <w:r w:rsidRPr="00E51C31">
              <w:rPr>
                <w:b/>
                <w:color w:val="FFFFFF" w:themeColor="background1"/>
                <w:lang w:eastAsia="zh-CN"/>
              </w:rPr>
              <w:t>speciality</w:t>
            </w:r>
          </w:p>
        </w:tc>
      </w:tr>
      <w:tr w:rsidR="0085372C" w:rsidRPr="00E51C31" w14:paraId="53738E31" w14:textId="77777777" w:rsidTr="00853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C03731F" w14:textId="30BA8007" w:rsidR="0085372C" w:rsidRPr="00E51C31" w:rsidRDefault="00A6359D" w:rsidP="0085372C">
            <w:pPr>
              <w:rPr>
                <w:rFonts w:ascii="Arial Narrow" w:hAnsi="Arial Narrow" w:cs="Arial"/>
                <w:sz w:val="24"/>
              </w:rPr>
            </w:pPr>
            <w:r w:rsidRPr="00E51C31">
              <w:rPr>
                <w:rFonts w:ascii="Arial Narrow" w:hAnsi="Arial Narrow" w:cs="Arial"/>
                <w:sz w:val="24"/>
              </w:rPr>
              <w:t>Definition</w:t>
            </w:r>
          </w:p>
        </w:tc>
        <w:tc>
          <w:tcPr>
            <w:tcW w:w="2304" w:type="dxa"/>
          </w:tcPr>
          <w:p w14:paraId="4B643731"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c>
          <w:tcPr>
            <w:tcW w:w="2303" w:type="dxa"/>
          </w:tcPr>
          <w:p w14:paraId="5EA635DB"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c>
          <w:tcPr>
            <w:tcW w:w="2304" w:type="dxa"/>
          </w:tcPr>
          <w:p w14:paraId="296CF158"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r>
      <w:tr w:rsidR="0085372C" w:rsidRPr="00E51C31" w14:paraId="0BE08867" w14:textId="77777777" w:rsidTr="00853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322C3BF" w14:textId="5FCABF57" w:rsidR="0085372C" w:rsidRPr="00E51C31" w:rsidRDefault="00A6359D" w:rsidP="0085372C">
            <w:pPr>
              <w:rPr>
                <w:rFonts w:ascii="Arial Narrow" w:hAnsi="Arial Narrow" w:cs="Arial"/>
                <w:sz w:val="24"/>
              </w:rPr>
            </w:pPr>
            <w:r w:rsidRPr="00E51C31">
              <w:rPr>
                <w:rFonts w:ascii="Arial Narrow" w:hAnsi="Arial Narrow" w:cs="Arial"/>
                <w:sz w:val="24"/>
              </w:rPr>
              <w:t>Example</w:t>
            </w:r>
          </w:p>
        </w:tc>
        <w:tc>
          <w:tcPr>
            <w:tcW w:w="2304" w:type="dxa"/>
            <w:vAlign w:val="top"/>
          </w:tcPr>
          <w:p w14:paraId="37BC36FA" w14:textId="77777777" w:rsidR="0085372C" w:rsidRPr="00E51C31" w:rsidRDefault="0085372C" w:rsidP="0085372C">
            <w:pPr>
              <w:jc w:val="center"/>
              <w:cnfStyle w:val="000000100000" w:firstRow="0" w:lastRow="0" w:firstColumn="0" w:lastColumn="0" w:oddVBand="0" w:evenVBand="0" w:oddHBand="1" w:evenHBand="0" w:firstRowFirstColumn="0" w:firstRowLastColumn="0" w:lastRowFirstColumn="0" w:lastRowLastColumn="0"/>
              <w:rPr>
                <w:i/>
                <w:lang w:eastAsia="zh-CN"/>
              </w:rPr>
            </w:pPr>
          </w:p>
        </w:tc>
        <w:tc>
          <w:tcPr>
            <w:tcW w:w="2303" w:type="dxa"/>
          </w:tcPr>
          <w:p w14:paraId="4A95DE53" w14:textId="77777777" w:rsidR="0085372C" w:rsidRPr="00E51C31" w:rsidRDefault="0085372C" w:rsidP="0085372C">
            <w:pPr>
              <w:jc w:val="center"/>
              <w:cnfStyle w:val="000000100000" w:firstRow="0" w:lastRow="0" w:firstColumn="0" w:lastColumn="0" w:oddVBand="0" w:evenVBand="0" w:oddHBand="1" w:evenHBand="0" w:firstRowFirstColumn="0" w:firstRowLastColumn="0" w:lastRowFirstColumn="0" w:lastRowLastColumn="0"/>
              <w:rPr>
                <w:i/>
                <w:lang w:eastAsia="zh-CN"/>
              </w:rPr>
            </w:pPr>
          </w:p>
        </w:tc>
        <w:tc>
          <w:tcPr>
            <w:tcW w:w="2304" w:type="dxa"/>
          </w:tcPr>
          <w:p w14:paraId="727EF742" w14:textId="77777777" w:rsidR="0085372C" w:rsidRPr="00E51C31" w:rsidRDefault="0085372C" w:rsidP="0085372C">
            <w:pPr>
              <w:jc w:val="center"/>
              <w:cnfStyle w:val="000000100000" w:firstRow="0" w:lastRow="0" w:firstColumn="0" w:lastColumn="0" w:oddVBand="0" w:evenVBand="0" w:oddHBand="1" w:evenHBand="0" w:firstRowFirstColumn="0" w:firstRowLastColumn="0" w:lastRowFirstColumn="0" w:lastRowLastColumn="0"/>
              <w:rPr>
                <w:i/>
                <w:lang w:eastAsia="zh-CN"/>
              </w:rPr>
            </w:pPr>
          </w:p>
        </w:tc>
      </w:tr>
    </w:tbl>
    <w:p w14:paraId="346D9F1A" w14:textId="66DF5324" w:rsidR="0085372C" w:rsidRPr="00E51C31" w:rsidRDefault="0085372C" w:rsidP="0085372C">
      <w:pPr>
        <w:spacing w:after="146" w:line="259" w:lineRule="auto"/>
      </w:pPr>
    </w:p>
    <w:p w14:paraId="6CDD0D39" w14:textId="4BCCA0C3" w:rsidR="00A6359D" w:rsidRPr="00C175F4" w:rsidRDefault="0085372C" w:rsidP="00C175F4">
      <w:pPr>
        <w:pStyle w:val="ListNumber"/>
        <w:rPr>
          <w:rFonts w:cs="Arial"/>
        </w:rPr>
      </w:pPr>
      <w:r w:rsidRPr="00E51C31">
        <w:rPr>
          <w:rFonts w:cs="Arial"/>
        </w:rPr>
        <w:t xml:space="preserve">Define </w:t>
      </w:r>
      <w:hyperlink r:id="rId88">
        <w:r w:rsidRPr="00E51C31">
          <w:rPr>
            <w:rFonts w:cs="Arial"/>
          </w:rPr>
          <w:t>‘</w:t>
        </w:r>
      </w:hyperlink>
      <w:hyperlink r:id="rId89" w:history="1">
        <w:r w:rsidR="00A6359D" w:rsidRPr="00E51C31">
          <w:rPr>
            <w:rStyle w:val="Hyperlink"/>
            <w:rFonts w:cs="Arial"/>
          </w:rPr>
          <w:t>franchise’</w:t>
        </w:r>
      </w:hyperlink>
      <w:r w:rsidR="00A6359D" w:rsidRPr="00E51C31">
        <w:rPr>
          <w:rFonts w:cs="Arial"/>
        </w:rPr>
        <w:t xml:space="preserve"> </w:t>
      </w:r>
      <w:r w:rsidRPr="00E51C31">
        <w:rPr>
          <w:rFonts w:cs="Arial"/>
        </w:rPr>
        <w:t>and identify some examples of franchise opportunities in retail.</w:t>
      </w:r>
      <w:r w:rsidR="00A6359D" w:rsidRPr="00E51C31">
        <w:rPr>
          <w:rFonts w:cs="Arial"/>
        </w:rPr>
        <w:br/>
      </w:r>
    </w:p>
    <w:p w14:paraId="168D6A57" w14:textId="6AFBB623" w:rsidR="00C175F4" w:rsidRDefault="0085372C" w:rsidP="00C175F4">
      <w:pPr>
        <w:pStyle w:val="ListNumber"/>
      </w:pPr>
      <w:r w:rsidRPr="00E51C31">
        <w:t xml:space="preserve">Consider ways a retailer could reduce their impact on the </w:t>
      </w:r>
      <w:hyperlink r:id="rId90">
        <w:r w:rsidRPr="00E51C31">
          <w:t>environment.</w:t>
        </w:r>
      </w:hyperlink>
      <w:r w:rsidRPr="00E51C31">
        <w:t xml:space="preserve">  </w:t>
      </w:r>
      <w:r w:rsidR="00ED1B7B">
        <w:br/>
      </w:r>
      <w:r w:rsidRPr="00E51C31">
        <w:t>Provide examples of measures you have seen implemented in the retail sector.   Add as many rows as you need.</w:t>
      </w:r>
    </w:p>
    <w:p w14:paraId="2FA1A69F" w14:textId="32BD1160" w:rsidR="00A6359D" w:rsidRPr="00E51C31" w:rsidRDefault="00C175F4" w:rsidP="00C175F4">
      <w:pPr>
        <w:pStyle w:val="Caption"/>
      </w:pPr>
      <w:r>
        <w:t>Reducing environmental impact</w:t>
      </w:r>
    </w:p>
    <w:tbl>
      <w:tblPr>
        <w:tblStyle w:val="Tableheader"/>
        <w:tblW w:w="8931" w:type="dxa"/>
        <w:tblInd w:w="-30" w:type="dxa"/>
        <w:tblLook w:val="04A0" w:firstRow="1" w:lastRow="0" w:firstColumn="1" w:lastColumn="0" w:noHBand="0" w:noVBand="1"/>
      </w:tblPr>
      <w:tblGrid>
        <w:gridCol w:w="4465"/>
        <w:gridCol w:w="4466"/>
      </w:tblGrid>
      <w:tr w:rsidR="0085372C" w:rsidRPr="00E51C31" w14:paraId="3AE2278E" w14:textId="77777777" w:rsidTr="008537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65" w:type="dxa"/>
            <w:shd w:val="clear" w:color="auto" w:fill="1F3864"/>
            <w:vAlign w:val="top"/>
          </w:tcPr>
          <w:p w14:paraId="54237369" w14:textId="77777777" w:rsidR="0085372C" w:rsidRPr="00E51C31" w:rsidRDefault="0085372C" w:rsidP="0085372C">
            <w:pPr>
              <w:spacing w:before="192" w:after="192"/>
              <w:rPr>
                <w:lang w:eastAsia="zh-CN"/>
              </w:rPr>
            </w:pPr>
            <w:r w:rsidRPr="00E51C31">
              <w:rPr>
                <w:rFonts w:ascii="Arial Narrow" w:hAnsi="Arial Narrow"/>
                <w:sz w:val="24"/>
              </w:rPr>
              <w:t>Issue</w:t>
            </w:r>
          </w:p>
        </w:tc>
        <w:tc>
          <w:tcPr>
            <w:tcW w:w="4466" w:type="dxa"/>
            <w:shd w:val="clear" w:color="auto" w:fill="1F3864"/>
            <w:vAlign w:val="top"/>
          </w:tcPr>
          <w:p w14:paraId="6F0F594F" w14:textId="77777777" w:rsidR="0085372C" w:rsidRPr="00E51C31" w:rsidRDefault="0085372C" w:rsidP="0085372C">
            <w:pPr>
              <w:cnfStyle w:val="100000000000" w:firstRow="1" w:lastRow="0" w:firstColumn="0" w:lastColumn="0" w:oddVBand="0" w:evenVBand="0" w:oddHBand="0" w:evenHBand="0" w:firstRowFirstColumn="0" w:firstRowLastColumn="0" w:lastRowFirstColumn="0" w:lastRowLastColumn="0"/>
              <w:rPr>
                <w:lang w:eastAsia="zh-CN"/>
              </w:rPr>
            </w:pPr>
            <w:r w:rsidRPr="00E51C31">
              <w:rPr>
                <w:rFonts w:ascii="Arial Narrow" w:hAnsi="Arial Narrow"/>
                <w:sz w:val="24"/>
              </w:rPr>
              <w:t>Reducing the impact on the environment</w:t>
            </w:r>
          </w:p>
        </w:tc>
      </w:tr>
      <w:tr w:rsidR="0085372C" w:rsidRPr="00E51C31" w14:paraId="6145CD3E" w14:textId="77777777" w:rsidTr="00A6359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465" w:type="dxa"/>
          </w:tcPr>
          <w:p w14:paraId="1114562B" w14:textId="77777777" w:rsidR="0085372C" w:rsidRPr="00E51C31" w:rsidRDefault="0085372C" w:rsidP="0085372C"/>
        </w:tc>
        <w:tc>
          <w:tcPr>
            <w:tcW w:w="4466" w:type="dxa"/>
          </w:tcPr>
          <w:p w14:paraId="543A7275" w14:textId="77777777" w:rsidR="0085372C" w:rsidRPr="00E51C31" w:rsidRDefault="0085372C" w:rsidP="0085372C">
            <w:pPr>
              <w:cnfStyle w:val="000000100000" w:firstRow="0" w:lastRow="0" w:firstColumn="0" w:lastColumn="0" w:oddVBand="0" w:evenVBand="0" w:oddHBand="1" w:evenHBand="0" w:firstRowFirstColumn="0" w:firstRowLastColumn="0" w:lastRowFirstColumn="0" w:lastRowLastColumn="0"/>
            </w:pPr>
          </w:p>
        </w:tc>
      </w:tr>
      <w:tr w:rsidR="0085372C" w:rsidRPr="00E51C31" w14:paraId="784ABBC0" w14:textId="77777777" w:rsidTr="00A6359D">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465" w:type="dxa"/>
          </w:tcPr>
          <w:p w14:paraId="4DDF9C17" w14:textId="77777777" w:rsidR="0085372C" w:rsidRPr="00E51C31" w:rsidRDefault="0085372C" w:rsidP="0085372C">
            <w:pPr>
              <w:rPr>
                <w:lang w:eastAsia="zh-CN"/>
              </w:rPr>
            </w:pPr>
          </w:p>
        </w:tc>
        <w:tc>
          <w:tcPr>
            <w:tcW w:w="4466" w:type="dxa"/>
          </w:tcPr>
          <w:p w14:paraId="1673ECA9" w14:textId="77777777" w:rsidR="0085372C" w:rsidRPr="00E51C31" w:rsidRDefault="0085372C" w:rsidP="0085372C">
            <w:pPr>
              <w:cnfStyle w:val="000000010000" w:firstRow="0" w:lastRow="0" w:firstColumn="0" w:lastColumn="0" w:oddVBand="0" w:evenVBand="0" w:oddHBand="0" w:evenHBand="1" w:firstRowFirstColumn="0" w:firstRowLastColumn="0" w:lastRowFirstColumn="0" w:lastRowLastColumn="0"/>
              <w:rPr>
                <w:lang w:eastAsia="zh-CN"/>
              </w:rPr>
            </w:pPr>
          </w:p>
        </w:tc>
      </w:tr>
    </w:tbl>
    <w:p w14:paraId="71061F7F" w14:textId="77777777" w:rsidR="00AD4B75" w:rsidRPr="00E51C31" w:rsidRDefault="00AD4B75" w:rsidP="00AD4B75">
      <w:pPr>
        <w:spacing w:before="0" w:after="5" w:line="268" w:lineRule="auto"/>
        <w:ind w:left="705"/>
        <w:rPr>
          <w:rFonts w:cs="Arial"/>
        </w:rPr>
      </w:pPr>
    </w:p>
    <w:p w14:paraId="44F7D001" w14:textId="7443D03F" w:rsidR="00AD4B75" w:rsidRPr="00E51C31" w:rsidRDefault="00AD4B75" w:rsidP="00AD4B75">
      <w:pPr>
        <w:spacing w:before="0" w:after="5" w:line="268" w:lineRule="auto"/>
        <w:ind w:left="705"/>
        <w:rPr>
          <w:rFonts w:cs="Arial"/>
        </w:rPr>
      </w:pPr>
    </w:p>
    <w:p w14:paraId="3D416D88" w14:textId="0F8AB96C" w:rsidR="0085372C" w:rsidRPr="00657024" w:rsidRDefault="0085372C" w:rsidP="003B3D8B">
      <w:pPr>
        <w:pStyle w:val="ListNumber"/>
        <w:rPr>
          <w:rFonts w:cs="Arial"/>
        </w:rPr>
      </w:pPr>
      <w:r w:rsidRPr="00C30031">
        <w:rPr>
          <w:rFonts w:cs="Arial"/>
        </w:rPr>
        <w:t xml:space="preserve">Effective team communication strategies are a focus of the competency </w:t>
      </w:r>
      <w:hyperlink r:id="rId91">
        <w:r w:rsidRPr="00C30031">
          <w:rPr>
            <w:rFonts w:cs="Arial"/>
          </w:rPr>
          <w:t>SIRXCOM002 Work effectively in a team</w:t>
        </w:r>
      </w:hyperlink>
      <w:hyperlink r:id="rId92">
        <w:r w:rsidRPr="00C30031">
          <w:rPr>
            <w:rFonts w:cs="Arial"/>
          </w:rPr>
          <w:t>.</w:t>
        </w:r>
      </w:hyperlink>
      <w:r w:rsidRPr="00C30031">
        <w:rPr>
          <w:rFonts w:cs="Arial"/>
        </w:rPr>
        <w:t xml:space="preserve">   Draw up your own diagram to summarise effective communication in a retail environment.  </w:t>
      </w:r>
      <w:r w:rsidR="00D462FD" w:rsidRPr="00C30031">
        <w:rPr>
          <w:rFonts w:cs="Arial"/>
        </w:rPr>
        <w:br/>
      </w:r>
      <w:bookmarkStart w:id="1" w:name="_GoBack"/>
      <w:r w:rsidR="00657024" w:rsidRPr="00E51C31">
        <w:rPr>
          <w:rFonts w:cs="Arial"/>
          <w:noProof/>
          <w:lang w:eastAsia="en-AU"/>
        </w:rPr>
        <w:drawing>
          <wp:inline distT="0" distB="0" distL="0" distR="0" wp14:anchorId="1057856A" wp14:editId="462EE4C8">
            <wp:extent cx="1112880" cy="1447800"/>
            <wp:effectExtent l="0" t="0" r="0" b="0"/>
            <wp:docPr id="3" name="Picture 3" descr="sampl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147017" cy="1492211"/>
                    </a:xfrm>
                    <a:prstGeom prst="rect">
                      <a:avLst/>
                    </a:prstGeom>
                  </pic:spPr>
                </pic:pic>
              </a:graphicData>
            </a:graphic>
          </wp:inline>
        </w:drawing>
      </w:r>
      <w:bookmarkEnd w:id="1"/>
      <w:r w:rsidRPr="00657024">
        <w:rPr>
          <w:color w:val="2F5496"/>
          <w:sz w:val="32"/>
        </w:rPr>
        <w:t xml:space="preserve"> </w:t>
      </w:r>
    </w:p>
    <w:p w14:paraId="720E044A" w14:textId="1F6EB15F" w:rsidR="00777008" w:rsidRPr="00E51C31" w:rsidRDefault="00777008" w:rsidP="00DA7857">
      <w:pPr>
        <w:pStyle w:val="Heading1"/>
        <w:rPr>
          <w:rFonts w:cs="Times New Roman"/>
          <w:color w:val="041F42"/>
          <w:sz w:val="36"/>
        </w:rPr>
      </w:pPr>
      <w:r w:rsidRPr="00E51C31">
        <w:lastRenderedPageBreak/>
        <w:t>Putting the theory into practice</w:t>
      </w:r>
    </w:p>
    <w:p w14:paraId="71AF52C0" w14:textId="67A6CD0E" w:rsidR="00777008" w:rsidRDefault="00777008" w:rsidP="008F0ACD">
      <w:pPr>
        <w:pStyle w:val="FeatureBox2"/>
      </w:pPr>
      <w:r w:rsidRPr="00E51C31">
        <w:t xml:space="preserve">The following questions are </w:t>
      </w:r>
      <w:hyperlink r:id="rId94" w:history="1">
        <w:r w:rsidRPr="00E325FB">
          <w:rPr>
            <w:rStyle w:val="Hyperlink"/>
          </w:rPr>
          <w:t xml:space="preserve">from past years’ </w:t>
        </w:r>
        <w:r w:rsidR="008F0ACD" w:rsidRPr="00E325FB">
          <w:rPr>
            <w:rStyle w:val="Hyperlink"/>
          </w:rPr>
          <w:t xml:space="preserve">NSW </w:t>
        </w:r>
        <w:r w:rsidRPr="00E325FB">
          <w:rPr>
            <w:rStyle w:val="Hyperlink"/>
          </w:rPr>
          <w:t>HSC examination papers</w:t>
        </w:r>
      </w:hyperlink>
      <w:r w:rsidR="008F0ACD" w:rsidRPr="00E51C31">
        <w:t xml:space="preserve"> for this subject</w:t>
      </w:r>
      <w:r w:rsidRPr="00E51C31">
        <w:t xml:space="preserve">.  HSC exams are intended to be rigorous and to challenge students of all abilities. </w:t>
      </w:r>
      <w:r w:rsidR="008E4AA9" w:rsidRPr="00E51C31">
        <w:t xml:space="preserve"> </w:t>
      </w:r>
      <w:r w:rsidR="00030FC8" w:rsidRPr="00E51C31">
        <w:t>To better</w:t>
      </w:r>
      <w:r w:rsidRPr="00E51C31">
        <w:t xml:space="preserve"> understand a question</w:t>
      </w:r>
      <w:r w:rsidR="00030FC8" w:rsidRPr="00E51C31">
        <w:t>,</w:t>
      </w:r>
      <w:r w:rsidRPr="00E51C31">
        <w:t xml:space="preserve"> you should look for key words and identify the aspect of the course to which these relate.</w:t>
      </w:r>
      <w:r w:rsidR="00030FC8" w:rsidRPr="00E51C31">
        <w:t xml:space="preserve">  </w:t>
      </w:r>
      <w:r w:rsidRPr="00E51C31">
        <w:t>You are then in a position to formulate your answer from relevant knowledge, understanding and skills.</w:t>
      </w:r>
    </w:p>
    <w:p w14:paraId="1D643FC6" w14:textId="43D4A75C" w:rsidR="00A16495" w:rsidRPr="00A16495" w:rsidRDefault="00A16495" w:rsidP="00A16495">
      <w:pPr>
        <w:rPr>
          <w:sz w:val="20"/>
          <w:szCs w:val="20"/>
        </w:rPr>
      </w:pPr>
      <w:r w:rsidRPr="00A16495">
        <w:rPr>
          <w:sz w:val="20"/>
          <w:szCs w:val="20"/>
          <w:lang w:eastAsia="zh-CN"/>
        </w:rPr>
        <w:t xml:space="preserve">All questions in ‘Putting the theory into practice’ are acknowledged </w:t>
      </w:r>
      <w:bookmarkStart w:id="2" w:name="_Hlk46414874"/>
      <w:r w:rsidRPr="00A16495">
        <w:rPr>
          <w:sz w:val="20"/>
          <w:szCs w:val="20"/>
        </w:rPr>
        <w:t xml:space="preserve">© </w:t>
      </w:r>
      <w:hyperlink r:id="rId95" w:history="1">
        <w:r w:rsidRPr="00A16495">
          <w:rPr>
            <w:rStyle w:val="Hyperlink"/>
            <w:sz w:val="20"/>
            <w:szCs w:val="20"/>
          </w:rPr>
          <w:t>2019 NSW Education Standards Authority (NESA) for and on behalf of the Crown in right of the State of New South Wales.</w:t>
        </w:r>
      </w:hyperlink>
      <w:r w:rsidRPr="00A16495">
        <w:rPr>
          <w:sz w:val="20"/>
          <w:szCs w:val="20"/>
        </w:rPr>
        <w:t xml:space="preserve"> </w:t>
      </w:r>
    </w:p>
    <w:bookmarkEnd w:id="2"/>
    <w:p w14:paraId="6E067B7F" w14:textId="512122CD" w:rsidR="00777008" w:rsidRPr="00E51C31" w:rsidRDefault="00777008" w:rsidP="00E30F74">
      <w:pPr>
        <w:pStyle w:val="Heading2"/>
      </w:pPr>
      <w:r w:rsidRPr="00E51C31">
        <w:t>Multiple Choice</w:t>
      </w:r>
    </w:p>
    <w:p w14:paraId="638FC405" w14:textId="1D5FE0D7"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Which of the following best defines chain stores?</w:t>
      </w:r>
    </w:p>
    <w:p w14:paraId="3338637C" w14:textId="48AE58C1" w:rsidR="00B14947" w:rsidRPr="00E51C31" w:rsidRDefault="00B14947" w:rsidP="002C430F">
      <w:pPr>
        <w:pStyle w:val="ListParagraph"/>
        <w:numPr>
          <w:ilvl w:val="0"/>
          <w:numId w:val="19"/>
        </w:numPr>
        <w:rPr>
          <w:rFonts w:cs="Arial"/>
          <w:color w:val="000000"/>
          <w:sz w:val="24"/>
          <w:szCs w:val="24"/>
          <w:lang w:val="en-AU"/>
        </w:rPr>
      </w:pPr>
      <w:r w:rsidRPr="00E51C31">
        <w:rPr>
          <w:rFonts w:cs="Arial"/>
          <w:color w:val="000000"/>
          <w:sz w:val="24"/>
          <w:szCs w:val="24"/>
          <w:lang w:val="en-AU"/>
        </w:rPr>
        <w:t>Stores selling a range of general products online</w:t>
      </w:r>
    </w:p>
    <w:p w14:paraId="154D5B2D" w14:textId="4D948D96" w:rsidR="00B14947" w:rsidRPr="00E51C31" w:rsidRDefault="00B14947" w:rsidP="002C430F">
      <w:pPr>
        <w:pStyle w:val="ListParagraph"/>
        <w:numPr>
          <w:ilvl w:val="0"/>
          <w:numId w:val="19"/>
        </w:numPr>
        <w:rPr>
          <w:rFonts w:cs="Arial"/>
          <w:color w:val="000000"/>
          <w:sz w:val="24"/>
          <w:szCs w:val="24"/>
          <w:lang w:val="en-AU"/>
        </w:rPr>
      </w:pPr>
      <w:r w:rsidRPr="00E51C31">
        <w:rPr>
          <w:rFonts w:cs="Arial"/>
          <w:color w:val="000000"/>
          <w:sz w:val="24"/>
          <w:szCs w:val="24"/>
          <w:lang w:val="en-AU"/>
        </w:rPr>
        <w:t xml:space="preserve">Stores with multiple locations and common products </w:t>
      </w:r>
    </w:p>
    <w:p w14:paraId="53AF79A1" w14:textId="34CE8B6D" w:rsidR="00B14947" w:rsidRPr="00E51C31" w:rsidRDefault="00B14947" w:rsidP="002C430F">
      <w:pPr>
        <w:pStyle w:val="ListParagraph"/>
        <w:numPr>
          <w:ilvl w:val="0"/>
          <w:numId w:val="19"/>
        </w:numPr>
        <w:rPr>
          <w:rFonts w:cs="Arial"/>
          <w:color w:val="000000"/>
          <w:sz w:val="24"/>
          <w:szCs w:val="24"/>
          <w:lang w:val="en-AU"/>
        </w:rPr>
      </w:pPr>
      <w:r w:rsidRPr="00E51C31">
        <w:rPr>
          <w:rFonts w:cs="Arial"/>
          <w:color w:val="000000"/>
          <w:sz w:val="24"/>
          <w:szCs w:val="24"/>
          <w:lang w:val="en-AU"/>
        </w:rPr>
        <w:t xml:space="preserve">Stores divided into many departments selling leading products </w:t>
      </w:r>
    </w:p>
    <w:p w14:paraId="0DD9FCBE" w14:textId="731ADCB6" w:rsidR="00B14947" w:rsidRPr="00E51C31" w:rsidRDefault="00B14947" w:rsidP="002C430F">
      <w:pPr>
        <w:pStyle w:val="ListParagraph"/>
        <w:numPr>
          <w:ilvl w:val="0"/>
          <w:numId w:val="19"/>
        </w:numPr>
        <w:rPr>
          <w:rFonts w:cs="Arial"/>
          <w:color w:val="000000"/>
          <w:sz w:val="24"/>
          <w:szCs w:val="24"/>
          <w:lang w:val="en-AU"/>
        </w:rPr>
      </w:pPr>
      <w:r w:rsidRPr="00E51C31">
        <w:rPr>
          <w:rFonts w:cs="Arial"/>
          <w:color w:val="000000"/>
          <w:sz w:val="24"/>
          <w:szCs w:val="24"/>
          <w:lang w:val="en-AU"/>
        </w:rPr>
        <w:t>Stores that sell a particular range of goods and related products</w:t>
      </w:r>
    </w:p>
    <w:p w14:paraId="7EC1C409" w14:textId="77777777" w:rsidR="00B14947" w:rsidRPr="00E51C31" w:rsidRDefault="00B14947" w:rsidP="00B14947">
      <w:pPr>
        <w:rPr>
          <w:lang w:eastAsia="zh-CN"/>
        </w:rPr>
      </w:pPr>
    </w:p>
    <w:p w14:paraId="6A8A8441" w14:textId="06E3D323"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 xml:space="preserve">The table shows Kim’s rostered hours each week. </w:t>
      </w:r>
    </w:p>
    <w:p w14:paraId="556AE8EB" w14:textId="295697AC" w:rsidR="00B14947" w:rsidRPr="00E51C31" w:rsidRDefault="00B14947" w:rsidP="00B14947">
      <w:pPr>
        <w:rPr>
          <w:lang w:eastAsia="zh-CN"/>
        </w:rPr>
      </w:pPr>
      <w:r w:rsidRPr="00E51C31">
        <w:rPr>
          <w:lang w:eastAsia="zh-CN"/>
        </w:rPr>
        <w:tab/>
        <w:t>If the hourly rate is $24.12, how much does Kim earn in a week?</w:t>
      </w:r>
    </w:p>
    <w:tbl>
      <w:tblPr>
        <w:tblStyle w:val="TableGrid"/>
        <w:tblW w:w="0" w:type="auto"/>
        <w:tblInd w:w="704" w:type="dxa"/>
        <w:tblLook w:val="04A0" w:firstRow="1" w:lastRow="0" w:firstColumn="1" w:lastColumn="0" w:noHBand="0" w:noVBand="1"/>
      </w:tblPr>
      <w:tblGrid>
        <w:gridCol w:w="2503"/>
        <w:gridCol w:w="2317"/>
        <w:gridCol w:w="1984"/>
      </w:tblGrid>
      <w:tr w:rsidR="00B14947" w:rsidRPr="00E51C31" w14:paraId="1F8040A0" w14:textId="77777777" w:rsidTr="00C93C98">
        <w:trPr>
          <w:cantSplit/>
          <w:tblHeader/>
        </w:trPr>
        <w:tc>
          <w:tcPr>
            <w:tcW w:w="2503" w:type="dxa"/>
          </w:tcPr>
          <w:p w14:paraId="73A97A2A" w14:textId="46A663A5" w:rsidR="00B14947" w:rsidRPr="00E51C31" w:rsidRDefault="00B14947" w:rsidP="00B14947">
            <w:pPr>
              <w:rPr>
                <w:lang w:eastAsia="zh-CN"/>
              </w:rPr>
            </w:pPr>
            <w:r w:rsidRPr="00E51C31">
              <w:rPr>
                <w:lang w:eastAsia="zh-CN"/>
              </w:rPr>
              <w:t>Monday</w:t>
            </w:r>
          </w:p>
        </w:tc>
        <w:tc>
          <w:tcPr>
            <w:tcW w:w="2317" w:type="dxa"/>
          </w:tcPr>
          <w:p w14:paraId="47C09E95" w14:textId="1C5DD5C7" w:rsidR="00B14947" w:rsidRPr="00E51C31" w:rsidRDefault="00B14947" w:rsidP="00B14947">
            <w:pPr>
              <w:rPr>
                <w:lang w:eastAsia="zh-CN"/>
              </w:rPr>
            </w:pPr>
            <w:r w:rsidRPr="00E51C31">
              <w:rPr>
                <w:lang w:eastAsia="zh-CN"/>
              </w:rPr>
              <w:t>Wednesday</w:t>
            </w:r>
          </w:p>
        </w:tc>
        <w:tc>
          <w:tcPr>
            <w:tcW w:w="1984" w:type="dxa"/>
          </w:tcPr>
          <w:p w14:paraId="4390A7C0" w14:textId="7B43F794" w:rsidR="00B14947" w:rsidRPr="00E51C31" w:rsidRDefault="00B14947" w:rsidP="00B14947">
            <w:pPr>
              <w:rPr>
                <w:lang w:eastAsia="zh-CN"/>
              </w:rPr>
            </w:pPr>
            <w:r w:rsidRPr="00E51C31">
              <w:rPr>
                <w:lang w:eastAsia="zh-CN"/>
              </w:rPr>
              <w:t>Friday</w:t>
            </w:r>
          </w:p>
        </w:tc>
      </w:tr>
      <w:tr w:rsidR="00B14947" w:rsidRPr="00E51C31" w14:paraId="4AE410E6" w14:textId="77777777" w:rsidTr="00C93C98">
        <w:trPr>
          <w:cantSplit/>
          <w:tblHeader/>
        </w:trPr>
        <w:tc>
          <w:tcPr>
            <w:tcW w:w="2503" w:type="dxa"/>
          </w:tcPr>
          <w:p w14:paraId="163C05BB" w14:textId="08A5D9EC" w:rsidR="00B14947" w:rsidRPr="00E51C31" w:rsidRDefault="00B14947" w:rsidP="00B14947">
            <w:pPr>
              <w:rPr>
                <w:lang w:eastAsia="zh-CN"/>
              </w:rPr>
            </w:pPr>
          </w:p>
        </w:tc>
        <w:tc>
          <w:tcPr>
            <w:tcW w:w="2317" w:type="dxa"/>
          </w:tcPr>
          <w:p w14:paraId="17B494FA" w14:textId="14173D5B" w:rsidR="00B14947" w:rsidRPr="00E51C31" w:rsidRDefault="00B14947" w:rsidP="00B14947">
            <w:pPr>
              <w:rPr>
                <w:lang w:eastAsia="zh-CN"/>
              </w:rPr>
            </w:pPr>
          </w:p>
        </w:tc>
        <w:tc>
          <w:tcPr>
            <w:tcW w:w="1984" w:type="dxa"/>
          </w:tcPr>
          <w:p w14:paraId="05C3FD96" w14:textId="77777777" w:rsidR="00B14947" w:rsidRPr="00E51C31" w:rsidRDefault="00B14947" w:rsidP="00B14947">
            <w:pPr>
              <w:rPr>
                <w:lang w:eastAsia="zh-CN"/>
              </w:rPr>
            </w:pPr>
          </w:p>
        </w:tc>
      </w:tr>
      <w:tr w:rsidR="00B14947" w:rsidRPr="00E51C31" w14:paraId="0BE4B248" w14:textId="77777777" w:rsidTr="00C93C98">
        <w:trPr>
          <w:cantSplit/>
          <w:tblHeader/>
        </w:trPr>
        <w:tc>
          <w:tcPr>
            <w:tcW w:w="2503" w:type="dxa"/>
          </w:tcPr>
          <w:p w14:paraId="2A69243E" w14:textId="5DA5EEAD" w:rsidR="00B14947" w:rsidRPr="00E51C31" w:rsidRDefault="00B14947" w:rsidP="00B14947">
            <w:pPr>
              <w:rPr>
                <w:lang w:eastAsia="zh-CN"/>
              </w:rPr>
            </w:pPr>
            <w:r w:rsidRPr="00E51C31">
              <w:rPr>
                <w:lang w:eastAsia="zh-CN"/>
              </w:rPr>
              <w:t>3 pm – 6 pm</w:t>
            </w:r>
          </w:p>
        </w:tc>
        <w:tc>
          <w:tcPr>
            <w:tcW w:w="2317" w:type="dxa"/>
          </w:tcPr>
          <w:p w14:paraId="1EA02C74" w14:textId="5A9976B1" w:rsidR="00B14947" w:rsidRPr="00E51C31" w:rsidRDefault="00B14947" w:rsidP="00B14947">
            <w:pPr>
              <w:rPr>
                <w:lang w:eastAsia="zh-CN"/>
              </w:rPr>
            </w:pPr>
            <w:r w:rsidRPr="00E51C31">
              <w:rPr>
                <w:lang w:eastAsia="zh-CN"/>
              </w:rPr>
              <w:t>8 am – 12 pm</w:t>
            </w:r>
          </w:p>
        </w:tc>
        <w:tc>
          <w:tcPr>
            <w:tcW w:w="1984" w:type="dxa"/>
          </w:tcPr>
          <w:p w14:paraId="01D60E06" w14:textId="68F3E4E4" w:rsidR="00B14947" w:rsidRPr="00E51C31" w:rsidRDefault="00B14947" w:rsidP="00B14947">
            <w:pPr>
              <w:rPr>
                <w:lang w:eastAsia="zh-CN"/>
              </w:rPr>
            </w:pPr>
            <w:r w:rsidRPr="00E51C31">
              <w:rPr>
                <w:lang w:eastAsia="zh-CN"/>
              </w:rPr>
              <w:t>11 am – 3 pm</w:t>
            </w:r>
          </w:p>
        </w:tc>
      </w:tr>
    </w:tbl>
    <w:p w14:paraId="57A1A488" w14:textId="77777777" w:rsidR="00B14947" w:rsidRPr="00E51C31" w:rsidRDefault="00B14947" w:rsidP="00B14947">
      <w:pPr>
        <w:rPr>
          <w:lang w:eastAsia="zh-CN"/>
        </w:rPr>
      </w:pPr>
      <w:r w:rsidRPr="00E51C31">
        <w:rPr>
          <w:lang w:eastAsia="zh-CN"/>
        </w:rPr>
        <w:t xml:space="preserve">  </w:t>
      </w:r>
    </w:p>
    <w:p w14:paraId="6F31D623" w14:textId="027ECDF2" w:rsidR="00B14947" w:rsidRPr="00E51C31" w:rsidRDefault="00B14947" w:rsidP="002C430F">
      <w:pPr>
        <w:pStyle w:val="ListParagraph"/>
        <w:numPr>
          <w:ilvl w:val="0"/>
          <w:numId w:val="21"/>
        </w:numPr>
        <w:rPr>
          <w:rFonts w:cs="Arial"/>
          <w:color w:val="000000"/>
          <w:sz w:val="24"/>
          <w:szCs w:val="24"/>
          <w:lang w:val="en-AU"/>
        </w:rPr>
      </w:pPr>
      <w:r w:rsidRPr="00E51C31">
        <w:rPr>
          <w:rFonts w:cs="Arial"/>
          <w:color w:val="000000"/>
          <w:sz w:val="24"/>
          <w:szCs w:val="24"/>
          <w:lang w:val="en-AU"/>
        </w:rPr>
        <w:t>$265.10</w:t>
      </w:r>
    </w:p>
    <w:p w14:paraId="65F0E9A9" w14:textId="7CD37467" w:rsidR="00B14947" w:rsidRPr="00E51C31" w:rsidRDefault="00B14947" w:rsidP="002C430F">
      <w:pPr>
        <w:pStyle w:val="ListParagraph"/>
        <w:numPr>
          <w:ilvl w:val="0"/>
          <w:numId w:val="21"/>
        </w:numPr>
        <w:rPr>
          <w:rFonts w:cs="Arial"/>
          <w:color w:val="000000"/>
          <w:sz w:val="24"/>
          <w:szCs w:val="24"/>
          <w:lang w:val="en-AU"/>
        </w:rPr>
      </w:pPr>
      <w:r w:rsidRPr="00E51C31">
        <w:rPr>
          <w:rFonts w:cs="Arial"/>
          <w:color w:val="000000"/>
          <w:sz w:val="24"/>
          <w:szCs w:val="24"/>
          <w:lang w:val="en-AU"/>
        </w:rPr>
        <w:t>$265.32</w:t>
      </w:r>
    </w:p>
    <w:p w14:paraId="6640D66D" w14:textId="4D00A2AC" w:rsidR="00B14947" w:rsidRPr="00E51C31" w:rsidRDefault="00B14947" w:rsidP="002C430F">
      <w:pPr>
        <w:pStyle w:val="ListParagraph"/>
        <w:numPr>
          <w:ilvl w:val="0"/>
          <w:numId w:val="21"/>
        </w:numPr>
        <w:rPr>
          <w:rFonts w:cs="Arial"/>
          <w:color w:val="000000"/>
          <w:sz w:val="24"/>
          <w:szCs w:val="24"/>
          <w:lang w:val="en-AU"/>
        </w:rPr>
      </w:pPr>
      <w:r w:rsidRPr="00E51C31">
        <w:rPr>
          <w:rFonts w:cs="Arial"/>
          <w:color w:val="000000"/>
          <w:sz w:val="24"/>
          <w:szCs w:val="24"/>
          <w:lang w:val="en-AU"/>
        </w:rPr>
        <w:t>$337.40</w:t>
      </w:r>
    </w:p>
    <w:p w14:paraId="606F123A" w14:textId="7B7D9A5C" w:rsidR="00B14947" w:rsidRPr="00E51C31" w:rsidRDefault="00B14947" w:rsidP="002C430F">
      <w:pPr>
        <w:pStyle w:val="ListParagraph"/>
        <w:numPr>
          <w:ilvl w:val="0"/>
          <w:numId w:val="21"/>
        </w:numPr>
        <w:rPr>
          <w:rFonts w:cs="Arial"/>
          <w:color w:val="000000"/>
          <w:sz w:val="24"/>
          <w:szCs w:val="24"/>
          <w:lang w:val="en-AU"/>
        </w:rPr>
      </w:pPr>
      <w:r w:rsidRPr="00E51C31">
        <w:rPr>
          <w:rFonts w:cs="Arial"/>
          <w:color w:val="000000"/>
          <w:sz w:val="24"/>
          <w:szCs w:val="24"/>
          <w:lang w:val="en-AU"/>
        </w:rPr>
        <w:t>$337.68</w:t>
      </w:r>
    </w:p>
    <w:p w14:paraId="5E657F5E" w14:textId="77777777" w:rsidR="00B14947" w:rsidRPr="00E51C31" w:rsidRDefault="00B14947" w:rsidP="00B14947">
      <w:pPr>
        <w:spacing w:before="0" w:after="5" w:line="268" w:lineRule="auto"/>
        <w:ind w:left="1080"/>
        <w:rPr>
          <w:rFonts w:cs="Arial"/>
        </w:rPr>
      </w:pPr>
    </w:p>
    <w:p w14:paraId="490743BF" w14:textId="57FF74C2" w:rsidR="00B14947" w:rsidRPr="00F84B03" w:rsidRDefault="00B14947" w:rsidP="002C430F">
      <w:pPr>
        <w:pStyle w:val="ListParagraph"/>
        <w:numPr>
          <w:ilvl w:val="0"/>
          <w:numId w:val="20"/>
        </w:numPr>
        <w:rPr>
          <w:sz w:val="24"/>
          <w:szCs w:val="24"/>
          <w:lang w:val="en-AU" w:eastAsia="zh-CN"/>
        </w:rPr>
      </w:pPr>
      <w:r w:rsidRPr="00E51C31">
        <w:rPr>
          <w:sz w:val="24"/>
          <w:szCs w:val="24"/>
          <w:lang w:val="en-AU" w:eastAsia="zh-CN"/>
        </w:rPr>
        <w:t xml:space="preserve">What is the primary role of professional associations in the retail services industry? </w:t>
      </w:r>
    </w:p>
    <w:p w14:paraId="36BEDCAA" w14:textId="77777777" w:rsidR="00B14947" w:rsidRPr="00E51C31" w:rsidRDefault="00B14947" w:rsidP="002C430F">
      <w:pPr>
        <w:pStyle w:val="ListParagraph"/>
        <w:numPr>
          <w:ilvl w:val="0"/>
          <w:numId w:val="22"/>
        </w:numPr>
        <w:rPr>
          <w:rFonts w:cs="Arial"/>
          <w:color w:val="000000"/>
          <w:sz w:val="24"/>
          <w:szCs w:val="24"/>
          <w:lang w:val="en-AU"/>
        </w:rPr>
      </w:pPr>
      <w:r w:rsidRPr="00E51C31">
        <w:rPr>
          <w:rFonts w:cs="Arial"/>
          <w:color w:val="000000"/>
          <w:sz w:val="24"/>
          <w:szCs w:val="24"/>
          <w:lang w:val="en-AU"/>
        </w:rPr>
        <w:t xml:space="preserve">To maintain standards and represent the industry </w:t>
      </w:r>
    </w:p>
    <w:p w14:paraId="53243D46" w14:textId="77777777" w:rsidR="00B14947" w:rsidRPr="00E51C31" w:rsidRDefault="00B14947" w:rsidP="002C430F">
      <w:pPr>
        <w:pStyle w:val="ListParagraph"/>
        <w:numPr>
          <w:ilvl w:val="0"/>
          <w:numId w:val="22"/>
        </w:numPr>
        <w:rPr>
          <w:rFonts w:cs="Arial"/>
          <w:color w:val="000000"/>
          <w:sz w:val="24"/>
          <w:szCs w:val="24"/>
          <w:lang w:val="en-AU"/>
        </w:rPr>
      </w:pPr>
      <w:r w:rsidRPr="00E51C31">
        <w:rPr>
          <w:rFonts w:cs="Arial"/>
          <w:color w:val="000000"/>
          <w:sz w:val="24"/>
          <w:szCs w:val="24"/>
          <w:lang w:val="en-AU"/>
        </w:rPr>
        <w:t xml:space="preserve">To maintain relationships between employers and unions </w:t>
      </w:r>
    </w:p>
    <w:p w14:paraId="304F8644" w14:textId="77777777" w:rsidR="00B14947" w:rsidRPr="00E51C31" w:rsidRDefault="00B14947" w:rsidP="002C430F">
      <w:pPr>
        <w:pStyle w:val="ListParagraph"/>
        <w:numPr>
          <w:ilvl w:val="0"/>
          <w:numId w:val="22"/>
        </w:numPr>
        <w:rPr>
          <w:rFonts w:cs="Arial"/>
          <w:color w:val="000000"/>
          <w:sz w:val="24"/>
          <w:szCs w:val="24"/>
          <w:lang w:val="en-AU"/>
        </w:rPr>
      </w:pPr>
      <w:r w:rsidRPr="00E51C31">
        <w:rPr>
          <w:rFonts w:cs="Arial"/>
          <w:color w:val="000000"/>
          <w:sz w:val="24"/>
          <w:szCs w:val="24"/>
          <w:lang w:val="en-AU"/>
        </w:rPr>
        <w:t xml:space="preserve">To negotiate enterprise agreements and awards for the industry </w:t>
      </w:r>
    </w:p>
    <w:p w14:paraId="60A8B53E" w14:textId="11265C47" w:rsidR="00B14947" w:rsidRPr="00E51C31" w:rsidRDefault="00B14947" w:rsidP="002C430F">
      <w:pPr>
        <w:pStyle w:val="ListParagraph"/>
        <w:numPr>
          <w:ilvl w:val="0"/>
          <w:numId w:val="22"/>
        </w:numPr>
        <w:rPr>
          <w:rFonts w:cs="Arial"/>
          <w:sz w:val="24"/>
          <w:szCs w:val="24"/>
          <w:lang w:val="en-AU"/>
        </w:rPr>
      </w:pPr>
      <w:r w:rsidRPr="00E51C31">
        <w:rPr>
          <w:rFonts w:cs="Arial"/>
          <w:color w:val="000000"/>
          <w:sz w:val="24"/>
          <w:szCs w:val="24"/>
          <w:lang w:val="en-AU"/>
        </w:rPr>
        <w:t>To establish minimum qualifications for employment and training</w:t>
      </w:r>
      <w:r w:rsidRPr="00E51C31">
        <w:rPr>
          <w:rFonts w:cs="Arial"/>
          <w:sz w:val="24"/>
          <w:szCs w:val="24"/>
          <w:lang w:val="en-AU"/>
        </w:rPr>
        <w:t xml:space="preserve">  </w:t>
      </w:r>
      <w:r w:rsidRPr="00E51C31">
        <w:rPr>
          <w:rFonts w:cs="Arial"/>
          <w:lang w:val="en-AU"/>
        </w:rPr>
        <w:t xml:space="preserve"> </w:t>
      </w:r>
    </w:p>
    <w:p w14:paraId="433DF77F" w14:textId="77777777"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lastRenderedPageBreak/>
        <w:t xml:space="preserve">Which of the following is a distinctive feature of a department store?  </w:t>
      </w:r>
    </w:p>
    <w:p w14:paraId="3B4C9329" w14:textId="77777777" w:rsidR="00B14947" w:rsidRPr="00E51C31" w:rsidRDefault="00B14947" w:rsidP="00B14947">
      <w:pPr>
        <w:spacing w:after="33" w:line="259" w:lineRule="auto"/>
        <w:ind w:left="360"/>
        <w:rPr>
          <w:rFonts w:cs="Arial"/>
        </w:rPr>
      </w:pPr>
      <w:r w:rsidRPr="00E51C31">
        <w:rPr>
          <w:rFonts w:cs="Arial"/>
        </w:rPr>
        <w:t xml:space="preserve"> </w:t>
      </w:r>
    </w:p>
    <w:p w14:paraId="03B66570" w14:textId="77777777" w:rsidR="00B14947" w:rsidRPr="00E51C31" w:rsidRDefault="00B14947" w:rsidP="002C430F">
      <w:pPr>
        <w:pStyle w:val="ListParagraph"/>
        <w:numPr>
          <w:ilvl w:val="0"/>
          <w:numId w:val="23"/>
        </w:numPr>
        <w:rPr>
          <w:rFonts w:cs="Arial"/>
          <w:color w:val="000000"/>
          <w:sz w:val="24"/>
          <w:szCs w:val="24"/>
          <w:lang w:val="en-AU"/>
        </w:rPr>
      </w:pPr>
      <w:r w:rsidRPr="00E51C31">
        <w:rPr>
          <w:rFonts w:cs="Arial"/>
          <w:color w:val="000000"/>
          <w:sz w:val="24"/>
          <w:szCs w:val="24"/>
          <w:lang w:val="en-AU"/>
        </w:rPr>
        <w:t xml:space="preserve">Being owner operated </w:t>
      </w:r>
    </w:p>
    <w:p w14:paraId="075E2F7D" w14:textId="77777777" w:rsidR="00B14947" w:rsidRPr="00E51C31" w:rsidRDefault="00B14947" w:rsidP="002C430F">
      <w:pPr>
        <w:pStyle w:val="ListParagraph"/>
        <w:numPr>
          <w:ilvl w:val="0"/>
          <w:numId w:val="23"/>
        </w:numPr>
        <w:rPr>
          <w:rFonts w:cs="Arial"/>
          <w:color w:val="000000"/>
          <w:sz w:val="24"/>
          <w:szCs w:val="24"/>
          <w:lang w:val="en-AU"/>
        </w:rPr>
      </w:pPr>
      <w:r w:rsidRPr="00E51C31">
        <w:rPr>
          <w:rFonts w:cs="Arial"/>
          <w:color w:val="000000"/>
          <w:sz w:val="24"/>
          <w:szCs w:val="24"/>
          <w:lang w:val="en-AU"/>
        </w:rPr>
        <w:t xml:space="preserve">Stocking expensive items </w:t>
      </w:r>
    </w:p>
    <w:p w14:paraId="435091EC" w14:textId="77777777" w:rsidR="00B14947" w:rsidRPr="00E51C31" w:rsidRDefault="00B14947" w:rsidP="002C430F">
      <w:pPr>
        <w:pStyle w:val="ListParagraph"/>
        <w:numPr>
          <w:ilvl w:val="0"/>
          <w:numId w:val="23"/>
        </w:numPr>
        <w:rPr>
          <w:rFonts w:cs="Arial"/>
          <w:color w:val="000000"/>
          <w:sz w:val="24"/>
          <w:szCs w:val="24"/>
          <w:lang w:val="en-AU"/>
        </w:rPr>
      </w:pPr>
      <w:r w:rsidRPr="00E51C31">
        <w:rPr>
          <w:rFonts w:cs="Arial"/>
          <w:color w:val="000000"/>
          <w:sz w:val="24"/>
          <w:szCs w:val="24"/>
          <w:lang w:val="en-AU"/>
        </w:rPr>
        <w:t xml:space="preserve">Offering a delivery service </w:t>
      </w:r>
    </w:p>
    <w:p w14:paraId="04FAD777" w14:textId="77777777" w:rsidR="00B14947" w:rsidRPr="00E51C31" w:rsidRDefault="00B14947" w:rsidP="002C430F">
      <w:pPr>
        <w:pStyle w:val="ListParagraph"/>
        <w:numPr>
          <w:ilvl w:val="0"/>
          <w:numId w:val="23"/>
        </w:numPr>
        <w:rPr>
          <w:rFonts w:cs="Arial"/>
          <w:color w:val="000000"/>
          <w:sz w:val="24"/>
          <w:szCs w:val="24"/>
          <w:lang w:val="en-AU"/>
        </w:rPr>
      </w:pPr>
      <w:r w:rsidRPr="00E51C31">
        <w:rPr>
          <w:rFonts w:cs="Arial"/>
          <w:color w:val="000000"/>
          <w:sz w:val="24"/>
          <w:szCs w:val="24"/>
          <w:lang w:val="en-AU"/>
        </w:rPr>
        <w:t xml:space="preserve">Selling a range of product categories </w:t>
      </w:r>
    </w:p>
    <w:p w14:paraId="2628A3B5" w14:textId="77777777" w:rsidR="00B14947" w:rsidRPr="00E51C31" w:rsidRDefault="00B14947" w:rsidP="00B14947">
      <w:pPr>
        <w:spacing w:line="259" w:lineRule="auto"/>
        <w:rPr>
          <w:rFonts w:cs="Arial"/>
        </w:rPr>
      </w:pPr>
      <w:r w:rsidRPr="00E51C31">
        <w:rPr>
          <w:rFonts w:cs="Arial"/>
        </w:rPr>
        <w:t xml:space="preserve"> </w:t>
      </w:r>
    </w:p>
    <w:p w14:paraId="001D286E" w14:textId="07AECC6A"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An experienced checkout operator is not happy with the work of a new checkout operator.</w:t>
      </w:r>
      <w:r w:rsidR="00482722" w:rsidRPr="00E51C31">
        <w:rPr>
          <w:sz w:val="24"/>
          <w:szCs w:val="24"/>
          <w:lang w:val="en-AU" w:eastAsia="zh-CN"/>
        </w:rPr>
        <w:t xml:space="preserve"> </w:t>
      </w:r>
      <w:r w:rsidRPr="00E51C31">
        <w:rPr>
          <w:sz w:val="24"/>
          <w:szCs w:val="24"/>
          <w:lang w:val="en-AU" w:eastAsia="zh-CN"/>
        </w:rPr>
        <w:t xml:space="preserve"> What is the first step that the experienced checkout operator should take? </w:t>
      </w:r>
    </w:p>
    <w:p w14:paraId="79A4B6FC" w14:textId="77777777" w:rsidR="00B14947" w:rsidRPr="00E51C31" w:rsidRDefault="00B14947" w:rsidP="00B14947">
      <w:pPr>
        <w:spacing w:after="33" w:line="259" w:lineRule="auto"/>
        <w:ind w:left="360"/>
        <w:rPr>
          <w:rFonts w:cs="Arial"/>
        </w:rPr>
      </w:pPr>
      <w:r w:rsidRPr="00E51C31">
        <w:rPr>
          <w:rFonts w:cs="Arial"/>
        </w:rPr>
        <w:t xml:space="preserve"> </w:t>
      </w:r>
    </w:p>
    <w:p w14:paraId="3F0CD623" w14:textId="77777777" w:rsidR="00B14947" w:rsidRPr="00E51C31" w:rsidRDefault="00B14947" w:rsidP="002C430F">
      <w:pPr>
        <w:pStyle w:val="ListParagraph"/>
        <w:numPr>
          <w:ilvl w:val="0"/>
          <w:numId w:val="24"/>
        </w:numPr>
        <w:rPr>
          <w:rFonts w:cs="Arial"/>
          <w:color w:val="000000"/>
          <w:sz w:val="24"/>
          <w:szCs w:val="24"/>
          <w:lang w:val="en-AU"/>
        </w:rPr>
      </w:pPr>
      <w:r w:rsidRPr="00E51C31">
        <w:rPr>
          <w:rFonts w:cs="Arial"/>
          <w:color w:val="000000"/>
          <w:sz w:val="24"/>
          <w:szCs w:val="24"/>
          <w:lang w:val="en-AU"/>
        </w:rPr>
        <w:t xml:space="preserve">Advise the union </w:t>
      </w:r>
    </w:p>
    <w:p w14:paraId="6A7FD6DA" w14:textId="77777777" w:rsidR="00B14947" w:rsidRPr="00E51C31" w:rsidRDefault="00B14947" w:rsidP="002C430F">
      <w:pPr>
        <w:pStyle w:val="ListParagraph"/>
        <w:numPr>
          <w:ilvl w:val="0"/>
          <w:numId w:val="24"/>
        </w:numPr>
        <w:rPr>
          <w:rFonts w:cs="Arial"/>
          <w:color w:val="000000"/>
          <w:sz w:val="24"/>
          <w:szCs w:val="24"/>
          <w:lang w:val="en-AU"/>
        </w:rPr>
      </w:pPr>
      <w:r w:rsidRPr="00E51C31">
        <w:rPr>
          <w:rFonts w:cs="Arial"/>
          <w:color w:val="000000"/>
          <w:sz w:val="24"/>
          <w:szCs w:val="24"/>
          <w:lang w:val="en-AU"/>
        </w:rPr>
        <w:t xml:space="preserve">Inform the store manager </w:t>
      </w:r>
    </w:p>
    <w:p w14:paraId="456256BE" w14:textId="77777777" w:rsidR="00B14947" w:rsidRPr="00E51C31" w:rsidRDefault="00B14947" w:rsidP="002C430F">
      <w:pPr>
        <w:pStyle w:val="ListParagraph"/>
        <w:numPr>
          <w:ilvl w:val="0"/>
          <w:numId w:val="24"/>
        </w:numPr>
        <w:rPr>
          <w:rFonts w:cs="Arial"/>
          <w:color w:val="000000"/>
          <w:sz w:val="24"/>
          <w:szCs w:val="24"/>
          <w:lang w:val="en-AU"/>
        </w:rPr>
      </w:pPr>
      <w:r w:rsidRPr="00E51C31">
        <w:rPr>
          <w:rFonts w:cs="Arial"/>
          <w:color w:val="000000"/>
          <w:sz w:val="24"/>
          <w:szCs w:val="24"/>
          <w:lang w:val="en-AU"/>
        </w:rPr>
        <w:t xml:space="preserve">Talk to the new checkout operator </w:t>
      </w:r>
    </w:p>
    <w:p w14:paraId="68A67FED" w14:textId="77777777" w:rsidR="00B14947" w:rsidRPr="00E51C31" w:rsidRDefault="00B14947" w:rsidP="002C430F">
      <w:pPr>
        <w:pStyle w:val="ListParagraph"/>
        <w:numPr>
          <w:ilvl w:val="0"/>
          <w:numId w:val="24"/>
        </w:numPr>
        <w:rPr>
          <w:rFonts w:cs="Arial"/>
          <w:color w:val="000000"/>
          <w:sz w:val="24"/>
          <w:szCs w:val="24"/>
          <w:lang w:val="en-AU"/>
        </w:rPr>
      </w:pPr>
      <w:r w:rsidRPr="00E51C31">
        <w:rPr>
          <w:rFonts w:cs="Arial"/>
          <w:color w:val="000000"/>
          <w:sz w:val="24"/>
          <w:szCs w:val="24"/>
          <w:lang w:val="en-AU"/>
        </w:rPr>
        <w:t xml:space="preserve">Discuss the issue with other checkout operators </w:t>
      </w:r>
    </w:p>
    <w:p w14:paraId="56869D2F" w14:textId="77777777" w:rsidR="00B14947" w:rsidRPr="00E51C31" w:rsidRDefault="00B14947" w:rsidP="00B14947">
      <w:pPr>
        <w:spacing w:after="192" w:line="259" w:lineRule="auto"/>
        <w:rPr>
          <w:rFonts w:cs="Arial"/>
        </w:rPr>
      </w:pPr>
      <w:r w:rsidRPr="00E51C31">
        <w:rPr>
          <w:rFonts w:cs="Arial"/>
        </w:rPr>
        <w:t xml:space="preserve"> </w:t>
      </w:r>
    </w:p>
    <w:p w14:paraId="0548F81B" w14:textId="77777777"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 xml:space="preserve">Which of the following strategies would most effectively help retail employees maintain a balance between work and life? </w:t>
      </w:r>
    </w:p>
    <w:p w14:paraId="5B62EA17" w14:textId="77777777" w:rsidR="00B14947" w:rsidRPr="00E51C31" w:rsidRDefault="00B14947" w:rsidP="00B14947">
      <w:pPr>
        <w:spacing w:after="31" w:line="259" w:lineRule="auto"/>
        <w:ind w:left="360"/>
        <w:rPr>
          <w:rFonts w:cs="Arial"/>
        </w:rPr>
      </w:pPr>
      <w:r w:rsidRPr="00E51C31">
        <w:rPr>
          <w:rFonts w:cs="Arial"/>
        </w:rPr>
        <w:t xml:space="preserve"> </w:t>
      </w:r>
    </w:p>
    <w:p w14:paraId="7CBB5CBA" w14:textId="77777777" w:rsidR="00B14947" w:rsidRPr="00E51C31" w:rsidRDefault="00B14947" w:rsidP="002C430F">
      <w:pPr>
        <w:pStyle w:val="ListParagraph"/>
        <w:numPr>
          <w:ilvl w:val="0"/>
          <w:numId w:val="25"/>
        </w:numPr>
        <w:rPr>
          <w:rFonts w:cs="Arial"/>
          <w:color w:val="000000"/>
          <w:sz w:val="24"/>
          <w:szCs w:val="24"/>
          <w:lang w:val="en-AU"/>
        </w:rPr>
      </w:pPr>
      <w:r w:rsidRPr="00E51C31">
        <w:rPr>
          <w:rFonts w:cs="Arial"/>
          <w:color w:val="000000"/>
          <w:sz w:val="24"/>
          <w:szCs w:val="24"/>
          <w:lang w:val="en-AU"/>
        </w:rPr>
        <w:t xml:space="preserve">Providing mentoring </w:t>
      </w:r>
    </w:p>
    <w:p w14:paraId="3AE14CBF" w14:textId="77777777" w:rsidR="00B14947" w:rsidRPr="00E51C31" w:rsidRDefault="00B14947" w:rsidP="002C430F">
      <w:pPr>
        <w:pStyle w:val="ListParagraph"/>
        <w:numPr>
          <w:ilvl w:val="0"/>
          <w:numId w:val="25"/>
        </w:numPr>
        <w:rPr>
          <w:rFonts w:cs="Arial"/>
          <w:color w:val="000000"/>
          <w:sz w:val="24"/>
          <w:szCs w:val="24"/>
          <w:lang w:val="en-AU"/>
        </w:rPr>
      </w:pPr>
      <w:r w:rsidRPr="00E51C31">
        <w:rPr>
          <w:rFonts w:cs="Arial"/>
          <w:color w:val="000000"/>
          <w:sz w:val="24"/>
          <w:szCs w:val="24"/>
          <w:lang w:val="en-AU"/>
        </w:rPr>
        <w:t xml:space="preserve">Introducing job rotation </w:t>
      </w:r>
    </w:p>
    <w:p w14:paraId="704A1AEB" w14:textId="77777777" w:rsidR="00B14947" w:rsidRPr="00E51C31" w:rsidRDefault="00B14947" w:rsidP="002C430F">
      <w:pPr>
        <w:pStyle w:val="ListParagraph"/>
        <w:numPr>
          <w:ilvl w:val="0"/>
          <w:numId w:val="25"/>
        </w:numPr>
        <w:rPr>
          <w:rFonts w:cs="Arial"/>
          <w:color w:val="000000"/>
          <w:sz w:val="24"/>
          <w:szCs w:val="24"/>
          <w:lang w:val="en-AU"/>
        </w:rPr>
      </w:pPr>
      <w:r w:rsidRPr="00E51C31">
        <w:rPr>
          <w:rFonts w:cs="Arial"/>
          <w:color w:val="000000"/>
          <w:sz w:val="24"/>
          <w:szCs w:val="24"/>
          <w:lang w:val="en-AU"/>
        </w:rPr>
        <w:t xml:space="preserve">Applying flexible rostered hours </w:t>
      </w:r>
    </w:p>
    <w:p w14:paraId="65F799E9" w14:textId="77777777" w:rsidR="00B14947" w:rsidRPr="00E51C31" w:rsidRDefault="00B14947" w:rsidP="002C430F">
      <w:pPr>
        <w:pStyle w:val="ListParagraph"/>
        <w:numPr>
          <w:ilvl w:val="0"/>
          <w:numId w:val="25"/>
        </w:numPr>
        <w:rPr>
          <w:rFonts w:cs="Arial"/>
          <w:sz w:val="24"/>
          <w:szCs w:val="24"/>
          <w:lang w:val="en-AU"/>
        </w:rPr>
      </w:pPr>
      <w:r w:rsidRPr="00E51C31">
        <w:rPr>
          <w:rFonts w:cs="Arial"/>
          <w:color w:val="000000"/>
          <w:sz w:val="24"/>
          <w:szCs w:val="24"/>
          <w:lang w:val="en-AU"/>
        </w:rPr>
        <w:t>Implementing equal employment opportunity</w:t>
      </w:r>
      <w:r w:rsidRPr="00E51C31">
        <w:rPr>
          <w:rFonts w:cs="Arial"/>
          <w:sz w:val="24"/>
          <w:szCs w:val="24"/>
          <w:lang w:val="en-AU"/>
        </w:rPr>
        <w:t xml:space="preserve"> </w:t>
      </w:r>
    </w:p>
    <w:p w14:paraId="66D87940" w14:textId="77777777" w:rsidR="00B14947" w:rsidRPr="00E51C31" w:rsidRDefault="00B14947" w:rsidP="00B14947">
      <w:pPr>
        <w:spacing w:line="259" w:lineRule="auto"/>
        <w:ind w:left="720"/>
        <w:rPr>
          <w:rFonts w:cs="Arial"/>
        </w:rPr>
      </w:pPr>
      <w:r w:rsidRPr="00E51C31">
        <w:rPr>
          <w:rFonts w:cs="Arial"/>
        </w:rPr>
        <w:t xml:space="preserve"> </w:t>
      </w:r>
    </w:p>
    <w:p w14:paraId="19B084E3" w14:textId="77777777" w:rsidR="00B14947" w:rsidRPr="00E51C31" w:rsidRDefault="00B14947" w:rsidP="00B14947">
      <w:pPr>
        <w:spacing w:after="33" w:line="259" w:lineRule="auto"/>
        <w:ind w:left="720"/>
        <w:rPr>
          <w:rFonts w:cs="Arial"/>
        </w:rPr>
      </w:pPr>
      <w:r w:rsidRPr="00E51C31">
        <w:rPr>
          <w:rFonts w:cs="Arial"/>
        </w:rPr>
        <w:t xml:space="preserve"> </w:t>
      </w:r>
    </w:p>
    <w:p w14:paraId="23E6BCE0" w14:textId="7FEF9B6C"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The employees in a retail workplace are collectively negotiating their terms of employment with the employer</w:t>
      </w:r>
      <w:r w:rsidR="00C16D2B" w:rsidRPr="00E51C31">
        <w:rPr>
          <w:sz w:val="24"/>
          <w:szCs w:val="24"/>
          <w:lang w:val="en-AU" w:eastAsia="zh-CN"/>
        </w:rPr>
        <w:t xml:space="preserve">.  </w:t>
      </w:r>
      <w:r w:rsidRPr="00E51C31">
        <w:rPr>
          <w:sz w:val="24"/>
          <w:szCs w:val="24"/>
          <w:lang w:val="en-AU" w:eastAsia="zh-CN"/>
        </w:rPr>
        <w:t xml:space="preserve">The negotiated employment terms and conditions should be set out in </w:t>
      </w:r>
    </w:p>
    <w:p w14:paraId="65E8B0FE" w14:textId="77777777" w:rsidR="00B14947" w:rsidRPr="00E51C31" w:rsidRDefault="00B14947" w:rsidP="00B14947">
      <w:pPr>
        <w:spacing w:after="32" w:line="259" w:lineRule="auto"/>
        <w:ind w:left="360"/>
        <w:rPr>
          <w:rFonts w:cs="Arial"/>
        </w:rPr>
      </w:pPr>
      <w:r w:rsidRPr="00E51C31">
        <w:rPr>
          <w:rFonts w:cs="Arial"/>
        </w:rPr>
        <w:t xml:space="preserve"> </w:t>
      </w:r>
    </w:p>
    <w:p w14:paraId="2ADAF563" w14:textId="77777777" w:rsidR="00B14947" w:rsidRPr="00E51C31" w:rsidRDefault="00B14947" w:rsidP="002C430F">
      <w:pPr>
        <w:pStyle w:val="ListParagraph"/>
        <w:numPr>
          <w:ilvl w:val="0"/>
          <w:numId w:val="26"/>
        </w:numPr>
        <w:rPr>
          <w:rFonts w:cs="Arial"/>
          <w:color w:val="000000"/>
          <w:sz w:val="24"/>
          <w:szCs w:val="24"/>
          <w:lang w:val="en-AU"/>
        </w:rPr>
      </w:pPr>
      <w:r w:rsidRPr="00E51C31">
        <w:rPr>
          <w:rFonts w:cs="Arial"/>
          <w:color w:val="000000"/>
          <w:sz w:val="24"/>
          <w:szCs w:val="24"/>
          <w:lang w:val="en-AU"/>
        </w:rPr>
        <w:t xml:space="preserve">an award. </w:t>
      </w:r>
    </w:p>
    <w:p w14:paraId="2D04AD22" w14:textId="77777777" w:rsidR="00B14947" w:rsidRPr="00E51C31" w:rsidRDefault="00B14947" w:rsidP="002C430F">
      <w:pPr>
        <w:pStyle w:val="ListParagraph"/>
        <w:numPr>
          <w:ilvl w:val="0"/>
          <w:numId w:val="26"/>
        </w:numPr>
        <w:rPr>
          <w:rFonts w:cs="Arial"/>
          <w:color w:val="000000"/>
          <w:sz w:val="24"/>
          <w:szCs w:val="24"/>
          <w:lang w:val="en-AU"/>
        </w:rPr>
      </w:pPr>
      <w:r w:rsidRPr="00E51C31">
        <w:rPr>
          <w:rFonts w:cs="Arial"/>
          <w:color w:val="000000"/>
          <w:sz w:val="24"/>
          <w:szCs w:val="24"/>
          <w:lang w:val="en-AU"/>
        </w:rPr>
        <w:t xml:space="preserve">a contract. </w:t>
      </w:r>
    </w:p>
    <w:p w14:paraId="2772C6D9" w14:textId="77777777" w:rsidR="00B14947" w:rsidRPr="00E51C31" w:rsidRDefault="00B14947" w:rsidP="002C430F">
      <w:pPr>
        <w:pStyle w:val="ListParagraph"/>
        <w:numPr>
          <w:ilvl w:val="0"/>
          <w:numId w:val="26"/>
        </w:numPr>
        <w:rPr>
          <w:rFonts w:cs="Arial"/>
          <w:sz w:val="24"/>
          <w:szCs w:val="24"/>
          <w:lang w:val="en-AU"/>
        </w:rPr>
      </w:pPr>
      <w:r w:rsidRPr="00E51C31">
        <w:rPr>
          <w:rFonts w:cs="Arial"/>
          <w:color w:val="000000"/>
          <w:sz w:val="24"/>
          <w:szCs w:val="24"/>
          <w:lang w:val="en-AU"/>
        </w:rPr>
        <w:t>an agreement</w:t>
      </w:r>
      <w:r w:rsidRPr="00E51C31">
        <w:rPr>
          <w:rFonts w:cs="Arial"/>
          <w:sz w:val="24"/>
          <w:szCs w:val="24"/>
          <w:lang w:val="en-AU"/>
        </w:rPr>
        <w:t xml:space="preserve">. </w:t>
      </w:r>
    </w:p>
    <w:p w14:paraId="79432FF8" w14:textId="77777777" w:rsidR="00B14947" w:rsidRPr="00E51C31" w:rsidRDefault="00B14947" w:rsidP="002C430F">
      <w:pPr>
        <w:pStyle w:val="ListParagraph"/>
        <w:numPr>
          <w:ilvl w:val="0"/>
          <w:numId w:val="26"/>
        </w:numPr>
        <w:rPr>
          <w:rFonts w:cs="Arial"/>
          <w:color w:val="000000"/>
          <w:sz w:val="24"/>
          <w:szCs w:val="24"/>
          <w:lang w:val="en-AU"/>
        </w:rPr>
      </w:pPr>
      <w:r w:rsidRPr="00E51C31">
        <w:rPr>
          <w:rFonts w:cs="Arial"/>
          <w:color w:val="000000"/>
          <w:sz w:val="24"/>
          <w:szCs w:val="24"/>
          <w:lang w:val="en-AU"/>
        </w:rPr>
        <w:t xml:space="preserve">an arrangement. </w:t>
      </w:r>
    </w:p>
    <w:p w14:paraId="50424FDF" w14:textId="2C46B984"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lastRenderedPageBreak/>
        <w:t>In a retail workplace, only authorised staff members are allowed access to the workers compensation details of the business</w:t>
      </w:r>
      <w:r w:rsidR="00C16D2B" w:rsidRPr="00E51C31">
        <w:rPr>
          <w:sz w:val="24"/>
          <w:szCs w:val="24"/>
          <w:lang w:val="en-AU" w:eastAsia="zh-CN"/>
        </w:rPr>
        <w:t xml:space="preserve">.  </w:t>
      </w:r>
      <w:r w:rsidRPr="00E51C31">
        <w:rPr>
          <w:sz w:val="24"/>
          <w:szCs w:val="24"/>
          <w:lang w:val="en-AU" w:eastAsia="zh-CN"/>
        </w:rPr>
        <w:t xml:space="preserve">Which regulatory requirement has been applied? </w:t>
      </w:r>
    </w:p>
    <w:p w14:paraId="1AFEFD2C" w14:textId="77777777" w:rsidR="00B14947" w:rsidRPr="00E51C31" w:rsidRDefault="00B14947" w:rsidP="00B14947">
      <w:pPr>
        <w:spacing w:after="10" w:line="259" w:lineRule="auto"/>
        <w:ind w:left="360"/>
        <w:rPr>
          <w:rFonts w:cs="Arial"/>
        </w:rPr>
      </w:pPr>
      <w:r w:rsidRPr="00E51C31">
        <w:rPr>
          <w:rFonts w:cs="Arial"/>
        </w:rPr>
        <w:t xml:space="preserve"> </w:t>
      </w:r>
    </w:p>
    <w:p w14:paraId="43434EAF" w14:textId="77777777" w:rsidR="00B14947" w:rsidRPr="00E51C31" w:rsidRDefault="00B14947" w:rsidP="002C430F">
      <w:pPr>
        <w:pStyle w:val="ListParagraph"/>
        <w:numPr>
          <w:ilvl w:val="0"/>
          <w:numId w:val="27"/>
        </w:numPr>
        <w:rPr>
          <w:rFonts w:cs="Arial"/>
          <w:color w:val="000000"/>
          <w:sz w:val="24"/>
          <w:szCs w:val="24"/>
          <w:lang w:val="en-AU"/>
        </w:rPr>
      </w:pPr>
      <w:r w:rsidRPr="00E51C31">
        <w:rPr>
          <w:rFonts w:cs="Arial"/>
          <w:color w:val="000000"/>
          <w:sz w:val="24"/>
          <w:szCs w:val="24"/>
          <w:lang w:val="en-AU"/>
        </w:rPr>
        <w:t xml:space="preserve">Privacy </w:t>
      </w:r>
    </w:p>
    <w:p w14:paraId="082E7747" w14:textId="77777777" w:rsidR="00B14947" w:rsidRPr="00E51C31" w:rsidRDefault="00B14947" w:rsidP="002C430F">
      <w:pPr>
        <w:pStyle w:val="ListParagraph"/>
        <w:numPr>
          <w:ilvl w:val="0"/>
          <w:numId w:val="27"/>
        </w:numPr>
        <w:rPr>
          <w:rFonts w:cs="Arial"/>
          <w:color w:val="000000"/>
          <w:sz w:val="24"/>
          <w:szCs w:val="24"/>
          <w:lang w:val="en-AU"/>
        </w:rPr>
      </w:pPr>
      <w:r w:rsidRPr="00E51C31">
        <w:rPr>
          <w:rFonts w:cs="Arial"/>
          <w:color w:val="000000"/>
          <w:sz w:val="24"/>
          <w:szCs w:val="24"/>
          <w:lang w:val="en-AU"/>
        </w:rPr>
        <w:t xml:space="preserve">Fair work </w:t>
      </w:r>
    </w:p>
    <w:p w14:paraId="79A2A140" w14:textId="77777777" w:rsidR="00B14947" w:rsidRPr="00E51C31" w:rsidRDefault="00B14947" w:rsidP="002C430F">
      <w:pPr>
        <w:pStyle w:val="ListParagraph"/>
        <w:numPr>
          <w:ilvl w:val="0"/>
          <w:numId w:val="27"/>
        </w:numPr>
        <w:rPr>
          <w:rFonts w:cs="Arial"/>
          <w:color w:val="000000"/>
          <w:sz w:val="24"/>
          <w:szCs w:val="24"/>
          <w:lang w:val="en-AU"/>
        </w:rPr>
      </w:pPr>
      <w:r w:rsidRPr="00E51C31">
        <w:rPr>
          <w:rFonts w:cs="Arial"/>
          <w:color w:val="000000"/>
          <w:sz w:val="24"/>
          <w:szCs w:val="24"/>
          <w:lang w:val="en-AU"/>
        </w:rPr>
        <w:t xml:space="preserve">Workplace safety </w:t>
      </w:r>
    </w:p>
    <w:p w14:paraId="6F1118DF" w14:textId="77777777" w:rsidR="00B14947" w:rsidRPr="00E51C31" w:rsidRDefault="00B14947" w:rsidP="002C430F">
      <w:pPr>
        <w:pStyle w:val="ListParagraph"/>
        <w:numPr>
          <w:ilvl w:val="0"/>
          <w:numId w:val="27"/>
        </w:numPr>
        <w:rPr>
          <w:rFonts w:cs="Arial"/>
          <w:color w:val="000000"/>
          <w:sz w:val="24"/>
          <w:szCs w:val="24"/>
          <w:lang w:val="en-AU"/>
        </w:rPr>
      </w:pPr>
      <w:r w:rsidRPr="00E51C31">
        <w:rPr>
          <w:rFonts w:cs="Arial"/>
          <w:color w:val="000000"/>
          <w:sz w:val="24"/>
          <w:szCs w:val="24"/>
          <w:lang w:val="en-AU"/>
        </w:rPr>
        <w:t xml:space="preserve">Equal opportunity </w:t>
      </w:r>
    </w:p>
    <w:p w14:paraId="17236752" w14:textId="3A0F3050" w:rsidR="00B14947" w:rsidRPr="00E51C31" w:rsidRDefault="00B14947" w:rsidP="00482722">
      <w:pPr>
        <w:spacing w:line="259" w:lineRule="auto"/>
        <w:ind w:left="720"/>
        <w:rPr>
          <w:rFonts w:cs="Arial"/>
        </w:rPr>
      </w:pPr>
      <w:r w:rsidRPr="00E51C31">
        <w:rPr>
          <w:rFonts w:cs="Arial"/>
        </w:rPr>
        <w:t xml:space="preserve"> </w:t>
      </w:r>
    </w:p>
    <w:p w14:paraId="443F718E" w14:textId="77777777"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 xml:space="preserve">This statement was obtained from a workplace document.  </w:t>
      </w:r>
    </w:p>
    <w:p w14:paraId="6DE23E12" w14:textId="3A82A08F" w:rsidR="00B14947" w:rsidRPr="00E51C31" w:rsidRDefault="00B14947" w:rsidP="00482722">
      <w:pPr>
        <w:spacing w:after="14" w:line="259" w:lineRule="auto"/>
        <w:ind w:left="360"/>
        <w:rPr>
          <w:rStyle w:val="Strong"/>
        </w:rPr>
      </w:pPr>
      <w:r w:rsidRPr="00E51C31">
        <w:rPr>
          <w:rStyle w:val="Strong"/>
        </w:rPr>
        <w:t xml:space="preserve">Our aim is to provide customers with the highest standard of service and ensure that the store consistently meets the expectations of customers.  </w:t>
      </w:r>
      <w:r w:rsidRPr="00E51C31">
        <w:rPr>
          <w:rStyle w:val="Strong"/>
        </w:rPr>
        <w:tab/>
        <w:t xml:space="preserve">  </w:t>
      </w:r>
      <w:r w:rsidRPr="00E51C31">
        <w:rPr>
          <w:rStyle w:val="Strong"/>
        </w:rPr>
        <w:tab/>
        <w:t xml:space="preserve"> </w:t>
      </w:r>
      <w:r w:rsidRPr="00E51C31">
        <w:rPr>
          <w:rStyle w:val="Strong"/>
        </w:rPr>
        <w:tab/>
        <w:t xml:space="preserve"> </w:t>
      </w:r>
    </w:p>
    <w:p w14:paraId="5061D46E" w14:textId="1E8005B8" w:rsidR="00B14947" w:rsidRPr="00E51C31" w:rsidRDefault="00B14947" w:rsidP="00482722">
      <w:pPr>
        <w:ind w:left="355"/>
        <w:rPr>
          <w:rFonts w:cs="Arial"/>
        </w:rPr>
      </w:pPr>
      <w:r w:rsidRPr="00E51C31">
        <w:rPr>
          <w:rFonts w:cs="Arial"/>
        </w:rPr>
        <w:t>What type of document would be most likely to contain this statement</w:t>
      </w:r>
      <w:r w:rsidR="00C16D2B" w:rsidRPr="00E51C31">
        <w:rPr>
          <w:rFonts w:cs="Arial"/>
        </w:rPr>
        <w:t xml:space="preserve">?  </w:t>
      </w:r>
      <w:r w:rsidR="00482722" w:rsidRPr="00E51C31">
        <w:rPr>
          <w:rFonts w:cs="Arial"/>
        </w:rPr>
        <w:br/>
      </w:r>
    </w:p>
    <w:p w14:paraId="541F69E9" w14:textId="77777777" w:rsidR="00B14947" w:rsidRPr="00E51C31" w:rsidRDefault="00B14947" w:rsidP="002C430F">
      <w:pPr>
        <w:pStyle w:val="ListParagraph"/>
        <w:numPr>
          <w:ilvl w:val="0"/>
          <w:numId w:val="28"/>
        </w:numPr>
        <w:rPr>
          <w:rFonts w:cs="Arial"/>
          <w:color w:val="000000"/>
          <w:sz w:val="24"/>
          <w:szCs w:val="24"/>
          <w:lang w:val="en-AU"/>
        </w:rPr>
      </w:pPr>
      <w:r w:rsidRPr="00E51C31">
        <w:rPr>
          <w:rFonts w:cs="Arial"/>
          <w:color w:val="000000"/>
          <w:sz w:val="24"/>
          <w:szCs w:val="24"/>
          <w:lang w:val="en-AU"/>
        </w:rPr>
        <w:t xml:space="preserve">Goal statement </w:t>
      </w:r>
    </w:p>
    <w:p w14:paraId="542EE357" w14:textId="77777777" w:rsidR="00B14947" w:rsidRPr="00E51C31" w:rsidRDefault="00B14947" w:rsidP="002C430F">
      <w:pPr>
        <w:pStyle w:val="ListParagraph"/>
        <w:numPr>
          <w:ilvl w:val="0"/>
          <w:numId w:val="28"/>
        </w:numPr>
        <w:rPr>
          <w:rFonts w:cs="Arial"/>
          <w:color w:val="000000"/>
          <w:sz w:val="24"/>
          <w:szCs w:val="24"/>
          <w:lang w:val="en-AU"/>
        </w:rPr>
      </w:pPr>
      <w:r w:rsidRPr="00E51C31">
        <w:rPr>
          <w:rFonts w:cs="Arial"/>
          <w:color w:val="000000"/>
          <w:sz w:val="24"/>
          <w:szCs w:val="24"/>
          <w:lang w:val="en-AU"/>
        </w:rPr>
        <w:t xml:space="preserve">Role statement </w:t>
      </w:r>
    </w:p>
    <w:p w14:paraId="25D45653" w14:textId="77777777" w:rsidR="00B14947" w:rsidRPr="00E51C31" w:rsidRDefault="00B14947" w:rsidP="002C430F">
      <w:pPr>
        <w:pStyle w:val="ListParagraph"/>
        <w:numPr>
          <w:ilvl w:val="0"/>
          <w:numId w:val="28"/>
        </w:numPr>
        <w:rPr>
          <w:rFonts w:cs="Arial"/>
          <w:color w:val="000000"/>
          <w:sz w:val="24"/>
          <w:szCs w:val="24"/>
          <w:lang w:val="en-AU"/>
        </w:rPr>
      </w:pPr>
      <w:r w:rsidRPr="00E51C31">
        <w:rPr>
          <w:rFonts w:cs="Arial"/>
          <w:color w:val="000000"/>
          <w:sz w:val="24"/>
          <w:szCs w:val="24"/>
          <w:lang w:val="en-AU"/>
        </w:rPr>
        <w:t xml:space="preserve">Mission statement </w:t>
      </w:r>
    </w:p>
    <w:p w14:paraId="7B3F45B5" w14:textId="77777777" w:rsidR="00482722" w:rsidRPr="00E51C31" w:rsidRDefault="00B14947" w:rsidP="002C430F">
      <w:pPr>
        <w:pStyle w:val="ListParagraph"/>
        <w:numPr>
          <w:ilvl w:val="0"/>
          <w:numId w:val="28"/>
        </w:numPr>
        <w:rPr>
          <w:rFonts w:cs="Arial"/>
          <w:sz w:val="24"/>
          <w:szCs w:val="24"/>
          <w:lang w:val="en-AU"/>
        </w:rPr>
      </w:pPr>
      <w:r w:rsidRPr="00E51C31">
        <w:rPr>
          <w:rFonts w:cs="Arial"/>
          <w:color w:val="000000"/>
          <w:sz w:val="24"/>
          <w:szCs w:val="24"/>
          <w:lang w:val="en-AU"/>
        </w:rPr>
        <w:t>Organisational statement</w:t>
      </w:r>
      <w:r w:rsidRPr="00E51C31">
        <w:rPr>
          <w:rFonts w:cs="Arial"/>
          <w:sz w:val="24"/>
          <w:szCs w:val="24"/>
          <w:lang w:val="en-AU"/>
        </w:rPr>
        <w:t xml:space="preserve"> </w:t>
      </w:r>
      <w:r w:rsidR="00482722" w:rsidRPr="00E51C31">
        <w:rPr>
          <w:rFonts w:cs="Arial"/>
          <w:sz w:val="24"/>
          <w:szCs w:val="24"/>
          <w:lang w:val="en-AU"/>
        </w:rPr>
        <w:br/>
      </w:r>
    </w:p>
    <w:p w14:paraId="5E008033" w14:textId="57E4AFF6" w:rsidR="00B14947" w:rsidRPr="00E51C31" w:rsidRDefault="00B14947" w:rsidP="00482722">
      <w:pPr>
        <w:pStyle w:val="ListParagraph"/>
        <w:numPr>
          <w:ilvl w:val="0"/>
          <w:numId w:val="0"/>
        </w:numPr>
        <w:ind w:left="1080"/>
        <w:rPr>
          <w:rFonts w:cs="Arial"/>
          <w:sz w:val="24"/>
          <w:szCs w:val="24"/>
          <w:lang w:val="en-AU"/>
        </w:rPr>
      </w:pPr>
      <w:r w:rsidRPr="00E51C31">
        <w:rPr>
          <w:rFonts w:cs="Arial"/>
          <w:sz w:val="24"/>
          <w:szCs w:val="24"/>
          <w:lang w:val="en-AU"/>
        </w:rPr>
        <w:tab/>
        <w:t xml:space="preserve"> </w:t>
      </w:r>
    </w:p>
    <w:p w14:paraId="5442FA65" w14:textId="77777777"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 xml:space="preserve">Which of the following is LEAST important for a team to work effectively?  </w:t>
      </w:r>
    </w:p>
    <w:p w14:paraId="288CD4AD" w14:textId="77777777" w:rsidR="00B14947" w:rsidRPr="00E51C31" w:rsidRDefault="00B14947" w:rsidP="00B14947">
      <w:pPr>
        <w:spacing w:after="11" w:line="259" w:lineRule="auto"/>
        <w:ind w:left="360"/>
        <w:rPr>
          <w:rFonts w:cs="Arial"/>
        </w:rPr>
      </w:pPr>
      <w:r w:rsidRPr="00E51C31">
        <w:rPr>
          <w:rFonts w:cs="Arial"/>
        </w:rPr>
        <w:t xml:space="preserve"> </w:t>
      </w:r>
    </w:p>
    <w:p w14:paraId="3DC7BE79" w14:textId="77777777" w:rsidR="00B14947" w:rsidRPr="00E51C31" w:rsidRDefault="00B14947" w:rsidP="002C430F">
      <w:pPr>
        <w:pStyle w:val="ListParagraph"/>
        <w:numPr>
          <w:ilvl w:val="0"/>
          <w:numId w:val="29"/>
        </w:numPr>
        <w:rPr>
          <w:rFonts w:cs="Arial"/>
          <w:color w:val="000000"/>
          <w:sz w:val="24"/>
          <w:szCs w:val="24"/>
          <w:lang w:val="en-AU"/>
        </w:rPr>
      </w:pPr>
      <w:r w:rsidRPr="00E51C31">
        <w:rPr>
          <w:rFonts w:cs="Arial"/>
          <w:color w:val="000000"/>
          <w:sz w:val="24"/>
          <w:szCs w:val="24"/>
          <w:lang w:val="en-AU"/>
        </w:rPr>
        <w:t xml:space="preserve">Gender balance  </w:t>
      </w:r>
    </w:p>
    <w:p w14:paraId="32E308B1" w14:textId="77777777" w:rsidR="00B14947" w:rsidRPr="00E51C31" w:rsidRDefault="00B14947" w:rsidP="002C430F">
      <w:pPr>
        <w:pStyle w:val="ListParagraph"/>
        <w:numPr>
          <w:ilvl w:val="0"/>
          <w:numId w:val="29"/>
        </w:numPr>
        <w:rPr>
          <w:rFonts w:cs="Arial"/>
          <w:color w:val="000000"/>
          <w:sz w:val="24"/>
          <w:szCs w:val="24"/>
          <w:lang w:val="en-AU"/>
        </w:rPr>
      </w:pPr>
      <w:r w:rsidRPr="00E51C31">
        <w:rPr>
          <w:rFonts w:cs="Arial"/>
          <w:color w:val="000000"/>
          <w:sz w:val="24"/>
          <w:szCs w:val="24"/>
          <w:lang w:val="en-AU"/>
        </w:rPr>
        <w:t xml:space="preserve">Ability to work together  </w:t>
      </w:r>
    </w:p>
    <w:p w14:paraId="4AD134E2" w14:textId="77777777" w:rsidR="00B14947" w:rsidRPr="00E51C31" w:rsidRDefault="00B14947" w:rsidP="002C430F">
      <w:pPr>
        <w:pStyle w:val="ListParagraph"/>
        <w:numPr>
          <w:ilvl w:val="0"/>
          <w:numId w:val="29"/>
        </w:numPr>
        <w:rPr>
          <w:rFonts w:cs="Arial"/>
          <w:color w:val="000000"/>
          <w:sz w:val="24"/>
          <w:szCs w:val="24"/>
          <w:lang w:val="en-AU"/>
        </w:rPr>
      </w:pPr>
      <w:r w:rsidRPr="00E51C31">
        <w:rPr>
          <w:rFonts w:cs="Arial"/>
          <w:color w:val="000000"/>
          <w:sz w:val="24"/>
          <w:szCs w:val="24"/>
          <w:lang w:val="en-AU"/>
        </w:rPr>
        <w:t xml:space="preserve">Clearly defined vision and goals  </w:t>
      </w:r>
    </w:p>
    <w:p w14:paraId="56E69FFC" w14:textId="77777777" w:rsidR="00B14947" w:rsidRPr="00E51C31" w:rsidRDefault="00B14947" w:rsidP="002C430F">
      <w:pPr>
        <w:pStyle w:val="ListParagraph"/>
        <w:numPr>
          <w:ilvl w:val="0"/>
          <w:numId w:val="29"/>
        </w:numPr>
        <w:rPr>
          <w:rFonts w:cs="Arial"/>
          <w:color w:val="000000"/>
          <w:sz w:val="24"/>
          <w:szCs w:val="24"/>
          <w:lang w:val="en-AU"/>
        </w:rPr>
      </w:pPr>
      <w:r w:rsidRPr="00E51C31">
        <w:rPr>
          <w:rFonts w:cs="Arial"/>
          <w:color w:val="000000"/>
          <w:sz w:val="24"/>
          <w:szCs w:val="24"/>
          <w:lang w:val="en-AU"/>
        </w:rPr>
        <w:t xml:space="preserve">Positive monitoring and review processes  </w:t>
      </w:r>
    </w:p>
    <w:p w14:paraId="22AF4032" w14:textId="62592032" w:rsidR="00B14947" w:rsidRPr="00E51C31" w:rsidRDefault="00B14947" w:rsidP="00482722">
      <w:pPr>
        <w:spacing w:line="259" w:lineRule="auto"/>
        <w:ind w:left="720"/>
        <w:rPr>
          <w:rFonts w:cs="Arial"/>
        </w:rPr>
      </w:pPr>
      <w:r w:rsidRPr="00E51C31">
        <w:rPr>
          <w:rFonts w:eastAsia="Cambria" w:cs="Arial"/>
        </w:rPr>
        <w:t xml:space="preserve"> </w:t>
      </w:r>
    </w:p>
    <w:p w14:paraId="383E7A42" w14:textId="77777777"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 xml:space="preserve">In which of the following areas is e-retailing most likely to benefit retail services industries? </w:t>
      </w:r>
    </w:p>
    <w:p w14:paraId="4FE50360" w14:textId="77777777" w:rsidR="00B14947" w:rsidRPr="00E51C31" w:rsidRDefault="00B14947" w:rsidP="00B14947">
      <w:pPr>
        <w:spacing w:after="11" w:line="259" w:lineRule="auto"/>
        <w:ind w:left="360"/>
        <w:rPr>
          <w:rFonts w:cs="Arial"/>
        </w:rPr>
      </w:pPr>
      <w:r w:rsidRPr="00E51C31">
        <w:rPr>
          <w:rFonts w:cs="Arial"/>
        </w:rPr>
        <w:t xml:space="preserve"> </w:t>
      </w:r>
    </w:p>
    <w:p w14:paraId="1FBF6C11" w14:textId="77777777" w:rsidR="00B14947" w:rsidRPr="00E51C31" w:rsidRDefault="00B14947" w:rsidP="002C430F">
      <w:pPr>
        <w:pStyle w:val="ListParagraph"/>
        <w:numPr>
          <w:ilvl w:val="0"/>
          <w:numId w:val="30"/>
        </w:numPr>
        <w:rPr>
          <w:rFonts w:cs="Arial"/>
          <w:color w:val="000000"/>
          <w:sz w:val="24"/>
          <w:szCs w:val="24"/>
          <w:lang w:val="en-AU"/>
        </w:rPr>
      </w:pPr>
      <w:r w:rsidRPr="00E51C31">
        <w:rPr>
          <w:rFonts w:cs="Arial"/>
          <w:color w:val="000000"/>
          <w:sz w:val="24"/>
          <w:szCs w:val="24"/>
          <w:lang w:val="en-AU"/>
        </w:rPr>
        <w:t xml:space="preserve">Reducing advertising costs </w:t>
      </w:r>
    </w:p>
    <w:p w14:paraId="0DA19B20" w14:textId="77777777" w:rsidR="00B14947" w:rsidRPr="00E51C31" w:rsidRDefault="00B14947" w:rsidP="002C430F">
      <w:pPr>
        <w:pStyle w:val="ListParagraph"/>
        <w:numPr>
          <w:ilvl w:val="0"/>
          <w:numId w:val="30"/>
        </w:numPr>
        <w:rPr>
          <w:rFonts w:cs="Arial"/>
          <w:color w:val="000000"/>
          <w:sz w:val="24"/>
          <w:szCs w:val="24"/>
          <w:lang w:val="en-AU"/>
        </w:rPr>
      </w:pPr>
      <w:r w:rsidRPr="00E51C31">
        <w:rPr>
          <w:rFonts w:cs="Arial"/>
          <w:color w:val="000000"/>
          <w:sz w:val="24"/>
          <w:szCs w:val="24"/>
          <w:lang w:val="en-AU"/>
        </w:rPr>
        <w:t xml:space="preserve">Improving customer service </w:t>
      </w:r>
    </w:p>
    <w:p w14:paraId="0BC8D107" w14:textId="77777777" w:rsidR="00B14947" w:rsidRPr="00E51C31" w:rsidRDefault="00B14947" w:rsidP="002C430F">
      <w:pPr>
        <w:pStyle w:val="ListParagraph"/>
        <w:numPr>
          <w:ilvl w:val="0"/>
          <w:numId w:val="30"/>
        </w:numPr>
        <w:rPr>
          <w:rFonts w:cs="Arial"/>
          <w:color w:val="000000"/>
          <w:sz w:val="24"/>
          <w:szCs w:val="24"/>
          <w:lang w:val="en-AU"/>
        </w:rPr>
      </w:pPr>
      <w:r w:rsidRPr="00E51C31">
        <w:rPr>
          <w:rFonts w:cs="Arial"/>
          <w:color w:val="000000"/>
          <w:sz w:val="24"/>
          <w:szCs w:val="24"/>
          <w:lang w:val="en-AU"/>
        </w:rPr>
        <w:t xml:space="preserve">Broadening the market base </w:t>
      </w:r>
    </w:p>
    <w:p w14:paraId="3207A813" w14:textId="77777777" w:rsidR="00B14947" w:rsidRPr="00E51C31" w:rsidRDefault="00B14947" w:rsidP="002C430F">
      <w:pPr>
        <w:pStyle w:val="ListParagraph"/>
        <w:numPr>
          <w:ilvl w:val="0"/>
          <w:numId w:val="30"/>
        </w:numPr>
        <w:rPr>
          <w:rFonts w:cs="Arial"/>
          <w:color w:val="000000"/>
          <w:sz w:val="24"/>
          <w:szCs w:val="24"/>
          <w:lang w:val="en-AU"/>
        </w:rPr>
      </w:pPr>
      <w:r w:rsidRPr="00E51C31">
        <w:rPr>
          <w:rFonts w:cs="Arial"/>
          <w:color w:val="000000"/>
          <w:sz w:val="24"/>
          <w:szCs w:val="24"/>
          <w:lang w:val="en-AU"/>
        </w:rPr>
        <w:t xml:space="preserve">Strengthening security of payment </w:t>
      </w:r>
    </w:p>
    <w:p w14:paraId="4E874697" w14:textId="77777777" w:rsidR="00737238" w:rsidRPr="00E51C31" w:rsidRDefault="00737238" w:rsidP="00737238">
      <w:pPr>
        <w:pStyle w:val="ListParagraph"/>
        <w:numPr>
          <w:ilvl w:val="0"/>
          <w:numId w:val="0"/>
        </w:numPr>
        <w:ind w:left="720"/>
        <w:rPr>
          <w:sz w:val="24"/>
          <w:szCs w:val="24"/>
          <w:lang w:val="en-AU" w:eastAsia="zh-CN"/>
        </w:rPr>
      </w:pPr>
    </w:p>
    <w:p w14:paraId="4CF1D764" w14:textId="37E45B17" w:rsidR="00B14947" w:rsidRPr="00E51C31" w:rsidRDefault="00B14947" w:rsidP="002C430F">
      <w:pPr>
        <w:pStyle w:val="ListParagraph"/>
        <w:numPr>
          <w:ilvl w:val="0"/>
          <w:numId w:val="20"/>
        </w:numPr>
        <w:rPr>
          <w:sz w:val="24"/>
          <w:szCs w:val="24"/>
          <w:lang w:val="en-AU" w:eastAsia="zh-CN"/>
        </w:rPr>
      </w:pPr>
      <w:r w:rsidRPr="00E51C31">
        <w:rPr>
          <w:lang w:val="en-AU" w:eastAsia="zh-CN"/>
        </w:rPr>
        <w:t xml:space="preserve">What is the main purpose of a curriculum vitae? </w:t>
      </w:r>
    </w:p>
    <w:p w14:paraId="74E0EC4B" w14:textId="77777777" w:rsidR="00B14947" w:rsidRPr="00E51C31" w:rsidRDefault="00B14947" w:rsidP="00B14947">
      <w:pPr>
        <w:spacing w:after="11" w:line="259" w:lineRule="auto"/>
        <w:ind w:left="360"/>
        <w:rPr>
          <w:rFonts w:cs="Arial"/>
        </w:rPr>
      </w:pPr>
      <w:r w:rsidRPr="00E51C31">
        <w:rPr>
          <w:rFonts w:cs="Arial"/>
        </w:rPr>
        <w:t xml:space="preserve"> </w:t>
      </w:r>
    </w:p>
    <w:p w14:paraId="73D5F8B2" w14:textId="77777777" w:rsidR="00B14947" w:rsidRPr="00E51C31" w:rsidRDefault="00B14947" w:rsidP="002C430F">
      <w:pPr>
        <w:pStyle w:val="ListParagraph"/>
        <w:numPr>
          <w:ilvl w:val="0"/>
          <w:numId w:val="31"/>
        </w:numPr>
        <w:rPr>
          <w:rFonts w:cs="Arial"/>
          <w:color w:val="000000"/>
          <w:sz w:val="24"/>
          <w:szCs w:val="24"/>
          <w:lang w:val="en-AU"/>
        </w:rPr>
      </w:pPr>
      <w:r w:rsidRPr="00E51C31">
        <w:rPr>
          <w:rFonts w:cs="Arial"/>
          <w:color w:val="000000"/>
          <w:sz w:val="24"/>
          <w:szCs w:val="24"/>
          <w:lang w:val="en-AU"/>
        </w:rPr>
        <w:t xml:space="preserve">To prepare an individual for an interview </w:t>
      </w:r>
    </w:p>
    <w:p w14:paraId="72B2C3D1" w14:textId="77777777" w:rsidR="00B14947" w:rsidRPr="00E51C31" w:rsidRDefault="00B14947" w:rsidP="002C430F">
      <w:pPr>
        <w:pStyle w:val="ListParagraph"/>
        <w:numPr>
          <w:ilvl w:val="0"/>
          <w:numId w:val="31"/>
        </w:numPr>
        <w:rPr>
          <w:rFonts w:cs="Arial"/>
          <w:color w:val="000000"/>
          <w:sz w:val="24"/>
          <w:szCs w:val="24"/>
          <w:lang w:val="en-AU"/>
        </w:rPr>
      </w:pPr>
      <w:r w:rsidRPr="00E51C31">
        <w:rPr>
          <w:rFonts w:cs="Arial"/>
          <w:color w:val="000000"/>
          <w:sz w:val="24"/>
          <w:szCs w:val="24"/>
          <w:lang w:val="en-AU"/>
        </w:rPr>
        <w:t xml:space="preserve">To outline the competencies achieved by an individual </w:t>
      </w:r>
    </w:p>
    <w:p w14:paraId="4F0F0C35" w14:textId="77777777" w:rsidR="00B14947" w:rsidRPr="00E51C31" w:rsidRDefault="00B14947" w:rsidP="002C430F">
      <w:pPr>
        <w:pStyle w:val="ListParagraph"/>
        <w:numPr>
          <w:ilvl w:val="0"/>
          <w:numId w:val="31"/>
        </w:numPr>
        <w:rPr>
          <w:rFonts w:cs="Arial"/>
          <w:color w:val="000000"/>
          <w:sz w:val="24"/>
          <w:szCs w:val="24"/>
          <w:lang w:val="en-AU"/>
        </w:rPr>
      </w:pPr>
      <w:r w:rsidRPr="00E51C31">
        <w:rPr>
          <w:rFonts w:cs="Arial"/>
          <w:color w:val="000000"/>
          <w:sz w:val="24"/>
          <w:szCs w:val="24"/>
          <w:lang w:val="en-AU"/>
        </w:rPr>
        <w:t xml:space="preserve">To document an individual’s skills and experience for a position </w:t>
      </w:r>
    </w:p>
    <w:p w14:paraId="0F541AA8" w14:textId="77777777" w:rsidR="00B14947" w:rsidRPr="00E51C31" w:rsidRDefault="00B14947" w:rsidP="002C430F">
      <w:pPr>
        <w:pStyle w:val="ListParagraph"/>
        <w:numPr>
          <w:ilvl w:val="0"/>
          <w:numId w:val="31"/>
        </w:numPr>
        <w:rPr>
          <w:rFonts w:cs="Arial"/>
          <w:color w:val="000000"/>
          <w:sz w:val="24"/>
          <w:szCs w:val="24"/>
          <w:lang w:val="en-AU"/>
        </w:rPr>
      </w:pPr>
      <w:r w:rsidRPr="00E51C31">
        <w:rPr>
          <w:rFonts w:cs="Arial"/>
          <w:color w:val="000000"/>
          <w:sz w:val="24"/>
          <w:szCs w:val="24"/>
          <w:lang w:val="en-AU"/>
        </w:rPr>
        <w:t xml:space="preserve">To advertise the skills and experience an individual requires for a position </w:t>
      </w:r>
    </w:p>
    <w:p w14:paraId="21034CDF" w14:textId="7B195132" w:rsidR="00B14947" w:rsidRPr="00E51C31" w:rsidRDefault="00B14947" w:rsidP="00737238">
      <w:pPr>
        <w:spacing w:line="259" w:lineRule="auto"/>
        <w:rPr>
          <w:rFonts w:cs="Arial"/>
        </w:rPr>
      </w:pPr>
    </w:p>
    <w:p w14:paraId="16A8BD6A" w14:textId="77777777"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 xml:space="preserve">Two workers are in conflict about who will be responsible for the closing shift on Friday afternoons.  What would be the first step the two workers could use to manage this conflict? </w:t>
      </w:r>
    </w:p>
    <w:p w14:paraId="62773A09" w14:textId="77777777" w:rsidR="00B14947" w:rsidRPr="00E51C31" w:rsidRDefault="00B14947" w:rsidP="00B14947">
      <w:pPr>
        <w:spacing w:after="10" w:line="259" w:lineRule="auto"/>
        <w:ind w:left="360"/>
        <w:rPr>
          <w:rFonts w:cs="Arial"/>
        </w:rPr>
      </w:pPr>
      <w:r w:rsidRPr="00E51C31">
        <w:rPr>
          <w:rFonts w:cs="Arial"/>
        </w:rPr>
        <w:t xml:space="preserve"> </w:t>
      </w:r>
    </w:p>
    <w:p w14:paraId="12FA63C2" w14:textId="77777777" w:rsidR="00B14947" w:rsidRPr="00E51C31" w:rsidRDefault="00B14947" w:rsidP="002C430F">
      <w:pPr>
        <w:pStyle w:val="ListParagraph"/>
        <w:numPr>
          <w:ilvl w:val="0"/>
          <w:numId w:val="32"/>
        </w:numPr>
        <w:rPr>
          <w:rFonts w:cs="Arial"/>
          <w:color w:val="000000"/>
          <w:sz w:val="24"/>
          <w:szCs w:val="24"/>
          <w:lang w:val="en-AU"/>
        </w:rPr>
      </w:pPr>
      <w:r w:rsidRPr="00E51C31">
        <w:rPr>
          <w:rFonts w:cs="Arial"/>
          <w:color w:val="000000"/>
          <w:sz w:val="24"/>
          <w:szCs w:val="24"/>
          <w:lang w:val="en-AU"/>
        </w:rPr>
        <w:t xml:space="preserve">Arbitration </w:t>
      </w:r>
    </w:p>
    <w:p w14:paraId="7FA85A7F" w14:textId="77777777" w:rsidR="00482722" w:rsidRPr="00E51C31" w:rsidRDefault="00B14947" w:rsidP="002C430F">
      <w:pPr>
        <w:pStyle w:val="ListParagraph"/>
        <w:numPr>
          <w:ilvl w:val="0"/>
          <w:numId w:val="32"/>
        </w:numPr>
        <w:rPr>
          <w:rFonts w:cs="Arial"/>
          <w:color w:val="000000"/>
          <w:sz w:val="24"/>
          <w:szCs w:val="24"/>
          <w:lang w:val="en-AU"/>
        </w:rPr>
      </w:pPr>
      <w:r w:rsidRPr="00E51C31">
        <w:rPr>
          <w:rFonts w:cs="Arial"/>
          <w:color w:val="000000"/>
          <w:sz w:val="24"/>
          <w:szCs w:val="24"/>
          <w:lang w:val="en-AU"/>
        </w:rPr>
        <w:t xml:space="preserve">Conciliation </w:t>
      </w:r>
    </w:p>
    <w:p w14:paraId="2AD1BFF3" w14:textId="59DC9E0E" w:rsidR="00B14947" w:rsidRPr="00E51C31" w:rsidRDefault="00B14947" w:rsidP="002C430F">
      <w:pPr>
        <w:pStyle w:val="ListParagraph"/>
        <w:numPr>
          <w:ilvl w:val="0"/>
          <w:numId w:val="32"/>
        </w:numPr>
        <w:rPr>
          <w:rFonts w:cs="Arial"/>
          <w:color w:val="000000"/>
          <w:sz w:val="24"/>
          <w:szCs w:val="24"/>
          <w:lang w:val="en-AU"/>
        </w:rPr>
      </w:pPr>
      <w:r w:rsidRPr="00E51C31">
        <w:rPr>
          <w:rFonts w:cs="Arial"/>
          <w:color w:val="000000"/>
          <w:sz w:val="24"/>
          <w:szCs w:val="24"/>
          <w:lang w:val="en-AU"/>
        </w:rPr>
        <w:t xml:space="preserve">Mediation </w:t>
      </w:r>
    </w:p>
    <w:p w14:paraId="4BBDA924" w14:textId="068C9470" w:rsidR="00B14947" w:rsidRPr="00E51C31" w:rsidRDefault="00B14947" w:rsidP="002C430F">
      <w:pPr>
        <w:pStyle w:val="ListParagraph"/>
        <w:numPr>
          <w:ilvl w:val="0"/>
          <w:numId w:val="32"/>
        </w:numPr>
        <w:rPr>
          <w:rFonts w:cs="Arial"/>
          <w:color w:val="000000"/>
          <w:sz w:val="24"/>
          <w:szCs w:val="24"/>
          <w:lang w:val="en-AU"/>
        </w:rPr>
      </w:pPr>
      <w:r w:rsidRPr="00E51C31">
        <w:rPr>
          <w:rFonts w:cs="Arial"/>
          <w:color w:val="000000"/>
          <w:sz w:val="24"/>
          <w:szCs w:val="24"/>
          <w:lang w:val="en-AU"/>
        </w:rPr>
        <w:t xml:space="preserve">Negotiation </w:t>
      </w:r>
    </w:p>
    <w:p w14:paraId="38ED147A" w14:textId="42FF861F" w:rsidR="00B14947" w:rsidRPr="00E51C31" w:rsidRDefault="00B14947" w:rsidP="00737238">
      <w:pPr>
        <w:spacing w:line="259" w:lineRule="auto"/>
        <w:ind w:left="720"/>
        <w:rPr>
          <w:rFonts w:cs="Arial"/>
        </w:rPr>
      </w:pPr>
      <w:r w:rsidRPr="00E51C31">
        <w:rPr>
          <w:rFonts w:cs="Arial"/>
        </w:rPr>
        <w:t xml:space="preserve"> </w:t>
      </w:r>
    </w:p>
    <w:p w14:paraId="7A3764A8" w14:textId="0B4A2844"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A sales assistant is told that they will never be rostered on to supervise the change rooms in a retail outlet because of their sexuality</w:t>
      </w:r>
      <w:r w:rsidR="00862858" w:rsidRPr="00E51C31">
        <w:rPr>
          <w:sz w:val="24"/>
          <w:szCs w:val="24"/>
          <w:lang w:val="en-AU" w:eastAsia="zh-CN"/>
        </w:rPr>
        <w:t xml:space="preserve">.  </w:t>
      </w:r>
      <w:r w:rsidRPr="00E51C31">
        <w:rPr>
          <w:sz w:val="24"/>
          <w:szCs w:val="24"/>
          <w:lang w:val="en-AU" w:eastAsia="zh-CN"/>
        </w:rPr>
        <w:t xml:space="preserve">What form of discrimination does this represent? </w:t>
      </w:r>
    </w:p>
    <w:p w14:paraId="3A1D8727" w14:textId="77777777" w:rsidR="00B14947" w:rsidRPr="00E51C31" w:rsidRDefault="00B14947" w:rsidP="00B14947">
      <w:pPr>
        <w:spacing w:after="9" w:line="259" w:lineRule="auto"/>
        <w:ind w:left="360"/>
        <w:rPr>
          <w:rFonts w:cs="Arial"/>
        </w:rPr>
      </w:pPr>
      <w:r w:rsidRPr="00E51C31">
        <w:rPr>
          <w:rFonts w:cs="Arial"/>
        </w:rPr>
        <w:t xml:space="preserve"> </w:t>
      </w:r>
    </w:p>
    <w:p w14:paraId="19D6C268" w14:textId="77777777" w:rsidR="00B14947" w:rsidRPr="00E51C31" w:rsidRDefault="00B14947" w:rsidP="002C430F">
      <w:pPr>
        <w:pStyle w:val="ListParagraph"/>
        <w:numPr>
          <w:ilvl w:val="0"/>
          <w:numId w:val="33"/>
        </w:numPr>
        <w:rPr>
          <w:rFonts w:cs="Arial"/>
          <w:color w:val="000000"/>
          <w:sz w:val="24"/>
          <w:szCs w:val="24"/>
          <w:lang w:val="en-AU"/>
        </w:rPr>
      </w:pPr>
      <w:r w:rsidRPr="00E51C31">
        <w:rPr>
          <w:rFonts w:cs="Arial"/>
          <w:color w:val="000000"/>
          <w:sz w:val="24"/>
          <w:szCs w:val="24"/>
          <w:lang w:val="en-AU"/>
        </w:rPr>
        <w:t xml:space="preserve">Direct </w:t>
      </w:r>
    </w:p>
    <w:p w14:paraId="5EECBE16" w14:textId="77777777" w:rsidR="00B14947" w:rsidRPr="00E51C31" w:rsidRDefault="00B14947" w:rsidP="002C430F">
      <w:pPr>
        <w:pStyle w:val="ListParagraph"/>
        <w:numPr>
          <w:ilvl w:val="0"/>
          <w:numId w:val="33"/>
        </w:numPr>
        <w:rPr>
          <w:rFonts w:cs="Arial"/>
          <w:color w:val="000000"/>
          <w:sz w:val="24"/>
          <w:szCs w:val="24"/>
          <w:lang w:val="en-AU"/>
        </w:rPr>
      </w:pPr>
      <w:r w:rsidRPr="00E51C31">
        <w:rPr>
          <w:rFonts w:cs="Arial"/>
          <w:color w:val="000000"/>
          <w:sz w:val="24"/>
          <w:szCs w:val="24"/>
          <w:lang w:val="en-AU"/>
        </w:rPr>
        <w:t xml:space="preserve">Indirect </w:t>
      </w:r>
    </w:p>
    <w:p w14:paraId="3B453593" w14:textId="77777777" w:rsidR="00B14947" w:rsidRPr="00E51C31" w:rsidRDefault="00B14947" w:rsidP="002C430F">
      <w:pPr>
        <w:pStyle w:val="ListParagraph"/>
        <w:numPr>
          <w:ilvl w:val="0"/>
          <w:numId w:val="33"/>
        </w:numPr>
        <w:rPr>
          <w:rFonts w:cs="Arial"/>
          <w:color w:val="000000"/>
          <w:sz w:val="24"/>
          <w:szCs w:val="24"/>
          <w:lang w:val="en-AU"/>
        </w:rPr>
      </w:pPr>
      <w:r w:rsidRPr="00E51C31">
        <w:rPr>
          <w:rFonts w:cs="Arial"/>
          <w:color w:val="000000"/>
          <w:sz w:val="24"/>
          <w:szCs w:val="24"/>
          <w:lang w:val="en-AU"/>
        </w:rPr>
        <w:t xml:space="preserve">Open </w:t>
      </w:r>
    </w:p>
    <w:p w14:paraId="4D2CFDE6" w14:textId="762775D3" w:rsidR="00B14947" w:rsidRPr="00E51C31" w:rsidRDefault="00B14947" w:rsidP="002C430F">
      <w:pPr>
        <w:pStyle w:val="ListParagraph"/>
        <w:numPr>
          <w:ilvl w:val="0"/>
          <w:numId w:val="33"/>
        </w:numPr>
        <w:rPr>
          <w:rFonts w:cs="Arial"/>
          <w:color w:val="000000"/>
          <w:sz w:val="24"/>
          <w:szCs w:val="24"/>
          <w:lang w:val="en-AU"/>
        </w:rPr>
      </w:pPr>
      <w:r w:rsidRPr="00E51C31">
        <w:rPr>
          <w:rFonts w:cs="Arial"/>
          <w:color w:val="000000"/>
          <w:sz w:val="24"/>
          <w:szCs w:val="24"/>
          <w:lang w:val="en-AU"/>
        </w:rPr>
        <w:t xml:space="preserve">Psychological </w:t>
      </w:r>
      <w:r w:rsidRPr="00E51C31">
        <w:rPr>
          <w:rFonts w:cs="Arial"/>
          <w:color w:val="000000"/>
          <w:lang w:val="en-AU"/>
        </w:rPr>
        <w:t xml:space="preserve"> </w:t>
      </w:r>
    </w:p>
    <w:p w14:paraId="073546BF" w14:textId="21E7CD27" w:rsidR="00737238" w:rsidRPr="00E51C31" w:rsidRDefault="00B14947" w:rsidP="00B14947">
      <w:pPr>
        <w:spacing w:after="12" w:line="259" w:lineRule="auto"/>
        <w:rPr>
          <w:rFonts w:cs="Arial"/>
        </w:rPr>
      </w:pPr>
      <w:r w:rsidRPr="00E51C31">
        <w:rPr>
          <w:rFonts w:cs="Arial"/>
        </w:rPr>
        <w:t xml:space="preserve"> </w:t>
      </w:r>
    </w:p>
    <w:p w14:paraId="133D2891" w14:textId="77777777" w:rsidR="00B14947" w:rsidRPr="00E51C31" w:rsidRDefault="00B14947" w:rsidP="002C430F">
      <w:pPr>
        <w:pStyle w:val="ListParagraph"/>
        <w:numPr>
          <w:ilvl w:val="0"/>
          <w:numId w:val="20"/>
        </w:numPr>
        <w:rPr>
          <w:sz w:val="24"/>
          <w:szCs w:val="24"/>
          <w:lang w:val="en-AU" w:eastAsia="zh-CN"/>
        </w:rPr>
      </w:pPr>
      <w:r w:rsidRPr="00E51C31">
        <w:rPr>
          <w:sz w:val="24"/>
          <w:szCs w:val="24"/>
          <w:lang w:val="en-AU" w:eastAsia="zh-CN"/>
        </w:rPr>
        <w:t xml:space="preserve">Which of the following is NOT an element of quality assurance in retail services? </w:t>
      </w:r>
    </w:p>
    <w:p w14:paraId="2C49EF09" w14:textId="77777777" w:rsidR="00B14947" w:rsidRPr="00E51C31" w:rsidRDefault="00B14947" w:rsidP="00B14947">
      <w:pPr>
        <w:spacing w:after="11" w:line="259" w:lineRule="auto"/>
        <w:ind w:left="360"/>
        <w:rPr>
          <w:rFonts w:cs="Arial"/>
        </w:rPr>
      </w:pPr>
      <w:r w:rsidRPr="00E51C31">
        <w:rPr>
          <w:rFonts w:cs="Arial"/>
        </w:rPr>
        <w:t xml:space="preserve"> </w:t>
      </w:r>
    </w:p>
    <w:p w14:paraId="2B63F421" w14:textId="77777777" w:rsidR="00B14947" w:rsidRPr="00E51C31" w:rsidRDefault="00B14947" w:rsidP="002C430F">
      <w:pPr>
        <w:pStyle w:val="ListParagraph"/>
        <w:numPr>
          <w:ilvl w:val="0"/>
          <w:numId w:val="34"/>
        </w:numPr>
        <w:rPr>
          <w:rFonts w:cs="Arial"/>
          <w:color w:val="000000"/>
          <w:sz w:val="24"/>
          <w:szCs w:val="24"/>
          <w:lang w:val="en-AU"/>
        </w:rPr>
      </w:pPr>
      <w:r w:rsidRPr="00E51C31">
        <w:rPr>
          <w:rFonts w:cs="Arial"/>
          <w:color w:val="000000"/>
          <w:sz w:val="24"/>
          <w:szCs w:val="24"/>
          <w:lang w:val="en-AU"/>
        </w:rPr>
        <w:t xml:space="preserve">Receiving feedback </w:t>
      </w:r>
    </w:p>
    <w:p w14:paraId="349950E2" w14:textId="77777777" w:rsidR="00B14947" w:rsidRPr="00E51C31" w:rsidRDefault="00B14947" w:rsidP="002C430F">
      <w:pPr>
        <w:pStyle w:val="ListParagraph"/>
        <w:numPr>
          <w:ilvl w:val="0"/>
          <w:numId w:val="34"/>
        </w:numPr>
        <w:rPr>
          <w:rFonts w:cs="Arial"/>
          <w:color w:val="000000"/>
          <w:sz w:val="24"/>
          <w:szCs w:val="24"/>
          <w:lang w:val="en-AU"/>
        </w:rPr>
      </w:pPr>
      <w:r w:rsidRPr="00E51C31">
        <w:rPr>
          <w:rFonts w:cs="Arial"/>
          <w:color w:val="000000"/>
          <w:sz w:val="24"/>
          <w:szCs w:val="24"/>
          <w:lang w:val="en-AU"/>
        </w:rPr>
        <w:t xml:space="preserve">Time management </w:t>
      </w:r>
    </w:p>
    <w:p w14:paraId="78C0BF19" w14:textId="77777777" w:rsidR="00B14947" w:rsidRPr="00E51C31" w:rsidRDefault="00B14947" w:rsidP="002C430F">
      <w:pPr>
        <w:pStyle w:val="ListParagraph"/>
        <w:numPr>
          <w:ilvl w:val="0"/>
          <w:numId w:val="34"/>
        </w:numPr>
        <w:rPr>
          <w:rFonts w:cs="Arial"/>
          <w:color w:val="000000"/>
          <w:sz w:val="24"/>
          <w:szCs w:val="24"/>
          <w:lang w:val="en-AU"/>
        </w:rPr>
      </w:pPr>
      <w:r w:rsidRPr="00E51C31">
        <w:rPr>
          <w:rFonts w:cs="Arial"/>
          <w:color w:val="000000"/>
          <w:sz w:val="24"/>
          <w:szCs w:val="24"/>
          <w:lang w:val="en-AU"/>
        </w:rPr>
        <w:t xml:space="preserve">Comparison to a standard </w:t>
      </w:r>
    </w:p>
    <w:p w14:paraId="1570097C" w14:textId="77777777" w:rsidR="00B14947" w:rsidRPr="00E51C31" w:rsidRDefault="00B14947" w:rsidP="002C430F">
      <w:pPr>
        <w:pStyle w:val="ListParagraph"/>
        <w:numPr>
          <w:ilvl w:val="0"/>
          <w:numId w:val="34"/>
        </w:numPr>
        <w:rPr>
          <w:rFonts w:cs="Arial"/>
          <w:color w:val="000000"/>
          <w:sz w:val="24"/>
          <w:szCs w:val="24"/>
          <w:lang w:val="en-AU"/>
        </w:rPr>
      </w:pPr>
      <w:r w:rsidRPr="00E51C31">
        <w:rPr>
          <w:rFonts w:cs="Arial"/>
          <w:color w:val="000000"/>
          <w:sz w:val="24"/>
          <w:szCs w:val="24"/>
          <w:lang w:val="en-AU"/>
        </w:rPr>
        <w:t xml:space="preserve">Continuous monitoring of procedures </w:t>
      </w:r>
    </w:p>
    <w:p w14:paraId="780E5E90" w14:textId="7721327A" w:rsidR="00E52B86" w:rsidRPr="00E51C31" w:rsidRDefault="00B14947" w:rsidP="00482722">
      <w:pPr>
        <w:spacing w:line="259" w:lineRule="auto"/>
        <w:rPr>
          <w:rFonts w:cs="Arial"/>
        </w:rPr>
      </w:pPr>
      <w:r w:rsidRPr="00E51C31">
        <w:rPr>
          <w:rFonts w:cs="Arial"/>
        </w:rPr>
        <w:t xml:space="preserve"> </w:t>
      </w:r>
    </w:p>
    <w:p w14:paraId="529FEEA5" w14:textId="1DBFDCE6" w:rsidR="00DA7857" w:rsidRPr="00E51C31" w:rsidRDefault="00DA7857" w:rsidP="000F3656">
      <w:pPr>
        <w:pStyle w:val="Heading2"/>
        <w:numPr>
          <w:ilvl w:val="0"/>
          <w:numId w:val="0"/>
        </w:numPr>
      </w:pPr>
      <w:r w:rsidRPr="00E51C31">
        <w:lastRenderedPageBreak/>
        <w:t>Questions from Section II</w:t>
      </w:r>
    </w:p>
    <w:p w14:paraId="1249CE3C" w14:textId="794688F3" w:rsidR="00517593" w:rsidRPr="00E51C31" w:rsidRDefault="00275E81" w:rsidP="00207C79">
      <w:pPr>
        <w:pStyle w:val="FeatureBox2"/>
        <w:spacing w:before="0"/>
      </w:pPr>
      <w:r w:rsidRPr="00275E81">
        <w:t>These questions should be answered in the suggested number of lines (handwritten</w:t>
      </w:r>
      <w:r>
        <w:t xml:space="preserve"> in the exam</w:t>
      </w:r>
      <w:r w:rsidRPr="00275E81">
        <w:t>) as it gives a guide to the length of your response</w:t>
      </w:r>
      <w:r w:rsidR="00517593" w:rsidRPr="00E51C31">
        <w:t>.  Plan out your answer and key points before you commence</w:t>
      </w:r>
      <w:r w:rsidR="00935EF1" w:rsidRPr="00E51C31">
        <w:t>.</w:t>
      </w:r>
    </w:p>
    <w:p w14:paraId="70CA4DE3" w14:textId="21E4AAC8" w:rsidR="00043ED3" w:rsidRPr="00043ED3" w:rsidRDefault="0017470B" w:rsidP="00043ED3">
      <w:bookmarkStart w:id="3" w:name="_Hlk47007143"/>
      <w:r w:rsidRPr="00043ED3">
        <w:t xml:space="preserve">Question 1 </w:t>
      </w:r>
      <w:r w:rsidR="00043ED3" w:rsidRPr="00043ED3">
        <w:rPr>
          <w:lang w:eastAsia="zh-CN"/>
        </w:rPr>
        <w:br/>
      </w:r>
      <w:bookmarkEnd w:id="3"/>
    </w:p>
    <w:p w14:paraId="1C1AEC36" w14:textId="09A5B22C" w:rsidR="00043ED3" w:rsidRPr="00043ED3" w:rsidRDefault="00043ED3" w:rsidP="00043ED3">
      <w:pPr>
        <w:pStyle w:val="ListParagraph"/>
        <w:numPr>
          <w:ilvl w:val="1"/>
          <w:numId w:val="49"/>
        </w:numPr>
        <w:rPr>
          <w:sz w:val="24"/>
          <w:szCs w:val="24"/>
          <w:lang w:val="en-AU"/>
        </w:rPr>
      </w:pPr>
      <w:r w:rsidRPr="00043ED3">
        <w:rPr>
          <w:sz w:val="24"/>
          <w:szCs w:val="24"/>
          <w:lang w:val="en-AU"/>
        </w:rPr>
        <w:t>What is a franchise?  Provide ONE example.  (2 marks)</w:t>
      </w:r>
    </w:p>
    <w:p w14:paraId="320B29DA" w14:textId="77777777" w:rsidR="00043ED3" w:rsidRPr="00043ED3" w:rsidRDefault="00043ED3" w:rsidP="00043ED3">
      <w:pPr>
        <w:tabs>
          <w:tab w:val="right" w:leader="underscore" w:pos="8693"/>
        </w:tabs>
        <w:spacing w:line="360" w:lineRule="auto"/>
        <w:ind w:left="360"/>
        <w:rPr>
          <w:rFonts w:cs="Arial"/>
        </w:rPr>
      </w:pPr>
      <w:r w:rsidRPr="00043ED3">
        <w:rPr>
          <w:rFonts w:cs="Arial"/>
        </w:rPr>
        <w:tab/>
      </w:r>
    </w:p>
    <w:p w14:paraId="71515FD7" w14:textId="77777777" w:rsidR="00043ED3" w:rsidRPr="00043ED3" w:rsidRDefault="00043ED3" w:rsidP="00043ED3">
      <w:pPr>
        <w:tabs>
          <w:tab w:val="right" w:leader="underscore" w:pos="8693"/>
        </w:tabs>
        <w:spacing w:line="360" w:lineRule="auto"/>
        <w:ind w:left="360"/>
        <w:rPr>
          <w:rFonts w:cs="Arial"/>
        </w:rPr>
      </w:pPr>
      <w:r w:rsidRPr="00043ED3">
        <w:rPr>
          <w:rFonts w:cs="Arial"/>
        </w:rPr>
        <w:tab/>
      </w:r>
    </w:p>
    <w:p w14:paraId="59D6BE87" w14:textId="34B0ED12" w:rsidR="00043ED3" w:rsidRPr="00043ED3" w:rsidRDefault="00043ED3" w:rsidP="00043ED3">
      <w:pPr>
        <w:tabs>
          <w:tab w:val="right" w:leader="underscore" w:pos="8693"/>
        </w:tabs>
        <w:spacing w:line="360" w:lineRule="auto"/>
        <w:ind w:left="360"/>
        <w:rPr>
          <w:rFonts w:cs="Arial"/>
        </w:rPr>
      </w:pPr>
      <w:r w:rsidRPr="00043ED3">
        <w:rPr>
          <w:rFonts w:cs="Arial"/>
        </w:rPr>
        <w:tab/>
      </w:r>
    </w:p>
    <w:p w14:paraId="02839007" w14:textId="0C3910C5" w:rsidR="00043ED3" w:rsidRPr="00043ED3" w:rsidRDefault="00043ED3" w:rsidP="00043ED3">
      <w:pPr>
        <w:tabs>
          <w:tab w:val="right" w:leader="underscore" w:pos="8693"/>
        </w:tabs>
        <w:spacing w:line="360" w:lineRule="auto"/>
        <w:ind w:left="360"/>
        <w:rPr>
          <w:rFonts w:cs="Arial"/>
        </w:rPr>
      </w:pPr>
      <w:r w:rsidRPr="00043ED3">
        <w:rPr>
          <w:rFonts w:cs="Arial"/>
        </w:rPr>
        <w:tab/>
      </w:r>
    </w:p>
    <w:p w14:paraId="1E5831F6" w14:textId="77777777" w:rsidR="00043ED3" w:rsidRPr="00043ED3" w:rsidRDefault="00043ED3" w:rsidP="00043ED3">
      <w:pPr>
        <w:pStyle w:val="ListParagraph"/>
        <w:numPr>
          <w:ilvl w:val="0"/>
          <w:numId w:val="0"/>
        </w:numPr>
        <w:ind w:left="720"/>
        <w:rPr>
          <w:sz w:val="24"/>
          <w:szCs w:val="24"/>
          <w:lang w:val="en-AU" w:eastAsia="zh-CN"/>
        </w:rPr>
      </w:pPr>
    </w:p>
    <w:p w14:paraId="6B4F4F7D" w14:textId="6B1BFA7F" w:rsidR="00043ED3" w:rsidRPr="00043ED3" w:rsidRDefault="00043ED3" w:rsidP="00043ED3">
      <w:pPr>
        <w:pStyle w:val="ListParagraph"/>
        <w:numPr>
          <w:ilvl w:val="1"/>
          <w:numId w:val="1"/>
        </w:numPr>
        <w:rPr>
          <w:sz w:val="24"/>
          <w:szCs w:val="24"/>
          <w:lang w:val="en-AU"/>
        </w:rPr>
      </w:pPr>
      <w:r w:rsidRPr="00043ED3">
        <w:rPr>
          <w:sz w:val="24"/>
          <w:szCs w:val="24"/>
          <w:lang w:val="en-AU"/>
        </w:rPr>
        <w:t>In a department store, two employees have been arguing about the right to use a certain display area.   Explain TWO different conflict management approaches that could be applied to resolve this issue.  (5 marks)</w:t>
      </w:r>
    </w:p>
    <w:p w14:paraId="5CA957C2" w14:textId="77777777" w:rsidR="00043ED3" w:rsidRPr="008E5533" w:rsidRDefault="00043ED3" w:rsidP="00043ED3">
      <w:pPr>
        <w:tabs>
          <w:tab w:val="right" w:leader="underscore" w:pos="8693"/>
        </w:tabs>
        <w:spacing w:line="360" w:lineRule="auto"/>
        <w:ind w:left="360"/>
        <w:rPr>
          <w:rFonts w:cs="Arial"/>
        </w:rPr>
      </w:pPr>
      <w:r w:rsidRPr="008E5533">
        <w:rPr>
          <w:rFonts w:cs="Arial"/>
        </w:rPr>
        <w:tab/>
      </w:r>
    </w:p>
    <w:p w14:paraId="6798964D" w14:textId="77777777" w:rsidR="00043ED3" w:rsidRPr="008E5533" w:rsidRDefault="00043ED3" w:rsidP="00043ED3">
      <w:pPr>
        <w:tabs>
          <w:tab w:val="right" w:leader="underscore" w:pos="8693"/>
        </w:tabs>
        <w:spacing w:line="360" w:lineRule="auto"/>
        <w:ind w:left="360"/>
        <w:rPr>
          <w:rFonts w:cs="Arial"/>
        </w:rPr>
      </w:pPr>
      <w:r w:rsidRPr="008E5533">
        <w:rPr>
          <w:rFonts w:cs="Arial"/>
        </w:rPr>
        <w:tab/>
      </w:r>
    </w:p>
    <w:p w14:paraId="63CAE63B" w14:textId="4440EC3E" w:rsidR="00043ED3" w:rsidRDefault="00043ED3" w:rsidP="00043ED3">
      <w:pPr>
        <w:tabs>
          <w:tab w:val="right" w:leader="underscore" w:pos="8693"/>
        </w:tabs>
        <w:spacing w:line="360" w:lineRule="auto"/>
        <w:ind w:left="360"/>
        <w:rPr>
          <w:rFonts w:cs="Arial"/>
        </w:rPr>
      </w:pPr>
      <w:r w:rsidRPr="008E5533">
        <w:rPr>
          <w:rFonts w:cs="Arial"/>
        </w:rPr>
        <w:tab/>
      </w:r>
    </w:p>
    <w:p w14:paraId="09B3F053" w14:textId="37AD799B" w:rsidR="00043ED3" w:rsidRDefault="00043ED3" w:rsidP="00043ED3">
      <w:pPr>
        <w:tabs>
          <w:tab w:val="right" w:leader="underscore" w:pos="8693"/>
        </w:tabs>
        <w:spacing w:line="360" w:lineRule="auto"/>
        <w:ind w:left="360"/>
        <w:rPr>
          <w:rFonts w:cs="Arial"/>
        </w:rPr>
      </w:pPr>
      <w:r>
        <w:rPr>
          <w:rFonts w:cs="Arial"/>
        </w:rPr>
        <w:tab/>
      </w:r>
    </w:p>
    <w:p w14:paraId="151F009C" w14:textId="4AF2A22C" w:rsidR="00043ED3" w:rsidRDefault="00043ED3" w:rsidP="00043ED3">
      <w:pPr>
        <w:tabs>
          <w:tab w:val="right" w:leader="underscore" w:pos="8693"/>
        </w:tabs>
        <w:spacing w:line="360" w:lineRule="auto"/>
        <w:ind w:left="360"/>
        <w:rPr>
          <w:rFonts w:cs="Arial"/>
        </w:rPr>
      </w:pPr>
      <w:r>
        <w:rPr>
          <w:rFonts w:cs="Arial"/>
        </w:rPr>
        <w:tab/>
      </w:r>
    </w:p>
    <w:p w14:paraId="5944623A" w14:textId="561989D9" w:rsidR="00043ED3" w:rsidRDefault="00043ED3" w:rsidP="00043ED3">
      <w:pPr>
        <w:tabs>
          <w:tab w:val="right" w:leader="underscore" w:pos="8693"/>
        </w:tabs>
        <w:spacing w:line="360" w:lineRule="auto"/>
        <w:ind w:left="360"/>
        <w:rPr>
          <w:rFonts w:cs="Arial"/>
        </w:rPr>
      </w:pPr>
      <w:r>
        <w:rPr>
          <w:rFonts w:cs="Arial"/>
        </w:rPr>
        <w:tab/>
      </w:r>
    </w:p>
    <w:p w14:paraId="2CCA3B5A" w14:textId="551F405F" w:rsidR="00043ED3" w:rsidRDefault="00043ED3" w:rsidP="00043ED3">
      <w:pPr>
        <w:tabs>
          <w:tab w:val="right" w:leader="underscore" w:pos="8693"/>
        </w:tabs>
        <w:spacing w:line="360" w:lineRule="auto"/>
        <w:ind w:left="360"/>
        <w:rPr>
          <w:rFonts w:cs="Arial"/>
        </w:rPr>
      </w:pPr>
      <w:r>
        <w:rPr>
          <w:rFonts w:cs="Arial"/>
        </w:rPr>
        <w:tab/>
      </w:r>
    </w:p>
    <w:p w14:paraId="2AF54E09" w14:textId="0FD3E1AD" w:rsidR="00043ED3" w:rsidRDefault="00043ED3" w:rsidP="00043ED3">
      <w:pPr>
        <w:tabs>
          <w:tab w:val="right" w:leader="underscore" w:pos="8693"/>
        </w:tabs>
        <w:spacing w:line="360" w:lineRule="auto"/>
        <w:ind w:left="360"/>
        <w:rPr>
          <w:rFonts w:cs="Arial"/>
        </w:rPr>
      </w:pPr>
      <w:r>
        <w:rPr>
          <w:rFonts w:cs="Arial"/>
        </w:rPr>
        <w:tab/>
      </w:r>
    </w:p>
    <w:p w14:paraId="4E8574DA" w14:textId="74BBFBB5" w:rsidR="00043ED3" w:rsidRDefault="00043ED3" w:rsidP="00043ED3">
      <w:pPr>
        <w:tabs>
          <w:tab w:val="right" w:leader="underscore" w:pos="8693"/>
        </w:tabs>
        <w:spacing w:line="360" w:lineRule="auto"/>
        <w:ind w:left="360"/>
        <w:rPr>
          <w:rFonts w:cs="Arial"/>
        </w:rPr>
      </w:pPr>
      <w:r>
        <w:rPr>
          <w:rFonts w:cs="Arial"/>
        </w:rPr>
        <w:tab/>
      </w:r>
    </w:p>
    <w:p w14:paraId="6AB445F6" w14:textId="20ECEE46" w:rsidR="00043ED3" w:rsidRDefault="00043ED3" w:rsidP="00043ED3">
      <w:pPr>
        <w:tabs>
          <w:tab w:val="right" w:leader="underscore" w:pos="8693"/>
        </w:tabs>
        <w:spacing w:line="360" w:lineRule="auto"/>
        <w:ind w:left="360"/>
        <w:rPr>
          <w:rFonts w:cs="Arial"/>
        </w:rPr>
      </w:pPr>
      <w:r>
        <w:rPr>
          <w:rFonts w:cs="Arial"/>
        </w:rPr>
        <w:tab/>
      </w:r>
    </w:p>
    <w:p w14:paraId="79EF529A" w14:textId="5102BF89" w:rsidR="00043ED3" w:rsidRPr="00E51C31" w:rsidRDefault="00043ED3" w:rsidP="00043ED3">
      <w:pPr>
        <w:rPr>
          <w:lang w:eastAsia="zh-CN"/>
        </w:rPr>
      </w:pPr>
      <w:r w:rsidRPr="00043ED3">
        <w:lastRenderedPageBreak/>
        <w:t xml:space="preserve">Question </w:t>
      </w:r>
      <w:r>
        <w:t>2</w:t>
      </w:r>
      <w:r w:rsidRPr="00043ED3">
        <w:rPr>
          <w:lang w:eastAsia="zh-CN"/>
        </w:rPr>
        <w:br/>
      </w:r>
    </w:p>
    <w:p w14:paraId="31D05BCC" w14:textId="5D68BE65" w:rsidR="00B847D0" w:rsidRPr="00ED1B7B" w:rsidRDefault="00B847D0" w:rsidP="002C430F">
      <w:pPr>
        <w:pStyle w:val="ListParagraph"/>
        <w:numPr>
          <w:ilvl w:val="0"/>
          <w:numId w:val="39"/>
        </w:numPr>
        <w:rPr>
          <w:b/>
          <w:bCs/>
          <w:sz w:val="24"/>
          <w:szCs w:val="24"/>
          <w:lang w:val="en-AU"/>
        </w:rPr>
      </w:pPr>
      <w:r w:rsidRPr="00ED1B7B">
        <w:rPr>
          <w:color w:val="000000"/>
          <w:sz w:val="24"/>
          <w:szCs w:val="24"/>
          <w:lang w:val="en-AU"/>
        </w:rPr>
        <w:t>Why is it important for a retailer to maintain an accurate roster?</w:t>
      </w:r>
      <w:r w:rsidR="00A462CB" w:rsidRPr="00ED1B7B">
        <w:rPr>
          <w:color w:val="000000"/>
          <w:sz w:val="24"/>
          <w:szCs w:val="24"/>
          <w:lang w:val="en-AU"/>
        </w:rPr>
        <w:t xml:space="preserve">  (2 marks)</w:t>
      </w:r>
    </w:p>
    <w:p w14:paraId="6D3193EF" w14:textId="77777777" w:rsidR="00DC110A" w:rsidRPr="00ED1B7B" w:rsidRDefault="00DC110A" w:rsidP="00DC110A">
      <w:pPr>
        <w:tabs>
          <w:tab w:val="right" w:leader="underscore" w:pos="8693"/>
        </w:tabs>
        <w:spacing w:line="360" w:lineRule="auto"/>
        <w:ind w:left="360"/>
        <w:rPr>
          <w:rFonts w:cs="Arial"/>
        </w:rPr>
      </w:pPr>
      <w:r w:rsidRPr="00ED1B7B">
        <w:rPr>
          <w:rFonts w:cs="Arial"/>
        </w:rPr>
        <w:tab/>
      </w:r>
    </w:p>
    <w:p w14:paraId="2205254C" w14:textId="77777777" w:rsidR="00DC110A" w:rsidRPr="00ED1B7B" w:rsidRDefault="00DC110A" w:rsidP="00DC110A">
      <w:pPr>
        <w:tabs>
          <w:tab w:val="right" w:leader="underscore" w:pos="8693"/>
        </w:tabs>
        <w:spacing w:line="360" w:lineRule="auto"/>
        <w:ind w:left="360"/>
        <w:rPr>
          <w:rFonts w:cs="Arial"/>
        </w:rPr>
      </w:pPr>
      <w:r w:rsidRPr="00ED1B7B">
        <w:rPr>
          <w:rFonts w:cs="Arial"/>
        </w:rPr>
        <w:tab/>
      </w:r>
    </w:p>
    <w:p w14:paraId="3A74969F" w14:textId="1CD9763B" w:rsidR="00DC110A" w:rsidRPr="00ED1B7B" w:rsidRDefault="00DC110A" w:rsidP="00DC110A">
      <w:pPr>
        <w:tabs>
          <w:tab w:val="right" w:leader="underscore" w:pos="8693"/>
        </w:tabs>
        <w:spacing w:line="360" w:lineRule="auto"/>
        <w:ind w:left="360"/>
        <w:rPr>
          <w:rFonts w:cs="Arial"/>
        </w:rPr>
      </w:pPr>
      <w:r w:rsidRPr="00ED1B7B">
        <w:rPr>
          <w:rFonts w:cs="Arial"/>
        </w:rPr>
        <w:tab/>
      </w:r>
    </w:p>
    <w:p w14:paraId="142D2364" w14:textId="22B379C3" w:rsidR="00207C79" w:rsidRPr="00ED1B7B" w:rsidRDefault="00207C79" w:rsidP="0017470B">
      <w:pPr>
        <w:rPr>
          <w:b/>
          <w:bCs/>
        </w:rPr>
      </w:pPr>
    </w:p>
    <w:p w14:paraId="5A52FDC9" w14:textId="378E5737" w:rsidR="00207C79" w:rsidRPr="00ED1B7B" w:rsidRDefault="00207C79" w:rsidP="002C430F">
      <w:pPr>
        <w:pStyle w:val="ListParagraph"/>
        <w:numPr>
          <w:ilvl w:val="0"/>
          <w:numId w:val="39"/>
        </w:numPr>
        <w:rPr>
          <w:color w:val="000000"/>
          <w:sz w:val="24"/>
          <w:szCs w:val="24"/>
          <w:lang w:val="en-AU"/>
        </w:rPr>
      </w:pPr>
      <w:r w:rsidRPr="00ED1B7B">
        <w:rPr>
          <w:color w:val="000000"/>
          <w:sz w:val="24"/>
          <w:szCs w:val="24"/>
          <w:lang w:val="en-AU"/>
        </w:rPr>
        <w:t>How is casual employment different from part-time employment in retail services industries</w:t>
      </w:r>
      <w:r w:rsidR="00931E5B" w:rsidRPr="00ED1B7B">
        <w:rPr>
          <w:color w:val="000000"/>
          <w:sz w:val="24"/>
          <w:szCs w:val="24"/>
          <w:lang w:val="en-AU"/>
        </w:rPr>
        <w:t xml:space="preserve">?  </w:t>
      </w:r>
      <w:r w:rsidR="00432C8A" w:rsidRPr="00ED1B7B">
        <w:rPr>
          <w:color w:val="000000"/>
          <w:sz w:val="24"/>
          <w:szCs w:val="24"/>
          <w:lang w:val="en-AU"/>
        </w:rPr>
        <w:t>(3 marks</w:t>
      </w:r>
      <w:r w:rsidR="00137DB7" w:rsidRPr="00ED1B7B">
        <w:rPr>
          <w:color w:val="000000"/>
          <w:sz w:val="24"/>
          <w:szCs w:val="24"/>
          <w:lang w:val="en-AU"/>
        </w:rPr>
        <w:t>)</w:t>
      </w:r>
    </w:p>
    <w:p w14:paraId="5FDB783E" w14:textId="77777777" w:rsidR="00DC110A" w:rsidRPr="00ED1B7B" w:rsidRDefault="00DC110A" w:rsidP="00DC110A">
      <w:pPr>
        <w:tabs>
          <w:tab w:val="right" w:leader="underscore" w:pos="8693"/>
        </w:tabs>
        <w:spacing w:line="360" w:lineRule="auto"/>
        <w:ind w:left="360"/>
        <w:rPr>
          <w:rFonts w:cs="Arial"/>
        </w:rPr>
      </w:pPr>
      <w:r w:rsidRPr="00ED1B7B">
        <w:rPr>
          <w:rFonts w:cs="Arial"/>
        </w:rPr>
        <w:tab/>
      </w:r>
    </w:p>
    <w:p w14:paraId="01A0CD3A" w14:textId="77777777" w:rsidR="00DC110A" w:rsidRPr="00ED1B7B" w:rsidRDefault="00DC110A" w:rsidP="00DC110A">
      <w:pPr>
        <w:tabs>
          <w:tab w:val="right" w:leader="underscore" w:pos="8693"/>
        </w:tabs>
        <w:spacing w:line="360" w:lineRule="auto"/>
        <w:ind w:left="360"/>
        <w:rPr>
          <w:rFonts w:cs="Arial"/>
        </w:rPr>
      </w:pPr>
      <w:r w:rsidRPr="00ED1B7B">
        <w:rPr>
          <w:rFonts w:cs="Arial"/>
        </w:rPr>
        <w:tab/>
      </w:r>
    </w:p>
    <w:p w14:paraId="10EDD05D" w14:textId="77777777" w:rsidR="00DC110A" w:rsidRPr="00ED1B7B" w:rsidRDefault="00DC110A" w:rsidP="00DC110A">
      <w:pPr>
        <w:tabs>
          <w:tab w:val="right" w:leader="underscore" w:pos="8693"/>
        </w:tabs>
        <w:spacing w:line="360" w:lineRule="auto"/>
        <w:ind w:left="360"/>
        <w:rPr>
          <w:rFonts w:cs="Arial"/>
        </w:rPr>
      </w:pPr>
      <w:r w:rsidRPr="00ED1B7B">
        <w:rPr>
          <w:rFonts w:cs="Arial"/>
        </w:rPr>
        <w:tab/>
      </w:r>
    </w:p>
    <w:p w14:paraId="0E5F2C4C" w14:textId="5C4FCCAF" w:rsidR="00DC110A" w:rsidRPr="00ED1B7B" w:rsidRDefault="00DC110A" w:rsidP="00DC110A">
      <w:pPr>
        <w:tabs>
          <w:tab w:val="right" w:leader="underscore" w:pos="8693"/>
        </w:tabs>
        <w:spacing w:line="360" w:lineRule="auto"/>
        <w:ind w:left="360"/>
        <w:rPr>
          <w:rFonts w:cs="Arial"/>
        </w:rPr>
      </w:pPr>
      <w:r w:rsidRPr="00ED1B7B">
        <w:rPr>
          <w:rFonts w:cs="Arial"/>
        </w:rPr>
        <w:tab/>
      </w:r>
    </w:p>
    <w:p w14:paraId="7C6C309C" w14:textId="3C43A780" w:rsidR="00043ED3" w:rsidRPr="00ED1B7B" w:rsidRDefault="00043ED3" w:rsidP="00DC110A">
      <w:pPr>
        <w:tabs>
          <w:tab w:val="right" w:leader="underscore" w:pos="8693"/>
        </w:tabs>
        <w:spacing w:line="360" w:lineRule="auto"/>
        <w:ind w:left="360"/>
        <w:rPr>
          <w:rFonts w:cs="Arial"/>
        </w:rPr>
      </w:pPr>
      <w:r w:rsidRPr="00ED1B7B">
        <w:rPr>
          <w:rFonts w:cs="Arial"/>
        </w:rPr>
        <w:tab/>
      </w:r>
    </w:p>
    <w:p w14:paraId="65CFB507" w14:textId="6C60BEAF" w:rsidR="00207C79" w:rsidRPr="00ED1B7B" w:rsidRDefault="00207C79" w:rsidP="0017470B">
      <w:pPr>
        <w:rPr>
          <w:b/>
          <w:bCs/>
        </w:rPr>
      </w:pPr>
    </w:p>
    <w:p w14:paraId="5680240D" w14:textId="00D66535" w:rsidR="00207C79" w:rsidRPr="00ED1B7B" w:rsidRDefault="00207C79" w:rsidP="002C430F">
      <w:pPr>
        <w:pStyle w:val="ListParagraph"/>
        <w:numPr>
          <w:ilvl w:val="0"/>
          <w:numId w:val="39"/>
        </w:numPr>
        <w:rPr>
          <w:color w:val="000000"/>
          <w:sz w:val="24"/>
          <w:szCs w:val="24"/>
          <w:lang w:val="en-AU"/>
        </w:rPr>
      </w:pPr>
      <w:r w:rsidRPr="00ED1B7B">
        <w:rPr>
          <w:color w:val="000000"/>
          <w:sz w:val="24"/>
          <w:szCs w:val="24"/>
          <w:lang w:val="en-AU"/>
        </w:rPr>
        <w:t>Explain the potential consequences for a retailer if it does not provide adequate staffing during busy trading hours</w:t>
      </w:r>
      <w:r w:rsidR="00931E5B" w:rsidRPr="00ED1B7B">
        <w:rPr>
          <w:color w:val="000000"/>
          <w:sz w:val="24"/>
          <w:szCs w:val="24"/>
          <w:lang w:val="en-AU"/>
        </w:rPr>
        <w:t xml:space="preserve">.  </w:t>
      </w:r>
      <w:r w:rsidR="00137DB7" w:rsidRPr="00ED1B7B">
        <w:rPr>
          <w:color w:val="000000"/>
          <w:sz w:val="24"/>
          <w:szCs w:val="24"/>
          <w:lang w:val="en-AU"/>
        </w:rPr>
        <w:t>(5 marks</w:t>
      </w:r>
      <w:r w:rsidR="003D0DA9" w:rsidRPr="00ED1B7B">
        <w:rPr>
          <w:color w:val="000000"/>
          <w:sz w:val="24"/>
          <w:szCs w:val="24"/>
          <w:lang w:val="en-AU"/>
        </w:rPr>
        <w:t>)</w:t>
      </w:r>
    </w:p>
    <w:p w14:paraId="4ECDEF4E" w14:textId="2EED9033" w:rsidR="00DC110A" w:rsidRPr="008E5533" w:rsidRDefault="00DC110A" w:rsidP="00DC110A">
      <w:pPr>
        <w:tabs>
          <w:tab w:val="right" w:leader="underscore" w:pos="8693"/>
        </w:tabs>
        <w:spacing w:line="360" w:lineRule="auto"/>
        <w:ind w:left="360"/>
        <w:rPr>
          <w:rFonts w:cs="Arial"/>
        </w:rPr>
      </w:pPr>
      <w:r w:rsidRPr="008E5533">
        <w:rPr>
          <w:rFonts w:cs="Arial"/>
        </w:rPr>
        <w:tab/>
      </w:r>
    </w:p>
    <w:p w14:paraId="4D626724"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531BA7D1"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6701F1A9" w14:textId="2DBDDDDC" w:rsidR="00DC110A" w:rsidRDefault="00DC110A" w:rsidP="00DC110A">
      <w:pPr>
        <w:tabs>
          <w:tab w:val="right" w:leader="underscore" w:pos="8693"/>
        </w:tabs>
        <w:spacing w:line="360" w:lineRule="auto"/>
        <w:ind w:left="360"/>
        <w:rPr>
          <w:rFonts w:cs="Arial"/>
        </w:rPr>
      </w:pPr>
      <w:r w:rsidRPr="008E5533">
        <w:rPr>
          <w:rFonts w:cs="Arial"/>
        </w:rPr>
        <w:tab/>
      </w:r>
    </w:p>
    <w:p w14:paraId="67F50E19" w14:textId="64099F75" w:rsidR="000F3656" w:rsidRDefault="000F3656" w:rsidP="00DC110A">
      <w:pPr>
        <w:tabs>
          <w:tab w:val="right" w:leader="underscore" w:pos="8693"/>
        </w:tabs>
        <w:spacing w:line="360" w:lineRule="auto"/>
        <w:ind w:left="360"/>
        <w:rPr>
          <w:rFonts w:cs="Arial"/>
        </w:rPr>
      </w:pPr>
      <w:r>
        <w:rPr>
          <w:rFonts w:cs="Arial"/>
        </w:rPr>
        <w:tab/>
      </w:r>
    </w:p>
    <w:p w14:paraId="60372724" w14:textId="02F4C459" w:rsidR="000F3656" w:rsidRDefault="000F3656" w:rsidP="00DC110A">
      <w:pPr>
        <w:tabs>
          <w:tab w:val="right" w:leader="underscore" w:pos="8693"/>
        </w:tabs>
        <w:spacing w:line="360" w:lineRule="auto"/>
        <w:ind w:left="360"/>
        <w:rPr>
          <w:rFonts w:cs="Arial"/>
        </w:rPr>
      </w:pPr>
      <w:r>
        <w:rPr>
          <w:rFonts w:cs="Arial"/>
        </w:rPr>
        <w:tab/>
      </w:r>
    </w:p>
    <w:p w14:paraId="031D3B30" w14:textId="733C8439" w:rsidR="000F3656" w:rsidRDefault="000F3656" w:rsidP="00DC110A">
      <w:pPr>
        <w:tabs>
          <w:tab w:val="right" w:leader="underscore" w:pos="8693"/>
        </w:tabs>
        <w:spacing w:line="360" w:lineRule="auto"/>
        <w:ind w:left="360"/>
        <w:rPr>
          <w:rFonts w:cs="Arial"/>
        </w:rPr>
      </w:pPr>
      <w:r>
        <w:rPr>
          <w:rFonts w:cs="Arial"/>
        </w:rPr>
        <w:tab/>
      </w:r>
    </w:p>
    <w:p w14:paraId="73A97BDA" w14:textId="48015FA4" w:rsidR="000F3656" w:rsidRDefault="000F3656" w:rsidP="00DC110A">
      <w:pPr>
        <w:tabs>
          <w:tab w:val="right" w:leader="underscore" w:pos="8693"/>
        </w:tabs>
        <w:spacing w:line="360" w:lineRule="auto"/>
        <w:ind w:left="360"/>
        <w:rPr>
          <w:rFonts w:cs="Arial"/>
        </w:rPr>
      </w:pPr>
      <w:r>
        <w:rPr>
          <w:rFonts w:cs="Arial"/>
        </w:rPr>
        <w:tab/>
      </w:r>
    </w:p>
    <w:p w14:paraId="6DA3A6B4" w14:textId="74ACAE66" w:rsidR="00E777E1" w:rsidRPr="00E51C31" w:rsidRDefault="00C6655D" w:rsidP="003311BE">
      <w:pPr>
        <w:rPr>
          <w:lang w:eastAsia="zh-CN"/>
        </w:rPr>
      </w:pPr>
      <w:r w:rsidRPr="00E51C31">
        <w:rPr>
          <w:lang w:eastAsia="zh-CN"/>
        </w:rPr>
        <w:lastRenderedPageBreak/>
        <w:t>Question 3</w:t>
      </w:r>
    </w:p>
    <w:p w14:paraId="24633551" w14:textId="77777777" w:rsidR="00E777E1" w:rsidRPr="00E51C31" w:rsidRDefault="00E777E1" w:rsidP="003311BE">
      <w:pPr>
        <w:rPr>
          <w:lang w:eastAsia="zh-CN"/>
        </w:rPr>
      </w:pPr>
    </w:p>
    <w:p w14:paraId="29B21C80" w14:textId="06E43D6E" w:rsidR="00DC110A" w:rsidRPr="00043ED3" w:rsidRDefault="00E777E1" w:rsidP="00C175F4">
      <w:pPr>
        <w:pStyle w:val="ListParagraph"/>
        <w:numPr>
          <w:ilvl w:val="0"/>
          <w:numId w:val="36"/>
        </w:numPr>
        <w:tabs>
          <w:tab w:val="right" w:leader="underscore" w:pos="8693"/>
        </w:tabs>
        <w:spacing w:line="360" w:lineRule="auto"/>
        <w:ind w:left="360" w:right="276"/>
        <w:rPr>
          <w:rFonts w:cs="Arial"/>
          <w:sz w:val="24"/>
          <w:szCs w:val="24"/>
        </w:rPr>
      </w:pPr>
      <w:r w:rsidRPr="00043ED3">
        <w:rPr>
          <w:sz w:val="24"/>
          <w:szCs w:val="24"/>
          <w:lang w:val="en-AU"/>
        </w:rPr>
        <w:t>Describe how working under an award could benefit employees in the retail services industry.</w:t>
      </w:r>
      <w:r w:rsidR="00F871AA" w:rsidRPr="00043ED3">
        <w:rPr>
          <w:sz w:val="24"/>
          <w:szCs w:val="24"/>
          <w:lang w:val="en-AU"/>
        </w:rPr>
        <w:t xml:space="preserve">  (3 marks)</w:t>
      </w:r>
      <w:r w:rsidRPr="00043ED3">
        <w:rPr>
          <w:sz w:val="24"/>
          <w:szCs w:val="24"/>
          <w:lang w:val="en-AU"/>
        </w:rPr>
        <w:br/>
      </w:r>
      <w:r w:rsidR="00DC110A" w:rsidRPr="00043ED3">
        <w:rPr>
          <w:rFonts w:cs="Arial"/>
          <w:sz w:val="24"/>
          <w:szCs w:val="24"/>
        </w:rPr>
        <w:tab/>
      </w:r>
    </w:p>
    <w:p w14:paraId="30FC2189"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539F3FBD"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1F5D0DA1" w14:textId="0D24DF33" w:rsidR="00DC110A" w:rsidRDefault="00DC110A" w:rsidP="00DC110A">
      <w:pPr>
        <w:tabs>
          <w:tab w:val="right" w:leader="underscore" w:pos="8693"/>
        </w:tabs>
        <w:spacing w:line="360" w:lineRule="auto"/>
        <w:ind w:left="360"/>
        <w:rPr>
          <w:rFonts w:cs="Arial"/>
        </w:rPr>
      </w:pPr>
      <w:r w:rsidRPr="008E5533">
        <w:rPr>
          <w:rFonts w:cs="Arial"/>
        </w:rPr>
        <w:tab/>
      </w:r>
    </w:p>
    <w:p w14:paraId="5A936C63" w14:textId="1845B44C" w:rsidR="00043ED3" w:rsidRDefault="00043ED3" w:rsidP="00DC110A">
      <w:pPr>
        <w:tabs>
          <w:tab w:val="right" w:leader="underscore" w:pos="8693"/>
        </w:tabs>
        <w:spacing w:line="360" w:lineRule="auto"/>
        <w:ind w:left="360"/>
        <w:rPr>
          <w:rFonts w:cs="Arial"/>
        </w:rPr>
      </w:pPr>
      <w:r>
        <w:rPr>
          <w:rFonts w:cs="Arial"/>
        </w:rPr>
        <w:tab/>
      </w:r>
    </w:p>
    <w:p w14:paraId="452279A9" w14:textId="56A22F1F" w:rsidR="00043ED3" w:rsidRDefault="00043ED3" w:rsidP="00DC110A">
      <w:pPr>
        <w:tabs>
          <w:tab w:val="right" w:leader="underscore" w:pos="8693"/>
        </w:tabs>
        <w:spacing w:line="360" w:lineRule="auto"/>
        <w:ind w:left="360"/>
        <w:rPr>
          <w:rFonts w:cs="Arial"/>
        </w:rPr>
      </w:pPr>
      <w:r>
        <w:rPr>
          <w:rFonts w:cs="Arial"/>
        </w:rPr>
        <w:tab/>
      </w:r>
    </w:p>
    <w:p w14:paraId="71FBCD7D" w14:textId="7CB9A64D" w:rsidR="00E777E1" w:rsidRPr="00043ED3" w:rsidRDefault="00E777E1" w:rsidP="00043ED3">
      <w:pPr>
        <w:pStyle w:val="ListParagraph"/>
        <w:numPr>
          <w:ilvl w:val="0"/>
          <w:numId w:val="0"/>
        </w:numPr>
        <w:tabs>
          <w:tab w:val="right" w:leader="underscore" w:pos="8693"/>
        </w:tabs>
        <w:spacing w:line="360" w:lineRule="auto"/>
        <w:ind w:left="360" w:right="276"/>
        <w:rPr>
          <w:sz w:val="24"/>
          <w:szCs w:val="24"/>
          <w:lang w:val="en-AU"/>
        </w:rPr>
      </w:pPr>
    </w:p>
    <w:p w14:paraId="023E0B03" w14:textId="0A6694B4" w:rsidR="00E777E1" w:rsidRPr="00043ED3" w:rsidRDefault="00E777E1" w:rsidP="00043ED3">
      <w:pPr>
        <w:pStyle w:val="ListParagraph"/>
        <w:numPr>
          <w:ilvl w:val="0"/>
          <w:numId w:val="36"/>
        </w:numPr>
        <w:tabs>
          <w:tab w:val="right" w:leader="underscore" w:pos="8693"/>
        </w:tabs>
        <w:spacing w:line="360" w:lineRule="auto"/>
        <w:ind w:left="360" w:right="276"/>
        <w:rPr>
          <w:sz w:val="24"/>
          <w:szCs w:val="24"/>
          <w:lang w:val="en-AU"/>
        </w:rPr>
      </w:pPr>
      <w:r w:rsidRPr="00043ED3">
        <w:rPr>
          <w:sz w:val="24"/>
          <w:szCs w:val="24"/>
          <w:lang w:val="en-AU"/>
        </w:rPr>
        <w:t>How does Australian consumer law affect the selling of products and services in the retail services industry?</w:t>
      </w:r>
      <w:r w:rsidR="00F871AA" w:rsidRPr="00043ED3">
        <w:rPr>
          <w:sz w:val="24"/>
          <w:szCs w:val="24"/>
          <w:lang w:val="en-AU"/>
        </w:rPr>
        <w:t xml:space="preserve">  (4 marks</w:t>
      </w:r>
      <w:r w:rsidR="008F4858" w:rsidRPr="00043ED3">
        <w:rPr>
          <w:sz w:val="24"/>
          <w:szCs w:val="24"/>
          <w:lang w:val="en-AU"/>
        </w:rPr>
        <w:t>)</w:t>
      </w:r>
    </w:p>
    <w:p w14:paraId="1B26B409" w14:textId="7B2F50FE" w:rsidR="00DC110A" w:rsidRPr="008E5533" w:rsidRDefault="00DC110A" w:rsidP="00DC110A">
      <w:pPr>
        <w:tabs>
          <w:tab w:val="right" w:leader="underscore" w:pos="8693"/>
        </w:tabs>
        <w:spacing w:line="360" w:lineRule="auto"/>
        <w:ind w:left="360"/>
        <w:rPr>
          <w:rFonts w:cs="Arial"/>
        </w:rPr>
      </w:pPr>
      <w:r w:rsidRPr="008E5533">
        <w:rPr>
          <w:rFonts w:cs="Arial"/>
        </w:rPr>
        <w:tab/>
      </w:r>
    </w:p>
    <w:p w14:paraId="36D56E0C"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34EBA5B7"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4F4131C6" w14:textId="22285969" w:rsidR="00DC110A" w:rsidRDefault="00DC110A" w:rsidP="00DC110A">
      <w:pPr>
        <w:tabs>
          <w:tab w:val="right" w:leader="underscore" w:pos="8693"/>
        </w:tabs>
        <w:spacing w:line="360" w:lineRule="auto"/>
        <w:ind w:left="360"/>
        <w:rPr>
          <w:rFonts w:cs="Arial"/>
        </w:rPr>
      </w:pPr>
      <w:r w:rsidRPr="008E5533">
        <w:rPr>
          <w:rFonts w:cs="Arial"/>
        </w:rPr>
        <w:tab/>
      </w:r>
    </w:p>
    <w:p w14:paraId="00FADCC0" w14:textId="40148182" w:rsidR="00043ED3" w:rsidRDefault="00043ED3" w:rsidP="00DC110A">
      <w:pPr>
        <w:tabs>
          <w:tab w:val="right" w:leader="underscore" w:pos="8693"/>
        </w:tabs>
        <w:spacing w:line="360" w:lineRule="auto"/>
        <w:ind w:left="360"/>
        <w:rPr>
          <w:rFonts w:cs="Arial"/>
        </w:rPr>
      </w:pPr>
      <w:r>
        <w:rPr>
          <w:rFonts w:cs="Arial"/>
        </w:rPr>
        <w:tab/>
      </w:r>
    </w:p>
    <w:p w14:paraId="6DB9377F" w14:textId="20D1F65D" w:rsidR="00043ED3" w:rsidRDefault="00043ED3" w:rsidP="00DC110A">
      <w:pPr>
        <w:tabs>
          <w:tab w:val="right" w:leader="underscore" w:pos="8693"/>
        </w:tabs>
        <w:spacing w:line="360" w:lineRule="auto"/>
        <w:ind w:left="360"/>
        <w:rPr>
          <w:rFonts w:cs="Arial"/>
        </w:rPr>
      </w:pPr>
      <w:r>
        <w:rPr>
          <w:rFonts w:cs="Arial"/>
        </w:rPr>
        <w:tab/>
      </w:r>
    </w:p>
    <w:p w14:paraId="31E4FFC3" w14:textId="370DBBAB" w:rsidR="00043ED3" w:rsidRDefault="00043ED3" w:rsidP="00DC110A">
      <w:pPr>
        <w:tabs>
          <w:tab w:val="right" w:leader="underscore" w:pos="8693"/>
        </w:tabs>
        <w:spacing w:line="360" w:lineRule="auto"/>
        <w:ind w:left="360"/>
        <w:rPr>
          <w:rFonts w:cs="Arial"/>
        </w:rPr>
      </w:pPr>
      <w:r>
        <w:rPr>
          <w:rFonts w:cs="Arial"/>
        </w:rPr>
        <w:tab/>
      </w:r>
    </w:p>
    <w:p w14:paraId="24E555DB" w14:textId="0D1B7805" w:rsidR="00043ED3" w:rsidRDefault="00043ED3" w:rsidP="00DC110A">
      <w:pPr>
        <w:tabs>
          <w:tab w:val="right" w:leader="underscore" w:pos="8693"/>
        </w:tabs>
        <w:spacing w:line="360" w:lineRule="auto"/>
        <w:ind w:left="360"/>
        <w:rPr>
          <w:rFonts w:cs="Arial"/>
        </w:rPr>
      </w:pPr>
      <w:r>
        <w:rPr>
          <w:rFonts w:cs="Arial"/>
        </w:rPr>
        <w:tab/>
      </w:r>
    </w:p>
    <w:p w14:paraId="7CD58DAE" w14:textId="131F6009" w:rsidR="00570983" w:rsidRPr="00E51C31" w:rsidRDefault="00570983"/>
    <w:p w14:paraId="6641E5A6" w14:textId="77777777" w:rsidR="00043ED3" w:rsidRDefault="00043ED3">
      <w:r>
        <w:br w:type="page"/>
      </w:r>
    </w:p>
    <w:p w14:paraId="1D81393D" w14:textId="614319CE" w:rsidR="00D83D4C" w:rsidRPr="00E51C31" w:rsidRDefault="005A6E7B">
      <w:r w:rsidRPr="00E51C31">
        <w:lastRenderedPageBreak/>
        <w:t xml:space="preserve">Question </w:t>
      </w:r>
      <w:r w:rsidR="00C6655D" w:rsidRPr="00E51C31">
        <w:t>4</w:t>
      </w:r>
    </w:p>
    <w:p w14:paraId="6C3990A7" w14:textId="378CFB37" w:rsidR="00570983" w:rsidRPr="00E51C31" w:rsidRDefault="00570983" w:rsidP="00E52B86">
      <w:pPr>
        <w:pStyle w:val="ListBullet"/>
        <w:numPr>
          <w:ilvl w:val="0"/>
          <w:numId w:val="0"/>
        </w:numPr>
        <w:ind w:left="368"/>
        <w:rPr>
          <w:sz w:val="23"/>
          <w:szCs w:val="23"/>
        </w:rPr>
      </w:pPr>
    </w:p>
    <w:p w14:paraId="368E4758" w14:textId="22FB0A04" w:rsidR="00B847D0" w:rsidRPr="00043ED3" w:rsidRDefault="00B847D0" w:rsidP="00043ED3">
      <w:pPr>
        <w:pStyle w:val="ListParagraph"/>
        <w:numPr>
          <w:ilvl w:val="0"/>
          <w:numId w:val="37"/>
        </w:numPr>
        <w:tabs>
          <w:tab w:val="right" w:leader="underscore" w:pos="8693"/>
        </w:tabs>
        <w:spacing w:line="360" w:lineRule="auto"/>
        <w:ind w:left="360" w:right="276"/>
        <w:rPr>
          <w:sz w:val="24"/>
          <w:szCs w:val="24"/>
          <w:lang w:val="en-AU"/>
        </w:rPr>
      </w:pPr>
      <w:r w:rsidRPr="00043ED3">
        <w:rPr>
          <w:sz w:val="24"/>
          <w:szCs w:val="24"/>
          <w:lang w:val="en-AU"/>
        </w:rPr>
        <w:t>Identify ONE technological advancement retailers have introduced to provide customer service</w:t>
      </w:r>
      <w:r w:rsidR="00864BA5" w:rsidRPr="00043ED3">
        <w:rPr>
          <w:sz w:val="24"/>
          <w:szCs w:val="24"/>
          <w:lang w:val="en-AU"/>
        </w:rPr>
        <w:t xml:space="preserve">. </w:t>
      </w:r>
      <w:r w:rsidR="00B0261D" w:rsidRPr="00043ED3">
        <w:rPr>
          <w:sz w:val="24"/>
          <w:szCs w:val="24"/>
          <w:lang w:val="en-AU"/>
        </w:rPr>
        <w:t xml:space="preserve"> </w:t>
      </w:r>
      <w:r w:rsidR="00864BA5" w:rsidRPr="00043ED3">
        <w:rPr>
          <w:sz w:val="24"/>
          <w:szCs w:val="24"/>
          <w:lang w:val="en-AU"/>
        </w:rPr>
        <w:t>(1 mark</w:t>
      </w:r>
      <w:r w:rsidR="00B0261D" w:rsidRPr="00043ED3">
        <w:rPr>
          <w:sz w:val="24"/>
          <w:szCs w:val="24"/>
          <w:lang w:val="en-AU"/>
        </w:rPr>
        <w:t>)</w:t>
      </w:r>
    </w:p>
    <w:p w14:paraId="4EC1C862" w14:textId="77777777" w:rsidR="00B847D0" w:rsidRPr="00E51C31" w:rsidRDefault="00B847D0" w:rsidP="00B847D0">
      <w:pPr>
        <w:pStyle w:val="ListParagraph"/>
        <w:numPr>
          <w:ilvl w:val="0"/>
          <w:numId w:val="0"/>
        </w:numPr>
        <w:ind w:left="720" w:right="276"/>
        <w:rPr>
          <w:lang w:val="en-AU" w:eastAsia="zh-CN"/>
        </w:rPr>
      </w:pPr>
    </w:p>
    <w:p w14:paraId="6A963556"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2A6E16FE" w14:textId="0E9319CD" w:rsidR="00B847D0" w:rsidRPr="00E51C31" w:rsidRDefault="00B847D0" w:rsidP="00E52B86">
      <w:pPr>
        <w:pStyle w:val="ListBullet"/>
        <w:numPr>
          <w:ilvl w:val="0"/>
          <w:numId w:val="0"/>
        </w:numPr>
        <w:ind w:left="368"/>
        <w:rPr>
          <w:sz w:val="23"/>
          <w:szCs w:val="23"/>
        </w:rPr>
      </w:pPr>
    </w:p>
    <w:p w14:paraId="3C5195DB" w14:textId="20EEB7DF" w:rsidR="00B847D0" w:rsidRPr="00E51C31" w:rsidRDefault="00B847D0" w:rsidP="00E52B86">
      <w:pPr>
        <w:pStyle w:val="ListBullet"/>
        <w:numPr>
          <w:ilvl w:val="0"/>
          <w:numId w:val="0"/>
        </w:numPr>
        <w:ind w:left="368"/>
        <w:rPr>
          <w:sz w:val="23"/>
          <w:szCs w:val="23"/>
        </w:rPr>
      </w:pPr>
    </w:p>
    <w:p w14:paraId="67BE1703" w14:textId="03FE9608" w:rsidR="00DC110A" w:rsidRPr="00043ED3" w:rsidRDefault="00B847D0" w:rsidP="00C175F4">
      <w:pPr>
        <w:pStyle w:val="ListParagraph"/>
        <w:numPr>
          <w:ilvl w:val="0"/>
          <w:numId w:val="37"/>
        </w:numPr>
        <w:tabs>
          <w:tab w:val="right" w:leader="underscore" w:pos="8693"/>
        </w:tabs>
        <w:spacing w:line="360" w:lineRule="auto"/>
        <w:ind w:left="360" w:right="276"/>
        <w:rPr>
          <w:rFonts w:cs="Arial"/>
        </w:rPr>
      </w:pPr>
      <w:r w:rsidRPr="00E51C31">
        <w:rPr>
          <w:sz w:val="24"/>
          <w:szCs w:val="24"/>
          <w:lang w:val="en-AU"/>
        </w:rPr>
        <w:t>State ONE advantage and ONE disadvantage of a technological advancement a retailer has introduced in customer service</w:t>
      </w:r>
      <w:r w:rsidR="00B0261D">
        <w:rPr>
          <w:sz w:val="24"/>
          <w:szCs w:val="24"/>
          <w:lang w:val="en-AU"/>
        </w:rPr>
        <w:t>.  (2 marks)</w:t>
      </w:r>
      <w:r w:rsidRPr="00E51C31">
        <w:rPr>
          <w:sz w:val="24"/>
          <w:szCs w:val="24"/>
          <w:lang w:val="en-AU"/>
        </w:rPr>
        <w:br/>
      </w:r>
      <w:r w:rsidRPr="00E51C31">
        <w:rPr>
          <w:sz w:val="24"/>
          <w:szCs w:val="24"/>
          <w:lang w:val="en-AU"/>
        </w:rPr>
        <w:br/>
      </w:r>
      <w:r w:rsidR="00DC110A" w:rsidRPr="00043ED3">
        <w:rPr>
          <w:rFonts w:cs="Arial"/>
        </w:rPr>
        <w:tab/>
      </w:r>
    </w:p>
    <w:p w14:paraId="0285C6BA"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612591FA"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795E1DCE" w14:textId="77777777" w:rsidR="00DC110A" w:rsidRDefault="00DC110A" w:rsidP="00DC110A">
      <w:pPr>
        <w:tabs>
          <w:tab w:val="right" w:leader="underscore" w:pos="8693"/>
        </w:tabs>
        <w:spacing w:line="360" w:lineRule="auto"/>
        <w:ind w:left="360"/>
        <w:rPr>
          <w:rFonts w:cs="Arial"/>
        </w:rPr>
      </w:pPr>
      <w:r w:rsidRPr="008E5533">
        <w:rPr>
          <w:rFonts w:cs="Arial"/>
        </w:rPr>
        <w:tab/>
      </w:r>
    </w:p>
    <w:p w14:paraId="34A21D46" w14:textId="4A49D867" w:rsidR="00B847D0" w:rsidRPr="00E51C31" w:rsidRDefault="00B847D0" w:rsidP="00E52B86">
      <w:pPr>
        <w:pStyle w:val="ListBullet"/>
        <w:numPr>
          <w:ilvl w:val="0"/>
          <w:numId w:val="0"/>
        </w:numPr>
        <w:ind w:left="368"/>
        <w:rPr>
          <w:sz w:val="23"/>
          <w:szCs w:val="23"/>
        </w:rPr>
      </w:pPr>
    </w:p>
    <w:p w14:paraId="0DFFB652" w14:textId="5BEBD527" w:rsidR="00B847D0" w:rsidRPr="00043ED3" w:rsidRDefault="00B847D0" w:rsidP="00043ED3">
      <w:pPr>
        <w:pStyle w:val="ListParagraph"/>
        <w:numPr>
          <w:ilvl w:val="0"/>
          <w:numId w:val="37"/>
        </w:numPr>
        <w:tabs>
          <w:tab w:val="right" w:leader="underscore" w:pos="8693"/>
        </w:tabs>
        <w:spacing w:line="360" w:lineRule="auto"/>
        <w:ind w:left="360" w:right="276"/>
        <w:rPr>
          <w:sz w:val="24"/>
          <w:szCs w:val="24"/>
          <w:lang w:val="en-AU"/>
        </w:rPr>
      </w:pPr>
      <w:r w:rsidRPr="00E51C31">
        <w:rPr>
          <w:sz w:val="24"/>
          <w:szCs w:val="24"/>
          <w:lang w:val="en-AU"/>
        </w:rPr>
        <w:t>Outline the limitations of a retailer using social networking technologies.</w:t>
      </w:r>
      <w:r w:rsidR="00B0261D">
        <w:rPr>
          <w:sz w:val="24"/>
          <w:szCs w:val="24"/>
          <w:lang w:val="en-AU"/>
        </w:rPr>
        <w:br/>
        <w:t>(3 marks)</w:t>
      </w:r>
      <w:r w:rsidRPr="00E51C31">
        <w:rPr>
          <w:sz w:val="24"/>
          <w:szCs w:val="24"/>
          <w:lang w:val="en-AU"/>
        </w:rPr>
        <w:br/>
      </w:r>
    </w:p>
    <w:p w14:paraId="66D35B10"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55595000"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5E5EEC03"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7A910B06" w14:textId="294775B3" w:rsidR="00DC110A" w:rsidRDefault="00DC110A" w:rsidP="00DC110A">
      <w:pPr>
        <w:tabs>
          <w:tab w:val="right" w:leader="underscore" w:pos="8693"/>
        </w:tabs>
        <w:spacing w:line="360" w:lineRule="auto"/>
        <w:ind w:left="360"/>
        <w:rPr>
          <w:rFonts w:cs="Arial"/>
        </w:rPr>
      </w:pPr>
      <w:r w:rsidRPr="008E5533">
        <w:rPr>
          <w:rFonts w:cs="Arial"/>
        </w:rPr>
        <w:tab/>
      </w:r>
    </w:p>
    <w:p w14:paraId="357B1631" w14:textId="341FC0BB" w:rsidR="00043ED3" w:rsidRDefault="00043ED3" w:rsidP="00DC110A">
      <w:pPr>
        <w:tabs>
          <w:tab w:val="right" w:leader="underscore" w:pos="8693"/>
        </w:tabs>
        <w:spacing w:line="360" w:lineRule="auto"/>
        <w:ind w:left="360"/>
        <w:rPr>
          <w:rFonts w:cs="Arial"/>
        </w:rPr>
      </w:pPr>
      <w:r>
        <w:rPr>
          <w:rFonts w:cs="Arial"/>
        </w:rPr>
        <w:tab/>
      </w:r>
    </w:p>
    <w:p w14:paraId="413190DD" w14:textId="258F3A57" w:rsidR="00043ED3" w:rsidRDefault="00043ED3" w:rsidP="00DC110A">
      <w:pPr>
        <w:tabs>
          <w:tab w:val="right" w:leader="underscore" w:pos="8693"/>
        </w:tabs>
        <w:spacing w:line="360" w:lineRule="auto"/>
        <w:ind w:left="360"/>
        <w:rPr>
          <w:rFonts w:cs="Arial"/>
        </w:rPr>
      </w:pPr>
      <w:r>
        <w:rPr>
          <w:rFonts w:cs="Arial"/>
        </w:rPr>
        <w:tab/>
      </w:r>
    </w:p>
    <w:p w14:paraId="0AA081BB" w14:textId="4A9D91C3" w:rsidR="00B847D0" w:rsidRPr="00E51C31" w:rsidRDefault="00B847D0" w:rsidP="00E52B86">
      <w:pPr>
        <w:pStyle w:val="ListBullet"/>
        <w:numPr>
          <w:ilvl w:val="0"/>
          <w:numId w:val="0"/>
        </w:numPr>
        <w:ind w:left="368"/>
        <w:rPr>
          <w:sz w:val="23"/>
          <w:szCs w:val="23"/>
        </w:rPr>
      </w:pPr>
    </w:p>
    <w:p w14:paraId="19EDD3D6" w14:textId="53E48518" w:rsidR="00B847D0" w:rsidRPr="00E51C31" w:rsidRDefault="00B847D0" w:rsidP="00E52B86">
      <w:pPr>
        <w:pStyle w:val="ListBullet"/>
        <w:numPr>
          <w:ilvl w:val="0"/>
          <w:numId w:val="0"/>
        </w:numPr>
        <w:ind w:left="368"/>
        <w:rPr>
          <w:sz w:val="23"/>
          <w:szCs w:val="23"/>
        </w:rPr>
      </w:pPr>
    </w:p>
    <w:p w14:paraId="00D2C715" w14:textId="312C308B" w:rsidR="00B847D0" w:rsidRPr="00E51C31" w:rsidRDefault="00B847D0" w:rsidP="00E52B86">
      <w:pPr>
        <w:pStyle w:val="ListBullet"/>
        <w:numPr>
          <w:ilvl w:val="0"/>
          <w:numId w:val="0"/>
        </w:numPr>
        <w:ind w:left="368"/>
        <w:rPr>
          <w:sz w:val="23"/>
          <w:szCs w:val="23"/>
        </w:rPr>
      </w:pPr>
    </w:p>
    <w:p w14:paraId="074F1C04" w14:textId="00F28A6E" w:rsidR="00B847D0" w:rsidRPr="00E51C31" w:rsidRDefault="00B847D0" w:rsidP="00E52B86">
      <w:pPr>
        <w:pStyle w:val="ListBullet"/>
        <w:numPr>
          <w:ilvl w:val="0"/>
          <w:numId w:val="0"/>
        </w:numPr>
        <w:ind w:left="368"/>
        <w:rPr>
          <w:sz w:val="23"/>
          <w:szCs w:val="23"/>
        </w:rPr>
      </w:pPr>
    </w:p>
    <w:p w14:paraId="2DC1D238" w14:textId="27A953FC" w:rsidR="002F19D8" w:rsidRPr="00E51C31" w:rsidRDefault="002F19D8" w:rsidP="00D220F2">
      <w:pPr>
        <w:pStyle w:val="ListBullet"/>
        <w:numPr>
          <w:ilvl w:val="0"/>
          <w:numId w:val="0"/>
        </w:numPr>
        <w:rPr>
          <w:rFonts w:cs="PCPEM N+ Times"/>
          <w:color w:val="000000"/>
          <w:sz w:val="23"/>
          <w:szCs w:val="23"/>
        </w:rPr>
      </w:pPr>
      <w:r w:rsidRPr="00E51C31">
        <w:rPr>
          <w:rFonts w:cs="PCPEM N+ Times"/>
          <w:color w:val="000000"/>
          <w:sz w:val="23"/>
          <w:szCs w:val="23"/>
        </w:rPr>
        <w:t>Question 5</w:t>
      </w:r>
    </w:p>
    <w:p w14:paraId="47941A28" w14:textId="4015A1A5" w:rsidR="002F19D8" w:rsidRPr="00E51C31" w:rsidRDefault="002F19D8" w:rsidP="002F19D8">
      <w:pPr>
        <w:pStyle w:val="ListBullet"/>
        <w:numPr>
          <w:ilvl w:val="0"/>
          <w:numId w:val="0"/>
        </w:numPr>
        <w:ind w:left="368" w:hanging="368"/>
        <w:rPr>
          <w:rFonts w:cs="PCPEM N+ Times"/>
          <w:color w:val="000000"/>
          <w:sz w:val="23"/>
          <w:szCs w:val="23"/>
        </w:rPr>
      </w:pPr>
    </w:p>
    <w:p w14:paraId="18E7053F" w14:textId="3B91183F" w:rsidR="00B847D0" w:rsidRPr="00E51C31" w:rsidRDefault="00B847D0" w:rsidP="002F19D8">
      <w:pPr>
        <w:pStyle w:val="ListBullet"/>
        <w:numPr>
          <w:ilvl w:val="0"/>
          <w:numId w:val="0"/>
        </w:numPr>
        <w:ind w:left="368" w:hanging="368"/>
        <w:rPr>
          <w:rFonts w:cs="PCPEM N+ Times"/>
          <w:color w:val="000000"/>
          <w:sz w:val="23"/>
          <w:szCs w:val="23"/>
        </w:rPr>
      </w:pPr>
      <w:r w:rsidRPr="00E51C31">
        <w:t xml:space="preserve">A local supermarket recently published the following new addition to their code of conduct. </w:t>
      </w:r>
    </w:p>
    <w:p w14:paraId="40C2E6FA" w14:textId="5A7DE6A3" w:rsidR="00B847D0" w:rsidRPr="00E51C31" w:rsidRDefault="00B847D0" w:rsidP="00B1211B">
      <w:pPr>
        <w:pStyle w:val="Caption"/>
        <w:ind w:left="360" w:right="560"/>
      </w:pPr>
      <w:r w:rsidRPr="00E51C31">
        <w:t xml:space="preserve">Employees need to ensure that personal electronic devices are not used in customer-facing environments, except when it is for the benefit of our customers. </w:t>
      </w:r>
      <w:r w:rsidR="0017025A" w:rsidRPr="00E51C31">
        <w:t xml:space="preserve"> </w:t>
      </w:r>
      <w:r w:rsidRPr="00E51C31">
        <w:t>Employees are not to use personal electronic devices when undertaking activities that may harm themselves or customers.</w:t>
      </w:r>
    </w:p>
    <w:p w14:paraId="1180AEBF" w14:textId="4B69A7D5" w:rsidR="00B847D0" w:rsidRPr="00E51C31" w:rsidRDefault="00B847D0" w:rsidP="002F19D8">
      <w:pPr>
        <w:pStyle w:val="ListBullet"/>
        <w:numPr>
          <w:ilvl w:val="0"/>
          <w:numId w:val="0"/>
        </w:numPr>
        <w:ind w:left="368" w:hanging="368"/>
        <w:rPr>
          <w:rFonts w:cs="PCPEM N+ Times"/>
          <w:color w:val="000000"/>
          <w:sz w:val="23"/>
          <w:szCs w:val="23"/>
        </w:rPr>
      </w:pPr>
    </w:p>
    <w:p w14:paraId="2F587BD5" w14:textId="709371F8" w:rsidR="00B847D0" w:rsidRPr="00E51C31" w:rsidRDefault="00B847D0" w:rsidP="002F19D8">
      <w:pPr>
        <w:pStyle w:val="ListBullet"/>
        <w:numPr>
          <w:ilvl w:val="0"/>
          <w:numId w:val="0"/>
        </w:numPr>
        <w:ind w:left="368" w:hanging="368"/>
        <w:rPr>
          <w:rFonts w:cs="PCPEM N+ Times"/>
          <w:color w:val="000000"/>
          <w:sz w:val="23"/>
          <w:szCs w:val="23"/>
        </w:rPr>
      </w:pPr>
    </w:p>
    <w:p w14:paraId="71589463" w14:textId="6FF45B47" w:rsidR="00B847D0" w:rsidRPr="00B0261D" w:rsidRDefault="00B847D0" w:rsidP="002C430F">
      <w:pPr>
        <w:pStyle w:val="ListParagraph"/>
        <w:numPr>
          <w:ilvl w:val="0"/>
          <w:numId w:val="38"/>
        </w:numPr>
        <w:ind w:right="276"/>
        <w:rPr>
          <w:sz w:val="24"/>
          <w:szCs w:val="24"/>
          <w:lang w:val="en-AU"/>
        </w:rPr>
      </w:pPr>
      <w:r w:rsidRPr="00B0261D">
        <w:rPr>
          <w:sz w:val="24"/>
          <w:szCs w:val="24"/>
          <w:lang w:val="en-AU"/>
        </w:rPr>
        <w:t>What organisation could employees approach for advice if they had a concern about this addition to their code of conduct?</w:t>
      </w:r>
      <w:r w:rsidR="00B0261D">
        <w:rPr>
          <w:sz w:val="24"/>
          <w:szCs w:val="24"/>
          <w:lang w:val="en-AU"/>
        </w:rPr>
        <w:t xml:space="preserve">  (1 mark)</w:t>
      </w:r>
      <w:r w:rsidRPr="00B0261D">
        <w:rPr>
          <w:sz w:val="24"/>
          <w:szCs w:val="24"/>
          <w:lang w:val="en-AU"/>
        </w:rPr>
        <w:br/>
      </w:r>
    </w:p>
    <w:p w14:paraId="6A84DDAA"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0638BD1F"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49DDBFE2" w14:textId="5B171E16" w:rsidR="00B847D0" w:rsidRPr="00B0261D" w:rsidRDefault="00B847D0" w:rsidP="00B847D0">
      <w:pPr>
        <w:ind w:right="276"/>
      </w:pPr>
    </w:p>
    <w:p w14:paraId="20EA1BCB" w14:textId="50390081" w:rsidR="00B847D0" w:rsidRPr="00B0261D" w:rsidRDefault="00B847D0" w:rsidP="00B847D0">
      <w:pPr>
        <w:ind w:right="276"/>
      </w:pPr>
    </w:p>
    <w:p w14:paraId="35D532D3" w14:textId="5311C2AB" w:rsidR="00B847D0" w:rsidRPr="00B0261D" w:rsidRDefault="00B847D0" w:rsidP="002C430F">
      <w:pPr>
        <w:pStyle w:val="ListParagraph"/>
        <w:numPr>
          <w:ilvl w:val="0"/>
          <w:numId w:val="38"/>
        </w:numPr>
        <w:ind w:right="276"/>
        <w:rPr>
          <w:sz w:val="24"/>
          <w:szCs w:val="24"/>
          <w:lang w:val="en-AU"/>
        </w:rPr>
      </w:pPr>
      <w:r w:rsidRPr="00B0261D">
        <w:rPr>
          <w:sz w:val="24"/>
          <w:szCs w:val="24"/>
          <w:lang w:val="en-AU"/>
        </w:rPr>
        <w:t>What is the purpose of this addition to the code of conduct for both the employer and the employee?</w:t>
      </w:r>
      <w:r w:rsidR="00B0261D">
        <w:rPr>
          <w:sz w:val="24"/>
          <w:szCs w:val="24"/>
          <w:lang w:val="en-AU"/>
        </w:rPr>
        <w:t xml:space="preserve">  (4 marks)</w:t>
      </w:r>
    </w:p>
    <w:p w14:paraId="3920B80C"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37416639"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62FB6595" w14:textId="77777777" w:rsidR="00DC110A" w:rsidRPr="008E5533" w:rsidRDefault="00DC110A" w:rsidP="00DC110A">
      <w:pPr>
        <w:tabs>
          <w:tab w:val="right" w:leader="underscore" w:pos="8693"/>
        </w:tabs>
        <w:spacing w:line="360" w:lineRule="auto"/>
        <w:ind w:left="360"/>
        <w:rPr>
          <w:rFonts w:cs="Arial"/>
        </w:rPr>
      </w:pPr>
      <w:r w:rsidRPr="008E5533">
        <w:rPr>
          <w:rFonts w:cs="Arial"/>
        </w:rPr>
        <w:tab/>
      </w:r>
    </w:p>
    <w:p w14:paraId="6174ECE7" w14:textId="77EDF025" w:rsidR="00DC110A" w:rsidRDefault="00DC110A" w:rsidP="00DC110A">
      <w:pPr>
        <w:tabs>
          <w:tab w:val="right" w:leader="underscore" w:pos="8693"/>
        </w:tabs>
        <w:spacing w:line="360" w:lineRule="auto"/>
        <w:ind w:left="360"/>
        <w:rPr>
          <w:rFonts w:cs="Arial"/>
        </w:rPr>
      </w:pPr>
      <w:r w:rsidRPr="008E5533">
        <w:rPr>
          <w:rFonts w:cs="Arial"/>
        </w:rPr>
        <w:tab/>
      </w:r>
    </w:p>
    <w:p w14:paraId="7E22BAAB" w14:textId="233011AA" w:rsidR="00043ED3" w:rsidRDefault="00043ED3" w:rsidP="00DC110A">
      <w:pPr>
        <w:tabs>
          <w:tab w:val="right" w:leader="underscore" w:pos="8693"/>
        </w:tabs>
        <w:spacing w:line="360" w:lineRule="auto"/>
        <w:ind w:left="360"/>
        <w:rPr>
          <w:rFonts w:cs="Arial"/>
        </w:rPr>
      </w:pPr>
      <w:r>
        <w:rPr>
          <w:rFonts w:cs="Arial"/>
        </w:rPr>
        <w:tab/>
      </w:r>
    </w:p>
    <w:p w14:paraId="06226ED8" w14:textId="77D371EA" w:rsidR="00043ED3" w:rsidRDefault="00043ED3" w:rsidP="00DC110A">
      <w:pPr>
        <w:tabs>
          <w:tab w:val="right" w:leader="underscore" w:pos="8693"/>
        </w:tabs>
        <w:spacing w:line="360" w:lineRule="auto"/>
        <w:ind w:left="360"/>
        <w:rPr>
          <w:rFonts w:cs="Arial"/>
        </w:rPr>
      </w:pPr>
      <w:r>
        <w:rPr>
          <w:rFonts w:cs="Arial"/>
        </w:rPr>
        <w:tab/>
      </w:r>
    </w:p>
    <w:p w14:paraId="05C60689" w14:textId="1C124DB2" w:rsidR="00043ED3" w:rsidRDefault="00043ED3" w:rsidP="00DC110A">
      <w:pPr>
        <w:tabs>
          <w:tab w:val="right" w:leader="underscore" w:pos="8693"/>
        </w:tabs>
        <w:spacing w:line="360" w:lineRule="auto"/>
        <w:ind w:left="360"/>
        <w:rPr>
          <w:rFonts w:cs="Arial"/>
        </w:rPr>
      </w:pPr>
      <w:r>
        <w:rPr>
          <w:rFonts w:cs="Arial"/>
        </w:rPr>
        <w:tab/>
      </w:r>
    </w:p>
    <w:p w14:paraId="053B6C7A" w14:textId="53BD2A62" w:rsidR="00043ED3" w:rsidRDefault="00043ED3" w:rsidP="00DC110A">
      <w:pPr>
        <w:tabs>
          <w:tab w:val="right" w:leader="underscore" w:pos="8693"/>
        </w:tabs>
        <w:spacing w:line="360" w:lineRule="auto"/>
        <w:ind w:left="360"/>
        <w:rPr>
          <w:rFonts w:cs="Arial"/>
        </w:rPr>
      </w:pPr>
      <w:r>
        <w:rPr>
          <w:rFonts w:cs="Arial"/>
        </w:rPr>
        <w:tab/>
      </w:r>
    </w:p>
    <w:p w14:paraId="5CC104DC" w14:textId="634B2899" w:rsidR="00B847D0" w:rsidRPr="00E51C31" w:rsidRDefault="00B847D0" w:rsidP="00B847D0">
      <w:pPr>
        <w:ind w:right="276"/>
      </w:pPr>
    </w:p>
    <w:p w14:paraId="55617230" w14:textId="77777777" w:rsidR="00B847D0" w:rsidRPr="00E51C31" w:rsidRDefault="00B847D0" w:rsidP="00B847D0">
      <w:pPr>
        <w:ind w:right="276"/>
      </w:pPr>
    </w:p>
    <w:p w14:paraId="47DA6768" w14:textId="6282F3CA" w:rsidR="00DA7857" w:rsidRPr="00E51C31" w:rsidRDefault="00DA7857" w:rsidP="000F3656">
      <w:pPr>
        <w:pStyle w:val="Heading2"/>
      </w:pPr>
      <w:bookmarkStart w:id="4" w:name="_Hlk41304352"/>
      <w:r w:rsidRPr="00E51C31">
        <w:lastRenderedPageBreak/>
        <w:t>Questions from Section III</w:t>
      </w:r>
    </w:p>
    <w:p w14:paraId="2189E947" w14:textId="2C81ACA4" w:rsidR="004367F0" w:rsidRPr="00E51C31" w:rsidRDefault="00620598" w:rsidP="00DA7857">
      <w:pPr>
        <w:rPr>
          <w:lang w:eastAsia="zh-CN"/>
        </w:rPr>
      </w:pPr>
      <w:r w:rsidRPr="00E51C31">
        <w:rPr>
          <w:lang w:eastAsia="zh-CN"/>
        </w:rPr>
        <w:t xml:space="preserve">The </w:t>
      </w:r>
      <w:r w:rsidR="004367F0" w:rsidRPr="00E51C31">
        <w:rPr>
          <w:lang w:eastAsia="zh-CN"/>
        </w:rPr>
        <w:t xml:space="preserve">Section III question </w:t>
      </w:r>
      <w:r w:rsidR="004F3D26" w:rsidRPr="00E51C31">
        <w:rPr>
          <w:lang w:eastAsia="zh-CN"/>
        </w:rPr>
        <w:t xml:space="preserve">in the HSC </w:t>
      </w:r>
      <w:r w:rsidRPr="00E51C31">
        <w:rPr>
          <w:lang w:eastAsia="zh-CN"/>
        </w:rPr>
        <w:t>is</w:t>
      </w:r>
      <w:r w:rsidR="009370B7" w:rsidRPr="00E51C31">
        <w:rPr>
          <w:lang w:eastAsia="zh-CN"/>
        </w:rPr>
        <w:t xml:space="preserve"> worth</w:t>
      </w:r>
      <w:r w:rsidR="004367F0" w:rsidRPr="00E51C31">
        <w:rPr>
          <w:lang w:eastAsia="zh-CN"/>
        </w:rPr>
        <w:t xml:space="preserve"> 15 marks</w:t>
      </w:r>
      <w:r w:rsidRPr="00E51C31">
        <w:rPr>
          <w:lang w:eastAsia="zh-CN"/>
        </w:rPr>
        <w:t xml:space="preserve"> -</w:t>
      </w:r>
    </w:p>
    <w:p w14:paraId="07C6664E" w14:textId="77777777" w:rsidR="006C579B" w:rsidRPr="00E51C31" w:rsidRDefault="006C579B" w:rsidP="006C579B">
      <w:pPr>
        <w:pStyle w:val="ListBullet"/>
        <w:rPr>
          <w:lang w:eastAsia="zh-CN"/>
        </w:rPr>
      </w:pPr>
      <w:r w:rsidRPr="00E51C31">
        <w:rPr>
          <w:lang w:eastAsia="zh-CN"/>
        </w:rPr>
        <w:t xml:space="preserve">There will be one extended response question. </w:t>
      </w:r>
    </w:p>
    <w:p w14:paraId="614F794E" w14:textId="77777777" w:rsidR="006C579B" w:rsidRPr="00E51C31" w:rsidRDefault="006C579B" w:rsidP="006C579B">
      <w:pPr>
        <w:pStyle w:val="ListBullet"/>
        <w:rPr>
          <w:lang w:eastAsia="zh-CN"/>
        </w:rPr>
      </w:pPr>
      <w:r w:rsidRPr="00E51C31">
        <w:rPr>
          <w:lang w:eastAsia="zh-CN"/>
        </w:rPr>
        <w:t>The question will have an expected length of response of around four pages of an examination writing booklet (approximately 600 words)</w:t>
      </w:r>
    </w:p>
    <w:p w14:paraId="40ED7D4D" w14:textId="77777777" w:rsidR="006C579B" w:rsidRPr="00E51C31" w:rsidRDefault="006C579B" w:rsidP="006C579B">
      <w:pPr>
        <w:pStyle w:val="ListBullet"/>
        <w:rPr>
          <w:lang w:eastAsia="zh-CN"/>
        </w:rPr>
      </w:pPr>
      <w:r w:rsidRPr="00E51C31">
        <w:rPr>
          <w:lang w:eastAsia="zh-CN"/>
        </w:rPr>
        <w:t xml:space="preserve">Your answer will be assessed on how well you: </w:t>
      </w:r>
    </w:p>
    <w:p w14:paraId="71ECD640" w14:textId="77777777" w:rsidR="006C579B" w:rsidRPr="00E51C31" w:rsidRDefault="006C579B" w:rsidP="002C430F">
      <w:pPr>
        <w:pStyle w:val="ListBullet"/>
        <w:numPr>
          <w:ilvl w:val="0"/>
          <w:numId w:val="35"/>
        </w:numPr>
        <w:rPr>
          <w:lang w:eastAsia="zh-CN"/>
        </w:rPr>
      </w:pPr>
      <w:r w:rsidRPr="00E51C31">
        <w:rPr>
          <w:lang w:eastAsia="zh-CN"/>
        </w:rPr>
        <w:t>demonstrate knowledge and understanding relevant to the question</w:t>
      </w:r>
    </w:p>
    <w:p w14:paraId="25E448F1" w14:textId="77777777" w:rsidR="006C579B" w:rsidRPr="00E51C31" w:rsidRDefault="006C579B" w:rsidP="002C430F">
      <w:pPr>
        <w:pStyle w:val="ListBullet"/>
        <w:numPr>
          <w:ilvl w:val="0"/>
          <w:numId w:val="35"/>
        </w:numPr>
        <w:rPr>
          <w:lang w:eastAsia="zh-CN"/>
        </w:rPr>
      </w:pPr>
      <w:r w:rsidRPr="00E51C31">
        <w:rPr>
          <w:lang w:eastAsia="zh-CN"/>
        </w:rPr>
        <w:t>communicate ideas and information using relevant workplace examples and industry terminology</w:t>
      </w:r>
    </w:p>
    <w:p w14:paraId="6C79A1FC" w14:textId="41CF0A69" w:rsidR="00620598" w:rsidRPr="00E51C31" w:rsidRDefault="006C579B" w:rsidP="002C430F">
      <w:pPr>
        <w:pStyle w:val="ListBullet"/>
        <w:numPr>
          <w:ilvl w:val="0"/>
          <w:numId w:val="35"/>
        </w:numPr>
        <w:rPr>
          <w:lang w:eastAsia="zh-CN"/>
        </w:rPr>
      </w:pPr>
      <w:r w:rsidRPr="00E51C31">
        <w:rPr>
          <w:lang w:eastAsia="zh-CN"/>
        </w:rPr>
        <w:t>present a logical and cohesive response</w:t>
      </w:r>
    </w:p>
    <w:bookmarkEnd w:id="4"/>
    <w:p w14:paraId="49E1D429" w14:textId="4B1CB3CE" w:rsidR="00DA7857" w:rsidRPr="00E51C31" w:rsidRDefault="00DA7857" w:rsidP="006C579B">
      <w:pPr>
        <w:ind w:left="360"/>
        <w:rPr>
          <w:lang w:eastAsia="zh-CN"/>
        </w:rPr>
      </w:pPr>
      <w:r w:rsidRPr="00E51C31">
        <w:rPr>
          <w:lang w:eastAsia="zh-CN"/>
        </w:rPr>
        <w:t>You should allow about 25</w:t>
      </w:r>
      <w:r w:rsidR="00D73EA2" w:rsidRPr="00E51C31">
        <w:rPr>
          <w:lang w:eastAsia="zh-CN"/>
        </w:rPr>
        <w:t> </w:t>
      </w:r>
      <w:r w:rsidRPr="00E51C31">
        <w:rPr>
          <w:lang w:eastAsia="zh-CN"/>
        </w:rPr>
        <w:t xml:space="preserve">minutes for a question in Section III </w:t>
      </w:r>
      <w:r w:rsidR="00A9736F" w:rsidRPr="00E51C31">
        <w:rPr>
          <w:lang w:eastAsia="zh-CN"/>
        </w:rPr>
        <w:t>of</w:t>
      </w:r>
      <w:r w:rsidRPr="00E51C31">
        <w:rPr>
          <w:lang w:eastAsia="zh-CN"/>
        </w:rPr>
        <w:t xml:space="preserve"> the exam.  </w:t>
      </w:r>
    </w:p>
    <w:p w14:paraId="2B2C313F" w14:textId="77777777" w:rsidR="00DA7857" w:rsidRPr="00E51C31" w:rsidRDefault="00DA7857" w:rsidP="00E95067">
      <w:pPr>
        <w:pStyle w:val="FeatureBox2"/>
      </w:pPr>
      <w:r w:rsidRPr="00E51C31">
        <w:t xml:space="preserve">You will note that these questions usually require you to bring together knowledge from several areas of study/competencies to do justice to the answer.  </w:t>
      </w:r>
    </w:p>
    <w:p w14:paraId="02F5120B" w14:textId="77777777" w:rsidR="00FB24B3" w:rsidRPr="00E51C31" w:rsidRDefault="00FB24B3" w:rsidP="00FB24B3"/>
    <w:p w14:paraId="4FA4BE79" w14:textId="0423A261" w:rsidR="00DA7857" w:rsidRPr="00E51C31" w:rsidRDefault="00DA7857" w:rsidP="00995473">
      <w:r w:rsidRPr="00E51C31">
        <w:t xml:space="preserve">In each of the following, map out your answer using post-it notes or a sheet of paper.  Pay particular attention to incorporating a variety of aspects of your </w:t>
      </w:r>
      <w:r w:rsidR="0057479F" w:rsidRPr="00E51C31">
        <w:t>Retail Services</w:t>
      </w:r>
      <w:r w:rsidR="00A9736F" w:rsidRPr="00E51C31">
        <w:t xml:space="preserve"> </w:t>
      </w:r>
      <w:r w:rsidRPr="00E51C31">
        <w:t xml:space="preserve">curriculum into the plan.  Consider why we have included this question within this </w:t>
      </w:r>
      <w:r w:rsidR="00C60883" w:rsidRPr="00E51C31">
        <w:rPr>
          <w:b/>
          <w:bCs/>
        </w:rPr>
        <w:t xml:space="preserve">Working in the </w:t>
      </w:r>
      <w:r w:rsidR="006C579B" w:rsidRPr="00E51C31">
        <w:rPr>
          <w:b/>
          <w:bCs/>
        </w:rPr>
        <w:t>industry</w:t>
      </w:r>
      <w:r w:rsidR="00FB24B3" w:rsidRPr="00E51C31">
        <w:t xml:space="preserve"> </w:t>
      </w:r>
      <w:r w:rsidRPr="00E51C31">
        <w:t>module and what other areas of study you would need to draw upon.</w:t>
      </w:r>
    </w:p>
    <w:p w14:paraId="029C1E60" w14:textId="00097043" w:rsidR="00E95067" w:rsidRPr="00E51C31" w:rsidRDefault="00E95067" w:rsidP="005A6E7B"/>
    <w:p w14:paraId="5DFF5B13" w14:textId="01D15F9F" w:rsidR="00BE0400" w:rsidRPr="00E51C31" w:rsidRDefault="00BE0400" w:rsidP="00425800">
      <w:r w:rsidRPr="00E51C31">
        <w:t xml:space="preserve">Question </w:t>
      </w:r>
      <w:r w:rsidR="004367F0" w:rsidRPr="00E51C31">
        <w:t>1</w:t>
      </w:r>
      <w:r w:rsidR="005A6E7B" w:rsidRPr="00E51C31">
        <w:tab/>
      </w:r>
      <w:r w:rsidR="00C6043B" w:rsidRPr="00E51C31">
        <w:tab/>
      </w:r>
      <w:r w:rsidR="00C6043B" w:rsidRPr="00E51C31">
        <w:tab/>
      </w:r>
      <w:r w:rsidR="00C6043B" w:rsidRPr="00E51C31">
        <w:tab/>
      </w:r>
      <w:r w:rsidR="00C6043B" w:rsidRPr="00E51C31">
        <w:tab/>
      </w:r>
      <w:r w:rsidR="00C6043B" w:rsidRPr="00E51C31">
        <w:tab/>
      </w:r>
      <w:r w:rsidR="00C6043B" w:rsidRPr="00E51C31">
        <w:tab/>
      </w:r>
      <w:r w:rsidR="00C6043B" w:rsidRPr="00E51C31">
        <w:tab/>
      </w:r>
      <w:r w:rsidR="00C6043B" w:rsidRPr="00E51C31">
        <w:tab/>
        <w:t>(15 marks)</w:t>
      </w:r>
      <w:r w:rsidR="005A6E7B" w:rsidRPr="00E51C31">
        <w:tab/>
      </w:r>
      <w:r w:rsidR="005A6E7B" w:rsidRPr="00E51C31">
        <w:tab/>
      </w:r>
      <w:r w:rsidR="005A6E7B" w:rsidRPr="00E51C31">
        <w:tab/>
      </w:r>
      <w:r w:rsidR="005A6E7B" w:rsidRPr="00E51C31">
        <w:tab/>
      </w:r>
      <w:r w:rsidR="005A6E7B" w:rsidRPr="00E51C31">
        <w:tab/>
      </w:r>
      <w:r w:rsidR="005A6E7B" w:rsidRPr="00E51C31">
        <w:tab/>
      </w:r>
      <w:r w:rsidR="005A6E7B" w:rsidRPr="00E51C31">
        <w:tab/>
      </w:r>
      <w:r w:rsidR="005A6E7B" w:rsidRPr="00E51C31">
        <w:tab/>
      </w:r>
      <w:r w:rsidR="00C164E0" w:rsidRPr="00E51C31">
        <w:tab/>
      </w:r>
    </w:p>
    <w:p w14:paraId="017C1E67" w14:textId="48039222" w:rsidR="00620598" w:rsidRPr="00E51C31" w:rsidRDefault="0057479F" w:rsidP="00F80B1D">
      <w:r w:rsidRPr="00E51C31">
        <w:t>Discuss strategies that can be used to deal with harassment in the retail services workplace.</w:t>
      </w:r>
    </w:p>
    <w:p w14:paraId="36227537" w14:textId="77777777" w:rsidR="0057479F" w:rsidRPr="00E51C31" w:rsidRDefault="0057479F" w:rsidP="00E52B86"/>
    <w:p w14:paraId="041DBF71" w14:textId="4C09FC57" w:rsidR="004C201F" w:rsidRPr="00E51C31" w:rsidRDefault="00F80B1D" w:rsidP="00E52B86">
      <w:r w:rsidRPr="00E51C31">
        <w:t xml:space="preserve">Question </w:t>
      </w:r>
      <w:r w:rsidR="004367F0" w:rsidRPr="00E51C31">
        <w:t>2</w:t>
      </w:r>
      <w:r w:rsidRPr="00E51C31">
        <w:tab/>
      </w:r>
      <w:r w:rsidR="00E52B86" w:rsidRPr="00E51C31">
        <w:tab/>
      </w:r>
      <w:r w:rsidR="00E52B86" w:rsidRPr="00E51C31">
        <w:tab/>
      </w:r>
      <w:r w:rsidR="00E52B86" w:rsidRPr="00E51C31">
        <w:tab/>
      </w:r>
      <w:r w:rsidR="00E52B86" w:rsidRPr="00E51C31">
        <w:tab/>
      </w:r>
      <w:r w:rsidR="00E52B86" w:rsidRPr="00E51C31">
        <w:tab/>
      </w:r>
      <w:r w:rsidR="00E52B86" w:rsidRPr="00E51C31">
        <w:tab/>
      </w:r>
      <w:r w:rsidR="00E52B86" w:rsidRPr="00E51C31">
        <w:tab/>
      </w:r>
      <w:r w:rsidR="00E52B86" w:rsidRPr="00E51C31">
        <w:tab/>
        <w:t>(15 marks)</w:t>
      </w:r>
      <w:r w:rsidRPr="00E51C31">
        <w:tab/>
      </w:r>
      <w:r w:rsidRPr="00E51C31">
        <w:tab/>
      </w:r>
      <w:r w:rsidRPr="00E51C31">
        <w:tab/>
      </w:r>
      <w:r w:rsidRPr="00E51C31">
        <w:tab/>
      </w:r>
      <w:r w:rsidRPr="00E51C31">
        <w:tab/>
      </w:r>
      <w:r w:rsidRPr="00E51C31">
        <w:tab/>
      </w:r>
      <w:r w:rsidRPr="00E51C31">
        <w:tab/>
      </w:r>
      <w:r w:rsidRPr="00E51C31">
        <w:tab/>
      </w:r>
      <w:r w:rsidRPr="00E51C31">
        <w:tab/>
      </w:r>
    </w:p>
    <w:p w14:paraId="155FEBFC" w14:textId="580DEC74" w:rsidR="004C201F" w:rsidRPr="00E51C31" w:rsidRDefault="0057479F" w:rsidP="0057479F">
      <w:r w:rsidRPr="00E51C31">
        <w:t>Discuss how emerging technologies have affected work practices and service delivery in retail services industries.</w:t>
      </w:r>
    </w:p>
    <w:p w14:paraId="69906231" w14:textId="77777777" w:rsidR="004C201F" w:rsidRPr="00E51C31" w:rsidRDefault="004C201F" w:rsidP="004C201F">
      <w:pPr>
        <w:pStyle w:val="ListBullet"/>
        <w:numPr>
          <w:ilvl w:val="0"/>
          <w:numId w:val="0"/>
        </w:numPr>
        <w:ind w:left="652" w:hanging="368"/>
      </w:pPr>
    </w:p>
    <w:p w14:paraId="71547F39" w14:textId="32A0264D" w:rsidR="00DA7857" w:rsidRPr="00E51C31" w:rsidRDefault="00DA7857" w:rsidP="00DA7857">
      <w:pPr>
        <w:pStyle w:val="Heading1"/>
      </w:pPr>
      <w:r w:rsidRPr="00E51C31">
        <w:lastRenderedPageBreak/>
        <w:t xml:space="preserve">HSC </w:t>
      </w:r>
      <w:r w:rsidR="00BD5CAF">
        <w:t>F</w:t>
      </w:r>
      <w:r w:rsidRPr="00E51C31">
        <w:t xml:space="preserve">ocus </w:t>
      </w:r>
      <w:r w:rsidR="00BD5CAF">
        <w:t>A</w:t>
      </w:r>
      <w:r w:rsidRPr="00E51C31">
        <w:t>reas</w:t>
      </w:r>
    </w:p>
    <w:p w14:paraId="345C5E67" w14:textId="1E6F6D56" w:rsidR="00DA7857" w:rsidRPr="00E51C31" w:rsidRDefault="00DA7857" w:rsidP="00DA7857">
      <w:pPr>
        <w:rPr>
          <w:rStyle w:val="Strong"/>
        </w:rPr>
      </w:pPr>
      <w:r w:rsidRPr="00E51C31">
        <w:t xml:space="preserve">For the purposes of the HSC, all students undertaking the 240 HSC indicative hours course </w:t>
      </w:r>
      <w:r w:rsidR="00591B61" w:rsidRPr="00E51C31">
        <w:t xml:space="preserve">in </w:t>
      </w:r>
      <w:r w:rsidR="001425BB" w:rsidRPr="00E51C31">
        <w:t>Retail Services</w:t>
      </w:r>
      <w:r w:rsidR="00126E96" w:rsidRPr="00E51C31">
        <w:t xml:space="preserve"> </w:t>
      </w:r>
      <w:r w:rsidRPr="00E51C31">
        <w:t xml:space="preserve">must address </w:t>
      </w:r>
      <w:r w:rsidRPr="00E51C31">
        <w:rPr>
          <w:rStyle w:val="Strong"/>
        </w:rPr>
        <w:t xml:space="preserve">all of the </w:t>
      </w:r>
      <w:r w:rsidR="0066533B" w:rsidRPr="00E51C31">
        <w:rPr>
          <w:rStyle w:val="Strong"/>
        </w:rPr>
        <w:t xml:space="preserve">mandatory </w:t>
      </w:r>
      <w:r w:rsidRPr="00E51C31">
        <w:rPr>
          <w:rStyle w:val="Strong"/>
        </w:rPr>
        <w:t>focus area</w:t>
      </w:r>
      <w:r w:rsidR="0066533B" w:rsidRPr="00E51C31">
        <w:t xml:space="preserve"> </w:t>
      </w:r>
      <w:r w:rsidR="0066533B" w:rsidRPr="00E51C31">
        <w:rPr>
          <w:rStyle w:val="Strong"/>
        </w:rPr>
        <w:t>content.</w:t>
      </w:r>
      <w:r w:rsidRPr="00E51C31">
        <w:rPr>
          <w:rStyle w:val="Strong"/>
        </w:rPr>
        <w:t xml:space="preserve">  </w:t>
      </w:r>
    </w:p>
    <w:p w14:paraId="469D45DA" w14:textId="0845ADBA" w:rsidR="00DA7857" w:rsidRDefault="00DA7857" w:rsidP="00DA7857">
      <w:r w:rsidRPr="00E51C31">
        <w:t>The scope of learning describes the breadth and depth of the HSC Content and has been grouped together into key ideas/areas.</w:t>
      </w:r>
      <w:r w:rsidR="0066533B" w:rsidRPr="00E51C31">
        <w:t xml:space="preserve"> </w:t>
      </w:r>
      <w:r w:rsidR="0007176A" w:rsidRPr="00E51C31">
        <w:t xml:space="preserve"> </w:t>
      </w:r>
      <w:r w:rsidRPr="00E51C31">
        <w:t xml:space="preserve">The scope of learning describes the minimum content that must be addressed, and the underpinning knowledge drawn from the associated unit(s) of competency.   </w:t>
      </w:r>
    </w:p>
    <w:p w14:paraId="40FC79C1" w14:textId="54613884" w:rsidR="00995473" w:rsidRPr="00496AD2" w:rsidRDefault="00995473" w:rsidP="00995473">
      <w:r w:rsidRPr="007836E7">
        <w:t xml:space="preserve">The (four) Retail Services Curriculum Framework </w:t>
      </w:r>
      <w:r w:rsidRPr="007836E7">
        <w:rPr>
          <w:b/>
        </w:rPr>
        <w:t>mandatory</w:t>
      </w:r>
      <w:r w:rsidRPr="007836E7">
        <w:t xml:space="preserve"> focus areas are:</w:t>
      </w:r>
    </w:p>
    <w:p w14:paraId="30D7C78B" w14:textId="77777777" w:rsidR="00995473" w:rsidRDefault="00995473" w:rsidP="00995473">
      <w:pPr>
        <w:pStyle w:val="ListBullet"/>
        <w:ind w:left="368"/>
      </w:pPr>
      <w:r w:rsidRPr="007836E7">
        <w:t>Customer service</w:t>
      </w:r>
    </w:p>
    <w:p w14:paraId="610EDE96" w14:textId="77777777" w:rsidR="00995473" w:rsidRDefault="00995473" w:rsidP="00995473">
      <w:pPr>
        <w:pStyle w:val="ListBullet"/>
        <w:ind w:left="368"/>
      </w:pPr>
      <w:r w:rsidRPr="007836E7">
        <w:t>Safety</w:t>
      </w:r>
    </w:p>
    <w:p w14:paraId="127DF816" w14:textId="77777777" w:rsidR="00995473" w:rsidRDefault="00995473" w:rsidP="00995473">
      <w:pPr>
        <w:pStyle w:val="ListBullet"/>
        <w:ind w:left="368"/>
      </w:pPr>
      <w:r w:rsidRPr="007836E7">
        <w:t>Sales and security</w:t>
      </w:r>
    </w:p>
    <w:p w14:paraId="5EB971E4" w14:textId="3BC2EFC8" w:rsidR="00995473" w:rsidRPr="00ED1B7B" w:rsidRDefault="00995473" w:rsidP="00995473">
      <w:pPr>
        <w:pStyle w:val="ListBullet"/>
        <w:ind w:left="368"/>
        <w:rPr>
          <w:b/>
          <w:bCs/>
        </w:rPr>
      </w:pPr>
      <w:r w:rsidRPr="00ED1B7B">
        <w:rPr>
          <w:b/>
          <w:bCs/>
        </w:rPr>
        <w:t>Working in the industry</w:t>
      </w:r>
    </w:p>
    <w:p w14:paraId="0F2CA407" w14:textId="40759BAE" w:rsidR="00995473" w:rsidRDefault="00995473" w:rsidP="00995473">
      <w:r w:rsidRPr="008379AB">
        <w:rPr>
          <w:rFonts w:cs="Arial"/>
        </w:rPr>
        <w:t xml:space="preserve">Check to make sure which </w:t>
      </w:r>
      <w:r w:rsidRPr="008379AB">
        <w:rPr>
          <w:rFonts w:cs="Arial"/>
          <w:bCs/>
        </w:rPr>
        <w:t>one</w:t>
      </w:r>
      <w:r w:rsidRPr="008379AB">
        <w:rPr>
          <w:rFonts w:cs="Arial"/>
        </w:rPr>
        <w:t xml:space="preserve"> of the stream focus areas you are studying</w:t>
      </w:r>
      <w:r>
        <w:t xml:space="preserve">.  </w:t>
      </w:r>
      <w:r w:rsidRPr="007836E7">
        <w:t xml:space="preserve">The </w:t>
      </w:r>
      <w:r>
        <w:t xml:space="preserve">three </w:t>
      </w:r>
      <w:r w:rsidRPr="007836E7">
        <w:t xml:space="preserve">Retail Services Curriculum Framework </w:t>
      </w:r>
      <w:r w:rsidRPr="007836E7">
        <w:rPr>
          <w:b/>
          <w:bCs/>
        </w:rPr>
        <w:t>stream</w:t>
      </w:r>
      <w:r w:rsidRPr="007836E7">
        <w:t xml:space="preserve"> focus areas are:</w:t>
      </w:r>
    </w:p>
    <w:p w14:paraId="3E9D4A81" w14:textId="77777777" w:rsidR="00995473" w:rsidRDefault="00995473" w:rsidP="00995473">
      <w:pPr>
        <w:pStyle w:val="ListBullet"/>
        <w:ind w:left="368"/>
      </w:pPr>
      <w:r w:rsidRPr="007836E7">
        <w:t>General selling</w:t>
      </w:r>
    </w:p>
    <w:p w14:paraId="334005EA" w14:textId="77777777" w:rsidR="00995473" w:rsidRDefault="00995473" w:rsidP="00995473">
      <w:pPr>
        <w:pStyle w:val="ListBullet"/>
        <w:ind w:left="368"/>
      </w:pPr>
      <w:r w:rsidRPr="007836E7">
        <w:t>Food selling</w:t>
      </w:r>
    </w:p>
    <w:p w14:paraId="3A2FADB0" w14:textId="77777777" w:rsidR="00995473" w:rsidRDefault="00995473" w:rsidP="00995473">
      <w:pPr>
        <w:pStyle w:val="ListBullet"/>
        <w:ind w:left="368"/>
      </w:pPr>
      <w:r w:rsidRPr="007836E7">
        <w:t>Community pharmacy</w:t>
      </w:r>
    </w:p>
    <w:p w14:paraId="70E05F59" w14:textId="77777777" w:rsidR="00ED1B7B" w:rsidRDefault="00ED1B7B" w:rsidP="001425BB">
      <w:pPr>
        <w:spacing w:before="0" w:after="120" w:line="240" w:lineRule="auto"/>
        <w:rPr>
          <w:rFonts w:cs="Arial"/>
          <w:sz w:val="20"/>
          <w:szCs w:val="20"/>
        </w:rPr>
      </w:pPr>
    </w:p>
    <w:p w14:paraId="0077148B" w14:textId="77777777" w:rsidR="00ED1B7B" w:rsidRDefault="00ED1B7B" w:rsidP="001425BB">
      <w:pPr>
        <w:spacing w:before="0" w:after="120" w:line="240" w:lineRule="auto"/>
        <w:rPr>
          <w:rFonts w:cs="Arial"/>
          <w:sz w:val="20"/>
          <w:szCs w:val="20"/>
        </w:rPr>
      </w:pPr>
    </w:p>
    <w:p w14:paraId="4C471B92" w14:textId="6AB6C381" w:rsidR="001425BB" w:rsidRPr="00E51C31" w:rsidRDefault="001425BB" w:rsidP="001425BB">
      <w:pPr>
        <w:spacing w:before="0" w:after="120" w:line="240" w:lineRule="auto"/>
        <w:rPr>
          <w:rFonts w:cs="Arial"/>
          <w:sz w:val="20"/>
          <w:szCs w:val="20"/>
        </w:rPr>
      </w:pPr>
      <w:r w:rsidRPr="00E51C31">
        <w:rPr>
          <w:rFonts w:cs="Arial"/>
          <w:sz w:val="20"/>
          <w:szCs w:val="20"/>
        </w:rPr>
        <w:t xml:space="preserve"> </w:t>
      </w:r>
    </w:p>
    <w:p w14:paraId="7EE2A28A" w14:textId="77777777" w:rsidR="001425BB" w:rsidRPr="00E51C31" w:rsidRDefault="001425BB" w:rsidP="001425BB">
      <w:pPr>
        <w:pStyle w:val="FeatureBox2"/>
        <w:spacing w:after="240" w:line="240" w:lineRule="auto"/>
      </w:pPr>
      <w:r w:rsidRPr="00E51C31">
        <w:t>The outcomes of the Retail Services HSC mandatory focus area ‘Working in the industry require that the student:</w:t>
      </w:r>
    </w:p>
    <w:p w14:paraId="57828FD4" w14:textId="77777777" w:rsidR="001425BB" w:rsidRPr="00E51C31" w:rsidRDefault="001425BB" w:rsidP="00995473">
      <w:pPr>
        <w:pStyle w:val="ListBullet"/>
      </w:pPr>
      <w:r w:rsidRPr="00E51C31">
        <w:t xml:space="preserve">examines the nature of retail services industries </w:t>
      </w:r>
    </w:p>
    <w:p w14:paraId="46D4900E" w14:textId="77777777" w:rsidR="001425BB" w:rsidRPr="00E51C31" w:rsidRDefault="001425BB" w:rsidP="00995473">
      <w:pPr>
        <w:pStyle w:val="ListBullet"/>
      </w:pPr>
      <w:r w:rsidRPr="00E51C31">
        <w:t xml:space="preserve">demonstrates an understanding of working in a retail services industry </w:t>
      </w:r>
    </w:p>
    <w:p w14:paraId="63A75355" w14:textId="77777777" w:rsidR="001425BB" w:rsidRPr="00E51C31" w:rsidRDefault="001425BB" w:rsidP="00995473">
      <w:pPr>
        <w:pStyle w:val="ListBullet"/>
      </w:pPr>
      <w:r w:rsidRPr="00E51C31">
        <w:t xml:space="preserve">explains how to communicate and work effectively with others in a community pharmacy/ retail workplace </w:t>
      </w:r>
    </w:p>
    <w:p w14:paraId="2534D373" w14:textId="77777777" w:rsidR="001425BB" w:rsidRPr="00E51C31" w:rsidRDefault="001425BB" w:rsidP="00995473">
      <w:pPr>
        <w:pStyle w:val="ListBullet"/>
      </w:pPr>
      <w:r w:rsidRPr="00E51C31">
        <w:t xml:space="preserve">applies industry and workplace standards to ensure quality work outcomes  </w:t>
      </w:r>
    </w:p>
    <w:p w14:paraId="76A0A802" w14:textId="77777777" w:rsidR="001425BB" w:rsidRPr="00E51C31" w:rsidRDefault="001425BB" w:rsidP="00995473">
      <w:pPr>
        <w:pStyle w:val="ListBullet"/>
      </w:pPr>
      <w:r w:rsidRPr="00E51C31">
        <w:t xml:space="preserve">explores how misunderstandings and conflict may be avoided or effectively managed in a range of situations common to community pharmacy/retail work environments. </w:t>
      </w:r>
    </w:p>
    <w:p w14:paraId="79CB4AED" w14:textId="77777777" w:rsidR="001425BB" w:rsidRPr="00E51C31" w:rsidRDefault="001425BB" w:rsidP="0066533B"/>
    <w:p w14:paraId="321982D8" w14:textId="77777777" w:rsidR="001425BB" w:rsidRPr="00E51C31" w:rsidRDefault="001425BB" w:rsidP="001425BB">
      <w:r w:rsidRPr="00E51C31">
        <w:lastRenderedPageBreak/>
        <w:t>How to use the scope of learning (which follows over):</w:t>
      </w:r>
      <w:r w:rsidRPr="00E51C31">
        <w:br/>
      </w:r>
    </w:p>
    <w:p w14:paraId="17BD5730" w14:textId="77777777" w:rsidR="001425BB" w:rsidRPr="00E51C31" w:rsidRDefault="001425BB" w:rsidP="00995473">
      <w:pPr>
        <w:pStyle w:val="ListBullet"/>
      </w:pPr>
      <w:r w:rsidRPr="00E51C31">
        <w:t>draw up your own mind map showing the connection between the various concepts listed; examples appear on the last page of this module</w:t>
      </w:r>
    </w:p>
    <w:p w14:paraId="55C68130" w14:textId="77777777" w:rsidR="001425BB" w:rsidRPr="00E51C31" w:rsidRDefault="001425BB" w:rsidP="00995473">
      <w:pPr>
        <w:pStyle w:val="ListBullet"/>
      </w:pPr>
      <w:r w:rsidRPr="00E51C31">
        <w:t>use the key terms and concepts to add to your mind map</w:t>
      </w:r>
    </w:p>
    <w:p w14:paraId="34EBDE9E" w14:textId="0C39C304" w:rsidR="001425BB" w:rsidRPr="00E51C31" w:rsidRDefault="001425BB" w:rsidP="0066533B">
      <w:pPr>
        <w:pStyle w:val="ListBullet"/>
      </w:pPr>
      <w:r w:rsidRPr="00E51C31">
        <w:t xml:space="preserve">add examples or case study prompts to show how the concept is applied in the </w:t>
      </w:r>
      <w:r w:rsidR="00D400E1" w:rsidRPr="00E51C31">
        <w:t xml:space="preserve">Retail </w:t>
      </w:r>
      <w:r w:rsidRPr="00E51C31">
        <w:t>working environment</w:t>
      </w:r>
    </w:p>
    <w:p w14:paraId="52A76348" w14:textId="77777777" w:rsidR="001425BB" w:rsidRPr="00E51C31" w:rsidRDefault="001425BB" w:rsidP="001425BB">
      <w:r w:rsidRPr="00E51C31">
        <w:t xml:space="preserve">Creating a mind map is a great way to organise your knowledge and understanding of the content of a topic.  You could use software such as a hierarchy chart, download ‘MindNode’ or similar or use a large sheet of paper (or several A4 sheets taped together)!  </w:t>
      </w:r>
    </w:p>
    <w:p w14:paraId="0FBC5D4C" w14:textId="3D302FA4" w:rsidR="001425BB" w:rsidRPr="00E51C31" w:rsidRDefault="001425BB" w:rsidP="001425BB">
      <w:r w:rsidRPr="00E51C31">
        <w:t xml:space="preserve">Try to make the connections which allow you to provide a nuanced answer to questions eg everything in this clip could be enhanced with an example from the retail environment.  </w:t>
      </w:r>
    </w:p>
    <w:p w14:paraId="7CA0843C" w14:textId="34FDF3F3" w:rsidR="001425BB" w:rsidRPr="00E51C31" w:rsidRDefault="001425BB" w:rsidP="001425BB">
      <w:r w:rsidRPr="00E51C31">
        <w:rPr>
          <w:noProof/>
          <w:lang w:eastAsia="en-AU"/>
        </w:rPr>
        <w:drawing>
          <wp:inline distT="0" distB="0" distL="0" distR="0" wp14:anchorId="0D847863" wp14:editId="4C7385B6">
            <wp:extent cx="5731510" cy="3763645"/>
            <wp:effectExtent l="0" t="0" r="2540" b="8255"/>
            <wp:docPr id="1" name="Picture 1" descr="sample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731510" cy="3763645"/>
                    </a:xfrm>
                    <a:prstGeom prst="rect">
                      <a:avLst/>
                    </a:prstGeom>
                  </pic:spPr>
                </pic:pic>
              </a:graphicData>
            </a:graphic>
          </wp:inline>
        </w:drawing>
      </w:r>
    </w:p>
    <w:p w14:paraId="56272DE3" w14:textId="77777777" w:rsidR="001425BB" w:rsidRPr="00E51C31" w:rsidRDefault="001425BB" w:rsidP="0066533B"/>
    <w:p w14:paraId="136204C5" w14:textId="77777777" w:rsidR="001425BB" w:rsidRPr="00E51C31" w:rsidRDefault="001425BB" w:rsidP="0066533B"/>
    <w:p w14:paraId="7E2F2B49" w14:textId="77777777" w:rsidR="00F84B03" w:rsidRPr="00FB1EE4" w:rsidRDefault="001425BB" w:rsidP="00F84B03">
      <w:pPr>
        <w:rPr>
          <w:sz w:val="18"/>
          <w:szCs w:val="18"/>
        </w:rPr>
      </w:pPr>
      <w:r w:rsidRPr="00E51C31">
        <w:t xml:space="preserve">The following information is taken directly from page 37 ff </w:t>
      </w:r>
      <w:r w:rsidRPr="00E51C31">
        <w:rPr>
          <w:rFonts w:cs="Arial"/>
        </w:rPr>
        <w:t xml:space="preserve">of  </w:t>
      </w:r>
      <w:hyperlink r:id="rId97" w:history="1">
        <w:r w:rsidRPr="00E51C31">
          <w:rPr>
            <w:rStyle w:val="Hyperlink"/>
            <w:rFonts w:eastAsiaTheme="majorEastAsia" w:cs="Arial"/>
          </w:rPr>
          <w:t>Retail Services Curriculum Framework Stage 6 Syllabus (NSW Education Standards Authority) for implementation from 2020.</w:t>
        </w:r>
        <w:r w:rsidRPr="00E51C31">
          <w:rPr>
            <w:rStyle w:val="Hyperlink"/>
            <w:rFonts w:asciiTheme="majorHAnsi" w:eastAsiaTheme="majorEastAsia" w:hAnsiTheme="majorHAnsi" w:cstheme="majorBidi"/>
          </w:rPr>
          <w:t xml:space="preserve"> </w:t>
        </w:r>
      </w:hyperlink>
      <w:r w:rsidR="0066533B" w:rsidRPr="00E51C31">
        <w:t xml:space="preserve"> </w:t>
      </w:r>
      <w:r w:rsidR="00F84B03" w:rsidRPr="00FB1EE4">
        <w:rPr>
          <w:sz w:val="18"/>
          <w:szCs w:val="18"/>
        </w:rPr>
        <w:t xml:space="preserve">© </w:t>
      </w:r>
      <w:hyperlink r:id="rId98" w:history="1">
        <w:r w:rsidR="00F84B03" w:rsidRPr="00FB1EE4">
          <w:rPr>
            <w:rStyle w:val="Hyperlink"/>
            <w:sz w:val="18"/>
            <w:szCs w:val="18"/>
          </w:rPr>
          <w:t>2019 NSW Education Standards Authority (NESA) for and on behalf of the Crown in right of the State of New South Wales.</w:t>
        </w:r>
      </w:hyperlink>
      <w:r w:rsidR="00F84B03" w:rsidRPr="00FB1EE4">
        <w:rPr>
          <w:sz w:val="18"/>
          <w:szCs w:val="18"/>
        </w:rPr>
        <w:t xml:space="preserve"> </w:t>
      </w:r>
    </w:p>
    <w:p w14:paraId="58F05489" w14:textId="729C968A" w:rsidR="0066533B" w:rsidRPr="00E51C31" w:rsidRDefault="0066533B" w:rsidP="0066533B"/>
    <w:p w14:paraId="07124B58" w14:textId="7260C6A4" w:rsidR="00C60883" w:rsidRPr="00E51C31" w:rsidRDefault="00C60883" w:rsidP="0066533B"/>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91B89" w:rsidRPr="00E51C31" w14:paraId="4FC95878" w14:textId="77777777" w:rsidTr="00A64713">
        <w:tc>
          <w:tcPr>
            <w:tcW w:w="9027" w:type="dxa"/>
            <w:shd w:val="clear" w:color="auto" w:fill="E0E0E0"/>
          </w:tcPr>
          <w:p w14:paraId="08701B06" w14:textId="77777777" w:rsidR="00691B89" w:rsidRPr="00E51C31" w:rsidRDefault="00691B89" w:rsidP="00A64713">
            <w:pPr>
              <w:spacing w:before="120" w:after="120"/>
              <w:rPr>
                <w:rFonts w:cs="Arial"/>
                <w:sz w:val="20"/>
                <w:szCs w:val="20"/>
              </w:rPr>
            </w:pPr>
            <w:r w:rsidRPr="00E51C31">
              <w:rPr>
                <w:rFonts w:cs="Arial"/>
                <w:b/>
                <w:sz w:val="20"/>
                <w:szCs w:val="20"/>
              </w:rPr>
              <w:t>nature of the industry</w:t>
            </w:r>
          </w:p>
        </w:tc>
      </w:tr>
      <w:tr w:rsidR="00691B89" w:rsidRPr="00E51C31" w14:paraId="15F9EC1F" w14:textId="77777777" w:rsidTr="00A64713">
        <w:tc>
          <w:tcPr>
            <w:tcW w:w="9027" w:type="dxa"/>
            <w:tcBorders>
              <w:top w:val="nil"/>
              <w:bottom w:val="nil"/>
            </w:tcBorders>
          </w:tcPr>
          <w:p w14:paraId="7A53E2A2"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sources of information that can be used when gathering current and emerging information on retail services industries:</w:t>
            </w:r>
          </w:p>
          <w:p w14:paraId="7F2A6865"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colleagues and manager/supervisor/team leader</w:t>
            </w:r>
          </w:p>
          <w:p w14:paraId="18F3DB29"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experienced industry personnel</w:t>
            </w:r>
          </w:p>
          <w:p w14:paraId="5E2B8018"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industry bodies and professional associations</w:t>
            </w:r>
          </w:p>
          <w:p w14:paraId="45DE0E82"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internet</w:t>
            </w:r>
          </w:p>
          <w:p w14:paraId="72DF5961"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journals</w:t>
            </w:r>
          </w:p>
          <w:p w14:paraId="7D74DB5D"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libraries</w:t>
            </w:r>
          </w:p>
          <w:p w14:paraId="07108C2E"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training courses</w:t>
            </w:r>
          </w:p>
          <w:p w14:paraId="20DE6AE6"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unions</w:t>
            </w:r>
          </w:p>
          <w:p w14:paraId="0FB7B726"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workplace documents and manuals</w:t>
            </w:r>
          </w:p>
        </w:tc>
      </w:tr>
      <w:tr w:rsidR="00691B89" w:rsidRPr="00E51C31" w14:paraId="5EC82821" w14:textId="77777777" w:rsidTr="00A64713">
        <w:tc>
          <w:tcPr>
            <w:tcW w:w="9027" w:type="dxa"/>
            <w:tcBorders>
              <w:top w:val="nil"/>
              <w:bottom w:val="nil"/>
            </w:tcBorders>
          </w:tcPr>
          <w:p w14:paraId="2FE42765"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general features of retail services industries, including their relationship to other industries</w:t>
            </w:r>
          </w:p>
        </w:tc>
      </w:tr>
      <w:tr w:rsidR="00691B89" w:rsidRPr="00E51C31" w14:paraId="0D08C5E4" w14:textId="77777777" w:rsidTr="00A64713">
        <w:tc>
          <w:tcPr>
            <w:tcW w:w="9027" w:type="dxa"/>
            <w:tcBorders>
              <w:top w:val="nil"/>
              <w:bottom w:val="nil"/>
            </w:tcBorders>
          </w:tcPr>
          <w:p w14:paraId="3FB85D0B"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business types within retail services industries including:</w:t>
            </w:r>
          </w:p>
          <w:p w14:paraId="1ED64DC8"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chain</w:t>
            </w:r>
          </w:p>
          <w:p w14:paraId="1E72C2E2"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 xml:space="preserve">co-operative </w:t>
            </w:r>
          </w:p>
          <w:p w14:paraId="33AB07AF"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department store</w:t>
            </w:r>
          </w:p>
          <w:p w14:paraId="4352852A"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e-commerce</w:t>
            </w:r>
          </w:p>
          <w:p w14:paraId="4FCB65C3"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 xml:space="preserve">franchise </w:t>
            </w:r>
          </w:p>
          <w:p w14:paraId="490BCAF2" w14:textId="77777777" w:rsidR="00691B89" w:rsidRPr="00E51C31" w:rsidRDefault="00691B89" w:rsidP="002C430F">
            <w:pPr>
              <w:numPr>
                <w:ilvl w:val="0"/>
                <w:numId w:val="41"/>
              </w:numPr>
              <w:tabs>
                <w:tab w:val="clear" w:pos="720"/>
              </w:tabs>
              <w:spacing w:before="0" w:line="240" w:lineRule="auto"/>
              <w:rPr>
                <w:rFonts w:cs="Arial"/>
                <w:sz w:val="20"/>
                <w:szCs w:val="20"/>
              </w:rPr>
            </w:pPr>
            <w:r w:rsidRPr="00E51C31">
              <w:rPr>
                <w:rFonts w:cs="Arial"/>
                <w:sz w:val="20"/>
                <w:szCs w:val="20"/>
              </w:rPr>
              <w:t>owner-operated</w:t>
            </w:r>
          </w:p>
          <w:p w14:paraId="64758F56"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specialty store</w:t>
            </w:r>
          </w:p>
        </w:tc>
      </w:tr>
      <w:tr w:rsidR="00691B89" w:rsidRPr="00E51C31" w14:paraId="1E5BAC8C" w14:textId="77777777" w:rsidTr="00A64713">
        <w:tc>
          <w:tcPr>
            <w:tcW w:w="9027" w:type="dxa"/>
            <w:tcBorders>
              <w:top w:val="nil"/>
              <w:bottom w:val="nil"/>
            </w:tcBorders>
          </w:tcPr>
          <w:p w14:paraId="249C61AB" w14:textId="77777777" w:rsidR="00691B89" w:rsidRPr="00E51C31" w:rsidRDefault="00691B89" w:rsidP="002C430F">
            <w:pPr>
              <w:numPr>
                <w:ilvl w:val="0"/>
                <w:numId w:val="40"/>
              </w:numPr>
              <w:tabs>
                <w:tab w:val="clear" w:pos="5606"/>
              </w:tabs>
              <w:spacing w:before="120" w:after="120" w:line="240" w:lineRule="auto"/>
              <w:ind w:left="357" w:hanging="357"/>
              <w:rPr>
                <w:rFonts w:cs="Arial"/>
                <w:sz w:val="20"/>
                <w:szCs w:val="20"/>
              </w:rPr>
            </w:pPr>
            <w:r w:rsidRPr="00E51C31">
              <w:rPr>
                <w:rFonts w:cs="Arial"/>
                <w:sz w:val="20"/>
                <w:szCs w:val="20"/>
              </w:rPr>
              <w:t>departments/functional areas within a community pharmacy/retail workplace, the tasks performed by these departments/functional areas and the interrelationship between the areas</w:t>
            </w:r>
          </w:p>
        </w:tc>
      </w:tr>
      <w:tr w:rsidR="00691B89" w:rsidRPr="00E51C31" w14:paraId="51395338" w14:textId="77777777" w:rsidTr="00A64713">
        <w:tc>
          <w:tcPr>
            <w:tcW w:w="9027" w:type="dxa"/>
            <w:tcBorders>
              <w:top w:val="nil"/>
              <w:bottom w:val="nil"/>
            </w:tcBorders>
          </w:tcPr>
          <w:p w14:paraId="3DF73F04"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primary role and duties of key personnel within a community pharmacy/retail workplace</w:t>
            </w:r>
          </w:p>
        </w:tc>
      </w:tr>
      <w:tr w:rsidR="00691B89" w:rsidRPr="00E51C31" w14:paraId="203CB73F" w14:textId="77777777" w:rsidTr="00A64713">
        <w:tc>
          <w:tcPr>
            <w:tcW w:w="9027" w:type="dxa"/>
            <w:tcBorders>
              <w:top w:val="nil"/>
              <w:bottom w:val="nil"/>
            </w:tcBorders>
          </w:tcPr>
          <w:p w14:paraId="1F3A7239"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meaning of organisational culture</w:t>
            </w:r>
          </w:p>
        </w:tc>
      </w:tr>
      <w:tr w:rsidR="00691B89" w:rsidRPr="00E51C31" w14:paraId="5842B4B6" w14:textId="77777777" w:rsidTr="00A64713">
        <w:tc>
          <w:tcPr>
            <w:tcW w:w="9027" w:type="dxa"/>
            <w:tcBorders>
              <w:top w:val="nil"/>
              <w:bottom w:val="nil"/>
            </w:tcBorders>
          </w:tcPr>
          <w:p w14:paraId="544EAAC0"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for a community pharmacy/retail workplace, knowledge of the:</w:t>
            </w:r>
          </w:p>
          <w:p w14:paraId="68F970CC"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 xml:space="preserve">organisational structure </w:t>
            </w:r>
          </w:p>
          <w:p w14:paraId="44693546"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chain of command</w:t>
            </w:r>
          </w:p>
          <w:p w14:paraId="132D9F3D"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goals, values and standards</w:t>
            </w:r>
          </w:p>
        </w:tc>
      </w:tr>
      <w:tr w:rsidR="00691B89" w:rsidRPr="00E51C31" w14:paraId="449F3FCE" w14:textId="77777777" w:rsidTr="00A64713">
        <w:tc>
          <w:tcPr>
            <w:tcW w:w="9027" w:type="dxa"/>
            <w:tcBorders>
              <w:top w:val="nil"/>
              <w:bottom w:val="nil"/>
            </w:tcBorders>
          </w:tcPr>
          <w:p w14:paraId="121B83E2"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opportunities for multiskilling/job rotation in a retail services industry</w:t>
            </w:r>
          </w:p>
        </w:tc>
      </w:tr>
      <w:tr w:rsidR="00691B89" w:rsidRPr="00E51C31" w14:paraId="6B70E72E" w14:textId="77777777" w:rsidTr="00A64713">
        <w:tc>
          <w:tcPr>
            <w:tcW w:w="9027" w:type="dxa"/>
            <w:tcBorders>
              <w:top w:val="nil"/>
              <w:bottom w:val="nil"/>
            </w:tcBorders>
          </w:tcPr>
          <w:p w14:paraId="2C5F9F59"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current issues and trends affecting retail services industries and implications for a community pharmacy/retail workplace, own work practices and delivery of service</w:t>
            </w:r>
          </w:p>
        </w:tc>
      </w:tr>
      <w:tr w:rsidR="00691B89" w:rsidRPr="00E51C31" w14:paraId="021DF3DC" w14:textId="77777777" w:rsidTr="00A64713">
        <w:tc>
          <w:tcPr>
            <w:tcW w:w="9027" w:type="dxa"/>
            <w:tcBorders>
              <w:top w:val="nil"/>
              <w:bottom w:val="nil"/>
            </w:tcBorders>
          </w:tcPr>
          <w:p w14:paraId="6561C559"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current and emerging technologies in retail services industries:</w:t>
            </w:r>
          </w:p>
          <w:p w14:paraId="72DCC810"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examples</w:t>
            </w:r>
          </w:p>
          <w:p w14:paraId="1AF3FAC3"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effect on operational duties and service delivery</w:t>
            </w:r>
          </w:p>
          <w:p w14:paraId="1CE7C284"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role in development of new and improved work practices</w:t>
            </w:r>
          </w:p>
        </w:tc>
      </w:tr>
      <w:tr w:rsidR="00691B89" w:rsidRPr="00E51C31" w14:paraId="54D7C68A" w14:textId="77777777" w:rsidTr="00A64713">
        <w:tc>
          <w:tcPr>
            <w:tcW w:w="9027" w:type="dxa"/>
            <w:tcBorders>
              <w:top w:val="nil"/>
              <w:bottom w:val="single" w:sz="4" w:space="0" w:color="auto"/>
            </w:tcBorders>
          </w:tcPr>
          <w:p w14:paraId="5220F159"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selection and use of technology appropriate to day-to-day work activities and work tasks</w:t>
            </w:r>
          </w:p>
        </w:tc>
      </w:tr>
    </w:tbl>
    <w:p w14:paraId="74E8797E" w14:textId="77777777" w:rsidR="00691B89" w:rsidRPr="00E51C31" w:rsidRDefault="00691B89" w:rsidP="00691B89">
      <w:r w:rsidRPr="00E51C31">
        <w:br w:type="page"/>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91B89" w:rsidRPr="00E51C31" w14:paraId="60267350" w14:textId="77777777" w:rsidTr="00A64713">
        <w:tc>
          <w:tcPr>
            <w:tcW w:w="9027" w:type="dxa"/>
            <w:tcBorders>
              <w:top w:val="single" w:sz="4" w:space="0" w:color="auto"/>
              <w:bottom w:val="single" w:sz="4" w:space="0" w:color="auto"/>
            </w:tcBorders>
            <w:shd w:val="clear" w:color="auto" w:fill="E0E0E0"/>
          </w:tcPr>
          <w:p w14:paraId="1589BD0E" w14:textId="77777777" w:rsidR="00691B89" w:rsidRPr="00E51C31" w:rsidRDefault="00691B89" w:rsidP="00A64713">
            <w:pPr>
              <w:spacing w:before="120" w:after="120"/>
              <w:rPr>
                <w:rFonts w:cs="Arial"/>
                <w:b/>
                <w:sz w:val="20"/>
                <w:szCs w:val="20"/>
              </w:rPr>
            </w:pPr>
            <w:r w:rsidRPr="00E51C31">
              <w:rPr>
                <w:rFonts w:cs="Arial"/>
                <w:b/>
                <w:sz w:val="20"/>
                <w:szCs w:val="20"/>
              </w:rPr>
              <w:lastRenderedPageBreak/>
              <w:t>employment</w:t>
            </w:r>
          </w:p>
        </w:tc>
      </w:tr>
      <w:tr w:rsidR="00691B89" w:rsidRPr="00E51C31" w14:paraId="5301C237" w14:textId="77777777" w:rsidTr="00A64713">
        <w:tc>
          <w:tcPr>
            <w:tcW w:w="9027" w:type="dxa"/>
            <w:tcBorders>
              <w:top w:val="nil"/>
              <w:bottom w:val="nil"/>
            </w:tcBorders>
          </w:tcPr>
          <w:p w14:paraId="3E22AADD" w14:textId="77777777" w:rsidR="00691B89" w:rsidRPr="00E51C31" w:rsidRDefault="00691B89" w:rsidP="002C430F">
            <w:pPr>
              <w:numPr>
                <w:ilvl w:val="0"/>
                <w:numId w:val="40"/>
              </w:numPr>
              <w:tabs>
                <w:tab w:val="clear" w:pos="5606"/>
              </w:tabs>
              <w:spacing w:before="120" w:after="120" w:line="240" w:lineRule="auto"/>
              <w:ind w:left="357" w:hanging="357"/>
              <w:rPr>
                <w:rFonts w:cs="Arial"/>
                <w:sz w:val="20"/>
                <w:szCs w:val="20"/>
              </w:rPr>
            </w:pPr>
            <w:r w:rsidRPr="00E51C31">
              <w:rPr>
                <w:rFonts w:cs="Arial"/>
                <w:sz w:val="20"/>
                <w:szCs w:val="20"/>
              </w:rPr>
              <w:t>career pathways across retail services industries and the knowledge and skills required for different job roles</w:t>
            </w:r>
          </w:p>
        </w:tc>
      </w:tr>
      <w:tr w:rsidR="00691B89" w:rsidRPr="00E51C31" w14:paraId="2788FE87" w14:textId="77777777" w:rsidTr="00A64713">
        <w:tc>
          <w:tcPr>
            <w:tcW w:w="9027" w:type="dxa"/>
            <w:tcBorders>
              <w:top w:val="nil"/>
              <w:bottom w:val="nil"/>
            </w:tcBorders>
          </w:tcPr>
          <w:p w14:paraId="0584A155"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preparation to enter a career path in a retail services industry, including:</w:t>
            </w:r>
          </w:p>
          <w:p w14:paraId="4C2DFC31"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letter</w:t>
            </w:r>
          </w:p>
          <w:p w14:paraId="1B30B420"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curriculum vitae/résumé</w:t>
            </w:r>
          </w:p>
          <w:p w14:paraId="367AFEAD"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interview preparation and performance</w:t>
            </w:r>
          </w:p>
        </w:tc>
      </w:tr>
      <w:tr w:rsidR="00691B89" w:rsidRPr="00E51C31" w14:paraId="0C2145BB" w14:textId="77777777" w:rsidTr="00A64713">
        <w:tc>
          <w:tcPr>
            <w:tcW w:w="9027" w:type="dxa"/>
            <w:tcBorders>
              <w:top w:val="nil"/>
              <w:bottom w:val="nil"/>
            </w:tcBorders>
          </w:tcPr>
          <w:p w14:paraId="4D99460D" w14:textId="77777777" w:rsidR="00691B89" w:rsidRPr="00E51C31" w:rsidRDefault="00691B89" w:rsidP="002C430F">
            <w:pPr>
              <w:numPr>
                <w:ilvl w:val="0"/>
                <w:numId w:val="40"/>
              </w:numPr>
              <w:tabs>
                <w:tab w:val="clear" w:pos="5606"/>
              </w:tabs>
              <w:spacing w:before="120" w:after="120" w:line="240" w:lineRule="auto"/>
              <w:ind w:left="357" w:hanging="357"/>
              <w:rPr>
                <w:rFonts w:cs="Arial"/>
                <w:sz w:val="20"/>
                <w:szCs w:val="20"/>
              </w:rPr>
            </w:pPr>
            <w:r w:rsidRPr="00E51C31">
              <w:rPr>
                <w:rFonts w:cs="Arial"/>
                <w:sz w:val="20"/>
                <w:szCs w:val="20"/>
              </w:rPr>
              <w:t>the purpose and intent of the Fair Work system and its application to a community pharmacy/retail workplace and job role</w:t>
            </w:r>
          </w:p>
        </w:tc>
      </w:tr>
      <w:tr w:rsidR="00691B89" w:rsidRPr="00E51C31" w14:paraId="3128F778" w14:textId="77777777" w:rsidTr="00A64713">
        <w:tc>
          <w:tcPr>
            <w:tcW w:w="9027" w:type="dxa"/>
            <w:tcBorders>
              <w:top w:val="nil"/>
              <w:bottom w:val="nil"/>
            </w:tcBorders>
          </w:tcPr>
          <w:p w14:paraId="737CC4B6"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types of employment in retail services industries:</w:t>
            </w:r>
          </w:p>
          <w:p w14:paraId="149379A6"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full-time</w:t>
            </w:r>
          </w:p>
          <w:p w14:paraId="78AE8EC6"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part-time</w:t>
            </w:r>
          </w:p>
          <w:p w14:paraId="5BA827FB"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casual</w:t>
            </w:r>
          </w:p>
          <w:p w14:paraId="5D12B14E"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contract</w:t>
            </w:r>
          </w:p>
        </w:tc>
      </w:tr>
      <w:tr w:rsidR="00691B89" w:rsidRPr="00E51C31" w14:paraId="29E0FF15" w14:textId="77777777" w:rsidTr="00A64713">
        <w:tc>
          <w:tcPr>
            <w:tcW w:w="9027" w:type="dxa"/>
            <w:tcBorders>
              <w:top w:val="nil"/>
              <w:bottom w:val="nil"/>
            </w:tcBorders>
          </w:tcPr>
          <w:p w14:paraId="0BAA9349" w14:textId="77777777" w:rsidR="00691B89" w:rsidRPr="00E51C31" w:rsidRDefault="00691B89" w:rsidP="002C430F">
            <w:pPr>
              <w:numPr>
                <w:ilvl w:val="0"/>
                <w:numId w:val="40"/>
              </w:numPr>
              <w:tabs>
                <w:tab w:val="clear" w:pos="5606"/>
              </w:tabs>
              <w:spacing w:before="120" w:after="120" w:line="240" w:lineRule="auto"/>
              <w:ind w:left="357" w:hanging="357"/>
              <w:rPr>
                <w:rFonts w:cs="Arial"/>
                <w:sz w:val="20"/>
                <w:szCs w:val="20"/>
              </w:rPr>
            </w:pPr>
            <w:r w:rsidRPr="00E51C31">
              <w:rPr>
                <w:rFonts w:cs="Arial"/>
                <w:sz w:val="20"/>
                <w:szCs w:val="20"/>
              </w:rPr>
              <w:t>the difference between an award, agreement and contract and how they apply to workers in retail services industries</w:t>
            </w:r>
          </w:p>
        </w:tc>
      </w:tr>
      <w:tr w:rsidR="00691B89" w:rsidRPr="00E51C31" w14:paraId="0E29AD7A" w14:textId="77777777" w:rsidTr="00A64713">
        <w:tc>
          <w:tcPr>
            <w:tcW w:w="9027" w:type="dxa"/>
            <w:tcBorders>
              <w:top w:val="nil"/>
              <w:bottom w:val="nil"/>
            </w:tcBorders>
          </w:tcPr>
          <w:p w14:paraId="37A69EDF" w14:textId="77777777" w:rsidR="00691B89" w:rsidRPr="00E51C31" w:rsidRDefault="00691B89" w:rsidP="002C430F">
            <w:pPr>
              <w:numPr>
                <w:ilvl w:val="0"/>
                <w:numId w:val="40"/>
              </w:numPr>
              <w:tabs>
                <w:tab w:val="clear" w:pos="5606"/>
              </w:tabs>
              <w:spacing w:before="120" w:after="120" w:line="240" w:lineRule="auto"/>
              <w:ind w:left="357" w:hanging="357"/>
              <w:rPr>
                <w:rFonts w:cs="Arial"/>
                <w:sz w:val="20"/>
                <w:szCs w:val="20"/>
              </w:rPr>
            </w:pPr>
            <w:r w:rsidRPr="00E51C31">
              <w:rPr>
                <w:rFonts w:cs="Arial"/>
                <w:sz w:val="20"/>
                <w:szCs w:val="20"/>
              </w:rPr>
              <w:t>investigate the employment terms and conditions for a community pharmacy/retail job role</w:t>
            </w:r>
          </w:p>
        </w:tc>
      </w:tr>
      <w:tr w:rsidR="00691B89" w:rsidRPr="00E51C31" w14:paraId="05F51E37" w14:textId="77777777" w:rsidTr="00A64713">
        <w:tc>
          <w:tcPr>
            <w:tcW w:w="9027" w:type="dxa"/>
            <w:tcBorders>
              <w:top w:val="nil"/>
              <w:bottom w:val="nil"/>
            </w:tcBorders>
          </w:tcPr>
          <w:p w14:paraId="6FF0DA57" w14:textId="77777777" w:rsidR="00691B89" w:rsidRPr="00E51C31" w:rsidRDefault="00691B89" w:rsidP="002C430F">
            <w:pPr>
              <w:numPr>
                <w:ilvl w:val="0"/>
                <w:numId w:val="40"/>
              </w:numPr>
              <w:tabs>
                <w:tab w:val="clear" w:pos="5606"/>
              </w:tabs>
              <w:spacing w:before="120" w:after="120" w:line="240" w:lineRule="auto"/>
              <w:ind w:left="357" w:hanging="357"/>
              <w:rPr>
                <w:rFonts w:cs="Arial"/>
                <w:sz w:val="20"/>
                <w:szCs w:val="20"/>
              </w:rPr>
            </w:pPr>
            <w:r w:rsidRPr="00E51C31">
              <w:rPr>
                <w:rFonts w:cs="Arial"/>
                <w:sz w:val="20"/>
                <w:szCs w:val="20"/>
              </w:rPr>
              <w:t>working knowledge of employer and employee rights and responsibilities in relation to employment</w:t>
            </w:r>
          </w:p>
        </w:tc>
      </w:tr>
      <w:tr w:rsidR="00691B89" w:rsidRPr="00E51C31" w14:paraId="1453F298" w14:textId="77777777" w:rsidTr="00A64713">
        <w:tc>
          <w:tcPr>
            <w:tcW w:w="9027" w:type="dxa"/>
            <w:tcBorders>
              <w:top w:val="nil"/>
              <w:bottom w:val="nil"/>
            </w:tcBorders>
          </w:tcPr>
          <w:p w14:paraId="2794D8F5" w14:textId="77777777" w:rsidR="00691B89" w:rsidRPr="00E51C31" w:rsidRDefault="00691B89" w:rsidP="002C430F">
            <w:pPr>
              <w:numPr>
                <w:ilvl w:val="0"/>
                <w:numId w:val="40"/>
              </w:numPr>
              <w:tabs>
                <w:tab w:val="clear" w:pos="5606"/>
              </w:tabs>
              <w:spacing w:before="120" w:after="120" w:line="240" w:lineRule="auto"/>
              <w:ind w:left="357" w:hanging="357"/>
              <w:rPr>
                <w:rFonts w:cs="Arial"/>
                <w:sz w:val="20"/>
                <w:szCs w:val="20"/>
              </w:rPr>
            </w:pPr>
            <w:r w:rsidRPr="00E51C31">
              <w:rPr>
                <w:rFonts w:cs="Arial"/>
                <w:sz w:val="20"/>
                <w:szCs w:val="20"/>
              </w:rPr>
              <w:t xml:space="preserve">purpose of a code of conduct and value for the industry and worker </w:t>
            </w:r>
          </w:p>
        </w:tc>
      </w:tr>
      <w:tr w:rsidR="00691B89" w:rsidRPr="00E51C31" w14:paraId="5C623735" w14:textId="77777777" w:rsidTr="00A64713">
        <w:tc>
          <w:tcPr>
            <w:tcW w:w="9027" w:type="dxa"/>
            <w:tcBorders>
              <w:top w:val="nil"/>
              <w:bottom w:val="nil"/>
            </w:tcBorders>
            <w:shd w:val="clear" w:color="auto" w:fill="auto"/>
          </w:tcPr>
          <w:p w14:paraId="738E5E8C"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equal employment opportunity (EEO):</w:t>
            </w:r>
          </w:p>
          <w:p w14:paraId="37CE1CF1"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principles</w:t>
            </w:r>
          </w:p>
          <w:p w14:paraId="79391B98"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intent of EEO legislation</w:t>
            </w:r>
          </w:p>
          <w:p w14:paraId="1EE49274"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reciprocal rights and responsibilities of employers and employees</w:t>
            </w:r>
          </w:p>
          <w:p w14:paraId="41D325E9"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workplace policy and procedures relating to EEO</w:t>
            </w:r>
          </w:p>
        </w:tc>
      </w:tr>
      <w:tr w:rsidR="00691B89" w:rsidRPr="00E51C31" w14:paraId="252844E9" w14:textId="77777777" w:rsidTr="00A64713">
        <w:tc>
          <w:tcPr>
            <w:tcW w:w="9027" w:type="dxa"/>
            <w:tcBorders>
              <w:top w:val="nil"/>
              <w:bottom w:val="nil"/>
            </w:tcBorders>
          </w:tcPr>
          <w:p w14:paraId="3EECC4BF"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primary role/function(s) of a range of key industry bodies for both employers and employees:</w:t>
            </w:r>
          </w:p>
          <w:p w14:paraId="1C449AB9"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employer groups</w:t>
            </w:r>
          </w:p>
          <w:p w14:paraId="0EF05BB0"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professional associations</w:t>
            </w:r>
          </w:p>
          <w:p w14:paraId="35FA366C"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unions</w:t>
            </w:r>
          </w:p>
          <w:p w14:paraId="5B068BA6"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employee groups</w:t>
            </w:r>
          </w:p>
        </w:tc>
      </w:tr>
      <w:tr w:rsidR="00691B89" w:rsidRPr="00E51C31" w14:paraId="3163ACC3" w14:textId="77777777" w:rsidTr="00A64713">
        <w:tc>
          <w:tcPr>
            <w:tcW w:w="9027" w:type="dxa"/>
            <w:tcBorders>
              <w:top w:val="single" w:sz="4" w:space="0" w:color="auto"/>
              <w:bottom w:val="single" w:sz="4" w:space="0" w:color="auto"/>
            </w:tcBorders>
            <w:shd w:val="clear" w:color="auto" w:fill="E0E0E0"/>
          </w:tcPr>
          <w:p w14:paraId="14E85DD0" w14:textId="77777777" w:rsidR="00691B89" w:rsidRPr="00E51C31" w:rsidRDefault="00691B89" w:rsidP="00A64713">
            <w:pPr>
              <w:spacing w:before="120" w:after="120"/>
              <w:rPr>
                <w:rFonts w:cs="Arial"/>
                <w:b/>
                <w:sz w:val="20"/>
                <w:szCs w:val="20"/>
              </w:rPr>
            </w:pPr>
            <w:r w:rsidRPr="00E51C31">
              <w:rPr>
                <w:rFonts w:cs="Arial"/>
                <w:b/>
                <w:sz w:val="20"/>
                <w:szCs w:val="20"/>
              </w:rPr>
              <w:t>retail services worker</w:t>
            </w:r>
          </w:p>
        </w:tc>
      </w:tr>
      <w:tr w:rsidR="00691B89" w:rsidRPr="00E51C31" w14:paraId="1C606E2A" w14:textId="77777777" w:rsidTr="00A64713">
        <w:tc>
          <w:tcPr>
            <w:tcW w:w="9027" w:type="dxa"/>
            <w:tcBorders>
              <w:top w:val="nil"/>
              <w:bottom w:val="single" w:sz="4" w:space="0" w:color="auto"/>
            </w:tcBorders>
          </w:tcPr>
          <w:p w14:paraId="57E77128"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community pharmacy/retail worker:</w:t>
            </w:r>
          </w:p>
          <w:p w14:paraId="64ECEDD6"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personal attributes and work ethic valued by the industry</w:t>
            </w:r>
          </w:p>
          <w:p w14:paraId="706D1091"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interpersonal skills beneficial to an individual working in a community pharmacy/ retail workplace</w:t>
            </w:r>
          </w:p>
          <w:p w14:paraId="2321851C"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importance of personal presentation and standards of personal hygiene</w:t>
            </w:r>
          </w:p>
          <w:p w14:paraId="57FC5584"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presentation standards for a community pharmacy/retail workplace and job role</w:t>
            </w:r>
          </w:p>
          <w:p w14:paraId="06699AB3"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behaviour to support a safe and sustainable work environment</w:t>
            </w:r>
          </w:p>
        </w:tc>
      </w:tr>
    </w:tbl>
    <w:p w14:paraId="3A6F1062" w14:textId="77777777" w:rsidR="00691B89" w:rsidRPr="00E51C31" w:rsidRDefault="00691B89" w:rsidP="00691B89">
      <w:r w:rsidRPr="00E51C31">
        <w:br w:type="page"/>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91B89" w:rsidRPr="00E51C31" w14:paraId="59642223" w14:textId="77777777" w:rsidTr="00A64713">
        <w:tc>
          <w:tcPr>
            <w:tcW w:w="9027" w:type="dxa"/>
            <w:tcBorders>
              <w:top w:val="single" w:sz="4" w:space="0" w:color="auto"/>
              <w:bottom w:val="single" w:sz="4" w:space="0" w:color="auto"/>
            </w:tcBorders>
            <w:shd w:val="clear" w:color="auto" w:fill="E0E0E0"/>
          </w:tcPr>
          <w:p w14:paraId="51D4523F" w14:textId="77777777" w:rsidR="00691B89" w:rsidRPr="00E51C31" w:rsidRDefault="00691B89" w:rsidP="00A64713">
            <w:pPr>
              <w:keepNext/>
              <w:spacing w:before="120" w:after="120"/>
              <w:rPr>
                <w:rFonts w:cs="Arial"/>
                <w:b/>
                <w:sz w:val="20"/>
                <w:szCs w:val="20"/>
              </w:rPr>
            </w:pPr>
            <w:r w:rsidRPr="00E51C31">
              <w:rPr>
                <w:rFonts w:cs="Arial"/>
                <w:b/>
                <w:sz w:val="20"/>
                <w:szCs w:val="20"/>
              </w:rPr>
              <w:lastRenderedPageBreak/>
              <w:t>retail services worker cont/d</w:t>
            </w:r>
          </w:p>
        </w:tc>
      </w:tr>
      <w:tr w:rsidR="00691B89" w:rsidRPr="00E51C31" w14:paraId="1CB82F58" w14:textId="77777777" w:rsidTr="00A64713">
        <w:tc>
          <w:tcPr>
            <w:tcW w:w="9027" w:type="dxa"/>
            <w:tcBorders>
              <w:top w:val="nil"/>
              <w:bottom w:val="nil"/>
            </w:tcBorders>
          </w:tcPr>
          <w:p w14:paraId="717E7E17"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how personal values, opinions and ethics can affect everyday work and the workplace</w:t>
            </w:r>
          </w:p>
        </w:tc>
      </w:tr>
      <w:tr w:rsidR="00691B89" w:rsidRPr="00E51C31" w14:paraId="34812FE6" w14:textId="77777777" w:rsidTr="00A64713">
        <w:tc>
          <w:tcPr>
            <w:tcW w:w="9027" w:type="dxa"/>
            <w:tcBorders>
              <w:top w:val="nil"/>
              <w:bottom w:val="nil"/>
            </w:tcBorders>
          </w:tcPr>
          <w:p w14:paraId="60FD0787"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duties and responsibilities:</w:t>
            </w:r>
          </w:p>
          <w:p w14:paraId="6616A799"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for a community pharmacy/retail job role</w:t>
            </w:r>
          </w:p>
          <w:p w14:paraId="0E288575"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relationship between individual worker and the team/work group</w:t>
            </w:r>
          </w:p>
          <w:p w14:paraId="43948A0F"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difference between individual and workplace goals and plans</w:t>
            </w:r>
          </w:p>
        </w:tc>
      </w:tr>
      <w:tr w:rsidR="00691B89" w:rsidRPr="00E51C31" w14:paraId="7DBDDAFE" w14:textId="77777777" w:rsidTr="00A64713">
        <w:tc>
          <w:tcPr>
            <w:tcW w:w="9027" w:type="dxa"/>
            <w:tcBorders>
              <w:top w:val="nil"/>
              <w:bottom w:val="nil"/>
            </w:tcBorders>
          </w:tcPr>
          <w:p w14:paraId="5B176B36"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working within scope of responsibility and/or level of authority:</w:t>
            </w:r>
          </w:p>
          <w:p w14:paraId="2C78DC99"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taking initiative</w:t>
            </w:r>
          </w:p>
          <w:p w14:paraId="33B3953A"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problem-solving</w:t>
            </w:r>
          </w:p>
          <w:p w14:paraId="0B709C07"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decision-making</w:t>
            </w:r>
          </w:p>
          <w:p w14:paraId="7A1E76BB"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seeking assistance when needed</w:t>
            </w:r>
          </w:p>
        </w:tc>
      </w:tr>
      <w:tr w:rsidR="00691B89" w:rsidRPr="00E51C31" w14:paraId="4DCE62A4" w14:textId="77777777" w:rsidTr="00A64713">
        <w:tc>
          <w:tcPr>
            <w:tcW w:w="9027" w:type="dxa"/>
            <w:tcBorders>
              <w:top w:val="nil"/>
              <w:bottom w:val="nil"/>
            </w:tcBorders>
          </w:tcPr>
          <w:p w14:paraId="7787343C"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feedback:</w:t>
            </w:r>
          </w:p>
          <w:p w14:paraId="18EBECA4"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value of feedback to an individual worker, the workplace and the industry</w:t>
            </w:r>
          </w:p>
          <w:p w14:paraId="2DE21962"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types of feedback:</w:t>
            </w:r>
          </w:p>
          <w:p w14:paraId="55F49B38" w14:textId="77777777" w:rsidR="00691B89" w:rsidRPr="00E51C31" w:rsidRDefault="00691B89" w:rsidP="002C430F">
            <w:pPr>
              <w:numPr>
                <w:ilvl w:val="0"/>
                <w:numId w:val="42"/>
              </w:numPr>
              <w:tabs>
                <w:tab w:val="clear" w:pos="720"/>
              </w:tabs>
              <w:spacing w:before="0" w:line="240" w:lineRule="auto"/>
              <w:ind w:left="1077" w:hanging="357"/>
              <w:rPr>
                <w:rFonts w:cs="Arial"/>
                <w:sz w:val="20"/>
                <w:szCs w:val="20"/>
              </w:rPr>
            </w:pPr>
            <w:r w:rsidRPr="00E51C31">
              <w:rPr>
                <w:rFonts w:cs="Arial"/>
                <w:sz w:val="20"/>
                <w:szCs w:val="20"/>
              </w:rPr>
              <w:t>formal and informal</w:t>
            </w:r>
          </w:p>
          <w:p w14:paraId="23F38C49" w14:textId="77777777" w:rsidR="00691B89" w:rsidRPr="00E51C31" w:rsidRDefault="00691B89" w:rsidP="002C430F">
            <w:pPr>
              <w:numPr>
                <w:ilvl w:val="0"/>
                <w:numId w:val="42"/>
              </w:numPr>
              <w:tabs>
                <w:tab w:val="clear" w:pos="720"/>
              </w:tabs>
              <w:spacing w:before="0" w:line="240" w:lineRule="auto"/>
              <w:ind w:left="1077" w:hanging="357"/>
              <w:rPr>
                <w:rFonts w:cs="Arial"/>
                <w:sz w:val="20"/>
                <w:szCs w:val="20"/>
              </w:rPr>
            </w:pPr>
            <w:r w:rsidRPr="00E51C31">
              <w:rPr>
                <w:rFonts w:cs="Arial"/>
                <w:sz w:val="20"/>
                <w:szCs w:val="20"/>
              </w:rPr>
              <w:t>direct and indirect</w:t>
            </w:r>
          </w:p>
          <w:p w14:paraId="5159974C"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strategies for obtaining and interpreting feedback from supervisor(s), colleagues and customers</w:t>
            </w:r>
          </w:p>
          <w:p w14:paraId="750E2316"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dealing with positive and negative feedback</w:t>
            </w:r>
          </w:p>
          <w:p w14:paraId="3A64F316"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responsibility of the worker to use personal reflection, seek and provide feedback and improve</w:t>
            </w:r>
          </w:p>
        </w:tc>
      </w:tr>
      <w:tr w:rsidR="00691B89" w:rsidRPr="00E51C31" w14:paraId="19C3FFFC" w14:textId="77777777" w:rsidTr="00A64713">
        <w:tc>
          <w:tcPr>
            <w:tcW w:w="9027" w:type="dxa"/>
            <w:tcBorders>
              <w:top w:val="nil"/>
              <w:bottom w:val="nil"/>
            </w:tcBorders>
          </w:tcPr>
          <w:p w14:paraId="01AB0AA5"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importance of work/life balance and strategies to maintain that balance</w:t>
            </w:r>
          </w:p>
        </w:tc>
      </w:tr>
      <w:tr w:rsidR="00691B89" w:rsidRPr="00E51C31" w14:paraId="2B52886A" w14:textId="77777777" w:rsidTr="00A64713">
        <w:tc>
          <w:tcPr>
            <w:tcW w:w="9027" w:type="dxa"/>
            <w:tcBorders>
              <w:top w:val="single" w:sz="4" w:space="0" w:color="auto"/>
              <w:bottom w:val="single" w:sz="4" w:space="0" w:color="auto"/>
            </w:tcBorders>
            <w:shd w:val="clear" w:color="auto" w:fill="E0E0E0"/>
          </w:tcPr>
          <w:p w14:paraId="0F402831" w14:textId="77777777" w:rsidR="00691B89" w:rsidRPr="00E51C31" w:rsidRDefault="00691B89" w:rsidP="00A64713">
            <w:pPr>
              <w:spacing w:before="120" w:after="120"/>
              <w:rPr>
                <w:rFonts w:cs="Arial"/>
                <w:b/>
                <w:sz w:val="20"/>
                <w:szCs w:val="20"/>
              </w:rPr>
            </w:pPr>
            <w:r w:rsidRPr="00E51C31">
              <w:rPr>
                <w:rFonts w:cs="Arial"/>
                <w:b/>
                <w:sz w:val="20"/>
                <w:szCs w:val="20"/>
              </w:rPr>
              <w:t>work practices</w:t>
            </w:r>
          </w:p>
        </w:tc>
      </w:tr>
      <w:tr w:rsidR="00691B89" w:rsidRPr="00E51C31" w14:paraId="1F7CA07A" w14:textId="77777777" w:rsidTr="00A64713">
        <w:tc>
          <w:tcPr>
            <w:tcW w:w="9027" w:type="dxa"/>
            <w:tcBorders>
              <w:top w:val="single" w:sz="4" w:space="0" w:color="auto"/>
              <w:bottom w:val="nil"/>
            </w:tcBorders>
            <w:shd w:val="clear" w:color="auto" w:fill="auto"/>
          </w:tcPr>
          <w:p w14:paraId="18480F38"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an understanding that work practices and experiences differ between workplaces</w:t>
            </w:r>
          </w:p>
        </w:tc>
      </w:tr>
      <w:tr w:rsidR="00691B89" w:rsidRPr="00E51C31" w14:paraId="2B462029" w14:textId="77777777" w:rsidTr="00A64713">
        <w:tc>
          <w:tcPr>
            <w:tcW w:w="9027" w:type="dxa"/>
            <w:tcBorders>
              <w:top w:val="nil"/>
              <w:bottom w:val="nil"/>
            </w:tcBorders>
            <w:shd w:val="clear" w:color="auto" w:fill="auto"/>
          </w:tcPr>
          <w:p w14:paraId="0B252697"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how work practices are implemented and maintained in accordance with industry standards and workplace policy and procedures</w:t>
            </w:r>
          </w:p>
        </w:tc>
      </w:tr>
      <w:tr w:rsidR="00691B89" w:rsidRPr="00E51C31" w14:paraId="5FAF43C8" w14:textId="77777777" w:rsidTr="00A64713">
        <w:tc>
          <w:tcPr>
            <w:tcW w:w="9027" w:type="dxa"/>
            <w:tcBorders>
              <w:top w:val="nil"/>
              <w:bottom w:val="nil"/>
            </w:tcBorders>
            <w:shd w:val="clear" w:color="auto" w:fill="auto"/>
          </w:tcPr>
          <w:p w14:paraId="3C4C8C4D"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the value of work standards</w:t>
            </w:r>
          </w:p>
        </w:tc>
      </w:tr>
      <w:tr w:rsidR="00691B89" w:rsidRPr="00E51C31" w14:paraId="594E2364" w14:textId="77777777" w:rsidTr="00A64713">
        <w:tc>
          <w:tcPr>
            <w:tcW w:w="9027" w:type="dxa"/>
            <w:tcBorders>
              <w:top w:val="nil"/>
              <w:bottom w:val="nil"/>
            </w:tcBorders>
            <w:shd w:val="clear" w:color="auto" w:fill="auto"/>
          </w:tcPr>
          <w:p w14:paraId="61C83961"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work standards for a retail services industry and a community pharmacy/retail workplace and job role</w:t>
            </w:r>
          </w:p>
        </w:tc>
      </w:tr>
      <w:tr w:rsidR="00691B89" w:rsidRPr="00E51C31" w14:paraId="0260AE12" w14:textId="77777777" w:rsidTr="00A64713">
        <w:tc>
          <w:tcPr>
            <w:tcW w:w="9027" w:type="dxa"/>
            <w:tcBorders>
              <w:top w:val="nil"/>
              <w:bottom w:val="nil"/>
            </w:tcBorders>
            <w:shd w:val="clear" w:color="auto" w:fill="auto"/>
          </w:tcPr>
          <w:p w14:paraId="25B09569"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implications of non-adherence to work standards</w:t>
            </w:r>
          </w:p>
        </w:tc>
      </w:tr>
      <w:tr w:rsidR="00691B89" w:rsidRPr="00E51C31" w14:paraId="4A250BBF" w14:textId="77777777" w:rsidTr="00A64713">
        <w:tc>
          <w:tcPr>
            <w:tcW w:w="9027" w:type="dxa"/>
            <w:tcBorders>
              <w:top w:val="nil"/>
              <w:bottom w:val="nil"/>
            </w:tcBorders>
            <w:shd w:val="clear" w:color="auto" w:fill="auto"/>
          </w:tcPr>
          <w:p w14:paraId="5202A29C"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effect of poor work practices on colleagues, customers, a workplace and the industry</w:t>
            </w:r>
          </w:p>
        </w:tc>
      </w:tr>
      <w:tr w:rsidR="00691B89" w:rsidRPr="00E51C31" w14:paraId="671771D1" w14:textId="77777777" w:rsidTr="00A64713">
        <w:tc>
          <w:tcPr>
            <w:tcW w:w="9027" w:type="dxa"/>
            <w:tcBorders>
              <w:top w:val="nil"/>
              <w:bottom w:val="nil"/>
            </w:tcBorders>
            <w:shd w:val="clear" w:color="auto" w:fill="auto"/>
          </w:tcPr>
          <w:p w14:paraId="0A407D66"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tasks typical to a community pharmacy/retail workplace (routine, rostered and non-routine)</w:t>
            </w:r>
          </w:p>
        </w:tc>
      </w:tr>
      <w:tr w:rsidR="00691B89" w:rsidRPr="00E51C31" w14:paraId="1ABC82BA" w14:textId="77777777" w:rsidTr="00A64713">
        <w:tc>
          <w:tcPr>
            <w:tcW w:w="9027" w:type="dxa"/>
            <w:tcBorders>
              <w:top w:val="nil"/>
              <w:bottom w:val="nil"/>
            </w:tcBorders>
            <w:shd w:val="clear" w:color="auto" w:fill="auto"/>
          </w:tcPr>
          <w:p w14:paraId="09764EDF"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access and use a range of sources containing information relating to work responsibilities (work instructions)</w:t>
            </w:r>
          </w:p>
        </w:tc>
      </w:tr>
      <w:tr w:rsidR="00691B89" w:rsidRPr="00E51C31" w14:paraId="2851E33F" w14:textId="77777777" w:rsidTr="00A64713">
        <w:tc>
          <w:tcPr>
            <w:tcW w:w="9027" w:type="dxa"/>
            <w:tcBorders>
              <w:top w:val="nil"/>
              <w:bottom w:val="nil"/>
            </w:tcBorders>
            <w:shd w:val="clear" w:color="auto" w:fill="auto"/>
          </w:tcPr>
          <w:p w14:paraId="4CEFD882"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strategies for understanding and clarifying work instructions</w:t>
            </w:r>
          </w:p>
        </w:tc>
      </w:tr>
      <w:tr w:rsidR="00691B89" w:rsidRPr="00E51C31" w14:paraId="388D8BDC" w14:textId="77777777" w:rsidTr="00A64713">
        <w:tc>
          <w:tcPr>
            <w:tcW w:w="9027" w:type="dxa"/>
            <w:tcBorders>
              <w:top w:val="nil"/>
              <w:bottom w:val="single" w:sz="4" w:space="0" w:color="auto"/>
            </w:tcBorders>
            <w:shd w:val="clear" w:color="auto" w:fill="auto"/>
          </w:tcPr>
          <w:p w14:paraId="6887B091"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a range of opportunities to read, interpret and follow instructions for work tasks of varying degrees of difficulty</w:t>
            </w:r>
          </w:p>
        </w:tc>
      </w:tr>
    </w:tbl>
    <w:p w14:paraId="293B40F4" w14:textId="77777777" w:rsidR="00691B89" w:rsidRPr="00E51C31" w:rsidRDefault="00691B89" w:rsidP="00691B89">
      <w:r w:rsidRPr="00E51C31">
        <w:br w:type="page"/>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91B89" w:rsidRPr="00E51C31" w14:paraId="2C7AA60D" w14:textId="77777777" w:rsidTr="00A64713">
        <w:tc>
          <w:tcPr>
            <w:tcW w:w="9027" w:type="dxa"/>
            <w:tcBorders>
              <w:top w:val="single" w:sz="4" w:space="0" w:color="auto"/>
              <w:bottom w:val="single" w:sz="4" w:space="0" w:color="auto"/>
            </w:tcBorders>
            <w:shd w:val="clear" w:color="auto" w:fill="E0E0E0"/>
          </w:tcPr>
          <w:p w14:paraId="613795CC" w14:textId="77777777" w:rsidR="00691B89" w:rsidRPr="00E51C31" w:rsidRDefault="00691B89" w:rsidP="00A64713">
            <w:pPr>
              <w:keepNext/>
              <w:spacing w:before="120" w:after="120"/>
              <w:rPr>
                <w:rFonts w:cs="Arial"/>
                <w:b/>
                <w:sz w:val="20"/>
                <w:szCs w:val="20"/>
              </w:rPr>
            </w:pPr>
            <w:r w:rsidRPr="00E51C31">
              <w:rPr>
                <w:rFonts w:cs="Arial"/>
                <w:b/>
                <w:sz w:val="20"/>
                <w:szCs w:val="20"/>
              </w:rPr>
              <w:lastRenderedPageBreak/>
              <w:t>work practices cont/d</w:t>
            </w:r>
          </w:p>
        </w:tc>
      </w:tr>
      <w:tr w:rsidR="00691B89" w:rsidRPr="00E51C31" w14:paraId="72FD199B" w14:textId="77777777" w:rsidTr="00A64713">
        <w:tc>
          <w:tcPr>
            <w:tcW w:w="9027" w:type="dxa"/>
            <w:tcBorders>
              <w:top w:val="nil"/>
              <w:bottom w:val="nil"/>
            </w:tcBorders>
            <w:shd w:val="clear" w:color="auto" w:fill="auto"/>
          </w:tcPr>
          <w:p w14:paraId="78410C9F"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time management and task management:</w:t>
            </w:r>
          </w:p>
          <w:p w14:paraId="728E3009"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principles</w:t>
            </w:r>
          </w:p>
          <w:p w14:paraId="53D5C846"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techniques</w:t>
            </w:r>
          </w:p>
          <w:p w14:paraId="4B70FAC6"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prioritising</w:t>
            </w:r>
          </w:p>
          <w:p w14:paraId="4851537F"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constraints</w:t>
            </w:r>
          </w:p>
        </w:tc>
      </w:tr>
      <w:tr w:rsidR="00691B89" w:rsidRPr="00E51C31" w14:paraId="23B6FEE4" w14:textId="77777777" w:rsidTr="00A64713">
        <w:tc>
          <w:tcPr>
            <w:tcW w:w="9027" w:type="dxa"/>
            <w:tcBorders>
              <w:top w:val="nil"/>
              <w:bottom w:val="nil"/>
            </w:tcBorders>
            <w:shd w:val="clear" w:color="auto" w:fill="auto"/>
          </w:tcPr>
          <w:p w14:paraId="72CC53C7"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planning and preparation for a range of tasks/activities applicable to daily work routines in a community pharmacy/retail workplace</w:t>
            </w:r>
          </w:p>
        </w:tc>
      </w:tr>
      <w:tr w:rsidR="00691B89" w:rsidRPr="00E51C31" w14:paraId="1B42DC97" w14:textId="77777777" w:rsidTr="00A64713">
        <w:tc>
          <w:tcPr>
            <w:tcW w:w="9027" w:type="dxa"/>
            <w:tcBorders>
              <w:top w:val="nil"/>
              <w:bottom w:val="nil"/>
            </w:tcBorders>
            <w:shd w:val="clear" w:color="auto" w:fill="auto"/>
          </w:tcPr>
          <w:p w14:paraId="3E5D4593"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current environmental issues affecting retail services industries</w:t>
            </w:r>
          </w:p>
        </w:tc>
      </w:tr>
      <w:tr w:rsidR="00691B89" w:rsidRPr="00E51C31" w14:paraId="1F00FB27" w14:textId="77777777" w:rsidTr="00A64713">
        <w:tc>
          <w:tcPr>
            <w:tcW w:w="9027" w:type="dxa"/>
            <w:tcBorders>
              <w:top w:val="nil"/>
              <w:bottom w:val="nil"/>
            </w:tcBorders>
            <w:shd w:val="clear" w:color="auto" w:fill="auto"/>
          </w:tcPr>
          <w:p w14:paraId="6F154B91"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strategies to work in an environmentally sustainable manner in a community pharmacy/ retail workplace</w:t>
            </w:r>
          </w:p>
        </w:tc>
      </w:tr>
      <w:tr w:rsidR="00691B89" w:rsidRPr="00E51C31" w14:paraId="0C9FE3AE" w14:textId="77777777" w:rsidTr="00A64713">
        <w:tc>
          <w:tcPr>
            <w:tcW w:w="9027" w:type="dxa"/>
            <w:tcBorders>
              <w:top w:val="nil"/>
              <w:bottom w:val="nil"/>
            </w:tcBorders>
            <w:shd w:val="clear" w:color="auto" w:fill="auto"/>
          </w:tcPr>
          <w:p w14:paraId="03AFDC37"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meaning of quality assurance and an overview of the role of employees</w:t>
            </w:r>
          </w:p>
        </w:tc>
      </w:tr>
      <w:tr w:rsidR="00691B89" w:rsidRPr="00E51C31" w14:paraId="27AB978F" w14:textId="77777777" w:rsidTr="00A64713">
        <w:tc>
          <w:tcPr>
            <w:tcW w:w="9027" w:type="dxa"/>
            <w:tcBorders>
              <w:top w:val="nil"/>
              <w:bottom w:val="single" w:sz="4" w:space="0" w:color="auto"/>
            </w:tcBorders>
            <w:shd w:val="clear" w:color="auto" w:fill="auto"/>
          </w:tcPr>
          <w:p w14:paraId="6CEE3870"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recording and reporting in a retail services industry:</w:t>
            </w:r>
          </w:p>
          <w:p w14:paraId="09F823AA"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workplace policy and procedures applying to record-keeping and reporting</w:t>
            </w:r>
          </w:p>
          <w:p w14:paraId="0F7CF7B8"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legislative requirements for confidentiality and privacy</w:t>
            </w:r>
          </w:p>
          <w:p w14:paraId="483801D8"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lines of communication and reporting typical of a community pharmacy/retail workplace</w:t>
            </w:r>
          </w:p>
        </w:tc>
      </w:tr>
      <w:tr w:rsidR="00691B89" w:rsidRPr="00E51C31" w14:paraId="05F983A0" w14:textId="77777777" w:rsidTr="00A64713">
        <w:tc>
          <w:tcPr>
            <w:tcW w:w="9027" w:type="dxa"/>
            <w:tcBorders>
              <w:top w:val="single" w:sz="4" w:space="0" w:color="auto"/>
              <w:bottom w:val="single" w:sz="4" w:space="0" w:color="auto"/>
            </w:tcBorders>
            <w:shd w:val="clear" w:color="auto" w:fill="E0E0E0"/>
          </w:tcPr>
          <w:p w14:paraId="7CE2057D" w14:textId="77777777" w:rsidR="00691B89" w:rsidRPr="00E51C31" w:rsidRDefault="00691B89" w:rsidP="00A64713">
            <w:pPr>
              <w:keepNext/>
              <w:spacing w:before="120" w:after="120"/>
              <w:rPr>
                <w:rFonts w:cs="Arial"/>
                <w:b/>
                <w:sz w:val="20"/>
                <w:szCs w:val="20"/>
              </w:rPr>
            </w:pPr>
            <w:r w:rsidRPr="00E51C31">
              <w:rPr>
                <w:rFonts w:cs="Arial"/>
                <w:b/>
                <w:sz w:val="20"/>
                <w:szCs w:val="20"/>
              </w:rPr>
              <w:t>working with others</w:t>
            </w:r>
          </w:p>
        </w:tc>
      </w:tr>
      <w:tr w:rsidR="00691B89" w:rsidRPr="00E51C31" w14:paraId="0CB81A23" w14:textId="77777777" w:rsidTr="00A64713">
        <w:tc>
          <w:tcPr>
            <w:tcW w:w="9027" w:type="dxa"/>
            <w:tcBorders>
              <w:top w:val="nil"/>
              <w:left w:val="single" w:sz="4" w:space="0" w:color="auto"/>
              <w:bottom w:val="nil"/>
              <w:right w:val="single" w:sz="4" w:space="0" w:color="auto"/>
            </w:tcBorders>
          </w:tcPr>
          <w:p w14:paraId="503B444D"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importance of developing collegial work relationships</w:t>
            </w:r>
          </w:p>
        </w:tc>
      </w:tr>
      <w:tr w:rsidR="00691B89" w:rsidRPr="00E51C31" w14:paraId="65775D57" w14:textId="77777777" w:rsidTr="00A64713">
        <w:tc>
          <w:tcPr>
            <w:tcW w:w="9027" w:type="dxa"/>
            <w:tcBorders>
              <w:top w:val="nil"/>
              <w:bottom w:val="nil"/>
            </w:tcBorders>
          </w:tcPr>
          <w:p w14:paraId="0DCF743B"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communication in the workplace with colleagues and customers:</w:t>
            </w:r>
          </w:p>
          <w:p w14:paraId="6AAAA1CB"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communication process/cycle</w:t>
            </w:r>
          </w:p>
          <w:p w14:paraId="2F0DE8F3"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workplace examples of types of communication:</w:t>
            </w:r>
          </w:p>
          <w:p w14:paraId="43AE83F3" w14:textId="77777777" w:rsidR="00691B89" w:rsidRPr="00E51C31" w:rsidRDefault="00691B89" w:rsidP="002C430F">
            <w:pPr>
              <w:numPr>
                <w:ilvl w:val="0"/>
                <w:numId w:val="42"/>
              </w:numPr>
              <w:tabs>
                <w:tab w:val="clear" w:pos="720"/>
              </w:tabs>
              <w:spacing w:before="0" w:line="240" w:lineRule="auto"/>
              <w:ind w:left="1077" w:hanging="357"/>
              <w:rPr>
                <w:rFonts w:cs="Arial"/>
                <w:sz w:val="20"/>
                <w:szCs w:val="20"/>
              </w:rPr>
            </w:pPr>
            <w:r w:rsidRPr="00E51C31">
              <w:rPr>
                <w:rFonts w:cs="Arial"/>
                <w:sz w:val="20"/>
                <w:szCs w:val="20"/>
              </w:rPr>
              <w:t>verbal</w:t>
            </w:r>
          </w:p>
          <w:p w14:paraId="1908DAAB" w14:textId="77777777" w:rsidR="00691B89" w:rsidRPr="00E51C31" w:rsidRDefault="00691B89" w:rsidP="002C430F">
            <w:pPr>
              <w:numPr>
                <w:ilvl w:val="0"/>
                <w:numId w:val="42"/>
              </w:numPr>
              <w:tabs>
                <w:tab w:val="clear" w:pos="720"/>
              </w:tabs>
              <w:spacing w:before="0" w:line="240" w:lineRule="auto"/>
              <w:ind w:left="1077" w:hanging="357"/>
              <w:rPr>
                <w:rFonts w:cs="Arial"/>
                <w:sz w:val="20"/>
                <w:szCs w:val="20"/>
              </w:rPr>
            </w:pPr>
            <w:r w:rsidRPr="00E51C31">
              <w:rPr>
                <w:rFonts w:cs="Arial"/>
                <w:sz w:val="20"/>
                <w:szCs w:val="20"/>
              </w:rPr>
              <w:t>non-verbal</w:t>
            </w:r>
          </w:p>
          <w:p w14:paraId="03B9A05A" w14:textId="77777777" w:rsidR="00691B89" w:rsidRPr="00E51C31" w:rsidRDefault="00691B89" w:rsidP="002C430F">
            <w:pPr>
              <w:numPr>
                <w:ilvl w:val="0"/>
                <w:numId w:val="42"/>
              </w:numPr>
              <w:tabs>
                <w:tab w:val="clear" w:pos="720"/>
              </w:tabs>
              <w:spacing w:before="0" w:line="240" w:lineRule="auto"/>
              <w:ind w:left="1077" w:hanging="357"/>
              <w:rPr>
                <w:rFonts w:cs="Arial"/>
                <w:sz w:val="20"/>
                <w:szCs w:val="20"/>
              </w:rPr>
            </w:pPr>
            <w:r w:rsidRPr="00E51C31">
              <w:rPr>
                <w:rFonts w:cs="Arial"/>
                <w:sz w:val="20"/>
                <w:szCs w:val="20"/>
              </w:rPr>
              <w:t>written</w:t>
            </w:r>
          </w:p>
          <w:p w14:paraId="03494217"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effective verbal, non-verbal and written communication</w:t>
            </w:r>
          </w:p>
          <w:p w14:paraId="2C7911F9"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effective questioning and listening techniques</w:t>
            </w:r>
          </w:p>
          <w:p w14:paraId="3BB337FB"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barriers to effective communication and strategies to overcome them</w:t>
            </w:r>
          </w:p>
        </w:tc>
      </w:tr>
      <w:tr w:rsidR="00691B89" w:rsidRPr="00E51C31" w14:paraId="73E0E033" w14:textId="77777777" w:rsidTr="00A64713">
        <w:tc>
          <w:tcPr>
            <w:tcW w:w="9027" w:type="dxa"/>
            <w:tcBorders>
              <w:top w:val="nil"/>
              <w:bottom w:val="nil"/>
            </w:tcBorders>
          </w:tcPr>
          <w:p w14:paraId="2F44C58C"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importance of teamwork when working in a community pharmacy/retail workplace:</w:t>
            </w:r>
          </w:p>
          <w:p w14:paraId="7C5B57C2"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meaning of ‘team’ and ‘teamwork’</w:t>
            </w:r>
          </w:p>
          <w:p w14:paraId="5742ADC1"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characteristics of effective teamwork</w:t>
            </w:r>
          </w:p>
          <w:p w14:paraId="34109DC1"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benefits of teamwork to the workplace</w:t>
            </w:r>
          </w:p>
          <w:p w14:paraId="7C80CA61"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examples of teams or work groups and their area(s) of responsibility</w:t>
            </w:r>
          </w:p>
        </w:tc>
      </w:tr>
      <w:tr w:rsidR="00691B89" w:rsidRPr="00E51C31" w14:paraId="204FA9F2" w14:textId="77777777" w:rsidTr="00A64713">
        <w:tc>
          <w:tcPr>
            <w:tcW w:w="9027" w:type="dxa"/>
            <w:tcBorders>
              <w:top w:val="nil"/>
              <w:bottom w:val="nil"/>
            </w:tcBorders>
          </w:tcPr>
          <w:p w14:paraId="1505F333"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supporting others to achieve team/work group goals and tasks</w:t>
            </w:r>
          </w:p>
        </w:tc>
      </w:tr>
      <w:tr w:rsidR="00691B89" w:rsidRPr="00E51C31" w14:paraId="07A385B3" w14:textId="77777777" w:rsidTr="00A64713">
        <w:tc>
          <w:tcPr>
            <w:tcW w:w="9027" w:type="dxa"/>
            <w:tcBorders>
              <w:top w:val="nil"/>
              <w:bottom w:val="single" w:sz="4" w:space="0" w:color="auto"/>
            </w:tcBorders>
          </w:tcPr>
          <w:p w14:paraId="2B376828"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delivering quality work outcomes through teamwork and work groups</w:t>
            </w:r>
          </w:p>
        </w:tc>
      </w:tr>
      <w:tr w:rsidR="00691B89" w:rsidRPr="00E51C31" w14:paraId="4AA95963" w14:textId="77777777" w:rsidTr="00A64713">
        <w:tc>
          <w:tcPr>
            <w:tcW w:w="9027" w:type="dxa"/>
            <w:tcBorders>
              <w:top w:val="single" w:sz="4" w:space="0" w:color="auto"/>
              <w:bottom w:val="single" w:sz="4" w:space="0" w:color="auto"/>
            </w:tcBorders>
            <w:shd w:val="clear" w:color="auto" w:fill="E0E0E0"/>
          </w:tcPr>
          <w:p w14:paraId="274CDC3A" w14:textId="77777777" w:rsidR="00691B89" w:rsidRPr="00E51C31" w:rsidRDefault="00691B89" w:rsidP="00A64713">
            <w:pPr>
              <w:spacing w:before="120" w:after="120"/>
              <w:rPr>
                <w:rFonts w:cs="Arial"/>
                <w:b/>
                <w:sz w:val="20"/>
                <w:szCs w:val="20"/>
              </w:rPr>
            </w:pPr>
            <w:r w:rsidRPr="00E51C31">
              <w:rPr>
                <w:rFonts w:cs="Arial"/>
                <w:b/>
                <w:sz w:val="20"/>
                <w:szCs w:val="20"/>
              </w:rPr>
              <w:t>cultural diversity</w:t>
            </w:r>
          </w:p>
        </w:tc>
      </w:tr>
      <w:tr w:rsidR="00691B89" w:rsidRPr="00E51C31" w14:paraId="1E24F5E5" w14:textId="77777777" w:rsidTr="00A64713">
        <w:tc>
          <w:tcPr>
            <w:tcW w:w="9027" w:type="dxa"/>
            <w:tcBorders>
              <w:top w:val="nil"/>
              <w:bottom w:val="nil"/>
            </w:tcBorders>
          </w:tcPr>
          <w:p w14:paraId="5DD70D45"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concepts of cultural diversity, cultural awareness and inclusiveness</w:t>
            </w:r>
          </w:p>
        </w:tc>
      </w:tr>
      <w:tr w:rsidR="00691B89" w:rsidRPr="00E51C31" w14:paraId="7D8D2D92" w14:textId="77777777" w:rsidTr="00A64713">
        <w:tc>
          <w:tcPr>
            <w:tcW w:w="9027" w:type="dxa"/>
            <w:tcBorders>
              <w:top w:val="nil"/>
              <w:bottom w:val="single" w:sz="4" w:space="0" w:color="auto"/>
            </w:tcBorders>
          </w:tcPr>
          <w:p w14:paraId="0AFA2644"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workplace diversity:</w:t>
            </w:r>
          </w:p>
          <w:p w14:paraId="399AAA89"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benefits</w:t>
            </w:r>
          </w:p>
        </w:tc>
      </w:tr>
    </w:tbl>
    <w:p w14:paraId="2C1A3825" w14:textId="77777777" w:rsidR="00691B89" w:rsidRPr="00E51C31" w:rsidRDefault="00691B89" w:rsidP="00691B89">
      <w:r w:rsidRPr="00E51C31">
        <w:br w:type="page"/>
      </w: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91B89" w:rsidRPr="00E51C31" w14:paraId="6DFD587C" w14:textId="77777777" w:rsidTr="00A64713">
        <w:tc>
          <w:tcPr>
            <w:tcW w:w="9027" w:type="dxa"/>
            <w:tcBorders>
              <w:top w:val="single" w:sz="4" w:space="0" w:color="auto"/>
              <w:bottom w:val="single" w:sz="4" w:space="0" w:color="auto"/>
            </w:tcBorders>
            <w:shd w:val="clear" w:color="auto" w:fill="E0E0E0"/>
          </w:tcPr>
          <w:p w14:paraId="04E8B1E5" w14:textId="77777777" w:rsidR="00691B89" w:rsidRPr="00E51C31" w:rsidRDefault="00691B89" w:rsidP="00A64713">
            <w:pPr>
              <w:spacing w:before="120" w:after="120"/>
              <w:rPr>
                <w:rFonts w:cs="Arial"/>
                <w:b/>
                <w:sz w:val="20"/>
                <w:szCs w:val="20"/>
              </w:rPr>
            </w:pPr>
            <w:r w:rsidRPr="00E51C31">
              <w:rPr>
                <w:rFonts w:cs="Arial"/>
                <w:b/>
                <w:sz w:val="20"/>
                <w:szCs w:val="20"/>
              </w:rPr>
              <w:lastRenderedPageBreak/>
              <w:t>cultural diversity cont/d</w:t>
            </w:r>
          </w:p>
        </w:tc>
      </w:tr>
      <w:tr w:rsidR="00691B89" w:rsidRPr="00E51C31" w14:paraId="34C3175F" w14:textId="77777777" w:rsidTr="00A64713">
        <w:tc>
          <w:tcPr>
            <w:tcW w:w="9027" w:type="dxa"/>
            <w:tcBorders>
              <w:top w:val="nil"/>
              <w:bottom w:val="single" w:sz="4" w:space="0" w:color="auto"/>
            </w:tcBorders>
          </w:tcPr>
          <w:p w14:paraId="2B387307" w14:textId="77777777" w:rsidR="00691B89" w:rsidRPr="00E51C31" w:rsidRDefault="00691B89" w:rsidP="002C430F">
            <w:pPr>
              <w:numPr>
                <w:ilvl w:val="0"/>
                <w:numId w:val="41"/>
              </w:numPr>
              <w:tabs>
                <w:tab w:val="clear" w:pos="720"/>
              </w:tabs>
              <w:spacing w:before="120" w:line="240" w:lineRule="auto"/>
              <w:ind w:left="714" w:hanging="357"/>
              <w:rPr>
                <w:rFonts w:cs="Arial"/>
                <w:sz w:val="20"/>
                <w:szCs w:val="20"/>
              </w:rPr>
            </w:pPr>
            <w:r w:rsidRPr="00E51C31">
              <w:rPr>
                <w:rFonts w:cs="Arial"/>
                <w:sz w:val="20"/>
                <w:szCs w:val="20"/>
              </w:rPr>
              <w:t>need for tolerance in the workplace</w:t>
            </w:r>
          </w:p>
          <w:p w14:paraId="2FA18F43"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importance of respect and sensitivity</w:t>
            </w:r>
          </w:p>
          <w:p w14:paraId="6401CE43"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proactive strategies for promoting workplace diversity and accommodating individual differences</w:t>
            </w:r>
          </w:p>
          <w:p w14:paraId="3452C0C6"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culturally appropriate work practices</w:t>
            </w:r>
          </w:p>
          <w:p w14:paraId="65BA3D00"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effective cross-cultural communication skills</w:t>
            </w:r>
          </w:p>
        </w:tc>
      </w:tr>
      <w:tr w:rsidR="00691B89" w:rsidRPr="00E51C31" w14:paraId="14D0D8BA" w14:textId="77777777" w:rsidTr="00A64713">
        <w:tc>
          <w:tcPr>
            <w:tcW w:w="9027" w:type="dxa"/>
            <w:tcBorders>
              <w:top w:val="single" w:sz="4" w:space="0" w:color="auto"/>
              <w:bottom w:val="single" w:sz="4" w:space="0" w:color="auto"/>
            </w:tcBorders>
            <w:shd w:val="clear" w:color="auto" w:fill="E0E0E0"/>
          </w:tcPr>
          <w:p w14:paraId="3B646058" w14:textId="77777777" w:rsidR="00691B89" w:rsidRPr="00E51C31" w:rsidRDefault="00691B89" w:rsidP="00A64713">
            <w:pPr>
              <w:spacing w:before="120" w:after="120"/>
              <w:rPr>
                <w:rFonts w:cs="Arial"/>
                <w:b/>
                <w:sz w:val="20"/>
                <w:szCs w:val="20"/>
              </w:rPr>
            </w:pPr>
            <w:r w:rsidRPr="00E51C31">
              <w:rPr>
                <w:rFonts w:cs="Arial"/>
                <w:b/>
                <w:sz w:val="20"/>
                <w:szCs w:val="20"/>
              </w:rPr>
              <w:t>anti-discrimination</w:t>
            </w:r>
          </w:p>
        </w:tc>
      </w:tr>
      <w:tr w:rsidR="00691B89" w:rsidRPr="00E51C31" w14:paraId="77F721B9" w14:textId="77777777" w:rsidTr="00A64713">
        <w:tc>
          <w:tcPr>
            <w:tcW w:w="9027" w:type="dxa"/>
            <w:tcBorders>
              <w:top w:val="single" w:sz="4" w:space="0" w:color="auto"/>
              <w:bottom w:val="nil"/>
            </w:tcBorders>
          </w:tcPr>
          <w:p w14:paraId="2B17195C"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bullying and harassment in the workplace:</w:t>
            </w:r>
          </w:p>
          <w:p w14:paraId="3034A455"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indirect</w:t>
            </w:r>
          </w:p>
          <w:p w14:paraId="6E911669"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direct</w:t>
            </w:r>
          </w:p>
          <w:p w14:paraId="4F15A990"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types:</w:t>
            </w:r>
          </w:p>
          <w:p w14:paraId="0D16D70D" w14:textId="77777777" w:rsidR="00691B89" w:rsidRPr="00E51C31" w:rsidRDefault="00691B89" w:rsidP="002C430F">
            <w:pPr>
              <w:numPr>
                <w:ilvl w:val="0"/>
                <w:numId w:val="42"/>
              </w:numPr>
              <w:tabs>
                <w:tab w:val="clear" w:pos="720"/>
              </w:tabs>
              <w:spacing w:before="0" w:line="240" w:lineRule="auto"/>
              <w:ind w:left="1077" w:hanging="357"/>
              <w:rPr>
                <w:rFonts w:cs="Arial"/>
                <w:sz w:val="20"/>
                <w:szCs w:val="20"/>
              </w:rPr>
            </w:pPr>
            <w:r w:rsidRPr="00E51C31">
              <w:rPr>
                <w:rFonts w:cs="Arial"/>
                <w:sz w:val="20"/>
                <w:szCs w:val="20"/>
              </w:rPr>
              <w:t>verbal</w:t>
            </w:r>
          </w:p>
          <w:p w14:paraId="4044CA1D" w14:textId="77777777" w:rsidR="00691B89" w:rsidRPr="00E51C31" w:rsidRDefault="00691B89" w:rsidP="002C430F">
            <w:pPr>
              <w:numPr>
                <w:ilvl w:val="0"/>
                <w:numId w:val="42"/>
              </w:numPr>
              <w:tabs>
                <w:tab w:val="clear" w:pos="720"/>
              </w:tabs>
              <w:spacing w:before="0" w:line="240" w:lineRule="auto"/>
              <w:ind w:left="1077" w:hanging="357"/>
              <w:rPr>
                <w:rFonts w:cs="Arial"/>
                <w:sz w:val="20"/>
                <w:szCs w:val="20"/>
              </w:rPr>
            </w:pPr>
            <w:r w:rsidRPr="00E51C31">
              <w:rPr>
                <w:rFonts w:cs="Arial"/>
                <w:sz w:val="20"/>
                <w:szCs w:val="20"/>
              </w:rPr>
              <w:t>physical</w:t>
            </w:r>
          </w:p>
          <w:p w14:paraId="2A0AA3D0" w14:textId="77777777" w:rsidR="00691B89" w:rsidRPr="00E51C31" w:rsidRDefault="00691B89" w:rsidP="002C430F">
            <w:pPr>
              <w:numPr>
                <w:ilvl w:val="0"/>
                <w:numId w:val="42"/>
              </w:numPr>
              <w:tabs>
                <w:tab w:val="clear" w:pos="720"/>
              </w:tabs>
              <w:spacing w:before="0" w:line="240" w:lineRule="auto"/>
              <w:ind w:left="1077" w:hanging="357"/>
              <w:rPr>
                <w:rFonts w:cs="Arial"/>
                <w:sz w:val="20"/>
                <w:szCs w:val="20"/>
              </w:rPr>
            </w:pPr>
            <w:r w:rsidRPr="00E51C31">
              <w:rPr>
                <w:rFonts w:cs="Arial"/>
                <w:sz w:val="20"/>
                <w:szCs w:val="20"/>
              </w:rPr>
              <w:t>psychological</w:t>
            </w:r>
          </w:p>
          <w:p w14:paraId="753B1DE7" w14:textId="77777777" w:rsidR="00691B89" w:rsidRPr="00E51C31" w:rsidRDefault="00691B89" w:rsidP="002C430F">
            <w:pPr>
              <w:numPr>
                <w:ilvl w:val="0"/>
                <w:numId w:val="42"/>
              </w:numPr>
              <w:tabs>
                <w:tab w:val="clear" w:pos="720"/>
              </w:tabs>
              <w:spacing w:before="0" w:after="120" w:line="240" w:lineRule="auto"/>
              <w:ind w:left="1077" w:hanging="357"/>
              <w:rPr>
                <w:rFonts w:cs="Arial"/>
                <w:sz w:val="20"/>
                <w:szCs w:val="20"/>
              </w:rPr>
            </w:pPr>
            <w:r w:rsidRPr="00E51C31">
              <w:rPr>
                <w:rFonts w:cs="Arial"/>
                <w:sz w:val="20"/>
                <w:szCs w:val="20"/>
              </w:rPr>
              <w:t>sexual</w:t>
            </w:r>
          </w:p>
        </w:tc>
      </w:tr>
      <w:tr w:rsidR="00691B89" w:rsidRPr="00E51C31" w14:paraId="461A3F08" w14:textId="77777777" w:rsidTr="00A64713">
        <w:tc>
          <w:tcPr>
            <w:tcW w:w="9027" w:type="dxa"/>
            <w:tcBorders>
              <w:top w:val="nil"/>
              <w:bottom w:val="nil"/>
            </w:tcBorders>
          </w:tcPr>
          <w:p w14:paraId="5ED5AB52"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principles of anti-discrimination</w:t>
            </w:r>
          </w:p>
        </w:tc>
      </w:tr>
      <w:tr w:rsidR="00691B89" w:rsidRPr="00E51C31" w14:paraId="718EDF88" w14:textId="77777777" w:rsidTr="00A64713">
        <w:tc>
          <w:tcPr>
            <w:tcW w:w="9027" w:type="dxa"/>
            <w:tcBorders>
              <w:top w:val="nil"/>
              <w:bottom w:val="nil"/>
            </w:tcBorders>
          </w:tcPr>
          <w:p w14:paraId="77F0F25D"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intent of anti-discrimination legislation</w:t>
            </w:r>
          </w:p>
        </w:tc>
      </w:tr>
      <w:tr w:rsidR="00691B89" w:rsidRPr="00E51C31" w14:paraId="6B0DF95F" w14:textId="77777777" w:rsidTr="00A64713">
        <w:tc>
          <w:tcPr>
            <w:tcW w:w="9027" w:type="dxa"/>
            <w:tcBorders>
              <w:top w:val="nil"/>
              <w:bottom w:val="nil"/>
            </w:tcBorders>
          </w:tcPr>
          <w:p w14:paraId="11224717"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rights and responsibilities of employers and employees in relation to anti-discrimination</w:t>
            </w:r>
          </w:p>
        </w:tc>
      </w:tr>
      <w:tr w:rsidR="00691B89" w:rsidRPr="00E51C31" w14:paraId="21DA0CA6" w14:textId="77777777" w:rsidTr="00A64713">
        <w:tc>
          <w:tcPr>
            <w:tcW w:w="9027" w:type="dxa"/>
            <w:tcBorders>
              <w:top w:val="nil"/>
              <w:bottom w:val="nil"/>
            </w:tcBorders>
          </w:tcPr>
          <w:p w14:paraId="12249E50"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workplace policy and procedures relating to anti-discrimination</w:t>
            </w:r>
          </w:p>
        </w:tc>
      </w:tr>
      <w:tr w:rsidR="00691B89" w:rsidRPr="00E51C31" w14:paraId="135B87A9" w14:textId="77777777" w:rsidTr="00A64713">
        <w:tc>
          <w:tcPr>
            <w:tcW w:w="9027" w:type="dxa"/>
            <w:tcBorders>
              <w:top w:val="nil"/>
              <w:bottom w:val="nil"/>
            </w:tcBorders>
          </w:tcPr>
          <w:p w14:paraId="45240EE0"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strategies to eliminate bias and harassment in the workplace</w:t>
            </w:r>
          </w:p>
        </w:tc>
      </w:tr>
      <w:tr w:rsidR="00691B89" w:rsidRPr="00E51C31" w14:paraId="1DC32EA8" w14:textId="77777777" w:rsidTr="00A64713">
        <w:tc>
          <w:tcPr>
            <w:tcW w:w="9027" w:type="dxa"/>
            <w:tcBorders>
              <w:top w:val="nil"/>
              <w:bottom w:val="nil"/>
            </w:tcBorders>
          </w:tcPr>
          <w:p w14:paraId="39702188"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consequences, including legal ramifications, of discriminatory workplace behaviour</w:t>
            </w:r>
          </w:p>
        </w:tc>
      </w:tr>
      <w:tr w:rsidR="00691B89" w:rsidRPr="00E51C31" w14:paraId="636E4755" w14:textId="77777777" w:rsidTr="00A64713">
        <w:tc>
          <w:tcPr>
            <w:tcW w:w="9027" w:type="dxa"/>
            <w:tcBorders>
              <w:top w:val="nil"/>
              <w:bottom w:val="single" w:sz="4" w:space="0" w:color="auto"/>
            </w:tcBorders>
          </w:tcPr>
          <w:p w14:paraId="63E1AB1C"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recourse available to individuals in the event of inappropriate workplace behaviour</w:t>
            </w:r>
          </w:p>
        </w:tc>
      </w:tr>
      <w:tr w:rsidR="00691B89" w:rsidRPr="00E51C31" w14:paraId="374AE3E7" w14:textId="77777777" w:rsidTr="00A64713">
        <w:tc>
          <w:tcPr>
            <w:tcW w:w="9027" w:type="dxa"/>
            <w:tcBorders>
              <w:top w:val="single" w:sz="4" w:space="0" w:color="auto"/>
              <w:bottom w:val="single" w:sz="4" w:space="0" w:color="auto"/>
            </w:tcBorders>
            <w:shd w:val="clear" w:color="auto" w:fill="E0E0E0"/>
          </w:tcPr>
          <w:p w14:paraId="18B372E1" w14:textId="77777777" w:rsidR="00691B89" w:rsidRPr="00E51C31" w:rsidRDefault="00691B89" w:rsidP="00A64713">
            <w:pPr>
              <w:spacing w:before="120" w:after="120"/>
              <w:rPr>
                <w:rFonts w:cs="Arial"/>
                <w:b/>
                <w:sz w:val="20"/>
                <w:szCs w:val="20"/>
              </w:rPr>
            </w:pPr>
            <w:r w:rsidRPr="00E51C31">
              <w:rPr>
                <w:rFonts w:cs="Arial"/>
                <w:b/>
                <w:sz w:val="20"/>
                <w:szCs w:val="20"/>
              </w:rPr>
              <w:t>misunderstandings and conflict</w:t>
            </w:r>
          </w:p>
        </w:tc>
      </w:tr>
      <w:tr w:rsidR="00691B89" w:rsidRPr="00E51C31" w14:paraId="13F1A2A1" w14:textId="77777777" w:rsidTr="00A64713">
        <w:tc>
          <w:tcPr>
            <w:tcW w:w="9027" w:type="dxa"/>
            <w:tcBorders>
              <w:top w:val="single" w:sz="4" w:space="0" w:color="auto"/>
              <w:bottom w:val="nil"/>
            </w:tcBorders>
          </w:tcPr>
          <w:p w14:paraId="4F15D74E" w14:textId="77777777" w:rsidR="00691B89" w:rsidRPr="00E51C31" w:rsidRDefault="00691B89" w:rsidP="002C430F">
            <w:pPr>
              <w:numPr>
                <w:ilvl w:val="0"/>
                <w:numId w:val="40"/>
              </w:numPr>
              <w:tabs>
                <w:tab w:val="clear" w:pos="5606"/>
              </w:tabs>
              <w:spacing w:before="120" w:after="120" w:line="240" w:lineRule="auto"/>
              <w:ind w:left="357" w:hanging="357"/>
              <w:rPr>
                <w:rFonts w:cs="Arial"/>
                <w:sz w:val="20"/>
                <w:szCs w:val="20"/>
              </w:rPr>
            </w:pPr>
            <w:r w:rsidRPr="00E51C31">
              <w:rPr>
                <w:rFonts w:cs="Arial"/>
                <w:sz w:val="20"/>
                <w:szCs w:val="20"/>
              </w:rPr>
              <w:t>the difference between being passive, aggressive and assertive</w:t>
            </w:r>
          </w:p>
        </w:tc>
      </w:tr>
      <w:tr w:rsidR="00691B89" w:rsidRPr="00E51C31" w14:paraId="5DBA65EC" w14:textId="77777777" w:rsidTr="00A64713">
        <w:tc>
          <w:tcPr>
            <w:tcW w:w="9027" w:type="dxa"/>
            <w:tcBorders>
              <w:top w:val="nil"/>
              <w:bottom w:val="nil"/>
            </w:tcBorders>
          </w:tcPr>
          <w:p w14:paraId="37F8C56B"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causes of misunderstandings and conflict when working with others and in the delivery of service</w:t>
            </w:r>
          </w:p>
        </w:tc>
      </w:tr>
      <w:tr w:rsidR="00691B89" w:rsidRPr="00E51C31" w14:paraId="34D4A8E4" w14:textId="77777777" w:rsidTr="00A64713">
        <w:tc>
          <w:tcPr>
            <w:tcW w:w="9027" w:type="dxa"/>
            <w:tcBorders>
              <w:top w:val="nil"/>
              <w:bottom w:val="nil"/>
            </w:tcBorders>
          </w:tcPr>
          <w:p w14:paraId="52E4F696" w14:textId="77777777" w:rsidR="00691B89" w:rsidRPr="00E51C31" w:rsidRDefault="00691B89" w:rsidP="002C430F">
            <w:pPr>
              <w:numPr>
                <w:ilvl w:val="0"/>
                <w:numId w:val="40"/>
              </w:numPr>
              <w:tabs>
                <w:tab w:val="clear" w:pos="5606"/>
              </w:tabs>
              <w:spacing w:before="120" w:after="120" w:line="240" w:lineRule="auto"/>
              <w:ind w:left="357" w:hanging="357"/>
              <w:rPr>
                <w:rFonts w:cs="Arial"/>
                <w:sz w:val="20"/>
                <w:szCs w:val="20"/>
              </w:rPr>
            </w:pPr>
            <w:r w:rsidRPr="00E51C31">
              <w:rPr>
                <w:rFonts w:cs="Arial"/>
                <w:sz w:val="20"/>
                <w:szCs w:val="20"/>
              </w:rPr>
              <w:t>the extent to which conflict can be a positive or negative experience</w:t>
            </w:r>
          </w:p>
        </w:tc>
      </w:tr>
      <w:tr w:rsidR="00691B89" w:rsidRPr="00E51C31" w14:paraId="21AC8B7D" w14:textId="77777777" w:rsidTr="00A64713">
        <w:tc>
          <w:tcPr>
            <w:tcW w:w="9027" w:type="dxa"/>
            <w:tcBorders>
              <w:top w:val="nil"/>
              <w:bottom w:val="nil"/>
            </w:tcBorders>
          </w:tcPr>
          <w:p w14:paraId="5D6008D8" w14:textId="77777777" w:rsidR="00691B89" w:rsidRPr="00E51C31" w:rsidRDefault="00691B89" w:rsidP="002C430F">
            <w:pPr>
              <w:numPr>
                <w:ilvl w:val="0"/>
                <w:numId w:val="40"/>
              </w:numPr>
              <w:tabs>
                <w:tab w:val="clear" w:pos="5606"/>
              </w:tabs>
              <w:spacing w:before="120" w:line="240" w:lineRule="auto"/>
              <w:ind w:left="357" w:hanging="357"/>
              <w:rPr>
                <w:rFonts w:cs="Arial"/>
                <w:sz w:val="20"/>
                <w:szCs w:val="20"/>
              </w:rPr>
            </w:pPr>
            <w:r w:rsidRPr="00E51C31">
              <w:rPr>
                <w:rFonts w:cs="Arial"/>
                <w:sz w:val="20"/>
                <w:szCs w:val="20"/>
              </w:rPr>
              <w:t>conflict management:</w:t>
            </w:r>
          </w:p>
          <w:p w14:paraId="48403463"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conflict-resolution techniques</w:t>
            </w:r>
          </w:p>
          <w:p w14:paraId="6226A5B6" w14:textId="77777777" w:rsidR="00691B89" w:rsidRPr="00E51C31" w:rsidRDefault="00691B89" w:rsidP="002C430F">
            <w:pPr>
              <w:numPr>
                <w:ilvl w:val="0"/>
                <w:numId w:val="41"/>
              </w:numPr>
              <w:tabs>
                <w:tab w:val="clear" w:pos="720"/>
              </w:tabs>
              <w:spacing w:before="0" w:line="240" w:lineRule="auto"/>
              <w:ind w:left="714" w:hanging="357"/>
              <w:rPr>
                <w:rFonts w:cs="Arial"/>
                <w:sz w:val="20"/>
                <w:szCs w:val="20"/>
              </w:rPr>
            </w:pPr>
            <w:r w:rsidRPr="00E51C31">
              <w:rPr>
                <w:rFonts w:cs="Arial"/>
                <w:sz w:val="20"/>
                <w:szCs w:val="20"/>
              </w:rPr>
              <w:t>different approaches to conflict management, including problem-solving, negotiation and mediation</w:t>
            </w:r>
          </w:p>
          <w:p w14:paraId="7FB01898" w14:textId="77777777" w:rsidR="00691B89" w:rsidRPr="00E51C31" w:rsidRDefault="00691B89" w:rsidP="002C430F">
            <w:pPr>
              <w:numPr>
                <w:ilvl w:val="0"/>
                <w:numId w:val="41"/>
              </w:numPr>
              <w:tabs>
                <w:tab w:val="clear" w:pos="720"/>
              </w:tabs>
              <w:spacing w:before="0" w:after="120" w:line="240" w:lineRule="auto"/>
              <w:ind w:left="714" w:hanging="357"/>
              <w:rPr>
                <w:rFonts w:cs="Arial"/>
                <w:sz w:val="20"/>
                <w:szCs w:val="20"/>
              </w:rPr>
            </w:pPr>
            <w:r w:rsidRPr="00E51C31">
              <w:rPr>
                <w:rFonts w:cs="Arial"/>
                <w:sz w:val="20"/>
                <w:szCs w:val="20"/>
              </w:rPr>
              <w:t>workplace policy and procedures regarding management of conflict</w:t>
            </w:r>
          </w:p>
        </w:tc>
      </w:tr>
      <w:tr w:rsidR="00691B89" w:rsidRPr="00E51C31" w14:paraId="2833ED12" w14:textId="77777777" w:rsidTr="00A64713">
        <w:tc>
          <w:tcPr>
            <w:tcW w:w="9027" w:type="dxa"/>
            <w:tcBorders>
              <w:top w:val="nil"/>
              <w:bottom w:val="nil"/>
            </w:tcBorders>
          </w:tcPr>
          <w:p w14:paraId="736FEF15"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identify own response to misunderstandings and conflict and evaluate personal approach to management and resolution of conflict</w:t>
            </w:r>
          </w:p>
        </w:tc>
      </w:tr>
      <w:tr w:rsidR="00691B89" w:rsidRPr="00E51C31" w14:paraId="7419FC04" w14:textId="77777777" w:rsidTr="00A64713">
        <w:tc>
          <w:tcPr>
            <w:tcW w:w="9027" w:type="dxa"/>
            <w:tcBorders>
              <w:top w:val="nil"/>
              <w:bottom w:val="single" w:sz="4" w:space="0" w:color="auto"/>
            </w:tcBorders>
          </w:tcPr>
          <w:p w14:paraId="6B1A8981" w14:textId="77777777" w:rsidR="00691B89" w:rsidRPr="00E51C31" w:rsidRDefault="00691B89" w:rsidP="002C430F">
            <w:pPr>
              <w:numPr>
                <w:ilvl w:val="0"/>
                <w:numId w:val="40"/>
              </w:numPr>
              <w:tabs>
                <w:tab w:val="clear" w:pos="5606"/>
              </w:tabs>
              <w:spacing w:before="100" w:after="100" w:line="240" w:lineRule="auto"/>
              <w:ind w:left="357" w:hanging="357"/>
              <w:rPr>
                <w:rFonts w:cs="Arial"/>
                <w:sz w:val="20"/>
                <w:szCs w:val="20"/>
              </w:rPr>
            </w:pPr>
            <w:r w:rsidRPr="00E51C31">
              <w:rPr>
                <w:rFonts w:cs="Arial"/>
                <w:sz w:val="20"/>
                <w:szCs w:val="20"/>
              </w:rPr>
              <w:t>identify when it is appropriate to seek assistance when misunderstandings or conflict arise and whose assistance should be sought when conflict escalates</w:t>
            </w:r>
          </w:p>
        </w:tc>
      </w:tr>
    </w:tbl>
    <w:p w14:paraId="2D4BFB58" w14:textId="05EA7670" w:rsidR="00F30000" w:rsidRPr="00E51C31" w:rsidRDefault="00F30000" w:rsidP="00DA7857"/>
    <w:sectPr w:rsidR="00F30000" w:rsidRPr="00E51C31" w:rsidSect="00ED288C">
      <w:headerReference w:type="even" r:id="rId99"/>
      <w:footerReference w:type="even" r:id="rId100"/>
      <w:footerReference w:type="default" r:id="rId101"/>
      <w:headerReference w:type="first" r:id="rId102"/>
      <w:footerReference w:type="first" r:id="rId10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A6CF9" w14:textId="77777777" w:rsidR="00A52247" w:rsidRDefault="00A52247" w:rsidP="00191F45">
      <w:r>
        <w:separator/>
      </w:r>
    </w:p>
    <w:p w14:paraId="6B934B3F" w14:textId="77777777" w:rsidR="00A52247" w:rsidRDefault="00A52247"/>
    <w:p w14:paraId="0CBA91F9" w14:textId="77777777" w:rsidR="00A52247" w:rsidRDefault="00A52247"/>
    <w:p w14:paraId="6C7EA817" w14:textId="77777777" w:rsidR="00A52247" w:rsidRDefault="00A52247"/>
  </w:endnote>
  <w:endnote w:type="continuationSeparator" w:id="0">
    <w:p w14:paraId="66CA1C6D" w14:textId="77777777" w:rsidR="00A52247" w:rsidRDefault="00A52247" w:rsidP="00191F45">
      <w:r>
        <w:continuationSeparator/>
      </w:r>
    </w:p>
    <w:p w14:paraId="72B17057" w14:textId="77777777" w:rsidR="00A52247" w:rsidRDefault="00A52247"/>
    <w:p w14:paraId="1C2FA548" w14:textId="77777777" w:rsidR="00A52247" w:rsidRDefault="00A52247"/>
    <w:p w14:paraId="6AE46F61" w14:textId="77777777" w:rsidR="00A52247" w:rsidRDefault="00A52247"/>
  </w:endnote>
  <w:endnote w:type="continuationNotice" w:id="1">
    <w:p w14:paraId="6C7B26F9" w14:textId="77777777" w:rsidR="00A52247" w:rsidRDefault="00A5224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Cambria"/>
    <w:panose1 w:val="00000000000000000000"/>
    <w:charset w:val="00"/>
    <w:family w:val="roman"/>
    <w:notTrueType/>
    <w:pitch w:val="default"/>
    <w:sig w:usb0="00000003" w:usb1="00000000" w:usb2="00000000" w:usb3="00000000" w:csb0="00000001" w:csb1="00000000"/>
  </w:font>
  <w:font w:name="AMEOO D+ Times">
    <w:altName w:val="Times"/>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ontserrat">
    <w:panose1 w:val="00000500000000000000"/>
    <w:charset w:val="00"/>
    <w:family w:val="auto"/>
    <w:pitch w:val="variable"/>
    <w:sig w:usb0="2000020F" w:usb1="00000003" w:usb2="00000000" w:usb3="00000000" w:csb0="00000197" w:csb1="00000000"/>
  </w:font>
  <w:font w:name="PCPEM N+ Time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C3BC" w14:textId="02EAEE15" w:rsidR="00C175F4" w:rsidRPr="004D333E" w:rsidRDefault="00C175F4" w:rsidP="00ED1B7B">
    <w:pPr>
      <w:pStyle w:val="Footer"/>
      <w:ind w:left="0" w:right="134"/>
    </w:pPr>
    <w:r w:rsidRPr="002810D3">
      <w:fldChar w:fldCharType="begin"/>
    </w:r>
    <w:r w:rsidRPr="002810D3">
      <w:instrText xml:space="preserve"> PAGE </w:instrText>
    </w:r>
    <w:r w:rsidRPr="002810D3">
      <w:fldChar w:fldCharType="separate"/>
    </w:r>
    <w:r w:rsidR="006A48BC">
      <w:rPr>
        <w:noProof/>
      </w:rPr>
      <w:t>28</w:t>
    </w:r>
    <w:r w:rsidRPr="002810D3">
      <w:fldChar w:fldCharType="end"/>
    </w:r>
    <w:r w:rsidRPr="002810D3">
      <w:tab/>
    </w:r>
    <w:r>
      <w:t xml:space="preserve">Retail Services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498D" w14:textId="1927E57E" w:rsidR="00C175F4" w:rsidRPr="0056760D" w:rsidRDefault="00C175F4" w:rsidP="00ED1B7B">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6A48BC">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6A48BC">
      <w:rPr>
        <w:noProof/>
      </w:rPr>
      <w:t>29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440" w14:textId="77777777" w:rsidR="00C175F4" w:rsidRDefault="00C175F4" w:rsidP="00ED1B7B">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8BA76" w14:textId="77777777" w:rsidR="00A52247" w:rsidRDefault="00A52247" w:rsidP="00191F45">
      <w:r>
        <w:separator/>
      </w:r>
    </w:p>
    <w:p w14:paraId="656610BD" w14:textId="77777777" w:rsidR="00A52247" w:rsidRDefault="00A52247"/>
    <w:p w14:paraId="179D14A1" w14:textId="77777777" w:rsidR="00A52247" w:rsidRDefault="00A52247"/>
    <w:p w14:paraId="002D2288" w14:textId="77777777" w:rsidR="00A52247" w:rsidRDefault="00A52247"/>
  </w:footnote>
  <w:footnote w:type="continuationSeparator" w:id="0">
    <w:p w14:paraId="34FF0B65" w14:textId="77777777" w:rsidR="00A52247" w:rsidRDefault="00A52247" w:rsidP="00191F45">
      <w:r>
        <w:continuationSeparator/>
      </w:r>
    </w:p>
    <w:p w14:paraId="3764E667" w14:textId="77777777" w:rsidR="00A52247" w:rsidRDefault="00A52247"/>
    <w:p w14:paraId="34E7C68D" w14:textId="77777777" w:rsidR="00A52247" w:rsidRDefault="00A52247"/>
    <w:p w14:paraId="3AB8CD7D" w14:textId="77777777" w:rsidR="00A52247" w:rsidRDefault="00A52247"/>
  </w:footnote>
  <w:footnote w:type="continuationNotice" w:id="1">
    <w:p w14:paraId="22CC22AD" w14:textId="77777777" w:rsidR="00A52247" w:rsidRDefault="00A5224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69" w14:textId="1976D0EC" w:rsidR="00C175F4" w:rsidRDefault="00C175F4">
    <w:pPr>
      <w:pStyle w:val="Header"/>
    </w:pPr>
    <w:r>
      <w:t xml:space="preserve">Mandatory Focus Area: </w:t>
    </w:r>
    <w:r w:rsidRPr="00073D5C">
      <w:t xml:space="preserve">Working in the industry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8" w14:textId="77777777" w:rsidR="00C175F4" w:rsidRDefault="00C175F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1816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C7CC7"/>
    <w:multiLevelType w:val="hybridMultilevel"/>
    <w:tmpl w:val="0FDCD2B2"/>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C26D61"/>
    <w:multiLevelType w:val="hybridMultilevel"/>
    <w:tmpl w:val="BF7A4C8E"/>
    <w:lvl w:ilvl="0" w:tplc="3E00D6BA">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27EBC"/>
    <w:multiLevelType w:val="hybridMultilevel"/>
    <w:tmpl w:val="0FDCD2B2"/>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DA6AF6"/>
    <w:multiLevelType w:val="hybridMultilevel"/>
    <w:tmpl w:val="94C4A8E4"/>
    <w:lvl w:ilvl="0" w:tplc="989AEE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3A1354">
      <w:start w:val="1"/>
      <w:numFmt w:val="lowerLetter"/>
      <w:lvlText w:val="%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7A3CAB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8EC7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284B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348F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8C22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769C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E01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0A1FC8"/>
    <w:multiLevelType w:val="hybridMultilevel"/>
    <w:tmpl w:val="F72619B4"/>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37D63BE"/>
    <w:multiLevelType w:val="hybridMultilevel"/>
    <w:tmpl w:val="6554D9DC"/>
    <w:lvl w:ilvl="0" w:tplc="0D00361E">
      <w:start w:val="1"/>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7030A5"/>
    <w:multiLevelType w:val="hybridMultilevel"/>
    <w:tmpl w:val="E2B84702"/>
    <w:lvl w:ilvl="0" w:tplc="74BA7838">
      <w:start w:val="1"/>
      <w:numFmt w:val="bullet"/>
      <w:lvlText w:val="•"/>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406EDA">
      <w:start w:val="1"/>
      <w:numFmt w:val="bullet"/>
      <w:lvlText w:val="o"/>
      <w:lvlJc w:val="left"/>
      <w:pPr>
        <w:ind w:left="2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54468C">
      <w:start w:val="1"/>
      <w:numFmt w:val="bullet"/>
      <w:lvlText w:val="▪"/>
      <w:lvlJc w:val="left"/>
      <w:pPr>
        <w:ind w:left="3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A4391A">
      <w:start w:val="1"/>
      <w:numFmt w:val="bullet"/>
      <w:lvlText w:val="•"/>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0A8DC">
      <w:start w:val="1"/>
      <w:numFmt w:val="bullet"/>
      <w:lvlText w:val="o"/>
      <w:lvlJc w:val="left"/>
      <w:pPr>
        <w:ind w:left="4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BCC41E">
      <w:start w:val="1"/>
      <w:numFmt w:val="bullet"/>
      <w:lvlText w:val="▪"/>
      <w:lvlJc w:val="left"/>
      <w:pPr>
        <w:ind w:left="5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A490E0">
      <w:start w:val="1"/>
      <w:numFmt w:val="bullet"/>
      <w:lvlText w:val="•"/>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8271E">
      <w:start w:val="1"/>
      <w:numFmt w:val="bullet"/>
      <w:lvlText w:val="o"/>
      <w:lvlJc w:val="left"/>
      <w:pPr>
        <w:ind w:left="6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82CB74">
      <w:start w:val="1"/>
      <w:numFmt w:val="bullet"/>
      <w:lvlText w:val="▪"/>
      <w:lvlJc w:val="left"/>
      <w:pPr>
        <w:ind w:left="7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5F6999"/>
    <w:multiLevelType w:val="hybridMultilevel"/>
    <w:tmpl w:val="3AAEB98C"/>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8CC6F2C"/>
    <w:multiLevelType w:val="hybridMultilevel"/>
    <w:tmpl w:val="39C0F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C1D29"/>
    <w:multiLevelType w:val="hybridMultilevel"/>
    <w:tmpl w:val="F5A6AD5E"/>
    <w:lvl w:ilvl="0" w:tplc="989899B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452900"/>
    <w:multiLevelType w:val="hybridMultilevel"/>
    <w:tmpl w:val="3AAEB98C"/>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F3F7B1D"/>
    <w:multiLevelType w:val="hybridMultilevel"/>
    <w:tmpl w:val="BE7C1C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7676EE"/>
    <w:multiLevelType w:val="hybridMultilevel"/>
    <w:tmpl w:val="4560D4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C46AE"/>
    <w:multiLevelType w:val="hybridMultilevel"/>
    <w:tmpl w:val="76806C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9B0FFD"/>
    <w:multiLevelType w:val="hybridMultilevel"/>
    <w:tmpl w:val="0FDCD2B2"/>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85A302F"/>
    <w:multiLevelType w:val="hybridMultilevel"/>
    <w:tmpl w:val="CD18C9FC"/>
    <w:lvl w:ilvl="0" w:tplc="7D98CBE6">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DF332E"/>
    <w:multiLevelType w:val="hybridMultilevel"/>
    <w:tmpl w:val="5C5E1488"/>
    <w:lvl w:ilvl="0" w:tplc="0D00361E">
      <w:start w:val="1"/>
      <w:numFmt w:val="bullet"/>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A181542"/>
    <w:multiLevelType w:val="hybridMultilevel"/>
    <w:tmpl w:val="82DCD07C"/>
    <w:lvl w:ilvl="0" w:tplc="C6B229C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9C4B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E07F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D09F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6084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4834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09B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D61C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E4C7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0CB0B66"/>
    <w:multiLevelType w:val="hybridMultilevel"/>
    <w:tmpl w:val="38EE8E62"/>
    <w:lvl w:ilvl="0" w:tplc="F3D86B8E">
      <w:start w:val="1"/>
      <w:numFmt w:val="decimal"/>
      <w:lvlText w:val="%1."/>
      <w:lvlJc w:val="left"/>
      <w:pPr>
        <w:ind w:left="705"/>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346C6C62">
      <w:start w:val="1"/>
      <w:numFmt w:val="lowerLetter"/>
      <w:lvlText w:val="%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5930235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FC8E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EC0EE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361C0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0D1E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67AC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B4164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770A81"/>
    <w:multiLevelType w:val="hybridMultilevel"/>
    <w:tmpl w:val="40E4CDE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B0265A"/>
    <w:multiLevelType w:val="hybridMultilevel"/>
    <w:tmpl w:val="F5008146"/>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C8166F8"/>
    <w:multiLevelType w:val="multilevel"/>
    <w:tmpl w:val="F212422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5" w15:restartNumberingAfterBreak="0">
    <w:nsid w:val="402A457A"/>
    <w:multiLevelType w:val="hybridMultilevel"/>
    <w:tmpl w:val="FA90032C"/>
    <w:lvl w:ilvl="0" w:tplc="A6D25B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98B1AA">
      <w:start w:val="1"/>
      <w:numFmt w:val="lowerLetter"/>
      <w:lvlText w:val="%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075CA4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94E9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643A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56C9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1409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28A4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8EB5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3D3006"/>
    <w:multiLevelType w:val="hybridMultilevel"/>
    <w:tmpl w:val="3AAEB98C"/>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MS Mincho"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MS Mincho"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0B15EC"/>
    <w:multiLevelType w:val="hybridMultilevel"/>
    <w:tmpl w:val="F55ED434"/>
    <w:lvl w:ilvl="0" w:tplc="FEC20052">
      <w:start w:val="1"/>
      <w:numFmt w:val="lowerLetter"/>
      <w:lvlText w:val="%1."/>
      <w:lvlJc w:val="left"/>
      <w:pPr>
        <w:ind w:left="36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7068C14C">
      <w:start w:val="1"/>
      <w:numFmt w:val="lowerRoman"/>
      <w:lvlText w:val="%2."/>
      <w:lvlJc w:val="left"/>
      <w:pPr>
        <w:ind w:left="2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42B4A">
      <w:start w:val="1"/>
      <w:numFmt w:val="lowerRoman"/>
      <w:lvlText w:val="%3"/>
      <w:lvlJc w:val="left"/>
      <w:pPr>
        <w:ind w:left="2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E42662">
      <w:start w:val="1"/>
      <w:numFmt w:val="decimal"/>
      <w:lvlText w:val="%4"/>
      <w:lvlJc w:val="left"/>
      <w:pPr>
        <w:ind w:left="3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785C7E">
      <w:start w:val="1"/>
      <w:numFmt w:val="lowerLetter"/>
      <w:lvlText w:val="%5"/>
      <w:lvlJc w:val="left"/>
      <w:pPr>
        <w:ind w:left="4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3887B6">
      <w:start w:val="1"/>
      <w:numFmt w:val="lowerRoman"/>
      <w:lvlText w:val="%6"/>
      <w:lvlJc w:val="left"/>
      <w:pPr>
        <w:ind w:left="5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667876">
      <w:start w:val="1"/>
      <w:numFmt w:val="decimal"/>
      <w:lvlText w:val="%7"/>
      <w:lvlJc w:val="left"/>
      <w:pPr>
        <w:ind w:left="5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CEE438">
      <w:start w:val="1"/>
      <w:numFmt w:val="lowerLetter"/>
      <w:lvlText w:val="%8"/>
      <w:lvlJc w:val="left"/>
      <w:pPr>
        <w:ind w:left="6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861C2A">
      <w:start w:val="1"/>
      <w:numFmt w:val="lowerRoman"/>
      <w:lvlText w:val="%9"/>
      <w:lvlJc w:val="left"/>
      <w:pPr>
        <w:ind w:left="7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43A7657"/>
    <w:multiLevelType w:val="hybridMultilevel"/>
    <w:tmpl w:val="3AAEB98C"/>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5045455"/>
    <w:multiLevelType w:val="hybridMultilevel"/>
    <w:tmpl w:val="2B302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AE4369"/>
    <w:multiLevelType w:val="hybridMultilevel"/>
    <w:tmpl w:val="0FDCD2B2"/>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A262D90"/>
    <w:multiLevelType w:val="hybridMultilevel"/>
    <w:tmpl w:val="3AAEB98C"/>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AD55A1E"/>
    <w:multiLevelType w:val="hybridMultilevel"/>
    <w:tmpl w:val="3AAEB98C"/>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6"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8"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9" w15:restartNumberingAfterBreak="0">
    <w:nsid w:val="62DF4A6E"/>
    <w:multiLevelType w:val="hybridMultilevel"/>
    <w:tmpl w:val="3AAEB98C"/>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41" w15:restartNumberingAfterBreak="0">
    <w:nsid w:val="63ED5269"/>
    <w:multiLevelType w:val="hybridMultilevel"/>
    <w:tmpl w:val="F72619B4"/>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062261D"/>
    <w:multiLevelType w:val="hybridMultilevel"/>
    <w:tmpl w:val="4560D4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160410"/>
    <w:multiLevelType w:val="hybridMultilevel"/>
    <w:tmpl w:val="0FDCD2B2"/>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94B12AA"/>
    <w:multiLevelType w:val="hybridMultilevel"/>
    <w:tmpl w:val="56266FAE"/>
    <w:lvl w:ilvl="0" w:tplc="BB3A1354">
      <w:start w:val="1"/>
      <w:numFmt w:val="lowerLetter"/>
      <w:lvlText w:val="%1."/>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E73AE6"/>
    <w:multiLevelType w:val="multilevel"/>
    <w:tmpl w:val="60AE8E44"/>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6" w15:restartNumberingAfterBreak="0">
    <w:nsid w:val="7C400142"/>
    <w:multiLevelType w:val="hybridMultilevel"/>
    <w:tmpl w:val="E4D4380E"/>
    <w:lvl w:ilvl="0" w:tplc="F816F800">
      <w:start w:val="8"/>
      <w:numFmt w:val="decimal"/>
      <w:lvlText w:val="%1."/>
      <w:lvlJc w:val="left"/>
      <w:pPr>
        <w:ind w:left="705"/>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299833B4">
      <w:start w:val="1"/>
      <w:numFmt w:val="lowerLetter"/>
      <w:lvlText w:val="%2."/>
      <w:lvlJc w:val="left"/>
      <w:pPr>
        <w:ind w:left="144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1B62D1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611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D297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4CFD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5E2B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E5B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451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CA62CC6"/>
    <w:multiLevelType w:val="hybridMultilevel"/>
    <w:tmpl w:val="39C0F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38"/>
  </w:num>
  <w:num w:numId="3">
    <w:abstractNumId w:val="3"/>
  </w:num>
  <w:num w:numId="4">
    <w:abstractNumId w:val="15"/>
  </w:num>
  <w:num w:numId="5">
    <w:abstractNumId w:val="36"/>
  </w:num>
  <w:num w:numId="6">
    <w:abstractNumId w:val="40"/>
  </w:num>
  <w:num w:numId="7">
    <w:abstractNumId w:val="30"/>
  </w:num>
  <w:num w:numId="8">
    <w:abstractNumId w:val="13"/>
  </w:num>
  <w:num w:numId="9">
    <w:abstractNumId w:val="11"/>
  </w:num>
  <w:num w:numId="10">
    <w:abstractNumId w:val="20"/>
  </w:num>
  <w:num w:numId="11">
    <w:abstractNumId w:val="21"/>
  </w:num>
  <w:num w:numId="12">
    <w:abstractNumId w:val="5"/>
  </w:num>
  <w:num w:numId="13">
    <w:abstractNumId w:val="25"/>
  </w:num>
  <w:num w:numId="14">
    <w:abstractNumId w:val="46"/>
  </w:num>
  <w:num w:numId="15">
    <w:abstractNumId w:val="8"/>
  </w:num>
  <w:num w:numId="16">
    <w:abstractNumId w:val="28"/>
  </w:num>
  <w:num w:numId="17">
    <w:abstractNumId w:val="22"/>
  </w:num>
  <w:num w:numId="18">
    <w:abstractNumId w:val="47"/>
  </w:num>
  <w:num w:numId="19">
    <w:abstractNumId w:val="43"/>
  </w:num>
  <w:num w:numId="20">
    <w:abstractNumId w:val="10"/>
  </w:num>
  <w:num w:numId="21">
    <w:abstractNumId w:val="31"/>
  </w:num>
  <w:num w:numId="22">
    <w:abstractNumId w:val="17"/>
  </w:num>
  <w:num w:numId="23">
    <w:abstractNumId w:val="4"/>
  </w:num>
  <w:num w:numId="24">
    <w:abstractNumId w:val="1"/>
  </w:num>
  <w:num w:numId="25">
    <w:abstractNumId w:val="23"/>
  </w:num>
  <w:num w:numId="26">
    <w:abstractNumId w:val="6"/>
  </w:num>
  <w:num w:numId="27">
    <w:abstractNumId w:val="41"/>
  </w:num>
  <w:num w:numId="28">
    <w:abstractNumId w:val="26"/>
  </w:num>
  <w:num w:numId="29">
    <w:abstractNumId w:val="33"/>
  </w:num>
  <w:num w:numId="30">
    <w:abstractNumId w:val="9"/>
  </w:num>
  <w:num w:numId="31">
    <w:abstractNumId w:val="29"/>
  </w:num>
  <w:num w:numId="32">
    <w:abstractNumId w:val="32"/>
  </w:num>
  <w:num w:numId="33">
    <w:abstractNumId w:val="12"/>
  </w:num>
  <w:num w:numId="34">
    <w:abstractNumId w:val="39"/>
  </w:num>
  <w:num w:numId="35">
    <w:abstractNumId w:val="7"/>
  </w:num>
  <w:num w:numId="36">
    <w:abstractNumId w:val="16"/>
  </w:num>
  <w:num w:numId="37">
    <w:abstractNumId w:val="14"/>
  </w:num>
  <w:num w:numId="38">
    <w:abstractNumId w:val="42"/>
  </w:num>
  <w:num w:numId="39">
    <w:abstractNumId w:val="18"/>
  </w:num>
  <w:num w:numId="40">
    <w:abstractNumId w:val="27"/>
  </w:num>
  <w:num w:numId="41">
    <w:abstractNumId w:val="19"/>
  </w:num>
  <w:num w:numId="42">
    <w:abstractNumId w:val="2"/>
  </w:num>
  <w:num w:numId="43">
    <w:abstractNumId w:val="24"/>
  </w:num>
  <w:num w:numId="44">
    <w:abstractNumId w:val="35"/>
  </w:num>
  <w:num w:numId="45">
    <w:abstractNumId w:val="45"/>
  </w:num>
  <w:num w:numId="46">
    <w:abstractNumId w:val="34"/>
  </w:num>
  <w:num w:numId="47">
    <w:abstractNumId w:val="37"/>
  </w:num>
  <w:num w:numId="48">
    <w:abstractNumId w:val="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3"/>
  </w:num>
  <w:num w:numId="52">
    <w:abstractNumId w:val="3"/>
  </w:num>
  <w:num w:numId="53">
    <w:abstractNumId w:val="3"/>
  </w:num>
  <w:num w:numId="54">
    <w:abstractNumId w:val="44"/>
  </w:num>
  <w:num w:numId="55">
    <w:abstractNumId w:val="45"/>
  </w:num>
  <w:num w:numId="56">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6220"/>
    <w:rsid w:val="00006CD7"/>
    <w:rsid w:val="000103FC"/>
    <w:rsid w:val="00010746"/>
    <w:rsid w:val="000143DF"/>
    <w:rsid w:val="00014CA4"/>
    <w:rsid w:val="000151F8"/>
    <w:rsid w:val="00015D43"/>
    <w:rsid w:val="00016801"/>
    <w:rsid w:val="00021171"/>
    <w:rsid w:val="00021847"/>
    <w:rsid w:val="00021C10"/>
    <w:rsid w:val="00023790"/>
    <w:rsid w:val="0002428F"/>
    <w:rsid w:val="00024602"/>
    <w:rsid w:val="000252FF"/>
    <w:rsid w:val="000253AE"/>
    <w:rsid w:val="000259F5"/>
    <w:rsid w:val="00030452"/>
    <w:rsid w:val="00030EBC"/>
    <w:rsid w:val="00030FC8"/>
    <w:rsid w:val="00032299"/>
    <w:rsid w:val="0003282A"/>
    <w:rsid w:val="000331B6"/>
    <w:rsid w:val="0003369F"/>
    <w:rsid w:val="00034F5E"/>
    <w:rsid w:val="0003541F"/>
    <w:rsid w:val="00040BF3"/>
    <w:rsid w:val="000423E3"/>
    <w:rsid w:val="0004292D"/>
    <w:rsid w:val="00042C72"/>
    <w:rsid w:val="00042D30"/>
    <w:rsid w:val="00043ED3"/>
    <w:rsid w:val="00043FA0"/>
    <w:rsid w:val="00044C5D"/>
    <w:rsid w:val="00044D23"/>
    <w:rsid w:val="00046473"/>
    <w:rsid w:val="000507E6"/>
    <w:rsid w:val="0005163D"/>
    <w:rsid w:val="0005325D"/>
    <w:rsid w:val="000534F4"/>
    <w:rsid w:val="000535B7"/>
    <w:rsid w:val="00053726"/>
    <w:rsid w:val="00053DE1"/>
    <w:rsid w:val="000558B6"/>
    <w:rsid w:val="000562A7"/>
    <w:rsid w:val="000564F8"/>
    <w:rsid w:val="00057BC8"/>
    <w:rsid w:val="000604B9"/>
    <w:rsid w:val="00061232"/>
    <w:rsid w:val="000613C4"/>
    <w:rsid w:val="000620E8"/>
    <w:rsid w:val="00062708"/>
    <w:rsid w:val="00065A16"/>
    <w:rsid w:val="0007176A"/>
    <w:rsid w:val="00071D06"/>
    <w:rsid w:val="0007214A"/>
    <w:rsid w:val="00072B6E"/>
    <w:rsid w:val="00072DFB"/>
    <w:rsid w:val="00073689"/>
    <w:rsid w:val="00073D5C"/>
    <w:rsid w:val="00075444"/>
    <w:rsid w:val="00075B4E"/>
    <w:rsid w:val="00077A7C"/>
    <w:rsid w:val="00082E53"/>
    <w:rsid w:val="000844F9"/>
    <w:rsid w:val="00084830"/>
    <w:rsid w:val="0008606A"/>
    <w:rsid w:val="00086656"/>
    <w:rsid w:val="00086D87"/>
    <w:rsid w:val="000872D6"/>
    <w:rsid w:val="0009028C"/>
    <w:rsid w:val="00090628"/>
    <w:rsid w:val="0009452F"/>
    <w:rsid w:val="00096701"/>
    <w:rsid w:val="000974DB"/>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1E4"/>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3C1"/>
    <w:rsid w:val="000E12B6"/>
    <w:rsid w:val="000E3C1C"/>
    <w:rsid w:val="000E41B7"/>
    <w:rsid w:val="000E4B2C"/>
    <w:rsid w:val="000E5D3C"/>
    <w:rsid w:val="000E6693"/>
    <w:rsid w:val="000E6BA0"/>
    <w:rsid w:val="000F174A"/>
    <w:rsid w:val="000F3656"/>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6E96"/>
    <w:rsid w:val="00127648"/>
    <w:rsid w:val="0013032B"/>
    <w:rsid w:val="001305EA"/>
    <w:rsid w:val="00131F60"/>
    <w:rsid w:val="001328FA"/>
    <w:rsid w:val="0013419A"/>
    <w:rsid w:val="00134700"/>
    <w:rsid w:val="00134E23"/>
    <w:rsid w:val="00135E80"/>
    <w:rsid w:val="001369A2"/>
    <w:rsid w:val="00137148"/>
    <w:rsid w:val="00137DB7"/>
    <w:rsid w:val="00140753"/>
    <w:rsid w:val="0014239C"/>
    <w:rsid w:val="001425BB"/>
    <w:rsid w:val="00143921"/>
    <w:rsid w:val="00146F04"/>
    <w:rsid w:val="00150EBC"/>
    <w:rsid w:val="001520B0"/>
    <w:rsid w:val="0015446A"/>
    <w:rsid w:val="0015487C"/>
    <w:rsid w:val="00154DE0"/>
    <w:rsid w:val="00155144"/>
    <w:rsid w:val="0015712E"/>
    <w:rsid w:val="00162ACD"/>
    <w:rsid w:val="00162C3A"/>
    <w:rsid w:val="00165FF0"/>
    <w:rsid w:val="00166E7E"/>
    <w:rsid w:val="0017025A"/>
    <w:rsid w:val="0017075C"/>
    <w:rsid w:val="00170CB5"/>
    <w:rsid w:val="00171601"/>
    <w:rsid w:val="00172A07"/>
    <w:rsid w:val="00174183"/>
    <w:rsid w:val="0017470B"/>
    <w:rsid w:val="00176C65"/>
    <w:rsid w:val="00180A15"/>
    <w:rsid w:val="001810F4"/>
    <w:rsid w:val="00181128"/>
    <w:rsid w:val="0018179E"/>
    <w:rsid w:val="00181E34"/>
    <w:rsid w:val="00182B46"/>
    <w:rsid w:val="001839C3"/>
    <w:rsid w:val="00183B80"/>
    <w:rsid w:val="00183DB2"/>
    <w:rsid w:val="00183E9C"/>
    <w:rsid w:val="001841F1"/>
    <w:rsid w:val="0018571A"/>
    <w:rsid w:val="001859B6"/>
    <w:rsid w:val="00187FFC"/>
    <w:rsid w:val="00190015"/>
    <w:rsid w:val="00191D2F"/>
    <w:rsid w:val="00191F45"/>
    <w:rsid w:val="00192E96"/>
    <w:rsid w:val="00193503"/>
    <w:rsid w:val="001939CA"/>
    <w:rsid w:val="00193B82"/>
    <w:rsid w:val="0019600C"/>
    <w:rsid w:val="00196CF1"/>
    <w:rsid w:val="00197B41"/>
    <w:rsid w:val="001A03EA"/>
    <w:rsid w:val="001A3627"/>
    <w:rsid w:val="001B3065"/>
    <w:rsid w:val="001B33C0"/>
    <w:rsid w:val="001B4A46"/>
    <w:rsid w:val="001B5E34"/>
    <w:rsid w:val="001C032F"/>
    <w:rsid w:val="001C2997"/>
    <w:rsid w:val="001C4DB7"/>
    <w:rsid w:val="001C6C9B"/>
    <w:rsid w:val="001D10B2"/>
    <w:rsid w:val="001D3092"/>
    <w:rsid w:val="001D4CD1"/>
    <w:rsid w:val="001D4E20"/>
    <w:rsid w:val="001D66C2"/>
    <w:rsid w:val="001E0FFC"/>
    <w:rsid w:val="001E1F93"/>
    <w:rsid w:val="001E24CF"/>
    <w:rsid w:val="001E3097"/>
    <w:rsid w:val="001E36E5"/>
    <w:rsid w:val="001E3892"/>
    <w:rsid w:val="001E44C9"/>
    <w:rsid w:val="001E4B06"/>
    <w:rsid w:val="001E5F98"/>
    <w:rsid w:val="001F01F4"/>
    <w:rsid w:val="001F0F26"/>
    <w:rsid w:val="001F2232"/>
    <w:rsid w:val="001F284F"/>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C79"/>
    <w:rsid w:val="00210D95"/>
    <w:rsid w:val="002118AA"/>
    <w:rsid w:val="002136B3"/>
    <w:rsid w:val="00216957"/>
    <w:rsid w:val="00217731"/>
    <w:rsid w:val="00217AE6"/>
    <w:rsid w:val="00220648"/>
    <w:rsid w:val="00221777"/>
    <w:rsid w:val="00221998"/>
    <w:rsid w:val="00221E1A"/>
    <w:rsid w:val="002228E3"/>
    <w:rsid w:val="00224261"/>
    <w:rsid w:val="00224B16"/>
    <w:rsid w:val="00224D61"/>
    <w:rsid w:val="002265BD"/>
    <w:rsid w:val="002270CC"/>
    <w:rsid w:val="00227421"/>
    <w:rsid w:val="00227894"/>
    <w:rsid w:val="0022791F"/>
    <w:rsid w:val="00231E53"/>
    <w:rsid w:val="00233989"/>
    <w:rsid w:val="00234830"/>
    <w:rsid w:val="002368C7"/>
    <w:rsid w:val="0023726F"/>
    <w:rsid w:val="0024041A"/>
    <w:rsid w:val="002410C8"/>
    <w:rsid w:val="002414A3"/>
    <w:rsid w:val="00241C93"/>
    <w:rsid w:val="0024214A"/>
    <w:rsid w:val="00243EA8"/>
    <w:rsid w:val="002441F2"/>
    <w:rsid w:val="0024438F"/>
    <w:rsid w:val="002447C2"/>
    <w:rsid w:val="002458D0"/>
    <w:rsid w:val="002459F2"/>
    <w:rsid w:val="00245EC0"/>
    <w:rsid w:val="002462B7"/>
    <w:rsid w:val="00247FF0"/>
    <w:rsid w:val="00250C2E"/>
    <w:rsid w:val="00250F4A"/>
    <w:rsid w:val="00251349"/>
    <w:rsid w:val="00251CFF"/>
    <w:rsid w:val="00253532"/>
    <w:rsid w:val="002540D3"/>
    <w:rsid w:val="00254B2A"/>
    <w:rsid w:val="002556DB"/>
    <w:rsid w:val="00256D4F"/>
    <w:rsid w:val="00257E7B"/>
    <w:rsid w:val="00260EE8"/>
    <w:rsid w:val="00260F28"/>
    <w:rsid w:val="0026131D"/>
    <w:rsid w:val="00263542"/>
    <w:rsid w:val="00265D1A"/>
    <w:rsid w:val="00266738"/>
    <w:rsid w:val="00266D0C"/>
    <w:rsid w:val="00273F94"/>
    <w:rsid w:val="0027461E"/>
    <w:rsid w:val="00274A75"/>
    <w:rsid w:val="002750EC"/>
    <w:rsid w:val="00275E81"/>
    <w:rsid w:val="002760B7"/>
    <w:rsid w:val="002810D3"/>
    <w:rsid w:val="0028262E"/>
    <w:rsid w:val="002847AE"/>
    <w:rsid w:val="002870F2"/>
    <w:rsid w:val="00287650"/>
    <w:rsid w:val="0029008E"/>
    <w:rsid w:val="00290154"/>
    <w:rsid w:val="0029223F"/>
    <w:rsid w:val="00294F88"/>
    <w:rsid w:val="00294FCC"/>
    <w:rsid w:val="00295516"/>
    <w:rsid w:val="002A10A1"/>
    <w:rsid w:val="002A3161"/>
    <w:rsid w:val="002A3410"/>
    <w:rsid w:val="002A44D1"/>
    <w:rsid w:val="002A4631"/>
    <w:rsid w:val="002A5BA6"/>
    <w:rsid w:val="002A67F6"/>
    <w:rsid w:val="002A6EA6"/>
    <w:rsid w:val="002B108B"/>
    <w:rsid w:val="002B12DE"/>
    <w:rsid w:val="002B270D"/>
    <w:rsid w:val="002B3375"/>
    <w:rsid w:val="002B4745"/>
    <w:rsid w:val="002B480D"/>
    <w:rsid w:val="002B4845"/>
    <w:rsid w:val="002B4AC3"/>
    <w:rsid w:val="002B5E33"/>
    <w:rsid w:val="002B7744"/>
    <w:rsid w:val="002C05AC"/>
    <w:rsid w:val="002C295B"/>
    <w:rsid w:val="002C3953"/>
    <w:rsid w:val="002C430F"/>
    <w:rsid w:val="002C56A0"/>
    <w:rsid w:val="002C7496"/>
    <w:rsid w:val="002C77C7"/>
    <w:rsid w:val="002D12FF"/>
    <w:rsid w:val="002D21A5"/>
    <w:rsid w:val="002D4413"/>
    <w:rsid w:val="002D7247"/>
    <w:rsid w:val="002E06AB"/>
    <w:rsid w:val="002E23E3"/>
    <w:rsid w:val="002E2481"/>
    <w:rsid w:val="002E26F3"/>
    <w:rsid w:val="002E34CB"/>
    <w:rsid w:val="002E4059"/>
    <w:rsid w:val="002E4D5B"/>
    <w:rsid w:val="002E5474"/>
    <w:rsid w:val="002E5699"/>
    <w:rsid w:val="002E5832"/>
    <w:rsid w:val="002E633F"/>
    <w:rsid w:val="002E6BF8"/>
    <w:rsid w:val="002F0BF7"/>
    <w:rsid w:val="002F0D60"/>
    <w:rsid w:val="002F104E"/>
    <w:rsid w:val="002F19D8"/>
    <w:rsid w:val="002F1BD9"/>
    <w:rsid w:val="002F3A6D"/>
    <w:rsid w:val="002F749C"/>
    <w:rsid w:val="003004B8"/>
    <w:rsid w:val="00301916"/>
    <w:rsid w:val="00303813"/>
    <w:rsid w:val="00310348"/>
    <w:rsid w:val="00310EE6"/>
    <w:rsid w:val="00311628"/>
    <w:rsid w:val="00311E73"/>
    <w:rsid w:val="0031221D"/>
    <w:rsid w:val="003123F7"/>
    <w:rsid w:val="00313C2A"/>
    <w:rsid w:val="00314A01"/>
    <w:rsid w:val="00314B9D"/>
    <w:rsid w:val="00314DD8"/>
    <w:rsid w:val="003155A3"/>
    <w:rsid w:val="00315B35"/>
    <w:rsid w:val="00316A7F"/>
    <w:rsid w:val="00317B24"/>
    <w:rsid w:val="00317D8E"/>
    <w:rsid w:val="00317E8F"/>
    <w:rsid w:val="00320752"/>
    <w:rsid w:val="003209E8"/>
    <w:rsid w:val="003211F4"/>
    <w:rsid w:val="0032193F"/>
    <w:rsid w:val="00321F4C"/>
    <w:rsid w:val="00322186"/>
    <w:rsid w:val="00322962"/>
    <w:rsid w:val="0032403E"/>
    <w:rsid w:val="00324329"/>
    <w:rsid w:val="00324D73"/>
    <w:rsid w:val="00325B7B"/>
    <w:rsid w:val="003311BE"/>
    <w:rsid w:val="0033147A"/>
    <w:rsid w:val="0033193C"/>
    <w:rsid w:val="00332B30"/>
    <w:rsid w:val="00334E19"/>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42B"/>
    <w:rsid w:val="00362DCB"/>
    <w:rsid w:val="00363061"/>
    <w:rsid w:val="0036308C"/>
    <w:rsid w:val="00363E8F"/>
    <w:rsid w:val="00365118"/>
    <w:rsid w:val="00366467"/>
    <w:rsid w:val="00367331"/>
    <w:rsid w:val="0037033B"/>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230"/>
    <w:rsid w:val="0039135D"/>
    <w:rsid w:val="00393B8E"/>
    <w:rsid w:val="00395451"/>
    <w:rsid w:val="00395716"/>
    <w:rsid w:val="00396B0E"/>
    <w:rsid w:val="0039766F"/>
    <w:rsid w:val="003A01C8"/>
    <w:rsid w:val="003A1238"/>
    <w:rsid w:val="003A1937"/>
    <w:rsid w:val="003A42D0"/>
    <w:rsid w:val="003A43B0"/>
    <w:rsid w:val="003A4F65"/>
    <w:rsid w:val="003A58E9"/>
    <w:rsid w:val="003A5964"/>
    <w:rsid w:val="003A5E30"/>
    <w:rsid w:val="003A6344"/>
    <w:rsid w:val="003A6624"/>
    <w:rsid w:val="003A695D"/>
    <w:rsid w:val="003A6A25"/>
    <w:rsid w:val="003A6F6B"/>
    <w:rsid w:val="003B225F"/>
    <w:rsid w:val="003B3CB0"/>
    <w:rsid w:val="003B3D8B"/>
    <w:rsid w:val="003B7BBB"/>
    <w:rsid w:val="003C0FB3"/>
    <w:rsid w:val="003C3990"/>
    <w:rsid w:val="003C434B"/>
    <w:rsid w:val="003C489D"/>
    <w:rsid w:val="003C54B8"/>
    <w:rsid w:val="003C687F"/>
    <w:rsid w:val="003C6FD4"/>
    <w:rsid w:val="003C723C"/>
    <w:rsid w:val="003D0BDF"/>
    <w:rsid w:val="003D0DA9"/>
    <w:rsid w:val="003D0F7F"/>
    <w:rsid w:val="003D22E3"/>
    <w:rsid w:val="003D3CF0"/>
    <w:rsid w:val="003D53BF"/>
    <w:rsid w:val="003D6797"/>
    <w:rsid w:val="003D779D"/>
    <w:rsid w:val="003D7846"/>
    <w:rsid w:val="003D78A2"/>
    <w:rsid w:val="003E03FD"/>
    <w:rsid w:val="003E15EE"/>
    <w:rsid w:val="003E29E5"/>
    <w:rsid w:val="003E6AE0"/>
    <w:rsid w:val="003F0971"/>
    <w:rsid w:val="003F28DA"/>
    <w:rsid w:val="003F2C2F"/>
    <w:rsid w:val="003F35B8"/>
    <w:rsid w:val="003F3F97"/>
    <w:rsid w:val="003F42CF"/>
    <w:rsid w:val="003F4EA0"/>
    <w:rsid w:val="003F69BE"/>
    <w:rsid w:val="003F7D20"/>
    <w:rsid w:val="00400EB0"/>
    <w:rsid w:val="004013F6"/>
    <w:rsid w:val="004033AD"/>
    <w:rsid w:val="00405801"/>
    <w:rsid w:val="0040583C"/>
    <w:rsid w:val="00407474"/>
    <w:rsid w:val="00407ED4"/>
    <w:rsid w:val="004128F0"/>
    <w:rsid w:val="00413C36"/>
    <w:rsid w:val="00414D5B"/>
    <w:rsid w:val="004163AD"/>
    <w:rsid w:val="0041645A"/>
    <w:rsid w:val="0041788A"/>
    <w:rsid w:val="00417BB8"/>
    <w:rsid w:val="00420300"/>
    <w:rsid w:val="00421CC4"/>
    <w:rsid w:val="0042354D"/>
    <w:rsid w:val="00425800"/>
    <w:rsid w:val="004259A6"/>
    <w:rsid w:val="00425CCF"/>
    <w:rsid w:val="00430D80"/>
    <w:rsid w:val="004317B5"/>
    <w:rsid w:val="00431E3D"/>
    <w:rsid w:val="00432C8A"/>
    <w:rsid w:val="00435259"/>
    <w:rsid w:val="00435E0D"/>
    <w:rsid w:val="004367F0"/>
    <w:rsid w:val="00436B23"/>
    <w:rsid w:val="00436E88"/>
    <w:rsid w:val="00440977"/>
    <w:rsid w:val="0044175B"/>
    <w:rsid w:val="00441C88"/>
    <w:rsid w:val="00442026"/>
    <w:rsid w:val="00442448"/>
    <w:rsid w:val="00442C1A"/>
    <w:rsid w:val="00443CD4"/>
    <w:rsid w:val="004440BB"/>
    <w:rsid w:val="004450B6"/>
    <w:rsid w:val="00445612"/>
    <w:rsid w:val="004468CE"/>
    <w:rsid w:val="004479D8"/>
    <w:rsid w:val="00447C97"/>
    <w:rsid w:val="00451168"/>
    <w:rsid w:val="00451506"/>
    <w:rsid w:val="00452D84"/>
    <w:rsid w:val="00453739"/>
    <w:rsid w:val="0045627B"/>
    <w:rsid w:val="00456C90"/>
    <w:rsid w:val="00457160"/>
    <w:rsid w:val="004578CC"/>
    <w:rsid w:val="00461D04"/>
    <w:rsid w:val="00463BFC"/>
    <w:rsid w:val="004657D6"/>
    <w:rsid w:val="004728AA"/>
    <w:rsid w:val="00473346"/>
    <w:rsid w:val="00476168"/>
    <w:rsid w:val="00476284"/>
    <w:rsid w:val="0048084F"/>
    <w:rsid w:val="004810BD"/>
    <w:rsid w:val="0048175E"/>
    <w:rsid w:val="00482722"/>
    <w:rsid w:val="00483307"/>
    <w:rsid w:val="00483B44"/>
    <w:rsid w:val="00483CA9"/>
    <w:rsid w:val="004845FC"/>
    <w:rsid w:val="004850B9"/>
    <w:rsid w:val="0048525B"/>
    <w:rsid w:val="00485CCD"/>
    <w:rsid w:val="00485DB5"/>
    <w:rsid w:val="004860C5"/>
    <w:rsid w:val="00486D2B"/>
    <w:rsid w:val="00490D60"/>
    <w:rsid w:val="00493120"/>
    <w:rsid w:val="004949C7"/>
    <w:rsid w:val="00494FDC"/>
    <w:rsid w:val="004A0489"/>
    <w:rsid w:val="004A0DA5"/>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067"/>
    <w:rsid w:val="004C098E"/>
    <w:rsid w:val="004C201F"/>
    <w:rsid w:val="004C20CF"/>
    <w:rsid w:val="004C299C"/>
    <w:rsid w:val="004C2E2E"/>
    <w:rsid w:val="004C4D54"/>
    <w:rsid w:val="004C5E1F"/>
    <w:rsid w:val="004C7023"/>
    <w:rsid w:val="004C7513"/>
    <w:rsid w:val="004D02AC"/>
    <w:rsid w:val="004D0383"/>
    <w:rsid w:val="004D1F3F"/>
    <w:rsid w:val="004D225C"/>
    <w:rsid w:val="004D333E"/>
    <w:rsid w:val="004D3A72"/>
    <w:rsid w:val="004D3EE2"/>
    <w:rsid w:val="004D5BBA"/>
    <w:rsid w:val="004D6540"/>
    <w:rsid w:val="004D6837"/>
    <w:rsid w:val="004E1C2A"/>
    <w:rsid w:val="004E2ACB"/>
    <w:rsid w:val="004E38B0"/>
    <w:rsid w:val="004E3C28"/>
    <w:rsid w:val="004E4332"/>
    <w:rsid w:val="004E4E0B"/>
    <w:rsid w:val="004E6856"/>
    <w:rsid w:val="004E6FB4"/>
    <w:rsid w:val="004F0977"/>
    <w:rsid w:val="004F1408"/>
    <w:rsid w:val="004F3D26"/>
    <w:rsid w:val="004F4E1D"/>
    <w:rsid w:val="004F6257"/>
    <w:rsid w:val="004F6A25"/>
    <w:rsid w:val="004F6AB0"/>
    <w:rsid w:val="004F6B4D"/>
    <w:rsid w:val="004F6F40"/>
    <w:rsid w:val="005000BD"/>
    <w:rsid w:val="005000DD"/>
    <w:rsid w:val="00503948"/>
    <w:rsid w:val="00503B09"/>
    <w:rsid w:val="00504F5C"/>
    <w:rsid w:val="00505262"/>
    <w:rsid w:val="00505655"/>
    <w:rsid w:val="0050597B"/>
    <w:rsid w:val="00506DF8"/>
    <w:rsid w:val="00507451"/>
    <w:rsid w:val="00507D5F"/>
    <w:rsid w:val="00511F4D"/>
    <w:rsid w:val="00514D6B"/>
    <w:rsid w:val="0051574E"/>
    <w:rsid w:val="0051725F"/>
    <w:rsid w:val="00517593"/>
    <w:rsid w:val="00520095"/>
    <w:rsid w:val="00520645"/>
    <w:rsid w:val="0052168D"/>
    <w:rsid w:val="0052396A"/>
    <w:rsid w:val="0052782C"/>
    <w:rsid w:val="00527A41"/>
    <w:rsid w:val="00530E46"/>
    <w:rsid w:val="005324EF"/>
    <w:rsid w:val="0053267D"/>
    <w:rsid w:val="0053286B"/>
    <w:rsid w:val="005331EE"/>
    <w:rsid w:val="00536369"/>
    <w:rsid w:val="00537FF8"/>
    <w:rsid w:val="005400FF"/>
    <w:rsid w:val="00540362"/>
    <w:rsid w:val="00540E99"/>
    <w:rsid w:val="00541130"/>
    <w:rsid w:val="00546A8B"/>
    <w:rsid w:val="00546D5E"/>
    <w:rsid w:val="00546F02"/>
    <w:rsid w:val="0054770B"/>
    <w:rsid w:val="00551073"/>
    <w:rsid w:val="00551DA4"/>
    <w:rsid w:val="0055213A"/>
    <w:rsid w:val="005542A5"/>
    <w:rsid w:val="00554956"/>
    <w:rsid w:val="00556689"/>
    <w:rsid w:val="00556AE6"/>
    <w:rsid w:val="00557BE6"/>
    <w:rsid w:val="005600BC"/>
    <w:rsid w:val="00563104"/>
    <w:rsid w:val="00563470"/>
    <w:rsid w:val="005646C1"/>
    <w:rsid w:val="005646CC"/>
    <w:rsid w:val="005652E4"/>
    <w:rsid w:val="00565730"/>
    <w:rsid w:val="00566671"/>
    <w:rsid w:val="0056760D"/>
    <w:rsid w:val="00567B22"/>
    <w:rsid w:val="00570983"/>
    <w:rsid w:val="0057134C"/>
    <w:rsid w:val="00571670"/>
    <w:rsid w:val="0057331C"/>
    <w:rsid w:val="00573328"/>
    <w:rsid w:val="00573F07"/>
    <w:rsid w:val="0057479F"/>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B61"/>
    <w:rsid w:val="00594054"/>
    <w:rsid w:val="00596689"/>
    <w:rsid w:val="00597402"/>
    <w:rsid w:val="005A16FB"/>
    <w:rsid w:val="005A1A68"/>
    <w:rsid w:val="005A1C18"/>
    <w:rsid w:val="005A2A5A"/>
    <w:rsid w:val="005A3076"/>
    <w:rsid w:val="005A39FC"/>
    <w:rsid w:val="005A3B66"/>
    <w:rsid w:val="005A42E3"/>
    <w:rsid w:val="005A5F04"/>
    <w:rsid w:val="005A6DC2"/>
    <w:rsid w:val="005A6E7B"/>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59B"/>
    <w:rsid w:val="005E065B"/>
    <w:rsid w:val="005E0B43"/>
    <w:rsid w:val="005E4527"/>
    <w:rsid w:val="005E4742"/>
    <w:rsid w:val="005E59FE"/>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9F1"/>
    <w:rsid w:val="00620598"/>
    <w:rsid w:val="00620917"/>
    <w:rsid w:val="0062163D"/>
    <w:rsid w:val="00623A9E"/>
    <w:rsid w:val="00624A20"/>
    <w:rsid w:val="00624C9B"/>
    <w:rsid w:val="006261E5"/>
    <w:rsid w:val="006266EF"/>
    <w:rsid w:val="00630BB3"/>
    <w:rsid w:val="00632182"/>
    <w:rsid w:val="0063248D"/>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FBD"/>
    <w:rsid w:val="00653AB0"/>
    <w:rsid w:val="00653C5D"/>
    <w:rsid w:val="006544A7"/>
    <w:rsid w:val="00654D79"/>
    <w:rsid w:val="006552BE"/>
    <w:rsid w:val="00657024"/>
    <w:rsid w:val="006618E3"/>
    <w:rsid w:val="00661D06"/>
    <w:rsid w:val="006638B4"/>
    <w:rsid w:val="0066400D"/>
    <w:rsid w:val="006644C4"/>
    <w:rsid w:val="0066533B"/>
    <w:rsid w:val="0066665B"/>
    <w:rsid w:val="00670EE3"/>
    <w:rsid w:val="0067331F"/>
    <w:rsid w:val="006742E8"/>
    <w:rsid w:val="0067482E"/>
    <w:rsid w:val="00675260"/>
    <w:rsid w:val="00677DDB"/>
    <w:rsid w:val="00677EF0"/>
    <w:rsid w:val="00680013"/>
    <w:rsid w:val="006814BF"/>
    <w:rsid w:val="00681F32"/>
    <w:rsid w:val="006823F7"/>
    <w:rsid w:val="00683AEC"/>
    <w:rsid w:val="006841E7"/>
    <w:rsid w:val="00684672"/>
    <w:rsid w:val="0068481E"/>
    <w:rsid w:val="0068666F"/>
    <w:rsid w:val="0068780A"/>
    <w:rsid w:val="00690267"/>
    <w:rsid w:val="006906E7"/>
    <w:rsid w:val="00691B89"/>
    <w:rsid w:val="006954D4"/>
    <w:rsid w:val="0069598B"/>
    <w:rsid w:val="00695AF0"/>
    <w:rsid w:val="0069797A"/>
    <w:rsid w:val="006A1A8E"/>
    <w:rsid w:val="006A1CF6"/>
    <w:rsid w:val="006A2D9E"/>
    <w:rsid w:val="006A36DB"/>
    <w:rsid w:val="006A3EF2"/>
    <w:rsid w:val="006A44D0"/>
    <w:rsid w:val="006A48BC"/>
    <w:rsid w:val="006A48C1"/>
    <w:rsid w:val="006A510D"/>
    <w:rsid w:val="006A51A4"/>
    <w:rsid w:val="006B06B2"/>
    <w:rsid w:val="006B1FFA"/>
    <w:rsid w:val="006B3564"/>
    <w:rsid w:val="006B37E6"/>
    <w:rsid w:val="006B3D8F"/>
    <w:rsid w:val="006B42E3"/>
    <w:rsid w:val="006B44E9"/>
    <w:rsid w:val="006B73E5"/>
    <w:rsid w:val="006C00A3"/>
    <w:rsid w:val="006C579B"/>
    <w:rsid w:val="006C7AB5"/>
    <w:rsid w:val="006D062E"/>
    <w:rsid w:val="006D0817"/>
    <w:rsid w:val="006D0996"/>
    <w:rsid w:val="006D2405"/>
    <w:rsid w:val="006D3A0E"/>
    <w:rsid w:val="006D4A39"/>
    <w:rsid w:val="006D4C05"/>
    <w:rsid w:val="006D53A4"/>
    <w:rsid w:val="006D6748"/>
    <w:rsid w:val="006E08A7"/>
    <w:rsid w:val="006E08C4"/>
    <w:rsid w:val="006E091B"/>
    <w:rsid w:val="006E1F28"/>
    <w:rsid w:val="006E2552"/>
    <w:rsid w:val="006E42C8"/>
    <w:rsid w:val="006E4800"/>
    <w:rsid w:val="006E560F"/>
    <w:rsid w:val="006E5B90"/>
    <w:rsid w:val="006E60D3"/>
    <w:rsid w:val="006E79B6"/>
    <w:rsid w:val="006F054E"/>
    <w:rsid w:val="006F15AA"/>
    <w:rsid w:val="006F15D8"/>
    <w:rsid w:val="006F1B19"/>
    <w:rsid w:val="006F3613"/>
    <w:rsid w:val="006F3839"/>
    <w:rsid w:val="006F44CB"/>
    <w:rsid w:val="006F4503"/>
    <w:rsid w:val="00701DAC"/>
    <w:rsid w:val="00702E90"/>
    <w:rsid w:val="00704694"/>
    <w:rsid w:val="007058CD"/>
    <w:rsid w:val="00705D75"/>
    <w:rsid w:val="0070723B"/>
    <w:rsid w:val="00711A97"/>
    <w:rsid w:val="00711DD2"/>
    <w:rsid w:val="00712DA7"/>
    <w:rsid w:val="00714956"/>
    <w:rsid w:val="00715F89"/>
    <w:rsid w:val="00716FB7"/>
    <w:rsid w:val="00717C66"/>
    <w:rsid w:val="0072144B"/>
    <w:rsid w:val="00722D6B"/>
    <w:rsid w:val="00723956"/>
    <w:rsid w:val="00724203"/>
    <w:rsid w:val="00725C3B"/>
    <w:rsid w:val="00725D14"/>
    <w:rsid w:val="007266FB"/>
    <w:rsid w:val="00727F16"/>
    <w:rsid w:val="0073212B"/>
    <w:rsid w:val="00733D6A"/>
    <w:rsid w:val="00734065"/>
    <w:rsid w:val="00734894"/>
    <w:rsid w:val="00735327"/>
    <w:rsid w:val="00735451"/>
    <w:rsid w:val="00737238"/>
    <w:rsid w:val="00740573"/>
    <w:rsid w:val="00741479"/>
    <w:rsid w:val="007414DA"/>
    <w:rsid w:val="00741A65"/>
    <w:rsid w:val="007448D2"/>
    <w:rsid w:val="00744A73"/>
    <w:rsid w:val="00744DB8"/>
    <w:rsid w:val="00745C28"/>
    <w:rsid w:val="007460FF"/>
    <w:rsid w:val="007474D4"/>
    <w:rsid w:val="0075322D"/>
    <w:rsid w:val="00753D56"/>
    <w:rsid w:val="007564AE"/>
    <w:rsid w:val="00757591"/>
    <w:rsid w:val="00757633"/>
    <w:rsid w:val="00757A59"/>
    <w:rsid w:val="00757DD5"/>
    <w:rsid w:val="00760CA7"/>
    <w:rsid w:val="007617A7"/>
    <w:rsid w:val="00762125"/>
    <w:rsid w:val="00762529"/>
    <w:rsid w:val="007635C3"/>
    <w:rsid w:val="00765E06"/>
    <w:rsid w:val="00765F79"/>
    <w:rsid w:val="00766CF9"/>
    <w:rsid w:val="007706FF"/>
    <w:rsid w:val="00770891"/>
    <w:rsid w:val="00770C61"/>
    <w:rsid w:val="00772BA3"/>
    <w:rsid w:val="007763FE"/>
    <w:rsid w:val="00776998"/>
    <w:rsid w:val="00777008"/>
    <w:rsid w:val="007776A2"/>
    <w:rsid w:val="00777849"/>
    <w:rsid w:val="00780A99"/>
    <w:rsid w:val="00781C4F"/>
    <w:rsid w:val="00782487"/>
    <w:rsid w:val="00782A2E"/>
    <w:rsid w:val="00782B11"/>
    <w:rsid w:val="007836C0"/>
    <w:rsid w:val="0078667E"/>
    <w:rsid w:val="00787387"/>
    <w:rsid w:val="007919DC"/>
    <w:rsid w:val="00791B72"/>
    <w:rsid w:val="00791C7F"/>
    <w:rsid w:val="007926B5"/>
    <w:rsid w:val="00796888"/>
    <w:rsid w:val="00797F2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CA7"/>
    <w:rsid w:val="007E54F0"/>
    <w:rsid w:val="007E5E9E"/>
    <w:rsid w:val="007F1493"/>
    <w:rsid w:val="007F15BC"/>
    <w:rsid w:val="007F3524"/>
    <w:rsid w:val="007F576D"/>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752"/>
    <w:rsid w:val="008434A7"/>
    <w:rsid w:val="00843ED1"/>
    <w:rsid w:val="008455DA"/>
    <w:rsid w:val="008467D0"/>
    <w:rsid w:val="008470D0"/>
    <w:rsid w:val="008505DC"/>
    <w:rsid w:val="008509F0"/>
    <w:rsid w:val="00851875"/>
    <w:rsid w:val="00852357"/>
    <w:rsid w:val="00852B7B"/>
    <w:rsid w:val="0085372C"/>
    <w:rsid w:val="0085448C"/>
    <w:rsid w:val="00855048"/>
    <w:rsid w:val="008563D3"/>
    <w:rsid w:val="00856E64"/>
    <w:rsid w:val="00860A52"/>
    <w:rsid w:val="00862858"/>
    <w:rsid w:val="00862960"/>
    <w:rsid w:val="00863532"/>
    <w:rsid w:val="008641E8"/>
    <w:rsid w:val="00864BA5"/>
    <w:rsid w:val="00865EC3"/>
    <w:rsid w:val="0086629C"/>
    <w:rsid w:val="00866415"/>
    <w:rsid w:val="0086672A"/>
    <w:rsid w:val="00867469"/>
    <w:rsid w:val="00870838"/>
    <w:rsid w:val="00870A3D"/>
    <w:rsid w:val="00872CC8"/>
    <w:rsid w:val="00872E7A"/>
    <w:rsid w:val="008736AC"/>
    <w:rsid w:val="00874C1F"/>
    <w:rsid w:val="00874E6F"/>
    <w:rsid w:val="00880A08"/>
    <w:rsid w:val="008813A0"/>
    <w:rsid w:val="0088154C"/>
    <w:rsid w:val="00882E98"/>
    <w:rsid w:val="00883242"/>
    <w:rsid w:val="00883A53"/>
    <w:rsid w:val="00884C36"/>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2FF2"/>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E33"/>
    <w:rsid w:val="008E2C78"/>
    <w:rsid w:val="008E43E0"/>
    <w:rsid w:val="008E4A0E"/>
    <w:rsid w:val="008E4AA9"/>
    <w:rsid w:val="008E4E59"/>
    <w:rsid w:val="008F0115"/>
    <w:rsid w:val="008F0383"/>
    <w:rsid w:val="008F0949"/>
    <w:rsid w:val="008F0ACD"/>
    <w:rsid w:val="008F1F6A"/>
    <w:rsid w:val="008F28E7"/>
    <w:rsid w:val="008F3EDF"/>
    <w:rsid w:val="008F4858"/>
    <w:rsid w:val="008F56DB"/>
    <w:rsid w:val="0090053B"/>
    <w:rsid w:val="00900E59"/>
    <w:rsid w:val="00900FCF"/>
    <w:rsid w:val="00901298"/>
    <w:rsid w:val="009019BB"/>
    <w:rsid w:val="00902919"/>
    <w:rsid w:val="0090315B"/>
    <w:rsid w:val="009033B0"/>
    <w:rsid w:val="009037DC"/>
    <w:rsid w:val="00904350"/>
    <w:rsid w:val="00904455"/>
    <w:rsid w:val="00904B43"/>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69C"/>
    <w:rsid w:val="00925013"/>
    <w:rsid w:val="00925024"/>
    <w:rsid w:val="00925613"/>
    <w:rsid w:val="00925655"/>
    <w:rsid w:val="00925733"/>
    <w:rsid w:val="009257A8"/>
    <w:rsid w:val="009261C8"/>
    <w:rsid w:val="009269E6"/>
    <w:rsid w:val="00926D03"/>
    <w:rsid w:val="00926F76"/>
    <w:rsid w:val="00927DB3"/>
    <w:rsid w:val="00927E08"/>
    <w:rsid w:val="00930D17"/>
    <w:rsid w:val="00930ED6"/>
    <w:rsid w:val="00931206"/>
    <w:rsid w:val="00931E5B"/>
    <w:rsid w:val="00932077"/>
    <w:rsid w:val="00932523"/>
    <w:rsid w:val="00932A03"/>
    <w:rsid w:val="0093313E"/>
    <w:rsid w:val="009331F9"/>
    <w:rsid w:val="00934012"/>
    <w:rsid w:val="0093530F"/>
    <w:rsid w:val="0093592F"/>
    <w:rsid w:val="00935EF1"/>
    <w:rsid w:val="009363F0"/>
    <w:rsid w:val="0093688D"/>
    <w:rsid w:val="009370B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E14"/>
    <w:rsid w:val="009634F6"/>
    <w:rsid w:val="00963579"/>
    <w:rsid w:val="00963928"/>
    <w:rsid w:val="0096422F"/>
    <w:rsid w:val="00964AE3"/>
    <w:rsid w:val="00965F05"/>
    <w:rsid w:val="0096720F"/>
    <w:rsid w:val="0097036E"/>
    <w:rsid w:val="009718BF"/>
    <w:rsid w:val="00973DB2"/>
    <w:rsid w:val="00981475"/>
    <w:rsid w:val="00981668"/>
    <w:rsid w:val="00983855"/>
    <w:rsid w:val="00984331"/>
    <w:rsid w:val="00984C07"/>
    <w:rsid w:val="00985F69"/>
    <w:rsid w:val="00987813"/>
    <w:rsid w:val="00990C18"/>
    <w:rsid w:val="00990C46"/>
    <w:rsid w:val="00991DEF"/>
    <w:rsid w:val="00992659"/>
    <w:rsid w:val="0099359F"/>
    <w:rsid w:val="00993B98"/>
    <w:rsid w:val="00993F37"/>
    <w:rsid w:val="009944F9"/>
    <w:rsid w:val="00995473"/>
    <w:rsid w:val="00995954"/>
    <w:rsid w:val="00995E81"/>
    <w:rsid w:val="00996470"/>
    <w:rsid w:val="00996603"/>
    <w:rsid w:val="009974B3"/>
    <w:rsid w:val="00997F5D"/>
    <w:rsid w:val="009A09AC"/>
    <w:rsid w:val="009A1BBC"/>
    <w:rsid w:val="009A2864"/>
    <w:rsid w:val="009A313E"/>
    <w:rsid w:val="009A3EAC"/>
    <w:rsid w:val="009A40D9"/>
    <w:rsid w:val="009A6D63"/>
    <w:rsid w:val="009B08F7"/>
    <w:rsid w:val="009B165F"/>
    <w:rsid w:val="009B2E67"/>
    <w:rsid w:val="009B32A2"/>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6D"/>
    <w:rsid w:val="009E56EB"/>
    <w:rsid w:val="009E6AB6"/>
    <w:rsid w:val="009E6B21"/>
    <w:rsid w:val="009E7F27"/>
    <w:rsid w:val="009F1A7D"/>
    <w:rsid w:val="009F2799"/>
    <w:rsid w:val="009F3431"/>
    <w:rsid w:val="009F3838"/>
    <w:rsid w:val="009F3ECD"/>
    <w:rsid w:val="009F4B19"/>
    <w:rsid w:val="009F5F05"/>
    <w:rsid w:val="009F6A24"/>
    <w:rsid w:val="009F7315"/>
    <w:rsid w:val="009F73D1"/>
    <w:rsid w:val="00A00305"/>
    <w:rsid w:val="00A00343"/>
    <w:rsid w:val="00A00D40"/>
    <w:rsid w:val="00A04A93"/>
    <w:rsid w:val="00A07569"/>
    <w:rsid w:val="00A07749"/>
    <w:rsid w:val="00A078FB"/>
    <w:rsid w:val="00A07F97"/>
    <w:rsid w:val="00A10CE1"/>
    <w:rsid w:val="00A10CED"/>
    <w:rsid w:val="00A124E6"/>
    <w:rsid w:val="00A128C6"/>
    <w:rsid w:val="00A143CE"/>
    <w:rsid w:val="00A16495"/>
    <w:rsid w:val="00A16D9B"/>
    <w:rsid w:val="00A21A49"/>
    <w:rsid w:val="00A231E9"/>
    <w:rsid w:val="00A307AE"/>
    <w:rsid w:val="00A35E8B"/>
    <w:rsid w:val="00A3669F"/>
    <w:rsid w:val="00A41A01"/>
    <w:rsid w:val="00A429A9"/>
    <w:rsid w:val="00A43CFF"/>
    <w:rsid w:val="00A462CB"/>
    <w:rsid w:val="00A46662"/>
    <w:rsid w:val="00A47719"/>
    <w:rsid w:val="00A47EAB"/>
    <w:rsid w:val="00A5068D"/>
    <w:rsid w:val="00A507DC"/>
    <w:rsid w:val="00A509B4"/>
    <w:rsid w:val="00A52247"/>
    <w:rsid w:val="00A5427A"/>
    <w:rsid w:val="00A54C7B"/>
    <w:rsid w:val="00A54CFD"/>
    <w:rsid w:val="00A559F8"/>
    <w:rsid w:val="00A5639F"/>
    <w:rsid w:val="00A57040"/>
    <w:rsid w:val="00A60064"/>
    <w:rsid w:val="00A61834"/>
    <w:rsid w:val="00A627DC"/>
    <w:rsid w:val="00A6359D"/>
    <w:rsid w:val="00A64713"/>
    <w:rsid w:val="00A64F90"/>
    <w:rsid w:val="00A65A2B"/>
    <w:rsid w:val="00A70170"/>
    <w:rsid w:val="00A726C7"/>
    <w:rsid w:val="00A7409C"/>
    <w:rsid w:val="00A743AF"/>
    <w:rsid w:val="00A752B5"/>
    <w:rsid w:val="00A774B4"/>
    <w:rsid w:val="00A77927"/>
    <w:rsid w:val="00A80144"/>
    <w:rsid w:val="00A806C1"/>
    <w:rsid w:val="00A81734"/>
    <w:rsid w:val="00A81791"/>
    <w:rsid w:val="00A8195D"/>
    <w:rsid w:val="00A81DC9"/>
    <w:rsid w:val="00A82923"/>
    <w:rsid w:val="00A82B30"/>
    <w:rsid w:val="00A8372C"/>
    <w:rsid w:val="00A855FA"/>
    <w:rsid w:val="00A905C6"/>
    <w:rsid w:val="00A90A0B"/>
    <w:rsid w:val="00A90D0A"/>
    <w:rsid w:val="00A91418"/>
    <w:rsid w:val="00A91A18"/>
    <w:rsid w:val="00A9244B"/>
    <w:rsid w:val="00A932DF"/>
    <w:rsid w:val="00A947CF"/>
    <w:rsid w:val="00A95E40"/>
    <w:rsid w:val="00A95F5B"/>
    <w:rsid w:val="00A96D9C"/>
    <w:rsid w:val="00A97222"/>
    <w:rsid w:val="00A9736F"/>
    <w:rsid w:val="00A9772A"/>
    <w:rsid w:val="00AA18E2"/>
    <w:rsid w:val="00AA22B0"/>
    <w:rsid w:val="00AA2B19"/>
    <w:rsid w:val="00AA3B89"/>
    <w:rsid w:val="00AA5E50"/>
    <w:rsid w:val="00AA642B"/>
    <w:rsid w:val="00AA7170"/>
    <w:rsid w:val="00AB0677"/>
    <w:rsid w:val="00AB1983"/>
    <w:rsid w:val="00AB23C3"/>
    <w:rsid w:val="00AB24DB"/>
    <w:rsid w:val="00AB35D0"/>
    <w:rsid w:val="00AB3D28"/>
    <w:rsid w:val="00AB50AE"/>
    <w:rsid w:val="00AB52FE"/>
    <w:rsid w:val="00AB77E7"/>
    <w:rsid w:val="00AC0A44"/>
    <w:rsid w:val="00AC1DCF"/>
    <w:rsid w:val="00AC23B1"/>
    <w:rsid w:val="00AC260E"/>
    <w:rsid w:val="00AC2AF9"/>
    <w:rsid w:val="00AC2F71"/>
    <w:rsid w:val="00AC47A6"/>
    <w:rsid w:val="00AC60C5"/>
    <w:rsid w:val="00AC78ED"/>
    <w:rsid w:val="00AD02D3"/>
    <w:rsid w:val="00AD1F08"/>
    <w:rsid w:val="00AD3675"/>
    <w:rsid w:val="00AD4B75"/>
    <w:rsid w:val="00AD56A9"/>
    <w:rsid w:val="00AD66B5"/>
    <w:rsid w:val="00AD69C4"/>
    <w:rsid w:val="00AD6F0C"/>
    <w:rsid w:val="00AE1C5F"/>
    <w:rsid w:val="00AE23DD"/>
    <w:rsid w:val="00AE3899"/>
    <w:rsid w:val="00AE6CD2"/>
    <w:rsid w:val="00AE776A"/>
    <w:rsid w:val="00AE7E51"/>
    <w:rsid w:val="00AF1F68"/>
    <w:rsid w:val="00AF27B7"/>
    <w:rsid w:val="00AF2BB2"/>
    <w:rsid w:val="00AF3C5D"/>
    <w:rsid w:val="00AF726A"/>
    <w:rsid w:val="00AF7AB4"/>
    <w:rsid w:val="00AF7B91"/>
    <w:rsid w:val="00B00015"/>
    <w:rsid w:val="00B0261D"/>
    <w:rsid w:val="00B043A6"/>
    <w:rsid w:val="00B06DE8"/>
    <w:rsid w:val="00B07AE1"/>
    <w:rsid w:val="00B07D23"/>
    <w:rsid w:val="00B1211B"/>
    <w:rsid w:val="00B12968"/>
    <w:rsid w:val="00B131FF"/>
    <w:rsid w:val="00B13498"/>
    <w:rsid w:val="00B13CE4"/>
    <w:rsid w:val="00B13DA2"/>
    <w:rsid w:val="00B14947"/>
    <w:rsid w:val="00B1672A"/>
    <w:rsid w:val="00B16E71"/>
    <w:rsid w:val="00B174BD"/>
    <w:rsid w:val="00B20690"/>
    <w:rsid w:val="00B20B2A"/>
    <w:rsid w:val="00B2129B"/>
    <w:rsid w:val="00B22FA7"/>
    <w:rsid w:val="00B24845"/>
    <w:rsid w:val="00B26370"/>
    <w:rsid w:val="00B27039"/>
    <w:rsid w:val="00B27D18"/>
    <w:rsid w:val="00B300DB"/>
    <w:rsid w:val="00B32BEC"/>
    <w:rsid w:val="00B33E66"/>
    <w:rsid w:val="00B35B87"/>
    <w:rsid w:val="00B40556"/>
    <w:rsid w:val="00B43107"/>
    <w:rsid w:val="00B45AC4"/>
    <w:rsid w:val="00B45E0A"/>
    <w:rsid w:val="00B47A18"/>
    <w:rsid w:val="00B51CD5"/>
    <w:rsid w:val="00B53824"/>
    <w:rsid w:val="00B53857"/>
    <w:rsid w:val="00B54009"/>
    <w:rsid w:val="00B54B6C"/>
    <w:rsid w:val="00B56CCF"/>
    <w:rsid w:val="00B56FB1"/>
    <w:rsid w:val="00B6083F"/>
    <w:rsid w:val="00B61504"/>
    <w:rsid w:val="00B62E95"/>
    <w:rsid w:val="00B63ABC"/>
    <w:rsid w:val="00B64D3D"/>
    <w:rsid w:val="00B64F0A"/>
    <w:rsid w:val="00B6562C"/>
    <w:rsid w:val="00B6729E"/>
    <w:rsid w:val="00B720C9"/>
    <w:rsid w:val="00B72BB9"/>
    <w:rsid w:val="00B7391B"/>
    <w:rsid w:val="00B73ACC"/>
    <w:rsid w:val="00B743E7"/>
    <w:rsid w:val="00B74B80"/>
    <w:rsid w:val="00B768A9"/>
    <w:rsid w:val="00B76E90"/>
    <w:rsid w:val="00B8005C"/>
    <w:rsid w:val="00B82E5F"/>
    <w:rsid w:val="00B847D0"/>
    <w:rsid w:val="00B8666B"/>
    <w:rsid w:val="00B904F4"/>
    <w:rsid w:val="00B90BD1"/>
    <w:rsid w:val="00B92536"/>
    <w:rsid w:val="00B9274D"/>
    <w:rsid w:val="00B93CB6"/>
    <w:rsid w:val="00B94207"/>
    <w:rsid w:val="00B945D4"/>
    <w:rsid w:val="00B9506C"/>
    <w:rsid w:val="00B97B50"/>
    <w:rsid w:val="00BA3959"/>
    <w:rsid w:val="00BA563D"/>
    <w:rsid w:val="00BB1855"/>
    <w:rsid w:val="00BB2332"/>
    <w:rsid w:val="00BB239F"/>
    <w:rsid w:val="00BB2494"/>
    <w:rsid w:val="00BB2522"/>
    <w:rsid w:val="00BB28A3"/>
    <w:rsid w:val="00BB5218"/>
    <w:rsid w:val="00BB601E"/>
    <w:rsid w:val="00BB72C0"/>
    <w:rsid w:val="00BB7FF3"/>
    <w:rsid w:val="00BC0AF1"/>
    <w:rsid w:val="00BC1152"/>
    <w:rsid w:val="00BC27BE"/>
    <w:rsid w:val="00BC3779"/>
    <w:rsid w:val="00BC41A0"/>
    <w:rsid w:val="00BC43D8"/>
    <w:rsid w:val="00BD0186"/>
    <w:rsid w:val="00BD04CA"/>
    <w:rsid w:val="00BD1661"/>
    <w:rsid w:val="00BD4A68"/>
    <w:rsid w:val="00BD5CAF"/>
    <w:rsid w:val="00BD6178"/>
    <w:rsid w:val="00BD6348"/>
    <w:rsid w:val="00BE0400"/>
    <w:rsid w:val="00BE147F"/>
    <w:rsid w:val="00BE1BBC"/>
    <w:rsid w:val="00BE46B5"/>
    <w:rsid w:val="00BE5695"/>
    <w:rsid w:val="00BE65B1"/>
    <w:rsid w:val="00BE6663"/>
    <w:rsid w:val="00BE6E4A"/>
    <w:rsid w:val="00BF0917"/>
    <w:rsid w:val="00BF0CD7"/>
    <w:rsid w:val="00BF143E"/>
    <w:rsid w:val="00BF15CE"/>
    <w:rsid w:val="00BF18E2"/>
    <w:rsid w:val="00BF2157"/>
    <w:rsid w:val="00BF2FC3"/>
    <w:rsid w:val="00BF3551"/>
    <w:rsid w:val="00BF37C3"/>
    <w:rsid w:val="00BF4F07"/>
    <w:rsid w:val="00BF695B"/>
    <w:rsid w:val="00BF6A14"/>
    <w:rsid w:val="00BF71B0"/>
    <w:rsid w:val="00C0161F"/>
    <w:rsid w:val="00C02337"/>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E0"/>
    <w:rsid w:val="00C16D2B"/>
    <w:rsid w:val="00C175F4"/>
    <w:rsid w:val="00C179BC"/>
    <w:rsid w:val="00C17F8C"/>
    <w:rsid w:val="00C211E6"/>
    <w:rsid w:val="00C21F0F"/>
    <w:rsid w:val="00C22446"/>
    <w:rsid w:val="00C22681"/>
    <w:rsid w:val="00C22FB5"/>
    <w:rsid w:val="00C24236"/>
    <w:rsid w:val="00C24CBF"/>
    <w:rsid w:val="00C253F5"/>
    <w:rsid w:val="00C25C66"/>
    <w:rsid w:val="00C2710B"/>
    <w:rsid w:val="00C279C2"/>
    <w:rsid w:val="00C30031"/>
    <w:rsid w:val="00C3183E"/>
    <w:rsid w:val="00C31951"/>
    <w:rsid w:val="00C33531"/>
    <w:rsid w:val="00C33B9E"/>
    <w:rsid w:val="00C34194"/>
    <w:rsid w:val="00C34D55"/>
    <w:rsid w:val="00C35EF7"/>
    <w:rsid w:val="00C37BAE"/>
    <w:rsid w:val="00C4043D"/>
    <w:rsid w:val="00C40DAA"/>
    <w:rsid w:val="00C41F7E"/>
    <w:rsid w:val="00C42A1B"/>
    <w:rsid w:val="00C42B41"/>
    <w:rsid w:val="00C42C1F"/>
    <w:rsid w:val="00C44270"/>
    <w:rsid w:val="00C44A8D"/>
    <w:rsid w:val="00C44CF8"/>
    <w:rsid w:val="00C45B91"/>
    <w:rsid w:val="00C460A1"/>
    <w:rsid w:val="00C4789C"/>
    <w:rsid w:val="00C50722"/>
    <w:rsid w:val="00C52C02"/>
    <w:rsid w:val="00C52DCB"/>
    <w:rsid w:val="00C57EE8"/>
    <w:rsid w:val="00C6043B"/>
    <w:rsid w:val="00C60883"/>
    <w:rsid w:val="00C61072"/>
    <w:rsid w:val="00C6243C"/>
    <w:rsid w:val="00C62C51"/>
    <w:rsid w:val="00C62F54"/>
    <w:rsid w:val="00C63AEA"/>
    <w:rsid w:val="00C6592E"/>
    <w:rsid w:val="00C6655D"/>
    <w:rsid w:val="00C67BBF"/>
    <w:rsid w:val="00C70168"/>
    <w:rsid w:val="00C718DD"/>
    <w:rsid w:val="00C71AFB"/>
    <w:rsid w:val="00C74707"/>
    <w:rsid w:val="00C767C7"/>
    <w:rsid w:val="00C779FD"/>
    <w:rsid w:val="00C77D84"/>
    <w:rsid w:val="00C80B9E"/>
    <w:rsid w:val="00C841B7"/>
    <w:rsid w:val="00C84A6C"/>
    <w:rsid w:val="00C84BAC"/>
    <w:rsid w:val="00C8667D"/>
    <w:rsid w:val="00C86967"/>
    <w:rsid w:val="00C86F03"/>
    <w:rsid w:val="00C91EDB"/>
    <w:rsid w:val="00C928A8"/>
    <w:rsid w:val="00C93044"/>
    <w:rsid w:val="00C93C98"/>
    <w:rsid w:val="00C93DF4"/>
    <w:rsid w:val="00C943A4"/>
    <w:rsid w:val="00C95246"/>
    <w:rsid w:val="00CA103E"/>
    <w:rsid w:val="00CA6C45"/>
    <w:rsid w:val="00CA74F6"/>
    <w:rsid w:val="00CA7603"/>
    <w:rsid w:val="00CB364E"/>
    <w:rsid w:val="00CB37B8"/>
    <w:rsid w:val="00CB4F1A"/>
    <w:rsid w:val="00CB58B4"/>
    <w:rsid w:val="00CB6577"/>
    <w:rsid w:val="00CB6768"/>
    <w:rsid w:val="00CB74C7"/>
    <w:rsid w:val="00CC1DEA"/>
    <w:rsid w:val="00CC1FE9"/>
    <w:rsid w:val="00CC3B49"/>
    <w:rsid w:val="00CC3D04"/>
    <w:rsid w:val="00CC4AF7"/>
    <w:rsid w:val="00CC54E5"/>
    <w:rsid w:val="00CC6B96"/>
    <w:rsid w:val="00CC6F04"/>
    <w:rsid w:val="00CC7B94"/>
    <w:rsid w:val="00CD6443"/>
    <w:rsid w:val="00CD6E8E"/>
    <w:rsid w:val="00CE03D9"/>
    <w:rsid w:val="00CE161F"/>
    <w:rsid w:val="00CE2CC6"/>
    <w:rsid w:val="00CE3529"/>
    <w:rsid w:val="00CE4320"/>
    <w:rsid w:val="00CE5D9A"/>
    <w:rsid w:val="00CE76CD"/>
    <w:rsid w:val="00CF0B65"/>
    <w:rsid w:val="00CF1268"/>
    <w:rsid w:val="00CF1C1F"/>
    <w:rsid w:val="00CF1F9A"/>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A2F"/>
    <w:rsid w:val="00D114B2"/>
    <w:rsid w:val="00D121C4"/>
    <w:rsid w:val="00D12CAB"/>
    <w:rsid w:val="00D14274"/>
    <w:rsid w:val="00D15E5B"/>
    <w:rsid w:val="00D17C62"/>
    <w:rsid w:val="00D21586"/>
    <w:rsid w:val="00D21EA5"/>
    <w:rsid w:val="00D220F2"/>
    <w:rsid w:val="00D23992"/>
    <w:rsid w:val="00D23A38"/>
    <w:rsid w:val="00D2574C"/>
    <w:rsid w:val="00D26D79"/>
    <w:rsid w:val="00D27C2B"/>
    <w:rsid w:val="00D3059B"/>
    <w:rsid w:val="00D3206A"/>
    <w:rsid w:val="00D33363"/>
    <w:rsid w:val="00D34943"/>
    <w:rsid w:val="00D34A2B"/>
    <w:rsid w:val="00D35409"/>
    <w:rsid w:val="00D359D4"/>
    <w:rsid w:val="00D400E1"/>
    <w:rsid w:val="00D41B88"/>
    <w:rsid w:val="00D41E23"/>
    <w:rsid w:val="00D429EC"/>
    <w:rsid w:val="00D43D44"/>
    <w:rsid w:val="00D43EBB"/>
    <w:rsid w:val="00D44E4E"/>
    <w:rsid w:val="00D462F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8E7"/>
    <w:rsid w:val="00D63A67"/>
    <w:rsid w:val="00D646C9"/>
    <w:rsid w:val="00D6492E"/>
    <w:rsid w:val="00D65845"/>
    <w:rsid w:val="00D659F3"/>
    <w:rsid w:val="00D70087"/>
    <w:rsid w:val="00D7079E"/>
    <w:rsid w:val="00D70823"/>
    <w:rsid w:val="00D70AB1"/>
    <w:rsid w:val="00D70E90"/>
    <w:rsid w:val="00D70F23"/>
    <w:rsid w:val="00D71760"/>
    <w:rsid w:val="00D73DD6"/>
    <w:rsid w:val="00D73EA2"/>
    <w:rsid w:val="00D745F5"/>
    <w:rsid w:val="00D75392"/>
    <w:rsid w:val="00D7585E"/>
    <w:rsid w:val="00D759A3"/>
    <w:rsid w:val="00D77506"/>
    <w:rsid w:val="00D82E32"/>
    <w:rsid w:val="00D83974"/>
    <w:rsid w:val="00D83D4C"/>
    <w:rsid w:val="00D84133"/>
    <w:rsid w:val="00D8431C"/>
    <w:rsid w:val="00D85133"/>
    <w:rsid w:val="00D91607"/>
    <w:rsid w:val="00D92C82"/>
    <w:rsid w:val="00D93336"/>
    <w:rsid w:val="00D94314"/>
    <w:rsid w:val="00D95BC7"/>
    <w:rsid w:val="00D95C17"/>
    <w:rsid w:val="00D96043"/>
    <w:rsid w:val="00D97779"/>
    <w:rsid w:val="00DA0AEA"/>
    <w:rsid w:val="00DA52F5"/>
    <w:rsid w:val="00DA73A3"/>
    <w:rsid w:val="00DA7857"/>
    <w:rsid w:val="00DB0C47"/>
    <w:rsid w:val="00DB1EFF"/>
    <w:rsid w:val="00DB3080"/>
    <w:rsid w:val="00DB4E12"/>
    <w:rsid w:val="00DB5771"/>
    <w:rsid w:val="00DC0159"/>
    <w:rsid w:val="00DC0AB6"/>
    <w:rsid w:val="00DC0DBE"/>
    <w:rsid w:val="00DC110A"/>
    <w:rsid w:val="00DC1111"/>
    <w:rsid w:val="00DC21CF"/>
    <w:rsid w:val="00DC3395"/>
    <w:rsid w:val="00DC3664"/>
    <w:rsid w:val="00DC4B9B"/>
    <w:rsid w:val="00DC4F87"/>
    <w:rsid w:val="00DC6EFC"/>
    <w:rsid w:val="00DC7CDE"/>
    <w:rsid w:val="00DD195B"/>
    <w:rsid w:val="00DD2090"/>
    <w:rsid w:val="00DD23F5"/>
    <w:rsid w:val="00DD243F"/>
    <w:rsid w:val="00DD30A2"/>
    <w:rsid w:val="00DD46E9"/>
    <w:rsid w:val="00DD4711"/>
    <w:rsid w:val="00DD4812"/>
    <w:rsid w:val="00DD4CA7"/>
    <w:rsid w:val="00DD5F88"/>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63C4"/>
    <w:rsid w:val="00DF707E"/>
    <w:rsid w:val="00DF70A1"/>
    <w:rsid w:val="00DF759D"/>
    <w:rsid w:val="00DF79E4"/>
    <w:rsid w:val="00DF7C55"/>
    <w:rsid w:val="00E003AF"/>
    <w:rsid w:val="00E00482"/>
    <w:rsid w:val="00E018C3"/>
    <w:rsid w:val="00E01C15"/>
    <w:rsid w:val="00E052B1"/>
    <w:rsid w:val="00E05886"/>
    <w:rsid w:val="00E104C6"/>
    <w:rsid w:val="00E10C02"/>
    <w:rsid w:val="00E137F4"/>
    <w:rsid w:val="00E14218"/>
    <w:rsid w:val="00E164F2"/>
    <w:rsid w:val="00E16F61"/>
    <w:rsid w:val="00E178A7"/>
    <w:rsid w:val="00E17A3B"/>
    <w:rsid w:val="00E20F6A"/>
    <w:rsid w:val="00E21A25"/>
    <w:rsid w:val="00E23262"/>
    <w:rsid w:val="00E23303"/>
    <w:rsid w:val="00E253CA"/>
    <w:rsid w:val="00E2771C"/>
    <w:rsid w:val="00E30F74"/>
    <w:rsid w:val="00E31D50"/>
    <w:rsid w:val="00E324D9"/>
    <w:rsid w:val="00E325FB"/>
    <w:rsid w:val="00E331FB"/>
    <w:rsid w:val="00E33DF4"/>
    <w:rsid w:val="00E35EDE"/>
    <w:rsid w:val="00E36528"/>
    <w:rsid w:val="00E409B4"/>
    <w:rsid w:val="00E40CF7"/>
    <w:rsid w:val="00E413B8"/>
    <w:rsid w:val="00E434EB"/>
    <w:rsid w:val="00E43D8C"/>
    <w:rsid w:val="00E440C0"/>
    <w:rsid w:val="00E4683D"/>
    <w:rsid w:val="00E46CA0"/>
    <w:rsid w:val="00E504A1"/>
    <w:rsid w:val="00E50DC8"/>
    <w:rsid w:val="00E51231"/>
    <w:rsid w:val="00E51C31"/>
    <w:rsid w:val="00E52A67"/>
    <w:rsid w:val="00E52B86"/>
    <w:rsid w:val="00E532EA"/>
    <w:rsid w:val="00E5551E"/>
    <w:rsid w:val="00E602A7"/>
    <w:rsid w:val="00E6102F"/>
    <w:rsid w:val="00E619C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2DE"/>
    <w:rsid w:val="00E7738D"/>
    <w:rsid w:val="00E777E1"/>
    <w:rsid w:val="00E81633"/>
    <w:rsid w:val="00E82AED"/>
    <w:rsid w:val="00E82FCC"/>
    <w:rsid w:val="00E831A3"/>
    <w:rsid w:val="00E862B5"/>
    <w:rsid w:val="00E86733"/>
    <w:rsid w:val="00E86927"/>
    <w:rsid w:val="00E8700D"/>
    <w:rsid w:val="00E87094"/>
    <w:rsid w:val="00E9108A"/>
    <w:rsid w:val="00E91868"/>
    <w:rsid w:val="00E94803"/>
    <w:rsid w:val="00E94B69"/>
    <w:rsid w:val="00E95067"/>
    <w:rsid w:val="00E9588E"/>
    <w:rsid w:val="00E96813"/>
    <w:rsid w:val="00EA17B9"/>
    <w:rsid w:val="00EA279E"/>
    <w:rsid w:val="00EA2BA6"/>
    <w:rsid w:val="00EA33B1"/>
    <w:rsid w:val="00EA398A"/>
    <w:rsid w:val="00EA4C3B"/>
    <w:rsid w:val="00EA74F2"/>
    <w:rsid w:val="00EA7552"/>
    <w:rsid w:val="00EA7F5C"/>
    <w:rsid w:val="00EB193D"/>
    <w:rsid w:val="00EB2A71"/>
    <w:rsid w:val="00EB32CF"/>
    <w:rsid w:val="00EB4DDA"/>
    <w:rsid w:val="00EB7598"/>
    <w:rsid w:val="00EB7885"/>
    <w:rsid w:val="00EC053D"/>
    <w:rsid w:val="00EC0998"/>
    <w:rsid w:val="00EC2805"/>
    <w:rsid w:val="00EC3100"/>
    <w:rsid w:val="00EC3D02"/>
    <w:rsid w:val="00EC3F63"/>
    <w:rsid w:val="00EC437B"/>
    <w:rsid w:val="00EC4CBD"/>
    <w:rsid w:val="00EC703B"/>
    <w:rsid w:val="00EC70A4"/>
    <w:rsid w:val="00EC70D8"/>
    <w:rsid w:val="00EC78F8"/>
    <w:rsid w:val="00ED1008"/>
    <w:rsid w:val="00ED1338"/>
    <w:rsid w:val="00ED1475"/>
    <w:rsid w:val="00ED1AB4"/>
    <w:rsid w:val="00ED1B7B"/>
    <w:rsid w:val="00ED288C"/>
    <w:rsid w:val="00ED2C23"/>
    <w:rsid w:val="00ED2CF0"/>
    <w:rsid w:val="00ED6D87"/>
    <w:rsid w:val="00EE095C"/>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CF3"/>
    <w:rsid w:val="00EF4BF1"/>
    <w:rsid w:val="00EF4CB1"/>
    <w:rsid w:val="00EF5798"/>
    <w:rsid w:val="00EF60A5"/>
    <w:rsid w:val="00EF60E5"/>
    <w:rsid w:val="00EF6A0C"/>
    <w:rsid w:val="00EF6E7F"/>
    <w:rsid w:val="00F01D8F"/>
    <w:rsid w:val="00F01D93"/>
    <w:rsid w:val="00F0316E"/>
    <w:rsid w:val="00F05A4D"/>
    <w:rsid w:val="00F06BB9"/>
    <w:rsid w:val="00F121C4"/>
    <w:rsid w:val="00F13777"/>
    <w:rsid w:val="00F1390C"/>
    <w:rsid w:val="00F17235"/>
    <w:rsid w:val="00F20B40"/>
    <w:rsid w:val="00F2269A"/>
    <w:rsid w:val="00F22775"/>
    <w:rsid w:val="00F228A5"/>
    <w:rsid w:val="00F246D4"/>
    <w:rsid w:val="00F2598F"/>
    <w:rsid w:val="00F269DC"/>
    <w:rsid w:val="00F30000"/>
    <w:rsid w:val="00F309E2"/>
    <w:rsid w:val="00F30C2D"/>
    <w:rsid w:val="00F318BD"/>
    <w:rsid w:val="00F31CE7"/>
    <w:rsid w:val="00F32557"/>
    <w:rsid w:val="00F32CE9"/>
    <w:rsid w:val="00F32FF4"/>
    <w:rsid w:val="00F332EF"/>
    <w:rsid w:val="00F33697"/>
    <w:rsid w:val="00F33A6A"/>
    <w:rsid w:val="00F34D8E"/>
    <w:rsid w:val="00F3515A"/>
    <w:rsid w:val="00F3674D"/>
    <w:rsid w:val="00F37587"/>
    <w:rsid w:val="00F4079E"/>
    <w:rsid w:val="00F40B14"/>
    <w:rsid w:val="00F42101"/>
    <w:rsid w:val="00F42EAA"/>
    <w:rsid w:val="00F42EE0"/>
    <w:rsid w:val="00F431D5"/>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954"/>
    <w:rsid w:val="00F66B95"/>
    <w:rsid w:val="00F706AA"/>
    <w:rsid w:val="00F715D0"/>
    <w:rsid w:val="00F717E7"/>
    <w:rsid w:val="00F724A1"/>
    <w:rsid w:val="00F7288E"/>
    <w:rsid w:val="00F740FA"/>
    <w:rsid w:val="00F7632C"/>
    <w:rsid w:val="00F76FDC"/>
    <w:rsid w:val="00F771C6"/>
    <w:rsid w:val="00F77ED7"/>
    <w:rsid w:val="00F80B1D"/>
    <w:rsid w:val="00F80F5D"/>
    <w:rsid w:val="00F83143"/>
    <w:rsid w:val="00F83970"/>
    <w:rsid w:val="00F84564"/>
    <w:rsid w:val="00F84B03"/>
    <w:rsid w:val="00F853F3"/>
    <w:rsid w:val="00F8591B"/>
    <w:rsid w:val="00F8655C"/>
    <w:rsid w:val="00F86A7E"/>
    <w:rsid w:val="00F871AA"/>
    <w:rsid w:val="00F90BCA"/>
    <w:rsid w:val="00F90E1A"/>
    <w:rsid w:val="00F91B79"/>
    <w:rsid w:val="00F93E29"/>
    <w:rsid w:val="00F94B27"/>
    <w:rsid w:val="00F96626"/>
    <w:rsid w:val="00F96946"/>
    <w:rsid w:val="00F97131"/>
    <w:rsid w:val="00F971BE"/>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4B3"/>
    <w:rsid w:val="00FB2812"/>
    <w:rsid w:val="00FB3059"/>
    <w:rsid w:val="00FB3570"/>
    <w:rsid w:val="00FB3A6E"/>
    <w:rsid w:val="00FB6D68"/>
    <w:rsid w:val="00FB7100"/>
    <w:rsid w:val="00FC0636"/>
    <w:rsid w:val="00FC0C6F"/>
    <w:rsid w:val="00FC14C7"/>
    <w:rsid w:val="00FC2758"/>
    <w:rsid w:val="00FC3523"/>
    <w:rsid w:val="00FC3C3B"/>
    <w:rsid w:val="00FC44C4"/>
    <w:rsid w:val="00FC4F7B"/>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37D"/>
    <w:rsid w:val="00FF492B"/>
    <w:rsid w:val="00FF5EC7"/>
    <w:rsid w:val="00FF60A7"/>
    <w:rsid w:val="00FF61CE"/>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20BC8"/>
  <w14:defaultImageDpi w14:val="32767"/>
  <w15:chartTrackingRefBased/>
  <w15:docId w15:val="{C5CACE0F-B3C0-4222-A11B-BF8C1BB3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C11E4"/>
    <w:rPr>
      <w:rFonts w:ascii="Arial" w:hAnsi="Arial"/>
      <w:lang w:val="en-AU"/>
    </w:rPr>
  </w:style>
  <w:style w:type="paragraph" w:styleId="Heading1">
    <w:name w:val="heading 1"/>
    <w:aliases w:val="ŠHeading 1"/>
    <w:basedOn w:val="Normal"/>
    <w:next w:val="Normal"/>
    <w:link w:val="Heading1Char"/>
    <w:uiPriority w:val="6"/>
    <w:qFormat/>
    <w:rsid w:val="000C11E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563470"/>
    <w:pPr>
      <w:keepNext/>
      <w:keepLines/>
      <w:numPr>
        <w:ilvl w:val="1"/>
        <w:numId w:val="4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0C11E4"/>
    <w:pPr>
      <w:keepNext/>
      <w:keepLines/>
      <w:numPr>
        <w:ilvl w:val="2"/>
        <w:numId w:val="43"/>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0C11E4"/>
    <w:pPr>
      <w:keepNext/>
      <w:keepLines/>
      <w:numPr>
        <w:ilvl w:val="3"/>
        <w:numId w:val="43"/>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0C11E4"/>
    <w:pPr>
      <w:keepNext/>
      <w:keepLines/>
      <w:numPr>
        <w:ilvl w:val="4"/>
        <w:numId w:val="43"/>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0C11E4"/>
    <w:pPr>
      <w:keepNext/>
      <w:keepLines/>
      <w:numPr>
        <w:ilvl w:val="5"/>
        <w:numId w:val="4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0C11E4"/>
    <w:pPr>
      <w:keepNext/>
      <w:keepLines/>
      <w:numPr>
        <w:ilvl w:val="6"/>
        <w:numId w:val="4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0C11E4"/>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0C11E4"/>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0C11E4"/>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0C11E4"/>
    <w:pPr>
      <w:spacing w:before="0"/>
      <w:ind w:left="240"/>
    </w:pPr>
    <w:rPr>
      <w:rFonts w:cs="Calibri (Body)"/>
      <w:sz w:val="20"/>
      <w:szCs w:val="20"/>
    </w:rPr>
  </w:style>
  <w:style w:type="paragraph" w:styleId="Header">
    <w:name w:val="header"/>
    <w:aliases w:val="ŠHeader"/>
    <w:basedOn w:val="Normal"/>
    <w:link w:val="HeaderChar"/>
    <w:uiPriority w:val="5"/>
    <w:qFormat/>
    <w:rsid w:val="000C11E4"/>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0C11E4"/>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0C11E4"/>
    <w:rPr>
      <w:rFonts w:ascii="Arial" w:hAnsi="Arial"/>
      <w:b/>
      <w:color w:val="002060"/>
      <w:lang w:val="en-AU"/>
    </w:rPr>
  </w:style>
  <w:style w:type="paragraph" w:styleId="Footer">
    <w:name w:val="footer"/>
    <w:aliases w:val="ŠFooter"/>
    <w:basedOn w:val="Normal"/>
    <w:link w:val="FooterChar"/>
    <w:uiPriority w:val="4"/>
    <w:qFormat/>
    <w:rsid w:val="000C11E4"/>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0C11E4"/>
    <w:rPr>
      <w:rFonts w:ascii="Arial" w:hAnsi="Arial"/>
      <w:sz w:val="18"/>
      <w:lang w:val="en-AU"/>
    </w:rPr>
  </w:style>
  <w:style w:type="paragraph" w:styleId="Caption">
    <w:name w:val="caption"/>
    <w:aliases w:val="ŠCaption"/>
    <w:basedOn w:val="Normal"/>
    <w:next w:val="Normal"/>
    <w:uiPriority w:val="2"/>
    <w:qFormat/>
    <w:rsid w:val="000C11E4"/>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0C11E4"/>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0C11E4"/>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0C11E4"/>
    <w:pPr>
      <w:spacing w:before="0"/>
      <w:ind w:left="480"/>
    </w:pPr>
    <w:rPr>
      <w:rFonts w:cs="Calibri (Body)"/>
      <w:iCs/>
      <w:sz w:val="20"/>
      <w:szCs w:val="20"/>
    </w:rPr>
  </w:style>
  <w:style w:type="character" w:styleId="Hyperlink">
    <w:name w:val="Hyperlink"/>
    <w:aliases w:val="ŠHyperlink"/>
    <w:basedOn w:val="DefaultParagraphFont"/>
    <w:uiPriority w:val="99"/>
    <w:rsid w:val="000C11E4"/>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0C11E4"/>
    <w:rPr>
      <w:rFonts w:ascii="Arial" w:hAnsi="Arial"/>
      <w:sz w:val="22"/>
    </w:rPr>
  </w:style>
  <w:style w:type="character" w:customStyle="1" w:styleId="UnresolvedMention1">
    <w:name w:val="Unresolved Mention1"/>
    <w:basedOn w:val="DefaultParagraphFont"/>
    <w:uiPriority w:val="99"/>
    <w:semiHidden/>
    <w:unhideWhenUsed/>
    <w:rsid w:val="000C11E4"/>
    <w:rPr>
      <w:color w:val="605E5C"/>
      <w:shd w:val="clear" w:color="auto" w:fill="E1DFDD"/>
    </w:rPr>
  </w:style>
  <w:style w:type="character" w:customStyle="1" w:styleId="Heading1Char">
    <w:name w:val="Heading 1 Char"/>
    <w:aliases w:val="ŠHeading 1 Char"/>
    <w:basedOn w:val="DefaultParagraphFont"/>
    <w:link w:val="Heading1"/>
    <w:uiPriority w:val="6"/>
    <w:rsid w:val="000C11E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563470"/>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0C11E4"/>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0C11E4"/>
    <w:rPr>
      <w:rFonts w:ascii="Arial" w:eastAsia="SimSun" w:hAnsi="Arial" w:cs="Times New Roman"/>
      <w:color w:val="041F42"/>
      <w:sz w:val="36"/>
      <w:szCs w:val="32"/>
      <w:lang w:val="en-AU"/>
    </w:rPr>
  </w:style>
  <w:style w:type="table" w:customStyle="1" w:styleId="Tableheader">
    <w:name w:val="ŠTable header"/>
    <w:basedOn w:val="TableNormal"/>
    <w:uiPriority w:val="99"/>
    <w:rsid w:val="000C11E4"/>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0C11E4"/>
    <w:pPr>
      <w:numPr>
        <w:ilvl w:val="1"/>
        <w:numId w:val="4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0C11E4"/>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0C11E4"/>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0C11E4"/>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0C11E4"/>
    <w:pPr>
      <w:numPr>
        <w:ilvl w:val="1"/>
        <w:numId w:val="4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0C11E4"/>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0C11E4"/>
    <w:pPr>
      <w:numPr>
        <w:numId w:val="45"/>
      </w:numPr>
      <w:adjustRightInd w:val="0"/>
      <w:snapToGrid w:val="0"/>
      <w:spacing w:before="80"/>
    </w:pPr>
  </w:style>
  <w:style w:type="character" w:styleId="Strong">
    <w:name w:val="Strong"/>
    <w:aliases w:val="ŠStrong bold"/>
    <w:basedOn w:val="DefaultParagraphFont"/>
    <w:uiPriority w:val="22"/>
    <w:qFormat/>
    <w:rsid w:val="000C11E4"/>
    <w:rPr>
      <w:rFonts w:ascii="Arial" w:hAnsi="Arial"/>
      <w:b/>
      <w:bCs/>
      <w:sz w:val="24"/>
    </w:rPr>
  </w:style>
  <w:style w:type="paragraph" w:styleId="ListBullet">
    <w:name w:val="List Bullet"/>
    <w:aliases w:val="ŠList 1 bullet"/>
    <w:basedOn w:val="ListNumber"/>
    <w:uiPriority w:val="12"/>
    <w:qFormat/>
    <w:rsid w:val="000C11E4"/>
    <w:pPr>
      <w:numPr>
        <w:numId w:val="46"/>
      </w:numPr>
    </w:pPr>
  </w:style>
  <w:style w:type="character" w:customStyle="1" w:styleId="QuoteChar">
    <w:name w:val="Quote Char"/>
    <w:aliases w:val="ŠQuote block Char"/>
    <w:basedOn w:val="DefaultParagraphFont"/>
    <w:link w:val="Quote"/>
    <w:uiPriority w:val="18"/>
    <w:rsid w:val="000C11E4"/>
    <w:rPr>
      <w:rFonts w:ascii="Arial" w:hAnsi="Arial"/>
      <w:iCs/>
      <w:sz w:val="22"/>
      <w:lang w:val="en-AU"/>
    </w:rPr>
  </w:style>
  <w:style w:type="character" w:styleId="Emphasis">
    <w:name w:val="Emphasis"/>
    <w:aliases w:val="ŠLanguage or scientific emphasis"/>
    <w:basedOn w:val="DefaultParagraphFont"/>
    <w:uiPriority w:val="29"/>
    <w:qFormat/>
    <w:rsid w:val="000C11E4"/>
    <w:rPr>
      <w:rFonts w:ascii="Arial" w:hAnsi="Arial"/>
      <w:i/>
      <w:iCs/>
      <w:noProof/>
      <w:sz w:val="24"/>
      <w:lang w:val="en-AU"/>
    </w:rPr>
  </w:style>
  <w:style w:type="paragraph" w:styleId="Title">
    <w:name w:val="Title"/>
    <w:aliases w:val="ŠTitle"/>
    <w:basedOn w:val="Normal"/>
    <w:next w:val="Normal"/>
    <w:link w:val="TitleChar"/>
    <w:uiPriority w:val="24"/>
    <w:qFormat/>
    <w:rsid w:val="000C11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0C11E4"/>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0C11E4"/>
  </w:style>
  <w:style w:type="paragraph" w:styleId="Date">
    <w:name w:val="Date"/>
    <w:aliases w:val="ŠDate"/>
    <w:basedOn w:val="Normal"/>
    <w:next w:val="Normal"/>
    <w:link w:val="DateChar"/>
    <w:uiPriority w:val="3"/>
    <w:qFormat/>
    <w:rsid w:val="000C11E4"/>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0C11E4"/>
    <w:rPr>
      <w:rFonts w:ascii="Arial" w:hAnsi="Arial"/>
      <w:lang w:val="en-AU"/>
    </w:rPr>
  </w:style>
  <w:style w:type="paragraph" w:styleId="Signature">
    <w:name w:val="Signature"/>
    <w:aliases w:val="ŠSignature line"/>
    <w:basedOn w:val="Normal"/>
    <w:next w:val="Normal"/>
    <w:link w:val="SignatureChar"/>
    <w:uiPriority w:val="19"/>
    <w:qFormat/>
    <w:rsid w:val="000C11E4"/>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0C11E4"/>
    <w:rPr>
      <w:rFonts w:ascii="Arial" w:hAnsi="Arial"/>
      <w:lang w:val="en-AU"/>
    </w:rPr>
  </w:style>
  <w:style w:type="paragraph" w:styleId="TableofFigures">
    <w:name w:val="table of figures"/>
    <w:aliases w:val="ŠTable of figures"/>
    <w:basedOn w:val="Normal"/>
    <w:next w:val="Normal"/>
    <w:uiPriority w:val="99"/>
    <w:unhideWhenUsed/>
    <w:qFormat/>
    <w:rsid w:val="000C11E4"/>
  </w:style>
  <w:style w:type="table" w:styleId="TableGrid">
    <w:name w:val="Table Grid"/>
    <w:basedOn w:val="TableNormal"/>
    <w:uiPriority w:val="39"/>
    <w:rsid w:val="000C11E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0C11E4"/>
    <w:pPr>
      <w:spacing w:before="0" w:line="240" w:lineRule="auto"/>
    </w:pPr>
    <w:rPr>
      <w:rFonts w:ascii="Arial" w:hAnsi="Arial"/>
      <w:lang w:val="en-AU"/>
    </w:rPr>
  </w:style>
  <w:style w:type="table" w:styleId="TableGrid1">
    <w:name w:val="Table Grid 1"/>
    <w:aliases w:val="ŠTable"/>
    <w:basedOn w:val="TableNormal"/>
    <w:uiPriority w:val="99"/>
    <w:unhideWhenUsed/>
    <w:rsid w:val="000C11E4"/>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0C11E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0C11E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34"/>
    <w:qFormat/>
    <w:rsid w:val="004033AD"/>
    <w:pPr>
      <w:widowControl w:val="0"/>
      <w:numPr>
        <w:numId w:val="3"/>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34"/>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2"/>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6"/>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4"/>
      </w:numPr>
      <w:tabs>
        <w:tab w:val="clear" w:pos="720"/>
      </w:tabs>
      <w:spacing w:before="0"/>
      <w:ind w:left="1026" w:hanging="283"/>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5"/>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Grid0">
    <w:name w:val="TableGrid"/>
    <w:rsid w:val="0085372C"/>
    <w:pPr>
      <w:spacing w:before="0" w:line="240" w:lineRule="auto"/>
    </w:pPr>
    <w:rPr>
      <w:rFonts w:eastAsiaTheme="minorEastAsia"/>
      <w:sz w:val="22"/>
      <w:szCs w:val="22"/>
      <w:lang w:val="en-AU" w:eastAsia="en-AU"/>
    </w:rPr>
    <w:tblPr>
      <w:tblCellMar>
        <w:top w:w="0" w:type="dxa"/>
        <w:left w:w="0" w:type="dxa"/>
        <w:bottom w:w="0" w:type="dxa"/>
        <w:right w:w="0" w:type="dxa"/>
      </w:tblCellMar>
    </w:tblPr>
  </w:style>
  <w:style w:type="paragraph" w:customStyle="1" w:styleId="Pa20">
    <w:name w:val="Pa20"/>
    <w:basedOn w:val="Default"/>
    <w:next w:val="Default"/>
    <w:uiPriority w:val="99"/>
    <w:rsid w:val="0017470B"/>
    <w:pPr>
      <w:spacing w:line="241" w:lineRule="atLeast"/>
    </w:pPr>
    <w:rPr>
      <w:rFonts w:ascii="Times" w:hAnsi="Times" w:cs="Times"/>
      <w:color w:val="auto"/>
    </w:rPr>
  </w:style>
  <w:style w:type="character" w:customStyle="1" w:styleId="UnresolvedMention">
    <w:name w:val="Unresolved Mention"/>
    <w:basedOn w:val="DefaultParagraphFont"/>
    <w:uiPriority w:val="99"/>
    <w:semiHidden/>
    <w:unhideWhenUsed/>
    <w:rsid w:val="008E0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1387">
      <w:bodyDiv w:val="1"/>
      <w:marLeft w:val="0"/>
      <w:marRight w:val="0"/>
      <w:marTop w:val="0"/>
      <w:marBottom w:val="0"/>
      <w:divBdr>
        <w:top w:val="none" w:sz="0" w:space="0" w:color="auto"/>
        <w:left w:val="none" w:sz="0" w:space="0" w:color="auto"/>
        <w:bottom w:val="none" w:sz="0" w:space="0" w:color="auto"/>
        <w:right w:val="none" w:sz="0" w:space="0" w:color="auto"/>
      </w:divBdr>
    </w:div>
    <w:div w:id="246816629">
      <w:bodyDiv w:val="1"/>
      <w:marLeft w:val="0"/>
      <w:marRight w:val="0"/>
      <w:marTop w:val="0"/>
      <w:marBottom w:val="0"/>
      <w:divBdr>
        <w:top w:val="none" w:sz="0" w:space="0" w:color="auto"/>
        <w:left w:val="none" w:sz="0" w:space="0" w:color="auto"/>
        <w:bottom w:val="none" w:sz="0" w:space="0" w:color="auto"/>
        <w:right w:val="none" w:sz="0" w:space="0" w:color="auto"/>
      </w:divBdr>
    </w:div>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197625301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dustrialrelations.nsw.gov.au/" TargetMode="External"/><Relationship Id="rId21" Type="http://schemas.openxmlformats.org/officeDocument/2006/relationships/hyperlink" Target="https://www.antidiscrimination.justice.nsw.gov.au/" TargetMode="External"/><Relationship Id="rId42" Type="http://schemas.openxmlformats.org/officeDocument/2006/relationships/hyperlink" Target="https://training.gov.au/Training/Details/SIRCIND001" TargetMode="External"/><Relationship Id="rId47" Type="http://schemas.openxmlformats.org/officeDocument/2006/relationships/hyperlink" Target="https://www.workplacelaw.com.au/what-is-a-workplace-code-of-conduct/" TargetMode="External"/><Relationship Id="rId63" Type="http://schemas.openxmlformats.org/officeDocument/2006/relationships/hyperlink" Target="https://www.pexels.com/photo/close-up-photography-of-yellow-green-red-and-brown-plastic-cones-on-white-lined-surface-163064/" TargetMode="External"/><Relationship Id="rId68" Type="http://schemas.openxmlformats.org/officeDocument/2006/relationships/hyperlink" Target="https://www.fairwork.gov.au/pay/minimum-wages/junior-pay-rates" TargetMode="External"/><Relationship Id="rId84" Type="http://schemas.openxmlformats.org/officeDocument/2006/relationships/hyperlink" Target="https://www.hcamag.com/au/news/general/enforcing-a-dress-code-what-you-need-to-know/140401" TargetMode="External"/><Relationship Id="rId89" Type="http://schemas.openxmlformats.org/officeDocument/2006/relationships/hyperlink" Target="https://www.business.gov.au/planning/business-structures-and-types/franchises" TargetMode="External"/><Relationship Id="rId7" Type="http://schemas.openxmlformats.org/officeDocument/2006/relationships/settings" Target="settings.xml"/><Relationship Id="rId71" Type="http://schemas.openxmlformats.org/officeDocument/2006/relationships/hyperlink" Target="http://worksite.actu.org.au/what-is-superannuation/" TargetMode="External"/><Relationship Id="rId92" Type="http://schemas.openxmlformats.org/officeDocument/2006/relationships/hyperlink" Target="https://training.gov.au/Training/Details/SIRXCOM002" TargetMode="External"/><Relationship Id="rId2" Type="http://schemas.openxmlformats.org/officeDocument/2006/relationships/customXml" Target="../customXml/item2.xml"/><Relationship Id="rId16" Type="http://schemas.openxmlformats.org/officeDocument/2006/relationships/hyperlink" Target="https://training.gov.au/Training/Details/SIRCIND001" TargetMode="External"/><Relationship Id="rId29" Type="http://schemas.openxmlformats.org/officeDocument/2006/relationships/hyperlink" Target="https://www.actu.org.au/" TargetMode="External"/><Relationship Id="rId11" Type="http://schemas.openxmlformats.org/officeDocument/2006/relationships/hyperlink" Target="https://training.gov.au/Training/Details/SIRXIND001" TargetMode="External"/><Relationship Id="rId24" Type="http://schemas.openxmlformats.org/officeDocument/2006/relationships/hyperlink" Target="https://www.industrialrelations.nsw.gov.au/" TargetMode="External"/><Relationship Id="rId32" Type="http://schemas.openxmlformats.org/officeDocument/2006/relationships/hyperlink" Target="https://www.retail.org.au/" TargetMode="External"/><Relationship Id="rId37" Type="http://schemas.openxmlformats.org/officeDocument/2006/relationships/hyperlink" Target="https://training.gov.au/Training/Details/SIRXIND001" TargetMode="External"/><Relationship Id="rId40" Type="http://schemas.openxmlformats.org/officeDocument/2006/relationships/hyperlink" Target="https://training.gov.au/Training/Details/SIRXCOM002" TargetMode="External"/><Relationship Id="rId45" Type="http://schemas.openxmlformats.org/officeDocument/2006/relationships/hyperlink" Target="https://www.fairwork.gov.au/Dictionary.aspx?TermID=2034" TargetMode="External"/><Relationship Id="rId53" Type="http://schemas.openxmlformats.org/officeDocument/2006/relationships/hyperlink" Target="https://www.fairwork.gov.au/how-we-will-help/online-training/workplace-basics" TargetMode="External"/><Relationship Id="rId58" Type="http://schemas.openxmlformats.org/officeDocument/2006/relationships/hyperlink" Target="https://www.fairwork.gov.au/employee-entitlements" TargetMode="External"/><Relationship Id="rId66" Type="http://schemas.openxmlformats.org/officeDocument/2006/relationships/hyperlink" Target="http://awardviewer.fwo.gov.au/award/show/MA000004" TargetMode="External"/><Relationship Id="rId74" Type="http://schemas.openxmlformats.org/officeDocument/2006/relationships/image" Target="media/image3.jpeg"/><Relationship Id="rId79" Type="http://schemas.openxmlformats.org/officeDocument/2006/relationships/hyperlink" Target="http://worksite.actu.org.au/equal-pay-quiz/" TargetMode="External"/><Relationship Id="rId87" Type="http://schemas.openxmlformats.org/officeDocument/2006/relationships/hyperlink" Target="https://www.australianunions.org.au/factsheets" TargetMode="External"/><Relationship Id="rId102"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image" Target="media/image1.jpeg"/><Relationship Id="rId82" Type="http://schemas.openxmlformats.org/officeDocument/2006/relationships/hyperlink" Target="https://content.wisestep.com/top-pros-cons-wearing-uniforms-work/" TargetMode="External"/><Relationship Id="rId90" Type="http://schemas.openxmlformats.org/officeDocument/2006/relationships/hyperlink" Target="https://www.business.gov.au/Planning/Industry-information/Retail-and-wholesale-trade-industry" TargetMode="External"/><Relationship Id="rId95" Type="http://schemas.openxmlformats.org/officeDocument/2006/relationships/hyperlink" Target="https://educationstandards.nsw.edu.au/wps/portal/nesa/mini-footer/copyright" TargetMode="External"/><Relationship Id="rId19" Type="http://schemas.openxmlformats.org/officeDocument/2006/relationships/hyperlink" Target="https://www.antidiscrimination.justice.nsw.gov.au/" TargetMode="External"/><Relationship Id="rId14" Type="http://schemas.openxmlformats.org/officeDocument/2006/relationships/hyperlink" Target="https://training.gov.au/Training/Details/SIRXCOM002" TargetMode="External"/><Relationship Id="rId22" Type="http://schemas.openxmlformats.org/officeDocument/2006/relationships/hyperlink" Target="https://www.antidiscrimination.justice.nsw.gov.au/" TargetMode="External"/><Relationship Id="rId27" Type="http://schemas.openxmlformats.org/officeDocument/2006/relationships/hyperlink" Target="https://www.actu.org.au/" TargetMode="External"/><Relationship Id="rId30" Type="http://schemas.openxmlformats.org/officeDocument/2006/relationships/hyperlink" Target="https://www.actu.org.au/" TargetMode="External"/><Relationship Id="rId35" Type="http://schemas.openxmlformats.org/officeDocument/2006/relationships/hyperlink" Target="https://www.nra.net.au/" TargetMode="External"/><Relationship Id="rId43" Type="http://schemas.openxmlformats.org/officeDocument/2006/relationships/hyperlink" Target="https://www.fairwork.gov.au/Dictionary.aspx?TermID=2034" TargetMode="External"/><Relationship Id="rId48" Type="http://schemas.openxmlformats.org/officeDocument/2006/relationships/hyperlink" Target="https://www.workplacelaw.com.au/what-is-a-workplace-code-of-conduct/" TargetMode="External"/><Relationship Id="rId56" Type="http://schemas.openxmlformats.org/officeDocument/2006/relationships/hyperlink" Target="https://www.fairwork.gov.au/how-we-will-help/online-training/workplace-basics" TargetMode="External"/><Relationship Id="rId64" Type="http://schemas.openxmlformats.org/officeDocument/2006/relationships/hyperlink" Target="http://awardviewer.fwo.gov.au/award/show/MA000004" TargetMode="External"/><Relationship Id="rId69" Type="http://schemas.openxmlformats.org/officeDocument/2006/relationships/hyperlink" Target="https://www.fairwork.gov.au/pay/minimum-wages/junior-pay-rates" TargetMode="External"/><Relationship Id="rId77" Type="http://schemas.openxmlformats.org/officeDocument/2006/relationships/hyperlink" Target="http://worksite.actu.org.au/equal-pay-equal-value/"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airwork.gov.au/find-help-for/young-workers-and-students/myths-and-tips-for-young-workers" TargetMode="External"/><Relationship Id="rId72" Type="http://schemas.openxmlformats.org/officeDocument/2006/relationships/hyperlink" Target="http://worksite.actu.org.au/what-is-superannuation/" TargetMode="External"/><Relationship Id="rId80" Type="http://schemas.openxmlformats.org/officeDocument/2006/relationships/hyperlink" Target="http://worksite.actu.org.au/equal-pay-quiz/" TargetMode="External"/><Relationship Id="rId85" Type="http://schemas.openxmlformats.org/officeDocument/2006/relationships/hyperlink" Target="https://www.hcamag.com/au/news/general/enforcing-a-dress-code-what-you-need-to-know/140401" TargetMode="External"/><Relationship Id="rId93" Type="http://schemas.openxmlformats.org/officeDocument/2006/relationships/image" Target="media/image3.png"/><Relationship Id="rId98" Type="http://schemas.openxmlformats.org/officeDocument/2006/relationships/hyperlink" Target="https://educationstandards.nsw.edu.au/wps/portal/nesa/mini-footer/copyright" TargetMode="External"/><Relationship Id="rId3" Type="http://schemas.openxmlformats.org/officeDocument/2006/relationships/customXml" Target="../customXml/item3.xml"/><Relationship Id="rId12" Type="http://schemas.openxmlformats.org/officeDocument/2006/relationships/hyperlink" Target="https://training.gov.au/Training/Details/SIRXIND001" TargetMode="External"/><Relationship Id="rId17" Type="http://schemas.openxmlformats.org/officeDocument/2006/relationships/hyperlink" Target="https://www.fairwork.gov.au/" TargetMode="External"/><Relationship Id="rId25" Type="http://schemas.openxmlformats.org/officeDocument/2006/relationships/hyperlink" Target="https://www.industrialrelations.nsw.gov.au/" TargetMode="External"/><Relationship Id="rId33" Type="http://schemas.openxmlformats.org/officeDocument/2006/relationships/hyperlink" Target="https://www.retail.org.au/" TargetMode="External"/><Relationship Id="rId38" Type="http://schemas.openxmlformats.org/officeDocument/2006/relationships/hyperlink" Target="https://training.gov.au/Training/Details/SIRXIND001" TargetMode="External"/><Relationship Id="rId46" Type="http://schemas.openxmlformats.org/officeDocument/2006/relationships/hyperlink" Target="https://humanrights.gov.au/our-work/employers/workplace-discrimination-harassment-and-bullying" TargetMode="External"/><Relationship Id="rId59" Type="http://schemas.openxmlformats.org/officeDocument/2006/relationships/hyperlink" Target="http://www.innovativeteambuilding.co.uk/characteristics-of-a-good-team-and-team-member/" TargetMode="External"/><Relationship Id="rId67" Type="http://schemas.openxmlformats.org/officeDocument/2006/relationships/hyperlink" Target="https://youtu.be/7_b2FLPLMS8" TargetMode="External"/><Relationship Id="rId103" Type="http://schemas.openxmlformats.org/officeDocument/2006/relationships/footer" Target="footer3.xml"/><Relationship Id="rId20" Type="http://schemas.openxmlformats.org/officeDocument/2006/relationships/hyperlink" Target="https://www.antidiscrimination.justice.nsw.gov.au/" TargetMode="External"/><Relationship Id="rId41" Type="http://schemas.openxmlformats.org/officeDocument/2006/relationships/hyperlink" Target="https://training.gov.au/Training/Details/SIRCIND001" TargetMode="External"/><Relationship Id="rId54" Type="http://schemas.openxmlformats.org/officeDocument/2006/relationships/hyperlink" Target="https://www.fairwork.gov.au/how-we-will-help/online-training/workplace-basics" TargetMode="External"/><Relationship Id="rId62" Type="http://schemas.openxmlformats.org/officeDocument/2006/relationships/hyperlink" Target="https://pixabay.com/service/terms/" TargetMode="External"/><Relationship Id="rId70" Type="http://schemas.openxmlformats.org/officeDocument/2006/relationships/hyperlink" Target="https://www.fairwork.gov.au/pay/minimum-wages/junior-pay-rates" TargetMode="External"/><Relationship Id="rId75" Type="http://schemas.openxmlformats.org/officeDocument/2006/relationships/hyperlink" Target="http://worksite.actu.org.au/equal-pay-equal-value/" TargetMode="External"/><Relationship Id="rId83" Type="http://schemas.openxmlformats.org/officeDocument/2006/relationships/hyperlink" Target="https://content.wisestep.com/top-pros-cons-wearing-uniforms-work/" TargetMode="External"/><Relationship Id="rId88" Type="http://schemas.openxmlformats.org/officeDocument/2006/relationships/hyperlink" Target="https://www.business.gov.au/planning/business-structures-and-types/franchises" TargetMode="External"/><Relationship Id="rId91" Type="http://schemas.openxmlformats.org/officeDocument/2006/relationships/hyperlink" Target="https://training.gov.au/Training/Details/SIRXCOM002" TargetMode="External"/><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raining.gov.au/Training/Details/SIRCIND001" TargetMode="External"/><Relationship Id="rId23" Type="http://schemas.openxmlformats.org/officeDocument/2006/relationships/hyperlink" Target="https://www.antidiscrimination.justice.nsw.gov.au/" TargetMode="External"/><Relationship Id="rId28" Type="http://schemas.openxmlformats.org/officeDocument/2006/relationships/hyperlink" Target="https://www.actu.org.au/" TargetMode="External"/><Relationship Id="rId36" Type="http://schemas.openxmlformats.org/officeDocument/2006/relationships/hyperlink" Target="https://www.nra.net.au/" TargetMode="External"/><Relationship Id="rId49" Type="http://schemas.openxmlformats.org/officeDocument/2006/relationships/hyperlink" Target="https://www.workplacelaw.com.au/what-is-a-workplace-code-of-conduct/" TargetMode="External"/><Relationship Id="rId57" Type="http://schemas.openxmlformats.org/officeDocument/2006/relationships/hyperlink" Target="https://www.fairwork.gov.au/employee-entitlements" TargetMode="External"/><Relationship Id="rId10" Type="http://schemas.openxmlformats.org/officeDocument/2006/relationships/endnotes" Target="endnotes.xml"/><Relationship Id="rId31" Type="http://schemas.openxmlformats.org/officeDocument/2006/relationships/hyperlink" Target="https://www.actu.org.au/" TargetMode="External"/><Relationship Id="rId44" Type="http://schemas.openxmlformats.org/officeDocument/2006/relationships/hyperlink" Target="https://www.fairwork.gov.au/Dictionary.aspx?TermID=2034" TargetMode="External"/><Relationship Id="rId52" Type="http://schemas.openxmlformats.org/officeDocument/2006/relationships/hyperlink" Target="https://www.fairwork.gov.au/find-help-for/young-workers-and-students/myths-and-tips-for-young-workers" TargetMode="External"/><Relationship Id="rId60" Type="http://schemas.openxmlformats.org/officeDocument/2006/relationships/hyperlink" Target="http://www.innovativeteambuilding.co.uk/characteristics-of-a-good-team-and-team-member/" TargetMode="External"/><Relationship Id="rId65" Type="http://schemas.openxmlformats.org/officeDocument/2006/relationships/hyperlink" Target="http://awardviewer.fwo.gov.au/award/show/MA000004" TargetMode="External"/><Relationship Id="rId73" Type="http://schemas.openxmlformats.org/officeDocument/2006/relationships/image" Target="media/image2.jpg"/><Relationship Id="rId78" Type="http://schemas.openxmlformats.org/officeDocument/2006/relationships/hyperlink" Target="http://worksite.actu.org.au/equal-pay-equal-value/" TargetMode="External"/><Relationship Id="rId81" Type="http://schemas.openxmlformats.org/officeDocument/2006/relationships/hyperlink" Target="file:///C:/Users/hwhite6/NSW%20Department%20of%20Education/VET%20Resources%20-%20Documents/General/HSC%20Online/Retail/Completed%20docs/worksite.actu.org.au/tattoos-piercings-and-hair-on-your-face/" TargetMode="External"/><Relationship Id="rId86" Type="http://schemas.openxmlformats.org/officeDocument/2006/relationships/hyperlink" Target="https://www.australianunions.org.au/factsheets" TargetMode="External"/><Relationship Id="rId94" Type="http://schemas.openxmlformats.org/officeDocument/2006/relationships/hyperlink" Target="https://educationstandards.nsw.edu.au/wps/portal/nesa/11-12/resources/hsc-exam-papers"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raining.gov.au/Training/Details/SIRXCOM002" TargetMode="External"/><Relationship Id="rId18" Type="http://schemas.openxmlformats.org/officeDocument/2006/relationships/hyperlink" Target="https://www.fairwork.gov.au/" TargetMode="External"/><Relationship Id="rId39" Type="http://schemas.openxmlformats.org/officeDocument/2006/relationships/hyperlink" Target="https://training.gov.au/Training/Details/SIRXCOM002" TargetMode="External"/><Relationship Id="rId34" Type="http://schemas.openxmlformats.org/officeDocument/2006/relationships/hyperlink" Target="https://www.retail.org.au/" TargetMode="External"/><Relationship Id="rId50" Type="http://schemas.openxmlformats.org/officeDocument/2006/relationships/hyperlink" Target="https://www.workplacelaw.com.au/what-is-a-workplace-code-of-conduct/" TargetMode="External"/><Relationship Id="rId55" Type="http://schemas.openxmlformats.org/officeDocument/2006/relationships/hyperlink" Target="https://www.fairwork.gov.au/how-we-will-help/online-training/workplace-basics" TargetMode="External"/><Relationship Id="rId76" Type="http://schemas.openxmlformats.org/officeDocument/2006/relationships/hyperlink" Target="http://worksite.actu.org.au/equal-pay-equal-value/" TargetMode="External"/><Relationship Id="rId97" Type="http://schemas.openxmlformats.org/officeDocument/2006/relationships/hyperlink" Target="https://educationstandards.nsw.edu.au/wps/wcm/connect/55a8bd5a-fe2a-4213-94c1-b2bedc817b77/vet-retail-services-11-12-syllabus-based-on-sirv4-jan-2020.pdf?MOD=AJPERES&amp;CVID=" TargetMode="External"/><Relationship Id="rId10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AE48B392-534C-4361-BD81-E8076227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infopath/2007/PartnerControls"/>
    <ds:schemaRef ds:uri="http://purl.org/dc/elements/1.1/"/>
    <ds:schemaRef ds:uri="http://schemas.microsoft.com/office/2006/metadata/properties"/>
    <ds:schemaRef ds:uri="43cc336c-baea-4d4a-a6d8-792b98253d5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E716F4B-62F4-4525-82F5-924C0571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63</TotalTime>
  <Pages>30</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Retail Services - Working in the industry</vt:lpstr>
    </vt:vector>
  </TitlesOfParts>
  <Manager/>
  <Company>NSW Department of Education</Company>
  <LinksUpToDate>false</LinksUpToDate>
  <CharactersWithSpaces>44964</CharactersWithSpaces>
  <SharedDoc>false</SharedDoc>
  <HyperlinkBase/>
  <HLinks>
    <vt:vector size="516" baseType="variant">
      <vt:variant>
        <vt:i4>7536744</vt:i4>
      </vt:variant>
      <vt:variant>
        <vt:i4>255</vt:i4>
      </vt:variant>
      <vt:variant>
        <vt:i4>0</vt:i4>
      </vt:variant>
      <vt:variant>
        <vt:i4>5</vt:i4>
      </vt:variant>
      <vt:variant>
        <vt:lpwstr>https://educationstandards.nsw.edu.au/wps/portal/nesa/mini-footer/copyright</vt:lpwstr>
      </vt:variant>
      <vt:variant>
        <vt:lpwstr/>
      </vt:variant>
      <vt:variant>
        <vt:i4>7340150</vt:i4>
      </vt:variant>
      <vt:variant>
        <vt:i4>252</vt:i4>
      </vt:variant>
      <vt:variant>
        <vt:i4>0</vt:i4>
      </vt:variant>
      <vt:variant>
        <vt:i4>5</vt:i4>
      </vt:variant>
      <vt:variant>
        <vt:lpwstr>https://educationstandards.nsw.edu.au/wps/wcm/connect/55a8bd5a-fe2a-4213-94c1-b2bedc817b77/vet-retail-services-11-12-syllabus-based-on-sirv4-jan-2020.pdf?MOD=AJPERES&amp;CVID=</vt:lpwstr>
      </vt:variant>
      <vt:variant>
        <vt:lpwstr/>
      </vt:variant>
      <vt:variant>
        <vt:i4>7864422</vt:i4>
      </vt:variant>
      <vt:variant>
        <vt:i4>249</vt:i4>
      </vt:variant>
      <vt:variant>
        <vt:i4>0</vt:i4>
      </vt:variant>
      <vt:variant>
        <vt:i4>5</vt:i4>
      </vt:variant>
      <vt:variant>
        <vt:lpwstr>https://training.gov.au/Training/Details/SIRCIND001</vt:lpwstr>
      </vt:variant>
      <vt:variant>
        <vt:lpwstr/>
      </vt:variant>
      <vt:variant>
        <vt:i4>8061052</vt:i4>
      </vt:variant>
      <vt:variant>
        <vt:i4>246</vt:i4>
      </vt:variant>
      <vt:variant>
        <vt:i4>0</vt:i4>
      </vt:variant>
      <vt:variant>
        <vt:i4>5</vt:i4>
      </vt:variant>
      <vt:variant>
        <vt:lpwstr>https://training.gov.au/Training/Details/SIRXCOM002</vt:lpwstr>
      </vt:variant>
      <vt:variant>
        <vt:lpwstr/>
      </vt:variant>
      <vt:variant>
        <vt:i4>7864445</vt:i4>
      </vt:variant>
      <vt:variant>
        <vt:i4>243</vt:i4>
      </vt:variant>
      <vt:variant>
        <vt:i4>0</vt:i4>
      </vt:variant>
      <vt:variant>
        <vt:i4>5</vt:i4>
      </vt:variant>
      <vt:variant>
        <vt:lpwstr>https://training.gov.au/Training/Details/SIRXIND001</vt:lpwstr>
      </vt:variant>
      <vt:variant>
        <vt:lpwstr/>
      </vt:variant>
      <vt:variant>
        <vt:i4>7536744</vt:i4>
      </vt:variant>
      <vt:variant>
        <vt:i4>240</vt:i4>
      </vt:variant>
      <vt:variant>
        <vt:i4>0</vt:i4>
      </vt:variant>
      <vt:variant>
        <vt:i4>5</vt:i4>
      </vt:variant>
      <vt:variant>
        <vt:lpwstr>https://educationstandards.nsw.edu.au/wps/portal/nesa/mini-footer/copyright</vt:lpwstr>
      </vt:variant>
      <vt:variant>
        <vt:lpwstr/>
      </vt:variant>
      <vt:variant>
        <vt:i4>196677</vt:i4>
      </vt:variant>
      <vt:variant>
        <vt:i4>237</vt:i4>
      </vt:variant>
      <vt:variant>
        <vt:i4>0</vt:i4>
      </vt:variant>
      <vt:variant>
        <vt:i4>5</vt:i4>
      </vt:variant>
      <vt:variant>
        <vt:lpwstr>https://educationstandards.nsw.edu.au/wps/portal/nesa/11-12/resources/hsc-exam-papers</vt:lpwstr>
      </vt:variant>
      <vt:variant>
        <vt:lpwstr/>
      </vt:variant>
      <vt:variant>
        <vt:i4>8061052</vt:i4>
      </vt:variant>
      <vt:variant>
        <vt:i4>234</vt:i4>
      </vt:variant>
      <vt:variant>
        <vt:i4>0</vt:i4>
      </vt:variant>
      <vt:variant>
        <vt:i4>5</vt:i4>
      </vt:variant>
      <vt:variant>
        <vt:lpwstr>https://training.gov.au/Training/Details/SIRXCOM002</vt:lpwstr>
      </vt:variant>
      <vt:variant>
        <vt:lpwstr/>
      </vt:variant>
      <vt:variant>
        <vt:i4>8061052</vt:i4>
      </vt:variant>
      <vt:variant>
        <vt:i4>231</vt:i4>
      </vt:variant>
      <vt:variant>
        <vt:i4>0</vt:i4>
      </vt:variant>
      <vt:variant>
        <vt:i4>5</vt:i4>
      </vt:variant>
      <vt:variant>
        <vt:lpwstr>https://training.gov.au/Training/Details/SIRXCOM002</vt:lpwstr>
      </vt:variant>
      <vt:variant>
        <vt:lpwstr/>
      </vt:variant>
      <vt:variant>
        <vt:i4>6</vt:i4>
      </vt:variant>
      <vt:variant>
        <vt:i4>228</vt:i4>
      </vt:variant>
      <vt:variant>
        <vt:i4>0</vt:i4>
      </vt:variant>
      <vt:variant>
        <vt:i4>5</vt:i4>
      </vt:variant>
      <vt:variant>
        <vt:lpwstr>https://www.business.gov.au/Planning/Industry-information/Retail-and-wholesale-trade-industry</vt:lpwstr>
      </vt:variant>
      <vt:variant>
        <vt:lpwstr/>
      </vt:variant>
      <vt:variant>
        <vt:i4>6160458</vt:i4>
      </vt:variant>
      <vt:variant>
        <vt:i4>225</vt:i4>
      </vt:variant>
      <vt:variant>
        <vt:i4>0</vt:i4>
      </vt:variant>
      <vt:variant>
        <vt:i4>5</vt:i4>
      </vt:variant>
      <vt:variant>
        <vt:lpwstr>https://www.business.gov.au/planning/business-structures-and-types/franchises</vt:lpwstr>
      </vt:variant>
      <vt:variant>
        <vt:lpwstr/>
      </vt:variant>
      <vt:variant>
        <vt:i4>6160458</vt:i4>
      </vt:variant>
      <vt:variant>
        <vt:i4>222</vt:i4>
      </vt:variant>
      <vt:variant>
        <vt:i4>0</vt:i4>
      </vt:variant>
      <vt:variant>
        <vt:i4>5</vt:i4>
      </vt:variant>
      <vt:variant>
        <vt:lpwstr>https://www.business.gov.au/planning/business-structures-and-types/franchises</vt:lpwstr>
      </vt:variant>
      <vt:variant>
        <vt:lpwstr/>
      </vt:variant>
      <vt:variant>
        <vt:i4>7340095</vt:i4>
      </vt:variant>
      <vt:variant>
        <vt:i4>219</vt:i4>
      </vt:variant>
      <vt:variant>
        <vt:i4>0</vt:i4>
      </vt:variant>
      <vt:variant>
        <vt:i4>5</vt:i4>
      </vt:variant>
      <vt:variant>
        <vt:lpwstr>https://www.australianunions.org.au/factsheets</vt:lpwstr>
      </vt:variant>
      <vt:variant>
        <vt:lpwstr/>
      </vt:variant>
      <vt:variant>
        <vt:i4>7340095</vt:i4>
      </vt:variant>
      <vt:variant>
        <vt:i4>216</vt:i4>
      </vt:variant>
      <vt:variant>
        <vt:i4>0</vt:i4>
      </vt:variant>
      <vt:variant>
        <vt:i4>5</vt:i4>
      </vt:variant>
      <vt:variant>
        <vt:lpwstr>https://www.australianunions.org.au/factsheets</vt:lpwstr>
      </vt:variant>
      <vt:variant>
        <vt:lpwstr/>
      </vt:variant>
      <vt:variant>
        <vt:i4>6619240</vt:i4>
      </vt:variant>
      <vt:variant>
        <vt:i4>213</vt:i4>
      </vt:variant>
      <vt:variant>
        <vt:i4>0</vt:i4>
      </vt:variant>
      <vt:variant>
        <vt:i4>5</vt:i4>
      </vt:variant>
      <vt:variant>
        <vt:lpwstr>https://www.hcamag.com/au/news/general/enforcing-a-dress-code-what-you-need-to-know/140401</vt:lpwstr>
      </vt:variant>
      <vt:variant>
        <vt:lpwstr/>
      </vt:variant>
      <vt:variant>
        <vt:i4>6619240</vt:i4>
      </vt:variant>
      <vt:variant>
        <vt:i4>210</vt:i4>
      </vt:variant>
      <vt:variant>
        <vt:i4>0</vt:i4>
      </vt:variant>
      <vt:variant>
        <vt:i4>5</vt:i4>
      </vt:variant>
      <vt:variant>
        <vt:lpwstr>https://www.hcamag.com/au/news/general/enforcing-a-dress-code-what-you-need-to-know/140401</vt:lpwstr>
      </vt:variant>
      <vt:variant>
        <vt:lpwstr/>
      </vt:variant>
      <vt:variant>
        <vt:i4>4784155</vt:i4>
      </vt:variant>
      <vt:variant>
        <vt:i4>207</vt:i4>
      </vt:variant>
      <vt:variant>
        <vt:i4>0</vt:i4>
      </vt:variant>
      <vt:variant>
        <vt:i4>5</vt:i4>
      </vt:variant>
      <vt:variant>
        <vt:lpwstr>https://content.wisestep.com/top-pros-cons-wearing-uniforms-work/</vt:lpwstr>
      </vt:variant>
      <vt:variant>
        <vt:lpwstr/>
      </vt:variant>
      <vt:variant>
        <vt:i4>4784155</vt:i4>
      </vt:variant>
      <vt:variant>
        <vt:i4>204</vt:i4>
      </vt:variant>
      <vt:variant>
        <vt:i4>0</vt:i4>
      </vt:variant>
      <vt:variant>
        <vt:i4>5</vt:i4>
      </vt:variant>
      <vt:variant>
        <vt:lpwstr>https://content.wisestep.com/top-pros-cons-wearing-uniforms-work/</vt:lpwstr>
      </vt:variant>
      <vt:variant>
        <vt:lpwstr/>
      </vt:variant>
      <vt:variant>
        <vt:i4>524289</vt:i4>
      </vt:variant>
      <vt:variant>
        <vt:i4>201</vt:i4>
      </vt:variant>
      <vt:variant>
        <vt:i4>0</vt:i4>
      </vt:variant>
      <vt:variant>
        <vt:i4>5</vt:i4>
      </vt:variant>
      <vt:variant>
        <vt:lpwstr>C:\Users\hwhite6\NSW Department of Education\VET Resources - Documents\General\HSC Online\Retail\Completed docs\worksite.actu.org.au\tattoos-piercings-and-hair-on-your-face\</vt:lpwstr>
      </vt:variant>
      <vt:variant>
        <vt:lpwstr/>
      </vt:variant>
      <vt:variant>
        <vt:i4>2687102</vt:i4>
      </vt:variant>
      <vt:variant>
        <vt:i4>198</vt:i4>
      </vt:variant>
      <vt:variant>
        <vt:i4>0</vt:i4>
      </vt:variant>
      <vt:variant>
        <vt:i4>5</vt:i4>
      </vt:variant>
      <vt:variant>
        <vt:lpwstr>http://worksite.actu.org.au/equal-pay-quiz/</vt:lpwstr>
      </vt:variant>
      <vt:variant>
        <vt:lpwstr/>
      </vt:variant>
      <vt:variant>
        <vt:i4>2687102</vt:i4>
      </vt:variant>
      <vt:variant>
        <vt:i4>195</vt:i4>
      </vt:variant>
      <vt:variant>
        <vt:i4>0</vt:i4>
      </vt:variant>
      <vt:variant>
        <vt:i4>5</vt:i4>
      </vt:variant>
      <vt:variant>
        <vt:lpwstr>http://worksite.actu.org.au/equal-pay-quiz/</vt:lpwstr>
      </vt:variant>
      <vt:variant>
        <vt:lpwstr/>
      </vt:variant>
      <vt:variant>
        <vt:i4>2097253</vt:i4>
      </vt:variant>
      <vt:variant>
        <vt:i4>192</vt:i4>
      </vt:variant>
      <vt:variant>
        <vt:i4>0</vt:i4>
      </vt:variant>
      <vt:variant>
        <vt:i4>5</vt:i4>
      </vt:variant>
      <vt:variant>
        <vt:lpwstr>http://worksite.actu.org.au/equal-pay-equal-value/</vt:lpwstr>
      </vt:variant>
      <vt:variant>
        <vt:lpwstr/>
      </vt:variant>
      <vt:variant>
        <vt:i4>2097253</vt:i4>
      </vt:variant>
      <vt:variant>
        <vt:i4>189</vt:i4>
      </vt:variant>
      <vt:variant>
        <vt:i4>0</vt:i4>
      </vt:variant>
      <vt:variant>
        <vt:i4>5</vt:i4>
      </vt:variant>
      <vt:variant>
        <vt:lpwstr>http://worksite.actu.org.au/equal-pay-equal-value/</vt:lpwstr>
      </vt:variant>
      <vt:variant>
        <vt:lpwstr/>
      </vt:variant>
      <vt:variant>
        <vt:i4>2097253</vt:i4>
      </vt:variant>
      <vt:variant>
        <vt:i4>186</vt:i4>
      </vt:variant>
      <vt:variant>
        <vt:i4>0</vt:i4>
      </vt:variant>
      <vt:variant>
        <vt:i4>5</vt:i4>
      </vt:variant>
      <vt:variant>
        <vt:lpwstr>http://worksite.actu.org.au/equal-pay-equal-value/</vt:lpwstr>
      </vt:variant>
      <vt:variant>
        <vt:lpwstr/>
      </vt:variant>
      <vt:variant>
        <vt:i4>2097253</vt:i4>
      </vt:variant>
      <vt:variant>
        <vt:i4>183</vt:i4>
      </vt:variant>
      <vt:variant>
        <vt:i4>0</vt:i4>
      </vt:variant>
      <vt:variant>
        <vt:i4>5</vt:i4>
      </vt:variant>
      <vt:variant>
        <vt:lpwstr>http://worksite.actu.org.au/equal-pay-equal-value/</vt:lpwstr>
      </vt:variant>
      <vt:variant>
        <vt:lpwstr/>
      </vt:variant>
      <vt:variant>
        <vt:i4>7733290</vt:i4>
      </vt:variant>
      <vt:variant>
        <vt:i4>180</vt:i4>
      </vt:variant>
      <vt:variant>
        <vt:i4>0</vt:i4>
      </vt:variant>
      <vt:variant>
        <vt:i4>5</vt:i4>
      </vt:variant>
      <vt:variant>
        <vt:lpwstr>http://worksite.actu.org.au/what-is-superannuation/</vt:lpwstr>
      </vt:variant>
      <vt:variant>
        <vt:lpwstr/>
      </vt:variant>
      <vt:variant>
        <vt:i4>7733290</vt:i4>
      </vt:variant>
      <vt:variant>
        <vt:i4>177</vt:i4>
      </vt:variant>
      <vt:variant>
        <vt:i4>0</vt:i4>
      </vt:variant>
      <vt:variant>
        <vt:i4>5</vt:i4>
      </vt:variant>
      <vt:variant>
        <vt:lpwstr>http://worksite.actu.org.au/what-is-superannuation/</vt:lpwstr>
      </vt:variant>
      <vt:variant>
        <vt:lpwstr/>
      </vt:variant>
      <vt:variant>
        <vt:i4>3014696</vt:i4>
      </vt:variant>
      <vt:variant>
        <vt:i4>174</vt:i4>
      </vt:variant>
      <vt:variant>
        <vt:i4>0</vt:i4>
      </vt:variant>
      <vt:variant>
        <vt:i4>5</vt:i4>
      </vt:variant>
      <vt:variant>
        <vt:lpwstr>https://www.fairwork.gov.au/pay/minimum-wages/junior-pay-rates</vt:lpwstr>
      </vt:variant>
      <vt:variant>
        <vt:lpwstr>1653-1657</vt:lpwstr>
      </vt:variant>
      <vt:variant>
        <vt:i4>3014696</vt:i4>
      </vt:variant>
      <vt:variant>
        <vt:i4>171</vt:i4>
      </vt:variant>
      <vt:variant>
        <vt:i4>0</vt:i4>
      </vt:variant>
      <vt:variant>
        <vt:i4>5</vt:i4>
      </vt:variant>
      <vt:variant>
        <vt:lpwstr>https://www.fairwork.gov.au/pay/minimum-wages/junior-pay-rates</vt:lpwstr>
      </vt:variant>
      <vt:variant>
        <vt:lpwstr>1653-1657</vt:lpwstr>
      </vt:variant>
      <vt:variant>
        <vt:i4>3080247</vt:i4>
      </vt:variant>
      <vt:variant>
        <vt:i4>168</vt:i4>
      </vt:variant>
      <vt:variant>
        <vt:i4>0</vt:i4>
      </vt:variant>
      <vt:variant>
        <vt:i4>5</vt:i4>
      </vt:variant>
      <vt:variant>
        <vt:lpwstr>https://www.fairwork.gov.au/pay/minimum-wages/junior-pay-rates</vt:lpwstr>
      </vt:variant>
      <vt:variant>
        <vt:lpwstr/>
      </vt:variant>
      <vt:variant>
        <vt:i4>5701738</vt:i4>
      </vt:variant>
      <vt:variant>
        <vt:i4>165</vt:i4>
      </vt:variant>
      <vt:variant>
        <vt:i4>0</vt:i4>
      </vt:variant>
      <vt:variant>
        <vt:i4>5</vt:i4>
      </vt:variant>
      <vt:variant>
        <vt:lpwstr>https://youtu.be/7_b2FLPLMS8</vt:lpwstr>
      </vt:variant>
      <vt:variant>
        <vt:lpwstr/>
      </vt:variant>
      <vt:variant>
        <vt:i4>1900559</vt:i4>
      </vt:variant>
      <vt:variant>
        <vt:i4>162</vt:i4>
      </vt:variant>
      <vt:variant>
        <vt:i4>0</vt:i4>
      </vt:variant>
      <vt:variant>
        <vt:i4>5</vt:i4>
      </vt:variant>
      <vt:variant>
        <vt:lpwstr>http://awardviewer.fwo.gov.au/award/show/MA000004</vt:lpwstr>
      </vt:variant>
      <vt:variant>
        <vt:lpwstr/>
      </vt:variant>
      <vt:variant>
        <vt:i4>1900559</vt:i4>
      </vt:variant>
      <vt:variant>
        <vt:i4>159</vt:i4>
      </vt:variant>
      <vt:variant>
        <vt:i4>0</vt:i4>
      </vt:variant>
      <vt:variant>
        <vt:i4>5</vt:i4>
      </vt:variant>
      <vt:variant>
        <vt:lpwstr>http://awardviewer.fwo.gov.au/award/show/MA000004</vt:lpwstr>
      </vt:variant>
      <vt:variant>
        <vt:lpwstr/>
      </vt:variant>
      <vt:variant>
        <vt:i4>1900559</vt:i4>
      </vt:variant>
      <vt:variant>
        <vt:i4>156</vt:i4>
      </vt:variant>
      <vt:variant>
        <vt:i4>0</vt:i4>
      </vt:variant>
      <vt:variant>
        <vt:i4>5</vt:i4>
      </vt:variant>
      <vt:variant>
        <vt:lpwstr>http://awardviewer.fwo.gov.au/award/show/MA000004</vt:lpwstr>
      </vt:variant>
      <vt:variant>
        <vt:lpwstr/>
      </vt:variant>
      <vt:variant>
        <vt:i4>1179733</vt:i4>
      </vt:variant>
      <vt:variant>
        <vt:i4>153</vt:i4>
      </vt:variant>
      <vt:variant>
        <vt:i4>0</vt:i4>
      </vt:variant>
      <vt:variant>
        <vt:i4>5</vt:i4>
      </vt:variant>
      <vt:variant>
        <vt:lpwstr>https://www.pexels.com/photo/close-up-photography-of-yellow-green-red-and-brown-plastic-cones-on-white-lined-surface-163064/</vt:lpwstr>
      </vt:variant>
      <vt:variant>
        <vt:lpwstr/>
      </vt:variant>
      <vt:variant>
        <vt:i4>7995441</vt:i4>
      </vt:variant>
      <vt:variant>
        <vt:i4>150</vt:i4>
      </vt:variant>
      <vt:variant>
        <vt:i4>0</vt:i4>
      </vt:variant>
      <vt:variant>
        <vt:i4>5</vt:i4>
      </vt:variant>
      <vt:variant>
        <vt:lpwstr>https://pixabay.com/service/terms/</vt:lpwstr>
      </vt:variant>
      <vt:variant>
        <vt:lpwstr>usage</vt:lpwstr>
      </vt:variant>
      <vt:variant>
        <vt:i4>7995515</vt:i4>
      </vt:variant>
      <vt:variant>
        <vt:i4>147</vt:i4>
      </vt:variant>
      <vt:variant>
        <vt:i4>0</vt:i4>
      </vt:variant>
      <vt:variant>
        <vt:i4>5</vt:i4>
      </vt:variant>
      <vt:variant>
        <vt:lpwstr>http://www.innovativeteambuilding.co.uk/characteristics-of-a-good-team-and-team-member/</vt:lpwstr>
      </vt:variant>
      <vt:variant>
        <vt:lpwstr/>
      </vt:variant>
      <vt:variant>
        <vt:i4>7995515</vt:i4>
      </vt:variant>
      <vt:variant>
        <vt:i4>144</vt:i4>
      </vt:variant>
      <vt:variant>
        <vt:i4>0</vt:i4>
      </vt:variant>
      <vt:variant>
        <vt:i4>5</vt:i4>
      </vt:variant>
      <vt:variant>
        <vt:lpwstr>http://www.innovativeteambuilding.co.uk/characteristics-of-a-good-team-and-team-member/</vt:lpwstr>
      </vt:variant>
      <vt:variant>
        <vt:lpwstr/>
      </vt:variant>
      <vt:variant>
        <vt:i4>786442</vt:i4>
      </vt:variant>
      <vt:variant>
        <vt:i4>141</vt:i4>
      </vt:variant>
      <vt:variant>
        <vt:i4>0</vt:i4>
      </vt:variant>
      <vt:variant>
        <vt:i4>5</vt:i4>
      </vt:variant>
      <vt:variant>
        <vt:lpwstr>https://www.fairwork.gov.au/employee-entitlements</vt:lpwstr>
      </vt:variant>
      <vt:variant>
        <vt:lpwstr/>
      </vt:variant>
      <vt:variant>
        <vt:i4>786442</vt:i4>
      </vt:variant>
      <vt:variant>
        <vt:i4>138</vt:i4>
      </vt:variant>
      <vt:variant>
        <vt:i4>0</vt:i4>
      </vt:variant>
      <vt:variant>
        <vt:i4>5</vt:i4>
      </vt:variant>
      <vt:variant>
        <vt:lpwstr>https://www.fairwork.gov.au/employee-entitlements</vt:lpwstr>
      </vt:variant>
      <vt:variant>
        <vt:lpwstr/>
      </vt:variant>
      <vt:variant>
        <vt:i4>5374029</vt:i4>
      </vt:variant>
      <vt:variant>
        <vt:i4>135</vt:i4>
      </vt:variant>
      <vt:variant>
        <vt:i4>0</vt:i4>
      </vt:variant>
      <vt:variant>
        <vt:i4>5</vt:i4>
      </vt:variant>
      <vt:variant>
        <vt:lpwstr>https://www.fairwork.gov.au/how-we-will-help/online-training/workplace-basics</vt:lpwstr>
      </vt:variant>
      <vt:variant>
        <vt:lpwstr/>
      </vt:variant>
      <vt:variant>
        <vt:i4>5374029</vt:i4>
      </vt:variant>
      <vt:variant>
        <vt:i4>132</vt:i4>
      </vt:variant>
      <vt:variant>
        <vt:i4>0</vt:i4>
      </vt:variant>
      <vt:variant>
        <vt:i4>5</vt:i4>
      </vt:variant>
      <vt:variant>
        <vt:lpwstr>https://www.fairwork.gov.au/how-we-will-help/online-training/workplace-basics</vt:lpwstr>
      </vt:variant>
      <vt:variant>
        <vt:lpwstr/>
      </vt:variant>
      <vt:variant>
        <vt:i4>5374029</vt:i4>
      </vt:variant>
      <vt:variant>
        <vt:i4>129</vt:i4>
      </vt:variant>
      <vt:variant>
        <vt:i4>0</vt:i4>
      </vt:variant>
      <vt:variant>
        <vt:i4>5</vt:i4>
      </vt:variant>
      <vt:variant>
        <vt:lpwstr>https://www.fairwork.gov.au/how-we-will-help/online-training/workplace-basics</vt:lpwstr>
      </vt:variant>
      <vt:variant>
        <vt:lpwstr/>
      </vt:variant>
      <vt:variant>
        <vt:i4>5374029</vt:i4>
      </vt:variant>
      <vt:variant>
        <vt:i4>126</vt:i4>
      </vt:variant>
      <vt:variant>
        <vt:i4>0</vt:i4>
      </vt:variant>
      <vt:variant>
        <vt:i4>5</vt:i4>
      </vt:variant>
      <vt:variant>
        <vt:lpwstr>https://www.fairwork.gov.au/how-we-will-help/online-training/workplace-basics</vt:lpwstr>
      </vt:variant>
      <vt:variant>
        <vt:lpwstr/>
      </vt:variant>
      <vt:variant>
        <vt:i4>196683</vt:i4>
      </vt:variant>
      <vt:variant>
        <vt:i4>123</vt:i4>
      </vt:variant>
      <vt:variant>
        <vt:i4>0</vt:i4>
      </vt:variant>
      <vt:variant>
        <vt:i4>5</vt:i4>
      </vt:variant>
      <vt:variant>
        <vt:lpwstr>https://www.fairwork.gov.au/find-help-for/young-workers-and-students/myths-and-tips-for-young-workers</vt:lpwstr>
      </vt:variant>
      <vt:variant>
        <vt:lpwstr/>
      </vt:variant>
      <vt:variant>
        <vt:i4>196683</vt:i4>
      </vt:variant>
      <vt:variant>
        <vt:i4>120</vt:i4>
      </vt:variant>
      <vt:variant>
        <vt:i4>0</vt:i4>
      </vt:variant>
      <vt:variant>
        <vt:i4>5</vt:i4>
      </vt:variant>
      <vt:variant>
        <vt:lpwstr>https://www.fairwork.gov.au/find-help-for/young-workers-and-students/myths-and-tips-for-young-workers</vt:lpwstr>
      </vt:variant>
      <vt:variant>
        <vt:lpwstr/>
      </vt:variant>
      <vt:variant>
        <vt:i4>4456530</vt:i4>
      </vt:variant>
      <vt:variant>
        <vt:i4>117</vt:i4>
      </vt:variant>
      <vt:variant>
        <vt:i4>0</vt:i4>
      </vt:variant>
      <vt:variant>
        <vt:i4>5</vt:i4>
      </vt:variant>
      <vt:variant>
        <vt:lpwstr>https://www.workplacelaw.com.au/what-is-a-workplace-code-of-conduct/</vt:lpwstr>
      </vt:variant>
      <vt:variant>
        <vt:lpwstr/>
      </vt:variant>
      <vt:variant>
        <vt:i4>4456530</vt:i4>
      </vt:variant>
      <vt:variant>
        <vt:i4>114</vt:i4>
      </vt:variant>
      <vt:variant>
        <vt:i4>0</vt:i4>
      </vt:variant>
      <vt:variant>
        <vt:i4>5</vt:i4>
      </vt:variant>
      <vt:variant>
        <vt:lpwstr>https://www.workplacelaw.com.au/what-is-a-workplace-code-of-conduct/</vt:lpwstr>
      </vt:variant>
      <vt:variant>
        <vt:lpwstr/>
      </vt:variant>
      <vt:variant>
        <vt:i4>4456530</vt:i4>
      </vt:variant>
      <vt:variant>
        <vt:i4>111</vt:i4>
      </vt:variant>
      <vt:variant>
        <vt:i4>0</vt:i4>
      </vt:variant>
      <vt:variant>
        <vt:i4>5</vt:i4>
      </vt:variant>
      <vt:variant>
        <vt:lpwstr>https://www.workplacelaw.com.au/what-is-a-workplace-code-of-conduct/</vt:lpwstr>
      </vt:variant>
      <vt:variant>
        <vt:lpwstr/>
      </vt:variant>
      <vt:variant>
        <vt:i4>4456530</vt:i4>
      </vt:variant>
      <vt:variant>
        <vt:i4>108</vt:i4>
      </vt:variant>
      <vt:variant>
        <vt:i4>0</vt:i4>
      </vt:variant>
      <vt:variant>
        <vt:i4>5</vt:i4>
      </vt:variant>
      <vt:variant>
        <vt:lpwstr>https://www.workplacelaw.com.au/what-is-a-workplace-code-of-conduct/</vt:lpwstr>
      </vt:variant>
      <vt:variant>
        <vt:lpwstr/>
      </vt:variant>
      <vt:variant>
        <vt:i4>3473513</vt:i4>
      </vt:variant>
      <vt:variant>
        <vt:i4>105</vt:i4>
      </vt:variant>
      <vt:variant>
        <vt:i4>0</vt:i4>
      </vt:variant>
      <vt:variant>
        <vt:i4>5</vt:i4>
      </vt:variant>
      <vt:variant>
        <vt:lpwstr>https://humanrights.gov.au/our-work/employers/workplace-discrimination-harassment-and-bullying</vt:lpwstr>
      </vt:variant>
      <vt:variant>
        <vt:lpwstr/>
      </vt:variant>
      <vt:variant>
        <vt:i4>2687077</vt:i4>
      </vt:variant>
      <vt:variant>
        <vt:i4>102</vt:i4>
      </vt:variant>
      <vt:variant>
        <vt:i4>0</vt:i4>
      </vt:variant>
      <vt:variant>
        <vt:i4>5</vt:i4>
      </vt:variant>
      <vt:variant>
        <vt:lpwstr>https://www.fairwork.gov.au/Dictionary.aspx?TermID=2034</vt:lpwstr>
      </vt:variant>
      <vt:variant>
        <vt:lpwstr/>
      </vt:variant>
      <vt:variant>
        <vt:i4>2687077</vt:i4>
      </vt:variant>
      <vt:variant>
        <vt:i4>99</vt:i4>
      </vt:variant>
      <vt:variant>
        <vt:i4>0</vt:i4>
      </vt:variant>
      <vt:variant>
        <vt:i4>5</vt:i4>
      </vt:variant>
      <vt:variant>
        <vt:lpwstr>https://www.fairwork.gov.au/Dictionary.aspx?TermID=2034</vt:lpwstr>
      </vt:variant>
      <vt:variant>
        <vt:lpwstr/>
      </vt:variant>
      <vt:variant>
        <vt:i4>2687077</vt:i4>
      </vt:variant>
      <vt:variant>
        <vt:i4>96</vt:i4>
      </vt:variant>
      <vt:variant>
        <vt:i4>0</vt:i4>
      </vt:variant>
      <vt:variant>
        <vt:i4>5</vt:i4>
      </vt:variant>
      <vt:variant>
        <vt:lpwstr>https://www.fairwork.gov.au/Dictionary.aspx?TermID=2034</vt:lpwstr>
      </vt:variant>
      <vt:variant>
        <vt:lpwstr/>
      </vt:variant>
      <vt:variant>
        <vt:i4>7864422</vt:i4>
      </vt:variant>
      <vt:variant>
        <vt:i4>93</vt:i4>
      </vt:variant>
      <vt:variant>
        <vt:i4>0</vt:i4>
      </vt:variant>
      <vt:variant>
        <vt:i4>5</vt:i4>
      </vt:variant>
      <vt:variant>
        <vt:lpwstr>https://training.gov.au/Training/Details/SIRCIND001</vt:lpwstr>
      </vt:variant>
      <vt:variant>
        <vt:lpwstr/>
      </vt:variant>
      <vt:variant>
        <vt:i4>7864422</vt:i4>
      </vt:variant>
      <vt:variant>
        <vt:i4>90</vt:i4>
      </vt:variant>
      <vt:variant>
        <vt:i4>0</vt:i4>
      </vt:variant>
      <vt:variant>
        <vt:i4>5</vt:i4>
      </vt:variant>
      <vt:variant>
        <vt:lpwstr>https://training.gov.au/Training/Details/SIRCIND001</vt:lpwstr>
      </vt:variant>
      <vt:variant>
        <vt:lpwstr/>
      </vt:variant>
      <vt:variant>
        <vt:i4>8061052</vt:i4>
      </vt:variant>
      <vt:variant>
        <vt:i4>87</vt:i4>
      </vt:variant>
      <vt:variant>
        <vt:i4>0</vt:i4>
      </vt:variant>
      <vt:variant>
        <vt:i4>5</vt:i4>
      </vt:variant>
      <vt:variant>
        <vt:lpwstr>https://training.gov.au/Training/Details/SIRXCOM002</vt:lpwstr>
      </vt:variant>
      <vt:variant>
        <vt:lpwstr/>
      </vt:variant>
      <vt:variant>
        <vt:i4>8061052</vt:i4>
      </vt:variant>
      <vt:variant>
        <vt:i4>84</vt:i4>
      </vt:variant>
      <vt:variant>
        <vt:i4>0</vt:i4>
      </vt:variant>
      <vt:variant>
        <vt:i4>5</vt:i4>
      </vt:variant>
      <vt:variant>
        <vt:lpwstr>https://training.gov.au/Training/Details/SIRXCOM002</vt:lpwstr>
      </vt:variant>
      <vt:variant>
        <vt:lpwstr/>
      </vt:variant>
      <vt:variant>
        <vt:i4>7864445</vt:i4>
      </vt:variant>
      <vt:variant>
        <vt:i4>81</vt:i4>
      </vt:variant>
      <vt:variant>
        <vt:i4>0</vt:i4>
      </vt:variant>
      <vt:variant>
        <vt:i4>5</vt:i4>
      </vt:variant>
      <vt:variant>
        <vt:lpwstr>https://training.gov.au/Training/Details/SIRXIND001</vt:lpwstr>
      </vt:variant>
      <vt:variant>
        <vt:lpwstr/>
      </vt:variant>
      <vt:variant>
        <vt:i4>7864445</vt:i4>
      </vt:variant>
      <vt:variant>
        <vt:i4>78</vt:i4>
      </vt:variant>
      <vt:variant>
        <vt:i4>0</vt:i4>
      </vt:variant>
      <vt:variant>
        <vt:i4>5</vt:i4>
      </vt:variant>
      <vt:variant>
        <vt:lpwstr>https://training.gov.au/Training/Details/SIRXIND001</vt:lpwstr>
      </vt:variant>
      <vt:variant>
        <vt:lpwstr/>
      </vt:variant>
      <vt:variant>
        <vt:i4>2752564</vt:i4>
      </vt:variant>
      <vt:variant>
        <vt:i4>75</vt:i4>
      </vt:variant>
      <vt:variant>
        <vt:i4>0</vt:i4>
      </vt:variant>
      <vt:variant>
        <vt:i4>5</vt:i4>
      </vt:variant>
      <vt:variant>
        <vt:lpwstr>https://www.nra.net.au/</vt:lpwstr>
      </vt:variant>
      <vt:variant>
        <vt:lpwstr/>
      </vt:variant>
      <vt:variant>
        <vt:i4>2752564</vt:i4>
      </vt:variant>
      <vt:variant>
        <vt:i4>72</vt:i4>
      </vt:variant>
      <vt:variant>
        <vt:i4>0</vt:i4>
      </vt:variant>
      <vt:variant>
        <vt:i4>5</vt:i4>
      </vt:variant>
      <vt:variant>
        <vt:lpwstr>https://www.nra.net.au/</vt:lpwstr>
      </vt:variant>
      <vt:variant>
        <vt:lpwstr/>
      </vt:variant>
      <vt:variant>
        <vt:i4>6684712</vt:i4>
      </vt:variant>
      <vt:variant>
        <vt:i4>69</vt:i4>
      </vt:variant>
      <vt:variant>
        <vt:i4>0</vt:i4>
      </vt:variant>
      <vt:variant>
        <vt:i4>5</vt:i4>
      </vt:variant>
      <vt:variant>
        <vt:lpwstr>https://www.retail.org.au/</vt:lpwstr>
      </vt:variant>
      <vt:variant>
        <vt:lpwstr/>
      </vt:variant>
      <vt:variant>
        <vt:i4>6684712</vt:i4>
      </vt:variant>
      <vt:variant>
        <vt:i4>66</vt:i4>
      </vt:variant>
      <vt:variant>
        <vt:i4>0</vt:i4>
      </vt:variant>
      <vt:variant>
        <vt:i4>5</vt:i4>
      </vt:variant>
      <vt:variant>
        <vt:lpwstr>https://www.retail.org.au/</vt:lpwstr>
      </vt:variant>
      <vt:variant>
        <vt:lpwstr/>
      </vt:variant>
      <vt:variant>
        <vt:i4>6684712</vt:i4>
      </vt:variant>
      <vt:variant>
        <vt:i4>63</vt:i4>
      </vt:variant>
      <vt:variant>
        <vt:i4>0</vt:i4>
      </vt:variant>
      <vt:variant>
        <vt:i4>5</vt:i4>
      </vt:variant>
      <vt:variant>
        <vt:lpwstr>https://www.retail.org.au/</vt:lpwstr>
      </vt:variant>
      <vt:variant>
        <vt:lpwstr/>
      </vt:variant>
      <vt:variant>
        <vt:i4>1572946</vt:i4>
      </vt:variant>
      <vt:variant>
        <vt:i4>60</vt:i4>
      </vt:variant>
      <vt:variant>
        <vt:i4>0</vt:i4>
      </vt:variant>
      <vt:variant>
        <vt:i4>5</vt:i4>
      </vt:variant>
      <vt:variant>
        <vt:lpwstr>https://www.actu.org.au/</vt:lpwstr>
      </vt:variant>
      <vt:variant>
        <vt:lpwstr/>
      </vt:variant>
      <vt:variant>
        <vt:i4>1572946</vt:i4>
      </vt:variant>
      <vt:variant>
        <vt:i4>57</vt:i4>
      </vt:variant>
      <vt:variant>
        <vt:i4>0</vt:i4>
      </vt:variant>
      <vt:variant>
        <vt:i4>5</vt:i4>
      </vt:variant>
      <vt:variant>
        <vt:lpwstr>https://www.actu.org.au/</vt:lpwstr>
      </vt:variant>
      <vt:variant>
        <vt:lpwstr/>
      </vt:variant>
      <vt:variant>
        <vt:i4>1572946</vt:i4>
      </vt:variant>
      <vt:variant>
        <vt:i4>54</vt:i4>
      </vt:variant>
      <vt:variant>
        <vt:i4>0</vt:i4>
      </vt:variant>
      <vt:variant>
        <vt:i4>5</vt:i4>
      </vt:variant>
      <vt:variant>
        <vt:lpwstr>https://www.actu.org.au/</vt:lpwstr>
      </vt:variant>
      <vt:variant>
        <vt:lpwstr/>
      </vt:variant>
      <vt:variant>
        <vt:i4>1572946</vt:i4>
      </vt:variant>
      <vt:variant>
        <vt:i4>51</vt:i4>
      </vt:variant>
      <vt:variant>
        <vt:i4>0</vt:i4>
      </vt:variant>
      <vt:variant>
        <vt:i4>5</vt:i4>
      </vt:variant>
      <vt:variant>
        <vt:lpwstr>https://www.actu.org.au/</vt:lpwstr>
      </vt:variant>
      <vt:variant>
        <vt:lpwstr/>
      </vt:variant>
      <vt:variant>
        <vt:i4>1572946</vt:i4>
      </vt:variant>
      <vt:variant>
        <vt:i4>48</vt:i4>
      </vt:variant>
      <vt:variant>
        <vt:i4>0</vt:i4>
      </vt:variant>
      <vt:variant>
        <vt:i4>5</vt:i4>
      </vt:variant>
      <vt:variant>
        <vt:lpwstr>https://www.actu.org.au/</vt:lpwstr>
      </vt:variant>
      <vt:variant>
        <vt:lpwstr/>
      </vt:variant>
      <vt:variant>
        <vt:i4>6684722</vt:i4>
      </vt:variant>
      <vt:variant>
        <vt:i4>45</vt:i4>
      </vt:variant>
      <vt:variant>
        <vt:i4>0</vt:i4>
      </vt:variant>
      <vt:variant>
        <vt:i4>5</vt:i4>
      </vt:variant>
      <vt:variant>
        <vt:lpwstr>https://www.industrialrelations.nsw.gov.au/</vt:lpwstr>
      </vt:variant>
      <vt:variant>
        <vt:lpwstr/>
      </vt:variant>
      <vt:variant>
        <vt:i4>6684722</vt:i4>
      </vt:variant>
      <vt:variant>
        <vt:i4>42</vt:i4>
      </vt:variant>
      <vt:variant>
        <vt:i4>0</vt:i4>
      </vt:variant>
      <vt:variant>
        <vt:i4>5</vt:i4>
      </vt:variant>
      <vt:variant>
        <vt:lpwstr>https://www.industrialrelations.nsw.gov.au/</vt:lpwstr>
      </vt:variant>
      <vt:variant>
        <vt:lpwstr/>
      </vt:variant>
      <vt:variant>
        <vt:i4>6684722</vt:i4>
      </vt:variant>
      <vt:variant>
        <vt:i4>39</vt:i4>
      </vt:variant>
      <vt:variant>
        <vt:i4>0</vt:i4>
      </vt:variant>
      <vt:variant>
        <vt:i4>5</vt:i4>
      </vt:variant>
      <vt:variant>
        <vt:lpwstr>https://www.industrialrelations.nsw.gov.au/</vt:lpwstr>
      </vt:variant>
      <vt:variant>
        <vt:lpwstr/>
      </vt:variant>
      <vt:variant>
        <vt:i4>7340067</vt:i4>
      </vt:variant>
      <vt:variant>
        <vt:i4>36</vt:i4>
      </vt:variant>
      <vt:variant>
        <vt:i4>0</vt:i4>
      </vt:variant>
      <vt:variant>
        <vt:i4>5</vt:i4>
      </vt:variant>
      <vt:variant>
        <vt:lpwstr>https://www.antidiscrimination.justice.nsw.gov.au/</vt:lpwstr>
      </vt:variant>
      <vt:variant>
        <vt:lpwstr/>
      </vt:variant>
      <vt:variant>
        <vt:i4>7340067</vt:i4>
      </vt:variant>
      <vt:variant>
        <vt:i4>33</vt:i4>
      </vt:variant>
      <vt:variant>
        <vt:i4>0</vt:i4>
      </vt:variant>
      <vt:variant>
        <vt:i4>5</vt:i4>
      </vt:variant>
      <vt:variant>
        <vt:lpwstr>https://www.antidiscrimination.justice.nsw.gov.au/</vt:lpwstr>
      </vt:variant>
      <vt:variant>
        <vt:lpwstr/>
      </vt:variant>
      <vt:variant>
        <vt:i4>7340067</vt:i4>
      </vt:variant>
      <vt:variant>
        <vt:i4>30</vt:i4>
      </vt:variant>
      <vt:variant>
        <vt:i4>0</vt:i4>
      </vt:variant>
      <vt:variant>
        <vt:i4>5</vt:i4>
      </vt:variant>
      <vt:variant>
        <vt:lpwstr>https://www.antidiscrimination.justice.nsw.gov.au/</vt:lpwstr>
      </vt:variant>
      <vt:variant>
        <vt:lpwstr/>
      </vt:variant>
      <vt:variant>
        <vt:i4>7340067</vt:i4>
      </vt:variant>
      <vt:variant>
        <vt:i4>27</vt:i4>
      </vt:variant>
      <vt:variant>
        <vt:i4>0</vt:i4>
      </vt:variant>
      <vt:variant>
        <vt:i4>5</vt:i4>
      </vt:variant>
      <vt:variant>
        <vt:lpwstr>https://www.antidiscrimination.justice.nsw.gov.au/</vt:lpwstr>
      </vt:variant>
      <vt:variant>
        <vt:lpwstr/>
      </vt:variant>
      <vt:variant>
        <vt:i4>7340067</vt:i4>
      </vt:variant>
      <vt:variant>
        <vt:i4>24</vt:i4>
      </vt:variant>
      <vt:variant>
        <vt:i4>0</vt:i4>
      </vt:variant>
      <vt:variant>
        <vt:i4>5</vt:i4>
      </vt:variant>
      <vt:variant>
        <vt:lpwstr>https://www.antidiscrimination.justice.nsw.gov.au/</vt:lpwstr>
      </vt:variant>
      <vt:variant>
        <vt:lpwstr/>
      </vt:variant>
      <vt:variant>
        <vt:i4>80</vt:i4>
      </vt:variant>
      <vt:variant>
        <vt:i4>21</vt:i4>
      </vt:variant>
      <vt:variant>
        <vt:i4>0</vt:i4>
      </vt:variant>
      <vt:variant>
        <vt:i4>5</vt:i4>
      </vt:variant>
      <vt:variant>
        <vt:lpwstr>https://www.fairwork.gov.au/</vt:lpwstr>
      </vt:variant>
      <vt:variant>
        <vt:lpwstr/>
      </vt:variant>
      <vt:variant>
        <vt:i4>80</vt:i4>
      </vt:variant>
      <vt:variant>
        <vt:i4>18</vt:i4>
      </vt:variant>
      <vt:variant>
        <vt:i4>0</vt:i4>
      </vt:variant>
      <vt:variant>
        <vt:i4>5</vt:i4>
      </vt:variant>
      <vt:variant>
        <vt:lpwstr>https://www.fairwork.gov.au/</vt:lpwstr>
      </vt:variant>
      <vt:variant>
        <vt:lpwstr/>
      </vt:variant>
      <vt:variant>
        <vt:i4>7864422</vt:i4>
      </vt:variant>
      <vt:variant>
        <vt:i4>15</vt:i4>
      </vt:variant>
      <vt:variant>
        <vt:i4>0</vt:i4>
      </vt:variant>
      <vt:variant>
        <vt:i4>5</vt:i4>
      </vt:variant>
      <vt:variant>
        <vt:lpwstr>https://training.gov.au/Training/Details/SIRCIND001</vt:lpwstr>
      </vt:variant>
      <vt:variant>
        <vt:lpwstr/>
      </vt:variant>
      <vt:variant>
        <vt:i4>7864422</vt:i4>
      </vt:variant>
      <vt:variant>
        <vt:i4>12</vt:i4>
      </vt:variant>
      <vt:variant>
        <vt:i4>0</vt:i4>
      </vt:variant>
      <vt:variant>
        <vt:i4>5</vt:i4>
      </vt:variant>
      <vt:variant>
        <vt:lpwstr>https://training.gov.au/Training/Details/SIRCIND001</vt:lpwstr>
      </vt:variant>
      <vt:variant>
        <vt:lpwstr/>
      </vt:variant>
      <vt:variant>
        <vt:i4>8061052</vt:i4>
      </vt:variant>
      <vt:variant>
        <vt:i4>9</vt:i4>
      </vt:variant>
      <vt:variant>
        <vt:i4>0</vt:i4>
      </vt:variant>
      <vt:variant>
        <vt:i4>5</vt:i4>
      </vt:variant>
      <vt:variant>
        <vt:lpwstr>https://training.gov.au/Training/Details/SIRXCOM002</vt:lpwstr>
      </vt:variant>
      <vt:variant>
        <vt:lpwstr/>
      </vt:variant>
      <vt:variant>
        <vt:i4>8061052</vt:i4>
      </vt:variant>
      <vt:variant>
        <vt:i4>6</vt:i4>
      </vt:variant>
      <vt:variant>
        <vt:i4>0</vt:i4>
      </vt:variant>
      <vt:variant>
        <vt:i4>5</vt:i4>
      </vt:variant>
      <vt:variant>
        <vt:lpwstr>https://training.gov.au/Training/Details/SIRXCOM002</vt:lpwstr>
      </vt:variant>
      <vt:variant>
        <vt:lpwstr/>
      </vt:variant>
      <vt:variant>
        <vt:i4>7864445</vt:i4>
      </vt:variant>
      <vt:variant>
        <vt:i4>3</vt:i4>
      </vt:variant>
      <vt:variant>
        <vt:i4>0</vt:i4>
      </vt:variant>
      <vt:variant>
        <vt:i4>5</vt:i4>
      </vt:variant>
      <vt:variant>
        <vt:lpwstr>https://training.gov.au/Training/Details/SIRXIND001</vt:lpwstr>
      </vt:variant>
      <vt:variant>
        <vt:lpwstr/>
      </vt:variant>
      <vt:variant>
        <vt:i4>7864445</vt:i4>
      </vt:variant>
      <vt:variant>
        <vt:i4>0</vt:i4>
      </vt:variant>
      <vt:variant>
        <vt:i4>0</vt:i4>
      </vt:variant>
      <vt:variant>
        <vt:i4>5</vt:i4>
      </vt:variant>
      <vt:variant>
        <vt:lpwstr>https://training.gov.au/Training/Details/SIRXIND001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Services - Working in the industry</dc:title>
  <dc:subject/>
  <dc:creator>NSWDoE</dc:creator>
  <cp:keywords/>
  <dc:description/>
  <cp:lastModifiedBy>Jill Andrew</cp:lastModifiedBy>
  <cp:revision>14</cp:revision>
  <cp:lastPrinted>2020-06-03T02:23:00Z</cp:lastPrinted>
  <dcterms:created xsi:type="dcterms:W3CDTF">2020-07-28T07:24:00Z</dcterms:created>
  <dcterms:modified xsi:type="dcterms:W3CDTF">2020-08-05T23:14:00Z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