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C283" w14:textId="5B6BABC7" w:rsidR="00086656" w:rsidRPr="00993267" w:rsidRDefault="00987D6D" w:rsidP="008663F9">
      <w:pPr>
        <w:pStyle w:val="Title"/>
      </w:pPr>
      <w:r w:rsidRPr="00993267">
        <w:t>Construction</w:t>
      </w:r>
    </w:p>
    <w:p w14:paraId="0DC20CF8" w14:textId="19630417" w:rsidR="004033AD" w:rsidRPr="00993267" w:rsidRDefault="000002E1" w:rsidP="00777008">
      <w:pPr>
        <w:pStyle w:val="FeatureBox2"/>
        <w:rPr>
          <w:b/>
          <w:bCs/>
        </w:rPr>
      </w:pPr>
      <w:r w:rsidRPr="00993267">
        <w:rPr>
          <w:b/>
          <w:bCs/>
        </w:rPr>
        <w:t>Carry out measurements and calculations</w:t>
      </w:r>
    </w:p>
    <w:p w14:paraId="0A7ED0D5" w14:textId="2C230DD3" w:rsidR="00CC7784" w:rsidRPr="00993267" w:rsidRDefault="004033AD" w:rsidP="006841E7">
      <w:pPr>
        <w:rPr>
          <w:lang w:eastAsia="zh-CN"/>
        </w:rPr>
      </w:pPr>
      <w:r w:rsidRPr="00993267">
        <w:rPr>
          <w:lang w:eastAsia="zh-CN"/>
        </w:rPr>
        <w:t>Welcome</w:t>
      </w:r>
      <w:r w:rsidR="0089351F">
        <w:rPr>
          <w:lang w:eastAsia="zh-CN"/>
        </w:rPr>
        <w:t xml:space="preserve">.  </w:t>
      </w:r>
      <w:r w:rsidRPr="00993267">
        <w:rPr>
          <w:lang w:eastAsia="zh-CN"/>
        </w:rPr>
        <w:t xml:space="preserve"> </w:t>
      </w:r>
    </w:p>
    <w:p w14:paraId="67B582AA" w14:textId="4C3EA296" w:rsidR="004033AD" w:rsidRPr="00993267" w:rsidRDefault="00CC7784" w:rsidP="00DA1CFD">
      <w:pPr>
        <w:rPr>
          <w:b/>
          <w:bCs/>
        </w:rPr>
      </w:pPr>
      <w:r w:rsidRPr="00993267">
        <w:t>T</w:t>
      </w:r>
      <w:r w:rsidR="004033AD" w:rsidRPr="00993267">
        <w:t xml:space="preserve">his module will assist you to review and revise content </w:t>
      </w:r>
      <w:r w:rsidR="00290F18" w:rsidRPr="00993267">
        <w:t>in</w:t>
      </w:r>
      <w:r w:rsidR="004033AD" w:rsidRPr="00993267">
        <w:t xml:space="preserve"> the area</w:t>
      </w:r>
      <w:r w:rsidR="008F0ACD" w:rsidRPr="00993267">
        <w:t xml:space="preserve"> </w:t>
      </w:r>
      <w:r w:rsidR="00290F18" w:rsidRPr="00993267">
        <w:t xml:space="preserve">of </w:t>
      </w:r>
      <w:r w:rsidR="008F0ACD" w:rsidRPr="00993267">
        <w:t>‘</w:t>
      </w:r>
      <w:r w:rsidR="000002E1" w:rsidRPr="00993267">
        <w:rPr>
          <w:b/>
          <w:bCs/>
        </w:rPr>
        <w:t>Carry out measurements and calculations</w:t>
      </w:r>
      <w:r w:rsidR="002E72A6" w:rsidRPr="00993267">
        <w:rPr>
          <w:b/>
          <w:bCs/>
        </w:rPr>
        <w:t>’</w:t>
      </w:r>
      <w:r w:rsidR="00DA1CFD" w:rsidRPr="00993267">
        <w:rPr>
          <w:b/>
          <w:bCs/>
        </w:rPr>
        <w:t xml:space="preserve"> </w:t>
      </w:r>
      <w:r w:rsidRPr="00993267">
        <w:rPr>
          <w:lang w:eastAsia="zh-CN"/>
        </w:rPr>
        <w:t>in the NSW HSC Construction syllabus</w:t>
      </w:r>
      <w:r w:rsidR="0089351F">
        <w:rPr>
          <w:lang w:eastAsia="zh-CN"/>
        </w:rPr>
        <w:t xml:space="preserve">.  </w:t>
      </w:r>
      <w:r w:rsidR="004033AD" w:rsidRPr="00993267">
        <w:rPr>
          <w:lang w:eastAsia="zh-CN"/>
        </w:rPr>
        <w:t xml:space="preserve"> </w:t>
      </w:r>
    </w:p>
    <w:p w14:paraId="3962AC3E" w14:textId="35F2DB8F" w:rsidR="004033AD" w:rsidRPr="00993267" w:rsidRDefault="004033AD" w:rsidP="006841E7">
      <w:pPr>
        <w:rPr>
          <w:lang w:eastAsia="zh-CN"/>
        </w:rPr>
      </w:pPr>
      <w:r w:rsidRPr="00993267">
        <w:rPr>
          <w:lang w:eastAsia="zh-CN"/>
        </w:rPr>
        <w:t xml:space="preserve">You will have studied </w:t>
      </w:r>
      <w:r w:rsidR="00DA1CFD" w:rsidRPr="00993267">
        <w:rPr>
          <w:lang w:eastAsia="zh-CN"/>
        </w:rPr>
        <w:t>the</w:t>
      </w:r>
      <w:r w:rsidRPr="00993267">
        <w:rPr>
          <w:lang w:eastAsia="zh-CN"/>
        </w:rPr>
        <w:t xml:space="preserve"> competenc</w:t>
      </w:r>
      <w:r w:rsidR="00DA1CFD" w:rsidRPr="00993267">
        <w:rPr>
          <w:lang w:eastAsia="zh-CN"/>
        </w:rPr>
        <w:t xml:space="preserve">y </w:t>
      </w:r>
      <w:hyperlink r:id="rId11" w:history="1">
        <w:r w:rsidR="00DC30C1" w:rsidRPr="00993267">
          <w:rPr>
            <w:rStyle w:val="Hyperlink"/>
            <w:lang w:eastAsia="zh-CN"/>
          </w:rPr>
          <w:t>CPCCCM101</w:t>
        </w:r>
        <w:r w:rsidR="00771C56" w:rsidRPr="00993267">
          <w:rPr>
            <w:rStyle w:val="Hyperlink"/>
            <w:lang w:eastAsia="zh-CN"/>
          </w:rPr>
          <w:t>5</w:t>
        </w:r>
        <w:r w:rsidR="00DC30C1" w:rsidRPr="00993267">
          <w:rPr>
            <w:rStyle w:val="Hyperlink"/>
            <w:lang w:eastAsia="zh-CN"/>
          </w:rPr>
          <w:t xml:space="preserve">A </w:t>
        </w:r>
        <w:r w:rsidR="000002E1" w:rsidRPr="00993267">
          <w:rPr>
            <w:rStyle w:val="Hyperlink"/>
          </w:rPr>
          <w:t>Carry out measurements and calculations</w:t>
        </w:r>
      </w:hyperlink>
      <w:r w:rsidRPr="00993267">
        <w:rPr>
          <w:lang w:eastAsia="zh-CN"/>
        </w:rPr>
        <w:t>, which address</w:t>
      </w:r>
      <w:r w:rsidR="00DA1CFD" w:rsidRPr="00993267">
        <w:rPr>
          <w:lang w:eastAsia="zh-CN"/>
        </w:rPr>
        <w:t>es</w:t>
      </w:r>
      <w:r w:rsidRPr="00993267">
        <w:rPr>
          <w:lang w:eastAsia="zh-CN"/>
        </w:rPr>
        <w:t xml:space="preserve"> the scope of learning</w:t>
      </w:r>
      <w:r w:rsidR="002E72A6" w:rsidRPr="00993267">
        <w:rPr>
          <w:lang w:eastAsia="zh-CN"/>
        </w:rPr>
        <w:t>.</w:t>
      </w:r>
    </w:p>
    <w:p w14:paraId="285E7A99" w14:textId="77777777" w:rsidR="00290F18" w:rsidRPr="00993267" w:rsidRDefault="00290F18" w:rsidP="00CC7784">
      <w:pPr>
        <w:spacing w:before="0" w:line="360" w:lineRule="atLeast"/>
        <w:ind w:left="-360"/>
        <w:rPr>
          <w:rFonts w:cs="Arial"/>
          <w:color w:val="000000"/>
        </w:rPr>
      </w:pPr>
      <w:bookmarkStart w:id="0" w:name="competency"/>
      <w:bookmarkEnd w:id="0"/>
    </w:p>
    <w:p w14:paraId="321FA5F4" w14:textId="2E655FA1" w:rsidR="004033AD" w:rsidRPr="00993267" w:rsidRDefault="004033AD" w:rsidP="006841E7">
      <w:pPr>
        <w:rPr>
          <w:rFonts w:cs="Arial"/>
          <w:lang w:eastAsia="zh-CN"/>
        </w:rPr>
      </w:pPr>
    </w:p>
    <w:p w14:paraId="0F5A8D9B" w14:textId="5C97442F" w:rsidR="004033AD" w:rsidRPr="00993267" w:rsidRDefault="004033AD" w:rsidP="006841E7">
      <w:pPr>
        <w:rPr>
          <w:rFonts w:cs="Arial"/>
          <w:lang w:eastAsia="zh-CN"/>
        </w:rPr>
      </w:pPr>
      <w:r w:rsidRPr="00993267">
        <w:rPr>
          <w:rFonts w:cs="Arial"/>
          <w:lang w:eastAsia="zh-CN"/>
        </w:rPr>
        <w:t>This module is broken up into:</w:t>
      </w:r>
    </w:p>
    <w:p w14:paraId="1FF72C42" w14:textId="63E23CEF" w:rsidR="004033AD" w:rsidRPr="00993267" w:rsidRDefault="004033AD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Important notes</w:t>
      </w:r>
      <w:r w:rsidR="004C1BF5" w:rsidRPr="00993267">
        <w:rPr>
          <w:lang w:eastAsia="zh-CN"/>
        </w:rPr>
        <w:t xml:space="preserve"> regarding the HSC focus area</w:t>
      </w:r>
    </w:p>
    <w:p w14:paraId="68699540" w14:textId="79488B0A" w:rsidR="004033AD" w:rsidRPr="00993267" w:rsidRDefault="004033AD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Key terms and concepts</w:t>
      </w:r>
      <w:r w:rsidR="004C1BF5" w:rsidRPr="00993267">
        <w:rPr>
          <w:lang w:eastAsia="zh-CN"/>
        </w:rPr>
        <w:t>; constructing a mind map</w:t>
      </w:r>
    </w:p>
    <w:p w14:paraId="358F97B6" w14:textId="6F0B0640" w:rsidR="004033AD" w:rsidRPr="00993267" w:rsidRDefault="004033AD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Activities</w:t>
      </w:r>
    </w:p>
    <w:p w14:paraId="233341BC" w14:textId="14FBBCC3" w:rsidR="004033AD" w:rsidRPr="00993267" w:rsidRDefault="004033AD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Putting the theory into practice</w:t>
      </w:r>
    </w:p>
    <w:p w14:paraId="4FA714F8" w14:textId="77777777" w:rsidR="00DA1CFD" w:rsidRPr="00993267" w:rsidRDefault="00DA1CFD" w:rsidP="006841E7">
      <w:pPr>
        <w:rPr>
          <w:rFonts w:cs="Arial"/>
          <w:lang w:eastAsia="zh-CN"/>
        </w:rPr>
      </w:pPr>
    </w:p>
    <w:p w14:paraId="006D8D43" w14:textId="38A91078" w:rsidR="004033AD" w:rsidRPr="00993267" w:rsidRDefault="004033AD" w:rsidP="00EA4C3B">
      <w:pPr>
        <w:pStyle w:val="FeatureBox2"/>
        <w:rPr>
          <w:b/>
          <w:bCs/>
        </w:rPr>
      </w:pPr>
      <w:r w:rsidRPr="00993267">
        <w:rPr>
          <w:b/>
          <w:bCs/>
        </w:rPr>
        <w:t>How to use the resource</w:t>
      </w:r>
    </w:p>
    <w:p w14:paraId="378AF93D" w14:textId="302DED88" w:rsidR="00B76180" w:rsidRPr="00993267" w:rsidRDefault="004033AD" w:rsidP="00EA4C3B">
      <w:pPr>
        <w:pStyle w:val="FeatureBox2"/>
      </w:pPr>
      <w:r w:rsidRPr="00993267">
        <w:t>Work through the notes and the suggested activities</w:t>
      </w:r>
      <w:r w:rsidR="00537FF8" w:rsidRPr="00993267">
        <w:t xml:space="preserve"> in any order</w:t>
      </w:r>
      <w:r w:rsidR="0089351F">
        <w:t xml:space="preserve">.  </w:t>
      </w:r>
      <w:r w:rsidRPr="00993267">
        <w:t xml:space="preserve"> </w:t>
      </w:r>
    </w:p>
    <w:p w14:paraId="05D0ED27" w14:textId="732F4F5A" w:rsidR="004033AD" w:rsidRPr="00993267" w:rsidRDefault="004033AD" w:rsidP="00EA4C3B">
      <w:pPr>
        <w:pStyle w:val="FeatureBox2"/>
      </w:pPr>
      <w:r w:rsidRPr="00993267">
        <w:t>Spread your revision over a number of sessions rather than sitting at one subject for lengthy periods</w:t>
      </w:r>
      <w:r w:rsidR="0089351F">
        <w:t xml:space="preserve">.  </w:t>
      </w:r>
      <w:r w:rsidRPr="00993267">
        <w:t xml:space="preserve"> </w:t>
      </w:r>
    </w:p>
    <w:p w14:paraId="4D28D768" w14:textId="3EFE8B74" w:rsidR="004033AD" w:rsidRPr="00993267" w:rsidRDefault="004033AD" w:rsidP="00EA4C3B">
      <w:pPr>
        <w:pStyle w:val="FeatureBox2"/>
      </w:pPr>
      <w:r w:rsidRPr="00993267">
        <w:t>Discuss your responses with your teacher, fellow students or an interested family member.</w:t>
      </w:r>
    </w:p>
    <w:p w14:paraId="0F00F888" w14:textId="2CA38ADC" w:rsidR="001A7F2B" w:rsidRPr="00993267" w:rsidRDefault="001A7F2B" w:rsidP="001A7F2B">
      <w:r w:rsidRPr="00993267">
        <w:t xml:space="preserve">All images, apart from those acknowledged, are </w:t>
      </w:r>
      <w:r w:rsidRPr="00993267">
        <w:sym w:font="Symbol" w:char="F0D3"/>
      </w:r>
      <w:r w:rsidRPr="00993267">
        <w:t xml:space="preserve"> NSW Department of Education</w:t>
      </w:r>
      <w:r w:rsidR="0089351F">
        <w:t xml:space="preserve">.  </w:t>
      </w:r>
    </w:p>
    <w:p w14:paraId="5D1065A2" w14:textId="77777777" w:rsidR="00DA1CFD" w:rsidRPr="00993267" w:rsidRDefault="00DA1CFD">
      <w:pPr>
        <w:rPr>
          <w:rFonts w:eastAsiaTheme="majorEastAsia" w:cstheme="majorBidi"/>
          <w:b/>
          <w:color w:val="1C438B"/>
          <w:sz w:val="52"/>
          <w:szCs w:val="32"/>
        </w:rPr>
      </w:pPr>
      <w:r w:rsidRPr="00993267">
        <w:br w:type="page"/>
      </w:r>
    </w:p>
    <w:p w14:paraId="32DC90D7" w14:textId="7D1D30B3" w:rsidR="0020756A" w:rsidRPr="00993267" w:rsidRDefault="006841E7" w:rsidP="00F05C17">
      <w:pPr>
        <w:pStyle w:val="Heading1"/>
      </w:pPr>
      <w:bookmarkStart w:id="1" w:name="_A._Important_Notes:"/>
      <w:bookmarkEnd w:id="1"/>
      <w:r w:rsidRPr="00993267">
        <w:lastRenderedPageBreak/>
        <w:t>Important Notes</w:t>
      </w:r>
      <w:r w:rsidR="00B76180" w:rsidRPr="00993267">
        <w:t xml:space="preserve">: </w:t>
      </w:r>
      <w:r w:rsidR="004C1BF5" w:rsidRPr="00993267">
        <w:t>HSC Focus Area</w:t>
      </w:r>
    </w:p>
    <w:p w14:paraId="621B43D0" w14:textId="06385BDD" w:rsidR="008825F6" w:rsidRPr="00993267" w:rsidRDefault="006841E7" w:rsidP="008825F6">
      <w:pPr>
        <w:pStyle w:val="FeatureBox2"/>
        <w:rPr>
          <w:color w:val="FF0000"/>
          <w:szCs w:val="22"/>
        </w:rPr>
      </w:pPr>
      <w:r w:rsidRPr="00993267">
        <w:t xml:space="preserve">You should use the information </w:t>
      </w:r>
      <w:r w:rsidR="004D72E2" w:rsidRPr="00993267">
        <w:t>in this module</w:t>
      </w:r>
      <w:r w:rsidRPr="00993267">
        <w:t xml:space="preserve"> as a prompt and guide when revising your </w:t>
      </w:r>
      <w:r w:rsidRPr="00993267">
        <w:rPr>
          <w:b/>
          <w:bCs/>
        </w:rPr>
        <w:t>study notes</w:t>
      </w:r>
      <w:r w:rsidRPr="00993267">
        <w:t xml:space="preserve"> or </w:t>
      </w:r>
      <w:r w:rsidRPr="00993267">
        <w:rPr>
          <w:b/>
          <w:bCs/>
        </w:rPr>
        <w:t>text-book information</w:t>
      </w:r>
      <w:r w:rsidRPr="00993267">
        <w:t xml:space="preserve"> or </w:t>
      </w:r>
      <w:r w:rsidRPr="00993267">
        <w:rPr>
          <w:b/>
          <w:bCs/>
        </w:rPr>
        <w:t>other resources</w:t>
      </w:r>
      <w:r w:rsidRPr="00993267">
        <w:t xml:space="preserve"> provided by your teacher</w:t>
      </w:r>
      <w:r w:rsidR="0089351F">
        <w:t xml:space="preserve">.  </w:t>
      </w:r>
      <w:r w:rsidRPr="00993267">
        <w:t xml:space="preserve"> </w:t>
      </w:r>
      <w:r w:rsidR="007915BA" w:rsidRPr="00993267">
        <w:t xml:space="preserve">You can also access industry specific information at </w:t>
      </w:r>
      <w:hyperlink r:id="rId12" w:history="1">
        <w:r w:rsidR="008825F6" w:rsidRPr="00993267">
          <w:rPr>
            <w:rStyle w:val="Hyperlink"/>
            <w:sz w:val="22"/>
            <w:szCs w:val="22"/>
          </w:rPr>
          <w:t>SafeWork NSW</w:t>
        </w:r>
      </w:hyperlink>
      <w:r w:rsidR="008825F6" w:rsidRPr="00993267">
        <w:rPr>
          <w:szCs w:val="22"/>
        </w:rPr>
        <w:t xml:space="preserve">, </w:t>
      </w:r>
      <w:hyperlink r:id="rId13" w:history="1">
        <w:r w:rsidR="008825F6" w:rsidRPr="00993267">
          <w:rPr>
            <w:rStyle w:val="Hyperlink"/>
            <w:sz w:val="22"/>
            <w:szCs w:val="22"/>
          </w:rPr>
          <w:t>Department of Industry, Innovation and Science</w:t>
        </w:r>
      </w:hyperlink>
      <w:r w:rsidR="003A6F10" w:rsidRPr="00993267">
        <w:t xml:space="preserve">, </w:t>
      </w:r>
      <w:hyperlink r:id="rId14" w:history="1">
        <w:r w:rsidR="003A6F10" w:rsidRPr="00993267">
          <w:rPr>
            <w:rStyle w:val="Hyperlink"/>
            <w:sz w:val="22"/>
            <w:szCs w:val="22"/>
          </w:rPr>
          <w:t>Anti-Discrimination Board of NSW</w:t>
        </w:r>
      </w:hyperlink>
      <w:r w:rsidR="003A6F10" w:rsidRPr="00993267">
        <w:rPr>
          <w:sz w:val="22"/>
          <w:szCs w:val="22"/>
        </w:rPr>
        <w:t xml:space="preserve">, </w:t>
      </w:r>
      <w:hyperlink r:id="rId15" w:history="1">
        <w:r w:rsidR="003A6F10" w:rsidRPr="00993267">
          <w:rPr>
            <w:rStyle w:val="Hyperlink"/>
            <w:sz w:val="22"/>
            <w:szCs w:val="22"/>
          </w:rPr>
          <w:t>Industrial Relations NSW</w:t>
        </w:r>
      </w:hyperlink>
      <w:r w:rsidR="003A6F10" w:rsidRPr="00993267">
        <w:rPr>
          <w:sz w:val="22"/>
          <w:szCs w:val="22"/>
        </w:rPr>
        <w:t xml:space="preserve">, and </w:t>
      </w:r>
      <w:hyperlink r:id="rId16" w:history="1">
        <w:r w:rsidR="003A6F10" w:rsidRPr="00993267">
          <w:rPr>
            <w:rStyle w:val="Hyperlink"/>
            <w:sz w:val="22"/>
            <w:szCs w:val="22"/>
          </w:rPr>
          <w:t>Australian Council of Trade Unions</w:t>
        </w:r>
      </w:hyperlink>
    </w:p>
    <w:p w14:paraId="52F0ACA3" w14:textId="27DC4630" w:rsidR="007915BA" w:rsidRPr="00993267" w:rsidRDefault="007915BA" w:rsidP="008825F6">
      <w:r w:rsidRPr="00993267">
        <w:t>The HSC examination in Construction is based on a set of examinable units of competency (see table below) from the Construction (240 indicative hours) course</w:t>
      </w:r>
      <w:r w:rsidR="0089351F">
        <w:t xml:space="preserve">.  </w:t>
      </w:r>
    </w:p>
    <w:p w14:paraId="7F90E93F" w14:textId="77777777" w:rsidR="00F05C17" w:rsidRPr="00993267" w:rsidRDefault="00F05C17" w:rsidP="00F05C17">
      <w:pPr>
        <w:pStyle w:val="Caption"/>
      </w:pPr>
      <w:r w:rsidRPr="00993267">
        <w:t xml:space="preserve">Examinable Units </w:t>
      </w:r>
    </w:p>
    <w:tbl>
      <w:tblPr>
        <w:tblStyle w:val="Tableheader"/>
        <w:tblW w:w="9075" w:type="dxa"/>
        <w:tblLayout w:type="fixed"/>
        <w:tblLook w:val="04A0" w:firstRow="1" w:lastRow="0" w:firstColumn="1" w:lastColumn="0" w:noHBand="0" w:noVBand="1"/>
      </w:tblPr>
      <w:tblGrid>
        <w:gridCol w:w="1877"/>
        <w:gridCol w:w="7198"/>
      </w:tblGrid>
      <w:tr w:rsidR="00F05C17" w:rsidRPr="00993267" w14:paraId="1E929601" w14:textId="77777777" w:rsidTr="00F0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7" w:type="dxa"/>
          </w:tcPr>
          <w:p w14:paraId="755111E4" w14:textId="77777777" w:rsidR="00F05C17" w:rsidRPr="00993267" w:rsidRDefault="00F05C17" w:rsidP="00F05C17">
            <w:pPr>
              <w:spacing w:before="192" w:after="192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Code</w:t>
            </w:r>
          </w:p>
        </w:tc>
        <w:tc>
          <w:tcPr>
            <w:tcW w:w="7198" w:type="dxa"/>
          </w:tcPr>
          <w:p w14:paraId="42284958" w14:textId="77777777" w:rsidR="00F05C17" w:rsidRPr="00993267" w:rsidRDefault="00F05C17" w:rsidP="00F05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Title</w:t>
            </w:r>
          </w:p>
        </w:tc>
      </w:tr>
      <w:tr w:rsidR="00F05C17" w:rsidRPr="00993267" w14:paraId="13D6D130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78916074" w14:textId="77777777" w:rsidR="00F05C17" w:rsidRPr="00993267" w:rsidRDefault="00F05C17" w:rsidP="00F05C17">
            <w:pPr>
              <w:rPr>
                <w:b w:val="0"/>
                <w:sz w:val="20"/>
                <w:szCs w:val="20"/>
              </w:rPr>
            </w:pPr>
            <w:r w:rsidRPr="00993267">
              <w:rPr>
                <w:b w:val="0"/>
                <w:sz w:val="20"/>
                <w:szCs w:val="20"/>
              </w:rPr>
              <w:t>CPCCCM1012A</w:t>
            </w:r>
          </w:p>
        </w:tc>
        <w:tc>
          <w:tcPr>
            <w:tcW w:w="7198" w:type="dxa"/>
            <w:hideMark/>
          </w:tcPr>
          <w:p w14:paraId="7C2E35E7" w14:textId="77777777" w:rsidR="00F05C17" w:rsidRPr="00993267" w:rsidRDefault="00F05C17" w:rsidP="00F05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Work effectively and sustainably in the construction industry</w:t>
            </w:r>
          </w:p>
        </w:tc>
      </w:tr>
      <w:tr w:rsidR="00F05C17" w:rsidRPr="00993267" w14:paraId="7B10F361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3323D210" w14:textId="77777777" w:rsidR="00F05C17" w:rsidRPr="00993267" w:rsidRDefault="00F05C17" w:rsidP="00F05C17">
            <w:pPr>
              <w:spacing w:before="12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CPCCCM1013A</w:t>
            </w:r>
          </w:p>
        </w:tc>
        <w:tc>
          <w:tcPr>
            <w:tcW w:w="7198" w:type="dxa"/>
            <w:hideMark/>
          </w:tcPr>
          <w:p w14:paraId="003E8F6D" w14:textId="77777777" w:rsidR="00F05C17" w:rsidRPr="00993267" w:rsidRDefault="00F05C17" w:rsidP="00F05C17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Plan and organise work</w:t>
            </w:r>
          </w:p>
        </w:tc>
      </w:tr>
      <w:tr w:rsidR="00F05C17" w:rsidRPr="00993267" w14:paraId="2DAD8F9F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5455C594" w14:textId="77777777" w:rsidR="00F05C17" w:rsidRPr="00993267" w:rsidRDefault="00F05C17" w:rsidP="00F05C17">
            <w:pPr>
              <w:spacing w:before="12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CPCCCM1014A</w:t>
            </w:r>
          </w:p>
        </w:tc>
        <w:tc>
          <w:tcPr>
            <w:tcW w:w="7198" w:type="dxa"/>
            <w:hideMark/>
          </w:tcPr>
          <w:p w14:paraId="798991DC" w14:textId="77777777" w:rsidR="00F05C17" w:rsidRPr="00993267" w:rsidRDefault="00F05C17" w:rsidP="00F05C1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Conduct workplace communication</w:t>
            </w:r>
          </w:p>
        </w:tc>
      </w:tr>
      <w:tr w:rsidR="00F05C17" w:rsidRPr="00993267" w14:paraId="4A648B2E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766B9369" w14:textId="77777777" w:rsidR="00F05C17" w:rsidRPr="00993267" w:rsidRDefault="00F05C17" w:rsidP="00F05C17">
            <w:pPr>
              <w:spacing w:before="12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CPCCCM1015A</w:t>
            </w:r>
          </w:p>
        </w:tc>
        <w:tc>
          <w:tcPr>
            <w:tcW w:w="7198" w:type="dxa"/>
            <w:hideMark/>
          </w:tcPr>
          <w:p w14:paraId="18031C62" w14:textId="77777777" w:rsidR="00F05C17" w:rsidRPr="00993267" w:rsidRDefault="00F05C17" w:rsidP="00F05C17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93267">
              <w:rPr>
                <w:b/>
                <w:sz w:val="20"/>
                <w:szCs w:val="20"/>
              </w:rPr>
              <w:t>Carry out measurements and calculations</w:t>
            </w:r>
          </w:p>
        </w:tc>
      </w:tr>
      <w:tr w:rsidR="00F05C17" w:rsidRPr="00993267" w14:paraId="0BE75C73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0E3C4AAA" w14:textId="77777777" w:rsidR="00F05C17" w:rsidRPr="00993267" w:rsidRDefault="00F05C17" w:rsidP="00F05C17">
            <w:pPr>
              <w:spacing w:before="12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CPCCCM2001A</w:t>
            </w:r>
          </w:p>
        </w:tc>
        <w:tc>
          <w:tcPr>
            <w:tcW w:w="7198" w:type="dxa"/>
            <w:hideMark/>
          </w:tcPr>
          <w:p w14:paraId="3A092543" w14:textId="77777777" w:rsidR="00F05C17" w:rsidRPr="00993267" w:rsidRDefault="00F05C17" w:rsidP="00F05C1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Read and interpret plans and specifications</w:t>
            </w:r>
          </w:p>
        </w:tc>
      </w:tr>
      <w:tr w:rsidR="00F05C17" w:rsidRPr="00993267" w14:paraId="6912392A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45D26AD7" w14:textId="77777777" w:rsidR="00F05C17" w:rsidRPr="00993267" w:rsidRDefault="00F05C17" w:rsidP="00F05C17">
            <w:pPr>
              <w:spacing w:before="12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CPCCCM2005B</w:t>
            </w:r>
          </w:p>
        </w:tc>
        <w:tc>
          <w:tcPr>
            <w:tcW w:w="7198" w:type="dxa"/>
            <w:hideMark/>
          </w:tcPr>
          <w:p w14:paraId="34598363" w14:textId="77777777" w:rsidR="00F05C17" w:rsidRPr="00993267" w:rsidRDefault="00F05C17" w:rsidP="00F05C17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 xml:space="preserve">Use construction tools and equipment </w:t>
            </w:r>
          </w:p>
        </w:tc>
      </w:tr>
      <w:tr w:rsidR="00F05C17" w:rsidRPr="00993267" w14:paraId="1D26C198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14:paraId="7B27F60B" w14:textId="77777777" w:rsidR="00F05C17" w:rsidRPr="00993267" w:rsidRDefault="00F05C17" w:rsidP="00F05C17">
            <w:pPr>
              <w:spacing w:before="12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CPCCWHS1001</w:t>
            </w:r>
          </w:p>
        </w:tc>
        <w:tc>
          <w:tcPr>
            <w:tcW w:w="7198" w:type="dxa"/>
            <w:hideMark/>
          </w:tcPr>
          <w:p w14:paraId="4716F284" w14:textId="77777777" w:rsidR="00F05C17" w:rsidRPr="00993267" w:rsidRDefault="00F05C17" w:rsidP="00F05C1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Prepare to work safely in the construction industry</w:t>
            </w:r>
          </w:p>
          <w:p w14:paraId="566288CB" w14:textId="77777777" w:rsidR="00F05C17" w:rsidRPr="00993267" w:rsidRDefault="00F05C17" w:rsidP="00F05C1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5C17" w:rsidRPr="00993267" w14:paraId="2AC575AC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72DDA2A2" w14:textId="77777777" w:rsidR="00F05C17" w:rsidRPr="00993267" w:rsidRDefault="00F05C17" w:rsidP="00F05C17">
            <w:pPr>
              <w:spacing w:before="120"/>
              <w:rPr>
                <w:b w:val="0"/>
                <w:bCs/>
                <w:sz w:val="20"/>
                <w:szCs w:val="20"/>
              </w:rPr>
            </w:pPr>
            <w:r w:rsidRPr="00993267">
              <w:rPr>
                <w:b w:val="0"/>
                <w:bCs/>
                <w:sz w:val="20"/>
                <w:szCs w:val="20"/>
              </w:rPr>
              <w:t>CPCCOHS2001A</w:t>
            </w:r>
          </w:p>
        </w:tc>
        <w:tc>
          <w:tcPr>
            <w:tcW w:w="7198" w:type="dxa"/>
          </w:tcPr>
          <w:p w14:paraId="3BB50674" w14:textId="77777777" w:rsidR="00F05C17" w:rsidRPr="00993267" w:rsidRDefault="00F05C17" w:rsidP="00F05C17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93267">
              <w:rPr>
                <w:sz w:val="20"/>
                <w:szCs w:val="20"/>
              </w:rPr>
              <w:t>Apply OHS requirements, policies and procedures in the construction industry</w:t>
            </w:r>
          </w:p>
        </w:tc>
      </w:tr>
    </w:tbl>
    <w:p w14:paraId="2C0AD4F7" w14:textId="77777777" w:rsidR="004C1BF5" w:rsidRPr="00993267" w:rsidRDefault="004C1BF5" w:rsidP="004C1BF5"/>
    <w:p w14:paraId="19DE4D93" w14:textId="107FEC05" w:rsidR="00A6239A" w:rsidRPr="00993267" w:rsidRDefault="004C1BF5" w:rsidP="004C1BF5">
      <w:pPr>
        <w:rPr>
          <w:lang w:eastAsia="zh-CN"/>
        </w:rPr>
      </w:pPr>
      <w:r w:rsidRPr="00993267">
        <w:t xml:space="preserve">This module helps revise </w:t>
      </w:r>
      <w:r w:rsidR="00800282" w:rsidRPr="00993267">
        <w:t xml:space="preserve">the </w:t>
      </w:r>
      <w:r w:rsidRPr="00993267">
        <w:t>focus area ‘</w:t>
      </w:r>
      <w:r w:rsidR="009E018C" w:rsidRPr="00993267">
        <w:rPr>
          <w:b/>
          <w:bCs/>
        </w:rPr>
        <w:t>Carry out measurements and calculations</w:t>
      </w:r>
      <w:r w:rsidRPr="00993267">
        <w:t xml:space="preserve">’ (based on </w:t>
      </w:r>
      <w:hyperlink r:id="rId17" w:history="1">
        <w:r w:rsidR="00800282" w:rsidRPr="00993267">
          <w:rPr>
            <w:rStyle w:val="Hyperlink"/>
            <w:lang w:eastAsia="zh-CN"/>
          </w:rPr>
          <w:t>CPCCCM10</w:t>
        </w:r>
        <w:r w:rsidR="001112A7" w:rsidRPr="00993267">
          <w:rPr>
            <w:rStyle w:val="Hyperlink"/>
            <w:lang w:eastAsia="zh-CN"/>
          </w:rPr>
          <w:t>1</w:t>
        </w:r>
        <w:r w:rsidR="000002E1" w:rsidRPr="00993267">
          <w:rPr>
            <w:rStyle w:val="Hyperlink"/>
            <w:lang w:eastAsia="zh-CN"/>
          </w:rPr>
          <w:t>5</w:t>
        </w:r>
        <w:r w:rsidR="00800282" w:rsidRPr="00993267">
          <w:rPr>
            <w:rStyle w:val="Hyperlink"/>
            <w:lang w:eastAsia="zh-CN"/>
          </w:rPr>
          <w:t xml:space="preserve">A </w:t>
        </w:r>
        <w:r w:rsidR="000002E1" w:rsidRPr="00993267">
          <w:rPr>
            <w:rStyle w:val="Hyperlink"/>
          </w:rPr>
          <w:t>Carry out measurements and calculations</w:t>
        </w:r>
      </w:hyperlink>
      <w:r w:rsidR="00800282" w:rsidRPr="00993267">
        <w:rPr>
          <w:lang w:eastAsia="zh-CN"/>
        </w:rPr>
        <w:t>)</w:t>
      </w:r>
      <w:r w:rsidR="0089351F">
        <w:rPr>
          <w:lang w:eastAsia="zh-CN"/>
        </w:rPr>
        <w:t xml:space="preserve">.  </w:t>
      </w:r>
    </w:p>
    <w:p w14:paraId="73E0EF8D" w14:textId="4A564E1D" w:rsidR="00800282" w:rsidRPr="00993267" w:rsidRDefault="000C0B36" w:rsidP="004C1BF5">
      <w:r w:rsidRPr="00993267">
        <w:rPr>
          <w:shd w:val="clear" w:color="auto" w:fill="FFFFFF"/>
        </w:rPr>
        <w:t>T</w:t>
      </w:r>
      <w:r w:rsidR="00771C56" w:rsidRPr="00993267">
        <w:rPr>
          <w:shd w:val="clear" w:color="auto" w:fill="FFFFFF"/>
        </w:rPr>
        <w:t>his unit of competency specifies the outcomes required to carry out measurements and perform simple calculations to determine task and material requirements for a job in a construction work environment.</w:t>
      </w:r>
      <w:r w:rsidR="00800282" w:rsidRPr="00993267">
        <w:br/>
      </w:r>
    </w:p>
    <w:p w14:paraId="5B3EB99F" w14:textId="69514F8D" w:rsidR="004C1BF5" w:rsidRPr="00993267" w:rsidRDefault="00800282" w:rsidP="009A4509">
      <w:r w:rsidRPr="00993267">
        <w:br w:type="page"/>
      </w:r>
      <w:bookmarkStart w:id="2" w:name="_Hlk42148165"/>
      <w:r w:rsidR="004C1BF5" w:rsidRPr="00993267">
        <w:lastRenderedPageBreak/>
        <w:t xml:space="preserve">The </w:t>
      </w:r>
      <w:bookmarkStart w:id="3" w:name="Scope"/>
      <w:bookmarkEnd w:id="3"/>
      <w:r w:rsidR="004C1BF5" w:rsidRPr="00993267">
        <w:t>scope of learning describes the breadth and depth of the HSC Content, the minimum content that must be addressed, and the underpinning knowledge drawn from the associated unit(s) of competency</w:t>
      </w:r>
      <w:r w:rsidR="0089351F">
        <w:t xml:space="preserve">.  </w:t>
      </w:r>
      <w:r w:rsidR="004C1BF5" w:rsidRPr="00993267">
        <w:t xml:space="preserve">   </w:t>
      </w:r>
    </w:p>
    <w:p w14:paraId="4590E0BB" w14:textId="4D2DFE98" w:rsidR="00800282" w:rsidRPr="00993267" w:rsidRDefault="004C1BF5" w:rsidP="004C1BF5">
      <w:r w:rsidRPr="00993267">
        <w:t xml:space="preserve">The full scope of learning is available from Construction Curriculum Framework 2020 HSC exam and beyond, Syllabus Part B, </w:t>
      </w:r>
      <w:hyperlink r:id="rId18" w:history="1">
        <w:r w:rsidRPr="00993267">
          <w:rPr>
            <w:rStyle w:val="Hyperlink"/>
          </w:rPr>
          <w:t>Mandatory units of competency ‘</w:t>
        </w:r>
        <w:r w:rsidR="000002E1" w:rsidRPr="00993267">
          <w:rPr>
            <w:rStyle w:val="Hyperlink"/>
          </w:rPr>
          <w:t>Carry out measurements and calculations</w:t>
        </w:r>
      </w:hyperlink>
    </w:p>
    <w:bookmarkEnd w:id="2"/>
    <w:p w14:paraId="136CC129" w14:textId="77777777" w:rsidR="00800282" w:rsidRPr="00993267" w:rsidRDefault="00800282" w:rsidP="004C1BF5"/>
    <w:p w14:paraId="66A3FAE0" w14:textId="77777777" w:rsidR="004734B1" w:rsidRPr="00993267" w:rsidRDefault="004734B1" w:rsidP="004C1BF5"/>
    <w:p w14:paraId="40DE74DF" w14:textId="2F0C3CDC" w:rsidR="004C1BF5" w:rsidRPr="00993267" w:rsidRDefault="004C1BF5" w:rsidP="004C1BF5">
      <w:pPr>
        <w:rPr>
          <w:rStyle w:val="Hyperlink"/>
        </w:rPr>
      </w:pPr>
      <w:r w:rsidRPr="00993267">
        <w:t xml:space="preserve">The following extract is taken from Syllabus Part B, </w:t>
      </w:r>
      <w:r w:rsidR="004734B1" w:rsidRPr="00993267">
        <w:fldChar w:fldCharType="begin"/>
      </w:r>
      <w:r w:rsidR="000002E1" w:rsidRPr="00993267">
        <w:instrText>HYPERLINK "https://educationstandards.nsw.edu.au/wps/wcm/connect/1d101d4c-645b-45a1-950f-80b3113f2012/VET+Construction+11-12+Syllabus+component+Carry+out+measurements+and+calculations+PDF.pdf?MOD=AJPERES&amp;CVID="</w:instrText>
      </w:r>
      <w:r w:rsidR="004734B1" w:rsidRPr="00993267">
        <w:fldChar w:fldCharType="separate"/>
      </w:r>
      <w:r w:rsidRPr="00993267">
        <w:rPr>
          <w:rStyle w:val="Hyperlink"/>
        </w:rPr>
        <w:t>Mandatory units of competency ‘</w:t>
      </w:r>
      <w:r w:rsidR="000002E1" w:rsidRPr="00993267">
        <w:rPr>
          <w:rStyle w:val="Hyperlink"/>
        </w:rPr>
        <w:t>Carry out measurements and calculations</w:t>
      </w:r>
      <w:r w:rsidR="0089351F">
        <w:rPr>
          <w:rStyle w:val="Hyperlink"/>
        </w:rPr>
        <w:t xml:space="preserve">.  </w:t>
      </w:r>
      <w:r w:rsidRPr="00993267">
        <w:rPr>
          <w:rStyle w:val="Hyperlink"/>
        </w:rPr>
        <w:t xml:space="preserve"> </w:t>
      </w:r>
    </w:p>
    <w:p w14:paraId="31366B2D" w14:textId="54238729" w:rsidR="004C1BF5" w:rsidRPr="00993267" w:rsidRDefault="004734B1" w:rsidP="004734B1">
      <w:pPr>
        <w:pStyle w:val="FeatureBox2"/>
      </w:pPr>
      <w:r w:rsidRPr="00993267">
        <w:fldChar w:fldCharType="end"/>
      </w:r>
      <w:r w:rsidR="004C1BF5" w:rsidRPr="00993267">
        <w:br/>
        <w:t xml:space="preserve">Required knowledge for this unit is: </w:t>
      </w:r>
      <w:r w:rsidR="004C1BF5" w:rsidRPr="00993267">
        <w:br/>
      </w:r>
    </w:p>
    <w:p w14:paraId="15B1004E" w14:textId="77777777" w:rsidR="000002E1" w:rsidRPr="00993267" w:rsidRDefault="000002E1" w:rsidP="00F05C17">
      <w:pPr>
        <w:pStyle w:val="ListBullet"/>
      </w:pPr>
      <w:r w:rsidRPr="00993267">
        <w:t xml:space="preserve">basic calculators </w:t>
      </w:r>
    </w:p>
    <w:p w14:paraId="552FFA22" w14:textId="77777777" w:rsidR="000002E1" w:rsidRPr="00993267" w:rsidRDefault="000002E1" w:rsidP="00F05C17">
      <w:pPr>
        <w:pStyle w:val="ListBullet"/>
      </w:pPr>
      <w:r w:rsidRPr="00993267">
        <w:t>communication devices</w:t>
      </w:r>
    </w:p>
    <w:p w14:paraId="2738D481" w14:textId="77777777" w:rsidR="000002E1" w:rsidRPr="00993267" w:rsidRDefault="000002E1" w:rsidP="00F05C17">
      <w:pPr>
        <w:pStyle w:val="ListBullet"/>
      </w:pPr>
      <w:r w:rsidRPr="00993267">
        <w:t>company procedures</w:t>
      </w:r>
    </w:p>
    <w:p w14:paraId="35D8027F" w14:textId="77777777" w:rsidR="000002E1" w:rsidRPr="00993267" w:rsidRDefault="000002E1" w:rsidP="00F05C17">
      <w:pPr>
        <w:pStyle w:val="ListBullet"/>
      </w:pPr>
      <w:r w:rsidRPr="00993267">
        <w:t>construction terminology</w:t>
      </w:r>
    </w:p>
    <w:p w14:paraId="15374F49" w14:textId="77777777" w:rsidR="000002E1" w:rsidRPr="00993267" w:rsidRDefault="000002E1" w:rsidP="00F05C17">
      <w:pPr>
        <w:pStyle w:val="ListBullet"/>
      </w:pPr>
      <w:r w:rsidRPr="00993267">
        <w:t>job safety analysis (JSA) and safe work method statements</w:t>
      </w:r>
    </w:p>
    <w:p w14:paraId="14841287" w14:textId="77777777" w:rsidR="000002E1" w:rsidRPr="00993267" w:rsidRDefault="000002E1" w:rsidP="00F05C17">
      <w:pPr>
        <w:pStyle w:val="ListBullet"/>
      </w:pPr>
      <w:r w:rsidRPr="00993267">
        <w:t>measuring, calculating, geometry and determination of quantities</w:t>
      </w:r>
    </w:p>
    <w:p w14:paraId="655E97D1" w14:textId="77777777" w:rsidR="000002E1" w:rsidRPr="00993267" w:rsidRDefault="000002E1" w:rsidP="00F05C17">
      <w:pPr>
        <w:pStyle w:val="ListBullet"/>
      </w:pPr>
      <w:r w:rsidRPr="00993267">
        <w:t>processes for care of measuring equipment</w:t>
      </w:r>
    </w:p>
    <w:p w14:paraId="1C9D0858" w14:textId="77777777" w:rsidR="000002E1" w:rsidRPr="00993267" w:rsidRDefault="000002E1" w:rsidP="00F05C17">
      <w:pPr>
        <w:pStyle w:val="ListBullet"/>
      </w:pPr>
      <w:r w:rsidRPr="00993267">
        <w:t xml:space="preserve">project quality requirements </w:t>
      </w:r>
    </w:p>
    <w:p w14:paraId="384BC14C" w14:textId="6A470242" w:rsidR="000002E1" w:rsidRPr="00993267" w:rsidRDefault="000002E1" w:rsidP="00F05C17">
      <w:pPr>
        <w:pStyle w:val="ListBullet"/>
      </w:pPr>
      <w:r w:rsidRPr="00993267">
        <w:t xml:space="preserve">site and equipment safety (WHS) requirements </w:t>
      </w:r>
    </w:p>
    <w:p w14:paraId="26468659" w14:textId="0E5A4668" w:rsidR="004734B1" w:rsidRPr="00993267" w:rsidRDefault="000002E1" w:rsidP="00F05C17">
      <w:pPr>
        <w:pStyle w:val="ListBullet"/>
      </w:pPr>
      <w:r w:rsidRPr="00993267">
        <w:t>tolerances.</w:t>
      </w:r>
    </w:p>
    <w:p w14:paraId="6A41467D" w14:textId="77777777" w:rsidR="004734B1" w:rsidRPr="00993267" w:rsidRDefault="004734B1"/>
    <w:p w14:paraId="47C0A05A" w14:textId="7A9CBE66" w:rsidR="00461E88" w:rsidRPr="00993267" w:rsidRDefault="00461E88">
      <w:pPr>
        <w:rPr>
          <w:rFonts w:eastAsiaTheme="majorEastAsia" w:cstheme="majorBidi"/>
          <w:b/>
          <w:color w:val="1C438B"/>
          <w:sz w:val="52"/>
          <w:szCs w:val="32"/>
        </w:rPr>
      </w:pPr>
      <w:r w:rsidRPr="00993267">
        <w:br w:type="page"/>
      </w:r>
    </w:p>
    <w:p w14:paraId="5FCA1BA3" w14:textId="78CB5945" w:rsidR="00AF1F68" w:rsidRPr="00993267" w:rsidRDefault="00777008" w:rsidP="00F05C17">
      <w:pPr>
        <w:pStyle w:val="Heading1"/>
      </w:pPr>
      <w:r w:rsidRPr="00993267">
        <w:lastRenderedPageBreak/>
        <w:t>Key terms and concepts</w:t>
      </w:r>
    </w:p>
    <w:p w14:paraId="1CA82931" w14:textId="0271ADE6" w:rsidR="00777008" w:rsidRPr="00993267" w:rsidRDefault="00777008" w:rsidP="00F05C17">
      <w:r w:rsidRPr="00993267">
        <w:t>You can use the following information to revise the key terms and concepts from this unit of competency</w:t>
      </w:r>
      <w:r w:rsidR="0089351F">
        <w:t xml:space="preserve">.  </w:t>
      </w:r>
      <w:r w:rsidRPr="00993267">
        <w:t xml:space="preserve"> Perhaps you could:</w:t>
      </w:r>
    </w:p>
    <w:p w14:paraId="7A40F944" w14:textId="081406C1" w:rsidR="00777008" w:rsidRPr="00993267" w:rsidRDefault="00777008" w:rsidP="00F05C17">
      <w:pPr>
        <w:pStyle w:val="ListBullet"/>
      </w:pPr>
      <w:r w:rsidRPr="00993267">
        <w:t>Copy the table into your own file, remove all the key terms, then fill in the blanks (without peeking at the original file) with your own answers.</w:t>
      </w:r>
    </w:p>
    <w:p w14:paraId="720807BA" w14:textId="65FCBF0B" w:rsidR="00720CC1" w:rsidRPr="00993267" w:rsidRDefault="00777008" w:rsidP="00720CC1">
      <w:pPr>
        <w:pStyle w:val="ListBullet"/>
      </w:pPr>
      <w:r w:rsidRPr="00993267">
        <w:t>Copy the table into your own file and remove the definitions</w:t>
      </w:r>
      <w:r w:rsidR="0089351F">
        <w:t xml:space="preserve">.  </w:t>
      </w:r>
      <w:r w:rsidRPr="00993267">
        <w:t xml:space="preserve"> Write a definition in your own words – it doesn’t have to word perfect but should show you understand the concept.</w:t>
      </w:r>
    </w:p>
    <w:p w14:paraId="4280CC06" w14:textId="3E45AD57" w:rsidR="002B5E33" w:rsidRPr="00993267" w:rsidRDefault="00777008" w:rsidP="00720CC1">
      <w:pPr>
        <w:pStyle w:val="ListBullet"/>
      </w:pPr>
      <w:r w:rsidRPr="00993267">
        <w:t xml:space="preserve">You could add an example of this term or concept relevant to the </w:t>
      </w:r>
      <w:r w:rsidR="004D4FA1" w:rsidRPr="00993267">
        <w:t>construction</w:t>
      </w:r>
      <w:r w:rsidRPr="00993267">
        <w:t xml:space="preserve"> environment</w:t>
      </w:r>
      <w:r w:rsidR="0089351F">
        <w:t xml:space="preserve">.  </w:t>
      </w:r>
      <w:r w:rsidRPr="00993267">
        <w:t xml:space="preserve"> If the key term was</w:t>
      </w:r>
      <w:r w:rsidR="00DA58BA" w:rsidRPr="00993267">
        <w:t xml:space="preserve"> ‘perimeter’ </w:t>
      </w:r>
      <w:r w:rsidRPr="00993267">
        <w:t xml:space="preserve">your </w:t>
      </w:r>
      <w:r w:rsidR="004D4FA1" w:rsidRPr="00993267">
        <w:t>c</w:t>
      </w:r>
      <w:r w:rsidR="00987D6D" w:rsidRPr="00993267">
        <w:t xml:space="preserve">onstruction </w:t>
      </w:r>
      <w:r w:rsidRPr="00993267">
        <w:t xml:space="preserve">example might be </w:t>
      </w:r>
      <w:r w:rsidR="0089351F">
        <w:t>‘t</w:t>
      </w:r>
      <w:r w:rsidR="00DA58BA" w:rsidRPr="00993267">
        <w:t>he total length of fencing required for the job will be the perimeter of the entire site</w:t>
      </w:r>
      <w:r w:rsidR="0089351F">
        <w:t>’</w:t>
      </w:r>
      <w:r w:rsidR="0089351F">
        <w:rPr>
          <w:i/>
          <w:iCs/>
          <w:color w:val="C00000"/>
        </w:rPr>
        <w:t xml:space="preserve">.  </w:t>
      </w:r>
      <w:r w:rsidR="00DA58BA" w:rsidRPr="00993267">
        <w:rPr>
          <w:color w:val="C00000"/>
        </w:rPr>
        <w:t xml:space="preserve"> </w:t>
      </w:r>
    </w:p>
    <w:p w14:paraId="7DBF64B5" w14:textId="7FC48D1A" w:rsidR="00800282" w:rsidRPr="00993267" w:rsidRDefault="00800282" w:rsidP="00720CC1"/>
    <w:p w14:paraId="326629F7" w14:textId="1464A49A" w:rsidR="00B76180" w:rsidRPr="00993267" w:rsidRDefault="00B76180" w:rsidP="00B76180">
      <w:pPr>
        <w:pStyle w:val="Heading2"/>
      </w:pPr>
      <w:r w:rsidRPr="00993267">
        <w:t>Constructing a mind map</w:t>
      </w:r>
    </w:p>
    <w:p w14:paraId="7B468CDF" w14:textId="311E702F" w:rsidR="004C1BF5" w:rsidRPr="00993267" w:rsidRDefault="004C1BF5" w:rsidP="004C1BF5">
      <w:pPr>
        <w:pStyle w:val="FeatureBox2"/>
      </w:pPr>
      <w:r w:rsidRPr="00993267">
        <w:t>Creating a mind map is a great way to organise your knowledge and understanding of the content of a topic</w:t>
      </w:r>
      <w:r w:rsidR="0089351F">
        <w:t xml:space="preserve">.  </w:t>
      </w:r>
      <w:r w:rsidRPr="00993267">
        <w:t xml:space="preserve"> </w:t>
      </w:r>
    </w:p>
    <w:p w14:paraId="7B565EA8" w14:textId="27628800" w:rsidR="004C1BF5" w:rsidRPr="00993267" w:rsidRDefault="004C1BF5" w:rsidP="00F05C17">
      <w:pPr>
        <w:pStyle w:val="ListBullet"/>
      </w:pPr>
      <w:r w:rsidRPr="00993267">
        <w:t>draw up your own mind map showing the connection between the various concepts listed</w:t>
      </w:r>
    </w:p>
    <w:p w14:paraId="3B7A4A78" w14:textId="77777777" w:rsidR="004C1BF5" w:rsidRPr="00993267" w:rsidRDefault="004C1BF5" w:rsidP="00F05C17">
      <w:pPr>
        <w:pStyle w:val="ListBullet"/>
      </w:pPr>
      <w:r w:rsidRPr="00993267">
        <w:t>use the key terms and concepts to add to your mind map</w:t>
      </w:r>
    </w:p>
    <w:p w14:paraId="5D87A5C0" w14:textId="77777777" w:rsidR="004C1BF5" w:rsidRPr="00993267" w:rsidRDefault="004C1BF5" w:rsidP="00F05C17">
      <w:pPr>
        <w:pStyle w:val="ListBullet"/>
      </w:pPr>
      <w:r w:rsidRPr="00993267">
        <w:t>add examples or case study prompts to show how the concept is applied in the construction working environment</w:t>
      </w:r>
    </w:p>
    <w:p w14:paraId="5C97450A" w14:textId="77777777" w:rsidR="004C1BF5" w:rsidRPr="00993267" w:rsidRDefault="004C1BF5" w:rsidP="004C1BF5">
      <w:r w:rsidRPr="00993267">
        <w:t xml:space="preserve">You could use software such as a hierarchy chart, download ‘MindNode’ or similar or use a large sheet of paper (or several A4 sheets taped together)!  </w:t>
      </w:r>
    </w:p>
    <w:p w14:paraId="32407E8E" w14:textId="7157348A" w:rsidR="004C1BF5" w:rsidRPr="00993267" w:rsidRDefault="004C1BF5" w:rsidP="004C1BF5">
      <w:r w:rsidRPr="00993267">
        <w:t>It is important to try to include all the detail you can, so add definitions, case studies or examples to prompt your memory</w:t>
      </w:r>
      <w:r w:rsidR="0089351F">
        <w:t xml:space="preserve">.  </w:t>
      </w:r>
      <w:r w:rsidRPr="00993267">
        <w:t xml:space="preserve"> Include the information downloaded from the unit of competency and also from the Scope of Learning and Key Terms and Concepts</w:t>
      </w:r>
      <w:r w:rsidR="0089351F">
        <w:t xml:space="preserve">.  </w:t>
      </w:r>
    </w:p>
    <w:p w14:paraId="29CB674C" w14:textId="77777777" w:rsidR="004C1BF5" w:rsidRPr="00993267" w:rsidRDefault="004C1BF5" w:rsidP="00F05C17">
      <w:pPr>
        <w:pStyle w:val="ListBullet"/>
        <w:numPr>
          <w:ilvl w:val="0"/>
          <w:numId w:val="0"/>
        </w:numPr>
        <w:ind w:left="652"/>
      </w:pPr>
    </w:p>
    <w:p w14:paraId="0F9B3972" w14:textId="5A588310" w:rsidR="00800282" w:rsidRPr="00993267" w:rsidRDefault="00800282">
      <w:r w:rsidRPr="00993267">
        <w:br w:type="page"/>
      </w:r>
    </w:p>
    <w:p w14:paraId="10A8E1F8" w14:textId="77777777" w:rsidR="004812B4" w:rsidRPr="00993267" w:rsidRDefault="004812B4" w:rsidP="00F05C17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Ind w:w="-95" w:type="dxa"/>
        <w:tblLook w:val="04A0" w:firstRow="1" w:lastRow="0" w:firstColumn="1" w:lastColumn="0" w:noHBand="0" w:noVBand="1"/>
      </w:tblPr>
      <w:tblGrid>
        <w:gridCol w:w="2552"/>
        <w:gridCol w:w="7020"/>
      </w:tblGrid>
      <w:tr w:rsidR="00A74D3D" w:rsidRPr="00993267" w14:paraId="00704BB7" w14:textId="77777777" w:rsidTr="00F0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307F44DA" w14:textId="77777777" w:rsidR="00A74D3D" w:rsidRPr="00993267" w:rsidRDefault="00A74D3D" w:rsidP="00AB2F26">
            <w:pPr>
              <w:spacing w:before="192" w:after="192"/>
              <w:rPr>
                <w:lang w:eastAsia="zh-CN"/>
              </w:rPr>
            </w:pPr>
            <w:bookmarkStart w:id="4" w:name="terms"/>
            <w:r w:rsidRPr="00993267">
              <w:rPr>
                <w:lang w:eastAsia="zh-CN"/>
              </w:rPr>
              <w:t>Key term or concept</w:t>
            </w:r>
            <w:bookmarkEnd w:id="4"/>
          </w:p>
        </w:tc>
        <w:tc>
          <w:tcPr>
            <w:tcW w:w="7020" w:type="dxa"/>
          </w:tcPr>
          <w:p w14:paraId="1D813238" w14:textId="52FE0DD1" w:rsidR="00A74D3D" w:rsidRPr="00993267" w:rsidRDefault="00F05C17" w:rsidP="00AB2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93267">
              <w:rPr>
                <w:lang w:eastAsia="zh-CN"/>
              </w:rPr>
              <w:t xml:space="preserve">and </w:t>
            </w:r>
            <w:r w:rsidR="00A74D3D" w:rsidRPr="00993267">
              <w:rPr>
                <w:lang w:eastAsia="zh-CN"/>
              </w:rPr>
              <w:t>Definition</w:t>
            </w:r>
          </w:p>
        </w:tc>
      </w:tr>
      <w:tr w:rsidR="00A74D3D" w:rsidRPr="00993267" w14:paraId="6CA30FB8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1B056F" w14:textId="004398FD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Accuracy</w:t>
            </w:r>
          </w:p>
        </w:tc>
        <w:tc>
          <w:tcPr>
            <w:tcW w:w="7020" w:type="dxa"/>
          </w:tcPr>
          <w:p w14:paraId="0BAC50C3" w14:textId="3E891EF7" w:rsidR="00A74D3D" w:rsidRPr="00993267" w:rsidRDefault="005279D0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Being correct or precise</w:t>
            </w:r>
          </w:p>
        </w:tc>
      </w:tr>
      <w:tr w:rsidR="005279D0" w:rsidRPr="00993267" w14:paraId="4D317DEB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1EBA204" w14:textId="44BF1EF2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Addition</w:t>
            </w:r>
          </w:p>
        </w:tc>
        <w:tc>
          <w:tcPr>
            <w:tcW w:w="7020" w:type="dxa"/>
          </w:tcPr>
          <w:p w14:paraId="17B31B78" w14:textId="6C7DA1D0" w:rsidR="005279D0" w:rsidRPr="00993267" w:rsidRDefault="005279D0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process of adding something to something else</w:t>
            </w:r>
          </w:p>
        </w:tc>
      </w:tr>
      <w:tr w:rsidR="00A74D3D" w:rsidRPr="00993267" w14:paraId="6373BB87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893249" w14:textId="5621B0D4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Areas</w:t>
            </w:r>
          </w:p>
        </w:tc>
        <w:tc>
          <w:tcPr>
            <w:tcW w:w="7020" w:type="dxa"/>
          </w:tcPr>
          <w:p w14:paraId="745B08F6" w14:textId="1AE435CE" w:rsidR="00A74D3D" w:rsidRPr="00993267" w:rsidRDefault="005279D0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extent or measurement of a surface</w:t>
            </w:r>
          </w:p>
        </w:tc>
      </w:tr>
      <w:tr w:rsidR="00BC188B" w:rsidRPr="00993267" w14:paraId="32814EFF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6D4850" w14:textId="1A9F725C" w:rsidR="00BC188B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 xml:space="preserve">Basic </w:t>
            </w:r>
            <w:r w:rsidR="005279D0" w:rsidRPr="00993267">
              <w:rPr>
                <w:b w:val="0"/>
                <w:bCs/>
              </w:rPr>
              <w:t>C</w:t>
            </w:r>
            <w:r w:rsidRPr="00993267">
              <w:rPr>
                <w:b w:val="0"/>
                <w:bCs/>
              </w:rPr>
              <w:t>alculations</w:t>
            </w:r>
          </w:p>
        </w:tc>
        <w:tc>
          <w:tcPr>
            <w:tcW w:w="7020" w:type="dxa"/>
          </w:tcPr>
          <w:p w14:paraId="6A7C02B8" w14:textId="23840499" w:rsidR="00BC188B" w:rsidRPr="00993267" w:rsidRDefault="002C634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Simple 1 to 2 step calculations using addition, subtraction, multiplication or division</w:t>
            </w:r>
          </w:p>
        </w:tc>
      </w:tr>
      <w:tr w:rsidR="00A74D3D" w:rsidRPr="00993267" w14:paraId="053ABC44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DF1CC8" w14:textId="66B76926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 xml:space="preserve">Calculating </w:t>
            </w:r>
            <w:r w:rsidR="005279D0" w:rsidRPr="00993267">
              <w:rPr>
                <w:b w:val="0"/>
                <w:bCs/>
              </w:rPr>
              <w:t>T</w:t>
            </w:r>
            <w:r w:rsidRPr="00993267">
              <w:rPr>
                <w:b w:val="0"/>
                <w:bCs/>
              </w:rPr>
              <w:t xml:space="preserve">ools and </w:t>
            </w:r>
            <w:r w:rsidR="005279D0" w:rsidRPr="00993267">
              <w:rPr>
                <w:b w:val="0"/>
                <w:bCs/>
              </w:rPr>
              <w:t>E</w:t>
            </w:r>
            <w:r w:rsidRPr="00993267">
              <w:rPr>
                <w:b w:val="0"/>
                <w:bCs/>
              </w:rPr>
              <w:t>quipment</w:t>
            </w:r>
          </w:p>
        </w:tc>
        <w:tc>
          <w:tcPr>
            <w:tcW w:w="7020" w:type="dxa"/>
          </w:tcPr>
          <w:p w14:paraId="125FEE04" w14:textId="379F7D78" w:rsidR="00A74D3D" w:rsidRPr="00993267" w:rsidRDefault="002C634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 xml:space="preserve">Tools and equipment used in calculating mathematical questions </w:t>
            </w:r>
          </w:p>
        </w:tc>
      </w:tr>
      <w:tr w:rsidR="00A74D3D" w:rsidRPr="00993267" w14:paraId="24E80AA7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98E782" w14:textId="79CAB557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Calculation factors</w:t>
            </w:r>
          </w:p>
        </w:tc>
        <w:tc>
          <w:tcPr>
            <w:tcW w:w="7020" w:type="dxa"/>
          </w:tcPr>
          <w:p w14:paraId="74F638A5" w14:textId="1CE84D65" w:rsidR="00A74D3D" w:rsidRPr="00993267" w:rsidRDefault="002C634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factors involved in the calculation</w:t>
            </w:r>
          </w:p>
        </w:tc>
      </w:tr>
      <w:tr w:rsidR="00374236" w:rsidRPr="00993267" w14:paraId="2C9D85C7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3DA585" w14:textId="5B0B77CB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Circles</w:t>
            </w:r>
          </w:p>
        </w:tc>
        <w:tc>
          <w:tcPr>
            <w:tcW w:w="7020" w:type="dxa"/>
          </w:tcPr>
          <w:p w14:paraId="0003CB5E" w14:textId="1170F506" w:rsidR="00374236" w:rsidRPr="00993267" w:rsidRDefault="002C634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round plane figure whose boundary consists of points equidistant from a fixed point (the centre)</w:t>
            </w:r>
          </w:p>
        </w:tc>
      </w:tr>
      <w:tr w:rsidR="00374236" w:rsidRPr="00993267" w14:paraId="2EECEEBA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987614" w14:textId="04C6BF52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Cones</w:t>
            </w:r>
          </w:p>
        </w:tc>
        <w:tc>
          <w:tcPr>
            <w:tcW w:w="7020" w:type="dxa"/>
          </w:tcPr>
          <w:p w14:paraId="41F6AA38" w14:textId="0E712EB6" w:rsidR="00374236" w:rsidRPr="00993267" w:rsidRDefault="002C634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An enclosed object that tapers from a circular base to a point</w:t>
            </w:r>
          </w:p>
        </w:tc>
      </w:tr>
      <w:tr w:rsidR="00374236" w:rsidRPr="00993267" w14:paraId="179F6A15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CEFC02" w14:textId="0DCD5A7D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Cubes</w:t>
            </w:r>
          </w:p>
        </w:tc>
        <w:tc>
          <w:tcPr>
            <w:tcW w:w="7020" w:type="dxa"/>
          </w:tcPr>
          <w:p w14:paraId="3EA69498" w14:textId="24551191" w:rsidR="00374236" w:rsidRPr="00993267" w:rsidRDefault="002C634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symmetrical three-dimensional shape, either solid or hollow, contained by six equal squares</w:t>
            </w:r>
          </w:p>
        </w:tc>
      </w:tr>
      <w:tr w:rsidR="00374236" w:rsidRPr="00993267" w14:paraId="5F962CF1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BF41E2" w14:textId="48F41DC6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Cylinders</w:t>
            </w:r>
          </w:p>
        </w:tc>
        <w:tc>
          <w:tcPr>
            <w:tcW w:w="7020" w:type="dxa"/>
          </w:tcPr>
          <w:p w14:paraId="174F7DB4" w14:textId="57F61CFD" w:rsidR="00374236" w:rsidRPr="00993267" w:rsidRDefault="002C634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solid geometrical figure with straight parallel sides and a circular or oval cross section</w:t>
            </w:r>
          </w:p>
        </w:tc>
      </w:tr>
      <w:tr w:rsidR="00374236" w:rsidRPr="00993267" w14:paraId="19B24584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C7EEE5" w14:textId="62FC239E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Depth</w:t>
            </w:r>
          </w:p>
        </w:tc>
        <w:tc>
          <w:tcPr>
            <w:tcW w:w="7020" w:type="dxa"/>
          </w:tcPr>
          <w:p w14:paraId="0B24B14B" w14:textId="493720C7" w:rsidR="00374236" w:rsidRPr="00993267" w:rsidRDefault="002C634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distance from the top or surface to the bottom of something</w:t>
            </w:r>
          </w:p>
        </w:tc>
      </w:tr>
      <w:tr w:rsidR="00374236" w:rsidRPr="00993267" w14:paraId="6D98E6BA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70BB6B" w14:textId="18B4E31F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Diagram / Sketch</w:t>
            </w:r>
          </w:p>
        </w:tc>
        <w:tc>
          <w:tcPr>
            <w:tcW w:w="7020" w:type="dxa"/>
          </w:tcPr>
          <w:p w14:paraId="77D2D095" w14:textId="52BF70CB" w:rsidR="00374236" w:rsidRPr="00993267" w:rsidRDefault="002C634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simplified drawing showing the appearance, structure</w:t>
            </w:r>
            <w:r w:rsidR="00983B95" w:rsidRPr="00993267">
              <w:rPr>
                <w:bCs/>
              </w:rPr>
              <w:t>, or workings of something</w:t>
            </w:r>
          </w:p>
        </w:tc>
      </w:tr>
      <w:tr w:rsidR="005279D0" w:rsidRPr="00993267" w14:paraId="35CF0A67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C547B0" w14:textId="6AD65082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Division</w:t>
            </w:r>
          </w:p>
        </w:tc>
        <w:tc>
          <w:tcPr>
            <w:tcW w:w="7020" w:type="dxa"/>
          </w:tcPr>
          <w:p w14:paraId="595BE78E" w14:textId="44D29750" w:rsidR="005279D0" w:rsidRPr="00993267" w:rsidRDefault="00983B95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process of dividing one number by another</w:t>
            </w:r>
          </w:p>
        </w:tc>
      </w:tr>
      <w:tr w:rsidR="00983B95" w:rsidRPr="00993267" w14:paraId="6E2EBC48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7F1269" w14:textId="0DDE1877" w:rsidR="00983B95" w:rsidRPr="00993267" w:rsidRDefault="00983B95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Estimate</w:t>
            </w:r>
          </w:p>
        </w:tc>
        <w:tc>
          <w:tcPr>
            <w:tcW w:w="7020" w:type="dxa"/>
          </w:tcPr>
          <w:p w14:paraId="28F2302B" w14:textId="07F18911" w:rsidR="00983B95" w:rsidRPr="00993267" w:rsidRDefault="00983B95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To roughly calculate or judge the value, number quantity or extent of</w:t>
            </w:r>
          </w:p>
        </w:tc>
      </w:tr>
      <w:tr w:rsidR="00983B95" w:rsidRPr="00993267" w14:paraId="17C1412F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A0E701" w14:textId="73A3BFF4" w:rsidR="00983B95" w:rsidRPr="00993267" w:rsidRDefault="00983B95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Formulas</w:t>
            </w:r>
          </w:p>
        </w:tc>
        <w:tc>
          <w:tcPr>
            <w:tcW w:w="7020" w:type="dxa"/>
          </w:tcPr>
          <w:p w14:paraId="5BCB0D12" w14:textId="4D604A7C" w:rsidR="00983B95" w:rsidRPr="00993267" w:rsidRDefault="00983B95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 w:rsidRPr="00993267">
              <w:rPr>
                <w:bCs/>
                <w:shd w:val="clear" w:color="auto" w:fill="FFFFFF"/>
              </w:rPr>
              <w:t>A mathematical relationship or rue expressed in symbols</w:t>
            </w:r>
          </w:p>
        </w:tc>
      </w:tr>
      <w:tr w:rsidR="00A74D3D" w:rsidRPr="00993267" w14:paraId="27E4C0B1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B52FBA" w14:textId="06D644B1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Geometry</w:t>
            </w:r>
          </w:p>
        </w:tc>
        <w:tc>
          <w:tcPr>
            <w:tcW w:w="7020" w:type="dxa"/>
          </w:tcPr>
          <w:p w14:paraId="22F4E43D" w14:textId="1044DDB2" w:rsidR="00A74D3D" w:rsidRPr="00993267" w:rsidRDefault="00983B95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properties and relations of points, lines, surfaces, solids and higher dimensional analogues</w:t>
            </w:r>
          </w:p>
        </w:tc>
      </w:tr>
      <w:tr w:rsidR="005279D0" w:rsidRPr="00993267" w14:paraId="02C0FC9D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BD7D6B" w14:textId="77A38D5B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Grade</w:t>
            </w:r>
          </w:p>
        </w:tc>
        <w:tc>
          <w:tcPr>
            <w:tcW w:w="7020" w:type="dxa"/>
          </w:tcPr>
          <w:p w14:paraId="28814857" w14:textId="35228D35" w:rsidR="005279D0" w:rsidRPr="00993267" w:rsidRDefault="00983B95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gradient or slope</w:t>
            </w:r>
          </w:p>
        </w:tc>
      </w:tr>
      <w:tr w:rsidR="00374236" w:rsidRPr="00993267" w14:paraId="325C35FC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40A357" w14:textId="202B0200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Height</w:t>
            </w:r>
          </w:p>
        </w:tc>
        <w:tc>
          <w:tcPr>
            <w:tcW w:w="7020" w:type="dxa"/>
          </w:tcPr>
          <w:p w14:paraId="56C72ED3" w14:textId="6499CA29" w:rsidR="00374236" w:rsidRPr="00993267" w:rsidRDefault="00983B95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measurement of something from the base to the top; a high place or position</w:t>
            </w:r>
          </w:p>
        </w:tc>
      </w:tr>
      <w:tr w:rsidR="00374236" w:rsidRPr="00993267" w14:paraId="0E3ACCF0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12715B" w14:textId="68D7558E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Length</w:t>
            </w:r>
          </w:p>
        </w:tc>
        <w:tc>
          <w:tcPr>
            <w:tcW w:w="7020" w:type="dxa"/>
          </w:tcPr>
          <w:p w14:paraId="43938AA6" w14:textId="5CA9AC8D" w:rsidR="00374236" w:rsidRPr="00993267" w:rsidRDefault="00983B95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 xml:space="preserve">The measurement of something from end to end; the greater dimension of a </w:t>
            </w:r>
            <w:r w:rsidR="003A3966" w:rsidRPr="00993267">
              <w:rPr>
                <w:bCs/>
              </w:rPr>
              <w:t>two- or three-sided</w:t>
            </w:r>
            <w:r w:rsidRPr="00993267">
              <w:rPr>
                <w:bCs/>
              </w:rPr>
              <w:t xml:space="preserve"> object </w:t>
            </w:r>
          </w:p>
        </w:tc>
      </w:tr>
      <w:tr w:rsidR="00374236" w:rsidRPr="00993267" w14:paraId="06ACD48A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D5FD8D" w14:textId="0B908C72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lastRenderedPageBreak/>
              <w:t>Mass</w:t>
            </w:r>
          </w:p>
        </w:tc>
        <w:tc>
          <w:tcPr>
            <w:tcW w:w="7020" w:type="dxa"/>
          </w:tcPr>
          <w:p w14:paraId="576CDED1" w14:textId="3D978302" w:rsidR="00374236" w:rsidRPr="00993267" w:rsidRDefault="00983B95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 xml:space="preserve">The amount of material; weight </w:t>
            </w:r>
          </w:p>
        </w:tc>
      </w:tr>
      <w:tr w:rsidR="00A74D3D" w:rsidRPr="00993267" w14:paraId="7DD8F6C2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C1198D" w14:textId="33AEB6EF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 xml:space="preserve">Material </w:t>
            </w:r>
            <w:r w:rsidR="005279D0" w:rsidRPr="00993267">
              <w:rPr>
                <w:b w:val="0"/>
                <w:bCs/>
              </w:rPr>
              <w:t>Q</w:t>
            </w:r>
            <w:r w:rsidRPr="00993267">
              <w:rPr>
                <w:b w:val="0"/>
                <w:bCs/>
              </w:rPr>
              <w:t>uantities</w:t>
            </w:r>
          </w:p>
        </w:tc>
        <w:tc>
          <w:tcPr>
            <w:tcW w:w="7020" w:type="dxa"/>
          </w:tcPr>
          <w:p w14:paraId="43FDE221" w14:textId="1CFD0725" w:rsidR="00BC188B" w:rsidRPr="00993267" w:rsidRDefault="00983B95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 xml:space="preserve">The number or amount of </w:t>
            </w:r>
            <w:r w:rsidR="00765CEF" w:rsidRPr="00993267">
              <w:rPr>
                <w:bCs/>
              </w:rPr>
              <w:t>a measured material</w:t>
            </w:r>
          </w:p>
        </w:tc>
      </w:tr>
      <w:tr w:rsidR="00A74D3D" w:rsidRPr="00993267" w14:paraId="06122692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7F6A77" w14:textId="062C8A88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Measurements</w:t>
            </w:r>
          </w:p>
        </w:tc>
        <w:tc>
          <w:tcPr>
            <w:tcW w:w="7020" w:type="dxa"/>
          </w:tcPr>
          <w:p w14:paraId="3E23FF9E" w14:textId="52766491" w:rsidR="00A74D3D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size, length, width, breadth, thickness of part of an object; a unit or system of measuring</w:t>
            </w:r>
          </w:p>
        </w:tc>
      </w:tr>
      <w:tr w:rsidR="00A74D3D" w:rsidRPr="00993267" w14:paraId="23DB6EE4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7E27EB" w14:textId="73A38DE3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 xml:space="preserve">Measuring </w:t>
            </w:r>
            <w:r w:rsidR="005279D0" w:rsidRPr="00993267">
              <w:rPr>
                <w:b w:val="0"/>
                <w:bCs/>
              </w:rPr>
              <w:t>T</w:t>
            </w:r>
            <w:r w:rsidRPr="00993267">
              <w:rPr>
                <w:b w:val="0"/>
                <w:bCs/>
              </w:rPr>
              <w:t xml:space="preserve">ools and </w:t>
            </w:r>
            <w:r w:rsidR="005279D0" w:rsidRPr="00993267">
              <w:rPr>
                <w:b w:val="0"/>
                <w:bCs/>
              </w:rPr>
              <w:t>E</w:t>
            </w:r>
            <w:r w:rsidRPr="00993267">
              <w:rPr>
                <w:b w:val="0"/>
                <w:bCs/>
              </w:rPr>
              <w:t>quipment</w:t>
            </w:r>
          </w:p>
        </w:tc>
        <w:tc>
          <w:tcPr>
            <w:tcW w:w="7020" w:type="dxa"/>
          </w:tcPr>
          <w:p w14:paraId="2BCE4936" w14:textId="1C8177C5" w:rsidR="00A74D3D" w:rsidRPr="00993267" w:rsidRDefault="00765CE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Tools and equipment used in the measurement of an object – rule, measuring tape, laser level</w:t>
            </w:r>
          </w:p>
        </w:tc>
      </w:tr>
      <w:tr w:rsidR="005279D0" w:rsidRPr="00993267" w14:paraId="4CA83CA8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BE9932" w14:textId="6E52CF8C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Metric</w:t>
            </w:r>
          </w:p>
        </w:tc>
        <w:tc>
          <w:tcPr>
            <w:tcW w:w="7020" w:type="dxa"/>
          </w:tcPr>
          <w:p w14:paraId="21080B5A" w14:textId="74F2BC49" w:rsidR="005279D0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Relating to or based on the metre as a unit of measure</w:t>
            </w:r>
          </w:p>
        </w:tc>
      </w:tr>
      <w:tr w:rsidR="005279D0" w:rsidRPr="00993267" w14:paraId="35B72F18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76D38A" w14:textId="6EB292F8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Multiplication</w:t>
            </w:r>
          </w:p>
        </w:tc>
        <w:tc>
          <w:tcPr>
            <w:tcW w:w="7020" w:type="dxa"/>
          </w:tcPr>
          <w:p w14:paraId="679E0F20" w14:textId="1486ED0A" w:rsidR="005279D0" w:rsidRPr="00993267" w:rsidRDefault="00765CE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process or skill of multiplying</w:t>
            </w:r>
          </w:p>
        </w:tc>
      </w:tr>
      <w:tr w:rsidR="005279D0" w:rsidRPr="00993267" w14:paraId="010FF490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6F2CA7" w14:textId="59FE16D4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Numbers</w:t>
            </w:r>
          </w:p>
        </w:tc>
        <w:tc>
          <w:tcPr>
            <w:tcW w:w="7020" w:type="dxa"/>
          </w:tcPr>
          <w:p w14:paraId="0C10F191" w14:textId="0721BBC1" w:rsidR="005279D0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figure that represents a quantity or amount; used in counting and making calculations</w:t>
            </w:r>
          </w:p>
        </w:tc>
      </w:tr>
      <w:tr w:rsidR="005279D0" w:rsidRPr="00993267" w14:paraId="6FFCCE90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F47D92" w14:textId="6150CA1C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Percentages</w:t>
            </w:r>
          </w:p>
        </w:tc>
        <w:tc>
          <w:tcPr>
            <w:tcW w:w="7020" w:type="dxa"/>
          </w:tcPr>
          <w:p w14:paraId="108240CE" w14:textId="7AB8FD8A" w:rsidR="005279D0" w:rsidRPr="00993267" w:rsidRDefault="00765CE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rate, number, or amount in each hundred; any portion or share in relation to a whole</w:t>
            </w:r>
          </w:p>
        </w:tc>
      </w:tr>
      <w:tr w:rsidR="005279D0" w:rsidRPr="00993267" w14:paraId="79A9E515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3278A0" w14:textId="30EB3A2F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Perimeters</w:t>
            </w:r>
          </w:p>
        </w:tc>
        <w:tc>
          <w:tcPr>
            <w:tcW w:w="7020" w:type="dxa"/>
          </w:tcPr>
          <w:p w14:paraId="0D4A624D" w14:textId="4CA3ADFA" w:rsidR="005279D0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continuous line forming the boundary of a closed geometrical figure</w:t>
            </w:r>
          </w:p>
        </w:tc>
      </w:tr>
      <w:tr w:rsidR="00374236" w:rsidRPr="00993267" w14:paraId="791C2986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727A8F" w14:textId="4D209636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Plans</w:t>
            </w:r>
          </w:p>
        </w:tc>
        <w:tc>
          <w:tcPr>
            <w:tcW w:w="7020" w:type="dxa"/>
          </w:tcPr>
          <w:p w14:paraId="0BD4ADCC" w14:textId="70D29346" w:rsidR="00374236" w:rsidRPr="00993267" w:rsidRDefault="00765CE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detailed map, diagram, sketch made by projection on a horizontal plane showing the layout of a building</w:t>
            </w:r>
          </w:p>
        </w:tc>
      </w:tr>
      <w:tr w:rsidR="005279D0" w:rsidRPr="00993267" w14:paraId="36A8F5B6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C6E2D5" w14:textId="6F352409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Project Quality Requirements</w:t>
            </w:r>
          </w:p>
        </w:tc>
        <w:tc>
          <w:tcPr>
            <w:tcW w:w="7020" w:type="dxa"/>
          </w:tcPr>
          <w:p w14:paraId="31F8F3AD" w14:textId="4B9C836F" w:rsidR="005279D0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quality / standard required for a certain project or part of a project</w:t>
            </w:r>
          </w:p>
        </w:tc>
      </w:tr>
      <w:tr w:rsidR="00374236" w:rsidRPr="00993267" w14:paraId="1A30F8C3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096316" w14:textId="53EC2F05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Pyramids</w:t>
            </w:r>
          </w:p>
        </w:tc>
        <w:tc>
          <w:tcPr>
            <w:tcW w:w="7020" w:type="dxa"/>
          </w:tcPr>
          <w:p w14:paraId="492B38DB" w14:textId="0D421BCE" w:rsidR="00374236" w:rsidRPr="00993267" w:rsidRDefault="0089351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An</w:t>
            </w:r>
            <w:r w:rsidR="00765CEF" w:rsidRPr="00993267">
              <w:rPr>
                <w:bCs/>
              </w:rPr>
              <w:t xml:space="preserve"> object or shape, with a square base and sloping sides that meet in a point at the top</w:t>
            </w:r>
          </w:p>
        </w:tc>
      </w:tr>
      <w:tr w:rsidR="00374236" w:rsidRPr="00993267" w14:paraId="76D8BCC2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3B55B0" w14:textId="668AEF0E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Ratio</w:t>
            </w:r>
            <w:r w:rsidR="005279D0" w:rsidRPr="00993267">
              <w:rPr>
                <w:b w:val="0"/>
                <w:bCs/>
              </w:rPr>
              <w:t>s</w:t>
            </w:r>
          </w:p>
        </w:tc>
        <w:tc>
          <w:tcPr>
            <w:tcW w:w="7020" w:type="dxa"/>
          </w:tcPr>
          <w:p w14:paraId="6753044C" w14:textId="6CE64663" w:rsidR="00374236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quantitative relationship between two amounts showing the number of times one value contains or is contained within the other</w:t>
            </w:r>
          </w:p>
        </w:tc>
      </w:tr>
      <w:tr w:rsidR="00A74D3D" w:rsidRPr="00993267" w14:paraId="54ABF7CA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CFC6C5" w14:textId="782654B8" w:rsidR="00A74D3D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 xml:space="preserve">Recording </w:t>
            </w:r>
            <w:r w:rsidR="005279D0" w:rsidRPr="00993267">
              <w:rPr>
                <w:b w:val="0"/>
                <w:bCs/>
              </w:rPr>
              <w:t>I</w:t>
            </w:r>
            <w:r w:rsidRPr="00993267">
              <w:rPr>
                <w:b w:val="0"/>
                <w:bCs/>
              </w:rPr>
              <w:t>nformation</w:t>
            </w:r>
          </w:p>
        </w:tc>
        <w:tc>
          <w:tcPr>
            <w:tcW w:w="6995" w:type="dxa"/>
            <w:shd w:val="clear" w:color="auto" w:fill="FFFFFF" w:themeFill="background1"/>
          </w:tcPr>
          <w:p w14:paraId="6409526C" w14:textId="309B4BD3" w:rsidR="00A74D3D" w:rsidRPr="00993267" w:rsidRDefault="00765CE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Documenting information in relation to the measurement, calculation, task or project</w:t>
            </w:r>
          </w:p>
        </w:tc>
      </w:tr>
      <w:tr w:rsidR="00374236" w:rsidRPr="00993267" w14:paraId="0B67514B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ECE378" w14:textId="0CCADF5F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Rectangles</w:t>
            </w:r>
          </w:p>
        </w:tc>
        <w:tc>
          <w:tcPr>
            <w:tcW w:w="6995" w:type="dxa"/>
          </w:tcPr>
          <w:p w14:paraId="42DF4BAF" w14:textId="3BC3694C" w:rsidR="00374236" w:rsidRPr="00993267" w:rsidRDefault="00765CE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plane figure with four straight sides</w:t>
            </w:r>
            <w:r w:rsidR="006F0C5B" w:rsidRPr="00993267">
              <w:rPr>
                <w:bCs/>
              </w:rPr>
              <w:t xml:space="preserve"> and four right angles, but only 2 sides are equal, not all four, like a square</w:t>
            </w:r>
          </w:p>
        </w:tc>
      </w:tr>
      <w:tr w:rsidR="00374236" w:rsidRPr="00993267" w14:paraId="7EA3F1DF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692CD7" w14:textId="21F61CC3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Scales</w:t>
            </w:r>
          </w:p>
        </w:tc>
        <w:tc>
          <w:tcPr>
            <w:tcW w:w="6995" w:type="dxa"/>
            <w:shd w:val="clear" w:color="auto" w:fill="FFFFFF" w:themeFill="background1"/>
          </w:tcPr>
          <w:p w14:paraId="26EA1E95" w14:textId="37B88F01" w:rsidR="00374236" w:rsidRPr="00993267" w:rsidRDefault="006F0C5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graduated range of values forming a standard system for measuring or grading something; the relative size or something</w:t>
            </w:r>
          </w:p>
        </w:tc>
      </w:tr>
      <w:tr w:rsidR="00374236" w:rsidRPr="00993267" w14:paraId="5519CF09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A99F66" w14:textId="16F04232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Specifications</w:t>
            </w:r>
          </w:p>
        </w:tc>
        <w:tc>
          <w:tcPr>
            <w:tcW w:w="6995" w:type="dxa"/>
          </w:tcPr>
          <w:p w14:paraId="1D54B112" w14:textId="4FCA63D6" w:rsidR="00374236" w:rsidRPr="00993267" w:rsidRDefault="006F0C5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detailed description of the design and materials used to construct something</w:t>
            </w:r>
          </w:p>
        </w:tc>
      </w:tr>
      <w:tr w:rsidR="00374236" w:rsidRPr="00993267" w14:paraId="6D9DD3FB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C1B11E" w14:textId="44D11A59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Squares</w:t>
            </w:r>
          </w:p>
        </w:tc>
        <w:tc>
          <w:tcPr>
            <w:tcW w:w="6995" w:type="dxa"/>
            <w:shd w:val="clear" w:color="auto" w:fill="FFFFFF" w:themeFill="background1"/>
          </w:tcPr>
          <w:p w14:paraId="1FB493FB" w14:textId="3E988EF0" w:rsidR="00374236" w:rsidRPr="00993267" w:rsidRDefault="006F0C5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plane figure with four equal straight sides and four right angles</w:t>
            </w:r>
          </w:p>
        </w:tc>
      </w:tr>
      <w:tr w:rsidR="005279D0" w:rsidRPr="00993267" w14:paraId="0DF35C36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7A84819" w14:textId="10B50A09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Subtraction</w:t>
            </w:r>
          </w:p>
        </w:tc>
        <w:tc>
          <w:tcPr>
            <w:tcW w:w="6995" w:type="dxa"/>
          </w:tcPr>
          <w:p w14:paraId="4DE2B981" w14:textId="1116199F" w:rsidR="005279D0" w:rsidRPr="00993267" w:rsidRDefault="006F0C5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process of taking one number or amount away from another</w:t>
            </w:r>
          </w:p>
        </w:tc>
      </w:tr>
      <w:tr w:rsidR="00191455" w:rsidRPr="00993267" w14:paraId="3225B13F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4F08E3" w14:textId="58D27DE6" w:rsidR="00191455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lastRenderedPageBreak/>
              <w:t>Tolerances</w:t>
            </w:r>
          </w:p>
        </w:tc>
        <w:tc>
          <w:tcPr>
            <w:tcW w:w="6995" w:type="dxa"/>
          </w:tcPr>
          <w:p w14:paraId="2114B30D" w14:textId="5631305C" w:rsidR="00191455" w:rsidRPr="00993267" w:rsidRDefault="006F0C5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An allowable amount of variation of a specified quantity or dimension</w:t>
            </w:r>
          </w:p>
        </w:tc>
      </w:tr>
      <w:tr w:rsidR="00374236" w:rsidRPr="00993267" w14:paraId="139E9385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EE1A13" w14:textId="6B5558E9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Trapeziums</w:t>
            </w:r>
          </w:p>
        </w:tc>
        <w:tc>
          <w:tcPr>
            <w:tcW w:w="6995" w:type="dxa"/>
          </w:tcPr>
          <w:p w14:paraId="5C6B18AD" w14:textId="0283CDE9" w:rsidR="00374236" w:rsidRPr="00993267" w:rsidRDefault="006F0C5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quadrilateral shape with one pair of sides parallel</w:t>
            </w:r>
          </w:p>
        </w:tc>
      </w:tr>
      <w:tr w:rsidR="00374236" w:rsidRPr="00993267" w14:paraId="367DD246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494666" w14:textId="3239B550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Triangles</w:t>
            </w:r>
          </w:p>
        </w:tc>
        <w:tc>
          <w:tcPr>
            <w:tcW w:w="6995" w:type="dxa"/>
          </w:tcPr>
          <w:p w14:paraId="541EA3C6" w14:textId="6885E928" w:rsidR="00374236" w:rsidRPr="00993267" w:rsidRDefault="006F0C5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A plane figure with three straight sides and three angles</w:t>
            </w:r>
          </w:p>
        </w:tc>
      </w:tr>
      <w:tr w:rsidR="00374236" w:rsidRPr="00993267" w14:paraId="149D4D6A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D8C2FE" w14:textId="371783F2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Volume</w:t>
            </w:r>
          </w:p>
        </w:tc>
        <w:tc>
          <w:tcPr>
            <w:tcW w:w="6995" w:type="dxa"/>
          </w:tcPr>
          <w:p w14:paraId="4CBD48C3" w14:textId="441D0A11" w:rsidR="00374236" w:rsidRPr="00993267" w:rsidRDefault="006F0C5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amount of space that a substance or object occupies, or that is enclosed within a container</w:t>
            </w:r>
          </w:p>
        </w:tc>
      </w:tr>
      <w:tr w:rsidR="005279D0" w:rsidRPr="00993267" w14:paraId="3E663386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1C4730" w14:textId="3187E446" w:rsidR="005279D0" w:rsidRPr="00993267" w:rsidRDefault="005279D0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Waste Minimisation</w:t>
            </w:r>
          </w:p>
        </w:tc>
        <w:tc>
          <w:tcPr>
            <w:tcW w:w="6995" w:type="dxa"/>
          </w:tcPr>
          <w:p w14:paraId="2CE3E8C9" w14:textId="0B0003A8" w:rsidR="005279D0" w:rsidRPr="00993267" w:rsidRDefault="006F0C5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 xml:space="preserve">Limiting and/or minimising the amount of waste produced; Limiting and/or minimising the amount of extra material you calculate when </w:t>
            </w:r>
            <w:r w:rsidR="003A3966" w:rsidRPr="00993267">
              <w:rPr>
                <w:bCs/>
              </w:rPr>
              <w:t>calculating material quantity</w:t>
            </w:r>
          </w:p>
        </w:tc>
      </w:tr>
      <w:tr w:rsidR="00374236" w:rsidRPr="00993267" w14:paraId="5D168B5F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88828BB" w14:textId="63D6DD28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Weight</w:t>
            </w:r>
          </w:p>
        </w:tc>
        <w:tc>
          <w:tcPr>
            <w:tcW w:w="6995" w:type="dxa"/>
          </w:tcPr>
          <w:p w14:paraId="2A8F78B5" w14:textId="47CBF0E2" w:rsidR="00374236" w:rsidRPr="00993267" w:rsidRDefault="003A3966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mass of an object</w:t>
            </w:r>
          </w:p>
        </w:tc>
      </w:tr>
      <w:tr w:rsidR="00374236" w:rsidRPr="00993267" w14:paraId="2981C95D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81B7BD" w14:textId="1CEC053C" w:rsidR="00374236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Width</w:t>
            </w:r>
          </w:p>
        </w:tc>
        <w:tc>
          <w:tcPr>
            <w:tcW w:w="6995" w:type="dxa"/>
          </w:tcPr>
          <w:p w14:paraId="0172BB22" w14:textId="49B9D29B" w:rsidR="00374236" w:rsidRPr="00993267" w:rsidRDefault="003A3966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The measurement or extent of something from side to side; the lesser of a two- or three-sided object</w:t>
            </w:r>
          </w:p>
        </w:tc>
      </w:tr>
      <w:tr w:rsidR="00191455" w:rsidRPr="00993267" w14:paraId="39554B04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68181C" w14:textId="6D405752" w:rsidR="00191455" w:rsidRPr="00993267" w:rsidRDefault="00374236" w:rsidP="00AB2F26">
            <w:pPr>
              <w:spacing w:before="192" w:after="192"/>
              <w:rPr>
                <w:b w:val="0"/>
                <w:bCs/>
              </w:rPr>
            </w:pPr>
            <w:r w:rsidRPr="00993267">
              <w:rPr>
                <w:b w:val="0"/>
                <w:bCs/>
              </w:rPr>
              <w:t>Workplace documentation</w:t>
            </w:r>
          </w:p>
        </w:tc>
        <w:tc>
          <w:tcPr>
            <w:tcW w:w="6995" w:type="dxa"/>
          </w:tcPr>
          <w:p w14:paraId="6D71945B" w14:textId="08397B92" w:rsidR="00191455" w:rsidRPr="00993267" w:rsidRDefault="003A3966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93267">
              <w:rPr>
                <w:bCs/>
              </w:rPr>
              <w:t>Documents specific to the workplace or project</w:t>
            </w:r>
          </w:p>
        </w:tc>
      </w:tr>
    </w:tbl>
    <w:p w14:paraId="6BC661E0" w14:textId="77777777" w:rsidR="002527BA" w:rsidRPr="00993267" w:rsidRDefault="002527BA">
      <w:pPr>
        <w:rPr>
          <w:rFonts w:eastAsiaTheme="majorEastAsia" w:cstheme="majorBidi"/>
          <w:b/>
          <w:color w:val="1C438B"/>
          <w:sz w:val="52"/>
          <w:szCs w:val="32"/>
        </w:rPr>
      </w:pPr>
      <w:r w:rsidRPr="00993267">
        <w:br w:type="page"/>
      </w:r>
    </w:p>
    <w:p w14:paraId="798EBF6F" w14:textId="2C2C9352" w:rsidR="00AF1F68" w:rsidRPr="00993267" w:rsidRDefault="00777008" w:rsidP="00DA7857">
      <w:pPr>
        <w:pStyle w:val="Heading1"/>
      </w:pPr>
      <w:r w:rsidRPr="00993267">
        <w:lastRenderedPageBreak/>
        <w:t xml:space="preserve">Activities </w:t>
      </w:r>
    </w:p>
    <w:p w14:paraId="5AF12B21" w14:textId="1CD58F4E" w:rsidR="009D2359" w:rsidRPr="00993267" w:rsidRDefault="009D2359" w:rsidP="00F05C17">
      <w:pPr>
        <w:pStyle w:val="ListNumber"/>
      </w:pPr>
      <w:r w:rsidRPr="00993267">
        <w:t xml:space="preserve">List </w:t>
      </w:r>
      <w:r w:rsidR="00E021C6" w:rsidRPr="00993267">
        <w:t xml:space="preserve">the various </w:t>
      </w:r>
      <w:r w:rsidRPr="00993267">
        <w:t xml:space="preserve">types of measuring tools and equipment </w:t>
      </w:r>
      <w:r w:rsidR="00E021C6" w:rsidRPr="00993267">
        <w:t>used within the Construction Industry</w:t>
      </w:r>
      <w:r w:rsidR="0089351F">
        <w:t xml:space="preserve">.  </w:t>
      </w:r>
    </w:p>
    <w:p w14:paraId="7535DE89" w14:textId="77777777" w:rsidR="00F05C17" w:rsidRPr="00993267" w:rsidRDefault="00F05C17" w:rsidP="00F05C17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23155321" w14:textId="7764E86F" w:rsidR="004462C1" w:rsidRPr="00993267" w:rsidRDefault="00A801A6" w:rsidP="00F05C17">
      <w:pPr>
        <w:pStyle w:val="ListNumber"/>
      </w:pPr>
      <w:r w:rsidRPr="00993267">
        <w:t xml:space="preserve">What tools and equipment are required when </w:t>
      </w:r>
      <w:r w:rsidR="004462C1" w:rsidRPr="00993267">
        <w:t>undertaking the following measuring and calculating tasks?</w:t>
      </w:r>
    </w:p>
    <w:p w14:paraId="10FBEFC1" w14:textId="4B5B5237" w:rsidR="004462C1" w:rsidRPr="00993267" w:rsidRDefault="004462C1" w:rsidP="004462C1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A concrete slab for a garden shed.</w:t>
      </w:r>
    </w:p>
    <w:p w14:paraId="6EF715D8" w14:textId="5AC43AA0" w:rsidR="004462C1" w:rsidRPr="00993267" w:rsidRDefault="004462C1" w:rsidP="004462C1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grass required to cover 2 football ovals.</w:t>
      </w:r>
    </w:p>
    <w:p w14:paraId="3509E990" w14:textId="2102B2C5" w:rsidR="004462C1" w:rsidRPr="00993267" w:rsidRDefault="004462C1" w:rsidP="004462C1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length of roof sheets for a factory building.</w:t>
      </w:r>
    </w:p>
    <w:p w14:paraId="4F0048E0" w14:textId="7141F2AB" w:rsidR="004462C1" w:rsidRPr="00993267" w:rsidRDefault="004462C1" w:rsidP="004462C1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required timber edge boards for a concrete footpath 150m long.</w:t>
      </w:r>
    </w:p>
    <w:p w14:paraId="0975FB13" w14:textId="2624BA0F" w:rsidR="00C23CAD" w:rsidRPr="00993267" w:rsidRDefault="004462C1" w:rsidP="00F05C17">
      <w:pPr>
        <w:pStyle w:val="ListNumber"/>
      </w:pPr>
      <w:r w:rsidRPr="00993267">
        <w:t>What safety precautions must you take when you are measuring in preparation for calculating?</w:t>
      </w:r>
    </w:p>
    <w:p w14:paraId="3F4381C1" w14:textId="77777777" w:rsidR="00E021C6" w:rsidRPr="00993267" w:rsidRDefault="00E021C6" w:rsidP="009D2359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211CB9BF" w14:textId="5890CE47" w:rsidR="00F05C17" w:rsidRPr="00993267" w:rsidRDefault="00F05C17" w:rsidP="00F05C17">
      <w:pPr>
        <w:pStyle w:val="ListNumber"/>
      </w:pPr>
      <w:r w:rsidRPr="00993267">
        <w:t>Convert the following measurements</w:t>
      </w:r>
      <w:r w:rsidR="004762AC">
        <w:t>:</w:t>
      </w:r>
      <w:r w:rsidR="004762AC">
        <w:br/>
      </w:r>
      <w:r w:rsidRPr="00993267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1701"/>
        <w:gridCol w:w="1701"/>
      </w:tblGrid>
      <w:tr w:rsidR="00F05C17" w:rsidRPr="00993267" w14:paraId="501BCFA2" w14:textId="77777777" w:rsidTr="004762AC">
        <w:trPr>
          <w:cantSplit/>
          <w:tblHeader/>
          <w:jc w:val="center"/>
        </w:trPr>
        <w:tc>
          <w:tcPr>
            <w:tcW w:w="1701" w:type="dxa"/>
            <w:vAlign w:val="center"/>
          </w:tcPr>
          <w:p w14:paraId="504FA5CF" w14:textId="185C261E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From</w:t>
            </w:r>
          </w:p>
        </w:tc>
        <w:tc>
          <w:tcPr>
            <w:tcW w:w="1701" w:type="dxa"/>
            <w:vAlign w:val="center"/>
          </w:tcPr>
          <w:p w14:paraId="1A98D476" w14:textId="1C4D1EB2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To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1B79AC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D17AE46" w14:textId="17493C42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From</w:t>
            </w:r>
          </w:p>
        </w:tc>
        <w:tc>
          <w:tcPr>
            <w:tcW w:w="1701" w:type="dxa"/>
            <w:vAlign w:val="center"/>
          </w:tcPr>
          <w:p w14:paraId="708597C2" w14:textId="6DD924A9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to</w:t>
            </w:r>
          </w:p>
        </w:tc>
      </w:tr>
      <w:tr w:rsidR="00F05C17" w:rsidRPr="00993267" w14:paraId="3295C88C" w14:textId="77777777" w:rsidTr="00F05C17">
        <w:trPr>
          <w:jc w:val="center"/>
        </w:trPr>
        <w:tc>
          <w:tcPr>
            <w:tcW w:w="1701" w:type="dxa"/>
            <w:vAlign w:val="center"/>
          </w:tcPr>
          <w:p w14:paraId="660E8982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500mm</w:t>
            </w:r>
          </w:p>
        </w:tc>
        <w:tc>
          <w:tcPr>
            <w:tcW w:w="1701" w:type="dxa"/>
            <w:vAlign w:val="center"/>
          </w:tcPr>
          <w:p w14:paraId="56BE381C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7B7BFD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4E506F6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4Kg</w:t>
            </w:r>
          </w:p>
        </w:tc>
        <w:tc>
          <w:tcPr>
            <w:tcW w:w="1701" w:type="dxa"/>
            <w:vAlign w:val="center"/>
          </w:tcPr>
          <w:p w14:paraId="7ECDA73D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g</w:t>
            </w:r>
          </w:p>
        </w:tc>
      </w:tr>
      <w:tr w:rsidR="00F05C17" w:rsidRPr="00993267" w14:paraId="5A29D408" w14:textId="77777777" w:rsidTr="00F05C17">
        <w:trPr>
          <w:jc w:val="center"/>
        </w:trPr>
        <w:tc>
          <w:tcPr>
            <w:tcW w:w="1701" w:type="dxa"/>
            <w:vAlign w:val="center"/>
          </w:tcPr>
          <w:p w14:paraId="373B603A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7800mm</w:t>
            </w:r>
          </w:p>
        </w:tc>
        <w:tc>
          <w:tcPr>
            <w:tcW w:w="1701" w:type="dxa"/>
            <w:vAlign w:val="center"/>
          </w:tcPr>
          <w:p w14:paraId="7BE761D7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A16DF6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2A04761F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33Kg</w:t>
            </w:r>
          </w:p>
        </w:tc>
        <w:tc>
          <w:tcPr>
            <w:tcW w:w="1701" w:type="dxa"/>
            <w:vAlign w:val="center"/>
          </w:tcPr>
          <w:p w14:paraId="0834519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g</w:t>
            </w:r>
          </w:p>
        </w:tc>
      </w:tr>
      <w:tr w:rsidR="00F05C17" w:rsidRPr="00993267" w14:paraId="3E88D062" w14:textId="77777777" w:rsidTr="00F05C17">
        <w:trPr>
          <w:jc w:val="center"/>
        </w:trPr>
        <w:tc>
          <w:tcPr>
            <w:tcW w:w="1701" w:type="dxa"/>
            <w:vAlign w:val="center"/>
          </w:tcPr>
          <w:p w14:paraId="11B8252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13450mm</w:t>
            </w:r>
          </w:p>
        </w:tc>
        <w:tc>
          <w:tcPr>
            <w:tcW w:w="1701" w:type="dxa"/>
            <w:vAlign w:val="center"/>
          </w:tcPr>
          <w:p w14:paraId="60751DE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08381A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3E5CFE7C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0.38Kg</w:t>
            </w:r>
          </w:p>
        </w:tc>
        <w:tc>
          <w:tcPr>
            <w:tcW w:w="1701" w:type="dxa"/>
            <w:vAlign w:val="center"/>
          </w:tcPr>
          <w:p w14:paraId="109BA80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g</w:t>
            </w:r>
          </w:p>
        </w:tc>
      </w:tr>
      <w:tr w:rsidR="00F05C17" w:rsidRPr="00993267" w14:paraId="217FE241" w14:textId="77777777" w:rsidTr="00F05C17">
        <w:trPr>
          <w:jc w:val="center"/>
        </w:trPr>
        <w:tc>
          <w:tcPr>
            <w:tcW w:w="1701" w:type="dxa"/>
            <w:vAlign w:val="center"/>
          </w:tcPr>
          <w:p w14:paraId="21AF04EA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1.2m</w:t>
            </w:r>
          </w:p>
        </w:tc>
        <w:tc>
          <w:tcPr>
            <w:tcW w:w="1701" w:type="dxa"/>
            <w:vAlign w:val="center"/>
          </w:tcPr>
          <w:p w14:paraId="525C392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099D8E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06EE2B4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1500g</w:t>
            </w:r>
          </w:p>
        </w:tc>
        <w:tc>
          <w:tcPr>
            <w:tcW w:w="1701" w:type="dxa"/>
            <w:vAlign w:val="center"/>
          </w:tcPr>
          <w:p w14:paraId="79FE07D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Kg</w:t>
            </w:r>
          </w:p>
        </w:tc>
      </w:tr>
      <w:tr w:rsidR="00F05C17" w:rsidRPr="00993267" w14:paraId="3C824AC0" w14:textId="77777777" w:rsidTr="00F05C17">
        <w:trPr>
          <w:jc w:val="center"/>
        </w:trPr>
        <w:tc>
          <w:tcPr>
            <w:tcW w:w="1701" w:type="dxa"/>
            <w:vAlign w:val="center"/>
          </w:tcPr>
          <w:p w14:paraId="4217A9F6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0.75m</w:t>
            </w:r>
          </w:p>
        </w:tc>
        <w:tc>
          <w:tcPr>
            <w:tcW w:w="1701" w:type="dxa"/>
            <w:vAlign w:val="center"/>
          </w:tcPr>
          <w:p w14:paraId="20E00DBF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7C27E3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0C12FE9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88g</w:t>
            </w:r>
          </w:p>
        </w:tc>
        <w:tc>
          <w:tcPr>
            <w:tcW w:w="1701" w:type="dxa"/>
            <w:vAlign w:val="center"/>
          </w:tcPr>
          <w:p w14:paraId="4FBDB98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Kg</w:t>
            </w:r>
          </w:p>
        </w:tc>
      </w:tr>
      <w:tr w:rsidR="00F05C17" w:rsidRPr="00993267" w14:paraId="28171164" w14:textId="77777777" w:rsidTr="00F05C17">
        <w:trPr>
          <w:jc w:val="center"/>
        </w:trPr>
        <w:tc>
          <w:tcPr>
            <w:tcW w:w="1701" w:type="dxa"/>
            <w:vAlign w:val="center"/>
          </w:tcPr>
          <w:p w14:paraId="6D7A8D2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10.55m</w:t>
            </w:r>
          </w:p>
        </w:tc>
        <w:tc>
          <w:tcPr>
            <w:tcW w:w="1701" w:type="dxa"/>
            <w:vAlign w:val="center"/>
          </w:tcPr>
          <w:p w14:paraId="1184FB9D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B57A9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0E2CFAC7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670g</w:t>
            </w:r>
          </w:p>
        </w:tc>
        <w:tc>
          <w:tcPr>
            <w:tcW w:w="1701" w:type="dxa"/>
            <w:vAlign w:val="center"/>
          </w:tcPr>
          <w:p w14:paraId="6E9D6ACC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Kg</w:t>
            </w:r>
          </w:p>
        </w:tc>
      </w:tr>
      <w:tr w:rsidR="00F05C17" w:rsidRPr="00993267" w14:paraId="63FBBE08" w14:textId="77777777" w:rsidTr="00F05C17">
        <w:trPr>
          <w:jc w:val="center"/>
        </w:trPr>
        <w:tc>
          <w:tcPr>
            <w:tcW w:w="1701" w:type="dxa"/>
            <w:vAlign w:val="center"/>
          </w:tcPr>
          <w:p w14:paraId="1802F7C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10000m</w:t>
            </w:r>
          </w:p>
        </w:tc>
        <w:tc>
          <w:tcPr>
            <w:tcW w:w="1701" w:type="dxa"/>
            <w:vAlign w:val="center"/>
          </w:tcPr>
          <w:p w14:paraId="44E86DF3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Km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CEE942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3D7449E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2500ml</w:t>
            </w:r>
          </w:p>
        </w:tc>
        <w:tc>
          <w:tcPr>
            <w:tcW w:w="1701" w:type="dxa"/>
            <w:vAlign w:val="center"/>
          </w:tcPr>
          <w:p w14:paraId="047051B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L</w:t>
            </w:r>
          </w:p>
        </w:tc>
      </w:tr>
      <w:tr w:rsidR="00F05C17" w:rsidRPr="00993267" w14:paraId="334B816B" w14:textId="77777777" w:rsidTr="00F05C17">
        <w:trPr>
          <w:jc w:val="center"/>
        </w:trPr>
        <w:tc>
          <w:tcPr>
            <w:tcW w:w="1701" w:type="dxa"/>
            <w:vAlign w:val="center"/>
          </w:tcPr>
          <w:p w14:paraId="4BB62FF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600m</w:t>
            </w:r>
          </w:p>
        </w:tc>
        <w:tc>
          <w:tcPr>
            <w:tcW w:w="1701" w:type="dxa"/>
            <w:vAlign w:val="center"/>
          </w:tcPr>
          <w:p w14:paraId="275B08A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Km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669932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7D100068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250ml</w:t>
            </w:r>
          </w:p>
        </w:tc>
        <w:tc>
          <w:tcPr>
            <w:tcW w:w="1701" w:type="dxa"/>
            <w:vAlign w:val="center"/>
          </w:tcPr>
          <w:p w14:paraId="69EC8F8A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L</w:t>
            </w:r>
          </w:p>
        </w:tc>
      </w:tr>
      <w:tr w:rsidR="00F05C17" w:rsidRPr="00993267" w14:paraId="1C0781D0" w14:textId="77777777" w:rsidTr="00F05C17">
        <w:trPr>
          <w:jc w:val="center"/>
        </w:trPr>
        <w:tc>
          <w:tcPr>
            <w:tcW w:w="1701" w:type="dxa"/>
            <w:vAlign w:val="center"/>
          </w:tcPr>
          <w:p w14:paraId="72B0A90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6510m</w:t>
            </w:r>
          </w:p>
        </w:tc>
        <w:tc>
          <w:tcPr>
            <w:tcW w:w="1701" w:type="dxa"/>
            <w:vAlign w:val="center"/>
          </w:tcPr>
          <w:p w14:paraId="7E5081F9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Km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971BF9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4D191CA9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25ml</w:t>
            </w:r>
          </w:p>
        </w:tc>
        <w:tc>
          <w:tcPr>
            <w:tcW w:w="1701" w:type="dxa"/>
            <w:vAlign w:val="center"/>
          </w:tcPr>
          <w:p w14:paraId="576D6D5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L</w:t>
            </w:r>
          </w:p>
        </w:tc>
      </w:tr>
      <w:tr w:rsidR="00F05C17" w:rsidRPr="00993267" w14:paraId="12DB0AB9" w14:textId="77777777" w:rsidTr="00F05C17">
        <w:trPr>
          <w:jc w:val="center"/>
        </w:trPr>
        <w:tc>
          <w:tcPr>
            <w:tcW w:w="1701" w:type="dxa"/>
            <w:vAlign w:val="center"/>
          </w:tcPr>
          <w:p w14:paraId="670BC3AE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0.8KM</w:t>
            </w:r>
          </w:p>
        </w:tc>
        <w:tc>
          <w:tcPr>
            <w:tcW w:w="1701" w:type="dxa"/>
            <w:vAlign w:val="center"/>
          </w:tcPr>
          <w:p w14:paraId="495ED01D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62C392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48F5AC7A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25L</w:t>
            </w:r>
          </w:p>
        </w:tc>
        <w:tc>
          <w:tcPr>
            <w:tcW w:w="1701" w:type="dxa"/>
            <w:vAlign w:val="center"/>
          </w:tcPr>
          <w:p w14:paraId="13E6A88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ml</w:t>
            </w:r>
          </w:p>
        </w:tc>
      </w:tr>
      <w:tr w:rsidR="00F05C17" w:rsidRPr="00993267" w14:paraId="377EEF53" w14:textId="77777777" w:rsidTr="00F05C17">
        <w:trPr>
          <w:jc w:val="center"/>
        </w:trPr>
        <w:tc>
          <w:tcPr>
            <w:tcW w:w="1701" w:type="dxa"/>
            <w:vAlign w:val="center"/>
          </w:tcPr>
          <w:p w14:paraId="783714F9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15.75KM</w:t>
            </w:r>
          </w:p>
        </w:tc>
        <w:tc>
          <w:tcPr>
            <w:tcW w:w="1701" w:type="dxa"/>
            <w:vAlign w:val="center"/>
          </w:tcPr>
          <w:p w14:paraId="742C9661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92063D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16064DDF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100L</w:t>
            </w:r>
          </w:p>
        </w:tc>
        <w:tc>
          <w:tcPr>
            <w:tcW w:w="1701" w:type="dxa"/>
            <w:vAlign w:val="center"/>
          </w:tcPr>
          <w:p w14:paraId="0AE6134C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ml</w:t>
            </w:r>
          </w:p>
        </w:tc>
      </w:tr>
      <w:tr w:rsidR="00F05C17" w:rsidRPr="00993267" w14:paraId="1821D9F8" w14:textId="77777777" w:rsidTr="00F05C17">
        <w:trPr>
          <w:jc w:val="center"/>
        </w:trPr>
        <w:tc>
          <w:tcPr>
            <w:tcW w:w="1701" w:type="dxa"/>
            <w:vAlign w:val="center"/>
          </w:tcPr>
          <w:p w14:paraId="1BB01D25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9.35KM</w:t>
            </w:r>
          </w:p>
        </w:tc>
        <w:tc>
          <w:tcPr>
            <w:tcW w:w="1701" w:type="dxa"/>
            <w:vAlign w:val="center"/>
          </w:tcPr>
          <w:p w14:paraId="4E5ACDB0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91AA17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4B36DCF7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0.9L</w:t>
            </w:r>
          </w:p>
        </w:tc>
        <w:tc>
          <w:tcPr>
            <w:tcW w:w="1701" w:type="dxa"/>
            <w:vAlign w:val="center"/>
          </w:tcPr>
          <w:p w14:paraId="12C7DACE" w14:textId="77777777" w:rsidR="00F05C17" w:rsidRPr="00993267" w:rsidRDefault="00F05C17" w:rsidP="00F05C17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jc w:val="right"/>
              <w:rPr>
                <w:sz w:val="24"/>
                <w:szCs w:val="24"/>
                <w:lang w:val="en-AU"/>
              </w:rPr>
            </w:pPr>
            <w:r w:rsidRPr="00993267">
              <w:rPr>
                <w:sz w:val="24"/>
                <w:szCs w:val="24"/>
                <w:lang w:val="en-AU"/>
              </w:rPr>
              <w:t>ml</w:t>
            </w:r>
          </w:p>
        </w:tc>
      </w:tr>
    </w:tbl>
    <w:p w14:paraId="099FE60E" w14:textId="77777777" w:rsidR="00F05C17" w:rsidRPr="00993267" w:rsidRDefault="00F05C17" w:rsidP="00F05C17">
      <w:pPr>
        <w:pStyle w:val="ListNumber"/>
        <w:numPr>
          <w:ilvl w:val="0"/>
          <w:numId w:val="0"/>
        </w:numPr>
        <w:ind w:left="652"/>
      </w:pPr>
    </w:p>
    <w:p w14:paraId="56EA9A92" w14:textId="77777777" w:rsidR="00F05C17" w:rsidRPr="00993267" w:rsidRDefault="00F05C17">
      <w:r w:rsidRPr="00993267">
        <w:br w:type="page"/>
      </w:r>
    </w:p>
    <w:p w14:paraId="42CF2967" w14:textId="13643F6F" w:rsidR="004462C1" w:rsidRPr="00993267" w:rsidRDefault="00BB4757" w:rsidP="00F05C17">
      <w:pPr>
        <w:pStyle w:val="ListNumber"/>
      </w:pPr>
      <w:r w:rsidRPr="00993267">
        <w:lastRenderedPageBreak/>
        <w:t xml:space="preserve">In this question, you are required to apply the correct unit or units of measure to each </w:t>
      </w:r>
      <w:r w:rsidR="009850BE" w:rsidRPr="00993267">
        <w:t>distance or item</w:t>
      </w:r>
      <w:r w:rsidR="0089351F">
        <w:t xml:space="preserve">.  </w:t>
      </w:r>
      <w:r w:rsidRPr="00993267">
        <w:t>The various units of measure have been provided below.</w:t>
      </w:r>
    </w:p>
    <w:p w14:paraId="7CBD2E46" w14:textId="0C0BC943" w:rsidR="000F04C7" w:rsidRPr="00993267" w:rsidRDefault="000F04C7" w:rsidP="000F04C7">
      <w:pPr>
        <w:spacing w:line="360" w:lineRule="auto"/>
        <w:ind w:left="360"/>
        <w:rPr>
          <w:i/>
          <w:iCs/>
          <w:sz w:val="20"/>
          <w:szCs w:val="20"/>
        </w:rPr>
      </w:pPr>
      <w:r w:rsidRPr="00993267">
        <w:rPr>
          <w:i/>
          <w:iCs/>
          <w:sz w:val="20"/>
          <w:szCs w:val="20"/>
        </w:rPr>
        <w:t>(Some of these can use more than one unit of measure</w:t>
      </w:r>
      <w:r w:rsidR="0089351F">
        <w:rPr>
          <w:i/>
          <w:iCs/>
          <w:sz w:val="20"/>
          <w:szCs w:val="20"/>
        </w:rPr>
        <w:t xml:space="preserve">.  </w:t>
      </w:r>
      <w:r w:rsidR="00BB4757" w:rsidRPr="00993267">
        <w:rPr>
          <w:i/>
          <w:iCs/>
          <w:sz w:val="20"/>
          <w:szCs w:val="20"/>
        </w:rPr>
        <w:t>S</w:t>
      </w:r>
      <w:r w:rsidRPr="00993267">
        <w:rPr>
          <w:i/>
          <w:iCs/>
          <w:sz w:val="20"/>
          <w:szCs w:val="20"/>
        </w:rPr>
        <w:t xml:space="preserve">ome need a </w:t>
      </w:r>
      <w:r w:rsidR="00BB4757" w:rsidRPr="00993267">
        <w:rPr>
          <w:i/>
          <w:iCs/>
          <w:sz w:val="20"/>
          <w:szCs w:val="20"/>
        </w:rPr>
        <w:t xml:space="preserve">unit of </w:t>
      </w:r>
      <w:r w:rsidRPr="00993267">
        <w:rPr>
          <w:i/>
          <w:iCs/>
          <w:sz w:val="20"/>
          <w:szCs w:val="20"/>
        </w:rPr>
        <w:t>measure for the calculation and are then purchased in a different unit of measure)</w:t>
      </w:r>
    </w:p>
    <w:p w14:paraId="3493D5FE" w14:textId="5A89C608" w:rsidR="00BB4757" w:rsidRPr="00993267" w:rsidRDefault="00BB4757" w:rsidP="00BB4757">
      <w:pPr>
        <w:spacing w:line="360" w:lineRule="auto"/>
        <w:ind w:left="720" w:hanging="360"/>
      </w:pPr>
      <w:r w:rsidRPr="00993267">
        <w:t xml:space="preserve">Units of measure include: </w:t>
      </w:r>
    </w:p>
    <w:p w14:paraId="50070823" w14:textId="77777777" w:rsidR="009D2359" w:rsidRPr="00993267" w:rsidRDefault="009D2359" w:rsidP="00BB4757">
      <w:pPr>
        <w:spacing w:line="360" w:lineRule="auto"/>
        <w:ind w:left="720" w:hanging="360"/>
        <w:sectPr w:rsidR="009D2359" w:rsidRPr="00993267" w:rsidSect="00ED288C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27F02E9" w14:textId="486E718D" w:rsidR="00BB4757" w:rsidRPr="00993267" w:rsidRDefault="00BB4757" w:rsidP="00BB4757">
      <w:pPr>
        <w:spacing w:line="360" w:lineRule="auto"/>
        <w:ind w:left="720" w:hanging="360"/>
      </w:pPr>
      <w:r w:rsidRPr="00993267">
        <w:t>Millimetres (mm)</w:t>
      </w:r>
    </w:p>
    <w:p w14:paraId="5FB87068" w14:textId="76E71BB7" w:rsidR="00BB4757" w:rsidRPr="00993267" w:rsidRDefault="00BB4757" w:rsidP="00BB4757">
      <w:pPr>
        <w:spacing w:line="360" w:lineRule="auto"/>
        <w:ind w:left="720" w:hanging="360"/>
      </w:pPr>
      <w:r w:rsidRPr="00993267">
        <w:t>Metres (m)</w:t>
      </w:r>
    </w:p>
    <w:p w14:paraId="1B1F35EA" w14:textId="3C50AF4D" w:rsidR="00BB4757" w:rsidRPr="00993267" w:rsidRDefault="00BB4757" w:rsidP="00BB4757">
      <w:pPr>
        <w:spacing w:line="360" w:lineRule="auto"/>
        <w:ind w:left="720" w:hanging="360"/>
      </w:pPr>
      <w:r w:rsidRPr="00993267">
        <w:t>Metres Squared (m</w:t>
      </w:r>
      <w:r w:rsidRPr="00993267">
        <w:rPr>
          <w:vertAlign w:val="superscript"/>
        </w:rPr>
        <w:t>2</w:t>
      </w:r>
      <w:r w:rsidRPr="00993267">
        <w:t>)</w:t>
      </w:r>
    </w:p>
    <w:p w14:paraId="7E62038C" w14:textId="6E2157D3" w:rsidR="00BB4757" w:rsidRPr="00993267" w:rsidRDefault="00BB4757" w:rsidP="00BB4757">
      <w:pPr>
        <w:spacing w:line="360" w:lineRule="auto"/>
        <w:ind w:left="720" w:hanging="360"/>
      </w:pPr>
      <w:r w:rsidRPr="00993267">
        <w:t>Metres Cubed (m</w:t>
      </w:r>
      <w:r w:rsidRPr="00993267">
        <w:rPr>
          <w:vertAlign w:val="superscript"/>
        </w:rPr>
        <w:t>3</w:t>
      </w:r>
      <w:r w:rsidRPr="00993267">
        <w:t>)</w:t>
      </w:r>
    </w:p>
    <w:p w14:paraId="10333EE1" w14:textId="4339F0FA" w:rsidR="00950906" w:rsidRPr="00993267" w:rsidRDefault="00950906" w:rsidP="00BB4757">
      <w:pPr>
        <w:spacing w:line="360" w:lineRule="auto"/>
        <w:ind w:left="720" w:hanging="360"/>
      </w:pPr>
      <w:r w:rsidRPr="00993267">
        <w:t>Millilitres (ml)</w:t>
      </w:r>
    </w:p>
    <w:p w14:paraId="02725C7D" w14:textId="43A09825" w:rsidR="00BB4757" w:rsidRPr="00993267" w:rsidRDefault="00BB4757" w:rsidP="00BB4757">
      <w:pPr>
        <w:spacing w:line="360" w:lineRule="auto"/>
        <w:ind w:left="720" w:hanging="360"/>
      </w:pPr>
      <w:r w:rsidRPr="00993267">
        <w:t>Litres (L)</w:t>
      </w:r>
    </w:p>
    <w:p w14:paraId="3B8136D0" w14:textId="6AAE4C23" w:rsidR="00BB4757" w:rsidRPr="00993267" w:rsidRDefault="00BB4757" w:rsidP="00BB4757">
      <w:pPr>
        <w:spacing w:line="360" w:lineRule="auto"/>
        <w:ind w:left="720" w:hanging="360"/>
      </w:pPr>
      <w:r w:rsidRPr="00993267">
        <w:t>Kilograms (KG)</w:t>
      </w:r>
    </w:p>
    <w:p w14:paraId="3BABD35A" w14:textId="74FF950B" w:rsidR="00BB4757" w:rsidRPr="00993267" w:rsidRDefault="00BB4757" w:rsidP="00BB4757">
      <w:pPr>
        <w:spacing w:line="360" w:lineRule="auto"/>
        <w:ind w:left="720" w:hanging="360"/>
      </w:pPr>
      <w:r w:rsidRPr="00993267">
        <w:t>Tonnes (t)</w:t>
      </w:r>
    </w:p>
    <w:p w14:paraId="28F8EEB2" w14:textId="77777777" w:rsidR="009D2359" w:rsidRPr="00993267" w:rsidRDefault="009D2359" w:rsidP="00BB4757">
      <w:pPr>
        <w:spacing w:line="360" w:lineRule="auto"/>
        <w:ind w:left="720" w:hanging="360"/>
      </w:pPr>
      <w:r w:rsidRPr="00993267">
        <w:t>Quantity (Qty)</w:t>
      </w:r>
    </w:p>
    <w:p w14:paraId="1E841B54" w14:textId="6C919B1F" w:rsidR="009850BE" w:rsidRPr="00993267" w:rsidRDefault="009850BE" w:rsidP="00BB4757">
      <w:pPr>
        <w:spacing w:line="360" w:lineRule="auto"/>
        <w:ind w:left="720" w:hanging="360"/>
        <w:sectPr w:rsidR="009850BE" w:rsidRPr="00993267" w:rsidSect="009D2359">
          <w:type w:val="continuous"/>
          <w:pgSz w:w="11900" w:h="16840"/>
          <w:pgMar w:top="1134" w:right="1134" w:bottom="1134" w:left="1134" w:header="709" w:footer="709" w:gutter="0"/>
          <w:pgNumType w:start="0"/>
          <w:cols w:num="3" w:space="708"/>
          <w:titlePg/>
          <w:docGrid w:linePitch="360"/>
        </w:sectPr>
      </w:pPr>
    </w:p>
    <w:p w14:paraId="6C18D07C" w14:textId="492D1852" w:rsidR="00E021C6" w:rsidRPr="00993267" w:rsidRDefault="00E021C6" w:rsidP="00655085">
      <w:pPr>
        <w:spacing w:line="360" w:lineRule="auto"/>
        <w:ind w:left="720" w:hanging="360"/>
      </w:pPr>
    </w:p>
    <w:tbl>
      <w:tblPr>
        <w:tblStyle w:val="Tableheader"/>
        <w:tblW w:w="6081" w:type="dxa"/>
        <w:jc w:val="center"/>
        <w:tblLook w:val="04A0" w:firstRow="1" w:lastRow="0" w:firstColumn="1" w:lastColumn="0" w:noHBand="0" w:noVBand="1"/>
      </w:tblPr>
      <w:tblGrid>
        <w:gridCol w:w="3748"/>
        <w:gridCol w:w="2333"/>
      </w:tblGrid>
      <w:tr w:rsidR="009850BE" w:rsidRPr="00993267" w14:paraId="34B5749A" w14:textId="77777777" w:rsidTr="00985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8" w:type="dxa"/>
          </w:tcPr>
          <w:p w14:paraId="54341132" w14:textId="1F1BC3D9" w:rsidR="009850BE" w:rsidRPr="00993267" w:rsidRDefault="009850BE" w:rsidP="005E747E">
            <w:pPr>
              <w:spacing w:before="192" w:after="192"/>
              <w:rPr>
                <w:lang w:eastAsia="en-AU"/>
              </w:rPr>
            </w:pPr>
            <w:r w:rsidRPr="00993267">
              <w:rPr>
                <w:lang w:eastAsia="en-AU"/>
              </w:rPr>
              <w:t>Distance or Item</w:t>
            </w:r>
          </w:p>
        </w:tc>
        <w:tc>
          <w:tcPr>
            <w:tcW w:w="2333" w:type="dxa"/>
          </w:tcPr>
          <w:p w14:paraId="6C8490D7" w14:textId="77777777" w:rsidR="009850BE" w:rsidRPr="00993267" w:rsidRDefault="009850BE" w:rsidP="009850BE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993267">
              <w:rPr>
                <w:lang w:eastAsia="en-AU"/>
              </w:rPr>
              <w:t>Unit/s of Measure</w:t>
            </w:r>
          </w:p>
        </w:tc>
      </w:tr>
      <w:tr w:rsidR="009850BE" w:rsidRPr="00993267" w14:paraId="59ED37D0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30471263" w14:textId="77777777" w:rsidR="009850BE" w:rsidRPr="00993267" w:rsidRDefault="009850BE" w:rsidP="00F05C17">
            <w:pPr>
              <w:spacing w:line="360" w:lineRule="auto"/>
              <w:ind w:left="720" w:hanging="360"/>
            </w:pPr>
            <w:r w:rsidRPr="00993267">
              <w:rPr>
                <w:rFonts w:cstheme="minorHAnsi"/>
                <w:bCs/>
              </w:rPr>
              <w:t>Length, Width, Depth, Breadth</w:t>
            </w:r>
          </w:p>
        </w:tc>
        <w:tc>
          <w:tcPr>
            <w:tcW w:w="2333" w:type="dxa"/>
          </w:tcPr>
          <w:p w14:paraId="31991CA8" w14:textId="77777777" w:rsidR="009850BE" w:rsidRPr="00993267" w:rsidRDefault="009850BE" w:rsidP="00F05C17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23071F6A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7C831E25" w14:textId="77777777" w:rsidR="009850BE" w:rsidRPr="00993267" w:rsidRDefault="009850BE" w:rsidP="00F05C17">
            <w:pPr>
              <w:spacing w:line="360" w:lineRule="auto"/>
              <w:ind w:left="720" w:hanging="360"/>
              <w:rPr>
                <w:rFonts w:cstheme="minorHAnsi"/>
                <w:bCs/>
              </w:rPr>
            </w:pPr>
            <w:r w:rsidRPr="00993267">
              <w:rPr>
                <w:rFonts w:cstheme="minorHAnsi"/>
              </w:rPr>
              <w:t>Perimeter</w:t>
            </w:r>
            <w:r w:rsidRPr="00993267">
              <w:t xml:space="preserve">, </w:t>
            </w:r>
            <w:r w:rsidRPr="00993267">
              <w:rPr>
                <w:rFonts w:cstheme="minorHAnsi"/>
              </w:rPr>
              <w:t>Circumference</w:t>
            </w:r>
          </w:p>
        </w:tc>
        <w:tc>
          <w:tcPr>
            <w:tcW w:w="2333" w:type="dxa"/>
          </w:tcPr>
          <w:p w14:paraId="4D286DBF" w14:textId="77777777" w:rsidR="009850BE" w:rsidRPr="00993267" w:rsidRDefault="009850BE" w:rsidP="00F05C17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0DD30A6C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634CF5FB" w14:textId="77777777" w:rsidR="009850BE" w:rsidRPr="00993267" w:rsidRDefault="009850BE" w:rsidP="00F05C17">
            <w:pPr>
              <w:spacing w:line="360" w:lineRule="auto"/>
              <w:ind w:left="720" w:hanging="360"/>
              <w:rPr>
                <w:lang w:eastAsia="en-AU"/>
              </w:rPr>
            </w:pPr>
            <w:r w:rsidRPr="00993267">
              <w:t>Area</w:t>
            </w:r>
          </w:p>
        </w:tc>
        <w:tc>
          <w:tcPr>
            <w:tcW w:w="2333" w:type="dxa"/>
          </w:tcPr>
          <w:p w14:paraId="1A857B2C" w14:textId="77777777" w:rsidR="009850BE" w:rsidRPr="00993267" w:rsidRDefault="009850BE" w:rsidP="00F05C17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24B90B3F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744396FD" w14:textId="77777777" w:rsidR="009850BE" w:rsidRPr="00993267" w:rsidRDefault="009850BE" w:rsidP="00F05C17">
            <w:pPr>
              <w:spacing w:line="360" w:lineRule="auto"/>
              <w:ind w:left="720" w:hanging="360"/>
            </w:pPr>
            <w:r w:rsidRPr="00993267">
              <w:t>Volume</w:t>
            </w:r>
          </w:p>
        </w:tc>
        <w:tc>
          <w:tcPr>
            <w:tcW w:w="2333" w:type="dxa"/>
          </w:tcPr>
          <w:p w14:paraId="60046C3B" w14:textId="77777777" w:rsidR="009850BE" w:rsidRPr="00993267" w:rsidRDefault="009850BE" w:rsidP="00F05C17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0717DF14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69F1345E" w14:textId="77777777" w:rsidR="009850BE" w:rsidRPr="00993267" w:rsidRDefault="009850BE" w:rsidP="00F05C17">
            <w:pPr>
              <w:spacing w:line="360" w:lineRule="auto"/>
              <w:ind w:left="720" w:hanging="360"/>
            </w:pPr>
            <w:r w:rsidRPr="00993267">
              <w:t>Tin of paint</w:t>
            </w:r>
          </w:p>
        </w:tc>
        <w:tc>
          <w:tcPr>
            <w:tcW w:w="2333" w:type="dxa"/>
          </w:tcPr>
          <w:p w14:paraId="6572FB19" w14:textId="77777777" w:rsidR="009850BE" w:rsidRPr="00993267" w:rsidRDefault="009850BE" w:rsidP="00F05C17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607551DD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39D5B272" w14:textId="77777777" w:rsidR="009850BE" w:rsidRPr="00993267" w:rsidRDefault="009850BE" w:rsidP="00F05C17">
            <w:pPr>
              <w:spacing w:line="360" w:lineRule="auto"/>
              <w:ind w:left="720" w:hanging="360"/>
            </w:pPr>
            <w:r w:rsidRPr="00993267">
              <w:t>Container of nails</w:t>
            </w:r>
          </w:p>
        </w:tc>
        <w:tc>
          <w:tcPr>
            <w:tcW w:w="2333" w:type="dxa"/>
          </w:tcPr>
          <w:p w14:paraId="562B9162" w14:textId="77777777" w:rsidR="009850BE" w:rsidRPr="00993267" w:rsidRDefault="009850BE" w:rsidP="00F05C17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2D3D3E05" w14:textId="77777777" w:rsidTr="00F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0FD26F65" w14:textId="77777777" w:rsidR="009850BE" w:rsidRPr="00993267" w:rsidRDefault="009850BE" w:rsidP="00F05C17">
            <w:pPr>
              <w:spacing w:line="360" w:lineRule="auto"/>
              <w:ind w:left="720" w:hanging="360"/>
            </w:pPr>
            <w:r w:rsidRPr="00993267">
              <w:t>Bag of cement</w:t>
            </w:r>
          </w:p>
        </w:tc>
        <w:tc>
          <w:tcPr>
            <w:tcW w:w="2333" w:type="dxa"/>
          </w:tcPr>
          <w:p w14:paraId="17081C95" w14:textId="77777777" w:rsidR="009850BE" w:rsidRPr="00993267" w:rsidRDefault="009850BE" w:rsidP="00F05C17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850BE" w:rsidRPr="00993267" w14:paraId="1FE0E1D0" w14:textId="77777777" w:rsidTr="00F05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21812102" w14:textId="77777777" w:rsidR="009850BE" w:rsidRPr="00993267" w:rsidRDefault="009850BE" w:rsidP="00F05C17">
            <w:pPr>
              <w:spacing w:line="360" w:lineRule="auto"/>
              <w:ind w:left="720" w:hanging="360"/>
            </w:pPr>
            <w:r w:rsidRPr="00993267">
              <w:t>Truckload of soil</w:t>
            </w:r>
          </w:p>
        </w:tc>
        <w:tc>
          <w:tcPr>
            <w:tcW w:w="2333" w:type="dxa"/>
          </w:tcPr>
          <w:p w14:paraId="71DBFF5F" w14:textId="77777777" w:rsidR="009850BE" w:rsidRPr="00993267" w:rsidRDefault="009850BE" w:rsidP="00F05C17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0E84E5DD" w14:textId="5EDC230F" w:rsidR="00E021C6" w:rsidRPr="00993267" w:rsidRDefault="00E021C6" w:rsidP="00E021C6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0F6E18A1" w14:textId="77777777" w:rsidR="00F05C17" w:rsidRPr="00993267" w:rsidRDefault="00F05C17">
      <w:r w:rsidRPr="00993267">
        <w:br w:type="page"/>
      </w:r>
    </w:p>
    <w:p w14:paraId="4D461759" w14:textId="0DB3A405" w:rsidR="00DC3CE6" w:rsidRPr="00993267" w:rsidRDefault="00DC3CE6" w:rsidP="00F05C17">
      <w:pPr>
        <w:pStyle w:val="ListNumber"/>
      </w:pPr>
      <w:r w:rsidRPr="00993267">
        <w:lastRenderedPageBreak/>
        <w:t>How many metres of timber are required for the edgeboard formwork for a concrete slab 4.8m x 3.8m?</w:t>
      </w:r>
    </w:p>
    <w:p w14:paraId="3FA80AE4" w14:textId="77777777" w:rsidR="00F05C17" w:rsidRPr="00993267" w:rsidRDefault="00F05C17" w:rsidP="00F05C17">
      <w:pPr>
        <w:pStyle w:val="ListNumber"/>
        <w:numPr>
          <w:ilvl w:val="0"/>
          <w:numId w:val="0"/>
        </w:numPr>
        <w:ind w:left="652"/>
      </w:pPr>
    </w:p>
    <w:p w14:paraId="1C6DC43F" w14:textId="2FE37911" w:rsidR="00DC3CE6" w:rsidRPr="00993267" w:rsidRDefault="00E51CE9" w:rsidP="00F05C17">
      <w:pPr>
        <w:pStyle w:val="ListNumber"/>
      </w:pPr>
      <w:r w:rsidRPr="00993267">
        <w:t>Calculate the total metres of 70x45 timber if I have 55 lengths at 2.4m, 67 lengths at 3.6m, 43 lengths at 4.8m and 28 lengths at 5.4m.</w:t>
      </w:r>
      <w:r w:rsidR="0051024A">
        <w:br/>
      </w:r>
    </w:p>
    <w:p w14:paraId="777085E7" w14:textId="4FCE9A48" w:rsidR="00E51CE9" w:rsidRPr="00993267" w:rsidRDefault="00E51CE9" w:rsidP="00F05C17">
      <w:pPr>
        <w:pStyle w:val="ListNumber"/>
      </w:pPr>
      <w:r w:rsidRPr="00993267">
        <w:t>You are required to order the temporary fencing for the new construction site</w:t>
      </w:r>
      <w:r w:rsidR="0089351F">
        <w:t xml:space="preserve">.  </w:t>
      </w:r>
      <w:r w:rsidRPr="00993267">
        <w:t xml:space="preserve">The site boundary is shown in the image </w:t>
      </w:r>
      <w:r w:rsidR="0051024A">
        <w:t>below</w:t>
      </w:r>
      <w:r w:rsidR="0089351F">
        <w:t xml:space="preserve">.  </w:t>
      </w:r>
      <w:r w:rsidR="0051024A">
        <w:br/>
      </w:r>
      <w:r w:rsidR="0051024A">
        <w:rPr>
          <w:noProof/>
        </w:rPr>
        <w:drawing>
          <wp:inline distT="0" distB="0" distL="0" distR="0" wp14:anchorId="2CBA31FC" wp14:editId="69E48989">
            <wp:extent cx="3790950" cy="2628900"/>
            <wp:effectExtent l="0" t="0" r="0" b="0"/>
            <wp:docPr id="15" name="Picture 15" descr="Perimeter of a construction site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lculatio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E81E" w14:textId="781CC450" w:rsidR="00E51CE9" w:rsidRPr="00993267" w:rsidRDefault="00E51CE9" w:rsidP="00F05C17">
      <w:pPr>
        <w:pStyle w:val="ListParagraph"/>
        <w:numPr>
          <w:ilvl w:val="1"/>
          <w:numId w:val="37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metres are required to enclose the site?</w:t>
      </w:r>
    </w:p>
    <w:p w14:paraId="39EE9C25" w14:textId="4281F634" w:rsidR="005B6273" w:rsidRPr="005E747E" w:rsidRDefault="00E51CE9" w:rsidP="005E747E">
      <w:pPr>
        <w:pStyle w:val="ListParagraph"/>
        <w:numPr>
          <w:ilvl w:val="1"/>
          <w:numId w:val="37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Each fence panel is 2.4m wide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 xml:space="preserve">How many panels </w:t>
      </w:r>
      <w:r w:rsidR="004762AC">
        <w:rPr>
          <w:sz w:val="24"/>
          <w:szCs w:val="24"/>
          <w:lang w:val="en-AU"/>
        </w:rPr>
        <w:t>are required</w:t>
      </w:r>
      <w:r w:rsidRPr="00993267">
        <w:rPr>
          <w:sz w:val="24"/>
          <w:szCs w:val="24"/>
          <w:lang w:val="en-AU"/>
        </w:rPr>
        <w:t>?</w:t>
      </w:r>
    </w:p>
    <w:p w14:paraId="02207AD2" w14:textId="02C73789" w:rsidR="005B6273" w:rsidRPr="00993267" w:rsidRDefault="005B6273" w:rsidP="00F05C17">
      <w:pPr>
        <w:pStyle w:val="ListNumber"/>
      </w:pPr>
      <w:r w:rsidRPr="00993267">
        <w:t>You</w:t>
      </w:r>
      <w:r w:rsidR="0077534E" w:rsidRPr="00993267">
        <w:t>’</w:t>
      </w:r>
      <w:r w:rsidRPr="00993267">
        <w:t>r</w:t>
      </w:r>
      <w:r w:rsidR="0077534E" w:rsidRPr="00993267">
        <w:t>e</w:t>
      </w:r>
      <w:r w:rsidRPr="00993267">
        <w:t xml:space="preserve"> constructing a new paved area 5400mm x 3600mm</w:t>
      </w:r>
      <w:r w:rsidR="0089351F">
        <w:t xml:space="preserve">.  </w:t>
      </w:r>
      <w:r w:rsidRPr="00993267">
        <w:t xml:space="preserve">Calculate the square metres </w:t>
      </w:r>
      <w:r w:rsidR="0077534E" w:rsidRPr="00993267">
        <w:t>of pavers required for the job</w:t>
      </w:r>
      <w:r w:rsidR="0089351F">
        <w:t xml:space="preserve">.  </w:t>
      </w:r>
      <w:r w:rsidR="0077534E" w:rsidRPr="00993267">
        <w:t>Allow 7% for cutting of pavers.</w:t>
      </w:r>
    </w:p>
    <w:p w14:paraId="1962C4E4" w14:textId="77777777" w:rsidR="009850BE" w:rsidRPr="00993267" w:rsidRDefault="009850BE" w:rsidP="009850BE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7E092F1F" w14:textId="66189637" w:rsidR="0077534E" w:rsidRPr="00993267" w:rsidRDefault="0077534E" w:rsidP="00F05C17">
      <w:pPr>
        <w:pStyle w:val="ListNumber"/>
      </w:pPr>
      <w:r w:rsidRPr="00993267">
        <w:t>The school liked your paving so much they have asked you to construct two more paved areas, this time they are circular</w:t>
      </w:r>
      <w:r w:rsidR="0089351F">
        <w:t xml:space="preserve">.  </w:t>
      </w:r>
      <w:r w:rsidRPr="00993267">
        <w:t>Each circle has a radius of 2.3m</w:t>
      </w:r>
      <w:r w:rsidR="0089351F">
        <w:t xml:space="preserve">.  </w:t>
      </w:r>
      <w:r w:rsidRPr="00993267">
        <w:t>How many square metres are required for the 2 paved areas</w:t>
      </w:r>
      <w:r w:rsidR="0089351F" w:rsidRPr="00993267">
        <w:t xml:space="preserve">?  </w:t>
      </w:r>
      <w:r w:rsidRPr="00993267">
        <w:t>Allow 10% for cutting.</w:t>
      </w:r>
    </w:p>
    <w:p w14:paraId="54019F9F" w14:textId="77777777" w:rsidR="009850BE" w:rsidRPr="00993267" w:rsidRDefault="009850BE" w:rsidP="009850BE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724B710C" w14:textId="6AFD229B" w:rsidR="0077534E" w:rsidRPr="00993267" w:rsidRDefault="0077534E" w:rsidP="00F05C17">
      <w:pPr>
        <w:pStyle w:val="ListNumber"/>
      </w:pPr>
      <w:r w:rsidRPr="00993267">
        <w:t>The pavers cost $48.50 / m</w:t>
      </w:r>
      <w:r w:rsidRPr="00993267">
        <w:rPr>
          <w:vertAlign w:val="superscript"/>
        </w:rPr>
        <w:t>2</w:t>
      </w:r>
      <w:r w:rsidR="0089351F">
        <w:t xml:space="preserve">.  </w:t>
      </w:r>
      <w:r w:rsidRPr="00993267">
        <w:t>What is the total cost of all 3 paved areas</w:t>
      </w:r>
      <w:r w:rsidR="005E747E">
        <w:t xml:space="preserve"> in Q9 and Q10</w:t>
      </w:r>
      <w:r w:rsidRPr="00993267">
        <w:t>?</w:t>
      </w:r>
    </w:p>
    <w:p w14:paraId="3334E574" w14:textId="77777777" w:rsidR="009850BE" w:rsidRPr="00993267" w:rsidRDefault="009850BE" w:rsidP="009850BE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4914D53B" w14:textId="0F535C20" w:rsidR="0077534E" w:rsidRPr="00993267" w:rsidRDefault="0077534E" w:rsidP="00F05C17">
      <w:pPr>
        <w:pStyle w:val="ListNumber"/>
      </w:pPr>
      <w:r w:rsidRPr="00993267">
        <w:t>How many sheets of 3600mm x 1200mm x 10mm plasterboard would be required to sheet the walls of an office building, with a total wall size of 670m</w:t>
      </w:r>
      <w:r w:rsidRPr="00993267">
        <w:rPr>
          <w:vertAlign w:val="superscript"/>
        </w:rPr>
        <w:t>2</w:t>
      </w:r>
      <w:r w:rsidRPr="00993267">
        <w:t>?</w:t>
      </w:r>
    </w:p>
    <w:p w14:paraId="0C01E7F5" w14:textId="77777777" w:rsidR="009850BE" w:rsidRPr="00993267" w:rsidRDefault="009850BE" w:rsidP="009850BE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694A6E16" w14:textId="4FE9A5D2" w:rsidR="0077534E" w:rsidRPr="00993267" w:rsidRDefault="00796743" w:rsidP="00F05C17">
      <w:pPr>
        <w:pStyle w:val="ListNumber"/>
      </w:pPr>
      <w:r w:rsidRPr="00993267">
        <w:t>You are ordering yellow tongue particle board sheet flooring for a house extension</w:t>
      </w:r>
      <w:r w:rsidR="0089351F">
        <w:t xml:space="preserve">.  </w:t>
      </w:r>
      <w:r w:rsidRPr="00993267">
        <w:t>Each sheet is 3600mm x 900mm</w:t>
      </w:r>
      <w:r w:rsidR="0089351F">
        <w:t xml:space="preserve">.  </w:t>
      </w:r>
      <w:r w:rsidRPr="00993267">
        <w:t xml:space="preserve">How many sheets of flooring would be required for a </w:t>
      </w:r>
      <w:r w:rsidR="00B628F6" w:rsidRPr="00993267">
        <w:t xml:space="preserve">first floor </w:t>
      </w:r>
      <w:r w:rsidRPr="00993267">
        <w:t>18.8m x 14.7m?</w:t>
      </w:r>
    </w:p>
    <w:p w14:paraId="78F0ABA0" w14:textId="2840AC13" w:rsidR="0003643A" w:rsidRPr="00993267" w:rsidRDefault="0003643A" w:rsidP="00F05C17">
      <w:pPr>
        <w:pStyle w:val="ListNumber"/>
      </w:pPr>
      <w:r w:rsidRPr="00993267">
        <w:lastRenderedPageBreak/>
        <w:t>How many nails in the following sizes?</w:t>
      </w:r>
    </w:p>
    <w:p w14:paraId="0B8F3584" w14:textId="1282C2D2" w:rsidR="0003643A" w:rsidRPr="00993267" w:rsidRDefault="0003643A" w:rsidP="00F05C17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1kg of 75mm bullet head nails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Each nail weights 44 grams</w:t>
      </w:r>
      <w:r w:rsidR="004762AC">
        <w:rPr>
          <w:sz w:val="24"/>
          <w:szCs w:val="24"/>
          <w:lang w:val="en-AU"/>
        </w:rPr>
        <w:t xml:space="preserve">.  </w:t>
      </w:r>
    </w:p>
    <w:p w14:paraId="3B073E87" w14:textId="509F93FC" w:rsidR="0003643A" w:rsidRPr="00993267" w:rsidRDefault="0003643A" w:rsidP="00F05C17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7.5kg of 15mm panel pins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Each pin weighs 6 grams</w:t>
      </w:r>
      <w:r w:rsidR="004762AC">
        <w:rPr>
          <w:sz w:val="24"/>
          <w:szCs w:val="24"/>
          <w:lang w:val="en-AU"/>
        </w:rPr>
        <w:t xml:space="preserve">.  </w:t>
      </w:r>
    </w:p>
    <w:p w14:paraId="04396B2F" w14:textId="3E34D5A5" w:rsidR="0003643A" w:rsidRPr="00993267" w:rsidRDefault="0003643A" w:rsidP="00F05C17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5kg of 30mm clouts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Each nail weighs 8 grams</w:t>
      </w:r>
      <w:r w:rsidR="004762AC">
        <w:rPr>
          <w:sz w:val="24"/>
          <w:szCs w:val="24"/>
          <w:lang w:val="en-AU"/>
        </w:rPr>
        <w:t xml:space="preserve">.  </w:t>
      </w:r>
    </w:p>
    <w:p w14:paraId="458D8498" w14:textId="77777777" w:rsidR="009850BE" w:rsidRPr="00993267" w:rsidRDefault="009850BE" w:rsidP="009850BE">
      <w:pPr>
        <w:spacing w:line="360" w:lineRule="auto"/>
      </w:pPr>
    </w:p>
    <w:p w14:paraId="7334AD9B" w14:textId="1D2DC1F6" w:rsidR="00646C6D" w:rsidRPr="00993267" w:rsidRDefault="00796743" w:rsidP="00F05C17">
      <w:pPr>
        <w:pStyle w:val="ListNumber"/>
      </w:pPr>
      <w:r w:rsidRPr="00993267">
        <w:t>You are required to board up the side of a building 19m long and 4.7m high</w:t>
      </w:r>
      <w:r w:rsidR="0089351F">
        <w:t xml:space="preserve">.  </w:t>
      </w:r>
      <w:r w:rsidRPr="00993267">
        <w:t>Your supervisor order 30 sheets of plywood 2400mm x 1200mm in size, to complete the job</w:t>
      </w:r>
      <w:r w:rsidR="0089351F">
        <w:t xml:space="preserve">.  </w:t>
      </w:r>
    </w:p>
    <w:p w14:paraId="591DDDD1" w14:textId="46F50340" w:rsidR="00796743" w:rsidRPr="00993267" w:rsidRDefault="00796743" w:rsidP="00F05C17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Do you have enough sheets to complete the job?</w:t>
      </w:r>
    </w:p>
    <w:p w14:paraId="408A967A" w14:textId="362A8CA5" w:rsidR="00646C6D" w:rsidRPr="00993267" w:rsidRDefault="00646C6D" w:rsidP="00F05C17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extra sheets do you have or how many more sheets do you require to finish the job?</w:t>
      </w:r>
    </w:p>
    <w:p w14:paraId="19627002" w14:textId="77777777" w:rsidR="009850BE" w:rsidRPr="00993267" w:rsidRDefault="009850BE" w:rsidP="009850BE">
      <w:pPr>
        <w:spacing w:line="360" w:lineRule="auto"/>
      </w:pPr>
    </w:p>
    <w:p w14:paraId="6EA3AC6E" w14:textId="1D2B9312" w:rsidR="00646C6D" w:rsidRPr="00993267" w:rsidRDefault="00646C6D" w:rsidP="00F05C17">
      <w:pPr>
        <w:pStyle w:val="ListNumber"/>
      </w:pPr>
      <w:r w:rsidRPr="00993267">
        <w:t>The client wants the plywood wall from the previous question painted</w:t>
      </w:r>
      <w:r w:rsidR="0089351F">
        <w:t xml:space="preserve">.  </w:t>
      </w:r>
      <w:r w:rsidRPr="00993267">
        <w:t>1 litre of paint covers approximately 14m</w:t>
      </w:r>
      <w:r w:rsidRPr="00993267">
        <w:rPr>
          <w:vertAlign w:val="superscript"/>
        </w:rPr>
        <w:t>2</w:t>
      </w:r>
      <w:r w:rsidR="0089351F">
        <w:t xml:space="preserve">.  </w:t>
      </w:r>
    </w:p>
    <w:p w14:paraId="5A7BF9F0" w14:textId="561BDAFE" w:rsidR="00646C6D" w:rsidRPr="00993267" w:rsidRDefault="00646C6D" w:rsidP="00F05C17">
      <w:pPr>
        <w:pStyle w:val="ListParagraph"/>
        <w:numPr>
          <w:ilvl w:val="0"/>
          <w:numId w:val="40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much paint do I need</w:t>
      </w:r>
      <w:r w:rsidR="00142D11" w:rsidRPr="00993267">
        <w:rPr>
          <w:sz w:val="24"/>
          <w:szCs w:val="24"/>
          <w:lang w:val="en-AU"/>
        </w:rPr>
        <w:t xml:space="preserve"> to paint the wall twice</w:t>
      </w:r>
      <w:r w:rsidRPr="00993267">
        <w:rPr>
          <w:sz w:val="24"/>
          <w:szCs w:val="24"/>
          <w:lang w:val="en-AU"/>
        </w:rPr>
        <w:t>?  (answer to be in litres)</w:t>
      </w:r>
    </w:p>
    <w:p w14:paraId="1F9A9460" w14:textId="7AA90B8D" w:rsidR="00646C6D" w:rsidRPr="00993267" w:rsidRDefault="00646C6D" w:rsidP="00F05C17">
      <w:pPr>
        <w:pStyle w:val="ListParagraph"/>
        <w:numPr>
          <w:ilvl w:val="0"/>
          <w:numId w:val="40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I can only buy paint in 4L, 10L or 15L drums</w:t>
      </w:r>
      <w:r w:rsidR="0089351F">
        <w:rPr>
          <w:sz w:val="24"/>
          <w:szCs w:val="24"/>
          <w:lang w:val="en-AU"/>
        </w:rPr>
        <w:t xml:space="preserve">.  </w:t>
      </w:r>
      <w:r w:rsidR="00142D11" w:rsidRPr="00993267">
        <w:rPr>
          <w:sz w:val="24"/>
          <w:szCs w:val="24"/>
          <w:lang w:val="en-AU"/>
        </w:rPr>
        <w:t>How much do I need to buy?</w:t>
      </w:r>
      <w:r w:rsidRPr="00993267">
        <w:rPr>
          <w:sz w:val="24"/>
          <w:szCs w:val="24"/>
          <w:lang w:val="en-AU"/>
        </w:rPr>
        <w:t xml:space="preserve"> </w:t>
      </w:r>
    </w:p>
    <w:p w14:paraId="1CB11795" w14:textId="77777777" w:rsidR="009850BE" w:rsidRPr="00993267" w:rsidRDefault="009850BE" w:rsidP="009850BE">
      <w:pPr>
        <w:spacing w:line="360" w:lineRule="auto"/>
      </w:pPr>
    </w:p>
    <w:p w14:paraId="1AC516C0" w14:textId="5E1DC3D2" w:rsidR="00646C6D" w:rsidRPr="00993267" w:rsidRDefault="00646C6D" w:rsidP="00F05C17">
      <w:pPr>
        <w:pStyle w:val="ListNumber"/>
      </w:pPr>
      <w:r w:rsidRPr="00993267">
        <w:t xml:space="preserve"> You need to apply a sealer to a new concrete driveway</w:t>
      </w:r>
      <w:r w:rsidR="0089351F">
        <w:t xml:space="preserve">.  </w:t>
      </w:r>
      <w:r w:rsidRPr="00993267">
        <w:t>The sealer is a 2 Part polyurethane product with a base and a hardener</w:t>
      </w:r>
      <w:r w:rsidR="0089351F">
        <w:t xml:space="preserve">.  </w:t>
      </w:r>
      <w:r w:rsidRPr="00993267">
        <w:t>How much hardener needs to be added to 5 litres of base at a ratio of 1 part hardener 4 parts base?</w:t>
      </w:r>
    </w:p>
    <w:p w14:paraId="0FA293A3" w14:textId="77777777" w:rsidR="009850BE" w:rsidRPr="00993267" w:rsidRDefault="009850BE" w:rsidP="009850BE">
      <w:pPr>
        <w:spacing w:line="360" w:lineRule="auto"/>
      </w:pPr>
    </w:p>
    <w:p w14:paraId="4D4511E0" w14:textId="7CD8FCD2" w:rsidR="0003643A" w:rsidRPr="00993267" w:rsidRDefault="0003643A" w:rsidP="00F05C17">
      <w:pPr>
        <w:pStyle w:val="ListNumber"/>
      </w:pPr>
      <w:r w:rsidRPr="00993267">
        <w:t>What is the volume the following size water tanks?</w:t>
      </w:r>
    </w:p>
    <w:p w14:paraId="5F83F1C3" w14:textId="66642B20" w:rsidR="0003643A" w:rsidRPr="00993267" w:rsidRDefault="0003643A" w:rsidP="00F05C17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Round water tank with a radius of 1.5m and a height of 2.7m</w:t>
      </w:r>
    </w:p>
    <w:p w14:paraId="2BD7691B" w14:textId="2BCC5003" w:rsidR="0003643A" w:rsidRPr="00993267" w:rsidRDefault="0003643A" w:rsidP="00F05C17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Round water tank with a circumference of 3.6m and a height of 1.2m</w:t>
      </w:r>
    </w:p>
    <w:p w14:paraId="58264912" w14:textId="7345BF2A" w:rsidR="0003643A" w:rsidRPr="00993267" w:rsidRDefault="0003643A" w:rsidP="00F05C17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Round water tank with a radius of 1200mm and a height of 1850mm</w:t>
      </w:r>
    </w:p>
    <w:p w14:paraId="55C39210" w14:textId="77777777" w:rsidR="00F05C17" w:rsidRPr="00993267" w:rsidRDefault="00F05C17" w:rsidP="00F05C17">
      <w:pPr>
        <w:pStyle w:val="ListParagraph"/>
        <w:numPr>
          <w:ilvl w:val="0"/>
          <w:numId w:val="0"/>
        </w:numPr>
        <w:spacing w:line="360" w:lineRule="auto"/>
        <w:ind w:left="1440"/>
        <w:rPr>
          <w:sz w:val="24"/>
          <w:szCs w:val="24"/>
          <w:lang w:val="en-AU"/>
        </w:rPr>
      </w:pPr>
    </w:p>
    <w:p w14:paraId="1FE5F0C2" w14:textId="77777777" w:rsidR="00F05C17" w:rsidRPr="00993267" w:rsidRDefault="00F05C17">
      <w:r w:rsidRPr="00993267">
        <w:br w:type="page"/>
      </w:r>
    </w:p>
    <w:p w14:paraId="60555935" w14:textId="6C61697D" w:rsidR="00142D11" w:rsidRPr="00993267" w:rsidRDefault="00142D11" w:rsidP="00F05C17">
      <w:pPr>
        <w:pStyle w:val="ListNumber"/>
      </w:pPr>
      <w:r w:rsidRPr="00993267">
        <w:lastRenderedPageBreak/>
        <w:t>A retaining wall is being constructed between 2 houses</w:t>
      </w:r>
      <w:r w:rsidR="0089351F">
        <w:t xml:space="preserve">.  </w:t>
      </w:r>
    </w:p>
    <w:p w14:paraId="2F49FDD9" w14:textId="710AEEBD" w:rsidR="00646C6D" w:rsidRPr="00993267" w:rsidRDefault="00142D11" w:rsidP="00720CC1">
      <w:pPr>
        <w:pStyle w:val="ListParagraph"/>
        <w:numPr>
          <w:ilvl w:val="0"/>
          <w:numId w:val="46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How much soil needs to be excavated from </w:t>
      </w:r>
      <w:r w:rsidR="0085712B" w:rsidRPr="00993267">
        <w:rPr>
          <w:sz w:val="24"/>
          <w:szCs w:val="24"/>
          <w:lang w:val="en-AU"/>
        </w:rPr>
        <w:t>the</w:t>
      </w:r>
      <w:r w:rsidRPr="00993267">
        <w:rPr>
          <w:sz w:val="24"/>
          <w:szCs w:val="24"/>
          <w:lang w:val="en-AU"/>
        </w:rPr>
        <w:t xml:space="preserve"> trench that is 27m long, 450mm wide and 700mm deep?</w:t>
      </w:r>
    </w:p>
    <w:p w14:paraId="6452F7BB" w14:textId="06005244" w:rsidR="009850BE" w:rsidRPr="00993267" w:rsidRDefault="0085712B" w:rsidP="00720CC1">
      <w:pPr>
        <w:pStyle w:val="ListParagraph"/>
        <w:numPr>
          <w:ilvl w:val="0"/>
          <w:numId w:val="46"/>
        </w:numPr>
        <w:spacing w:line="360" w:lineRule="auto"/>
        <w:rPr>
          <w:sz w:val="28"/>
          <w:szCs w:val="28"/>
          <w:lang w:val="en-AU"/>
        </w:rPr>
      </w:pPr>
      <w:r w:rsidRPr="00993267">
        <w:rPr>
          <w:sz w:val="24"/>
          <w:szCs w:val="24"/>
          <w:lang w:val="en-AU"/>
        </w:rPr>
        <w:t>The concrete footing is the length and wide of the trench but is only 550mm deep</w:t>
      </w:r>
      <w:r w:rsidR="0089351F">
        <w:rPr>
          <w:sz w:val="24"/>
          <w:szCs w:val="24"/>
          <w:lang w:val="en-AU"/>
        </w:rPr>
        <w:t xml:space="preserve">.  </w:t>
      </w:r>
      <w:r w:rsidR="00142D11" w:rsidRPr="00993267">
        <w:rPr>
          <w:sz w:val="24"/>
          <w:szCs w:val="24"/>
          <w:lang w:val="en-AU"/>
        </w:rPr>
        <w:t xml:space="preserve">How much concrete needs to be ordered for the </w:t>
      </w:r>
      <w:r w:rsidR="00A003E6" w:rsidRPr="00993267">
        <w:rPr>
          <w:sz w:val="24"/>
          <w:szCs w:val="24"/>
          <w:lang w:val="en-AU"/>
        </w:rPr>
        <w:t>footing</w:t>
      </w:r>
      <w:r w:rsidRPr="00993267">
        <w:rPr>
          <w:sz w:val="24"/>
          <w:szCs w:val="24"/>
          <w:lang w:val="en-AU"/>
        </w:rPr>
        <w:t>?</w:t>
      </w:r>
      <w:r w:rsidR="00F05C17" w:rsidRPr="00993267">
        <w:rPr>
          <w:sz w:val="24"/>
          <w:szCs w:val="24"/>
          <w:lang w:val="en-AU"/>
        </w:rPr>
        <w:br/>
      </w:r>
    </w:p>
    <w:p w14:paraId="3009F051" w14:textId="4DC0AD78" w:rsidR="00142D11" w:rsidRPr="00993267" w:rsidRDefault="00142D11" w:rsidP="00F05C17">
      <w:pPr>
        <w:pStyle w:val="ListNumber"/>
      </w:pPr>
      <w:r w:rsidRPr="00993267">
        <w:t>You are excavating for concrete footings for a double car garage</w:t>
      </w:r>
      <w:r w:rsidR="0089351F">
        <w:t xml:space="preserve">.  </w:t>
      </w:r>
      <w:r w:rsidRPr="00993267">
        <w:t>The concrete slab is 10m x 7m</w:t>
      </w:r>
      <w:r w:rsidR="0089351F">
        <w:t xml:space="preserve">.  </w:t>
      </w:r>
      <w:r w:rsidRPr="00993267">
        <w:t>The footings are 500mm wide and 450mm deep</w:t>
      </w:r>
      <w:r w:rsidR="0089351F">
        <w:t xml:space="preserve">.  </w:t>
      </w:r>
      <w:r w:rsidR="0085712B" w:rsidRPr="00993267">
        <w:t xml:space="preserve">The footings run around the perimeter of the slab and </w:t>
      </w:r>
      <w:r w:rsidR="009952DD" w:rsidRPr="00993267">
        <w:t xml:space="preserve">one through the middle of the slab (as shown in the diagram) </w:t>
      </w:r>
      <w:r w:rsidRPr="00993267">
        <w:t>How many cubic metres of material will be excavated from the footings?</w:t>
      </w:r>
    </w:p>
    <w:p w14:paraId="4762D80F" w14:textId="0CEE1E2C" w:rsidR="009952DD" w:rsidRPr="00993267" w:rsidRDefault="00F05C17" w:rsidP="00F05C17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  <w:r w:rsidRPr="00993267">
        <w:rPr>
          <w:noProof/>
          <w:lang w:val="en-AU"/>
        </w:rPr>
        <w:drawing>
          <wp:inline distT="0" distB="0" distL="0" distR="0" wp14:anchorId="5C98E1CC" wp14:editId="5ADE00B5">
            <wp:extent cx="2614613" cy="1924174"/>
            <wp:effectExtent l="0" t="0" r="0" b="0"/>
            <wp:docPr id="4" name="Picture 4" descr="diagram of footings to be laid for a double car garag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ing 2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6" t="11773" r="4203" b="6535"/>
                    <a:stretch/>
                  </pic:blipFill>
                  <pic:spPr bwMode="auto">
                    <a:xfrm>
                      <a:off x="0" y="0"/>
                      <a:ext cx="2614931" cy="192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83EF3" w14:textId="77777777" w:rsidR="00F05C17" w:rsidRPr="00993267" w:rsidRDefault="00F05C17" w:rsidP="00F05C17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7E515134" w14:textId="265D32BD" w:rsidR="000E53BB" w:rsidRPr="00993267" w:rsidRDefault="00B628F6" w:rsidP="00F05C17">
      <w:pPr>
        <w:pStyle w:val="ListNumber"/>
      </w:pPr>
      <w:r w:rsidRPr="00993267">
        <w:t>You are installing a new tongue and groove floor</w:t>
      </w:r>
      <w:r w:rsidR="0089351F">
        <w:t xml:space="preserve">.  </w:t>
      </w:r>
      <w:r w:rsidRPr="00993267">
        <w:t>You are using Blue Gum flooring which has a sectional size of 85 x 19mm</w:t>
      </w:r>
      <w:r w:rsidR="0089351F">
        <w:t xml:space="preserve">.  </w:t>
      </w:r>
    </w:p>
    <w:p w14:paraId="6C6E3E30" w14:textId="4F6D9263" w:rsidR="00142D11" w:rsidRPr="00993267" w:rsidRDefault="000E53BB" w:rsidP="00F05C17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Calculate the rows of boards required to cover the floor </w:t>
      </w:r>
      <w:r w:rsidR="0089351F" w:rsidRPr="00993267">
        <w:rPr>
          <w:sz w:val="24"/>
          <w:szCs w:val="24"/>
          <w:lang w:val="en-AU"/>
        </w:rPr>
        <w:t>space if</w:t>
      </w:r>
      <w:r w:rsidRPr="00993267">
        <w:rPr>
          <w:sz w:val="24"/>
          <w:szCs w:val="24"/>
          <w:lang w:val="en-AU"/>
        </w:rPr>
        <w:t xml:space="preserve"> the room is 5.4m long.</w:t>
      </w:r>
    </w:p>
    <w:p w14:paraId="2C716D89" w14:textId="468287DC" w:rsidR="000E53BB" w:rsidRPr="00993267" w:rsidRDefault="000E53BB" w:rsidP="00F05C17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metres of floorboard do you require if the room is 3.35m wide?</w:t>
      </w:r>
    </w:p>
    <w:p w14:paraId="606DFAF2" w14:textId="3EACF541" w:rsidR="000E53BB" w:rsidRPr="00993267" w:rsidRDefault="000E53BB" w:rsidP="00F05C17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Which supplier is the cheapest</w:t>
      </w:r>
      <w:r w:rsidR="0089351F" w:rsidRPr="00993267">
        <w:rPr>
          <w:sz w:val="24"/>
          <w:szCs w:val="24"/>
          <w:lang w:val="en-AU"/>
        </w:rPr>
        <w:t xml:space="preserve">?  </w:t>
      </w:r>
      <w:r w:rsidRPr="00993267">
        <w:rPr>
          <w:sz w:val="24"/>
          <w:szCs w:val="24"/>
          <w:lang w:val="en-AU"/>
        </w:rPr>
        <w:t>(show your calculations)</w:t>
      </w:r>
    </w:p>
    <w:p w14:paraId="5E869BE4" w14:textId="77777777" w:rsidR="000E53BB" w:rsidRPr="00993267" w:rsidRDefault="000E53BB" w:rsidP="00F05C17">
      <w:pPr>
        <w:pStyle w:val="ListParagraph"/>
        <w:numPr>
          <w:ilvl w:val="2"/>
          <w:numId w:val="37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Bunnings - $70 per square metre</w:t>
      </w:r>
    </w:p>
    <w:p w14:paraId="18A2ED19" w14:textId="71446CE3" w:rsidR="000E53BB" w:rsidRPr="00993267" w:rsidRDefault="000E53BB" w:rsidP="00F05C17">
      <w:pPr>
        <w:pStyle w:val="ListParagraph"/>
        <w:numPr>
          <w:ilvl w:val="2"/>
          <w:numId w:val="37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Mitre 10 - $6.25 per lineal metre </w:t>
      </w:r>
    </w:p>
    <w:p w14:paraId="69123B0C" w14:textId="77777777" w:rsidR="00F05C17" w:rsidRPr="00993267" w:rsidRDefault="00F05C17" w:rsidP="009C6E1D">
      <w:pPr>
        <w:pStyle w:val="ListParagraph"/>
        <w:numPr>
          <w:ilvl w:val="0"/>
          <w:numId w:val="0"/>
        </w:numPr>
        <w:spacing w:line="360" w:lineRule="auto"/>
        <w:ind w:left="2160"/>
        <w:rPr>
          <w:sz w:val="24"/>
          <w:szCs w:val="24"/>
          <w:lang w:val="en-AU"/>
        </w:rPr>
      </w:pPr>
    </w:p>
    <w:p w14:paraId="70BFE62C" w14:textId="77777777" w:rsidR="00F05C17" w:rsidRPr="00993267" w:rsidRDefault="00F05C17">
      <w:pPr>
        <w:rPr>
          <w:rFonts w:eastAsia="Calibri"/>
          <w:spacing w:val="-2"/>
          <w:lang w:eastAsia="en-AU"/>
        </w:rPr>
      </w:pPr>
      <w:r w:rsidRPr="00993267">
        <w:br w:type="page"/>
      </w:r>
    </w:p>
    <w:p w14:paraId="77586253" w14:textId="15EAEE2D" w:rsidR="000E53BB" w:rsidRPr="00993267" w:rsidRDefault="000E53BB" w:rsidP="00F05C17">
      <w:pPr>
        <w:pStyle w:val="ListNumber"/>
      </w:pPr>
      <w:r w:rsidRPr="00993267">
        <w:lastRenderedPageBreak/>
        <w:t>Calculate the number of bricks required to construct the following 2 wall</w:t>
      </w:r>
      <w:r w:rsidR="00202E6F" w:rsidRPr="00993267">
        <w:t>s if there are 50 bricks per m</w:t>
      </w:r>
      <w:r w:rsidR="00202E6F" w:rsidRPr="00993267">
        <w:rPr>
          <w:vertAlign w:val="superscript"/>
        </w:rPr>
        <w:t>2</w:t>
      </w:r>
    </w:p>
    <w:p w14:paraId="22741A98" w14:textId="3E84A4BA" w:rsidR="000E53BB" w:rsidRPr="00993267" w:rsidRDefault="005F419B" w:rsidP="00F05C17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A single skin brick wall, </w:t>
      </w:r>
      <w:r w:rsidR="005E6583" w:rsidRPr="00993267">
        <w:rPr>
          <w:sz w:val="24"/>
          <w:szCs w:val="24"/>
          <w:lang w:val="en-AU"/>
        </w:rPr>
        <w:t>10.6m long by 3m high</w:t>
      </w:r>
      <w:r w:rsidR="0089351F">
        <w:rPr>
          <w:sz w:val="24"/>
          <w:szCs w:val="24"/>
          <w:lang w:val="en-AU"/>
        </w:rPr>
        <w:t xml:space="preserve">.  </w:t>
      </w:r>
      <w:r w:rsidR="005E6583" w:rsidRPr="00993267">
        <w:rPr>
          <w:sz w:val="24"/>
          <w:szCs w:val="24"/>
          <w:lang w:val="en-AU"/>
        </w:rPr>
        <w:t>Allow for 1 door opening 2100mm x 950mm</w:t>
      </w:r>
      <w:r w:rsidR="0089351F">
        <w:rPr>
          <w:sz w:val="24"/>
          <w:szCs w:val="24"/>
          <w:lang w:val="en-AU"/>
        </w:rPr>
        <w:t xml:space="preserve">.  </w:t>
      </w:r>
    </w:p>
    <w:p w14:paraId="1AE72AC6" w14:textId="63460A70" w:rsidR="009850BE" w:rsidRPr="00993267" w:rsidRDefault="005E6583" w:rsidP="009850BE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A double skin brick wall 15.5m long by 2.7m high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Allow for 2 window openings of 1200 x 1350mm.</w:t>
      </w:r>
      <w:r w:rsidR="00D80CE0" w:rsidRPr="00993267">
        <w:rPr>
          <w:sz w:val="24"/>
          <w:szCs w:val="24"/>
          <w:lang w:val="en-AU"/>
        </w:rPr>
        <w:br/>
      </w:r>
    </w:p>
    <w:p w14:paraId="0C9060D6" w14:textId="0484FE1C" w:rsidR="000E53BB" w:rsidRPr="00993267" w:rsidRDefault="00902138" w:rsidP="00F05C17">
      <w:pPr>
        <w:pStyle w:val="ListNumber"/>
      </w:pPr>
      <w:r w:rsidRPr="00993267">
        <w:t xml:space="preserve">You need to </w:t>
      </w:r>
      <w:r w:rsidR="005B384F" w:rsidRPr="00993267">
        <w:t>clad</w:t>
      </w:r>
      <w:r w:rsidRPr="00993267">
        <w:t xml:space="preserve"> the walls of a new granny flat with fibre cement boards</w:t>
      </w:r>
      <w:r w:rsidR="0089351F">
        <w:t xml:space="preserve">.  </w:t>
      </w:r>
      <w:r w:rsidRPr="00993267">
        <w:t xml:space="preserve">Two sides of the house are 4.75m long and the other two sides are 3.8m </w:t>
      </w:r>
      <w:r w:rsidR="005B384F" w:rsidRPr="00993267">
        <w:t>long</w:t>
      </w:r>
      <w:r w:rsidR="0089351F">
        <w:t xml:space="preserve">.  </w:t>
      </w:r>
      <w:r w:rsidR="005B384F" w:rsidRPr="00993267">
        <w:t>The height of the wall is 2.7m</w:t>
      </w:r>
      <w:r w:rsidR="0089351F">
        <w:t xml:space="preserve">.  </w:t>
      </w:r>
      <w:r w:rsidR="005B384F" w:rsidRPr="00993267">
        <w:t>The boards are 325mm high and 2400mm long.</w:t>
      </w:r>
    </w:p>
    <w:p w14:paraId="628CDC22" w14:textId="09537D9E" w:rsidR="005B384F" w:rsidRPr="00993267" w:rsidRDefault="005B384F" w:rsidP="00F05C17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square metres of cladding are required to complete the job?</w:t>
      </w:r>
    </w:p>
    <w:p w14:paraId="27657713" w14:textId="58871333" w:rsidR="005B384F" w:rsidRPr="00993267" w:rsidRDefault="005B384F" w:rsidP="00F05C17">
      <w:pPr>
        <w:pStyle w:val="ListParagraph"/>
        <w:numPr>
          <w:ilvl w:val="0"/>
          <w:numId w:val="44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lineal metres of cladding are required to complete the job?</w:t>
      </w:r>
    </w:p>
    <w:p w14:paraId="50F86AE9" w14:textId="77777777" w:rsidR="009850BE" w:rsidRPr="00993267" w:rsidRDefault="009850BE" w:rsidP="009850BE">
      <w:pPr>
        <w:spacing w:line="360" w:lineRule="auto"/>
      </w:pPr>
    </w:p>
    <w:p w14:paraId="75C88A32" w14:textId="55E984EB" w:rsidR="009E159A" w:rsidRPr="00993267" w:rsidRDefault="009E159A" w:rsidP="00F05C17">
      <w:pPr>
        <w:pStyle w:val="ListNumber"/>
      </w:pPr>
      <w:r w:rsidRPr="00993267">
        <w:t>Your school is installing a new concrete footpath</w:t>
      </w:r>
      <w:r w:rsidR="0089351F">
        <w:t xml:space="preserve">.  </w:t>
      </w:r>
      <w:r w:rsidRPr="00993267">
        <w:t>You are to calculate the materials required to construct the footpath</w:t>
      </w:r>
      <w:r w:rsidR="0089351F">
        <w:t xml:space="preserve">.  </w:t>
      </w:r>
      <w:r w:rsidRPr="00993267">
        <w:t>The length of the path is 33.5m, the width of the path is 1800mm and the depth of the path is 100mm</w:t>
      </w:r>
      <w:r w:rsidR="0089351F">
        <w:t xml:space="preserve">.  </w:t>
      </w:r>
      <w:r w:rsidRPr="00993267">
        <w:t>The edgeboard timber is 90x35 structural pine.</w:t>
      </w:r>
    </w:p>
    <w:p w14:paraId="539EFBEE" w14:textId="0BD4D61D" w:rsidR="009E159A" w:rsidRPr="00993267" w:rsidRDefault="009E159A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metres of timber do I require for the formwork?</w:t>
      </w:r>
    </w:p>
    <w:p w14:paraId="1533BE64" w14:textId="75EECE00" w:rsidR="009E159A" w:rsidRPr="00993267" w:rsidRDefault="009E159A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Calculate the total amount of formwork required including 15% waste</w:t>
      </w:r>
      <w:r w:rsidR="0089351F">
        <w:rPr>
          <w:sz w:val="24"/>
          <w:szCs w:val="24"/>
          <w:lang w:val="en-AU"/>
        </w:rPr>
        <w:t xml:space="preserve">.  </w:t>
      </w:r>
    </w:p>
    <w:p w14:paraId="7D1BCF80" w14:textId="77777777" w:rsidR="009E159A" w:rsidRPr="00993267" w:rsidRDefault="009E159A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If I ordered the 90x35 timber in 2.4m lengths, how many lengths do I require?</w:t>
      </w:r>
    </w:p>
    <w:p w14:paraId="2EF46526" w14:textId="77777777" w:rsidR="009E159A" w:rsidRPr="00993267" w:rsidRDefault="009E159A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If I ordered the 90x35 timber in 3.6m lengths, how many lengths do I require?</w:t>
      </w:r>
    </w:p>
    <w:p w14:paraId="70D94230" w14:textId="6FAD9D05" w:rsidR="009E159A" w:rsidRPr="00993267" w:rsidRDefault="009E159A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You need to install a moisture barrier under the concrete slab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How much plastic do you need to order for this concrete slab</w:t>
      </w:r>
      <w:r w:rsidR="0089351F" w:rsidRPr="00993267">
        <w:rPr>
          <w:sz w:val="24"/>
          <w:szCs w:val="24"/>
          <w:lang w:val="en-AU"/>
        </w:rPr>
        <w:t xml:space="preserve">?  </w:t>
      </w:r>
      <w:r w:rsidRPr="00993267">
        <w:rPr>
          <w:sz w:val="24"/>
          <w:szCs w:val="24"/>
          <w:lang w:val="en-AU"/>
        </w:rPr>
        <w:t>(Answer in m</w:t>
      </w:r>
      <w:r w:rsidRPr="00993267">
        <w:rPr>
          <w:sz w:val="24"/>
          <w:szCs w:val="24"/>
          <w:vertAlign w:val="superscript"/>
          <w:lang w:val="en-AU"/>
        </w:rPr>
        <w:t>2</w:t>
      </w:r>
      <w:r w:rsidRPr="00993267">
        <w:rPr>
          <w:sz w:val="24"/>
          <w:szCs w:val="24"/>
          <w:lang w:val="en-AU"/>
        </w:rPr>
        <w:t>)</w:t>
      </w:r>
    </w:p>
    <w:p w14:paraId="50AABA27" w14:textId="04693E4A" w:rsidR="00DC3CE6" w:rsidRPr="00993267" w:rsidRDefault="00DC3CE6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You need to install F62 sheet mesh reinforcement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Each sheet is 6m x 2.4m in size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It covers 13.4m</w:t>
      </w:r>
      <w:r w:rsidRPr="00993267">
        <w:rPr>
          <w:sz w:val="24"/>
          <w:szCs w:val="24"/>
          <w:vertAlign w:val="superscript"/>
          <w:lang w:val="en-AU"/>
        </w:rPr>
        <w:t>2</w:t>
      </w:r>
      <w:r w:rsidRPr="00993267">
        <w:rPr>
          <w:sz w:val="24"/>
          <w:szCs w:val="24"/>
          <w:lang w:val="en-AU"/>
        </w:rPr>
        <w:t xml:space="preserve"> (including the overlap of sheets)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How many mesh sheets do you need to order for this slab?</w:t>
      </w:r>
    </w:p>
    <w:p w14:paraId="59CD0E0B" w14:textId="6539D591" w:rsidR="009E159A" w:rsidRPr="00993267" w:rsidRDefault="009E159A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You need to install 30mm of sand for your subgrade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 xml:space="preserve">How much sand do </w:t>
      </w:r>
      <w:r w:rsidR="00DC3CE6" w:rsidRPr="00993267">
        <w:rPr>
          <w:sz w:val="24"/>
          <w:szCs w:val="24"/>
          <w:lang w:val="en-AU"/>
        </w:rPr>
        <w:t>you</w:t>
      </w:r>
      <w:r w:rsidRPr="00993267">
        <w:rPr>
          <w:sz w:val="24"/>
          <w:szCs w:val="24"/>
          <w:lang w:val="en-AU"/>
        </w:rPr>
        <w:t xml:space="preserve"> need to order? </w:t>
      </w:r>
    </w:p>
    <w:p w14:paraId="73B0353F" w14:textId="0C91D6DE" w:rsidR="009E159A" w:rsidRPr="00993267" w:rsidRDefault="00DC3CE6" w:rsidP="00F05C17">
      <w:pPr>
        <w:pStyle w:val="ListParagraph"/>
        <w:numPr>
          <w:ilvl w:val="0"/>
          <w:numId w:val="45"/>
        </w:numPr>
        <w:spacing w:line="360" w:lineRule="auto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much concrete do you need to order for this concrete slab</w:t>
      </w:r>
      <w:r w:rsidR="0089351F" w:rsidRPr="00993267">
        <w:rPr>
          <w:sz w:val="24"/>
          <w:szCs w:val="24"/>
          <w:lang w:val="en-AU"/>
        </w:rPr>
        <w:t xml:space="preserve">?  </w:t>
      </w:r>
      <w:r w:rsidRPr="00993267">
        <w:rPr>
          <w:sz w:val="24"/>
          <w:szCs w:val="24"/>
          <w:lang w:val="en-AU"/>
        </w:rPr>
        <w:t>Include 10% waste in your calculations.</w:t>
      </w:r>
    </w:p>
    <w:p w14:paraId="6C6B09D8" w14:textId="34543C8F" w:rsidR="00E021C6" w:rsidRPr="00993267" w:rsidRDefault="00202E6F" w:rsidP="00D80CE0">
      <w:pPr>
        <w:pStyle w:val="ListNumber"/>
      </w:pPr>
      <w:r w:rsidRPr="00993267">
        <w:lastRenderedPageBreak/>
        <w:t xml:space="preserve">Calculate the following </w:t>
      </w:r>
      <w:r w:rsidR="0089351F" w:rsidRPr="00993267">
        <w:t>costs:</w:t>
      </w:r>
      <w:r w:rsidR="00720CC1" w:rsidRPr="00993267">
        <w:t xml:space="preserve"> complete the missing information on each line then calculate the sub-total, GST and total costs.</w:t>
      </w:r>
    </w:p>
    <w:tbl>
      <w:tblPr>
        <w:tblStyle w:val="Tableheader"/>
        <w:tblW w:w="9428" w:type="dxa"/>
        <w:jc w:val="center"/>
        <w:tblLook w:val="04A0" w:firstRow="1" w:lastRow="0" w:firstColumn="1" w:lastColumn="0" w:noHBand="0" w:noVBand="1"/>
      </w:tblPr>
      <w:tblGrid>
        <w:gridCol w:w="3969"/>
        <w:gridCol w:w="1261"/>
        <w:gridCol w:w="2098"/>
        <w:gridCol w:w="2100"/>
      </w:tblGrid>
      <w:tr w:rsidR="001A3075" w:rsidRPr="00993267" w14:paraId="7FAFAC16" w14:textId="77777777" w:rsidTr="001A3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5F4CF40D" w14:textId="2F412C30" w:rsidR="001A3075" w:rsidRPr="00993267" w:rsidRDefault="001A3075" w:rsidP="00655085">
            <w:pPr>
              <w:spacing w:before="192" w:after="192"/>
              <w:rPr>
                <w:lang w:eastAsia="en-AU"/>
              </w:rPr>
            </w:pPr>
            <w:r w:rsidRPr="00993267">
              <w:rPr>
                <w:lang w:eastAsia="en-AU"/>
              </w:rPr>
              <w:t>Item</w:t>
            </w:r>
          </w:p>
        </w:tc>
        <w:tc>
          <w:tcPr>
            <w:tcW w:w="1261" w:type="dxa"/>
          </w:tcPr>
          <w:p w14:paraId="263B932E" w14:textId="72C87531" w:rsidR="001A3075" w:rsidRPr="00993267" w:rsidRDefault="001A3075" w:rsidP="001A3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993267">
              <w:rPr>
                <w:lang w:eastAsia="en-AU"/>
              </w:rPr>
              <w:t>Quantity</w:t>
            </w:r>
          </w:p>
        </w:tc>
        <w:tc>
          <w:tcPr>
            <w:tcW w:w="2098" w:type="dxa"/>
          </w:tcPr>
          <w:p w14:paraId="568A1A3C" w14:textId="4A12087F" w:rsidR="001A3075" w:rsidRPr="00993267" w:rsidRDefault="001A3075" w:rsidP="00655085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993267">
              <w:rPr>
                <w:lang w:eastAsia="en-AU"/>
              </w:rPr>
              <w:t>Cost per Item</w:t>
            </w:r>
          </w:p>
        </w:tc>
        <w:tc>
          <w:tcPr>
            <w:tcW w:w="2100" w:type="dxa"/>
          </w:tcPr>
          <w:p w14:paraId="0B1D576D" w14:textId="7A124C28" w:rsidR="001A3075" w:rsidRPr="00993267" w:rsidRDefault="001A3075" w:rsidP="00655085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993267">
              <w:rPr>
                <w:lang w:eastAsia="en-AU"/>
              </w:rPr>
              <w:t>Total Cost</w:t>
            </w:r>
          </w:p>
        </w:tc>
      </w:tr>
      <w:tr w:rsidR="001A3075" w:rsidRPr="00993267" w14:paraId="2D6915CA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169D0BD" w14:textId="610555F5" w:rsidR="001A3075" w:rsidRPr="00993267" w:rsidRDefault="001A3075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90x35x2400 Structural Pine</w:t>
            </w:r>
          </w:p>
        </w:tc>
        <w:tc>
          <w:tcPr>
            <w:tcW w:w="1261" w:type="dxa"/>
          </w:tcPr>
          <w:p w14:paraId="2379A92B" w14:textId="1BB01C11" w:rsidR="001A3075" w:rsidRPr="00993267" w:rsidRDefault="001A3075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45</w:t>
            </w:r>
          </w:p>
        </w:tc>
        <w:tc>
          <w:tcPr>
            <w:tcW w:w="2098" w:type="dxa"/>
          </w:tcPr>
          <w:p w14:paraId="0D5BAD8B" w14:textId="645AA6EA" w:rsidR="001A3075" w:rsidRPr="00993267" w:rsidRDefault="001A3075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$7.27 each</w:t>
            </w:r>
          </w:p>
        </w:tc>
        <w:tc>
          <w:tcPr>
            <w:tcW w:w="2100" w:type="dxa"/>
          </w:tcPr>
          <w:p w14:paraId="111D5596" w14:textId="19E13667" w:rsidR="001A3075" w:rsidRPr="00993267" w:rsidRDefault="001A3075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  <w:tr w:rsidR="001A3075" w:rsidRPr="00993267" w14:paraId="6F86B93B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375A5FF" w14:textId="0953C94C" w:rsidR="001A3075" w:rsidRPr="00993267" w:rsidRDefault="0017612F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Tas Oak Dowel 8mm x 1.8m</w:t>
            </w:r>
          </w:p>
        </w:tc>
        <w:tc>
          <w:tcPr>
            <w:tcW w:w="1261" w:type="dxa"/>
          </w:tcPr>
          <w:p w14:paraId="436E09A5" w14:textId="2DC10EA3" w:rsidR="001A3075" w:rsidRPr="00993267" w:rsidRDefault="0017612F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12</w:t>
            </w:r>
          </w:p>
        </w:tc>
        <w:tc>
          <w:tcPr>
            <w:tcW w:w="2098" w:type="dxa"/>
          </w:tcPr>
          <w:p w14:paraId="6F74C8E5" w14:textId="2310DDBE" w:rsidR="001A3075" w:rsidRPr="00993267" w:rsidRDefault="0017612F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720CC1" w:rsidRPr="00993267">
              <w:rPr>
                <w:bCs/>
                <w:lang w:eastAsia="en-AU"/>
              </w:rPr>
              <w:tab/>
            </w:r>
            <w:r w:rsidRPr="00993267">
              <w:rPr>
                <w:bCs/>
                <w:lang w:eastAsia="en-AU"/>
              </w:rPr>
              <w:t>each</w:t>
            </w:r>
          </w:p>
        </w:tc>
        <w:tc>
          <w:tcPr>
            <w:tcW w:w="2100" w:type="dxa"/>
          </w:tcPr>
          <w:p w14:paraId="6E4BDDBE" w14:textId="559B4CA8" w:rsidR="001A3075" w:rsidRPr="00993267" w:rsidRDefault="0017612F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39.60</w:t>
            </w:r>
          </w:p>
        </w:tc>
      </w:tr>
      <w:tr w:rsidR="001A3075" w:rsidRPr="00993267" w14:paraId="5C71DC9A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E018C39" w14:textId="7E235EF4" w:rsidR="001A3075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Bracket Angle – 75x75x20</w:t>
            </w:r>
          </w:p>
        </w:tc>
        <w:tc>
          <w:tcPr>
            <w:tcW w:w="1261" w:type="dxa"/>
          </w:tcPr>
          <w:p w14:paraId="6C6D1C6E" w14:textId="213BFC51" w:rsidR="001A3075" w:rsidRPr="00993267" w:rsidRDefault="001A3075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30E88ADE" w14:textId="6443F6D6" w:rsidR="001A3075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$1.38 each</w:t>
            </w:r>
          </w:p>
        </w:tc>
        <w:tc>
          <w:tcPr>
            <w:tcW w:w="2100" w:type="dxa"/>
          </w:tcPr>
          <w:p w14:paraId="6424377F" w14:textId="656856A8" w:rsidR="001A3075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6.90</w:t>
            </w:r>
          </w:p>
        </w:tc>
      </w:tr>
      <w:tr w:rsidR="001A3075" w:rsidRPr="00993267" w14:paraId="4A4E7996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F30477A" w14:textId="242BAD70" w:rsidR="001A3075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Quickset Concrete 20kg Bag</w:t>
            </w:r>
          </w:p>
        </w:tc>
        <w:tc>
          <w:tcPr>
            <w:tcW w:w="1261" w:type="dxa"/>
          </w:tcPr>
          <w:p w14:paraId="6A32D70E" w14:textId="0D314F23" w:rsidR="001A3075" w:rsidRPr="00993267" w:rsidRDefault="001A3075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3B7115B8" w14:textId="210AC269" w:rsidR="001A3075" w:rsidRPr="00993267" w:rsidRDefault="00094E71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$6.88 bag</w:t>
            </w:r>
          </w:p>
        </w:tc>
        <w:tc>
          <w:tcPr>
            <w:tcW w:w="2100" w:type="dxa"/>
          </w:tcPr>
          <w:p w14:paraId="7C5B0151" w14:textId="0F6C6F94" w:rsidR="001A3075" w:rsidRPr="00993267" w:rsidRDefault="00094E71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206.40</w:t>
            </w:r>
          </w:p>
        </w:tc>
      </w:tr>
      <w:tr w:rsidR="001A3075" w:rsidRPr="00993267" w14:paraId="52A7AF66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6EE17AA" w14:textId="7E8B60BF" w:rsidR="001A3075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90x90 Radiata Pine Posts</w:t>
            </w:r>
          </w:p>
        </w:tc>
        <w:tc>
          <w:tcPr>
            <w:tcW w:w="1261" w:type="dxa"/>
          </w:tcPr>
          <w:p w14:paraId="470E8D7B" w14:textId="1F7C66B8" w:rsidR="001A3075" w:rsidRPr="00993267" w:rsidRDefault="00094E71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28m</w:t>
            </w:r>
          </w:p>
        </w:tc>
        <w:tc>
          <w:tcPr>
            <w:tcW w:w="2098" w:type="dxa"/>
          </w:tcPr>
          <w:p w14:paraId="1456856C" w14:textId="5257902A" w:rsidR="001A3075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$9.77/m</w:t>
            </w:r>
          </w:p>
        </w:tc>
        <w:tc>
          <w:tcPr>
            <w:tcW w:w="2100" w:type="dxa"/>
          </w:tcPr>
          <w:p w14:paraId="56493CA0" w14:textId="1B53C32A" w:rsidR="001A3075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  <w:tr w:rsidR="001A3075" w:rsidRPr="00993267" w14:paraId="548D043D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E5B290" w14:textId="1A40065A" w:rsidR="001A3075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Screws SelfTap 6x15 PKT 100</w:t>
            </w:r>
          </w:p>
        </w:tc>
        <w:tc>
          <w:tcPr>
            <w:tcW w:w="1261" w:type="dxa"/>
          </w:tcPr>
          <w:p w14:paraId="40FFE7F7" w14:textId="25406EBC" w:rsidR="001A3075" w:rsidRPr="00993267" w:rsidRDefault="00094E71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2</w:t>
            </w:r>
          </w:p>
        </w:tc>
        <w:tc>
          <w:tcPr>
            <w:tcW w:w="2098" w:type="dxa"/>
          </w:tcPr>
          <w:p w14:paraId="3472B904" w14:textId="14FF0E6F" w:rsidR="001A3075" w:rsidRPr="00993267" w:rsidRDefault="00094E71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720CC1" w:rsidRPr="00993267">
              <w:rPr>
                <w:bCs/>
                <w:lang w:eastAsia="en-AU"/>
              </w:rPr>
              <w:tab/>
            </w:r>
            <w:r w:rsidRPr="00993267">
              <w:rPr>
                <w:bCs/>
                <w:lang w:eastAsia="en-AU"/>
              </w:rPr>
              <w:t xml:space="preserve"> pkt</w:t>
            </w:r>
          </w:p>
        </w:tc>
        <w:tc>
          <w:tcPr>
            <w:tcW w:w="2100" w:type="dxa"/>
          </w:tcPr>
          <w:p w14:paraId="3030A093" w14:textId="5444510F" w:rsidR="001A3075" w:rsidRPr="00993267" w:rsidRDefault="00094E71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10.46</w:t>
            </w:r>
          </w:p>
        </w:tc>
      </w:tr>
      <w:tr w:rsidR="00094E71" w:rsidRPr="00993267" w14:paraId="37AEAEE8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DFDE60" w14:textId="0C4BD0A2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Screws Timber Type 17 7-16x12</w:t>
            </w:r>
          </w:p>
        </w:tc>
        <w:tc>
          <w:tcPr>
            <w:tcW w:w="1261" w:type="dxa"/>
          </w:tcPr>
          <w:p w14:paraId="5F62D60D" w14:textId="19EEAD00" w:rsidR="00094E71" w:rsidRPr="00993267" w:rsidRDefault="00094E71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4</w:t>
            </w:r>
          </w:p>
        </w:tc>
        <w:tc>
          <w:tcPr>
            <w:tcW w:w="2098" w:type="dxa"/>
          </w:tcPr>
          <w:p w14:paraId="6DBA8E02" w14:textId="61BF1ECF" w:rsidR="00094E71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$12.64</w:t>
            </w:r>
          </w:p>
        </w:tc>
        <w:tc>
          <w:tcPr>
            <w:tcW w:w="2100" w:type="dxa"/>
          </w:tcPr>
          <w:p w14:paraId="28E6C209" w14:textId="7772F414" w:rsidR="00094E71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  <w:tr w:rsidR="00094E71" w:rsidRPr="00993267" w14:paraId="37101F71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57AC65C" w14:textId="33B29A46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Mending Plate – 75mm</w:t>
            </w:r>
          </w:p>
        </w:tc>
        <w:tc>
          <w:tcPr>
            <w:tcW w:w="1261" w:type="dxa"/>
          </w:tcPr>
          <w:p w14:paraId="6218A50A" w14:textId="100A8A98" w:rsidR="00094E71" w:rsidRPr="00993267" w:rsidRDefault="00094E71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668066DE" w14:textId="605FD90D" w:rsidR="00094E71" w:rsidRPr="00993267" w:rsidRDefault="00094E71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$2.98</w:t>
            </w:r>
          </w:p>
        </w:tc>
        <w:tc>
          <w:tcPr>
            <w:tcW w:w="2100" w:type="dxa"/>
          </w:tcPr>
          <w:p w14:paraId="66F7449D" w14:textId="5EA37640" w:rsidR="00094E71" w:rsidRPr="00993267" w:rsidRDefault="00094E71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26.82</w:t>
            </w:r>
          </w:p>
        </w:tc>
      </w:tr>
      <w:tr w:rsidR="00094E71" w:rsidRPr="00993267" w14:paraId="00E90C6C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ADD3806" w14:textId="4C42938A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Mending Plate – 150mm</w:t>
            </w:r>
          </w:p>
        </w:tc>
        <w:tc>
          <w:tcPr>
            <w:tcW w:w="1261" w:type="dxa"/>
          </w:tcPr>
          <w:p w14:paraId="43BB3BC2" w14:textId="105F8A53" w:rsidR="00094E71" w:rsidRPr="00993267" w:rsidRDefault="00094E71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3</w:t>
            </w:r>
          </w:p>
        </w:tc>
        <w:tc>
          <w:tcPr>
            <w:tcW w:w="2098" w:type="dxa"/>
          </w:tcPr>
          <w:p w14:paraId="00F06BCE" w14:textId="5683CD1A" w:rsidR="00094E71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  <w:tc>
          <w:tcPr>
            <w:tcW w:w="2100" w:type="dxa"/>
          </w:tcPr>
          <w:p w14:paraId="226467A6" w14:textId="1C09BC84" w:rsidR="00094E71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12.54</w:t>
            </w:r>
          </w:p>
        </w:tc>
      </w:tr>
      <w:tr w:rsidR="00094E71" w:rsidRPr="00993267" w14:paraId="1CE745CF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16F54EE" w14:textId="431B601D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Drawer Runners – 450mm Standard</w:t>
            </w:r>
          </w:p>
        </w:tc>
        <w:tc>
          <w:tcPr>
            <w:tcW w:w="1261" w:type="dxa"/>
          </w:tcPr>
          <w:p w14:paraId="171A059B" w14:textId="0635A6C1" w:rsidR="00094E71" w:rsidRPr="00993267" w:rsidRDefault="00094E71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18</w:t>
            </w:r>
          </w:p>
        </w:tc>
        <w:tc>
          <w:tcPr>
            <w:tcW w:w="2098" w:type="dxa"/>
          </w:tcPr>
          <w:p w14:paraId="5C55C84C" w14:textId="47424D47" w:rsidR="00094E71" w:rsidRPr="00993267" w:rsidRDefault="00094E71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  <w:tc>
          <w:tcPr>
            <w:tcW w:w="2100" w:type="dxa"/>
          </w:tcPr>
          <w:p w14:paraId="61F20644" w14:textId="00F23142" w:rsidR="00094E71" w:rsidRPr="00993267" w:rsidRDefault="00094E71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196.38</w:t>
            </w:r>
          </w:p>
        </w:tc>
      </w:tr>
      <w:tr w:rsidR="00094E71" w:rsidRPr="00993267" w14:paraId="1CDC39C7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7B43544" w14:textId="0AC74E19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>Decking Stain – Merbau 1L</w:t>
            </w:r>
          </w:p>
        </w:tc>
        <w:tc>
          <w:tcPr>
            <w:tcW w:w="1261" w:type="dxa"/>
          </w:tcPr>
          <w:p w14:paraId="276C14FF" w14:textId="1B0BC68A" w:rsidR="00094E71" w:rsidRPr="00993267" w:rsidRDefault="00094E71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2</w:t>
            </w:r>
          </w:p>
        </w:tc>
        <w:tc>
          <w:tcPr>
            <w:tcW w:w="2098" w:type="dxa"/>
          </w:tcPr>
          <w:p w14:paraId="786E4350" w14:textId="3AE868EB" w:rsidR="00094E71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$48</w:t>
            </w:r>
          </w:p>
        </w:tc>
        <w:tc>
          <w:tcPr>
            <w:tcW w:w="2100" w:type="dxa"/>
          </w:tcPr>
          <w:p w14:paraId="39195B9C" w14:textId="26E48823" w:rsidR="00094E71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  <w:tr w:rsidR="00094E71" w:rsidRPr="00993267" w14:paraId="0F01D900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6A2E03" w14:textId="3BB5FC6F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  <w:r w:rsidRPr="00993267">
              <w:rPr>
                <w:b w:val="0"/>
                <w:bCs/>
                <w:lang w:eastAsia="en-AU"/>
              </w:rPr>
              <w:t xml:space="preserve">Drill Bit – 3mm </w:t>
            </w:r>
          </w:p>
        </w:tc>
        <w:tc>
          <w:tcPr>
            <w:tcW w:w="1261" w:type="dxa"/>
          </w:tcPr>
          <w:p w14:paraId="5373F6A4" w14:textId="28475DCA" w:rsidR="00094E71" w:rsidRPr="00993267" w:rsidRDefault="00094E71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22C9CB58" w14:textId="5620172D" w:rsidR="00094E71" w:rsidRPr="00993267" w:rsidRDefault="00094E71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$6.20</w:t>
            </w:r>
          </w:p>
        </w:tc>
        <w:tc>
          <w:tcPr>
            <w:tcW w:w="2100" w:type="dxa"/>
          </w:tcPr>
          <w:p w14:paraId="328AB9AC" w14:textId="07EBFD25" w:rsidR="00094E71" w:rsidRPr="00993267" w:rsidRDefault="00094E71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  <w:r w:rsidR="00DC0DEB" w:rsidRPr="00993267">
              <w:rPr>
                <w:bCs/>
                <w:lang w:eastAsia="en-AU"/>
              </w:rPr>
              <w:t>49.60</w:t>
            </w:r>
          </w:p>
        </w:tc>
      </w:tr>
      <w:tr w:rsidR="00094E71" w:rsidRPr="00993267" w14:paraId="03C4F776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BE6DFBC" w14:textId="77777777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</w:p>
        </w:tc>
        <w:tc>
          <w:tcPr>
            <w:tcW w:w="1261" w:type="dxa"/>
          </w:tcPr>
          <w:p w14:paraId="5321E7F1" w14:textId="77777777" w:rsidR="00094E71" w:rsidRPr="00993267" w:rsidRDefault="00094E71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56CBEEAD" w14:textId="62606970" w:rsidR="00094E71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Sub Total</w:t>
            </w:r>
          </w:p>
        </w:tc>
        <w:tc>
          <w:tcPr>
            <w:tcW w:w="2100" w:type="dxa"/>
          </w:tcPr>
          <w:p w14:paraId="689052CA" w14:textId="3115DE7A" w:rsidR="00094E71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  <w:tr w:rsidR="00094E71" w:rsidRPr="00993267" w14:paraId="746E2CEC" w14:textId="77777777" w:rsidTr="001A3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03DDBE3" w14:textId="77777777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</w:p>
        </w:tc>
        <w:tc>
          <w:tcPr>
            <w:tcW w:w="1261" w:type="dxa"/>
          </w:tcPr>
          <w:p w14:paraId="502972C6" w14:textId="77777777" w:rsidR="00094E71" w:rsidRPr="00993267" w:rsidRDefault="00094E71" w:rsidP="001A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6124F191" w14:textId="3AE38214" w:rsidR="00094E71" w:rsidRPr="00993267" w:rsidRDefault="00094E71" w:rsidP="001A3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GST (10%)</w:t>
            </w:r>
          </w:p>
        </w:tc>
        <w:tc>
          <w:tcPr>
            <w:tcW w:w="2100" w:type="dxa"/>
          </w:tcPr>
          <w:p w14:paraId="61542722" w14:textId="7D828800" w:rsidR="00094E71" w:rsidRPr="00993267" w:rsidRDefault="00094E71" w:rsidP="0065508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  <w:tr w:rsidR="00094E71" w:rsidRPr="00993267" w14:paraId="2E188F94" w14:textId="77777777" w:rsidTr="001A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F916300" w14:textId="77777777" w:rsidR="00094E71" w:rsidRPr="00993267" w:rsidRDefault="00094E71" w:rsidP="00655085">
            <w:pPr>
              <w:rPr>
                <w:b w:val="0"/>
                <w:bCs/>
                <w:lang w:eastAsia="en-AU"/>
              </w:rPr>
            </w:pPr>
          </w:p>
        </w:tc>
        <w:tc>
          <w:tcPr>
            <w:tcW w:w="1261" w:type="dxa"/>
          </w:tcPr>
          <w:p w14:paraId="778FBC28" w14:textId="77777777" w:rsidR="00094E71" w:rsidRPr="00993267" w:rsidRDefault="00094E71" w:rsidP="001A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098" w:type="dxa"/>
          </w:tcPr>
          <w:p w14:paraId="60323D78" w14:textId="50F75944" w:rsidR="00094E71" w:rsidRPr="00993267" w:rsidRDefault="00094E71" w:rsidP="001A3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Total (inc GST)</w:t>
            </w:r>
          </w:p>
        </w:tc>
        <w:tc>
          <w:tcPr>
            <w:tcW w:w="2100" w:type="dxa"/>
          </w:tcPr>
          <w:p w14:paraId="026D1703" w14:textId="775B8A82" w:rsidR="00094E71" w:rsidRPr="00993267" w:rsidRDefault="00094E71" w:rsidP="0065508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93267">
              <w:rPr>
                <w:bCs/>
                <w:lang w:eastAsia="en-AU"/>
              </w:rPr>
              <w:t>$</w:t>
            </w:r>
          </w:p>
        </w:tc>
      </w:tr>
    </w:tbl>
    <w:p w14:paraId="7976ABA1" w14:textId="77777777" w:rsidR="00C84C62" w:rsidRPr="00993267" w:rsidRDefault="00C84C62">
      <w:pPr>
        <w:rPr>
          <w:rFonts w:eastAsiaTheme="majorEastAsia" w:cstheme="majorBidi"/>
          <w:b/>
          <w:color w:val="1C438B"/>
          <w:sz w:val="52"/>
          <w:szCs w:val="32"/>
        </w:rPr>
      </w:pPr>
      <w:r w:rsidRPr="00993267">
        <w:br w:type="page"/>
      </w:r>
    </w:p>
    <w:p w14:paraId="720E044A" w14:textId="451C6FF4" w:rsidR="00777008" w:rsidRPr="00993267" w:rsidRDefault="00777008" w:rsidP="00DA7857">
      <w:pPr>
        <w:pStyle w:val="Heading1"/>
        <w:rPr>
          <w:rFonts w:cs="Times New Roman"/>
          <w:color w:val="041F42"/>
          <w:sz w:val="36"/>
        </w:rPr>
      </w:pPr>
      <w:r w:rsidRPr="00993267">
        <w:lastRenderedPageBreak/>
        <w:t>Putting the theory into practice</w:t>
      </w:r>
    </w:p>
    <w:p w14:paraId="71AF52C0" w14:textId="382CC263" w:rsidR="00777008" w:rsidRPr="00993267" w:rsidRDefault="00777008" w:rsidP="008F0ACD">
      <w:pPr>
        <w:pStyle w:val="FeatureBox2"/>
      </w:pPr>
      <w:r w:rsidRPr="00993267">
        <w:t xml:space="preserve">The following questions are from </w:t>
      </w:r>
      <w:hyperlink r:id="rId26" w:history="1">
        <w:r w:rsidRPr="00993267">
          <w:rPr>
            <w:rStyle w:val="Hyperlink"/>
          </w:rPr>
          <w:t xml:space="preserve">past years’ </w:t>
        </w:r>
        <w:r w:rsidR="008F0ACD" w:rsidRPr="00993267">
          <w:rPr>
            <w:rStyle w:val="Hyperlink"/>
          </w:rPr>
          <w:t xml:space="preserve">NSW </w:t>
        </w:r>
        <w:r w:rsidRPr="00993267">
          <w:rPr>
            <w:rStyle w:val="Hyperlink"/>
          </w:rPr>
          <w:t>HSC examination papers</w:t>
        </w:r>
      </w:hyperlink>
      <w:r w:rsidR="008F0ACD" w:rsidRPr="00993267">
        <w:t xml:space="preserve"> for this subject</w:t>
      </w:r>
      <w:r w:rsidR="0089351F">
        <w:t xml:space="preserve">.  </w:t>
      </w:r>
      <w:r w:rsidRPr="00993267">
        <w:t xml:space="preserve"> HSC exams are intended to be rigorous and to challenge students of all abilities</w:t>
      </w:r>
      <w:r w:rsidR="0089351F">
        <w:t xml:space="preserve">.  </w:t>
      </w:r>
      <w:r w:rsidR="008E4AA9" w:rsidRPr="00993267">
        <w:t xml:space="preserve"> </w:t>
      </w:r>
      <w:r w:rsidR="00030FC8" w:rsidRPr="00993267">
        <w:t>To better</w:t>
      </w:r>
      <w:r w:rsidRPr="00993267">
        <w:t xml:space="preserve"> understand a question</w:t>
      </w:r>
      <w:r w:rsidR="00030FC8" w:rsidRPr="00993267">
        <w:t>,</w:t>
      </w:r>
      <w:r w:rsidRPr="00993267">
        <w:t xml:space="preserve"> you should look for key words and identify the aspect of the course to which these relate</w:t>
      </w:r>
      <w:r w:rsidR="0089351F">
        <w:t xml:space="preserve">.  </w:t>
      </w:r>
      <w:r w:rsidR="00030FC8" w:rsidRPr="00993267">
        <w:t xml:space="preserve"> </w:t>
      </w:r>
      <w:r w:rsidRPr="00993267">
        <w:t>You are then in a position to formulate your answer from relevant knowledge, understanding and skills.</w:t>
      </w:r>
    </w:p>
    <w:p w14:paraId="41AED187" w14:textId="7063D0A7" w:rsidR="001A7F2B" w:rsidRPr="00993267" w:rsidRDefault="001A7F2B" w:rsidP="001A7F2B">
      <w:pPr>
        <w:rPr>
          <w:lang w:eastAsia="zh-CN"/>
        </w:rPr>
      </w:pPr>
      <w:bookmarkStart w:id="5" w:name="_Hlk46468315"/>
      <w:r w:rsidRPr="00993267">
        <w:rPr>
          <w:sz w:val="18"/>
          <w:szCs w:val="18"/>
        </w:rPr>
        <w:t xml:space="preserve">All questions in ‘Putting the theory into practice’ are acknowledged © </w:t>
      </w:r>
      <w:hyperlink r:id="rId27" w:history="1">
        <w:r w:rsidRPr="00993267">
          <w:rPr>
            <w:rStyle w:val="Hyperlink"/>
            <w:sz w:val="18"/>
            <w:szCs w:val="18"/>
          </w:rPr>
          <w:t>2019 NSW Education Standards Authority (NESA) for and on behalf of the Crown in right of the State of New South Wales.</w:t>
        </w:r>
      </w:hyperlink>
      <w:bookmarkEnd w:id="5"/>
    </w:p>
    <w:p w14:paraId="6E067B7F" w14:textId="14DBD7DA" w:rsidR="00777008" w:rsidRPr="00993267" w:rsidRDefault="00777008" w:rsidP="00720CC1">
      <w:pPr>
        <w:pStyle w:val="Heading3"/>
      </w:pPr>
      <w:r w:rsidRPr="00993267">
        <w:t>Multiple Choice</w:t>
      </w:r>
    </w:p>
    <w:p w14:paraId="71597143" w14:textId="77777777" w:rsidR="001A4B24" w:rsidRPr="00993267" w:rsidRDefault="001A4B24" w:rsidP="001A4B24">
      <w:pPr>
        <w:rPr>
          <w:lang w:eastAsia="zh-CN"/>
        </w:rPr>
      </w:pPr>
    </w:p>
    <w:p w14:paraId="7D914764" w14:textId="77777777" w:rsidR="00771C56" w:rsidRPr="00993267" w:rsidRDefault="00771C56" w:rsidP="00771C56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A trench 26.0 m long by 300 mm deep and 450 mm wide is excavated.</w:t>
      </w:r>
    </w:p>
    <w:p w14:paraId="496CCDF9" w14:textId="77777777" w:rsidR="00771C56" w:rsidRPr="00993267" w:rsidRDefault="00771C56" w:rsidP="00771C56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approximate volume of soil excavated allowing for 15% bulking?</w:t>
      </w:r>
    </w:p>
    <w:p w14:paraId="6E26B307" w14:textId="39870CDA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3.51 m</w:t>
      </w:r>
      <w:r w:rsidRPr="00993267">
        <w:rPr>
          <w:sz w:val="24"/>
          <w:szCs w:val="24"/>
          <w:vertAlign w:val="superscript"/>
          <w:lang w:val="en-AU"/>
        </w:rPr>
        <w:t>3</w:t>
      </w:r>
    </w:p>
    <w:p w14:paraId="5DAF111F" w14:textId="1FF37DD9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4.04 m</w:t>
      </w:r>
      <w:r w:rsidRPr="00993267">
        <w:rPr>
          <w:sz w:val="24"/>
          <w:szCs w:val="24"/>
          <w:vertAlign w:val="superscript"/>
          <w:lang w:val="en-AU"/>
        </w:rPr>
        <w:t>3</w:t>
      </w:r>
    </w:p>
    <w:p w14:paraId="2030BC96" w14:textId="6B9FB83A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35.10 m</w:t>
      </w:r>
      <w:r w:rsidRPr="00993267">
        <w:rPr>
          <w:sz w:val="24"/>
          <w:szCs w:val="24"/>
          <w:vertAlign w:val="superscript"/>
          <w:lang w:val="en-AU"/>
        </w:rPr>
        <w:t>3</w:t>
      </w:r>
    </w:p>
    <w:p w14:paraId="1C09DF51" w14:textId="4A7A6902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40.40 m</w:t>
      </w:r>
      <w:r w:rsidRPr="00993267">
        <w:rPr>
          <w:sz w:val="24"/>
          <w:szCs w:val="24"/>
          <w:vertAlign w:val="superscript"/>
          <w:lang w:val="en-AU"/>
        </w:rPr>
        <w:t>3</w:t>
      </w:r>
      <w:r w:rsidRPr="00993267">
        <w:rPr>
          <w:sz w:val="24"/>
          <w:szCs w:val="24"/>
          <w:lang w:val="en-AU"/>
        </w:rPr>
        <w:br/>
      </w:r>
    </w:p>
    <w:p w14:paraId="6527AE9F" w14:textId="2A3F8785" w:rsidR="00771C56" w:rsidRPr="00993267" w:rsidRDefault="00771C56" w:rsidP="00771C56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How many flooring sheets should be ordered to cover an area measuring </w:t>
      </w:r>
      <w:r w:rsidRPr="00993267">
        <w:rPr>
          <w:sz w:val="24"/>
          <w:szCs w:val="24"/>
          <w:lang w:val="en-AU"/>
        </w:rPr>
        <w:br/>
        <w:t>14.6 m × 9.0 m?</w:t>
      </w:r>
    </w:p>
    <w:p w14:paraId="3E62EDF1" w14:textId="77777777" w:rsidR="00771C56" w:rsidRPr="00993267" w:rsidRDefault="00771C56" w:rsidP="00771C56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size of flooring sheets is 3.6 m × 0.9 m.</w:t>
      </w:r>
    </w:p>
    <w:p w14:paraId="744F0AC4" w14:textId="4B4A09BE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40.0</w:t>
      </w:r>
    </w:p>
    <w:p w14:paraId="175D07B4" w14:textId="7480E13F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40.5</w:t>
      </w:r>
    </w:p>
    <w:p w14:paraId="66FD39AA" w14:textId="24FEF3AF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41.0</w:t>
      </w:r>
    </w:p>
    <w:p w14:paraId="7A7DAC71" w14:textId="551B3DED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41.5</w:t>
      </w:r>
      <w:r w:rsidRPr="00993267">
        <w:rPr>
          <w:sz w:val="24"/>
          <w:szCs w:val="24"/>
          <w:lang w:val="en-AU"/>
        </w:rPr>
        <w:br/>
      </w:r>
    </w:p>
    <w:p w14:paraId="63288BF8" w14:textId="77777777" w:rsidR="00771C56" w:rsidRPr="00993267" w:rsidRDefault="00771C56" w:rsidP="00771C56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How would a measurement of 36 metres be dimensioned on a site plan, where </w:t>
      </w:r>
      <w:proofErr w:type="gramStart"/>
      <w:r w:rsidRPr="00993267">
        <w:rPr>
          <w:sz w:val="24"/>
          <w:szCs w:val="24"/>
          <w:lang w:val="en-AU"/>
        </w:rPr>
        <w:t>the</w:t>
      </w:r>
      <w:proofErr w:type="gramEnd"/>
    </w:p>
    <w:p w14:paraId="258E8389" w14:textId="00167932" w:rsidR="00771C56" w:rsidRPr="00993267" w:rsidRDefault="00771C56" w:rsidP="00771C56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drawing scale is 1:100?</w:t>
      </w:r>
    </w:p>
    <w:p w14:paraId="6758DB76" w14:textId="0422F31F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3.6</w:t>
      </w:r>
    </w:p>
    <w:p w14:paraId="56E81CA7" w14:textId="63AAF016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36</w:t>
      </w:r>
    </w:p>
    <w:p w14:paraId="21A003E4" w14:textId="23258E54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360</w:t>
      </w:r>
    </w:p>
    <w:p w14:paraId="1E2F595A" w14:textId="77777777" w:rsidR="00EE2C00" w:rsidRPr="00993267" w:rsidRDefault="00771C56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36000</w:t>
      </w:r>
    </w:p>
    <w:p w14:paraId="02BD9373" w14:textId="70B5C1FE" w:rsidR="00771C56" w:rsidRPr="00993267" w:rsidRDefault="00771C56" w:rsidP="00EE2C00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lastRenderedPageBreak/>
        <w:t>A timber platform is to be built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The materials required and their cost are shown in the</w:t>
      </w:r>
    </w:p>
    <w:p w14:paraId="683C39B7" w14:textId="77777777" w:rsidR="00771C56" w:rsidRPr="00993267" w:rsidRDefault="00771C56" w:rsidP="00771C56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table.</w:t>
      </w:r>
    </w:p>
    <w:p w14:paraId="1E51D925" w14:textId="77777777" w:rsidR="00771C56" w:rsidRPr="00993267" w:rsidRDefault="00771C56" w:rsidP="00771C56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noProof/>
          <w:sz w:val="24"/>
          <w:szCs w:val="24"/>
          <w:lang w:val="en-AU"/>
        </w:rPr>
        <w:drawing>
          <wp:inline distT="0" distB="0" distL="0" distR="0" wp14:anchorId="5CCFDFA4" wp14:editId="486AC589">
            <wp:extent cx="3856881" cy="1390650"/>
            <wp:effectExtent l="0" t="0" r="0" b="0"/>
            <wp:docPr id="1" name="Picture 1" descr="table of materials and co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62853" cy="13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C75AA" w14:textId="77777777" w:rsidR="00771C56" w:rsidRPr="00993267" w:rsidRDefault="00771C56" w:rsidP="00771C56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total cost of the materials?</w:t>
      </w:r>
    </w:p>
    <w:p w14:paraId="2BBAE3CF" w14:textId="5E9D7635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$283.46</w:t>
      </w:r>
    </w:p>
    <w:p w14:paraId="3BC24927" w14:textId="01E8594B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$603.50</w:t>
      </w:r>
    </w:p>
    <w:p w14:paraId="277D258D" w14:textId="5A9A317A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$2834.70</w:t>
      </w:r>
    </w:p>
    <w:p w14:paraId="7C068D1B" w14:textId="77777777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$6035.00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3B6008DE" w14:textId="77777777" w:rsidR="00771C56" w:rsidRPr="00993267" w:rsidRDefault="00771C56" w:rsidP="00771C56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area of a triangle with a base of 12.2 m and a perpendicular height of 3200 mm?</w:t>
      </w:r>
    </w:p>
    <w:p w14:paraId="6E40F686" w14:textId="0E276AB1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19.52 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4D3E76A1" w14:textId="732CA420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39.044 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7059D361" w14:textId="4406979E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195 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29F43138" w14:textId="5C06B654" w:rsidR="00771C56" w:rsidRPr="00993267" w:rsidRDefault="00771C56" w:rsidP="00771C56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3904 m</w:t>
      </w:r>
      <w:r w:rsidRPr="00993267">
        <w:rPr>
          <w:sz w:val="24"/>
          <w:szCs w:val="24"/>
          <w:vertAlign w:val="superscript"/>
          <w:lang w:val="en-AU"/>
        </w:rPr>
        <w:t>2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36A24BBB" w14:textId="41B83550" w:rsidR="00EE2C00" w:rsidRPr="00993267" w:rsidRDefault="00EE2C00" w:rsidP="00771C56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height difference from Peg A to Peg B, taken from the staff reading</w:t>
      </w:r>
      <w:r w:rsidR="0089351F" w:rsidRPr="00993267">
        <w:rPr>
          <w:sz w:val="24"/>
          <w:szCs w:val="24"/>
          <w:lang w:val="en-AU"/>
        </w:rPr>
        <w:t xml:space="preserve">?  </w:t>
      </w:r>
      <w:r w:rsidRPr="00993267">
        <w:rPr>
          <w:noProof/>
          <w:sz w:val="24"/>
          <w:szCs w:val="24"/>
          <w:lang w:val="en-AU"/>
        </w:rPr>
        <w:drawing>
          <wp:inline distT="0" distB="0" distL="0" distR="0" wp14:anchorId="47186AC4" wp14:editId="68C69EB6">
            <wp:extent cx="3552825" cy="1426076"/>
            <wp:effectExtent l="0" t="0" r="0" b="3175"/>
            <wp:docPr id="3" name="Picture 3" descr="staff reading measuring height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6549" cy="144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2A25" w14:textId="77777777" w:rsidR="00EE2C00" w:rsidRPr="00993267" w:rsidRDefault="00EE2C00" w:rsidP="00EE2C00">
      <w:pPr>
        <w:autoSpaceDE w:val="0"/>
        <w:autoSpaceDN w:val="0"/>
        <w:adjustRightInd w:val="0"/>
        <w:spacing w:before="0" w:line="240" w:lineRule="auto"/>
        <w:rPr>
          <w:rFonts w:ascii="ECBRB V+ Times" w:hAnsi="ECBRB V+ Times" w:cs="ECBRB V+ Times"/>
          <w:color w:val="000000"/>
        </w:rPr>
      </w:pPr>
    </w:p>
    <w:p w14:paraId="4255B71C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0.15</w:t>
      </w:r>
    </w:p>
    <w:p w14:paraId="3DFF6657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1.50</w:t>
      </w:r>
    </w:p>
    <w:p w14:paraId="76C628A9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1.970</w:t>
      </w:r>
    </w:p>
    <w:p w14:paraId="334E5E69" w14:textId="13BDE350" w:rsidR="00C50891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150</w:t>
      </w:r>
      <w:r w:rsidR="00C50891" w:rsidRPr="00993267">
        <w:rPr>
          <w:sz w:val="24"/>
          <w:szCs w:val="24"/>
          <w:lang w:val="en-AU"/>
        </w:rPr>
        <w:br/>
      </w:r>
    </w:p>
    <w:p w14:paraId="1F06D193" w14:textId="77777777" w:rsidR="00EE2C00" w:rsidRPr="00993267" w:rsidRDefault="00EE2C00">
      <w:pPr>
        <w:rPr>
          <w:rFonts w:eastAsia="Calibri"/>
          <w:spacing w:val="-2"/>
          <w:lang w:eastAsia="en-AU"/>
        </w:rPr>
      </w:pPr>
    </w:p>
    <w:p w14:paraId="10E242C2" w14:textId="77777777" w:rsidR="00EE2C00" w:rsidRPr="00993267" w:rsidRDefault="00EE2C00" w:rsidP="00EE2C00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top view of a concrete slab is shown.</w:t>
      </w:r>
    </w:p>
    <w:p w14:paraId="3A2C2096" w14:textId="77777777" w:rsidR="00EE2C00" w:rsidRPr="00993267" w:rsidRDefault="00EE2C00" w:rsidP="00EE2C00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area of the concrete slab?</w:t>
      </w:r>
    </w:p>
    <w:p w14:paraId="4E0BB511" w14:textId="77777777" w:rsidR="00EE2C00" w:rsidRPr="00993267" w:rsidRDefault="00EE2C00" w:rsidP="00EE2C00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noProof/>
          <w:sz w:val="24"/>
          <w:szCs w:val="24"/>
          <w:lang w:val="en-AU"/>
        </w:rPr>
        <w:drawing>
          <wp:inline distT="0" distB="0" distL="0" distR="0" wp14:anchorId="34D2C5D6" wp14:editId="045ECB34">
            <wp:extent cx="3629387" cy="1647825"/>
            <wp:effectExtent l="0" t="0" r="9525" b="0"/>
            <wp:docPr id="5" name="Picture 5" descr="concrete slab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34342" cy="16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A3EE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1.344m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6A9C7323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140m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77CC5ECB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154m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6B15939B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168m</w:t>
      </w:r>
      <w:r w:rsidRPr="00993267">
        <w:rPr>
          <w:sz w:val="24"/>
          <w:szCs w:val="24"/>
          <w:vertAlign w:val="superscript"/>
          <w:lang w:val="en-AU"/>
        </w:rPr>
        <w:t>2</w:t>
      </w:r>
      <w:r w:rsidRPr="00993267">
        <w:rPr>
          <w:sz w:val="24"/>
          <w:szCs w:val="24"/>
          <w:vertAlign w:val="superscript"/>
          <w:lang w:val="en-AU"/>
        </w:rPr>
        <w:br/>
      </w:r>
      <w:r w:rsidRPr="00993267">
        <w:rPr>
          <w:sz w:val="24"/>
          <w:szCs w:val="24"/>
          <w:vertAlign w:val="superscript"/>
          <w:lang w:val="en-AU"/>
        </w:rPr>
        <w:br/>
      </w:r>
    </w:p>
    <w:p w14:paraId="32362444" w14:textId="3DE736F3" w:rsidR="00EE2C00" w:rsidRPr="00993267" w:rsidRDefault="00EE2C00" w:rsidP="00EE2C00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Electricity is required for a power tool and is to be taken from an on-site power pole</w:t>
      </w:r>
      <w:r w:rsidR="0089351F">
        <w:rPr>
          <w:sz w:val="24"/>
          <w:szCs w:val="24"/>
          <w:lang w:val="en-AU"/>
        </w:rPr>
        <w:t xml:space="preserve">.   </w:t>
      </w:r>
      <w:r w:rsidRPr="00993267">
        <w:rPr>
          <w:sz w:val="24"/>
          <w:szCs w:val="24"/>
          <w:lang w:val="en-AU"/>
        </w:rPr>
        <w:t xml:space="preserve"> Portable electrical lead posts will be required to support the lead over a distance of 28 metres and will be set out 4 metres apart.</w:t>
      </w:r>
    </w:p>
    <w:p w14:paraId="7237BE06" w14:textId="2854C73E" w:rsidR="00EE2C00" w:rsidRPr="00993267" w:rsidRDefault="00EE2C00" w:rsidP="00EE2C00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cost to purchase the electrical lead posts if each post costs $12.50?</w:t>
      </w:r>
    </w:p>
    <w:p w14:paraId="1A6A3646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$87.50</w:t>
      </w:r>
    </w:p>
    <w:p w14:paraId="735E3A40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$100.00</w:t>
      </w:r>
    </w:p>
    <w:p w14:paraId="05A58355" w14:textId="77777777" w:rsidR="00EE2C00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$112.50</w:t>
      </w:r>
    </w:p>
    <w:p w14:paraId="1215EEDC" w14:textId="77777777" w:rsidR="000A18DF" w:rsidRPr="00993267" w:rsidRDefault="00EE2C00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$187.50</w:t>
      </w:r>
      <w:r w:rsidR="000A18DF" w:rsidRPr="00993267">
        <w:rPr>
          <w:sz w:val="24"/>
          <w:szCs w:val="24"/>
          <w:lang w:val="en-AU"/>
        </w:rPr>
        <w:br/>
      </w:r>
      <w:r w:rsidR="000A18DF" w:rsidRPr="00993267">
        <w:rPr>
          <w:sz w:val="24"/>
          <w:szCs w:val="24"/>
          <w:lang w:val="en-AU"/>
        </w:rPr>
        <w:br/>
      </w:r>
    </w:p>
    <w:p w14:paraId="3C515696" w14:textId="77777777" w:rsidR="000A18DF" w:rsidRPr="00993267" w:rsidRDefault="000A18DF" w:rsidP="000A18DF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How many linear metres of 90×45 timber lengths are needed to prepare formwork for a 4m×3m concrete slab?</w:t>
      </w:r>
    </w:p>
    <w:p w14:paraId="5EE0E3AB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lang w:val="en-AU"/>
        </w:rPr>
        <w:t>7m</w:t>
      </w:r>
    </w:p>
    <w:p w14:paraId="2A7F54AA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lang w:val="en-AU"/>
        </w:rPr>
        <w:t>9m</w:t>
      </w:r>
    </w:p>
    <w:p w14:paraId="78FE66ED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lang w:val="en-AU"/>
        </w:rPr>
        <w:t>12m</w:t>
      </w:r>
    </w:p>
    <w:p w14:paraId="2B61E713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lang w:val="en-AU"/>
        </w:rPr>
        <w:t>14m</w:t>
      </w:r>
      <w:r w:rsidRPr="00993267">
        <w:rPr>
          <w:lang w:val="en-AU"/>
        </w:rPr>
        <w:br/>
      </w:r>
      <w:r w:rsidRPr="00993267">
        <w:rPr>
          <w:lang w:val="en-AU"/>
        </w:rPr>
        <w:br/>
      </w:r>
    </w:p>
    <w:p w14:paraId="4D210902" w14:textId="5031CC4B" w:rsidR="000A18DF" w:rsidRPr="00993267" w:rsidRDefault="000A18DF" w:rsidP="000A18DF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0CD78334" w14:textId="6074895A" w:rsidR="000A18DF" w:rsidRPr="00993267" w:rsidRDefault="000A18DF">
      <w:pPr>
        <w:rPr>
          <w:rFonts w:eastAsia="Calibri"/>
          <w:spacing w:val="-2"/>
          <w:sz w:val="22"/>
          <w:szCs w:val="22"/>
          <w:lang w:eastAsia="en-AU"/>
        </w:rPr>
      </w:pPr>
    </w:p>
    <w:p w14:paraId="77B9D55A" w14:textId="5FF872CA" w:rsidR="000A18DF" w:rsidRPr="00993267" w:rsidRDefault="000A18DF" w:rsidP="000A18DF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 A transfer level is to be measured over a distance of 10 metres by a tradesman who is working alone</w:t>
      </w:r>
      <w:r w:rsidR="0089351F">
        <w:rPr>
          <w:sz w:val="24"/>
          <w:szCs w:val="24"/>
          <w:lang w:val="en-AU"/>
        </w:rPr>
        <w:t xml:space="preserve">.   </w:t>
      </w:r>
      <w:r w:rsidRPr="00993267">
        <w:rPr>
          <w:sz w:val="24"/>
          <w:szCs w:val="24"/>
          <w:lang w:val="en-AU"/>
        </w:rPr>
        <w:t xml:space="preserve"> Which of the following levelling devices would be most suitable to complete this task?</w:t>
      </w:r>
    </w:p>
    <w:p w14:paraId="7377DB31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Laser level</w:t>
      </w:r>
    </w:p>
    <w:p w14:paraId="5372D6AF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Spirit level</w:t>
      </w:r>
    </w:p>
    <w:p w14:paraId="067C6FCB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Water level</w:t>
      </w:r>
    </w:p>
    <w:p w14:paraId="751BCBB4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String line level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1C5D83F9" w14:textId="36DCA720" w:rsidR="000A18DF" w:rsidRPr="00993267" w:rsidRDefault="000A18DF" w:rsidP="000A18DF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graph displays the number of injuries that occurred on a work site for each month</w:t>
      </w:r>
      <w:r w:rsidR="0089351F">
        <w:rPr>
          <w:sz w:val="24"/>
          <w:szCs w:val="24"/>
          <w:lang w:val="en-AU"/>
        </w:rPr>
        <w:t xml:space="preserve">.   </w:t>
      </w:r>
      <w:r w:rsidRPr="00993267">
        <w:rPr>
          <w:sz w:val="24"/>
          <w:szCs w:val="24"/>
          <w:lang w:val="en-AU"/>
        </w:rPr>
        <w:t xml:space="preserve"> What is the average number of injuries per month that occurred during the main construction period?</w:t>
      </w:r>
    </w:p>
    <w:p w14:paraId="163A3D6C" w14:textId="704BBF10" w:rsidR="000A18DF" w:rsidRPr="00993267" w:rsidRDefault="000A18DF" w:rsidP="000A18DF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noProof/>
          <w:sz w:val="24"/>
          <w:szCs w:val="24"/>
          <w:lang w:val="en-AU"/>
        </w:rPr>
        <w:drawing>
          <wp:inline distT="0" distB="0" distL="0" distR="0" wp14:anchorId="270383F9" wp14:editId="630F3537">
            <wp:extent cx="4610743" cy="1600423"/>
            <wp:effectExtent l="0" t="0" r="0" b="0"/>
            <wp:docPr id="6" name="Picture 6" descr="graph showing workplace injuries per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CB57" w14:textId="77777777" w:rsidR="000A18DF" w:rsidRPr="00993267" w:rsidRDefault="000A18DF" w:rsidP="000A18DF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1B39AE5B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10</w:t>
      </w:r>
    </w:p>
    <w:p w14:paraId="5C61C2D4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12</w:t>
      </w:r>
    </w:p>
    <w:p w14:paraId="36D66B33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15</w:t>
      </w:r>
    </w:p>
    <w:p w14:paraId="1117F18A" w14:textId="4B09C9E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18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2177808C" w14:textId="77777777" w:rsidR="00F42008" w:rsidRPr="00993267" w:rsidRDefault="00F42008" w:rsidP="000A18DF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 How many cubic metres of concrete are required to fill a column with a radius of 500 mm and a height of 5 m?  </w:t>
      </w:r>
    </w:p>
    <w:p w14:paraId="05CBD540" w14:textId="008B3455" w:rsidR="00F42008" w:rsidRPr="00993267" w:rsidRDefault="00F42008" w:rsidP="00F42008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br/>
        <w:t>The formula for finding the volume of a cylinder is V = pr2h.</w:t>
      </w:r>
    </w:p>
    <w:p w14:paraId="736A1CBE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 0.785 m</w:t>
      </w:r>
      <w:r w:rsidRPr="00993267">
        <w:rPr>
          <w:sz w:val="24"/>
          <w:szCs w:val="24"/>
          <w:vertAlign w:val="superscript"/>
          <w:lang w:val="en-AU"/>
        </w:rPr>
        <w:t>3</w:t>
      </w:r>
    </w:p>
    <w:p w14:paraId="3746A5EF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1.57 m</w:t>
      </w:r>
      <w:r w:rsidRPr="00993267">
        <w:rPr>
          <w:sz w:val="24"/>
          <w:szCs w:val="24"/>
          <w:vertAlign w:val="superscript"/>
          <w:lang w:val="en-AU"/>
        </w:rPr>
        <w:t>3</w:t>
      </w:r>
    </w:p>
    <w:p w14:paraId="19DA7910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3.93 m</w:t>
      </w:r>
      <w:r w:rsidRPr="00993267">
        <w:rPr>
          <w:sz w:val="24"/>
          <w:szCs w:val="24"/>
          <w:vertAlign w:val="superscript"/>
          <w:lang w:val="en-AU"/>
        </w:rPr>
        <w:t>3</w:t>
      </w:r>
    </w:p>
    <w:p w14:paraId="191019DE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7.85 m</w:t>
      </w:r>
      <w:r w:rsidRPr="00993267">
        <w:rPr>
          <w:sz w:val="24"/>
          <w:szCs w:val="24"/>
          <w:vertAlign w:val="superscript"/>
          <w:lang w:val="en-AU"/>
        </w:rPr>
        <w:t>3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0867AB5D" w14:textId="77636091" w:rsidR="00F42008" w:rsidRPr="00993267" w:rsidRDefault="00F42008">
      <w:pPr>
        <w:rPr>
          <w:rFonts w:eastAsia="Calibri"/>
          <w:spacing w:val="-2"/>
          <w:lang w:eastAsia="en-AU"/>
        </w:rPr>
      </w:pPr>
    </w:p>
    <w:p w14:paraId="73175203" w14:textId="19BD2601" w:rsidR="000A18DF" w:rsidRPr="00993267" w:rsidRDefault="000A18DF" w:rsidP="00F42008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following specifications are given:</w:t>
      </w:r>
    </w:p>
    <w:p w14:paraId="2858BC3C" w14:textId="77777777" w:rsidR="000A18DF" w:rsidRPr="00993267" w:rsidRDefault="000A18DF" w:rsidP="000A18DF">
      <w:pPr>
        <w:ind w:left="720"/>
      </w:pPr>
      <w:r w:rsidRPr="00993267">
        <w:t>• Section: 90 × 90 mm pine</w:t>
      </w:r>
    </w:p>
    <w:p w14:paraId="231FE547" w14:textId="77777777" w:rsidR="000A18DF" w:rsidRPr="00993267" w:rsidRDefault="000A18DF" w:rsidP="000A18DF">
      <w:pPr>
        <w:ind w:left="720"/>
      </w:pPr>
      <w:r w:rsidRPr="00993267">
        <w:t>• Length: 2.4 m</w:t>
      </w:r>
    </w:p>
    <w:p w14:paraId="60B234E6" w14:textId="19ABA5F1" w:rsidR="000A18DF" w:rsidRPr="00993267" w:rsidRDefault="000A18DF" w:rsidP="000A18DF">
      <w:pPr>
        <w:ind w:left="720"/>
      </w:pPr>
      <w:r w:rsidRPr="00993267">
        <w:t>• Amount: 125 lengths</w:t>
      </w:r>
    </w:p>
    <w:p w14:paraId="6909DD86" w14:textId="77777777" w:rsidR="000A18DF" w:rsidRPr="00993267" w:rsidRDefault="000A18DF" w:rsidP="000A18DF"/>
    <w:p w14:paraId="0479E831" w14:textId="131F66CE" w:rsidR="000A18DF" w:rsidRPr="00993267" w:rsidRDefault="000A18DF" w:rsidP="00F42008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Based on these specifications, which of the following is the minimum number of cubic metres of timber required?</w:t>
      </w:r>
    </w:p>
    <w:p w14:paraId="6E90F812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2.0</w:t>
      </w:r>
    </w:p>
    <w:p w14:paraId="227D46CD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2.3</w:t>
      </w:r>
    </w:p>
    <w:p w14:paraId="62B66600" w14:textId="77777777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2.5</w:t>
      </w:r>
    </w:p>
    <w:p w14:paraId="51936EF8" w14:textId="2B4169E8" w:rsidR="000A18DF" w:rsidRPr="00993267" w:rsidRDefault="000A18DF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2.9</w:t>
      </w:r>
      <w:r w:rsidR="00F42008" w:rsidRPr="00993267">
        <w:rPr>
          <w:sz w:val="24"/>
          <w:szCs w:val="24"/>
          <w:lang w:val="en-AU"/>
        </w:rPr>
        <w:br/>
      </w:r>
      <w:r w:rsidR="00F42008" w:rsidRPr="00993267">
        <w:rPr>
          <w:sz w:val="24"/>
          <w:szCs w:val="24"/>
          <w:lang w:val="en-AU"/>
        </w:rPr>
        <w:br/>
      </w:r>
    </w:p>
    <w:p w14:paraId="0788C49F" w14:textId="239B0AE1" w:rsidR="00F42008" w:rsidRPr="00993267" w:rsidRDefault="00F42008" w:rsidP="00F42008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The top view of a concrete path is shown</w:t>
      </w:r>
      <w:r w:rsidR="0089351F">
        <w:rPr>
          <w:sz w:val="24"/>
          <w:szCs w:val="24"/>
          <w:lang w:val="en-AU"/>
        </w:rPr>
        <w:t xml:space="preserve">.   </w:t>
      </w:r>
      <w:r w:rsidRPr="00993267">
        <w:rPr>
          <w:sz w:val="24"/>
          <w:szCs w:val="24"/>
          <w:lang w:val="en-AU"/>
        </w:rPr>
        <w:t>The path is 2 m wide.</w:t>
      </w:r>
    </w:p>
    <w:p w14:paraId="5DA9A807" w14:textId="3C1E373B" w:rsidR="00F42008" w:rsidRPr="00993267" w:rsidRDefault="00F42008" w:rsidP="00F42008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993267">
        <w:rPr>
          <w:noProof/>
          <w:sz w:val="24"/>
          <w:szCs w:val="24"/>
          <w:lang w:val="en-AU"/>
        </w:rPr>
        <w:drawing>
          <wp:inline distT="0" distB="0" distL="0" distR="0" wp14:anchorId="5D711996" wp14:editId="059D0B3E">
            <wp:extent cx="2600688" cy="2314898"/>
            <wp:effectExtent l="0" t="0" r="9525" b="9525"/>
            <wp:docPr id="7" name="Picture 7" descr="Concrete path diagram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433C" w14:textId="77777777" w:rsidR="00F42008" w:rsidRPr="00993267" w:rsidRDefault="00F42008" w:rsidP="00F42008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area of the concrete path?</w:t>
      </w:r>
    </w:p>
    <w:p w14:paraId="646244E2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96 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77446AEB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100 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69BD42B6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112 m</w:t>
      </w:r>
      <w:r w:rsidRPr="00993267">
        <w:rPr>
          <w:sz w:val="24"/>
          <w:szCs w:val="24"/>
          <w:vertAlign w:val="superscript"/>
          <w:lang w:val="en-AU"/>
        </w:rPr>
        <w:t>2</w:t>
      </w:r>
    </w:p>
    <w:p w14:paraId="6E3997AA" w14:textId="7F015AC0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196 m</w:t>
      </w:r>
      <w:r w:rsidRPr="00993267">
        <w:rPr>
          <w:sz w:val="24"/>
          <w:szCs w:val="24"/>
          <w:vertAlign w:val="superscript"/>
          <w:lang w:val="en-AU"/>
        </w:rPr>
        <w:t>2</w:t>
      </w:r>
      <w:r w:rsidRPr="00993267">
        <w:rPr>
          <w:sz w:val="24"/>
          <w:szCs w:val="24"/>
          <w:vertAlign w:val="superscript"/>
          <w:lang w:val="en-AU"/>
        </w:rPr>
        <w:br/>
      </w:r>
      <w:r w:rsidRPr="00993267">
        <w:rPr>
          <w:sz w:val="24"/>
          <w:szCs w:val="24"/>
          <w:vertAlign w:val="superscript"/>
          <w:lang w:val="en-AU"/>
        </w:rPr>
        <w:br/>
      </w:r>
    </w:p>
    <w:p w14:paraId="491C4728" w14:textId="77777777" w:rsidR="00F42008" w:rsidRPr="00993267" w:rsidRDefault="00F42008">
      <w:pPr>
        <w:rPr>
          <w:rFonts w:eastAsia="Calibri"/>
          <w:spacing w:val="-2"/>
          <w:lang w:eastAsia="en-AU"/>
        </w:rPr>
      </w:pPr>
      <w:r w:rsidRPr="00993267">
        <w:br w:type="page"/>
      </w:r>
    </w:p>
    <w:p w14:paraId="0E67360E" w14:textId="77777777" w:rsidR="00F42008" w:rsidRPr="00993267" w:rsidRDefault="00F42008" w:rsidP="00F42008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lastRenderedPageBreak/>
        <w:t>Which is the best tool for checking the length of a curved site boundary?</w:t>
      </w:r>
    </w:p>
    <w:p w14:paraId="589243C2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Trundle wheel</w:t>
      </w:r>
    </w:p>
    <w:p w14:paraId="317B4581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8 m tape measure</w:t>
      </w:r>
    </w:p>
    <w:p w14:paraId="67AB8FC8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30 m tape measure</w:t>
      </w:r>
    </w:p>
    <w:p w14:paraId="720386C9" w14:textId="0EE76498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Builder’s folding rule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2CA104D3" w14:textId="77777777" w:rsidR="00F42008" w:rsidRPr="00993267" w:rsidRDefault="00F42008" w:rsidP="00F42008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Which rule can be applied to check the squareness of the formwork for a small concrete slab?</w:t>
      </w:r>
    </w:p>
    <w:p w14:paraId="05F8E196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1-2-3 rule</w:t>
      </w:r>
    </w:p>
    <w:p w14:paraId="49278587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3-4-5 rule</w:t>
      </w:r>
    </w:p>
    <w:p w14:paraId="3D5579D2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5-6-7 rule</w:t>
      </w:r>
    </w:p>
    <w:p w14:paraId="185945A6" w14:textId="4F6574E2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7-8-9 rule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1A61298F" w14:textId="437A2579" w:rsidR="00F42008" w:rsidRPr="00993267" w:rsidRDefault="00F42008" w:rsidP="00F42008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A temporary fence is needed to enclose a rectangular area of 41 metres by 30 metres</w:t>
      </w:r>
      <w:r w:rsidR="0089351F">
        <w:rPr>
          <w:sz w:val="24"/>
          <w:szCs w:val="24"/>
          <w:lang w:val="en-AU"/>
        </w:rPr>
        <w:t xml:space="preserve">.   </w:t>
      </w:r>
      <w:r w:rsidRPr="00993267">
        <w:rPr>
          <w:sz w:val="24"/>
          <w:szCs w:val="24"/>
          <w:lang w:val="en-AU"/>
        </w:rPr>
        <w:t xml:space="preserve"> Each fence panel is 2.1 m long and 1.8 m high</w:t>
      </w:r>
      <w:r w:rsidR="0089351F">
        <w:rPr>
          <w:sz w:val="24"/>
          <w:szCs w:val="24"/>
          <w:lang w:val="en-AU"/>
        </w:rPr>
        <w:t xml:space="preserve">.   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  <w:t>How many panels are needed to fence the area?</w:t>
      </w:r>
    </w:p>
    <w:p w14:paraId="52B9DBD5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20</w:t>
      </w:r>
    </w:p>
    <w:p w14:paraId="68F795A9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34</w:t>
      </w:r>
    </w:p>
    <w:p w14:paraId="7BA2FBB2" w14:textId="7777777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70</w:t>
      </w:r>
    </w:p>
    <w:p w14:paraId="0241E323" w14:textId="3008DCBE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79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</w:p>
    <w:p w14:paraId="2D0EF2DA" w14:textId="77777777" w:rsidR="00F42008" w:rsidRPr="00993267" w:rsidRDefault="00F42008" w:rsidP="00F42008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What is the standard unit of measurement used on construction drawings?</w:t>
      </w:r>
    </w:p>
    <w:p w14:paraId="3187684B" w14:textId="7F327627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Centimetre</w:t>
      </w:r>
    </w:p>
    <w:p w14:paraId="32B8C995" w14:textId="3EB87143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Decimetre</w:t>
      </w:r>
    </w:p>
    <w:p w14:paraId="761A25C7" w14:textId="39A0CFA8" w:rsidR="00F42008" w:rsidRPr="00993267" w:rsidRDefault="00F42008" w:rsidP="00F42008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Kilometre</w:t>
      </w:r>
    </w:p>
    <w:p w14:paraId="0C020627" w14:textId="04E1FF9E" w:rsidR="00EE2C00" w:rsidRPr="00993267" w:rsidRDefault="00F42008" w:rsidP="000A18DF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Millimetre</w:t>
      </w:r>
      <w:r w:rsidR="00EE2C00" w:rsidRPr="00993267">
        <w:rPr>
          <w:lang w:val="en-AU"/>
        </w:rPr>
        <w:br/>
      </w:r>
    </w:p>
    <w:p w14:paraId="7CD079A3" w14:textId="2632F587" w:rsidR="000002E1" w:rsidRPr="00993267" w:rsidRDefault="000002E1" w:rsidP="00EE2C00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br w:type="page"/>
      </w:r>
    </w:p>
    <w:p w14:paraId="529FEEA5" w14:textId="2051CA74" w:rsidR="00DA7857" w:rsidRPr="00993267" w:rsidRDefault="00DA7857" w:rsidP="00720CC1">
      <w:pPr>
        <w:pStyle w:val="Heading3"/>
      </w:pPr>
      <w:r w:rsidRPr="00993267">
        <w:lastRenderedPageBreak/>
        <w:t>Questions from Section II</w:t>
      </w:r>
    </w:p>
    <w:p w14:paraId="5DFF6673" w14:textId="77777777" w:rsidR="001A7F2B" w:rsidRPr="00993267" w:rsidRDefault="001A7F2B" w:rsidP="001A7F2B">
      <w:pPr>
        <w:pStyle w:val="FeatureBox2"/>
      </w:pPr>
      <w:r w:rsidRPr="00993267">
        <w:t>These questions should be answered in the suggested number of lines (handwritten in the exam) as it gives a guide to the length of your response.</w:t>
      </w:r>
    </w:p>
    <w:p w14:paraId="039C353C" w14:textId="50515204" w:rsidR="00F87E18" w:rsidRPr="00993267" w:rsidRDefault="00517593" w:rsidP="00F87E18">
      <w:pPr>
        <w:pStyle w:val="FeatureBox2"/>
      </w:pPr>
      <w:r w:rsidRPr="00993267">
        <w:t>Plan out your answer and key points before you commence writing</w:t>
      </w:r>
      <w:r w:rsidR="0089351F">
        <w:t xml:space="preserve">.   </w:t>
      </w:r>
      <w:r w:rsidR="00F87E18" w:rsidRPr="00993267">
        <w:t xml:space="preserve"> </w:t>
      </w:r>
    </w:p>
    <w:p w14:paraId="082F2172" w14:textId="7B624273" w:rsidR="00F87E18" w:rsidRPr="00993267" w:rsidRDefault="00F87E18" w:rsidP="00F87E18">
      <w:pPr>
        <w:pStyle w:val="FeatureBox2"/>
      </w:pPr>
      <w:r w:rsidRPr="00993267">
        <w:t>You may need to bring together knowledge from several areas of study/competencies to do justice to the answer.</w:t>
      </w:r>
    </w:p>
    <w:p w14:paraId="5F898171" w14:textId="0ADA7CAF" w:rsidR="003311BE" w:rsidRPr="00993267" w:rsidRDefault="003311BE" w:rsidP="00DA7857">
      <w:pPr>
        <w:rPr>
          <w:lang w:eastAsia="zh-CN"/>
        </w:rPr>
      </w:pPr>
      <w:r w:rsidRPr="00993267">
        <w:rPr>
          <w:lang w:eastAsia="zh-CN"/>
        </w:rPr>
        <w:t>Question 1</w:t>
      </w:r>
    </w:p>
    <w:p w14:paraId="6DF6E426" w14:textId="77777777" w:rsidR="007A171B" w:rsidRPr="00993267" w:rsidRDefault="007A171B" w:rsidP="004734B1">
      <w:pPr>
        <w:ind w:left="360"/>
      </w:pPr>
      <w:r w:rsidRPr="00993267">
        <w:t>The diagram shows a concrete slab.</w:t>
      </w:r>
    </w:p>
    <w:p w14:paraId="6D1B12F5" w14:textId="5C3CDA96" w:rsidR="007A171B" w:rsidRPr="00993267" w:rsidRDefault="00A86F6F" w:rsidP="00A86F6F">
      <w:pPr>
        <w:ind w:left="360"/>
        <w:jc w:val="center"/>
      </w:pPr>
      <w:r w:rsidRPr="00993267">
        <w:rPr>
          <w:noProof/>
        </w:rPr>
        <w:drawing>
          <wp:inline distT="0" distB="0" distL="0" distR="0" wp14:anchorId="259A8AD4" wp14:editId="6165B01E">
            <wp:extent cx="2457793" cy="1648055"/>
            <wp:effectExtent l="0" t="0" r="0" b="9525"/>
            <wp:docPr id="8" name="Picture 8" descr="concrete slab diagram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A50E" w14:textId="1E34B07C" w:rsidR="004734B1" w:rsidRPr="00993267" w:rsidRDefault="004734B1" w:rsidP="004734B1">
      <w:pPr>
        <w:ind w:left="360"/>
      </w:pPr>
    </w:p>
    <w:p w14:paraId="20984FE4" w14:textId="6427DE5C" w:rsidR="00AE0408" w:rsidRPr="00993267" w:rsidRDefault="00A86F6F" w:rsidP="00CE10EF">
      <w:pPr>
        <w:pStyle w:val="ListParagraph"/>
        <w:numPr>
          <w:ilvl w:val="1"/>
          <w:numId w:val="1"/>
        </w:numPr>
        <w:tabs>
          <w:tab w:val="right" w:leader="underscore" w:pos="8693"/>
        </w:tabs>
        <w:ind w:left="709"/>
        <w:rPr>
          <w:rFonts w:cs="Arial"/>
          <w:lang w:val="en-AU"/>
        </w:rPr>
      </w:pPr>
      <w:r w:rsidRPr="00993267">
        <w:rPr>
          <w:sz w:val="24"/>
          <w:szCs w:val="24"/>
          <w:lang w:val="en-AU"/>
        </w:rPr>
        <w:t>If the slab is 120 mm thick, what is the volume in cubic metres?</w:t>
      </w:r>
      <w:r w:rsidR="00F42703" w:rsidRPr="00993267">
        <w:rPr>
          <w:sz w:val="24"/>
          <w:szCs w:val="24"/>
          <w:lang w:val="en-AU"/>
        </w:rPr>
        <w:t xml:space="preserve">  (2 marks)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3"/>
          <w:szCs w:val="23"/>
          <w:lang w:val="en-AU"/>
        </w:rPr>
        <w:br/>
      </w:r>
      <w:r w:rsidR="00AE0408" w:rsidRPr="00993267">
        <w:rPr>
          <w:rFonts w:cs="Arial"/>
          <w:lang w:val="en-AU"/>
        </w:rPr>
        <w:tab/>
      </w:r>
    </w:p>
    <w:p w14:paraId="0E3D8F49" w14:textId="77777777" w:rsidR="00AE0408" w:rsidRPr="00993267" w:rsidRDefault="00AE0408" w:rsidP="00AE0408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AAE927F" w14:textId="77777777" w:rsidR="00AE0408" w:rsidRPr="00993267" w:rsidRDefault="00AE0408" w:rsidP="00AE0408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6370E11" w14:textId="77777777" w:rsidR="00AE0408" w:rsidRPr="00993267" w:rsidRDefault="00AE0408" w:rsidP="00AE0408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8D086F3" w14:textId="77777777" w:rsidR="00A86F6F" w:rsidRPr="00993267" w:rsidRDefault="00A86F6F" w:rsidP="00A86F6F">
      <w:pPr>
        <w:pStyle w:val="ListParagraph"/>
        <w:numPr>
          <w:ilvl w:val="0"/>
          <w:numId w:val="0"/>
        </w:numPr>
        <w:ind w:left="1004"/>
        <w:rPr>
          <w:lang w:val="en-AU"/>
        </w:rPr>
      </w:pPr>
    </w:p>
    <w:p w14:paraId="2BFD0C66" w14:textId="40961BA6" w:rsidR="00F42703" w:rsidRPr="00993267" w:rsidRDefault="00A86F6F" w:rsidP="007B6C06">
      <w:pPr>
        <w:pStyle w:val="ListParagraph"/>
        <w:numPr>
          <w:ilvl w:val="1"/>
          <w:numId w:val="1"/>
        </w:numPr>
        <w:tabs>
          <w:tab w:val="right" w:leader="underscore" w:pos="8693"/>
        </w:tabs>
        <w:ind w:left="709"/>
        <w:rPr>
          <w:rFonts w:cs="Arial"/>
          <w:lang w:val="en-AU"/>
        </w:rPr>
      </w:pPr>
      <w:r w:rsidRPr="00993267">
        <w:rPr>
          <w:sz w:val="24"/>
          <w:szCs w:val="24"/>
          <w:lang w:val="en-AU"/>
        </w:rPr>
        <w:t>How many 4.2 m lengths of 140x35 mm timber were needed to prepare formwork for the slab?</w:t>
      </w:r>
      <w:r w:rsidR="00F42703" w:rsidRPr="00993267">
        <w:rPr>
          <w:sz w:val="24"/>
          <w:szCs w:val="24"/>
          <w:lang w:val="en-AU"/>
        </w:rPr>
        <w:t xml:space="preserve">  (3 marks)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  <w:r w:rsidR="00F42703" w:rsidRPr="00993267">
        <w:rPr>
          <w:rFonts w:cs="Arial"/>
          <w:lang w:val="en-AU"/>
        </w:rPr>
        <w:tab/>
      </w:r>
    </w:p>
    <w:p w14:paraId="25D17348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F405CE8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383F0A9C" w14:textId="13E8A140" w:rsidR="00A86F6F" w:rsidRPr="00993267" w:rsidRDefault="00A86F6F" w:rsidP="00A86F6F">
      <w:pPr>
        <w:pStyle w:val="ListParagraph"/>
        <w:numPr>
          <w:ilvl w:val="0"/>
          <w:numId w:val="0"/>
        </w:numPr>
        <w:ind w:left="1004"/>
        <w:rPr>
          <w:lang w:val="en-AU"/>
        </w:rPr>
      </w:pPr>
    </w:p>
    <w:p w14:paraId="5E7EC6D3" w14:textId="68462952" w:rsidR="00A86F6F" w:rsidRPr="00993267" w:rsidRDefault="00A86F6F">
      <w:pPr>
        <w:rPr>
          <w:rFonts w:eastAsia="Calibri"/>
          <w:spacing w:val="-2"/>
          <w:sz w:val="22"/>
          <w:szCs w:val="22"/>
          <w:lang w:eastAsia="en-AU"/>
        </w:rPr>
      </w:pPr>
      <w:r w:rsidRPr="00993267">
        <w:rPr>
          <w:lang w:eastAsia="zh-CN"/>
        </w:rPr>
        <w:lastRenderedPageBreak/>
        <w:t>Question 2</w:t>
      </w:r>
      <w:r w:rsidRPr="00993267">
        <w:rPr>
          <w:lang w:eastAsia="zh-CN"/>
        </w:rPr>
        <w:br/>
      </w:r>
    </w:p>
    <w:p w14:paraId="66AC2A58" w14:textId="4A368FBC" w:rsidR="00A86F6F" w:rsidRPr="00993267" w:rsidRDefault="00A86F6F">
      <w:pPr>
        <w:rPr>
          <w:rFonts w:eastAsia="Calibri"/>
          <w:spacing w:val="-2"/>
          <w:lang w:eastAsia="en-AU"/>
        </w:rPr>
      </w:pPr>
      <w:r w:rsidRPr="00993267">
        <w:rPr>
          <w:rFonts w:eastAsia="Calibri"/>
          <w:spacing w:val="-2"/>
          <w:lang w:eastAsia="en-AU"/>
        </w:rPr>
        <w:t>A gable end of a house is to be lined with 140 mm × 19 mm cypress pine boards.</w:t>
      </w:r>
    </w:p>
    <w:p w14:paraId="2A350B1F" w14:textId="0C0EF1BD" w:rsidR="00A86F6F" w:rsidRPr="00993267" w:rsidRDefault="00A86F6F" w:rsidP="00A86F6F">
      <w:pPr>
        <w:jc w:val="center"/>
        <w:rPr>
          <w:rFonts w:eastAsia="Calibri"/>
          <w:spacing w:val="-2"/>
          <w:lang w:eastAsia="en-AU"/>
        </w:rPr>
      </w:pPr>
      <w:r w:rsidRPr="00993267">
        <w:rPr>
          <w:rFonts w:eastAsia="Calibri"/>
          <w:noProof/>
          <w:spacing w:val="-2"/>
          <w:lang w:eastAsia="en-AU"/>
        </w:rPr>
        <w:drawing>
          <wp:inline distT="0" distB="0" distL="0" distR="0" wp14:anchorId="345C87E6" wp14:editId="7DA2DF38">
            <wp:extent cx="3848637" cy="1848108"/>
            <wp:effectExtent l="0" t="0" r="0" b="0"/>
            <wp:docPr id="9" name="Picture 9" descr="Gable end diagram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E915" w14:textId="23FFDEC2" w:rsidR="00425800" w:rsidRPr="00993267" w:rsidRDefault="00425800" w:rsidP="00A86F6F">
      <w:pPr>
        <w:pStyle w:val="ListParagraph"/>
        <w:numPr>
          <w:ilvl w:val="0"/>
          <w:numId w:val="0"/>
        </w:numPr>
        <w:ind w:left="1004"/>
        <w:rPr>
          <w:lang w:val="en-AU"/>
        </w:rPr>
      </w:pPr>
    </w:p>
    <w:p w14:paraId="6705EA0C" w14:textId="51D252B7" w:rsidR="00F42703" w:rsidRPr="00993267" w:rsidRDefault="00A86F6F" w:rsidP="00224554">
      <w:pPr>
        <w:pStyle w:val="ListParagraph"/>
        <w:numPr>
          <w:ilvl w:val="0"/>
          <w:numId w:val="26"/>
        </w:numPr>
        <w:tabs>
          <w:tab w:val="right" w:leader="underscore" w:pos="8693"/>
        </w:tabs>
        <w:ind w:left="709"/>
        <w:rPr>
          <w:rFonts w:cs="Arial"/>
          <w:lang w:val="en-AU"/>
        </w:rPr>
      </w:pPr>
      <w:r w:rsidRPr="00993267">
        <w:rPr>
          <w:sz w:val="24"/>
          <w:szCs w:val="24"/>
          <w:lang w:val="en-AU"/>
        </w:rPr>
        <w:t>Calculate the amount of paint required to apply two coats of exterior paint to the gable end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 xml:space="preserve"> One litre of exterior paint covers 5 m2</w:t>
      </w:r>
      <w:r w:rsidR="0089351F">
        <w:rPr>
          <w:sz w:val="24"/>
          <w:szCs w:val="24"/>
          <w:lang w:val="en-AU"/>
        </w:rPr>
        <w:t xml:space="preserve">.  </w:t>
      </w:r>
      <w:r w:rsidR="00F42703" w:rsidRPr="00993267">
        <w:rPr>
          <w:sz w:val="24"/>
          <w:szCs w:val="24"/>
          <w:lang w:val="en-AU"/>
        </w:rPr>
        <w:t xml:space="preserve"> (2 marks)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  <w:r w:rsidR="00F42703" w:rsidRPr="00993267">
        <w:rPr>
          <w:rFonts w:cs="Arial"/>
          <w:lang w:val="en-AU"/>
        </w:rPr>
        <w:tab/>
      </w:r>
    </w:p>
    <w:p w14:paraId="68F0AF04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477126D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70AE7F8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B4F401E" w14:textId="3BAF702B" w:rsidR="00A86F6F" w:rsidRPr="00993267" w:rsidRDefault="00A86F6F" w:rsidP="00A86F6F">
      <w:pPr>
        <w:rPr>
          <w:rFonts w:eastAsia="Calibri"/>
          <w:spacing w:val="-2"/>
          <w:lang w:eastAsia="en-AU"/>
        </w:rPr>
      </w:pPr>
    </w:p>
    <w:p w14:paraId="546EF9A9" w14:textId="406CB2A5" w:rsidR="00A86F6F" w:rsidRPr="00993267" w:rsidRDefault="00A86F6F" w:rsidP="00A86F6F">
      <w:pPr>
        <w:rPr>
          <w:rFonts w:eastAsia="Calibri"/>
          <w:spacing w:val="-2"/>
          <w:lang w:eastAsia="en-AU"/>
        </w:rPr>
      </w:pPr>
    </w:p>
    <w:p w14:paraId="1136987A" w14:textId="7E3B46C9" w:rsidR="00F42703" w:rsidRPr="00993267" w:rsidRDefault="00A86F6F" w:rsidP="00693C78">
      <w:pPr>
        <w:pStyle w:val="ListParagraph"/>
        <w:numPr>
          <w:ilvl w:val="0"/>
          <w:numId w:val="26"/>
        </w:numPr>
        <w:tabs>
          <w:tab w:val="right" w:leader="underscore" w:pos="8693"/>
        </w:tabs>
        <w:ind w:left="709"/>
        <w:rPr>
          <w:rFonts w:cs="Arial"/>
          <w:lang w:val="en-AU"/>
        </w:rPr>
      </w:pPr>
      <w:r w:rsidRPr="00993267">
        <w:rPr>
          <w:sz w:val="24"/>
          <w:szCs w:val="24"/>
          <w:lang w:val="en-AU"/>
        </w:rPr>
        <w:t>Calculate the linear metres of lining boards required to cover the gable end.</w:t>
      </w:r>
      <w:r w:rsidR="00F42703" w:rsidRPr="00993267">
        <w:rPr>
          <w:sz w:val="24"/>
          <w:szCs w:val="24"/>
          <w:lang w:val="en-AU"/>
        </w:rPr>
        <w:t xml:space="preserve">  (3 marks)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  <w:r w:rsidR="00F42703" w:rsidRPr="00993267">
        <w:rPr>
          <w:rFonts w:cs="Arial"/>
          <w:lang w:val="en-AU"/>
        </w:rPr>
        <w:tab/>
      </w:r>
    </w:p>
    <w:p w14:paraId="76843930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992E178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22E09C53" w14:textId="0FCD2A89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CE59107" w14:textId="0919997A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36219B5D" w14:textId="4252018C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E2A6866" w14:textId="77777777" w:rsidR="00D16582" w:rsidRPr="00993267" w:rsidRDefault="00D16582" w:rsidP="00D16582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38071CD4" w14:textId="77777777" w:rsidR="00F42703" w:rsidRPr="00993267" w:rsidRDefault="00F42703">
      <w:r w:rsidRPr="00993267">
        <w:br w:type="page"/>
      </w:r>
    </w:p>
    <w:p w14:paraId="1D81393D" w14:textId="440968D2" w:rsidR="00D83D4C" w:rsidRPr="00993267" w:rsidRDefault="005A6E7B">
      <w:r w:rsidRPr="00993267">
        <w:lastRenderedPageBreak/>
        <w:t xml:space="preserve">Question </w:t>
      </w:r>
      <w:r w:rsidR="009D6D8B" w:rsidRPr="00993267">
        <w:t>3</w:t>
      </w:r>
    </w:p>
    <w:p w14:paraId="04B06D37" w14:textId="77777777" w:rsidR="00A86F6F" w:rsidRPr="00993267" w:rsidRDefault="00A86F6F" w:rsidP="009D6D8B">
      <w:pPr>
        <w:rPr>
          <w:lang w:eastAsia="en-AU"/>
        </w:rPr>
      </w:pPr>
      <w:r w:rsidRPr="00993267">
        <w:rPr>
          <w:color w:val="000000"/>
        </w:rPr>
        <w:t>The diagram shows a sketch of a proposed backyard garden.</w:t>
      </w:r>
    </w:p>
    <w:p w14:paraId="1052DF93" w14:textId="493633D4" w:rsidR="00A86F6F" w:rsidRPr="00993267" w:rsidRDefault="00A86F6F" w:rsidP="00DB4E66">
      <w:pPr>
        <w:jc w:val="center"/>
      </w:pPr>
      <w:r w:rsidRPr="00993267">
        <w:rPr>
          <w:noProof/>
          <w:lang w:eastAsia="en-AU"/>
        </w:rPr>
        <w:drawing>
          <wp:inline distT="0" distB="0" distL="0" distR="0" wp14:anchorId="2B125E12" wp14:editId="21741381">
            <wp:extent cx="5140962" cy="2133600"/>
            <wp:effectExtent l="0" t="0" r="2540" b="0"/>
            <wp:docPr id="10" name="Picture 10" descr="sketch of proposed garden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55230" cy="21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2DA6" w14:textId="77777777" w:rsidR="00DB4E66" w:rsidRPr="00993267" w:rsidRDefault="00DB4E66" w:rsidP="00DB4E66">
      <w:pPr>
        <w:jc w:val="center"/>
      </w:pPr>
    </w:p>
    <w:p w14:paraId="1BC5346E" w14:textId="26F8BDE2" w:rsidR="00A86F6F" w:rsidRPr="00993267" w:rsidRDefault="00A86F6F" w:rsidP="00A86F6F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AU"/>
        </w:rPr>
      </w:pPr>
      <w:r w:rsidRPr="00993267">
        <w:rPr>
          <w:rFonts w:cs="Arial"/>
          <w:color w:val="000000"/>
          <w:sz w:val="24"/>
          <w:szCs w:val="24"/>
          <w:lang w:val="en-AU"/>
        </w:rPr>
        <w:t>Calculate how many lengths of 1.8 × 90 × 19 treated pine timber are needed to form and bend an edge for the garden bed</w:t>
      </w:r>
      <w:r w:rsidR="0089351F">
        <w:rPr>
          <w:rFonts w:cs="Arial"/>
          <w:color w:val="000000"/>
          <w:sz w:val="24"/>
          <w:szCs w:val="24"/>
          <w:lang w:val="en-AU"/>
        </w:rPr>
        <w:t xml:space="preserve">.  </w:t>
      </w:r>
      <w:r w:rsidR="00F42703" w:rsidRPr="00993267">
        <w:rPr>
          <w:rFonts w:cs="Arial"/>
          <w:color w:val="000000"/>
          <w:sz w:val="24"/>
          <w:szCs w:val="24"/>
          <w:lang w:val="en-AU"/>
        </w:rPr>
        <w:t xml:space="preserve"> (2 marks)</w:t>
      </w:r>
      <w:r w:rsidR="00DB4E66" w:rsidRPr="00993267">
        <w:rPr>
          <w:rFonts w:cs="Arial"/>
          <w:color w:val="000000"/>
          <w:sz w:val="24"/>
          <w:szCs w:val="24"/>
          <w:lang w:val="en-AU"/>
        </w:rPr>
        <w:br/>
      </w:r>
    </w:p>
    <w:p w14:paraId="03E9B102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373851D9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6A8CD8C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4E233ED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365A855" w14:textId="77777777" w:rsidR="00A86F6F" w:rsidRPr="00993267" w:rsidRDefault="00A86F6F" w:rsidP="00A86F6F">
      <w:pPr>
        <w:rPr>
          <w:rFonts w:cs="Arial"/>
        </w:rPr>
      </w:pPr>
    </w:p>
    <w:p w14:paraId="0D13367C" w14:textId="287C827E" w:rsidR="00DB4E66" w:rsidRPr="00993267" w:rsidRDefault="00A86F6F" w:rsidP="00A86F6F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AU"/>
        </w:rPr>
      </w:pPr>
      <w:r w:rsidRPr="00993267">
        <w:rPr>
          <w:rFonts w:cs="Arial"/>
          <w:sz w:val="24"/>
          <w:szCs w:val="24"/>
          <w:lang w:val="en-AU"/>
        </w:rPr>
        <w:t>Calculate the volume of sand needed to form a 50 mm sand bed for the paving</w:t>
      </w:r>
      <w:r w:rsidR="0089351F">
        <w:rPr>
          <w:rFonts w:cs="Arial"/>
          <w:sz w:val="24"/>
          <w:szCs w:val="24"/>
          <w:lang w:val="en-AU"/>
        </w:rPr>
        <w:t xml:space="preserve">.  </w:t>
      </w:r>
      <w:r w:rsidR="00F42703" w:rsidRPr="00993267">
        <w:rPr>
          <w:rFonts w:cs="Arial"/>
          <w:sz w:val="24"/>
          <w:szCs w:val="24"/>
          <w:lang w:val="en-AU"/>
        </w:rPr>
        <w:t xml:space="preserve"> (2 marks)</w:t>
      </w:r>
      <w:r w:rsidRPr="00993267">
        <w:rPr>
          <w:rFonts w:cs="Arial"/>
          <w:sz w:val="24"/>
          <w:szCs w:val="24"/>
          <w:lang w:val="en-AU"/>
        </w:rPr>
        <w:br/>
      </w:r>
    </w:p>
    <w:p w14:paraId="773C461C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5E5A937C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53D8EADD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3B712ED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57CBA79B" w14:textId="57FFA8ED" w:rsidR="00F42703" w:rsidRPr="00993267" w:rsidRDefault="00E42703" w:rsidP="00E42703">
      <w:pPr>
        <w:jc w:val="right"/>
        <w:rPr>
          <w:rFonts w:cs="Arial"/>
        </w:rPr>
      </w:pPr>
      <w:r w:rsidRPr="00993267">
        <w:rPr>
          <w:rFonts w:cs="Arial"/>
        </w:rPr>
        <w:t>Continued over</w:t>
      </w:r>
    </w:p>
    <w:p w14:paraId="65EB6FB6" w14:textId="060080EA" w:rsidR="00E42703" w:rsidRPr="00993267" w:rsidRDefault="00E42703">
      <w:pPr>
        <w:rPr>
          <w:rFonts w:cs="Arial"/>
        </w:rPr>
      </w:pPr>
      <w:r w:rsidRPr="00993267">
        <w:rPr>
          <w:rFonts w:cs="Arial"/>
        </w:rPr>
        <w:br w:type="page"/>
      </w:r>
    </w:p>
    <w:p w14:paraId="5C5E56C4" w14:textId="77777777" w:rsidR="00DB4E66" w:rsidRPr="00993267" w:rsidRDefault="00DB4E66" w:rsidP="00DB4E66">
      <w:pPr>
        <w:rPr>
          <w:rFonts w:cs="Arial"/>
        </w:rPr>
      </w:pPr>
    </w:p>
    <w:p w14:paraId="092A6688" w14:textId="589C8168" w:rsidR="00A86F6F" w:rsidRPr="00993267" w:rsidRDefault="00A86F6F" w:rsidP="00DB4E66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AU"/>
        </w:rPr>
      </w:pPr>
      <w:r w:rsidRPr="00993267">
        <w:rPr>
          <w:rFonts w:cs="Arial"/>
          <w:sz w:val="24"/>
          <w:szCs w:val="24"/>
          <w:lang w:val="en-AU"/>
        </w:rPr>
        <w:t xml:space="preserve"> How many 400 x 400 pavers are required for the paved area? </w:t>
      </w:r>
      <w:r w:rsidR="00F42703" w:rsidRPr="00993267">
        <w:rPr>
          <w:rFonts w:cs="Arial"/>
          <w:sz w:val="24"/>
          <w:szCs w:val="24"/>
          <w:lang w:val="en-AU"/>
        </w:rPr>
        <w:t xml:space="preserve">  (3 marks)</w:t>
      </w:r>
    </w:p>
    <w:p w14:paraId="14298D8F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92864C5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3DAE876C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B8E1A5D" w14:textId="071D44FB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8EC0EA1" w14:textId="62F9E7DD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512B92F5" w14:textId="77777777" w:rsidR="00F42703" w:rsidRPr="00993267" w:rsidRDefault="00E62154" w:rsidP="00E62154">
      <w:r w:rsidRPr="00993267">
        <w:br/>
      </w:r>
    </w:p>
    <w:p w14:paraId="2CE9F27E" w14:textId="77777777" w:rsidR="00F42703" w:rsidRPr="00993267" w:rsidRDefault="00F42703">
      <w:r w:rsidRPr="00993267">
        <w:br w:type="page"/>
      </w:r>
    </w:p>
    <w:p w14:paraId="7B360FBC" w14:textId="0FB1A3EA" w:rsidR="00E62154" w:rsidRPr="00993267" w:rsidRDefault="00E62154" w:rsidP="00E62154">
      <w:r w:rsidRPr="00993267">
        <w:lastRenderedPageBreak/>
        <w:t>Question 4</w:t>
      </w:r>
    </w:p>
    <w:p w14:paraId="53202A68" w14:textId="02F717E2" w:rsidR="00E62154" w:rsidRPr="00993267" w:rsidRDefault="00E62154" w:rsidP="00E62154">
      <w:pPr>
        <w:rPr>
          <w:color w:val="000000"/>
        </w:rPr>
      </w:pPr>
      <w:r w:rsidRPr="00993267">
        <w:rPr>
          <w:color w:val="000000"/>
        </w:rPr>
        <w:t>The diagram shows a proposed plan drawing of a concrete walkway and a paved area.</w:t>
      </w:r>
    </w:p>
    <w:p w14:paraId="6EFF1DFB" w14:textId="34B7EA5B" w:rsidR="00F42703" w:rsidRPr="00993267" w:rsidRDefault="00D80063" w:rsidP="00F42703">
      <w:pPr>
        <w:jc w:val="center"/>
        <w:rPr>
          <w:color w:val="000000"/>
        </w:rPr>
      </w:pPr>
      <w:r w:rsidRPr="00993267">
        <w:rPr>
          <w:noProof/>
          <w:color w:val="000000"/>
        </w:rPr>
        <w:drawing>
          <wp:inline distT="0" distB="0" distL="0" distR="0" wp14:anchorId="39E902E1" wp14:editId="470EAD7F">
            <wp:extent cx="3438525" cy="4710308"/>
            <wp:effectExtent l="0" t="0" r="0" b="0"/>
            <wp:docPr id="12" name="Picture 12" descr="plan of proposed concrete walkway and paved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49537" cy="472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DD0B" w14:textId="77777777" w:rsidR="00D80063" w:rsidRPr="00993267" w:rsidRDefault="00D80063" w:rsidP="00E62154">
      <w:pPr>
        <w:rPr>
          <w:color w:val="000000"/>
        </w:rPr>
      </w:pPr>
    </w:p>
    <w:p w14:paraId="1E5E99ED" w14:textId="02D4BF10" w:rsidR="00D80063" w:rsidRPr="00993267" w:rsidRDefault="00D80063" w:rsidP="00D80063">
      <w:pPr>
        <w:pStyle w:val="ListParagraph"/>
        <w:numPr>
          <w:ilvl w:val="0"/>
          <w:numId w:val="33"/>
        </w:numPr>
        <w:rPr>
          <w:color w:val="000000"/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Calculate the amount of concrete to be ordered to form a 75mm thick walkway, allowing for 10% waste</w:t>
      </w:r>
      <w:r w:rsidR="0089351F">
        <w:rPr>
          <w:sz w:val="24"/>
          <w:szCs w:val="24"/>
          <w:lang w:val="en-AU"/>
        </w:rPr>
        <w:t xml:space="preserve">.  </w:t>
      </w:r>
      <w:r w:rsidR="000C0B36" w:rsidRPr="00993267">
        <w:rPr>
          <w:sz w:val="24"/>
          <w:szCs w:val="24"/>
          <w:lang w:val="en-AU"/>
        </w:rPr>
        <w:t xml:space="preserve"> </w:t>
      </w:r>
      <w:r w:rsidRPr="00993267">
        <w:rPr>
          <w:sz w:val="24"/>
          <w:szCs w:val="24"/>
          <w:lang w:val="en-AU"/>
        </w:rPr>
        <w:t>Show all working</w:t>
      </w:r>
      <w:r w:rsidR="0089351F">
        <w:rPr>
          <w:sz w:val="24"/>
          <w:szCs w:val="24"/>
          <w:lang w:val="en-AU"/>
        </w:rPr>
        <w:t xml:space="preserve">.  </w:t>
      </w:r>
      <w:r w:rsidR="00F42703" w:rsidRPr="00993267">
        <w:rPr>
          <w:sz w:val="24"/>
          <w:szCs w:val="24"/>
          <w:lang w:val="en-AU"/>
        </w:rPr>
        <w:t xml:space="preserve"> (2 marks)</w:t>
      </w:r>
    </w:p>
    <w:p w14:paraId="46045E15" w14:textId="77777777" w:rsidR="00D80063" w:rsidRPr="00993267" w:rsidRDefault="00D80063"/>
    <w:p w14:paraId="353AC530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2AABA27F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585B6BC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5C0008C" w14:textId="71E1C1D0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CD54949" w14:textId="1D69781F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EA66CB2" w14:textId="77777777" w:rsidR="00F42703" w:rsidRPr="00993267" w:rsidRDefault="00F42703" w:rsidP="00F42703">
      <w:pPr>
        <w:jc w:val="right"/>
        <w:rPr>
          <w:sz w:val="22"/>
          <w:szCs w:val="22"/>
        </w:rPr>
      </w:pPr>
      <w:r w:rsidRPr="00993267">
        <w:rPr>
          <w:sz w:val="22"/>
          <w:szCs w:val="22"/>
        </w:rPr>
        <w:t>Continued over</w:t>
      </w:r>
    </w:p>
    <w:p w14:paraId="7C91AA10" w14:textId="4359E61C" w:rsidR="00E62154" w:rsidRPr="00993267" w:rsidRDefault="00E62154"/>
    <w:p w14:paraId="3B8FA58A" w14:textId="75A3EB8F" w:rsidR="00A404A0" w:rsidRPr="00993267" w:rsidRDefault="00D80063" w:rsidP="00D80063">
      <w:pPr>
        <w:pStyle w:val="ListParagraph"/>
        <w:numPr>
          <w:ilvl w:val="0"/>
          <w:numId w:val="33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 xml:space="preserve">Using the formula </w:t>
      </w:r>
    </w:p>
    <w:p w14:paraId="59068CE8" w14:textId="2A3137E4" w:rsidR="00D80063" w:rsidRPr="00993267" w:rsidRDefault="00A404A0" w:rsidP="00F42703">
      <w:pPr>
        <w:ind w:left="360"/>
      </w:pPr>
      <w:r w:rsidRPr="00993267">
        <w:rPr>
          <w:noProof/>
        </w:rPr>
        <w:drawing>
          <wp:inline distT="0" distB="0" distL="0" distR="0" wp14:anchorId="2EE4F9AE" wp14:editId="5FE24965">
            <wp:extent cx="1838582" cy="533474"/>
            <wp:effectExtent l="0" t="0" r="9525" b="0"/>
            <wp:docPr id="13" name="Picture 13" descr="formula to calculate a circle A = π 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703" w:rsidRPr="00993267">
        <w:t xml:space="preserve"> </w:t>
      </w:r>
      <w:r w:rsidR="00D80063" w:rsidRPr="00993267">
        <w:t>calculate the number of square metres of pavers required for the circular paved area, allowing for 15% waste</w:t>
      </w:r>
      <w:r w:rsidR="0089351F">
        <w:t xml:space="preserve">.  </w:t>
      </w:r>
      <w:r w:rsidRPr="00993267">
        <w:t xml:space="preserve">  </w:t>
      </w:r>
      <w:r w:rsidR="00D80063" w:rsidRPr="00993267">
        <w:t>Show all working</w:t>
      </w:r>
      <w:r w:rsidR="0089351F">
        <w:t xml:space="preserve">.  </w:t>
      </w:r>
      <w:r w:rsidR="00F42703" w:rsidRPr="00993267">
        <w:t xml:space="preserve"> (3 marks)</w:t>
      </w:r>
    </w:p>
    <w:p w14:paraId="3AC647DA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3BF4791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3C29698E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BC34B4C" w14:textId="2E2C6CDD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9593459" w14:textId="470D57BF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5EC10C7" w14:textId="2C4C8CB1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449687C" w14:textId="5FA4AA07" w:rsidR="00D80063" w:rsidRPr="00993267" w:rsidRDefault="00D80063" w:rsidP="00D80063"/>
    <w:p w14:paraId="6BF96CE1" w14:textId="05F236F6" w:rsidR="00A404A0" w:rsidRPr="00993267" w:rsidRDefault="00A404A0" w:rsidP="00A404A0">
      <w:pPr>
        <w:pStyle w:val="ListParagraph"/>
        <w:numPr>
          <w:ilvl w:val="0"/>
          <w:numId w:val="33"/>
        </w:numPr>
        <w:rPr>
          <w:sz w:val="24"/>
          <w:szCs w:val="24"/>
          <w:lang w:val="en-AU"/>
        </w:rPr>
      </w:pPr>
      <w:r w:rsidRPr="00993267">
        <w:rPr>
          <w:sz w:val="24"/>
          <w:szCs w:val="24"/>
          <w:lang w:val="en-AU"/>
        </w:rPr>
        <w:t>Calculate the total cost of labour to construct the walkway and paved area and for site clean-up if the labour cost is $48.00 per hour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The work log is reproduced below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Show all working</w:t>
      </w:r>
      <w:r w:rsidR="0089351F">
        <w:rPr>
          <w:sz w:val="24"/>
          <w:szCs w:val="24"/>
          <w:lang w:val="en-AU"/>
        </w:rPr>
        <w:t xml:space="preserve">.  </w:t>
      </w:r>
      <w:r w:rsidR="00F42703" w:rsidRPr="00993267">
        <w:rPr>
          <w:sz w:val="24"/>
          <w:szCs w:val="24"/>
          <w:lang w:val="en-AU"/>
        </w:rPr>
        <w:t xml:space="preserve"> (3 marks) </w:t>
      </w:r>
    </w:p>
    <w:p w14:paraId="7D5F465C" w14:textId="77777777" w:rsidR="00A404A0" w:rsidRPr="00993267" w:rsidRDefault="00A404A0" w:rsidP="00A404A0">
      <w:pPr>
        <w:jc w:val="center"/>
      </w:pPr>
      <w:r w:rsidRPr="00993267">
        <w:rPr>
          <w:noProof/>
        </w:rPr>
        <w:drawing>
          <wp:inline distT="0" distB="0" distL="0" distR="0" wp14:anchorId="77CD2799" wp14:editId="41B62005">
            <wp:extent cx="4305300" cy="1428954"/>
            <wp:effectExtent l="0" t="0" r="0" b="0"/>
            <wp:docPr id="14" name="Picture 14" descr="table showing components of labour co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14973" cy="14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D7514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ED14102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CB79ACF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ABAA9B3" w14:textId="660D2233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20E5E734" w14:textId="69A0BB0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5633ED95" w14:textId="0A060B82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24F42802" w14:textId="7FAEE382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35AF0B4" w14:textId="02D11A9D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DB120CB" w14:textId="0FBE3972" w:rsidR="00A404A0" w:rsidRPr="00993267" w:rsidRDefault="00A404A0">
      <w:r w:rsidRPr="00993267">
        <w:br w:type="page"/>
      </w:r>
    </w:p>
    <w:p w14:paraId="40436CB6" w14:textId="452C4072" w:rsidR="00E62154" w:rsidRPr="00993267" w:rsidRDefault="00E62154" w:rsidP="00E62154">
      <w:r w:rsidRPr="00993267">
        <w:lastRenderedPageBreak/>
        <w:t>Question 5</w:t>
      </w:r>
    </w:p>
    <w:p w14:paraId="75AE5DAD" w14:textId="7EBBB8D8" w:rsidR="00E62154" w:rsidRPr="00993267" w:rsidRDefault="00E62154" w:rsidP="00E62154">
      <w:pPr>
        <w:rPr>
          <w:color w:val="000000"/>
        </w:rPr>
      </w:pPr>
      <w:r w:rsidRPr="00993267">
        <w:rPr>
          <w:color w:val="000000"/>
        </w:rPr>
        <w:t>The diagram shows two views of a child’s cubby house.</w:t>
      </w:r>
    </w:p>
    <w:p w14:paraId="0B412B21" w14:textId="328F014D" w:rsidR="00E62154" w:rsidRPr="00993267" w:rsidRDefault="00E62154" w:rsidP="00E62154">
      <w:pPr>
        <w:jc w:val="center"/>
        <w:rPr>
          <w:lang w:eastAsia="en-AU"/>
        </w:rPr>
      </w:pPr>
      <w:r w:rsidRPr="00993267">
        <w:rPr>
          <w:noProof/>
          <w:lang w:eastAsia="en-AU"/>
        </w:rPr>
        <w:drawing>
          <wp:inline distT="0" distB="0" distL="0" distR="0" wp14:anchorId="18FE4F6C" wp14:editId="54DA62C7">
            <wp:extent cx="4867954" cy="2562583"/>
            <wp:effectExtent l="0" t="0" r="0" b="9525"/>
            <wp:docPr id="11" name="Picture 11" descr="diagram of two views of a cubby house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017D" w14:textId="0CAAB25A" w:rsidR="00F42703" w:rsidRPr="00993267" w:rsidRDefault="00E62154" w:rsidP="00391101">
      <w:pPr>
        <w:pStyle w:val="ListParagraph"/>
        <w:numPr>
          <w:ilvl w:val="0"/>
          <w:numId w:val="30"/>
        </w:numPr>
        <w:tabs>
          <w:tab w:val="right" w:leader="underscore" w:pos="8693"/>
        </w:tabs>
        <w:ind w:left="709"/>
        <w:rPr>
          <w:rFonts w:cs="Arial"/>
          <w:lang w:val="en-AU"/>
        </w:rPr>
      </w:pPr>
      <w:r w:rsidRPr="00993267">
        <w:rPr>
          <w:sz w:val="24"/>
          <w:szCs w:val="24"/>
          <w:lang w:val="en-AU"/>
        </w:rPr>
        <w:t xml:space="preserve">Calculate the number of 2.4 m </w:t>
      </w:r>
      <w:r w:rsidRPr="00993267">
        <w:rPr>
          <w:rFonts w:ascii="Myriad Pro" w:hAnsi="Myriad Pro" w:cs="Myriad Pro"/>
          <w:sz w:val="24"/>
          <w:szCs w:val="24"/>
          <w:lang w:val="en-AU"/>
        </w:rPr>
        <w:t>×</w:t>
      </w:r>
      <w:r w:rsidRPr="00993267">
        <w:rPr>
          <w:sz w:val="24"/>
          <w:szCs w:val="24"/>
          <w:lang w:val="en-AU"/>
        </w:rPr>
        <w:t>1.2 m plywood sheets required for the walls of the cubby house with minimal wastage</w:t>
      </w:r>
      <w:r w:rsidR="0089351F">
        <w:rPr>
          <w:sz w:val="24"/>
          <w:szCs w:val="24"/>
          <w:lang w:val="en-AU"/>
        </w:rPr>
        <w:t xml:space="preserve">.  </w:t>
      </w:r>
      <w:r w:rsidR="000C0B36" w:rsidRPr="00993267">
        <w:rPr>
          <w:sz w:val="24"/>
          <w:szCs w:val="24"/>
          <w:lang w:val="en-AU"/>
        </w:rPr>
        <w:t xml:space="preserve"> </w:t>
      </w:r>
      <w:r w:rsidRPr="00993267">
        <w:rPr>
          <w:sz w:val="24"/>
          <w:szCs w:val="24"/>
          <w:lang w:val="en-AU"/>
        </w:rPr>
        <w:t>Show all working</w:t>
      </w:r>
      <w:r w:rsidR="0089351F">
        <w:rPr>
          <w:sz w:val="24"/>
          <w:szCs w:val="24"/>
          <w:lang w:val="en-AU"/>
        </w:rPr>
        <w:t xml:space="preserve">.  </w:t>
      </w:r>
      <w:r w:rsidR="000C0B36" w:rsidRPr="00993267">
        <w:rPr>
          <w:sz w:val="24"/>
          <w:szCs w:val="24"/>
          <w:lang w:val="en-AU"/>
        </w:rPr>
        <w:t xml:space="preserve"> </w:t>
      </w:r>
      <w:r w:rsidRPr="00993267">
        <w:rPr>
          <w:sz w:val="24"/>
          <w:szCs w:val="24"/>
          <w:lang w:val="en-AU"/>
        </w:rPr>
        <w:t>Note: The roof gable is not included in this calculation</w:t>
      </w:r>
      <w:r w:rsidR="0089351F">
        <w:rPr>
          <w:sz w:val="24"/>
          <w:szCs w:val="24"/>
          <w:lang w:val="en-AU"/>
        </w:rPr>
        <w:t xml:space="preserve">.  </w:t>
      </w:r>
      <w:r w:rsidR="00F42703" w:rsidRPr="00993267">
        <w:rPr>
          <w:sz w:val="24"/>
          <w:szCs w:val="24"/>
          <w:lang w:val="en-AU"/>
        </w:rPr>
        <w:t xml:space="preserve"> (2 marks)</w:t>
      </w:r>
      <w:r w:rsidRPr="00993267">
        <w:rPr>
          <w:sz w:val="24"/>
          <w:szCs w:val="24"/>
          <w:lang w:val="en-AU"/>
        </w:rPr>
        <w:br/>
      </w:r>
      <w:r w:rsidR="00F42703" w:rsidRPr="00993267">
        <w:rPr>
          <w:rFonts w:cs="Arial"/>
          <w:lang w:val="en-AU"/>
        </w:rPr>
        <w:br/>
      </w:r>
      <w:r w:rsidR="00F42703" w:rsidRPr="00993267">
        <w:rPr>
          <w:rFonts w:cs="Arial"/>
          <w:lang w:val="en-AU"/>
        </w:rPr>
        <w:tab/>
      </w:r>
    </w:p>
    <w:p w14:paraId="2FC9DC72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E1AD88E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6F2A2F2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63E6CFE" w14:textId="2D470ABA" w:rsidR="00166E7E" w:rsidRPr="00993267" w:rsidRDefault="00166E7E" w:rsidP="00A86F6F">
      <w:pPr>
        <w:rPr>
          <w:rFonts w:cs="Arial"/>
        </w:rPr>
      </w:pPr>
    </w:p>
    <w:p w14:paraId="2C5C5090" w14:textId="0C5279A3" w:rsidR="00E62154" w:rsidRPr="00993267" w:rsidRDefault="00E62154" w:rsidP="00E62154">
      <w:pPr>
        <w:pStyle w:val="ListParagraph"/>
        <w:numPr>
          <w:ilvl w:val="0"/>
          <w:numId w:val="30"/>
        </w:numPr>
        <w:rPr>
          <w:sz w:val="24"/>
          <w:szCs w:val="24"/>
          <w:lang w:val="en-AU"/>
        </w:rPr>
      </w:pPr>
      <w:bookmarkStart w:id="6" w:name="_Hlk41304352"/>
      <w:r w:rsidRPr="00993267">
        <w:rPr>
          <w:sz w:val="24"/>
          <w:szCs w:val="24"/>
          <w:lang w:val="en-AU"/>
        </w:rPr>
        <w:t>Calculate the number of roof tiles required and the cost to cover the roof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 xml:space="preserve"> Each roof tile costs $2.20 and covers an area of 200 ×180 mm</w:t>
      </w:r>
      <w:r w:rsidR="0089351F">
        <w:rPr>
          <w:sz w:val="24"/>
          <w:szCs w:val="24"/>
          <w:lang w:val="en-AU"/>
        </w:rPr>
        <w:t xml:space="preserve">.  </w:t>
      </w:r>
      <w:r w:rsidRPr="00993267">
        <w:rPr>
          <w:sz w:val="24"/>
          <w:szCs w:val="24"/>
          <w:lang w:val="en-AU"/>
        </w:rPr>
        <w:t>Show all working</w:t>
      </w:r>
      <w:r w:rsidR="0089351F">
        <w:rPr>
          <w:sz w:val="24"/>
          <w:szCs w:val="24"/>
          <w:lang w:val="en-AU"/>
        </w:rPr>
        <w:t xml:space="preserve">.  </w:t>
      </w:r>
      <w:r w:rsidR="00F42703" w:rsidRPr="00993267">
        <w:rPr>
          <w:sz w:val="24"/>
          <w:szCs w:val="24"/>
          <w:lang w:val="en-AU"/>
        </w:rPr>
        <w:t xml:space="preserve"> (3 marks)</w:t>
      </w:r>
      <w:r w:rsidRPr="00993267">
        <w:rPr>
          <w:sz w:val="24"/>
          <w:szCs w:val="24"/>
          <w:lang w:val="en-AU"/>
        </w:rPr>
        <w:br/>
      </w:r>
    </w:p>
    <w:p w14:paraId="0EF85F62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96FE5B3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04CBFF97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2118E520" w14:textId="531AC8FA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59CFC2E" w14:textId="73ACFF6C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4ECFD86E" w14:textId="16AEDA1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5F113137" w14:textId="0A5D4D52" w:rsidR="00E62154" w:rsidRPr="00993267" w:rsidRDefault="00E62154" w:rsidP="00E62154">
      <w:pPr>
        <w:jc w:val="right"/>
        <w:rPr>
          <w:sz w:val="22"/>
          <w:szCs w:val="22"/>
        </w:rPr>
      </w:pPr>
      <w:r w:rsidRPr="00993267">
        <w:rPr>
          <w:sz w:val="22"/>
          <w:szCs w:val="22"/>
        </w:rPr>
        <w:t>Continued over</w:t>
      </w:r>
    </w:p>
    <w:p w14:paraId="386C0567" w14:textId="23180641" w:rsidR="00E62154" w:rsidRPr="00993267" w:rsidRDefault="00E62154" w:rsidP="00E62154">
      <w:pPr>
        <w:jc w:val="right"/>
        <w:rPr>
          <w:sz w:val="22"/>
          <w:szCs w:val="22"/>
        </w:rPr>
      </w:pPr>
    </w:p>
    <w:p w14:paraId="6BB4AA2D" w14:textId="77777777" w:rsidR="00E62154" w:rsidRPr="00993267" w:rsidRDefault="00E62154" w:rsidP="00E62154">
      <w:pPr>
        <w:jc w:val="right"/>
        <w:rPr>
          <w:rFonts w:eastAsia="SimSun" w:cs="Arial"/>
          <w:color w:val="1C438B"/>
          <w:sz w:val="36"/>
          <w:szCs w:val="36"/>
          <w:lang w:eastAsia="zh-CN"/>
        </w:rPr>
      </w:pPr>
    </w:p>
    <w:p w14:paraId="05E97AE8" w14:textId="57552557" w:rsidR="00F42703" w:rsidRPr="00993267" w:rsidRDefault="00E62154" w:rsidP="007665CE">
      <w:pPr>
        <w:pStyle w:val="ListParagraph"/>
        <w:numPr>
          <w:ilvl w:val="0"/>
          <w:numId w:val="30"/>
        </w:numPr>
        <w:tabs>
          <w:tab w:val="right" w:leader="underscore" w:pos="8693"/>
        </w:tabs>
        <w:ind w:left="709"/>
        <w:rPr>
          <w:rFonts w:cs="Arial"/>
          <w:lang w:val="en-AU"/>
        </w:rPr>
      </w:pPr>
      <w:r w:rsidRPr="00993267">
        <w:rPr>
          <w:sz w:val="24"/>
          <w:szCs w:val="24"/>
          <w:lang w:val="en-AU"/>
        </w:rPr>
        <w:t>Why is it important for a construction company building a cubby house to comply with Australian Standards?</w:t>
      </w:r>
      <w:r w:rsidR="004762AC">
        <w:rPr>
          <w:sz w:val="24"/>
          <w:szCs w:val="24"/>
          <w:lang w:val="en-AU"/>
        </w:rPr>
        <w:t xml:space="preserve">  (2 marks)</w:t>
      </w:r>
      <w:r w:rsidRPr="00993267">
        <w:rPr>
          <w:sz w:val="24"/>
          <w:szCs w:val="24"/>
          <w:lang w:val="en-AU"/>
        </w:rPr>
        <w:br/>
      </w:r>
      <w:r w:rsidRPr="00993267">
        <w:rPr>
          <w:sz w:val="24"/>
          <w:szCs w:val="24"/>
          <w:lang w:val="en-AU"/>
        </w:rPr>
        <w:br/>
      </w:r>
      <w:r w:rsidR="00F42703" w:rsidRPr="00993267">
        <w:rPr>
          <w:rFonts w:cs="Arial"/>
          <w:lang w:val="en-AU"/>
        </w:rPr>
        <w:tab/>
      </w:r>
    </w:p>
    <w:p w14:paraId="691CC901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0582A72" w14:textId="77777777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21610D4A" w14:textId="610A988A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E8ADAA5" w14:textId="02325D9C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613DCB63" w14:textId="01D64CA1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5467596" w14:textId="35B5ED9C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1F695AEE" w14:textId="4526C8E8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7BF6393B" w14:textId="2FFE7B2E" w:rsidR="00F42703" w:rsidRPr="00993267" w:rsidRDefault="00F42703" w:rsidP="00F42703">
      <w:pPr>
        <w:tabs>
          <w:tab w:val="right" w:leader="underscore" w:pos="8693"/>
        </w:tabs>
        <w:ind w:left="709"/>
        <w:rPr>
          <w:rFonts w:cs="Arial"/>
        </w:rPr>
      </w:pPr>
      <w:r w:rsidRPr="00993267">
        <w:rPr>
          <w:rFonts w:cs="Arial"/>
        </w:rPr>
        <w:tab/>
      </w:r>
    </w:p>
    <w:p w14:paraId="3FDC8814" w14:textId="23479A5D" w:rsidR="00E62154" w:rsidRPr="00993267" w:rsidRDefault="00E62154" w:rsidP="00F42703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</w:p>
    <w:p w14:paraId="6F015EDE" w14:textId="77777777" w:rsidR="00F42703" w:rsidRPr="00993267" w:rsidRDefault="00F42703">
      <w:pPr>
        <w:rPr>
          <w:rFonts w:eastAsia="SimSun" w:cs="Arial"/>
          <w:color w:val="1C438B"/>
          <w:sz w:val="40"/>
          <w:szCs w:val="40"/>
          <w:lang w:eastAsia="zh-CN"/>
        </w:rPr>
      </w:pPr>
      <w:r w:rsidRPr="00993267">
        <w:br w:type="page"/>
      </w:r>
    </w:p>
    <w:p w14:paraId="47DA6768" w14:textId="4B4D4949" w:rsidR="00DA7857" w:rsidRPr="00993267" w:rsidRDefault="00DA7857" w:rsidP="00720CC1">
      <w:pPr>
        <w:pStyle w:val="Heading3"/>
      </w:pPr>
      <w:r w:rsidRPr="00993267">
        <w:lastRenderedPageBreak/>
        <w:t>Questions from Section III</w:t>
      </w:r>
    </w:p>
    <w:p w14:paraId="692DB6E2" w14:textId="0E522E24" w:rsidR="00FB038F" w:rsidRPr="00993267" w:rsidRDefault="00FB038F" w:rsidP="00F05C1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 w:rsidRPr="00993267">
        <w:rPr>
          <w:lang w:eastAsia="zh-CN"/>
        </w:rPr>
        <w:t>In the HSC –</w:t>
      </w:r>
    </w:p>
    <w:p w14:paraId="5A00EA65" w14:textId="5D4DC8EB" w:rsidR="004367F0" w:rsidRPr="00993267" w:rsidRDefault="00FB038F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t</w:t>
      </w:r>
      <w:r w:rsidR="004367F0" w:rsidRPr="00993267">
        <w:rPr>
          <w:lang w:eastAsia="zh-CN"/>
        </w:rPr>
        <w:t>here will be one structured extended response question</w:t>
      </w:r>
      <w:r w:rsidR="0046054B" w:rsidRPr="00993267">
        <w:rPr>
          <w:lang w:eastAsia="zh-CN"/>
        </w:rPr>
        <w:t xml:space="preserve"> (15 marks)</w:t>
      </w:r>
    </w:p>
    <w:p w14:paraId="2E569EDD" w14:textId="08F5A551" w:rsidR="00FB24B3" w:rsidRPr="00993267" w:rsidRDefault="00FB038F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t</w:t>
      </w:r>
      <w:r w:rsidR="004367F0" w:rsidRPr="00993267">
        <w:rPr>
          <w:lang w:eastAsia="zh-CN"/>
        </w:rPr>
        <w:t xml:space="preserve">he question will have an expected length of response of around four pages of an examination writing booklet (approximately 600 words) </w:t>
      </w:r>
    </w:p>
    <w:p w14:paraId="6C79A1FC" w14:textId="77777777" w:rsidR="00620598" w:rsidRPr="00993267" w:rsidRDefault="00620598" w:rsidP="00F05C17">
      <w:pPr>
        <w:pStyle w:val="ListBullet"/>
        <w:numPr>
          <w:ilvl w:val="0"/>
          <w:numId w:val="0"/>
        </w:numPr>
        <w:ind w:left="652"/>
        <w:rPr>
          <w:lang w:eastAsia="zh-CN"/>
        </w:rPr>
      </w:pPr>
    </w:p>
    <w:bookmarkEnd w:id="6"/>
    <w:p w14:paraId="7515345C" w14:textId="49869D24" w:rsidR="000259F5" w:rsidRPr="00993267" w:rsidRDefault="000259F5" w:rsidP="00720CC1">
      <w:pPr>
        <w:pStyle w:val="Heading3"/>
      </w:pPr>
      <w:r w:rsidRPr="00993267">
        <w:t>Questions from Section IV</w:t>
      </w:r>
    </w:p>
    <w:p w14:paraId="3C4B2C04" w14:textId="60B93573" w:rsidR="00FB038F" w:rsidRPr="00993267" w:rsidRDefault="00AE0408" w:rsidP="00F05C17">
      <w:pPr>
        <w:pStyle w:val="ListBullet"/>
        <w:numPr>
          <w:ilvl w:val="0"/>
          <w:numId w:val="0"/>
        </w:numPr>
        <w:ind w:left="652"/>
        <w:rPr>
          <w:lang w:eastAsia="zh-CN"/>
        </w:rPr>
      </w:pPr>
      <w:r w:rsidRPr="00993267">
        <w:rPr>
          <w:lang w:eastAsia="zh-CN"/>
        </w:rPr>
        <w:br/>
      </w:r>
      <w:r w:rsidR="00FB038F" w:rsidRPr="00993267">
        <w:rPr>
          <w:lang w:eastAsia="zh-CN"/>
        </w:rPr>
        <w:t>In the HSC –</w:t>
      </w:r>
    </w:p>
    <w:p w14:paraId="693C4BD8" w14:textId="541A9AB6" w:rsidR="0046054B" w:rsidRPr="00993267" w:rsidRDefault="00FB038F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t</w:t>
      </w:r>
      <w:r w:rsidR="00DA7857" w:rsidRPr="00993267">
        <w:rPr>
          <w:lang w:eastAsia="zh-CN"/>
        </w:rPr>
        <w:t xml:space="preserve">here will be one </w:t>
      </w:r>
      <w:r w:rsidR="0046054B" w:rsidRPr="00993267">
        <w:rPr>
          <w:lang w:eastAsia="zh-CN"/>
        </w:rPr>
        <w:t xml:space="preserve">structured </w:t>
      </w:r>
      <w:r w:rsidR="00DA7857" w:rsidRPr="00993267">
        <w:rPr>
          <w:lang w:eastAsia="zh-CN"/>
        </w:rPr>
        <w:t>extended response question in Section I</w:t>
      </w:r>
      <w:r w:rsidR="004367F0" w:rsidRPr="00993267">
        <w:rPr>
          <w:lang w:eastAsia="zh-CN"/>
        </w:rPr>
        <w:t>V</w:t>
      </w:r>
      <w:r w:rsidR="009370B7" w:rsidRPr="00993267">
        <w:rPr>
          <w:lang w:eastAsia="zh-CN"/>
        </w:rPr>
        <w:t xml:space="preserve"> (15 marks)</w:t>
      </w:r>
      <w:r w:rsidR="0089351F">
        <w:rPr>
          <w:lang w:eastAsia="zh-CN"/>
        </w:rPr>
        <w:t xml:space="preserve">.  </w:t>
      </w:r>
      <w:r w:rsidR="00620598" w:rsidRPr="00993267">
        <w:rPr>
          <w:lang w:eastAsia="zh-CN"/>
        </w:rPr>
        <w:t xml:space="preserve"> </w:t>
      </w:r>
    </w:p>
    <w:p w14:paraId="06E55A07" w14:textId="452B4F2D" w:rsidR="0046054B" w:rsidRPr="00993267" w:rsidRDefault="00FB038F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t</w:t>
      </w:r>
      <w:r w:rsidR="0046054B" w:rsidRPr="00993267">
        <w:rPr>
          <w:lang w:eastAsia="zh-CN"/>
        </w:rPr>
        <w:t>he question will have two or three parts, with one part worth at least 8 marks</w:t>
      </w:r>
    </w:p>
    <w:p w14:paraId="619D97BC" w14:textId="1044C293" w:rsidR="0046054B" w:rsidRPr="00993267" w:rsidRDefault="00FB038F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t</w:t>
      </w:r>
      <w:r w:rsidR="0046054B" w:rsidRPr="00993267">
        <w:rPr>
          <w:lang w:eastAsia="zh-CN"/>
        </w:rPr>
        <w:t>he question will have an expected length of response of around four pages of an examination writing booklet (approximately 600 words) in total.</w:t>
      </w:r>
    </w:p>
    <w:p w14:paraId="4C4F038E" w14:textId="77777777" w:rsidR="0046054B" w:rsidRPr="00993267" w:rsidRDefault="0046054B" w:rsidP="00DA7857">
      <w:pPr>
        <w:rPr>
          <w:lang w:eastAsia="zh-CN"/>
        </w:rPr>
      </w:pPr>
    </w:p>
    <w:p w14:paraId="791D6C45" w14:textId="493689BD" w:rsidR="00DA7857" w:rsidRPr="00993267" w:rsidRDefault="00DA7857" w:rsidP="00DA7857">
      <w:pPr>
        <w:rPr>
          <w:lang w:eastAsia="zh-CN"/>
        </w:rPr>
      </w:pPr>
      <w:r w:rsidRPr="00993267">
        <w:rPr>
          <w:lang w:eastAsia="zh-CN"/>
        </w:rPr>
        <w:t>This will provide you with the opportunity to:</w:t>
      </w:r>
    </w:p>
    <w:p w14:paraId="78CF89D3" w14:textId="54DF4D44" w:rsidR="00DA7857" w:rsidRPr="00993267" w:rsidRDefault="00DA7857" w:rsidP="00F05C17">
      <w:pPr>
        <w:pStyle w:val="ListBullet"/>
        <w:rPr>
          <w:lang w:eastAsia="zh-CN"/>
        </w:rPr>
      </w:pPr>
      <w:r w:rsidRPr="00993267">
        <w:rPr>
          <w:lang w:eastAsia="zh-CN"/>
        </w:rPr>
        <w:t>demonstrate knowledge and understanding relevant to the question</w:t>
      </w:r>
    </w:p>
    <w:p w14:paraId="4CE7601C" w14:textId="4EEC8B65" w:rsidR="00DA7857" w:rsidRPr="00993267" w:rsidRDefault="00DA7857" w:rsidP="00F05C17">
      <w:pPr>
        <w:pStyle w:val="ListBullet"/>
        <w:rPr>
          <w:lang w:eastAsia="zh-CN"/>
        </w:rPr>
      </w:pPr>
      <w:r w:rsidRPr="00993267">
        <w:rPr>
          <w:lang w:eastAsia="zh-CN"/>
        </w:rPr>
        <w:t xml:space="preserve">communicate ideas and information using relevant workplace examples and industry terminology </w:t>
      </w:r>
    </w:p>
    <w:p w14:paraId="635EE0C5" w14:textId="69EC6F02" w:rsidR="00DA7857" w:rsidRPr="00993267" w:rsidRDefault="00DA7857" w:rsidP="00F05C17">
      <w:pPr>
        <w:pStyle w:val="ListBullet"/>
        <w:rPr>
          <w:lang w:eastAsia="zh-CN"/>
        </w:rPr>
      </w:pPr>
      <w:r w:rsidRPr="00993267">
        <w:rPr>
          <w:lang w:eastAsia="zh-CN"/>
        </w:rPr>
        <w:t xml:space="preserve">present a logical and cohesive response </w:t>
      </w:r>
    </w:p>
    <w:p w14:paraId="4F315387" w14:textId="77777777" w:rsidR="0046054B" w:rsidRPr="00993267" w:rsidRDefault="0046054B" w:rsidP="00DA7857">
      <w:pPr>
        <w:rPr>
          <w:lang w:eastAsia="zh-CN"/>
        </w:rPr>
      </w:pPr>
    </w:p>
    <w:p w14:paraId="655690A4" w14:textId="7F193F80" w:rsidR="00FB038F" w:rsidRPr="00993267" w:rsidRDefault="00DB4E66" w:rsidP="00FB038F">
      <w:pPr>
        <w:pStyle w:val="FeatureBox2"/>
      </w:pPr>
      <w:r w:rsidRPr="00993267">
        <w:t>T</w:t>
      </w:r>
      <w:r w:rsidR="00DA7857" w:rsidRPr="00993267">
        <w:t xml:space="preserve">hese questions usually require you to bring together knowledge from several areas of study/competencies to do justice to the answer.  </w:t>
      </w:r>
      <w:r w:rsidR="00FB038F" w:rsidRPr="00993267">
        <w:t>You should allow about 25</w:t>
      </w:r>
      <w:r w:rsidR="00FE19EA" w:rsidRPr="00993267">
        <w:t>-30</w:t>
      </w:r>
      <w:r w:rsidR="00FB038F" w:rsidRPr="00993267">
        <w:t xml:space="preserve"> minutes for a question in Section III and </w:t>
      </w:r>
      <w:r w:rsidR="00FE19EA" w:rsidRPr="00993267">
        <w:t xml:space="preserve">the same for </w:t>
      </w:r>
      <w:r w:rsidR="00FB038F" w:rsidRPr="00993267">
        <w:t>Section IV of the exam</w:t>
      </w:r>
      <w:r w:rsidR="0089351F">
        <w:t xml:space="preserve">.  </w:t>
      </w:r>
      <w:r w:rsidR="00FB038F" w:rsidRPr="00993267">
        <w:t xml:space="preserve"> </w:t>
      </w:r>
    </w:p>
    <w:p w14:paraId="4FA4BE79" w14:textId="2CE22E0D" w:rsidR="00DA7857" w:rsidRPr="00993267" w:rsidRDefault="00DA7857" w:rsidP="000259F5">
      <w:pPr>
        <w:pStyle w:val="FeatureBox2"/>
      </w:pPr>
      <w:r w:rsidRPr="00993267">
        <w:t xml:space="preserve">Consider </w:t>
      </w:r>
      <w:r w:rsidR="00DB4E66" w:rsidRPr="00993267">
        <w:t>how</w:t>
      </w:r>
      <w:r w:rsidRPr="00993267">
        <w:t xml:space="preserve"> </w:t>
      </w:r>
      <w:r w:rsidR="000002E1" w:rsidRPr="00993267">
        <w:t>‘</w:t>
      </w:r>
      <w:r w:rsidR="000002E1" w:rsidRPr="00993267">
        <w:rPr>
          <w:b/>
          <w:bCs/>
        </w:rPr>
        <w:t xml:space="preserve">Carry out measurements and </w:t>
      </w:r>
      <w:proofErr w:type="gramStart"/>
      <w:r w:rsidR="000002E1" w:rsidRPr="00993267">
        <w:rPr>
          <w:b/>
          <w:bCs/>
        </w:rPr>
        <w:t>calculations’</w:t>
      </w:r>
      <w:proofErr w:type="gramEnd"/>
      <w:r w:rsidR="00FB24B3" w:rsidRPr="00993267">
        <w:t xml:space="preserve"> </w:t>
      </w:r>
      <w:r w:rsidR="00DB4E66" w:rsidRPr="00993267">
        <w:t>would contribute to an extended response question in the HSC</w:t>
      </w:r>
      <w:r w:rsidR="0089351F">
        <w:t xml:space="preserve">.  </w:t>
      </w:r>
      <w:r w:rsidRPr="00993267">
        <w:t xml:space="preserve"> </w:t>
      </w:r>
    </w:p>
    <w:p w14:paraId="029C1E60" w14:textId="00097043" w:rsidR="00E95067" w:rsidRPr="00993267" w:rsidRDefault="00E95067" w:rsidP="005A6E7B"/>
    <w:p w14:paraId="02315DD3" w14:textId="0EC1EC77" w:rsidR="00620598" w:rsidRPr="00993267" w:rsidRDefault="00620598"/>
    <w:p w14:paraId="5BBEF554" w14:textId="77777777" w:rsidR="002527BA" w:rsidRPr="00993267" w:rsidRDefault="002527BA" w:rsidP="00F80B1D"/>
    <w:p w14:paraId="0AC44AD8" w14:textId="77777777" w:rsidR="002527BA" w:rsidRPr="00993267" w:rsidRDefault="002527BA" w:rsidP="00F80B1D"/>
    <w:sectPr w:rsidR="002527BA" w:rsidRPr="00993267" w:rsidSect="009D2359"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39BD" w14:textId="77777777" w:rsidR="00B04506" w:rsidRDefault="00B04506" w:rsidP="00191F45">
      <w:r>
        <w:separator/>
      </w:r>
    </w:p>
    <w:p w14:paraId="5AA1B8A9" w14:textId="77777777" w:rsidR="00B04506" w:rsidRDefault="00B04506"/>
    <w:p w14:paraId="093623A8" w14:textId="77777777" w:rsidR="00B04506" w:rsidRDefault="00B04506"/>
    <w:p w14:paraId="7D02ABF6" w14:textId="77777777" w:rsidR="00B04506" w:rsidRDefault="00B04506"/>
  </w:endnote>
  <w:endnote w:type="continuationSeparator" w:id="0">
    <w:p w14:paraId="13CD682C" w14:textId="77777777" w:rsidR="00B04506" w:rsidRDefault="00B04506" w:rsidP="00191F45">
      <w:r>
        <w:continuationSeparator/>
      </w:r>
    </w:p>
    <w:p w14:paraId="4A22285D" w14:textId="77777777" w:rsidR="00B04506" w:rsidRDefault="00B04506"/>
    <w:p w14:paraId="1B736376" w14:textId="77777777" w:rsidR="00B04506" w:rsidRDefault="00B04506"/>
    <w:p w14:paraId="34BB5A05" w14:textId="77777777" w:rsidR="00B04506" w:rsidRDefault="00B04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SZRS D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OO D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BMO G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BRB V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C3BC" w14:textId="1FBA64FD" w:rsidR="00F05C17" w:rsidRPr="004D333E" w:rsidRDefault="00F05C17" w:rsidP="00F05C17">
    <w:pPr>
      <w:pStyle w:val="Footer"/>
      <w:ind w:left="0" w:right="134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Construction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98D" w14:textId="2006B0E9" w:rsidR="00F05C17" w:rsidRPr="004D333E" w:rsidRDefault="00F05C17" w:rsidP="00F05C17">
    <w:pPr>
      <w:pStyle w:val="Footer"/>
      <w:ind w:left="0" w:right="134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E747E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D440" w14:textId="77777777" w:rsidR="00F05C17" w:rsidRDefault="00F05C17" w:rsidP="00F05C17">
    <w:pPr>
      <w:pStyle w:val="Logo"/>
      <w:tabs>
        <w:tab w:val="clear" w:pos="10199"/>
        <w:tab w:val="right" w:pos="9639"/>
      </w:tabs>
      <w:ind w:left="142" w:right="-7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E8398D9" wp14:editId="198BBBB0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9473" w14:textId="77777777" w:rsidR="00B04506" w:rsidRDefault="00B04506" w:rsidP="00191F45">
      <w:r>
        <w:separator/>
      </w:r>
    </w:p>
    <w:p w14:paraId="35C0CED4" w14:textId="77777777" w:rsidR="00B04506" w:rsidRDefault="00B04506"/>
    <w:p w14:paraId="40CB66B2" w14:textId="77777777" w:rsidR="00B04506" w:rsidRDefault="00B04506"/>
    <w:p w14:paraId="562F7FAC" w14:textId="77777777" w:rsidR="00B04506" w:rsidRDefault="00B04506"/>
  </w:footnote>
  <w:footnote w:type="continuationSeparator" w:id="0">
    <w:p w14:paraId="329B658E" w14:textId="77777777" w:rsidR="00B04506" w:rsidRDefault="00B04506" w:rsidP="00191F45">
      <w:r>
        <w:continuationSeparator/>
      </w:r>
    </w:p>
    <w:p w14:paraId="0E93D1D4" w14:textId="77777777" w:rsidR="00B04506" w:rsidRDefault="00B04506"/>
    <w:p w14:paraId="57E5724E" w14:textId="77777777" w:rsidR="00B04506" w:rsidRDefault="00B04506"/>
    <w:p w14:paraId="185EEE55" w14:textId="77777777" w:rsidR="00B04506" w:rsidRDefault="00B04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AE69" w14:textId="3C075FDB" w:rsidR="00F05C17" w:rsidRPr="00F42008" w:rsidRDefault="00F05C17">
    <w:pPr>
      <w:pStyle w:val="Header"/>
    </w:pPr>
    <w:r w:rsidRPr="00DA1CFD">
      <w:rPr>
        <w:sz w:val="22"/>
        <w:szCs w:val="22"/>
      </w:rPr>
      <w:t xml:space="preserve">Mandatory Focus Area: </w:t>
    </w:r>
    <w:r w:rsidRPr="00F42008">
      <w:t>Carry out measurements and calculations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A7F8" w14:textId="77777777" w:rsidR="00F05C17" w:rsidRDefault="00F05C1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CDB29E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220984"/>
    <w:multiLevelType w:val="hybridMultilevel"/>
    <w:tmpl w:val="66F4036A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116332"/>
    <w:multiLevelType w:val="hybridMultilevel"/>
    <w:tmpl w:val="76808458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AE637D"/>
    <w:multiLevelType w:val="hybridMultilevel"/>
    <w:tmpl w:val="7910B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FB5"/>
    <w:multiLevelType w:val="hybridMultilevel"/>
    <w:tmpl w:val="0F42B9CC"/>
    <w:lvl w:ilvl="0" w:tplc="B1D4957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C882A3E">
      <w:start w:val="1"/>
      <w:numFmt w:val="bullet"/>
      <w:pStyle w:val="ListParagraph2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280070"/>
        <w:sz w:val="22"/>
        <w:u w:color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16E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70AD4"/>
    <w:multiLevelType w:val="hybridMultilevel"/>
    <w:tmpl w:val="C9C2B6A6"/>
    <w:lvl w:ilvl="0" w:tplc="83549782">
      <w:start w:val="1"/>
      <w:numFmt w:val="bullet"/>
      <w:pStyle w:val="HSCContent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8007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3FE"/>
    <w:multiLevelType w:val="hybridMultilevel"/>
    <w:tmpl w:val="7B74740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E47121"/>
    <w:multiLevelType w:val="hybridMultilevel"/>
    <w:tmpl w:val="F0A484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D9AC3E62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D52"/>
    <w:multiLevelType w:val="hybridMultilevel"/>
    <w:tmpl w:val="31C83784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F2477D"/>
    <w:multiLevelType w:val="hybridMultilevel"/>
    <w:tmpl w:val="AD66CA3E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2C8728B"/>
    <w:multiLevelType w:val="hybridMultilevel"/>
    <w:tmpl w:val="BD60B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37E9"/>
    <w:multiLevelType w:val="hybridMultilevel"/>
    <w:tmpl w:val="66F4036A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E561FDD"/>
    <w:multiLevelType w:val="hybridMultilevel"/>
    <w:tmpl w:val="1122A0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D3026"/>
    <w:multiLevelType w:val="hybridMultilevel"/>
    <w:tmpl w:val="DDD23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05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AF1CB1"/>
    <w:multiLevelType w:val="hybridMultilevel"/>
    <w:tmpl w:val="A9A260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45"/>
    <w:multiLevelType w:val="hybridMultilevel"/>
    <w:tmpl w:val="586CA1E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1827BB3"/>
    <w:multiLevelType w:val="hybridMultilevel"/>
    <w:tmpl w:val="CBBEE7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E6D"/>
    <w:multiLevelType w:val="hybridMultilevel"/>
    <w:tmpl w:val="DAD48B48"/>
    <w:lvl w:ilvl="0" w:tplc="CD2495CA">
      <w:start w:val="1"/>
      <w:numFmt w:val="bullet"/>
      <w:pStyle w:val="HSCContentlevel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pStyle w:val="HSCcontentlevel1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3725354"/>
    <w:multiLevelType w:val="hybridMultilevel"/>
    <w:tmpl w:val="CC103D88"/>
    <w:lvl w:ilvl="0" w:tplc="E00CD21C">
      <w:numFmt w:val="bullet"/>
      <w:pStyle w:val="HSCContentlevel2"/>
      <w:lvlText w:val="−"/>
      <w:lvlJc w:val="left"/>
      <w:pPr>
        <w:ind w:left="1179" w:hanging="360"/>
      </w:pPr>
      <w:rPr>
        <w:rFonts w:ascii="Arial" w:hAnsi="Arial" w:hint="default"/>
        <w:u w:color="0070C0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5E6707A"/>
    <w:multiLevelType w:val="hybridMultilevel"/>
    <w:tmpl w:val="7B6EB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84C7E"/>
    <w:multiLevelType w:val="hybridMultilevel"/>
    <w:tmpl w:val="943E9758"/>
    <w:lvl w:ilvl="0" w:tplc="BF5A74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5C3A"/>
    <w:multiLevelType w:val="hybridMultilevel"/>
    <w:tmpl w:val="7D189FA4"/>
    <w:lvl w:ilvl="0" w:tplc="F84865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B5182"/>
    <w:multiLevelType w:val="hybridMultilevel"/>
    <w:tmpl w:val="7B74740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4A1774"/>
    <w:multiLevelType w:val="hybridMultilevel"/>
    <w:tmpl w:val="BD60B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AE6"/>
    <w:multiLevelType w:val="multilevel"/>
    <w:tmpl w:val="1E365C4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EAA1072"/>
    <w:multiLevelType w:val="hybridMultilevel"/>
    <w:tmpl w:val="7B74740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31"/>
  </w:num>
  <w:num w:numId="5">
    <w:abstractNumId w:val="20"/>
  </w:num>
  <w:num w:numId="6">
    <w:abstractNumId w:val="23"/>
  </w:num>
  <w:num w:numId="7">
    <w:abstractNumId w:val="4"/>
  </w:num>
  <w:num w:numId="8">
    <w:abstractNumId w:val="6"/>
  </w:num>
  <w:num w:numId="9">
    <w:abstractNumId w:val="22"/>
  </w:num>
  <w:num w:numId="10">
    <w:abstractNumId w:val="25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11"/>
  </w:num>
  <w:num w:numId="16">
    <w:abstractNumId w:val="8"/>
  </w:num>
  <w:num w:numId="17">
    <w:abstractNumId w:val="26"/>
  </w:num>
  <w:num w:numId="18">
    <w:abstractNumId w:val="15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21"/>
  </w:num>
  <w:num w:numId="27">
    <w:abstractNumId w:val="4"/>
  </w:num>
  <w:num w:numId="28">
    <w:abstractNumId w:val="27"/>
  </w:num>
  <w:num w:numId="29">
    <w:abstractNumId w:val="4"/>
  </w:num>
  <w:num w:numId="30">
    <w:abstractNumId w:val="17"/>
  </w:num>
  <w:num w:numId="31">
    <w:abstractNumId w:val="4"/>
  </w:num>
  <w:num w:numId="32">
    <w:abstractNumId w:val="4"/>
  </w:num>
  <w:num w:numId="33">
    <w:abstractNumId w:val="28"/>
  </w:num>
  <w:num w:numId="34">
    <w:abstractNumId w:val="4"/>
  </w:num>
  <w:num w:numId="35">
    <w:abstractNumId w:val="4"/>
  </w:num>
  <w:num w:numId="36">
    <w:abstractNumId w:val="14"/>
  </w:num>
  <w:num w:numId="37">
    <w:abstractNumId w:val="30"/>
  </w:num>
  <w:num w:numId="38">
    <w:abstractNumId w:val="29"/>
  </w:num>
  <w:num w:numId="39">
    <w:abstractNumId w:val="7"/>
  </w:num>
  <w:num w:numId="40">
    <w:abstractNumId w:val="32"/>
  </w:num>
  <w:num w:numId="41">
    <w:abstractNumId w:val="1"/>
  </w:num>
  <w:num w:numId="42">
    <w:abstractNumId w:val="10"/>
  </w:num>
  <w:num w:numId="43">
    <w:abstractNumId w:val="9"/>
  </w:num>
  <w:num w:numId="44">
    <w:abstractNumId w:val="2"/>
  </w:num>
  <w:num w:numId="45">
    <w:abstractNumId w:val="18"/>
  </w:num>
  <w:num w:numId="46">
    <w:abstractNumId w:val="12"/>
  </w:num>
  <w:num w:numId="4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A7"/>
    <w:rsid w:val="000002E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28F"/>
    <w:rsid w:val="00024602"/>
    <w:rsid w:val="000252FF"/>
    <w:rsid w:val="000253AE"/>
    <w:rsid w:val="000259F5"/>
    <w:rsid w:val="00030452"/>
    <w:rsid w:val="00030EBC"/>
    <w:rsid w:val="00030FC8"/>
    <w:rsid w:val="00032299"/>
    <w:rsid w:val="000331B6"/>
    <w:rsid w:val="0003369F"/>
    <w:rsid w:val="00034F5E"/>
    <w:rsid w:val="0003541F"/>
    <w:rsid w:val="0003643A"/>
    <w:rsid w:val="00040BF3"/>
    <w:rsid w:val="000416F9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DE1"/>
    <w:rsid w:val="000562A7"/>
    <w:rsid w:val="000564F8"/>
    <w:rsid w:val="00057BC8"/>
    <w:rsid w:val="000604B9"/>
    <w:rsid w:val="00061232"/>
    <w:rsid w:val="000613C4"/>
    <w:rsid w:val="000620E8"/>
    <w:rsid w:val="00062708"/>
    <w:rsid w:val="00062DE7"/>
    <w:rsid w:val="00065A16"/>
    <w:rsid w:val="0007176A"/>
    <w:rsid w:val="00071D06"/>
    <w:rsid w:val="0007214A"/>
    <w:rsid w:val="00072B6E"/>
    <w:rsid w:val="00072DFB"/>
    <w:rsid w:val="00073689"/>
    <w:rsid w:val="00075444"/>
    <w:rsid w:val="00075B4E"/>
    <w:rsid w:val="00077A7C"/>
    <w:rsid w:val="00081914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E71"/>
    <w:rsid w:val="00096701"/>
    <w:rsid w:val="000A0C05"/>
    <w:rsid w:val="000A18DF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8B2"/>
    <w:rsid w:val="000B4EDF"/>
    <w:rsid w:val="000B4F65"/>
    <w:rsid w:val="000B75CB"/>
    <w:rsid w:val="000B7D49"/>
    <w:rsid w:val="000C0B36"/>
    <w:rsid w:val="000C0FB5"/>
    <w:rsid w:val="000C1078"/>
    <w:rsid w:val="000C16A7"/>
    <w:rsid w:val="000C1BCD"/>
    <w:rsid w:val="000C250C"/>
    <w:rsid w:val="000C43DF"/>
    <w:rsid w:val="000C575E"/>
    <w:rsid w:val="000C61FB"/>
    <w:rsid w:val="000C6428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9D7"/>
    <w:rsid w:val="000E12B6"/>
    <w:rsid w:val="000E3C1C"/>
    <w:rsid w:val="000E41B7"/>
    <w:rsid w:val="000E53BB"/>
    <w:rsid w:val="000E5D3C"/>
    <w:rsid w:val="000E6BA0"/>
    <w:rsid w:val="000F04C7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2A7"/>
    <w:rsid w:val="001113CC"/>
    <w:rsid w:val="00113763"/>
    <w:rsid w:val="00114B7D"/>
    <w:rsid w:val="001177C4"/>
    <w:rsid w:val="00117B7D"/>
    <w:rsid w:val="00117FF3"/>
    <w:rsid w:val="0012093E"/>
    <w:rsid w:val="00121EA7"/>
    <w:rsid w:val="00125C6C"/>
    <w:rsid w:val="00126E96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2D11"/>
    <w:rsid w:val="00143921"/>
    <w:rsid w:val="00146F04"/>
    <w:rsid w:val="00150EBC"/>
    <w:rsid w:val="001520B0"/>
    <w:rsid w:val="001541C3"/>
    <w:rsid w:val="00154204"/>
    <w:rsid w:val="0015446A"/>
    <w:rsid w:val="0015487C"/>
    <w:rsid w:val="00155144"/>
    <w:rsid w:val="0015712E"/>
    <w:rsid w:val="00162ACD"/>
    <w:rsid w:val="00162C3A"/>
    <w:rsid w:val="00165FF0"/>
    <w:rsid w:val="00166E7E"/>
    <w:rsid w:val="0017075C"/>
    <w:rsid w:val="00170CB5"/>
    <w:rsid w:val="00171601"/>
    <w:rsid w:val="00174183"/>
    <w:rsid w:val="0017612F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455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075"/>
    <w:rsid w:val="001A3627"/>
    <w:rsid w:val="001A4B24"/>
    <w:rsid w:val="001A7F2B"/>
    <w:rsid w:val="001B3065"/>
    <w:rsid w:val="001B33C0"/>
    <w:rsid w:val="001B4A46"/>
    <w:rsid w:val="001B5E34"/>
    <w:rsid w:val="001B7F37"/>
    <w:rsid w:val="001C2997"/>
    <w:rsid w:val="001C4DB7"/>
    <w:rsid w:val="001C6C9B"/>
    <w:rsid w:val="001D10B2"/>
    <w:rsid w:val="001D3092"/>
    <w:rsid w:val="001D4CD1"/>
    <w:rsid w:val="001D4E20"/>
    <w:rsid w:val="001D66C2"/>
    <w:rsid w:val="001E0FFC"/>
    <w:rsid w:val="001E1F93"/>
    <w:rsid w:val="001E24CF"/>
    <w:rsid w:val="001E3097"/>
    <w:rsid w:val="001E3892"/>
    <w:rsid w:val="001E44C9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E6F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648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1D2"/>
    <w:rsid w:val="00241C93"/>
    <w:rsid w:val="0024214A"/>
    <w:rsid w:val="00243EA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CFF"/>
    <w:rsid w:val="002527BA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D1A"/>
    <w:rsid w:val="00266738"/>
    <w:rsid w:val="00266D0C"/>
    <w:rsid w:val="00267715"/>
    <w:rsid w:val="00273F94"/>
    <w:rsid w:val="00274A75"/>
    <w:rsid w:val="002751DD"/>
    <w:rsid w:val="002760B7"/>
    <w:rsid w:val="002775D9"/>
    <w:rsid w:val="002810D3"/>
    <w:rsid w:val="0028262E"/>
    <w:rsid w:val="002847AE"/>
    <w:rsid w:val="002870F2"/>
    <w:rsid w:val="00287650"/>
    <w:rsid w:val="0029008E"/>
    <w:rsid w:val="00290154"/>
    <w:rsid w:val="00290F18"/>
    <w:rsid w:val="00294F88"/>
    <w:rsid w:val="00294FCC"/>
    <w:rsid w:val="00295516"/>
    <w:rsid w:val="002A0B85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E33"/>
    <w:rsid w:val="002B7744"/>
    <w:rsid w:val="002C05AC"/>
    <w:rsid w:val="002C295B"/>
    <w:rsid w:val="002C3953"/>
    <w:rsid w:val="002C56A0"/>
    <w:rsid w:val="002C634B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2A6"/>
    <w:rsid w:val="002F0BF7"/>
    <w:rsid w:val="002F0D60"/>
    <w:rsid w:val="002F104E"/>
    <w:rsid w:val="002F1BD9"/>
    <w:rsid w:val="002F2980"/>
    <w:rsid w:val="002F3A6D"/>
    <w:rsid w:val="002F3FF1"/>
    <w:rsid w:val="002F749C"/>
    <w:rsid w:val="003004B8"/>
    <w:rsid w:val="00301916"/>
    <w:rsid w:val="00303813"/>
    <w:rsid w:val="0030654A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F4C"/>
    <w:rsid w:val="00322186"/>
    <w:rsid w:val="00322962"/>
    <w:rsid w:val="0032403E"/>
    <w:rsid w:val="0032496C"/>
    <w:rsid w:val="00324D73"/>
    <w:rsid w:val="00325B7B"/>
    <w:rsid w:val="003311BE"/>
    <w:rsid w:val="0033147A"/>
    <w:rsid w:val="0033193C"/>
    <w:rsid w:val="00332B30"/>
    <w:rsid w:val="00334E19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E0"/>
    <w:rsid w:val="00350A79"/>
    <w:rsid w:val="00352686"/>
    <w:rsid w:val="003534AD"/>
    <w:rsid w:val="00357136"/>
    <w:rsid w:val="003576EB"/>
    <w:rsid w:val="00360C67"/>
    <w:rsid w:val="00360E65"/>
    <w:rsid w:val="0036242B"/>
    <w:rsid w:val="00362DCB"/>
    <w:rsid w:val="00363061"/>
    <w:rsid w:val="0036308C"/>
    <w:rsid w:val="00363E8F"/>
    <w:rsid w:val="00365118"/>
    <w:rsid w:val="00366467"/>
    <w:rsid w:val="00367331"/>
    <w:rsid w:val="0037033B"/>
    <w:rsid w:val="00370563"/>
    <w:rsid w:val="003713D2"/>
    <w:rsid w:val="00371AF4"/>
    <w:rsid w:val="003721C2"/>
    <w:rsid w:val="00372A4F"/>
    <w:rsid w:val="00372B9F"/>
    <w:rsid w:val="00373265"/>
    <w:rsid w:val="0037384B"/>
    <w:rsid w:val="00373892"/>
    <w:rsid w:val="00374236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F4B"/>
    <w:rsid w:val="00393B8E"/>
    <w:rsid w:val="00395451"/>
    <w:rsid w:val="00395716"/>
    <w:rsid w:val="00396B0E"/>
    <w:rsid w:val="0039766F"/>
    <w:rsid w:val="003A01C8"/>
    <w:rsid w:val="003A1238"/>
    <w:rsid w:val="003A1937"/>
    <w:rsid w:val="003A2256"/>
    <w:rsid w:val="003A3966"/>
    <w:rsid w:val="003A43B0"/>
    <w:rsid w:val="003A4F65"/>
    <w:rsid w:val="003A58E9"/>
    <w:rsid w:val="003A5964"/>
    <w:rsid w:val="003A5E30"/>
    <w:rsid w:val="003A6344"/>
    <w:rsid w:val="003A6624"/>
    <w:rsid w:val="003A695D"/>
    <w:rsid w:val="003A6A25"/>
    <w:rsid w:val="003A6F10"/>
    <w:rsid w:val="003A6F6B"/>
    <w:rsid w:val="003B225F"/>
    <w:rsid w:val="003B2445"/>
    <w:rsid w:val="003B3CB0"/>
    <w:rsid w:val="003B6CA5"/>
    <w:rsid w:val="003B7BBB"/>
    <w:rsid w:val="003C0C5E"/>
    <w:rsid w:val="003C0FB3"/>
    <w:rsid w:val="003C1EB2"/>
    <w:rsid w:val="003C3990"/>
    <w:rsid w:val="003C434B"/>
    <w:rsid w:val="003C489D"/>
    <w:rsid w:val="003C54B8"/>
    <w:rsid w:val="003C687F"/>
    <w:rsid w:val="003C6FD4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9E5"/>
    <w:rsid w:val="003E5A8C"/>
    <w:rsid w:val="003E6AE0"/>
    <w:rsid w:val="003F0971"/>
    <w:rsid w:val="003F28DA"/>
    <w:rsid w:val="003F2C2F"/>
    <w:rsid w:val="003F2E6C"/>
    <w:rsid w:val="003F35B8"/>
    <w:rsid w:val="003F3F97"/>
    <w:rsid w:val="003F42CF"/>
    <w:rsid w:val="003F4EA0"/>
    <w:rsid w:val="003F69BE"/>
    <w:rsid w:val="003F7D20"/>
    <w:rsid w:val="00400EB0"/>
    <w:rsid w:val="004013F6"/>
    <w:rsid w:val="004033AD"/>
    <w:rsid w:val="00404396"/>
    <w:rsid w:val="00404FC7"/>
    <w:rsid w:val="00405801"/>
    <w:rsid w:val="00407474"/>
    <w:rsid w:val="00407ED4"/>
    <w:rsid w:val="004128F0"/>
    <w:rsid w:val="00413C36"/>
    <w:rsid w:val="00414D5B"/>
    <w:rsid w:val="004163AD"/>
    <w:rsid w:val="0041645A"/>
    <w:rsid w:val="0041788A"/>
    <w:rsid w:val="00417BB8"/>
    <w:rsid w:val="00420300"/>
    <w:rsid w:val="004203B1"/>
    <w:rsid w:val="00421CC4"/>
    <w:rsid w:val="0042354D"/>
    <w:rsid w:val="00425800"/>
    <w:rsid w:val="004259A6"/>
    <w:rsid w:val="00425CCF"/>
    <w:rsid w:val="00430D80"/>
    <w:rsid w:val="004317B5"/>
    <w:rsid w:val="00431E3D"/>
    <w:rsid w:val="00435259"/>
    <w:rsid w:val="004367F0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8FD"/>
    <w:rsid w:val="004450B6"/>
    <w:rsid w:val="00445612"/>
    <w:rsid w:val="004462C1"/>
    <w:rsid w:val="004468CE"/>
    <w:rsid w:val="004479D8"/>
    <w:rsid w:val="00447C97"/>
    <w:rsid w:val="00451168"/>
    <w:rsid w:val="00451506"/>
    <w:rsid w:val="00452D84"/>
    <w:rsid w:val="00453739"/>
    <w:rsid w:val="00455AE0"/>
    <w:rsid w:val="0045627B"/>
    <w:rsid w:val="00456C90"/>
    <w:rsid w:val="00457160"/>
    <w:rsid w:val="004578CC"/>
    <w:rsid w:val="00457C74"/>
    <w:rsid w:val="0046054B"/>
    <w:rsid w:val="00461D04"/>
    <w:rsid w:val="00461E88"/>
    <w:rsid w:val="00463BFC"/>
    <w:rsid w:val="00463E4C"/>
    <w:rsid w:val="004657D6"/>
    <w:rsid w:val="00467F45"/>
    <w:rsid w:val="00471A58"/>
    <w:rsid w:val="004728AA"/>
    <w:rsid w:val="00473346"/>
    <w:rsid w:val="004734B1"/>
    <w:rsid w:val="00476168"/>
    <w:rsid w:val="00476284"/>
    <w:rsid w:val="004762AC"/>
    <w:rsid w:val="0048084F"/>
    <w:rsid w:val="004810BD"/>
    <w:rsid w:val="004812B4"/>
    <w:rsid w:val="0048175E"/>
    <w:rsid w:val="004828DA"/>
    <w:rsid w:val="00483307"/>
    <w:rsid w:val="00483B44"/>
    <w:rsid w:val="00483CA9"/>
    <w:rsid w:val="004845FC"/>
    <w:rsid w:val="004850B9"/>
    <w:rsid w:val="0048525B"/>
    <w:rsid w:val="00485CCD"/>
    <w:rsid w:val="00485DB5"/>
    <w:rsid w:val="004860C5"/>
    <w:rsid w:val="00486D2B"/>
    <w:rsid w:val="00490D60"/>
    <w:rsid w:val="00493120"/>
    <w:rsid w:val="004945FE"/>
    <w:rsid w:val="004949C7"/>
    <w:rsid w:val="00494FDC"/>
    <w:rsid w:val="0049544E"/>
    <w:rsid w:val="004A0489"/>
    <w:rsid w:val="004A0DA5"/>
    <w:rsid w:val="004A161B"/>
    <w:rsid w:val="004A2528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0C8"/>
    <w:rsid w:val="004B7240"/>
    <w:rsid w:val="004B7495"/>
    <w:rsid w:val="004B780F"/>
    <w:rsid w:val="004B7B56"/>
    <w:rsid w:val="004C098E"/>
    <w:rsid w:val="004C1BF5"/>
    <w:rsid w:val="004C201F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25C"/>
    <w:rsid w:val="004D333E"/>
    <w:rsid w:val="004D3A72"/>
    <w:rsid w:val="004D3EE2"/>
    <w:rsid w:val="004D4FA1"/>
    <w:rsid w:val="004D5BBA"/>
    <w:rsid w:val="004D6540"/>
    <w:rsid w:val="004D72E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716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3DD1"/>
    <w:rsid w:val="00504F5C"/>
    <w:rsid w:val="00505262"/>
    <w:rsid w:val="00505655"/>
    <w:rsid w:val="0050597B"/>
    <w:rsid w:val="00506DF8"/>
    <w:rsid w:val="00507451"/>
    <w:rsid w:val="00507D5F"/>
    <w:rsid w:val="0051024A"/>
    <w:rsid w:val="00510C5B"/>
    <w:rsid w:val="00511F4D"/>
    <w:rsid w:val="00514D6B"/>
    <w:rsid w:val="0051574E"/>
    <w:rsid w:val="0051725F"/>
    <w:rsid w:val="00517593"/>
    <w:rsid w:val="00520095"/>
    <w:rsid w:val="00520645"/>
    <w:rsid w:val="0052168D"/>
    <w:rsid w:val="0052396A"/>
    <w:rsid w:val="0052782C"/>
    <w:rsid w:val="005279D0"/>
    <w:rsid w:val="00527A41"/>
    <w:rsid w:val="00530E46"/>
    <w:rsid w:val="005324EF"/>
    <w:rsid w:val="0053286B"/>
    <w:rsid w:val="00536369"/>
    <w:rsid w:val="00537FF8"/>
    <w:rsid w:val="005400FF"/>
    <w:rsid w:val="00540362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AE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670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B61"/>
    <w:rsid w:val="00593E9B"/>
    <w:rsid w:val="00594054"/>
    <w:rsid w:val="00596689"/>
    <w:rsid w:val="00597402"/>
    <w:rsid w:val="005A043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6E7B"/>
    <w:rsid w:val="005B0870"/>
    <w:rsid w:val="005B1762"/>
    <w:rsid w:val="005B384F"/>
    <w:rsid w:val="005B4B88"/>
    <w:rsid w:val="005B5122"/>
    <w:rsid w:val="005B5605"/>
    <w:rsid w:val="005B5D60"/>
    <w:rsid w:val="005B5E31"/>
    <w:rsid w:val="005B6273"/>
    <w:rsid w:val="005B64AE"/>
    <w:rsid w:val="005B6E3D"/>
    <w:rsid w:val="005B7298"/>
    <w:rsid w:val="005C1BFC"/>
    <w:rsid w:val="005C7923"/>
    <w:rsid w:val="005C7B55"/>
    <w:rsid w:val="005D0175"/>
    <w:rsid w:val="005D1CC4"/>
    <w:rsid w:val="005D2D1E"/>
    <w:rsid w:val="005D2D62"/>
    <w:rsid w:val="005D5302"/>
    <w:rsid w:val="005D5A78"/>
    <w:rsid w:val="005D5DB0"/>
    <w:rsid w:val="005E0B43"/>
    <w:rsid w:val="005E4742"/>
    <w:rsid w:val="005E6583"/>
    <w:rsid w:val="005E6829"/>
    <w:rsid w:val="005E747E"/>
    <w:rsid w:val="005F10D4"/>
    <w:rsid w:val="005F26E8"/>
    <w:rsid w:val="005F275A"/>
    <w:rsid w:val="005F2E08"/>
    <w:rsid w:val="005F419B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598"/>
    <w:rsid w:val="00620917"/>
    <w:rsid w:val="0062163D"/>
    <w:rsid w:val="00623A9E"/>
    <w:rsid w:val="00624A20"/>
    <w:rsid w:val="00624C9B"/>
    <w:rsid w:val="006266EF"/>
    <w:rsid w:val="00630BB3"/>
    <w:rsid w:val="00632182"/>
    <w:rsid w:val="0063248D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6C6D"/>
    <w:rsid w:val="00650503"/>
    <w:rsid w:val="00651A1C"/>
    <w:rsid w:val="00651E73"/>
    <w:rsid w:val="006522FD"/>
    <w:rsid w:val="00652800"/>
    <w:rsid w:val="00653AB0"/>
    <w:rsid w:val="00653C5D"/>
    <w:rsid w:val="006544A7"/>
    <w:rsid w:val="00655085"/>
    <w:rsid w:val="006552BE"/>
    <w:rsid w:val="006559B0"/>
    <w:rsid w:val="006618E3"/>
    <w:rsid w:val="00661D06"/>
    <w:rsid w:val="006638B4"/>
    <w:rsid w:val="0066400D"/>
    <w:rsid w:val="006644C4"/>
    <w:rsid w:val="0066533B"/>
    <w:rsid w:val="0066665B"/>
    <w:rsid w:val="00670EE3"/>
    <w:rsid w:val="0067331F"/>
    <w:rsid w:val="006742E8"/>
    <w:rsid w:val="0067482E"/>
    <w:rsid w:val="00675260"/>
    <w:rsid w:val="00677DDB"/>
    <w:rsid w:val="00677EF0"/>
    <w:rsid w:val="00681086"/>
    <w:rsid w:val="006814BF"/>
    <w:rsid w:val="00681F32"/>
    <w:rsid w:val="00683AEC"/>
    <w:rsid w:val="006841E7"/>
    <w:rsid w:val="00684672"/>
    <w:rsid w:val="0068481E"/>
    <w:rsid w:val="0068666F"/>
    <w:rsid w:val="0068780A"/>
    <w:rsid w:val="00687F07"/>
    <w:rsid w:val="00690267"/>
    <w:rsid w:val="006906E7"/>
    <w:rsid w:val="006954D4"/>
    <w:rsid w:val="0069598B"/>
    <w:rsid w:val="00695AF0"/>
    <w:rsid w:val="0069797A"/>
    <w:rsid w:val="006A0862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70C"/>
    <w:rsid w:val="006C7AB5"/>
    <w:rsid w:val="006D062E"/>
    <w:rsid w:val="006D0817"/>
    <w:rsid w:val="006D0996"/>
    <w:rsid w:val="006D2405"/>
    <w:rsid w:val="006D3A0E"/>
    <w:rsid w:val="006D4A39"/>
    <w:rsid w:val="006D4C05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6E3"/>
    <w:rsid w:val="006E79B6"/>
    <w:rsid w:val="006F054E"/>
    <w:rsid w:val="006F0C5B"/>
    <w:rsid w:val="006F15AA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A97"/>
    <w:rsid w:val="00712DA7"/>
    <w:rsid w:val="00714956"/>
    <w:rsid w:val="00715F89"/>
    <w:rsid w:val="00716FB7"/>
    <w:rsid w:val="00717C66"/>
    <w:rsid w:val="00720CC1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A65"/>
    <w:rsid w:val="007438D1"/>
    <w:rsid w:val="007448D2"/>
    <w:rsid w:val="00744A73"/>
    <w:rsid w:val="00744DB8"/>
    <w:rsid w:val="00745C28"/>
    <w:rsid w:val="007460FF"/>
    <w:rsid w:val="007474D4"/>
    <w:rsid w:val="00751037"/>
    <w:rsid w:val="00752782"/>
    <w:rsid w:val="0075322D"/>
    <w:rsid w:val="00753304"/>
    <w:rsid w:val="00753D56"/>
    <w:rsid w:val="007564AE"/>
    <w:rsid w:val="00757591"/>
    <w:rsid w:val="00757633"/>
    <w:rsid w:val="00757A59"/>
    <w:rsid w:val="00757DD5"/>
    <w:rsid w:val="00760CA7"/>
    <w:rsid w:val="007617A7"/>
    <w:rsid w:val="00762125"/>
    <w:rsid w:val="00762529"/>
    <w:rsid w:val="007635C3"/>
    <w:rsid w:val="00765CEF"/>
    <w:rsid w:val="00765E06"/>
    <w:rsid w:val="00765F79"/>
    <w:rsid w:val="00766CF9"/>
    <w:rsid w:val="007706FF"/>
    <w:rsid w:val="00770891"/>
    <w:rsid w:val="00770C61"/>
    <w:rsid w:val="00771C56"/>
    <w:rsid w:val="00772BA3"/>
    <w:rsid w:val="0077534E"/>
    <w:rsid w:val="007763FE"/>
    <w:rsid w:val="00776998"/>
    <w:rsid w:val="00777008"/>
    <w:rsid w:val="007776A2"/>
    <w:rsid w:val="00777849"/>
    <w:rsid w:val="00780A99"/>
    <w:rsid w:val="00781C4F"/>
    <w:rsid w:val="00782487"/>
    <w:rsid w:val="00782A2E"/>
    <w:rsid w:val="00782B11"/>
    <w:rsid w:val="007833DE"/>
    <w:rsid w:val="007836C0"/>
    <w:rsid w:val="0078667E"/>
    <w:rsid w:val="007915BA"/>
    <w:rsid w:val="007919DC"/>
    <w:rsid w:val="00791B72"/>
    <w:rsid w:val="00791C7F"/>
    <w:rsid w:val="007926B5"/>
    <w:rsid w:val="00796743"/>
    <w:rsid w:val="00796888"/>
    <w:rsid w:val="00797293"/>
    <w:rsid w:val="007A1326"/>
    <w:rsid w:val="007A171B"/>
    <w:rsid w:val="007A2B7B"/>
    <w:rsid w:val="007A3356"/>
    <w:rsid w:val="007A36F3"/>
    <w:rsid w:val="007A4CEF"/>
    <w:rsid w:val="007A55A8"/>
    <w:rsid w:val="007B0B66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4CA7"/>
    <w:rsid w:val="007E54F0"/>
    <w:rsid w:val="007E5E9E"/>
    <w:rsid w:val="007F05EE"/>
    <w:rsid w:val="007F1493"/>
    <w:rsid w:val="007F15BC"/>
    <w:rsid w:val="007F3524"/>
    <w:rsid w:val="007F576D"/>
    <w:rsid w:val="007F637A"/>
    <w:rsid w:val="007F66A6"/>
    <w:rsid w:val="007F76BF"/>
    <w:rsid w:val="00800282"/>
    <w:rsid w:val="008003CD"/>
    <w:rsid w:val="00800512"/>
    <w:rsid w:val="00800B8B"/>
    <w:rsid w:val="00801687"/>
    <w:rsid w:val="008019EE"/>
    <w:rsid w:val="00802022"/>
    <w:rsid w:val="0080207C"/>
    <w:rsid w:val="008028A3"/>
    <w:rsid w:val="00804C06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9A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417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12B"/>
    <w:rsid w:val="00860A52"/>
    <w:rsid w:val="00862960"/>
    <w:rsid w:val="00863532"/>
    <w:rsid w:val="008641E8"/>
    <w:rsid w:val="00865EC3"/>
    <w:rsid w:val="00865FA0"/>
    <w:rsid w:val="0086629C"/>
    <w:rsid w:val="008663F9"/>
    <w:rsid w:val="00866415"/>
    <w:rsid w:val="0086672A"/>
    <w:rsid w:val="00867469"/>
    <w:rsid w:val="00870838"/>
    <w:rsid w:val="00870A3D"/>
    <w:rsid w:val="008736AC"/>
    <w:rsid w:val="00874C1F"/>
    <w:rsid w:val="00874E6F"/>
    <w:rsid w:val="00880A08"/>
    <w:rsid w:val="008813A0"/>
    <w:rsid w:val="0088154C"/>
    <w:rsid w:val="008825F6"/>
    <w:rsid w:val="00882E98"/>
    <w:rsid w:val="00883242"/>
    <w:rsid w:val="00883A53"/>
    <w:rsid w:val="00884C36"/>
    <w:rsid w:val="00885C59"/>
    <w:rsid w:val="00890C47"/>
    <w:rsid w:val="0089256F"/>
    <w:rsid w:val="0089351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3BE6"/>
    <w:rsid w:val="008B430F"/>
    <w:rsid w:val="008B44C9"/>
    <w:rsid w:val="008B4DA3"/>
    <w:rsid w:val="008B4FF4"/>
    <w:rsid w:val="008B6729"/>
    <w:rsid w:val="008B7F83"/>
    <w:rsid w:val="008C085A"/>
    <w:rsid w:val="008C1A20"/>
    <w:rsid w:val="008C1B4C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CFC"/>
    <w:rsid w:val="008D61E0"/>
    <w:rsid w:val="008D6722"/>
    <w:rsid w:val="008D6E1D"/>
    <w:rsid w:val="008D7AB2"/>
    <w:rsid w:val="008E0259"/>
    <w:rsid w:val="008E02F0"/>
    <w:rsid w:val="008E0EB8"/>
    <w:rsid w:val="008E2C78"/>
    <w:rsid w:val="008E43E0"/>
    <w:rsid w:val="008E4A0E"/>
    <w:rsid w:val="008E4AA9"/>
    <w:rsid w:val="008E4E59"/>
    <w:rsid w:val="008F0115"/>
    <w:rsid w:val="008F0383"/>
    <w:rsid w:val="008F0949"/>
    <w:rsid w:val="008F0ACD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138"/>
    <w:rsid w:val="00902919"/>
    <w:rsid w:val="0090315B"/>
    <w:rsid w:val="009033B0"/>
    <w:rsid w:val="00904350"/>
    <w:rsid w:val="00904455"/>
    <w:rsid w:val="00904B43"/>
    <w:rsid w:val="00905926"/>
    <w:rsid w:val="0090604A"/>
    <w:rsid w:val="009078AB"/>
    <w:rsid w:val="009104BF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69C"/>
    <w:rsid w:val="00925013"/>
    <w:rsid w:val="00925024"/>
    <w:rsid w:val="00925655"/>
    <w:rsid w:val="00925733"/>
    <w:rsid w:val="009257A8"/>
    <w:rsid w:val="009261C8"/>
    <w:rsid w:val="009269E6"/>
    <w:rsid w:val="00926D03"/>
    <w:rsid w:val="00926F76"/>
    <w:rsid w:val="00927D14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0B7"/>
    <w:rsid w:val="0094165A"/>
    <w:rsid w:val="00942056"/>
    <w:rsid w:val="009429D1"/>
    <w:rsid w:val="00942E67"/>
    <w:rsid w:val="00943299"/>
    <w:rsid w:val="009438A7"/>
    <w:rsid w:val="009458AF"/>
    <w:rsid w:val="00946555"/>
    <w:rsid w:val="0095090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E14"/>
    <w:rsid w:val="009634F6"/>
    <w:rsid w:val="00963579"/>
    <w:rsid w:val="00963928"/>
    <w:rsid w:val="0096422F"/>
    <w:rsid w:val="00964AE3"/>
    <w:rsid w:val="00965F05"/>
    <w:rsid w:val="0096720F"/>
    <w:rsid w:val="00967AD2"/>
    <w:rsid w:val="0097036E"/>
    <w:rsid w:val="009718BF"/>
    <w:rsid w:val="00973DB2"/>
    <w:rsid w:val="00981475"/>
    <w:rsid w:val="00981668"/>
    <w:rsid w:val="00983B95"/>
    <w:rsid w:val="00984331"/>
    <w:rsid w:val="00984C07"/>
    <w:rsid w:val="009850BE"/>
    <w:rsid w:val="00985F69"/>
    <w:rsid w:val="00987813"/>
    <w:rsid w:val="00987D6D"/>
    <w:rsid w:val="00990C18"/>
    <w:rsid w:val="00990C46"/>
    <w:rsid w:val="00991DEF"/>
    <w:rsid w:val="00992659"/>
    <w:rsid w:val="00993267"/>
    <w:rsid w:val="0099359F"/>
    <w:rsid w:val="00993B98"/>
    <w:rsid w:val="00993F37"/>
    <w:rsid w:val="009944F9"/>
    <w:rsid w:val="009952DD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509"/>
    <w:rsid w:val="009A67DC"/>
    <w:rsid w:val="009A6D63"/>
    <w:rsid w:val="009B08F7"/>
    <w:rsid w:val="009B165F"/>
    <w:rsid w:val="009B1E7D"/>
    <w:rsid w:val="009B2E67"/>
    <w:rsid w:val="009B32A2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1FF2"/>
    <w:rsid w:val="009C3001"/>
    <w:rsid w:val="009C44C9"/>
    <w:rsid w:val="009C575A"/>
    <w:rsid w:val="009C65D7"/>
    <w:rsid w:val="009C69B7"/>
    <w:rsid w:val="009C6E1D"/>
    <w:rsid w:val="009C72FE"/>
    <w:rsid w:val="009C7379"/>
    <w:rsid w:val="009D0C17"/>
    <w:rsid w:val="009D1EBE"/>
    <w:rsid w:val="009D2176"/>
    <w:rsid w:val="009D2359"/>
    <w:rsid w:val="009D2409"/>
    <w:rsid w:val="009D2983"/>
    <w:rsid w:val="009D36ED"/>
    <w:rsid w:val="009D4F4A"/>
    <w:rsid w:val="009D572A"/>
    <w:rsid w:val="009D67D9"/>
    <w:rsid w:val="009D6D8B"/>
    <w:rsid w:val="009D7742"/>
    <w:rsid w:val="009D7D50"/>
    <w:rsid w:val="009E018C"/>
    <w:rsid w:val="009E037B"/>
    <w:rsid w:val="009E05EC"/>
    <w:rsid w:val="009E0CF8"/>
    <w:rsid w:val="009E159A"/>
    <w:rsid w:val="009E16BB"/>
    <w:rsid w:val="009E56EB"/>
    <w:rsid w:val="009E6AB6"/>
    <w:rsid w:val="009E6B21"/>
    <w:rsid w:val="009E7F27"/>
    <w:rsid w:val="009F02E1"/>
    <w:rsid w:val="009F1A7D"/>
    <w:rsid w:val="009F3431"/>
    <w:rsid w:val="009F3838"/>
    <w:rsid w:val="009F3ECD"/>
    <w:rsid w:val="009F4B19"/>
    <w:rsid w:val="009F5F05"/>
    <w:rsid w:val="009F7315"/>
    <w:rsid w:val="009F73D1"/>
    <w:rsid w:val="00A00305"/>
    <w:rsid w:val="00A003E6"/>
    <w:rsid w:val="00A00D40"/>
    <w:rsid w:val="00A04A93"/>
    <w:rsid w:val="00A0617D"/>
    <w:rsid w:val="00A07569"/>
    <w:rsid w:val="00A07749"/>
    <w:rsid w:val="00A078FB"/>
    <w:rsid w:val="00A10CE1"/>
    <w:rsid w:val="00A10CED"/>
    <w:rsid w:val="00A128C6"/>
    <w:rsid w:val="00A143CE"/>
    <w:rsid w:val="00A1582D"/>
    <w:rsid w:val="00A16D9B"/>
    <w:rsid w:val="00A21A49"/>
    <w:rsid w:val="00A231E9"/>
    <w:rsid w:val="00A307AE"/>
    <w:rsid w:val="00A31EF4"/>
    <w:rsid w:val="00A35E8B"/>
    <w:rsid w:val="00A3669F"/>
    <w:rsid w:val="00A404A0"/>
    <w:rsid w:val="00A41A01"/>
    <w:rsid w:val="00A429A9"/>
    <w:rsid w:val="00A43CFF"/>
    <w:rsid w:val="00A46662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1834"/>
    <w:rsid w:val="00A6239A"/>
    <w:rsid w:val="00A627DC"/>
    <w:rsid w:val="00A64F90"/>
    <w:rsid w:val="00A65A2B"/>
    <w:rsid w:val="00A70170"/>
    <w:rsid w:val="00A726C7"/>
    <w:rsid w:val="00A7409C"/>
    <w:rsid w:val="00A743AF"/>
    <w:rsid w:val="00A74D3D"/>
    <w:rsid w:val="00A752B5"/>
    <w:rsid w:val="00A774B4"/>
    <w:rsid w:val="00A77927"/>
    <w:rsid w:val="00A80144"/>
    <w:rsid w:val="00A801A6"/>
    <w:rsid w:val="00A806C1"/>
    <w:rsid w:val="00A81734"/>
    <w:rsid w:val="00A81791"/>
    <w:rsid w:val="00A8195D"/>
    <w:rsid w:val="00A81DC9"/>
    <w:rsid w:val="00A82923"/>
    <w:rsid w:val="00A82B30"/>
    <w:rsid w:val="00A8372C"/>
    <w:rsid w:val="00A851BD"/>
    <w:rsid w:val="00A855FA"/>
    <w:rsid w:val="00A86F6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36F"/>
    <w:rsid w:val="00A9772A"/>
    <w:rsid w:val="00AA18E2"/>
    <w:rsid w:val="00AA22B0"/>
    <w:rsid w:val="00AA2B19"/>
    <w:rsid w:val="00AA3B89"/>
    <w:rsid w:val="00AA4956"/>
    <w:rsid w:val="00AA5E50"/>
    <w:rsid w:val="00AA642B"/>
    <w:rsid w:val="00AA7170"/>
    <w:rsid w:val="00AB0677"/>
    <w:rsid w:val="00AB1983"/>
    <w:rsid w:val="00AB23C3"/>
    <w:rsid w:val="00AB24DB"/>
    <w:rsid w:val="00AB2602"/>
    <w:rsid w:val="00AB2F26"/>
    <w:rsid w:val="00AB35D0"/>
    <w:rsid w:val="00AB50AE"/>
    <w:rsid w:val="00AB77E7"/>
    <w:rsid w:val="00AC0A44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422"/>
    <w:rsid w:val="00AD69C4"/>
    <w:rsid w:val="00AD6F0C"/>
    <w:rsid w:val="00AE0408"/>
    <w:rsid w:val="00AE1C5F"/>
    <w:rsid w:val="00AE23DD"/>
    <w:rsid w:val="00AE3899"/>
    <w:rsid w:val="00AE6CD2"/>
    <w:rsid w:val="00AE776A"/>
    <w:rsid w:val="00AE7E51"/>
    <w:rsid w:val="00AF1F68"/>
    <w:rsid w:val="00AF27B7"/>
    <w:rsid w:val="00AF283C"/>
    <w:rsid w:val="00AF2BB2"/>
    <w:rsid w:val="00AF3C5D"/>
    <w:rsid w:val="00AF726A"/>
    <w:rsid w:val="00AF7AB4"/>
    <w:rsid w:val="00AF7B91"/>
    <w:rsid w:val="00B00015"/>
    <w:rsid w:val="00B043A6"/>
    <w:rsid w:val="00B0450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8F6"/>
    <w:rsid w:val="00B62E95"/>
    <w:rsid w:val="00B63ABC"/>
    <w:rsid w:val="00B64D3D"/>
    <w:rsid w:val="00B64F0A"/>
    <w:rsid w:val="00B6562C"/>
    <w:rsid w:val="00B6729E"/>
    <w:rsid w:val="00B720C9"/>
    <w:rsid w:val="00B72BB9"/>
    <w:rsid w:val="00B7391B"/>
    <w:rsid w:val="00B73ACC"/>
    <w:rsid w:val="00B743E7"/>
    <w:rsid w:val="00B74B80"/>
    <w:rsid w:val="00B76180"/>
    <w:rsid w:val="00B768A9"/>
    <w:rsid w:val="00B76E90"/>
    <w:rsid w:val="00B8005C"/>
    <w:rsid w:val="00B82E5F"/>
    <w:rsid w:val="00B8666B"/>
    <w:rsid w:val="00B904F4"/>
    <w:rsid w:val="00B90BD1"/>
    <w:rsid w:val="00B920CC"/>
    <w:rsid w:val="00B92536"/>
    <w:rsid w:val="00B9274D"/>
    <w:rsid w:val="00B93CB6"/>
    <w:rsid w:val="00B94207"/>
    <w:rsid w:val="00B945D4"/>
    <w:rsid w:val="00B9506C"/>
    <w:rsid w:val="00B97B50"/>
    <w:rsid w:val="00BA3959"/>
    <w:rsid w:val="00BA3BEE"/>
    <w:rsid w:val="00BA563D"/>
    <w:rsid w:val="00BB1855"/>
    <w:rsid w:val="00BB2332"/>
    <w:rsid w:val="00BB239F"/>
    <w:rsid w:val="00BB2494"/>
    <w:rsid w:val="00BB2522"/>
    <w:rsid w:val="00BB28A3"/>
    <w:rsid w:val="00BB4757"/>
    <w:rsid w:val="00BB5218"/>
    <w:rsid w:val="00BB601E"/>
    <w:rsid w:val="00BB72C0"/>
    <w:rsid w:val="00BB7FF3"/>
    <w:rsid w:val="00BC0AF1"/>
    <w:rsid w:val="00BC188B"/>
    <w:rsid w:val="00BC27BE"/>
    <w:rsid w:val="00BC3779"/>
    <w:rsid w:val="00BC41A0"/>
    <w:rsid w:val="00BC43D8"/>
    <w:rsid w:val="00BD0186"/>
    <w:rsid w:val="00BD04CA"/>
    <w:rsid w:val="00BD1661"/>
    <w:rsid w:val="00BD34BA"/>
    <w:rsid w:val="00BD4A68"/>
    <w:rsid w:val="00BD6178"/>
    <w:rsid w:val="00BD6348"/>
    <w:rsid w:val="00BE0400"/>
    <w:rsid w:val="00BE1100"/>
    <w:rsid w:val="00BE147F"/>
    <w:rsid w:val="00BE1BBC"/>
    <w:rsid w:val="00BE3186"/>
    <w:rsid w:val="00BE46B5"/>
    <w:rsid w:val="00BE5695"/>
    <w:rsid w:val="00BE6663"/>
    <w:rsid w:val="00BE6E4A"/>
    <w:rsid w:val="00BF0917"/>
    <w:rsid w:val="00BF0CD7"/>
    <w:rsid w:val="00BF143E"/>
    <w:rsid w:val="00BF15CE"/>
    <w:rsid w:val="00BF2157"/>
    <w:rsid w:val="00BF2FC3"/>
    <w:rsid w:val="00BF34A0"/>
    <w:rsid w:val="00BF3551"/>
    <w:rsid w:val="00BF37C3"/>
    <w:rsid w:val="00BF48F5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B14"/>
    <w:rsid w:val="00C13C2A"/>
    <w:rsid w:val="00C13CE8"/>
    <w:rsid w:val="00C14187"/>
    <w:rsid w:val="00C15151"/>
    <w:rsid w:val="00C164E0"/>
    <w:rsid w:val="00C179BC"/>
    <w:rsid w:val="00C17F8C"/>
    <w:rsid w:val="00C211E6"/>
    <w:rsid w:val="00C21F0F"/>
    <w:rsid w:val="00C22446"/>
    <w:rsid w:val="00C22681"/>
    <w:rsid w:val="00C22FB5"/>
    <w:rsid w:val="00C23CAD"/>
    <w:rsid w:val="00C24236"/>
    <w:rsid w:val="00C24CBF"/>
    <w:rsid w:val="00C253F5"/>
    <w:rsid w:val="00C25C66"/>
    <w:rsid w:val="00C2710B"/>
    <w:rsid w:val="00C279C2"/>
    <w:rsid w:val="00C3183E"/>
    <w:rsid w:val="00C33531"/>
    <w:rsid w:val="00C33B9E"/>
    <w:rsid w:val="00C34194"/>
    <w:rsid w:val="00C34D55"/>
    <w:rsid w:val="00C35EF7"/>
    <w:rsid w:val="00C37BAE"/>
    <w:rsid w:val="00C4043D"/>
    <w:rsid w:val="00C40DAA"/>
    <w:rsid w:val="00C41F7E"/>
    <w:rsid w:val="00C42874"/>
    <w:rsid w:val="00C42A1B"/>
    <w:rsid w:val="00C42B41"/>
    <w:rsid w:val="00C42C1F"/>
    <w:rsid w:val="00C44A34"/>
    <w:rsid w:val="00C44A8D"/>
    <w:rsid w:val="00C44CF8"/>
    <w:rsid w:val="00C45B91"/>
    <w:rsid w:val="00C460A1"/>
    <w:rsid w:val="00C460AA"/>
    <w:rsid w:val="00C4789C"/>
    <w:rsid w:val="00C50722"/>
    <w:rsid w:val="00C50891"/>
    <w:rsid w:val="00C52C02"/>
    <w:rsid w:val="00C52DCB"/>
    <w:rsid w:val="00C55C1A"/>
    <w:rsid w:val="00C57349"/>
    <w:rsid w:val="00C57EE8"/>
    <w:rsid w:val="00C61072"/>
    <w:rsid w:val="00C6243C"/>
    <w:rsid w:val="00C62F54"/>
    <w:rsid w:val="00C63AEA"/>
    <w:rsid w:val="00C6655D"/>
    <w:rsid w:val="00C67BBF"/>
    <w:rsid w:val="00C70168"/>
    <w:rsid w:val="00C718DD"/>
    <w:rsid w:val="00C71AFB"/>
    <w:rsid w:val="00C74707"/>
    <w:rsid w:val="00C758C1"/>
    <w:rsid w:val="00C764AF"/>
    <w:rsid w:val="00C767C7"/>
    <w:rsid w:val="00C779FD"/>
    <w:rsid w:val="00C77D84"/>
    <w:rsid w:val="00C80B9E"/>
    <w:rsid w:val="00C841B7"/>
    <w:rsid w:val="00C84A6C"/>
    <w:rsid w:val="00C84BAC"/>
    <w:rsid w:val="00C84C62"/>
    <w:rsid w:val="00C85F2F"/>
    <w:rsid w:val="00C8667D"/>
    <w:rsid w:val="00C86967"/>
    <w:rsid w:val="00C928A8"/>
    <w:rsid w:val="00C93044"/>
    <w:rsid w:val="00C93DF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784"/>
    <w:rsid w:val="00CC7B94"/>
    <w:rsid w:val="00CD60CC"/>
    <w:rsid w:val="00CD6E8E"/>
    <w:rsid w:val="00CE161F"/>
    <w:rsid w:val="00CE2CC6"/>
    <w:rsid w:val="00CE3529"/>
    <w:rsid w:val="00CE4320"/>
    <w:rsid w:val="00CE5D11"/>
    <w:rsid w:val="00CE5D9A"/>
    <w:rsid w:val="00CE76CD"/>
    <w:rsid w:val="00CF0B65"/>
    <w:rsid w:val="00CF1C1F"/>
    <w:rsid w:val="00CF1F9A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D1B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582"/>
    <w:rsid w:val="00D17C62"/>
    <w:rsid w:val="00D21586"/>
    <w:rsid w:val="00D21654"/>
    <w:rsid w:val="00D21EA5"/>
    <w:rsid w:val="00D23A38"/>
    <w:rsid w:val="00D2574C"/>
    <w:rsid w:val="00D26D79"/>
    <w:rsid w:val="00D27C2B"/>
    <w:rsid w:val="00D3206A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FA5"/>
    <w:rsid w:val="00D51254"/>
    <w:rsid w:val="00D51627"/>
    <w:rsid w:val="00D51E1A"/>
    <w:rsid w:val="00D52344"/>
    <w:rsid w:val="00D5486D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3F8"/>
    <w:rsid w:val="00D646C9"/>
    <w:rsid w:val="00D6492E"/>
    <w:rsid w:val="00D65845"/>
    <w:rsid w:val="00D659F3"/>
    <w:rsid w:val="00D70087"/>
    <w:rsid w:val="00D7079E"/>
    <w:rsid w:val="00D70823"/>
    <w:rsid w:val="00D70AB1"/>
    <w:rsid w:val="00D70E90"/>
    <w:rsid w:val="00D70F23"/>
    <w:rsid w:val="00D73DD6"/>
    <w:rsid w:val="00D73EA2"/>
    <w:rsid w:val="00D745F5"/>
    <w:rsid w:val="00D75392"/>
    <w:rsid w:val="00D7585E"/>
    <w:rsid w:val="00D759A3"/>
    <w:rsid w:val="00D80063"/>
    <w:rsid w:val="00D8066E"/>
    <w:rsid w:val="00D80CE0"/>
    <w:rsid w:val="00D82E32"/>
    <w:rsid w:val="00D83974"/>
    <w:rsid w:val="00D83D4C"/>
    <w:rsid w:val="00D84133"/>
    <w:rsid w:val="00D8431C"/>
    <w:rsid w:val="00D85133"/>
    <w:rsid w:val="00D91607"/>
    <w:rsid w:val="00D92C82"/>
    <w:rsid w:val="00D93336"/>
    <w:rsid w:val="00D94314"/>
    <w:rsid w:val="00D95767"/>
    <w:rsid w:val="00D95BC7"/>
    <w:rsid w:val="00D95C17"/>
    <w:rsid w:val="00D96043"/>
    <w:rsid w:val="00D97779"/>
    <w:rsid w:val="00DA1CFD"/>
    <w:rsid w:val="00DA2D75"/>
    <w:rsid w:val="00DA52F5"/>
    <w:rsid w:val="00DA58BA"/>
    <w:rsid w:val="00DA73A3"/>
    <w:rsid w:val="00DA7857"/>
    <w:rsid w:val="00DB0C47"/>
    <w:rsid w:val="00DB1EFF"/>
    <w:rsid w:val="00DB3080"/>
    <w:rsid w:val="00DB4E12"/>
    <w:rsid w:val="00DB4E66"/>
    <w:rsid w:val="00DB5771"/>
    <w:rsid w:val="00DC0AB6"/>
    <w:rsid w:val="00DC0DEB"/>
    <w:rsid w:val="00DC21CF"/>
    <w:rsid w:val="00DC30C1"/>
    <w:rsid w:val="00DC3395"/>
    <w:rsid w:val="00DC3664"/>
    <w:rsid w:val="00DC3CE6"/>
    <w:rsid w:val="00DC4B9B"/>
    <w:rsid w:val="00DC4F87"/>
    <w:rsid w:val="00DC5592"/>
    <w:rsid w:val="00DC6EFC"/>
    <w:rsid w:val="00DC7CDE"/>
    <w:rsid w:val="00DD195B"/>
    <w:rsid w:val="00DD243F"/>
    <w:rsid w:val="00DD30A2"/>
    <w:rsid w:val="00DD46E9"/>
    <w:rsid w:val="00DD4711"/>
    <w:rsid w:val="00DD4812"/>
    <w:rsid w:val="00DD4CA7"/>
    <w:rsid w:val="00DD5910"/>
    <w:rsid w:val="00DD5F88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585"/>
    <w:rsid w:val="00DF1EC4"/>
    <w:rsid w:val="00DF247C"/>
    <w:rsid w:val="00DF3F4F"/>
    <w:rsid w:val="00DF6FF8"/>
    <w:rsid w:val="00DF707E"/>
    <w:rsid w:val="00DF70A1"/>
    <w:rsid w:val="00DF759D"/>
    <w:rsid w:val="00DF79E4"/>
    <w:rsid w:val="00E003AF"/>
    <w:rsid w:val="00E00482"/>
    <w:rsid w:val="00E018C3"/>
    <w:rsid w:val="00E01C15"/>
    <w:rsid w:val="00E021C6"/>
    <w:rsid w:val="00E03918"/>
    <w:rsid w:val="00E052B1"/>
    <w:rsid w:val="00E05886"/>
    <w:rsid w:val="00E059C1"/>
    <w:rsid w:val="00E104C6"/>
    <w:rsid w:val="00E10C02"/>
    <w:rsid w:val="00E137F4"/>
    <w:rsid w:val="00E164F2"/>
    <w:rsid w:val="00E16F61"/>
    <w:rsid w:val="00E178A7"/>
    <w:rsid w:val="00E17A3B"/>
    <w:rsid w:val="00E20F6A"/>
    <w:rsid w:val="00E21A25"/>
    <w:rsid w:val="00E23303"/>
    <w:rsid w:val="00E253CA"/>
    <w:rsid w:val="00E270B8"/>
    <w:rsid w:val="00E2771C"/>
    <w:rsid w:val="00E31D50"/>
    <w:rsid w:val="00E324D9"/>
    <w:rsid w:val="00E331FB"/>
    <w:rsid w:val="00E33DF4"/>
    <w:rsid w:val="00E3529F"/>
    <w:rsid w:val="00E35EDE"/>
    <w:rsid w:val="00E36528"/>
    <w:rsid w:val="00E409B4"/>
    <w:rsid w:val="00E40CF7"/>
    <w:rsid w:val="00E413B8"/>
    <w:rsid w:val="00E42703"/>
    <w:rsid w:val="00E42889"/>
    <w:rsid w:val="00E434EB"/>
    <w:rsid w:val="00E43D8C"/>
    <w:rsid w:val="00E440C0"/>
    <w:rsid w:val="00E4683D"/>
    <w:rsid w:val="00E46CA0"/>
    <w:rsid w:val="00E504A1"/>
    <w:rsid w:val="00E51231"/>
    <w:rsid w:val="00E51CE9"/>
    <w:rsid w:val="00E52A67"/>
    <w:rsid w:val="00E532EA"/>
    <w:rsid w:val="00E5551E"/>
    <w:rsid w:val="00E602A7"/>
    <w:rsid w:val="00E6102F"/>
    <w:rsid w:val="00E619CA"/>
    <w:rsid w:val="00E619E1"/>
    <w:rsid w:val="00E62154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DAF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067"/>
    <w:rsid w:val="00E9588E"/>
    <w:rsid w:val="00E96813"/>
    <w:rsid w:val="00EA17B9"/>
    <w:rsid w:val="00EA279E"/>
    <w:rsid w:val="00EA2BA6"/>
    <w:rsid w:val="00EA33B1"/>
    <w:rsid w:val="00EA398A"/>
    <w:rsid w:val="00EA4C3B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53D"/>
    <w:rsid w:val="00EC0998"/>
    <w:rsid w:val="00EC2805"/>
    <w:rsid w:val="00EC3100"/>
    <w:rsid w:val="00EC3D02"/>
    <w:rsid w:val="00EC3F63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AB3"/>
    <w:rsid w:val="00ED6D87"/>
    <w:rsid w:val="00EE095C"/>
    <w:rsid w:val="00EE1058"/>
    <w:rsid w:val="00EE1089"/>
    <w:rsid w:val="00EE2C00"/>
    <w:rsid w:val="00EE3260"/>
    <w:rsid w:val="00EE3CF3"/>
    <w:rsid w:val="00EE50F0"/>
    <w:rsid w:val="00EE5547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CF3"/>
    <w:rsid w:val="00EF3742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646"/>
    <w:rsid w:val="00F05A4D"/>
    <w:rsid w:val="00F05C17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0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008"/>
    <w:rsid w:val="00F42101"/>
    <w:rsid w:val="00F42703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954"/>
    <w:rsid w:val="00F66B95"/>
    <w:rsid w:val="00F706AA"/>
    <w:rsid w:val="00F706FB"/>
    <w:rsid w:val="00F715D0"/>
    <w:rsid w:val="00F717E7"/>
    <w:rsid w:val="00F724A1"/>
    <w:rsid w:val="00F7288E"/>
    <w:rsid w:val="00F740BD"/>
    <w:rsid w:val="00F740FA"/>
    <w:rsid w:val="00F7632C"/>
    <w:rsid w:val="00F76FDC"/>
    <w:rsid w:val="00F771C6"/>
    <w:rsid w:val="00F77ED7"/>
    <w:rsid w:val="00F80B1D"/>
    <w:rsid w:val="00F80F5D"/>
    <w:rsid w:val="00F816E3"/>
    <w:rsid w:val="00F83143"/>
    <w:rsid w:val="00F8389A"/>
    <w:rsid w:val="00F83970"/>
    <w:rsid w:val="00F84564"/>
    <w:rsid w:val="00F853F3"/>
    <w:rsid w:val="00F8591B"/>
    <w:rsid w:val="00F8655C"/>
    <w:rsid w:val="00F86A7E"/>
    <w:rsid w:val="00F87E18"/>
    <w:rsid w:val="00F90BCA"/>
    <w:rsid w:val="00F90E1A"/>
    <w:rsid w:val="00F91B79"/>
    <w:rsid w:val="00F93E29"/>
    <w:rsid w:val="00F94B27"/>
    <w:rsid w:val="00F96626"/>
    <w:rsid w:val="00F96946"/>
    <w:rsid w:val="00F97131"/>
    <w:rsid w:val="00F971BE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5C7"/>
    <w:rsid w:val="00FB0346"/>
    <w:rsid w:val="00FB038F"/>
    <w:rsid w:val="00FB0E61"/>
    <w:rsid w:val="00FB10FF"/>
    <w:rsid w:val="00FB1AF9"/>
    <w:rsid w:val="00FB1D69"/>
    <w:rsid w:val="00FB24B3"/>
    <w:rsid w:val="00FB2812"/>
    <w:rsid w:val="00FB3059"/>
    <w:rsid w:val="00FB3570"/>
    <w:rsid w:val="00FB3A6E"/>
    <w:rsid w:val="00FB6D68"/>
    <w:rsid w:val="00FB7100"/>
    <w:rsid w:val="00FC0636"/>
    <w:rsid w:val="00FC06D7"/>
    <w:rsid w:val="00FC0C6F"/>
    <w:rsid w:val="00FC14C7"/>
    <w:rsid w:val="00FC1632"/>
    <w:rsid w:val="00FC2758"/>
    <w:rsid w:val="00FC3523"/>
    <w:rsid w:val="00FC3C3B"/>
    <w:rsid w:val="00FC44C4"/>
    <w:rsid w:val="00FC4F7B"/>
    <w:rsid w:val="00FC61B6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9EA"/>
    <w:rsid w:val="00FE2356"/>
    <w:rsid w:val="00FE2629"/>
    <w:rsid w:val="00FE40B5"/>
    <w:rsid w:val="00FE660C"/>
    <w:rsid w:val="00FF0F2A"/>
    <w:rsid w:val="00FF492B"/>
    <w:rsid w:val="00FF5EC7"/>
    <w:rsid w:val="00FF60A7"/>
    <w:rsid w:val="00FF61CE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0BC8"/>
  <w14:defaultImageDpi w14:val="32767"/>
  <w15:chartTrackingRefBased/>
  <w15:docId w15:val="{23CF9BFF-C7C8-439D-9EEC-7BB2290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 w:uiPriority="0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autoRedefine/>
    <w:uiPriority w:val="13"/>
    <w:qFormat/>
    <w:rsid w:val="00F05C17"/>
    <w:pPr>
      <w:numPr>
        <w:numId w:val="4"/>
      </w:numPr>
      <w:adjustRightInd w:val="0"/>
      <w:snapToGrid w:val="0"/>
      <w:spacing w:before="80"/>
      <w:ind w:left="851" w:hanging="567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link w:val="ListParagraphChar"/>
    <w:uiPriority w:val="34"/>
    <w:qFormat/>
    <w:rsid w:val="004033AD"/>
    <w:pPr>
      <w:widowControl w:val="0"/>
      <w:numPr>
        <w:numId w:val="7"/>
      </w:numPr>
      <w:spacing w:before="0" w:after="120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33AD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ListParagraph2">
    <w:name w:val="List Paragraph 2"/>
    <w:basedOn w:val="ListParagraph"/>
    <w:uiPriority w:val="1"/>
    <w:qFormat/>
    <w:rsid w:val="004033AD"/>
    <w:pPr>
      <w:numPr>
        <w:ilvl w:val="1"/>
      </w:numPr>
      <w:ind w:left="794" w:hanging="397"/>
    </w:pPr>
  </w:style>
  <w:style w:type="character" w:styleId="UnresolvedMention">
    <w:name w:val="Unresolved Mention"/>
    <w:basedOn w:val="DefaultParagraphFont"/>
    <w:uiPriority w:val="99"/>
    <w:semiHidden/>
    <w:unhideWhenUsed/>
    <w:rsid w:val="00777008"/>
    <w:rPr>
      <w:color w:val="605E5C"/>
      <w:shd w:val="clear" w:color="auto" w:fill="E1DFDD"/>
    </w:rPr>
  </w:style>
  <w:style w:type="paragraph" w:customStyle="1" w:styleId="HSCcontentlevel1">
    <w:name w:val="HSC content level 1"/>
    <w:basedOn w:val="ListParagraph"/>
    <w:link w:val="HSCcontentlevel1Char"/>
    <w:uiPriority w:val="1"/>
    <w:qFormat/>
    <w:rsid w:val="00DA7857"/>
    <w:pPr>
      <w:numPr>
        <w:numId w:val="2"/>
      </w:numPr>
      <w:spacing w:before="120"/>
    </w:pPr>
  </w:style>
  <w:style w:type="paragraph" w:customStyle="1" w:styleId="HSCContentlevel2">
    <w:name w:val="HSC Content level 2"/>
    <w:basedOn w:val="ListParagraph"/>
    <w:link w:val="HSCContentlevel2Char"/>
    <w:uiPriority w:val="1"/>
    <w:qFormat/>
    <w:rsid w:val="00DA7857"/>
    <w:pPr>
      <w:numPr>
        <w:numId w:val="10"/>
      </w:numPr>
      <w:spacing w:after="0"/>
      <w:ind w:left="714" w:hanging="357"/>
    </w:pPr>
  </w:style>
  <w:style w:type="character" w:customStyle="1" w:styleId="HSCcontentlevel1Char">
    <w:name w:val="HSC content level 1 Char"/>
    <w:basedOn w:val="ListParagraphChar"/>
    <w:link w:val="HSCcontentlevel1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3">
    <w:name w:val="HSC Content level 3"/>
    <w:basedOn w:val="Normal"/>
    <w:link w:val="HSCContentlevel3Char"/>
    <w:uiPriority w:val="1"/>
    <w:qFormat/>
    <w:rsid w:val="00DA7857"/>
    <w:pPr>
      <w:widowControl w:val="0"/>
      <w:numPr>
        <w:numId w:val="8"/>
      </w:numPr>
      <w:spacing w:before="0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2Char">
    <w:name w:val="HSC Content level 2 Char"/>
    <w:basedOn w:val="ListParagraphChar"/>
    <w:link w:val="HSCContentlevel2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character" w:customStyle="1" w:styleId="HSCContentlevel3Char">
    <w:name w:val="HSC Content level 3 Char"/>
    <w:basedOn w:val="DefaultParagraphFont"/>
    <w:link w:val="HSCContentlevel3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4">
    <w:name w:val="HSC Content level 4"/>
    <w:basedOn w:val="Normal"/>
    <w:link w:val="HSCContentlevel4Char"/>
    <w:uiPriority w:val="1"/>
    <w:qFormat/>
    <w:rsid w:val="00DA7857"/>
    <w:pPr>
      <w:widowControl w:val="0"/>
      <w:numPr>
        <w:numId w:val="9"/>
      </w:numPr>
      <w:tabs>
        <w:tab w:val="clear" w:pos="720"/>
      </w:tabs>
      <w:spacing w:before="0"/>
      <w:ind w:left="1310" w:hanging="284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4Char">
    <w:name w:val="HSC Content level 4 Char"/>
    <w:basedOn w:val="DefaultParagraphFont"/>
    <w:link w:val="HSCContentlevel4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Default">
    <w:name w:val="Default"/>
    <w:rsid w:val="000E12B6"/>
    <w:pPr>
      <w:autoSpaceDE w:val="0"/>
      <w:autoSpaceDN w:val="0"/>
      <w:adjustRightInd w:val="0"/>
      <w:spacing w:before="0" w:line="240" w:lineRule="auto"/>
    </w:pPr>
    <w:rPr>
      <w:rFonts w:ascii="TSZRS D+ Times" w:hAnsi="TSZRS D+ Times" w:cs="TSZRS D+ Times"/>
      <w:color w:val="000000"/>
      <w:lang w:val="en-AU"/>
    </w:rPr>
  </w:style>
  <w:style w:type="paragraph" w:customStyle="1" w:styleId="CM23">
    <w:name w:val="CM23"/>
    <w:basedOn w:val="Default"/>
    <w:next w:val="Default"/>
    <w:uiPriority w:val="99"/>
    <w:rsid w:val="000E12B6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12">
    <w:name w:val="Pa12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0">
    <w:name w:val="Pa0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paragraph" w:customStyle="1" w:styleId="Pa1">
    <w:name w:val="Pa1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630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Bullet4">
    <w:name w:val="List Bullet 4"/>
    <w:basedOn w:val="Normal"/>
    <w:rsid w:val="00290F18"/>
    <w:pPr>
      <w:widowControl w:val="0"/>
      <w:numPr>
        <w:numId w:val="12"/>
      </w:numPr>
      <w:spacing w:before="0" w:after="160"/>
      <w:jc w:val="both"/>
    </w:pPr>
    <w:rPr>
      <w:rFonts w:eastAsia="Calibri"/>
      <w:spacing w:val="-2"/>
      <w:sz w:val="22"/>
      <w:szCs w:val="22"/>
      <w:lang w:val="en-US" w:eastAsia="en-AU"/>
    </w:rPr>
  </w:style>
  <w:style w:type="paragraph" w:customStyle="1" w:styleId="CM22">
    <w:name w:val="CM22"/>
    <w:basedOn w:val="Default"/>
    <w:next w:val="Default"/>
    <w:uiPriority w:val="99"/>
    <w:rsid w:val="00D5486D"/>
    <w:rPr>
      <w:rFonts w:ascii="OFBMO G+ Times" w:hAnsi="OFBMO G+ Time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473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B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B1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B1"/>
    <w:rPr>
      <w:rFonts w:ascii="Segoe UI" w:hAnsi="Segoe UI" w:cs="Segoe UI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D80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.gov.au/Planning/Industry-information/Building-and-construction-industry" TargetMode="External"/><Relationship Id="rId18" Type="http://schemas.openxmlformats.org/officeDocument/2006/relationships/hyperlink" Target="https://educationstandards.nsw.edu.au/wps/wcm/connect/1d101d4c-645b-45a1-950f-80b3113f2012/VET+Construction+11-12+Syllabus+component+Carry+out+measurements+and+calculations+PDF.pdf?MOD=AJPERES&amp;CVID=" TargetMode="External"/><Relationship Id="rId26" Type="http://schemas.openxmlformats.org/officeDocument/2006/relationships/hyperlink" Target="https://educationstandards.nsw.edu.au/wps/portal/nesa/11-12/resources/hsc-exam-papers" TargetMode="External"/><Relationship Id="rId39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www.safework.nsw.gov.au/your-industry/construction" TargetMode="External"/><Relationship Id="rId17" Type="http://schemas.openxmlformats.org/officeDocument/2006/relationships/hyperlink" Target="https://training.gov.au/Training/Details/CPCCCM1015A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ctu.org.au/" TargetMode="External"/><Relationship Id="rId20" Type="http://schemas.openxmlformats.org/officeDocument/2006/relationships/footer" Target="footer1.xml"/><Relationship Id="rId29" Type="http://schemas.openxmlformats.org/officeDocument/2006/relationships/image" Target="media/image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CPCCCM1015A" TargetMode="External"/><Relationship Id="rId24" Type="http://schemas.openxmlformats.org/officeDocument/2006/relationships/image" Target="media/image2.jpg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dustrialrelations.nsw.gov.au/" TargetMode="External"/><Relationship Id="rId23" Type="http://schemas.openxmlformats.org/officeDocument/2006/relationships/footer" Target="footer3.xm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tidiscrimination.justice.nsw.gov.au/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educationstandards.nsw.edu.au/wps/portal/nesa/mini-footer/copyright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hite6\AppData\Local\Temp\Temp1_DoEBrandAsset%20(5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CF1C0-4A68-4036-8519-A8649B735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39</TotalTime>
  <Pages>29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24987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NSWDoE</dc:creator>
  <cp:keywords/>
  <dc:description/>
  <cp:lastModifiedBy>Wendy Winton</cp:lastModifiedBy>
  <cp:revision>11</cp:revision>
  <cp:lastPrinted>2020-06-04T03:59:00Z</cp:lastPrinted>
  <dcterms:created xsi:type="dcterms:W3CDTF">2020-08-03T04:22:00Z</dcterms:created>
  <dcterms:modified xsi:type="dcterms:W3CDTF">2020-08-03T07:44:00Z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  <property fmtid="{D5CDD505-2E9C-101B-9397-08002B2CF9AE}" pid="3" name="Base Target">
    <vt:lpwstr>_blank</vt:lpwstr>
  </property>
</Properties>
</file>