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BD0" w:rsidRPr="00BA5BD0" w:rsidRDefault="0076026E" w:rsidP="00286500">
      <w:pPr>
        <w:pStyle w:val="Heading1"/>
      </w:pPr>
      <w:r>
        <w:t>Crash Investigation</w:t>
      </w:r>
      <w:r w:rsidR="00BA5BD0" w:rsidRPr="00BA5BD0">
        <w:t xml:space="preserve"> </w:t>
      </w:r>
      <w:r w:rsidR="00B93D38">
        <w:t>– Stage 5</w:t>
      </w:r>
    </w:p>
    <w:p w:rsidR="00286500" w:rsidRDefault="00286500" w:rsidP="00BA5BD0">
      <w:r>
        <w:t>Duration:</w:t>
      </w:r>
      <w:r w:rsidR="00002A08">
        <w:t xml:space="preserve"> 4x 50min (approx.)</w:t>
      </w:r>
    </w:p>
    <w:p w:rsidR="00286500" w:rsidRPr="00286500" w:rsidRDefault="00286500" w:rsidP="0008682E">
      <w:pPr>
        <w:pStyle w:val="Heading2"/>
        <w:ind w:left="0"/>
        <w:rPr>
          <w:sz w:val="36"/>
        </w:rPr>
      </w:pPr>
      <w:r w:rsidRPr="00286500">
        <w:rPr>
          <w:sz w:val="36"/>
        </w:rPr>
        <w:t>Description</w:t>
      </w:r>
    </w:p>
    <w:p w:rsidR="0076026E" w:rsidRDefault="00286500" w:rsidP="0076026E">
      <w:pPr>
        <w:rPr>
          <w:sz w:val="36"/>
        </w:rPr>
      </w:pPr>
      <w:r>
        <w:t>In this learning sequence s</w:t>
      </w:r>
      <w:r w:rsidR="00BA5BD0" w:rsidRPr="008612E9">
        <w:t xml:space="preserve">tudents will explore the </w:t>
      </w:r>
      <w:r w:rsidR="0076026E" w:rsidRPr="00582747">
        <w:rPr>
          <w:rFonts w:eastAsia="Calibri" w:cs="Arial"/>
        </w:rPr>
        <w:t>major causal factors that contribute to car crashes</w:t>
      </w:r>
      <w:r w:rsidR="0076026E">
        <w:rPr>
          <w:sz w:val="36"/>
        </w:rPr>
        <w:t>.</w:t>
      </w:r>
    </w:p>
    <w:p w:rsidR="00286500" w:rsidRPr="00FE1A3D" w:rsidRDefault="00286500" w:rsidP="0076026E">
      <w:pPr>
        <w:rPr>
          <w:rFonts w:eastAsia="SimSun" w:cs="Arial"/>
          <w:b/>
          <w:color w:val="1C438B"/>
          <w:sz w:val="36"/>
          <w:szCs w:val="36"/>
          <w:lang w:eastAsia="zh-CN"/>
        </w:rPr>
      </w:pPr>
      <w:r w:rsidRPr="00FE1A3D">
        <w:rPr>
          <w:rFonts w:eastAsia="SimSun" w:cs="Arial"/>
          <w:b/>
          <w:color w:val="1C438B"/>
          <w:sz w:val="36"/>
          <w:szCs w:val="36"/>
          <w:lang w:eastAsia="zh-CN"/>
        </w:rPr>
        <w:t>Educative purpose</w:t>
      </w:r>
    </w:p>
    <w:p w:rsidR="0076026E" w:rsidRPr="0076026E" w:rsidRDefault="0076026E" w:rsidP="00BC6F77">
      <w:pPr>
        <w:spacing w:before="120" w:after="240" w:line="240" w:lineRule="auto"/>
        <w:ind w:right="-433"/>
        <w:rPr>
          <w:rFonts w:eastAsia="Calibri" w:cs="Arial"/>
          <w:sz w:val="22"/>
          <w:szCs w:val="22"/>
        </w:rPr>
      </w:pPr>
      <w:r w:rsidRPr="0076026E">
        <w:rPr>
          <w:rFonts w:eastAsia="Calibri" w:cs="Arial"/>
          <w:sz w:val="22"/>
          <w:szCs w:val="22"/>
        </w:rPr>
        <w:t xml:space="preserve">There are a variety of factors that contribute to car crashes.  Haddon’s Matrix is a recognised road safety model for examining factors which may have led to a crash. An understanding of this model will improve the ability to identify strategies that can reduce the risk of harm resulting from a car crash. </w:t>
      </w:r>
    </w:p>
    <w:p w:rsidR="00546F02" w:rsidRPr="0008682E" w:rsidRDefault="00286500" w:rsidP="0008682E">
      <w:pPr>
        <w:pStyle w:val="Heading2"/>
        <w:ind w:left="0"/>
        <w:rPr>
          <w:sz w:val="36"/>
        </w:rPr>
      </w:pPr>
      <w:r w:rsidRPr="0008682E">
        <w:rPr>
          <w:sz w:val="36"/>
        </w:rPr>
        <w:t>Syllabus outcomes</w:t>
      </w:r>
    </w:p>
    <w:p w:rsidR="0008682E" w:rsidRPr="0008682E" w:rsidRDefault="0008682E" w:rsidP="0008682E">
      <w:pPr>
        <w:rPr>
          <w:lang w:eastAsia="zh-CN"/>
        </w:rPr>
      </w:pPr>
      <w:r>
        <w:rPr>
          <w:lang w:eastAsia="zh-CN"/>
        </w:rPr>
        <w:t>A student:</w:t>
      </w:r>
    </w:p>
    <w:p w:rsidR="00BA5BD0" w:rsidRPr="00DA6833" w:rsidRDefault="00BA5BD0" w:rsidP="00E97C60">
      <w:pPr>
        <w:pStyle w:val="ListParagraph"/>
        <w:numPr>
          <w:ilvl w:val="0"/>
          <w:numId w:val="9"/>
        </w:numPr>
        <w:spacing w:before="120" w:after="120"/>
        <w:ind w:left="360"/>
        <w:rPr>
          <w:rFonts w:eastAsia="Calibri" w:cs="Arial"/>
        </w:rPr>
      </w:pPr>
      <w:r w:rsidRPr="00DA6833">
        <w:rPr>
          <w:rFonts w:eastAsia="Calibri" w:cs="Arial"/>
        </w:rPr>
        <w:t>PD5-6</w:t>
      </w:r>
      <w:r w:rsidR="002076DE" w:rsidRPr="00DA6833">
        <w:rPr>
          <w:rFonts w:eastAsia="Calibri" w:cs="Arial"/>
        </w:rPr>
        <w:t xml:space="preserve"> </w:t>
      </w:r>
      <w:r w:rsidRPr="00DA6833">
        <w:rPr>
          <w:rFonts w:eastAsia="Calibri" w:cs="Arial"/>
        </w:rPr>
        <w:t>critiques contextual factors, attitudes and behaviours to effectively promote health, safety, wellbeing and physical participation.</w:t>
      </w:r>
    </w:p>
    <w:p w:rsidR="00286500" w:rsidRPr="004B72F4" w:rsidRDefault="00BA5BD0" w:rsidP="004B72F4">
      <w:pPr>
        <w:pStyle w:val="ListParagraph"/>
        <w:numPr>
          <w:ilvl w:val="0"/>
          <w:numId w:val="9"/>
        </w:numPr>
        <w:spacing w:before="120" w:after="120"/>
        <w:ind w:left="360"/>
        <w:rPr>
          <w:rStyle w:val="SubtleReference"/>
          <w:rFonts w:eastAsia="Calibri" w:cs="Arial"/>
          <w:sz w:val="24"/>
        </w:rPr>
      </w:pPr>
      <w:r w:rsidRPr="00DA6833">
        <w:rPr>
          <w:rFonts w:eastAsia="Calibri" w:cs="Arial"/>
        </w:rPr>
        <w:t>PD5-7 plans, implements and critiques strategies to promote health, safety, wellbeing and physical participation I their communities.</w:t>
      </w:r>
    </w:p>
    <w:p w:rsidR="00286500" w:rsidRPr="000916F1" w:rsidRDefault="00286500" w:rsidP="00B93D38">
      <w:pPr>
        <w:rPr>
          <w:rStyle w:val="SubtleReference"/>
        </w:rPr>
      </w:pPr>
      <w:r w:rsidRPr="000916F1">
        <w:rPr>
          <w:rStyle w:val="SubtleReference"/>
        </w:rPr>
        <w:t xml:space="preserve">All outcomes referred to in this unit come from </w:t>
      </w:r>
      <w:hyperlink r:id="rId11" w:history="1">
        <w:r w:rsidRPr="00286500">
          <w:rPr>
            <w:rStyle w:val="Hyperlink"/>
            <w:sz w:val="22"/>
          </w:rPr>
          <w:t>PDHPE K-10</w:t>
        </w:r>
      </w:hyperlink>
      <w:r w:rsidRPr="000916F1">
        <w:rPr>
          <w:rStyle w:val="SubtleReference"/>
        </w:rPr>
        <w:t xml:space="preserve"> Syllabus © NSW Education Standards Authority (NESA) for and on behalf of the Crown in right of the State of New South Wales, 2018</w:t>
      </w:r>
    </w:p>
    <w:p w:rsidR="00286500" w:rsidRPr="00F8700A" w:rsidRDefault="00286500" w:rsidP="00286500">
      <w:pPr>
        <w:pStyle w:val="Heading2"/>
        <w:numPr>
          <w:ilvl w:val="0"/>
          <w:numId w:val="0"/>
        </w:numPr>
        <w:spacing w:after="240"/>
        <w:rPr>
          <w:sz w:val="36"/>
        </w:rPr>
      </w:pPr>
      <w:r w:rsidRPr="0FCC5700">
        <w:rPr>
          <w:sz w:val="36"/>
        </w:rPr>
        <w:t>PDHPE skills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PDHPE skills"/>
      </w:tblPr>
      <w:tblGrid>
        <w:gridCol w:w="4748"/>
        <w:gridCol w:w="4824"/>
      </w:tblGrid>
      <w:tr w:rsidR="00286500" w:rsidTr="00771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55" w:type="dxa"/>
          </w:tcPr>
          <w:p w:rsidR="00286500" w:rsidRDefault="00286500" w:rsidP="00771F79">
            <w:pPr>
              <w:spacing w:before="192" w:after="192"/>
            </w:pPr>
            <w:r>
              <w:t>Self-management</w:t>
            </w:r>
          </w:p>
        </w:tc>
        <w:tc>
          <w:tcPr>
            <w:tcW w:w="7257" w:type="dxa"/>
          </w:tcPr>
          <w:p w:rsidR="00286500" w:rsidRDefault="00286500" w:rsidP="00771F79">
            <w:r>
              <w:t>Interpersonal</w:t>
            </w:r>
          </w:p>
        </w:tc>
      </w:tr>
      <w:tr w:rsidR="00286500" w:rsidTr="004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7255" w:type="dxa"/>
            <w:vAlign w:val="top"/>
          </w:tcPr>
          <w:p w:rsidR="0008682E" w:rsidRPr="00080F42" w:rsidRDefault="0008682E" w:rsidP="004B72F4">
            <w:pPr>
              <w:pStyle w:val="ListBullet"/>
              <w:numPr>
                <w:ilvl w:val="0"/>
                <w:numId w:val="1"/>
              </w:numPr>
              <w:spacing w:before="0"/>
              <w:ind w:left="368"/>
            </w:pPr>
            <w:r w:rsidRPr="00080F42">
              <w:t>Strengthening personal identity</w:t>
            </w:r>
          </w:p>
          <w:p w:rsidR="0008682E" w:rsidRPr="00080F42" w:rsidRDefault="0008682E" w:rsidP="004B72F4">
            <w:pPr>
              <w:pStyle w:val="ListBullet"/>
              <w:numPr>
                <w:ilvl w:val="0"/>
                <w:numId w:val="0"/>
              </w:numPr>
              <w:spacing w:before="0"/>
              <w:ind w:left="368"/>
            </w:pPr>
            <w:r w:rsidRPr="00080F42">
              <w:t>- building self-confidence</w:t>
            </w:r>
          </w:p>
          <w:p w:rsidR="0008682E" w:rsidRPr="00080F42" w:rsidRDefault="0008682E" w:rsidP="004B72F4">
            <w:pPr>
              <w:pStyle w:val="ListBullet"/>
              <w:numPr>
                <w:ilvl w:val="0"/>
                <w:numId w:val="0"/>
              </w:numPr>
              <w:spacing w:before="0"/>
              <w:ind w:left="368"/>
            </w:pPr>
            <w:r w:rsidRPr="00080F42">
              <w:t>- cultivating resilience</w:t>
            </w:r>
          </w:p>
          <w:p w:rsidR="0008682E" w:rsidRPr="00080F42" w:rsidRDefault="0008682E" w:rsidP="004B72F4">
            <w:pPr>
              <w:pStyle w:val="ListBullet"/>
              <w:numPr>
                <w:ilvl w:val="0"/>
                <w:numId w:val="0"/>
              </w:numPr>
              <w:spacing w:before="0"/>
              <w:ind w:left="368"/>
            </w:pPr>
          </w:p>
          <w:p w:rsidR="0008682E" w:rsidRPr="00080F42" w:rsidRDefault="0008682E" w:rsidP="004B72F4">
            <w:pPr>
              <w:pStyle w:val="ListBullet"/>
              <w:numPr>
                <w:ilvl w:val="0"/>
                <w:numId w:val="1"/>
              </w:numPr>
              <w:spacing w:before="0"/>
              <w:ind w:left="368"/>
            </w:pPr>
            <w:proofErr w:type="spellStart"/>
            <w:r w:rsidRPr="00080F42">
              <w:t>Self awareness</w:t>
            </w:r>
            <w:proofErr w:type="spellEnd"/>
          </w:p>
          <w:p w:rsidR="0008682E" w:rsidRPr="00080F42" w:rsidRDefault="0008682E" w:rsidP="004B72F4">
            <w:pPr>
              <w:pStyle w:val="ListBullet"/>
              <w:numPr>
                <w:ilvl w:val="0"/>
                <w:numId w:val="0"/>
              </w:numPr>
              <w:spacing w:before="0"/>
              <w:ind w:left="368"/>
            </w:pPr>
            <w:r w:rsidRPr="00080F42">
              <w:t>- reflective practice</w:t>
            </w:r>
          </w:p>
          <w:p w:rsidR="0008682E" w:rsidRPr="00080F42" w:rsidRDefault="0008682E" w:rsidP="004B72F4">
            <w:pPr>
              <w:pStyle w:val="ListBullet"/>
              <w:numPr>
                <w:ilvl w:val="0"/>
                <w:numId w:val="0"/>
              </w:numPr>
              <w:spacing w:before="0"/>
              <w:ind w:left="368"/>
            </w:pPr>
          </w:p>
          <w:p w:rsidR="00286500" w:rsidRPr="00080F42" w:rsidRDefault="00286500" w:rsidP="004B72F4">
            <w:pPr>
              <w:pStyle w:val="ListBullet"/>
              <w:numPr>
                <w:ilvl w:val="0"/>
                <w:numId w:val="1"/>
              </w:numPr>
              <w:spacing w:before="0"/>
              <w:ind w:left="368"/>
            </w:pPr>
            <w:r w:rsidRPr="00080F42">
              <w:t>Decision-making and problem solving</w:t>
            </w:r>
            <w:r w:rsidRPr="00080F42">
              <w:tab/>
            </w:r>
          </w:p>
          <w:p w:rsidR="00B93D38" w:rsidRPr="00080F42" w:rsidRDefault="00B93D38" w:rsidP="00BC6F77">
            <w:pPr>
              <w:pStyle w:val="ListBullet"/>
              <w:numPr>
                <w:ilvl w:val="0"/>
                <w:numId w:val="0"/>
              </w:numPr>
              <w:spacing w:before="0"/>
              <w:ind w:left="368"/>
            </w:pPr>
            <w:r w:rsidRPr="00080F42">
              <w:t>- information-gathering</w:t>
            </w:r>
          </w:p>
        </w:tc>
        <w:tc>
          <w:tcPr>
            <w:tcW w:w="7257" w:type="dxa"/>
            <w:vAlign w:val="top"/>
          </w:tcPr>
          <w:p w:rsidR="00286500" w:rsidRPr="00080F42" w:rsidRDefault="00286500" w:rsidP="004B72F4">
            <w:pPr>
              <w:pStyle w:val="ListBullet"/>
              <w:numPr>
                <w:ilvl w:val="0"/>
                <w:numId w:val="1"/>
              </w:numPr>
              <w:spacing w:before="0"/>
              <w:ind w:left="368"/>
            </w:pPr>
            <w:r w:rsidRPr="00080F42">
              <w:t>Communication</w:t>
            </w:r>
          </w:p>
          <w:p w:rsidR="00B93D38" w:rsidRPr="00080F42" w:rsidRDefault="00B93D38" w:rsidP="004B72F4">
            <w:pPr>
              <w:pStyle w:val="ListBullet"/>
              <w:numPr>
                <w:ilvl w:val="0"/>
                <w:numId w:val="0"/>
              </w:numPr>
              <w:spacing w:before="0"/>
              <w:ind w:left="368"/>
            </w:pPr>
            <w:r w:rsidRPr="00080F42">
              <w:t>- verbal and nonverbal communication</w:t>
            </w:r>
          </w:p>
          <w:p w:rsidR="00B93D38" w:rsidRPr="00080F42" w:rsidRDefault="00B93D38" w:rsidP="004B72F4">
            <w:pPr>
              <w:pStyle w:val="ListBullet"/>
              <w:numPr>
                <w:ilvl w:val="0"/>
                <w:numId w:val="0"/>
              </w:numPr>
              <w:spacing w:before="0"/>
              <w:ind w:left="368"/>
            </w:pPr>
            <w:r w:rsidRPr="00080F42">
              <w:t xml:space="preserve">- listening </w:t>
            </w:r>
            <w:proofErr w:type="spellStart"/>
            <w:r w:rsidRPr="00080F42">
              <w:t>eg</w:t>
            </w:r>
            <w:proofErr w:type="spellEnd"/>
            <w:r w:rsidRPr="00080F42">
              <w:t xml:space="preserve"> active</w:t>
            </w:r>
          </w:p>
          <w:p w:rsidR="00B93D38" w:rsidRPr="00080F42" w:rsidRDefault="00B93D38" w:rsidP="004B72F4">
            <w:pPr>
              <w:pStyle w:val="ListBullet"/>
              <w:numPr>
                <w:ilvl w:val="0"/>
                <w:numId w:val="0"/>
              </w:numPr>
              <w:spacing w:before="0"/>
              <w:ind w:left="368"/>
            </w:pPr>
          </w:p>
          <w:p w:rsidR="00286500" w:rsidRPr="00080F42" w:rsidRDefault="00286500" w:rsidP="004B72F4">
            <w:pPr>
              <w:pStyle w:val="ListBullet"/>
              <w:numPr>
                <w:ilvl w:val="0"/>
                <w:numId w:val="1"/>
              </w:numPr>
              <w:spacing w:before="0"/>
              <w:ind w:left="368"/>
            </w:pPr>
            <w:r w:rsidRPr="00080F42">
              <w:t>Collaboration, inclusion and relationship building</w:t>
            </w:r>
          </w:p>
          <w:p w:rsidR="00B93D38" w:rsidRPr="00080F42" w:rsidRDefault="00B93D38" w:rsidP="004B72F4">
            <w:pPr>
              <w:pStyle w:val="ListBullet"/>
              <w:numPr>
                <w:ilvl w:val="0"/>
                <w:numId w:val="0"/>
              </w:numPr>
              <w:spacing w:before="0"/>
              <w:ind w:left="368"/>
            </w:pPr>
            <w:r w:rsidRPr="00080F42">
              <w:t>- assessing their own abilities and contributing back to the group</w:t>
            </w:r>
          </w:p>
          <w:p w:rsidR="00286500" w:rsidRPr="00080F42" w:rsidRDefault="00286500" w:rsidP="004B72F4">
            <w:pPr>
              <w:pStyle w:val="ListBullet"/>
              <w:numPr>
                <w:ilvl w:val="0"/>
                <w:numId w:val="0"/>
              </w:numPr>
              <w:spacing w:before="0"/>
            </w:pPr>
          </w:p>
        </w:tc>
      </w:tr>
    </w:tbl>
    <w:p w:rsidR="0008682E" w:rsidRDefault="0008682E" w:rsidP="00AD0CB1">
      <w:pPr>
        <w:rPr>
          <w:lang w:eastAsia="zh-CN"/>
        </w:rPr>
      </w:pPr>
    </w:p>
    <w:p w:rsidR="00286500" w:rsidRDefault="00286500" w:rsidP="00AD0CB1">
      <w:pPr>
        <w:pStyle w:val="Heading2"/>
        <w:numPr>
          <w:ilvl w:val="0"/>
          <w:numId w:val="0"/>
        </w:numPr>
        <w:spacing w:before="0" w:after="0" w:line="240" w:lineRule="auto"/>
        <w:rPr>
          <w:sz w:val="36"/>
          <w:szCs w:val="24"/>
        </w:rPr>
      </w:pPr>
      <w:r w:rsidRPr="003F3EAE">
        <w:rPr>
          <w:sz w:val="36"/>
          <w:szCs w:val="24"/>
        </w:rPr>
        <w:lastRenderedPageBreak/>
        <w:t>Lesson sequence overview</w:t>
      </w:r>
    </w:p>
    <w:p w:rsidR="00AA2036" w:rsidRPr="00AA2036" w:rsidRDefault="00AA2036" w:rsidP="00DA6833">
      <w:pPr>
        <w:spacing w:before="0"/>
        <w:rPr>
          <w:lang w:eastAsia="zh-CN"/>
        </w:rPr>
      </w:pPr>
    </w:p>
    <w:tbl>
      <w:tblPr>
        <w:tblStyle w:val="Tableheader"/>
        <w:tblW w:w="5000" w:type="pct"/>
        <w:tblLook w:val="0420" w:firstRow="1" w:lastRow="0" w:firstColumn="0" w:lastColumn="0" w:noHBand="0" w:noVBand="1"/>
        <w:tblCaption w:val="Syllabus content"/>
      </w:tblPr>
      <w:tblGrid>
        <w:gridCol w:w="9572"/>
      </w:tblGrid>
      <w:tr w:rsidR="004B72F4" w:rsidRPr="00DA3E31" w:rsidTr="004B7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tcW w:w="5000" w:type="pct"/>
          </w:tcPr>
          <w:p w:rsidR="004B72F4" w:rsidRPr="00DA3E31" w:rsidRDefault="004B72F4" w:rsidP="00286500">
            <w:pPr>
              <w:pStyle w:val="Heading5"/>
              <w:numPr>
                <w:ilvl w:val="4"/>
                <w:numId w:val="2"/>
              </w:numPr>
              <w:spacing w:before="120" w:after="120"/>
              <w:ind w:left="0"/>
              <w:outlineLvl w:val="4"/>
              <w:rPr>
                <w:rFonts w:ascii="Helvetica" w:eastAsia="Helvetica" w:hAnsi="Helvetica" w:cs="Helvetica"/>
                <w:color w:val="FFFFFF" w:themeColor="background1"/>
                <w:sz w:val="28"/>
                <w:szCs w:val="28"/>
              </w:rPr>
            </w:pPr>
            <w:r w:rsidRPr="00DA3E31">
              <w:rPr>
                <w:rFonts w:ascii="Helvetica" w:eastAsia="Helvetica" w:hAnsi="Helvetica" w:cs="Helvetica"/>
                <w:color w:val="FFFFFF" w:themeColor="background1"/>
                <w:sz w:val="28"/>
                <w:szCs w:val="28"/>
              </w:rPr>
              <w:t>Teaching, learning and assessment experiences</w:t>
            </w:r>
          </w:p>
        </w:tc>
      </w:tr>
      <w:tr w:rsidR="004B72F4" w:rsidRPr="00336340" w:rsidTr="00BC6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tcW w:w="5000" w:type="pct"/>
            <w:shd w:val="clear" w:color="auto" w:fill="FFFFFF" w:themeFill="background1"/>
          </w:tcPr>
          <w:p w:rsidR="004B72F4" w:rsidRPr="004B72F4" w:rsidRDefault="004B72F4" w:rsidP="004B72F4">
            <w:r w:rsidRPr="004B72F4">
              <w:t>Students:</w:t>
            </w:r>
          </w:p>
          <w:p w:rsidR="004B72F4" w:rsidRPr="004B72F4" w:rsidRDefault="004B72F4" w:rsidP="004B72F4">
            <w:pPr>
              <w:pStyle w:val="ListParagraph"/>
              <w:numPr>
                <w:ilvl w:val="0"/>
                <w:numId w:val="14"/>
              </w:numPr>
            </w:pPr>
            <w:r>
              <w:t>e</w:t>
            </w:r>
            <w:r w:rsidRPr="004B72F4">
              <w:t>valuate strategies and actions that aim to enhance health, safety, wellbeing and physical activity levels and plan to promote these in the school community</w:t>
            </w:r>
          </w:p>
          <w:p w:rsidR="004B72F4" w:rsidRDefault="004B72F4" w:rsidP="004B72F4">
            <w:pPr>
              <w:pStyle w:val="ListParagraph"/>
              <w:ind w:left="432" w:hanging="425"/>
            </w:pPr>
          </w:p>
          <w:p w:rsidR="004B72F4" w:rsidRPr="005A1949" w:rsidRDefault="004B72F4" w:rsidP="004B72F4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rPr>
                <w:rFonts w:eastAsia="Calibri" w:cs="Arial"/>
                <w:szCs w:val="22"/>
              </w:rPr>
            </w:pPr>
            <w:r w:rsidRPr="004B72F4">
              <w:t xml:space="preserve">identify major causal factors in road and traffic-related injuries and assess strategies and actions to promote their own and others’ health, safety and wellbeing, </w:t>
            </w:r>
            <w:proofErr w:type="spellStart"/>
            <w:r w:rsidRPr="004B72F4">
              <w:t>eg</w:t>
            </w:r>
            <w:proofErr w:type="spellEnd"/>
            <w:r w:rsidRPr="004B72F4">
              <w:t xml:space="preserve"> minimising distractions such as music, and mobile phones, identifying a designated driver, resting when tired, speeding, overcrowding of cars, following road rules</w:t>
            </w:r>
          </w:p>
        </w:tc>
      </w:tr>
      <w:tr w:rsidR="004B72F4" w:rsidRPr="00336340" w:rsidTr="00BC6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</w:trPr>
        <w:tc>
          <w:tcPr>
            <w:tcW w:w="5000" w:type="pct"/>
            <w:shd w:val="clear" w:color="auto" w:fill="FFFFFF" w:themeFill="background1"/>
          </w:tcPr>
          <w:p w:rsidR="004B72F4" w:rsidRPr="00B93D38" w:rsidRDefault="004B72F4" w:rsidP="00B93D38">
            <w:pPr>
              <w:rPr>
                <w:b/>
                <w:sz w:val="24"/>
              </w:rPr>
            </w:pPr>
            <w:r w:rsidRPr="00B93D38">
              <w:rPr>
                <w:b/>
                <w:sz w:val="24"/>
              </w:rPr>
              <w:t xml:space="preserve">Inquiry question: </w:t>
            </w:r>
            <w:r>
              <w:rPr>
                <w:b/>
                <w:sz w:val="24"/>
              </w:rPr>
              <w:t>How can I plan and advocate for health, safety, wellbeing and participation in a lifetime of physical activity/</w:t>
            </w:r>
          </w:p>
          <w:p w:rsidR="004B72F4" w:rsidRDefault="004B72F4" w:rsidP="00BC6F77">
            <w:pPr>
              <w:pStyle w:val="Heading3"/>
              <w:numPr>
                <w:ilvl w:val="0"/>
                <w:numId w:val="0"/>
              </w:numPr>
              <w:spacing w:before="120" w:after="120"/>
              <w:outlineLvl w:val="2"/>
            </w:pPr>
          </w:p>
          <w:p w:rsidR="004B72F4" w:rsidRPr="00840949" w:rsidRDefault="004B72F4" w:rsidP="00DA6833">
            <w:pPr>
              <w:pStyle w:val="Heading3"/>
              <w:spacing w:before="120" w:after="120"/>
              <w:ind w:left="0"/>
              <w:outlineLvl w:val="2"/>
            </w:pPr>
            <w:r>
              <w:t xml:space="preserve">Activity 1 </w:t>
            </w:r>
          </w:p>
          <w:p w:rsidR="004B72F4" w:rsidRDefault="004B72F4" w:rsidP="00840949">
            <w:pPr>
              <w:pStyle w:val="FeatureBox"/>
              <w:rPr>
                <w:rStyle w:val="DoEstrongemphasis2018"/>
                <w:sz w:val="24"/>
              </w:rPr>
            </w:pPr>
            <w:r w:rsidRPr="00B93D38">
              <w:rPr>
                <w:rStyle w:val="DoEstrongemphasis2018"/>
                <w:sz w:val="24"/>
              </w:rPr>
              <w:t xml:space="preserve">Learning intentions: </w:t>
            </w:r>
          </w:p>
          <w:p w:rsidR="004B72F4" w:rsidRPr="00840949" w:rsidRDefault="004B72F4" w:rsidP="00840949">
            <w:pPr>
              <w:pStyle w:val="FeatureBox"/>
            </w:pPr>
            <w:r>
              <w:t xml:space="preserve">- </w:t>
            </w:r>
            <w:r w:rsidRPr="0031680C">
              <w:t xml:space="preserve">Students </w:t>
            </w:r>
            <w:r>
              <w:t>identify</w:t>
            </w:r>
            <w:r w:rsidRPr="0031680C">
              <w:t xml:space="preserve"> the causal factors of road crashes </w:t>
            </w:r>
          </w:p>
          <w:p w:rsidR="004B72F4" w:rsidRPr="00840949" w:rsidRDefault="004B72F4" w:rsidP="00840949">
            <w:pPr>
              <w:pStyle w:val="FeatureBox"/>
              <w:rPr>
                <w:b/>
              </w:rPr>
            </w:pPr>
            <w:r w:rsidRPr="00840949">
              <w:rPr>
                <w:b/>
                <w:sz w:val="24"/>
              </w:rPr>
              <w:t>Resources</w:t>
            </w:r>
            <w:r w:rsidRPr="00840949">
              <w:rPr>
                <w:b/>
              </w:rPr>
              <w:t xml:space="preserve"> </w:t>
            </w:r>
          </w:p>
          <w:p w:rsidR="004B72F4" w:rsidRPr="00B93D38" w:rsidRDefault="004B72F4" w:rsidP="00840949">
            <w:pPr>
              <w:pStyle w:val="FeatureBox"/>
              <w:rPr>
                <w:sz w:val="24"/>
              </w:rPr>
            </w:pPr>
            <w:r>
              <w:t>- L</w:t>
            </w:r>
            <w:r w:rsidRPr="0063528A">
              <w:t>abelled A3 sheets with the titles ‘vehicle’, ‘driver’ and ‘environment’</w:t>
            </w:r>
            <w:r>
              <w:t xml:space="preserve"> </w:t>
            </w:r>
            <w:r w:rsidRPr="0008682E">
              <w:t>p 8-10</w:t>
            </w:r>
          </w:p>
          <w:p w:rsidR="004B72F4" w:rsidRDefault="004B72F4" w:rsidP="00840949">
            <w:pPr>
              <w:pStyle w:val="Heading5"/>
              <w:numPr>
                <w:ilvl w:val="0"/>
                <w:numId w:val="0"/>
              </w:numPr>
              <w:spacing w:before="120" w:after="120"/>
              <w:outlineLvl w:val="4"/>
            </w:pPr>
            <w:r>
              <w:rPr>
                <w:rFonts w:eastAsia="Calibri"/>
                <w:szCs w:val="22"/>
              </w:rPr>
              <w:t>Haddon’s Matrix</w:t>
            </w:r>
          </w:p>
          <w:p w:rsidR="004B72F4" w:rsidRDefault="004B72F4" w:rsidP="00A127F9">
            <w:pPr>
              <w:spacing w:before="120" w:after="240"/>
            </w:pPr>
            <w:r>
              <w:t xml:space="preserve">Draw a triangle on the board and label as shown. </w:t>
            </w:r>
          </w:p>
          <w:p w:rsidR="004B72F4" w:rsidRDefault="004B72F4" w:rsidP="00B116AB">
            <w:pPr>
              <w:spacing w:before="120" w:after="240"/>
              <w:jc w:val="center"/>
              <w:rPr>
                <w:rFonts w:eastAsia="Calibri" w:cs="Arial"/>
                <w:szCs w:val="2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2E49D3E" wp14:editId="67710559">
                  <wp:extent cx="1767302" cy="1248843"/>
                  <wp:effectExtent l="0" t="0" r="444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639" cy="126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72F4" w:rsidRPr="00B116AB" w:rsidRDefault="004B72F4" w:rsidP="00B116AB">
            <w:pPr>
              <w:spacing w:before="120" w:after="240"/>
              <w:rPr>
                <w:rFonts w:eastAsia="Calibri" w:cs="Arial"/>
                <w:sz w:val="16"/>
                <w:szCs w:val="16"/>
              </w:rPr>
            </w:pPr>
            <w:r w:rsidRPr="00B116AB">
              <w:rPr>
                <w:rFonts w:eastAsia="Calibri" w:cs="Arial"/>
                <w:i/>
                <w:sz w:val="16"/>
                <w:szCs w:val="16"/>
              </w:rPr>
              <w:t>Teacher Note: Haddon’s matrix is a recognised road safety model for examining factors which may have led to a crash and the injuries which result from crashes. The matrix was developed to examine the three stages of a crash: the pre-crash</w:t>
            </w:r>
            <w:r w:rsidRPr="00A127F9">
              <w:rPr>
                <w:rFonts w:eastAsia="Calibri" w:cs="Arial"/>
                <w:i/>
                <w:sz w:val="20"/>
                <w:szCs w:val="22"/>
              </w:rPr>
              <w:t xml:space="preserve"> </w:t>
            </w:r>
            <w:r w:rsidRPr="00B116AB">
              <w:rPr>
                <w:rFonts w:eastAsia="Calibri" w:cs="Arial"/>
                <w:i/>
                <w:sz w:val="16"/>
                <w:szCs w:val="16"/>
              </w:rPr>
              <w:t>phase, the crash phase, and the post-crash phase.</w:t>
            </w:r>
          </w:p>
          <w:p w:rsidR="004B72F4" w:rsidRDefault="004B72F4" w:rsidP="00CD0945">
            <w:pPr>
              <w:spacing w:before="0" w:after="0"/>
              <w:rPr>
                <w:rFonts w:eastAsia="Calibri" w:cs="Arial"/>
                <w:szCs w:val="22"/>
              </w:rPr>
            </w:pPr>
          </w:p>
          <w:p w:rsidR="004B72F4" w:rsidRDefault="004B72F4" w:rsidP="00CD0945">
            <w:pPr>
              <w:spacing w:before="0" w:after="0"/>
              <w:rPr>
                <w:rFonts w:eastAsia="Calibri" w:cs="Arial"/>
                <w:szCs w:val="22"/>
              </w:rPr>
            </w:pPr>
          </w:p>
          <w:p w:rsidR="004B72F4" w:rsidRPr="00A127F9" w:rsidRDefault="004B72F4" w:rsidP="005A1949">
            <w:pPr>
              <w:spacing w:before="0" w:after="0" w:line="360" w:lineRule="auto"/>
              <w:rPr>
                <w:rFonts w:eastAsia="Calibri" w:cs="Arial"/>
                <w:szCs w:val="22"/>
              </w:rPr>
            </w:pPr>
            <w:r w:rsidRPr="00A127F9">
              <w:rPr>
                <w:rFonts w:eastAsia="Calibri" w:cs="Arial"/>
                <w:szCs w:val="22"/>
              </w:rPr>
              <w:t>Discuss with students the fact that crashes can be caused by the interaction of factors. Haddon’s Matrix is one way of organising these factors- human factors (H), vehicle factors (V) and environmental factors (E).  Explain the definition of each factor below.</w:t>
            </w:r>
          </w:p>
          <w:p w:rsidR="004B72F4" w:rsidRPr="00A127F9" w:rsidRDefault="004B72F4" w:rsidP="005A1949">
            <w:pPr>
              <w:numPr>
                <w:ilvl w:val="0"/>
                <w:numId w:val="11"/>
              </w:numPr>
              <w:spacing w:before="120" w:after="240" w:line="360" w:lineRule="auto"/>
              <w:ind w:left="643"/>
              <w:rPr>
                <w:rFonts w:eastAsia="Calibri" w:cs="Arial"/>
                <w:szCs w:val="22"/>
              </w:rPr>
            </w:pPr>
            <w:r w:rsidRPr="00A127F9">
              <w:rPr>
                <w:rFonts w:eastAsia="Calibri" w:cs="Arial"/>
                <w:szCs w:val="22"/>
              </w:rPr>
              <w:lastRenderedPageBreak/>
              <w:t>Human factors – the behaviour of any people involved.</w:t>
            </w:r>
          </w:p>
          <w:p w:rsidR="004B72F4" w:rsidRPr="00A127F9" w:rsidRDefault="004B72F4" w:rsidP="005A1949">
            <w:pPr>
              <w:numPr>
                <w:ilvl w:val="0"/>
                <w:numId w:val="11"/>
              </w:numPr>
              <w:spacing w:before="120" w:after="240" w:line="360" w:lineRule="auto"/>
              <w:ind w:left="643"/>
              <w:rPr>
                <w:rFonts w:eastAsia="Calibri" w:cs="Arial"/>
                <w:szCs w:val="22"/>
              </w:rPr>
            </w:pPr>
            <w:r w:rsidRPr="00A127F9">
              <w:rPr>
                <w:rFonts w:eastAsia="Calibri" w:cs="Arial"/>
                <w:szCs w:val="22"/>
              </w:rPr>
              <w:t>Vehicle factors – features of any vehicle involved e.g. type, size, condition, safety equipment.</w:t>
            </w:r>
          </w:p>
          <w:p w:rsidR="004B72F4" w:rsidRPr="00A127F9" w:rsidRDefault="004B72F4" w:rsidP="008A64D6">
            <w:pPr>
              <w:numPr>
                <w:ilvl w:val="0"/>
                <w:numId w:val="11"/>
              </w:numPr>
              <w:spacing w:before="120" w:after="240"/>
              <w:ind w:left="643"/>
              <w:rPr>
                <w:rFonts w:eastAsia="Calibri" w:cs="Arial"/>
                <w:szCs w:val="22"/>
              </w:rPr>
            </w:pPr>
            <w:r w:rsidRPr="00A127F9">
              <w:rPr>
                <w:rFonts w:eastAsia="Calibri" w:cs="Arial"/>
                <w:szCs w:val="22"/>
              </w:rPr>
              <w:t>Environmental factors – features of the surrounding road and the surrounding area e.g. road surface and condition, objects near the side of the road i.e. trees, power poles.</w:t>
            </w:r>
          </w:p>
          <w:p w:rsidR="004B72F4" w:rsidRDefault="004B72F4" w:rsidP="005A1949">
            <w:pPr>
              <w:spacing w:before="120" w:after="240" w:line="360" w:lineRule="auto"/>
            </w:pPr>
            <w:r>
              <w:t>Explain, the maj</w:t>
            </w:r>
            <w:bookmarkStart w:id="0" w:name="_GoBack"/>
            <w:bookmarkEnd w:id="0"/>
            <w:r>
              <w:t>ority of road crashes are behavioural and due to the driver’s actions and characteristics, and very few are the result of the vehicle or environment.</w:t>
            </w:r>
          </w:p>
          <w:p w:rsidR="004B72F4" w:rsidRDefault="004B72F4" w:rsidP="005A1949">
            <w:pPr>
              <w:spacing w:before="120" w:after="240" w:line="360" w:lineRule="auto"/>
              <w:rPr>
                <w:rFonts w:eastAsia="Calibri" w:cs="Arial"/>
                <w:szCs w:val="22"/>
              </w:rPr>
            </w:pPr>
            <w:r>
              <w:t>Discuss why they are now called ‘crashes’ not ‘accidents’. A crash is preventable by making a change to one or combination of factors, where as an ‘accident’ sounds like there was nothing that could have been done to prevent it. Crash is using a strength based approach in saying it could have been preventable.</w:t>
            </w:r>
          </w:p>
          <w:p w:rsidR="004B72F4" w:rsidRDefault="004B72F4" w:rsidP="00B116AB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</w:pPr>
            <w:r>
              <w:t>Graffiti Walk – Factors that can cause a crash</w:t>
            </w:r>
          </w:p>
          <w:p w:rsidR="004B72F4" w:rsidRPr="008A64D6" w:rsidRDefault="004B72F4" w:rsidP="008A64D6">
            <w:pPr>
              <w:pStyle w:val="ListParagraph"/>
              <w:numPr>
                <w:ilvl w:val="0"/>
                <w:numId w:val="24"/>
              </w:numPr>
              <w:spacing w:before="120" w:after="120" w:line="360" w:lineRule="auto"/>
              <w:ind w:left="714" w:hanging="357"/>
            </w:pPr>
            <w:r w:rsidRPr="008A64D6">
              <w:t>Use the labelled A3 sheets with the titles ‘vehicle’, ‘driver’ and ‘environment’ at the back of this resource.</w:t>
            </w:r>
          </w:p>
          <w:p w:rsidR="004B72F4" w:rsidRPr="008A64D6" w:rsidRDefault="004B72F4" w:rsidP="008A64D6">
            <w:pPr>
              <w:pStyle w:val="ListParagraph"/>
              <w:numPr>
                <w:ilvl w:val="0"/>
                <w:numId w:val="24"/>
              </w:numPr>
              <w:spacing w:before="120" w:after="120" w:line="360" w:lineRule="auto"/>
              <w:ind w:left="714" w:hanging="357"/>
            </w:pPr>
            <w:r w:rsidRPr="008A64D6">
              <w:t xml:space="preserve">Explain to students that they will complete a graffiti walk </w:t>
            </w:r>
          </w:p>
          <w:p w:rsidR="004B72F4" w:rsidRPr="008A64D6" w:rsidRDefault="004B72F4" w:rsidP="008A64D6">
            <w:pPr>
              <w:pStyle w:val="ListParagraph"/>
              <w:numPr>
                <w:ilvl w:val="0"/>
                <w:numId w:val="24"/>
              </w:numPr>
              <w:spacing w:before="120" w:after="120" w:line="360" w:lineRule="auto"/>
              <w:ind w:left="714" w:hanging="357"/>
            </w:pPr>
            <w:r w:rsidRPr="008A64D6">
              <w:t>In groups, students move to one of the graffiti sheets and write their ideas.</w:t>
            </w:r>
          </w:p>
          <w:p w:rsidR="004B72F4" w:rsidRPr="008A64D6" w:rsidRDefault="004B72F4" w:rsidP="008A64D6">
            <w:pPr>
              <w:pStyle w:val="ListParagraph"/>
              <w:numPr>
                <w:ilvl w:val="0"/>
                <w:numId w:val="24"/>
              </w:numPr>
              <w:spacing w:before="120" w:after="120"/>
              <w:ind w:left="714" w:hanging="357"/>
            </w:pPr>
            <w:r w:rsidRPr="008A64D6">
              <w:t xml:space="preserve">After a specified time, ask students to move to the next graffiti sheet where they should check previous listed responses and add others of their own. </w:t>
            </w:r>
          </w:p>
          <w:p w:rsidR="004B72F4" w:rsidRPr="008A64D6" w:rsidRDefault="004B72F4" w:rsidP="008A64D6">
            <w:pPr>
              <w:pStyle w:val="ListParagraph"/>
              <w:numPr>
                <w:ilvl w:val="0"/>
                <w:numId w:val="24"/>
              </w:numPr>
              <w:spacing w:before="120" w:after="120" w:line="360" w:lineRule="auto"/>
              <w:ind w:left="714" w:hanging="357"/>
            </w:pPr>
            <w:r w:rsidRPr="008A64D6">
              <w:t>Repeat this procedure once more so students have responded to all three graffiti sheets.</w:t>
            </w:r>
          </w:p>
          <w:p w:rsidR="004B72F4" w:rsidRDefault="004B72F4" w:rsidP="00190B28"/>
          <w:p w:rsidR="004B72F4" w:rsidRDefault="004B72F4" w:rsidP="00CD0945">
            <w:r w:rsidRPr="00CD0945">
              <w:t xml:space="preserve">Suggested </w:t>
            </w:r>
            <w:r>
              <w:t xml:space="preserve">responses could </w:t>
            </w:r>
            <w:r w:rsidRPr="00CD0945">
              <w:t>include</w:t>
            </w:r>
            <w:r>
              <w:t xml:space="preserve"> (but are not limited to)</w:t>
            </w:r>
            <w:r w:rsidRPr="00CD0945">
              <w:t>:</w:t>
            </w:r>
          </w:p>
          <w:p w:rsidR="004B72F4" w:rsidRPr="005A1949" w:rsidRDefault="004B72F4" w:rsidP="005A1949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 w:rsidRPr="005A1949">
              <w:t>Vehicle: foggy windscreen, faulty brakes, powerful engine, headlights not working, overcrowded, bald tyres</w:t>
            </w:r>
          </w:p>
          <w:p w:rsidR="004B72F4" w:rsidRPr="005A1949" w:rsidRDefault="004B72F4" w:rsidP="005A1949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 w:rsidRPr="005A1949">
              <w:t>Driver: inexperience, overconfidence, risk taker, aggressive, drunk, tired, no seat belt, using mobile, distracted</w:t>
            </w:r>
          </w:p>
          <w:p w:rsidR="004B72F4" w:rsidRPr="005A1949" w:rsidRDefault="004B72F4" w:rsidP="005A1949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r w:rsidRPr="005A1949">
              <w:t xml:space="preserve">Environment: wet weather, road works, night time, poor road surface, other vehicles, tree, poles, </w:t>
            </w:r>
          </w:p>
          <w:p w:rsidR="004B72F4" w:rsidRDefault="004B72F4" w:rsidP="00816D41">
            <w:pPr>
              <w:pStyle w:val="Heading5"/>
              <w:numPr>
                <w:ilvl w:val="0"/>
                <w:numId w:val="0"/>
              </w:numPr>
              <w:spacing w:before="0"/>
              <w:outlineLvl w:val="4"/>
            </w:pPr>
          </w:p>
          <w:p w:rsidR="004B72F4" w:rsidRDefault="004B72F4" w:rsidP="00816D41">
            <w:pPr>
              <w:pStyle w:val="Heading5"/>
              <w:numPr>
                <w:ilvl w:val="0"/>
                <w:numId w:val="0"/>
              </w:numPr>
              <w:spacing w:before="0"/>
              <w:outlineLvl w:val="4"/>
            </w:pPr>
            <w:r>
              <w:t>Review</w:t>
            </w:r>
          </w:p>
          <w:p w:rsidR="004B72F4" w:rsidRPr="00840949" w:rsidRDefault="004B72F4" w:rsidP="005A1949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Review the ideas listed on the sheets. </w:t>
            </w:r>
            <w:r w:rsidRPr="00A127F9">
              <w:rPr>
                <w:rFonts w:eastAsia="Calibri" w:cs="Arial"/>
                <w:szCs w:val="22"/>
              </w:rPr>
              <w:t>Discuss with students:</w:t>
            </w:r>
          </w:p>
          <w:p w:rsidR="004B72F4" w:rsidRPr="0063528A" w:rsidRDefault="004B72F4" w:rsidP="005A1949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rPr>
                <w:rFonts w:eastAsia="Calibri" w:cs="Arial"/>
                <w:szCs w:val="22"/>
              </w:rPr>
            </w:pPr>
            <w:r w:rsidRPr="0063528A">
              <w:rPr>
                <w:rFonts w:eastAsia="Calibri" w:cs="Arial"/>
                <w:szCs w:val="22"/>
              </w:rPr>
              <w:t>Is it just one factor that causes crashes or a number of factors? (A combination of factors)</w:t>
            </w:r>
          </w:p>
          <w:p w:rsidR="004B72F4" w:rsidRPr="0063528A" w:rsidRDefault="004B72F4" w:rsidP="005A1949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rPr>
                <w:rFonts w:eastAsia="Calibri" w:cs="Arial"/>
                <w:szCs w:val="22"/>
              </w:rPr>
            </w:pPr>
            <w:r w:rsidRPr="0063528A">
              <w:rPr>
                <w:rFonts w:eastAsia="Calibri" w:cs="Arial"/>
                <w:szCs w:val="22"/>
              </w:rPr>
              <w:lastRenderedPageBreak/>
              <w:t>Which category contains the most factors? (The majority of road crashes are caused by human factors alone, or in combination with vehicle or environment factors 67% – Have human factors as major contributors, 4% – Have vehicle factors alone, 4% – Have road environment factors alone).</w:t>
            </w:r>
          </w:p>
          <w:p w:rsidR="004B72F4" w:rsidRPr="0063528A" w:rsidRDefault="004B72F4" w:rsidP="005A1949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rPr>
                <w:rFonts w:eastAsia="Calibri" w:cs="Arial"/>
                <w:szCs w:val="22"/>
              </w:rPr>
            </w:pPr>
            <w:r w:rsidRPr="0063528A">
              <w:rPr>
                <w:rFonts w:eastAsia="Calibri" w:cs="Arial"/>
                <w:szCs w:val="22"/>
              </w:rPr>
              <w:t>Which category contains factors that can be most easily changed to reduce the risk of a car crash? (Human category because the driver is most in control of these factors, 95%of crashes have human factors alone or in combination with one or more other factors as major contributors).</w:t>
            </w:r>
          </w:p>
          <w:p w:rsidR="004B72F4" w:rsidRDefault="004B72F4" w:rsidP="005A1949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rPr>
                <w:rFonts w:eastAsia="Calibri" w:cs="Arial"/>
                <w:szCs w:val="22"/>
              </w:rPr>
            </w:pPr>
            <w:r w:rsidRPr="0063528A">
              <w:rPr>
                <w:rFonts w:eastAsia="Calibri" w:cs="Arial"/>
                <w:szCs w:val="22"/>
              </w:rPr>
              <w:t>Could changing just one factor have an influence in reducing the risk of a car crash? (Yes it can if it is the major contributing factor i.e. Speed,)</w:t>
            </w:r>
          </w:p>
          <w:p w:rsidR="004B72F4" w:rsidRPr="005A1949" w:rsidRDefault="004B72F4" w:rsidP="00BC6F77">
            <w:pPr>
              <w:pStyle w:val="Heading5"/>
              <w:numPr>
                <w:ilvl w:val="0"/>
                <w:numId w:val="0"/>
              </w:numPr>
              <w:outlineLvl w:val="4"/>
              <w:rPr>
                <w:sz w:val="22"/>
              </w:rPr>
            </w:pPr>
          </w:p>
          <w:p w:rsidR="004B72F4" w:rsidRPr="00840949" w:rsidRDefault="004B72F4" w:rsidP="005A1949">
            <w:pPr>
              <w:pStyle w:val="Heading5"/>
              <w:ind w:left="0"/>
              <w:outlineLvl w:val="4"/>
              <w:rPr>
                <w:sz w:val="22"/>
              </w:rPr>
            </w:pPr>
            <w:r>
              <w:t>Reflect</w:t>
            </w:r>
          </w:p>
          <w:p w:rsidR="004B72F4" w:rsidRPr="00840949" w:rsidRDefault="004B72F4" w:rsidP="005A1949">
            <w:pPr>
              <w:spacing w:before="120" w:after="120" w:line="360" w:lineRule="auto"/>
              <w:rPr>
                <w:rFonts w:eastAsia="Calibri" w:cs="Arial"/>
                <w:szCs w:val="22"/>
              </w:rPr>
            </w:pPr>
            <w:r w:rsidRPr="00840949">
              <w:rPr>
                <w:rFonts w:eastAsia="Calibri" w:cs="Arial"/>
                <w:szCs w:val="22"/>
              </w:rPr>
              <w:t>Can you suggest how a situation or action could be avoided</w:t>
            </w:r>
            <w:r>
              <w:rPr>
                <w:rFonts w:eastAsia="Calibri" w:cs="Arial"/>
                <w:szCs w:val="22"/>
              </w:rPr>
              <w:t xml:space="preserve"> by the driver or passenger</w:t>
            </w:r>
            <w:r w:rsidRPr="00840949">
              <w:rPr>
                <w:rFonts w:eastAsia="Calibri" w:cs="Arial"/>
                <w:szCs w:val="22"/>
              </w:rPr>
              <w:t>? For example:</w:t>
            </w:r>
          </w:p>
          <w:p w:rsidR="004B72F4" w:rsidRPr="00840949" w:rsidRDefault="004B72F4" w:rsidP="005A1949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rPr>
                <w:rFonts w:eastAsia="Calibri" w:cs="Arial"/>
                <w:szCs w:val="22"/>
              </w:rPr>
            </w:pPr>
            <w:r w:rsidRPr="00840949">
              <w:t>tired driver - swap drivers or don’t get behind the wheel of a car</w:t>
            </w:r>
          </w:p>
          <w:p w:rsidR="004B72F4" w:rsidRPr="00840949" w:rsidRDefault="004B72F4" w:rsidP="005A1949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rPr>
                <w:rFonts w:eastAsia="Calibri" w:cs="Arial"/>
                <w:szCs w:val="22"/>
              </w:rPr>
            </w:pPr>
            <w:r>
              <w:t>driver</w:t>
            </w:r>
            <w:r w:rsidRPr="00840949">
              <w:t xml:space="preserve"> consumed alcohol - call a family member or friend for a lift</w:t>
            </w:r>
          </w:p>
          <w:p w:rsidR="004B72F4" w:rsidRPr="00840949" w:rsidRDefault="004B72F4" w:rsidP="005A1949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rPr>
                <w:rFonts w:eastAsia="Calibri" w:cs="Arial"/>
                <w:szCs w:val="22"/>
              </w:rPr>
            </w:pPr>
            <w:r>
              <w:t xml:space="preserve">passenger showed </w:t>
            </w:r>
            <w:r w:rsidRPr="00840949">
              <w:t>mobile phone – to be placed on silent or placed out of reach</w:t>
            </w:r>
          </w:p>
          <w:p w:rsidR="004B72F4" w:rsidRPr="008A64D6" w:rsidRDefault="004B72F4" w:rsidP="005A1949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  <w:rPr>
                <w:rFonts w:eastAsia="Calibri" w:cs="Arial"/>
                <w:szCs w:val="22"/>
              </w:rPr>
            </w:pPr>
            <w:r>
              <w:t xml:space="preserve">driver </w:t>
            </w:r>
            <w:r w:rsidRPr="00840949">
              <w:t>texting – stop the car in a safe place, turn off ignition and th</w:t>
            </w:r>
            <w:r>
              <w:t>en text</w:t>
            </w:r>
          </w:p>
          <w:p w:rsidR="004B72F4" w:rsidRPr="00B93D38" w:rsidRDefault="004B72F4" w:rsidP="00B93D38">
            <w:pPr>
              <w:rPr>
                <w:b/>
              </w:rPr>
            </w:pPr>
            <w:r>
              <w:t>passengers distracting driver – passengers be considerate of driver</w:t>
            </w:r>
          </w:p>
        </w:tc>
      </w:tr>
      <w:tr w:rsidR="004B72F4" w:rsidRPr="00336340" w:rsidTr="004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tcW w:w="5000" w:type="pct"/>
            <w:shd w:val="clear" w:color="auto" w:fill="FFFFFF" w:themeFill="background1"/>
          </w:tcPr>
          <w:p w:rsidR="004B72F4" w:rsidRPr="00B93D38" w:rsidRDefault="004B72F4" w:rsidP="00816D41">
            <w:pPr>
              <w:pStyle w:val="Heading3"/>
              <w:numPr>
                <w:ilvl w:val="0"/>
                <w:numId w:val="0"/>
              </w:numPr>
              <w:outlineLvl w:val="2"/>
            </w:pPr>
            <w:r>
              <w:lastRenderedPageBreak/>
              <w:t>Activity 2</w:t>
            </w:r>
          </w:p>
          <w:p w:rsidR="004B72F4" w:rsidRDefault="004B72F4" w:rsidP="00816D41">
            <w:pPr>
              <w:pStyle w:val="FeatureBox"/>
              <w:rPr>
                <w:rStyle w:val="DoEstrongemphasis2018"/>
                <w:sz w:val="24"/>
              </w:rPr>
            </w:pPr>
            <w:r w:rsidRPr="00B93D38">
              <w:rPr>
                <w:rStyle w:val="DoEstrongemphasis2018"/>
                <w:sz w:val="24"/>
              </w:rPr>
              <w:t xml:space="preserve">Learning intentions: </w:t>
            </w:r>
          </w:p>
          <w:p w:rsidR="004B72F4" w:rsidRDefault="004B72F4" w:rsidP="00816D41">
            <w:pPr>
              <w:pStyle w:val="FeatureBox"/>
            </w:pPr>
            <w:r>
              <w:t>- Students analyse the causal factors of road crashes</w:t>
            </w:r>
          </w:p>
          <w:p w:rsidR="004B72F4" w:rsidRDefault="004B72F4" w:rsidP="00816D41">
            <w:pPr>
              <w:pStyle w:val="FeatureBox"/>
            </w:pPr>
            <w:r>
              <w:t xml:space="preserve">- Students identify strategies to manage some causal factors of road crashes </w:t>
            </w:r>
          </w:p>
          <w:p w:rsidR="004B72F4" w:rsidRDefault="004B72F4" w:rsidP="00816D41">
            <w:pPr>
              <w:pStyle w:val="FeatureBox"/>
            </w:pPr>
          </w:p>
          <w:p w:rsidR="004B72F4" w:rsidRPr="00CD0945" w:rsidRDefault="004B72F4" w:rsidP="00CD0945">
            <w:pPr>
              <w:pStyle w:val="FeatureBox"/>
            </w:pPr>
            <w:r>
              <w:rPr>
                <w:b/>
              </w:rPr>
              <w:t>Resources</w:t>
            </w:r>
          </w:p>
          <w:p w:rsidR="004B72F4" w:rsidRDefault="004B72F4" w:rsidP="00816D41">
            <w:pPr>
              <w:pStyle w:val="FeatureBox"/>
            </w:pPr>
            <w:r>
              <w:t xml:space="preserve">Campaign stories from Transport for NSW                                                                                                             </w:t>
            </w:r>
            <w:hyperlink r:id="rId13" w:history="1">
              <w:r w:rsidRPr="00B21FF5">
                <w:rPr>
                  <w:rStyle w:val="Hyperlink"/>
                </w:rPr>
                <w:t>Sam’s story</w:t>
              </w:r>
            </w:hyperlink>
            <w:r>
              <w:t xml:space="preserve">                                                                                                                                                        </w:t>
            </w:r>
            <w:hyperlink r:id="rId14" w:history="1">
              <w:r w:rsidRPr="00E74449">
                <w:rPr>
                  <w:rStyle w:val="Hyperlink"/>
                </w:rPr>
                <w:t>Matt’s story</w:t>
              </w:r>
            </w:hyperlink>
            <w:r>
              <w:t xml:space="preserve">                                                                                                                                                       </w:t>
            </w:r>
            <w:hyperlink r:id="rId15" w:history="1">
              <w:r w:rsidRPr="00E74449">
                <w:rPr>
                  <w:rStyle w:val="Hyperlink"/>
                </w:rPr>
                <w:t>Vicki’s story</w:t>
              </w:r>
            </w:hyperlink>
            <w:r>
              <w:t xml:space="preserve">                                                                                                                                                              </w:t>
            </w:r>
            <w:hyperlink r:id="rId16" w:history="1">
              <w:r w:rsidRPr="00E74449">
                <w:rPr>
                  <w:rStyle w:val="Hyperlink"/>
                </w:rPr>
                <w:t>Di and Graeme’s story</w:t>
              </w:r>
            </w:hyperlink>
            <w:r>
              <w:t xml:space="preserve">                                                                                                                                   </w:t>
            </w:r>
            <w:hyperlink r:id="rId17" w:history="1">
              <w:r w:rsidRPr="00F009B3">
                <w:rPr>
                  <w:rStyle w:val="Hyperlink"/>
                </w:rPr>
                <w:t>Jarrad</w:t>
              </w:r>
              <w:r>
                <w:rPr>
                  <w:rStyle w:val="Hyperlink"/>
                </w:rPr>
                <w:t>’</w:t>
              </w:r>
              <w:r w:rsidRPr="00F009B3">
                <w:rPr>
                  <w:rStyle w:val="Hyperlink"/>
                </w:rPr>
                <w:t>s story</w:t>
              </w:r>
            </w:hyperlink>
            <w:r>
              <w:t xml:space="preserve">                                                                                                                                                         </w:t>
            </w:r>
            <w:hyperlink r:id="rId18" w:history="1">
              <w:r w:rsidRPr="00F009B3">
                <w:rPr>
                  <w:rStyle w:val="Hyperlink"/>
                </w:rPr>
                <w:t>The Knock-on effect</w:t>
              </w:r>
            </w:hyperlink>
            <w:r>
              <w:t xml:space="preserve">                                                                                                                                                   </w:t>
            </w:r>
          </w:p>
          <w:p w:rsidR="004B72F4" w:rsidRPr="0094099D" w:rsidRDefault="004B72F4" w:rsidP="00816D41">
            <w:pPr>
              <w:pStyle w:val="FeatureBox"/>
              <w:rPr>
                <w:sz w:val="16"/>
                <w:szCs w:val="16"/>
              </w:rPr>
            </w:pPr>
            <w:r w:rsidRPr="0094099D">
              <w:rPr>
                <w:sz w:val="16"/>
                <w:szCs w:val="16"/>
              </w:rPr>
              <w:t xml:space="preserve">Teacher note: these stories are from people who have been seriously injured or lost loved ones in road crashes. </w:t>
            </w:r>
          </w:p>
          <w:p w:rsidR="004B72F4" w:rsidRDefault="004B72F4" w:rsidP="00A45060">
            <w:pPr>
              <w:pStyle w:val="Heading5"/>
              <w:numPr>
                <w:ilvl w:val="0"/>
                <w:numId w:val="0"/>
              </w:numPr>
              <w:outlineLvl w:val="4"/>
            </w:pPr>
            <w:r>
              <w:t>Group activity – Haddon’s Matrix</w:t>
            </w:r>
          </w:p>
          <w:p w:rsidR="004B72F4" w:rsidRPr="005A1949" w:rsidRDefault="004B72F4" w:rsidP="00A45060">
            <w:pPr>
              <w:pStyle w:val="ListParagraph"/>
              <w:numPr>
                <w:ilvl w:val="0"/>
                <w:numId w:val="18"/>
              </w:numPr>
              <w:spacing w:before="120" w:after="120" w:line="360" w:lineRule="auto"/>
              <w:ind w:left="360"/>
            </w:pPr>
            <w:r w:rsidRPr="005A1949">
              <w:t xml:space="preserve">Have students view one or all of the above stories. </w:t>
            </w:r>
          </w:p>
          <w:p w:rsidR="004B72F4" w:rsidRPr="005A1949" w:rsidRDefault="004B72F4" w:rsidP="00A45060">
            <w:pPr>
              <w:pStyle w:val="ListParagraph"/>
              <w:numPr>
                <w:ilvl w:val="0"/>
                <w:numId w:val="18"/>
              </w:numPr>
              <w:spacing w:before="120" w:after="120" w:line="360" w:lineRule="auto"/>
              <w:ind w:left="360"/>
            </w:pPr>
            <w:r w:rsidRPr="005A1949">
              <w:t>Explain to students that these video clips are examples of high risk driving behaviours and the consequences.</w:t>
            </w:r>
          </w:p>
          <w:p w:rsidR="004B72F4" w:rsidRPr="005A1949" w:rsidRDefault="004B72F4" w:rsidP="00A45060">
            <w:pPr>
              <w:pStyle w:val="ListParagraph"/>
              <w:numPr>
                <w:ilvl w:val="0"/>
                <w:numId w:val="18"/>
              </w:numPr>
              <w:spacing w:before="120" w:after="120" w:line="360" w:lineRule="auto"/>
              <w:ind w:left="360"/>
            </w:pPr>
            <w:r w:rsidRPr="005A1949">
              <w:t xml:space="preserve">Students are to classify the cause of the crash using Haddon’s Matrix and completing the worksheet on </w:t>
            </w:r>
            <w:r w:rsidRPr="0008682E">
              <w:t>p 11.</w:t>
            </w:r>
            <w:r>
              <w:t xml:space="preserve"> (Suggested answers are on p12 -13.)</w:t>
            </w:r>
          </w:p>
          <w:p w:rsidR="004B72F4" w:rsidRPr="005A1949" w:rsidRDefault="004B72F4" w:rsidP="00A45060">
            <w:pPr>
              <w:pStyle w:val="ListParagraph"/>
              <w:numPr>
                <w:ilvl w:val="0"/>
                <w:numId w:val="18"/>
              </w:numPr>
              <w:spacing w:before="120" w:after="120" w:line="360" w:lineRule="auto"/>
              <w:ind w:left="360"/>
            </w:pPr>
            <w:r w:rsidRPr="005A1949">
              <w:t>This can be done individually, in pairs or as a small group</w:t>
            </w:r>
          </w:p>
          <w:p w:rsidR="004B72F4" w:rsidRPr="005A1949" w:rsidRDefault="004B72F4" w:rsidP="00A45060">
            <w:pPr>
              <w:pStyle w:val="ListParagraph"/>
              <w:numPr>
                <w:ilvl w:val="0"/>
                <w:numId w:val="18"/>
              </w:numPr>
              <w:spacing w:before="120" w:after="120" w:line="360" w:lineRule="auto"/>
              <w:ind w:left="360"/>
            </w:pPr>
            <w:r w:rsidRPr="005A1949">
              <w:t xml:space="preserve">Students then identify strategies that could be used to reduce possible harms to the driver and other users of the road. </w:t>
            </w:r>
          </w:p>
          <w:p w:rsidR="004B72F4" w:rsidRDefault="004B72F4" w:rsidP="00A45060">
            <w:pPr>
              <w:spacing w:before="0" w:after="0"/>
            </w:pPr>
          </w:p>
          <w:p w:rsidR="004B72F4" w:rsidRDefault="004B72F4" w:rsidP="00A45060">
            <w:pPr>
              <w:spacing w:before="0" w:after="0"/>
            </w:pPr>
            <w:r>
              <w:t>Use the following questions to process the activity.</w:t>
            </w:r>
          </w:p>
          <w:p w:rsidR="004B72F4" w:rsidRDefault="004B72F4" w:rsidP="00A45060">
            <w:pPr>
              <w:spacing w:before="0" w:after="0"/>
            </w:pPr>
          </w:p>
          <w:p w:rsidR="004B72F4" w:rsidRPr="005A1949" w:rsidRDefault="004B72F4" w:rsidP="00A45060">
            <w:pPr>
              <w:pStyle w:val="ListParagraph"/>
              <w:numPr>
                <w:ilvl w:val="0"/>
                <w:numId w:val="19"/>
              </w:numPr>
              <w:spacing w:before="120" w:after="120" w:line="360" w:lineRule="auto"/>
              <w:ind w:left="360"/>
              <w:rPr>
                <w:lang w:eastAsia="zh-CN"/>
              </w:rPr>
            </w:pPr>
            <w:r w:rsidRPr="005A1949">
              <w:t>Was the driver, vehicle or environment usually the factor that would lead to a crash? (Students should identify the driver’s behaviour and actions as having the greatest potential to cause a crash).</w:t>
            </w:r>
          </w:p>
          <w:p w:rsidR="004B72F4" w:rsidRPr="005A1949" w:rsidRDefault="004B72F4" w:rsidP="00A45060">
            <w:pPr>
              <w:pStyle w:val="ListParagraph"/>
              <w:numPr>
                <w:ilvl w:val="0"/>
                <w:numId w:val="19"/>
              </w:numPr>
              <w:spacing w:before="120" w:after="120" w:line="360" w:lineRule="auto"/>
              <w:ind w:left="360"/>
              <w:rPr>
                <w:lang w:eastAsia="zh-CN"/>
              </w:rPr>
            </w:pPr>
            <w:r w:rsidRPr="005A1949">
              <w:t>What can drivers do to stay safer? (</w:t>
            </w:r>
            <w:proofErr w:type="spellStart"/>
            <w:r w:rsidRPr="005A1949">
              <w:t>eg</w:t>
            </w:r>
            <w:proofErr w:type="spellEnd"/>
            <w:r w:rsidRPr="005A1949">
              <w:t xml:space="preserve"> plan ahead, don’t drive tired or intoxicated, maintain the vehicle, limit the number of passengers, make sure everyone wears a restraint).</w:t>
            </w:r>
          </w:p>
          <w:p w:rsidR="004B72F4" w:rsidRPr="005A1949" w:rsidRDefault="004B72F4" w:rsidP="00A45060">
            <w:pPr>
              <w:pStyle w:val="ListParagraph"/>
              <w:numPr>
                <w:ilvl w:val="0"/>
                <w:numId w:val="19"/>
              </w:numPr>
              <w:spacing w:before="120" w:after="120" w:line="360" w:lineRule="auto"/>
              <w:ind w:left="360"/>
              <w:rPr>
                <w:lang w:eastAsia="zh-CN"/>
              </w:rPr>
            </w:pPr>
            <w:r w:rsidRPr="005A1949">
              <w:t>Could you use some of these strategies in other traffic situations as a passenger or cyclist? (</w:t>
            </w:r>
            <w:proofErr w:type="spellStart"/>
            <w:r w:rsidRPr="005A1949">
              <w:t>eg</w:t>
            </w:r>
            <w:proofErr w:type="spellEnd"/>
            <w:r w:rsidRPr="005A1949">
              <w:t xml:space="preserve"> don’t walk home intoxicated, call for a lift, make sure bicycles are well maintained, wear a bicycle helmet).</w:t>
            </w:r>
          </w:p>
          <w:p w:rsidR="004B72F4" w:rsidRPr="005A1949" w:rsidRDefault="004B72F4" w:rsidP="00A45060">
            <w:pPr>
              <w:pStyle w:val="ListParagraph"/>
              <w:numPr>
                <w:ilvl w:val="0"/>
                <w:numId w:val="19"/>
              </w:numPr>
              <w:spacing w:before="120" w:after="120" w:line="360" w:lineRule="auto"/>
              <w:ind w:left="360"/>
              <w:rPr>
                <w:lang w:eastAsia="zh-CN"/>
              </w:rPr>
            </w:pPr>
            <w:r w:rsidRPr="005A1949">
              <w:t>What might affect a road user’s ability to make a safer decision? (</w:t>
            </w:r>
            <w:proofErr w:type="spellStart"/>
            <w:r w:rsidRPr="005A1949">
              <w:t>eg</w:t>
            </w:r>
            <w:proofErr w:type="spellEnd"/>
            <w:r w:rsidRPr="005A1949">
              <w:t xml:space="preserve"> emotions, temperament, use of alcohol or other drugs, friends, the situation such as an emergency).</w:t>
            </w:r>
          </w:p>
          <w:p w:rsidR="004B72F4" w:rsidRDefault="004B72F4" w:rsidP="00080F42">
            <w:pPr>
              <w:pStyle w:val="Heading5"/>
              <w:spacing w:before="0" w:after="120"/>
              <w:ind w:left="0"/>
              <w:outlineLvl w:val="4"/>
            </w:pPr>
          </w:p>
          <w:p w:rsidR="004B72F4" w:rsidRDefault="004B72F4" w:rsidP="00080F42">
            <w:pPr>
              <w:pStyle w:val="Heading5"/>
              <w:spacing w:before="0" w:after="120"/>
              <w:ind w:left="0"/>
              <w:outlineLvl w:val="4"/>
            </w:pPr>
            <w:r>
              <w:lastRenderedPageBreak/>
              <w:t>Individual reflection – think, pair, share</w:t>
            </w:r>
          </w:p>
          <w:p w:rsidR="004B72F4" w:rsidRPr="001E20A1" w:rsidRDefault="004B72F4" w:rsidP="0008682E">
            <w:pPr>
              <w:spacing w:before="0" w:after="0" w:line="360" w:lineRule="auto"/>
            </w:pPr>
            <w:r w:rsidRPr="001E20A1">
              <w:t xml:space="preserve">Have students think about three risk reduction strategies they could use </w:t>
            </w:r>
            <w:r>
              <w:t xml:space="preserve">to increase safety as </w:t>
            </w:r>
            <w:r w:rsidRPr="001E20A1">
              <w:t>a passenger in a motor vehicle.</w:t>
            </w:r>
          </w:p>
          <w:p w:rsidR="004B72F4" w:rsidRPr="001E20A1" w:rsidRDefault="004B72F4" w:rsidP="0008682E">
            <w:pPr>
              <w:spacing w:before="0" w:after="0" w:line="360" w:lineRule="auto"/>
            </w:pPr>
            <w:r w:rsidRPr="001E20A1">
              <w:t>Examples include wear a seatbelt, make sure driver hasn’t been drinking, don’t distract the driver, encourage safe driving</w:t>
            </w:r>
          </w:p>
          <w:p w:rsidR="004B72F4" w:rsidRPr="001E20A1" w:rsidRDefault="004B72F4" w:rsidP="001E20A1">
            <w:pPr>
              <w:spacing w:before="0" w:after="0"/>
            </w:pPr>
          </w:p>
          <w:p w:rsidR="004B72F4" w:rsidRPr="001E20A1" w:rsidRDefault="004B72F4" w:rsidP="001E20A1">
            <w:pPr>
              <w:spacing w:before="0" w:after="0"/>
            </w:pPr>
            <w:r>
              <w:t xml:space="preserve">Have </w:t>
            </w:r>
            <w:r w:rsidRPr="001E20A1">
              <w:t>students in pairs to discuss their responses</w:t>
            </w:r>
            <w:r>
              <w:t>.</w:t>
            </w:r>
          </w:p>
          <w:p w:rsidR="004B72F4" w:rsidRDefault="004B72F4" w:rsidP="001E20A1">
            <w:pPr>
              <w:spacing w:before="0" w:after="0"/>
            </w:pPr>
          </w:p>
          <w:p w:rsidR="004B72F4" w:rsidRPr="00682672" w:rsidRDefault="004B72F4" w:rsidP="00682672">
            <w:pPr>
              <w:spacing w:before="0" w:after="0"/>
            </w:pPr>
            <w:r w:rsidRPr="001E20A1">
              <w:t>Share with class</w:t>
            </w:r>
          </w:p>
          <w:p w:rsidR="004B72F4" w:rsidRDefault="004B72F4" w:rsidP="00816D41">
            <w:pPr>
              <w:pStyle w:val="Heading3"/>
              <w:numPr>
                <w:ilvl w:val="0"/>
                <w:numId w:val="0"/>
              </w:numPr>
              <w:outlineLvl w:val="2"/>
            </w:pPr>
          </w:p>
        </w:tc>
      </w:tr>
    </w:tbl>
    <w:p w:rsidR="00682672" w:rsidRPr="001B165C" w:rsidRDefault="00682672" w:rsidP="00BD5274">
      <w:pPr>
        <w:pStyle w:val="Heading1"/>
        <w:jc w:val="center"/>
        <w:rPr>
          <w:sz w:val="24"/>
          <w:szCs w:val="24"/>
          <w:lang w:eastAsia="zh-CN"/>
        </w:rPr>
      </w:pPr>
    </w:p>
    <w:p w:rsidR="001B165C" w:rsidRDefault="001B165C" w:rsidP="00BD5274">
      <w:pPr>
        <w:pStyle w:val="Heading1"/>
        <w:jc w:val="center"/>
        <w:rPr>
          <w:sz w:val="96"/>
          <w:szCs w:val="96"/>
          <w:lang w:eastAsia="zh-CN"/>
        </w:rPr>
        <w:sectPr w:rsidR="001B165C" w:rsidSect="00BC6F77"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190B28" w:rsidRDefault="00190B28" w:rsidP="00BD5274">
      <w:pPr>
        <w:pStyle w:val="Heading1"/>
        <w:jc w:val="center"/>
        <w:rPr>
          <w:sz w:val="96"/>
          <w:szCs w:val="96"/>
          <w:lang w:eastAsia="zh-CN"/>
        </w:rPr>
      </w:pPr>
      <w:r w:rsidRPr="00190B28">
        <w:rPr>
          <w:sz w:val="96"/>
          <w:szCs w:val="96"/>
          <w:lang w:eastAsia="zh-CN"/>
        </w:rPr>
        <w:lastRenderedPageBreak/>
        <w:t>DRIVER</w:t>
      </w:r>
    </w:p>
    <w:p w:rsidR="00BD5274" w:rsidRDefault="00BD5274" w:rsidP="00BD5274">
      <w:pPr>
        <w:rPr>
          <w:lang w:eastAsia="zh-CN"/>
        </w:rPr>
      </w:pPr>
    </w:p>
    <w:p w:rsidR="00BD5274" w:rsidRDefault="00BD5274" w:rsidP="00BD5274">
      <w:pPr>
        <w:rPr>
          <w:lang w:eastAsia="zh-CN"/>
        </w:rPr>
      </w:pPr>
    </w:p>
    <w:p w:rsidR="00BD5274" w:rsidRDefault="00BD5274" w:rsidP="00BD5274">
      <w:pPr>
        <w:rPr>
          <w:lang w:eastAsia="zh-CN"/>
        </w:rPr>
      </w:pPr>
    </w:p>
    <w:p w:rsidR="00BD5274" w:rsidRDefault="00BD5274" w:rsidP="00BD5274">
      <w:pPr>
        <w:rPr>
          <w:lang w:eastAsia="zh-CN"/>
        </w:rPr>
      </w:pPr>
    </w:p>
    <w:p w:rsidR="00BD5274" w:rsidRDefault="00BD5274" w:rsidP="00BD5274">
      <w:pPr>
        <w:rPr>
          <w:lang w:eastAsia="zh-CN"/>
        </w:rPr>
      </w:pPr>
    </w:p>
    <w:p w:rsidR="00BD5274" w:rsidRDefault="00BD5274" w:rsidP="00BD5274">
      <w:pPr>
        <w:rPr>
          <w:lang w:eastAsia="zh-CN"/>
        </w:rPr>
      </w:pPr>
    </w:p>
    <w:p w:rsidR="00BD5274" w:rsidRDefault="00BD5274" w:rsidP="00BD5274">
      <w:pPr>
        <w:rPr>
          <w:lang w:eastAsia="zh-CN"/>
        </w:rPr>
      </w:pPr>
    </w:p>
    <w:p w:rsidR="00BD5274" w:rsidRDefault="00BD5274" w:rsidP="00BD5274">
      <w:pPr>
        <w:rPr>
          <w:lang w:eastAsia="zh-CN"/>
        </w:rPr>
      </w:pPr>
    </w:p>
    <w:p w:rsidR="00BD5274" w:rsidRDefault="00BD5274" w:rsidP="00BD5274">
      <w:pPr>
        <w:rPr>
          <w:lang w:eastAsia="zh-CN"/>
        </w:rPr>
      </w:pPr>
    </w:p>
    <w:p w:rsidR="00BD5274" w:rsidRDefault="00BD5274" w:rsidP="00BD5274">
      <w:pPr>
        <w:rPr>
          <w:lang w:eastAsia="zh-CN"/>
        </w:rPr>
      </w:pPr>
    </w:p>
    <w:p w:rsidR="00BD5274" w:rsidRPr="00BD5274" w:rsidRDefault="00BD5274" w:rsidP="00BD5274">
      <w:pPr>
        <w:rPr>
          <w:lang w:eastAsia="zh-CN"/>
        </w:rPr>
      </w:pPr>
    </w:p>
    <w:p w:rsidR="002524EF" w:rsidRPr="002524EF" w:rsidRDefault="002524EF" w:rsidP="00BD5274">
      <w:pPr>
        <w:jc w:val="center"/>
        <w:rPr>
          <w:lang w:eastAsia="zh-CN"/>
        </w:rPr>
      </w:pPr>
    </w:p>
    <w:p w:rsidR="001B165C" w:rsidRDefault="001B165C" w:rsidP="00BD5274">
      <w:pPr>
        <w:pStyle w:val="Heading1"/>
        <w:jc w:val="center"/>
        <w:rPr>
          <w:sz w:val="96"/>
          <w:szCs w:val="96"/>
          <w:lang w:eastAsia="zh-CN"/>
        </w:rPr>
      </w:pPr>
    </w:p>
    <w:p w:rsidR="001B165C" w:rsidRDefault="001B165C" w:rsidP="00BD5274">
      <w:pPr>
        <w:pStyle w:val="Heading1"/>
        <w:jc w:val="center"/>
        <w:rPr>
          <w:sz w:val="96"/>
          <w:szCs w:val="96"/>
          <w:lang w:eastAsia="zh-CN"/>
        </w:rPr>
      </w:pPr>
    </w:p>
    <w:p w:rsidR="001B165C" w:rsidRDefault="001B165C" w:rsidP="00BD5274">
      <w:pPr>
        <w:pStyle w:val="Heading1"/>
        <w:jc w:val="center"/>
        <w:rPr>
          <w:sz w:val="96"/>
          <w:szCs w:val="96"/>
          <w:lang w:eastAsia="zh-CN"/>
        </w:rPr>
      </w:pPr>
    </w:p>
    <w:p w:rsidR="00190B28" w:rsidRDefault="00190B28" w:rsidP="00BD5274">
      <w:pPr>
        <w:pStyle w:val="Heading1"/>
        <w:jc w:val="center"/>
        <w:rPr>
          <w:sz w:val="96"/>
          <w:szCs w:val="96"/>
          <w:lang w:eastAsia="zh-CN"/>
        </w:rPr>
      </w:pPr>
      <w:r w:rsidRPr="00190B28">
        <w:rPr>
          <w:sz w:val="96"/>
          <w:szCs w:val="96"/>
          <w:lang w:eastAsia="zh-CN"/>
        </w:rPr>
        <w:lastRenderedPageBreak/>
        <w:t>VEHICLE</w:t>
      </w:r>
    </w:p>
    <w:p w:rsidR="00BD5274" w:rsidRDefault="00BD5274" w:rsidP="00BD5274">
      <w:pPr>
        <w:rPr>
          <w:lang w:eastAsia="zh-CN"/>
        </w:rPr>
      </w:pPr>
    </w:p>
    <w:p w:rsidR="00BD5274" w:rsidRDefault="00BD5274" w:rsidP="00BD5274">
      <w:pPr>
        <w:rPr>
          <w:lang w:eastAsia="zh-CN"/>
        </w:rPr>
      </w:pPr>
    </w:p>
    <w:p w:rsidR="00BD5274" w:rsidRDefault="00BD5274" w:rsidP="00BD5274">
      <w:pPr>
        <w:rPr>
          <w:lang w:eastAsia="zh-CN"/>
        </w:rPr>
      </w:pPr>
    </w:p>
    <w:p w:rsidR="00BD5274" w:rsidRDefault="00BD5274" w:rsidP="00BD5274">
      <w:pPr>
        <w:rPr>
          <w:lang w:eastAsia="zh-CN"/>
        </w:rPr>
      </w:pPr>
    </w:p>
    <w:p w:rsidR="00BD5274" w:rsidRDefault="00BD5274" w:rsidP="00BD5274">
      <w:pPr>
        <w:rPr>
          <w:lang w:eastAsia="zh-CN"/>
        </w:rPr>
      </w:pPr>
    </w:p>
    <w:p w:rsidR="00BD5274" w:rsidRDefault="00BD5274" w:rsidP="00BD5274">
      <w:pPr>
        <w:rPr>
          <w:lang w:eastAsia="zh-CN"/>
        </w:rPr>
      </w:pPr>
    </w:p>
    <w:p w:rsidR="00BD5274" w:rsidRDefault="00BD5274" w:rsidP="00BD5274">
      <w:pPr>
        <w:rPr>
          <w:lang w:eastAsia="zh-CN"/>
        </w:rPr>
      </w:pPr>
    </w:p>
    <w:p w:rsidR="00BD5274" w:rsidRDefault="00BD5274" w:rsidP="00BD5274">
      <w:pPr>
        <w:rPr>
          <w:lang w:eastAsia="zh-CN"/>
        </w:rPr>
      </w:pPr>
    </w:p>
    <w:p w:rsidR="00BD5274" w:rsidRDefault="00BD5274" w:rsidP="00BD5274">
      <w:pPr>
        <w:rPr>
          <w:lang w:eastAsia="zh-CN"/>
        </w:rPr>
      </w:pPr>
    </w:p>
    <w:p w:rsidR="00BD5274" w:rsidRDefault="00BD5274" w:rsidP="00BD5274">
      <w:pPr>
        <w:rPr>
          <w:lang w:eastAsia="zh-CN"/>
        </w:rPr>
      </w:pPr>
    </w:p>
    <w:p w:rsidR="00BD5274" w:rsidRDefault="00BD5274" w:rsidP="00BD5274">
      <w:pPr>
        <w:rPr>
          <w:lang w:eastAsia="zh-CN"/>
        </w:rPr>
      </w:pPr>
    </w:p>
    <w:p w:rsidR="00BD5274" w:rsidRDefault="00BD5274" w:rsidP="00BD5274">
      <w:pPr>
        <w:rPr>
          <w:lang w:eastAsia="zh-CN"/>
        </w:rPr>
      </w:pPr>
    </w:p>
    <w:p w:rsidR="00BD5274" w:rsidRDefault="00BD5274" w:rsidP="00BD5274">
      <w:pPr>
        <w:rPr>
          <w:lang w:eastAsia="zh-CN"/>
        </w:rPr>
      </w:pPr>
    </w:p>
    <w:p w:rsidR="00BD5274" w:rsidRDefault="00BD5274" w:rsidP="00BD5274">
      <w:pPr>
        <w:rPr>
          <w:lang w:eastAsia="zh-CN"/>
        </w:rPr>
      </w:pPr>
    </w:p>
    <w:p w:rsidR="00BD5274" w:rsidRPr="00BD5274" w:rsidRDefault="00BD5274" w:rsidP="00BD5274">
      <w:pPr>
        <w:rPr>
          <w:lang w:eastAsia="zh-CN"/>
        </w:rPr>
      </w:pPr>
    </w:p>
    <w:p w:rsidR="001B165C" w:rsidRDefault="001B165C" w:rsidP="00BD5274">
      <w:pPr>
        <w:pStyle w:val="Heading1"/>
        <w:jc w:val="center"/>
        <w:rPr>
          <w:sz w:val="96"/>
          <w:szCs w:val="96"/>
          <w:lang w:eastAsia="zh-CN"/>
        </w:rPr>
      </w:pPr>
    </w:p>
    <w:p w:rsidR="001B165C" w:rsidRDefault="001B165C" w:rsidP="00BD5274">
      <w:pPr>
        <w:pStyle w:val="Heading1"/>
        <w:jc w:val="center"/>
        <w:rPr>
          <w:sz w:val="96"/>
          <w:szCs w:val="96"/>
          <w:lang w:eastAsia="zh-CN"/>
        </w:rPr>
      </w:pPr>
    </w:p>
    <w:p w:rsidR="001B165C" w:rsidRDefault="001B165C" w:rsidP="00BD5274">
      <w:pPr>
        <w:pStyle w:val="Heading1"/>
        <w:jc w:val="center"/>
        <w:rPr>
          <w:sz w:val="96"/>
          <w:szCs w:val="96"/>
          <w:lang w:eastAsia="zh-CN"/>
        </w:rPr>
      </w:pPr>
    </w:p>
    <w:p w:rsidR="00190B28" w:rsidRDefault="00190B28" w:rsidP="00BD5274">
      <w:pPr>
        <w:pStyle w:val="Heading1"/>
        <w:jc w:val="center"/>
        <w:rPr>
          <w:sz w:val="96"/>
          <w:szCs w:val="96"/>
          <w:lang w:eastAsia="zh-CN"/>
        </w:rPr>
      </w:pPr>
      <w:r w:rsidRPr="00190B28">
        <w:rPr>
          <w:sz w:val="96"/>
          <w:szCs w:val="96"/>
          <w:lang w:eastAsia="zh-CN"/>
        </w:rPr>
        <w:lastRenderedPageBreak/>
        <w:t>ENVIRONMENT</w:t>
      </w:r>
    </w:p>
    <w:p w:rsidR="00816D41" w:rsidRDefault="00816D41" w:rsidP="002524EF"/>
    <w:p w:rsidR="00816D41" w:rsidRDefault="00816D41" w:rsidP="002524EF"/>
    <w:p w:rsidR="00816D41" w:rsidRDefault="00816D41" w:rsidP="002524EF"/>
    <w:p w:rsidR="00816D41" w:rsidRDefault="00816D41" w:rsidP="002524EF"/>
    <w:p w:rsidR="00816D41" w:rsidRDefault="00816D41" w:rsidP="002524EF"/>
    <w:p w:rsidR="00816D41" w:rsidRDefault="00816D41" w:rsidP="002524EF"/>
    <w:p w:rsidR="00816D41" w:rsidRDefault="00816D41" w:rsidP="002524EF"/>
    <w:p w:rsidR="00BD5274" w:rsidRDefault="00BD5274" w:rsidP="002524EF"/>
    <w:p w:rsidR="00BD5274" w:rsidRDefault="00BD5274" w:rsidP="002524EF"/>
    <w:p w:rsidR="00BD5274" w:rsidRDefault="00BD5274" w:rsidP="002524EF"/>
    <w:p w:rsidR="00BD5274" w:rsidRDefault="00BD5274" w:rsidP="002524EF"/>
    <w:p w:rsidR="00BD5274" w:rsidRDefault="00BD5274" w:rsidP="002524EF"/>
    <w:p w:rsidR="00BD5274" w:rsidRDefault="00BD5274" w:rsidP="002524EF"/>
    <w:p w:rsidR="00682672" w:rsidRDefault="00682672" w:rsidP="00682672">
      <w:pPr>
        <w:sectPr w:rsidR="00682672" w:rsidSect="0008682E">
          <w:headerReference w:type="first" r:id="rId23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82672" w:rsidRDefault="00682672" w:rsidP="00C71C18">
      <w:pPr>
        <w:pStyle w:val="Heading5"/>
        <w:numPr>
          <w:ilvl w:val="0"/>
          <w:numId w:val="0"/>
        </w:numPr>
      </w:pPr>
      <w:r>
        <w:lastRenderedPageBreak/>
        <w:t>Haddon’s Matrix</w:t>
      </w:r>
    </w:p>
    <w:p w:rsidR="00682672" w:rsidRDefault="00682672" w:rsidP="00682672">
      <w:r>
        <w:t>Click on the stories below to identify human, vehicle and environmental components that contributed to these life changing crashes.</w:t>
      </w:r>
    </w:p>
    <w:p w:rsidR="00682672" w:rsidRDefault="00682672" w:rsidP="0068267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4"/>
        <w:gridCol w:w="1924"/>
        <w:gridCol w:w="1925"/>
        <w:gridCol w:w="1924"/>
        <w:gridCol w:w="1925"/>
      </w:tblGrid>
      <w:tr w:rsidR="00682672" w:rsidRPr="00682672" w:rsidTr="00682672">
        <w:trPr>
          <w:trHeight w:val="907"/>
        </w:trPr>
        <w:tc>
          <w:tcPr>
            <w:tcW w:w="1924" w:type="dxa"/>
          </w:tcPr>
          <w:p w:rsidR="00682672" w:rsidRDefault="00682672" w:rsidP="000C199E"/>
        </w:tc>
        <w:tc>
          <w:tcPr>
            <w:tcW w:w="1924" w:type="dxa"/>
          </w:tcPr>
          <w:p w:rsidR="00682672" w:rsidRPr="00682672" w:rsidRDefault="00682672" w:rsidP="00682672">
            <w:pPr>
              <w:jc w:val="center"/>
              <w:rPr>
                <w:b/>
                <w:sz w:val="22"/>
                <w:szCs w:val="22"/>
              </w:rPr>
            </w:pPr>
            <w:r w:rsidRPr="00682672">
              <w:rPr>
                <w:b/>
                <w:sz w:val="22"/>
                <w:szCs w:val="22"/>
              </w:rPr>
              <w:t>HUMAN</w:t>
            </w:r>
          </w:p>
        </w:tc>
        <w:tc>
          <w:tcPr>
            <w:tcW w:w="1925" w:type="dxa"/>
          </w:tcPr>
          <w:p w:rsidR="00682672" w:rsidRPr="00682672" w:rsidRDefault="00682672" w:rsidP="00682672">
            <w:pPr>
              <w:jc w:val="center"/>
              <w:rPr>
                <w:b/>
                <w:sz w:val="22"/>
                <w:szCs w:val="22"/>
              </w:rPr>
            </w:pPr>
            <w:r w:rsidRPr="00682672">
              <w:rPr>
                <w:b/>
                <w:sz w:val="22"/>
                <w:szCs w:val="22"/>
              </w:rPr>
              <w:t>VEHICLE</w:t>
            </w:r>
          </w:p>
        </w:tc>
        <w:tc>
          <w:tcPr>
            <w:tcW w:w="1924" w:type="dxa"/>
          </w:tcPr>
          <w:p w:rsidR="00682672" w:rsidRPr="00682672" w:rsidRDefault="00682672" w:rsidP="00682672">
            <w:pPr>
              <w:jc w:val="center"/>
              <w:rPr>
                <w:b/>
                <w:sz w:val="22"/>
                <w:szCs w:val="22"/>
              </w:rPr>
            </w:pPr>
            <w:r w:rsidRPr="00682672">
              <w:rPr>
                <w:b/>
                <w:sz w:val="22"/>
                <w:szCs w:val="22"/>
              </w:rPr>
              <w:t>ENVIRONMENT</w:t>
            </w:r>
          </w:p>
        </w:tc>
        <w:tc>
          <w:tcPr>
            <w:tcW w:w="1925" w:type="dxa"/>
          </w:tcPr>
          <w:p w:rsidR="00682672" w:rsidRPr="00682672" w:rsidRDefault="00682672" w:rsidP="00682672">
            <w:pPr>
              <w:jc w:val="center"/>
              <w:rPr>
                <w:b/>
                <w:sz w:val="22"/>
                <w:szCs w:val="22"/>
              </w:rPr>
            </w:pPr>
            <w:r w:rsidRPr="00682672">
              <w:rPr>
                <w:b/>
                <w:sz w:val="22"/>
                <w:szCs w:val="22"/>
              </w:rPr>
              <w:t>STRATEGIES TO MINIMISE HARM</w:t>
            </w:r>
          </w:p>
        </w:tc>
      </w:tr>
      <w:tr w:rsidR="00682672" w:rsidTr="00682672">
        <w:trPr>
          <w:trHeight w:val="1701"/>
        </w:trPr>
        <w:tc>
          <w:tcPr>
            <w:tcW w:w="1924" w:type="dxa"/>
          </w:tcPr>
          <w:p w:rsidR="00682672" w:rsidRDefault="000E4CD4" w:rsidP="000C199E">
            <w:hyperlink r:id="rId24" w:history="1">
              <w:r w:rsidR="00682672" w:rsidRPr="00B21FF5">
                <w:rPr>
                  <w:rStyle w:val="Hyperlink"/>
                </w:rPr>
                <w:t>Sam’s story</w:t>
              </w:r>
            </w:hyperlink>
          </w:p>
        </w:tc>
        <w:tc>
          <w:tcPr>
            <w:tcW w:w="1924" w:type="dxa"/>
          </w:tcPr>
          <w:p w:rsidR="00682672" w:rsidRDefault="00682672" w:rsidP="00682672">
            <w:pPr>
              <w:pStyle w:val="ListParagraph"/>
              <w:ind w:left="417"/>
            </w:pPr>
          </w:p>
        </w:tc>
        <w:tc>
          <w:tcPr>
            <w:tcW w:w="1925" w:type="dxa"/>
          </w:tcPr>
          <w:p w:rsidR="00682672" w:rsidRDefault="00682672" w:rsidP="00682672">
            <w:pPr>
              <w:pStyle w:val="ListParagraph"/>
              <w:ind w:left="360"/>
            </w:pPr>
          </w:p>
        </w:tc>
        <w:tc>
          <w:tcPr>
            <w:tcW w:w="1924" w:type="dxa"/>
          </w:tcPr>
          <w:p w:rsidR="00682672" w:rsidRDefault="00682672" w:rsidP="00682672">
            <w:pPr>
              <w:pStyle w:val="ListParagraph"/>
              <w:ind w:left="360"/>
            </w:pPr>
          </w:p>
        </w:tc>
        <w:tc>
          <w:tcPr>
            <w:tcW w:w="1925" w:type="dxa"/>
          </w:tcPr>
          <w:p w:rsidR="00682672" w:rsidRDefault="00682672" w:rsidP="00682672">
            <w:pPr>
              <w:pStyle w:val="ListParagraph"/>
              <w:ind w:left="360"/>
            </w:pPr>
          </w:p>
        </w:tc>
      </w:tr>
      <w:tr w:rsidR="00682672" w:rsidTr="00682672">
        <w:trPr>
          <w:trHeight w:val="1701"/>
        </w:trPr>
        <w:tc>
          <w:tcPr>
            <w:tcW w:w="1924" w:type="dxa"/>
          </w:tcPr>
          <w:p w:rsidR="00682672" w:rsidRDefault="000E4CD4" w:rsidP="000C199E">
            <w:hyperlink r:id="rId25" w:history="1">
              <w:r w:rsidR="00682672" w:rsidRPr="00E74449">
                <w:rPr>
                  <w:rStyle w:val="Hyperlink"/>
                </w:rPr>
                <w:t>Matt’s story</w:t>
              </w:r>
            </w:hyperlink>
          </w:p>
        </w:tc>
        <w:tc>
          <w:tcPr>
            <w:tcW w:w="1924" w:type="dxa"/>
          </w:tcPr>
          <w:p w:rsidR="00682672" w:rsidRDefault="00682672" w:rsidP="00682672">
            <w:pPr>
              <w:pStyle w:val="ListParagraph"/>
              <w:ind w:left="360"/>
            </w:pPr>
          </w:p>
        </w:tc>
        <w:tc>
          <w:tcPr>
            <w:tcW w:w="1925" w:type="dxa"/>
          </w:tcPr>
          <w:p w:rsidR="00682672" w:rsidRDefault="00682672" w:rsidP="00682672">
            <w:pPr>
              <w:pStyle w:val="ListParagraph"/>
              <w:ind w:left="360"/>
            </w:pPr>
          </w:p>
        </w:tc>
        <w:tc>
          <w:tcPr>
            <w:tcW w:w="1924" w:type="dxa"/>
          </w:tcPr>
          <w:p w:rsidR="00682672" w:rsidRDefault="00682672" w:rsidP="00682672">
            <w:pPr>
              <w:pStyle w:val="ListParagraph"/>
              <w:ind w:left="360"/>
            </w:pPr>
          </w:p>
        </w:tc>
        <w:tc>
          <w:tcPr>
            <w:tcW w:w="1925" w:type="dxa"/>
          </w:tcPr>
          <w:p w:rsidR="00682672" w:rsidRDefault="00682672" w:rsidP="00682672">
            <w:pPr>
              <w:pStyle w:val="ListParagraph"/>
              <w:ind w:left="360"/>
            </w:pPr>
          </w:p>
        </w:tc>
      </w:tr>
      <w:tr w:rsidR="00682672" w:rsidTr="00682672">
        <w:trPr>
          <w:trHeight w:val="1701"/>
        </w:trPr>
        <w:tc>
          <w:tcPr>
            <w:tcW w:w="1924" w:type="dxa"/>
          </w:tcPr>
          <w:p w:rsidR="00682672" w:rsidRDefault="000E4CD4" w:rsidP="000C199E">
            <w:hyperlink r:id="rId26" w:history="1">
              <w:r w:rsidR="00682672" w:rsidRPr="00E74449">
                <w:rPr>
                  <w:rStyle w:val="Hyperlink"/>
                </w:rPr>
                <w:t>Vicki’s story</w:t>
              </w:r>
            </w:hyperlink>
          </w:p>
        </w:tc>
        <w:tc>
          <w:tcPr>
            <w:tcW w:w="1924" w:type="dxa"/>
          </w:tcPr>
          <w:p w:rsidR="00682672" w:rsidRDefault="00682672" w:rsidP="000C199E"/>
        </w:tc>
        <w:tc>
          <w:tcPr>
            <w:tcW w:w="1925" w:type="dxa"/>
            <w:shd w:val="clear" w:color="auto" w:fill="BFBFBF" w:themeFill="background1" w:themeFillShade="BF"/>
          </w:tcPr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0"/>
            </w:pPr>
          </w:p>
        </w:tc>
        <w:tc>
          <w:tcPr>
            <w:tcW w:w="1924" w:type="dxa"/>
          </w:tcPr>
          <w:p w:rsidR="00682672" w:rsidRDefault="00682672" w:rsidP="00682672">
            <w:pPr>
              <w:pStyle w:val="ListParagraph"/>
              <w:ind w:left="360"/>
            </w:pPr>
          </w:p>
        </w:tc>
        <w:tc>
          <w:tcPr>
            <w:tcW w:w="1925" w:type="dxa"/>
          </w:tcPr>
          <w:p w:rsidR="00682672" w:rsidRDefault="00682672" w:rsidP="00682672">
            <w:pPr>
              <w:pStyle w:val="ListParagraph"/>
              <w:ind w:left="360"/>
            </w:pPr>
          </w:p>
        </w:tc>
      </w:tr>
      <w:tr w:rsidR="00682672" w:rsidTr="00682672">
        <w:trPr>
          <w:trHeight w:val="1701"/>
        </w:trPr>
        <w:tc>
          <w:tcPr>
            <w:tcW w:w="1924" w:type="dxa"/>
          </w:tcPr>
          <w:p w:rsidR="00682672" w:rsidRDefault="000E4CD4" w:rsidP="000C199E">
            <w:hyperlink r:id="rId27" w:history="1">
              <w:r w:rsidR="00682672" w:rsidRPr="00E74449">
                <w:rPr>
                  <w:rStyle w:val="Hyperlink"/>
                </w:rPr>
                <w:t>Di and Graeme’s story</w:t>
              </w:r>
            </w:hyperlink>
          </w:p>
        </w:tc>
        <w:tc>
          <w:tcPr>
            <w:tcW w:w="1924" w:type="dxa"/>
          </w:tcPr>
          <w:p w:rsidR="00682672" w:rsidRDefault="00682672" w:rsidP="00682672">
            <w:pPr>
              <w:pStyle w:val="ListParagraph"/>
              <w:ind w:left="360"/>
            </w:pPr>
          </w:p>
        </w:tc>
        <w:tc>
          <w:tcPr>
            <w:tcW w:w="1925" w:type="dxa"/>
            <w:shd w:val="clear" w:color="auto" w:fill="BFBFBF" w:themeFill="background1" w:themeFillShade="BF"/>
          </w:tcPr>
          <w:p w:rsidR="00682672" w:rsidRDefault="00682672" w:rsidP="000C199E"/>
        </w:tc>
        <w:tc>
          <w:tcPr>
            <w:tcW w:w="1924" w:type="dxa"/>
          </w:tcPr>
          <w:p w:rsidR="00682672" w:rsidRDefault="00682672" w:rsidP="00682672">
            <w:pPr>
              <w:pStyle w:val="ListParagraph"/>
              <w:ind w:left="360"/>
            </w:pPr>
          </w:p>
        </w:tc>
        <w:tc>
          <w:tcPr>
            <w:tcW w:w="1925" w:type="dxa"/>
          </w:tcPr>
          <w:p w:rsidR="00682672" w:rsidRDefault="00682672" w:rsidP="00682672">
            <w:pPr>
              <w:pStyle w:val="ListParagraph"/>
              <w:ind w:left="360"/>
            </w:pPr>
          </w:p>
        </w:tc>
      </w:tr>
      <w:tr w:rsidR="00682672" w:rsidTr="00682672">
        <w:trPr>
          <w:trHeight w:val="1701"/>
        </w:trPr>
        <w:tc>
          <w:tcPr>
            <w:tcW w:w="1924" w:type="dxa"/>
          </w:tcPr>
          <w:p w:rsidR="00682672" w:rsidRDefault="000E4CD4" w:rsidP="000C199E">
            <w:hyperlink r:id="rId28" w:history="1">
              <w:r w:rsidR="00682672" w:rsidRPr="00F009B3">
                <w:rPr>
                  <w:rStyle w:val="Hyperlink"/>
                </w:rPr>
                <w:t>Jarrad</w:t>
              </w:r>
              <w:r w:rsidR="00682672">
                <w:rPr>
                  <w:rStyle w:val="Hyperlink"/>
                </w:rPr>
                <w:t>’</w:t>
              </w:r>
              <w:r w:rsidR="00682672" w:rsidRPr="00F009B3">
                <w:rPr>
                  <w:rStyle w:val="Hyperlink"/>
                </w:rPr>
                <w:t>s story</w:t>
              </w:r>
            </w:hyperlink>
          </w:p>
        </w:tc>
        <w:tc>
          <w:tcPr>
            <w:tcW w:w="1924" w:type="dxa"/>
          </w:tcPr>
          <w:p w:rsidR="00682672" w:rsidRDefault="00682672" w:rsidP="00682672">
            <w:pPr>
              <w:pStyle w:val="ListParagraph"/>
              <w:ind w:left="360"/>
            </w:pPr>
          </w:p>
        </w:tc>
        <w:tc>
          <w:tcPr>
            <w:tcW w:w="1925" w:type="dxa"/>
            <w:shd w:val="clear" w:color="auto" w:fill="BFBFBF" w:themeFill="background1" w:themeFillShade="BF"/>
          </w:tcPr>
          <w:p w:rsidR="00682672" w:rsidRDefault="00682672" w:rsidP="000C199E"/>
        </w:tc>
        <w:tc>
          <w:tcPr>
            <w:tcW w:w="1924" w:type="dxa"/>
            <w:shd w:val="clear" w:color="auto" w:fill="FFFFFF" w:themeFill="background1"/>
          </w:tcPr>
          <w:p w:rsidR="00682672" w:rsidRDefault="00682672" w:rsidP="00682672">
            <w:pPr>
              <w:pStyle w:val="ListParagraph"/>
              <w:ind w:left="360"/>
            </w:pPr>
          </w:p>
        </w:tc>
        <w:tc>
          <w:tcPr>
            <w:tcW w:w="1925" w:type="dxa"/>
            <w:shd w:val="clear" w:color="auto" w:fill="FFFFFF" w:themeFill="background1"/>
          </w:tcPr>
          <w:p w:rsidR="00682672" w:rsidRDefault="00682672" w:rsidP="00682672">
            <w:pPr>
              <w:pStyle w:val="ListParagraph"/>
              <w:ind w:left="360"/>
            </w:pPr>
          </w:p>
        </w:tc>
      </w:tr>
      <w:tr w:rsidR="00682672" w:rsidTr="00682672">
        <w:trPr>
          <w:trHeight w:val="1701"/>
        </w:trPr>
        <w:tc>
          <w:tcPr>
            <w:tcW w:w="1924" w:type="dxa"/>
          </w:tcPr>
          <w:p w:rsidR="00682672" w:rsidRDefault="000E4CD4" w:rsidP="000C199E">
            <w:hyperlink r:id="rId29" w:history="1">
              <w:r w:rsidR="00682672" w:rsidRPr="00F009B3">
                <w:rPr>
                  <w:rStyle w:val="Hyperlink"/>
                </w:rPr>
                <w:t>The Knock-on effect</w:t>
              </w:r>
            </w:hyperlink>
          </w:p>
        </w:tc>
        <w:tc>
          <w:tcPr>
            <w:tcW w:w="1924" w:type="dxa"/>
          </w:tcPr>
          <w:p w:rsidR="00682672" w:rsidRDefault="00682672" w:rsidP="000C199E">
            <w:pPr>
              <w:pStyle w:val="ListParagraph"/>
              <w:ind w:left="360"/>
            </w:pPr>
          </w:p>
        </w:tc>
        <w:tc>
          <w:tcPr>
            <w:tcW w:w="1925" w:type="dxa"/>
          </w:tcPr>
          <w:p w:rsidR="00682672" w:rsidRDefault="00682672" w:rsidP="00682672">
            <w:pPr>
              <w:pStyle w:val="ListParagraph"/>
              <w:ind w:left="360"/>
            </w:pPr>
          </w:p>
        </w:tc>
        <w:tc>
          <w:tcPr>
            <w:tcW w:w="1924" w:type="dxa"/>
          </w:tcPr>
          <w:p w:rsidR="00682672" w:rsidRDefault="00682672" w:rsidP="00682672">
            <w:pPr>
              <w:pStyle w:val="ListParagraph"/>
              <w:ind w:left="360"/>
            </w:pPr>
          </w:p>
        </w:tc>
        <w:tc>
          <w:tcPr>
            <w:tcW w:w="1925" w:type="dxa"/>
          </w:tcPr>
          <w:p w:rsidR="00682672" w:rsidRDefault="00682672" w:rsidP="00682672">
            <w:pPr>
              <w:pStyle w:val="ListParagraph"/>
              <w:ind w:left="360"/>
            </w:pPr>
          </w:p>
        </w:tc>
      </w:tr>
    </w:tbl>
    <w:p w:rsidR="001B165C" w:rsidRDefault="001B165C" w:rsidP="001B165C">
      <w:pPr>
        <w:pStyle w:val="Heading5"/>
        <w:ind w:left="0"/>
      </w:pPr>
      <w:r>
        <w:lastRenderedPageBreak/>
        <w:t>Haddon’s Matrix</w:t>
      </w:r>
      <w:r w:rsidR="00C71C18">
        <w:t xml:space="preserve">: suggested responses </w:t>
      </w:r>
    </w:p>
    <w:p w:rsidR="00682672" w:rsidRDefault="001B165C" w:rsidP="00682672">
      <w:r>
        <w:t xml:space="preserve">Click on the stories below to identify human, vehicle and environmental components that contributed to these life changing crashes. </w:t>
      </w:r>
    </w:p>
    <w:p w:rsidR="001B165C" w:rsidRDefault="001B165C" w:rsidP="0068267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4"/>
        <w:gridCol w:w="1924"/>
        <w:gridCol w:w="1925"/>
        <w:gridCol w:w="1924"/>
        <w:gridCol w:w="1925"/>
      </w:tblGrid>
      <w:tr w:rsidR="00682672" w:rsidTr="00682672">
        <w:trPr>
          <w:trHeight w:val="850"/>
        </w:trPr>
        <w:tc>
          <w:tcPr>
            <w:tcW w:w="1924" w:type="dxa"/>
          </w:tcPr>
          <w:p w:rsidR="00682672" w:rsidRPr="00682672" w:rsidRDefault="00682672" w:rsidP="00682672">
            <w:pPr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682672" w:rsidRPr="00682672" w:rsidRDefault="00682672" w:rsidP="00682672">
            <w:pPr>
              <w:rPr>
                <w:b/>
                <w:sz w:val="22"/>
                <w:szCs w:val="22"/>
              </w:rPr>
            </w:pPr>
            <w:r w:rsidRPr="00682672">
              <w:rPr>
                <w:b/>
                <w:sz w:val="22"/>
                <w:szCs w:val="22"/>
              </w:rPr>
              <w:t>HUMAN</w:t>
            </w:r>
          </w:p>
        </w:tc>
        <w:tc>
          <w:tcPr>
            <w:tcW w:w="1925" w:type="dxa"/>
          </w:tcPr>
          <w:p w:rsidR="00682672" w:rsidRPr="00682672" w:rsidRDefault="00682672" w:rsidP="00682672">
            <w:pPr>
              <w:rPr>
                <w:b/>
                <w:sz w:val="22"/>
                <w:szCs w:val="22"/>
              </w:rPr>
            </w:pPr>
            <w:r w:rsidRPr="00682672">
              <w:rPr>
                <w:b/>
                <w:sz w:val="22"/>
                <w:szCs w:val="22"/>
              </w:rPr>
              <w:t>VEHICLE</w:t>
            </w:r>
          </w:p>
        </w:tc>
        <w:tc>
          <w:tcPr>
            <w:tcW w:w="1924" w:type="dxa"/>
          </w:tcPr>
          <w:p w:rsidR="00682672" w:rsidRPr="00682672" w:rsidRDefault="00682672" w:rsidP="00682672">
            <w:pPr>
              <w:rPr>
                <w:b/>
                <w:sz w:val="22"/>
                <w:szCs w:val="22"/>
              </w:rPr>
            </w:pPr>
            <w:r w:rsidRPr="00682672">
              <w:rPr>
                <w:b/>
                <w:sz w:val="22"/>
                <w:szCs w:val="22"/>
              </w:rPr>
              <w:t>ENVIRONMENT</w:t>
            </w:r>
          </w:p>
        </w:tc>
        <w:tc>
          <w:tcPr>
            <w:tcW w:w="1925" w:type="dxa"/>
          </w:tcPr>
          <w:p w:rsidR="00682672" w:rsidRPr="00682672" w:rsidRDefault="00682672" w:rsidP="00682672">
            <w:pPr>
              <w:rPr>
                <w:b/>
                <w:sz w:val="22"/>
                <w:szCs w:val="22"/>
              </w:rPr>
            </w:pPr>
            <w:r w:rsidRPr="00682672">
              <w:rPr>
                <w:b/>
                <w:sz w:val="22"/>
                <w:szCs w:val="22"/>
              </w:rPr>
              <w:t>STRATEGIES TO MINIMISE HARM</w:t>
            </w:r>
          </w:p>
        </w:tc>
      </w:tr>
      <w:tr w:rsidR="00682672" w:rsidTr="00682672">
        <w:trPr>
          <w:trHeight w:val="2776"/>
        </w:trPr>
        <w:tc>
          <w:tcPr>
            <w:tcW w:w="1924" w:type="dxa"/>
          </w:tcPr>
          <w:p w:rsidR="00682672" w:rsidRDefault="000E4CD4" w:rsidP="00682672">
            <w:hyperlink r:id="rId30" w:history="1">
              <w:r w:rsidR="00682672" w:rsidRPr="00B21FF5">
                <w:rPr>
                  <w:rStyle w:val="Hyperlink"/>
                </w:rPr>
                <w:t>Sam’s story</w:t>
              </w:r>
            </w:hyperlink>
          </w:p>
        </w:tc>
        <w:tc>
          <w:tcPr>
            <w:tcW w:w="1924" w:type="dxa"/>
          </w:tcPr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417"/>
            </w:pPr>
            <w:r>
              <w:t>seatbelts not on</w:t>
            </w:r>
          </w:p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417"/>
            </w:pPr>
            <w:r>
              <w:t>drive at a young age on the farm</w:t>
            </w:r>
          </w:p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417"/>
            </w:pPr>
            <w:r>
              <w:t>seatbelt use not a habit</w:t>
            </w:r>
          </w:p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417"/>
            </w:pPr>
            <w:r>
              <w:t>speed</w:t>
            </w:r>
          </w:p>
        </w:tc>
        <w:tc>
          <w:tcPr>
            <w:tcW w:w="1925" w:type="dxa"/>
          </w:tcPr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tyre blowout</w:t>
            </w:r>
          </w:p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car rolled</w:t>
            </w:r>
          </w:p>
        </w:tc>
        <w:tc>
          <w:tcPr>
            <w:tcW w:w="1924" w:type="dxa"/>
          </w:tcPr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three friends in the car</w:t>
            </w:r>
          </w:p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country road</w:t>
            </w:r>
          </w:p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day time</w:t>
            </w:r>
          </w:p>
        </w:tc>
        <w:tc>
          <w:tcPr>
            <w:tcW w:w="1925" w:type="dxa"/>
          </w:tcPr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always wear seatbelt</w:t>
            </w:r>
          </w:p>
          <w:p w:rsidR="001B165C" w:rsidRDefault="001B165C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drive to the speed limit and the conditions</w:t>
            </w:r>
          </w:p>
          <w:p w:rsidR="00682672" w:rsidRDefault="001B165C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maintain vehicle</w:t>
            </w:r>
          </w:p>
          <w:p w:rsidR="001B165C" w:rsidRDefault="001B165C" w:rsidP="001B165C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encourage occupants to wear seatbelt</w:t>
            </w:r>
          </w:p>
          <w:p w:rsidR="001B165C" w:rsidRDefault="001B165C" w:rsidP="001B165C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no seatbelt, no lift</w:t>
            </w:r>
          </w:p>
          <w:p w:rsidR="001B165C" w:rsidRDefault="001B165C" w:rsidP="001B165C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encourage driver to drive to the speed limit and the road conditions</w:t>
            </w:r>
          </w:p>
          <w:p w:rsidR="001B165C" w:rsidRDefault="001B165C" w:rsidP="001B165C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don’t distract the driver</w:t>
            </w:r>
          </w:p>
        </w:tc>
      </w:tr>
      <w:tr w:rsidR="00682672" w:rsidTr="00682672">
        <w:trPr>
          <w:trHeight w:val="2776"/>
        </w:trPr>
        <w:tc>
          <w:tcPr>
            <w:tcW w:w="1924" w:type="dxa"/>
          </w:tcPr>
          <w:p w:rsidR="00682672" w:rsidRDefault="000E4CD4" w:rsidP="00682672">
            <w:hyperlink r:id="rId31" w:history="1">
              <w:r w:rsidR="00682672" w:rsidRPr="00E74449">
                <w:rPr>
                  <w:rStyle w:val="Hyperlink"/>
                </w:rPr>
                <w:t>Matt’s story</w:t>
              </w:r>
            </w:hyperlink>
          </w:p>
        </w:tc>
        <w:tc>
          <w:tcPr>
            <w:tcW w:w="1924" w:type="dxa"/>
          </w:tcPr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started driving at 2am</w:t>
            </w:r>
          </w:p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fatigue</w:t>
            </w:r>
          </w:p>
        </w:tc>
        <w:tc>
          <w:tcPr>
            <w:tcW w:w="1925" w:type="dxa"/>
          </w:tcPr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car packed with luggage</w:t>
            </w:r>
          </w:p>
        </w:tc>
        <w:tc>
          <w:tcPr>
            <w:tcW w:w="1924" w:type="dxa"/>
          </w:tcPr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country road</w:t>
            </w:r>
          </w:p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dawn</w:t>
            </w:r>
          </w:p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young family in the car</w:t>
            </w:r>
          </w:p>
        </w:tc>
        <w:tc>
          <w:tcPr>
            <w:tcW w:w="1925" w:type="dxa"/>
          </w:tcPr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don’t drive fatigued</w:t>
            </w:r>
          </w:p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take regular breaks</w:t>
            </w:r>
          </w:p>
          <w:p w:rsidR="001B165C" w:rsidRDefault="001B165C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share driving</w:t>
            </w:r>
          </w:p>
          <w:p w:rsidR="001B165C" w:rsidRDefault="001B165C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encourage driver to take a break</w:t>
            </w:r>
          </w:p>
        </w:tc>
      </w:tr>
      <w:tr w:rsidR="00682672" w:rsidTr="00682672">
        <w:trPr>
          <w:trHeight w:val="2776"/>
        </w:trPr>
        <w:tc>
          <w:tcPr>
            <w:tcW w:w="1924" w:type="dxa"/>
          </w:tcPr>
          <w:p w:rsidR="00682672" w:rsidRDefault="000E4CD4" w:rsidP="00682672">
            <w:hyperlink r:id="rId32" w:history="1">
              <w:r w:rsidR="00682672" w:rsidRPr="00E74449">
                <w:rPr>
                  <w:rStyle w:val="Hyperlink"/>
                </w:rPr>
                <w:t>Vicki’s story</w:t>
              </w:r>
            </w:hyperlink>
          </w:p>
        </w:tc>
        <w:tc>
          <w:tcPr>
            <w:tcW w:w="1924" w:type="dxa"/>
          </w:tcPr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texting and driving</w:t>
            </w:r>
          </w:p>
          <w:p w:rsidR="00682672" w:rsidRDefault="00682672" w:rsidP="00682672"/>
        </w:tc>
        <w:tc>
          <w:tcPr>
            <w:tcW w:w="1925" w:type="dxa"/>
            <w:shd w:val="clear" w:color="auto" w:fill="BFBFBF" w:themeFill="background1" w:themeFillShade="BF"/>
          </w:tcPr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0"/>
            </w:pPr>
          </w:p>
        </w:tc>
        <w:tc>
          <w:tcPr>
            <w:tcW w:w="1924" w:type="dxa"/>
          </w:tcPr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country road</w:t>
            </w:r>
          </w:p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proofErr w:type="spellStart"/>
            <w:r>
              <w:t>mid morning</w:t>
            </w:r>
            <w:proofErr w:type="spellEnd"/>
          </w:p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tree at side of road</w:t>
            </w:r>
          </w:p>
        </w:tc>
        <w:tc>
          <w:tcPr>
            <w:tcW w:w="1925" w:type="dxa"/>
          </w:tcPr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don’t text and drive</w:t>
            </w:r>
          </w:p>
          <w:p w:rsidR="001B165C" w:rsidRDefault="001B165C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pullover somewhere safe if you have to text</w:t>
            </w:r>
          </w:p>
          <w:p w:rsidR="001B165C" w:rsidRDefault="001B165C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encourage friends not to text whilst driving</w:t>
            </w:r>
          </w:p>
        </w:tc>
      </w:tr>
      <w:tr w:rsidR="00682672" w:rsidTr="00682672">
        <w:trPr>
          <w:trHeight w:val="2776"/>
        </w:trPr>
        <w:tc>
          <w:tcPr>
            <w:tcW w:w="1924" w:type="dxa"/>
          </w:tcPr>
          <w:p w:rsidR="00682672" w:rsidRDefault="000E4CD4" w:rsidP="00682672">
            <w:hyperlink r:id="rId33" w:history="1">
              <w:r w:rsidR="00682672" w:rsidRPr="00E74449">
                <w:rPr>
                  <w:rStyle w:val="Hyperlink"/>
                </w:rPr>
                <w:t>Di and Graeme’s story</w:t>
              </w:r>
            </w:hyperlink>
          </w:p>
        </w:tc>
        <w:tc>
          <w:tcPr>
            <w:tcW w:w="1924" w:type="dxa"/>
          </w:tcPr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young driver</w:t>
            </w:r>
          </w:p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inexperienced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682672" w:rsidRDefault="00682672" w:rsidP="00682672"/>
        </w:tc>
        <w:tc>
          <w:tcPr>
            <w:tcW w:w="1924" w:type="dxa"/>
          </w:tcPr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country road</w:t>
            </w:r>
          </w:p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day time</w:t>
            </w:r>
          </w:p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oncoming traffic</w:t>
            </w:r>
          </w:p>
        </w:tc>
        <w:tc>
          <w:tcPr>
            <w:tcW w:w="1925" w:type="dxa"/>
          </w:tcPr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drive to conditions</w:t>
            </w:r>
          </w:p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always watch for other vehicles</w:t>
            </w:r>
          </w:p>
          <w:p w:rsidR="001B165C" w:rsidRDefault="001B165C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don’t distract the driver</w:t>
            </w:r>
          </w:p>
        </w:tc>
      </w:tr>
      <w:tr w:rsidR="00682672" w:rsidTr="00682672">
        <w:trPr>
          <w:trHeight w:val="2776"/>
        </w:trPr>
        <w:tc>
          <w:tcPr>
            <w:tcW w:w="1924" w:type="dxa"/>
          </w:tcPr>
          <w:p w:rsidR="00682672" w:rsidRDefault="000E4CD4" w:rsidP="00682672">
            <w:hyperlink r:id="rId34" w:history="1">
              <w:r w:rsidR="00682672" w:rsidRPr="00F009B3">
                <w:rPr>
                  <w:rStyle w:val="Hyperlink"/>
                </w:rPr>
                <w:t>Jarrad</w:t>
              </w:r>
              <w:r w:rsidR="00682672">
                <w:rPr>
                  <w:rStyle w:val="Hyperlink"/>
                </w:rPr>
                <w:t>’</w:t>
              </w:r>
              <w:r w:rsidR="00682672" w:rsidRPr="00F009B3">
                <w:rPr>
                  <w:rStyle w:val="Hyperlink"/>
                </w:rPr>
                <w:t>s story</w:t>
              </w:r>
            </w:hyperlink>
          </w:p>
        </w:tc>
        <w:tc>
          <w:tcPr>
            <w:tcW w:w="1924" w:type="dxa"/>
          </w:tcPr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speeding</w:t>
            </w:r>
          </w:p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felt invincible</w:t>
            </w:r>
          </w:p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over confident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682672" w:rsidRDefault="00682672" w:rsidP="00682672"/>
        </w:tc>
        <w:tc>
          <w:tcPr>
            <w:tcW w:w="1924" w:type="dxa"/>
            <w:shd w:val="clear" w:color="auto" w:fill="FFFFFF" w:themeFill="background1"/>
          </w:tcPr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metropolitan street</w:t>
            </w:r>
          </w:p>
        </w:tc>
        <w:tc>
          <w:tcPr>
            <w:tcW w:w="1925" w:type="dxa"/>
            <w:shd w:val="clear" w:color="auto" w:fill="FFFFFF" w:themeFill="background1"/>
          </w:tcPr>
          <w:p w:rsidR="00682672" w:rsidRDefault="001B165C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drive to the speed limit</w:t>
            </w:r>
          </w:p>
          <w:p w:rsidR="001B165C" w:rsidRDefault="001B165C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encourage friends to drive to speed limit and the conditions of the road</w:t>
            </w:r>
          </w:p>
        </w:tc>
      </w:tr>
      <w:tr w:rsidR="00682672" w:rsidTr="00682672">
        <w:trPr>
          <w:trHeight w:val="2776"/>
        </w:trPr>
        <w:tc>
          <w:tcPr>
            <w:tcW w:w="1924" w:type="dxa"/>
          </w:tcPr>
          <w:p w:rsidR="00682672" w:rsidRDefault="000E4CD4" w:rsidP="00682672">
            <w:hyperlink r:id="rId35" w:history="1">
              <w:r w:rsidR="00682672" w:rsidRPr="00F009B3">
                <w:rPr>
                  <w:rStyle w:val="Hyperlink"/>
                </w:rPr>
                <w:t>The Knock-on effect</w:t>
              </w:r>
            </w:hyperlink>
          </w:p>
        </w:tc>
        <w:tc>
          <w:tcPr>
            <w:tcW w:w="1924" w:type="dxa"/>
          </w:tcPr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drink driving</w:t>
            </w:r>
          </w:p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felt invincible</w:t>
            </w:r>
          </w:p>
          <w:p w:rsidR="00682672" w:rsidRDefault="00682672" w:rsidP="00682672">
            <w:pPr>
              <w:pStyle w:val="ListParagraph"/>
              <w:ind w:left="360"/>
            </w:pPr>
          </w:p>
        </w:tc>
        <w:tc>
          <w:tcPr>
            <w:tcW w:w="1925" w:type="dxa"/>
          </w:tcPr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lacked safety features of today’s vehicles such as airbags and crumple zones</w:t>
            </w:r>
          </w:p>
        </w:tc>
        <w:tc>
          <w:tcPr>
            <w:tcW w:w="1924" w:type="dxa"/>
          </w:tcPr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night time</w:t>
            </w:r>
          </w:p>
          <w:p w:rsidR="00682672" w:rsidRDefault="00682672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friends in the car</w:t>
            </w:r>
          </w:p>
        </w:tc>
        <w:tc>
          <w:tcPr>
            <w:tcW w:w="1925" w:type="dxa"/>
          </w:tcPr>
          <w:p w:rsidR="00682672" w:rsidRDefault="001B165C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don’t drink and drive</w:t>
            </w:r>
          </w:p>
          <w:p w:rsidR="001B165C" w:rsidRDefault="001B165C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have a designated driver</w:t>
            </w:r>
          </w:p>
          <w:p w:rsidR="001B165C" w:rsidRDefault="001B165C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call a friend for a lift</w:t>
            </w:r>
          </w:p>
          <w:p w:rsidR="001B165C" w:rsidRDefault="001B165C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take public transport</w:t>
            </w:r>
          </w:p>
          <w:p w:rsidR="001B165C" w:rsidRDefault="001B165C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  <w:r>
              <w:t>don’t let a friend who is intoxicated drive a car</w:t>
            </w:r>
          </w:p>
          <w:p w:rsidR="001B165C" w:rsidRDefault="001B165C" w:rsidP="00682672">
            <w:pPr>
              <w:pStyle w:val="ListParagraph"/>
              <w:numPr>
                <w:ilvl w:val="0"/>
                <w:numId w:val="21"/>
              </w:numPr>
              <w:ind w:left="360"/>
            </w:pPr>
          </w:p>
        </w:tc>
      </w:tr>
    </w:tbl>
    <w:p w:rsidR="00682672" w:rsidRPr="00E239E0" w:rsidRDefault="00682672" w:rsidP="00682672"/>
    <w:p w:rsidR="00BD5274" w:rsidRDefault="00BD5274" w:rsidP="002524EF"/>
    <w:p w:rsidR="00816D41" w:rsidRDefault="00816D41" w:rsidP="002524EF"/>
    <w:sectPr w:rsidR="00816D41" w:rsidSect="0008682E"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CD4" w:rsidRDefault="000E4CD4" w:rsidP="00191F45">
      <w:r>
        <w:separator/>
      </w:r>
    </w:p>
    <w:p w:rsidR="000E4CD4" w:rsidRDefault="000E4CD4"/>
    <w:p w:rsidR="000E4CD4" w:rsidRDefault="000E4CD4"/>
    <w:p w:rsidR="000E4CD4" w:rsidRDefault="000E4CD4"/>
  </w:endnote>
  <w:endnote w:type="continuationSeparator" w:id="0">
    <w:p w:rsidR="000E4CD4" w:rsidRDefault="000E4CD4" w:rsidP="00191F45">
      <w:r>
        <w:continuationSeparator/>
      </w:r>
    </w:p>
    <w:p w:rsidR="000E4CD4" w:rsidRDefault="000E4CD4"/>
    <w:p w:rsidR="000E4CD4" w:rsidRDefault="000E4CD4"/>
    <w:p w:rsidR="000E4CD4" w:rsidRDefault="000E4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124" w:rsidRPr="004D333E" w:rsidRDefault="004D333E" w:rsidP="00BC6F77">
    <w:pPr>
      <w:pStyle w:val="Footer"/>
      <w:ind w:right="-7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C05D8">
      <w:rPr>
        <w:noProof/>
      </w:rPr>
      <w:t>12</w:t>
    </w:r>
    <w:r w:rsidRPr="002810D3">
      <w:fldChar w:fldCharType="end"/>
    </w:r>
    <w:r w:rsidR="00BC6F77">
      <w:tab/>
    </w:r>
    <w:r w:rsidR="00CD0945">
      <w:t>Crash investigation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BC6F77" w:rsidP="004D333E">
    <w:pPr>
      <w:pStyle w:val="Footer"/>
    </w:pPr>
    <w:r>
      <w:t>Crash Investigation Stage 5</w:t>
    </w:r>
    <w:r w:rsidR="004D333E" w:rsidRPr="002810D3">
      <w:tab/>
    </w:r>
    <w:r w:rsidR="004D333E" w:rsidRPr="002810D3">
      <w:fldChar w:fldCharType="begin"/>
    </w:r>
    <w:r w:rsidR="004D333E" w:rsidRPr="002810D3">
      <w:instrText xml:space="preserve"> PAGE </w:instrText>
    </w:r>
    <w:r w:rsidR="004D333E" w:rsidRPr="002810D3">
      <w:fldChar w:fldCharType="separate"/>
    </w:r>
    <w:r w:rsidR="007C05D8">
      <w:rPr>
        <w:noProof/>
      </w:rPr>
      <w:t>1</w:t>
    </w:r>
    <w:r w:rsidR="004D333E"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975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82E" w:rsidRDefault="000868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5D8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CD4" w:rsidRDefault="000E4CD4" w:rsidP="00191F45">
      <w:r>
        <w:separator/>
      </w:r>
    </w:p>
    <w:p w:rsidR="000E4CD4" w:rsidRDefault="000E4CD4"/>
    <w:p w:rsidR="000E4CD4" w:rsidRDefault="000E4CD4"/>
    <w:p w:rsidR="000E4CD4" w:rsidRDefault="000E4CD4"/>
  </w:footnote>
  <w:footnote w:type="continuationSeparator" w:id="0">
    <w:p w:rsidR="000E4CD4" w:rsidRDefault="000E4CD4" w:rsidP="00191F45">
      <w:r>
        <w:continuationSeparator/>
      </w:r>
    </w:p>
    <w:p w:rsidR="000E4CD4" w:rsidRDefault="000E4CD4"/>
    <w:p w:rsidR="000E4CD4" w:rsidRDefault="000E4CD4"/>
    <w:p w:rsidR="000E4CD4" w:rsidRDefault="000E4C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F77" w:rsidRPr="00BC6F77" w:rsidRDefault="00BC6F77" w:rsidP="00BC6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5960"/>
    <w:multiLevelType w:val="hybridMultilevel"/>
    <w:tmpl w:val="1A8010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496A"/>
    <w:multiLevelType w:val="hybridMultilevel"/>
    <w:tmpl w:val="20F00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3A09"/>
    <w:multiLevelType w:val="hybridMultilevel"/>
    <w:tmpl w:val="62B057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E0940"/>
    <w:multiLevelType w:val="hybridMultilevel"/>
    <w:tmpl w:val="1E32A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33010"/>
    <w:multiLevelType w:val="hybridMultilevel"/>
    <w:tmpl w:val="1842F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D5F4E"/>
    <w:multiLevelType w:val="hybridMultilevel"/>
    <w:tmpl w:val="26DAF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2F35"/>
    <w:multiLevelType w:val="hybridMultilevel"/>
    <w:tmpl w:val="54C45C56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2BFA793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8954FB7A">
      <w:numFmt w:val="bullet"/>
      <w:lvlText w:val="–"/>
      <w:lvlJc w:val="left"/>
      <w:pPr>
        <w:ind w:left="2160" w:hanging="360"/>
      </w:pPr>
      <w:rPr>
        <w:rFonts w:ascii="Helvetica" w:eastAsia="SimSun" w:hAnsi="Helvetic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D4431"/>
    <w:multiLevelType w:val="hybridMultilevel"/>
    <w:tmpl w:val="7DD27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44215940"/>
    <w:multiLevelType w:val="hybridMultilevel"/>
    <w:tmpl w:val="1D5A5300"/>
    <w:lvl w:ilvl="0" w:tplc="40E866B4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515CBD"/>
    <w:multiLevelType w:val="hybridMultilevel"/>
    <w:tmpl w:val="1CECF5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F6D06"/>
    <w:multiLevelType w:val="hybridMultilevel"/>
    <w:tmpl w:val="A9DA86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B731A"/>
    <w:multiLevelType w:val="hybridMultilevel"/>
    <w:tmpl w:val="9F983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4" w15:restartNumberingAfterBreak="0">
    <w:nsid w:val="5D5E3BD1"/>
    <w:multiLevelType w:val="hybridMultilevel"/>
    <w:tmpl w:val="1376FE0A"/>
    <w:lvl w:ilvl="0" w:tplc="0C09000F">
      <w:start w:val="1"/>
      <w:numFmt w:val="decimal"/>
      <w:lvlText w:val="%1."/>
      <w:lvlJc w:val="left"/>
      <w:pPr>
        <w:ind w:left="363" w:hanging="360"/>
      </w:pPr>
    </w:lvl>
    <w:lvl w:ilvl="1" w:tplc="0C090019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6" w15:restartNumberingAfterBreak="0">
    <w:nsid w:val="621807E7"/>
    <w:multiLevelType w:val="hybridMultilevel"/>
    <w:tmpl w:val="6EA65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162B9"/>
    <w:multiLevelType w:val="hybridMultilevel"/>
    <w:tmpl w:val="55146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3A8740B"/>
    <w:multiLevelType w:val="hybridMultilevel"/>
    <w:tmpl w:val="2168ED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948F9"/>
    <w:multiLevelType w:val="hybridMultilevel"/>
    <w:tmpl w:val="1CECF5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F10A7"/>
    <w:multiLevelType w:val="hybridMultilevel"/>
    <w:tmpl w:val="D08E9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8"/>
  </w:num>
  <w:num w:numId="4">
    <w:abstractNumId w:val="13"/>
  </w:num>
  <w:num w:numId="5">
    <w:abstractNumId w:val="22"/>
  </w:num>
  <w:num w:numId="6">
    <w:abstractNumId w:val="15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12"/>
  </w:num>
  <w:num w:numId="16">
    <w:abstractNumId w:val="0"/>
  </w:num>
  <w:num w:numId="17">
    <w:abstractNumId w:val="10"/>
  </w:num>
  <w:num w:numId="18">
    <w:abstractNumId w:val="19"/>
  </w:num>
  <w:num w:numId="19">
    <w:abstractNumId w:val="11"/>
  </w:num>
  <w:num w:numId="20">
    <w:abstractNumId w:val="21"/>
  </w:num>
  <w:num w:numId="21">
    <w:abstractNumId w:val="5"/>
  </w:num>
  <w:num w:numId="22">
    <w:abstractNumId w:val="14"/>
  </w:num>
  <w:num w:numId="23">
    <w:abstractNumId w:val="3"/>
  </w:num>
  <w:num w:numId="24">
    <w:abstractNumId w:val="2"/>
  </w:num>
  <w:num w:numId="2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TAzNbewMDYxNjdS0lEKTi0uzszPAykwrAUAfIemNCwAAAA="/>
  </w:docVars>
  <w:rsids>
    <w:rsidRoot w:val="00BA5BD0"/>
    <w:rsid w:val="0000031A"/>
    <w:rsid w:val="00001C08"/>
    <w:rsid w:val="00002A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173B4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43BE"/>
    <w:rsid w:val="00065A16"/>
    <w:rsid w:val="00071D06"/>
    <w:rsid w:val="0007214A"/>
    <w:rsid w:val="00072B6E"/>
    <w:rsid w:val="00072DFB"/>
    <w:rsid w:val="00075B4E"/>
    <w:rsid w:val="00077A7C"/>
    <w:rsid w:val="00080F42"/>
    <w:rsid w:val="00082E53"/>
    <w:rsid w:val="000844F9"/>
    <w:rsid w:val="00084830"/>
    <w:rsid w:val="0008606A"/>
    <w:rsid w:val="00086656"/>
    <w:rsid w:val="0008682E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4CD4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3052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3EE6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0B28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5E70"/>
    <w:rsid w:val="001B165C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0A1"/>
    <w:rsid w:val="001E24CF"/>
    <w:rsid w:val="001E3097"/>
    <w:rsid w:val="001E4B06"/>
    <w:rsid w:val="001E5F98"/>
    <w:rsid w:val="001F01F4"/>
    <w:rsid w:val="001F0F26"/>
    <w:rsid w:val="001F2232"/>
    <w:rsid w:val="001F3584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076DE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614"/>
    <w:rsid w:val="00247FF0"/>
    <w:rsid w:val="00250C2E"/>
    <w:rsid w:val="00250F4A"/>
    <w:rsid w:val="00251349"/>
    <w:rsid w:val="002524EF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E9B"/>
    <w:rsid w:val="00273F94"/>
    <w:rsid w:val="002760B7"/>
    <w:rsid w:val="002810D3"/>
    <w:rsid w:val="002847AE"/>
    <w:rsid w:val="00286500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03897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80C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5966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2F4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130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949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2F88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528A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267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03D9"/>
    <w:rsid w:val="0075322D"/>
    <w:rsid w:val="00753D56"/>
    <w:rsid w:val="007564AE"/>
    <w:rsid w:val="00757591"/>
    <w:rsid w:val="00757633"/>
    <w:rsid w:val="00757A59"/>
    <w:rsid w:val="00757DD5"/>
    <w:rsid w:val="0076026E"/>
    <w:rsid w:val="007617A7"/>
    <w:rsid w:val="00761C42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05D8"/>
    <w:rsid w:val="007C1661"/>
    <w:rsid w:val="007C1A9E"/>
    <w:rsid w:val="007C5405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6D4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0949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3F1B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2EB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64D6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124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99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76C3E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8CA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7F9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5060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036"/>
    <w:rsid w:val="00AA22B0"/>
    <w:rsid w:val="00AA2B19"/>
    <w:rsid w:val="00AA3B89"/>
    <w:rsid w:val="00AA5C6C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0CB1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16AB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2573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3D38"/>
    <w:rsid w:val="00B94207"/>
    <w:rsid w:val="00B945D4"/>
    <w:rsid w:val="00B9506C"/>
    <w:rsid w:val="00B97B50"/>
    <w:rsid w:val="00BA3600"/>
    <w:rsid w:val="00BA3959"/>
    <w:rsid w:val="00BA563D"/>
    <w:rsid w:val="00BA5BD0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C6F77"/>
    <w:rsid w:val="00BD0186"/>
    <w:rsid w:val="00BD1661"/>
    <w:rsid w:val="00BD5274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1C18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0945"/>
    <w:rsid w:val="00CD5A94"/>
    <w:rsid w:val="00CD6E8E"/>
    <w:rsid w:val="00CE161F"/>
    <w:rsid w:val="00CE22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4AA5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2CE2"/>
    <w:rsid w:val="00D63126"/>
    <w:rsid w:val="00D63A67"/>
    <w:rsid w:val="00D646C9"/>
    <w:rsid w:val="00D6492E"/>
    <w:rsid w:val="00D65300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6833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0646E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97C60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3C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354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1A3D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2D07F"/>
  <w14:defaultImageDpi w14:val="32767"/>
  <w15:chartTrackingRefBased/>
  <w15:docId w15:val="{B83CD7EA-81BA-496B-959F-2DCC8143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9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7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6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5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4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2076DE"/>
    <w:pPr>
      <w:ind w:left="720"/>
      <w:contextualSpacing/>
    </w:pPr>
  </w:style>
  <w:style w:type="character" w:customStyle="1" w:styleId="normaltextrun">
    <w:name w:val="normaltextrun"/>
    <w:basedOn w:val="DefaultParagraphFont"/>
    <w:rsid w:val="00286500"/>
  </w:style>
  <w:style w:type="character" w:customStyle="1" w:styleId="eop">
    <w:name w:val="eop"/>
    <w:basedOn w:val="DefaultParagraphFont"/>
    <w:rsid w:val="00286500"/>
  </w:style>
  <w:style w:type="paragraph" w:customStyle="1" w:styleId="paragraph">
    <w:name w:val="paragraph"/>
    <w:basedOn w:val="Normal"/>
    <w:rsid w:val="0028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DoEtabletext2018">
    <w:name w:val="DoE table text 2018"/>
    <w:basedOn w:val="Normal"/>
    <w:qFormat/>
    <w:locked/>
    <w:rsid w:val="0028650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character" w:customStyle="1" w:styleId="DoEstrongemphasis2018">
    <w:name w:val="DoE strong emphasis 2018"/>
    <w:basedOn w:val="DefaultParagraphFont"/>
    <w:uiPriority w:val="1"/>
    <w:qFormat/>
    <w:rsid w:val="00286500"/>
    <w:rPr>
      <w:b/>
      <w:noProof w:val="0"/>
      <w:lang w:val="en-AU"/>
    </w:rPr>
  </w:style>
  <w:style w:type="paragraph" w:customStyle="1" w:styleId="IOStablelist1bullet2017">
    <w:name w:val="IOS table list 1 bullet 2017"/>
    <w:basedOn w:val="Normal"/>
    <w:qFormat/>
    <w:locked/>
    <w:rsid w:val="00286500"/>
    <w:pPr>
      <w:numPr>
        <w:numId w:val="10"/>
      </w:num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C18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DlzaF-4dKXY" TargetMode="External"/><Relationship Id="rId18" Type="http://schemas.openxmlformats.org/officeDocument/2006/relationships/hyperlink" Target="https://youtu.be/Wh5d0WXJD7I" TargetMode="External"/><Relationship Id="rId26" Type="http://schemas.openxmlformats.org/officeDocument/2006/relationships/hyperlink" Target="https://youtu.be/rHnHC0sqo8c" TargetMode="External"/><Relationship Id="rId21" Type="http://schemas.openxmlformats.org/officeDocument/2006/relationships/header" Target="header1.xml"/><Relationship Id="rId34" Type="http://schemas.openxmlformats.org/officeDocument/2006/relationships/hyperlink" Target="https://youtu.be/XT4piTAW4w8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youtu.be/XT4piTAW4w8" TargetMode="External"/><Relationship Id="rId25" Type="http://schemas.openxmlformats.org/officeDocument/2006/relationships/hyperlink" Target="https://youtu.be/deVIZmQDS7A" TargetMode="External"/><Relationship Id="rId33" Type="http://schemas.openxmlformats.org/officeDocument/2006/relationships/hyperlink" Target="https://youtu.be/KVPTk8843V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KVPTk8843VQ" TargetMode="External"/><Relationship Id="rId20" Type="http://schemas.openxmlformats.org/officeDocument/2006/relationships/footer" Target="footer2.xml"/><Relationship Id="rId29" Type="http://schemas.openxmlformats.org/officeDocument/2006/relationships/hyperlink" Target="https://youtu.be/Wh5d0WXJD7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portal/nesa/k-10/learning-areas/pdhpe/pdhpe-7-10" TargetMode="External"/><Relationship Id="rId24" Type="http://schemas.openxmlformats.org/officeDocument/2006/relationships/hyperlink" Target="https://youtu.be/DlzaF-4dKXY" TargetMode="External"/><Relationship Id="rId32" Type="http://schemas.openxmlformats.org/officeDocument/2006/relationships/hyperlink" Target="https://youtu.be/rHnHC0sqo8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youtu.be/rHnHC0sqo8c" TargetMode="External"/><Relationship Id="rId23" Type="http://schemas.openxmlformats.org/officeDocument/2006/relationships/header" Target="header2.xml"/><Relationship Id="rId28" Type="http://schemas.openxmlformats.org/officeDocument/2006/relationships/hyperlink" Target="https://youtu.be/XT4piTAW4w8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s://youtu.be/deVIZmQDS7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deVIZmQDS7A" TargetMode="External"/><Relationship Id="rId22" Type="http://schemas.openxmlformats.org/officeDocument/2006/relationships/footer" Target="footer3.xml"/><Relationship Id="rId27" Type="http://schemas.openxmlformats.org/officeDocument/2006/relationships/hyperlink" Target="https://youtu.be/KVPTk8843VQ" TargetMode="External"/><Relationship Id="rId30" Type="http://schemas.openxmlformats.org/officeDocument/2006/relationships/hyperlink" Target="https://youtu.be/DlzaF-4dKXY" TargetMode="External"/><Relationship Id="rId35" Type="http://schemas.openxmlformats.org/officeDocument/2006/relationships/hyperlink" Target="https://youtu.be/Wh5d0WXJD7I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43F0E9ED51745B45A6ECFDB68B9A9" ma:contentTypeVersion="13" ma:contentTypeDescription="Create a new document." ma:contentTypeScope="" ma:versionID="cd6f33c312d02dddc1cfcbe6b371d283">
  <xsd:schema xmlns:xsd="http://www.w3.org/2001/XMLSchema" xmlns:xs="http://www.w3.org/2001/XMLSchema" xmlns:p="http://schemas.microsoft.com/office/2006/metadata/properties" xmlns:ns2="673e062a-f683-4fd1-a17b-0909aec32993" xmlns:ns3="65b29e31-89bf-4f14-b3fb-128f836376ae" targetNamespace="http://schemas.microsoft.com/office/2006/metadata/properties" ma:root="true" ma:fieldsID="42f464ccce83b4d995f6370c7d319e99" ns2:_="" ns3:_="">
    <xsd:import namespace="673e062a-f683-4fd1-a17b-0909aec32993"/>
    <xsd:import namespace="65b29e31-89bf-4f14-b3fb-128f83637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062a-f683-4fd1-a17b-0909aec32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29e31-89bf-4f14-b3fb-128f83637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38E79-2B55-49D9-A2F0-5A1BC1182E5C}"/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C46631-032F-4F9F-AB6D-17E30DC4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12083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Hicks</dc:creator>
  <cp:keywords/>
  <dc:description/>
  <cp:lastModifiedBy>Kim Flack (Kim Flack)</cp:lastModifiedBy>
  <cp:revision>2</cp:revision>
  <cp:lastPrinted>2019-09-30T07:42:00Z</cp:lastPrinted>
  <dcterms:created xsi:type="dcterms:W3CDTF">2021-09-07T01:23:00Z</dcterms:created>
  <dcterms:modified xsi:type="dcterms:W3CDTF">2021-09-07T01:23:00Z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0x01010004943F0E9ED51745B45A6ECFDB68B9A9</vt:lpwstr>
  </property>
</Properties>
</file>