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40F8F" w14:textId="77777777" w:rsidR="00486840" w:rsidRDefault="00486840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6D40FFE" wp14:editId="26D40FFF">
                <wp:simplePos x="0" y="0"/>
                <wp:positionH relativeFrom="page">
                  <wp:posOffset>5807710</wp:posOffset>
                </wp:positionH>
                <wp:positionV relativeFrom="page">
                  <wp:posOffset>2696845</wp:posOffset>
                </wp:positionV>
                <wp:extent cx="977900" cy="979170"/>
                <wp:effectExtent l="102235" t="106045" r="110490" b="105410"/>
                <wp:wrapNone/>
                <wp:docPr id="2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979170"/>
                        </a:xfrm>
                        <a:custGeom>
                          <a:avLst/>
                          <a:gdLst>
                            <a:gd name="T0" fmla="+- 0 9150 9146"/>
                            <a:gd name="T1" fmla="*/ T0 w 1540"/>
                            <a:gd name="T2" fmla="+- 0 4944 4247"/>
                            <a:gd name="T3" fmla="*/ 4944 h 1542"/>
                            <a:gd name="T4" fmla="+- 0 9177 9146"/>
                            <a:gd name="T5" fmla="*/ T4 w 1540"/>
                            <a:gd name="T6" fmla="+- 0 4802 4247"/>
                            <a:gd name="T7" fmla="*/ 4802 h 1542"/>
                            <a:gd name="T8" fmla="+- 0 9229 9146"/>
                            <a:gd name="T9" fmla="*/ T8 w 1540"/>
                            <a:gd name="T10" fmla="+- 0 4670 4247"/>
                            <a:gd name="T11" fmla="*/ 4670 h 1542"/>
                            <a:gd name="T12" fmla="+- 0 9303 9146"/>
                            <a:gd name="T13" fmla="*/ T12 w 1540"/>
                            <a:gd name="T14" fmla="+- 0 4552 4247"/>
                            <a:gd name="T15" fmla="*/ 4552 h 1542"/>
                            <a:gd name="T16" fmla="+- 0 9397 9146"/>
                            <a:gd name="T17" fmla="*/ T16 w 1540"/>
                            <a:gd name="T18" fmla="+- 0 4449 4247"/>
                            <a:gd name="T19" fmla="*/ 4449 h 1542"/>
                            <a:gd name="T20" fmla="+- 0 9507 9146"/>
                            <a:gd name="T21" fmla="*/ T20 w 1540"/>
                            <a:gd name="T22" fmla="+- 0 4365 4247"/>
                            <a:gd name="T23" fmla="*/ 4365 h 1542"/>
                            <a:gd name="T24" fmla="+- 0 9633 9146"/>
                            <a:gd name="T25" fmla="*/ T24 w 1540"/>
                            <a:gd name="T26" fmla="+- 0 4301 4247"/>
                            <a:gd name="T27" fmla="*/ 4301 h 1542"/>
                            <a:gd name="T28" fmla="+- 0 9770 9146"/>
                            <a:gd name="T29" fmla="*/ T28 w 1540"/>
                            <a:gd name="T30" fmla="+- 0 4261 4247"/>
                            <a:gd name="T31" fmla="*/ 4261 h 1542"/>
                            <a:gd name="T32" fmla="+- 0 9916 9146"/>
                            <a:gd name="T33" fmla="*/ T32 w 1540"/>
                            <a:gd name="T34" fmla="+- 0 4247 4247"/>
                            <a:gd name="T35" fmla="*/ 4247 h 1542"/>
                            <a:gd name="T36" fmla="+- 0 10062 9146"/>
                            <a:gd name="T37" fmla="*/ T36 w 1540"/>
                            <a:gd name="T38" fmla="+- 0 4261 4247"/>
                            <a:gd name="T39" fmla="*/ 4261 h 1542"/>
                            <a:gd name="T40" fmla="+- 0 10199 9146"/>
                            <a:gd name="T41" fmla="*/ T40 w 1540"/>
                            <a:gd name="T42" fmla="+- 0 4301 4247"/>
                            <a:gd name="T43" fmla="*/ 4301 h 1542"/>
                            <a:gd name="T44" fmla="+- 0 10325 9146"/>
                            <a:gd name="T45" fmla="*/ T44 w 1540"/>
                            <a:gd name="T46" fmla="+- 0 4365 4247"/>
                            <a:gd name="T47" fmla="*/ 4365 h 1542"/>
                            <a:gd name="T48" fmla="+- 0 10435 9146"/>
                            <a:gd name="T49" fmla="*/ T48 w 1540"/>
                            <a:gd name="T50" fmla="+- 0 4449 4247"/>
                            <a:gd name="T51" fmla="*/ 4449 h 1542"/>
                            <a:gd name="T52" fmla="+- 0 10529 9146"/>
                            <a:gd name="T53" fmla="*/ T52 w 1540"/>
                            <a:gd name="T54" fmla="+- 0 4552 4247"/>
                            <a:gd name="T55" fmla="*/ 4552 h 1542"/>
                            <a:gd name="T56" fmla="+- 0 10603 9146"/>
                            <a:gd name="T57" fmla="*/ T56 w 1540"/>
                            <a:gd name="T58" fmla="+- 0 4670 4247"/>
                            <a:gd name="T59" fmla="*/ 4670 h 1542"/>
                            <a:gd name="T60" fmla="+- 0 10655 9146"/>
                            <a:gd name="T61" fmla="*/ T60 w 1540"/>
                            <a:gd name="T62" fmla="+- 0 4802 4247"/>
                            <a:gd name="T63" fmla="*/ 4802 h 1542"/>
                            <a:gd name="T64" fmla="+- 0 10682 9146"/>
                            <a:gd name="T65" fmla="*/ T64 w 1540"/>
                            <a:gd name="T66" fmla="+- 0 4944 4247"/>
                            <a:gd name="T67" fmla="*/ 4944 h 1542"/>
                            <a:gd name="T68" fmla="+- 0 10682 9146"/>
                            <a:gd name="T69" fmla="*/ T68 w 1540"/>
                            <a:gd name="T70" fmla="+- 0 5093 4247"/>
                            <a:gd name="T71" fmla="*/ 5093 h 1542"/>
                            <a:gd name="T72" fmla="+- 0 10655 9146"/>
                            <a:gd name="T73" fmla="*/ T72 w 1540"/>
                            <a:gd name="T74" fmla="+- 0 5235 4247"/>
                            <a:gd name="T75" fmla="*/ 5235 h 1542"/>
                            <a:gd name="T76" fmla="+- 0 10603 9146"/>
                            <a:gd name="T77" fmla="*/ T76 w 1540"/>
                            <a:gd name="T78" fmla="+- 0 5367 4247"/>
                            <a:gd name="T79" fmla="*/ 5367 h 1542"/>
                            <a:gd name="T80" fmla="+- 0 10529 9146"/>
                            <a:gd name="T81" fmla="*/ T80 w 1540"/>
                            <a:gd name="T82" fmla="+- 0 5485 4247"/>
                            <a:gd name="T83" fmla="*/ 5485 h 1542"/>
                            <a:gd name="T84" fmla="+- 0 10435 9146"/>
                            <a:gd name="T85" fmla="*/ T84 w 1540"/>
                            <a:gd name="T86" fmla="+- 0 5588 4247"/>
                            <a:gd name="T87" fmla="*/ 5588 h 1542"/>
                            <a:gd name="T88" fmla="+- 0 10325 9146"/>
                            <a:gd name="T89" fmla="*/ T88 w 1540"/>
                            <a:gd name="T90" fmla="+- 0 5672 4247"/>
                            <a:gd name="T91" fmla="*/ 5672 h 1542"/>
                            <a:gd name="T92" fmla="+- 0 10199 9146"/>
                            <a:gd name="T93" fmla="*/ T92 w 1540"/>
                            <a:gd name="T94" fmla="+- 0 5736 4247"/>
                            <a:gd name="T95" fmla="*/ 5736 h 1542"/>
                            <a:gd name="T96" fmla="+- 0 10062 9146"/>
                            <a:gd name="T97" fmla="*/ T96 w 1540"/>
                            <a:gd name="T98" fmla="+- 0 5776 4247"/>
                            <a:gd name="T99" fmla="*/ 5776 h 1542"/>
                            <a:gd name="T100" fmla="+- 0 9916 9146"/>
                            <a:gd name="T101" fmla="*/ T100 w 1540"/>
                            <a:gd name="T102" fmla="+- 0 5789 4247"/>
                            <a:gd name="T103" fmla="*/ 5789 h 1542"/>
                            <a:gd name="T104" fmla="+- 0 9770 9146"/>
                            <a:gd name="T105" fmla="*/ T104 w 1540"/>
                            <a:gd name="T106" fmla="+- 0 5776 4247"/>
                            <a:gd name="T107" fmla="*/ 5776 h 1542"/>
                            <a:gd name="T108" fmla="+- 0 9633 9146"/>
                            <a:gd name="T109" fmla="*/ T108 w 1540"/>
                            <a:gd name="T110" fmla="+- 0 5736 4247"/>
                            <a:gd name="T111" fmla="*/ 5736 h 1542"/>
                            <a:gd name="T112" fmla="+- 0 9507 9146"/>
                            <a:gd name="T113" fmla="*/ T112 w 1540"/>
                            <a:gd name="T114" fmla="+- 0 5672 4247"/>
                            <a:gd name="T115" fmla="*/ 5672 h 1542"/>
                            <a:gd name="T116" fmla="+- 0 9397 9146"/>
                            <a:gd name="T117" fmla="*/ T116 w 1540"/>
                            <a:gd name="T118" fmla="+- 0 5588 4247"/>
                            <a:gd name="T119" fmla="*/ 5588 h 1542"/>
                            <a:gd name="T120" fmla="+- 0 9303 9146"/>
                            <a:gd name="T121" fmla="*/ T120 w 1540"/>
                            <a:gd name="T122" fmla="+- 0 5485 4247"/>
                            <a:gd name="T123" fmla="*/ 5485 h 1542"/>
                            <a:gd name="T124" fmla="+- 0 9229 9146"/>
                            <a:gd name="T125" fmla="*/ T124 w 1540"/>
                            <a:gd name="T126" fmla="+- 0 5367 4247"/>
                            <a:gd name="T127" fmla="*/ 5367 h 1542"/>
                            <a:gd name="T128" fmla="+- 0 9177 9146"/>
                            <a:gd name="T129" fmla="*/ T128 w 1540"/>
                            <a:gd name="T130" fmla="+- 0 5235 4247"/>
                            <a:gd name="T131" fmla="*/ 5235 h 1542"/>
                            <a:gd name="T132" fmla="+- 0 9150 9146"/>
                            <a:gd name="T133" fmla="*/ T132 w 1540"/>
                            <a:gd name="T134" fmla="+- 0 5093 4247"/>
                            <a:gd name="T135" fmla="*/ 5093 h 15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540" h="1542">
                              <a:moveTo>
                                <a:pt x="0" y="771"/>
                              </a:moveTo>
                              <a:lnTo>
                                <a:pt x="4" y="697"/>
                              </a:lnTo>
                              <a:lnTo>
                                <a:pt x="14" y="625"/>
                              </a:lnTo>
                              <a:lnTo>
                                <a:pt x="31" y="555"/>
                              </a:lnTo>
                              <a:lnTo>
                                <a:pt x="54" y="488"/>
                              </a:lnTo>
                              <a:lnTo>
                                <a:pt x="83" y="423"/>
                              </a:lnTo>
                              <a:lnTo>
                                <a:pt x="117" y="362"/>
                              </a:lnTo>
                              <a:lnTo>
                                <a:pt x="157" y="305"/>
                              </a:lnTo>
                              <a:lnTo>
                                <a:pt x="201" y="251"/>
                              </a:lnTo>
                              <a:lnTo>
                                <a:pt x="251" y="202"/>
                              </a:lnTo>
                              <a:lnTo>
                                <a:pt x="304" y="158"/>
                              </a:lnTo>
                              <a:lnTo>
                                <a:pt x="361" y="118"/>
                              </a:lnTo>
                              <a:lnTo>
                                <a:pt x="422" y="83"/>
                              </a:lnTo>
                              <a:lnTo>
                                <a:pt x="487" y="54"/>
                              </a:lnTo>
                              <a:lnTo>
                                <a:pt x="554" y="31"/>
                              </a:lnTo>
                              <a:lnTo>
                                <a:pt x="624" y="14"/>
                              </a:lnTo>
                              <a:lnTo>
                                <a:pt x="696" y="4"/>
                              </a:lnTo>
                              <a:lnTo>
                                <a:pt x="770" y="0"/>
                              </a:lnTo>
                              <a:lnTo>
                                <a:pt x="844" y="4"/>
                              </a:lnTo>
                              <a:lnTo>
                                <a:pt x="916" y="14"/>
                              </a:lnTo>
                              <a:lnTo>
                                <a:pt x="986" y="31"/>
                              </a:lnTo>
                              <a:lnTo>
                                <a:pt x="1053" y="54"/>
                              </a:lnTo>
                              <a:lnTo>
                                <a:pt x="1118" y="83"/>
                              </a:lnTo>
                              <a:lnTo>
                                <a:pt x="1179" y="118"/>
                              </a:lnTo>
                              <a:lnTo>
                                <a:pt x="1236" y="158"/>
                              </a:lnTo>
                              <a:lnTo>
                                <a:pt x="1289" y="202"/>
                              </a:lnTo>
                              <a:lnTo>
                                <a:pt x="1339" y="251"/>
                              </a:lnTo>
                              <a:lnTo>
                                <a:pt x="1383" y="305"/>
                              </a:lnTo>
                              <a:lnTo>
                                <a:pt x="1423" y="362"/>
                              </a:lnTo>
                              <a:lnTo>
                                <a:pt x="1457" y="423"/>
                              </a:lnTo>
                              <a:lnTo>
                                <a:pt x="1486" y="488"/>
                              </a:lnTo>
                              <a:lnTo>
                                <a:pt x="1509" y="555"/>
                              </a:lnTo>
                              <a:lnTo>
                                <a:pt x="1526" y="625"/>
                              </a:lnTo>
                              <a:lnTo>
                                <a:pt x="1536" y="697"/>
                              </a:lnTo>
                              <a:lnTo>
                                <a:pt x="1540" y="771"/>
                              </a:lnTo>
                              <a:lnTo>
                                <a:pt x="1536" y="846"/>
                              </a:lnTo>
                              <a:lnTo>
                                <a:pt x="1526" y="918"/>
                              </a:lnTo>
                              <a:lnTo>
                                <a:pt x="1509" y="988"/>
                              </a:lnTo>
                              <a:lnTo>
                                <a:pt x="1486" y="1055"/>
                              </a:lnTo>
                              <a:lnTo>
                                <a:pt x="1457" y="1120"/>
                              </a:lnTo>
                              <a:lnTo>
                                <a:pt x="1423" y="1181"/>
                              </a:lnTo>
                              <a:lnTo>
                                <a:pt x="1383" y="1238"/>
                              </a:lnTo>
                              <a:lnTo>
                                <a:pt x="1339" y="1291"/>
                              </a:lnTo>
                              <a:lnTo>
                                <a:pt x="1289" y="1341"/>
                              </a:lnTo>
                              <a:lnTo>
                                <a:pt x="1236" y="1385"/>
                              </a:lnTo>
                              <a:lnTo>
                                <a:pt x="1179" y="1425"/>
                              </a:lnTo>
                              <a:lnTo>
                                <a:pt x="1118" y="1460"/>
                              </a:lnTo>
                              <a:lnTo>
                                <a:pt x="1053" y="1489"/>
                              </a:lnTo>
                              <a:lnTo>
                                <a:pt x="986" y="1512"/>
                              </a:lnTo>
                              <a:lnTo>
                                <a:pt x="916" y="1529"/>
                              </a:lnTo>
                              <a:lnTo>
                                <a:pt x="844" y="1539"/>
                              </a:lnTo>
                              <a:lnTo>
                                <a:pt x="770" y="1542"/>
                              </a:lnTo>
                              <a:lnTo>
                                <a:pt x="696" y="1539"/>
                              </a:lnTo>
                              <a:lnTo>
                                <a:pt x="624" y="1529"/>
                              </a:lnTo>
                              <a:lnTo>
                                <a:pt x="554" y="1512"/>
                              </a:lnTo>
                              <a:lnTo>
                                <a:pt x="487" y="1489"/>
                              </a:lnTo>
                              <a:lnTo>
                                <a:pt x="422" y="1460"/>
                              </a:lnTo>
                              <a:lnTo>
                                <a:pt x="361" y="1425"/>
                              </a:lnTo>
                              <a:lnTo>
                                <a:pt x="304" y="1385"/>
                              </a:lnTo>
                              <a:lnTo>
                                <a:pt x="251" y="1341"/>
                              </a:lnTo>
                              <a:lnTo>
                                <a:pt x="201" y="1291"/>
                              </a:lnTo>
                              <a:lnTo>
                                <a:pt x="157" y="1238"/>
                              </a:lnTo>
                              <a:lnTo>
                                <a:pt x="117" y="1181"/>
                              </a:lnTo>
                              <a:lnTo>
                                <a:pt x="83" y="1120"/>
                              </a:lnTo>
                              <a:lnTo>
                                <a:pt x="54" y="1055"/>
                              </a:lnTo>
                              <a:lnTo>
                                <a:pt x="31" y="988"/>
                              </a:lnTo>
                              <a:lnTo>
                                <a:pt x="14" y="918"/>
                              </a:lnTo>
                              <a:lnTo>
                                <a:pt x="4" y="846"/>
                              </a:lnTo>
                              <a:lnTo>
                                <a:pt x="0" y="771"/>
                              </a:lnTo>
                              <a:close/>
                            </a:path>
                          </a:pathLst>
                        </a:custGeom>
                        <a:noFill/>
                        <a:ln w="101600">
                          <a:solidFill>
                            <a:srgbClr val="CF00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E1D8D" id="Freeform 10" o:spid="_x0000_s1026" style="position:absolute;margin-left:457.3pt;margin-top:212.35pt;width:77pt;height:77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0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" path="m,771l4,697,14,625,31,555,54,488,83,423r34,-61l157,305r44,-54l251,202r53,-44l361,118,422,83,487,54,554,31,624,14,696,4,770,r74,4l916,14r70,17l1053,54r65,29l1179,118r57,40l1289,202r50,49l1383,305r40,57l1457,423r29,65l1509,555r17,70l1536,697r4,74l1536,846r-10,72l1509,988r-23,67l1457,1120r-34,61l1383,1238r-44,53l1289,1341r-53,44l1179,1425r-61,35l1053,1489r-67,23l916,1529r-72,10l770,1542r-74,-3l624,1529r-70,-17l487,1489r-65,-29l361,1425r-57,-40l251,1341r-50,-50l157,1238r-40,-57l83,1120,54,1055,31,988,14,918,4,846,,771xe" filled="f" strokecolor="#cf0038" strokeweight="8pt">
                <v:path arrowok="t" o:connecttype="custom" o:connectlocs="2540,3139440;19685,3049270;52705,2965450;99695,2890520;159385,2825115;229235,2771775;309245,2731135;396240,2705735;488950,2696845;581660,2705735;668655,2731135;748665,2771775;818515,2825115;878205,2890520;925195,2965450;958215,3049270;975360,3139440;975360,3234055;958215,3324225;925195,3408045;878205,3482975;818515,3548380;748665,3601720;668655,3642360;581660,3667760;488950,3676015;396240,3667760;309245,3642360;229235,3601720;159385,3548380;99695,3482975;52705,3408045;19685,3324225;2540,3234055" o:connectangles="0,0,0,0,0,0,0,0,0,0,0,0,0,0,0,0,0,0,0,0,0,0,0,0,0,0,0,0,0,0,0,0,0,0"/>
                <w10:wrap anchorx="page" anchory="page"/>
              </v:shape>
            </w:pict>
          </mc:Fallback>
        </mc:AlternateContent>
      </w:r>
    </w:p>
    <w:p w14:paraId="26D40F90" w14:textId="77777777" w:rsidR="00486840" w:rsidRPr="00486840" w:rsidRDefault="00486840" w:rsidP="00486840">
      <w:pPr>
        <w:rPr>
          <w:sz w:val="2"/>
          <w:szCs w:val="2"/>
        </w:rPr>
      </w:pPr>
    </w:p>
    <w:p w14:paraId="26D40F91" w14:textId="77777777" w:rsidR="00486840" w:rsidRPr="00486840" w:rsidRDefault="00486840" w:rsidP="00486840">
      <w:pPr>
        <w:rPr>
          <w:sz w:val="2"/>
          <w:szCs w:val="2"/>
        </w:rPr>
      </w:pPr>
    </w:p>
    <w:p w14:paraId="26D40F92" w14:textId="77777777" w:rsidR="00486840" w:rsidRPr="00486840" w:rsidRDefault="00486840" w:rsidP="00486840">
      <w:pPr>
        <w:rPr>
          <w:sz w:val="2"/>
          <w:szCs w:val="2"/>
        </w:rPr>
      </w:pPr>
    </w:p>
    <w:p w14:paraId="26D40F93" w14:textId="77777777" w:rsidR="00486840" w:rsidRPr="00486840" w:rsidRDefault="00486840" w:rsidP="00486840">
      <w:pPr>
        <w:rPr>
          <w:sz w:val="2"/>
          <w:szCs w:val="2"/>
        </w:rPr>
      </w:pPr>
    </w:p>
    <w:p w14:paraId="26D40F94" w14:textId="77777777" w:rsidR="00486840" w:rsidRPr="00486840" w:rsidRDefault="00486840" w:rsidP="00486840">
      <w:pPr>
        <w:rPr>
          <w:sz w:val="2"/>
          <w:szCs w:val="2"/>
        </w:rPr>
      </w:pPr>
    </w:p>
    <w:p w14:paraId="26D40F95" w14:textId="77777777" w:rsidR="00486840" w:rsidRPr="00486840" w:rsidRDefault="00486840" w:rsidP="00486840">
      <w:pPr>
        <w:rPr>
          <w:sz w:val="2"/>
          <w:szCs w:val="2"/>
        </w:rPr>
      </w:pPr>
    </w:p>
    <w:p w14:paraId="26D40F96" w14:textId="77777777" w:rsidR="00486840" w:rsidRPr="00486840" w:rsidRDefault="00DD04E7" w:rsidP="00486840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D41000" wp14:editId="26D41001">
                <wp:simplePos x="0" y="0"/>
                <wp:positionH relativeFrom="page">
                  <wp:posOffset>631825</wp:posOffset>
                </wp:positionH>
                <wp:positionV relativeFrom="page">
                  <wp:posOffset>558800</wp:posOffset>
                </wp:positionV>
                <wp:extent cx="6154420" cy="152400"/>
                <wp:effectExtent l="0" t="0" r="1778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41012" w14:textId="77777777" w:rsidR="004E451F" w:rsidRPr="00DD04E7" w:rsidRDefault="00DD04E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Montserrat SemiBold" w:hAnsi="Montserrat SemiBold"/>
                                <w:b w:val="0"/>
                                <w:color w:val="1D428A" w:themeColor="accent1"/>
                                <w:sz w:val="18"/>
                              </w:rPr>
                            </w:pPr>
                            <w:r w:rsidRPr="00DD04E7">
                              <w:rPr>
                                <w:rFonts w:ascii="Montserrat SemiBold" w:hAnsi="Montserrat SemiBold"/>
                                <w:b w:val="0"/>
                                <w:color w:val="1D428A" w:themeColor="accent1"/>
                                <w:sz w:val="18"/>
                              </w:rPr>
                              <w:t>NSW Department of Education – Road safety 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410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75pt;margin-top:44pt;width:484.6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7ArQIAAKo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" filled="f" stroked="f">
                <v:textbox inset="0,0,0,0">
                  <w:txbxContent>
                    <w:p w14:paraId="26D41012" w14:textId="77777777" w:rsidR="004E451F" w:rsidRPr="00DD04E7" w:rsidRDefault="00DD04E7">
                      <w:pPr>
                        <w:pStyle w:val="BodyText"/>
                        <w:spacing w:before="4"/>
                        <w:ind w:left="40"/>
                        <w:rPr>
                          <w:rFonts w:ascii="Montserrat SemiBold" w:hAnsi="Montserrat SemiBold"/>
                          <w:b w:val="0"/>
                          <w:color w:val="1D428A" w:themeColor="accent1"/>
                          <w:sz w:val="18"/>
                        </w:rPr>
                      </w:pPr>
                      <w:r w:rsidRPr="00DD04E7">
                        <w:rPr>
                          <w:rFonts w:ascii="Montserrat SemiBold" w:hAnsi="Montserrat SemiBold"/>
                          <w:b w:val="0"/>
                          <w:color w:val="1D428A" w:themeColor="accent1"/>
                          <w:sz w:val="18"/>
                        </w:rPr>
                        <w:t>NSW Department of Education – Road safety 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D40F97" w14:textId="77777777" w:rsidR="00486840" w:rsidRPr="00486840" w:rsidRDefault="00486840" w:rsidP="00486840">
      <w:pPr>
        <w:rPr>
          <w:sz w:val="2"/>
          <w:szCs w:val="2"/>
        </w:rPr>
      </w:pPr>
    </w:p>
    <w:p w14:paraId="26D40F98" w14:textId="77777777" w:rsidR="00486840" w:rsidRPr="00486840" w:rsidRDefault="00486840" w:rsidP="00486840">
      <w:pPr>
        <w:rPr>
          <w:sz w:val="2"/>
          <w:szCs w:val="2"/>
        </w:rPr>
      </w:pPr>
    </w:p>
    <w:p w14:paraId="26D40F99" w14:textId="77777777" w:rsidR="00486840" w:rsidRPr="00486840" w:rsidRDefault="00486840" w:rsidP="00486840">
      <w:pPr>
        <w:rPr>
          <w:sz w:val="2"/>
          <w:szCs w:val="2"/>
        </w:rPr>
      </w:pPr>
    </w:p>
    <w:p w14:paraId="26D40F9A" w14:textId="77777777" w:rsidR="00486840" w:rsidRPr="00486840" w:rsidRDefault="00486840" w:rsidP="00486840">
      <w:pPr>
        <w:rPr>
          <w:sz w:val="2"/>
          <w:szCs w:val="2"/>
        </w:rPr>
      </w:pPr>
    </w:p>
    <w:p w14:paraId="26D40F9B" w14:textId="77777777" w:rsidR="00486840" w:rsidRPr="00486840" w:rsidRDefault="00486840" w:rsidP="00486840">
      <w:pPr>
        <w:rPr>
          <w:sz w:val="2"/>
          <w:szCs w:val="2"/>
        </w:rPr>
      </w:pPr>
    </w:p>
    <w:p w14:paraId="26D40F9C" w14:textId="77777777" w:rsidR="00486840" w:rsidRPr="00486840" w:rsidRDefault="00486840" w:rsidP="00486840">
      <w:pPr>
        <w:rPr>
          <w:sz w:val="2"/>
          <w:szCs w:val="2"/>
        </w:rPr>
      </w:pPr>
    </w:p>
    <w:p w14:paraId="26D40F9D" w14:textId="77777777" w:rsidR="00486840" w:rsidRPr="00486840" w:rsidRDefault="00486840" w:rsidP="00486840">
      <w:pPr>
        <w:rPr>
          <w:sz w:val="2"/>
          <w:szCs w:val="2"/>
        </w:rPr>
      </w:pPr>
    </w:p>
    <w:p w14:paraId="26D40F9E" w14:textId="77777777" w:rsidR="00486840" w:rsidRPr="00486840" w:rsidRDefault="00486840" w:rsidP="00486840">
      <w:pPr>
        <w:rPr>
          <w:sz w:val="2"/>
          <w:szCs w:val="2"/>
        </w:rPr>
      </w:pPr>
    </w:p>
    <w:p w14:paraId="26D40F9F" w14:textId="77777777" w:rsidR="00486840" w:rsidRPr="00486840" w:rsidRDefault="00486840" w:rsidP="00486840">
      <w:pPr>
        <w:rPr>
          <w:sz w:val="2"/>
          <w:szCs w:val="2"/>
        </w:rPr>
      </w:pPr>
    </w:p>
    <w:p w14:paraId="26D40FA0" w14:textId="77777777" w:rsidR="00486840" w:rsidRPr="00486840" w:rsidRDefault="00486840" w:rsidP="00486840">
      <w:pPr>
        <w:rPr>
          <w:sz w:val="2"/>
          <w:szCs w:val="2"/>
        </w:rPr>
      </w:pPr>
    </w:p>
    <w:p w14:paraId="26D40FA1" w14:textId="77777777" w:rsidR="00486840" w:rsidRPr="00486840" w:rsidRDefault="00486840" w:rsidP="00486840">
      <w:pPr>
        <w:rPr>
          <w:sz w:val="2"/>
          <w:szCs w:val="2"/>
        </w:rPr>
      </w:pPr>
    </w:p>
    <w:p w14:paraId="26D40FA2" w14:textId="77777777" w:rsidR="00486840" w:rsidRPr="00486840" w:rsidRDefault="00486840" w:rsidP="00486840">
      <w:pPr>
        <w:rPr>
          <w:sz w:val="2"/>
          <w:szCs w:val="2"/>
        </w:rPr>
      </w:pPr>
    </w:p>
    <w:p w14:paraId="26D40FA3" w14:textId="77777777" w:rsidR="00486840" w:rsidRPr="00486840" w:rsidRDefault="00486840" w:rsidP="00486840">
      <w:pPr>
        <w:rPr>
          <w:sz w:val="2"/>
          <w:szCs w:val="2"/>
        </w:rPr>
      </w:pPr>
    </w:p>
    <w:p w14:paraId="26D40FA4" w14:textId="77777777" w:rsidR="00486840" w:rsidRPr="00486840" w:rsidRDefault="00486840" w:rsidP="00486840">
      <w:pPr>
        <w:rPr>
          <w:sz w:val="2"/>
          <w:szCs w:val="2"/>
        </w:rPr>
      </w:pPr>
    </w:p>
    <w:p w14:paraId="26D40FA5" w14:textId="77777777" w:rsidR="00486840" w:rsidRPr="00486840" w:rsidRDefault="00486840" w:rsidP="00486840">
      <w:pPr>
        <w:rPr>
          <w:sz w:val="2"/>
          <w:szCs w:val="2"/>
        </w:rPr>
      </w:pPr>
    </w:p>
    <w:p w14:paraId="26D40FA6" w14:textId="77777777" w:rsidR="00486840" w:rsidRPr="00486840" w:rsidRDefault="00DD04E7" w:rsidP="00486840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6D41002" wp14:editId="26D41003">
                <wp:simplePos x="0" y="0"/>
                <wp:positionH relativeFrom="page">
                  <wp:posOffset>627017</wp:posOffset>
                </wp:positionH>
                <wp:positionV relativeFrom="page">
                  <wp:posOffset>796834</wp:posOffset>
                </wp:positionV>
                <wp:extent cx="6337209" cy="0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209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D0CEC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D4BB7" id="Line 1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35pt,62.75pt" to="548.3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" strokecolor="#d0cece" strokeweight=".96pt">
                <w10:wrap anchorx="page" anchory="page"/>
              </v:line>
            </w:pict>
          </mc:Fallback>
        </mc:AlternateContent>
      </w:r>
    </w:p>
    <w:p w14:paraId="26D40FA7" w14:textId="77777777" w:rsidR="00486840" w:rsidRPr="00486840" w:rsidRDefault="00486840" w:rsidP="00486840">
      <w:pPr>
        <w:rPr>
          <w:sz w:val="2"/>
          <w:szCs w:val="2"/>
        </w:rPr>
      </w:pPr>
    </w:p>
    <w:p w14:paraId="26D40FA8" w14:textId="77777777" w:rsidR="00486840" w:rsidRPr="00486840" w:rsidRDefault="00486840" w:rsidP="00486840">
      <w:pPr>
        <w:rPr>
          <w:sz w:val="2"/>
          <w:szCs w:val="2"/>
        </w:rPr>
      </w:pPr>
    </w:p>
    <w:p w14:paraId="26D40FA9" w14:textId="77777777" w:rsidR="00486840" w:rsidRPr="00486840" w:rsidRDefault="00486840" w:rsidP="00486840">
      <w:pPr>
        <w:rPr>
          <w:sz w:val="2"/>
          <w:szCs w:val="2"/>
        </w:rPr>
      </w:pPr>
    </w:p>
    <w:p w14:paraId="26D40FAA" w14:textId="77777777" w:rsidR="00486840" w:rsidRPr="00486840" w:rsidRDefault="00486840" w:rsidP="00486840">
      <w:pPr>
        <w:rPr>
          <w:sz w:val="2"/>
          <w:szCs w:val="2"/>
        </w:rPr>
      </w:pPr>
    </w:p>
    <w:p w14:paraId="26D40FAB" w14:textId="77777777" w:rsidR="00486840" w:rsidRPr="00486840" w:rsidRDefault="00486840" w:rsidP="00486840">
      <w:pPr>
        <w:rPr>
          <w:sz w:val="2"/>
          <w:szCs w:val="2"/>
        </w:rPr>
      </w:pPr>
    </w:p>
    <w:p w14:paraId="26D40FAC" w14:textId="77777777" w:rsidR="00486840" w:rsidRPr="00486840" w:rsidRDefault="00486840" w:rsidP="00486840">
      <w:pPr>
        <w:rPr>
          <w:sz w:val="2"/>
          <w:szCs w:val="2"/>
        </w:rPr>
      </w:pPr>
    </w:p>
    <w:p w14:paraId="26D40FAD" w14:textId="77777777" w:rsidR="00486840" w:rsidRPr="00486840" w:rsidRDefault="00486840" w:rsidP="00486840">
      <w:pPr>
        <w:rPr>
          <w:sz w:val="2"/>
          <w:szCs w:val="2"/>
        </w:rPr>
      </w:pPr>
    </w:p>
    <w:p w14:paraId="26D40FAE" w14:textId="77777777" w:rsidR="009D659F" w:rsidRPr="00B14D8E" w:rsidRDefault="009D659F" w:rsidP="009D659F">
      <w:pPr>
        <w:spacing w:line="660" w:lineRule="exact"/>
        <w:rPr>
          <w:rFonts w:ascii="Montserrat SemiBold"/>
          <w:b/>
          <w:color w:val="FF0000"/>
          <w:sz w:val="40"/>
          <w:szCs w:val="40"/>
        </w:rPr>
      </w:pPr>
      <w:bookmarkStart w:id="1" w:name="_Hlk79398879"/>
      <w:r w:rsidRPr="00B14D8E">
        <w:rPr>
          <w:rFonts w:ascii="Montserrat SemiBold"/>
          <w:b/>
          <w:color w:val="1F487C"/>
          <w:sz w:val="40"/>
          <w:szCs w:val="40"/>
        </w:rPr>
        <w:t xml:space="preserve">Road Safety </w:t>
      </w:r>
      <w:r w:rsidR="00B14D8E" w:rsidRPr="00B14D8E">
        <w:rPr>
          <w:rFonts w:ascii="Montserrat SemiBold"/>
          <w:b/>
          <w:color w:val="1F487C"/>
          <w:sz w:val="40"/>
          <w:szCs w:val="40"/>
        </w:rPr>
        <w:t>a</w:t>
      </w:r>
      <w:r w:rsidRPr="00B14D8E">
        <w:rPr>
          <w:rFonts w:ascii="Montserrat SemiBold"/>
          <w:b/>
          <w:color w:val="1F487C"/>
          <w:sz w:val="40"/>
          <w:szCs w:val="40"/>
        </w:rPr>
        <w:t xml:space="preserve">t </w:t>
      </w:r>
      <w:r w:rsidRPr="00B14D8E">
        <w:rPr>
          <w:rFonts w:ascii="Montserrat SemiBold"/>
          <w:b/>
          <w:color w:val="FF0000"/>
          <w:sz w:val="40"/>
          <w:szCs w:val="40"/>
        </w:rPr>
        <w:t>XYZ Public School</w:t>
      </w:r>
    </w:p>
    <w:bookmarkEnd w:id="1"/>
    <w:p w14:paraId="26D40FAF" w14:textId="77777777" w:rsidR="00B14D8E" w:rsidRDefault="00DD04E7" w:rsidP="008D3A8C">
      <w:pPr>
        <w:pStyle w:val="Heading1"/>
        <w:rPr>
          <w:rFonts w:eastAsia="Arial"/>
          <w:b w:val="0"/>
        </w:rPr>
      </w:pPr>
      <w:r>
        <w:rPr>
          <w:rFonts w:eastAsia="Arial"/>
        </w:rPr>
        <w:t>Help keep our children safe</w:t>
      </w:r>
    </w:p>
    <w:p w14:paraId="26D40FB0" w14:textId="77777777" w:rsidR="009D659F" w:rsidRPr="00B14D8E" w:rsidRDefault="009D659F" w:rsidP="009D65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lang w:eastAsia="en-US"/>
        </w:rPr>
      </w:pPr>
      <w:r w:rsidRPr="00B14D8E">
        <w:rPr>
          <w:rFonts w:asciiTheme="minorHAnsi" w:hAnsiTheme="minorHAnsi" w:cstheme="minorHAnsi"/>
          <w:b/>
          <w:lang w:eastAsia="en-US"/>
        </w:rPr>
        <w:t>Parents and carers are responsible for their child’s safety when travelling to and from school </w:t>
      </w:r>
    </w:p>
    <w:p w14:paraId="26D40FB1" w14:textId="77777777" w:rsidR="00486840" w:rsidRPr="00DD04E7" w:rsidRDefault="009D659F" w:rsidP="00DD04E7">
      <w:pPr>
        <w:pStyle w:val="Heading1"/>
        <w:rPr>
          <w:b w:val="0"/>
        </w:rPr>
      </w:pPr>
      <w:r w:rsidRPr="00DD04E7">
        <w:t>Travelling safe</w:t>
      </w:r>
      <w:r w:rsidR="00DD04E7" w:rsidRPr="00DD04E7">
        <w:rPr>
          <w:b w:val="0"/>
        </w:rPr>
        <w:t>l</w:t>
      </w:r>
      <w:r w:rsidRPr="00DD04E7">
        <w:t>y by car</w:t>
      </w:r>
      <w:r w:rsidR="00B14D8E" w:rsidRPr="00DD04E7">
        <w:t xml:space="preserve"> </w:t>
      </w:r>
    </w:p>
    <w:p w14:paraId="26D40FB2" w14:textId="77777777" w:rsidR="009D659F" w:rsidRPr="00DD04E7" w:rsidRDefault="00A5447A" w:rsidP="00486840">
      <w:pPr>
        <w:pStyle w:val="NoSpacing"/>
        <w:rPr>
          <w:rFonts w:ascii="Montserrat" w:hAnsi="Montserrat" w:cstheme="minorHAnsi"/>
          <w:sz w:val="20"/>
        </w:rPr>
      </w:pPr>
      <w:r w:rsidRPr="00DD04E7">
        <w:rPr>
          <w:rFonts w:ascii="Montserrat" w:hAnsi="Montserrat"/>
          <w:b/>
          <w:noProof/>
          <w:color w:val="1F487C"/>
          <w:sz w:val="28"/>
          <w:lang w:eastAsia="en-AU"/>
        </w:rPr>
        <w:drawing>
          <wp:anchor distT="0" distB="0" distL="114300" distR="114300" simplePos="0" relativeHeight="251668480" behindDoc="1" locked="0" layoutInCell="1" allowOverlap="1" wp14:anchorId="26D41004" wp14:editId="26D41005">
            <wp:simplePos x="0" y="0"/>
            <wp:positionH relativeFrom="column">
              <wp:posOffset>3984988</wp:posOffset>
            </wp:positionH>
            <wp:positionV relativeFrom="paragraph">
              <wp:posOffset>157480</wp:posOffset>
            </wp:positionV>
            <wp:extent cx="2451100" cy="1631315"/>
            <wp:effectExtent l="0" t="0" r="6350" b="6985"/>
            <wp:wrapTight wrapText="bothSides">
              <wp:wrapPolygon edited="0">
                <wp:start x="0" y="0"/>
                <wp:lineTo x="0" y="21440"/>
                <wp:lineTo x="21488" y="21440"/>
                <wp:lineTo x="21488" y="0"/>
                <wp:lineTo x="0" y="0"/>
              </wp:wrapPolygon>
            </wp:wrapTight>
            <wp:docPr id="25" name="Picture 25" descr="C:\Users\jsalvador\AppData\Local\Microsoft\Windows\INetCache\Content.MSO\2C2BD2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alvador\AppData\Local\Microsoft\Windows\INetCache\Content.MSO\2C2BD2C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59F" w:rsidRPr="00DD04E7">
        <w:rPr>
          <w:rFonts w:ascii="Montserrat" w:hAnsi="Montserrat" w:cstheme="minorHAnsi"/>
          <w:sz w:val="20"/>
        </w:rPr>
        <w:t>Ensure your child: </w:t>
      </w:r>
    </w:p>
    <w:p w14:paraId="26D40FB3" w14:textId="77777777" w:rsidR="009D659F" w:rsidRPr="00DD04E7" w:rsidRDefault="009D659F" w:rsidP="00486840">
      <w:pPr>
        <w:pStyle w:val="NoSpacing"/>
        <w:rPr>
          <w:rFonts w:ascii="Montserrat" w:hAnsi="Montserrat" w:cstheme="minorHAnsi"/>
          <w:sz w:val="20"/>
        </w:rPr>
      </w:pPr>
    </w:p>
    <w:p w14:paraId="26D40FB4" w14:textId="77777777" w:rsidR="009D659F" w:rsidRPr="00DD04E7" w:rsidRDefault="009D659F" w:rsidP="009D659F">
      <w:pPr>
        <w:widowControl/>
        <w:numPr>
          <w:ilvl w:val="0"/>
          <w:numId w:val="8"/>
        </w:numPr>
        <w:shd w:val="clear" w:color="auto" w:fill="FFFFFF"/>
        <w:autoSpaceDE/>
        <w:autoSpaceDN/>
        <w:textAlignment w:val="baseline"/>
        <w:rPr>
          <w:rFonts w:ascii="Montserrat" w:eastAsia="Times New Roman" w:hAnsi="Montserrat" w:cstheme="minorHAnsi"/>
          <w:sz w:val="20"/>
          <w:szCs w:val="24"/>
          <w:lang w:eastAsia="en-US"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correctly buckled up with a seatbelt or child car seat </w:t>
      </w:r>
    </w:p>
    <w:p w14:paraId="26D40FB5" w14:textId="77777777" w:rsidR="009D659F" w:rsidRPr="00DD04E7" w:rsidRDefault="009D659F" w:rsidP="009D659F">
      <w:pPr>
        <w:widowControl/>
        <w:numPr>
          <w:ilvl w:val="0"/>
          <w:numId w:val="8"/>
        </w:numPr>
        <w:shd w:val="clear" w:color="auto" w:fill="FFFFFF"/>
        <w:autoSpaceDE/>
        <w:autoSpaceDN/>
        <w:textAlignment w:val="baseline"/>
        <w:rPr>
          <w:rFonts w:ascii="Montserrat" w:eastAsia="Times New Roman" w:hAnsi="Montserrat" w:cstheme="minorHAnsi"/>
          <w:sz w:val="20"/>
          <w:szCs w:val="24"/>
          <w:lang w:eastAsia="en-US"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always gets in and out of the car through the 'safety door'- this is the rear door on the footpath side of the car </w:t>
      </w:r>
    </w:p>
    <w:p w14:paraId="26D40FB6" w14:textId="77777777" w:rsidR="009D659F" w:rsidRPr="00DD04E7" w:rsidRDefault="009D659F" w:rsidP="009D659F">
      <w:pPr>
        <w:widowControl/>
        <w:numPr>
          <w:ilvl w:val="0"/>
          <w:numId w:val="8"/>
        </w:numPr>
        <w:shd w:val="clear" w:color="auto" w:fill="FFFFFF"/>
        <w:autoSpaceDE/>
        <w:autoSpaceDN/>
        <w:textAlignment w:val="baseline"/>
        <w:rPr>
          <w:rFonts w:ascii="Montserrat" w:eastAsia="Times New Roman" w:hAnsi="Montserrat" w:cstheme="minorHAnsi"/>
          <w:sz w:val="20"/>
          <w:szCs w:val="24"/>
          <w:lang w:eastAsia="en-US"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uses a booster seat, if aged between four and seven years old, or until they reach a height of 145cm.  </w:t>
      </w:r>
    </w:p>
    <w:p w14:paraId="26D40FB7" w14:textId="77777777" w:rsidR="009D659F" w:rsidRPr="00DD04E7" w:rsidRDefault="009D659F" w:rsidP="009D659F">
      <w:pPr>
        <w:pStyle w:val="NoSpacing"/>
        <w:rPr>
          <w:rFonts w:ascii="Montserrat" w:hAnsi="Montserrat" w:cstheme="minorHAnsi"/>
          <w:b/>
          <w:sz w:val="20"/>
        </w:rPr>
      </w:pPr>
    </w:p>
    <w:p w14:paraId="26D40FB8" w14:textId="77777777" w:rsidR="009D659F" w:rsidRPr="00DD04E7" w:rsidRDefault="009D659F" w:rsidP="009D659F">
      <w:pPr>
        <w:pStyle w:val="NoSpacing"/>
        <w:rPr>
          <w:rFonts w:ascii="Montserrat" w:hAnsi="Montserrat" w:cstheme="minorHAnsi"/>
          <w:b/>
          <w:sz w:val="20"/>
        </w:rPr>
      </w:pPr>
      <w:r w:rsidRPr="00DD04E7">
        <w:rPr>
          <w:rFonts w:ascii="Montserrat" w:hAnsi="Montserrat" w:cstheme="minorHAnsi"/>
          <w:b/>
          <w:sz w:val="20"/>
        </w:rPr>
        <w:t>Kiss and drop zone </w:t>
      </w:r>
    </w:p>
    <w:p w14:paraId="26D40FB9" w14:textId="77777777" w:rsidR="009D659F" w:rsidRPr="00DD04E7" w:rsidRDefault="009D659F" w:rsidP="009D659F">
      <w:pPr>
        <w:widowControl/>
        <w:autoSpaceDE/>
        <w:autoSpaceDN/>
        <w:textAlignment w:val="baseline"/>
        <w:rPr>
          <w:rFonts w:ascii="Montserrat" w:eastAsia="Times New Roman" w:hAnsi="Montserrat" w:cstheme="minorHAnsi"/>
          <w:sz w:val="20"/>
          <w:szCs w:val="24"/>
          <w:lang w:eastAsia="en-US"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Safety tips for drivers: </w:t>
      </w:r>
    </w:p>
    <w:p w14:paraId="26D40FBA" w14:textId="77777777" w:rsidR="009D659F" w:rsidRPr="00DD04E7" w:rsidRDefault="009D659F" w:rsidP="009D659F">
      <w:pPr>
        <w:widowControl/>
        <w:numPr>
          <w:ilvl w:val="0"/>
          <w:numId w:val="21"/>
        </w:numPr>
        <w:shd w:val="clear" w:color="auto" w:fill="FFFFFF"/>
        <w:autoSpaceDE/>
        <w:autoSpaceDN/>
        <w:textAlignment w:val="baseline"/>
        <w:rPr>
          <w:rFonts w:ascii="Montserrat" w:eastAsia="Times New Roman" w:hAnsi="Montserrat" w:cstheme="minorHAnsi"/>
          <w:sz w:val="20"/>
          <w:szCs w:val="24"/>
          <w:lang w:eastAsia="en-US"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always follow our school’s procedures </w:t>
      </w:r>
    </w:p>
    <w:p w14:paraId="26D40FBB" w14:textId="77777777" w:rsidR="009D659F" w:rsidRPr="00DD04E7" w:rsidRDefault="009D659F" w:rsidP="009D659F">
      <w:pPr>
        <w:widowControl/>
        <w:numPr>
          <w:ilvl w:val="0"/>
          <w:numId w:val="21"/>
        </w:numPr>
        <w:shd w:val="clear" w:color="auto" w:fill="FFFFFF"/>
        <w:autoSpaceDE/>
        <w:autoSpaceDN/>
        <w:textAlignment w:val="baseline"/>
        <w:rPr>
          <w:rFonts w:ascii="Montserrat" w:eastAsia="Times New Roman" w:hAnsi="Montserrat" w:cstheme="minorHAnsi"/>
          <w:sz w:val="20"/>
          <w:szCs w:val="24"/>
          <w:lang w:eastAsia="en-US"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remain in your vehicle at all times in the kiss and drop zone.  </w:t>
      </w:r>
    </w:p>
    <w:p w14:paraId="26D40FBC" w14:textId="77777777" w:rsidR="009D659F" w:rsidRPr="00DD04E7" w:rsidRDefault="009D659F" w:rsidP="009D659F">
      <w:pPr>
        <w:widowControl/>
        <w:numPr>
          <w:ilvl w:val="0"/>
          <w:numId w:val="21"/>
        </w:numPr>
        <w:shd w:val="clear" w:color="auto" w:fill="FFFFFF"/>
        <w:autoSpaceDE/>
        <w:autoSpaceDN/>
        <w:textAlignment w:val="baseline"/>
        <w:rPr>
          <w:rFonts w:ascii="Montserrat" w:eastAsia="Times New Roman" w:hAnsi="Montserrat" w:cstheme="minorHAnsi"/>
          <w:sz w:val="20"/>
          <w:szCs w:val="24"/>
          <w:lang w:eastAsia="en-US"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make sure children use the Safety Door to get in and out of the car. </w:t>
      </w:r>
    </w:p>
    <w:p w14:paraId="26D40FBD" w14:textId="77777777" w:rsidR="009D659F" w:rsidRPr="00DD04E7" w:rsidRDefault="009D659F" w:rsidP="009D659F">
      <w:pPr>
        <w:widowControl/>
        <w:shd w:val="clear" w:color="auto" w:fill="FFFFFF"/>
        <w:autoSpaceDE/>
        <w:autoSpaceDN/>
        <w:ind w:left="195"/>
        <w:textAlignment w:val="baseline"/>
        <w:rPr>
          <w:rFonts w:ascii="Montserrat" w:eastAsia="Times New Roman" w:hAnsi="Montserrat"/>
          <w:color w:val="000000"/>
          <w:sz w:val="20"/>
          <w:lang w:bidi="ar-SA"/>
        </w:rPr>
      </w:pPr>
    </w:p>
    <w:p w14:paraId="26D40FBE" w14:textId="77777777" w:rsidR="009D659F" w:rsidRPr="00DD04E7" w:rsidRDefault="00DD04E7" w:rsidP="009D659F">
      <w:pPr>
        <w:widowControl/>
        <w:autoSpaceDE/>
        <w:autoSpaceDN/>
        <w:textAlignment w:val="baseline"/>
        <w:rPr>
          <w:rFonts w:ascii="Montserrat" w:eastAsia="Times New Roman" w:hAnsi="Montserrat" w:cstheme="minorHAnsi"/>
          <w:b/>
          <w:color w:val="FB3333"/>
          <w:sz w:val="20"/>
          <w:szCs w:val="24"/>
          <w:lang w:eastAsia="en-US" w:bidi="ar-SA"/>
        </w:rPr>
      </w:pPr>
      <w:r w:rsidRPr="00DD04E7">
        <w:rPr>
          <w:rFonts w:ascii="Montserrat" w:hAnsi="Montserrat" w:cstheme="minorHAnsi"/>
          <w:noProof/>
          <w:sz w:val="20"/>
          <w:lang w:bidi="ar-SA"/>
        </w:rPr>
        <w:drawing>
          <wp:anchor distT="0" distB="0" distL="114300" distR="114300" simplePos="0" relativeHeight="251666432" behindDoc="1" locked="0" layoutInCell="1" allowOverlap="1" wp14:anchorId="26D41006" wp14:editId="26D41007">
            <wp:simplePos x="0" y="0"/>
            <wp:positionH relativeFrom="column">
              <wp:posOffset>4266565</wp:posOffset>
            </wp:positionH>
            <wp:positionV relativeFrom="paragraph">
              <wp:posOffset>59418</wp:posOffset>
            </wp:positionV>
            <wp:extent cx="2065655" cy="2012315"/>
            <wp:effectExtent l="0" t="0" r="0" b="6985"/>
            <wp:wrapTight wrapText="bothSides">
              <wp:wrapPolygon edited="0">
                <wp:start x="0" y="0"/>
                <wp:lineTo x="0" y="21470"/>
                <wp:lineTo x="21314" y="21470"/>
                <wp:lineTo x="21314" y="0"/>
                <wp:lineTo x="0" y="0"/>
              </wp:wrapPolygon>
            </wp:wrapTight>
            <wp:docPr id="5" name="Picture 5" descr="C:\Users\jsalvador\AppData\Local\Microsoft\Windows\INetCache\Content.MSO\F37CED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alvador\AppData\Local\Microsoft\Windows\INetCache\Content.MSO\F37CED8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59F" w:rsidRPr="00DD04E7">
        <w:rPr>
          <w:rFonts w:ascii="Montserrat" w:eastAsia="Times New Roman" w:hAnsi="Montserrat" w:cstheme="minorHAnsi"/>
          <w:b/>
          <w:color w:val="FB3333"/>
          <w:sz w:val="20"/>
          <w:szCs w:val="24"/>
          <w:lang w:eastAsia="en-US" w:bidi="ar-SA"/>
        </w:rPr>
        <w:t>Add information/procedures/images of your school’s kiss and drop zone. </w:t>
      </w:r>
    </w:p>
    <w:p w14:paraId="26D40FBF" w14:textId="77777777" w:rsidR="009D659F" w:rsidRPr="00DD04E7" w:rsidRDefault="009D659F" w:rsidP="00486840">
      <w:pPr>
        <w:pStyle w:val="NoSpacing"/>
        <w:rPr>
          <w:rFonts w:ascii="Montserrat" w:hAnsi="Montserrat" w:cstheme="minorHAnsi"/>
          <w:sz w:val="20"/>
        </w:rPr>
      </w:pPr>
    </w:p>
    <w:p w14:paraId="26D40FC0" w14:textId="77777777" w:rsidR="009D659F" w:rsidRPr="00DD04E7" w:rsidRDefault="009D659F" w:rsidP="009D659F">
      <w:pPr>
        <w:pStyle w:val="NoSpacing"/>
        <w:rPr>
          <w:rFonts w:ascii="Montserrat" w:hAnsi="Montserrat" w:cstheme="minorHAnsi"/>
          <w:b/>
          <w:sz w:val="20"/>
        </w:rPr>
      </w:pPr>
      <w:r w:rsidRPr="00DD04E7">
        <w:rPr>
          <w:rFonts w:ascii="Montserrat" w:hAnsi="Montserrat" w:cstheme="minorHAnsi"/>
          <w:b/>
          <w:sz w:val="20"/>
        </w:rPr>
        <w:t>Driving and parking safely near your school </w:t>
      </w:r>
    </w:p>
    <w:p w14:paraId="26D40FC1" w14:textId="77777777" w:rsidR="009D659F" w:rsidRPr="00DD04E7" w:rsidRDefault="009D659F" w:rsidP="00B14D8E">
      <w:pPr>
        <w:widowControl/>
        <w:autoSpaceDE/>
        <w:autoSpaceDN/>
        <w:textAlignment w:val="baseline"/>
        <w:rPr>
          <w:rFonts w:ascii="Montserrat" w:eastAsia="Times New Roman" w:hAnsi="Montserrat" w:cs="Segoe UI"/>
          <w:sz w:val="16"/>
          <w:szCs w:val="18"/>
          <w:lang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You can help keep our children safe by: </w:t>
      </w:r>
    </w:p>
    <w:p w14:paraId="26D40FC2" w14:textId="77777777" w:rsidR="009D659F" w:rsidRPr="00DD04E7" w:rsidRDefault="009D659F" w:rsidP="009D659F">
      <w:pPr>
        <w:widowControl/>
        <w:numPr>
          <w:ilvl w:val="0"/>
          <w:numId w:val="8"/>
        </w:numPr>
        <w:shd w:val="clear" w:color="auto" w:fill="FFFFFF"/>
        <w:autoSpaceDE/>
        <w:autoSpaceDN/>
        <w:textAlignment w:val="baseline"/>
        <w:rPr>
          <w:rFonts w:ascii="Montserrat" w:eastAsia="Times New Roman" w:hAnsi="Montserrat" w:cstheme="minorHAnsi"/>
          <w:sz w:val="20"/>
          <w:szCs w:val="24"/>
          <w:lang w:eastAsia="en-US"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dropping your child off and picking them up on the school side of the road </w:t>
      </w:r>
    </w:p>
    <w:p w14:paraId="26D40FC3" w14:textId="77777777" w:rsidR="009D659F" w:rsidRPr="00DD04E7" w:rsidRDefault="009D659F" w:rsidP="009D659F">
      <w:pPr>
        <w:widowControl/>
        <w:numPr>
          <w:ilvl w:val="0"/>
          <w:numId w:val="8"/>
        </w:numPr>
        <w:shd w:val="clear" w:color="auto" w:fill="FFFFFF"/>
        <w:autoSpaceDE/>
        <w:autoSpaceDN/>
        <w:textAlignment w:val="baseline"/>
        <w:rPr>
          <w:rFonts w:ascii="Montserrat" w:eastAsia="Times New Roman" w:hAnsi="Montserrat" w:cstheme="minorHAnsi"/>
          <w:sz w:val="20"/>
          <w:szCs w:val="24"/>
          <w:lang w:eastAsia="en-US"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never calling out to them from across the road - it is very dangerous </w:t>
      </w:r>
    </w:p>
    <w:p w14:paraId="26D40FC4" w14:textId="77777777" w:rsidR="009D659F" w:rsidRPr="00DD04E7" w:rsidRDefault="009D659F" w:rsidP="009D659F">
      <w:pPr>
        <w:widowControl/>
        <w:numPr>
          <w:ilvl w:val="0"/>
          <w:numId w:val="8"/>
        </w:numPr>
        <w:shd w:val="clear" w:color="auto" w:fill="FFFFFF"/>
        <w:autoSpaceDE/>
        <w:autoSpaceDN/>
        <w:textAlignment w:val="baseline"/>
        <w:rPr>
          <w:rFonts w:ascii="Montserrat" w:eastAsia="Times New Roman" w:hAnsi="Montserrat" w:cstheme="minorHAnsi"/>
          <w:sz w:val="20"/>
          <w:szCs w:val="24"/>
          <w:lang w:eastAsia="en-US"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parking responsibly even if it means you have to walk further to the school gate. </w:t>
      </w:r>
    </w:p>
    <w:p w14:paraId="26D40FC5" w14:textId="77777777" w:rsidR="009D659F" w:rsidRPr="00DD04E7" w:rsidRDefault="009D659F" w:rsidP="00486840">
      <w:pPr>
        <w:pStyle w:val="NoSpacing"/>
        <w:rPr>
          <w:rFonts w:ascii="Montserrat" w:hAnsi="Montserrat" w:cstheme="minorHAnsi"/>
          <w:sz w:val="20"/>
        </w:rPr>
      </w:pPr>
    </w:p>
    <w:p w14:paraId="26D40FC6" w14:textId="77777777" w:rsidR="009D659F" w:rsidRPr="00DD04E7" w:rsidRDefault="009D659F" w:rsidP="009D659F">
      <w:pPr>
        <w:pStyle w:val="NoSpacing"/>
        <w:rPr>
          <w:rFonts w:ascii="Montserrat" w:hAnsi="Montserrat" w:cstheme="minorHAnsi"/>
          <w:b/>
          <w:sz w:val="20"/>
        </w:rPr>
      </w:pPr>
      <w:r w:rsidRPr="00DD04E7">
        <w:rPr>
          <w:rFonts w:ascii="Montserrat" w:hAnsi="Montserrat" w:cstheme="minorHAnsi"/>
          <w:b/>
          <w:sz w:val="20"/>
        </w:rPr>
        <w:t>Staff car park </w:t>
      </w:r>
    </w:p>
    <w:p w14:paraId="26D40FC7" w14:textId="77777777" w:rsidR="009D659F" w:rsidRPr="00DD04E7" w:rsidRDefault="009D659F" w:rsidP="009D659F">
      <w:pPr>
        <w:widowControl/>
        <w:autoSpaceDE/>
        <w:autoSpaceDN/>
        <w:textAlignment w:val="baseline"/>
        <w:rPr>
          <w:rFonts w:ascii="Montserrat" w:eastAsia="Times New Roman" w:hAnsi="Montserrat" w:cstheme="minorHAnsi"/>
          <w:sz w:val="20"/>
          <w:szCs w:val="24"/>
          <w:lang w:eastAsia="en-US"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Remember: </w:t>
      </w:r>
    </w:p>
    <w:p w14:paraId="26D40FC8" w14:textId="77777777" w:rsidR="009D659F" w:rsidRPr="00DD04E7" w:rsidRDefault="009D659F" w:rsidP="00B14D8E">
      <w:pPr>
        <w:widowControl/>
        <w:numPr>
          <w:ilvl w:val="0"/>
          <w:numId w:val="8"/>
        </w:numPr>
        <w:shd w:val="clear" w:color="auto" w:fill="FFFFFF"/>
        <w:autoSpaceDE/>
        <w:autoSpaceDN/>
        <w:textAlignment w:val="baseline"/>
        <w:rPr>
          <w:rFonts w:ascii="Montserrat" w:eastAsia="Times New Roman" w:hAnsi="Montserrat" w:cstheme="minorHAnsi"/>
          <w:sz w:val="20"/>
          <w:szCs w:val="24"/>
          <w:lang w:eastAsia="en-US"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the staff car park is for staff use only  </w:t>
      </w:r>
    </w:p>
    <w:p w14:paraId="26D40FC9" w14:textId="77777777" w:rsidR="009D659F" w:rsidRPr="00DD04E7" w:rsidRDefault="009D659F" w:rsidP="00B14D8E">
      <w:pPr>
        <w:widowControl/>
        <w:numPr>
          <w:ilvl w:val="0"/>
          <w:numId w:val="8"/>
        </w:numPr>
        <w:shd w:val="clear" w:color="auto" w:fill="FFFFFF"/>
        <w:autoSpaceDE/>
        <w:autoSpaceDN/>
        <w:textAlignment w:val="baseline"/>
        <w:rPr>
          <w:rFonts w:ascii="Montserrat" w:eastAsia="Times New Roman" w:hAnsi="Montserrat" w:cstheme="minorHAnsi"/>
          <w:sz w:val="20"/>
          <w:szCs w:val="24"/>
          <w:lang w:eastAsia="en-US"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do not use the car park to drop off or pick up your children </w:t>
      </w:r>
    </w:p>
    <w:p w14:paraId="26D40FCA" w14:textId="77777777" w:rsidR="009D659F" w:rsidRPr="00DD04E7" w:rsidRDefault="009D659F" w:rsidP="00B14D8E">
      <w:pPr>
        <w:widowControl/>
        <w:numPr>
          <w:ilvl w:val="0"/>
          <w:numId w:val="8"/>
        </w:numPr>
        <w:shd w:val="clear" w:color="auto" w:fill="FFFFFF"/>
        <w:autoSpaceDE/>
        <w:autoSpaceDN/>
        <w:textAlignment w:val="baseline"/>
        <w:rPr>
          <w:rFonts w:ascii="Montserrat" w:eastAsia="Times New Roman" w:hAnsi="Montserrat"/>
          <w:sz w:val="18"/>
          <w:szCs w:val="20"/>
          <w:lang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teach your children to enter and exit the school grounds using the pedestrian access gates located on </w:t>
      </w:r>
      <w:r w:rsidRPr="00DD04E7">
        <w:rPr>
          <w:rFonts w:ascii="Montserrat" w:eastAsia="Times New Roman" w:hAnsi="Montserrat" w:cstheme="minorHAnsi"/>
          <w:b/>
          <w:color w:val="FB3333"/>
          <w:sz w:val="20"/>
          <w:szCs w:val="24"/>
          <w:lang w:eastAsia="en-US" w:bidi="ar-SA"/>
        </w:rPr>
        <w:t>XYZ Drive</w:t>
      </w:r>
      <w:r w:rsidRPr="00DD04E7">
        <w:rPr>
          <w:rFonts w:ascii="Montserrat" w:eastAsia="Times New Roman" w:hAnsi="Montserrat"/>
          <w:color w:val="29519B"/>
          <w:sz w:val="18"/>
          <w:szCs w:val="20"/>
          <w:lang w:bidi="ar-SA"/>
        </w:rPr>
        <w:t>. </w:t>
      </w:r>
    </w:p>
    <w:p w14:paraId="26D40FCB" w14:textId="77777777" w:rsidR="009D659F" w:rsidRPr="00DD04E7" w:rsidRDefault="009D659F" w:rsidP="009D659F">
      <w:pPr>
        <w:widowControl/>
        <w:autoSpaceDE/>
        <w:autoSpaceDN/>
        <w:textAlignment w:val="baseline"/>
        <w:rPr>
          <w:rFonts w:ascii="Montserrat" w:eastAsia="Times New Roman" w:hAnsi="Montserrat"/>
          <w:color w:val="FF0000"/>
          <w:sz w:val="18"/>
          <w:szCs w:val="20"/>
          <w:lang w:bidi="ar-SA"/>
        </w:rPr>
      </w:pPr>
    </w:p>
    <w:p w14:paraId="26D40FCC" w14:textId="77777777" w:rsidR="009D659F" w:rsidRPr="00DD04E7" w:rsidRDefault="009D659F" w:rsidP="009D659F">
      <w:pPr>
        <w:widowControl/>
        <w:autoSpaceDE/>
        <w:autoSpaceDN/>
        <w:textAlignment w:val="baseline"/>
        <w:rPr>
          <w:rFonts w:ascii="Montserrat" w:eastAsia="Times New Roman" w:hAnsi="Montserrat" w:cstheme="minorHAnsi"/>
          <w:b/>
          <w:color w:val="FB3333"/>
          <w:sz w:val="20"/>
          <w:szCs w:val="24"/>
          <w:lang w:eastAsia="en-US" w:bidi="ar-SA"/>
        </w:rPr>
      </w:pPr>
      <w:r w:rsidRPr="00DD04E7">
        <w:rPr>
          <w:rFonts w:ascii="Montserrat" w:eastAsia="Times New Roman" w:hAnsi="Montserrat" w:cstheme="minorHAnsi"/>
          <w:b/>
          <w:color w:val="FB3333"/>
          <w:sz w:val="20"/>
          <w:szCs w:val="24"/>
          <w:lang w:eastAsia="en-US" w:bidi="ar-SA"/>
        </w:rPr>
        <w:t>Add image of staff car park </w:t>
      </w:r>
    </w:p>
    <w:p w14:paraId="26D40FCD" w14:textId="77777777" w:rsidR="00B7727B" w:rsidRPr="00DD04E7" w:rsidRDefault="00A5447A" w:rsidP="00486840">
      <w:pPr>
        <w:spacing w:line="565" w:lineRule="exact"/>
        <w:rPr>
          <w:rFonts w:ascii="Montserrat" w:hAnsi="Montserrat"/>
          <w:b/>
          <w:color w:val="1F487C"/>
          <w:spacing w:val="-5"/>
          <w:sz w:val="28"/>
        </w:rPr>
      </w:pPr>
      <w:r w:rsidRPr="00DD04E7">
        <w:rPr>
          <w:rFonts w:ascii="Montserrat" w:hAnsi="Montserrat"/>
          <w:b/>
          <w:noProof/>
          <w:sz w:val="28"/>
          <w:lang w:bidi="ar-SA"/>
        </w:rPr>
        <w:drawing>
          <wp:anchor distT="0" distB="0" distL="114300" distR="114300" simplePos="0" relativeHeight="251669504" behindDoc="1" locked="0" layoutInCell="1" allowOverlap="1" wp14:anchorId="26D41008" wp14:editId="26D41009">
            <wp:simplePos x="0" y="0"/>
            <wp:positionH relativeFrom="column">
              <wp:posOffset>3620770</wp:posOffset>
            </wp:positionH>
            <wp:positionV relativeFrom="paragraph">
              <wp:posOffset>157570</wp:posOffset>
            </wp:positionV>
            <wp:extent cx="2813685" cy="1874520"/>
            <wp:effectExtent l="0" t="0" r="5715" b="0"/>
            <wp:wrapTight wrapText="bothSides">
              <wp:wrapPolygon edited="0">
                <wp:start x="0" y="0"/>
                <wp:lineTo x="0" y="21293"/>
                <wp:lineTo x="21498" y="21293"/>
                <wp:lineTo x="2149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old hands with mum 2 side 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685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40FCE" w14:textId="77777777" w:rsidR="00486840" w:rsidRPr="00DD04E7" w:rsidRDefault="00486840" w:rsidP="00DD04E7">
      <w:pPr>
        <w:pStyle w:val="Heading1"/>
      </w:pPr>
      <w:r w:rsidRPr="00DD04E7">
        <w:t>W</w:t>
      </w:r>
      <w:r w:rsidR="00DD04E7" w:rsidRPr="00DD04E7">
        <w:t>alking s</w:t>
      </w:r>
      <w:r w:rsidRPr="00DD04E7">
        <w:t>afely</w:t>
      </w:r>
    </w:p>
    <w:p w14:paraId="26D40FCF" w14:textId="77777777" w:rsidR="00B14D8E" w:rsidRPr="00DD04E7" w:rsidRDefault="009D659F" w:rsidP="009D659F">
      <w:pPr>
        <w:widowControl/>
        <w:autoSpaceDE/>
        <w:autoSpaceDN/>
        <w:ind w:left="345" w:hanging="345"/>
        <w:textAlignment w:val="baseline"/>
        <w:rPr>
          <w:rFonts w:ascii="Montserrat" w:eastAsia="Times New Roman" w:hAnsi="Montserrat" w:cstheme="minorHAnsi"/>
          <w:sz w:val="20"/>
          <w:szCs w:val="24"/>
          <w:lang w:eastAsia="en-US" w:bidi="ar-SA"/>
        </w:rPr>
      </w:pPr>
      <w:r w:rsidRPr="00DD04E7">
        <w:rPr>
          <w:rFonts w:ascii="Montserrat" w:eastAsia="Times New Roman" w:hAnsi="Montserrat" w:cstheme="minorHAnsi"/>
          <w:b/>
          <w:sz w:val="20"/>
          <w:szCs w:val="24"/>
          <w:lang w:eastAsia="en-US" w:bidi="ar-SA"/>
        </w:rPr>
        <w:t>Always hold your child’s hand</w:t>
      </w:r>
      <w:r w:rsidRPr="00DD04E7">
        <w:rPr>
          <w:rFonts w:ascii="Montserrat" w:eastAsia="Times New Roman" w:hAnsi="Montserrat"/>
          <w:color w:val="29519B"/>
          <w:sz w:val="18"/>
          <w:szCs w:val="20"/>
          <w:lang w:bidi="ar-SA"/>
        </w:rPr>
        <w:t> </w:t>
      </w: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until they are 8 years old,</w:t>
      </w:r>
    </w:p>
    <w:p w14:paraId="26D40FD0" w14:textId="77777777" w:rsidR="009D659F" w:rsidRPr="00DD04E7" w:rsidRDefault="00B14D8E" w:rsidP="00B14D8E">
      <w:pPr>
        <w:pStyle w:val="ListParagraph"/>
        <w:widowControl/>
        <w:numPr>
          <w:ilvl w:val="0"/>
          <w:numId w:val="8"/>
        </w:numPr>
        <w:autoSpaceDE/>
        <w:autoSpaceDN/>
        <w:textAlignment w:val="baseline"/>
        <w:rPr>
          <w:rFonts w:ascii="Montserrat" w:eastAsia="Times New Roman" w:hAnsi="Montserrat" w:cs="Segoe UI"/>
          <w:sz w:val="16"/>
          <w:szCs w:val="18"/>
          <w:lang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on the footpath</w:t>
      </w:r>
      <w:r w:rsidR="009D659F"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  </w:t>
      </w:r>
    </w:p>
    <w:p w14:paraId="26D40FD1" w14:textId="77777777" w:rsidR="00B14D8E" w:rsidRPr="00DD04E7" w:rsidRDefault="00B14D8E" w:rsidP="00B14D8E">
      <w:pPr>
        <w:pStyle w:val="ListParagraph"/>
        <w:widowControl/>
        <w:numPr>
          <w:ilvl w:val="0"/>
          <w:numId w:val="8"/>
        </w:numPr>
        <w:autoSpaceDE/>
        <w:autoSpaceDN/>
        <w:textAlignment w:val="baseline"/>
        <w:rPr>
          <w:rFonts w:ascii="Montserrat" w:eastAsia="Times New Roman" w:hAnsi="Montserrat" w:cs="Segoe UI"/>
          <w:sz w:val="20"/>
          <w:lang w:bidi="ar-SA"/>
        </w:rPr>
      </w:pPr>
      <w:r w:rsidRPr="00DD04E7">
        <w:rPr>
          <w:rFonts w:ascii="Montserrat" w:eastAsia="Times New Roman" w:hAnsi="Montserrat" w:cs="Segoe UI"/>
          <w:sz w:val="20"/>
          <w:lang w:bidi="ar-SA"/>
        </w:rPr>
        <w:t xml:space="preserve">in the car park and </w:t>
      </w:r>
    </w:p>
    <w:p w14:paraId="26D40FD2" w14:textId="77777777" w:rsidR="00B14D8E" w:rsidRPr="00DD04E7" w:rsidRDefault="00B14D8E" w:rsidP="00B14D8E">
      <w:pPr>
        <w:pStyle w:val="ListParagraph"/>
        <w:widowControl/>
        <w:numPr>
          <w:ilvl w:val="0"/>
          <w:numId w:val="8"/>
        </w:numPr>
        <w:autoSpaceDE/>
        <w:autoSpaceDN/>
        <w:textAlignment w:val="baseline"/>
        <w:rPr>
          <w:rFonts w:ascii="Montserrat" w:eastAsia="Times New Roman" w:hAnsi="Montserrat" w:cs="Segoe UI"/>
          <w:sz w:val="20"/>
          <w:lang w:bidi="ar-SA"/>
        </w:rPr>
      </w:pPr>
      <w:r w:rsidRPr="00DD04E7">
        <w:rPr>
          <w:rFonts w:ascii="Montserrat" w:eastAsia="Times New Roman" w:hAnsi="Montserrat" w:cs="Segoe UI"/>
          <w:sz w:val="20"/>
          <w:lang w:bidi="ar-SA"/>
        </w:rPr>
        <w:t>when crossing the road</w:t>
      </w:r>
    </w:p>
    <w:p w14:paraId="26D40FD3" w14:textId="77777777" w:rsidR="009D659F" w:rsidRPr="00DD04E7" w:rsidRDefault="009D659F" w:rsidP="009D659F">
      <w:pPr>
        <w:widowControl/>
        <w:autoSpaceDE/>
        <w:autoSpaceDN/>
        <w:textAlignment w:val="baseline"/>
        <w:rPr>
          <w:rFonts w:ascii="Montserrat" w:eastAsia="Times New Roman" w:hAnsi="Montserrat" w:cstheme="minorHAnsi"/>
          <w:sz w:val="20"/>
          <w:szCs w:val="24"/>
          <w:lang w:eastAsia="en-US"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Until children are 10 years old, they should be closely supervised in the traffic environment and hold an adult’s hand when crossing the road. </w:t>
      </w:r>
    </w:p>
    <w:p w14:paraId="26D40FD4" w14:textId="77777777" w:rsidR="009D659F" w:rsidRPr="00DD04E7" w:rsidRDefault="009D659F" w:rsidP="009D659F">
      <w:pPr>
        <w:pStyle w:val="NoSpacing"/>
        <w:rPr>
          <w:rFonts w:ascii="Montserrat" w:hAnsi="Montserrat" w:cstheme="minorHAnsi"/>
          <w:sz w:val="20"/>
        </w:rPr>
      </w:pPr>
    </w:p>
    <w:p w14:paraId="26D40FD5" w14:textId="77777777" w:rsidR="00B14D8E" w:rsidRPr="00DD04E7" w:rsidRDefault="00B14D8E" w:rsidP="009D659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 w:cstheme="minorHAnsi"/>
          <w:b/>
          <w:sz w:val="20"/>
          <w:lang w:eastAsia="en-US"/>
        </w:rPr>
      </w:pPr>
    </w:p>
    <w:p w14:paraId="26D40FD6" w14:textId="77777777" w:rsidR="00B14D8E" w:rsidRPr="00DD04E7" w:rsidRDefault="00B7727B" w:rsidP="009D659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 w:cstheme="minorHAnsi"/>
          <w:b/>
          <w:sz w:val="20"/>
          <w:lang w:eastAsia="en-US"/>
        </w:rPr>
      </w:pPr>
      <w:r w:rsidRPr="00DD04E7">
        <w:rPr>
          <w:rFonts w:ascii="Montserrat" w:hAnsi="Montserrat"/>
          <w:noProof/>
          <w:sz w:val="22"/>
        </w:rPr>
        <w:drawing>
          <wp:anchor distT="0" distB="0" distL="0" distR="0" simplePos="0" relativeHeight="251665408" behindDoc="1" locked="0" layoutInCell="1" allowOverlap="1" wp14:anchorId="26D4100A" wp14:editId="26D4100B">
            <wp:simplePos x="0" y="0"/>
            <wp:positionH relativeFrom="page">
              <wp:posOffset>6964680</wp:posOffset>
            </wp:positionH>
            <wp:positionV relativeFrom="page">
              <wp:posOffset>10106660</wp:posOffset>
            </wp:positionV>
            <wp:extent cx="507352" cy="53974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52" cy="53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D40FD7" w14:textId="77777777" w:rsidR="00B14D8E" w:rsidRPr="00DD04E7" w:rsidRDefault="00B14D8E" w:rsidP="009D659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 w:cstheme="minorHAnsi"/>
          <w:b/>
          <w:sz w:val="20"/>
          <w:lang w:eastAsia="en-US"/>
        </w:rPr>
      </w:pPr>
    </w:p>
    <w:p w14:paraId="26D40FD8" w14:textId="77777777" w:rsidR="00B14D8E" w:rsidRPr="00DD04E7" w:rsidRDefault="00B14D8E" w:rsidP="009D659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 w:cstheme="minorHAnsi"/>
          <w:b/>
          <w:sz w:val="20"/>
          <w:lang w:eastAsia="en-US"/>
        </w:rPr>
      </w:pPr>
    </w:p>
    <w:p w14:paraId="26D40FD9" w14:textId="77777777" w:rsidR="00B14D8E" w:rsidRPr="00DD04E7" w:rsidRDefault="00B14D8E" w:rsidP="009D659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 w:cstheme="minorHAnsi"/>
          <w:b/>
          <w:sz w:val="20"/>
          <w:lang w:eastAsia="en-US"/>
        </w:rPr>
      </w:pPr>
    </w:p>
    <w:p w14:paraId="26D40FDA" w14:textId="77777777" w:rsidR="00A5447A" w:rsidRPr="00DD04E7" w:rsidRDefault="00DD04E7" w:rsidP="00B14D8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 w:cstheme="minorHAnsi"/>
          <w:b/>
          <w:sz w:val="20"/>
          <w:lang w:eastAsia="en-US"/>
        </w:rPr>
      </w:pPr>
      <w:r w:rsidRPr="00DD04E7">
        <w:rPr>
          <w:rFonts w:ascii="Montserrat" w:hAnsi="Montserrat"/>
          <w:b/>
          <w:noProof/>
          <w:color w:val="1F487C"/>
          <w:sz w:val="28"/>
        </w:rPr>
        <w:drawing>
          <wp:anchor distT="0" distB="0" distL="114300" distR="114300" simplePos="0" relativeHeight="251667456" behindDoc="1" locked="0" layoutInCell="1" allowOverlap="1" wp14:anchorId="26D4100C" wp14:editId="26D4100D">
            <wp:simplePos x="0" y="0"/>
            <wp:positionH relativeFrom="column">
              <wp:posOffset>4036695</wp:posOffset>
            </wp:positionH>
            <wp:positionV relativeFrom="paragraph">
              <wp:posOffset>150132</wp:posOffset>
            </wp:positionV>
            <wp:extent cx="2428875" cy="1821180"/>
            <wp:effectExtent l="0" t="0" r="0" b="7620"/>
            <wp:wrapTight wrapText="bothSides">
              <wp:wrapPolygon edited="0">
                <wp:start x="0" y="0"/>
                <wp:lineTo x="0" y="21464"/>
                <wp:lineTo x="21346" y="21464"/>
                <wp:lineTo x="21346" y="0"/>
                <wp:lineTo x="0" y="0"/>
              </wp:wrapPolygon>
            </wp:wrapTight>
            <wp:docPr id="24" name="Picture 24" descr="C:\Users\jsalvador\AppData\Local\Microsoft\Windows\INetCache\Content.MSO\16EC2F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salvador\AppData\Local\Microsoft\Windows\INetCache\Content.MSO\16EC2F8E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59F" w:rsidRPr="00DD04E7">
        <w:rPr>
          <w:rFonts w:ascii="Montserrat" w:hAnsi="Montserrat" w:cstheme="minorHAnsi"/>
          <w:b/>
          <w:sz w:val="20"/>
          <w:lang w:eastAsia="en-US"/>
        </w:rPr>
        <w:t>Choose a safe crossing </w:t>
      </w:r>
    </w:p>
    <w:p w14:paraId="26D40FDB" w14:textId="77777777" w:rsidR="00A5447A" w:rsidRPr="00DD04E7" w:rsidRDefault="009D659F" w:rsidP="00B14D8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 w:cstheme="minorHAnsi"/>
          <w:b/>
          <w:sz w:val="20"/>
          <w:lang w:eastAsia="en-US"/>
        </w:rPr>
      </w:pPr>
      <w:r w:rsidRPr="00DD04E7">
        <w:rPr>
          <w:rFonts w:ascii="Montserrat" w:hAnsi="Montserrat" w:cstheme="minorHAnsi"/>
          <w:sz w:val="20"/>
          <w:lang w:eastAsia="en-US"/>
        </w:rPr>
        <w:t>Lead by example and choose a safe place to cross the road. </w:t>
      </w:r>
    </w:p>
    <w:p w14:paraId="26D40FDC" w14:textId="77777777" w:rsidR="00A5447A" w:rsidRPr="00DD04E7" w:rsidRDefault="009D659F" w:rsidP="00B14D8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 w:cstheme="minorHAnsi"/>
          <w:sz w:val="20"/>
          <w:lang w:eastAsia="en-US"/>
        </w:rPr>
      </w:pPr>
      <w:r w:rsidRPr="00DD04E7">
        <w:rPr>
          <w:rFonts w:ascii="Montserrat" w:hAnsi="Montserrat" w:cstheme="minorHAnsi"/>
          <w:sz w:val="20"/>
          <w:lang w:eastAsia="en-US"/>
        </w:rPr>
        <w:t>Stop, Look, Listen, Think every time you cross the road</w:t>
      </w:r>
      <w:r w:rsidR="00A5447A" w:rsidRPr="00DD04E7">
        <w:rPr>
          <w:rFonts w:ascii="Montserrat" w:hAnsi="Montserrat" w:cstheme="minorHAnsi"/>
          <w:sz w:val="20"/>
          <w:lang w:eastAsia="en-US"/>
        </w:rPr>
        <w:t xml:space="preserve">. </w:t>
      </w:r>
    </w:p>
    <w:p w14:paraId="26D40FDD" w14:textId="77777777" w:rsidR="00B14D8E" w:rsidRPr="00DD04E7" w:rsidRDefault="009D659F" w:rsidP="00B14D8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 w:cstheme="minorHAnsi"/>
          <w:sz w:val="20"/>
          <w:lang w:eastAsia="en-US"/>
        </w:rPr>
      </w:pPr>
      <w:r w:rsidRPr="00DD04E7">
        <w:rPr>
          <w:rFonts w:ascii="Montserrat" w:hAnsi="Montserrat" w:cstheme="minorHAnsi"/>
          <w:sz w:val="20"/>
          <w:lang w:eastAsia="en-US"/>
        </w:rPr>
        <w:t>Discuss this important road safety message.  </w:t>
      </w:r>
    </w:p>
    <w:p w14:paraId="26D40FDE" w14:textId="77777777" w:rsidR="009D659F" w:rsidRPr="00DD04E7" w:rsidRDefault="009D659F" w:rsidP="009D659F">
      <w:pPr>
        <w:pStyle w:val="paragraph"/>
        <w:shd w:val="clear" w:color="auto" w:fill="FFFFFF"/>
        <w:spacing w:before="0" w:beforeAutospacing="0" w:after="0" w:afterAutospacing="0"/>
        <w:ind w:left="450" w:firstLine="135"/>
        <w:textAlignment w:val="baseline"/>
        <w:rPr>
          <w:rFonts w:ascii="Montserrat" w:hAnsi="Montserrat" w:cstheme="minorHAnsi"/>
          <w:sz w:val="20"/>
          <w:lang w:eastAsia="en-US"/>
        </w:rPr>
      </w:pPr>
      <w:r w:rsidRPr="00DD04E7">
        <w:rPr>
          <w:rFonts w:ascii="Montserrat" w:hAnsi="Montserrat" w:cstheme="minorHAnsi"/>
          <w:b/>
          <w:sz w:val="20"/>
          <w:lang w:eastAsia="en-US"/>
        </w:rPr>
        <w:t>STOP! </w:t>
      </w:r>
      <w:r w:rsidRPr="00DD04E7">
        <w:rPr>
          <w:rFonts w:ascii="Montserrat" w:hAnsi="Montserrat" w:cstheme="minorHAnsi"/>
          <w:sz w:val="20"/>
          <w:lang w:eastAsia="en-US"/>
        </w:rPr>
        <w:t>     - one step back from the kerb.  </w:t>
      </w:r>
    </w:p>
    <w:p w14:paraId="26D40FDF" w14:textId="77777777" w:rsidR="009D659F" w:rsidRPr="00DD04E7" w:rsidRDefault="009D659F" w:rsidP="009D659F">
      <w:pPr>
        <w:pStyle w:val="paragraph"/>
        <w:shd w:val="clear" w:color="auto" w:fill="FFFFFF"/>
        <w:spacing w:before="0" w:beforeAutospacing="0" w:after="0" w:afterAutospacing="0"/>
        <w:ind w:left="450" w:firstLine="135"/>
        <w:textAlignment w:val="baseline"/>
        <w:rPr>
          <w:rFonts w:ascii="Montserrat" w:hAnsi="Montserrat" w:cstheme="minorHAnsi"/>
          <w:sz w:val="20"/>
          <w:lang w:eastAsia="en-US"/>
        </w:rPr>
      </w:pPr>
      <w:r w:rsidRPr="00DD04E7">
        <w:rPr>
          <w:rFonts w:ascii="Montserrat" w:hAnsi="Montserrat" w:cstheme="minorHAnsi"/>
          <w:b/>
          <w:sz w:val="20"/>
          <w:lang w:eastAsia="en-US"/>
        </w:rPr>
        <w:t>LOOK! </w:t>
      </w:r>
      <w:r w:rsidRPr="00DD04E7">
        <w:rPr>
          <w:rFonts w:ascii="Montserrat" w:hAnsi="Montserrat" w:cstheme="minorHAnsi"/>
          <w:sz w:val="20"/>
          <w:lang w:eastAsia="en-US"/>
        </w:rPr>
        <w:t>     - continuously both ways. </w:t>
      </w:r>
    </w:p>
    <w:p w14:paraId="26D40FE0" w14:textId="77777777" w:rsidR="009D659F" w:rsidRPr="00DD04E7" w:rsidRDefault="009D659F" w:rsidP="009D659F">
      <w:pPr>
        <w:pStyle w:val="paragraph"/>
        <w:shd w:val="clear" w:color="auto" w:fill="FFFFFF"/>
        <w:spacing w:before="0" w:beforeAutospacing="0" w:after="0" w:afterAutospacing="0"/>
        <w:ind w:left="450" w:firstLine="135"/>
        <w:textAlignment w:val="baseline"/>
        <w:rPr>
          <w:rFonts w:ascii="Montserrat" w:hAnsi="Montserrat" w:cstheme="minorHAnsi"/>
          <w:sz w:val="20"/>
          <w:lang w:eastAsia="en-US"/>
        </w:rPr>
      </w:pPr>
      <w:r w:rsidRPr="00DD04E7">
        <w:rPr>
          <w:rFonts w:ascii="Montserrat" w:hAnsi="Montserrat" w:cstheme="minorHAnsi"/>
          <w:b/>
          <w:sz w:val="20"/>
          <w:lang w:eastAsia="en-US"/>
        </w:rPr>
        <w:t>LISTEN!</w:t>
      </w:r>
      <w:r w:rsidRPr="00DD04E7">
        <w:rPr>
          <w:rFonts w:ascii="Montserrat" w:hAnsi="Montserrat" w:cstheme="minorHAnsi"/>
          <w:sz w:val="20"/>
          <w:lang w:eastAsia="en-US"/>
        </w:rPr>
        <w:t>   - for the sounds of approaching traffic.  </w:t>
      </w:r>
    </w:p>
    <w:p w14:paraId="26D40FE1" w14:textId="77777777" w:rsidR="009D659F" w:rsidRPr="00DD04E7" w:rsidRDefault="009D659F" w:rsidP="009D659F">
      <w:pPr>
        <w:pStyle w:val="paragraph"/>
        <w:shd w:val="clear" w:color="auto" w:fill="FFFFFF"/>
        <w:spacing w:before="0" w:beforeAutospacing="0" w:after="0" w:afterAutospacing="0"/>
        <w:ind w:left="450" w:firstLine="135"/>
        <w:textAlignment w:val="baseline"/>
        <w:rPr>
          <w:rFonts w:ascii="Montserrat" w:hAnsi="Montserrat" w:cstheme="minorHAnsi"/>
          <w:sz w:val="20"/>
          <w:lang w:eastAsia="en-US"/>
        </w:rPr>
      </w:pPr>
      <w:r w:rsidRPr="00DD04E7">
        <w:rPr>
          <w:rFonts w:ascii="Montserrat" w:hAnsi="Montserrat" w:cstheme="minorHAnsi"/>
          <w:b/>
          <w:sz w:val="20"/>
          <w:lang w:eastAsia="en-US"/>
        </w:rPr>
        <w:t>THINK! </w:t>
      </w:r>
      <w:r w:rsidRPr="00DD04E7">
        <w:rPr>
          <w:rFonts w:ascii="Montserrat" w:hAnsi="Montserrat" w:cstheme="minorHAnsi"/>
          <w:sz w:val="20"/>
          <w:lang w:eastAsia="en-US"/>
        </w:rPr>
        <w:t>    - whether it is safe to cross. </w:t>
      </w:r>
    </w:p>
    <w:p w14:paraId="26D40FE2" w14:textId="77777777" w:rsidR="009D659F" w:rsidRPr="00DD04E7" w:rsidRDefault="009D659F" w:rsidP="009D659F">
      <w:pPr>
        <w:pStyle w:val="NoSpacing"/>
        <w:rPr>
          <w:rFonts w:ascii="Montserrat" w:hAnsi="Montserrat" w:cstheme="minorHAnsi"/>
          <w:sz w:val="20"/>
        </w:rPr>
      </w:pPr>
    </w:p>
    <w:p w14:paraId="26D40FE3" w14:textId="77777777" w:rsidR="009D659F" w:rsidRPr="00DD04E7" w:rsidRDefault="009D659F" w:rsidP="009D659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6"/>
          <w:szCs w:val="18"/>
        </w:rPr>
      </w:pPr>
      <w:r w:rsidRPr="00DD04E7">
        <w:rPr>
          <w:rFonts w:ascii="Montserrat" w:hAnsi="Montserrat" w:cstheme="minorHAnsi"/>
          <w:sz w:val="20"/>
          <w:lang w:eastAsia="en-US"/>
        </w:rPr>
        <w:t>The pedestrian crossing on </w:t>
      </w:r>
      <w:r w:rsidRPr="00DD04E7">
        <w:rPr>
          <w:rFonts w:ascii="Montserrat" w:hAnsi="Montserrat" w:cstheme="minorHAnsi"/>
          <w:b/>
          <w:color w:val="FB3333"/>
          <w:sz w:val="20"/>
          <w:lang w:eastAsia="en-US"/>
        </w:rPr>
        <w:t>XYZ street</w:t>
      </w:r>
      <w:r w:rsidRPr="00DD04E7">
        <w:rPr>
          <w:rFonts w:ascii="Montserrat" w:hAnsi="Montserrat" w:cstheme="minorHAnsi"/>
          <w:sz w:val="20"/>
          <w:lang w:eastAsia="en-US"/>
        </w:rPr>
        <w:t> is the safest place to cross the road. </w:t>
      </w:r>
      <w:r w:rsidRPr="00DD04E7">
        <w:rPr>
          <w:rFonts w:ascii="Montserrat" w:hAnsi="Montserrat" w:cstheme="minorHAnsi"/>
          <w:b/>
          <w:color w:val="FB3333"/>
          <w:sz w:val="20"/>
          <w:lang w:eastAsia="en-US"/>
        </w:rPr>
        <w:t>(insert image of school crossing and crossing supervisor) </w:t>
      </w:r>
    </w:p>
    <w:p w14:paraId="26D40FE4" w14:textId="77777777" w:rsidR="009D659F" w:rsidRPr="00DD04E7" w:rsidRDefault="009D659F" w:rsidP="009D659F">
      <w:pPr>
        <w:pStyle w:val="NoSpacing"/>
        <w:rPr>
          <w:rFonts w:ascii="Montserrat" w:hAnsi="Montserrat" w:cstheme="minorHAnsi"/>
          <w:sz w:val="20"/>
        </w:rPr>
      </w:pPr>
    </w:p>
    <w:p w14:paraId="26D40FE5" w14:textId="77777777" w:rsidR="00486840" w:rsidRPr="00DD04E7" w:rsidRDefault="009D659F" w:rsidP="00DD04E7">
      <w:pPr>
        <w:pStyle w:val="Heading1"/>
        <w:rPr>
          <w:b w:val="0"/>
        </w:rPr>
      </w:pPr>
      <w:bookmarkStart w:id="2" w:name="_Hlk79148789"/>
      <w:bookmarkStart w:id="3" w:name="_Hlk79148790"/>
      <w:r w:rsidRPr="00DD04E7">
        <w:t>Riding safely</w:t>
      </w:r>
    </w:p>
    <w:p w14:paraId="26D40FE6" w14:textId="77777777" w:rsidR="009D659F" w:rsidRPr="00DD04E7" w:rsidRDefault="009D659F" w:rsidP="009D659F">
      <w:pPr>
        <w:widowControl/>
        <w:autoSpaceDE/>
        <w:autoSpaceDN/>
        <w:textAlignment w:val="baseline"/>
        <w:rPr>
          <w:rFonts w:ascii="Montserrat" w:eastAsia="Times New Roman" w:hAnsi="Montserrat" w:cstheme="minorHAnsi"/>
          <w:sz w:val="20"/>
          <w:szCs w:val="24"/>
          <w:lang w:eastAsia="en-US"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Many children enjoy riding their bicycle or scooter to and from school and it’s a great way for you to join them to stay active. </w:t>
      </w:r>
    </w:p>
    <w:p w14:paraId="26D40FE7" w14:textId="77777777" w:rsidR="009D659F" w:rsidRPr="00DD04E7" w:rsidRDefault="009D659F" w:rsidP="009D659F">
      <w:pPr>
        <w:widowControl/>
        <w:autoSpaceDE/>
        <w:autoSpaceDN/>
        <w:textAlignment w:val="baseline"/>
        <w:rPr>
          <w:rFonts w:ascii="Montserrat" w:eastAsia="Times New Roman" w:hAnsi="Montserrat" w:cstheme="minorHAnsi"/>
          <w:sz w:val="20"/>
          <w:szCs w:val="24"/>
          <w:lang w:eastAsia="en-US"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Teach your child to be a safe rider by: </w:t>
      </w:r>
    </w:p>
    <w:p w14:paraId="26D40FE8" w14:textId="77777777" w:rsidR="009D659F" w:rsidRPr="00DD04E7" w:rsidRDefault="009D659F" w:rsidP="00B14D8E">
      <w:pPr>
        <w:widowControl/>
        <w:numPr>
          <w:ilvl w:val="0"/>
          <w:numId w:val="8"/>
        </w:numPr>
        <w:shd w:val="clear" w:color="auto" w:fill="FFFFFF"/>
        <w:autoSpaceDE/>
        <w:autoSpaceDN/>
        <w:textAlignment w:val="baseline"/>
        <w:rPr>
          <w:rFonts w:ascii="Montserrat" w:eastAsia="Times New Roman" w:hAnsi="Montserrat" w:cstheme="minorHAnsi"/>
          <w:sz w:val="20"/>
          <w:szCs w:val="24"/>
          <w:lang w:eastAsia="en-US"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always wearing a correctly fitted helmet – it’s the law </w:t>
      </w:r>
    </w:p>
    <w:p w14:paraId="26D40FE9" w14:textId="77777777" w:rsidR="009D659F" w:rsidRPr="00DD04E7" w:rsidRDefault="009D659F" w:rsidP="00B14D8E">
      <w:pPr>
        <w:widowControl/>
        <w:numPr>
          <w:ilvl w:val="0"/>
          <w:numId w:val="8"/>
        </w:numPr>
        <w:shd w:val="clear" w:color="auto" w:fill="FFFFFF"/>
        <w:autoSpaceDE/>
        <w:autoSpaceDN/>
        <w:textAlignment w:val="baseline"/>
        <w:rPr>
          <w:rFonts w:ascii="Montserrat" w:eastAsia="Times New Roman" w:hAnsi="Montserrat" w:cstheme="minorHAnsi"/>
          <w:sz w:val="20"/>
          <w:szCs w:val="24"/>
          <w:lang w:eastAsia="en-US"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riding on the footpath keeping to the left and giving way to pedestrians </w:t>
      </w:r>
    </w:p>
    <w:p w14:paraId="26D40FEA" w14:textId="77777777" w:rsidR="009D659F" w:rsidRPr="00DD04E7" w:rsidRDefault="009D659F" w:rsidP="00B14D8E">
      <w:pPr>
        <w:widowControl/>
        <w:numPr>
          <w:ilvl w:val="0"/>
          <w:numId w:val="8"/>
        </w:numPr>
        <w:shd w:val="clear" w:color="auto" w:fill="FFFFFF"/>
        <w:autoSpaceDE/>
        <w:autoSpaceDN/>
        <w:textAlignment w:val="baseline"/>
        <w:rPr>
          <w:rFonts w:ascii="Montserrat" w:eastAsia="Times New Roman" w:hAnsi="Montserrat" w:cstheme="minorHAnsi"/>
          <w:sz w:val="20"/>
          <w:szCs w:val="24"/>
          <w:lang w:eastAsia="en-US"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always supervising children under 10, adults are allowed to ride on footpaths with children under 16 </w:t>
      </w:r>
    </w:p>
    <w:p w14:paraId="26D40FEB" w14:textId="77777777" w:rsidR="009D659F" w:rsidRPr="00DD04E7" w:rsidRDefault="009D659F" w:rsidP="00B14D8E">
      <w:pPr>
        <w:widowControl/>
        <w:numPr>
          <w:ilvl w:val="0"/>
          <w:numId w:val="8"/>
        </w:numPr>
        <w:shd w:val="clear" w:color="auto" w:fill="FFFFFF"/>
        <w:autoSpaceDE/>
        <w:autoSpaceDN/>
        <w:textAlignment w:val="baseline"/>
        <w:rPr>
          <w:rFonts w:ascii="Montserrat" w:eastAsia="Times New Roman" w:hAnsi="Montserrat"/>
          <w:color w:val="595959"/>
          <w:sz w:val="20"/>
          <w:lang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being responsible to store their bike securely, in the bike racks located </w:t>
      </w:r>
      <w:r w:rsidRPr="00DD04E7">
        <w:rPr>
          <w:rFonts w:ascii="Montserrat" w:eastAsia="Times New Roman" w:hAnsi="Montserrat" w:cstheme="minorHAnsi"/>
          <w:b/>
          <w:color w:val="FB3333"/>
          <w:sz w:val="20"/>
          <w:szCs w:val="24"/>
          <w:lang w:eastAsia="en-US" w:bidi="ar-SA"/>
        </w:rPr>
        <w:t>##### </w:t>
      </w:r>
    </w:p>
    <w:p w14:paraId="26D40FEC" w14:textId="77777777" w:rsidR="009D659F" w:rsidRPr="00DD04E7" w:rsidRDefault="009D659F" w:rsidP="00486840">
      <w:pPr>
        <w:pStyle w:val="NoSpacing"/>
        <w:rPr>
          <w:rFonts w:ascii="Montserrat" w:hAnsi="Montserrat" w:cstheme="minorHAnsi"/>
          <w:sz w:val="20"/>
        </w:rPr>
      </w:pPr>
    </w:p>
    <w:p w14:paraId="26D40FED" w14:textId="77777777" w:rsidR="009D659F" w:rsidRPr="00DD04E7" w:rsidRDefault="009D659F" w:rsidP="00486840">
      <w:pPr>
        <w:pStyle w:val="NoSpacing"/>
        <w:rPr>
          <w:rFonts w:ascii="Montserrat" w:hAnsi="Montserrat" w:cstheme="minorHAnsi"/>
          <w:b/>
          <w:color w:val="FB3333"/>
          <w:sz w:val="20"/>
        </w:rPr>
      </w:pPr>
      <w:r w:rsidRPr="00DD04E7">
        <w:rPr>
          <w:rFonts w:ascii="Montserrat" w:hAnsi="Montserrat" w:cstheme="minorHAnsi"/>
          <w:b/>
          <w:color w:val="FB3333"/>
          <w:sz w:val="20"/>
        </w:rPr>
        <w:t>Insert photo showing safe riding/scooting students entering school grounds </w:t>
      </w:r>
    </w:p>
    <w:p w14:paraId="26D40FEE" w14:textId="77777777" w:rsidR="009D659F" w:rsidRPr="00DD04E7" w:rsidRDefault="009D659F" w:rsidP="00486840">
      <w:pPr>
        <w:pStyle w:val="NoSpacing"/>
        <w:rPr>
          <w:rFonts w:ascii="Montserrat" w:hAnsi="Montserrat" w:cstheme="minorHAnsi"/>
          <w:b/>
          <w:color w:val="FB3333"/>
          <w:sz w:val="20"/>
        </w:rPr>
      </w:pPr>
      <w:r w:rsidRPr="00DD04E7">
        <w:rPr>
          <w:rFonts w:ascii="Montserrat" w:hAnsi="Montserrat" w:cstheme="minorHAnsi"/>
          <w:b/>
          <w:color w:val="FB3333"/>
          <w:sz w:val="20"/>
        </w:rPr>
        <w:t>Insert photo/image of school bike storage racks. </w:t>
      </w:r>
    </w:p>
    <w:p w14:paraId="26D40FEF" w14:textId="77777777" w:rsidR="009D659F" w:rsidRPr="00DD04E7" w:rsidRDefault="009D659F" w:rsidP="00486840">
      <w:pPr>
        <w:pStyle w:val="NoSpacing"/>
        <w:rPr>
          <w:rFonts w:ascii="Montserrat" w:hAnsi="Montserrat" w:cstheme="minorHAnsi"/>
          <w:sz w:val="20"/>
        </w:rPr>
      </w:pPr>
    </w:p>
    <w:bookmarkEnd w:id="2"/>
    <w:bookmarkEnd w:id="3"/>
    <w:p w14:paraId="26D40FF0" w14:textId="77777777" w:rsidR="00486840" w:rsidRPr="00DD04E7" w:rsidRDefault="00A5447A" w:rsidP="00DD04E7">
      <w:pPr>
        <w:pStyle w:val="Heading1"/>
        <w:rPr>
          <w:b w:val="0"/>
        </w:rPr>
      </w:pPr>
      <w:r w:rsidRPr="00DD04E7">
        <w:rPr>
          <w:rFonts w:cstheme="minorHAnsi"/>
          <w:b w:val="0"/>
          <w:noProof/>
          <w:color w:val="FB3333"/>
          <w:lang w:bidi="ar-SA"/>
        </w:rPr>
        <w:drawing>
          <wp:anchor distT="0" distB="0" distL="114300" distR="114300" simplePos="0" relativeHeight="251670528" behindDoc="1" locked="0" layoutInCell="1" allowOverlap="1" wp14:anchorId="26D4100E" wp14:editId="26D4100F">
            <wp:simplePos x="0" y="0"/>
            <wp:positionH relativeFrom="column">
              <wp:posOffset>3697605</wp:posOffset>
            </wp:positionH>
            <wp:positionV relativeFrom="paragraph">
              <wp:posOffset>221977</wp:posOffset>
            </wp:positionV>
            <wp:extent cx="2834640" cy="1886585"/>
            <wp:effectExtent l="0" t="0" r="3810" b="0"/>
            <wp:wrapTight wrapText="bothSides">
              <wp:wrapPolygon edited="0">
                <wp:start x="0" y="0"/>
                <wp:lineTo x="0" y="21375"/>
                <wp:lineTo x="21484" y="21375"/>
                <wp:lineTo x="21484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oy ps school walkin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59F" w:rsidRPr="00DD04E7">
        <w:t>Travelling safely by bus</w:t>
      </w:r>
    </w:p>
    <w:p w14:paraId="26D40FF1" w14:textId="77777777" w:rsidR="009D659F" w:rsidRPr="00DD04E7" w:rsidRDefault="009D659F" w:rsidP="009D659F">
      <w:pPr>
        <w:widowControl/>
        <w:autoSpaceDE/>
        <w:autoSpaceDN/>
        <w:textAlignment w:val="baseline"/>
        <w:rPr>
          <w:rFonts w:ascii="Montserrat" w:eastAsia="Times New Roman" w:hAnsi="Montserrat" w:cstheme="minorHAnsi"/>
          <w:sz w:val="20"/>
          <w:szCs w:val="24"/>
          <w:lang w:eastAsia="en-US"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Bus travel is a great way to safely get to and from school. </w:t>
      </w:r>
    </w:p>
    <w:p w14:paraId="26D40FF2" w14:textId="77777777" w:rsidR="009D659F" w:rsidRPr="00DD04E7" w:rsidRDefault="009D659F" w:rsidP="009D659F">
      <w:pPr>
        <w:widowControl/>
        <w:autoSpaceDE/>
        <w:autoSpaceDN/>
        <w:textAlignment w:val="baseline"/>
        <w:rPr>
          <w:rFonts w:ascii="Montserrat" w:eastAsia="Times New Roman" w:hAnsi="Montserrat" w:cstheme="minorHAnsi"/>
          <w:sz w:val="20"/>
          <w:szCs w:val="24"/>
          <w:lang w:eastAsia="en-US"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Safety tips: </w:t>
      </w:r>
    </w:p>
    <w:p w14:paraId="26D40FF3" w14:textId="77777777" w:rsidR="009D659F" w:rsidRPr="00DD04E7" w:rsidRDefault="009D659F" w:rsidP="00B14D8E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textAlignment w:val="baseline"/>
        <w:rPr>
          <w:rFonts w:ascii="Montserrat" w:eastAsia="Times New Roman" w:hAnsi="Montserrat" w:cstheme="minorHAnsi"/>
          <w:sz w:val="20"/>
          <w:szCs w:val="24"/>
          <w:lang w:eastAsia="en-US"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Always meet your child at the bus stop – never on the opposite side of the road.  </w:t>
      </w:r>
    </w:p>
    <w:p w14:paraId="26D40FF4" w14:textId="77777777" w:rsidR="009D659F" w:rsidRPr="00DD04E7" w:rsidRDefault="009D659F" w:rsidP="00B14D8E">
      <w:pPr>
        <w:widowControl/>
        <w:numPr>
          <w:ilvl w:val="0"/>
          <w:numId w:val="22"/>
        </w:numPr>
        <w:shd w:val="clear" w:color="auto" w:fill="FFFFFF"/>
        <w:autoSpaceDE/>
        <w:autoSpaceDN/>
        <w:textAlignment w:val="baseline"/>
        <w:rPr>
          <w:rFonts w:ascii="Montserrat" w:eastAsia="Times New Roman" w:hAnsi="Montserrat" w:cstheme="minorHAnsi"/>
          <w:sz w:val="20"/>
          <w:szCs w:val="24"/>
          <w:lang w:eastAsia="en-US"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Hold your child’s hand at the bus stop.  </w:t>
      </w:r>
    </w:p>
    <w:p w14:paraId="26D40FF5" w14:textId="77777777" w:rsidR="009D659F" w:rsidRPr="00DD04E7" w:rsidRDefault="009D659F" w:rsidP="00B14D8E">
      <w:pPr>
        <w:widowControl/>
        <w:numPr>
          <w:ilvl w:val="0"/>
          <w:numId w:val="22"/>
        </w:numPr>
        <w:shd w:val="clear" w:color="auto" w:fill="FFFFFF"/>
        <w:autoSpaceDE/>
        <w:autoSpaceDN/>
        <w:textAlignment w:val="baseline"/>
        <w:rPr>
          <w:rFonts w:ascii="Montserrat" w:eastAsia="Times New Roman" w:hAnsi="Montserrat" w:cstheme="minorHAnsi"/>
          <w:sz w:val="20"/>
          <w:szCs w:val="24"/>
          <w:lang w:eastAsia="en-US"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Stand a few steps back from the edge of the road when waiting at the bus stop.  </w:t>
      </w:r>
    </w:p>
    <w:p w14:paraId="26D40FF6" w14:textId="77777777" w:rsidR="009D659F" w:rsidRPr="00DD04E7" w:rsidRDefault="009D659F" w:rsidP="00B14D8E">
      <w:pPr>
        <w:widowControl/>
        <w:numPr>
          <w:ilvl w:val="0"/>
          <w:numId w:val="22"/>
        </w:numPr>
        <w:shd w:val="clear" w:color="auto" w:fill="FFFFFF"/>
        <w:autoSpaceDE/>
        <w:autoSpaceDN/>
        <w:textAlignment w:val="baseline"/>
        <w:rPr>
          <w:rFonts w:ascii="Montserrat" w:eastAsia="Times New Roman" w:hAnsi="Montserrat" w:cstheme="minorHAnsi"/>
          <w:sz w:val="20"/>
          <w:szCs w:val="24"/>
          <w:lang w:eastAsia="en-US" w:bidi="ar-SA"/>
        </w:rPr>
      </w:pPr>
      <w:r w:rsidRPr="00DD04E7">
        <w:rPr>
          <w:rFonts w:ascii="Montserrat" w:eastAsia="Times New Roman" w:hAnsi="Montserrat" w:cstheme="minorHAnsi"/>
          <w:sz w:val="20"/>
          <w:szCs w:val="24"/>
          <w:lang w:eastAsia="en-US" w:bidi="ar-SA"/>
        </w:rPr>
        <w:t>Wait until the bus has gone, then choose a safe place to cross the road. </w:t>
      </w:r>
    </w:p>
    <w:p w14:paraId="26D40FF7" w14:textId="77777777" w:rsidR="00A5447A" w:rsidRPr="00DD04E7" w:rsidRDefault="00A5447A" w:rsidP="009D659F">
      <w:pPr>
        <w:pStyle w:val="paragraph"/>
        <w:spacing w:before="0" w:beforeAutospacing="0" w:after="0" w:afterAutospacing="0"/>
        <w:textAlignment w:val="baseline"/>
        <w:rPr>
          <w:rFonts w:ascii="Montserrat" w:hAnsi="Montserrat" w:cstheme="minorHAnsi"/>
          <w:b/>
          <w:color w:val="FB3333"/>
          <w:sz w:val="20"/>
          <w:lang w:eastAsia="en-US"/>
        </w:rPr>
      </w:pPr>
    </w:p>
    <w:p w14:paraId="26D40FF8" w14:textId="77777777" w:rsidR="009D659F" w:rsidRPr="00DD04E7" w:rsidRDefault="009D659F" w:rsidP="009D659F">
      <w:pPr>
        <w:pStyle w:val="paragraph"/>
        <w:spacing w:before="0" w:beforeAutospacing="0" w:after="0" w:afterAutospacing="0"/>
        <w:textAlignment w:val="baseline"/>
        <w:rPr>
          <w:rFonts w:ascii="Montserrat" w:hAnsi="Montserrat" w:cstheme="minorHAnsi"/>
          <w:b/>
          <w:color w:val="FB3333"/>
          <w:sz w:val="20"/>
          <w:lang w:eastAsia="en-US"/>
        </w:rPr>
      </w:pPr>
      <w:r w:rsidRPr="00DD04E7">
        <w:rPr>
          <w:rFonts w:ascii="Montserrat" w:hAnsi="Montserrat" w:cstheme="minorHAnsi"/>
          <w:b/>
          <w:color w:val="FB3333"/>
          <w:sz w:val="20"/>
          <w:lang w:eastAsia="en-US"/>
        </w:rPr>
        <w:t>Insert photo/image of bus stop/waiting area. </w:t>
      </w:r>
    </w:p>
    <w:p w14:paraId="26D40FF9" w14:textId="77777777" w:rsidR="00A5447A" w:rsidRPr="00DD04E7" w:rsidRDefault="00A5447A" w:rsidP="009D659F">
      <w:pPr>
        <w:pStyle w:val="paragraph"/>
        <w:spacing w:before="0" w:beforeAutospacing="0" w:after="0" w:afterAutospacing="0"/>
        <w:textAlignment w:val="baseline"/>
        <w:rPr>
          <w:rFonts w:ascii="Montserrat" w:hAnsi="Montserrat" w:cstheme="minorHAnsi"/>
          <w:sz w:val="20"/>
          <w:lang w:eastAsia="en-US"/>
        </w:rPr>
      </w:pPr>
    </w:p>
    <w:p w14:paraId="26D40FFA" w14:textId="77777777" w:rsidR="009D659F" w:rsidRPr="00DD04E7" w:rsidRDefault="009D659F" w:rsidP="009D659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color w:val="000000"/>
          <w:sz w:val="16"/>
          <w:szCs w:val="18"/>
        </w:rPr>
      </w:pPr>
      <w:r w:rsidRPr="00DD04E7">
        <w:rPr>
          <w:rFonts w:ascii="Montserrat" w:hAnsi="Montserrat" w:cstheme="minorHAnsi"/>
          <w:sz w:val="20"/>
          <w:lang w:eastAsia="en-US"/>
        </w:rPr>
        <w:t>Applications for a school bus pass: </w:t>
      </w:r>
      <w:hyperlink r:id="rId15" w:tgtFrame="_blank" w:history="1">
        <w:r w:rsidRPr="00DD04E7">
          <w:rPr>
            <w:rStyle w:val="Hyperlink"/>
            <w:rFonts w:ascii="Montserrat" w:hAnsi="Montserrat" w:cstheme="minorHAnsi"/>
            <w:sz w:val="20"/>
            <w:lang w:eastAsia="en-US"/>
          </w:rPr>
          <w:t>https://www.service.nsw.gov.au/transaction/apply-school-travel-pass </w:t>
        </w:r>
      </w:hyperlink>
    </w:p>
    <w:p w14:paraId="26D40FFB" w14:textId="77777777" w:rsidR="00486840" w:rsidRPr="00DD04E7" w:rsidRDefault="00486840" w:rsidP="009D659F">
      <w:pPr>
        <w:pStyle w:val="NoSpacing"/>
        <w:rPr>
          <w:rFonts w:ascii="Montserrat" w:hAnsi="Montserrat" w:cstheme="minorHAnsi"/>
          <w:sz w:val="20"/>
        </w:rPr>
      </w:pPr>
    </w:p>
    <w:p w14:paraId="26D40FFC" w14:textId="77777777" w:rsidR="00486840" w:rsidRDefault="00486840" w:rsidP="00486840">
      <w:pPr>
        <w:pStyle w:val="NoSpacing"/>
        <w:rPr>
          <w:rFonts w:asciiTheme="minorHAnsi" w:hAnsiTheme="minorHAnsi" w:cstheme="minorHAnsi"/>
          <w:sz w:val="24"/>
        </w:rPr>
      </w:pPr>
    </w:p>
    <w:p w14:paraId="26D40FFD" w14:textId="77777777" w:rsidR="00486840" w:rsidRPr="00486840" w:rsidRDefault="00B7727B" w:rsidP="00486840">
      <w:pPr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0" distR="0" simplePos="0" relativeHeight="251662847" behindDoc="1" locked="0" layoutInCell="1" allowOverlap="1" wp14:anchorId="26D41010" wp14:editId="26D41011">
            <wp:simplePos x="0" y="0"/>
            <wp:positionH relativeFrom="page">
              <wp:posOffset>6965950</wp:posOffset>
            </wp:positionH>
            <wp:positionV relativeFrom="page">
              <wp:posOffset>10092339</wp:posOffset>
            </wp:positionV>
            <wp:extent cx="507352" cy="5397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52" cy="53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6840" w:rsidRPr="00486840">
      <w:type w:val="continuous"/>
      <w:pgSz w:w="11900" w:h="16840"/>
      <w:pgMar w:top="68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5102"/>
    <w:multiLevelType w:val="multilevel"/>
    <w:tmpl w:val="09A8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422DE"/>
    <w:multiLevelType w:val="hybridMultilevel"/>
    <w:tmpl w:val="AC4A34FE"/>
    <w:lvl w:ilvl="0" w:tplc="0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0B6B2884"/>
    <w:multiLevelType w:val="multilevel"/>
    <w:tmpl w:val="1098E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E0542"/>
    <w:multiLevelType w:val="multilevel"/>
    <w:tmpl w:val="D4009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23B02"/>
    <w:multiLevelType w:val="hybridMultilevel"/>
    <w:tmpl w:val="1CEE2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45373"/>
    <w:multiLevelType w:val="multilevel"/>
    <w:tmpl w:val="4E06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406C5"/>
    <w:multiLevelType w:val="multilevel"/>
    <w:tmpl w:val="C2A0F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B119C2"/>
    <w:multiLevelType w:val="multilevel"/>
    <w:tmpl w:val="9CC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A275BB"/>
    <w:multiLevelType w:val="multilevel"/>
    <w:tmpl w:val="C776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D5520"/>
    <w:multiLevelType w:val="hybridMultilevel"/>
    <w:tmpl w:val="092A0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40F34"/>
    <w:multiLevelType w:val="hybridMultilevel"/>
    <w:tmpl w:val="F7CAC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47DD5"/>
    <w:multiLevelType w:val="hybridMultilevel"/>
    <w:tmpl w:val="08B2087C"/>
    <w:lvl w:ilvl="0" w:tplc="9454F8C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A6112"/>
    <w:multiLevelType w:val="hybridMultilevel"/>
    <w:tmpl w:val="680C0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91876"/>
    <w:multiLevelType w:val="multilevel"/>
    <w:tmpl w:val="440A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6E373D"/>
    <w:multiLevelType w:val="multilevel"/>
    <w:tmpl w:val="9C3C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8B262D"/>
    <w:multiLevelType w:val="hybridMultilevel"/>
    <w:tmpl w:val="90964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40868"/>
    <w:multiLevelType w:val="multilevel"/>
    <w:tmpl w:val="396AF7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D92DD8"/>
    <w:multiLevelType w:val="multilevel"/>
    <w:tmpl w:val="CFC2E1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DF0BBA"/>
    <w:multiLevelType w:val="hybridMultilevel"/>
    <w:tmpl w:val="FD508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7402D"/>
    <w:multiLevelType w:val="hybridMultilevel"/>
    <w:tmpl w:val="69183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87C82"/>
    <w:multiLevelType w:val="multilevel"/>
    <w:tmpl w:val="D2C6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D36C40"/>
    <w:multiLevelType w:val="hybridMultilevel"/>
    <w:tmpl w:val="6430E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5"/>
  </w:num>
  <w:num w:numId="5">
    <w:abstractNumId w:val="1"/>
  </w:num>
  <w:num w:numId="6">
    <w:abstractNumId w:val="18"/>
  </w:num>
  <w:num w:numId="7">
    <w:abstractNumId w:val="10"/>
  </w:num>
  <w:num w:numId="8">
    <w:abstractNumId w:val="11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20"/>
  </w:num>
  <w:num w:numId="14">
    <w:abstractNumId w:val="13"/>
  </w:num>
  <w:num w:numId="15">
    <w:abstractNumId w:val="7"/>
  </w:num>
  <w:num w:numId="16">
    <w:abstractNumId w:val="5"/>
  </w:num>
  <w:num w:numId="17">
    <w:abstractNumId w:val="0"/>
  </w:num>
  <w:num w:numId="18">
    <w:abstractNumId w:val="16"/>
  </w:num>
  <w:num w:numId="19">
    <w:abstractNumId w:val="17"/>
  </w:num>
  <w:num w:numId="20">
    <w:abstractNumId w:val="6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I0NTUzMzM2tzA0sLRU0lEKTi0uzszPAykwqgUASxlIWywAAAA="/>
  </w:docVars>
  <w:rsids>
    <w:rsidRoot w:val="004E451F"/>
    <w:rsid w:val="00486840"/>
    <w:rsid w:val="004E451F"/>
    <w:rsid w:val="008D3A8C"/>
    <w:rsid w:val="00923BAB"/>
    <w:rsid w:val="00924233"/>
    <w:rsid w:val="009D659F"/>
    <w:rsid w:val="00A5447A"/>
    <w:rsid w:val="00B14D8E"/>
    <w:rsid w:val="00B7727B"/>
    <w:rsid w:val="00DD04E7"/>
    <w:rsid w:val="00FB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b3333,#f99"/>
    </o:shapedefaults>
    <o:shapelayout v:ext="edit">
      <o:idmap v:ext="edit" data="1"/>
    </o:shapelayout>
  </w:shapeDefaults>
  <w:decimalSymbol w:val="."/>
  <w:listSeparator w:val=","/>
  <w14:docId w14:val="26D40F8F"/>
  <w15:docId w15:val="{6411EA26-C6ED-4D0A-AF93-6C9E061B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A8C"/>
    <w:pPr>
      <w:keepNext/>
      <w:keepLines/>
      <w:spacing w:before="240"/>
      <w:outlineLvl w:val="0"/>
    </w:pPr>
    <w:rPr>
      <w:rFonts w:ascii="Montserrat SemiBold" w:eastAsiaTheme="majorEastAsia" w:hAnsi="Montserrat SemiBold" w:cstheme="majorBidi"/>
      <w:b/>
      <w:color w:val="15316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486840"/>
    <w:pPr>
      <w:widowControl/>
      <w:autoSpaceDE/>
      <w:autoSpaceDN/>
    </w:pPr>
    <w:rPr>
      <w:rFonts w:ascii="Arial" w:eastAsia="Times New Roman" w:hAnsi="Arial" w:cs="Times New Roman"/>
      <w:szCs w:val="24"/>
      <w:lang w:val="en-AU"/>
    </w:rPr>
  </w:style>
  <w:style w:type="character" w:customStyle="1" w:styleId="NoSpacingChar">
    <w:name w:val="No Spacing Char"/>
    <w:link w:val="NoSpacing"/>
    <w:uiPriority w:val="1"/>
    <w:rsid w:val="00486840"/>
    <w:rPr>
      <w:rFonts w:ascii="Arial" w:eastAsia="Times New Roman" w:hAnsi="Arial" w:cs="Times New Roman"/>
      <w:szCs w:val="24"/>
      <w:lang w:val="en-AU"/>
    </w:rPr>
  </w:style>
  <w:style w:type="paragraph" w:customStyle="1" w:styleId="paragraph">
    <w:name w:val="paragraph"/>
    <w:basedOn w:val="Normal"/>
    <w:rsid w:val="009D65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9D659F"/>
  </w:style>
  <w:style w:type="character" w:customStyle="1" w:styleId="eop">
    <w:name w:val="eop"/>
    <w:basedOn w:val="DefaultParagraphFont"/>
    <w:rsid w:val="009D659F"/>
  </w:style>
  <w:style w:type="character" w:styleId="Hyperlink">
    <w:name w:val="Hyperlink"/>
    <w:basedOn w:val="DefaultParagraphFont"/>
    <w:uiPriority w:val="99"/>
    <w:unhideWhenUsed/>
    <w:rsid w:val="00A5447A"/>
    <w:rPr>
      <w:color w:val="385E9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47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D3A8C"/>
    <w:rPr>
      <w:rFonts w:ascii="Montserrat SemiBold" w:eastAsiaTheme="majorEastAsia" w:hAnsi="Montserrat SemiBold" w:cstheme="majorBidi"/>
      <w:b/>
      <w:color w:val="153167" w:themeColor="accent1" w:themeShade="BF"/>
      <w:sz w:val="32"/>
      <w:szCs w:val="32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hyperlink" Target="https://www.service.nsw.gov.au/transaction/apply-school-travel-pass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041E42"/>
      </a:dk2>
      <a:lt2>
        <a:srgbClr val="C8DCF0"/>
      </a:lt2>
      <a:accent1>
        <a:srgbClr val="1D428A"/>
      </a:accent1>
      <a:accent2>
        <a:srgbClr val="407EC9"/>
      </a:accent2>
      <a:accent3>
        <a:srgbClr val="6CACE4"/>
      </a:accent3>
      <a:accent4>
        <a:srgbClr val="C8DCF0"/>
      </a:accent4>
      <a:accent5>
        <a:srgbClr val="CE0037"/>
      </a:accent5>
      <a:accent6>
        <a:srgbClr val="F3B8B5"/>
      </a:accent6>
      <a:hlink>
        <a:srgbClr val="385E9D"/>
      </a:hlink>
      <a:folHlink>
        <a:srgbClr val="6CACE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43F0E9ED51745B45A6ECFDB68B9A9" ma:contentTypeVersion="13" ma:contentTypeDescription="Create a new document." ma:contentTypeScope="" ma:versionID="cd6f33c312d02dddc1cfcbe6b371d283">
  <xsd:schema xmlns:xsd="http://www.w3.org/2001/XMLSchema" xmlns:xs="http://www.w3.org/2001/XMLSchema" xmlns:p="http://schemas.microsoft.com/office/2006/metadata/properties" xmlns:ns2="673e062a-f683-4fd1-a17b-0909aec32993" xmlns:ns3="65b29e31-89bf-4f14-b3fb-128f836376ae" targetNamespace="http://schemas.microsoft.com/office/2006/metadata/properties" ma:root="true" ma:fieldsID="42f464ccce83b4d995f6370c7d319e99" ns2:_="" ns3:_="">
    <xsd:import namespace="673e062a-f683-4fd1-a17b-0909aec32993"/>
    <xsd:import namespace="65b29e31-89bf-4f14-b3fb-128f83637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e062a-f683-4fd1-a17b-0909aec32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29e31-89bf-4f14-b3fb-128f83637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8EE73-076E-4D52-BA97-EA9EC285D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9996F-EBBB-437B-A01C-B7D0AE0C97B1}">
  <ds:schemaRefs>
    <ds:schemaRef ds:uri="http://schemas.microsoft.com/office/2006/documentManagement/types"/>
    <ds:schemaRef ds:uri="http://schemas.microsoft.com/office/2006/metadata/properties"/>
    <ds:schemaRef ds:uri="673e062a-f683-4fd1-a17b-0909aec32993"/>
    <ds:schemaRef ds:uri="http://purl.org/dc/dcmitype/"/>
    <ds:schemaRef ds:uri="http://purl.org/dc/elements/1.1/"/>
    <ds:schemaRef ds:uri="65b29e31-89bf-4f14-b3fb-128f836376a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C4F0C3-63CB-4CDD-8F80-1EE800F28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e062a-f683-4fd1-a17b-0909aec32993"/>
    <ds:schemaRef ds:uri="65b29e31-89bf-4f14-b3fb-128f83637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21EC25-DEC2-40CF-919A-EFC6B82D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Flack</dc:creator>
  <cp:lastModifiedBy>Kim Flack</cp:lastModifiedBy>
  <cp:revision>2</cp:revision>
  <dcterms:created xsi:type="dcterms:W3CDTF">2021-11-08T05:42:00Z</dcterms:created>
  <dcterms:modified xsi:type="dcterms:W3CDTF">2021-11-08T05:42:00Z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2021-08-09T00:00:00Z</vt:filetime>
  </property>
  <property fmtid="{D5CDD505-2E9C-101B-9397-08002B2CF9AE}" pid="5" name="ContentTypeId">
    <vt:lpwstr>0x01010004943F0E9ED51745B45A6ECFDB68B9A9</vt:lpwstr>
  </property>
</Properties>
</file>