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1D99C" w14:textId="5CBE3399" w:rsidR="00AB46A4" w:rsidRPr="00A9381C" w:rsidRDefault="00AB46A4" w:rsidP="00A9381C">
      <w:pPr>
        <w:pStyle w:val="Heading1"/>
      </w:pPr>
      <w:bookmarkStart w:id="0" w:name="_Toc112320597"/>
      <w:bookmarkStart w:id="1" w:name="_Toc112320652"/>
      <w:r w:rsidRPr="00A9381C">
        <w:t>Mathematics –</w:t>
      </w:r>
      <w:r w:rsidR="00F30CD8">
        <w:t xml:space="preserve"> </w:t>
      </w:r>
      <w:r w:rsidRPr="00A9381C">
        <w:t xml:space="preserve">Stage 1 – Unit </w:t>
      </w:r>
      <w:bookmarkEnd w:id="0"/>
      <w:bookmarkEnd w:id="1"/>
      <w:r w:rsidRPr="00A9381C">
        <w:t>4</w:t>
      </w:r>
    </w:p>
    <w:p w14:paraId="481432B8" w14:textId="4A14DE37" w:rsidR="427F48E5" w:rsidRDefault="007E66E0" w:rsidP="00AB46A4">
      <w:pPr>
        <w:rPr>
          <w:rFonts w:eastAsia="Arial"/>
          <w:noProof/>
          <w:color w:val="000000" w:themeColor="text1"/>
        </w:rPr>
      </w:pPr>
      <w:r w:rsidRPr="002239F7">
        <w:rPr>
          <w:noProof/>
        </w:rPr>
        <w:drawing>
          <wp:inline distT="0" distB="0" distL="0" distR="0" wp14:anchorId="1D9DCE75" wp14:editId="4A061640">
            <wp:extent cx="7861465" cy="4415387"/>
            <wp:effectExtent l="0" t="0" r="6350" b="444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427F48E5">
        <w:br w:type="page"/>
      </w:r>
    </w:p>
    <w:p w14:paraId="1F91AD40" w14:textId="10307FC3" w:rsidR="427F48E5" w:rsidRDefault="427F48E5" w:rsidP="665119A7">
      <w:pPr>
        <w:pStyle w:val="TOCHeading"/>
        <w:rPr>
          <w:rFonts w:eastAsia="Arial"/>
          <w:noProof/>
        </w:rPr>
      </w:pPr>
      <w:r w:rsidRPr="665119A7">
        <w:rPr>
          <w:rFonts w:eastAsia="Arial"/>
          <w:noProof/>
        </w:rPr>
        <w:lastRenderedPageBreak/>
        <w:t>Contents</w:t>
      </w:r>
    </w:p>
    <w:p w14:paraId="27735EDF" w14:textId="2A9DCF0F" w:rsidR="00D2191B" w:rsidRDefault="00043530">
      <w:pPr>
        <w:pStyle w:val="TOC2"/>
        <w:rPr>
          <w:rFonts w:asciiTheme="minorHAnsi" w:eastAsiaTheme="minorEastAsia" w:hAnsiTheme="minorHAnsi" w:cstheme="minorBidi"/>
          <w:sz w:val="22"/>
          <w:szCs w:val="22"/>
          <w:lang w:eastAsia="en-AU"/>
        </w:rPr>
      </w:pPr>
      <w:r>
        <w:rPr>
          <w:color w:val="2B579A"/>
        </w:rPr>
        <w:fldChar w:fldCharType="begin"/>
      </w:r>
      <w:r>
        <w:rPr>
          <w:color w:val="2B579A"/>
        </w:rPr>
        <w:instrText xml:space="preserve"> TOC \o "2-3" \h \z \u </w:instrText>
      </w:r>
      <w:r>
        <w:rPr>
          <w:color w:val="2B579A"/>
        </w:rPr>
        <w:fldChar w:fldCharType="separate"/>
      </w:r>
      <w:hyperlink w:anchor="_Toc130891442" w:history="1">
        <w:r w:rsidR="00D2191B" w:rsidRPr="00D64E01">
          <w:rPr>
            <w:rStyle w:val="Hyperlink"/>
          </w:rPr>
          <w:t>Unit description and duration</w:t>
        </w:r>
        <w:r w:rsidR="00D2191B">
          <w:rPr>
            <w:webHidden/>
          </w:rPr>
          <w:tab/>
        </w:r>
        <w:r w:rsidR="00D2191B">
          <w:rPr>
            <w:webHidden/>
          </w:rPr>
          <w:fldChar w:fldCharType="begin"/>
        </w:r>
        <w:r w:rsidR="00D2191B">
          <w:rPr>
            <w:webHidden/>
          </w:rPr>
          <w:instrText xml:space="preserve"> PAGEREF _Toc130891442 \h </w:instrText>
        </w:r>
        <w:r w:rsidR="00D2191B">
          <w:rPr>
            <w:webHidden/>
          </w:rPr>
        </w:r>
        <w:r w:rsidR="00D2191B">
          <w:rPr>
            <w:webHidden/>
          </w:rPr>
          <w:fldChar w:fldCharType="separate"/>
        </w:r>
        <w:r w:rsidR="00D2191B">
          <w:rPr>
            <w:webHidden/>
          </w:rPr>
          <w:t>4</w:t>
        </w:r>
        <w:r w:rsidR="00D2191B">
          <w:rPr>
            <w:webHidden/>
          </w:rPr>
          <w:fldChar w:fldCharType="end"/>
        </w:r>
      </w:hyperlink>
    </w:p>
    <w:p w14:paraId="100B5281" w14:textId="25AB9893"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43" w:history="1">
        <w:r w:rsidR="00D2191B" w:rsidRPr="00D64E01">
          <w:rPr>
            <w:rStyle w:val="Hyperlink"/>
            <w:noProof/>
          </w:rPr>
          <w:t>Student prior learning</w:t>
        </w:r>
        <w:r w:rsidR="00D2191B">
          <w:rPr>
            <w:noProof/>
            <w:webHidden/>
          </w:rPr>
          <w:tab/>
        </w:r>
        <w:r w:rsidR="00D2191B">
          <w:rPr>
            <w:noProof/>
            <w:webHidden/>
          </w:rPr>
          <w:fldChar w:fldCharType="begin"/>
        </w:r>
        <w:r w:rsidR="00D2191B">
          <w:rPr>
            <w:noProof/>
            <w:webHidden/>
          </w:rPr>
          <w:instrText xml:space="preserve"> PAGEREF _Toc130891443 \h </w:instrText>
        </w:r>
        <w:r w:rsidR="00D2191B">
          <w:rPr>
            <w:noProof/>
            <w:webHidden/>
          </w:rPr>
        </w:r>
        <w:r w:rsidR="00D2191B">
          <w:rPr>
            <w:noProof/>
            <w:webHidden/>
          </w:rPr>
          <w:fldChar w:fldCharType="separate"/>
        </w:r>
        <w:r w:rsidR="00D2191B">
          <w:rPr>
            <w:noProof/>
            <w:webHidden/>
          </w:rPr>
          <w:t>5</w:t>
        </w:r>
        <w:r w:rsidR="00D2191B">
          <w:rPr>
            <w:noProof/>
            <w:webHidden/>
          </w:rPr>
          <w:fldChar w:fldCharType="end"/>
        </w:r>
      </w:hyperlink>
    </w:p>
    <w:p w14:paraId="1D68C8E7" w14:textId="37ABEDF6" w:rsidR="00D2191B" w:rsidRDefault="00000000">
      <w:pPr>
        <w:pStyle w:val="TOC2"/>
        <w:rPr>
          <w:rFonts w:asciiTheme="minorHAnsi" w:eastAsiaTheme="minorEastAsia" w:hAnsiTheme="minorHAnsi" w:cstheme="minorBidi"/>
          <w:sz w:val="22"/>
          <w:szCs w:val="22"/>
          <w:lang w:eastAsia="en-AU"/>
        </w:rPr>
      </w:pPr>
      <w:hyperlink w:anchor="_Toc130891444" w:history="1">
        <w:r w:rsidR="00D2191B" w:rsidRPr="00D64E01">
          <w:rPr>
            <w:rStyle w:val="Hyperlink"/>
          </w:rPr>
          <w:t>Lesson overview and resources</w:t>
        </w:r>
        <w:r w:rsidR="00D2191B">
          <w:rPr>
            <w:webHidden/>
          </w:rPr>
          <w:tab/>
        </w:r>
        <w:r w:rsidR="00D2191B">
          <w:rPr>
            <w:webHidden/>
          </w:rPr>
          <w:fldChar w:fldCharType="begin"/>
        </w:r>
        <w:r w:rsidR="00D2191B">
          <w:rPr>
            <w:webHidden/>
          </w:rPr>
          <w:instrText xml:space="preserve"> PAGEREF _Toc130891444 \h </w:instrText>
        </w:r>
        <w:r w:rsidR="00D2191B">
          <w:rPr>
            <w:webHidden/>
          </w:rPr>
        </w:r>
        <w:r w:rsidR="00D2191B">
          <w:rPr>
            <w:webHidden/>
          </w:rPr>
          <w:fldChar w:fldCharType="separate"/>
        </w:r>
        <w:r w:rsidR="00D2191B">
          <w:rPr>
            <w:webHidden/>
          </w:rPr>
          <w:t>6</w:t>
        </w:r>
        <w:r w:rsidR="00D2191B">
          <w:rPr>
            <w:webHidden/>
          </w:rPr>
          <w:fldChar w:fldCharType="end"/>
        </w:r>
      </w:hyperlink>
    </w:p>
    <w:p w14:paraId="57EFF592" w14:textId="3AE0198C" w:rsidR="00D2191B" w:rsidRDefault="00000000">
      <w:pPr>
        <w:pStyle w:val="TOC2"/>
        <w:rPr>
          <w:rFonts w:asciiTheme="minorHAnsi" w:eastAsiaTheme="minorEastAsia" w:hAnsiTheme="minorHAnsi" w:cstheme="minorBidi"/>
          <w:sz w:val="22"/>
          <w:szCs w:val="22"/>
          <w:lang w:eastAsia="en-AU"/>
        </w:rPr>
      </w:pPr>
      <w:hyperlink w:anchor="_Toc130891445" w:history="1">
        <w:r w:rsidR="00D2191B" w:rsidRPr="00D64E01">
          <w:rPr>
            <w:rStyle w:val="Hyperlink"/>
          </w:rPr>
          <w:t>Lesson 1: Counting on</w:t>
        </w:r>
        <w:r w:rsidR="00D2191B">
          <w:rPr>
            <w:webHidden/>
          </w:rPr>
          <w:tab/>
        </w:r>
        <w:r w:rsidR="00D2191B">
          <w:rPr>
            <w:webHidden/>
          </w:rPr>
          <w:fldChar w:fldCharType="begin"/>
        </w:r>
        <w:r w:rsidR="00D2191B">
          <w:rPr>
            <w:webHidden/>
          </w:rPr>
          <w:instrText xml:space="preserve"> PAGEREF _Toc130891445 \h </w:instrText>
        </w:r>
        <w:r w:rsidR="00D2191B">
          <w:rPr>
            <w:webHidden/>
          </w:rPr>
        </w:r>
        <w:r w:rsidR="00D2191B">
          <w:rPr>
            <w:webHidden/>
          </w:rPr>
          <w:fldChar w:fldCharType="separate"/>
        </w:r>
        <w:r w:rsidR="00D2191B">
          <w:rPr>
            <w:webHidden/>
          </w:rPr>
          <w:t>12</w:t>
        </w:r>
        <w:r w:rsidR="00D2191B">
          <w:rPr>
            <w:webHidden/>
          </w:rPr>
          <w:fldChar w:fldCharType="end"/>
        </w:r>
      </w:hyperlink>
    </w:p>
    <w:p w14:paraId="2BACCFF6" w14:textId="448D96AE"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46" w:history="1">
        <w:r w:rsidR="00D2191B" w:rsidRPr="00D64E01">
          <w:rPr>
            <w:rStyle w:val="Hyperlink"/>
            <w:noProof/>
          </w:rPr>
          <w:t>Daily number sense: Benchmark numbers – 10 minutes</w:t>
        </w:r>
        <w:r w:rsidR="00D2191B">
          <w:rPr>
            <w:noProof/>
            <w:webHidden/>
          </w:rPr>
          <w:tab/>
        </w:r>
        <w:r w:rsidR="00D2191B">
          <w:rPr>
            <w:noProof/>
            <w:webHidden/>
          </w:rPr>
          <w:fldChar w:fldCharType="begin"/>
        </w:r>
        <w:r w:rsidR="00D2191B">
          <w:rPr>
            <w:noProof/>
            <w:webHidden/>
          </w:rPr>
          <w:instrText xml:space="preserve"> PAGEREF _Toc130891446 \h </w:instrText>
        </w:r>
        <w:r w:rsidR="00D2191B">
          <w:rPr>
            <w:noProof/>
            <w:webHidden/>
          </w:rPr>
        </w:r>
        <w:r w:rsidR="00D2191B">
          <w:rPr>
            <w:noProof/>
            <w:webHidden/>
          </w:rPr>
          <w:fldChar w:fldCharType="separate"/>
        </w:r>
        <w:r w:rsidR="00D2191B">
          <w:rPr>
            <w:noProof/>
            <w:webHidden/>
          </w:rPr>
          <w:t>12</w:t>
        </w:r>
        <w:r w:rsidR="00D2191B">
          <w:rPr>
            <w:noProof/>
            <w:webHidden/>
          </w:rPr>
          <w:fldChar w:fldCharType="end"/>
        </w:r>
      </w:hyperlink>
    </w:p>
    <w:p w14:paraId="1FB2D5C1" w14:textId="0898D85C"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47" w:history="1">
        <w:r w:rsidR="00D2191B" w:rsidRPr="00D64E01">
          <w:rPr>
            <w:rStyle w:val="Hyperlink"/>
            <w:noProof/>
          </w:rPr>
          <w:t>Forwards and backwards counting – 15 minutes</w:t>
        </w:r>
        <w:r w:rsidR="00D2191B">
          <w:rPr>
            <w:noProof/>
            <w:webHidden/>
          </w:rPr>
          <w:tab/>
        </w:r>
        <w:r w:rsidR="00D2191B">
          <w:rPr>
            <w:noProof/>
            <w:webHidden/>
          </w:rPr>
          <w:fldChar w:fldCharType="begin"/>
        </w:r>
        <w:r w:rsidR="00D2191B">
          <w:rPr>
            <w:noProof/>
            <w:webHidden/>
          </w:rPr>
          <w:instrText xml:space="preserve"> PAGEREF _Toc130891447 \h </w:instrText>
        </w:r>
        <w:r w:rsidR="00D2191B">
          <w:rPr>
            <w:noProof/>
            <w:webHidden/>
          </w:rPr>
        </w:r>
        <w:r w:rsidR="00D2191B">
          <w:rPr>
            <w:noProof/>
            <w:webHidden/>
          </w:rPr>
          <w:fldChar w:fldCharType="separate"/>
        </w:r>
        <w:r w:rsidR="00D2191B">
          <w:rPr>
            <w:noProof/>
            <w:webHidden/>
          </w:rPr>
          <w:t>14</w:t>
        </w:r>
        <w:r w:rsidR="00D2191B">
          <w:rPr>
            <w:noProof/>
            <w:webHidden/>
          </w:rPr>
          <w:fldChar w:fldCharType="end"/>
        </w:r>
      </w:hyperlink>
    </w:p>
    <w:p w14:paraId="2ABF083C" w14:textId="00596D1D"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48" w:history="1">
        <w:r w:rsidR="00D2191B" w:rsidRPr="00D64E01">
          <w:rPr>
            <w:rStyle w:val="Hyperlink"/>
            <w:noProof/>
          </w:rPr>
          <w:t>Counting on – 15 minutes</w:t>
        </w:r>
        <w:r w:rsidR="00D2191B">
          <w:rPr>
            <w:noProof/>
            <w:webHidden/>
          </w:rPr>
          <w:tab/>
        </w:r>
        <w:r w:rsidR="00D2191B">
          <w:rPr>
            <w:noProof/>
            <w:webHidden/>
          </w:rPr>
          <w:fldChar w:fldCharType="begin"/>
        </w:r>
        <w:r w:rsidR="00D2191B">
          <w:rPr>
            <w:noProof/>
            <w:webHidden/>
          </w:rPr>
          <w:instrText xml:space="preserve"> PAGEREF _Toc130891448 \h </w:instrText>
        </w:r>
        <w:r w:rsidR="00D2191B">
          <w:rPr>
            <w:noProof/>
            <w:webHidden/>
          </w:rPr>
        </w:r>
        <w:r w:rsidR="00D2191B">
          <w:rPr>
            <w:noProof/>
            <w:webHidden/>
          </w:rPr>
          <w:fldChar w:fldCharType="separate"/>
        </w:r>
        <w:r w:rsidR="00D2191B">
          <w:rPr>
            <w:noProof/>
            <w:webHidden/>
          </w:rPr>
          <w:t>15</w:t>
        </w:r>
        <w:r w:rsidR="00D2191B">
          <w:rPr>
            <w:noProof/>
            <w:webHidden/>
          </w:rPr>
          <w:fldChar w:fldCharType="end"/>
        </w:r>
      </w:hyperlink>
    </w:p>
    <w:p w14:paraId="7DABA555" w14:textId="69BBD733"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49" w:history="1">
        <w:r w:rsidR="00D2191B" w:rsidRPr="00D64E01">
          <w:rPr>
            <w:rStyle w:val="Hyperlink"/>
            <w:noProof/>
          </w:rPr>
          <w:t>Consolidation and meaningful practice: Real counting on – 20 minutes</w:t>
        </w:r>
        <w:r w:rsidR="00D2191B">
          <w:rPr>
            <w:noProof/>
            <w:webHidden/>
          </w:rPr>
          <w:tab/>
        </w:r>
        <w:r w:rsidR="00D2191B">
          <w:rPr>
            <w:noProof/>
            <w:webHidden/>
          </w:rPr>
          <w:fldChar w:fldCharType="begin"/>
        </w:r>
        <w:r w:rsidR="00D2191B">
          <w:rPr>
            <w:noProof/>
            <w:webHidden/>
          </w:rPr>
          <w:instrText xml:space="preserve"> PAGEREF _Toc130891449 \h </w:instrText>
        </w:r>
        <w:r w:rsidR="00D2191B">
          <w:rPr>
            <w:noProof/>
            <w:webHidden/>
          </w:rPr>
        </w:r>
        <w:r w:rsidR="00D2191B">
          <w:rPr>
            <w:noProof/>
            <w:webHidden/>
          </w:rPr>
          <w:fldChar w:fldCharType="separate"/>
        </w:r>
        <w:r w:rsidR="00D2191B">
          <w:rPr>
            <w:noProof/>
            <w:webHidden/>
          </w:rPr>
          <w:t>16</w:t>
        </w:r>
        <w:r w:rsidR="00D2191B">
          <w:rPr>
            <w:noProof/>
            <w:webHidden/>
          </w:rPr>
          <w:fldChar w:fldCharType="end"/>
        </w:r>
      </w:hyperlink>
    </w:p>
    <w:p w14:paraId="3CF2AF48" w14:textId="6D064276" w:rsidR="00D2191B" w:rsidRDefault="00000000">
      <w:pPr>
        <w:pStyle w:val="TOC2"/>
        <w:rPr>
          <w:rFonts w:asciiTheme="minorHAnsi" w:eastAsiaTheme="minorEastAsia" w:hAnsiTheme="minorHAnsi" w:cstheme="minorBidi"/>
          <w:sz w:val="22"/>
          <w:szCs w:val="22"/>
          <w:lang w:eastAsia="en-AU"/>
        </w:rPr>
      </w:pPr>
      <w:hyperlink w:anchor="_Toc130891450" w:history="1">
        <w:r w:rsidR="00D2191B" w:rsidRPr="00D64E01">
          <w:rPr>
            <w:rStyle w:val="Hyperlink"/>
          </w:rPr>
          <w:t>Lesson 2: Rekenrek numbers</w:t>
        </w:r>
        <w:r w:rsidR="00D2191B">
          <w:rPr>
            <w:webHidden/>
          </w:rPr>
          <w:tab/>
        </w:r>
        <w:r w:rsidR="00D2191B">
          <w:rPr>
            <w:webHidden/>
          </w:rPr>
          <w:fldChar w:fldCharType="begin"/>
        </w:r>
        <w:r w:rsidR="00D2191B">
          <w:rPr>
            <w:webHidden/>
          </w:rPr>
          <w:instrText xml:space="preserve"> PAGEREF _Toc130891450 \h </w:instrText>
        </w:r>
        <w:r w:rsidR="00D2191B">
          <w:rPr>
            <w:webHidden/>
          </w:rPr>
        </w:r>
        <w:r w:rsidR="00D2191B">
          <w:rPr>
            <w:webHidden/>
          </w:rPr>
          <w:fldChar w:fldCharType="separate"/>
        </w:r>
        <w:r w:rsidR="00D2191B">
          <w:rPr>
            <w:webHidden/>
          </w:rPr>
          <w:t>19</w:t>
        </w:r>
        <w:r w:rsidR="00D2191B">
          <w:rPr>
            <w:webHidden/>
          </w:rPr>
          <w:fldChar w:fldCharType="end"/>
        </w:r>
      </w:hyperlink>
    </w:p>
    <w:p w14:paraId="453B2B4E" w14:textId="6C5C2525"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51" w:history="1">
        <w:r w:rsidR="00D2191B" w:rsidRPr="00D64E01">
          <w:rPr>
            <w:rStyle w:val="Hyperlink"/>
            <w:noProof/>
          </w:rPr>
          <w:t>Daily number sense: Number line – 20 minutes</w:t>
        </w:r>
        <w:r w:rsidR="00D2191B">
          <w:rPr>
            <w:noProof/>
            <w:webHidden/>
          </w:rPr>
          <w:tab/>
        </w:r>
        <w:r w:rsidR="00D2191B">
          <w:rPr>
            <w:noProof/>
            <w:webHidden/>
          </w:rPr>
          <w:fldChar w:fldCharType="begin"/>
        </w:r>
        <w:r w:rsidR="00D2191B">
          <w:rPr>
            <w:noProof/>
            <w:webHidden/>
          </w:rPr>
          <w:instrText xml:space="preserve"> PAGEREF _Toc130891451 \h </w:instrText>
        </w:r>
        <w:r w:rsidR="00D2191B">
          <w:rPr>
            <w:noProof/>
            <w:webHidden/>
          </w:rPr>
        </w:r>
        <w:r w:rsidR="00D2191B">
          <w:rPr>
            <w:noProof/>
            <w:webHidden/>
          </w:rPr>
          <w:fldChar w:fldCharType="separate"/>
        </w:r>
        <w:r w:rsidR="00D2191B">
          <w:rPr>
            <w:noProof/>
            <w:webHidden/>
          </w:rPr>
          <w:t>19</w:t>
        </w:r>
        <w:r w:rsidR="00D2191B">
          <w:rPr>
            <w:noProof/>
            <w:webHidden/>
          </w:rPr>
          <w:fldChar w:fldCharType="end"/>
        </w:r>
      </w:hyperlink>
    </w:p>
    <w:p w14:paraId="09F93A7D" w14:textId="28971DB8"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52" w:history="1">
        <w:r w:rsidR="00D2191B" w:rsidRPr="00D64E01">
          <w:rPr>
            <w:rStyle w:val="Hyperlink"/>
            <w:noProof/>
          </w:rPr>
          <w:t>Rekenreks – 30 minutes</w:t>
        </w:r>
        <w:r w:rsidR="00D2191B">
          <w:rPr>
            <w:noProof/>
            <w:webHidden/>
          </w:rPr>
          <w:tab/>
        </w:r>
        <w:r w:rsidR="00D2191B">
          <w:rPr>
            <w:noProof/>
            <w:webHidden/>
          </w:rPr>
          <w:fldChar w:fldCharType="begin"/>
        </w:r>
        <w:r w:rsidR="00D2191B">
          <w:rPr>
            <w:noProof/>
            <w:webHidden/>
          </w:rPr>
          <w:instrText xml:space="preserve"> PAGEREF _Toc130891452 \h </w:instrText>
        </w:r>
        <w:r w:rsidR="00D2191B">
          <w:rPr>
            <w:noProof/>
            <w:webHidden/>
          </w:rPr>
        </w:r>
        <w:r w:rsidR="00D2191B">
          <w:rPr>
            <w:noProof/>
            <w:webHidden/>
          </w:rPr>
          <w:fldChar w:fldCharType="separate"/>
        </w:r>
        <w:r w:rsidR="00D2191B">
          <w:rPr>
            <w:noProof/>
            <w:webHidden/>
          </w:rPr>
          <w:t>21</w:t>
        </w:r>
        <w:r w:rsidR="00D2191B">
          <w:rPr>
            <w:noProof/>
            <w:webHidden/>
          </w:rPr>
          <w:fldChar w:fldCharType="end"/>
        </w:r>
      </w:hyperlink>
    </w:p>
    <w:p w14:paraId="39457725" w14:textId="52ED756D"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53" w:history="1">
        <w:r w:rsidR="00D2191B" w:rsidRPr="00D64E01">
          <w:rPr>
            <w:rStyle w:val="Hyperlink"/>
            <w:noProof/>
          </w:rPr>
          <w:t>Discuss and connect the mathematics – 10 minutes</w:t>
        </w:r>
        <w:r w:rsidR="00D2191B">
          <w:rPr>
            <w:noProof/>
            <w:webHidden/>
          </w:rPr>
          <w:tab/>
        </w:r>
        <w:r w:rsidR="00D2191B">
          <w:rPr>
            <w:noProof/>
            <w:webHidden/>
          </w:rPr>
          <w:fldChar w:fldCharType="begin"/>
        </w:r>
        <w:r w:rsidR="00D2191B">
          <w:rPr>
            <w:noProof/>
            <w:webHidden/>
          </w:rPr>
          <w:instrText xml:space="preserve"> PAGEREF _Toc130891453 \h </w:instrText>
        </w:r>
        <w:r w:rsidR="00D2191B">
          <w:rPr>
            <w:noProof/>
            <w:webHidden/>
          </w:rPr>
        </w:r>
        <w:r w:rsidR="00D2191B">
          <w:rPr>
            <w:noProof/>
            <w:webHidden/>
          </w:rPr>
          <w:fldChar w:fldCharType="separate"/>
        </w:r>
        <w:r w:rsidR="00D2191B">
          <w:rPr>
            <w:noProof/>
            <w:webHidden/>
          </w:rPr>
          <w:t>24</w:t>
        </w:r>
        <w:r w:rsidR="00D2191B">
          <w:rPr>
            <w:noProof/>
            <w:webHidden/>
          </w:rPr>
          <w:fldChar w:fldCharType="end"/>
        </w:r>
      </w:hyperlink>
    </w:p>
    <w:p w14:paraId="38F8A6F3" w14:textId="761E43A2" w:rsidR="00D2191B" w:rsidRDefault="00000000">
      <w:pPr>
        <w:pStyle w:val="TOC2"/>
        <w:rPr>
          <w:rFonts w:asciiTheme="minorHAnsi" w:eastAsiaTheme="minorEastAsia" w:hAnsiTheme="minorHAnsi" w:cstheme="minorBidi"/>
          <w:sz w:val="22"/>
          <w:szCs w:val="22"/>
          <w:lang w:eastAsia="en-AU"/>
        </w:rPr>
      </w:pPr>
      <w:hyperlink w:anchor="_Toc130891454" w:history="1">
        <w:r w:rsidR="00D2191B" w:rsidRPr="00D64E01">
          <w:rPr>
            <w:rStyle w:val="Hyperlink"/>
          </w:rPr>
          <w:t>Lesson 3: Domino numbers</w:t>
        </w:r>
        <w:r w:rsidR="00D2191B">
          <w:rPr>
            <w:webHidden/>
          </w:rPr>
          <w:tab/>
        </w:r>
        <w:r w:rsidR="00D2191B">
          <w:rPr>
            <w:webHidden/>
          </w:rPr>
          <w:fldChar w:fldCharType="begin"/>
        </w:r>
        <w:r w:rsidR="00D2191B">
          <w:rPr>
            <w:webHidden/>
          </w:rPr>
          <w:instrText xml:space="preserve"> PAGEREF _Toc130891454 \h </w:instrText>
        </w:r>
        <w:r w:rsidR="00D2191B">
          <w:rPr>
            <w:webHidden/>
          </w:rPr>
        </w:r>
        <w:r w:rsidR="00D2191B">
          <w:rPr>
            <w:webHidden/>
          </w:rPr>
          <w:fldChar w:fldCharType="separate"/>
        </w:r>
        <w:r w:rsidR="00D2191B">
          <w:rPr>
            <w:webHidden/>
          </w:rPr>
          <w:t>26</w:t>
        </w:r>
        <w:r w:rsidR="00D2191B">
          <w:rPr>
            <w:webHidden/>
          </w:rPr>
          <w:fldChar w:fldCharType="end"/>
        </w:r>
      </w:hyperlink>
    </w:p>
    <w:p w14:paraId="36299052" w14:textId="704BB04F"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55" w:history="1">
        <w:r w:rsidR="00D2191B" w:rsidRPr="00D64E01">
          <w:rPr>
            <w:rStyle w:val="Hyperlink"/>
            <w:noProof/>
          </w:rPr>
          <w:t>Daily number sense: Rekenrek doubles – 15 minutes</w:t>
        </w:r>
        <w:r w:rsidR="00D2191B">
          <w:rPr>
            <w:noProof/>
            <w:webHidden/>
          </w:rPr>
          <w:tab/>
        </w:r>
        <w:r w:rsidR="00D2191B">
          <w:rPr>
            <w:noProof/>
            <w:webHidden/>
          </w:rPr>
          <w:fldChar w:fldCharType="begin"/>
        </w:r>
        <w:r w:rsidR="00D2191B">
          <w:rPr>
            <w:noProof/>
            <w:webHidden/>
          </w:rPr>
          <w:instrText xml:space="preserve"> PAGEREF _Toc130891455 \h </w:instrText>
        </w:r>
        <w:r w:rsidR="00D2191B">
          <w:rPr>
            <w:noProof/>
            <w:webHidden/>
          </w:rPr>
        </w:r>
        <w:r w:rsidR="00D2191B">
          <w:rPr>
            <w:noProof/>
            <w:webHidden/>
          </w:rPr>
          <w:fldChar w:fldCharType="separate"/>
        </w:r>
        <w:r w:rsidR="00D2191B">
          <w:rPr>
            <w:noProof/>
            <w:webHidden/>
          </w:rPr>
          <w:t>26</w:t>
        </w:r>
        <w:r w:rsidR="00D2191B">
          <w:rPr>
            <w:noProof/>
            <w:webHidden/>
          </w:rPr>
          <w:fldChar w:fldCharType="end"/>
        </w:r>
      </w:hyperlink>
    </w:p>
    <w:p w14:paraId="73925DAC" w14:textId="4F9238DF"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56" w:history="1">
        <w:r w:rsidR="00D2191B" w:rsidRPr="00D64E01">
          <w:rPr>
            <w:rStyle w:val="Hyperlink"/>
            <w:noProof/>
          </w:rPr>
          <w:t>Part whole dominoes – 30 minutes</w:t>
        </w:r>
        <w:r w:rsidR="00D2191B">
          <w:rPr>
            <w:noProof/>
            <w:webHidden/>
          </w:rPr>
          <w:tab/>
        </w:r>
        <w:r w:rsidR="00D2191B">
          <w:rPr>
            <w:noProof/>
            <w:webHidden/>
          </w:rPr>
          <w:fldChar w:fldCharType="begin"/>
        </w:r>
        <w:r w:rsidR="00D2191B">
          <w:rPr>
            <w:noProof/>
            <w:webHidden/>
          </w:rPr>
          <w:instrText xml:space="preserve"> PAGEREF _Toc130891456 \h </w:instrText>
        </w:r>
        <w:r w:rsidR="00D2191B">
          <w:rPr>
            <w:noProof/>
            <w:webHidden/>
          </w:rPr>
        </w:r>
        <w:r w:rsidR="00D2191B">
          <w:rPr>
            <w:noProof/>
            <w:webHidden/>
          </w:rPr>
          <w:fldChar w:fldCharType="separate"/>
        </w:r>
        <w:r w:rsidR="00D2191B">
          <w:rPr>
            <w:noProof/>
            <w:webHidden/>
          </w:rPr>
          <w:t>27</w:t>
        </w:r>
        <w:r w:rsidR="00D2191B">
          <w:rPr>
            <w:noProof/>
            <w:webHidden/>
          </w:rPr>
          <w:fldChar w:fldCharType="end"/>
        </w:r>
      </w:hyperlink>
    </w:p>
    <w:p w14:paraId="51207F0D" w14:textId="54BD48F8"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57" w:history="1">
        <w:r w:rsidR="00D2191B" w:rsidRPr="00D64E01">
          <w:rPr>
            <w:rStyle w:val="Hyperlink"/>
            <w:noProof/>
          </w:rPr>
          <w:t>Consolidation and meaningful practice: Real counting on – 15 minutes</w:t>
        </w:r>
        <w:r w:rsidR="00D2191B">
          <w:rPr>
            <w:noProof/>
            <w:webHidden/>
          </w:rPr>
          <w:tab/>
        </w:r>
        <w:r w:rsidR="00D2191B">
          <w:rPr>
            <w:noProof/>
            <w:webHidden/>
          </w:rPr>
          <w:fldChar w:fldCharType="begin"/>
        </w:r>
        <w:r w:rsidR="00D2191B">
          <w:rPr>
            <w:noProof/>
            <w:webHidden/>
          </w:rPr>
          <w:instrText xml:space="preserve"> PAGEREF _Toc130891457 \h </w:instrText>
        </w:r>
        <w:r w:rsidR="00D2191B">
          <w:rPr>
            <w:noProof/>
            <w:webHidden/>
          </w:rPr>
        </w:r>
        <w:r w:rsidR="00D2191B">
          <w:rPr>
            <w:noProof/>
            <w:webHidden/>
          </w:rPr>
          <w:fldChar w:fldCharType="separate"/>
        </w:r>
        <w:r w:rsidR="00D2191B">
          <w:rPr>
            <w:noProof/>
            <w:webHidden/>
          </w:rPr>
          <w:t>30</w:t>
        </w:r>
        <w:r w:rsidR="00D2191B">
          <w:rPr>
            <w:noProof/>
            <w:webHidden/>
          </w:rPr>
          <w:fldChar w:fldCharType="end"/>
        </w:r>
      </w:hyperlink>
    </w:p>
    <w:p w14:paraId="66B70164" w14:textId="0AC32042" w:rsidR="00D2191B" w:rsidRDefault="00000000">
      <w:pPr>
        <w:pStyle w:val="TOC2"/>
        <w:rPr>
          <w:rFonts w:asciiTheme="minorHAnsi" w:eastAsiaTheme="minorEastAsia" w:hAnsiTheme="minorHAnsi" w:cstheme="minorBidi"/>
          <w:sz w:val="22"/>
          <w:szCs w:val="22"/>
          <w:lang w:eastAsia="en-AU"/>
        </w:rPr>
      </w:pPr>
      <w:hyperlink w:anchor="_Toc130891458" w:history="1">
        <w:r w:rsidR="00D2191B" w:rsidRPr="00D64E01">
          <w:rPr>
            <w:rStyle w:val="Hyperlink"/>
          </w:rPr>
          <w:t>Lesson 4: Bar model</w:t>
        </w:r>
        <w:r w:rsidR="00D2191B">
          <w:rPr>
            <w:webHidden/>
          </w:rPr>
          <w:tab/>
        </w:r>
        <w:r w:rsidR="00D2191B">
          <w:rPr>
            <w:webHidden/>
          </w:rPr>
          <w:fldChar w:fldCharType="begin"/>
        </w:r>
        <w:r w:rsidR="00D2191B">
          <w:rPr>
            <w:webHidden/>
          </w:rPr>
          <w:instrText xml:space="preserve"> PAGEREF _Toc130891458 \h </w:instrText>
        </w:r>
        <w:r w:rsidR="00D2191B">
          <w:rPr>
            <w:webHidden/>
          </w:rPr>
        </w:r>
        <w:r w:rsidR="00D2191B">
          <w:rPr>
            <w:webHidden/>
          </w:rPr>
          <w:fldChar w:fldCharType="separate"/>
        </w:r>
        <w:r w:rsidR="00D2191B">
          <w:rPr>
            <w:webHidden/>
          </w:rPr>
          <w:t>31</w:t>
        </w:r>
        <w:r w:rsidR="00D2191B">
          <w:rPr>
            <w:webHidden/>
          </w:rPr>
          <w:fldChar w:fldCharType="end"/>
        </w:r>
      </w:hyperlink>
    </w:p>
    <w:p w14:paraId="15BD5A35" w14:textId="66F44FFC"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59" w:history="1">
        <w:r w:rsidR="00D2191B" w:rsidRPr="00D64E01">
          <w:rPr>
            <w:rStyle w:val="Hyperlink"/>
            <w:noProof/>
          </w:rPr>
          <w:t>Daily number sense: Odd and even numbers – 10 minutes</w:t>
        </w:r>
        <w:r w:rsidR="00D2191B">
          <w:rPr>
            <w:noProof/>
            <w:webHidden/>
          </w:rPr>
          <w:tab/>
        </w:r>
        <w:r w:rsidR="00D2191B">
          <w:rPr>
            <w:noProof/>
            <w:webHidden/>
          </w:rPr>
          <w:fldChar w:fldCharType="begin"/>
        </w:r>
        <w:r w:rsidR="00D2191B">
          <w:rPr>
            <w:noProof/>
            <w:webHidden/>
          </w:rPr>
          <w:instrText xml:space="preserve"> PAGEREF _Toc130891459 \h </w:instrText>
        </w:r>
        <w:r w:rsidR="00D2191B">
          <w:rPr>
            <w:noProof/>
            <w:webHidden/>
          </w:rPr>
        </w:r>
        <w:r w:rsidR="00D2191B">
          <w:rPr>
            <w:noProof/>
            <w:webHidden/>
          </w:rPr>
          <w:fldChar w:fldCharType="separate"/>
        </w:r>
        <w:r w:rsidR="00D2191B">
          <w:rPr>
            <w:noProof/>
            <w:webHidden/>
          </w:rPr>
          <w:t>31</w:t>
        </w:r>
        <w:r w:rsidR="00D2191B">
          <w:rPr>
            <w:noProof/>
            <w:webHidden/>
          </w:rPr>
          <w:fldChar w:fldCharType="end"/>
        </w:r>
      </w:hyperlink>
    </w:p>
    <w:p w14:paraId="1C3A66EB" w14:textId="4E0EEC99"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60" w:history="1">
        <w:r w:rsidR="00D2191B" w:rsidRPr="00D64E01">
          <w:rPr>
            <w:rStyle w:val="Hyperlink"/>
            <w:noProof/>
          </w:rPr>
          <w:t>Building towers – 30 minutes</w:t>
        </w:r>
        <w:r w:rsidR="00D2191B">
          <w:rPr>
            <w:noProof/>
            <w:webHidden/>
          </w:rPr>
          <w:tab/>
        </w:r>
        <w:r w:rsidR="00D2191B">
          <w:rPr>
            <w:noProof/>
            <w:webHidden/>
          </w:rPr>
          <w:fldChar w:fldCharType="begin"/>
        </w:r>
        <w:r w:rsidR="00D2191B">
          <w:rPr>
            <w:noProof/>
            <w:webHidden/>
          </w:rPr>
          <w:instrText xml:space="preserve"> PAGEREF _Toc130891460 \h </w:instrText>
        </w:r>
        <w:r w:rsidR="00D2191B">
          <w:rPr>
            <w:noProof/>
            <w:webHidden/>
          </w:rPr>
        </w:r>
        <w:r w:rsidR="00D2191B">
          <w:rPr>
            <w:noProof/>
            <w:webHidden/>
          </w:rPr>
          <w:fldChar w:fldCharType="separate"/>
        </w:r>
        <w:r w:rsidR="00D2191B">
          <w:rPr>
            <w:noProof/>
            <w:webHidden/>
          </w:rPr>
          <w:t>32</w:t>
        </w:r>
        <w:r w:rsidR="00D2191B">
          <w:rPr>
            <w:noProof/>
            <w:webHidden/>
          </w:rPr>
          <w:fldChar w:fldCharType="end"/>
        </w:r>
      </w:hyperlink>
    </w:p>
    <w:p w14:paraId="078AF9AD" w14:textId="46CCA28C"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61" w:history="1">
        <w:r w:rsidR="00D2191B" w:rsidRPr="00D64E01">
          <w:rPr>
            <w:rStyle w:val="Hyperlink"/>
            <w:noProof/>
          </w:rPr>
          <w:t>Consolidation and meaningful practice: Bar model – 20 minutes</w:t>
        </w:r>
        <w:r w:rsidR="00D2191B">
          <w:rPr>
            <w:noProof/>
            <w:webHidden/>
          </w:rPr>
          <w:tab/>
        </w:r>
        <w:r w:rsidR="00D2191B">
          <w:rPr>
            <w:noProof/>
            <w:webHidden/>
          </w:rPr>
          <w:fldChar w:fldCharType="begin"/>
        </w:r>
        <w:r w:rsidR="00D2191B">
          <w:rPr>
            <w:noProof/>
            <w:webHidden/>
          </w:rPr>
          <w:instrText xml:space="preserve"> PAGEREF _Toc130891461 \h </w:instrText>
        </w:r>
        <w:r w:rsidR="00D2191B">
          <w:rPr>
            <w:noProof/>
            <w:webHidden/>
          </w:rPr>
        </w:r>
        <w:r w:rsidR="00D2191B">
          <w:rPr>
            <w:noProof/>
            <w:webHidden/>
          </w:rPr>
          <w:fldChar w:fldCharType="separate"/>
        </w:r>
        <w:r w:rsidR="00D2191B">
          <w:rPr>
            <w:noProof/>
            <w:webHidden/>
          </w:rPr>
          <w:t>35</w:t>
        </w:r>
        <w:r w:rsidR="00D2191B">
          <w:rPr>
            <w:noProof/>
            <w:webHidden/>
          </w:rPr>
          <w:fldChar w:fldCharType="end"/>
        </w:r>
      </w:hyperlink>
    </w:p>
    <w:p w14:paraId="79990D14" w14:textId="6CEA92BF" w:rsidR="00D2191B" w:rsidRDefault="00000000">
      <w:pPr>
        <w:pStyle w:val="TOC2"/>
        <w:rPr>
          <w:rFonts w:asciiTheme="minorHAnsi" w:eastAsiaTheme="minorEastAsia" w:hAnsiTheme="minorHAnsi" w:cstheme="minorBidi"/>
          <w:sz w:val="22"/>
          <w:szCs w:val="22"/>
          <w:lang w:eastAsia="en-AU"/>
        </w:rPr>
      </w:pPr>
      <w:hyperlink w:anchor="_Toc130891462" w:history="1">
        <w:r w:rsidR="00D2191B" w:rsidRPr="00D64E01">
          <w:rPr>
            <w:rStyle w:val="Hyperlink"/>
          </w:rPr>
          <w:t>Lesson 5: Domino triangles</w:t>
        </w:r>
        <w:r w:rsidR="00D2191B">
          <w:rPr>
            <w:webHidden/>
          </w:rPr>
          <w:tab/>
        </w:r>
        <w:r w:rsidR="00D2191B">
          <w:rPr>
            <w:webHidden/>
          </w:rPr>
          <w:fldChar w:fldCharType="begin"/>
        </w:r>
        <w:r w:rsidR="00D2191B">
          <w:rPr>
            <w:webHidden/>
          </w:rPr>
          <w:instrText xml:space="preserve"> PAGEREF _Toc130891462 \h </w:instrText>
        </w:r>
        <w:r w:rsidR="00D2191B">
          <w:rPr>
            <w:webHidden/>
          </w:rPr>
        </w:r>
        <w:r w:rsidR="00D2191B">
          <w:rPr>
            <w:webHidden/>
          </w:rPr>
          <w:fldChar w:fldCharType="separate"/>
        </w:r>
        <w:r w:rsidR="00D2191B">
          <w:rPr>
            <w:webHidden/>
          </w:rPr>
          <w:t>36</w:t>
        </w:r>
        <w:r w:rsidR="00D2191B">
          <w:rPr>
            <w:webHidden/>
          </w:rPr>
          <w:fldChar w:fldCharType="end"/>
        </w:r>
      </w:hyperlink>
    </w:p>
    <w:p w14:paraId="7F97B10C" w14:textId="0A18AFF9"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63" w:history="1">
        <w:r w:rsidR="00D2191B" w:rsidRPr="00D64E01">
          <w:rPr>
            <w:rStyle w:val="Hyperlink"/>
            <w:noProof/>
          </w:rPr>
          <w:t>Daily number sense: Dot Talk 1 – 15 minutes</w:t>
        </w:r>
        <w:r w:rsidR="00D2191B">
          <w:rPr>
            <w:noProof/>
            <w:webHidden/>
          </w:rPr>
          <w:tab/>
        </w:r>
        <w:r w:rsidR="00D2191B">
          <w:rPr>
            <w:noProof/>
            <w:webHidden/>
          </w:rPr>
          <w:fldChar w:fldCharType="begin"/>
        </w:r>
        <w:r w:rsidR="00D2191B">
          <w:rPr>
            <w:noProof/>
            <w:webHidden/>
          </w:rPr>
          <w:instrText xml:space="preserve"> PAGEREF _Toc130891463 \h </w:instrText>
        </w:r>
        <w:r w:rsidR="00D2191B">
          <w:rPr>
            <w:noProof/>
            <w:webHidden/>
          </w:rPr>
        </w:r>
        <w:r w:rsidR="00D2191B">
          <w:rPr>
            <w:noProof/>
            <w:webHidden/>
          </w:rPr>
          <w:fldChar w:fldCharType="separate"/>
        </w:r>
        <w:r w:rsidR="00D2191B">
          <w:rPr>
            <w:noProof/>
            <w:webHidden/>
          </w:rPr>
          <w:t>36</w:t>
        </w:r>
        <w:r w:rsidR="00D2191B">
          <w:rPr>
            <w:noProof/>
            <w:webHidden/>
          </w:rPr>
          <w:fldChar w:fldCharType="end"/>
        </w:r>
      </w:hyperlink>
    </w:p>
    <w:p w14:paraId="79701211" w14:textId="20680760"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64" w:history="1">
        <w:r w:rsidR="00D2191B" w:rsidRPr="00D64E01">
          <w:rPr>
            <w:rStyle w:val="Hyperlink"/>
            <w:noProof/>
          </w:rPr>
          <w:t>Domino triangles – 35 minutes</w:t>
        </w:r>
        <w:r w:rsidR="00D2191B">
          <w:rPr>
            <w:noProof/>
            <w:webHidden/>
          </w:rPr>
          <w:tab/>
        </w:r>
        <w:r w:rsidR="00D2191B">
          <w:rPr>
            <w:noProof/>
            <w:webHidden/>
          </w:rPr>
          <w:fldChar w:fldCharType="begin"/>
        </w:r>
        <w:r w:rsidR="00D2191B">
          <w:rPr>
            <w:noProof/>
            <w:webHidden/>
          </w:rPr>
          <w:instrText xml:space="preserve"> PAGEREF _Toc130891464 \h </w:instrText>
        </w:r>
        <w:r w:rsidR="00D2191B">
          <w:rPr>
            <w:noProof/>
            <w:webHidden/>
          </w:rPr>
        </w:r>
        <w:r w:rsidR="00D2191B">
          <w:rPr>
            <w:noProof/>
            <w:webHidden/>
          </w:rPr>
          <w:fldChar w:fldCharType="separate"/>
        </w:r>
        <w:r w:rsidR="00D2191B">
          <w:rPr>
            <w:noProof/>
            <w:webHidden/>
          </w:rPr>
          <w:t>38</w:t>
        </w:r>
        <w:r w:rsidR="00D2191B">
          <w:rPr>
            <w:noProof/>
            <w:webHidden/>
          </w:rPr>
          <w:fldChar w:fldCharType="end"/>
        </w:r>
      </w:hyperlink>
    </w:p>
    <w:p w14:paraId="5B7207FE" w14:textId="6BCADE29"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65" w:history="1">
        <w:r w:rsidR="00D2191B" w:rsidRPr="00D64E01">
          <w:rPr>
            <w:rStyle w:val="Hyperlink"/>
            <w:noProof/>
          </w:rPr>
          <w:t>Discuss and connect the mathematics – 10 minutes</w:t>
        </w:r>
        <w:r w:rsidR="00D2191B">
          <w:rPr>
            <w:noProof/>
            <w:webHidden/>
          </w:rPr>
          <w:tab/>
        </w:r>
        <w:r w:rsidR="00D2191B">
          <w:rPr>
            <w:noProof/>
            <w:webHidden/>
          </w:rPr>
          <w:fldChar w:fldCharType="begin"/>
        </w:r>
        <w:r w:rsidR="00D2191B">
          <w:rPr>
            <w:noProof/>
            <w:webHidden/>
          </w:rPr>
          <w:instrText xml:space="preserve"> PAGEREF _Toc130891465 \h </w:instrText>
        </w:r>
        <w:r w:rsidR="00D2191B">
          <w:rPr>
            <w:noProof/>
            <w:webHidden/>
          </w:rPr>
        </w:r>
        <w:r w:rsidR="00D2191B">
          <w:rPr>
            <w:noProof/>
            <w:webHidden/>
          </w:rPr>
          <w:fldChar w:fldCharType="separate"/>
        </w:r>
        <w:r w:rsidR="00D2191B">
          <w:rPr>
            <w:noProof/>
            <w:webHidden/>
          </w:rPr>
          <w:t>40</w:t>
        </w:r>
        <w:r w:rsidR="00D2191B">
          <w:rPr>
            <w:noProof/>
            <w:webHidden/>
          </w:rPr>
          <w:fldChar w:fldCharType="end"/>
        </w:r>
      </w:hyperlink>
    </w:p>
    <w:p w14:paraId="40A971D1" w14:textId="7C17095A" w:rsidR="00D2191B" w:rsidRDefault="00000000">
      <w:pPr>
        <w:pStyle w:val="TOC2"/>
        <w:rPr>
          <w:rFonts w:asciiTheme="minorHAnsi" w:eastAsiaTheme="minorEastAsia" w:hAnsiTheme="minorHAnsi" w:cstheme="minorBidi"/>
          <w:sz w:val="22"/>
          <w:szCs w:val="22"/>
          <w:lang w:eastAsia="en-AU"/>
        </w:rPr>
      </w:pPr>
      <w:hyperlink w:anchor="_Toc130891466" w:history="1">
        <w:r w:rsidR="00D2191B" w:rsidRPr="00D64E01">
          <w:rPr>
            <w:rStyle w:val="Hyperlink"/>
          </w:rPr>
          <w:t>Lesson 6: Doubles</w:t>
        </w:r>
        <w:r w:rsidR="00D2191B">
          <w:rPr>
            <w:webHidden/>
          </w:rPr>
          <w:tab/>
        </w:r>
        <w:r w:rsidR="00D2191B">
          <w:rPr>
            <w:webHidden/>
          </w:rPr>
          <w:fldChar w:fldCharType="begin"/>
        </w:r>
        <w:r w:rsidR="00D2191B">
          <w:rPr>
            <w:webHidden/>
          </w:rPr>
          <w:instrText xml:space="preserve"> PAGEREF _Toc130891466 \h </w:instrText>
        </w:r>
        <w:r w:rsidR="00D2191B">
          <w:rPr>
            <w:webHidden/>
          </w:rPr>
        </w:r>
        <w:r w:rsidR="00D2191B">
          <w:rPr>
            <w:webHidden/>
          </w:rPr>
          <w:fldChar w:fldCharType="separate"/>
        </w:r>
        <w:r w:rsidR="00D2191B">
          <w:rPr>
            <w:webHidden/>
          </w:rPr>
          <w:t>41</w:t>
        </w:r>
        <w:r w:rsidR="00D2191B">
          <w:rPr>
            <w:webHidden/>
          </w:rPr>
          <w:fldChar w:fldCharType="end"/>
        </w:r>
      </w:hyperlink>
    </w:p>
    <w:p w14:paraId="3F8030E6" w14:textId="122FF84E"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67" w:history="1">
        <w:r w:rsidR="00D2191B" w:rsidRPr="00D64E01">
          <w:rPr>
            <w:rStyle w:val="Hyperlink"/>
            <w:noProof/>
          </w:rPr>
          <w:t>Daily number sense: Dot Talk 2 – 10 minutes</w:t>
        </w:r>
        <w:r w:rsidR="00D2191B">
          <w:rPr>
            <w:noProof/>
            <w:webHidden/>
          </w:rPr>
          <w:tab/>
        </w:r>
        <w:r w:rsidR="00D2191B">
          <w:rPr>
            <w:noProof/>
            <w:webHidden/>
          </w:rPr>
          <w:fldChar w:fldCharType="begin"/>
        </w:r>
        <w:r w:rsidR="00D2191B">
          <w:rPr>
            <w:noProof/>
            <w:webHidden/>
          </w:rPr>
          <w:instrText xml:space="preserve"> PAGEREF _Toc130891467 \h </w:instrText>
        </w:r>
        <w:r w:rsidR="00D2191B">
          <w:rPr>
            <w:noProof/>
            <w:webHidden/>
          </w:rPr>
        </w:r>
        <w:r w:rsidR="00D2191B">
          <w:rPr>
            <w:noProof/>
            <w:webHidden/>
          </w:rPr>
          <w:fldChar w:fldCharType="separate"/>
        </w:r>
        <w:r w:rsidR="00D2191B">
          <w:rPr>
            <w:noProof/>
            <w:webHidden/>
          </w:rPr>
          <w:t>41</w:t>
        </w:r>
        <w:r w:rsidR="00D2191B">
          <w:rPr>
            <w:noProof/>
            <w:webHidden/>
          </w:rPr>
          <w:fldChar w:fldCharType="end"/>
        </w:r>
      </w:hyperlink>
    </w:p>
    <w:p w14:paraId="33E0B675" w14:textId="580FF603"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68" w:history="1">
        <w:r w:rsidR="00D2191B" w:rsidRPr="00D64E01">
          <w:rPr>
            <w:rStyle w:val="Hyperlink"/>
            <w:noProof/>
          </w:rPr>
          <w:t>Doubles – 40 minutes</w:t>
        </w:r>
        <w:r w:rsidR="00D2191B">
          <w:rPr>
            <w:noProof/>
            <w:webHidden/>
          </w:rPr>
          <w:tab/>
        </w:r>
        <w:r w:rsidR="00D2191B">
          <w:rPr>
            <w:noProof/>
            <w:webHidden/>
          </w:rPr>
          <w:fldChar w:fldCharType="begin"/>
        </w:r>
        <w:r w:rsidR="00D2191B">
          <w:rPr>
            <w:noProof/>
            <w:webHidden/>
          </w:rPr>
          <w:instrText xml:space="preserve"> PAGEREF _Toc130891468 \h </w:instrText>
        </w:r>
        <w:r w:rsidR="00D2191B">
          <w:rPr>
            <w:noProof/>
            <w:webHidden/>
          </w:rPr>
        </w:r>
        <w:r w:rsidR="00D2191B">
          <w:rPr>
            <w:noProof/>
            <w:webHidden/>
          </w:rPr>
          <w:fldChar w:fldCharType="separate"/>
        </w:r>
        <w:r w:rsidR="00D2191B">
          <w:rPr>
            <w:noProof/>
            <w:webHidden/>
          </w:rPr>
          <w:t>42</w:t>
        </w:r>
        <w:r w:rsidR="00D2191B">
          <w:rPr>
            <w:noProof/>
            <w:webHidden/>
          </w:rPr>
          <w:fldChar w:fldCharType="end"/>
        </w:r>
      </w:hyperlink>
    </w:p>
    <w:p w14:paraId="4EC4643F" w14:textId="439D30D5"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69" w:history="1">
        <w:r w:rsidR="00D2191B" w:rsidRPr="00D64E01">
          <w:rPr>
            <w:rStyle w:val="Hyperlink"/>
            <w:noProof/>
          </w:rPr>
          <w:t>Discuss and connect the mathematics – 10 minutes</w:t>
        </w:r>
        <w:r w:rsidR="00D2191B">
          <w:rPr>
            <w:noProof/>
            <w:webHidden/>
          </w:rPr>
          <w:tab/>
        </w:r>
        <w:r w:rsidR="00D2191B">
          <w:rPr>
            <w:noProof/>
            <w:webHidden/>
          </w:rPr>
          <w:fldChar w:fldCharType="begin"/>
        </w:r>
        <w:r w:rsidR="00D2191B">
          <w:rPr>
            <w:noProof/>
            <w:webHidden/>
          </w:rPr>
          <w:instrText xml:space="preserve"> PAGEREF _Toc130891469 \h </w:instrText>
        </w:r>
        <w:r w:rsidR="00D2191B">
          <w:rPr>
            <w:noProof/>
            <w:webHidden/>
          </w:rPr>
        </w:r>
        <w:r w:rsidR="00D2191B">
          <w:rPr>
            <w:noProof/>
            <w:webHidden/>
          </w:rPr>
          <w:fldChar w:fldCharType="separate"/>
        </w:r>
        <w:r w:rsidR="00D2191B">
          <w:rPr>
            <w:noProof/>
            <w:webHidden/>
          </w:rPr>
          <w:t>44</w:t>
        </w:r>
        <w:r w:rsidR="00D2191B">
          <w:rPr>
            <w:noProof/>
            <w:webHidden/>
          </w:rPr>
          <w:fldChar w:fldCharType="end"/>
        </w:r>
      </w:hyperlink>
    </w:p>
    <w:p w14:paraId="5F469223" w14:textId="5342A5B4" w:rsidR="00D2191B" w:rsidRDefault="00000000">
      <w:pPr>
        <w:pStyle w:val="TOC2"/>
        <w:rPr>
          <w:rFonts w:asciiTheme="minorHAnsi" w:eastAsiaTheme="minorEastAsia" w:hAnsiTheme="minorHAnsi" w:cstheme="minorBidi"/>
          <w:sz w:val="22"/>
          <w:szCs w:val="22"/>
          <w:lang w:eastAsia="en-AU"/>
        </w:rPr>
      </w:pPr>
      <w:hyperlink w:anchor="_Toc130891470" w:history="1">
        <w:r w:rsidR="00D2191B" w:rsidRPr="00D64E01">
          <w:rPr>
            <w:rStyle w:val="Hyperlink"/>
          </w:rPr>
          <w:t>Lesson 7: Near doubles</w:t>
        </w:r>
        <w:r w:rsidR="00D2191B">
          <w:rPr>
            <w:webHidden/>
          </w:rPr>
          <w:tab/>
        </w:r>
        <w:r w:rsidR="00D2191B">
          <w:rPr>
            <w:webHidden/>
          </w:rPr>
          <w:fldChar w:fldCharType="begin"/>
        </w:r>
        <w:r w:rsidR="00D2191B">
          <w:rPr>
            <w:webHidden/>
          </w:rPr>
          <w:instrText xml:space="preserve"> PAGEREF _Toc130891470 \h </w:instrText>
        </w:r>
        <w:r w:rsidR="00D2191B">
          <w:rPr>
            <w:webHidden/>
          </w:rPr>
        </w:r>
        <w:r w:rsidR="00D2191B">
          <w:rPr>
            <w:webHidden/>
          </w:rPr>
          <w:fldChar w:fldCharType="separate"/>
        </w:r>
        <w:r w:rsidR="00D2191B">
          <w:rPr>
            <w:webHidden/>
          </w:rPr>
          <w:t>46</w:t>
        </w:r>
        <w:r w:rsidR="00D2191B">
          <w:rPr>
            <w:webHidden/>
          </w:rPr>
          <w:fldChar w:fldCharType="end"/>
        </w:r>
      </w:hyperlink>
    </w:p>
    <w:p w14:paraId="31612CF8" w14:textId="368170F1"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71" w:history="1">
        <w:r w:rsidR="00D2191B" w:rsidRPr="00D64E01">
          <w:rPr>
            <w:rStyle w:val="Hyperlink"/>
            <w:noProof/>
          </w:rPr>
          <w:t>Daily number sense: Rekenrek number talk – 10 minutes</w:t>
        </w:r>
        <w:r w:rsidR="00D2191B">
          <w:rPr>
            <w:noProof/>
            <w:webHidden/>
          </w:rPr>
          <w:tab/>
        </w:r>
        <w:r w:rsidR="00D2191B">
          <w:rPr>
            <w:noProof/>
            <w:webHidden/>
          </w:rPr>
          <w:fldChar w:fldCharType="begin"/>
        </w:r>
        <w:r w:rsidR="00D2191B">
          <w:rPr>
            <w:noProof/>
            <w:webHidden/>
          </w:rPr>
          <w:instrText xml:space="preserve"> PAGEREF _Toc130891471 \h </w:instrText>
        </w:r>
        <w:r w:rsidR="00D2191B">
          <w:rPr>
            <w:noProof/>
            <w:webHidden/>
          </w:rPr>
        </w:r>
        <w:r w:rsidR="00D2191B">
          <w:rPr>
            <w:noProof/>
            <w:webHidden/>
          </w:rPr>
          <w:fldChar w:fldCharType="separate"/>
        </w:r>
        <w:r w:rsidR="00D2191B">
          <w:rPr>
            <w:noProof/>
            <w:webHidden/>
          </w:rPr>
          <w:t>46</w:t>
        </w:r>
        <w:r w:rsidR="00D2191B">
          <w:rPr>
            <w:noProof/>
            <w:webHidden/>
          </w:rPr>
          <w:fldChar w:fldCharType="end"/>
        </w:r>
      </w:hyperlink>
    </w:p>
    <w:p w14:paraId="78070147" w14:textId="2A680D3C"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72" w:history="1">
        <w:r w:rsidR="00D2191B" w:rsidRPr="00D64E01">
          <w:rPr>
            <w:rStyle w:val="Hyperlink"/>
            <w:noProof/>
          </w:rPr>
          <w:t>Near doubles – 40 minutes</w:t>
        </w:r>
        <w:r w:rsidR="00D2191B">
          <w:rPr>
            <w:noProof/>
            <w:webHidden/>
          </w:rPr>
          <w:tab/>
        </w:r>
        <w:r w:rsidR="00D2191B">
          <w:rPr>
            <w:noProof/>
            <w:webHidden/>
          </w:rPr>
          <w:fldChar w:fldCharType="begin"/>
        </w:r>
        <w:r w:rsidR="00D2191B">
          <w:rPr>
            <w:noProof/>
            <w:webHidden/>
          </w:rPr>
          <w:instrText xml:space="preserve"> PAGEREF _Toc130891472 \h </w:instrText>
        </w:r>
        <w:r w:rsidR="00D2191B">
          <w:rPr>
            <w:noProof/>
            <w:webHidden/>
          </w:rPr>
        </w:r>
        <w:r w:rsidR="00D2191B">
          <w:rPr>
            <w:noProof/>
            <w:webHidden/>
          </w:rPr>
          <w:fldChar w:fldCharType="separate"/>
        </w:r>
        <w:r w:rsidR="00D2191B">
          <w:rPr>
            <w:noProof/>
            <w:webHidden/>
          </w:rPr>
          <w:t>47</w:t>
        </w:r>
        <w:r w:rsidR="00D2191B">
          <w:rPr>
            <w:noProof/>
            <w:webHidden/>
          </w:rPr>
          <w:fldChar w:fldCharType="end"/>
        </w:r>
      </w:hyperlink>
    </w:p>
    <w:p w14:paraId="3FC9032B" w14:textId="5C979117"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73" w:history="1">
        <w:r w:rsidR="00D2191B" w:rsidRPr="00D64E01">
          <w:rPr>
            <w:rStyle w:val="Hyperlink"/>
            <w:noProof/>
          </w:rPr>
          <w:t>Discuss and connect the mathematics: Anchor chart – 10 minutes</w:t>
        </w:r>
        <w:r w:rsidR="00D2191B">
          <w:rPr>
            <w:noProof/>
            <w:webHidden/>
          </w:rPr>
          <w:tab/>
        </w:r>
        <w:r w:rsidR="00D2191B">
          <w:rPr>
            <w:noProof/>
            <w:webHidden/>
          </w:rPr>
          <w:fldChar w:fldCharType="begin"/>
        </w:r>
        <w:r w:rsidR="00D2191B">
          <w:rPr>
            <w:noProof/>
            <w:webHidden/>
          </w:rPr>
          <w:instrText xml:space="preserve"> PAGEREF _Toc130891473 \h </w:instrText>
        </w:r>
        <w:r w:rsidR="00D2191B">
          <w:rPr>
            <w:noProof/>
            <w:webHidden/>
          </w:rPr>
        </w:r>
        <w:r w:rsidR="00D2191B">
          <w:rPr>
            <w:noProof/>
            <w:webHidden/>
          </w:rPr>
          <w:fldChar w:fldCharType="separate"/>
        </w:r>
        <w:r w:rsidR="00D2191B">
          <w:rPr>
            <w:noProof/>
            <w:webHidden/>
          </w:rPr>
          <w:t>50</w:t>
        </w:r>
        <w:r w:rsidR="00D2191B">
          <w:rPr>
            <w:noProof/>
            <w:webHidden/>
          </w:rPr>
          <w:fldChar w:fldCharType="end"/>
        </w:r>
      </w:hyperlink>
    </w:p>
    <w:p w14:paraId="1D8B648F" w14:textId="362DCDAA" w:rsidR="00D2191B" w:rsidRDefault="00000000">
      <w:pPr>
        <w:pStyle w:val="TOC2"/>
        <w:rPr>
          <w:rFonts w:asciiTheme="minorHAnsi" w:eastAsiaTheme="minorEastAsia" w:hAnsiTheme="minorHAnsi" w:cstheme="minorBidi"/>
          <w:sz w:val="22"/>
          <w:szCs w:val="22"/>
          <w:lang w:eastAsia="en-AU"/>
        </w:rPr>
      </w:pPr>
      <w:hyperlink w:anchor="_Toc130891474" w:history="1">
        <w:r w:rsidR="00D2191B" w:rsidRPr="00D64E01">
          <w:rPr>
            <w:rStyle w:val="Hyperlink"/>
          </w:rPr>
          <w:t>Lesson 8: Power dot pro</w:t>
        </w:r>
        <w:r w:rsidR="00D2191B">
          <w:rPr>
            <w:webHidden/>
          </w:rPr>
          <w:tab/>
        </w:r>
        <w:r w:rsidR="00D2191B">
          <w:rPr>
            <w:webHidden/>
          </w:rPr>
          <w:fldChar w:fldCharType="begin"/>
        </w:r>
        <w:r w:rsidR="00D2191B">
          <w:rPr>
            <w:webHidden/>
          </w:rPr>
          <w:instrText xml:space="preserve"> PAGEREF _Toc130891474 \h </w:instrText>
        </w:r>
        <w:r w:rsidR="00D2191B">
          <w:rPr>
            <w:webHidden/>
          </w:rPr>
        </w:r>
        <w:r w:rsidR="00D2191B">
          <w:rPr>
            <w:webHidden/>
          </w:rPr>
          <w:fldChar w:fldCharType="separate"/>
        </w:r>
        <w:r w:rsidR="00D2191B">
          <w:rPr>
            <w:webHidden/>
          </w:rPr>
          <w:t>52</w:t>
        </w:r>
        <w:r w:rsidR="00D2191B">
          <w:rPr>
            <w:webHidden/>
          </w:rPr>
          <w:fldChar w:fldCharType="end"/>
        </w:r>
      </w:hyperlink>
    </w:p>
    <w:p w14:paraId="079D96EC" w14:textId="08F9719F"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75" w:history="1">
        <w:r w:rsidR="00D2191B" w:rsidRPr="00D64E01">
          <w:rPr>
            <w:rStyle w:val="Hyperlink"/>
            <w:noProof/>
          </w:rPr>
          <w:t>Daily number sense: Counting strategies – 15 minutes</w:t>
        </w:r>
        <w:r w:rsidR="00D2191B">
          <w:rPr>
            <w:noProof/>
            <w:webHidden/>
          </w:rPr>
          <w:tab/>
        </w:r>
        <w:r w:rsidR="00D2191B">
          <w:rPr>
            <w:noProof/>
            <w:webHidden/>
          </w:rPr>
          <w:fldChar w:fldCharType="begin"/>
        </w:r>
        <w:r w:rsidR="00D2191B">
          <w:rPr>
            <w:noProof/>
            <w:webHidden/>
          </w:rPr>
          <w:instrText xml:space="preserve"> PAGEREF _Toc130891475 \h </w:instrText>
        </w:r>
        <w:r w:rsidR="00D2191B">
          <w:rPr>
            <w:noProof/>
            <w:webHidden/>
          </w:rPr>
        </w:r>
        <w:r w:rsidR="00D2191B">
          <w:rPr>
            <w:noProof/>
            <w:webHidden/>
          </w:rPr>
          <w:fldChar w:fldCharType="separate"/>
        </w:r>
        <w:r w:rsidR="00D2191B">
          <w:rPr>
            <w:noProof/>
            <w:webHidden/>
          </w:rPr>
          <w:t>52</w:t>
        </w:r>
        <w:r w:rsidR="00D2191B">
          <w:rPr>
            <w:noProof/>
            <w:webHidden/>
          </w:rPr>
          <w:fldChar w:fldCharType="end"/>
        </w:r>
      </w:hyperlink>
    </w:p>
    <w:p w14:paraId="43B38E76" w14:textId="30358EC3"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76" w:history="1">
        <w:r w:rsidR="00D2191B" w:rsidRPr="00D64E01">
          <w:rPr>
            <w:rStyle w:val="Hyperlink"/>
            <w:noProof/>
          </w:rPr>
          <w:t>Power dot pro – 30 minutes</w:t>
        </w:r>
        <w:r w:rsidR="00D2191B">
          <w:rPr>
            <w:noProof/>
            <w:webHidden/>
          </w:rPr>
          <w:tab/>
        </w:r>
        <w:r w:rsidR="00D2191B">
          <w:rPr>
            <w:noProof/>
            <w:webHidden/>
          </w:rPr>
          <w:fldChar w:fldCharType="begin"/>
        </w:r>
        <w:r w:rsidR="00D2191B">
          <w:rPr>
            <w:noProof/>
            <w:webHidden/>
          </w:rPr>
          <w:instrText xml:space="preserve"> PAGEREF _Toc130891476 \h </w:instrText>
        </w:r>
        <w:r w:rsidR="00D2191B">
          <w:rPr>
            <w:noProof/>
            <w:webHidden/>
          </w:rPr>
        </w:r>
        <w:r w:rsidR="00D2191B">
          <w:rPr>
            <w:noProof/>
            <w:webHidden/>
          </w:rPr>
          <w:fldChar w:fldCharType="separate"/>
        </w:r>
        <w:r w:rsidR="00D2191B">
          <w:rPr>
            <w:noProof/>
            <w:webHidden/>
          </w:rPr>
          <w:t>54</w:t>
        </w:r>
        <w:r w:rsidR="00D2191B">
          <w:rPr>
            <w:noProof/>
            <w:webHidden/>
          </w:rPr>
          <w:fldChar w:fldCharType="end"/>
        </w:r>
      </w:hyperlink>
    </w:p>
    <w:p w14:paraId="5A6D1D95" w14:textId="2E6DCF71" w:rsidR="00D2191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1477" w:history="1">
        <w:r w:rsidR="00D2191B" w:rsidRPr="00D64E01">
          <w:rPr>
            <w:rStyle w:val="Hyperlink"/>
            <w:noProof/>
          </w:rPr>
          <w:t>Consolidation and meaningful practice – 15 minutes</w:t>
        </w:r>
        <w:r w:rsidR="00D2191B">
          <w:rPr>
            <w:noProof/>
            <w:webHidden/>
          </w:rPr>
          <w:tab/>
        </w:r>
        <w:r w:rsidR="00D2191B">
          <w:rPr>
            <w:noProof/>
            <w:webHidden/>
          </w:rPr>
          <w:fldChar w:fldCharType="begin"/>
        </w:r>
        <w:r w:rsidR="00D2191B">
          <w:rPr>
            <w:noProof/>
            <w:webHidden/>
          </w:rPr>
          <w:instrText xml:space="preserve"> PAGEREF _Toc130891477 \h </w:instrText>
        </w:r>
        <w:r w:rsidR="00D2191B">
          <w:rPr>
            <w:noProof/>
            <w:webHidden/>
          </w:rPr>
        </w:r>
        <w:r w:rsidR="00D2191B">
          <w:rPr>
            <w:noProof/>
            <w:webHidden/>
          </w:rPr>
          <w:fldChar w:fldCharType="separate"/>
        </w:r>
        <w:r w:rsidR="00D2191B">
          <w:rPr>
            <w:noProof/>
            <w:webHidden/>
          </w:rPr>
          <w:t>56</w:t>
        </w:r>
        <w:r w:rsidR="00D2191B">
          <w:rPr>
            <w:noProof/>
            <w:webHidden/>
          </w:rPr>
          <w:fldChar w:fldCharType="end"/>
        </w:r>
      </w:hyperlink>
    </w:p>
    <w:p w14:paraId="2714B95E" w14:textId="0B8C1D9C" w:rsidR="00D2191B" w:rsidRDefault="00000000">
      <w:pPr>
        <w:pStyle w:val="TOC2"/>
        <w:rPr>
          <w:rFonts w:asciiTheme="minorHAnsi" w:eastAsiaTheme="minorEastAsia" w:hAnsiTheme="minorHAnsi" w:cstheme="minorBidi"/>
          <w:sz w:val="22"/>
          <w:szCs w:val="22"/>
          <w:lang w:eastAsia="en-AU"/>
        </w:rPr>
      </w:pPr>
      <w:hyperlink w:anchor="_Toc130891478" w:history="1">
        <w:r w:rsidR="00D2191B" w:rsidRPr="00D64E01">
          <w:rPr>
            <w:rStyle w:val="Hyperlink"/>
          </w:rPr>
          <w:t>Resource 1: Numbers cards 1</w:t>
        </w:r>
        <w:r w:rsidR="00D2191B">
          <w:rPr>
            <w:webHidden/>
          </w:rPr>
          <w:tab/>
        </w:r>
        <w:r w:rsidR="00D2191B">
          <w:rPr>
            <w:webHidden/>
          </w:rPr>
          <w:fldChar w:fldCharType="begin"/>
        </w:r>
        <w:r w:rsidR="00D2191B">
          <w:rPr>
            <w:webHidden/>
          </w:rPr>
          <w:instrText xml:space="preserve"> PAGEREF _Toc130891478 \h </w:instrText>
        </w:r>
        <w:r w:rsidR="00D2191B">
          <w:rPr>
            <w:webHidden/>
          </w:rPr>
        </w:r>
        <w:r w:rsidR="00D2191B">
          <w:rPr>
            <w:webHidden/>
          </w:rPr>
          <w:fldChar w:fldCharType="separate"/>
        </w:r>
        <w:r w:rsidR="00D2191B">
          <w:rPr>
            <w:webHidden/>
          </w:rPr>
          <w:t>57</w:t>
        </w:r>
        <w:r w:rsidR="00D2191B">
          <w:rPr>
            <w:webHidden/>
          </w:rPr>
          <w:fldChar w:fldCharType="end"/>
        </w:r>
      </w:hyperlink>
    </w:p>
    <w:p w14:paraId="611815A0" w14:textId="5B31FA40" w:rsidR="00D2191B" w:rsidRDefault="00000000">
      <w:pPr>
        <w:pStyle w:val="TOC2"/>
        <w:rPr>
          <w:rFonts w:asciiTheme="minorHAnsi" w:eastAsiaTheme="minorEastAsia" w:hAnsiTheme="minorHAnsi" w:cstheme="minorBidi"/>
          <w:sz w:val="22"/>
          <w:szCs w:val="22"/>
          <w:lang w:eastAsia="en-AU"/>
        </w:rPr>
      </w:pPr>
      <w:hyperlink w:anchor="_Toc130891479" w:history="1">
        <w:r w:rsidR="00D2191B" w:rsidRPr="00D64E01">
          <w:rPr>
            <w:rStyle w:val="Hyperlink"/>
          </w:rPr>
          <w:t>Resource 2: Numbers cards 2</w:t>
        </w:r>
        <w:r w:rsidR="00D2191B">
          <w:rPr>
            <w:webHidden/>
          </w:rPr>
          <w:tab/>
        </w:r>
        <w:r w:rsidR="00D2191B">
          <w:rPr>
            <w:webHidden/>
          </w:rPr>
          <w:fldChar w:fldCharType="begin"/>
        </w:r>
        <w:r w:rsidR="00D2191B">
          <w:rPr>
            <w:webHidden/>
          </w:rPr>
          <w:instrText xml:space="preserve"> PAGEREF _Toc130891479 \h </w:instrText>
        </w:r>
        <w:r w:rsidR="00D2191B">
          <w:rPr>
            <w:webHidden/>
          </w:rPr>
        </w:r>
        <w:r w:rsidR="00D2191B">
          <w:rPr>
            <w:webHidden/>
          </w:rPr>
          <w:fldChar w:fldCharType="separate"/>
        </w:r>
        <w:r w:rsidR="00D2191B">
          <w:rPr>
            <w:webHidden/>
          </w:rPr>
          <w:t>58</w:t>
        </w:r>
        <w:r w:rsidR="00D2191B">
          <w:rPr>
            <w:webHidden/>
          </w:rPr>
          <w:fldChar w:fldCharType="end"/>
        </w:r>
      </w:hyperlink>
    </w:p>
    <w:p w14:paraId="74028A17" w14:textId="408096A1" w:rsidR="00D2191B" w:rsidRDefault="00000000">
      <w:pPr>
        <w:pStyle w:val="TOC2"/>
        <w:rPr>
          <w:rFonts w:asciiTheme="minorHAnsi" w:eastAsiaTheme="minorEastAsia" w:hAnsiTheme="minorHAnsi" w:cstheme="minorBidi"/>
          <w:sz w:val="22"/>
          <w:szCs w:val="22"/>
          <w:lang w:eastAsia="en-AU"/>
        </w:rPr>
      </w:pPr>
      <w:hyperlink w:anchor="_Toc130891480" w:history="1">
        <w:r w:rsidR="00D2191B" w:rsidRPr="00D64E01">
          <w:rPr>
            <w:rStyle w:val="Hyperlink"/>
          </w:rPr>
          <w:t>Resource 3: Recording sheet</w:t>
        </w:r>
        <w:r w:rsidR="00D2191B">
          <w:rPr>
            <w:webHidden/>
          </w:rPr>
          <w:tab/>
        </w:r>
        <w:r w:rsidR="00D2191B">
          <w:rPr>
            <w:webHidden/>
          </w:rPr>
          <w:fldChar w:fldCharType="begin"/>
        </w:r>
        <w:r w:rsidR="00D2191B">
          <w:rPr>
            <w:webHidden/>
          </w:rPr>
          <w:instrText xml:space="preserve"> PAGEREF _Toc130891480 \h </w:instrText>
        </w:r>
        <w:r w:rsidR="00D2191B">
          <w:rPr>
            <w:webHidden/>
          </w:rPr>
        </w:r>
        <w:r w:rsidR="00D2191B">
          <w:rPr>
            <w:webHidden/>
          </w:rPr>
          <w:fldChar w:fldCharType="separate"/>
        </w:r>
        <w:r w:rsidR="00D2191B">
          <w:rPr>
            <w:webHidden/>
          </w:rPr>
          <w:t>59</w:t>
        </w:r>
        <w:r w:rsidR="00D2191B">
          <w:rPr>
            <w:webHidden/>
          </w:rPr>
          <w:fldChar w:fldCharType="end"/>
        </w:r>
      </w:hyperlink>
    </w:p>
    <w:p w14:paraId="207894EF" w14:textId="37504636" w:rsidR="00D2191B" w:rsidRDefault="00000000">
      <w:pPr>
        <w:pStyle w:val="TOC2"/>
        <w:rPr>
          <w:rFonts w:asciiTheme="minorHAnsi" w:eastAsiaTheme="minorEastAsia" w:hAnsiTheme="minorHAnsi" w:cstheme="minorBidi"/>
          <w:sz w:val="22"/>
          <w:szCs w:val="22"/>
          <w:lang w:eastAsia="en-AU"/>
        </w:rPr>
      </w:pPr>
      <w:hyperlink w:anchor="_Toc130891481" w:history="1">
        <w:r w:rsidR="00D2191B" w:rsidRPr="00D64E01">
          <w:rPr>
            <w:rStyle w:val="Hyperlink"/>
          </w:rPr>
          <w:t>Resource 4: Rekenrek problems</w:t>
        </w:r>
        <w:r w:rsidR="00D2191B">
          <w:rPr>
            <w:webHidden/>
          </w:rPr>
          <w:tab/>
        </w:r>
        <w:r w:rsidR="00D2191B">
          <w:rPr>
            <w:webHidden/>
          </w:rPr>
          <w:fldChar w:fldCharType="begin"/>
        </w:r>
        <w:r w:rsidR="00D2191B">
          <w:rPr>
            <w:webHidden/>
          </w:rPr>
          <w:instrText xml:space="preserve"> PAGEREF _Toc130891481 \h </w:instrText>
        </w:r>
        <w:r w:rsidR="00D2191B">
          <w:rPr>
            <w:webHidden/>
          </w:rPr>
        </w:r>
        <w:r w:rsidR="00D2191B">
          <w:rPr>
            <w:webHidden/>
          </w:rPr>
          <w:fldChar w:fldCharType="separate"/>
        </w:r>
        <w:r w:rsidR="00D2191B">
          <w:rPr>
            <w:webHidden/>
          </w:rPr>
          <w:t>60</w:t>
        </w:r>
        <w:r w:rsidR="00D2191B">
          <w:rPr>
            <w:webHidden/>
          </w:rPr>
          <w:fldChar w:fldCharType="end"/>
        </w:r>
      </w:hyperlink>
    </w:p>
    <w:p w14:paraId="4CF662F9" w14:textId="38FD506E" w:rsidR="00D2191B" w:rsidRDefault="00000000">
      <w:pPr>
        <w:pStyle w:val="TOC2"/>
        <w:rPr>
          <w:rFonts w:asciiTheme="minorHAnsi" w:eastAsiaTheme="minorEastAsia" w:hAnsiTheme="minorHAnsi" w:cstheme="minorBidi"/>
          <w:sz w:val="22"/>
          <w:szCs w:val="22"/>
          <w:lang w:eastAsia="en-AU"/>
        </w:rPr>
      </w:pPr>
      <w:hyperlink w:anchor="_Toc130891482" w:history="1">
        <w:r w:rsidR="00D2191B" w:rsidRPr="00D64E01">
          <w:rPr>
            <w:rStyle w:val="Hyperlink"/>
          </w:rPr>
          <w:t>Resource 5: Bar model</w:t>
        </w:r>
        <w:r w:rsidR="00D2191B">
          <w:rPr>
            <w:webHidden/>
          </w:rPr>
          <w:tab/>
        </w:r>
        <w:r w:rsidR="00D2191B">
          <w:rPr>
            <w:webHidden/>
          </w:rPr>
          <w:fldChar w:fldCharType="begin"/>
        </w:r>
        <w:r w:rsidR="00D2191B">
          <w:rPr>
            <w:webHidden/>
          </w:rPr>
          <w:instrText xml:space="preserve"> PAGEREF _Toc130891482 \h </w:instrText>
        </w:r>
        <w:r w:rsidR="00D2191B">
          <w:rPr>
            <w:webHidden/>
          </w:rPr>
        </w:r>
        <w:r w:rsidR="00D2191B">
          <w:rPr>
            <w:webHidden/>
          </w:rPr>
          <w:fldChar w:fldCharType="separate"/>
        </w:r>
        <w:r w:rsidR="00D2191B">
          <w:rPr>
            <w:webHidden/>
          </w:rPr>
          <w:t>62</w:t>
        </w:r>
        <w:r w:rsidR="00D2191B">
          <w:rPr>
            <w:webHidden/>
          </w:rPr>
          <w:fldChar w:fldCharType="end"/>
        </w:r>
      </w:hyperlink>
    </w:p>
    <w:p w14:paraId="233FD59B" w14:textId="0DF0871B" w:rsidR="00D2191B" w:rsidRDefault="00000000">
      <w:pPr>
        <w:pStyle w:val="TOC2"/>
        <w:rPr>
          <w:rFonts w:asciiTheme="minorHAnsi" w:eastAsiaTheme="minorEastAsia" w:hAnsiTheme="minorHAnsi" w:cstheme="minorBidi"/>
          <w:sz w:val="22"/>
          <w:szCs w:val="22"/>
          <w:lang w:eastAsia="en-AU"/>
        </w:rPr>
      </w:pPr>
      <w:hyperlink w:anchor="_Toc130891483" w:history="1">
        <w:r w:rsidR="00D2191B" w:rsidRPr="00D64E01">
          <w:rPr>
            <w:rStyle w:val="Hyperlink"/>
          </w:rPr>
          <w:t>Resource 6: Dot talk 1</w:t>
        </w:r>
        <w:r w:rsidR="00D2191B">
          <w:rPr>
            <w:webHidden/>
          </w:rPr>
          <w:tab/>
        </w:r>
        <w:r w:rsidR="00D2191B">
          <w:rPr>
            <w:webHidden/>
          </w:rPr>
          <w:fldChar w:fldCharType="begin"/>
        </w:r>
        <w:r w:rsidR="00D2191B">
          <w:rPr>
            <w:webHidden/>
          </w:rPr>
          <w:instrText xml:space="preserve"> PAGEREF _Toc130891483 \h </w:instrText>
        </w:r>
        <w:r w:rsidR="00D2191B">
          <w:rPr>
            <w:webHidden/>
          </w:rPr>
        </w:r>
        <w:r w:rsidR="00D2191B">
          <w:rPr>
            <w:webHidden/>
          </w:rPr>
          <w:fldChar w:fldCharType="separate"/>
        </w:r>
        <w:r w:rsidR="00D2191B">
          <w:rPr>
            <w:webHidden/>
          </w:rPr>
          <w:t>64</w:t>
        </w:r>
        <w:r w:rsidR="00D2191B">
          <w:rPr>
            <w:webHidden/>
          </w:rPr>
          <w:fldChar w:fldCharType="end"/>
        </w:r>
      </w:hyperlink>
    </w:p>
    <w:p w14:paraId="62F26B68" w14:textId="705B008C" w:rsidR="00D2191B" w:rsidRDefault="00000000">
      <w:pPr>
        <w:pStyle w:val="TOC2"/>
        <w:rPr>
          <w:rFonts w:asciiTheme="minorHAnsi" w:eastAsiaTheme="minorEastAsia" w:hAnsiTheme="minorHAnsi" w:cstheme="minorBidi"/>
          <w:sz w:val="22"/>
          <w:szCs w:val="22"/>
          <w:lang w:eastAsia="en-AU"/>
        </w:rPr>
      </w:pPr>
      <w:hyperlink w:anchor="_Toc130891484" w:history="1">
        <w:r w:rsidR="00D2191B" w:rsidRPr="00D64E01">
          <w:rPr>
            <w:rStyle w:val="Hyperlink"/>
          </w:rPr>
          <w:t>Resource 7: Domino triangles 1</w:t>
        </w:r>
        <w:r w:rsidR="00D2191B">
          <w:rPr>
            <w:webHidden/>
          </w:rPr>
          <w:tab/>
        </w:r>
        <w:r w:rsidR="00D2191B">
          <w:rPr>
            <w:webHidden/>
          </w:rPr>
          <w:fldChar w:fldCharType="begin"/>
        </w:r>
        <w:r w:rsidR="00D2191B">
          <w:rPr>
            <w:webHidden/>
          </w:rPr>
          <w:instrText xml:space="preserve"> PAGEREF _Toc130891484 \h </w:instrText>
        </w:r>
        <w:r w:rsidR="00D2191B">
          <w:rPr>
            <w:webHidden/>
          </w:rPr>
        </w:r>
        <w:r w:rsidR="00D2191B">
          <w:rPr>
            <w:webHidden/>
          </w:rPr>
          <w:fldChar w:fldCharType="separate"/>
        </w:r>
        <w:r w:rsidR="00D2191B">
          <w:rPr>
            <w:webHidden/>
          </w:rPr>
          <w:t>65</w:t>
        </w:r>
        <w:r w:rsidR="00D2191B">
          <w:rPr>
            <w:webHidden/>
          </w:rPr>
          <w:fldChar w:fldCharType="end"/>
        </w:r>
      </w:hyperlink>
    </w:p>
    <w:p w14:paraId="090F554B" w14:textId="5691E81E" w:rsidR="00D2191B" w:rsidRDefault="00000000">
      <w:pPr>
        <w:pStyle w:val="TOC2"/>
        <w:rPr>
          <w:rFonts w:asciiTheme="minorHAnsi" w:eastAsiaTheme="minorEastAsia" w:hAnsiTheme="minorHAnsi" w:cstheme="minorBidi"/>
          <w:sz w:val="22"/>
          <w:szCs w:val="22"/>
          <w:lang w:eastAsia="en-AU"/>
        </w:rPr>
      </w:pPr>
      <w:hyperlink w:anchor="_Toc130891485" w:history="1">
        <w:r w:rsidR="00D2191B" w:rsidRPr="00D64E01">
          <w:rPr>
            <w:rStyle w:val="Hyperlink"/>
          </w:rPr>
          <w:t>Resource 8: Domino triangles 2</w:t>
        </w:r>
        <w:r w:rsidR="00D2191B">
          <w:rPr>
            <w:webHidden/>
          </w:rPr>
          <w:tab/>
        </w:r>
        <w:r w:rsidR="00D2191B">
          <w:rPr>
            <w:webHidden/>
          </w:rPr>
          <w:fldChar w:fldCharType="begin"/>
        </w:r>
        <w:r w:rsidR="00D2191B">
          <w:rPr>
            <w:webHidden/>
          </w:rPr>
          <w:instrText xml:space="preserve"> PAGEREF _Toc130891485 \h </w:instrText>
        </w:r>
        <w:r w:rsidR="00D2191B">
          <w:rPr>
            <w:webHidden/>
          </w:rPr>
        </w:r>
        <w:r w:rsidR="00D2191B">
          <w:rPr>
            <w:webHidden/>
          </w:rPr>
          <w:fldChar w:fldCharType="separate"/>
        </w:r>
        <w:r w:rsidR="00D2191B">
          <w:rPr>
            <w:webHidden/>
          </w:rPr>
          <w:t>66</w:t>
        </w:r>
        <w:r w:rsidR="00D2191B">
          <w:rPr>
            <w:webHidden/>
          </w:rPr>
          <w:fldChar w:fldCharType="end"/>
        </w:r>
      </w:hyperlink>
    </w:p>
    <w:p w14:paraId="2C47CFED" w14:textId="7818BFCF" w:rsidR="00D2191B" w:rsidRDefault="00000000">
      <w:pPr>
        <w:pStyle w:val="TOC2"/>
        <w:rPr>
          <w:rFonts w:asciiTheme="minorHAnsi" w:eastAsiaTheme="minorEastAsia" w:hAnsiTheme="minorHAnsi" w:cstheme="minorBidi"/>
          <w:sz w:val="22"/>
          <w:szCs w:val="22"/>
          <w:lang w:eastAsia="en-AU"/>
        </w:rPr>
      </w:pPr>
      <w:hyperlink w:anchor="_Toc130891486" w:history="1">
        <w:r w:rsidR="00D2191B" w:rsidRPr="00D64E01">
          <w:rPr>
            <w:rStyle w:val="Hyperlink"/>
          </w:rPr>
          <w:t>Resource 9: Dot talk 2</w:t>
        </w:r>
        <w:r w:rsidR="00D2191B">
          <w:rPr>
            <w:webHidden/>
          </w:rPr>
          <w:tab/>
        </w:r>
        <w:r w:rsidR="00D2191B">
          <w:rPr>
            <w:webHidden/>
          </w:rPr>
          <w:fldChar w:fldCharType="begin"/>
        </w:r>
        <w:r w:rsidR="00D2191B">
          <w:rPr>
            <w:webHidden/>
          </w:rPr>
          <w:instrText xml:space="preserve"> PAGEREF _Toc130891486 \h </w:instrText>
        </w:r>
        <w:r w:rsidR="00D2191B">
          <w:rPr>
            <w:webHidden/>
          </w:rPr>
        </w:r>
        <w:r w:rsidR="00D2191B">
          <w:rPr>
            <w:webHidden/>
          </w:rPr>
          <w:fldChar w:fldCharType="separate"/>
        </w:r>
        <w:r w:rsidR="00D2191B">
          <w:rPr>
            <w:webHidden/>
          </w:rPr>
          <w:t>67</w:t>
        </w:r>
        <w:r w:rsidR="00D2191B">
          <w:rPr>
            <w:webHidden/>
          </w:rPr>
          <w:fldChar w:fldCharType="end"/>
        </w:r>
      </w:hyperlink>
    </w:p>
    <w:p w14:paraId="5A007AFB" w14:textId="7C3E674D" w:rsidR="00D2191B" w:rsidRDefault="00000000">
      <w:pPr>
        <w:pStyle w:val="TOC2"/>
        <w:rPr>
          <w:rFonts w:asciiTheme="minorHAnsi" w:eastAsiaTheme="minorEastAsia" w:hAnsiTheme="minorHAnsi" w:cstheme="minorBidi"/>
          <w:sz w:val="22"/>
          <w:szCs w:val="22"/>
          <w:lang w:eastAsia="en-AU"/>
        </w:rPr>
      </w:pPr>
      <w:hyperlink w:anchor="_Toc130891487" w:history="1">
        <w:r w:rsidR="00D2191B" w:rsidRPr="00D64E01">
          <w:rPr>
            <w:rStyle w:val="Hyperlink"/>
          </w:rPr>
          <w:t>Resource 10: Doubles memory</w:t>
        </w:r>
        <w:r w:rsidR="00D2191B">
          <w:rPr>
            <w:webHidden/>
          </w:rPr>
          <w:tab/>
        </w:r>
        <w:r w:rsidR="00D2191B">
          <w:rPr>
            <w:webHidden/>
          </w:rPr>
          <w:fldChar w:fldCharType="begin"/>
        </w:r>
        <w:r w:rsidR="00D2191B">
          <w:rPr>
            <w:webHidden/>
          </w:rPr>
          <w:instrText xml:space="preserve"> PAGEREF _Toc130891487 \h </w:instrText>
        </w:r>
        <w:r w:rsidR="00D2191B">
          <w:rPr>
            <w:webHidden/>
          </w:rPr>
        </w:r>
        <w:r w:rsidR="00D2191B">
          <w:rPr>
            <w:webHidden/>
          </w:rPr>
          <w:fldChar w:fldCharType="separate"/>
        </w:r>
        <w:r w:rsidR="00D2191B">
          <w:rPr>
            <w:webHidden/>
          </w:rPr>
          <w:t>68</w:t>
        </w:r>
        <w:r w:rsidR="00D2191B">
          <w:rPr>
            <w:webHidden/>
          </w:rPr>
          <w:fldChar w:fldCharType="end"/>
        </w:r>
      </w:hyperlink>
    </w:p>
    <w:p w14:paraId="5F7ADEC0" w14:textId="28201A7B" w:rsidR="00D2191B" w:rsidRDefault="00000000">
      <w:pPr>
        <w:pStyle w:val="TOC2"/>
        <w:rPr>
          <w:rFonts w:asciiTheme="minorHAnsi" w:eastAsiaTheme="minorEastAsia" w:hAnsiTheme="minorHAnsi" w:cstheme="minorBidi"/>
          <w:sz w:val="22"/>
          <w:szCs w:val="22"/>
          <w:lang w:eastAsia="en-AU"/>
        </w:rPr>
      </w:pPr>
      <w:hyperlink w:anchor="_Toc130891488" w:history="1">
        <w:r w:rsidR="00D2191B" w:rsidRPr="00D64E01">
          <w:rPr>
            <w:rStyle w:val="Hyperlink"/>
          </w:rPr>
          <w:t>Resource 11: Rekenrek number talk</w:t>
        </w:r>
        <w:r w:rsidR="00D2191B">
          <w:rPr>
            <w:webHidden/>
          </w:rPr>
          <w:tab/>
        </w:r>
        <w:r w:rsidR="00D2191B">
          <w:rPr>
            <w:webHidden/>
          </w:rPr>
          <w:fldChar w:fldCharType="begin"/>
        </w:r>
        <w:r w:rsidR="00D2191B">
          <w:rPr>
            <w:webHidden/>
          </w:rPr>
          <w:instrText xml:space="preserve"> PAGEREF _Toc130891488 \h </w:instrText>
        </w:r>
        <w:r w:rsidR="00D2191B">
          <w:rPr>
            <w:webHidden/>
          </w:rPr>
        </w:r>
        <w:r w:rsidR="00D2191B">
          <w:rPr>
            <w:webHidden/>
          </w:rPr>
          <w:fldChar w:fldCharType="separate"/>
        </w:r>
        <w:r w:rsidR="00D2191B">
          <w:rPr>
            <w:webHidden/>
          </w:rPr>
          <w:t>70</w:t>
        </w:r>
        <w:r w:rsidR="00D2191B">
          <w:rPr>
            <w:webHidden/>
          </w:rPr>
          <w:fldChar w:fldCharType="end"/>
        </w:r>
      </w:hyperlink>
    </w:p>
    <w:p w14:paraId="07C0575A" w14:textId="62D91D52" w:rsidR="00D2191B" w:rsidRDefault="00000000">
      <w:pPr>
        <w:pStyle w:val="TOC2"/>
        <w:rPr>
          <w:rFonts w:asciiTheme="minorHAnsi" w:eastAsiaTheme="minorEastAsia" w:hAnsiTheme="minorHAnsi" w:cstheme="minorBidi"/>
          <w:sz w:val="22"/>
          <w:szCs w:val="22"/>
          <w:lang w:eastAsia="en-AU"/>
        </w:rPr>
      </w:pPr>
      <w:hyperlink w:anchor="_Toc130891489" w:history="1">
        <w:r w:rsidR="00D2191B" w:rsidRPr="00D64E01">
          <w:rPr>
            <w:rStyle w:val="Hyperlink"/>
          </w:rPr>
          <w:t>Resource 12: Near doubles</w:t>
        </w:r>
        <w:r w:rsidR="00D2191B">
          <w:rPr>
            <w:webHidden/>
          </w:rPr>
          <w:tab/>
        </w:r>
        <w:r w:rsidR="00D2191B">
          <w:rPr>
            <w:webHidden/>
          </w:rPr>
          <w:fldChar w:fldCharType="begin"/>
        </w:r>
        <w:r w:rsidR="00D2191B">
          <w:rPr>
            <w:webHidden/>
          </w:rPr>
          <w:instrText xml:space="preserve"> PAGEREF _Toc130891489 \h </w:instrText>
        </w:r>
        <w:r w:rsidR="00D2191B">
          <w:rPr>
            <w:webHidden/>
          </w:rPr>
        </w:r>
        <w:r w:rsidR="00D2191B">
          <w:rPr>
            <w:webHidden/>
          </w:rPr>
          <w:fldChar w:fldCharType="separate"/>
        </w:r>
        <w:r w:rsidR="00D2191B">
          <w:rPr>
            <w:webHidden/>
          </w:rPr>
          <w:t>71</w:t>
        </w:r>
        <w:r w:rsidR="00D2191B">
          <w:rPr>
            <w:webHidden/>
          </w:rPr>
          <w:fldChar w:fldCharType="end"/>
        </w:r>
      </w:hyperlink>
    </w:p>
    <w:p w14:paraId="78E3C4E0" w14:textId="3DED3B37" w:rsidR="00D2191B" w:rsidRDefault="00000000">
      <w:pPr>
        <w:pStyle w:val="TOC2"/>
        <w:rPr>
          <w:rFonts w:asciiTheme="minorHAnsi" w:eastAsiaTheme="minorEastAsia" w:hAnsiTheme="minorHAnsi" w:cstheme="minorBidi"/>
          <w:sz w:val="22"/>
          <w:szCs w:val="22"/>
          <w:lang w:eastAsia="en-AU"/>
        </w:rPr>
      </w:pPr>
      <w:hyperlink w:anchor="_Toc130891490" w:history="1">
        <w:r w:rsidR="00D2191B" w:rsidRPr="00D64E01">
          <w:rPr>
            <w:rStyle w:val="Hyperlink"/>
          </w:rPr>
          <w:t>Resource 13: Recording table</w:t>
        </w:r>
        <w:r w:rsidR="00D2191B">
          <w:rPr>
            <w:webHidden/>
          </w:rPr>
          <w:tab/>
        </w:r>
        <w:r w:rsidR="00D2191B">
          <w:rPr>
            <w:webHidden/>
          </w:rPr>
          <w:fldChar w:fldCharType="begin"/>
        </w:r>
        <w:r w:rsidR="00D2191B">
          <w:rPr>
            <w:webHidden/>
          </w:rPr>
          <w:instrText xml:space="preserve"> PAGEREF _Toc130891490 \h </w:instrText>
        </w:r>
        <w:r w:rsidR="00D2191B">
          <w:rPr>
            <w:webHidden/>
          </w:rPr>
        </w:r>
        <w:r w:rsidR="00D2191B">
          <w:rPr>
            <w:webHidden/>
          </w:rPr>
          <w:fldChar w:fldCharType="separate"/>
        </w:r>
        <w:r w:rsidR="00D2191B">
          <w:rPr>
            <w:webHidden/>
          </w:rPr>
          <w:t>72</w:t>
        </w:r>
        <w:r w:rsidR="00D2191B">
          <w:rPr>
            <w:webHidden/>
          </w:rPr>
          <w:fldChar w:fldCharType="end"/>
        </w:r>
      </w:hyperlink>
    </w:p>
    <w:p w14:paraId="5504B385" w14:textId="4E472750" w:rsidR="00D2191B" w:rsidRDefault="00000000">
      <w:pPr>
        <w:pStyle w:val="TOC2"/>
        <w:rPr>
          <w:rFonts w:asciiTheme="minorHAnsi" w:eastAsiaTheme="minorEastAsia" w:hAnsiTheme="minorHAnsi" w:cstheme="minorBidi"/>
          <w:sz w:val="22"/>
          <w:szCs w:val="22"/>
          <w:lang w:eastAsia="en-AU"/>
        </w:rPr>
      </w:pPr>
      <w:hyperlink w:anchor="_Toc130891491" w:history="1">
        <w:r w:rsidR="00D2191B" w:rsidRPr="00D64E01">
          <w:rPr>
            <w:rStyle w:val="Hyperlink"/>
          </w:rPr>
          <w:t>Resource 14: Numbers cards 3</w:t>
        </w:r>
        <w:r w:rsidR="00D2191B">
          <w:rPr>
            <w:webHidden/>
          </w:rPr>
          <w:tab/>
        </w:r>
        <w:r w:rsidR="00D2191B">
          <w:rPr>
            <w:webHidden/>
          </w:rPr>
          <w:fldChar w:fldCharType="begin"/>
        </w:r>
        <w:r w:rsidR="00D2191B">
          <w:rPr>
            <w:webHidden/>
          </w:rPr>
          <w:instrText xml:space="preserve"> PAGEREF _Toc130891491 \h </w:instrText>
        </w:r>
        <w:r w:rsidR="00D2191B">
          <w:rPr>
            <w:webHidden/>
          </w:rPr>
        </w:r>
        <w:r w:rsidR="00D2191B">
          <w:rPr>
            <w:webHidden/>
          </w:rPr>
          <w:fldChar w:fldCharType="separate"/>
        </w:r>
        <w:r w:rsidR="00D2191B">
          <w:rPr>
            <w:webHidden/>
          </w:rPr>
          <w:t>73</w:t>
        </w:r>
        <w:r w:rsidR="00D2191B">
          <w:rPr>
            <w:webHidden/>
          </w:rPr>
          <w:fldChar w:fldCharType="end"/>
        </w:r>
      </w:hyperlink>
    </w:p>
    <w:p w14:paraId="3067CFC2" w14:textId="51AF9505" w:rsidR="00D2191B" w:rsidRDefault="00000000">
      <w:pPr>
        <w:pStyle w:val="TOC2"/>
        <w:rPr>
          <w:rFonts w:asciiTheme="minorHAnsi" w:eastAsiaTheme="minorEastAsia" w:hAnsiTheme="minorHAnsi" w:cstheme="minorBidi"/>
          <w:sz w:val="22"/>
          <w:szCs w:val="22"/>
          <w:lang w:eastAsia="en-AU"/>
        </w:rPr>
      </w:pPr>
      <w:hyperlink w:anchor="_Toc130891492" w:history="1">
        <w:r w:rsidR="00D2191B" w:rsidRPr="00D64E01">
          <w:rPr>
            <w:rStyle w:val="Hyperlink"/>
          </w:rPr>
          <w:t>Resource 15: Graphic organiser</w:t>
        </w:r>
        <w:r w:rsidR="00D2191B">
          <w:rPr>
            <w:webHidden/>
          </w:rPr>
          <w:tab/>
        </w:r>
        <w:r w:rsidR="00D2191B">
          <w:rPr>
            <w:webHidden/>
          </w:rPr>
          <w:fldChar w:fldCharType="begin"/>
        </w:r>
        <w:r w:rsidR="00D2191B">
          <w:rPr>
            <w:webHidden/>
          </w:rPr>
          <w:instrText xml:space="preserve"> PAGEREF _Toc130891492 \h </w:instrText>
        </w:r>
        <w:r w:rsidR="00D2191B">
          <w:rPr>
            <w:webHidden/>
          </w:rPr>
        </w:r>
        <w:r w:rsidR="00D2191B">
          <w:rPr>
            <w:webHidden/>
          </w:rPr>
          <w:fldChar w:fldCharType="separate"/>
        </w:r>
        <w:r w:rsidR="00D2191B">
          <w:rPr>
            <w:webHidden/>
          </w:rPr>
          <w:t>74</w:t>
        </w:r>
        <w:r w:rsidR="00D2191B">
          <w:rPr>
            <w:webHidden/>
          </w:rPr>
          <w:fldChar w:fldCharType="end"/>
        </w:r>
      </w:hyperlink>
    </w:p>
    <w:p w14:paraId="199A022C" w14:textId="0C486F91" w:rsidR="00D2191B" w:rsidRDefault="00000000">
      <w:pPr>
        <w:pStyle w:val="TOC2"/>
        <w:rPr>
          <w:rFonts w:asciiTheme="minorHAnsi" w:eastAsiaTheme="minorEastAsia" w:hAnsiTheme="minorHAnsi" w:cstheme="minorBidi"/>
          <w:sz w:val="22"/>
          <w:szCs w:val="22"/>
          <w:lang w:eastAsia="en-AU"/>
        </w:rPr>
      </w:pPr>
      <w:hyperlink w:anchor="_Toc130891493" w:history="1">
        <w:r w:rsidR="00D2191B" w:rsidRPr="00D64E01">
          <w:rPr>
            <w:rStyle w:val="Hyperlink"/>
          </w:rPr>
          <w:t>Syllabus outcomes and content</w:t>
        </w:r>
        <w:r w:rsidR="00D2191B">
          <w:rPr>
            <w:webHidden/>
          </w:rPr>
          <w:tab/>
        </w:r>
        <w:r w:rsidR="00D2191B">
          <w:rPr>
            <w:webHidden/>
          </w:rPr>
          <w:fldChar w:fldCharType="begin"/>
        </w:r>
        <w:r w:rsidR="00D2191B">
          <w:rPr>
            <w:webHidden/>
          </w:rPr>
          <w:instrText xml:space="preserve"> PAGEREF _Toc130891493 \h </w:instrText>
        </w:r>
        <w:r w:rsidR="00D2191B">
          <w:rPr>
            <w:webHidden/>
          </w:rPr>
        </w:r>
        <w:r w:rsidR="00D2191B">
          <w:rPr>
            <w:webHidden/>
          </w:rPr>
          <w:fldChar w:fldCharType="separate"/>
        </w:r>
        <w:r w:rsidR="00D2191B">
          <w:rPr>
            <w:webHidden/>
          </w:rPr>
          <w:t>75</w:t>
        </w:r>
        <w:r w:rsidR="00D2191B">
          <w:rPr>
            <w:webHidden/>
          </w:rPr>
          <w:fldChar w:fldCharType="end"/>
        </w:r>
      </w:hyperlink>
    </w:p>
    <w:p w14:paraId="44520A68" w14:textId="348D625D" w:rsidR="00D2191B" w:rsidRDefault="00000000">
      <w:pPr>
        <w:pStyle w:val="TOC2"/>
        <w:rPr>
          <w:rFonts w:asciiTheme="minorHAnsi" w:eastAsiaTheme="minorEastAsia" w:hAnsiTheme="minorHAnsi" w:cstheme="minorBidi"/>
          <w:sz w:val="22"/>
          <w:szCs w:val="22"/>
          <w:lang w:eastAsia="en-AU"/>
        </w:rPr>
      </w:pPr>
      <w:hyperlink w:anchor="_Toc130891494" w:history="1">
        <w:r w:rsidR="00D2191B" w:rsidRPr="00D64E01">
          <w:rPr>
            <w:rStyle w:val="Hyperlink"/>
          </w:rPr>
          <w:t>References</w:t>
        </w:r>
        <w:r w:rsidR="00D2191B">
          <w:rPr>
            <w:webHidden/>
          </w:rPr>
          <w:tab/>
        </w:r>
        <w:r w:rsidR="00D2191B">
          <w:rPr>
            <w:webHidden/>
          </w:rPr>
          <w:fldChar w:fldCharType="begin"/>
        </w:r>
        <w:r w:rsidR="00D2191B">
          <w:rPr>
            <w:webHidden/>
          </w:rPr>
          <w:instrText xml:space="preserve"> PAGEREF _Toc130891494 \h </w:instrText>
        </w:r>
        <w:r w:rsidR="00D2191B">
          <w:rPr>
            <w:webHidden/>
          </w:rPr>
        </w:r>
        <w:r w:rsidR="00D2191B">
          <w:rPr>
            <w:webHidden/>
          </w:rPr>
          <w:fldChar w:fldCharType="separate"/>
        </w:r>
        <w:r w:rsidR="00D2191B">
          <w:rPr>
            <w:webHidden/>
          </w:rPr>
          <w:t>78</w:t>
        </w:r>
        <w:r w:rsidR="00D2191B">
          <w:rPr>
            <w:webHidden/>
          </w:rPr>
          <w:fldChar w:fldCharType="end"/>
        </w:r>
      </w:hyperlink>
    </w:p>
    <w:p w14:paraId="4EBD8717" w14:textId="1A660902" w:rsidR="00E604B6" w:rsidRDefault="00043530" w:rsidP="00E51733">
      <w:r>
        <w:rPr>
          <w:noProof/>
          <w:color w:val="2B579A"/>
        </w:rPr>
        <w:fldChar w:fldCharType="end"/>
      </w:r>
      <w:r w:rsidR="00E604B6">
        <w:br w:type="page"/>
      </w:r>
    </w:p>
    <w:p w14:paraId="5D9359EC" w14:textId="21A75992" w:rsidR="00A54063" w:rsidRPr="0048642E" w:rsidRDefault="00A54063" w:rsidP="00A9381C">
      <w:pPr>
        <w:pStyle w:val="Heading2"/>
      </w:pPr>
      <w:bookmarkStart w:id="2" w:name="_Support_for_unit"/>
      <w:bookmarkStart w:id="3" w:name="_Toc130891442"/>
      <w:bookmarkEnd w:id="2"/>
      <w:r w:rsidRPr="0048642E">
        <w:lastRenderedPageBreak/>
        <w:t>Unit description and duration</w:t>
      </w:r>
      <w:bookmarkEnd w:id="3"/>
    </w:p>
    <w:p w14:paraId="78ED9EED" w14:textId="5CA033BF" w:rsidR="00A54063" w:rsidRDefault="00A54063" w:rsidP="00E51733">
      <w:r>
        <w:t xml:space="preserve">This two-week unit </w:t>
      </w:r>
      <w:r w:rsidR="48E3D51C">
        <w:t>provides opportunities</w:t>
      </w:r>
      <w:r w:rsidR="1DA38CBD">
        <w:t xml:space="preserve"> to</w:t>
      </w:r>
      <w:r>
        <w:t xml:space="preserve"> </w:t>
      </w:r>
      <w:r w:rsidR="3012A479">
        <w:t xml:space="preserve">further </w:t>
      </w:r>
      <w:r w:rsidR="71613BF6">
        <w:t>develop</w:t>
      </w:r>
      <w:r w:rsidR="00826D5E">
        <w:t xml:space="preserve"> student knowledge, understanding</w:t>
      </w:r>
      <w:r w:rsidR="004B777F">
        <w:t>,</w:t>
      </w:r>
      <w:r w:rsidR="00826D5E">
        <w:t xml:space="preserve"> and skills of </w:t>
      </w:r>
      <w:r w:rsidR="48B474AD">
        <w:t>combinations of numbers that add up to a given number</w:t>
      </w:r>
      <w:r w:rsidR="1DA38CBD">
        <w:t>.</w:t>
      </w:r>
      <w:r>
        <w:t xml:space="preserve"> Students are provided opportunities to:</w:t>
      </w:r>
    </w:p>
    <w:p w14:paraId="20CCE8B9" w14:textId="41F477A3" w:rsidR="7AF400FF" w:rsidRPr="00A9381C" w:rsidRDefault="7AF400FF" w:rsidP="00A9381C">
      <w:pPr>
        <w:pStyle w:val="ListBullet"/>
      </w:pPr>
      <w:r w:rsidRPr="00A9381C">
        <w:t xml:space="preserve">count on from the largest number to find the total of </w:t>
      </w:r>
      <w:r w:rsidR="56CAD032" w:rsidRPr="00A9381C">
        <w:t>2</w:t>
      </w:r>
      <w:r w:rsidRPr="00A9381C">
        <w:t xml:space="preserve"> numbers</w:t>
      </w:r>
    </w:p>
    <w:p w14:paraId="5766F855" w14:textId="3516755C" w:rsidR="62E63DD5" w:rsidRPr="00A9381C" w:rsidRDefault="62E63DD5" w:rsidP="00A9381C">
      <w:pPr>
        <w:pStyle w:val="ListBullet"/>
      </w:pPr>
      <w:r w:rsidRPr="00A9381C">
        <w:t>recognise and recall different combinations of 2 numbers that add up to a given number</w:t>
      </w:r>
    </w:p>
    <w:p w14:paraId="1AE2AFFC" w14:textId="419AD0C2" w:rsidR="62E63DD5" w:rsidRPr="00A9381C" w:rsidRDefault="62E63DD5" w:rsidP="00A9381C">
      <w:pPr>
        <w:pStyle w:val="ListBullet"/>
      </w:pPr>
      <w:r w:rsidRPr="00A9381C">
        <w:t>identify patterns to find all combinations for a given number</w:t>
      </w:r>
    </w:p>
    <w:p w14:paraId="02FDDC18" w14:textId="596C5935" w:rsidR="50BADEED" w:rsidRPr="00A9381C" w:rsidRDefault="50BADEED" w:rsidP="00A9381C">
      <w:pPr>
        <w:pStyle w:val="ListBullet"/>
      </w:pPr>
      <w:r w:rsidRPr="00A9381C">
        <w:t>use the bar model to represent parts of a number</w:t>
      </w:r>
    </w:p>
    <w:p w14:paraId="17FA9F23" w14:textId="0E63953B" w:rsidR="7CB03314" w:rsidRPr="00A9381C" w:rsidRDefault="7CB03314" w:rsidP="00A9381C">
      <w:pPr>
        <w:pStyle w:val="ListBullet"/>
      </w:pPr>
      <w:r w:rsidRPr="00A9381C">
        <w:t>identify and combine numbers which make double</w:t>
      </w:r>
      <w:r w:rsidR="007F2FC3">
        <w:t>s</w:t>
      </w:r>
      <w:r w:rsidRPr="00A9381C">
        <w:t xml:space="preserve"> facts</w:t>
      </w:r>
    </w:p>
    <w:p w14:paraId="558C09D4" w14:textId="2A8EDAC1" w:rsidR="684BA053" w:rsidRPr="00A9381C" w:rsidRDefault="684BA053" w:rsidP="00A9381C">
      <w:pPr>
        <w:pStyle w:val="ListBullet"/>
      </w:pPr>
      <w:r w:rsidRPr="00A9381C">
        <w:t xml:space="preserve">describe combinations for numbers using words such as </w:t>
      </w:r>
      <w:r w:rsidR="004B777F">
        <w:t>‘</w:t>
      </w:r>
      <w:r w:rsidRPr="00A9381C">
        <w:t>more than</w:t>
      </w:r>
      <w:r w:rsidR="004B777F">
        <w:t>’</w:t>
      </w:r>
      <w:r w:rsidRPr="00A9381C">
        <w:t xml:space="preserve"> and </w:t>
      </w:r>
      <w:r w:rsidR="004B777F">
        <w:t>‘</w:t>
      </w:r>
      <w:r w:rsidRPr="00A9381C">
        <w:t>less than</w:t>
      </w:r>
      <w:r w:rsidR="004B777F">
        <w:t>’,</w:t>
      </w:r>
      <w:r w:rsidR="2B3315EB" w:rsidRPr="00A9381C">
        <w:t xml:space="preserve"> and </w:t>
      </w:r>
      <w:r w:rsidR="004B777F">
        <w:t>‘</w:t>
      </w:r>
      <w:r w:rsidR="2B3315EB" w:rsidRPr="00A9381C">
        <w:t>double</w:t>
      </w:r>
      <w:r w:rsidR="004B777F">
        <w:t>’</w:t>
      </w:r>
    </w:p>
    <w:p w14:paraId="6FC35F1B" w14:textId="628134CE" w:rsidR="2B3315EB" w:rsidRPr="00A9381C" w:rsidRDefault="2B3315EB" w:rsidP="00A9381C">
      <w:pPr>
        <w:pStyle w:val="ListBullet"/>
      </w:pPr>
      <w:r w:rsidRPr="00A9381C">
        <w:t>f</w:t>
      </w:r>
      <w:r w:rsidR="684BA053" w:rsidRPr="00A9381C">
        <w:t>ind smaller numbers inside larger numbers</w:t>
      </w:r>
    </w:p>
    <w:p w14:paraId="57A091A5" w14:textId="5D3B3185" w:rsidR="7383EEA1" w:rsidRPr="00A9381C" w:rsidRDefault="7383EEA1" w:rsidP="00A9381C">
      <w:pPr>
        <w:pStyle w:val="ListBullet"/>
      </w:pPr>
      <w:r w:rsidRPr="00A9381C">
        <w:t>identify near doubles</w:t>
      </w:r>
      <w:r w:rsidR="3199AC4F" w:rsidRPr="00A9381C">
        <w:t xml:space="preserve"> by </w:t>
      </w:r>
      <w:r w:rsidRPr="00A9381C">
        <w:t>doubl</w:t>
      </w:r>
      <w:r w:rsidR="79941CEE" w:rsidRPr="00A9381C">
        <w:t>ing</w:t>
      </w:r>
      <w:r w:rsidRPr="00A9381C">
        <w:t xml:space="preserve"> the smaller number and add</w:t>
      </w:r>
      <w:r w:rsidR="6E1D32B9" w:rsidRPr="00A9381C">
        <w:t>ing</w:t>
      </w:r>
      <w:r w:rsidRPr="00A9381C">
        <w:t xml:space="preserve"> one more</w:t>
      </w:r>
      <w:r w:rsidR="7864C985" w:rsidRPr="00A9381C">
        <w:t xml:space="preserve"> or </w:t>
      </w:r>
      <w:r w:rsidRPr="00A9381C">
        <w:t>doubl</w:t>
      </w:r>
      <w:r w:rsidR="2386467A" w:rsidRPr="00A9381C">
        <w:t>ing</w:t>
      </w:r>
      <w:r w:rsidRPr="00A9381C">
        <w:t xml:space="preserve"> the larger number and subtract</w:t>
      </w:r>
      <w:r w:rsidR="08D137D3" w:rsidRPr="00A9381C">
        <w:t>ing</w:t>
      </w:r>
      <w:r w:rsidRPr="00A9381C">
        <w:t xml:space="preserve"> one less</w:t>
      </w:r>
    </w:p>
    <w:p w14:paraId="7897A721" w14:textId="1EF97605" w:rsidR="533A3482" w:rsidRPr="00A9381C" w:rsidRDefault="533A3482" w:rsidP="00A9381C">
      <w:pPr>
        <w:pStyle w:val="ListBullet"/>
      </w:pPr>
      <w:r w:rsidRPr="00A9381C">
        <w:t>r</w:t>
      </w:r>
      <w:r w:rsidR="7383EEA1" w:rsidRPr="00A9381C">
        <w:t xml:space="preserve">ecognise </w:t>
      </w:r>
      <w:r w:rsidR="03FE45B5" w:rsidRPr="00A9381C">
        <w:t xml:space="preserve">and record </w:t>
      </w:r>
      <w:r w:rsidR="7383EEA1" w:rsidRPr="00A9381C">
        <w:t>numbers in different representations including words, numerals</w:t>
      </w:r>
      <w:r w:rsidR="00E672FF">
        <w:t>,</w:t>
      </w:r>
      <w:r w:rsidR="7383EEA1" w:rsidRPr="00A9381C">
        <w:t xml:space="preserve"> and known structures such as dice</w:t>
      </w:r>
      <w:r w:rsidR="4BC06EA2" w:rsidRPr="00A9381C">
        <w:t xml:space="preserve">, </w:t>
      </w:r>
      <w:proofErr w:type="spellStart"/>
      <w:r w:rsidR="4BC06EA2" w:rsidRPr="00A9381C">
        <w:t>rekenreks</w:t>
      </w:r>
      <w:proofErr w:type="spellEnd"/>
      <w:r w:rsidR="00E672FF">
        <w:t>,</w:t>
      </w:r>
      <w:r w:rsidR="7383EEA1" w:rsidRPr="00A9381C">
        <w:t xml:space="preserve"> and ten</w:t>
      </w:r>
      <w:r w:rsidR="00E672FF">
        <w:t>-</w:t>
      </w:r>
      <w:r w:rsidR="7383EEA1" w:rsidRPr="00A9381C">
        <w:t>frames.</w:t>
      </w:r>
    </w:p>
    <w:p w14:paraId="57E7BF27" w14:textId="68B8C444" w:rsidR="00A54063" w:rsidRDefault="00000000" w:rsidP="00E51733">
      <w:pPr>
        <w:pStyle w:val="FeatureBox"/>
      </w:pPr>
      <w:hyperlink r:id="rId8" w:history="1">
        <w:r w:rsidR="004B05AD">
          <w:rPr>
            <w:rStyle w:val="Hyperlink"/>
          </w:rPr>
          <w:t>Mathematics K–10 Syllabus</w:t>
        </w:r>
      </w:hyperlink>
      <w:r w:rsidR="00A54063">
        <w:t xml:space="preserve"> © 202</w:t>
      </w:r>
      <w:r w:rsidR="004B05AD">
        <w:t>2</w:t>
      </w:r>
      <w:r w:rsidR="00A54063">
        <w:t xml:space="preserve"> NSW Education Standards Authority (NESA) for and on behalf of the Crown in right of the State of New South Wales.</w:t>
      </w:r>
    </w:p>
    <w:p w14:paraId="709D251D" w14:textId="77777777" w:rsidR="00A54063" w:rsidRDefault="00A54063" w:rsidP="00A9381C">
      <w:pPr>
        <w:pStyle w:val="Heading3"/>
      </w:pPr>
      <w:bookmarkStart w:id="4" w:name="_Toc130891443"/>
      <w:r>
        <w:lastRenderedPageBreak/>
        <w:t>Student prior learning</w:t>
      </w:r>
      <w:bookmarkEnd w:id="4"/>
    </w:p>
    <w:p w14:paraId="57A5C398" w14:textId="77777777" w:rsidR="00A54063" w:rsidRDefault="00A54063" w:rsidP="00E51733">
      <w:r>
        <w:t>Before engaging in these teaching and learning activities, students would benefit from prior experience with:</w:t>
      </w:r>
    </w:p>
    <w:p w14:paraId="59920FF9" w14:textId="5BB49457" w:rsidR="00A54063" w:rsidRDefault="13B01286" w:rsidP="2F9A9ED2">
      <w:pPr>
        <w:pStyle w:val="ListBullet"/>
      </w:pPr>
      <w:r>
        <w:t>identify</w:t>
      </w:r>
      <w:r w:rsidR="43E31F88">
        <w:t>ing</w:t>
      </w:r>
      <w:r>
        <w:t xml:space="preserve"> </w:t>
      </w:r>
      <w:r w:rsidR="16686559">
        <w:t xml:space="preserve">combinations of </w:t>
      </w:r>
      <w:r w:rsidR="6787EDE7">
        <w:t>2</w:t>
      </w:r>
      <w:r w:rsidR="16686559">
        <w:t xml:space="preserve"> numbers that add up to numbers </w:t>
      </w:r>
      <w:r w:rsidR="06349263">
        <w:t>less than</w:t>
      </w:r>
      <w:r w:rsidR="16686559">
        <w:t xml:space="preserve"> </w:t>
      </w:r>
      <w:r w:rsidR="6640C4C4">
        <w:t>10</w:t>
      </w:r>
    </w:p>
    <w:p w14:paraId="1B268762" w14:textId="63315509" w:rsidR="00A54063" w:rsidRDefault="13B01286" w:rsidP="2F9A9ED2">
      <w:pPr>
        <w:pStyle w:val="ListBullet"/>
      </w:pPr>
      <w:r>
        <w:t>represent</w:t>
      </w:r>
      <w:r w:rsidR="7E5AA22E">
        <w:t>ing</w:t>
      </w:r>
      <w:r>
        <w:t xml:space="preserve"> numbers 0-</w:t>
      </w:r>
      <w:r w:rsidR="78F055CE">
        <w:t>20</w:t>
      </w:r>
      <w:r>
        <w:t xml:space="preserve"> with </w:t>
      </w:r>
      <w:r w:rsidR="40A8B7C9">
        <w:t>drawings</w:t>
      </w:r>
      <w:r>
        <w:t>, numerals</w:t>
      </w:r>
      <w:r w:rsidR="22345E3B">
        <w:t>, symbols</w:t>
      </w:r>
      <w:r w:rsidR="00E672FF">
        <w:t>,</w:t>
      </w:r>
      <w:r>
        <w:t xml:space="preserve"> and words</w:t>
      </w:r>
    </w:p>
    <w:p w14:paraId="761D56FC" w14:textId="76983573" w:rsidR="00A54063" w:rsidRDefault="2A1CDED8" w:rsidP="2F9A9ED2">
      <w:pPr>
        <w:pStyle w:val="ListBullet"/>
        <w:rPr>
          <w:rFonts w:eastAsia="Arial"/>
          <w:color w:val="000000" w:themeColor="text1"/>
          <w:lang w:val="en-US"/>
        </w:rPr>
      </w:pPr>
      <w:r w:rsidRPr="2F9A9ED2">
        <w:rPr>
          <w:rFonts w:eastAsia="Arial"/>
          <w:color w:val="000000" w:themeColor="text1"/>
          <w:lang w:val="en-US"/>
        </w:rPr>
        <w:t>c</w:t>
      </w:r>
      <w:r w:rsidR="1AC1B552" w:rsidRPr="2F9A9ED2">
        <w:rPr>
          <w:rFonts w:eastAsia="Arial"/>
          <w:color w:val="000000" w:themeColor="text1"/>
          <w:lang w:val="en-US"/>
        </w:rPr>
        <w:t>ount</w:t>
      </w:r>
      <w:r w:rsidR="426708B8" w:rsidRPr="2F9A9ED2">
        <w:rPr>
          <w:rFonts w:eastAsia="Arial"/>
          <w:color w:val="000000" w:themeColor="text1"/>
          <w:lang w:val="en-US"/>
        </w:rPr>
        <w:t>ing with one-to-one correspondence</w:t>
      </w:r>
      <w:r w:rsidR="00E672FF">
        <w:rPr>
          <w:rFonts w:eastAsia="Arial"/>
          <w:color w:val="000000" w:themeColor="text1"/>
          <w:lang w:val="en-US"/>
        </w:rPr>
        <w:t>,</w:t>
      </w:r>
      <w:r w:rsidR="426708B8" w:rsidRPr="2F9A9ED2">
        <w:rPr>
          <w:rFonts w:eastAsia="Arial"/>
          <w:color w:val="000000" w:themeColor="text1"/>
          <w:lang w:val="en-US"/>
        </w:rPr>
        <w:t xml:space="preserve"> </w:t>
      </w:r>
      <w:proofErr w:type="spellStart"/>
      <w:r w:rsidR="426708B8" w:rsidRPr="2F9A9ED2">
        <w:rPr>
          <w:rFonts w:eastAsia="Arial"/>
          <w:color w:val="000000" w:themeColor="text1"/>
          <w:lang w:val="en-US"/>
        </w:rPr>
        <w:t>r</w:t>
      </w:r>
      <w:r w:rsidR="2AF6F901" w:rsidRPr="2F9A9ED2">
        <w:rPr>
          <w:rFonts w:eastAsia="Arial"/>
          <w:color w:val="000000" w:themeColor="text1"/>
          <w:lang w:val="en-US"/>
        </w:rPr>
        <w:t>ecognising</w:t>
      </w:r>
      <w:proofErr w:type="spellEnd"/>
      <w:r w:rsidR="2AF6F901" w:rsidRPr="2F9A9ED2">
        <w:rPr>
          <w:rFonts w:eastAsia="Arial"/>
          <w:color w:val="000000" w:themeColor="text1"/>
          <w:lang w:val="en-US"/>
        </w:rPr>
        <w:t xml:space="preserve"> </w:t>
      </w:r>
      <w:r w:rsidR="426708B8" w:rsidRPr="2F9A9ED2">
        <w:rPr>
          <w:rFonts w:eastAsia="Arial"/>
          <w:color w:val="000000" w:themeColor="text1"/>
          <w:lang w:val="en-US"/>
        </w:rPr>
        <w:t xml:space="preserve">that the last number name </w:t>
      </w:r>
      <w:r w:rsidR="1BBE2960" w:rsidRPr="2F9A9ED2">
        <w:rPr>
          <w:rFonts w:eastAsia="Arial"/>
          <w:color w:val="000000" w:themeColor="text1"/>
          <w:lang w:val="en-US"/>
        </w:rPr>
        <w:t>represents</w:t>
      </w:r>
      <w:r w:rsidR="426708B8" w:rsidRPr="2F9A9ED2">
        <w:rPr>
          <w:rFonts w:eastAsia="Arial"/>
          <w:color w:val="000000" w:themeColor="text1"/>
          <w:lang w:val="en-US"/>
        </w:rPr>
        <w:t xml:space="preserve"> the total number in the </w:t>
      </w:r>
      <w:proofErr w:type="gramStart"/>
      <w:r w:rsidR="426708B8" w:rsidRPr="2F9A9ED2">
        <w:rPr>
          <w:rFonts w:eastAsia="Arial"/>
          <w:color w:val="000000" w:themeColor="text1"/>
          <w:lang w:val="en-US"/>
        </w:rPr>
        <w:t>collection</w:t>
      </w:r>
      <w:proofErr w:type="gramEnd"/>
    </w:p>
    <w:p w14:paraId="58BAC9A6" w14:textId="775F1446" w:rsidR="00A54063" w:rsidRDefault="1AC1B552" w:rsidP="2F9A9ED2">
      <w:pPr>
        <w:pStyle w:val="ListBullet"/>
        <w:rPr>
          <w:rFonts w:eastAsia="Arial"/>
          <w:color w:val="000000" w:themeColor="text1"/>
          <w:lang w:val="en-US"/>
        </w:rPr>
      </w:pPr>
      <w:r w:rsidRPr="2F9A9ED2">
        <w:rPr>
          <w:rFonts w:eastAsia="Arial"/>
          <w:color w:val="000000" w:themeColor="text1"/>
          <w:lang w:val="en-US"/>
        </w:rPr>
        <w:t>us</w:t>
      </w:r>
      <w:r w:rsidR="1CCA11DB" w:rsidRPr="2F9A9ED2">
        <w:rPr>
          <w:rFonts w:eastAsia="Arial"/>
          <w:color w:val="000000" w:themeColor="text1"/>
          <w:lang w:val="en-US"/>
        </w:rPr>
        <w:t>ing</w:t>
      </w:r>
      <w:r w:rsidRPr="2F9A9ED2">
        <w:rPr>
          <w:rFonts w:eastAsia="Arial"/>
          <w:color w:val="000000" w:themeColor="text1"/>
          <w:lang w:val="en-US"/>
        </w:rPr>
        <w:t xml:space="preserve"> a ten</w:t>
      </w:r>
      <w:r w:rsidR="00E672FF">
        <w:rPr>
          <w:rFonts w:eastAsia="Arial"/>
          <w:color w:val="000000" w:themeColor="text1"/>
          <w:lang w:val="en-US"/>
        </w:rPr>
        <w:t>-</w:t>
      </w:r>
      <w:r w:rsidRPr="2F9A9ED2">
        <w:rPr>
          <w:rFonts w:eastAsia="Arial"/>
          <w:color w:val="000000" w:themeColor="text1"/>
          <w:lang w:val="en-US"/>
        </w:rPr>
        <w:t>frame to represent smaller parts</w:t>
      </w:r>
      <w:r w:rsidR="1CD0B12C" w:rsidRPr="2F9A9ED2">
        <w:rPr>
          <w:rFonts w:eastAsia="Arial"/>
          <w:color w:val="000000" w:themeColor="text1"/>
          <w:lang w:val="en-US"/>
        </w:rPr>
        <w:t xml:space="preserve"> of a </w:t>
      </w:r>
      <w:proofErr w:type="gramStart"/>
      <w:r w:rsidR="1CD0B12C" w:rsidRPr="2F9A9ED2">
        <w:rPr>
          <w:rFonts w:eastAsia="Arial"/>
          <w:color w:val="000000" w:themeColor="text1"/>
          <w:lang w:val="en-US"/>
        </w:rPr>
        <w:t>number</w:t>
      </w:r>
      <w:proofErr w:type="gramEnd"/>
    </w:p>
    <w:p w14:paraId="14C06106" w14:textId="56493E02" w:rsidR="00A54063" w:rsidRDefault="1CD0B12C" w:rsidP="2F9A9ED2">
      <w:pPr>
        <w:pStyle w:val="ListBullet"/>
      </w:pPr>
      <w:r>
        <w:t xml:space="preserve">exposure to </w:t>
      </w:r>
      <w:r w:rsidR="25EBC7BE">
        <w:t>represent</w:t>
      </w:r>
      <w:r w:rsidR="5DA82AE5">
        <w:t>ing</w:t>
      </w:r>
      <w:r w:rsidR="25EBC7BE">
        <w:t xml:space="preserve"> </w:t>
      </w:r>
      <w:r w:rsidR="098EA7F6">
        <w:t>n</w:t>
      </w:r>
      <w:r w:rsidR="25EBC7BE">
        <w:t>umber</w:t>
      </w:r>
      <w:r w:rsidR="71EA40FA">
        <w:t>s</w:t>
      </w:r>
      <w:r w:rsidR="25EBC7BE">
        <w:t xml:space="preserve"> on a </w:t>
      </w:r>
      <w:proofErr w:type="spellStart"/>
      <w:r w:rsidR="25EBC7BE">
        <w:t>rekenrek</w:t>
      </w:r>
      <w:proofErr w:type="spellEnd"/>
      <w:r w:rsidR="25EBC7BE">
        <w:t>.</w:t>
      </w:r>
    </w:p>
    <w:p w14:paraId="43054D72" w14:textId="77777777" w:rsidR="00A9381C" w:rsidRPr="00A9381C" w:rsidRDefault="00A9381C" w:rsidP="00A9381C">
      <w:r w:rsidRPr="00A9381C">
        <w:br w:type="page"/>
      </w:r>
    </w:p>
    <w:p w14:paraId="3356CDE4" w14:textId="364653B0" w:rsidR="00074F0F" w:rsidRPr="00A9381C" w:rsidRDefault="00074F0F" w:rsidP="00A9381C">
      <w:pPr>
        <w:pStyle w:val="Heading2"/>
      </w:pPr>
      <w:bookmarkStart w:id="5" w:name="_Toc130891444"/>
      <w:r w:rsidRPr="00A9381C">
        <w:lastRenderedPageBreak/>
        <w:t>Lesson overview and resources</w:t>
      </w:r>
      <w:bookmarkEnd w:id="5"/>
    </w:p>
    <w:p w14:paraId="24256BD6" w14:textId="339B4360" w:rsidR="00982157" w:rsidRDefault="00074F0F" w:rsidP="00E51733">
      <w:r w:rsidRPr="00B80AAD">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074F0F" w14:paraId="21D77AA2" w14:textId="77777777" w:rsidTr="00A9381C">
        <w:trPr>
          <w:cnfStyle w:val="100000000000" w:firstRow="1" w:lastRow="0" w:firstColumn="0" w:lastColumn="0" w:oddVBand="0" w:evenVBand="0" w:oddHBand="0" w:evenHBand="0" w:firstRowFirstColumn="0" w:firstRowLastColumn="0" w:lastRowFirstColumn="0" w:lastRowLastColumn="0"/>
        </w:trPr>
        <w:tc>
          <w:tcPr>
            <w:tcW w:w="1667" w:type="pct"/>
          </w:tcPr>
          <w:p w14:paraId="4AA6B992" w14:textId="77777777" w:rsidR="00074F0F" w:rsidRDefault="00074F0F" w:rsidP="00E51733">
            <w:bookmarkStart w:id="6" w:name="_Hlk116028275"/>
            <w:r w:rsidRPr="00A348FD">
              <w:t>Lesson</w:t>
            </w:r>
          </w:p>
        </w:tc>
        <w:tc>
          <w:tcPr>
            <w:tcW w:w="1667" w:type="pct"/>
          </w:tcPr>
          <w:p w14:paraId="792A0528" w14:textId="77777777" w:rsidR="00074F0F" w:rsidRDefault="00074F0F" w:rsidP="00E51733">
            <w:r w:rsidRPr="00A348FD">
              <w:t>Syllabus focus area and content groups</w:t>
            </w:r>
          </w:p>
        </w:tc>
        <w:tc>
          <w:tcPr>
            <w:tcW w:w="1667" w:type="pct"/>
          </w:tcPr>
          <w:p w14:paraId="5C14B7AE" w14:textId="77777777" w:rsidR="00074F0F" w:rsidRDefault="00074F0F" w:rsidP="00E51733">
            <w:r w:rsidRPr="00A348FD">
              <w:t>Resources</w:t>
            </w:r>
          </w:p>
        </w:tc>
      </w:tr>
      <w:tr w:rsidR="00074F0F" w14:paraId="55CA34CD" w14:textId="77777777" w:rsidTr="00A9381C">
        <w:trPr>
          <w:cnfStyle w:val="000000100000" w:firstRow="0" w:lastRow="0" w:firstColumn="0" w:lastColumn="0" w:oddVBand="0" w:evenVBand="0" w:oddHBand="1" w:evenHBand="0" w:firstRowFirstColumn="0" w:firstRowLastColumn="0" w:lastRowFirstColumn="0" w:lastRowLastColumn="0"/>
        </w:trPr>
        <w:tc>
          <w:tcPr>
            <w:tcW w:w="1667" w:type="pct"/>
          </w:tcPr>
          <w:p w14:paraId="62883E9D" w14:textId="3A3E8A20" w:rsidR="00074F0F" w:rsidRPr="00E672FF" w:rsidRDefault="00DF3D0B" w:rsidP="00E51733">
            <w:r>
              <w:rPr>
                <w:rStyle w:val="Strong"/>
              </w:rPr>
              <w:fldChar w:fldCharType="begin"/>
            </w:r>
            <w:r w:rsidR="002D0162">
              <w:rPr>
                <w:rStyle w:val="Strong"/>
              </w:rPr>
              <w:instrText>HYPERLINK  \l "_Lesson_1:_Counting_1"</w:instrText>
            </w:r>
            <w:r>
              <w:rPr>
                <w:rStyle w:val="Strong"/>
              </w:rPr>
            </w:r>
            <w:r>
              <w:rPr>
                <w:rStyle w:val="Strong"/>
              </w:rPr>
              <w:fldChar w:fldCharType="separate"/>
            </w:r>
            <w:r w:rsidR="13173BC6" w:rsidRPr="003B2559">
              <w:rPr>
                <w:rStyle w:val="Hyperlink"/>
                <w:b/>
              </w:rPr>
              <w:t>Lesson 1</w:t>
            </w:r>
            <w:r w:rsidR="013E9412" w:rsidRPr="003B2559">
              <w:rPr>
                <w:rStyle w:val="Hyperlink"/>
                <w:b/>
              </w:rPr>
              <w:t>:</w:t>
            </w:r>
            <w:r w:rsidR="13173BC6" w:rsidRPr="003B2559">
              <w:rPr>
                <w:rStyle w:val="Hyperlink"/>
                <w:b/>
              </w:rPr>
              <w:t xml:space="preserve"> </w:t>
            </w:r>
            <w:r w:rsidR="53B8D026" w:rsidRPr="003B2559">
              <w:rPr>
                <w:rStyle w:val="Hyperlink"/>
                <w:b/>
              </w:rPr>
              <w:t>Counting on</w:t>
            </w:r>
          </w:p>
          <w:p w14:paraId="26B06CF8" w14:textId="4DA2D062" w:rsidR="00074F0F" w:rsidRPr="00430F12" w:rsidRDefault="00DF3D0B" w:rsidP="00E51733">
            <w:r>
              <w:rPr>
                <w:rStyle w:val="Strong"/>
              </w:rPr>
              <w:fldChar w:fldCharType="end"/>
            </w:r>
            <w:r w:rsidR="48C653F3">
              <w:t>60</w:t>
            </w:r>
            <w:r w:rsidR="00074F0F">
              <w:t xml:space="preserve"> minutes</w:t>
            </w:r>
          </w:p>
          <w:p w14:paraId="59511E24" w14:textId="37AA3D23" w:rsidR="00074F0F" w:rsidRDefault="005A504A" w:rsidP="00E51733">
            <w:r>
              <w:t>Count-by-one strategies help to solve addition problems</w:t>
            </w:r>
            <w:r w:rsidR="00BE1376">
              <w:t>.</w:t>
            </w:r>
          </w:p>
        </w:tc>
        <w:tc>
          <w:tcPr>
            <w:tcW w:w="1667" w:type="pct"/>
          </w:tcPr>
          <w:p w14:paraId="72C4DD83" w14:textId="2C7B9AA9" w:rsidR="00074F0F" w:rsidRDefault="6F9809CB" w:rsidP="4F335720">
            <w:r w:rsidRPr="4F335720">
              <w:rPr>
                <w:rStyle w:val="Strong"/>
              </w:rPr>
              <w:t xml:space="preserve">Representing whole </w:t>
            </w:r>
            <w:proofErr w:type="gramStart"/>
            <w:r w:rsidRPr="4F335720">
              <w:rPr>
                <w:rStyle w:val="Strong"/>
              </w:rPr>
              <w:t>numbers</w:t>
            </w:r>
            <w:proofErr w:type="gramEnd"/>
            <w:r w:rsidRPr="4F335720">
              <w:rPr>
                <w:rStyle w:val="Strong"/>
              </w:rPr>
              <w:t xml:space="preserve"> A</w:t>
            </w:r>
          </w:p>
          <w:p w14:paraId="67883464" w14:textId="082BAAC2" w:rsidR="00074F0F" w:rsidRDefault="0CA221A4" w:rsidP="4F335720">
            <w:pPr>
              <w:pStyle w:val="ListBullet"/>
            </w:pPr>
            <w:r>
              <w:t>Use counting sequences of ones with two-digit numbers and beyond</w:t>
            </w:r>
          </w:p>
          <w:p w14:paraId="20566E8E" w14:textId="462EDD08" w:rsidR="00074F0F" w:rsidRDefault="0CA221A4" w:rsidP="4F335720">
            <w:pPr>
              <w:pStyle w:val="ListBullet"/>
            </w:pPr>
            <w:r>
              <w:t>Represent numbers on a line</w:t>
            </w:r>
          </w:p>
          <w:p w14:paraId="3B671E20" w14:textId="5430EFA4" w:rsidR="00074F0F" w:rsidRDefault="6F9809CB" w:rsidP="4F335720">
            <w:pPr>
              <w:pStyle w:val="ListBullet"/>
              <w:numPr>
                <w:ilvl w:val="0"/>
                <w:numId w:val="0"/>
              </w:numPr>
            </w:pPr>
            <w:r w:rsidRPr="4F335720">
              <w:rPr>
                <w:rStyle w:val="Strong"/>
              </w:rPr>
              <w:t>Combining and separating quantities A</w:t>
            </w:r>
          </w:p>
          <w:p w14:paraId="73B4BF06" w14:textId="7B1AEC89" w:rsidR="00074F0F" w:rsidRDefault="0CA221A4" w:rsidP="4F335720">
            <w:pPr>
              <w:pStyle w:val="ListBullet"/>
            </w:pPr>
            <w:r>
              <w:t>Use advanced count-by-one strategies to solve addition and subtraction problems</w:t>
            </w:r>
          </w:p>
          <w:p w14:paraId="6C673E66" w14:textId="6F4A2063" w:rsidR="00074F0F" w:rsidRDefault="1AF98930" w:rsidP="4F335720">
            <w:pPr>
              <w:pStyle w:val="ListBullet"/>
            </w:pPr>
            <w:r>
              <w:t>Recognise and recall number bonds up to ten</w:t>
            </w:r>
          </w:p>
        </w:tc>
        <w:tc>
          <w:tcPr>
            <w:tcW w:w="1667" w:type="pct"/>
          </w:tcPr>
          <w:p w14:paraId="42EB8E1E" w14:textId="06478CB4" w:rsidR="00074F0F" w:rsidRPr="009B1280" w:rsidRDefault="00000000" w:rsidP="4F335720">
            <w:pPr>
              <w:pStyle w:val="ListBullet"/>
            </w:pPr>
            <w:hyperlink w:anchor="_Resource_1:_Numbers" w:history="1">
              <w:r w:rsidR="6F2210C3" w:rsidRPr="00B403C6">
                <w:rPr>
                  <w:rStyle w:val="Hyperlink"/>
                </w:rPr>
                <w:t>Resource 1: Number cards 1</w:t>
              </w:r>
            </w:hyperlink>
          </w:p>
          <w:p w14:paraId="34ED19D6" w14:textId="54DA6202" w:rsidR="00074F0F" w:rsidRPr="009B1280" w:rsidRDefault="00000000" w:rsidP="4F335720">
            <w:pPr>
              <w:pStyle w:val="ListBullet"/>
            </w:pPr>
            <w:hyperlink w:anchor="_Resource_2:_Numbers_1" w:history="1">
              <w:r w:rsidR="6F2210C3" w:rsidRPr="00B403C6">
                <w:rPr>
                  <w:rStyle w:val="Hyperlink"/>
                </w:rPr>
                <w:t>Resource 2: Number cards 2</w:t>
              </w:r>
            </w:hyperlink>
          </w:p>
          <w:p w14:paraId="36ED4E22" w14:textId="73CD21F9" w:rsidR="00074F0F" w:rsidRPr="009B1280" w:rsidRDefault="00000000" w:rsidP="4F335720">
            <w:pPr>
              <w:pStyle w:val="ListBullet"/>
            </w:pPr>
            <w:hyperlink w:anchor="_Resource_3:_Recording_1" w:history="1">
              <w:r w:rsidR="6F2210C3" w:rsidRPr="00E50108">
                <w:rPr>
                  <w:rStyle w:val="Hyperlink"/>
                </w:rPr>
                <w:t>Resource 3: Recording sheet</w:t>
              </w:r>
            </w:hyperlink>
          </w:p>
          <w:p w14:paraId="7885B1C7" w14:textId="77777777" w:rsidR="00F145F0" w:rsidRPr="009B1280" w:rsidRDefault="00F145F0" w:rsidP="00F145F0">
            <w:pPr>
              <w:pStyle w:val="ListBullet"/>
            </w:pPr>
            <w:r>
              <w:t>Counters</w:t>
            </w:r>
          </w:p>
          <w:p w14:paraId="258860CB" w14:textId="4401D3D2" w:rsidR="00074F0F" w:rsidRPr="009B1280" w:rsidRDefault="6F2210C3" w:rsidP="4F335720">
            <w:pPr>
              <w:pStyle w:val="ListBullet"/>
            </w:pPr>
            <w:r>
              <w:t>Playing</w:t>
            </w:r>
            <w:r w:rsidR="00304C37">
              <w:t xml:space="preserve"> or </w:t>
            </w:r>
            <w:r>
              <w:t xml:space="preserve">number cards </w:t>
            </w:r>
            <w:r w:rsidR="001055FD">
              <w:t>0-9</w:t>
            </w:r>
          </w:p>
          <w:p w14:paraId="423A6890" w14:textId="4B2C4B3C" w:rsidR="00074F0F" w:rsidRPr="009B1280" w:rsidRDefault="1A02D258" w:rsidP="4F335720">
            <w:pPr>
              <w:pStyle w:val="ListBullet"/>
            </w:pPr>
            <w:r>
              <w:t>Writing materials</w:t>
            </w:r>
          </w:p>
        </w:tc>
      </w:tr>
      <w:tr w:rsidR="00C76DCE" w14:paraId="6DE0E446" w14:textId="77777777" w:rsidTr="00A9381C">
        <w:trPr>
          <w:cnfStyle w:val="000000010000" w:firstRow="0" w:lastRow="0" w:firstColumn="0" w:lastColumn="0" w:oddVBand="0" w:evenVBand="0" w:oddHBand="0" w:evenHBand="1" w:firstRowFirstColumn="0" w:firstRowLastColumn="0" w:lastRowFirstColumn="0" w:lastRowLastColumn="0"/>
        </w:trPr>
        <w:tc>
          <w:tcPr>
            <w:tcW w:w="1667" w:type="pct"/>
          </w:tcPr>
          <w:p w14:paraId="2127E6F4" w14:textId="36CCA965" w:rsidR="00C76DCE" w:rsidRPr="00E672FF" w:rsidRDefault="00DF3D0B" w:rsidP="00C76DCE">
            <w:r>
              <w:rPr>
                <w:rStyle w:val="Strong"/>
              </w:rPr>
              <w:fldChar w:fldCharType="begin"/>
            </w:r>
            <w:r w:rsidR="002D0162">
              <w:rPr>
                <w:rStyle w:val="Strong"/>
              </w:rPr>
              <w:instrText>HYPERLINK  \l "_Lesson_2:_Rekenrek_1"</w:instrText>
            </w:r>
            <w:r>
              <w:rPr>
                <w:rStyle w:val="Strong"/>
              </w:rPr>
            </w:r>
            <w:r>
              <w:rPr>
                <w:rStyle w:val="Strong"/>
              </w:rPr>
              <w:fldChar w:fldCharType="separate"/>
            </w:r>
            <w:r w:rsidR="4C056DA8" w:rsidRPr="003B2559">
              <w:rPr>
                <w:rStyle w:val="Hyperlink"/>
                <w:b/>
              </w:rPr>
              <w:t xml:space="preserve">Lesson 2: </w:t>
            </w:r>
            <w:proofErr w:type="spellStart"/>
            <w:r w:rsidR="7D74F074" w:rsidRPr="003B2559">
              <w:rPr>
                <w:rStyle w:val="Hyperlink"/>
                <w:b/>
              </w:rPr>
              <w:t>Rekenrek</w:t>
            </w:r>
            <w:proofErr w:type="spellEnd"/>
            <w:r w:rsidR="7D74F074" w:rsidRPr="003B2559">
              <w:rPr>
                <w:rStyle w:val="Hyperlink"/>
                <w:b/>
              </w:rPr>
              <w:t xml:space="preserve"> numbers</w:t>
            </w:r>
          </w:p>
          <w:p w14:paraId="64B96A76" w14:textId="06C29F3D" w:rsidR="00C76DCE" w:rsidRPr="00C76DCE" w:rsidRDefault="00DF3D0B" w:rsidP="656B886B">
            <w:pPr>
              <w:rPr>
                <w:rStyle w:val="Strong"/>
                <w:b w:val="0"/>
              </w:rPr>
            </w:pPr>
            <w:r>
              <w:rPr>
                <w:rStyle w:val="Strong"/>
              </w:rPr>
              <w:fldChar w:fldCharType="end"/>
            </w:r>
            <w:r w:rsidR="67F262EF" w:rsidRPr="656B886B">
              <w:rPr>
                <w:rStyle w:val="Strong"/>
                <w:b w:val="0"/>
              </w:rPr>
              <w:t>60</w:t>
            </w:r>
            <w:r w:rsidR="4C056DA8" w:rsidRPr="656B886B">
              <w:rPr>
                <w:rStyle w:val="Strong"/>
                <w:b w:val="0"/>
              </w:rPr>
              <w:t xml:space="preserve"> minutes</w:t>
            </w:r>
          </w:p>
          <w:p w14:paraId="38361EB6" w14:textId="6724DA8A" w:rsidR="00C76DCE" w:rsidRPr="00385DFB" w:rsidRDefault="00BE1376" w:rsidP="00C76DCE">
            <w:pPr>
              <w:rPr>
                <w:rStyle w:val="Strong"/>
              </w:rPr>
            </w:pPr>
            <w:r>
              <w:t>Patterns help to identify number combinations.</w:t>
            </w:r>
          </w:p>
        </w:tc>
        <w:tc>
          <w:tcPr>
            <w:tcW w:w="1667" w:type="pct"/>
          </w:tcPr>
          <w:p w14:paraId="768CAE9F" w14:textId="6908606D" w:rsidR="00C76DCE" w:rsidRPr="00385DFB" w:rsidRDefault="6971E583" w:rsidP="5F76D0A0">
            <w:pPr>
              <w:pStyle w:val="ListBullet"/>
              <w:numPr>
                <w:ilvl w:val="0"/>
                <w:numId w:val="0"/>
              </w:numPr>
              <w:rPr>
                <w:rStyle w:val="Strong"/>
              </w:rPr>
            </w:pPr>
            <w:r w:rsidRPr="5F76D0A0">
              <w:rPr>
                <w:rStyle w:val="Strong"/>
              </w:rPr>
              <w:t xml:space="preserve">Representing whole </w:t>
            </w:r>
            <w:proofErr w:type="gramStart"/>
            <w:r w:rsidRPr="5F76D0A0">
              <w:rPr>
                <w:rStyle w:val="Strong"/>
              </w:rPr>
              <w:t>numbers</w:t>
            </w:r>
            <w:proofErr w:type="gramEnd"/>
            <w:r w:rsidRPr="5F76D0A0">
              <w:rPr>
                <w:rStyle w:val="Strong"/>
              </w:rPr>
              <w:t xml:space="preserve"> A</w:t>
            </w:r>
          </w:p>
          <w:p w14:paraId="3653BFC3" w14:textId="462EDD08" w:rsidR="00C76DCE" w:rsidRPr="00385DFB" w:rsidRDefault="5DADDE87" w:rsidP="5F76D0A0">
            <w:pPr>
              <w:pStyle w:val="ListBullet"/>
            </w:pPr>
            <w:r>
              <w:t>Represent numbers on a line</w:t>
            </w:r>
          </w:p>
          <w:p w14:paraId="2A9D2F4D" w14:textId="5430EFA4" w:rsidR="00C76DCE" w:rsidRPr="00385DFB" w:rsidRDefault="6971E583" w:rsidP="5F76D0A0">
            <w:pPr>
              <w:pStyle w:val="ListBullet"/>
              <w:numPr>
                <w:ilvl w:val="0"/>
                <w:numId w:val="0"/>
              </w:numPr>
            </w:pPr>
            <w:r w:rsidRPr="5F76D0A0">
              <w:rPr>
                <w:rStyle w:val="Strong"/>
              </w:rPr>
              <w:t>Combining and separating quantities A</w:t>
            </w:r>
          </w:p>
          <w:p w14:paraId="3D90C7D9" w14:textId="7B1AEC89" w:rsidR="00C76DCE" w:rsidRPr="00385DFB" w:rsidRDefault="5DADDE87" w:rsidP="5F76D0A0">
            <w:pPr>
              <w:pStyle w:val="ListBullet"/>
            </w:pPr>
            <w:r>
              <w:t xml:space="preserve">Use advanced count-by-one </w:t>
            </w:r>
            <w:r>
              <w:lastRenderedPageBreak/>
              <w:t>strategies to solve addition and subtraction problems</w:t>
            </w:r>
          </w:p>
          <w:p w14:paraId="0AB933B1" w14:textId="469D8417" w:rsidR="00C76DCE" w:rsidRPr="00385DFB" w:rsidRDefault="5DADDE87" w:rsidP="5F76D0A0">
            <w:pPr>
              <w:pStyle w:val="ListBullet"/>
            </w:pPr>
            <w:r>
              <w:t>Recognise and recall number bonds up to ten</w:t>
            </w:r>
          </w:p>
          <w:p w14:paraId="55A27EFD" w14:textId="5E9F6FF0" w:rsidR="00C76DCE" w:rsidRPr="00385DFB" w:rsidRDefault="5DADDE87" w:rsidP="5F76D0A0">
            <w:pPr>
              <w:pStyle w:val="ListBullet"/>
            </w:pPr>
            <w:r>
              <w:t>Use flexible strategies to solve addition and subtraction problems</w:t>
            </w:r>
          </w:p>
        </w:tc>
        <w:tc>
          <w:tcPr>
            <w:tcW w:w="1667" w:type="pct"/>
          </w:tcPr>
          <w:p w14:paraId="1829D459" w14:textId="19F834AE" w:rsidR="00506ADE" w:rsidRPr="000059B5" w:rsidRDefault="00000000" w:rsidP="00506ADE">
            <w:pPr>
              <w:pStyle w:val="ListBullet"/>
              <w:rPr>
                <w:rStyle w:val="Hyperlink"/>
                <w:color w:val="auto"/>
                <w:u w:val="none"/>
              </w:rPr>
            </w:pPr>
            <w:hyperlink w:anchor="_Resource_4:_Rekenrek_1">
              <w:r w:rsidR="2D130874" w:rsidRPr="6B8F878B">
                <w:rPr>
                  <w:rStyle w:val="Hyperlink"/>
                </w:rPr>
                <w:t xml:space="preserve">Resource </w:t>
              </w:r>
              <w:r w:rsidR="6C1C7E8E" w:rsidRPr="6B8F878B">
                <w:rPr>
                  <w:rStyle w:val="Hyperlink"/>
                </w:rPr>
                <w:t>4</w:t>
              </w:r>
              <w:r w:rsidR="2D130874" w:rsidRPr="6B8F878B">
                <w:rPr>
                  <w:rStyle w:val="Hyperlink"/>
                </w:rPr>
                <w:t>:</w:t>
              </w:r>
              <w:r w:rsidR="6DDA7678" w:rsidRPr="6B8F878B">
                <w:rPr>
                  <w:rStyle w:val="Hyperlink"/>
                </w:rPr>
                <w:t xml:space="preserve"> </w:t>
              </w:r>
              <w:proofErr w:type="spellStart"/>
              <w:r w:rsidR="2D130874" w:rsidRPr="6B8F878B">
                <w:rPr>
                  <w:rStyle w:val="Hyperlink"/>
                </w:rPr>
                <w:t>Rekenrek</w:t>
              </w:r>
              <w:proofErr w:type="spellEnd"/>
              <w:r w:rsidR="2D130874" w:rsidRPr="6B8F878B">
                <w:rPr>
                  <w:rStyle w:val="Hyperlink"/>
                </w:rPr>
                <w:t xml:space="preserve"> problems</w:t>
              </w:r>
            </w:hyperlink>
          </w:p>
          <w:p w14:paraId="54B3008E" w14:textId="0608787C" w:rsidR="00506ADE" w:rsidRDefault="00000000" w:rsidP="00506ADE">
            <w:pPr>
              <w:pStyle w:val="ListBullet"/>
            </w:pPr>
            <w:hyperlink r:id="rId9" w:history="1">
              <w:r w:rsidR="00506ADE" w:rsidRPr="00050824">
                <w:rPr>
                  <w:rStyle w:val="Hyperlink"/>
                </w:rPr>
                <w:t xml:space="preserve">20-Bead </w:t>
              </w:r>
              <w:proofErr w:type="spellStart"/>
              <w:r w:rsidR="00506ADE" w:rsidRPr="00050824">
                <w:rPr>
                  <w:rStyle w:val="Hyperlink"/>
                </w:rPr>
                <w:t>rekenrek</w:t>
              </w:r>
              <w:proofErr w:type="spellEnd"/>
            </w:hyperlink>
          </w:p>
          <w:p w14:paraId="627E30AC" w14:textId="7F001876" w:rsidR="00C76DCE" w:rsidRPr="009B1280" w:rsidRDefault="5DADDE87" w:rsidP="5F76D0A0">
            <w:pPr>
              <w:pStyle w:val="ListBullet"/>
            </w:pPr>
            <w:r>
              <w:t>Class set of</w:t>
            </w:r>
            <w:r w:rsidR="00506ADE">
              <w:t xml:space="preserve"> 20-bead</w:t>
            </w:r>
            <w:r>
              <w:t xml:space="preserve"> </w:t>
            </w:r>
            <w:proofErr w:type="spellStart"/>
            <w:r>
              <w:t>rekenreks</w:t>
            </w:r>
            <w:proofErr w:type="spellEnd"/>
          </w:p>
          <w:p w14:paraId="448643B9" w14:textId="7D4F2372" w:rsidR="00C76DCE" w:rsidRPr="009B1280" w:rsidRDefault="5FEFCDDB" w:rsidP="5F76D0A0">
            <w:pPr>
              <w:pStyle w:val="ListBullet"/>
            </w:pPr>
            <w:r>
              <w:t>Writing materials</w:t>
            </w:r>
          </w:p>
        </w:tc>
      </w:tr>
      <w:tr w:rsidR="00C76DCE" w14:paraId="2B904C06" w14:textId="77777777" w:rsidTr="00A9381C">
        <w:trPr>
          <w:cnfStyle w:val="000000100000" w:firstRow="0" w:lastRow="0" w:firstColumn="0" w:lastColumn="0" w:oddVBand="0" w:evenVBand="0" w:oddHBand="1" w:evenHBand="0" w:firstRowFirstColumn="0" w:firstRowLastColumn="0" w:lastRowFirstColumn="0" w:lastRowLastColumn="0"/>
        </w:trPr>
        <w:tc>
          <w:tcPr>
            <w:tcW w:w="1667" w:type="pct"/>
          </w:tcPr>
          <w:p w14:paraId="7925D8A0" w14:textId="7966603F" w:rsidR="00C76DCE" w:rsidRPr="00E672FF" w:rsidRDefault="00DF3D0B" w:rsidP="00C76DCE">
            <w:r>
              <w:rPr>
                <w:rStyle w:val="Strong"/>
              </w:rPr>
              <w:fldChar w:fldCharType="begin"/>
            </w:r>
            <w:r w:rsidR="002D0162">
              <w:rPr>
                <w:rStyle w:val="Strong"/>
              </w:rPr>
              <w:instrText>HYPERLINK  \l "_Lesson_3:_Domino"</w:instrText>
            </w:r>
            <w:r>
              <w:rPr>
                <w:rStyle w:val="Strong"/>
              </w:rPr>
            </w:r>
            <w:r>
              <w:rPr>
                <w:rStyle w:val="Strong"/>
              </w:rPr>
              <w:fldChar w:fldCharType="separate"/>
            </w:r>
            <w:r w:rsidR="4C056DA8" w:rsidRPr="003B2559">
              <w:rPr>
                <w:rStyle w:val="Hyperlink"/>
                <w:b/>
              </w:rPr>
              <w:t xml:space="preserve">Lesson 3: </w:t>
            </w:r>
            <w:r w:rsidR="1675AE6B" w:rsidRPr="003B2559">
              <w:rPr>
                <w:rStyle w:val="Hyperlink"/>
                <w:b/>
              </w:rPr>
              <w:t>Domino numbers</w:t>
            </w:r>
          </w:p>
          <w:p w14:paraId="57FD52CA" w14:textId="52EFE7D4" w:rsidR="00C76DCE" w:rsidRPr="00C76DCE" w:rsidRDefault="00DF3D0B" w:rsidP="001114A3">
            <w:pPr>
              <w:rPr>
                <w:rStyle w:val="Strong"/>
                <w:b w:val="0"/>
              </w:rPr>
            </w:pPr>
            <w:r>
              <w:rPr>
                <w:rStyle w:val="Strong"/>
              </w:rPr>
              <w:fldChar w:fldCharType="end"/>
            </w:r>
            <w:r w:rsidR="080040F4" w:rsidRPr="656B886B">
              <w:rPr>
                <w:rStyle w:val="Strong"/>
                <w:b w:val="0"/>
              </w:rPr>
              <w:t>60</w:t>
            </w:r>
            <w:r w:rsidR="4C056DA8" w:rsidRPr="656B886B">
              <w:rPr>
                <w:rStyle w:val="Strong"/>
                <w:b w:val="0"/>
              </w:rPr>
              <w:t xml:space="preserve"> minutes</w:t>
            </w:r>
          </w:p>
          <w:p w14:paraId="2C5DEE18" w14:textId="45B7C78C" w:rsidR="00C76DCE" w:rsidRPr="00385DFB" w:rsidRDefault="00BE1376" w:rsidP="001114A3">
            <w:pPr>
              <w:rPr>
                <w:rStyle w:val="Strong"/>
              </w:rPr>
            </w:pPr>
            <w:r>
              <w:t>Patterns help to identify number combinations.</w:t>
            </w:r>
          </w:p>
        </w:tc>
        <w:tc>
          <w:tcPr>
            <w:tcW w:w="1667" w:type="pct"/>
          </w:tcPr>
          <w:p w14:paraId="5AA35F03" w14:textId="23BE9533" w:rsidR="00C76DCE" w:rsidRPr="00385DFB" w:rsidRDefault="4098E98B" w:rsidP="5F76D0A0">
            <w:pPr>
              <w:pStyle w:val="ListBullet"/>
              <w:numPr>
                <w:ilvl w:val="0"/>
                <w:numId w:val="0"/>
              </w:numPr>
              <w:rPr>
                <w:rStyle w:val="Strong"/>
              </w:rPr>
            </w:pPr>
            <w:r w:rsidRPr="5F76D0A0">
              <w:rPr>
                <w:rStyle w:val="Strong"/>
              </w:rPr>
              <w:t>Combining and separating quantities A</w:t>
            </w:r>
          </w:p>
          <w:p w14:paraId="2B99A878" w14:textId="7B1AEC89" w:rsidR="00C76DCE" w:rsidRPr="00385DFB" w:rsidRDefault="7D521ACA" w:rsidP="5F76D0A0">
            <w:pPr>
              <w:pStyle w:val="ListBullet"/>
            </w:pPr>
            <w:r>
              <w:t>Use advanced count-by-one strategies to solve addition and subtraction problems</w:t>
            </w:r>
          </w:p>
          <w:p w14:paraId="545F483C" w14:textId="4CB365CE" w:rsidR="00C76DCE" w:rsidRPr="00385DFB" w:rsidRDefault="7D521ACA" w:rsidP="5F76D0A0">
            <w:pPr>
              <w:pStyle w:val="ListBullet"/>
            </w:pPr>
            <w:r>
              <w:t>Recognise and recall number bonds up to ten</w:t>
            </w:r>
          </w:p>
          <w:p w14:paraId="6C4C5437" w14:textId="25555202" w:rsidR="00C76DCE" w:rsidRPr="00385DFB" w:rsidRDefault="7D521ACA" w:rsidP="5F76D0A0">
            <w:pPr>
              <w:pStyle w:val="ListBullet"/>
            </w:pPr>
            <w:r>
              <w:t>Use flexible strategies to solve addition and subtraction problems</w:t>
            </w:r>
          </w:p>
        </w:tc>
        <w:tc>
          <w:tcPr>
            <w:tcW w:w="1667" w:type="pct"/>
          </w:tcPr>
          <w:p w14:paraId="322D04EB" w14:textId="2C51BBF1" w:rsidR="00BE1376" w:rsidRPr="009B1280" w:rsidRDefault="00000000" w:rsidP="00BE1376">
            <w:pPr>
              <w:pStyle w:val="ListBullet"/>
            </w:pPr>
            <w:hyperlink w:anchor="_Resource_3:_Recording_1">
              <w:r w:rsidR="58A14183" w:rsidRPr="6B8F878B">
                <w:rPr>
                  <w:rStyle w:val="Hyperlink"/>
                </w:rPr>
                <w:t>Resource 3: Recording sheet</w:t>
              </w:r>
            </w:hyperlink>
          </w:p>
          <w:p w14:paraId="10928FA8" w14:textId="56493E02" w:rsidR="00C76DCE" w:rsidRPr="009B1280" w:rsidRDefault="2FD0DB00" w:rsidP="656B886B">
            <w:pPr>
              <w:pStyle w:val="ListBullet"/>
            </w:pPr>
            <w:r>
              <w:t xml:space="preserve">Class set of </w:t>
            </w:r>
            <w:proofErr w:type="spellStart"/>
            <w:r>
              <w:t>rekenreks</w:t>
            </w:r>
            <w:proofErr w:type="spellEnd"/>
          </w:p>
          <w:p w14:paraId="098A540B" w14:textId="77777777" w:rsidR="00F145F0" w:rsidRPr="009B1280" w:rsidRDefault="00F145F0" w:rsidP="00F145F0">
            <w:pPr>
              <w:pStyle w:val="ListBullet"/>
            </w:pPr>
            <w:r>
              <w:t>Counters</w:t>
            </w:r>
          </w:p>
          <w:p w14:paraId="26E97DE4" w14:textId="3FAA89C6" w:rsidR="00C76DCE" w:rsidRPr="009B1280" w:rsidRDefault="2FD0DB00" w:rsidP="656B886B">
            <w:pPr>
              <w:pStyle w:val="ListBullet"/>
            </w:pPr>
            <w:r>
              <w:t>Large collection of domino</w:t>
            </w:r>
            <w:r w:rsidR="1D982FED">
              <w:t>e</w:t>
            </w:r>
            <w:r>
              <w:t>s</w:t>
            </w:r>
          </w:p>
          <w:p w14:paraId="6262ECB7" w14:textId="56250B80" w:rsidR="00C76DCE" w:rsidRPr="009B1280" w:rsidRDefault="2FD0DB00" w:rsidP="656B886B">
            <w:pPr>
              <w:pStyle w:val="ListBullet"/>
            </w:pPr>
            <w:r>
              <w:t xml:space="preserve">Playing cards or number cards </w:t>
            </w:r>
            <w:r w:rsidR="001055FD">
              <w:t>0-9</w:t>
            </w:r>
            <w:r>
              <w:t xml:space="preserve"> and 10-20</w:t>
            </w:r>
          </w:p>
          <w:p w14:paraId="451AADF4" w14:textId="600FC6C5" w:rsidR="00C76DCE" w:rsidRPr="009B1280" w:rsidRDefault="2FD0DB00" w:rsidP="656B886B">
            <w:pPr>
              <w:pStyle w:val="ListBullet"/>
            </w:pPr>
            <w:r>
              <w:t>Writing materials</w:t>
            </w:r>
          </w:p>
        </w:tc>
      </w:tr>
      <w:tr w:rsidR="00C76DCE" w14:paraId="4AF092AA" w14:textId="77777777" w:rsidTr="00A9381C">
        <w:trPr>
          <w:cnfStyle w:val="000000010000" w:firstRow="0" w:lastRow="0" w:firstColumn="0" w:lastColumn="0" w:oddVBand="0" w:evenVBand="0" w:oddHBand="0" w:evenHBand="1" w:firstRowFirstColumn="0" w:firstRowLastColumn="0" w:lastRowFirstColumn="0" w:lastRowLastColumn="0"/>
        </w:trPr>
        <w:tc>
          <w:tcPr>
            <w:tcW w:w="1667" w:type="pct"/>
          </w:tcPr>
          <w:p w14:paraId="79F8C1E5" w14:textId="347200F5" w:rsidR="00C76DCE" w:rsidRPr="00E672FF" w:rsidRDefault="00DF3D0B" w:rsidP="00C76DCE">
            <w:r>
              <w:rPr>
                <w:rStyle w:val="Strong"/>
              </w:rPr>
              <w:fldChar w:fldCharType="begin"/>
            </w:r>
            <w:r w:rsidR="002D0162">
              <w:rPr>
                <w:rStyle w:val="Strong"/>
              </w:rPr>
              <w:instrText>HYPERLINK  \l "_Lesson_4:_Bar"</w:instrText>
            </w:r>
            <w:r>
              <w:rPr>
                <w:rStyle w:val="Strong"/>
              </w:rPr>
            </w:r>
            <w:r>
              <w:rPr>
                <w:rStyle w:val="Strong"/>
              </w:rPr>
              <w:fldChar w:fldCharType="separate"/>
            </w:r>
            <w:r w:rsidR="4C056DA8" w:rsidRPr="003B2559">
              <w:rPr>
                <w:rStyle w:val="Hyperlink"/>
                <w:b/>
              </w:rPr>
              <w:t xml:space="preserve">Lesson 4: </w:t>
            </w:r>
            <w:r w:rsidR="26B40EFF" w:rsidRPr="003B2559">
              <w:rPr>
                <w:rStyle w:val="Hyperlink"/>
                <w:b/>
              </w:rPr>
              <w:t>Bar model</w:t>
            </w:r>
          </w:p>
          <w:p w14:paraId="670B7EFB" w14:textId="46D1D336" w:rsidR="00C76DCE" w:rsidRPr="00C76DCE" w:rsidRDefault="00DF3D0B" w:rsidP="656B886B">
            <w:pPr>
              <w:rPr>
                <w:rStyle w:val="Strong"/>
                <w:b w:val="0"/>
              </w:rPr>
            </w:pPr>
            <w:r>
              <w:rPr>
                <w:rStyle w:val="Strong"/>
              </w:rPr>
              <w:fldChar w:fldCharType="end"/>
            </w:r>
            <w:r w:rsidR="26B40EFF" w:rsidRPr="656B886B">
              <w:rPr>
                <w:rStyle w:val="Strong"/>
                <w:b w:val="0"/>
              </w:rPr>
              <w:t>60</w:t>
            </w:r>
            <w:r w:rsidR="4C056DA8" w:rsidRPr="656B886B">
              <w:rPr>
                <w:rStyle w:val="Strong"/>
                <w:b w:val="0"/>
              </w:rPr>
              <w:t xml:space="preserve"> minutes</w:t>
            </w:r>
          </w:p>
          <w:p w14:paraId="3F135C1E" w14:textId="17C5E40E" w:rsidR="00C76DCE" w:rsidRPr="00385DFB" w:rsidRDefault="00BE1376" w:rsidP="00C76DCE">
            <w:r>
              <w:t xml:space="preserve">Concrete materials help to represent the smaller numbers which make up larger </w:t>
            </w:r>
            <w:r>
              <w:lastRenderedPageBreak/>
              <w:t>numbers.</w:t>
            </w:r>
          </w:p>
        </w:tc>
        <w:tc>
          <w:tcPr>
            <w:tcW w:w="1667" w:type="pct"/>
          </w:tcPr>
          <w:p w14:paraId="478177BB" w14:textId="19150B30" w:rsidR="00C76DCE" w:rsidRPr="00385DFB" w:rsidRDefault="473F1D3C" w:rsidP="656B886B">
            <w:r w:rsidRPr="656B886B">
              <w:rPr>
                <w:rStyle w:val="Strong"/>
              </w:rPr>
              <w:lastRenderedPageBreak/>
              <w:t xml:space="preserve">Representing whole </w:t>
            </w:r>
            <w:proofErr w:type="gramStart"/>
            <w:r w:rsidRPr="656B886B">
              <w:rPr>
                <w:rStyle w:val="Strong"/>
              </w:rPr>
              <w:t>numbers</w:t>
            </w:r>
            <w:proofErr w:type="gramEnd"/>
            <w:r w:rsidRPr="656B886B">
              <w:rPr>
                <w:rStyle w:val="Strong"/>
              </w:rPr>
              <w:t xml:space="preserve"> A</w:t>
            </w:r>
          </w:p>
          <w:p w14:paraId="33D26DC9" w14:textId="77FDBD5F" w:rsidR="00C76DCE" w:rsidRPr="00385DFB" w:rsidRDefault="1A6D79F6" w:rsidP="656B886B">
            <w:pPr>
              <w:pStyle w:val="ListBullet"/>
            </w:pPr>
            <w:r>
              <w:t>Continue and create patterns</w:t>
            </w:r>
          </w:p>
          <w:p w14:paraId="03CABFB4" w14:textId="23BE9533" w:rsidR="00C76DCE" w:rsidRPr="00385DFB" w:rsidRDefault="473F1D3C" w:rsidP="656B886B">
            <w:pPr>
              <w:pStyle w:val="ListBullet"/>
              <w:numPr>
                <w:ilvl w:val="0"/>
                <w:numId w:val="0"/>
              </w:numPr>
              <w:rPr>
                <w:rStyle w:val="Strong"/>
              </w:rPr>
            </w:pPr>
            <w:r w:rsidRPr="656B886B">
              <w:rPr>
                <w:rStyle w:val="Strong"/>
              </w:rPr>
              <w:t>Combining and separating quantities A</w:t>
            </w:r>
          </w:p>
          <w:p w14:paraId="0BBFB1DF" w14:textId="4C947AEC" w:rsidR="00C76DCE" w:rsidRPr="00385DFB" w:rsidRDefault="1A6D79F6" w:rsidP="656B886B">
            <w:pPr>
              <w:pStyle w:val="ListBullet"/>
            </w:pPr>
            <w:r>
              <w:lastRenderedPageBreak/>
              <w:t>Use advanced count-by-one strategies to solve addition and subtraction problems</w:t>
            </w:r>
          </w:p>
          <w:p w14:paraId="4B296907" w14:textId="03098DFD" w:rsidR="00C76DCE" w:rsidRPr="00385DFB" w:rsidRDefault="1A6D79F6" w:rsidP="656B886B">
            <w:pPr>
              <w:pStyle w:val="ListBullet"/>
            </w:pPr>
            <w:r>
              <w:t>Recognise and recall number bonds up to ten</w:t>
            </w:r>
          </w:p>
          <w:p w14:paraId="4F13ACCE" w14:textId="170F9D8C" w:rsidR="00C76DCE" w:rsidRPr="00385DFB" w:rsidRDefault="1A6D79F6" w:rsidP="656B886B">
            <w:pPr>
              <w:pStyle w:val="ListBullet"/>
            </w:pPr>
            <w:r>
              <w:t>Use flexible strategies to solve addition and subtraction problems</w:t>
            </w:r>
          </w:p>
        </w:tc>
        <w:tc>
          <w:tcPr>
            <w:tcW w:w="1667" w:type="pct"/>
          </w:tcPr>
          <w:p w14:paraId="49E0A206" w14:textId="55328920" w:rsidR="00BE1376" w:rsidRPr="00BE1376" w:rsidRDefault="00000000" w:rsidP="656B886B">
            <w:pPr>
              <w:pStyle w:val="ListBullet"/>
              <w:rPr>
                <w:rStyle w:val="Hyperlink"/>
                <w:color w:val="auto"/>
                <w:u w:val="none"/>
              </w:rPr>
            </w:pPr>
            <w:hyperlink w:anchor="_Resource_5:_Bar_1">
              <w:r w:rsidR="58A14183" w:rsidRPr="6B8F878B">
                <w:rPr>
                  <w:rStyle w:val="Hyperlink"/>
                </w:rPr>
                <w:t>Resource 5: Bar model</w:t>
              </w:r>
            </w:hyperlink>
          </w:p>
          <w:p w14:paraId="0E7D32B4" w14:textId="77777777" w:rsidR="003B2559" w:rsidRDefault="5E6083E3" w:rsidP="656B886B">
            <w:pPr>
              <w:pStyle w:val="ListBullet"/>
            </w:pPr>
            <w:r>
              <w:t>Dice</w:t>
            </w:r>
          </w:p>
          <w:p w14:paraId="42955E97" w14:textId="77777777" w:rsidR="00C76DCE" w:rsidRDefault="66C8F0C0" w:rsidP="00554030">
            <w:pPr>
              <w:pStyle w:val="ListBullet"/>
            </w:pPr>
            <w:r>
              <w:t>Interlocking cubes</w:t>
            </w:r>
          </w:p>
          <w:p w14:paraId="697DBFBE" w14:textId="77777777" w:rsidR="00F145F0" w:rsidRPr="009B1280" w:rsidRDefault="00F145F0" w:rsidP="00F145F0">
            <w:pPr>
              <w:pStyle w:val="ListBullet"/>
            </w:pPr>
            <w:r>
              <w:lastRenderedPageBreak/>
              <w:t>Sticky notes</w:t>
            </w:r>
          </w:p>
          <w:p w14:paraId="210EAC31" w14:textId="6D111697" w:rsidR="00F145F0" w:rsidRPr="009B1280" w:rsidRDefault="00F145F0" w:rsidP="00F145F0">
            <w:pPr>
              <w:pStyle w:val="ListBullet"/>
            </w:pPr>
            <w:r>
              <w:t>Writing materials</w:t>
            </w:r>
          </w:p>
        </w:tc>
      </w:tr>
      <w:tr w:rsidR="00C76DCE" w14:paraId="1DD53E25" w14:textId="77777777" w:rsidTr="00A9381C">
        <w:trPr>
          <w:cnfStyle w:val="000000100000" w:firstRow="0" w:lastRow="0" w:firstColumn="0" w:lastColumn="0" w:oddVBand="0" w:evenVBand="0" w:oddHBand="1" w:evenHBand="0" w:firstRowFirstColumn="0" w:firstRowLastColumn="0" w:lastRowFirstColumn="0" w:lastRowLastColumn="0"/>
        </w:trPr>
        <w:tc>
          <w:tcPr>
            <w:tcW w:w="1667" w:type="pct"/>
          </w:tcPr>
          <w:p w14:paraId="35CFD615" w14:textId="7FE0A978" w:rsidR="00C76DCE" w:rsidRPr="003501C4" w:rsidRDefault="00000000" w:rsidP="003501C4">
            <w:pPr>
              <w:rPr>
                <w:b/>
                <w:bCs/>
              </w:rPr>
            </w:pPr>
            <w:hyperlink w:anchor="_Lesson_5:_Domino_1" w:history="1">
              <w:r w:rsidR="4C056DA8" w:rsidRPr="003501C4">
                <w:rPr>
                  <w:rStyle w:val="Hyperlink"/>
                  <w:b/>
                  <w:bCs/>
                </w:rPr>
                <w:t xml:space="preserve">Lesson 5: </w:t>
              </w:r>
              <w:r w:rsidR="6BF06BE7" w:rsidRPr="003501C4">
                <w:rPr>
                  <w:rStyle w:val="Hyperlink"/>
                  <w:b/>
                  <w:bCs/>
                </w:rPr>
                <w:t xml:space="preserve">Domino </w:t>
              </w:r>
              <w:r w:rsidR="003501C4" w:rsidRPr="003501C4">
                <w:rPr>
                  <w:rStyle w:val="Hyperlink"/>
                  <w:b/>
                  <w:bCs/>
                </w:rPr>
                <w:t>t</w:t>
              </w:r>
              <w:r w:rsidR="6BF06BE7" w:rsidRPr="003501C4">
                <w:rPr>
                  <w:rStyle w:val="Hyperlink"/>
                  <w:b/>
                  <w:bCs/>
                </w:rPr>
                <w:t>riangles</w:t>
              </w:r>
            </w:hyperlink>
          </w:p>
          <w:p w14:paraId="0B560E01" w14:textId="07959EF3" w:rsidR="00C76DCE" w:rsidRPr="00C76DCE" w:rsidRDefault="6BF06BE7" w:rsidP="656B886B">
            <w:pPr>
              <w:rPr>
                <w:rStyle w:val="Strong"/>
                <w:b w:val="0"/>
              </w:rPr>
            </w:pPr>
            <w:r w:rsidRPr="656B886B">
              <w:rPr>
                <w:rStyle w:val="Strong"/>
                <w:b w:val="0"/>
              </w:rPr>
              <w:t>60</w:t>
            </w:r>
            <w:r w:rsidR="4C056DA8" w:rsidRPr="656B886B">
              <w:rPr>
                <w:rStyle w:val="Strong"/>
                <w:b w:val="0"/>
              </w:rPr>
              <w:t xml:space="preserve"> minutes</w:t>
            </w:r>
          </w:p>
          <w:p w14:paraId="7F63F6CE" w14:textId="5499A8A2" w:rsidR="00C76DCE" w:rsidRPr="00385DFB" w:rsidRDefault="00BE1376" w:rsidP="00C76DCE">
            <w:r>
              <w:t>A quantity can be described by talking about its smaller parts.</w:t>
            </w:r>
          </w:p>
        </w:tc>
        <w:tc>
          <w:tcPr>
            <w:tcW w:w="1667" w:type="pct"/>
          </w:tcPr>
          <w:p w14:paraId="6A4E8B61" w14:textId="18CF5DD4" w:rsidR="00C76DCE" w:rsidRPr="00385DFB" w:rsidRDefault="6E093FEE" w:rsidP="656B886B">
            <w:r w:rsidRPr="656B886B">
              <w:rPr>
                <w:rStyle w:val="Strong"/>
              </w:rPr>
              <w:t xml:space="preserve">Representing whole </w:t>
            </w:r>
            <w:proofErr w:type="gramStart"/>
            <w:r w:rsidRPr="656B886B">
              <w:rPr>
                <w:rStyle w:val="Strong"/>
              </w:rPr>
              <w:t>numbers</w:t>
            </w:r>
            <w:proofErr w:type="gramEnd"/>
            <w:r w:rsidRPr="656B886B">
              <w:rPr>
                <w:rStyle w:val="Strong"/>
              </w:rPr>
              <w:t xml:space="preserve"> A</w:t>
            </w:r>
          </w:p>
          <w:p w14:paraId="1923C378" w14:textId="6E8D7865" w:rsidR="00C76DCE" w:rsidRPr="00385DFB" w:rsidRDefault="063EF145" w:rsidP="656B886B">
            <w:pPr>
              <w:pStyle w:val="ListBullet"/>
            </w:pPr>
            <w:r>
              <w:t>Use counting sequences of ones with two-digit numbers and beyond</w:t>
            </w:r>
          </w:p>
          <w:p w14:paraId="40304527" w14:textId="0DE66C64" w:rsidR="00C76DCE" w:rsidRPr="00385DFB" w:rsidRDefault="063EF145" w:rsidP="656B886B">
            <w:pPr>
              <w:pStyle w:val="ListBullet"/>
            </w:pPr>
            <w:r>
              <w:t>Represent the structure of groups of ten in whole numbers</w:t>
            </w:r>
          </w:p>
          <w:p w14:paraId="6E87F178" w14:textId="23BE9533" w:rsidR="00C76DCE" w:rsidRPr="00385DFB" w:rsidRDefault="6D115B40" w:rsidP="656B886B">
            <w:pPr>
              <w:pStyle w:val="ListBullet"/>
              <w:numPr>
                <w:ilvl w:val="0"/>
                <w:numId w:val="0"/>
              </w:numPr>
              <w:rPr>
                <w:rStyle w:val="Strong"/>
              </w:rPr>
            </w:pPr>
            <w:r w:rsidRPr="656B886B">
              <w:rPr>
                <w:rStyle w:val="Strong"/>
              </w:rPr>
              <w:t>Combining and separating quantities A</w:t>
            </w:r>
          </w:p>
          <w:p w14:paraId="0DA59D75" w14:textId="1EC835F0" w:rsidR="00C76DCE" w:rsidRPr="00385DFB" w:rsidRDefault="3198A4B4" w:rsidP="656B886B">
            <w:pPr>
              <w:pStyle w:val="ListBullet"/>
              <w:rPr>
                <w:rStyle w:val="Strong"/>
              </w:rPr>
            </w:pPr>
            <w:r>
              <w:t>Use advanced count-by-one strategies to solve addition and subtraction problems</w:t>
            </w:r>
          </w:p>
          <w:p w14:paraId="5F7C52D6" w14:textId="53A5B59F" w:rsidR="00C76DCE" w:rsidRPr="00385DFB" w:rsidRDefault="3198A4B4" w:rsidP="656B886B">
            <w:pPr>
              <w:pStyle w:val="ListBullet"/>
              <w:rPr>
                <w:rStyle w:val="Strong"/>
              </w:rPr>
            </w:pPr>
            <w:r>
              <w:t>Recognise and recall number bonds up to ten</w:t>
            </w:r>
          </w:p>
          <w:p w14:paraId="3B7F456F" w14:textId="239ACE1B" w:rsidR="00C76DCE" w:rsidRPr="00385DFB" w:rsidRDefault="3BD2E52C" w:rsidP="656B886B">
            <w:pPr>
              <w:pStyle w:val="ListBullet"/>
            </w:pPr>
            <w:r>
              <w:lastRenderedPageBreak/>
              <w:t>Use flexible strategies to solve addition and subtraction problems</w:t>
            </w:r>
          </w:p>
        </w:tc>
        <w:tc>
          <w:tcPr>
            <w:tcW w:w="1667" w:type="pct"/>
          </w:tcPr>
          <w:p w14:paraId="48017C0C" w14:textId="2951E011" w:rsidR="00C76DCE" w:rsidRPr="009B1280" w:rsidRDefault="00000000" w:rsidP="00C76DCE">
            <w:pPr>
              <w:pStyle w:val="ListBullet"/>
            </w:pPr>
            <w:hyperlink w:anchor="_Resource_6:_Dot">
              <w:r w:rsidR="4BE21A9B" w:rsidRPr="6B8F878B">
                <w:rPr>
                  <w:rStyle w:val="Hyperlink"/>
                </w:rPr>
                <w:t xml:space="preserve">Resource </w:t>
              </w:r>
              <w:r w:rsidR="60DB202B" w:rsidRPr="6B8F878B">
                <w:rPr>
                  <w:rStyle w:val="Hyperlink"/>
                </w:rPr>
                <w:t>6</w:t>
              </w:r>
              <w:r w:rsidR="4BE21A9B" w:rsidRPr="6B8F878B">
                <w:rPr>
                  <w:rStyle w:val="Hyperlink"/>
                </w:rPr>
                <w:t xml:space="preserve">: Dot </w:t>
              </w:r>
              <w:r w:rsidR="00D65210">
                <w:rPr>
                  <w:rStyle w:val="Hyperlink"/>
                </w:rPr>
                <w:t>t</w:t>
              </w:r>
              <w:r w:rsidR="4BE21A9B" w:rsidRPr="6B8F878B">
                <w:rPr>
                  <w:rStyle w:val="Hyperlink"/>
                </w:rPr>
                <w:t>alk 1</w:t>
              </w:r>
            </w:hyperlink>
          </w:p>
          <w:p w14:paraId="05DDF207" w14:textId="42DB15FE" w:rsidR="00C76DCE" w:rsidRPr="009B1280" w:rsidRDefault="00000000" w:rsidP="00C76DCE">
            <w:pPr>
              <w:pStyle w:val="ListBullet"/>
            </w:pPr>
            <w:hyperlink w:anchor="_Resource_7:_Domino">
              <w:r w:rsidR="2817C8AB" w:rsidRPr="6B8F878B">
                <w:rPr>
                  <w:rStyle w:val="Hyperlink"/>
                </w:rPr>
                <w:t xml:space="preserve">Resource 7: Domino </w:t>
              </w:r>
              <w:r w:rsidR="7ADCAAF3" w:rsidRPr="6B8F878B">
                <w:rPr>
                  <w:rStyle w:val="Hyperlink"/>
                </w:rPr>
                <w:t>triangles</w:t>
              </w:r>
              <w:r w:rsidR="2817C8AB" w:rsidRPr="6B8F878B">
                <w:rPr>
                  <w:rStyle w:val="Hyperlink"/>
                </w:rPr>
                <w:t xml:space="preserve"> 1</w:t>
              </w:r>
            </w:hyperlink>
          </w:p>
          <w:p w14:paraId="7FB1A6F9" w14:textId="108AC66E" w:rsidR="00C76DCE" w:rsidRPr="00BE1376" w:rsidRDefault="00000000" w:rsidP="00C76DCE">
            <w:pPr>
              <w:pStyle w:val="ListBullet"/>
              <w:rPr>
                <w:rStyle w:val="Hyperlink"/>
                <w:color w:val="auto"/>
                <w:u w:val="none"/>
              </w:rPr>
            </w:pPr>
            <w:hyperlink w:anchor="_Resource_8:_Domino_1">
              <w:r w:rsidR="24AD179E" w:rsidRPr="6B8F878B">
                <w:rPr>
                  <w:rStyle w:val="Hyperlink"/>
                </w:rPr>
                <w:t>Resource 8: Domino triangles 2</w:t>
              </w:r>
            </w:hyperlink>
          </w:p>
          <w:p w14:paraId="6FD98037" w14:textId="34FC241D" w:rsidR="00506ADE" w:rsidRDefault="00000000" w:rsidP="00554030">
            <w:pPr>
              <w:pStyle w:val="ListBullet"/>
            </w:pPr>
            <w:hyperlink r:id="rId10" w:history="1">
              <w:r w:rsidR="00506ADE" w:rsidRPr="00506ADE">
                <w:rPr>
                  <w:rStyle w:val="Hyperlink"/>
                </w:rPr>
                <w:t>Digital ten-frame</w:t>
              </w:r>
            </w:hyperlink>
          </w:p>
          <w:p w14:paraId="26C15B3E" w14:textId="77777777" w:rsidR="00C76DCE" w:rsidRDefault="4A08630B" w:rsidP="00554030">
            <w:pPr>
              <w:pStyle w:val="ListBullet"/>
            </w:pPr>
            <w:r>
              <w:t>Dominoes</w:t>
            </w:r>
          </w:p>
          <w:p w14:paraId="0BBE47CD" w14:textId="00F6F6D8" w:rsidR="00506ADE" w:rsidRPr="009B1280" w:rsidRDefault="00506ADE" w:rsidP="00554030">
            <w:pPr>
              <w:pStyle w:val="ListBullet"/>
            </w:pPr>
            <w:r>
              <w:t>Writing materials</w:t>
            </w:r>
          </w:p>
        </w:tc>
      </w:tr>
      <w:tr w:rsidR="00C76DCE" w14:paraId="28FD1C02" w14:textId="77777777" w:rsidTr="00A9381C">
        <w:trPr>
          <w:cnfStyle w:val="000000010000" w:firstRow="0" w:lastRow="0" w:firstColumn="0" w:lastColumn="0" w:oddVBand="0" w:evenVBand="0" w:oddHBand="0" w:evenHBand="1" w:firstRowFirstColumn="0" w:firstRowLastColumn="0" w:lastRowFirstColumn="0" w:lastRowLastColumn="0"/>
        </w:trPr>
        <w:tc>
          <w:tcPr>
            <w:tcW w:w="1667" w:type="pct"/>
          </w:tcPr>
          <w:p w14:paraId="18BDCD89" w14:textId="72AA1F29" w:rsidR="00C76DCE" w:rsidRPr="003B2559" w:rsidRDefault="00000000" w:rsidP="00C76DCE">
            <w:pPr>
              <w:rPr>
                <w:rStyle w:val="Strong"/>
                <w:b w:val="0"/>
              </w:rPr>
            </w:pPr>
            <w:hyperlink w:anchor="_Lesson_6:_Doubles" w:history="1">
              <w:r w:rsidR="4C056DA8" w:rsidRPr="003B2559">
                <w:rPr>
                  <w:rStyle w:val="Hyperlink"/>
                  <w:b/>
                </w:rPr>
                <w:t xml:space="preserve">Lesson 6: </w:t>
              </w:r>
              <w:r w:rsidR="59C50CFF" w:rsidRPr="003B2559">
                <w:rPr>
                  <w:rStyle w:val="Hyperlink"/>
                  <w:b/>
                </w:rPr>
                <w:t>Double</w:t>
              </w:r>
              <w:r w:rsidR="152163E6" w:rsidRPr="003B2559">
                <w:rPr>
                  <w:rStyle w:val="Hyperlink"/>
                  <w:b/>
                </w:rPr>
                <w:t>s</w:t>
              </w:r>
            </w:hyperlink>
          </w:p>
          <w:p w14:paraId="4482CE2C" w14:textId="49B13170" w:rsidR="00C76DCE" w:rsidRPr="00C76DCE" w:rsidRDefault="59C50CFF" w:rsidP="656B886B">
            <w:pPr>
              <w:rPr>
                <w:rStyle w:val="Strong"/>
                <w:b w:val="0"/>
              </w:rPr>
            </w:pPr>
            <w:r w:rsidRPr="656B886B">
              <w:rPr>
                <w:rStyle w:val="Strong"/>
                <w:b w:val="0"/>
              </w:rPr>
              <w:t>60</w:t>
            </w:r>
            <w:r w:rsidR="4C056DA8" w:rsidRPr="656B886B">
              <w:rPr>
                <w:rStyle w:val="Strong"/>
                <w:b w:val="0"/>
              </w:rPr>
              <w:t xml:space="preserve"> minutes</w:t>
            </w:r>
          </w:p>
          <w:p w14:paraId="692C39CF" w14:textId="1D60B175" w:rsidR="00C76DCE" w:rsidRPr="00385DFB" w:rsidRDefault="21D66ADB" w:rsidP="00C76DCE">
            <w:r>
              <w:t>Double</w:t>
            </w:r>
            <w:r w:rsidR="007F2FC3">
              <w:t>s</w:t>
            </w:r>
            <w:r>
              <w:t xml:space="preserve"> facts are an efficient way to combine quantities.</w:t>
            </w:r>
          </w:p>
        </w:tc>
        <w:tc>
          <w:tcPr>
            <w:tcW w:w="1667" w:type="pct"/>
          </w:tcPr>
          <w:p w14:paraId="1213165A" w14:textId="39A5DEEB" w:rsidR="00C76DCE" w:rsidRPr="00385DFB" w:rsidRDefault="57B5C2DE" w:rsidP="656B886B">
            <w:pPr>
              <w:pStyle w:val="ListBullet"/>
              <w:numPr>
                <w:ilvl w:val="0"/>
                <w:numId w:val="0"/>
              </w:numPr>
              <w:rPr>
                <w:rStyle w:val="Strong"/>
              </w:rPr>
            </w:pPr>
            <w:r w:rsidRPr="656B886B">
              <w:rPr>
                <w:rStyle w:val="Strong"/>
              </w:rPr>
              <w:t xml:space="preserve">Representing whole </w:t>
            </w:r>
            <w:proofErr w:type="gramStart"/>
            <w:r w:rsidRPr="656B886B">
              <w:rPr>
                <w:rStyle w:val="Strong"/>
              </w:rPr>
              <w:t>numbers</w:t>
            </w:r>
            <w:proofErr w:type="gramEnd"/>
            <w:r w:rsidRPr="656B886B">
              <w:rPr>
                <w:rStyle w:val="Strong"/>
              </w:rPr>
              <w:t xml:space="preserve"> A</w:t>
            </w:r>
          </w:p>
          <w:p w14:paraId="3799CE6E" w14:textId="6E8D7865" w:rsidR="00C76DCE" w:rsidRPr="00385DFB" w:rsidRDefault="439C2675" w:rsidP="656B886B">
            <w:pPr>
              <w:pStyle w:val="ListBullet"/>
            </w:pPr>
            <w:r>
              <w:t>Use counting sequences of ones with two-digit numbers and beyond</w:t>
            </w:r>
          </w:p>
          <w:p w14:paraId="756B55E3" w14:textId="0DE66C64" w:rsidR="00C76DCE" w:rsidRPr="00385DFB" w:rsidRDefault="439C2675" w:rsidP="656B886B">
            <w:pPr>
              <w:pStyle w:val="ListBullet"/>
            </w:pPr>
            <w:r>
              <w:t>Represent the structure of groups of ten in whole numbers</w:t>
            </w:r>
          </w:p>
          <w:p w14:paraId="65BCCC3A" w14:textId="23BE9533" w:rsidR="00C76DCE" w:rsidRPr="00385DFB" w:rsidRDefault="57B5C2DE" w:rsidP="656B886B">
            <w:pPr>
              <w:pStyle w:val="ListBullet"/>
              <w:numPr>
                <w:ilvl w:val="0"/>
                <w:numId w:val="0"/>
              </w:numPr>
              <w:rPr>
                <w:rStyle w:val="Strong"/>
              </w:rPr>
            </w:pPr>
            <w:r w:rsidRPr="656B886B">
              <w:rPr>
                <w:rStyle w:val="Strong"/>
              </w:rPr>
              <w:t>Combining and separating quantities A</w:t>
            </w:r>
          </w:p>
          <w:p w14:paraId="192DAC69" w14:textId="1EC835F0" w:rsidR="00C76DCE" w:rsidRPr="00385DFB" w:rsidRDefault="57B5C2DE" w:rsidP="656B886B">
            <w:pPr>
              <w:pStyle w:val="ListBullet"/>
              <w:rPr>
                <w:rStyle w:val="Strong"/>
              </w:rPr>
            </w:pPr>
            <w:r>
              <w:t>Use advanced count-by-one strategies to solve addition and subtraction problems</w:t>
            </w:r>
          </w:p>
          <w:p w14:paraId="4648EE6F" w14:textId="65268791" w:rsidR="00C76DCE" w:rsidRPr="00385DFB" w:rsidRDefault="57B5C2DE" w:rsidP="656B886B">
            <w:pPr>
              <w:pStyle w:val="ListBullet"/>
              <w:rPr>
                <w:rStyle w:val="Strong"/>
              </w:rPr>
            </w:pPr>
            <w:r>
              <w:t>Recognise and recall number bonds up to ten</w:t>
            </w:r>
          </w:p>
          <w:p w14:paraId="22C384F6" w14:textId="259636B0" w:rsidR="00C76DCE" w:rsidRPr="00385DFB" w:rsidRDefault="57B5C2DE" w:rsidP="656B886B">
            <w:pPr>
              <w:pStyle w:val="ListBullet"/>
            </w:pPr>
            <w:r>
              <w:t>Use flexible strategies to solve addition and subtraction problems</w:t>
            </w:r>
          </w:p>
        </w:tc>
        <w:tc>
          <w:tcPr>
            <w:tcW w:w="1667" w:type="pct"/>
          </w:tcPr>
          <w:p w14:paraId="5C4BA014" w14:textId="45E8ED0E" w:rsidR="00C76DCE" w:rsidRPr="009B1280" w:rsidRDefault="00000000" w:rsidP="656B886B">
            <w:pPr>
              <w:pStyle w:val="ListBullet"/>
            </w:pPr>
            <w:hyperlink w:anchor="_Resource_9:_Dot_1">
              <w:r w:rsidR="7054E256" w:rsidRPr="6B8F878B">
                <w:rPr>
                  <w:rStyle w:val="Hyperlink"/>
                  <w:rFonts w:eastAsia="Arial"/>
                </w:rPr>
                <w:t xml:space="preserve">Resource 9: Dot talk </w:t>
              </w:r>
              <w:r w:rsidR="3A5EBD30" w:rsidRPr="6B8F878B">
                <w:rPr>
                  <w:rStyle w:val="Hyperlink"/>
                  <w:rFonts w:eastAsia="Arial"/>
                </w:rPr>
                <w:t>2</w:t>
              </w:r>
            </w:hyperlink>
          </w:p>
          <w:p w14:paraId="5C3C1B57" w14:textId="399EFE1E" w:rsidR="00C76DCE" w:rsidRPr="000059B5" w:rsidRDefault="00000000" w:rsidP="00C76DCE">
            <w:pPr>
              <w:pStyle w:val="ListBullet"/>
              <w:rPr>
                <w:rStyle w:val="Hyperlink"/>
                <w:color w:val="auto"/>
                <w:u w:val="none"/>
              </w:rPr>
            </w:pPr>
            <w:hyperlink w:anchor="_Resource_10:_Doubles_1" w:history="1">
              <w:r w:rsidR="5A10713C" w:rsidRPr="000D6122">
                <w:rPr>
                  <w:rStyle w:val="Hyperlink"/>
                </w:rPr>
                <w:t xml:space="preserve">Resource 10: Doubles </w:t>
              </w:r>
              <w:r w:rsidR="000D6122" w:rsidRPr="000D6122">
                <w:rPr>
                  <w:rStyle w:val="Hyperlink"/>
                </w:rPr>
                <w:t>memory</w:t>
              </w:r>
            </w:hyperlink>
          </w:p>
          <w:p w14:paraId="5BFF3271" w14:textId="47C88FC1" w:rsidR="00050824" w:rsidRPr="009B1280" w:rsidRDefault="00000000" w:rsidP="00C76DCE">
            <w:pPr>
              <w:pStyle w:val="ListBullet"/>
            </w:pPr>
            <w:hyperlink r:id="rId11" w:history="1">
              <w:r w:rsidR="00050824" w:rsidRPr="00050824">
                <w:rPr>
                  <w:rStyle w:val="Hyperlink"/>
                </w:rPr>
                <w:t>Digital ten-frame</w:t>
              </w:r>
            </w:hyperlink>
          </w:p>
          <w:p w14:paraId="04C8DE19" w14:textId="0997A4C4" w:rsidR="00C76DCE" w:rsidRPr="009B1280" w:rsidRDefault="1DF93E67" w:rsidP="656B886B">
            <w:pPr>
              <w:pStyle w:val="ListBullet"/>
            </w:pPr>
            <w:r>
              <w:t>Writing materials</w:t>
            </w:r>
          </w:p>
        </w:tc>
      </w:tr>
      <w:tr w:rsidR="00C76DCE" w14:paraId="0EE07361" w14:textId="77777777" w:rsidTr="00A9381C">
        <w:trPr>
          <w:cnfStyle w:val="000000100000" w:firstRow="0" w:lastRow="0" w:firstColumn="0" w:lastColumn="0" w:oddVBand="0" w:evenVBand="0" w:oddHBand="1" w:evenHBand="0" w:firstRowFirstColumn="0" w:firstRowLastColumn="0" w:lastRowFirstColumn="0" w:lastRowLastColumn="0"/>
        </w:trPr>
        <w:tc>
          <w:tcPr>
            <w:tcW w:w="1667" w:type="pct"/>
          </w:tcPr>
          <w:p w14:paraId="112831AD" w14:textId="0C48D9B6" w:rsidR="00C76DCE" w:rsidRPr="003B2559" w:rsidRDefault="00000000" w:rsidP="00C76DCE">
            <w:pPr>
              <w:rPr>
                <w:rStyle w:val="Strong"/>
                <w:b w:val="0"/>
              </w:rPr>
            </w:pPr>
            <w:hyperlink w:anchor="_Lesson_7:_Near" w:history="1">
              <w:r w:rsidR="4C056DA8" w:rsidRPr="003B2559">
                <w:rPr>
                  <w:rStyle w:val="Hyperlink"/>
                  <w:b/>
                </w:rPr>
                <w:t xml:space="preserve">Lesson 7: </w:t>
              </w:r>
              <w:r w:rsidR="1869F231" w:rsidRPr="003B2559">
                <w:rPr>
                  <w:rStyle w:val="Hyperlink"/>
                  <w:b/>
                </w:rPr>
                <w:t xml:space="preserve">Near </w:t>
              </w:r>
              <w:r w:rsidR="001114A3">
                <w:rPr>
                  <w:rStyle w:val="Hyperlink"/>
                  <w:b/>
                </w:rPr>
                <w:t>d</w:t>
              </w:r>
              <w:r w:rsidR="1869F231" w:rsidRPr="003B2559">
                <w:rPr>
                  <w:rStyle w:val="Hyperlink"/>
                  <w:b/>
                </w:rPr>
                <w:t>oubles</w:t>
              </w:r>
            </w:hyperlink>
          </w:p>
          <w:p w14:paraId="4E066F1F" w14:textId="7B5EA81F" w:rsidR="00C76DCE" w:rsidRPr="00C76DCE" w:rsidRDefault="1869F231" w:rsidP="656B886B">
            <w:pPr>
              <w:rPr>
                <w:rStyle w:val="Strong"/>
                <w:b w:val="0"/>
              </w:rPr>
            </w:pPr>
            <w:r w:rsidRPr="656B886B">
              <w:rPr>
                <w:rStyle w:val="Strong"/>
                <w:b w:val="0"/>
              </w:rPr>
              <w:t>60</w:t>
            </w:r>
            <w:r w:rsidR="4C056DA8" w:rsidRPr="656B886B">
              <w:rPr>
                <w:rStyle w:val="Strong"/>
                <w:b w:val="0"/>
              </w:rPr>
              <w:t xml:space="preserve"> minutes</w:t>
            </w:r>
          </w:p>
          <w:p w14:paraId="67E1D7B8" w14:textId="6C9DC49B" w:rsidR="00C76DCE" w:rsidRPr="00385DFB" w:rsidRDefault="00BE1376" w:rsidP="00C76DCE">
            <w:pPr>
              <w:rPr>
                <w:rStyle w:val="Strong"/>
              </w:rPr>
            </w:pPr>
            <w:r>
              <w:lastRenderedPageBreak/>
              <w:t>Near doubles are an efficient way to combine quantities.</w:t>
            </w:r>
          </w:p>
        </w:tc>
        <w:tc>
          <w:tcPr>
            <w:tcW w:w="1667" w:type="pct"/>
          </w:tcPr>
          <w:p w14:paraId="587B3351" w14:textId="39A5DEEB" w:rsidR="30069047" w:rsidRDefault="30069047" w:rsidP="756123A7">
            <w:pPr>
              <w:pStyle w:val="ListBullet"/>
              <w:numPr>
                <w:ilvl w:val="0"/>
                <w:numId w:val="0"/>
              </w:numPr>
              <w:rPr>
                <w:rStyle w:val="Strong"/>
              </w:rPr>
            </w:pPr>
            <w:r w:rsidRPr="756123A7">
              <w:rPr>
                <w:rStyle w:val="Strong"/>
              </w:rPr>
              <w:lastRenderedPageBreak/>
              <w:t xml:space="preserve">Representing whole </w:t>
            </w:r>
            <w:proofErr w:type="gramStart"/>
            <w:r w:rsidRPr="756123A7">
              <w:rPr>
                <w:rStyle w:val="Strong"/>
              </w:rPr>
              <w:t>numbers</w:t>
            </w:r>
            <w:proofErr w:type="gramEnd"/>
            <w:r w:rsidRPr="756123A7">
              <w:rPr>
                <w:rStyle w:val="Strong"/>
              </w:rPr>
              <w:t xml:space="preserve"> A</w:t>
            </w:r>
          </w:p>
          <w:p w14:paraId="2B8F4E64" w14:textId="17349EFF" w:rsidR="30069047" w:rsidRDefault="7B523156" w:rsidP="756123A7">
            <w:pPr>
              <w:pStyle w:val="ListBullet"/>
            </w:pPr>
            <w:r>
              <w:t xml:space="preserve">Use counting sequences of ones with </w:t>
            </w:r>
            <w:r>
              <w:lastRenderedPageBreak/>
              <w:t>two-digit numbers and beyond</w:t>
            </w:r>
          </w:p>
          <w:p w14:paraId="3513BB9C" w14:textId="464DA203" w:rsidR="00C76DCE" w:rsidRPr="00385DFB" w:rsidRDefault="5C9E2398" w:rsidP="656B886B">
            <w:pPr>
              <w:pStyle w:val="ListBullet"/>
              <w:numPr>
                <w:ilvl w:val="0"/>
                <w:numId w:val="0"/>
              </w:numPr>
              <w:rPr>
                <w:rStyle w:val="Strong"/>
              </w:rPr>
            </w:pPr>
            <w:r w:rsidRPr="656B886B">
              <w:rPr>
                <w:rStyle w:val="Strong"/>
              </w:rPr>
              <w:t>Combining and separating quantities A</w:t>
            </w:r>
          </w:p>
          <w:p w14:paraId="79C4E4D5" w14:textId="1EC835F0" w:rsidR="00C76DCE" w:rsidRPr="00385DFB" w:rsidRDefault="5C9E2398" w:rsidP="656B886B">
            <w:pPr>
              <w:pStyle w:val="ListBullet"/>
              <w:rPr>
                <w:rStyle w:val="Strong"/>
              </w:rPr>
            </w:pPr>
            <w:r>
              <w:t>Use advanced count-by-one strategies to solve addition and subtraction problems</w:t>
            </w:r>
          </w:p>
          <w:p w14:paraId="0B09DF78" w14:textId="33D4D18D" w:rsidR="00C76DCE" w:rsidRPr="00385DFB" w:rsidRDefault="5C9E2398" w:rsidP="656B886B">
            <w:pPr>
              <w:pStyle w:val="ListBullet"/>
              <w:rPr>
                <w:rStyle w:val="Strong"/>
              </w:rPr>
            </w:pPr>
            <w:r>
              <w:t>Recognise and recall number bonds up to ten</w:t>
            </w:r>
          </w:p>
          <w:p w14:paraId="7C986498" w14:textId="105C531F" w:rsidR="00C76DCE" w:rsidRPr="00385DFB" w:rsidRDefault="2E73ED15" w:rsidP="656B886B">
            <w:pPr>
              <w:pStyle w:val="ListBullet"/>
            </w:pPr>
            <w:r>
              <w:t>Use flexible strategies to solve addition and subtraction problems</w:t>
            </w:r>
          </w:p>
        </w:tc>
        <w:tc>
          <w:tcPr>
            <w:tcW w:w="1667" w:type="pct"/>
          </w:tcPr>
          <w:p w14:paraId="2A05B011" w14:textId="09E943E5" w:rsidR="00744BE3" w:rsidRDefault="00000000" w:rsidP="00C76DCE">
            <w:pPr>
              <w:pStyle w:val="ListBullet"/>
            </w:pPr>
            <w:hyperlink w:anchor="_Resource_11:_Rekenrek">
              <w:r w:rsidR="3267997B" w:rsidRPr="6B8F878B">
                <w:rPr>
                  <w:rStyle w:val="Hyperlink"/>
                </w:rPr>
                <w:t xml:space="preserve">Resource 11: </w:t>
              </w:r>
              <w:proofErr w:type="spellStart"/>
              <w:r w:rsidR="3267997B" w:rsidRPr="6B8F878B">
                <w:rPr>
                  <w:rStyle w:val="Hyperlink"/>
                </w:rPr>
                <w:t>Rekenrek</w:t>
              </w:r>
              <w:proofErr w:type="spellEnd"/>
              <w:r w:rsidR="3267997B" w:rsidRPr="6B8F878B">
                <w:rPr>
                  <w:rStyle w:val="Hyperlink"/>
                </w:rPr>
                <w:t xml:space="preserve"> number talk</w:t>
              </w:r>
            </w:hyperlink>
          </w:p>
          <w:p w14:paraId="3A2BF872" w14:textId="02067F6D" w:rsidR="00C76DCE" w:rsidRDefault="00000000" w:rsidP="00C76DCE">
            <w:pPr>
              <w:pStyle w:val="ListBullet"/>
            </w:pPr>
            <w:hyperlink w:anchor="_Resource_12:_Near">
              <w:r w:rsidR="3267997B" w:rsidRPr="6B8F878B">
                <w:rPr>
                  <w:rStyle w:val="Hyperlink"/>
                </w:rPr>
                <w:t>Resource 12: Near doubles</w:t>
              </w:r>
            </w:hyperlink>
          </w:p>
          <w:p w14:paraId="36A4F74A" w14:textId="28E738CA" w:rsidR="00C76DCE" w:rsidRPr="009B1280" w:rsidRDefault="00000000" w:rsidP="656B886B">
            <w:pPr>
              <w:pStyle w:val="ListBullet"/>
            </w:pPr>
            <w:hyperlink w:anchor="_Resource_13:_Recording_1">
              <w:r w:rsidR="3267997B" w:rsidRPr="6B8F878B">
                <w:rPr>
                  <w:rStyle w:val="Hyperlink"/>
                  <w:rFonts w:eastAsia="Arial"/>
                </w:rPr>
                <w:t xml:space="preserve">Resource 13: Recording </w:t>
              </w:r>
              <w:r w:rsidR="002A1825">
                <w:rPr>
                  <w:rStyle w:val="Hyperlink"/>
                  <w:rFonts w:eastAsia="Arial"/>
                </w:rPr>
                <w:t>table</w:t>
              </w:r>
            </w:hyperlink>
          </w:p>
          <w:p w14:paraId="73898EED" w14:textId="69053573" w:rsidR="00050824" w:rsidRDefault="00050824" w:rsidP="00BE1376">
            <w:pPr>
              <w:pStyle w:val="ListBullet"/>
            </w:pPr>
            <w:r>
              <w:t>Counters</w:t>
            </w:r>
          </w:p>
          <w:p w14:paraId="4ED2F9A7" w14:textId="34FD4695" w:rsidR="00BE1376" w:rsidRPr="009B1280" w:rsidRDefault="45B9ABF9" w:rsidP="00BE1376">
            <w:pPr>
              <w:pStyle w:val="ListBullet"/>
            </w:pPr>
            <w:r>
              <w:t>Playing cards</w:t>
            </w:r>
          </w:p>
          <w:p w14:paraId="43E6F8B8" w14:textId="19989F1D" w:rsidR="00C76DCE" w:rsidRPr="009B1280" w:rsidRDefault="77DF45C5" w:rsidP="656B886B">
            <w:pPr>
              <w:pStyle w:val="ListBullet"/>
              <w:rPr>
                <w:rFonts w:eastAsia="Arial"/>
                <w:color w:val="000000" w:themeColor="text1"/>
              </w:rPr>
            </w:pPr>
            <w:r w:rsidRPr="656B886B">
              <w:rPr>
                <w:rFonts w:eastAsia="Arial"/>
                <w:color w:val="000000" w:themeColor="text1"/>
              </w:rPr>
              <w:t>Writing materials</w:t>
            </w:r>
          </w:p>
        </w:tc>
      </w:tr>
      <w:tr w:rsidR="00C76DCE" w14:paraId="2DEB7A06" w14:textId="77777777" w:rsidTr="00A9381C">
        <w:trPr>
          <w:cnfStyle w:val="000000010000" w:firstRow="0" w:lastRow="0" w:firstColumn="0" w:lastColumn="0" w:oddVBand="0" w:evenVBand="0" w:oddHBand="0" w:evenHBand="1" w:firstRowFirstColumn="0" w:firstRowLastColumn="0" w:lastRowFirstColumn="0" w:lastRowLastColumn="0"/>
        </w:trPr>
        <w:tc>
          <w:tcPr>
            <w:tcW w:w="1667" w:type="pct"/>
          </w:tcPr>
          <w:p w14:paraId="53B6FD1F" w14:textId="769A6C20" w:rsidR="00C76DCE" w:rsidRPr="003B2559" w:rsidRDefault="00000000" w:rsidP="00C76DCE">
            <w:pPr>
              <w:rPr>
                <w:rStyle w:val="Strong"/>
                <w:b w:val="0"/>
              </w:rPr>
            </w:pPr>
            <w:hyperlink w:anchor="_Lesson_8:_Power" w:history="1">
              <w:r w:rsidR="4C056DA8" w:rsidRPr="003B2559">
                <w:rPr>
                  <w:rStyle w:val="Hyperlink"/>
                  <w:b/>
                </w:rPr>
                <w:t xml:space="preserve">Lesson 8: </w:t>
              </w:r>
              <w:r w:rsidR="7A289762" w:rsidRPr="003B2559">
                <w:rPr>
                  <w:rStyle w:val="Hyperlink"/>
                  <w:b/>
                </w:rPr>
                <w:t xml:space="preserve">Power </w:t>
              </w:r>
              <w:r w:rsidR="00E672FF">
                <w:rPr>
                  <w:rStyle w:val="Hyperlink"/>
                  <w:b/>
                </w:rPr>
                <w:t>d</w:t>
              </w:r>
              <w:r w:rsidR="7A289762" w:rsidRPr="003B2559">
                <w:rPr>
                  <w:rStyle w:val="Hyperlink"/>
                  <w:b/>
                </w:rPr>
                <w:t xml:space="preserve">ot </w:t>
              </w:r>
              <w:r w:rsidR="00E672FF">
                <w:rPr>
                  <w:rStyle w:val="Hyperlink"/>
                  <w:b/>
                </w:rPr>
                <w:t>p</w:t>
              </w:r>
              <w:r w:rsidR="7A289762" w:rsidRPr="003B2559">
                <w:rPr>
                  <w:rStyle w:val="Hyperlink"/>
                  <w:b/>
                </w:rPr>
                <w:t>ro</w:t>
              </w:r>
            </w:hyperlink>
          </w:p>
          <w:p w14:paraId="2E196089" w14:textId="3195A465" w:rsidR="00C76DCE" w:rsidRPr="00C76DCE" w:rsidRDefault="7A289762" w:rsidP="656B886B">
            <w:pPr>
              <w:rPr>
                <w:rStyle w:val="Strong"/>
                <w:b w:val="0"/>
              </w:rPr>
            </w:pPr>
            <w:r w:rsidRPr="656B886B">
              <w:rPr>
                <w:rStyle w:val="Strong"/>
                <w:b w:val="0"/>
              </w:rPr>
              <w:t>60</w:t>
            </w:r>
            <w:r w:rsidR="4C056DA8" w:rsidRPr="656B886B">
              <w:rPr>
                <w:rStyle w:val="Strong"/>
                <w:b w:val="0"/>
              </w:rPr>
              <w:t xml:space="preserve"> minutes</w:t>
            </w:r>
          </w:p>
          <w:p w14:paraId="1E992C2E" w14:textId="6B858733" w:rsidR="00C76DCE" w:rsidRPr="00385DFB" w:rsidRDefault="00BE1376" w:rsidP="00C76DCE">
            <w:pPr>
              <w:rPr>
                <w:rStyle w:val="Strong"/>
              </w:rPr>
            </w:pPr>
            <w:r>
              <w:t>There are many ways to combine quantities to find a total.</w:t>
            </w:r>
          </w:p>
        </w:tc>
        <w:tc>
          <w:tcPr>
            <w:tcW w:w="1667" w:type="pct"/>
          </w:tcPr>
          <w:p w14:paraId="467CBE0E" w14:textId="39A5DEEB" w:rsidR="687DDD4B" w:rsidRDefault="687DDD4B" w:rsidP="756123A7">
            <w:pPr>
              <w:pStyle w:val="ListBullet"/>
              <w:numPr>
                <w:ilvl w:val="0"/>
                <w:numId w:val="0"/>
              </w:numPr>
              <w:rPr>
                <w:rStyle w:val="Strong"/>
              </w:rPr>
            </w:pPr>
            <w:r w:rsidRPr="756123A7">
              <w:rPr>
                <w:rStyle w:val="Strong"/>
              </w:rPr>
              <w:t xml:space="preserve">Representing whole </w:t>
            </w:r>
            <w:proofErr w:type="gramStart"/>
            <w:r w:rsidRPr="756123A7">
              <w:rPr>
                <w:rStyle w:val="Strong"/>
              </w:rPr>
              <w:t>numbers</w:t>
            </w:r>
            <w:proofErr w:type="gramEnd"/>
            <w:r w:rsidRPr="756123A7">
              <w:rPr>
                <w:rStyle w:val="Strong"/>
              </w:rPr>
              <w:t xml:space="preserve"> A</w:t>
            </w:r>
          </w:p>
          <w:p w14:paraId="41463816" w14:textId="5E80FCC5" w:rsidR="687DDD4B" w:rsidRDefault="04448529" w:rsidP="756123A7">
            <w:pPr>
              <w:pStyle w:val="ListBullet"/>
            </w:pPr>
            <w:r>
              <w:t>Use counting sequences of ones with two-digit numbers and beyond</w:t>
            </w:r>
          </w:p>
          <w:p w14:paraId="5B1AF17C" w14:textId="1639B59E" w:rsidR="00C76DCE" w:rsidRPr="00385DFB" w:rsidRDefault="0A8ED6D0" w:rsidP="656B886B">
            <w:pPr>
              <w:pStyle w:val="ListBullet"/>
              <w:numPr>
                <w:ilvl w:val="0"/>
                <w:numId w:val="0"/>
              </w:numPr>
              <w:rPr>
                <w:rStyle w:val="Strong"/>
              </w:rPr>
            </w:pPr>
            <w:r w:rsidRPr="656B886B">
              <w:rPr>
                <w:rStyle w:val="Strong"/>
              </w:rPr>
              <w:t>Combining and separating quantities A</w:t>
            </w:r>
          </w:p>
          <w:p w14:paraId="520A73B4" w14:textId="1EC835F0" w:rsidR="00C76DCE" w:rsidRPr="00385DFB" w:rsidRDefault="0A8ED6D0" w:rsidP="656B886B">
            <w:pPr>
              <w:pStyle w:val="ListBullet"/>
              <w:rPr>
                <w:rStyle w:val="Strong"/>
              </w:rPr>
            </w:pPr>
            <w:r>
              <w:t>Use advanced count-by-one strategies to solve addition and subtraction problems</w:t>
            </w:r>
          </w:p>
          <w:p w14:paraId="19A687C5" w14:textId="5A73AE4E" w:rsidR="00C76DCE" w:rsidRPr="00385DFB" w:rsidRDefault="0A8ED6D0" w:rsidP="656B886B">
            <w:pPr>
              <w:pStyle w:val="ListBullet"/>
              <w:rPr>
                <w:rStyle w:val="Strong"/>
              </w:rPr>
            </w:pPr>
            <w:r>
              <w:t>Recognise and recall number bonds up to ten</w:t>
            </w:r>
          </w:p>
          <w:p w14:paraId="7EAAE764" w14:textId="7DC70CAA" w:rsidR="00C76DCE" w:rsidRPr="00385DFB" w:rsidRDefault="14EB92FA" w:rsidP="656B886B">
            <w:pPr>
              <w:pStyle w:val="ListBullet"/>
            </w:pPr>
            <w:r>
              <w:lastRenderedPageBreak/>
              <w:t>Use flexible strategies to solve addition and subtraction problems</w:t>
            </w:r>
          </w:p>
        </w:tc>
        <w:tc>
          <w:tcPr>
            <w:tcW w:w="1667" w:type="pct"/>
          </w:tcPr>
          <w:p w14:paraId="1BAAE36B" w14:textId="26850DA3" w:rsidR="00C76DCE" w:rsidRPr="009B1280" w:rsidRDefault="00000000" w:rsidP="656B886B">
            <w:pPr>
              <w:pStyle w:val="ListBullet"/>
            </w:pPr>
            <w:hyperlink w:anchor="_Resource_14:_Numbers_1">
              <w:r w:rsidR="4482666D" w:rsidRPr="6B8F878B">
                <w:rPr>
                  <w:rStyle w:val="Hyperlink"/>
                  <w:rFonts w:eastAsia="Arial"/>
                </w:rPr>
                <w:t>Resource 14: Number cards 3</w:t>
              </w:r>
            </w:hyperlink>
          </w:p>
          <w:p w14:paraId="7D1DE430" w14:textId="2509878E" w:rsidR="00C76DCE" w:rsidRPr="000059B5" w:rsidRDefault="00000000" w:rsidP="656B886B">
            <w:pPr>
              <w:pStyle w:val="ListBullet"/>
              <w:rPr>
                <w:rStyle w:val="Hyperlink"/>
                <w:color w:val="auto"/>
                <w:u w:val="none"/>
              </w:rPr>
            </w:pPr>
            <w:hyperlink w:anchor="_Resource_15:_Graphic">
              <w:r w:rsidR="4482666D" w:rsidRPr="6B8F878B">
                <w:rPr>
                  <w:rStyle w:val="Hyperlink"/>
                  <w:rFonts w:eastAsia="Arial"/>
                </w:rPr>
                <w:t>Resource 15: Graphic organiser</w:t>
              </w:r>
            </w:hyperlink>
          </w:p>
          <w:p w14:paraId="1DC577D1" w14:textId="2C3B70CC" w:rsidR="00050824" w:rsidRPr="009B1280" w:rsidRDefault="00050824" w:rsidP="656B886B">
            <w:pPr>
              <w:pStyle w:val="ListBullet"/>
            </w:pPr>
            <w:r>
              <w:rPr>
                <w:rStyle w:val="Hyperlink"/>
                <w:rFonts w:eastAsia="Arial"/>
              </w:rPr>
              <w:t xml:space="preserve">Video: </w:t>
            </w:r>
            <w:hyperlink r:id="rId12" w:history="1">
              <w:r w:rsidRPr="00706C26">
                <w:rPr>
                  <w:rStyle w:val="Hyperlink"/>
                </w:rPr>
                <w:t>Power dot pro (6:47)</w:t>
              </w:r>
            </w:hyperlink>
          </w:p>
          <w:p w14:paraId="1CE23A83" w14:textId="1C894F59" w:rsidR="00C76DCE" w:rsidRPr="009B1280" w:rsidRDefault="00000000" w:rsidP="656B886B">
            <w:pPr>
              <w:pStyle w:val="ListBullet"/>
              <w:rPr>
                <w:rFonts w:eastAsia="Arial"/>
              </w:rPr>
            </w:pPr>
            <w:hyperlink r:id="rId13">
              <w:r w:rsidR="7EF83834" w:rsidRPr="656ACD22">
                <w:rPr>
                  <w:rStyle w:val="Hyperlink"/>
                  <w:rFonts w:eastAsia="Arial"/>
                </w:rPr>
                <w:t>Tiny Dot Starter Kit</w:t>
              </w:r>
            </w:hyperlink>
            <w:r w:rsidR="7EF83834" w:rsidRPr="656ACD22">
              <w:rPr>
                <w:rFonts w:eastAsia="Arial"/>
              </w:rPr>
              <w:t xml:space="preserve"> or dominoes</w:t>
            </w:r>
          </w:p>
        </w:tc>
      </w:tr>
    </w:tbl>
    <w:p w14:paraId="23F69B1D" w14:textId="77777777" w:rsidR="00F26A7C" w:rsidRPr="00F26A7C" w:rsidRDefault="00F26A7C" w:rsidP="00F26A7C">
      <w:bookmarkStart w:id="7" w:name="_Lesson_1:_Counting"/>
      <w:bookmarkEnd w:id="6"/>
      <w:bookmarkEnd w:id="7"/>
      <w:r w:rsidRPr="00F26A7C">
        <w:br w:type="page"/>
      </w:r>
    </w:p>
    <w:p w14:paraId="6505AC8F" w14:textId="3489C27A" w:rsidR="009B1280" w:rsidRDefault="009B1280" w:rsidP="00385DFB">
      <w:pPr>
        <w:pStyle w:val="Heading2"/>
      </w:pPr>
      <w:bookmarkStart w:id="8" w:name="_Lesson_1:_Counting_1"/>
      <w:bookmarkStart w:id="9" w:name="_Toc130891445"/>
      <w:bookmarkEnd w:id="8"/>
      <w:r>
        <w:lastRenderedPageBreak/>
        <w:t>Lesson 1</w:t>
      </w:r>
      <w:r w:rsidR="001C7E97">
        <w:t>:</w:t>
      </w:r>
      <w:r>
        <w:t xml:space="preserve"> </w:t>
      </w:r>
      <w:r w:rsidR="4D5239C2">
        <w:t>Counting on</w:t>
      </w:r>
      <w:bookmarkEnd w:id="9"/>
    </w:p>
    <w:p w14:paraId="25B9CA3C" w14:textId="2FD0EFE3" w:rsidR="009B1280" w:rsidRDefault="177141BE" w:rsidP="00C4174D">
      <w:pPr>
        <w:pStyle w:val="Featurepink"/>
      </w:pPr>
      <w:r w:rsidRPr="756123A7">
        <w:rPr>
          <w:rStyle w:val="Strong"/>
        </w:rPr>
        <w:t>Core concept</w:t>
      </w:r>
      <w:r w:rsidR="3B52FE59" w:rsidRPr="756123A7">
        <w:rPr>
          <w:b/>
          <w:bCs/>
        </w:rPr>
        <w:t>:</w:t>
      </w:r>
      <w:r>
        <w:t xml:space="preserve"> </w:t>
      </w:r>
      <w:r w:rsidR="58A86E40">
        <w:t>Count-by-one strategies help to solve addition problems.</w:t>
      </w:r>
    </w:p>
    <w:p w14:paraId="639022EE" w14:textId="77777777" w:rsidR="00074F0F" w:rsidRDefault="009B1280" w:rsidP="00E5173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age 1 students."/>
      </w:tblPr>
      <w:tblGrid>
        <w:gridCol w:w="7280"/>
        <w:gridCol w:w="7280"/>
      </w:tblGrid>
      <w:tr w:rsidR="00045F0D" w14:paraId="330BC659" w14:textId="77777777" w:rsidTr="00A9381C">
        <w:trPr>
          <w:cnfStyle w:val="100000000000" w:firstRow="1" w:lastRow="0" w:firstColumn="0" w:lastColumn="0" w:oddVBand="0" w:evenVBand="0" w:oddHBand="0" w:evenHBand="0" w:firstRowFirstColumn="0" w:firstRowLastColumn="0" w:lastRowFirstColumn="0" w:lastRowLastColumn="0"/>
        </w:trPr>
        <w:tc>
          <w:tcPr>
            <w:tcW w:w="2500" w:type="pct"/>
          </w:tcPr>
          <w:p w14:paraId="2B98FB13" w14:textId="451E1062" w:rsidR="00045F0D" w:rsidRDefault="00045F0D" w:rsidP="00E51733">
            <w:r w:rsidRPr="00C620D2">
              <w:t>Learning intentions</w:t>
            </w:r>
          </w:p>
        </w:tc>
        <w:tc>
          <w:tcPr>
            <w:tcW w:w="2500" w:type="pct"/>
          </w:tcPr>
          <w:p w14:paraId="26E4CFFC" w14:textId="77777777" w:rsidR="00045F0D" w:rsidRDefault="00045F0D" w:rsidP="00E51733">
            <w:r w:rsidRPr="00C620D2">
              <w:t>Success criteria</w:t>
            </w:r>
          </w:p>
        </w:tc>
      </w:tr>
      <w:tr w:rsidR="00045F0D" w14:paraId="23179521" w14:textId="77777777" w:rsidTr="00A9381C">
        <w:trPr>
          <w:cnfStyle w:val="000000100000" w:firstRow="0" w:lastRow="0" w:firstColumn="0" w:lastColumn="0" w:oddVBand="0" w:evenVBand="0" w:oddHBand="1" w:evenHBand="0" w:firstRowFirstColumn="0" w:firstRowLastColumn="0" w:lastRowFirstColumn="0" w:lastRowLastColumn="0"/>
        </w:trPr>
        <w:tc>
          <w:tcPr>
            <w:tcW w:w="2500" w:type="pct"/>
          </w:tcPr>
          <w:p w14:paraId="65C508F7" w14:textId="77777777" w:rsidR="00045F0D" w:rsidRPr="00B80AAD" w:rsidRDefault="00045F0D" w:rsidP="00E51733">
            <w:r>
              <w:t>Students are learning that:</w:t>
            </w:r>
          </w:p>
          <w:p w14:paraId="6641D264" w14:textId="3F860C6D" w:rsidR="00045F0D" w:rsidRDefault="4EF1ACC2" w:rsidP="4F335720">
            <w:pPr>
              <w:pStyle w:val="ListBullet"/>
            </w:pPr>
            <w:r>
              <w:t>numbers have a sequence from any give</w:t>
            </w:r>
            <w:r w:rsidR="6D660650">
              <w:t>n number</w:t>
            </w:r>
          </w:p>
          <w:p w14:paraId="1B808914" w14:textId="6B7880F9" w:rsidR="00045F0D" w:rsidRDefault="4E6E318B" w:rsidP="4F335720">
            <w:pPr>
              <w:pStyle w:val="ListBullet"/>
            </w:pPr>
            <w:r>
              <w:t>c</w:t>
            </w:r>
            <w:r w:rsidR="29AF8D40">
              <w:t>ount-by-one strategies like counting on helps to solve addition problems</w:t>
            </w:r>
            <w:r w:rsidR="3276A790">
              <w:t>.</w:t>
            </w:r>
          </w:p>
        </w:tc>
        <w:tc>
          <w:tcPr>
            <w:tcW w:w="2500" w:type="pct"/>
          </w:tcPr>
          <w:p w14:paraId="2D178F32" w14:textId="77777777" w:rsidR="00045F0D" w:rsidRPr="00B80AAD" w:rsidRDefault="00045F0D" w:rsidP="00E51733">
            <w:r>
              <w:t>Students can:</w:t>
            </w:r>
          </w:p>
          <w:p w14:paraId="1F8410C3" w14:textId="23B86598" w:rsidR="00045F0D" w:rsidRPr="00D65210" w:rsidRDefault="648B8D08" w:rsidP="00D65210">
            <w:pPr>
              <w:pStyle w:val="ListBullet"/>
            </w:pPr>
            <w:r w:rsidRPr="00D65210">
              <w:t>c</w:t>
            </w:r>
            <w:r w:rsidR="4CD5369C" w:rsidRPr="00D65210">
              <w:t>ount for</w:t>
            </w:r>
            <w:r w:rsidR="158DD50F" w:rsidRPr="00D65210">
              <w:t>wards and backwards by ones from any given number</w:t>
            </w:r>
            <w:r w:rsidR="03217270" w:rsidRPr="00D65210">
              <w:t xml:space="preserve"> to at least 120</w:t>
            </w:r>
          </w:p>
          <w:p w14:paraId="2F1711EE" w14:textId="0AD6EB99" w:rsidR="00045F0D" w:rsidRDefault="158DD50F" w:rsidP="00D65210">
            <w:pPr>
              <w:pStyle w:val="ListBullet"/>
            </w:pPr>
            <w:r w:rsidRPr="00D65210">
              <w:t xml:space="preserve">count on from the largest number to find the total of </w:t>
            </w:r>
            <w:r w:rsidR="59655221" w:rsidRPr="00D65210">
              <w:t>2</w:t>
            </w:r>
            <w:r w:rsidRPr="00D65210">
              <w:t xml:space="preserve"> numbers.</w:t>
            </w:r>
          </w:p>
        </w:tc>
      </w:tr>
    </w:tbl>
    <w:p w14:paraId="79A3608A" w14:textId="32331D02" w:rsidR="002E5E10" w:rsidRPr="00E04DAF" w:rsidRDefault="002E5E10" w:rsidP="002E5E10">
      <w:pPr>
        <w:pStyle w:val="Heading3"/>
      </w:pPr>
      <w:bookmarkStart w:id="10" w:name="_Hlk103844812"/>
      <w:bookmarkStart w:id="11" w:name="_Toc130891446"/>
      <w:bookmarkEnd w:id="10"/>
      <w:r>
        <w:t xml:space="preserve">Daily number sense: </w:t>
      </w:r>
      <w:r w:rsidR="1509AE17">
        <w:t>Benchmark numbers</w:t>
      </w:r>
      <w:r>
        <w:t xml:space="preserve"> – </w:t>
      </w:r>
      <w:r w:rsidR="3E419C43">
        <w:t>10</w:t>
      </w:r>
      <w:r>
        <w:t xml:space="preserve"> minutes</w:t>
      </w:r>
      <w:bookmarkEnd w:id="11"/>
    </w:p>
    <w:p w14:paraId="0BBB8E90" w14:textId="0654F7CD" w:rsidR="002E5E10" w:rsidRPr="00D65210" w:rsidRDefault="002E5E10" w:rsidP="00D65210">
      <w:pPr>
        <w:pStyle w:val="ListNumber"/>
      </w:pPr>
      <w:r w:rsidRPr="00D65210">
        <w:t xml:space="preserve">Build student understanding of </w:t>
      </w:r>
      <w:r w:rsidR="62DFE991" w:rsidRPr="00D65210">
        <w:t>the relationship between</w:t>
      </w:r>
      <w:r w:rsidR="7DEA28A6" w:rsidRPr="00D65210">
        <w:t xml:space="preserve"> numbers</w:t>
      </w:r>
      <w:r w:rsidRPr="00D65210">
        <w:t xml:space="preserve"> by </w:t>
      </w:r>
      <w:r w:rsidR="1E58A01E" w:rsidRPr="00D65210">
        <w:t>locating the position of them on a</w:t>
      </w:r>
      <w:r w:rsidR="5C5E50B4" w:rsidRPr="00D65210">
        <w:t xml:space="preserve"> number line.</w:t>
      </w:r>
    </w:p>
    <w:p w14:paraId="42ABA561" w14:textId="6699E68E" w:rsidR="0A3A8530" w:rsidRPr="00D65210" w:rsidRDefault="0A3A8530" w:rsidP="00D65210">
      <w:pPr>
        <w:pStyle w:val="ListNumber"/>
      </w:pPr>
      <w:r w:rsidRPr="00D65210">
        <w:t xml:space="preserve">Students draw a blank number line </w:t>
      </w:r>
      <w:r w:rsidR="7C4E29FB" w:rsidRPr="00D65210">
        <w:t>with</w:t>
      </w:r>
      <w:r w:rsidRPr="00D65210">
        <w:t xml:space="preserve"> the benchmark numbers 5 and 10</w:t>
      </w:r>
      <w:r w:rsidR="304644B7" w:rsidRPr="00D65210">
        <w:t xml:space="preserve"> at either end</w:t>
      </w:r>
      <w:r w:rsidRPr="00D65210">
        <w:t xml:space="preserve">. Ask students to </w:t>
      </w:r>
      <w:r w:rsidR="6EEB29E8" w:rsidRPr="00D65210">
        <w:t>plot the number 7</w:t>
      </w:r>
      <w:r w:rsidR="7807F5E9" w:rsidRPr="00D65210">
        <w:t>.</w:t>
      </w:r>
    </w:p>
    <w:p w14:paraId="0BED1B52" w14:textId="0479BD2C" w:rsidR="52329B00" w:rsidRPr="00D65210" w:rsidRDefault="52329B00" w:rsidP="00D65210">
      <w:pPr>
        <w:pStyle w:val="ListNumber"/>
      </w:pPr>
      <w:r w:rsidRPr="00D65210">
        <w:t>Students share where they plotted the number 7 and justify its placement.</w:t>
      </w:r>
    </w:p>
    <w:p w14:paraId="2CB8B792" w14:textId="4D5AF98E" w:rsidR="446B9003" w:rsidRPr="00D65210" w:rsidRDefault="446B9003" w:rsidP="00D65210">
      <w:pPr>
        <w:pStyle w:val="ListNumber"/>
      </w:pPr>
      <w:r w:rsidRPr="00D65210">
        <w:t>Students then work out how many more from 5 to 7 and how many less from 10 to 7.</w:t>
      </w:r>
      <w:r w:rsidR="17F209BA" w:rsidRPr="00D65210">
        <w:t xml:space="preserve"> </w:t>
      </w:r>
      <w:r w:rsidR="0C2610D8" w:rsidRPr="00D65210">
        <w:t>Choose students to share their responses and how they worked it out.</w:t>
      </w:r>
    </w:p>
    <w:p w14:paraId="715548B9" w14:textId="17E7C7CE" w:rsidR="17F209BA" w:rsidRPr="00D65210" w:rsidRDefault="17F209BA" w:rsidP="00D65210">
      <w:pPr>
        <w:pStyle w:val="ListNumber"/>
      </w:pPr>
      <w:r w:rsidRPr="00D65210">
        <w:lastRenderedPageBreak/>
        <w:t xml:space="preserve">Students draw another blank number line </w:t>
      </w:r>
      <w:r w:rsidR="34BC74F0" w:rsidRPr="00D65210">
        <w:t>with</w:t>
      </w:r>
      <w:r w:rsidRPr="00D65210">
        <w:t xml:space="preserve"> the benchmark numbers, 15 and 20 at either end. Ask students to plot the number 17.</w:t>
      </w:r>
    </w:p>
    <w:p w14:paraId="20518759" w14:textId="4D777FB1" w:rsidR="5713F0AF" w:rsidRPr="00D65210" w:rsidRDefault="5713F0AF" w:rsidP="00D65210">
      <w:pPr>
        <w:pStyle w:val="ListNumber"/>
      </w:pPr>
      <w:r w:rsidRPr="00D65210">
        <w:t>Students share where they plotted the number 17 and justify its placement.</w:t>
      </w:r>
    </w:p>
    <w:p w14:paraId="3671B241" w14:textId="58CD05D1" w:rsidR="5713F0AF" w:rsidRPr="00D65210" w:rsidRDefault="5713F0AF" w:rsidP="00D65210">
      <w:pPr>
        <w:pStyle w:val="ListNumber"/>
      </w:pPr>
      <w:r w:rsidRPr="00D65210">
        <w:t>Students then work out how many more from 15 to 17 and how many less from 20 to 17.</w:t>
      </w:r>
      <w:r w:rsidR="6030BCB0" w:rsidRPr="00D65210">
        <w:t xml:space="preserve"> Choose students to share their responses and if they can draw any links between the 2 number lines</w:t>
      </w:r>
      <w:r w:rsidR="00BE56C1" w:rsidRPr="00D65210">
        <w:t xml:space="preserve"> </w:t>
      </w:r>
      <w:r w:rsidR="004E127B">
        <w:t>(</w:t>
      </w:r>
      <w:r w:rsidR="00BE56C1" w:rsidRPr="00D65210">
        <w:t xml:space="preserve">see </w:t>
      </w:r>
      <w:r w:rsidR="00BE56C1" w:rsidRPr="00D65210">
        <w:fldChar w:fldCharType="begin"/>
      </w:r>
      <w:r w:rsidR="00BE56C1" w:rsidRPr="00D65210">
        <w:instrText xml:space="preserve"> REF _Ref115353404 \h </w:instrText>
      </w:r>
      <w:r w:rsidR="00D65210">
        <w:instrText xml:space="preserve"> \* MERGEFORMAT </w:instrText>
      </w:r>
      <w:r w:rsidR="00BE56C1" w:rsidRPr="00D65210">
        <w:fldChar w:fldCharType="separate"/>
      </w:r>
      <w:r w:rsidR="00BE56C1" w:rsidRPr="00D65210">
        <w:t>Figure 1</w:t>
      </w:r>
      <w:r w:rsidR="00BE56C1" w:rsidRPr="00D65210">
        <w:fldChar w:fldCharType="end"/>
      </w:r>
      <w:r w:rsidR="004E127B">
        <w:t>)</w:t>
      </w:r>
      <w:r w:rsidR="6030BCB0" w:rsidRPr="00D65210">
        <w:t>.</w:t>
      </w:r>
    </w:p>
    <w:p w14:paraId="05BC6090" w14:textId="3D4EE5B2" w:rsidR="7F1EE9BB" w:rsidRDefault="002D489B" w:rsidP="002D489B">
      <w:pPr>
        <w:pStyle w:val="Caption"/>
      </w:pPr>
      <w:bookmarkStart w:id="12" w:name="_Ref115353404"/>
      <w:bookmarkStart w:id="13" w:name="_Ref113368810"/>
      <w:r>
        <w:t xml:space="preserve">Figure </w:t>
      </w:r>
      <w:r>
        <w:fldChar w:fldCharType="begin"/>
      </w:r>
      <w:r>
        <w:instrText>SEQ Figure \* ARABIC</w:instrText>
      </w:r>
      <w:r>
        <w:fldChar w:fldCharType="separate"/>
      </w:r>
      <w:r w:rsidR="00535D86">
        <w:rPr>
          <w:noProof/>
        </w:rPr>
        <w:t>1</w:t>
      </w:r>
      <w:r>
        <w:fldChar w:fldCharType="end"/>
      </w:r>
      <w:bookmarkEnd w:id="12"/>
      <w:r>
        <w:t xml:space="preserve"> </w:t>
      </w:r>
      <w:r w:rsidRPr="00A913B3">
        <w:t>– Benchmark numbers</w:t>
      </w:r>
      <w:bookmarkEnd w:id="13"/>
    </w:p>
    <w:p w14:paraId="7E761A0F" w14:textId="30B1DBC7" w:rsidR="6172F3A6" w:rsidRDefault="000059B5" w:rsidP="4F335720">
      <w:r>
        <w:rPr>
          <w:noProof/>
        </w:rPr>
        <w:drawing>
          <wp:inline distT="0" distB="0" distL="0" distR="0" wp14:anchorId="6CA1116F" wp14:editId="062F2267">
            <wp:extent cx="6029325" cy="2533124"/>
            <wp:effectExtent l="0" t="0" r="0" b="635"/>
            <wp:docPr id="6" name="Picture 6" descr="Two number lines, first number line has the numbers 5, 7 and 10 with jumps between them. The second number line has the numbers 15, 17 and 20 with jumps betwee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number lines, first number line has the numbers 5, 7 and 10 with jumps between them. The second number line has the numbers 15, 17 and 20 with jumps between them. "/>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071561" cy="2550869"/>
                    </a:xfrm>
                    <a:prstGeom prst="rect">
                      <a:avLst/>
                    </a:prstGeom>
                    <a:ln>
                      <a:noFill/>
                    </a:ln>
                    <a:extLst>
                      <a:ext uri="{53640926-AAD7-44D8-BBD7-CCE9431645EC}">
                        <a14:shadowObscured xmlns:a14="http://schemas.microsoft.com/office/drawing/2010/main"/>
                      </a:ext>
                    </a:extLst>
                  </pic:spPr>
                </pic:pic>
              </a:graphicData>
            </a:graphic>
          </wp:inline>
        </w:drawing>
      </w:r>
    </w:p>
    <w:p w14:paraId="3BE7E224" w14:textId="52F10429" w:rsidR="4DAE1048" w:rsidRDefault="4DAE1048" w:rsidP="4F335720">
      <w:pPr>
        <w:pStyle w:val="FeatureBox"/>
      </w:pPr>
      <w:r w:rsidRPr="656B886B">
        <w:rPr>
          <w:rStyle w:val="Strong"/>
        </w:rPr>
        <w:t xml:space="preserve">Note: </w:t>
      </w:r>
      <w:r>
        <w:t>Highlight to students that if it is 2 more from 5 to 7, it is also 2 less from 7 to 5. Students should s</w:t>
      </w:r>
      <w:r w:rsidR="6E5B9DAF">
        <w:t>tart to see the pattern between numbers which end in 7.</w:t>
      </w:r>
    </w:p>
    <w:p w14:paraId="11EC32F5" w14:textId="03398BFD" w:rsidR="6172F3A6" w:rsidRDefault="6172F3A6" w:rsidP="4F335720">
      <w:pPr>
        <w:pStyle w:val="ListNumber"/>
      </w:pPr>
      <w:r>
        <w:t>Challenge students to complete the same activity and plot the number 37.</w:t>
      </w:r>
    </w:p>
    <w:p w14:paraId="0E3D6816" w14:textId="6A1DA000" w:rsidR="037B1CC5" w:rsidRDefault="037B1CC5" w:rsidP="4F335720">
      <w:pPr>
        <w:pStyle w:val="Heading3"/>
      </w:pPr>
      <w:bookmarkStart w:id="14" w:name="_Toc130891447"/>
      <w:r>
        <w:lastRenderedPageBreak/>
        <w:t>Forwards and backwards counting</w:t>
      </w:r>
      <w:r w:rsidR="00851C4E">
        <w:t xml:space="preserve"> – </w:t>
      </w:r>
      <w:r w:rsidR="1C8472D5">
        <w:t>15</w:t>
      </w:r>
      <w:r w:rsidR="00851C4E">
        <w:t xml:space="preserve"> minutes</w:t>
      </w:r>
      <w:bookmarkEnd w:id="14"/>
    </w:p>
    <w:p w14:paraId="4E33A3EF" w14:textId="1A3BFE24" w:rsidR="0A1810DD" w:rsidRDefault="005F64B0" w:rsidP="00BE56C1">
      <w:pPr>
        <w:pStyle w:val="FeatureBox"/>
      </w:pPr>
      <w:r>
        <w:t xml:space="preserve">This activity has been </w:t>
      </w:r>
      <w:r w:rsidR="004D0B52">
        <w:t>a</w:t>
      </w:r>
      <w:r w:rsidR="0A1810DD">
        <w:t xml:space="preserve">dapted from Forwards and </w:t>
      </w:r>
      <w:r w:rsidR="194AA2C3">
        <w:t>B</w:t>
      </w:r>
      <w:r w:rsidR="013A2011">
        <w:t xml:space="preserve">ackwards </w:t>
      </w:r>
      <w:r w:rsidR="2E4245E3">
        <w:t>C</w:t>
      </w:r>
      <w:r w:rsidR="013A2011">
        <w:t>ounting</w:t>
      </w:r>
      <w:r w:rsidR="6464954D">
        <w:t xml:space="preserve"> by</w:t>
      </w:r>
      <w:r w:rsidR="4B7EFE81">
        <w:t xml:space="preserve"> </w:t>
      </w:r>
      <w:r w:rsidR="1976B576">
        <w:t xml:space="preserve">Van de </w:t>
      </w:r>
      <w:proofErr w:type="spellStart"/>
      <w:r w:rsidR="1976B576">
        <w:t>Walle</w:t>
      </w:r>
      <w:proofErr w:type="spellEnd"/>
      <w:r w:rsidR="1976B576">
        <w:t xml:space="preserve"> et al. (</w:t>
      </w:r>
      <w:r w:rsidR="2E5F7A59">
        <w:t>2019)</w:t>
      </w:r>
      <w:r w:rsidR="00134F74">
        <w:t>.</w:t>
      </w:r>
    </w:p>
    <w:p w14:paraId="15E4C15C" w14:textId="7883423F" w:rsidR="2A810776" w:rsidRDefault="2A810776" w:rsidP="00532E9F">
      <w:pPr>
        <w:pStyle w:val="ListNumber"/>
        <w:numPr>
          <w:ilvl w:val="0"/>
          <w:numId w:val="12"/>
        </w:numPr>
      </w:pPr>
      <w:r>
        <w:t>Stand students in a circle</w:t>
      </w:r>
      <w:r w:rsidR="6184C067">
        <w:t>.</w:t>
      </w:r>
      <w:r>
        <w:t xml:space="preserve"> </w:t>
      </w:r>
      <w:r w:rsidR="2E33A43B">
        <w:t>C</w:t>
      </w:r>
      <w:r>
        <w:t>hoose a target number between 5-10.</w:t>
      </w:r>
    </w:p>
    <w:p w14:paraId="72ED974A" w14:textId="05F8C5A8" w:rsidR="2A810776" w:rsidRDefault="2A810776" w:rsidP="00532E9F">
      <w:pPr>
        <w:pStyle w:val="ListNumber"/>
        <w:numPr>
          <w:ilvl w:val="0"/>
          <w:numId w:val="12"/>
        </w:numPr>
      </w:pPr>
      <w:r>
        <w:t>Students take turns to count forwards</w:t>
      </w:r>
      <w:r w:rsidR="422001F6">
        <w:t xml:space="preserve"> to the target number, sitting down as they say a number. </w:t>
      </w:r>
      <w:r w:rsidR="5E6FB9A9">
        <w:t xml:space="preserve">Once the target has been reached, the student who said the target number </w:t>
      </w:r>
      <w:r w:rsidR="05ED7FE3">
        <w:t>then</w:t>
      </w:r>
      <w:r w:rsidR="645C30D8">
        <w:t xml:space="preserve"> </w:t>
      </w:r>
      <w:r w:rsidR="5E6FB9A9">
        <w:t>stands</w:t>
      </w:r>
      <w:r w:rsidR="0342B1CF">
        <w:t xml:space="preserve"> </w:t>
      </w:r>
      <w:r w:rsidR="30668B8E">
        <w:t xml:space="preserve">back </w:t>
      </w:r>
      <w:r w:rsidR="5E6FB9A9">
        <w:t xml:space="preserve">up and the count goes back down. Each </w:t>
      </w:r>
      <w:r w:rsidR="1D92FE7B">
        <w:t>student</w:t>
      </w:r>
      <w:r w:rsidR="5E6FB9A9">
        <w:t xml:space="preserve"> stands </w:t>
      </w:r>
      <w:r w:rsidR="696A8375">
        <w:t xml:space="preserve">up </w:t>
      </w:r>
      <w:r w:rsidR="32365D80">
        <w:t xml:space="preserve">again </w:t>
      </w:r>
      <w:r w:rsidR="696A8375">
        <w:t>as they say a number.</w:t>
      </w:r>
    </w:p>
    <w:p w14:paraId="53DF037E" w14:textId="724773AD" w:rsidR="69FDFBFB" w:rsidRDefault="69FDFBFB" w:rsidP="00532E9F">
      <w:pPr>
        <w:pStyle w:val="ListNumber"/>
        <w:numPr>
          <w:ilvl w:val="0"/>
          <w:numId w:val="12"/>
        </w:numPr>
      </w:pPr>
      <w:r>
        <w:t>Continue to choose different target numbers</w:t>
      </w:r>
      <w:r w:rsidR="5546F3C4">
        <w:t xml:space="preserve"> and different </w:t>
      </w:r>
      <w:r w:rsidR="4B9CF052">
        <w:t>s</w:t>
      </w:r>
      <w:r w:rsidR="5FC453D3">
        <w:t>tudents</w:t>
      </w:r>
      <w:r w:rsidR="5546F3C4">
        <w:t xml:space="preserve"> to start from within the circle.</w:t>
      </w:r>
    </w:p>
    <w:p w14:paraId="4F8E8196" w14:textId="1CAAE28E" w:rsidR="5546F3C4" w:rsidRDefault="5546F3C4" w:rsidP="4F335720">
      <w:pPr>
        <w:pStyle w:val="FeatureBox"/>
      </w:pPr>
      <w:r w:rsidRPr="4F335720">
        <w:rPr>
          <w:rStyle w:val="Strong"/>
        </w:rPr>
        <w:t>Note:</w:t>
      </w:r>
      <w:r>
        <w:t xml:space="preserve"> Have students start their count at numbers other than </w:t>
      </w:r>
      <w:r w:rsidR="4C3860DD">
        <w:t>zero</w:t>
      </w:r>
      <w:r>
        <w:t>.</w:t>
      </w:r>
    </w:p>
    <w:p w14:paraId="108196F1" w14:textId="724CF659" w:rsidR="00851C4E" w:rsidRDefault="476F66F0" w:rsidP="00851C4E">
      <w:r>
        <w:t>Th</w:t>
      </w:r>
      <w:r w:rsidR="15FC1162">
        <w:t>e</w:t>
      </w:r>
      <w:r w:rsidR="00851C4E">
        <w:t xml:space="preserve"> table </w:t>
      </w:r>
      <w:r w:rsidR="69A04727">
        <w:t xml:space="preserve">below </w:t>
      </w:r>
      <w:r w:rsidR="00851C4E">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51C4E" w14:paraId="2CA6B91E" w14:textId="77777777" w:rsidTr="00A9381C">
        <w:trPr>
          <w:cnfStyle w:val="100000000000" w:firstRow="1" w:lastRow="0" w:firstColumn="0" w:lastColumn="0" w:oddVBand="0" w:evenVBand="0" w:oddHBand="0" w:evenHBand="0" w:firstRowFirstColumn="0" w:firstRowLastColumn="0" w:lastRowFirstColumn="0" w:lastRowLastColumn="0"/>
        </w:trPr>
        <w:tc>
          <w:tcPr>
            <w:tcW w:w="1667" w:type="pct"/>
          </w:tcPr>
          <w:p w14:paraId="56885EAF" w14:textId="77777777" w:rsidR="00851C4E" w:rsidRDefault="00851C4E" w:rsidP="00DF3D0B">
            <w:r w:rsidRPr="005826E5">
              <w:t>Assessment opportunities</w:t>
            </w:r>
          </w:p>
        </w:tc>
        <w:tc>
          <w:tcPr>
            <w:tcW w:w="1667" w:type="pct"/>
          </w:tcPr>
          <w:p w14:paraId="48A5562F" w14:textId="77777777" w:rsidR="00851C4E" w:rsidRDefault="00851C4E" w:rsidP="00DF3D0B">
            <w:r w:rsidRPr="005826E5">
              <w:t>Too hard?</w:t>
            </w:r>
          </w:p>
        </w:tc>
        <w:tc>
          <w:tcPr>
            <w:tcW w:w="1667" w:type="pct"/>
          </w:tcPr>
          <w:p w14:paraId="09E83786" w14:textId="77777777" w:rsidR="00851C4E" w:rsidRDefault="00851C4E" w:rsidP="00DF3D0B">
            <w:r w:rsidRPr="005826E5">
              <w:t>Too easy?</w:t>
            </w:r>
          </w:p>
        </w:tc>
      </w:tr>
      <w:tr w:rsidR="00851C4E" w14:paraId="5FDB5740" w14:textId="77777777" w:rsidTr="00A9381C">
        <w:trPr>
          <w:cnfStyle w:val="000000100000" w:firstRow="0" w:lastRow="0" w:firstColumn="0" w:lastColumn="0" w:oddVBand="0" w:evenVBand="0" w:oddHBand="1" w:evenHBand="0" w:firstRowFirstColumn="0" w:firstRowLastColumn="0" w:lastRowFirstColumn="0" w:lastRowLastColumn="0"/>
        </w:trPr>
        <w:tc>
          <w:tcPr>
            <w:tcW w:w="1667" w:type="pct"/>
          </w:tcPr>
          <w:p w14:paraId="13187889" w14:textId="77777777" w:rsidR="00851C4E" w:rsidRDefault="00851C4E" w:rsidP="00DF3D0B">
            <w:r>
              <w:t>What to look for:</w:t>
            </w:r>
          </w:p>
          <w:p w14:paraId="34CB2031" w14:textId="1AD7B410" w:rsidR="00851C4E" w:rsidRDefault="4314647E" w:rsidP="756123A7">
            <w:pPr>
              <w:pStyle w:val="ListBullet"/>
              <w:rPr>
                <w:b/>
                <w:bCs/>
              </w:rPr>
            </w:pPr>
            <w:r>
              <w:t>Are students able to count forwards and backwards by one</w:t>
            </w:r>
            <w:r w:rsidR="5F2FBE12">
              <w:t>s</w:t>
            </w:r>
            <w:r>
              <w:t xml:space="preserve"> from a given number?</w:t>
            </w:r>
            <w:r w:rsidR="71DF4F1C">
              <w:t xml:space="preserve"> </w:t>
            </w:r>
            <w:r w:rsidR="37B4C6D0" w:rsidRPr="756123A7">
              <w:rPr>
                <w:b/>
                <w:bCs/>
              </w:rPr>
              <w:t>(MA1-RWN-01)</w:t>
            </w:r>
          </w:p>
          <w:p w14:paraId="49D3B7C2" w14:textId="3E0302D5" w:rsidR="00851C4E" w:rsidRDefault="5B97F623" w:rsidP="756123A7">
            <w:r>
              <w:t>What to collect:</w:t>
            </w:r>
          </w:p>
          <w:p w14:paraId="6DCDFEE8" w14:textId="547A9B7D" w:rsidR="00851C4E" w:rsidRDefault="5B97F623" w:rsidP="00DF3D0B">
            <w:pPr>
              <w:pStyle w:val="ListBullet"/>
              <w:rPr>
                <w:b/>
              </w:rPr>
            </w:pPr>
            <w:r>
              <w:lastRenderedPageBreak/>
              <w:t xml:space="preserve">observational data </w:t>
            </w:r>
            <w:r w:rsidR="71DF4F1C" w:rsidRPr="4F335720">
              <w:rPr>
                <w:b/>
                <w:bCs/>
              </w:rPr>
              <w:t>(MA1-RWN-01)</w:t>
            </w:r>
          </w:p>
        </w:tc>
        <w:tc>
          <w:tcPr>
            <w:tcW w:w="1667" w:type="pct"/>
          </w:tcPr>
          <w:p w14:paraId="6F6F649D" w14:textId="62C21E20" w:rsidR="00851C4E" w:rsidRDefault="4CC8A2E6" w:rsidP="4F335720">
            <w:r>
              <w:lastRenderedPageBreak/>
              <w:t>Students are not confident counting forwards or backwards from a given number.</w:t>
            </w:r>
          </w:p>
          <w:p w14:paraId="58472913" w14:textId="038356C1" w:rsidR="00851C4E" w:rsidRPr="00D65210" w:rsidRDefault="4CC8A2E6" w:rsidP="00D65210">
            <w:pPr>
              <w:pStyle w:val="ListBullet"/>
            </w:pPr>
            <w:r w:rsidRPr="00D65210">
              <w:t xml:space="preserve">Have students focus on counting forwards between </w:t>
            </w:r>
            <w:r w:rsidR="005F64B0">
              <w:t>0-10</w:t>
            </w:r>
            <w:r w:rsidRPr="00D65210">
              <w:t xml:space="preserve"> and identifying numbers before and after.</w:t>
            </w:r>
          </w:p>
          <w:p w14:paraId="6315358A" w14:textId="6002E97F" w:rsidR="00851C4E" w:rsidRPr="00D65210" w:rsidRDefault="4A884991" w:rsidP="00D65210">
            <w:pPr>
              <w:pStyle w:val="ListBullet"/>
            </w:pPr>
            <w:r w:rsidRPr="00D65210">
              <w:lastRenderedPageBreak/>
              <w:t>Display a number cha</w:t>
            </w:r>
            <w:r w:rsidR="708A76ED" w:rsidRPr="00D65210">
              <w:t>r</w:t>
            </w:r>
            <w:r w:rsidRPr="00D65210">
              <w:t>t for students to reference whilst counting.</w:t>
            </w:r>
          </w:p>
          <w:p w14:paraId="196FB1C5" w14:textId="6AC49390" w:rsidR="00851C4E" w:rsidRDefault="7B742CAA" w:rsidP="00D65210">
            <w:pPr>
              <w:pStyle w:val="ListBullet"/>
            </w:pPr>
            <w:r w:rsidRPr="00D65210">
              <w:t>Provide students with number cards to correctly order.</w:t>
            </w:r>
          </w:p>
        </w:tc>
        <w:tc>
          <w:tcPr>
            <w:tcW w:w="1667" w:type="pct"/>
          </w:tcPr>
          <w:p w14:paraId="4A18BB06" w14:textId="4FFBF335" w:rsidR="00851C4E" w:rsidRDefault="7B742CAA" w:rsidP="4F335720">
            <w:r>
              <w:lastRenderedPageBreak/>
              <w:t>Students are confident counting forwards and backwards by ones from a given number.</w:t>
            </w:r>
          </w:p>
          <w:p w14:paraId="74C263F8" w14:textId="2346BC69" w:rsidR="00851C4E" w:rsidRDefault="7B742CAA" w:rsidP="00DF3D0B">
            <w:pPr>
              <w:pStyle w:val="ListBullet"/>
            </w:pPr>
            <w:r>
              <w:t>Challenge students to count by twos from a given number.</w:t>
            </w:r>
          </w:p>
          <w:p w14:paraId="7A06AA3B" w14:textId="6BB6D47E" w:rsidR="00851C4E" w:rsidRDefault="7B742CAA" w:rsidP="4F335720">
            <w:pPr>
              <w:pStyle w:val="ListBullet"/>
            </w:pPr>
            <w:r>
              <w:t xml:space="preserve">Provide opportunity for students to </w:t>
            </w:r>
            <w:r>
              <w:lastRenderedPageBreak/>
              <w:t>count forwards and backwards by ones from a given three-digit number.</w:t>
            </w:r>
          </w:p>
          <w:p w14:paraId="04522ED5" w14:textId="125DE0C5" w:rsidR="00851C4E" w:rsidRDefault="57A8A9B8" w:rsidP="4F335720">
            <w:pPr>
              <w:pStyle w:val="ListBullet"/>
            </w:pPr>
            <w:r>
              <w:t>Students count forwards and backwards by tens on and off the decade.</w:t>
            </w:r>
          </w:p>
        </w:tc>
      </w:tr>
    </w:tbl>
    <w:p w14:paraId="7CAF2317" w14:textId="46FA229D" w:rsidR="00045F0D" w:rsidRPr="00E04DAF" w:rsidRDefault="00045F0D" w:rsidP="00E51733">
      <w:pPr>
        <w:pStyle w:val="Heading3"/>
      </w:pPr>
      <w:bookmarkStart w:id="15" w:name="_Toc130891448"/>
      <w:r>
        <w:lastRenderedPageBreak/>
        <w:t>C</w:t>
      </w:r>
      <w:r w:rsidR="4CB562A1">
        <w:t>ounting on</w:t>
      </w:r>
      <w:r>
        <w:t xml:space="preserve"> – </w:t>
      </w:r>
      <w:r w:rsidR="1FE8B745">
        <w:t>15</w:t>
      </w:r>
      <w:r>
        <w:t xml:space="preserve"> minutes</w:t>
      </w:r>
      <w:bookmarkEnd w:id="15"/>
    </w:p>
    <w:p w14:paraId="6CBE6024" w14:textId="3C66C700" w:rsidR="25D5824B" w:rsidRDefault="25D5824B" w:rsidP="00532E9F">
      <w:pPr>
        <w:pStyle w:val="ListNumber"/>
        <w:numPr>
          <w:ilvl w:val="0"/>
          <w:numId w:val="12"/>
        </w:numPr>
      </w:pPr>
      <w:r>
        <w:t xml:space="preserve">Display </w:t>
      </w:r>
      <w:hyperlink w:anchor="_Resource_1:_Numbers">
        <w:r w:rsidR="1DCA732A" w:rsidRPr="756123A7">
          <w:rPr>
            <w:rStyle w:val="Hyperlink"/>
          </w:rPr>
          <w:t xml:space="preserve">Resource </w:t>
        </w:r>
        <w:r w:rsidR="79DB39FD" w:rsidRPr="756123A7">
          <w:rPr>
            <w:rStyle w:val="Hyperlink"/>
          </w:rPr>
          <w:t>1</w:t>
        </w:r>
        <w:r w:rsidR="1DCA732A" w:rsidRPr="756123A7">
          <w:rPr>
            <w:rStyle w:val="Hyperlink"/>
          </w:rPr>
          <w:t>: Number</w:t>
        </w:r>
        <w:r w:rsidR="6192B4F7" w:rsidRPr="756123A7">
          <w:rPr>
            <w:rStyle w:val="Hyperlink"/>
          </w:rPr>
          <w:t xml:space="preserve"> cards</w:t>
        </w:r>
        <w:r w:rsidR="3990B18A" w:rsidRPr="756123A7">
          <w:rPr>
            <w:rStyle w:val="Hyperlink"/>
          </w:rPr>
          <w:t xml:space="preserve"> 1</w:t>
        </w:r>
      </w:hyperlink>
      <w:r w:rsidR="77A6A36F">
        <w:t>. A</w:t>
      </w:r>
      <w:r w:rsidR="544E1E93">
        <w:t>sk</w:t>
      </w:r>
      <w:r>
        <w:t xml:space="preserve"> students how</w:t>
      </w:r>
      <w:r w:rsidR="19085583">
        <w:t xml:space="preserve"> </w:t>
      </w:r>
      <w:r w:rsidR="6BFD37B3">
        <w:t>they would</w:t>
      </w:r>
      <w:r w:rsidR="19085583">
        <w:t xml:space="preserve"> work out the total. Provide</w:t>
      </w:r>
      <w:r w:rsidR="4939454F">
        <w:t xml:space="preserve"> thinking time and then</w:t>
      </w:r>
      <w:r w:rsidR="00EA62DC">
        <w:t xml:space="preserve"> have</w:t>
      </w:r>
      <w:r w:rsidR="4939454F">
        <w:t xml:space="preserve"> students </w:t>
      </w:r>
      <w:hyperlink r:id="rId15">
        <w:r w:rsidR="4939454F" w:rsidRPr="656B886B">
          <w:rPr>
            <w:rStyle w:val="Hyperlink"/>
          </w:rPr>
          <w:t>turn and talk</w:t>
        </w:r>
      </w:hyperlink>
      <w:r w:rsidR="4939454F">
        <w:t xml:space="preserve"> to discuss their </w:t>
      </w:r>
      <w:r w:rsidR="6FC936F8">
        <w:t>strategy</w:t>
      </w:r>
      <w:r w:rsidR="4939454F">
        <w:t>.</w:t>
      </w:r>
    </w:p>
    <w:p w14:paraId="2DCC0271" w14:textId="24D17316" w:rsidR="00045F0D" w:rsidRPr="006A3884" w:rsidRDefault="1DEE65F1" w:rsidP="00385DFB">
      <w:pPr>
        <w:pStyle w:val="ListNumber"/>
      </w:pPr>
      <w:r>
        <w:t>Select students to share and model their strategy.</w:t>
      </w:r>
    </w:p>
    <w:p w14:paraId="0D167C43" w14:textId="539E7F7E" w:rsidR="0C5DE73B" w:rsidRDefault="0C5DE73B" w:rsidP="4F335720">
      <w:pPr>
        <w:pStyle w:val="ListNumber"/>
      </w:pPr>
      <w:r>
        <w:t>If a student models counting on</w:t>
      </w:r>
      <w:r w:rsidR="65612B70">
        <w:t xml:space="preserve"> from the largest number</w:t>
      </w:r>
      <w:r w:rsidR="07E33FBE">
        <w:t xml:space="preserve">, focus on this strategy and the explicit </w:t>
      </w:r>
      <w:r w:rsidR="1FF102E8">
        <w:t>steps</w:t>
      </w:r>
      <w:r w:rsidR="0E9D1463">
        <w:t xml:space="preserve"> they undertook. If a student does not model </w:t>
      </w:r>
      <w:r w:rsidR="36DCCBD2">
        <w:t>this</w:t>
      </w:r>
      <w:r w:rsidR="0E9D1463">
        <w:t xml:space="preserve">, </w:t>
      </w:r>
      <w:r w:rsidR="6579D658">
        <w:t>explicitly</w:t>
      </w:r>
      <w:r w:rsidR="0E9D1463">
        <w:t xml:space="preserve"> demonstrate</w:t>
      </w:r>
      <w:r w:rsidR="3D5ED85A">
        <w:t xml:space="preserve"> </w:t>
      </w:r>
      <w:r w:rsidR="73CE9FEE">
        <w:t>counting on</w:t>
      </w:r>
      <w:r w:rsidR="3D5ED85A">
        <w:t>.</w:t>
      </w:r>
    </w:p>
    <w:p w14:paraId="5AB34662" w14:textId="27C2CA84" w:rsidR="70B72B4A" w:rsidRDefault="70B72B4A" w:rsidP="009C0FF3">
      <w:pPr>
        <w:pStyle w:val="FeatureBox2"/>
      </w:pPr>
      <w:r w:rsidRPr="4F335720">
        <w:rPr>
          <w:rStyle w:val="Strong"/>
        </w:rPr>
        <w:t>Counting on:</w:t>
      </w:r>
      <w:r>
        <w:t xml:space="preserve"> </w:t>
      </w:r>
      <w:r w:rsidR="004D0B52">
        <w:t>C</w:t>
      </w:r>
      <w:r>
        <w:t xml:space="preserve">ounts on from the larger number to find the total of </w:t>
      </w:r>
      <w:r w:rsidR="65B2E6A0">
        <w:t>2</w:t>
      </w:r>
      <w:r>
        <w:t xml:space="preserve"> numbers</w:t>
      </w:r>
      <w:r w:rsidR="00EB2972">
        <w:t>.</w:t>
      </w:r>
    </w:p>
    <w:p w14:paraId="5F51F6CD" w14:textId="6F66EA6B" w:rsidR="380CB066" w:rsidRDefault="380CB066" w:rsidP="4F335720">
      <w:pPr>
        <w:pStyle w:val="FeatureBox"/>
      </w:pPr>
      <w:r w:rsidRPr="656B886B">
        <w:rPr>
          <w:rStyle w:val="Strong"/>
        </w:rPr>
        <w:t>Note:</w:t>
      </w:r>
      <w:r>
        <w:t xml:space="preserve"> </w:t>
      </w:r>
      <w:r w:rsidR="3DDE3EFB">
        <w:t>The first advanced count-by-one strategies students use for addition and subtraction are counting on and counting back.</w:t>
      </w:r>
    </w:p>
    <w:p w14:paraId="2407D4C1" w14:textId="09F14F69" w:rsidR="448C63F0" w:rsidRDefault="448C63F0" w:rsidP="4F335720">
      <w:pPr>
        <w:pStyle w:val="ListNumber"/>
      </w:pPr>
      <w:r>
        <w:t xml:space="preserve">Display </w:t>
      </w:r>
      <w:hyperlink w:anchor="_Resource_2:_Numbers_1">
        <w:r w:rsidR="00946784">
          <w:rPr>
            <w:rStyle w:val="Hyperlink"/>
          </w:rPr>
          <w:t>Resource 2: Number cards 2</w:t>
        </w:r>
      </w:hyperlink>
      <w:r w:rsidR="00946784">
        <w:t xml:space="preserve">. </w:t>
      </w:r>
      <w:r w:rsidR="493EF179">
        <w:t>A</w:t>
      </w:r>
      <w:r w:rsidR="074D02B1">
        <w:t>sk</w:t>
      </w:r>
      <w:r w:rsidR="3E644131">
        <w:t xml:space="preserve"> students to use counting on to solve the problem. Students may use fingers</w:t>
      </w:r>
      <w:r w:rsidR="62479298">
        <w:t>,</w:t>
      </w:r>
      <w:r w:rsidR="3E644131">
        <w:t xml:space="preserve"> counters</w:t>
      </w:r>
      <w:r w:rsidR="00946784">
        <w:t>,</w:t>
      </w:r>
      <w:r w:rsidR="3E644131">
        <w:t xml:space="preserve"> or </w:t>
      </w:r>
      <w:r w:rsidR="3D549D61">
        <w:t xml:space="preserve">an </w:t>
      </w:r>
      <w:r w:rsidR="3E644131">
        <w:t>individual whiteboard to keep track when counting on.</w:t>
      </w:r>
    </w:p>
    <w:p w14:paraId="37CA0838" w14:textId="529337B2" w:rsidR="7958C59B" w:rsidRDefault="7958C59B" w:rsidP="4F335720">
      <w:pPr>
        <w:pStyle w:val="ListNumber"/>
      </w:pPr>
      <w:r>
        <w:lastRenderedPageBreak/>
        <w:t>Choose a student to model how they solved the problem, highlighting the counting on strategies.</w:t>
      </w:r>
    </w:p>
    <w:p w14:paraId="671EC5A1" w14:textId="622F79AA" w:rsidR="3214162D" w:rsidRDefault="3214162D" w:rsidP="4F335720">
      <w:pPr>
        <w:pStyle w:val="Heading3"/>
      </w:pPr>
      <w:bookmarkStart w:id="16" w:name="_Consolidation_and_meaningful"/>
      <w:bookmarkStart w:id="17" w:name="_Toc130891449"/>
      <w:bookmarkEnd w:id="16"/>
      <w:r>
        <w:t xml:space="preserve">Consolidation and meaningful practice: Real </w:t>
      </w:r>
      <w:r w:rsidR="45E3C60A">
        <w:t>c</w:t>
      </w:r>
      <w:r w:rsidR="27312596">
        <w:t>ounting</w:t>
      </w:r>
      <w:r>
        <w:t xml:space="preserve"> on – 20 minutes</w:t>
      </w:r>
      <w:bookmarkEnd w:id="17"/>
    </w:p>
    <w:p w14:paraId="79ADECED" w14:textId="32175DA4" w:rsidR="66A5E644" w:rsidRDefault="00946784" w:rsidP="00BE56C1">
      <w:pPr>
        <w:pStyle w:val="FeatureBox"/>
      </w:pPr>
      <w:r>
        <w:t>This activity has been adapted</w:t>
      </w:r>
      <w:r w:rsidR="66A5E644">
        <w:t xml:space="preserve"> from </w:t>
      </w:r>
      <w:r w:rsidR="00D2191B">
        <w:t>‘</w:t>
      </w:r>
      <w:r w:rsidR="66A5E644" w:rsidRPr="00D2191B">
        <w:t>Real Counting On</w:t>
      </w:r>
      <w:r w:rsidR="00D2191B">
        <w:t>’</w:t>
      </w:r>
      <w:r w:rsidR="66A5E644">
        <w:t xml:space="preserve"> by Van de </w:t>
      </w:r>
      <w:proofErr w:type="spellStart"/>
      <w:r w:rsidR="66A5E644">
        <w:t>Walle</w:t>
      </w:r>
      <w:proofErr w:type="spellEnd"/>
      <w:r w:rsidR="66A5E644">
        <w:t xml:space="preserve"> et al. (2019)</w:t>
      </w:r>
    </w:p>
    <w:p w14:paraId="0BC6F3D5" w14:textId="2010E31D" w:rsidR="0857F5DF" w:rsidRDefault="5B29EC67" w:rsidP="4F335720">
      <w:pPr>
        <w:pStyle w:val="ListNumber"/>
      </w:pPr>
      <w:r>
        <w:t>Have a deck of cards (</w:t>
      </w:r>
      <w:r w:rsidR="00946784">
        <w:t>0-9</w:t>
      </w:r>
      <w:r>
        <w:t xml:space="preserve">), </w:t>
      </w:r>
      <w:hyperlink w:anchor="_Resource_3:_Recording_1">
        <w:r w:rsidRPr="6B8F878B">
          <w:rPr>
            <w:rStyle w:val="Hyperlink"/>
          </w:rPr>
          <w:t>Re</w:t>
        </w:r>
        <w:r w:rsidR="761BFF4A" w:rsidRPr="6B8F878B">
          <w:rPr>
            <w:rStyle w:val="Hyperlink"/>
          </w:rPr>
          <w:t xml:space="preserve">source </w:t>
        </w:r>
        <w:r w:rsidR="41E22056" w:rsidRPr="6B8F878B">
          <w:rPr>
            <w:rStyle w:val="Hyperlink"/>
          </w:rPr>
          <w:t>3</w:t>
        </w:r>
        <w:r w:rsidR="761BFF4A" w:rsidRPr="6B8F878B">
          <w:rPr>
            <w:rStyle w:val="Hyperlink"/>
          </w:rPr>
          <w:t>: Recording sheet</w:t>
        </w:r>
      </w:hyperlink>
      <w:r w:rsidR="00946784">
        <w:t xml:space="preserve">, </w:t>
      </w:r>
      <w:r w:rsidR="761BFF4A">
        <w:t>and counter</w:t>
      </w:r>
      <w:r w:rsidR="73891518">
        <w:t>s</w:t>
      </w:r>
      <w:r w:rsidR="761BFF4A">
        <w:t xml:space="preserve">. </w:t>
      </w:r>
      <w:r w:rsidR="0D475F55">
        <w:t>Sitting in a circle, choose different students to play against.</w:t>
      </w:r>
    </w:p>
    <w:p w14:paraId="29BA1364" w14:textId="36889160" w:rsidR="683DFD04" w:rsidRDefault="683DFD04" w:rsidP="4F335720">
      <w:pPr>
        <w:pStyle w:val="ListNumber"/>
      </w:pPr>
      <w:r>
        <w:t>Turn over a card and place the indicated number of counters in the red circle and place the card above the circle. The student turns over a card and places the indic</w:t>
      </w:r>
      <w:r w:rsidR="1BF28904">
        <w:t>ated number of counters in the blue circle</w:t>
      </w:r>
      <w:r w:rsidR="42D565DE">
        <w:t xml:space="preserve"> and place the card above</w:t>
      </w:r>
      <w:r w:rsidR="1BF28904">
        <w:t>.</w:t>
      </w:r>
    </w:p>
    <w:p w14:paraId="14B62DE2" w14:textId="0E13DC0A" w:rsidR="1BF28904" w:rsidRDefault="1BF28904" w:rsidP="4F335720">
      <w:pPr>
        <w:pStyle w:val="ListNumber"/>
      </w:pPr>
      <w:r>
        <w:t>Together, determine which number is the largest number</w:t>
      </w:r>
      <w:r w:rsidR="5DF7FE52">
        <w:t>. Students then</w:t>
      </w:r>
      <w:r w:rsidR="54ADD995">
        <w:t xml:space="preserve"> count on from the larger number and record the total</w:t>
      </w:r>
      <w:r w:rsidR="00BE56C1">
        <w:t xml:space="preserve"> </w:t>
      </w:r>
      <w:r w:rsidR="00946784">
        <w:t>(</w:t>
      </w:r>
      <w:r w:rsidR="00BE56C1">
        <w:t xml:space="preserve">see </w:t>
      </w:r>
      <w:r w:rsidR="00BE56C1">
        <w:fldChar w:fldCharType="begin"/>
      </w:r>
      <w:r w:rsidR="00BE56C1">
        <w:instrText xml:space="preserve"> REF _Ref115353470 \h </w:instrText>
      </w:r>
      <w:r w:rsidR="00BE56C1">
        <w:fldChar w:fldCharType="separate"/>
      </w:r>
      <w:r w:rsidR="00BE56C1">
        <w:t xml:space="preserve">Figure </w:t>
      </w:r>
      <w:r w:rsidR="00BE56C1">
        <w:rPr>
          <w:noProof/>
        </w:rPr>
        <w:t>2</w:t>
      </w:r>
      <w:r w:rsidR="00BE56C1">
        <w:fldChar w:fldCharType="end"/>
      </w:r>
      <w:r w:rsidR="00946784">
        <w:t>)</w:t>
      </w:r>
      <w:r w:rsidR="00134F74">
        <w:t>.</w:t>
      </w:r>
    </w:p>
    <w:p w14:paraId="2C65C23C" w14:textId="1452419A" w:rsidR="439CDA9D" w:rsidRDefault="00EB2972" w:rsidP="00EB2972">
      <w:pPr>
        <w:pStyle w:val="Caption"/>
      </w:pPr>
      <w:bookmarkStart w:id="18" w:name="_Ref115353470"/>
      <w:bookmarkStart w:id="19" w:name="_Ref113369002"/>
      <w:r>
        <w:lastRenderedPageBreak/>
        <w:t xml:space="preserve">Figure </w:t>
      </w:r>
      <w:r>
        <w:fldChar w:fldCharType="begin"/>
      </w:r>
      <w:r>
        <w:instrText>SEQ Figure \* ARABIC</w:instrText>
      </w:r>
      <w:r>
        <w:fldChar w:fldCharType="separate"/>
      </w:r>
      <w:r w:rsidR="00535D86">
        <w:rPr>
          <w:noProof/>
        </w:rPr>
        <w:t>2</w:t>
      </w:r>
      <w:r>
        <w:fldChar w:fldCharType="end"/>
      </w:r>
      <w:bookmarkEnd w:id="18"/>
      <w:r>
        <w:t xml:space="preserve"> </w:t>
      </w:r>
      <w:r w:rsidRPr="00AE08A4">
        <w:t>– Game play</w:t>
      </w:r>
      <w:bookmarkEnd w:id="19"/>
    </w:p>
    <w:p w14:paraId="4466999A" w14:textId="5C596130" w:rsidR="05864BB2" w:rsidRDefault="00FB079F" w:rsidP="4F335720">
      <w:r>
        <w:rPr>
          <w:noProof/>
        </w:rPr>
        <w:drawing>
          <wp:inline distT="0" distB="0" distL="0" distR="0" wp14:anchorId="12514C0E" wp14:editId="61432611">
            <wp:extent cx="4129174" cy="4219575"/>
            <wp:effectExtent l="0" t="0" r="5080" b="0"/>
            <wp:docPr id="17" name="Picture 17" descr="Playing card 5 of spades with 5 counters in a red circle beneath it. Playing card 6 of hearts with 6 counters in a blue circle beneath it. Total equals 11. Text states: Player 1 turned over a 5. Player 2 turned over a 6. Players identify the largest number and count on from this number. Record th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laying card 5 of spades with 5 counters in a red circle beneath it. Playing card 6 of hearts with 6 counters in a blue circle beneath it. Total equals 11. Text states: Player 1 turned over a 5. Player 2 turned over a 6. Players identify the largest number and count on from this number. Record the total."/>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154896" cy="4245860"/>
                    </a:xfrm>
                    <a:prstGeom prst="rect">
                      <a:avLst/>
                    </a:prstGeom>
                    <a:noFill/>
                    <a:ln>
                      <a:noFill/>
                    </a:ln>
                    <a:extLst>
                      <a:ext uri="{53640926-AAD7-44D8-BBD7-CCE9431645EC}">
                        <a14:shadowObscured xmlns:a14="http://schemas.microsoft.com/office/drawing/2010/main"/>
                      </a:ext>
                    </a:extLst>
                  </pic:spPr>
                </pic:pic>
              </a:graphicData>
            </a:graphic>
          </wp:inline>
        </w:drawing>
      </w:r>
    </w:p>
    <w:p w14:paraId="1906F91C" w14:textId="5C34BB90" w:rsidR="35B1BBCF" w:rsidRPr="00D65210" w:rsidRDefault="00946784" w:rsidP="2F9A9ED2">
      <w:pPr>
        <w:rPr>
          <w:rStyle w:val="SubtleReference"/>
        </w:rPr>
      </w:pPr>
      <w:r w:rsidRPr="00F479C1">
        <w:rPr>
          <w:rStyle w:val="SubtleReference"/>
        </w:rPr>
        <w:t xml:space="preserve">Images sourced from </w:t>
      </w:r>
      <w:hyperlink r:id="rId17" w:history="1">
        <w:r w:rsidRPr="00F479C1">
          <w:rPr>
            <w:rStyle w:val="Hyperlink"/>
            <w:sz w:val="22"/>
          </w:rPr>
          <w:t>Canva</w:t>
        </w:r>
      </w:hyperlink>
      <w:r w:rsidRPr="00F479C1">
        <w:rPr>
          <w:rStyle w:val="SubtleReference"/>
        </w:rPr>
        <w:t xml:space="preserve"> and used in accordance with the </w:t>
      </w:r>
      <w:hyperlink r:id="rId18" w:history="1">
        <w:r w:rsidR="007E66E0">
          <w:rPr>
            <w:rStyle w:val="Hyperlink"/>
            <w:sz w:val="22"/>
          </w:rPr>
          <w:t>Canva Content License Agreement</w:t>
        </w:r>
      </w:hyperlink>
      <w:r w:rsidRPr="00A01D5B">
        <w:t>.</w:t>
      </w:r>
    </w:p>
    <w:p w14:paraId="4BCEF2B3" w14:textId="798A2AF4" w:rsidR="05864BB2" w:rsidRDefault="05864BB2" w:rsidP="4F335720">
      <w:pPr>
        <w:pStyle w:val="ListNumber"/>
      </w:pPr>
      <w:r>
        <w:t xml:space="preserve">Once total has been determined, clear the </w:t>
      </w:r>
      <w:r w:rsidR="00544179">
        <w:t>board,</w:t>
      </w:r>
      <w:r>
        <w:t xml:space="preserve"> and turn over new cards. Play again with a different student.</w:t>
      </w:r>
    </w:p>
    <w:p w14:paraId="2FE17732" w14:textId="2168D261" w:rsidR="7B4C0458" w:rsidRDefault="1A1718BF" w:rsidP="4F335720">
      <w:pPr>
        <w:pStyle w:val="ListNumber"/>
      </w:pPr>
      <w:r>
        <w:t>Once students are confident with the activity, p</w:t>
      </w:r>
      <w:r w:rsidR="552DA02F">
        <w:t>rovide pairs of students with a deck of cards (</w:t>
      </w:r>
      <w:r w:rsidR="00946784">
        <w:t>0-9</w:t>
      </w:r>
      <w:r w:rsidR="552DA02F">
        <w:t xml:space="preserve">), </w:t>
      </w:r>
      <w:hyperlink w:anchor="_Resource_3:_Recording_1">
        <w:r w:rsidR="552DA02F" w:rsidRPr="756123A7">
          <w:rPr>
            <w:rStyle w:val="Hyperlink"/>
          </w:rPr>
          <w:t xml:space="preserve">Resource </w:t>
        </w:r>
        <w:r w:rsidR="101BD66F" w:rsidRPr="756123A7">
          <w:rPr>
            <w:rStyle w:val="Hyperlink"/>
          </w:rPr>
          <w:t>3</w:t>
        </w:r>
        <w:r w:rsidR="552DA02F" w:rsidRPr="756123A7">
          <w:rPr>
            <w:rStyle w:val="Hyperlink"/>
          </w:rPr>
          <w:t>: Recording sheet</w:t>
        </w:r>
      </w:hyperlink>
      <w:r w:rsidR="00946784">
        <w:t xml:space="preserve">, </w:t>
      </w:r>
      <w:r w:rsidR="552DA02F">
        <w:t>and counters</w:t>
      </w:r>
      <w:r w:rsidR="0AA334CF">
        <w:t>. Students play with their partner.</w:t>
      </w:r>
    </w:p>
    <w:p w14:paraId="574868F4" w14:textId="4565FBD4" w:rsidR="5C5378A8" w:rsidRDefault="5C5378A8" w:rsidP="656B886B">
      <w:pPr>
        <w:pStyle w:val="FeatureBox"/>
      </w:pPr>
      <w:r w:rsidRPr="656B886B">
        <w:rPr>
          <w:rStyle w:val="Strong"/>
        </w:rPr>
        <w:lastRenderedPageBreak/>
        <w:t>Note:</w:t>
      </w:r>
      <w:r>
        <w:t xml:space="preserve"> Using a reusable sleeve with </w:t>
      </w:r>
      <w:hyperlink w:anchor="_Resource_3:_Recording_1" w:history="1">
        <w:r w:rsidRPr="00EB2972">
          <w:rPr>
            <w:rStyle w:val="Hyperlink"/>
          </w:rPr>
          <w:t xml:space="preserve">Resource </w:t>
        </w:r>
        <w:r w:rsidR="06EBA516" w:rsidRPr="00EB2972">
          <w:rPr>
            <w:rStyle w:val="Hyperlink"/>
          </w:rPr>
          <w:t>3</w:t>
        </w:r>
        <w:r w:rsidRPr="00EB2972">
          <w:rPr>
            <w:rStyle w:val="Hyperlink"/>
          </w:rPr>
          <w:t>: Recording sheet</w:t>
        </w:r>
      </w:hyperlink>
      <w:r>
        <w:t xml:space="preserve"> will allow for continual use. </w:t>
      </w:r>
      <w:r w:rsidR="10F6D027">
        <w:t xml:space="preserve">An </w:t>
      </w:r>
      <w:r w:rsidR="002964BC">
        <w:t>a</w:t>
      </w:r>
      <w:r w:rsidR="10F6D027">
        <w:t>ce can represent zero.</w:t>
      </w:r>
    </w:p>
    <w:p w14:paraId="6FAF960C" w14:textId="44A4EC1D" w:rsidR="5C5378A8" w:rsidRDefault="5C5378A8" w:rsidP="4F335720">
      <w:pPr>
        <w:pStyle w:val="ListNumber"/>
      </w:pPr>
      <w:r>
        <w:t>While students are playing, ask:</w:t>
      </w:r>
    </w:p>
    <w:p w14:paraId="0404C890" w14:textId="303F7403" w:rsidR="1266CCB7" w:rsidRPr="00D65210" w:rsidRDefault="1266CCB7" w:rsidP="00D65210">
      <w:pPr>
        <w:pStyle w:val="ListBullet"/>
        <w:ind w:left="1134"/>
      </w:pPr>
      <w:r w:rsidRPr="00D65210">
        <w:t>How are you finding the total?</w:t>
      </w:r>
    </w:p>
    <w:p w14:paraId="5E337620" w14:textId="50D7ACB7" w:rsidR="1266CCB7" w:rsidRPr="00D65210" w:rsidRDefault="1266CCB7" w:rsidP="00D65210">
      <w:pPr>
        <w:pStyle w:val="ListBullet"/>
        <w:ind w:left="1134"/>
      </w:pPr>
      <w:r w:rsidRPr="00D65210">
        <w:t>How do you know your total is correct?</w:t>
      </w:r>
    </w:p>
    <w:p w14:paraId="0A0E4C8D" w14:textId="1C9204F0" w:rsidR="1266CCB7" w:rsidRPr="00D65210" w:rsidRDefault="1266CCB7" w:rsidP="00D65210">
      <w:pPr>
        <w:pStyle w:val="ListBullet"/>
        <w:ind w:left="1134"/>
      </w:pPr>
      <w:r w:rsidRPr="00D65210">
        <w:t>Which number are you counting on from?</w:t>
      </w:r>
    </w:p>
    <w:p w14:paraId="70A31EA5" w14:textId="154273B7" w:rsidR="00045F0D" w:rsidRDefault="5997BDE3" w:rsidP="00E51733">
      <w:r>
        <w:t>Th</w:t>
      </w:r>
      <w:r w:rsidR="1EB4B381">
        <w:t>e</w:t>
      </w:r>
      <w:r w:rsidR="00045F0D">
        <w:t xml:space="preserve"> table </w:t>
      </w:r>
      <w:r w:rsidR="79D3EFDE">
        <w:t>below</w:t>
      </w:r>
      <w:r>
        <w:t xml:space="preserve"> </w:t>
      </w:r>
      <w:r w:rsidR="00045F0D">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51C4E" w14:paraId="165CEEC3" w14:textId="77777777" w:rsidTr="00A9381C">
        <w:trPr>
          <w:cnfStyle w:val="100000000000" w:firstRow="1" w:lastRow="0" w:firstColumn="0" w:lastColumn="0" w:oddVBand="0" w:evenVBand="0" w:oddHBand="0" w:evenHBand="0" w:firstRowFirstColumn="0" w:firstRowLastColumn="0" w:lastRowFirstColumn="0" w:lastRowLastColumn="0"/>
        </w:trPr>
        <w:tc>
          <w:tcPr>
            <w:tcW w:w="1667" w:type="pct"/>
          </w:tcPr>
          <w:p w14:paraId="3CDB96C7" w14:textId="77777777" w:rsidR="00851C4E" w:rsidRDefault="00851C4E" w:rsidP="00DF3D0B">
            <w:r w:rsidRPr="005826E5">
              <w:t>Assessment opportunities</w:t>
            </w:r>
          </w:p>
        </w:tc>
        <w:tc>
          <w:tcPr>
            <w:tcW w:w="1667" w:type="pct"/>
          </w:tcPr>
          <w:p w14:paraId="4F342D6E" w14:textId="77777777" w:rsidR="00851C4E" w:rsidRDefault="00851C4E" w:rsidP="00DF3D0B">
            <w:r w:rsidRPr="005826E5">
              <w:t>Too hard?</w:t>
            </w:r>
          </w:p>
        </w:tc>
        <w:tc>
          <w:tcPr>
            <w:tcW w:w="1667" w:type="pct"/>
          </w:tcPr>
          <w:p w14:paraId="1FBFA656" w14:textId="77777777" w:rsidR="00851C4E" w:rsidRDefault="00851C4E" w:rsidP="00DF3D0B">
            <w:r w:rsidRPr="005826E5">
              <w:t>Too easy?</w:t>
            </w:r>
          </w:p>
        </w:tc>
      </w:tr>
      <w:tr w:rsidR="00851C4E" w14:paraId="68ED78C9" w14:textId="77777777" w:rsidTr="00A9381C">
        <w:trPr>
          <w:cnfStyle w:val="000000100000" w:firstRow="0" w:lastRow="0" w:firstColumn="0" w:lastColumn="0" w:oddVBand="0" w:evenVBand="0" w:oddHBand="1" w:evenHBand="0" w:firstRowFirstColumn="0" w:firstRowLastColumn="0" w:lastRowFirstColumn="0" w:lastRowLastColumn="0"/>
        </w:trPr>
        <w:tc>
          <w:tcPr>
            <w:tcW w:w="1667" w:type="pct"/>
          </w:tcPr>
          <w:p w14:paraId="06406731" w14:textId="77777777" w:rsidR="00851C4E" w:rsidRDefault="00851C4E" w:rsidP="00DF3D0B">
            <w:r>
              <w:t>What to look for:</w:t>
            </w:r>
          </w:p>
          <w:p w14:paraId="4726A207" w14:textId="7F976336" w:rsidR="00851C4E" w:rsidRDefault="262156E2" w:rsidP="00DF3D0B">
            <w:pPr>
              <w:pStyle w:val="ListBullet"/>
              <w:rPr>
                <w:b/>
              </w:rPr>
            </w:pPr>
            <w:r>
              <w:t xml:space="preserve">Can students identify the largest number between 2 given numbers? </w:t>
            </w:r>
            <w:r w:rsidRPr="4F335720">
              <w:rPr>
                <w:b/>
                <w:bCs/>
              </w:rPr>
              <w:t>(MA1-RWN-01)</w:t>
            </w:r>
          </w:p>
          <w:p w14:paraId="70B9D4C4" w14:textId="756F2D41" w:rsidR="00851C4E" w:rsidRDefault="262156E2" w:rsidP="756123A7">
            <w:pPr>
              <w:pStyle w:val="ListBullet"/>
              <w:rPr>
                <w:b/>
                <w:bCs/>
              </w:rPr>
            </w:pPr>
            <w:r>
              <w:t xml:space="preserve">Are students able to count on from the largest number to find the total? </w:t>
            </w:r>
            <w:r w:rsidRPr="4F335720">
              <w:rPr>
                <w:b/>
                <w:bCs/>
              </w:rPr>
              <w:t>(MA1-CSQ-01)</w:t>
            </w:r>
          </w:p>
          <w:p w14:paraId="77B134E0" w14:textId="3E0302D5" w:rsidR="00851C4E" w:rsidRDefault="3F19796F" w:rsidP="756123A7">
            <w:r>
              <w:t>What to collect:</w:t>
            </w:r>
          </w:p>
          <w:p w14:paraId="6D61CC82" w14:textId="405E7DAD" w:rsidR="00851C4E" w:rsidRDefault="3F19796F" w:rsidP="007351C6">
            <w:pPr>
              <w:pStyle w:val="ListBullet"/>
              <w:rPr>
                <w:b/>
              </w:rPr>
            </w:pPr>
            <w:r>
              <w:t xml:space="preserve">observational data </w:t>
            </w:r>
            <w:r w:rsidRPr="756123A7">
              <w:rPr>
                <w:b/>
                <w:bCs/>
              </w:rPr>
              <w:t>(</w:t>
            </w:r>
            <w:r w:rsidR="004B05AD">
              <w:rPr>
                <w:b/>
                <w:bCs/>
              </w:rPr>
              <w:t>MAO-WM-01</w:t>
            </w:r>
            <w:r w:rsidRPr="756123A7">
              <w:rPr>
                <w:b/>
                <w:bCs/>
              </w:rPr>
              <w:t>, MA1-RWN-01, MA1-CSQ-01)</w:t>
            </w:r>
          </w:p>
        </w:tc>
        <w:tc>
          <w:tcPr>
            <w:tcW w:w="1667" w:type="pct"/>
          </w:tcPr>
          <w:p w14:paraId="190ABB1F" w14:textId="6DCE643C" w:rsidR="00851C4E" w:rsidRDefault="42BFE4D5" w:rsidP="4F335720">
            <w:r>
              <w:t>Students are not confident counting on from the largest number.</w:t>
            </w:r>
          </w:p>
          <w:p w14:paraId="62B8934E" w14:textId="3B498C21" w:rsidR="00851C4E" w:rsidRDefault="3125B51D" w:rsidP="4F335720">
            <w:pPr>
              <w:pStyle w:val="ListBullet"/>
            </w:pPr>
            <w:r>
              <w:t xml:space="preserve">Work with students to arrange </w:t>
            </w:r>
            <w:hyperlink w:anchor="_Resource_3:_Recording_1">
              <w:r w:rsidR="6BCAC5AC" w:rsidRPr="3A966629">
                <w:rPr>
                  <w:rStyle w:val="Hyperlink"/>
                </w:rPr>
                <w:t xml:space="preserve">Resource </w:t>
              </w:r>
              <w:r w:rsidR="3BF257DF" w:rsidRPr="3A966629">
                <w:rPr>
                  <w:rStyle w:val="Hyperlink"/>
                </w:rPr>
                <w:t>3</w:t>
              </w:r>
              <w:r w:rsidR="6BCAC5AC" w:rsidRPr="3A966629">
                <w:rPr>
                  <w:rStyle w:val="Hyperlink"/>
                </w:rPr>
                <w:t>: Recording sheet</w:t>
              </w:r>
            </w:hyperlink>
            <w:r>
              <w:t xml:space="preserve"> so that the largest number is first. Model putting the largest number in your head and </w:t>
            </w:r>
            <w:r w:rsidR="6E08D8ED">
              <w:t>the</w:t>
            </w:r>
            <w:r>
              <w:t xml:space="preserve">n </w:t>
            </w:r>
            <w:r w:rsidR="6E08D8ED">
              <w:t>touching each counter in the second circle as you count on.</w:t>
            </w:r>
          </w:p>
          <w:p w14:paraId="55D8A792" w14:textId="73834728" w:rsidR="00851C4E" w:rsidRDefault="557782C7" w:rsidP="4F335720">
            <w:pPr>
              <w:pStyle w:val="ListBullet"/>
            </w:pPr>
            <w:r>
              <w:t xml:space="preserve">Students continue to develop their </w:t>
            </w:r>
            <w:r w:rsidR="031131A3">
              <w:t>confiden</w:t>
            </w:r>
            <w:r w:rsidR="5A0F27E1">
              <w:t>ce</w:t>
            </w:r>
            <w:r>
              <w:t xml:space="preserve"> by counting from one to find the total.</w:t>
            </w:r>
          </w:p>
        </w:tc>
        <w:tc>
          <w:tcPr>
            <w:tcW w:w="1667" w:type="pct"/>
          </w:tcPr>
          <w:p w14:paraId="16827702" w14:textId="21E85333" w:rsidR="00851C4E" w:rsidRDefault="4BDCB0D6" w:rsidP="4F335720">
            <w:r>
              <w:t>Students are confident counting on from the largest number.</w:t>
            </w:r>
          </w:p>
          <w:p w14:paraId="02C06801" w14:textId="38D1313D" w:rsidR="00851C4E" w:rsidRDefault="557782C7" w:rsidP="4F335720">
            <w:pPr>
              <w:pStyle w:val="ListBullet"/>
            </w:pPr>
            <w:r>
              <w:t xml:space="preserve">Provide opportunities for students to count on with a one-digit number from </w:t>
            </w:r>
            <w:r w:rsidR="5AAADB60">
              <w:t>a</w:t>
            </w:r>
            <w:r>
              <w:t xml:space="preserve"> two-digit number.</w:t>
            </w:r>
          </w:p>
          <w:p w14:paraId="08B37DCB" w14:textId="6C5C5346" w:rsidR="00851C4E" w:rsidRDefault="557782C7" w:rsidP="4F335720">
            <w:pPr>
              <w:pStyle w:val="ListBullet"/>
            </w:pPr>
            <w:r>
              <w:t xml:space="preserve">Students use strategies to bridge to </w:t>
            </w:r>
            <w:r w:rsidR="7C4ECE6C">
              <w:t>10 to solve problems. Students use their counters to demonstrate the partitioning of numbers.</w:t>
            </w:r>
          </w:p>
        </w:tc>
      </w:tr>
    </w:tbl>
    <w:p w14:paraId="18C46127" w14:textId="4DBB444F" w:rsidR="001E204D" w:rsidRDefault="001E204D" w:rsidP="001E204D">
      <w:pPr>
        <w:pStyle w:val="Heading2"/>
      </w:pPr>
      <w:bookmarkStart w:id="20" w:name="_Lesson_2:_Rekenrek"/>
      <w:bookmarkStart w:id="21" w:name="_Lesson_2:_Rekenrek_1"/>
      <w:bookmarkStart w:id="22" w:name="_Toc130891450"/>
      <w:bookmarkEnd w:id="20"/>
      <w:bookmarkEnd w:id="21"/>
      <w:r>
        <w:lastRenderedPageBreak/>
        <w:t xml:space="preserve">Lesson 2: </w:t>
      </w:r>
      <w:proofErr w:type="spellStart"/>
      <w:r w:rsidR="61B9CE8C">
        <w:t>Rekenrek</w:t>
      </w:r>
      <w:proofErr w:type="spellEnd"/>
      <w:r w:rsidR="61B9CE8C">
        <w:t xml:space="preserve"> numbers</w:t>
      </w:r>
      <w:bookmarkEnd w:id="22"/>
    </w:p>
    <w:p w14:paraId="37669EC9" w14:textId="77777777" w:rsidR="003B2559" w:rsidRPr="000C190A" w:rsidRDefault="29BDD8AF" w:rsidP="000C190A">
      <w:pPr>
        <w:pStyle w:val="Featurepink"/>
      </w:pPr>
      <w:r w:rsidRPr="000C190A">
        <w:rPr>
          <w:rStyle w:val="Strong"/>
        </w:rPr>
        <w:t>Core concept:</w:t>
      </w:r>
      <w:r w:rsidRPr="000C190A">
        <w:t xml:space="preserve"> </w:t>
      </w:r>
      <w:r w:rsidR="2CA8F498" w:rsidRPr="000C190A">
        <w:t>Patterns help to identify number combinations.</w:t>
      </w:r>
    </w:p>
    <w:p w14:paraId="02450618" w14:textId="39637404"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age 1 students."/>
      </w:tblPr>
      <w:tblGrid>
        <w:gridCol w:w="7280"/>
        <w:gridCol w:w="7280"/>
      </w:tblGrid>
      <w:tr w:rsidR="001E204D" w14:paraId="1FF9B94C" w14:textId="77777777" w:rsidTr="00A9381C">
        <w:trPr>
          <w:cnfStyle w:val="100000000000" w:firstRow="1" w:lastRow="0" w:firstColumn="0" w:lastColumn="0" w:oddVBand="0" w:evenVBand="0" w:oddHBand="0" w:evenHBand="0" w:firstRowFirstColumn="0" w:firstRowLastColumn="0" w:lastRowFirstColumn="0" w:lastRowLastColumn="0"/>
        </w:trPr>
        <w:tc>
          <w:tcPr>
            <w:tcW w:w="2500" w:type="pct"/>
          </w:tcPr>
          <w:p w14:paraId="2D0780F1" w14:textId="30635EEE" w:rsidR="001E204D" w:rsidRDefault="001E204D" w:rsidP="00DF3D0B">
            <w:r w:rsidRPr="00C620D2">
              <w:t>Learning intentions</w:t>
            </w:r>
          </w:p>
        </w:tc>
        <w:tc>
          <w:tcPr>
            <w:tcW w:w="2500" w:type="pct"/>
          </w:tcPr>
          <w:p w14:paraId="13EA5634" w14:textId="77777777" w:rsidR="001E204D" w:rsidRDefault="001E204D" w:rsidP="00DF3D0B">
            <w:r w:rsidRPr="00C620D2">
              <w:t>Success criteria</w:t>
            </w:r>
          </w:p>
        </w:tc>
      </w:tr>
      <w:tr w:rsidR="001E204D" w14:paraId="213D5F16" w14:textId="77777777" w:rsidTr="00A9381C">
        <w:trPr>
          <w:cnfStyle w:val="000000100000" w:firstRow="0" w:lastRow="0" w:firstColumn="0" w:lastColumn="0" w:oddVBand="0" w:evenVBand="0" w:oddHBand="1" w:evenHBand="0" w:firstRowFirstColumn="0" w:firstRowLastColumn="0" w:lastRowFirstColumn="0" w:lastRowLastColumn="0"/>
        </w:trPr>
        <w:tc>
          <w:tcPr>
            <w:tcW w:w="2500" w:type="pct"/>
          </w:tcPr>
          <w:p w14:paraId="4A46591F" w14:textId="77777777" w:rsidR="001E204D" w:rsidRPr="00B80AAD" w:rsidRDefault="7030DE17" w:rsidP="00DF3D0B">
            <w:r>
              <w:t>Students are learning that:</w:t>
            </w:r>
          </w:p>
          <w:p w14:paraId="4FAC00C6" w14:textId="77777777" w:rsidR="003B2559" w:rsidRDefault="12740108" w:rsidP="5F76D0A0">
            <w:pPr>
              <w:pStyle w:val="ListBullet"/>
            </w:pPr>
            <w:r>
              <w:t>numbers have a sequence based on their value</w:t>
            </w:r>
          </w:p>
          <w:p w14:paraId="3733AE24" w14:textId="12011C6B" w:rsidR="42131A84" w:rsidRDefault="4A430B69" w:rsidP="5F76D0A0">
            <w:pPr>
              <w:pStyle w:val="ListBullet"/>
            </w:pPr>
            <w:r>
              <w:t>d</w:t>
            </w:r>
            <w:r w:rsidR="4653F637">
              <w:t xml:space="preserve">ifferent </w:t>
            </w:r>
            <w:r w:rsidR="08C67AF9">
              <w:t>combinations of</w:t>
            </w:r>
            <w:r w:rsidR="48CD0900">
              <w:t xml:space="preserve"> </w:t>
            </w:r>
            <w:r w:rsidR="00CBD223">
              <w:t xml:space="preserve">numbers can add </w:t>
            </w:r>
            <w:r w:rsidR="70F361F5">
              <w:t>up or bond</w:t>
            </w:r>
            <w:r w:rsidR="00CBD223">
              <w:t xml:space="preserve"> to </w:t>
            </w:r>
            <w:r w:rsidR="70F361F5">
              <w:t>form</w:t>
            </w:r>
            <w:r w:rsidR="00CBD223">
              <w:t xml:space="preserve"> a given number</w:t>
            </w:r>
          </w:p>
          <w:p w14:paraId="30FE6B50" w14:textId="2CF397AC" w:rsidR="001E204D" w:rsidRDefault="3BB854EC" w:rsidP="00DF3D0B">
            <w:pPr>
              <w:pStyle w:val="ListBullet"/>
            </w:pPr>
            <w:r>
              <w:t>t</w:t>
            </w:r>
            <w:r w:rsidR="778C91E4">
              <w:t>here are</w:t>
            </w:r>
            <w:r w:rsidR="7D985421">
              <w:t xml:space="preserve"> ways to model and record</w:t>
            </w:r>
            <w:r w:rsidR="2CD45989">
              <w:t xml:space="preserve"> </w:t>
            </w:r>
            <w:r w:rsidR="7D985421">
              <w:t xml:space="preserve">patterns </w:t>
            </w:r>
            <w:r w:rsidR="759DA168">
              <w:t>when identifying number combinations for a given number.</w:t>
            </w:r>
          </w:p>
        </w:tc>
        <w:tc>
          <w:tcPr>
            <w:tcW w:w="2500" w:type="pct"/>
          </w:tcPr>
          <w:p w14:paraId="2B67A8DE" w14:textId="77777777" w:rsidR="001E204D" w:rsidRPr="00B80AAD" w:rsidRDefault="7030DE17" w:rsidP="00DF3D0B">
            <w:r>
              <w:t>Students can:</w:t>
            </w:r>
          </w:p>
          <w:p w14:paraId="512B3206" w14:textId="180E630D" w:rsidR="001E204D" w:rsidRDefault="47A71DDF" w:rsidP="5F76D0A0">
            <w:pPr>
              <w:pStyle w:val="ListBullet"/>
            </w:pPr>
            <w:r>
              <w:t xml:space="preserve">sequence given numbers and </w:t>
            </w:r>
            <w:bookmarkStart w:id="23" w:name="_Int_y2MW6BQ8"/>
            <w:proofErr w:type="gramStart"/>
            <w:r>
              <w:t>identify</w:t>
            </w:r>
            <w:bookmarkEnd w:id="23"/>
            <w:proofErr w:type="gramEnd"/>
            <w:r>
              <w:t xml:space="preserve"> missing numbers on a number line</w:t>
            </w:r>
          </w:p>
          <w:p w14:paraId="7EBE6D79" w14:textId="7AFA9AB9" w:rsidR="001E204D" w:rsidRDefault="03AAC87E" w:rsidP="5F76D0A0">
            <w:pPr>
              <w:pStyle w:val="ListBullet"/>
            </w:pPr>
            <w:r>
              <w:t>model and record number sentences using words and drawings</w:t>
            </w:r>
          </w:p>
          <w:p w14:paraId="387DFCC5" w14:textId="7BA1FA99" w:rsidR="001E204D" w:rsidRDefault="616398B1" w:rsidP="5F76D0A0">
            <w:pPr>
              <w:pStyle w:val="ListBullet"/>
            </w:pPr>
            <w:r>
              <w:t>create and recall combinations of 2 numbers that add up to numbers less than 10</w:t>
            </w:r>
          </w:p>
          <w:p w14:paraId="38D6BDD5" w14:textId="1017AEDB" w:rsidR="001E204D" w:rsidRDefault="03AAC87E" w:rsidP="5F76D0A0">
            <w:pPr>
              <w:pStyle w:val="ListBullet"/>
            </w:pPr>
            <w:r>
              <w:t>identify patterns for numbers up to 10 by making all possible combinations.</w:t>
            </w:r>
          </w:p>
        </w:tc>
      </w:tr>
    </w:tbl>
    <w:p w14:paraId="418B53BF" w14:textId="7A546CDD" w:rsidR="001E204D" w:rsidRPr="00E04DAF" w:rsidRDefault="7030DE17" w:rsidP="001E204D">
      <w:pPr>
        <w:pStyle w:val="Heading3"/>
      </w:pPr>
      <w:bookmarkStart w:id="24" w:name="_Toc130891451"/>
      <w:r>
        <w:t xml:space="preserve">Daily number sense: </w:t>
      </w:r>
      <w:r w:rsidR="257AB4DE">
        <w:t>Number line</w:t>
      </w:r>
      <w:r>
        <w:t xml:space="preserve"> – </w:t>
      </w:r>
      <w:r w:rsidR="283D6F6D">
        <w:t>20</w:t>
      </w:r>
      <w:r w:rsidR="4D0E20C5">
        <w:t xml:space="preserve"> m</w:t>
      </w:r>
      <w:r>
        <w:t>inutes</w:t>
      </w:r>
      <w:bookmarkEnd w:id="24"/>
    </w:p>
    <w:p w14:paraId="1918AC84" w14:textId="2AE1EB46" w:rsidR="001E204D" w:rsidRDefault="7030DE17" w:rsidP="00C4174D">
      <w:pPr>
        <w:pStyle w:val="ListNumber"/>
        <w:numPr>
          <w:ilvl w:val="0"/>
          <w:numId w:val="27"/>
        </w:numPr>
      </w:pPr>
      <w:r>
        <w:t xml:space="preserve">Build student understanding of </w:t>
      </w:r>
      <w:r w:rsidR="3A9C292A">
        <w:t>numeral identification and order</w:t>
      </w:r>
      <w:r>
        <w:t xml:space="preserve"> by </w:t>
      </w:r>
      <w:r w:rsidR="3ECD95D8">
        <w:t>correctly sequencing numbers.</w:t>
      </w:r>
    </w:p>
    <w:p w14:paraId="226B11F3" w14:textId="7471C29F" w:rsidR="001E204D" w:rsidRPr="00E04DAF" w:rsidRDefault="23F17CC7" w:rsidP="00E155C6">
      <w:pPr>
        <w:pStyle w:val="ListNumber"/>
      </w:pPr>
      <w:r>
        <w:lastRenderedPageBreak/>
        <w:t>Write 9, 11, 15, 17</w:t>
      </w:r>
      <w:r w:rsidR="00AA4651">
        <w:t>,</w:t>
      </w:r>
      <w:r>
        <w:t xml:space="preserve"> and 20 on the board in random order. </w:t>
      </w:r>
      <w:r w:rsidR="136A8EC2">
        <w:t xml:space="preserve">Using their individual </w:t>
      </w:r>
      <w:r w:rsidR="3B84DE36">
        <w:t>whiteboard</w:t>
      </w:r>
      <w:r w:rsidR="126BFE3D">
        <w:t>s</w:t>
      </w:r>
      <w:r w:rsidR="136A8EC2">
        <w:t>, a</w:t>
      </w:r>
      <w:r>
        <w:t xml:space="preserve">sk students to </w:t>
      </w:r>
      <w:r w:rsidR="220BC6DF">
        <w:t>order these numbers from smallest to largest</w:t>
      </w:r>
      <w:r w:rsidR="3957A47C">
        <w:t xml:space="preserve"> on a blank number line.</w:t>
      </w:r>
    </w:p>
    <w:p w14:paraId="52AA0DF1" w14:textId="30CFEF9B" w:rsidR="001E204D" w:rsidRPr="00E04DAF" w:rsidRDefault="01D53401" w:rsidP="00E155C6">
      <w:pPr>
        <w:pStyle w:val="ListNumber"/>
      </w:pPr>
      <w:r>
        <w:t>Choose students to share where they placed their numbers and justify the position of their placement.</w:t>
      </w:r>
    </w:p>
    <w:p w14:paraId="2B08D04C" w14:textId="6E37C901" w:rsidR="001E204D" w:rsidRPr="00E04DAF" w:rsidRDefault="0D81C5C9" w:rsidP="656B886B">
      <w:pPr>
        <w:pStyle w:val="FeatureBox"/>
      </w:pPr>
      <w:r w:rsidRPr="656B886B">
        <w:rPr>
          <w:rStyle w:val="Strong"/>
        </w:rPr>
        <w:t xml:space="preserve">Note: </w:t>
      </w:r>
      <w:r>
        <w:t>It is important to look at the placement of numbers on the number line</w:t>
      </w:r>
      <w:r w:rsidR="42C0FBDA">
        <w:t>. Check</w:t>
      </w:r>
      <w:r>
        <w:t xml:space="preserve"> if students have considered the missing numbers or placed all the numbers together.</w:t>
      </w:r>
    </w:p>
    <w:p w14:paraId="60168DA5" w14:textId="4F1B41D6" w:rsidR="001E204D" w:rsidRPr="00E04DAF" w:rsidRDefault="1C40A3CB" w:rsidP="00C4174D">
      <w:pPr>
        <w:pStyle w:val="ListNumber"/>
      </w:pPr>
      <w:r>
        <w:t>Ask students to identify and add the missing numbers.</w:t>
      </w:r>
    </w:p>
    <w:p w14:paraId="35B1ED26" w14:textId="63B993E5" w:rsidR="001E204D" w:rsidRPr="00E04DAF" w:rsidRDefault="330246A0" w:rsidP="00C4174D">
      <w:pPr>
        <w:pStyle w:val="ListNumber"/>
      </w:pPr>
      <w:r>
        <w:t>Repeat the above steps for different collections of numbers.</w:t>
      </w:r>
    </w:p>
    <w:p w14:paraId="468FEDCF" w14:textId="3C8F1F09" w:rsidR="001E204D" w:rsidRPr="00E04DAF" w:rsidRDefault="58F1EFEE" w:rsidP="5F76D0A0">
      <w:r>
        <w:t>Th</w:t>
      </w:r>
      <w:r w:rsidR="7101439B">
        <w:t>e</w:t>
      </w:r>
      <w:r w:rsidR="330246A0">
        <w:t xml:space="preserve"> table </w:t>
      </w:r>
      <w:r w:rsidR="2813FBBF">
        <w:t xml:space="preserve">below </w:t>
      </w:r>
      <w:r w:rsidR="330246A0">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5F76D0A0" w14:paraId="797398F3" w14:textId="77777777" w:rsidTr="00A9381C">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4D0427D0" w14:textId="77777777" w:rsidR="5F76D0A0" w:rsidRDefault="5F76D0A0">
            <w:r>
              <w:t>Assessment opportunities</w:t>
            </w:r>
          </w:p>
        </w:tc>
        <w:tc>
          <w:tcPr>
            <w:tcW w:w="1667" w:type="pct"/>
          </w:tcPr>
          <w:p w14:paraId="24D552A8" w14:textId="77777777" w:rsidR="5F76D0A0" w:rsidRDefault="5F76D0A0">
            <w:r>
              <w:t>Too hard?</w:t>
            </w:r>
          </w:p>
        </w:tc>
        <w:tc>
          <w:tcPr>
            <w:tcW w:w="1667" w:type="pct"/>
          </w:tcPr>
          <w:p w14:paraId="74E9B787" w14:textId="77777777" w:rsidR="5F76D0A0" w:rsidRDefault="5F76D0A0">
            <w:r>
              <w:t>Too easy?</w:t>
            </w:r>
          </w:p>
        </w:tc>
      </w:tr>
      <w:tr w:rsidR="5F76D0A0" w14:paraId="6B4EB011" w14:textId="77777777" w:rsidTr="00A9381C">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23057A30" w14:textId="77777777" w:rsidR="5F76D0A0" w:rsidRDefault="5F76D0A0">
            <w:r>
              <w:t>What to look for:</w:t>
            </w:r>
          </w:p>
          <w:p w14:paraId="4CF53C1E" w14:textId="393CE310" w:rsidR="28B50397" w:rsidRDefault="14E289C3" w:rsidP="756123A7">
            <w:pPr>
              <w:pStyle w:val="ListBullet"/>
              <w:rPr>
                <w:b/>
                <w:bCs/>
              </w:rPr>
            </w:pPr>
            <w:r>
              <w:t>Can students sequence</w:t>
            </w:r>
            <w:r w:rsidR="5B66E47F">
              <w:t xml:space="preserve"> given</w:t>
            </w:r>
            <w:r>
              <w:t xml:space="preserve"> numbers and arrange them on a number line?</w:t>
            </w:r>
            <w:r w:rsidR="52B71014">
              <w:t xml:space="preserve"> </w:t>
            </w:r>
            <w:r w:rsidR="52B71014" w:rsidRPr="1E22ACC8">
              <w:rPr>
                <w:b/>
                <w:bCs/>
              </w:rPr>
              <w:t>(MA1-RWN-0</w:t>
            </w:r>
            <w:r w:rsidR="03DD1A0F" w:rsidRPr="1E22ACC8">
              <w:rPr>
                <w:b/>
                <w:bCs/>
              </w:rPr>
              <w:t>1</w:t>
            </w:r>
            <w:r w:rsidR="52B71014" w:rsidRPr="1E22ACC8">
              <w:rPr>
                <w:b/>
                <w:bCs/>
              </w:rPr>
              <w:t>)</w:t>
            </w:r>
          </w:p>
          <w:p w14:paraId="534D2937" w14:textId="3E0302D5" w:rsidR="28B50397" w:rsidRDefault="4D280F78" w:rsidP="756123A7">
            <w:r>
              <w:t>What to collect:</w:t>
            </w:r>
          </w:p>
          <w:p w14:paraId="76068914" w14:textId="48766BFB" w:rsidR="28B50397" w:rsidRDefault="4D280F78" w:rsidP="00382F27">
            <w:pPr>
              <w:pStyle w:val="ListBullet"/>
              <w:rPr>
                <w:b/>
              </w:rPr>
            </w:pPr>
            <w:r>
              <w:t xml:space="preserve">observational data </w:t>
            </w:r>
            <w:r w:rsidRPr="756123A7">
              <w:rPr>
                <w:b/>
                <w:bCs/>
              </w:rPr>
              <w:t>(</w:t>
            </w:r>
            <w:r w:rsidR="004B05AD">
              <w:rPr>
                <w:b/>
                <w:bCs/>
              </w:rPr>
              <w:t>MAO-WM-01</w:t>
            </w:r>
            <w:r w:rsidRPr="756123A7">
              <w:rPr>
                <w:b/>
                <w:bCs/>
              </w:rPr>
              <w:t>, MA1-RWN-01)</w:t>
            </w:r>
          </w:p>
        </w:tc>
        <w:tc>
          <w:tcPr>
            <w:tcW w:w="1667" w:type="pct"/>
          </w:tcPr>
          <w:p w14:paraId="5BD4C00D" w14:textId="780A4059" w:rsidR="7A8B8BA5" w:rsidRDefault="7A8B8BA5" w:rsidP="5F76D0A0">
            <w:r>
              <w:t>Students are not confident ordering numbers on a number line.</w:t>
            </w:r>
          </w:p>
          <w:p w14:paraId="052C7845" w14:textId="720AA45F" w:rsidR="7A8B8BA5" w:rsidRDefault="7A8B8BA5" w:rsidP="5F76D0A0">
            <w:pPr>
              <w:pStyle w:val="ListBullet"/>
            </w:pPr>
            <w:r>
              <w:t xml:space="preserve">Provide students with </w:t>
            </w:r>
            <w:r w:rsidR="00E64C8D">
              <w:t>0-10</w:t>
            </w:r>
            <w:r>
              <w:t xml:space="preserve"> number cards to sequence in ascending and descending order.</w:t>
            </w:r>
          </w:p>
          <w:p w14:paraId="31B60B1F" w14:textId="452401DE" w:rsidR="7A8B8BA5" w:rsidRDefault="7A8B8BA5" w:rsidP="5F76D0A0">
            <w:pPr>
              <w:pStyle w:val="ListBullet"/>
            </w:pPr>
            <w:r>
              <w:t xml:space="preserve">Provide students with </w:t>
            </w:r>
            <w:r w:rsidR="00E64C8D">
              <w:t>0-10</w:t>
            </w:r>
            <w:r>
              <w:t xml:space="preserve"> number cards with 2 or 3 cards missing. Students order the cards in ascending and descending order and identify the </w:t>
            </w:r>
            <w:r>
              <w:lastRenderedPageBreak/>
              <w:t>missing cards.</w:t>
            </w:r>
          </w:p>
          <w:p w14:paraId="6DA67D78" w14:textId="3407407C" w:rsidR="771FDB6A" w:rsidRDefault="771FDB6A" w:rsidP="5F76D0A0">
            <w:pPr>
              <w:pStyle w:val="ListBullet"/>
            </w:pPr>
            <w:r>
              <w:t xml:space="preserve">Provide </w:t>
            </w:r>
            <w:r w:rsidR="03E82466">
              <w:t>benchmark</w:t>
            </w:r>
            <w:r>
              <w:t xml:space="preserve"> numbers to assist students in ordering the placement of numbers on a number line.</w:t>
            </w:r>
          </w:p>
        </w:tc>
        <w:tc>
          <w:tcPr>
            <w:tcW w:w="1667" w:type="pct"/>
          </w:tcPr>
          <w:p w14:paraId="09D21020" w14:textId="3C539D21" w:rsidR="76FE0D64" w:rsidRDefault="76FE0D64" w:rsidP="5F76D0A0">
            <w:r>
              <w:lastRenderedPageBreak/>
              <w:t xml:space="preserve">Students are confident ordering </w:t>
            </w:r>
            <w:r w:rsidR="6943C8AC">
              <w:t xml:space="preserve">a collection of </w:t>
            </w:r>
            <w:r>
              <w:t>number</w:t>
            </w:r>
            <w:r w:rsidR="4C18E4DF">
              <w:t>s</w:t>
            </w:r>
            <w:r>
              <w:t xml:space="preserve"> on a number line.</w:t>
            </w:r>
          </w:p>
          <w:p w14:paraId="569B10A6" w14:textId="77777777" w:rsidR="003B2559" w:rsidRDefault="76FE0D64" w:rsidP="00532E9F">
            <w:pPr>
              <w:pStyle w:val="ListBullet"/>
            </w:pPr>
            <w:r>
              <w:t xml:space="preserve">Provide students with a blank number line with </w:t>
            </w:r>
            <w:r w:rsidR="54B1CDF3">
              <w:t xml:space="preserve">47 and </w:t>
            </w:r>
            <w:r w:rsidR="43142F12">
              <w:t>6</w:t>
            </w:r>
            <w:r w:rsidR="54B1CDF3">
              <w:t>7 at either end</w:t>
            </w:r>
            <w:r w:rsidR="4D875E4E">
              <w:t>. Have students determine the placement of 52.</w:t>
            </w:r>
          </w:p>
          <w:p w14:paraId="182032F2" w14:textId="12976F72" w:rsidR="5F76D0A0" w:rsidRDefault="6302A9B2" w:rsidP="00532E9F">
            <w:pPr>
              <w:pStyle w:val="ListBullet"/>
            </w:pPr>
            <w:r>
              <w:t>Challenge students</w:t>
            </w:r>
            <w:r w:rsidR="17C380AD">
              <w:t xml:space="preserve"> with</w:t>
            </w:r>
            <w:r w:rsidR="6E659184">
              <w:t xml:space="preserve"> different </w:t>
            </w:r>
            <w:r w:rsidR="44BBE183">
              <w:t xml:space="preserve">three-digit </w:t>
            </w:r>
            <w:r w:rsidR="6E659184">
              <w:t>number ranges.</w:t>
            </w:r>
          </w:p>
        </w:tc>
      </w:tr>
    </w:tbl>
    <w:p w14:paraId="77238979" w14:textId="7150EF38" w:rsidR="001E204D" w:rsidRPr="00E04DAF" w:rsidRDefault="70F2A072" w:rsidP="5F76D0A0">
      <w:pPr>
        <w:pStyle w:val="Heading3"/>
      </w:pPr>
      <w:bookmarkStart w:id="25" w:name="_Toc130891452"/>
      <w:proofErr w:type="spellStart"/>
      <w:r>
        <w:t>Rekenreks</w:t>
      </w:r>
      <w:proofErr w:type="spellEnd"/>
      <w:r w:rsidR="7030DE17">
        <w:t xml:space="preserve"> – </w:t>
      </w:r>
      <w:r w:rsidR="25B55FCC">
        <w:t>30</w:t>
      </w:r>
      <w:r w:rsidR="7030DE17">
        <w:t xml:space="preserve"> minutes</w:t>
      </w:r>
      <w:bookmarkEnd w:id="25"/>
    </w:p>
    <w:p w14:paraId="29709EA4" w14:textId="16866498" w:rsidR="003B2559" w:rsidRDefault="004D2B80" w:rsidP="00BE56C1">
      <w:pPr>
        <w:pStyle w:val="FeatureBox"/>
      </w:pPr>
      <w:r>
        <w:t>This activity has been a</w:t>
      </w:r>
      <w:r w:rsidR="567DFB92">
        <w:t xml:space="preserve">dapted from </w:t>
      </w:r>
      <w:hyperlink r:id="rId19">
        <w:r w:rsidR="00A32323">
          <w:rPr>
            <w:rStyle w:val="Hyperlink"/>
          </w:rPr>
          <w:t xml:space="preserve">Introducing </w:t>
        </w:r>
        <w:proofErr w:type="spellStart"/>
        <w:r w:rsidR="00A32323">
          <w:rPr>
            <w:rStyle w:val="Hyperlink"/>
          </w:rPr>
          <w:t>rekenreks</w:t>
        </w:r>
        <w:proofErr w:type="spellEnd"/>
        <w:r w:rsidR="00A32323">
          <w:rPr>
            <w:rStyle w:val="Hyperlink"/>
          </w:rPr>
          <w:t xml:space="preserve"> (11:53)</w:t>
        </w:r>
      </w:hyperlink>
      <w:r w:rsidR="567DFB92">
        <w:t xml:space="preserve"> from </w:t>
      </w:r>
      <w:hyperlink r:id="rId20" w:anchor="catalogue_auto" w:history="1">
        <w:r w:rsidR="567DFB92" w:rsidRPr="00223FA3">
          <w:rPr>
            <w:rStyle w:val="Hyperlink"/>
          </w:rPr>
          <w:t>Thinking Mathematically</w:t>
        </w:r>
      </w:hyperlink>
      <w:r w:rsidR="567DFB92">
        <w:t>.</w:t>
      </w:r>
    </w:p>
    <w:p w14:paraId="2EEDF20A" w14:textId="7E6E284E" w:rsidR="567DFB92" w:rsidRDefault="567DFB92" w:rsidP="00125309">
      <w:pPr>
        <w:pStyle w:val="FeatureBox"/>
      </w:pPr>
      <w:r>
        <w:t xml:space="preserve">Watch </w:t>
      </w:r>
      <w:hyperlink r:id="rId21">
        <w:r w:rsidR="001D7102">
          <w:rPr>
            <w:rStyle w:val="Hyperlink"/>
          </w:rPr>
          <w:t xml:space="preserve">Introducing </w:t>
        </w:r>
        <w:proofErr w:type="spellStart"/>
        <w:r w:rsidR="001D7102">
          <w:rPr>
            <w:rStyle w:val="Hyperlink"/>
          </w:rPr>
          <w:t>rekenreks</w:t>
        </w:r>
        <w:proofErr w:type="spellEnd"/>
        <w:r w:rsidR="001D7102">
          <w:rPr>
            <w:rStyle w:val="Hyperlink"/>
          </w:rPr>
          <w:t xml:space="preserve"> (11:53)</w:t>
        </w:r>
      </w:hyperlink>
      <w:r>
        <w:t xml:space="preserve"> prior to</w:t>
      </w:r>
      <w:r w:rsidR="6E8BBEBC">
        <w:t xml:space="preserve"> teaching this lesson.</w:t>
      </w:r>
    </w:p>
    <w:p w14:paraId="608F6572" w14:textId="6C53FE62" w:rsidR="3EF5F7B0" w:rsidRDefault="33D534AF" w:rsidP="5F76D0A0">
      <w:pPr>
        <w:pStyle w:val="ListNumber"/>
      </w:pPr>
      <w:r>
        <w:t xml:space="preserve">Display a </w:t>
      </w:r>
      <w:hyperlink r:id="rId22">
        <w:r w:rsidR="00A432DA">
          <w:rPr>
            <w:rStyle w:val="Hyperlink"/>
          </w:rPr>
          <w:t xml:space="preserve">20-bead </w:t>
        </w:r>
        <w:proofErr w:type="spellStart"/>
        <w:r w:rsidR="00A432DA">
          <w:rPr>
            <w:rStyle w:val="Hyperlink"/>
          </w:rPr>
          <w:t>rekenrek</w:t>
        </w:r>
        <w:proofErr w:type="spellEnd"/>
      </w:hyperlink>
      <w:r>
        <w:t xml:space="preserve"> and ask students what they notice.</w:t>
      </w:r>
    </w:p>
    <w:p w14:paraId="46AEC007" w14:textId="44EE4659" w:rsidR="09DCA72A" w:rsidRDefault="09DCA72A">
      <w:r>
        <w:t>The table below outlines prompts to generate conversation about the topic, along with anticipated responses from students.</w:t>
      </w:r>
    </w:p>
    <w:tbl>
      <w:tblPr>
        <w:tblStyle w:val="Tableheader"/>
        <w:tblW w:w="5000" w:type="pct"/>
        <w:tblLook w:val="0420" w:firstRow="1" w:lastRow="0" w:firstColumn="0" w:lastColumn="0" w:noHBand="0" w:noVBand="1"/>
        <w:tblDescription w:val="Stimulus prompts to generate conversation on topic together with anticipated student responses."/>
      </w:tblPr>
      <w:tblGrid>
        <w:gridCol w:w="7280"/>
        <w:gridCol w:w="7280"/>
      </w:tblGrid>
      <w:tr w:rsidR="4F335720" w14:paraId="60CF842F" w14:textId="77777777" w:rsidTr="00A9381C">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38172FDF" w14:textId="5A3BFCC3" w:rsidR="4F335720" w:rsidRDefault="4F335720">
            <w:r>
              <w:t>Prompt</w:t>
            </w:r>
          </w:p>
        </w:tc>
        <w:tc>
          <w:tcPr>
            <w:tcW w:w="2500" w:type="pct"/>
          </w:tcPr>
          <w:p w14:paraId="34FD7EE9" w14:textId="77777777" w:rsidR="4F335720" w:rsidRDefault="4F335720">
            <w:r>
              <w:t>Anticipated student responses</w:t>
            </w:r>
          </w:p>
        </w:tc>
      </w:tr>
      <w:tr w:rsidR="4F335720" w14:paraId="4B1DFD25" w14:textId="77777777" w:rsidTr="00A9381C">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A640D52" w14:textId="58DEA786" w:rsidR="4F335720" w:rsidRDefault="4F335720" w:rsidP="000059B5">
            <w:pPr>
              <w:pStyle w:val="ListBullet"/>
              <w:numPr>
                <w:ilvl w:val="0"/>
                <w:numId w:val="0"/>
              </w:numPr>
            </w:pPr>
            <w:r>
              <w:t xml:space="preserve">What do you notice </w:t>
            </w:r>
            <w:r w:rsidR="2A8A3491">
              <w:t xml:space="preserve">about the </w:t>
            </w:r>
            <w:proofErr w:type="spellStart"/>
            <w:r w:rsidR="2A8A3491">
              <w:t>rekenrek</w:t>
            </w:r>
            <w:proofErr w:type="spellEnd"/>
            <w:r w:rsidR="2A8A3491">
              <w:t>?</w:t>
            </w:r>
          </w:p>
        </w:tc>
        <w:tc>
          <w:tcPr>
            <w:tcW w:w="2500" w:type="pct"/>
          </w:tcPr>
          <w:p w14:paraId="3F60A0F8" w14:textId="516E0995" w:rsidR="2A8A3491" w:rsidRDefault="2A8A3491" w:rsidP="4F335720">
            <w:pPr>
              <w:pStyle w:val="ListBullet"/>
            </w:pPr>
            <w:r>
              <w:t>Different coloured beads.</w:t>
            </w:r>
          </w:p>
          <w:p w14:paraId="1CF0B582" w14:textId="7DEE2B36" w:rsidR="2A8A3491" w:rsidRDefault="2A8A3491" w:rsidP="4F335720">
            <w:pPr>
              <w:pStyle w:val="ListBullet"/>
            </w:pPr>
            <w:r>
              <w:t>Each colour represents a collection of 5.</w:t>
            </w:r>
          </w:p>
          <w:p w14:paraId="28F0C776" w14:textId="7270D318" w:rsidR="2A8A3491" w:rsidRDefault="2A8A3491" w:rsidP="4F335720">
            <w:pPr>
              <w:pStyle w:val="ListBullet"/>
            </w:pPr>
            <w:r>
              <w:t>2 fives on the top row and 2 fives on the bottom row.</w:t>
            </w:r>
          </w:p>
          <w:p w14:paraId="6AFEAF80" w14:textId="6D5F258B" w:rsidR="2A8A3491" w:rsidRDefault="2A8A3491" w:rsidP="4F335720">
            <w:pPr>
              <w:pStyle w:val="ListBullet"/>
            </w:pPr>
            <w:r>
              <w:t>10 on the top row and 10 on the bottom row.</w:t>
            </w:r>
          </w:p>
          <w:p w14:paraId="2589BFF4" w14:textId="76304000" w:rsidR="2A8A3491" w:rsidRDefault="2A8A3491" w:rsidP="4F335720">
            <w:pPr>
              <w:pStyle w:val="ListBullet"/>
            </w:pPr>
            <w:r>
              <w:lastRenderedPageBreak/>
              <w:t>20 beads in total.</w:t>
            </w:r>
          </w:p>
        </w:tc>
      </w:tr>
    </w:tbl>
    <w:p w14:paraId="5DD5059A" w14:textId="56FD4EFF" w:rsidR="2A8A3491" w:rsidRDefault="185632B5" w:rsidP="4F335720">
      <w:pPr>
        <w:pStyle w:val="ListNumber"/>
      </w:pPr>
      <w:r>
        <w:lastRenderedPageBreak/>
        <w:t>Provide pairs with a 20</w:t>
      </w:r>
      <w:r w:rsidR="00AE13FE">
        <w:t>-</w:t>
      </w:r>
      <w:r>
        <w:t xml:space="preserve">bead </w:t>
      </w:r>
      <w:proofErr w:type="spellStart"/>
      <w:r>
        <w:t>rekenrek</w:t>
      </w:r>
      <w:proofErr w:type="spellEnd"/>
      <w:r>
        <w:t xml:space="preserve">. </w:t>
      </w:r>
      <w:r w:rsidR="18474DF9">
        <w:t>Explain that beads are moved across to represent quantities.</w:t>
      </w:r>
    </w:p>
    <w:p w14:paraId="2B8CFBE2" w14:textId="6E0DBCC9" w:rsidR="2A8A3491" w:rsidRDefault="185632B5" w:rsidP="656B886B">
      <w:pPr>
        <w:pStyle w:val="FeatureBox"/>
      </w:pPr>
      <w:r w:rsidRPr="656B886B">
        <w:rPr>
          <w:rStyle w:val="Strong"/>
        </w:rPr>
        <w:t>Note:</w:t>
      </w:r>
      <w:r>
        <w:t xml:space="preserve"> </w:t>
      </w:r>
      <w:r w:rsidR="40B2768C">
        <w:t>Find</w:t>
      </w:r>
      <w:r w:rsidR="006D1644">
        <w:t xml:space="preserve"> out</w:t>
      </w:r>
      <w:r w:rsidR="40B2768C">
        <w:t xml:space="preserve"> </w:t>
      </w:r>
      <w:hyperlink r:id="rId23">
        <w:r w:rsidR="001D7102">
          <w:rPr>
            <w:rStyle w:val="Hyperlink"/>
          </w:rPr>
          <w:t xml:space="preserve">How to make a </w:t>
        </w:r>
        <w:proofErr w:type="spellStart"/>
        <w:r w:rsidR="001D7102">
          <w:rPr>
            <w:rStyle w:val="Hyperlink"/>
          </w:rPr>
          <w:t>rekenrek</w:t>
        </w:r>
        <w:proofErr w:type="spellEnd"/>
        <w:r w:rsidR="001D7102">
          <w:rPr>
            <w:rStyle w:val="Hyperlink"/>
          </w:rPr>
          <w:t xml:space="preserve"> (5:29)</w:t>
        </w:r>
      </w:hyperlink>
      <w:r w:rsidR="40B2768C">
        <w:t xml:space="preserve"> or access a </w:t>
      </w:r>
      <w:hyperlink r:id="rId24">
        <w:r w:rsidR="40B2768C" w:rsidRPr="656B886B">
          <w:rPr>
            <w:rStyle w:val="Hyperlink"/>
          </w:rPr>
          <w:t xml:space="preserve">digital </w:t>
        </w:r>
        <w:proofErr w:type="spellStart"/>
        <w:r w:rsidR="40B2768C" w:rsidRPr="656B886B">
          <w:rPr>
            <w:rStyle w:val="Hyperlink"/>
          </w:rPr>
          <w:t>rekenrek</w:t>
        </w:r>
        <w:proofErr w:type="spellEnd"/>
      </w:hyperlink>
      <w:r w:rsidR="40B2768C">
        <w:t>.</w:t>
      </w:r>
    </w:p>
    <w:p w14:paraId="4B266D4A" w14:textId="21D86170" w:rsidR="4AB202B0" w:rsidRDefault="577A19C7" w:rsidP="656B886B">
      <w:pPr>
        <w:pStyle w:val="ListNumber"/>
      </w:pPr>
      <w:r>
        <w:t xml:space="preserve">Challenge students to represent </w:t>
      </w:r>
      <w:r w:rsidR="14DF392B">
        <w:t>4</w:t>
      </w:r>
      <w:r>
        <w:t xml:space="preserve"> on their </w:t>
      </w:r>
      <w:proofErr w:type="spellStart"/>
      <w:r w:rsidR="53C3EFBC">
        <w:t>rekenrek</w:t>
      </w:r>
      <w:proofErr w:type="spellEnd"/>
      <w:r w:rsidR="53C3EFBC">
        <w:t xml:space="preserve">. Look for different representations from students and choose them to </w:t>
      </w:r>
      <w:r w:rsidR="75F8C4BC">
        <w:t xml:space="preserve">explain how they represented </w:t>
      </w:r>
      <w:r w:rsidR="3007CBCA">
        <w:t>4</w:t>
      </w:r>
      <w:r w:rsidR="75F8C4BC">
        <w:t xml:space="preserve">. </w:t>
      </w:r>
      <w:r w:rsidR="71C562EA">
        <w:t xml:space="preserve">Record the different representations and </w:t>
      </w:r>
      <w:r w:rsidR="1C63C4BE">
        <w:t>draw attention to the pattern</w:t>
      </w:r>
      <w:r w:rsidR="107ACBCB">
        <w:t xml:space="preserve"> of the numbers</w:t>
      </w:r>
      <w:r w:rsidR="00BE56C1">
        <w:t xml:space="preserve"> </w:t>
      </w:r>
      <w:r w:rsidR="004D2B80">
        <w:t>(</w:t>
      </w:r>
      <w:r w:rsidR="00BE56C1">
        <w:t xml:space="preserve">see </w:t>
      </w:r>
      <w:r w:rsidR="00BE56C1">
        <w:fldChar w:fldCharType="begin"/>
      </w:r>
      <w:r w:rsidR="00BE56C1">
        <w:instrText xml:space="preserve"> REF _Ref115353607 \h </w:instrText>
      </w:r>
      <w:r w:rsidR="00BE56C1">
        <w:fldChar w:fldCharType="separate"/>
      </w:r>
      <w:r w:rsidR="00BE56C1">
        <w:t xml:space="preserve">Figure </w:t>
      </w:r>
      <w:r w:rsidR="00BE56C1">
        <w:rPr>
          <w:noProof/>
        </w:rPr>
        <w:t>3</w:t>
      </w:r>
      <w:r w:rsidR="00BE56C1">
        <w:fldChar w:fldCharType="end"/>
      </w:r>
      <w:r w:rsidR="004D2B80">
        <w:t>)</w:t>
      </w:r>
      <w:r w:rsidR="71C562EA">
        <w:t>.</w:t>
      </w:r>
    </w:p>
    <w:p w14:paraId="084CFF60" w14:textId="69EBAEFB" w:rsidR="7EC8E841" w:rsidRDefault="00844174" w:rsidP="00844174">
      <w:pPr>
        <w:pStyle w:val="Caption"/>
      </w:pPr>
      <w:bookmarkStart w:id="26" w:name="_Ref115353607"/>
      <w:bookmarkStart w:id="27" w:name="_Ref113369482"/>
      <w:r>
        <w:t xml:space="preserve">Figure </w:t>
      </w:r>
      <w:r>
        <w:fldChar w:fldCharType="begin"/>
      </w:r>
      <w:r>
        <w:instrText>SEQ Figure \* ARABIC</w:instrText>
      </w:r>
      <w:r>
        <w:fldChar w:fldCharType="separate"/>
      </w:r>
      <w:r w:rsidR="00535D86">
        <w:rPr>
          <w:noProof/>
        </w:rPr>
        <w:t>3</w:t>
      </w:r>
      <w:r>
        <w:fldChar w:fldCharType="end"/>
      </w:r>
      <w:bookmarkEnd w:id="26"/>
      <w:r>
        <w:t xml:space="preserve"> </w:t>
      </w:r>
      <w:r w:rsidRPr="001525EA">
        <w:t xml:space="preserve">– </w:t>
      </w:r>
      <w:proofErr w:type="spellStart"/>
      <w:r w:rsidRPr="001525EA">
        <w:t>Rekenrek</w:t>
      </w:r>
      <w:proofErr w:type="spellEnd"/>
      <w:r w:rsidRPr="001525EA">
        <w:t xml:space="preserve"> pattern</w:t>
      </w:r>
      <w:bookmarkEnd w:id="27"/>
    </w:p>
    <w:p w14:paraId="7C0F6035" w14:textId="5C0F58AB" w:rsidR="1CB6A190" w:rsidRDefault="5F284FA4" w:rsidP="4F335720">
      <w:r>
        <w:rPr>
          <w:noProof/>
        </w:rPr>
        <w:drawing>
          <wp:inline distT="0" distB="0" distL="0" distR="0" wp14:anchorId="3F67ED45" wp14:editId="790FB46B">
            <wp:extent cx="3100743" cy="2886075"/>
            <wp:effectExtent l="0" t="0" r="4445" b="0"/>
            <wp:docPr id="2018918732" name="Picture 2018918732" descr="5 rekenreks with each one displaying the representation of 4 with text explaining the combination. The combinations are 4 and 0, 3 and 1, 2 and 2, 1 and 3, 0 and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18732" name="Picture 2018918732" descr="5 rekenreks with each one displaying the representation of 4 with text explaining the combination. The combinations are 4 and 0, 3 and 1, 2 and 2, 1 and 3, 0 and 4. "/>
                    <pic:cNvPicPr/>
                  </pic:nvPicPr>
                  <pic:blipFill>
                    <a:blip r:embed="rId25">
                      <a:extLst>
                        <a:ext uri="{28A0092B-C50C-407E-A947-70E740481C1C}">
                          <a14:useLocalDpi xmlns:a14="http://schemas.microsoft.com/office/drawing/2010/main" val="0"/>
                        </a:ext>
                      </a:extLst>
                    </a:blip>
                    <a:stretch>
                      <a:fillRect/>
                    </a:stretch>
                  </pic:blipFill>
                  <pic:spPr>
                    <a:xfrm>
                      <a:off x="0" y="0"/>
                      <a:ext cx="3126084" cy="2909662"/>
                    </a:xfrm>
                    <a:prstGeom prst="rect">
                      <a:avLst/>
                    </a:prstGeom>
                  </pic:spPr>
                </pic:pic>
              </a:graphicData>
            </a:graphic>
          </wp:inline>
        </w:drawing>
      </w:r>
    </w:p>
    <w:p w14:paraId="5F6D8D42" w14:textId="35A622F8" w:rsidR="00B15512" w:rsidRPr="00D65210" w:rsidRDefault="00B15512" w:rsidP="00B15512">
      <w:pPr>
        <w:rPr>
          <w:rStyle w:val="SubtleReference"/>
        </w:rPr>
      </w:pPr>
      <w:r w:rsidRPr="00F479C1">
        <w:rPr>
          <w:rStyle w:val="SubtleReference"/>
        </w:rPr>
        <w:t xml:space="preserve">Images sourced from </w:t>
      </w:r>
      <w:hyperlink r:id="rId26" w:history="1">
        <w:r w:rsidRPr="00F479C1">
          <w:rPr>
            <w:rStyle w:val="Hyperlink"/>
            <w:sz w:val="22"/>
          </w:rPr>
          <w:t>Canva</w:t>
        </w:r>
      </w:hyperlink>
      <w:r w:rsidRPr="00F479C1">
        <w:rPr>
          <w:rStyle w:val="SubtleReference"/>
        </w:rPr>
        <w:t xml:space="preserve"> and used in accordance with the </w:t>
      </w:r>
      <w:hyperlink r:id="rId27" w:history="1">
        <w:r w:rsidR="00FC04AC">
          <w:rPr>
            <w:rStyle w:val="Hyperlink"/>
            <w:sz w:val="22"/>
          </w:rPr>
          <w:t xml:space="preserve">Canva Content </w:t>
        </w:r>
        <w:r w:rsidR="00D2191B">
          <w:rPr>
            <w:rStyle w:val="Hyperlink"/>
            <w:sz w:val="22"/>
          </w:rPr>
          <w:t>License Agreement</w:t>
        </w:r>
      </w:hyperlink>
      <w:r w:rsidRPr="00A01D5B">
        <w:t>.</w:t>
      </w:r>
    </w:p>
    <w:p w14:paraId="772AF248" w14:textId="0B5E3941" w:rsidR="7EC8E841" w:rsidRDefault="21223803" w:rsidP="656B886B">
      <w:pPr>
        <w:pStyle w:val="ListNumber"/>
      </w:pPr>
      <w:r>
        <w:lastRenderedPageBreak/>
        <w:t>Choose different numbers for students to represent and share with the class.</w:t>
      </w:r>
      <w:r w:rsidR="1CA76CC4">
        <w:t xml:space="preserve"> Continue to record and look for patterns.</w:t>
      </w:r>
    </w:p>
    <w:p w14:paraId="02302482" w14:textId="79CB6F54" w:rsidR="4BA934DB" w:rsidRDefault="5CC64F55" w:rsidP="656B886B">
      <w:pPr>
        <w:pStyle w:val="ListNumber"/>
      </w:pPr>
      <w:r>
        <w:t xml:space="preserve">Display </w:t>
      </w:r>
      <w:r w:rsidR="482C9E93">
        <w:t xml:space="preserve">and read </w:t>
      </w:r>
      <w:hyperlink w:anchor="_Resource_4:_Rekenrek_1">
        <w:r w:rsidR="08F68E10" w:rsidRPr="7B2B4060">
          <w:rPr>
            <w:rStyle w:val="Hyperlink"/>
          </w:rPr>
          <w:t xml:space="preserve">Resource </w:t>
        </w:r>
        <w:r w:rsidR="5A74EE87" w:rsidRPr="7B2B4060">
          <w:rPr>
            <w:rStyle w:val="Hyperlink"/>
          </w:rPr>
          <w:t>4</w:t>
        </w:r>
        <w:r w:rsidR="08F68E10" w:rsidRPr="7B2B4060">
          <w:rPr>
            <w:rStyle w:val="Hyperlink"/>
          </w:rPr>
          <w:t xml:space="preserve">: </w:t>
        </w:r>
        <w:proofErr w:type="spellStart"/>
        <w:r w:rsidR="46CFDC3D" w:rsidRPr="7B2B4060">
          <w:rPr>
            <w:rStyle w:val="Hyperlink"/>
          </w:rPr>
          <w:t>Rekenrek</w:t>
        </w:r>
        <w:proofErr w:type="spellEnd"/>
        <w:r w:rsidR="46CFDC3D" w:rsidRPr="7B2B4060">
          <w:rPr>
            <w:rStyle w:val="Hyperlink"/>
          </w:rPr>
          <w:t xml:space="preserve"> </w:t>
        </w:r>
        <w:r w:rsidR="415930C3" w:rsidRPr="7B2B4060">
          <w:rPr>
            <w:rStyle w:val="Hyperlink"/>
          </w:rPr>
          <w:t>problem</w:t>
        </w:r>
        <w:r w:rsidR="58B0DE46" w:rsidRPr="7B2B4060">
          <w:rPr>
            <w:rStyle w:val="Hyperlink"/>
          </w:rPr>
          <w:t>s</w:t>
        </w:r>
      </w:hyperlink>
      <w:r w:rsidR="71ED96CE">
        <w:t>. Students</w:t>
      </w:r>
      <w:r w:rsidR="5DA8F969">
        <w:t xml:space="preserve"> </w:t>
      </w:r>
      <w:r w:rsidR="397D1473">
        <w:t xml:space="preserve">work in pairs to </w:t>
      </w:r>
      <w:r w:rsidR="3B800614">
        <w:t xml:space="preserve">find as many solutions as possible using their </w:t>
      </w:r>
      <w:proofErr w:type="spellStart"/>
      <w:r w:rsidR="3B800614">
        <w:t>rekenrek</w:t>
      </w:r>
      <w:proofErr w:type="spellEnd"/>
      <w:r w:rsidR="7A10A4D3">
        <w:t xml:space="preserve"> </w:t>
      </w:r>
      <w:r w:rsidR="7AE70A9D">
        <w:t>for</w:t>
      </w:r>
      <w:r w:rsidR="583FEED6">
        <w:t xml:space="preserve"> both problems</w:t>
      </w:r>
      <w:r w:rsidR="3B800614">
        <w:t>. Students record their thinking</w:t>
      </w:r>
      <w:r w:rsidR="00BE56C1">
        <w:t xml:space="preserve"> </w:t>
      </w:r>
      <w:r w:rsidR="00861EA7">
        <w:t>(</w:t>
      </w:r>
      <w:r w:rsidR="00BE56C1">
        <w:t xml:space="preserve">see </w:t>
      </w:r>
      <w:r w:rsidR="00BE56C1">
        <w:fldChar w:fldCharType="begin"/>
      </w:r>
      <w:r w:rsidR="00BE56C1">
        <w:instrText xml:space="preserve"> REF _Ref115353630 \h </w:instrText>
      </w:r>
      <w:r w:rsidR="00BE56C1">
        <w:fldChar w:fldCharType="separate"/>
      </w:r>
      <w:r w:rsidR="00BE56C1">
        <w:t xml:space="preserve">Figure </w:t>
      </w:r>
      <w:r w:rsidR="00BE56C1">
        <w:rPr>
          <w:noProof/>
        </w:rPr>
        <w:t>4</w:t>
      </w:r>
      <w:r w:rsidR="00BE56C1">
        <w:fldChar w:fldCharType="end"/>
      </w:r>
      <w:r w:rsidR="00861EA7">
        <w:t>)</w:t>
      </w:r>
      <w:r w:rsidR="7D74864A">
        <w:t>.</w:t>
      </w:r>
    </w:p>
    <w:p w14:paraId="59A74BE2" w14:textId="0BCF71D0" w:rsidR="61D9490B" w:rsidRDefault="00D17658" w:rsidP="00D17658">
      <w:pPr>
        <w:pStyle w:val="Caption"/>
      </w:pPr>
      <w:bookmarkStart w:id="28" w:name="_Ref115353630"/>
      <w:bookmarkStart w:id="29" w:name="_Ref113369572"/>
      <w:r>
        <w:t xml:space="preserve">Figure </w:t>
      </w:r>
      <w:r>
        <w:fldChar w:fldCharType="begin"/>
      </w:r>
      <w:r>
        <w:instrText>SEQ Figure \* ARABIC</w:instrText>
      </w:r>
      <w:r>
        <w:fldChar w:fldCharType="separate"/>
      </w:r>
      <w:r w:rsidR="00535D86">
        <w:rPr>
          <w:noProof/>
        </w:rPr>
        <w:t>4</w:t>
      </w:r>
      <w:r>
        <w:fldChar w:fldCharType="end"/>
      </w:r>
      <w:bookmarkEnd w:id="28"/>
      <w:r>
        <w:t xml:space="preserve"> </w:t>
      </w:r>
      <w:r w:rsidRPr="009545C8">
        <w:t xml:space="preserve">– </w:t>
      </w:r>
      <w:proofErr w:type="spellStart"/>
      <w:r w:rsidRPr="009545C8">
        <w:t>Rekenrek</w:t>
      </w:r>
      <w:proofErr w:type="spellEnd"/>
      <w:r w:rsidRPr="009545C8">
        <w:t xml:space="preserve"> student working</w:t>
      </w:r>
      <w:bookmarkEnd w:id="29"/>
    </w:p>
    <w:p w14:paraId="304DF927" w14:textId="18279269" w:rsidR="007B08B1" w:rsidRDefault="007B08B1" w:rsidP="007B08B1">
      <w:r>
        <w:rPr>
          <w:noProof/>
        </w:rPr>
        <w:drawing>
          <wp:inline distT="0" distB="0" distL="0" distR="0" wp14:anchorId="6D837B47" wp14:editId="38C6FBCB">
            <wp:extent cx="3228975" cy="3644435"/>
            <wp:effectExtent l="0" t="0" r="0" b="0"/>
            <wp:docPr id="16" name="Picture 16" descr="Word problem, Sadit baked some muffins. He baked 8 in total. Some muffins were for his friend Thea and some were for himself.  There is a &#10;student drawing of a rekenrek representing 8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ord problem, Sadit baked some muffins. He baked 8 in total. Some muffins were for his friend Thea and some were for himself.  There is a &#10;student drawing of a rekenrek representing 8 below. "/>
                    <pic:cNvPicPr/>
                  </pic:nvPicPr>
                  <pic:blipFill rotWithShape="1">
                    <a:blip r:embed="rId28" cstate="print">
                      <a:extLst>
                        <a:ext uri="{28A0092B-C50C-407E-A947-70E740481C1C}">
                          <a14:useLocalDpi xmlns:a14="http://schemas.microsoft.com/office/drawing/2010/main" val="0"/>
                        </a:ext>
                      </a:extLst>
                    </a:blip>
                    <a:srcRect l="16925" r="33237"/>
                    <a:stretch/>
                  </pic:blipFill>
                  <pic:spPr bwMode="auto">
                    <a:xfrm>
                      <a:off x="0" y="0"/>
                      <a:ext cx="3241048" cy="3658062"/>
                    </a:xfrm>
                    <a:prstGeom prst="rect">
                      <a:avLst/>
                    </a:prstGeom>
                    <a:ln>
                      <a:noFill/>
                    </a:ln>
                    <a:extLst>
                      <a:ext uri="{53640926-AAD7-44D8-BBD7-CCE9431645EC}">
                        <a14:shadowObscured xmlns:a14="http://schemas.microsoft.com/office/drawing/2010/main"/>
                      </a:ext>
                    </a:extLst>
                  </pic:spPr>
                </pic:pic>
              </a:graphicData>
            </a:graphic>
          </wp:inline>
        </w:drawing>
      </w:r>
    </w:p>
    <w:p w14:paraId="4128725A" w14:textId="0A72CCDE" w:rsidR="00FC04AC" w:rsidRPr="00FC04AC" w:rsidRDefault="00FC04AC" w:rsidP="007B08B1">
      <w:pPr>
        <w:rPr>
          <w:sz w:val="22"/>
        </w:rPr>
      </w:pPr>
      <w:r w:rsidRPr="00F479C1">
        <w:rPr>
          <w:rStyle w:val="SubtleReference"/>
        </w:rPr>
        <w:t xml:space="preserve">Images sourced from </w:t>
      </w:r>
      <w:hyperlink r:id="rId29" w:history="1">
        <w:r w:rsidRPr="00F479C1">
          <w:rPr>
            <w:rStyle w:val="Hyperlink"/>
            <w:sz w:val="22"/>
          </w:rPr>
          <w:t>Canva</w:t>
        </w:r>
      </w:hyperlink>
      <w:r w:rsidRPr="00F479C1">
        <w:rPr>
          <w:rStyle w:val="SubtleReference"/>
        </w:rPr>
        <w:t xml:space="preserve"> and used in accordance with the </w:t>
      </w:r>
      <w:hyperlink r:id="rId30" w:history="1">
        <w:r>
          <w:rPr>
            <w:rStyle w:val="Hyperlink"/>
            <w:sz w:val="22"/>
          </w:rPr>
          <w:t xml:space="preserve">Canva Content </w:t>
        </w:r>
        <w:r w:rsidR="00D2191B">
          <w:rPr>
            <w:rStyle w:val="Hyperlink"/>
            <w:sz w:val="22"/>
          </w:rPr>
          <w:t>License Agreement</w:t>
        </w:r>
      </w:hyperlink>
      <w:r w:rsidRPr="00A01D5B">
        <w:t>.</w:t>
      </w:r>
    </w:p>
    <w:p w14:paraId="377BB7FC" w14:textId="76C2C556" w:rsidR="001E204D" w:rsidRPr="00E04DAF" w:rsidRDefault="71C4A0A6" w:rsidP="001E204D">
      <w:pPr>
        <w:pStyle w:val="Heading3"/>
      </w:pPr>
      <w:bookmarkStart w:id="30" w:name="_Toc130891453"/>
      <w:r>
        <w:lastRenderedPageBreak/>
        <w:t>Discuss and connect the mathematics</w:t>
      </w:r>
      <w:r w:rsidR="7F75456F">
        <w:t xml:space="preserve"> –</w:t>
      </w:r>
      <w:r w:rsidR="001E204D">
        <w:t xml:space="preserve"> </w:t>
      </w:r>
      <w:r w:rsidR="2694BD4B">
        <w:t>1</w:t>
      </w:r>
      <w:r w:rsidR="56837E79">
        <w:t>0</w:t>
      </w:r>
      <w:r w:rsidR="2694BD4B">
        <w:t xml:space="preserve"> </w:t>
      </w:r>
      <w:r w:rsidR="001E204D">
        <w:t>minutes</w:t>
      </w:r>
      <w:bookmarkEnd w:id="30"/>
    </w:p>
    <w:p w14:paraId="58701900" w14:textId="07515E77" w:rsidR="2A7FF138" w:rsidRDefault="62C659C5" w:rsidP="656B886B">
      <w:pPr>
        <w:pStyle w:val="ListNumber"/>
      </w:pPr>
      <w:r>
        <w:t>Summarise the lesson together, drawing out some key mathematical ideas</w:t>
      </w:r>
      <w:r w:rsidR="009F8524">
        <w:t>.</w:t>
      </w:r>
      <w:r w:rsidR="6DF798E7">
        <w:t xml:space="preserve"> </w:t>
      </w:r>
      <w:r w:rsidR="3FF146A2">
        <w:t>A</w:t>
      </w:r>
      <w:r w:rsidR="6DF798E7">
        <w:t>sk</w:t>
      </w:r>
      <w:r w:rsidR="00861EA7">
        <w:t xml:space="preserve"> students</w:t>
      </w:r>
      <w:r>
        <w:t>:</w:t>
      </w:r>
    </w:p>
    <w:p w14:paraId="5EA875AE" w14:textId="56493E02" w:rsidR="2A7FF138" w:rsidRDefault="62C659C5" w:rsidP="4F335720">
      <w:pPr>
        <w:pStyle w:val="ListBullet"/>
        <w:ind w:left="1134"/>
      </w:pPr>
      <w:r>
        <w:t xml:space="preserve">How did the </w:t>
      </w:r>
      <w:proofErr w:type="spellStart"/>
      <w:r>
        <w:t>rekenrek</w:t>
      </w:r>
      <w:proofErr w:type="spellEnd"/>
      <w:r>
        <w:t xml:space="preserve"> help to solve the problem?</w:t>
      </w:r>
    </w:p>
    <w:p w14:paraId="4650E57E" w14:textId="1E4D846E" w:rsidR="21730F0D" w:rsidRDefault="21730F0D" w:rsidP="5F76D0A0">
      <w:pPr>
        <w:pStyle w:val="ListBullet"/>
        <w:ind w:left="1134"/>
      </w:pPr>
      <w:r>
        <w:t>How do you know you have all the solutions?</w:t>
      </w:r>
    </w:p>
    <w:p w14:paraId="7481753B" w14:textId="38B5D713" w:rsidR="21730F0D" w:rsidRDefault="21730F0D" w:rsidP="5F76D0A0">
      <w:pPr>
        <w:pStyle w:val="ListBullet"/>
        <w:ind w:left="1134"/>
      </w:pPr>
      <w:r>
        <w:t>How do patterns help</w:t>
      </w:r>
      <w:r w:rsidR="4F497590">
        <w:t xml:space="preserve"> to</w:t>
      </w:r>
      <w:r>
        <w:t xml:space="preserve"> solve problems?</w:t>
      </w:r>
    </w:p>
    <w:p w14:paraId="00A84C8C" w14:textId="1EDE4262" w:rsidR="62C659C5" w:rsidRDefault="62C659C5" w:rsidP="5F76D0A0">
      <w:pPr>
        <w:pStyle w:val="ListBullet"/>
        <w:ind w:left="1134"/>
      </w:pPr>
      <w:r>
        <w:t>How did you work like</w:t>
      </w:r>
      <w:r w:rsidR="64EA3FCB">
        <w:t xml:space="preserve"> a</w:t>
      </w:r>
      <w:r>
        <w:t xml:space="preserve"> mathematician today?</w:t>
      </w:r>
    </w:p>
    <w:p w14:paraId="10263CA0" w14:textId="00FCD1AE" w:rsidR="63AEAE48" w:rsidRDefault="63AEAE48" w:rsidP="5F76D0A0">
      <w:pPr>
        <w:pStyle w:val="FeatureBox"/>
      </w:pPr>
      <w:r w:rsidRPr="5F76D0A0">
        <w:rPr>
          <w:rStyle w:val="Strong"/>
        </w:rPr>
        <w:t>Note:</w:t>
      </w:r>
      <w:r>
        <w:t xml:space="preserve"> When discussing the question </w:t>
      </w:r>
      <w:r w:rsidR="323898F3">
        <w:t>about whether</w:t>
      </w:r>
      <w:r>
        <w:t xml:space="preserve"> students have represented </w:t>
      </w:r>
      <w:r w:rsidR="0E143514">
        <w:t>all</w:t>
      </w:r>
      <w:r>
        <w:t xml:space="preserve"> the solutions</w:t>
      </w:r>
      <w:r w:rsidR="50C8E6EA">
        <w:t xml:space="preserve">, focus on the structure of the pattern. </w:t>
      </w:r>
      <w:r>
        <w:t>The pattern and order of combinations might not come naturally. Support students to understand where to start and end.</w:t>
      </w:r>
    </w:p>
    <w:p w14:paraId="4AE37F02" w14:textId="04218DA6" w:rsidR="001E204D" w:rsidRDefault="565FE669" w:rsidP="001E204D">
      <w:r>
        <w:t>Th</w:t>
      </w:r>
      <w:r w:rsidR="49854B02">
        <w:t>e</w:t>
      </w:r>
      <w:r w:rsidR="001E204D">
        <w:t xml:space="preserve"> table </w:t>
      </w:r>
      <w:r w:rsidR="2EBFAFCD">
        <w:t xml:space="preserve">below </w:t>
      </w:r>
      <w:r w:rsidR="001E204D">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E204D" w14:paraId="13E33FA3" w14:textId="77777777" w:rsidTr="00A9381C">
        <w:trPr>
          <w:cnfStyle w:val="100000000000" w:firstRow="1" w:lastRow="0" w:firstColumn="0" w:lastColumn="0" w:oddVBand="0" w:evenVBand="0" w:oddHBand="0" w:evenHBand="0" w:firstRowFirstColumn="0" w:firstRowLastColumn="0" w:lastRowFirstColumn="0" w:lastRowLastColumn="0"/>
        </w:trPr>
        <w:tc>
          <w:tcPr>
            <w:tcW w:w="1667" w:type="pct"/>
          </w:tcPr>
          <w:p w14:paraId="148C59E7" w14:textId="77777777" w:rsidR="001E204D" w:rsidRDefault="001E204D" w:rsidP="00DF3D0B">
            <w:r w:rsidRPr="005826E5">
              <w:t>Assessment opportunities</w:t>
            </w:r>
          </w:p>
        </w:tc>
        <w:tc>
          <w:tcPr>
            <w:tcW w:w="1667" w:type="pct"/>
          </w:tcPr>
          <w:p w14:paraId="6761B527" w14:textId="77777777" w:rsidR="001E204D" w:rsidRDefault="001E204D" w:rsidP="00DF3D0B">
            <w:r w:rsidRPr="005826E5">
              <w:t>Too hard?</w:t>
            </w:r>
          </w:p>
        </w:tc>
        <w:tc>
          <w:tcPr>
            <w:tcW w:w="1667" w:type="pct"/>
          </w:tcPr>
          <w:p w14:paraId="2A6F88E3" w14:textId="77777777" w:rsidR="001E204D" w:rsidRDefault="001E204D" w:rsidP="00DF3D0B">
            <w:r w:rsidRPr="005826E5">
              <w:t>Too easy?</w:t>
            </w:r>
          </w:p>
        </w:tc>
      </w:tr>
      <w:tr w:rsidR="001E204D" w14:paraId="145103D9" w14:textId="77777777" w:rsidTr="00A9381C">
        <w:trPr>
          <w:cnfStyle w:val="000000100000" w:firstRow="0" w:lastRow="0" w:firstColumn="0" w:lastColumn="0" w:oddVBand="0" w:evenVBand="0" w:oddHBand="1" w:evenHBand="0" w:firstRowFirstColumn="0" w:firstRowLastColumn="0" w:lastRowFirstColumn="0" w:lastRowLastColumn="0"/>
        </w:trPr>
        <w:tc>
          <w:tcPr>
            <w:tcW w:w="1667" w:type="pct"/>
          </w:tcPr>
          <w:p w14:paraId="100D1B85" w14:textId="77777777" w:rsidR="001E204D" w:rsidRDefault="7030DE17" w:rsidP="00DF3D0B">
            <w:r>
              <w:t>What to look for:</w:t>
            </w:r>
          </w:p>
          <w:p w14:paraId="5B06DC42" w14:textId="10E762A0" w:rsidR="6529405A" w:rsidRDefault="6529405A" w:rsidP="5F76D0A0">
            <w:pPr>
              <w:pStyle w:val="ListBullet"/>
              <w:rPr>
                <w:b/>
              </w:rPr>
            </w:pPr>
            <w:r>
              <w:t>Can students create and recall combinations of 2 numbers that add up to nu</w:t>
            </w:r>
            <w:r w:rsidR="7F86C276">
              <w:t xml:space="preserve">mbers less than 10? </w:t>
            </w:r>
            <w:r w:rsidR="49A988B7" w:rsidRPr="5F76D0A0">
              <w:rPr>
                <w:b/>
                <w:bCs/>
              </w:rPr>
              <w:t>(MA1-CSQ-01)</w:t>
            </w:r>
          </w:p>
          <w:p w14:paraId="3969006A" w14:textId="21A9CE7B" w:rsidR="1918360C" w:rsidRDefault="1918360C" w:rsidP="5F76D0A0">
            <w:pPr>
              <w:pStyle w:val="ListBullet"/>
              <w:rPr>
                <w:b/>
              </w:rPr>
            </w:pPr>
            <w:r>
              <w:t xml:space="preserve">Are students able to model and record number sentences using words and </w:t>
            </w:r>
            <w:r>
              <w:lastRenderedPageBreak/>
              <w:t xml:space="preserve">drawings? </w:t>
            </w:r>
            <w:r w:rsidRPr="5F76D0A0">
              <w:rPr>
                <w:b/>
                <w:bCs/>
              </w:rPr>
              <w:t>(</w:t>
            </w:r>
            <w:r w:rsidR="004B05AD">
              <w:rPr>
                <w:b/>
                <w:bCs/>
              </w:rPr>
              <w:t>MAO-WM-01</w:t>
            </w:r>
            <w:r w:rsidRPr="5F76D0A0">
              <w:rPr>
                <w:b/>
                <w:bCs/>
              </w:rPr>
              <w:t>, MA1-CSQ-01)</w:t>
            </w:r>
          </w:p>
          <w:p w14:paraId="3A678115" w14:textId="31748C2B" w:rsidR="1918360C" w:rsidRDefault="2E7F06D9" w:rsidP="5F76D0A0">
            <w:pPr>
              <w:pStyle w:val="ListBullet"/>
              <w:rPr>
                <w:b/>
              </w:rPr>
            </w:pPr>
            <w:r>
              <w:t xml:space="preserve">Can students identify patterns for numbers up to 10 by making all possible whole-number combinations? </w:t>
            </w:r>
            <w:r w:rsidRPr="656B886B">
              <w:rPr>
                <w:b/>
                <w:bCs/>
              </w:rPr>
              <w:t>(MA1-CSQ-01)</w:t>
            </w:r>
          </w:p>
          <w:p w14:paraId="3D4CA914" w14:textId="77777777" w:rsidR="001E204D" w:rsidRDefault="001E204D" w:rsidP="00DF3D0B">
            <w:r>
              <w:t>What to collect:</w:t>
            </w:r>
          </w:p>
          <w:p w14:paraId="40FF368A" w14:textId="3C58CF12" w:rsidR="001E204D" w:rsidRDefault="6AE5B6DB" w:rsidP="00DF3D0B">
            <w:pPr>
              <w:pStyle w:val="ListBullet"/>
              <w:rPr>
                <w:b/>
              </w:rPr>
            </w:pPr>
            <w:r>
              <w:t>student work</w:t>
            </w:r>
            <w:r w:rsidR="7B145C0C">
              <w:t xml:space="preserve"> samples</w:t>
            </w:r>
            <w:r w:rsidR="00FC04AC">
              <w:t>.</w:t>
            </w:r>
            <w:r w:rsidR="7030DE17">
              <w:t xml:space="preserve"> </w:t>
            </w:r>
            <w:r w:rsidR="09C478E6" w:rsidRPr="5F76D0A0">
              <w:rPr>
                <w:b/>
                <w:bCs/>
              </w:rPr>
              <w:t>(</w:t>
            </w:r>
            <w:r w:rsidR="004B05AD">
              <w:rPr>
                <w:b/>
                <w:bCs/>
              </w:rPr>
              <w:t>MAO-WM-01</w:t>
            </w:r>
            <w:r w:rsidR="09C478E6" w:rsidRPr="5F76D0A0">
              <w:rPr>
                <w:b/>
                <w:bCs/>
              </w:rPr>
              <w:t>, MA1-CSQ-01)</w:t>
            </w:r>
          </w:p>
        </w:tc>
        <w:tc>
          <w:tcPr>
            <w:tcW w:w="1667" w:type="pct"/>
          </w:tcPr>
          <w:p w14:paraId="6232D917" w14:textId="77BFC1AC" w:rsidR="001E204D" w:rsidRDefault="78A52DEF" w:rsidP="5F76D0A0">
            <w:r>
              <w:lastRenderedPageBreak/>
              <w:t xml:space="preserve">Students are not confident </w:t>
            </w:r>
            <w:r w:rsidR="2A5B1A39">
              <w:t>identifying patterns for numbers up to 10</w:t>
            </w:r>
            <w:r w:rsidR="78A28C9D">
              <w:t xml:space="preserve"> or creating combinations of 2 numbers</w:t>
            </w:r>
            <w:r w:rsidR="2A5B1A39">
              <w:t>.</w:t>
            </w:r>
          </w:p>
          <w:p w14:paraId="2B5D7CAA" w14:textId="55C45BEE" w:rsidR="001E204D" w:rsidRDefault="3D0981E3" w:rsidP="5F76D0A0">
            <w:pPr>
              <w:pStyle w:val="ListBullet"/>
            </w:pPr>
            <w:r>
              <w:t xml:space="preserve">Provide students with interlocking cubes to model the pattern using different coloured cubes for the </w:t>
            </w:r>
            <w:r w:rsidR="18F35638">
              <w:t>2</w:t>
            </w:r>
            <w:r>
              <w:t xml:space="preserve"> parts</w:t>
            </w:r>
            <w:r w:rsidR="78AD37CC">
              <w:t xml:space="preserve"> of the </w:t>
            </w:r>
            <w:r w:rsidR="00544179">
              <w:t>whole number</w:t>
            </w:r>
            <w:r w:rsidR="78AD37CC">
              <w:t>.</w:t>
            </w:r>
          </w:p>
          <w:p w14:paraId="1E1DE77A" w14:textId="56493E02" w:rsidR="001E204D" w:rsidRDefault="0315B4D0" w:rsidP="5F76D0A0">
            <w:pPr>
              <w:pStyle w:val="ListBullet"/>
            </w:pPr>
            <w:r>
              <w:lastRenderedPageBreak/>
              <w:t>Provide opportunities for students to count small collections of objects and break them into different groups</w:t>
            </w:r>
            <w:r w:rsidR="52666B4B">
              <w:t xml:space="preserve"> and count them again. This leads to students understanding the conservation </w:t>
            </w:r>
            <w:r w:rsidR="6A10BFDA">
              <w:t>principle</w:t>
            </w:r>
            <w:r w:rsidR="52666B4B">
              <w:t xml:space="preserve"> that a set of objects remains the same no matter if they are spread ou</w:t>
            </w:r>
            <w:r w:rsidR="55FDA367">
              <w:t>t or close together.</w:t>
            </w:r>
          </w:p>
        </w:tc>
        <w:tc>
          <w:tcPr>
            <w:tcW w:w="1667" w:type="pct"/>
          </w:tcPr>
          <w:p w14:paraId="07C1A411" w14:textId="1E99016C" w:rsidR="001E204D" w:rsidRDefault="5A56A0A0" w:rsidP="5F76D0A0">
            <w:r>
              <w:lastRenderedPageBreak/>
              <w:t>Students are confident identifying patterns and combining 2 numbers that add up to a number less than 10.</w:t>
            </w:r>
          </w:p>
          <w:p w14:paraId="370F9010" w14:textId="40323D24" w:rsidR="001E204D" w:rsidRDefault="0C7D7957" w:rsidP="5F76D0A0">
            <w:pPr>
              <w:pStyle w:val="ListBullet"/>
            </w:pPr>
            <w:r>
              <w:t xml:space="preserve">Provide students with a target number to make on the </w:t>
            </w:r>
            <w:proofErr w:type="spellStart"/>
            <w:r>
              <w:t>rekenrek</w:t>
            </w:r>
            <w:proofErr w:type="spellEnd"/>
            <w:r>
              <w:t xml:space="preserve">. Students need to create that number </w:t>
            </w:r>
            <w:r w:rsidR="6707C2AD">
              <w:t>with</w:t>
            </w:r>
            <w:r w:rsidR="764DE62E">
              <w:t>in</w:t>
            </w:r>
            <w:r>
              <w:t xml:space="preserve"> a set </w:t>
            </w:r>
            <w:proofErr w:type="gramStart"/>
            <w:r w:rsidR="304F03A3">
              <w:t>amount</w:t>
            </w:r>
            <w:proofErr w:type="gramEnd"/>
            <w:r>
              <w:t xml:space="preserve"> of moves. For example, </w:t>
            </w:r>
            <w:r>
              <w:lastRenderedPageBreak/>
              <w:t xml:space="preserve">the </w:t>
            </w:r>
            <w:r w:rsidR="4BF657EB">
              <w:t>target number is 17</w:t>
            </w:r>
            <w:r w:rsidR="69A07CF3">
              <w:t xml:space="preserve"> and students have 3 moves. Students might move 10, 5</w:t>
            </w:r>
            <w:r w:rsidR="00CE5B8E">
              <w:t>,</w:t>
            </w:r>
            <w:r w:rsidR="69A07CF3">
              <w:t xml:space="preserve"> and 2 beads to represent 17. </w:t>
            </w:r>
            <w:r w:rsidR="0A6A900F">
              <w:t>Students record their working.</w:t>
            </w:r>
          </w:p>
          <w:p w14:paraId="6AB3F1D2" w14:textId="51A7D567" w:rsidR="001E204D" w:rsidRDefault="0A6A900F" w:rsidP="5F76D0A0">
            <w:pPr>
              <w:pStyle w:val="ListBullet"/>
            </w:pPr>
            <w:r>
              <w:t xml:space="preserve">Provide students with a target number and they </w:t>
            </w:r>
            <w:r w:rsidR="37758BFF">
              <w:t>must</w:t>
            </w:r>
            <w:r>
              <w:t xml:space="preserve"> use </w:t>
            </w:r>
            <w:r w:rsidR="06D465EC">
              <w:t>a</w:t>
            </w:r>
            <w:r w:rsidR="01214FAA">
              <w:t>t</w:t>
            </w:r>
            <w:r>
              <w:t xml:space="preserve"> least one combination to 10. </w:t>
            </w:r>
            <w:r w:rsidR="6A3559B7">
              <w:t>For example, the target number is 17 and students have 3 moves. Students might move 6, 4</w:t>
            </w:r>
            <w:r w:rsidR="00CE5B8E">
              <w:t>,</w:t>
            </w:r>
            <w:r w:rsidR="6A3559B7">
              <w:t xml:space="preserve"> and 7 beads to represent 17. Students record their working.</w:t>
            </w:r>
          </w:p>
        </w:tc>
      </w:tr>
    </w:tbl>
    <w:p w14:paraId="48EC3E11" w14:textId="77777777" w:rsidR="00134F74" w:rsidRPr="00FC04AC" w:rsidRDefault="00134F74" w:rsidP="00FC04AC">
      <w:bookmarkStart w:id="31" w:name="_Lesson_3:_Domino"/>
      <w:bookmarkEnd w:id="31"/>
      <w:r>
        <w:lastRenderedPageBreak/>
        <w:br w:type="page"/>
      </w:r>
    </w:p>
    <w:p w14:paraId="2F74C936" w14:textId="7265DD6B" w:rsidR="001E204D" w:rsidRDefault="001E204D" w:rsidP="001E204D">
      <w:pPr>
        <w:pStyle w:val="Heading2"/>
      </w:pPr>
      <w:bookmarkStart w:id="32" w:name="_Toc130891454"/>
      <w:r>
        <w:lastRenderedPageBreak/>
        <w:t xml:space="preserve">Lesson 3: </w:t>
      </w:r>
      <w:r w:rsidR="596FE56F">
        <w:t>Domino numbers</w:t>
      </w:r>
      <w:bookmarkEnd w:id="32"/>
    </w:p>
    <w:p w14:paraId="2E57E29B" w14:textId="0187BCB1" w:rsidR="001E204D" w:rsidRDefault="29BDD8AF" w:rsidP="00C4174D">
      <w:pPr>
        <w:pStyle w:val="Featurepink"/>
      </w:pPr>
      <w:r w:rsidRPr="756123A7">
        <w:rPr>
          <w:rStyle w:val="Strong"/>
        </w:rPr>
        <w:t>Core concept:</w:t>
      </w:r>
      <w:r>
        <w:t xml:space="preserve"> </w:t>
      </w:r>
      <w:r w:rsidR="4DA04FBB">
        <w:t>Patterns help to identify number combinations.</w:t>
      </w:r>
    </w:p>
    <w:p w14:paraId="7C9D1172"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age 1 students."/>
      </w:tblPr>
      <w:tblGrid>
        <w:gridCol w:w="7280"/>
        <w:gridCol w:w="7280"/>
      </w:tblGrid>
      <w:tr w:rsidR="001E204D" w14:paraId="7375B48D" w14:textId="77777777" w:rsidTr="00A9381C">
        <w:trPr>
          <w:cnfStyle w:val="100000000000" w:firstRow="1" w:lastRow="0" w:firstColumn="0" w:lastColumn="0" w:oddVBand="0" w:evenVBand="0" w:oddHBand="0" w:evenHBand="0" w:firstRowFirstColumn="0" w:firstRowLastColumn="0" w:lastRowFirstColumn="0" w:lastRowLastColumn="0"/>
        </w:trPr>
        <w:tc>
          <w:tcPr>
            <w:tcW w:w="2500" w:type="pct"/>
          </w:tcPr>
          <w:p w14:paraId="30B34B02" w14:textId="5340B522" w:rsidR="001E204D" w:rsidRDefault="001E204D" w:rsidP="00DF3D0B">
            <w:r w:rsidRPr="00C620D2">
              <w:t>Learning intentions</w:t>
            </w:r>
          </w:p>
        </w:tc>
        <w:tc>
          <w:tcPr>
            <w:tcW w:w="2500" w:type="pct"/>
          </w:tcPr>
          <w:p w14:paraId="69516AA9" w14:textId="77777777" w:rsidR="001E204D" w:rsidRDefault="001E204D" w:rsidP="00DF3D0B">
            <w:r w:rsidRPr="00C620D2">
              <w:t>Success criteria</w:t>
            </w:r>
          </w:p>
        </w:tc>
      </w:tr>
      <w:tr w:rsidR="001E204D" w14:paraId="7C39E7B9" w14:textId="77777777" w:rsidTr="00A9381C">
        <w:trPr>
          <w:cnfStyle w:val="000000100000" w:firstRow="0" w:lastRow="0" w:firstColumn="0" w:lastColumn="0" w:oddVBand="0" w:evenVBand="0" w:oddHBand="1" w:evenHBand="0" w:firstRowFirstColumn="0" w:firstRowLastColumn="0" w:lastRowFirstColumn="0" w:lastRowLastColumn="0"/>
        </w:trPr>
        <w:tc>
          <w:tcPr>
            <w:tcW w:w="2500" w:type="pct"/>
          </w:tcPr>
          <w:p w14:paraId="059C794A" w14:textId="77777777" w:rsidR="001E204D" w:rsidRPr="00B80AAD" w:rsidRDefault="001E204D" w:rsidP="00DF3D0B">
            <w:r>
              <w:t>Students are learning that:</w:t>
            </w:r>
          </w:p>
          <w:p w14:paraId="28118C2B" w14:textId="42286749" w:rsidR="50C65D6F" w:rsidRDefault="50C65D6F" w:rsidP="756123A7">
            <w:pPr>
              <w:pStyle w:val="ListBullet"/>
            </w:pPr>
            <w:r>
              <w:t>different combinations of numbers can add up or bond to form a given number</w:t>
            </w:r>
          </w:p>
          <w:p w14:paraId="274BA7C6" w14:textId="1A90E4A8" w:rsidR="001E204D" w:rsidRDefault="5D0FB06F" w:rsidP="00DF3D0B">
            <w:pPr>
              <w:pStyle w:val="ListBullet"/>
            </w:pPr>
            <w:r>
              <w:t>there are ways to model and record patterns when identifying number combinations for a given number.</w:t>
            </w:r>
          </w:p>
        </w:tc>
        <w:tc>
          <w:tcPr>
            <w:tcW w:w="2500" w:type="pct"/>
          </w:tcPr>
          <w:p w14:paraId="1C701E1D" w14:textId="77777777" w:rsidR="001E204D" w:rsidRPr="00B80AAD" w:rsidRDefault="7030DE17" w:rsidP="00DF3D0B">
            <w:r>
              <w:t>Students can:</w:t>
            </w:r>
          </w:p>
          <w:p w14:paraId="5D830814" w14:textId="77777777" w:rsidR="003B2559" w:rsidRDefault="3EFB2117" w:rsidP="00DF3D0B">
            <w:pPr>
              <w:pStyle w:val="ListBullet"/>
            </w:pPr>
            <w:r>
              <w:t>record number sentences using words and drawings</w:t>
            </w:r>
          </w:p>
          <w:p w14:paraId="33456264" w14:textId="41F48AF1" w:rsidR="001E204D" w:rsidRDefault="1D6F2817" w:rsidP="5F76D0A0">
            <w:pPr>
              <w:pStyle w:val="ListBullet"/>
            </w:pPr>
            <w:r>
              <w:t>r</w:t>
            </w:r>
            <w:r w:rsidR="40075F22">
              <w:t>ecognise</w:t>
            </w:r>
            <w:r w:rsidR="0711402E">
              <w:t xml:space="preserve"> and</w:t>
            </w:r>
            <w:r w:rsidR="74B3C001">
              <w:t xml:space="preserve"> recall</w:t>
            </w:r>
            <w:r w:rsidR="40075F22">
              <w:t xml:space="preserve"> different combinations of 2 numbers that add up to </w:t>
            </w:r>
            <w:r w:rsidR="736C2A1D">
              <w:t>a</w:t>
            </w:r>
            <w:r w:rsidR="40075F22">
              <w:t xml:space="preserve"> </w:t>
            </w:r>
            <w:r w:rsidR="70154173">
              <w:t>given number</w:t>
            </w:r>
          </w:p>
          <w:p w14:paraId="439D14F6" w14:textId="2001EE40" w:rsidR="001E204D" w:rsidRDefault="637646D3" w:rsidP="5F76D0A0">
            <w:pPr>
              <w:pStyle w:val="ListBullet"/>
            </w:pPr>
            <w:r>
              <w:t xml:space="preserve">identify patterns to find all </w:t>
            </w:r>
            <w:r w:rsidR="6F4E3A58">
              <w:t>combination</w:t>
            </w:r>
            <w:r w:rsidR="630B2C0F">
              <w:t>s</w:t>
            </w:r>
            <w:r>
              <w:t xml:space="preserve"> for a given number</w:t>
            </w:r>
            <w:r w:rsidR="24601E76">
              <w:t>.</w:t>
            </w:r>
          </w:p>
        </w:tc>
      </w:tr>
    </w:tbl>
    <w:p w14:paraId="25471DCE" w14:textId="1627802D" w:rsidR="001E204D" w:rsidRPr="00E04DAF" w:rsidRDefault="7030DE17" w:rsidP="001E204D">
      <w:pPr>
        <w:pStyle w:val="Heading3"/>
      </w:pPr>
      <w:bookmarkStart w:id="33" w:name="_Toc130891455"/>
      <w:r>
        <w:t xml:space="preserve">Daily number sense: </w:t>
      </w:r>
      <w:proofErr w:type="spellStart"/>
      <w:r w:rsidR="67E48FA8">
        <w:t>Rekenrek</w:t>
      </w:r>
      <w:proofErr w:type="spellEnd"/>
      <w:r w:rsidR="67E48FA8">
        <w:t xml:space="preserve"> doubles</w:t>
      </w:r>
      <w:r>
        <w:t xml:space="preserve"> – </w:t>
      </w:r>
      <w:r w:rsidR="5F3EE4DF">
        <w:t>1</w:t>
      </w:r>
      <w:r w:rsidR="0C9C2290">
        <w:t>5</w:t>
      </w:r>
      <w:r>
        <w:t xml:space="preserve"> minutes</w:t>
      </w:r>
      <w:bookmarkEnd w:id="33"/>
    </w:p>
    <w:p w14:paraId="4186C10E" w14:textId="5D3A9589" w:rsidR="1CDD0247" w:rsidRDefault="00054CBC" w:rsidP="00D773D8">
      <w:pPr>
        <w:pStyle w:val="FeatureBox"/>
      </w:pPr>
      <w:r>
        <w:t>This activity has been a</w:t>
      </w:r>
      <w:r w:rsidR="1CDD0247">
        <w:t xml:space="preserve">dapted from </w:t>
      </w:r>
      <w:r w:rsidR="00D2191B">
        <w:t>‘</w:t>
      </w:r>
      <w:r w:rsidR="1CDD0247">
        <w:t>Doubling</w:t>
      </w:r>
      <w:r w:rsidR="00D2191B">
        <w:t>’</w:t>
      </w:r>
      <w:r w:rsidR="1CDD0247">
        <w:t xml:space="preserve"> from </w:t>
      </w:r>
      <w:proofErr w:type="spellStart"/>
      <w:r w:rsidR="1CDD0247" w:rsidRPr="00A32323">
        <w:rPr>
          <w:rStyle w:val="Emphasis"/>
        </w:rPr>
        <w:t>Beadstring</w:t>
      </w:r>
      <w:proofErr w:type="spellEnd"/>
      <w:r w:rsidR="1CDD0247" w:rsidRPr="00A32323">
        <w:rPr>
          <w:rStyle w:val="Emphasis"/>
        </w:rPr>
        <w:t xml:space="preserve"> Mathematics</w:t>
      </w:r>
      <w:r w:rsidR="0DEE5AC2">
        <w:t xml:space="preserve"> </w:t>
      </w:r>
      <w:r w:rsidR="73A763BE">
        <w:t>by</w:t>
      </w:r>
      <w:r w:rsidR="0DEE5AC2">
        <w:t xml:space="preserve"> Swan </w:t>
      </w:r>
      <w:r w:rsidR="2B67381A">
        <w:t>(</w:t>
      </w:r>
      <w:r w:rsidR="0DEE5AC2">
        <w:t>2020</w:t>
      </w:r>
      <w:r w:rsidR="57B898E6">
        <w:t>)</w:t>
      </w:r>
      <w:r w:rsidR="00705D34">
        <w:t>.</w:t>
      </w:r>
    </w:p>
    <w:p w14:paraId="344F2700" w14:textId="56493E02" w:rsidR="001E204D" w:rsidRDefault="7030DE17" w:rsidP="0071284F">
      <w:pPr>
        <w:pStyle w:val="ListNumber"/>
        <w:numPr>
          <w:ilvl w:val="0"/>
          <w:numId w:val="28"/>
        </w:numPr>
      </w:pPr>
      <w:r>
        <w:t xml:space="preserve">Build student understanding of </w:t>
      </w:r>
      <w:r w:rsidR="46D14313">
        <w:t>doubles</w:t>
      </w:r>
      <w:r>
        <w:t xml:space="preserve"> by</w:t>
      </w:r>
      <w:r w:rsidR="080A01F7">
        <w:t xml:space="preserve"> representing numbers on a </w:t>
      </w:r>
      <w:proofErr w:type="spellStart"/>
      <w:r w:rsidR="080A01F7">
        <w:t>rekenrek</w:t>
      </w:r>
      <w:proofErr w:type="spellEnd"/>
      <w:r w:rsidR="080A01F7">
        <w:t>.</w:t>
      </w:r>
    </w:p>
    <w:p w14:paraId="2C8AF3EF" w14:textId="1176D542" w:rsidR="31C1B5E8" w:rsidRDefault="31C1B5E8" w:rsidP="0071284F">
      <w:pPr>
        <w:pStyle w:val="ListNumber"/>
        <w:numPr>
          <w:ilvl w:val="0"/>
          <w:numId w:val="28"/>
        </w:numPr>
      </w:pPr>
      <w:r>
        <w:t>Provide each student with a</w:t>
      </w:r>
      <w:r w:rsidR="007B08B1" w:rsidRPr="007B08B1">
        <w:t xml:space="preserve"> </w:t>
      </w:r>
      <w:proofErr w:type="spellStart"/>
      <w:r w:rsidR="007B08B1">
        <w:t>rekenrek</w:t>
      </w:r>
      <w:proofErr w:type="spellEnd"/>
      <w:r w:rsidR="007B08B1">
        <w:t xml:space="preserve"> or a </w:t>
      </w:r>
      <w:hyperlink r:id="rId31">
        <w:r w:rsidR="007B08B1">
          <w:rPr>
            <w:rStyle w:val="Hyperlink"/>
          </w:rPr>
          <w:t xml:space="preserve">digital </w:t>
        </w:r>
        <w:proofErr w:type="spellStart"/>
        <w:r w:rsidR="007B08B1">
          <w:rPr>
            <w:rStyle w:val="Hyperlink"/>
          </w:rPr>
          <w:t>rekenrek</w:t>
        </w:r>
        <w:proofErr w:type="spellEnd"/>
      </w:hyperlink>
      <w:r w:rsidR="61B1F348">
        <w:t xml:space="preserve"> and ask </w:t>
      </w:r>
      <w:r w:rsidR="007B08B1">
        <w:t>them</w:t>
      </w:r>
      <w:r w:rsidR="61B1F348">
        <w:t xml:space="preserve"> to represent double </w:t>
      </w:r>
      <w:r w:rsidR="3E6825AD">
        <w:t>4</w:t>
      </w:r>
      <w:r w:rsidR="61B1F348">
        <w:t>.</w:t>
      </w:r>
    </w:p>
    <w:p w14:paraId="72B395A1" w14:textId="6DA5ED8A" w:rsidR="001E204D" w:rsidRDefault="10164818" w:rsidP="0071284F">
      <w:pPr>
        <w:pStyle w:val="ListNumber"/>
        <w:numPr>
          <w:ilvl w:val="0"/>
          <w:numId w:val="28"/>
        </w:numPr>
      </w:pPr>
      <w:r>
        <w:t>Students share their representation and explain how they see it.</w:t>
      </w:r>
      <w:r w:rsidR="2F1897E5">
        <w:t xml:space="preserve"> </w:t>
      </w:r>
      <w:r w:rsidR="472517B8">
        <w:t xml:space="preserve">Record </w:t>
      </w:r>
      <w:r w:rsidR="49FFE9A8">
        <w:t>student responses</w:t>
      </w:r>
      <w:r w:rsidR="00BE56C1">
        <w:t xml:space="preserve"> </w:t>
      </w:r>
      <w:r w:rsidR="00395E0A">
        <w:t>(</w:t>
      </w:r>
      <w:r w:rsidR="00BE56C1">
        <w:t xml:space="preserve">see </w:t>
      </w:r>
      <w:r w:rsidR="00BE56C1">
        <w:fldChar w:fldCharType="begin"/>
      </w:r>
      <w:r w:rsidR="00BE56C1">
        <w:instrText xml:space="preserve"> REF _Ref115353692 \h </w:instrText>
      </w:r>
      <w:r w:rsidR="00BE56C1">
        <w:fldChar w:fldCharType="separate"/>
      </w:r>
      <w:r w:rsidR="00BE56C1">
        <w:t xml:space="preserve">Figure </w:t>
      </w:r>
      <w:r w:rsidR="00BE56C1">
        <w:rPr>
          <w:noProof/>
        </w:rPr>
        <w:t>5</w:t>
      </w:r>
      <w:r w:rsidR="00BE56C1">
        <w:fldChar w:fldCharType="end"/>
      </w:r>
      <w:r w:rsidR="00395E0A">
        <w:t>)</w:t>
      </w:r>
      <w:r w:rsidR="49FFE9A8">
        <w:t>.</w:t>
      </w:r>
    </w:p>
    <w:p w14:paraId="6CD8F619" w14:textId="122D97D3" w:rsidR="0089605E" w:rsidRDefault="0089605E" w:rsidP="00612491">
      <w:pPr>
        <w:pStyle w:val="Caption"/>
        <w:tabs>
          <w:tab w:val="left" w:pos="3743"/>
        </w:tabs>
      </w:pPr>
      <w:bookmarkStart w:id="34" w:name="_Ref115353692"/>
      <w:bookmarkStart w:id="35" w:name="_Ref113369667"/>
      <w:r>
        <w:lastRenderedPageBreak/>
        <w:t xml:space="preserve">Figure </w:t>
      </w:r>
      <w:r>
        <w:fldChar w:fldCharType="begin"/>
      </w:r>
      <w:r>
        <w:instrText>SEQ Figure \* ARABIC</w:instrText>
      </w:r>
      <w:r>
        <w:fldChar w:fldCharType="separate"/>
      </w:r>
      <w:r w:rsidR="00535D86">
        <w:rPr>
          <w:noProof/>
        </w:rPr>
        <w:t>5</w:t>
      </w:r>
      <w:r>
        <w:fldChar w:fldCharType="end"/>
      </w:r>
      <w:bookmarkEnd w:id="34"/>
      <w:r>
        <w:t xml:space="preserve"> </w:t>
      </w:r>
      <w:r w:rsidRPr="00861C31">
        <w:t xml:space="preserve">– </w:t>
      </w:r>
      <w:r>
        <w:t>S</w:t>
      </w:r>
      <w:r w:rsidRPr="00861C31">
        <w:t>tudent working</w:t>
      </w:r>
      <w:bookmarkEnd w:id="35"/>
    </w:p>
    <w:p w14:paraId="4C6EE647" w14:textId="3E4CD37B" w:rsidR="71006064" w:rsidRDefault="00612491" w:rsidP="5F76D0A0">
      <w:r>
        <w:rPr>
          <w:noProof/>
        </w:rPr>
        <w:drawing>
          <wp:inline distT="0" distB="0" distL="0" distR="0" wp14:anchorId="505C2D9D" wp14:editId="02ACA1E5">
            <wp:extent cx="2910690" cy="1637338"/>
            <wp:effectExtent l="0" t="0" r="4445" b="1270"/>
            <wp:docPr id="23" name="Picture 23" descr="Rekenrek representing 4 on the left hand top and on the bottom line, and 6 on the right hand side top and bottom line. Text noting that 4 and 4 is two less than 5 and 5 or ten, double 4 is 8, 4 and 4, 2 and 2 and 2 and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Rekenrek representing 4 on the left hand top and on the bottom line, and 6 on the right hand side top and bottom line. Text noting that 4 and 4 is two less than 5 and 5 or ten, double 4 is 8, 4 and 4, 2 and 2 and 2 and 2.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0335" cy="1648389"/>
                    </a:xfrm>
                    <a:prstGeom prst="rect">
                      <a:avLst/>
                    </a:prstGeom>
                    <a:noFill/>
                    <a:ln>
                      <a:noFill/>
                    </a:ln>
                  </pic:spPr>
                </pic:pic>
              </a:graphicData>
            </a:graphic>
          </wp:inline>
        </w:drawing>
      </w:r>
    </w:p>
    <w:p w14:paraId="621984FE" w14:textId="1B35B855" w:rsidR="00441D35" w:rsidRPr="00D2191B" w:rsidRDefault="00441D35" w:rsidP="00441D35">
      <w:pPr>
        <w:rPr>
          <w:sz w:val="22"/>
          <w:szCs w:val="22"/>
        </w:rPr>
      </w:pPr>
      <w:r w:rsidRPr="00D2191B">
        <w:rPr>
          <w:rStyle w:val="SubtleReference"/>
          <w:szCs w:val="22"/>
        </w:rPr>
        <w:t xml:space="preserve">Images sourced from </w:t>
      </w:r>
      <w:hyperlink r:id="rId33" w:history="1">
        <w:r w:rsidRPr="00D2191B">
          <w:rPr>
            <w:rStyle w:val="Hyperlink"/>
            <w:sz w:val="22"/>
            <w:szCs w:val="22"/>
          </w:rPr>
          <w:t>Canva</w:t>
        </w:r>
      </w:hyperlink>
      <w:r w:rsidRPr="00D2191B">
        <w:rPr>
          <w:rStyle w:val="SubtleReference"/>
          <w:szCs w:val="22"/>
        </w:rPr>
        <w:t xml:space="preserve"> and used in accordance with the </w:t>
      </w:r>
      <w:hyperlink r:id="rId34" w:history="1">
        <w:r w:rsidRPr="00D2191B">
          <w:rPr>
            <w:rStyle w:val="Hyperlink"/>
            <w:sz w:val="22"/>
            <w:szCs w:val="22"/>
          </w:rPr>
          <w:t>Canva Content Licen</w:t>
        </w:r>
        <w:r w:rsidR="00D2191B" w:rsidRPr="00D2191B">
          <w:rPr>
            <w:rStyle w:val="Hyperlink"/>
            <w:sz w:val="22"/>
            <w:szCs w:val="22"/>
          </w:rPr>
          <w:t>s</w:t>
        </w:r>
        <w:r w:rsidRPr="00D2191B">
          <w:rPr>
            <w:rStyle w:val="Hyperlink"/>
            <w:sz w:val="22"/>
            <w:szCs w:val="22"/>
          </w:rPr>
          <w:t>e Agreement</w:t>
        </w:r>
      </w:hyperlink>
      <w:r w:rsidRPr="00D2191B">
        <w:rPr>
          <w:sz w:val="22"/>
          <w:szCs w:val="22"/>
        </w:rPr>
        <w:t>.</w:t>
      </w:r>
    </w:p>
    <w:p w14:paraId="2758BA20" w14:textId="56300D4E" w:rsidR="71006064" w:rsidRDefault="71006064" w:rsidP="0071284F">
      <w:pPr>
        <w:pStyle w:val="ListNumber"/>
      </w:pPr>
      <w:r>
        <w:t>Provide other numbers under 10 for students to represent as doubles.</w:t>
      </w:r>
    </w:p>
    <w:p w14:paraId="3BF4A979" w14:textId="7FEF78D7" w:rsidR="001E204D" w:rsidRPr="00E04DAF" w:rsidRDefault="7E768430" w:rsidP="001E204D">
      <w:pPr>
        <w:pStyle w:val="Heading3"/>
      </w:pPr>
      <w:bookmarkStart w:id="36" w:name="_Toc130891456"/>
      <w:r>
        <w:t xml:space="preserve">Part whole </w:t>
      </w:r>
      <w:r w:rsidR="6087EB00">
        <w:t>domino</w:t>
      </w:r>
      <w:r w:rsidR="6DF04047">
        <w:t>e</w:t>
      </w:r>
      <w:r w:rsidR="6087EB00">
        <w:t>s</w:t>
      </w:r>
      <w:r w:rsidR="7030DE17">
        <w:t xml:space="preserve"> – </w:t>
      </w:r>
      <w:r w:rsidR="01636D07">
        <w:t>30</w:t>
      </w:r>
      <w:r w:rsidR="7030DE17">
        <w:t xml:space="preserve"> minutes</w:t>
      </w:r>
      <w:bookmarkEnd w:id="36"/>
    </w:p>
    <w:p w14:paraId="7E5C13BF" w14:textId="05BA9516" w:rsidR="77D155CD" w:rsidRDefault="00395E0A" w:rsidP="00D773D8">
      <w:pPr>
        <w:pStyle w:val="FeatureBox"/>
      </w:pPr>
      <w:r>
        <w:t>This activity has been a</w:t>
      </w:r>
      <w:r w:rsidR="79C7D8DC">
        <w:t xml:space="preserve">dapted from </w:t>
      </w:r>
      <w:hyperlink r:id="rId35">
        <w:r w:rsidR="79C7D8DC" w:rsidRPr="2F9A9ED2">
          <w:rPr>
            <w:rStyle w:val="Hyperlink"/>
          </w:rPr>
          <w:t>Representing part whole with domino</w:t>
        </w:r>
        <w:r w:rsidR="00316EE4">
          <w:rPr>
            <w:rStyle w:val="Hyperlink"/>
          </w:rPr>
          <w:t>e</w:t>
        </w:r>
        <w:r w:rsidR="79C7D8DC" w:rsidRPr="2F9A9ED2">
          <w:rPr>
            <w:rStyle w:val="Hyperlink"/>
          </w:rPr>
          <w:t>s</w:t>
        </w:r>
      </w:hyperlink>
      <w:r w:rsidR="00A96107">
        <w:t xml:space="preserve"> (2022).</w:t>
      </w:r>
    </w:p>
    <w:p w14:paraId="642F20C3" w14:textId="2A7C243F" w:rsidR="05D9838B" w:rsidRDefault="05D9838B" w:rsidP="0071284F">
      <w:pPr>
        <w:pStyle w:val="ListNumber"/>
      </w:pPr>
      <w:r>
        <w:t xml:space="preserve">Provide pairs with a large collection of </w:t>
      </w:r>
      <w:r w:rsidR="59A964BA">
        <w:t>domino</w:t>
      </w:r>
      <w:r w:rsidR="7E82F59C">
        <w:t>e</w:t>
      </w:r>
      <w:r w:rsidR="59A964BA">
        <w:t>s</w:t>
      </w:r>
      <w:r>
        <w:t xml:space="preserve">, more than 20. Students work together to organise their collection to find </w:t>
      </w:r>
      <w:r w:rsidR="59A964BA">
        <w:t>domino</w:t>
      </w:r>
      <w:r w:rsidR="297AFAD2">
        <w:t>e</w:t>
      </w:r>
      <w:r w:rsidR="59A964BA">
        <w:t>s</w:t>
      </w:r>
      <w:r>
        <w:t xml:space="preserve"> that for</w:t>
      </w:r>
      <w:r w:rsidR="4F907683">
        <w:t>m</w:t>
      </w:r>
      <w:r w:rsidR="0CC8B65E">
        <w:t xml:space="preserve"> combinations for a given number.</w:t>
      </w:r>
    </w:p>
    <w:p w14:paraId="4F47A0D1" w14:textId="3527B7EE" w:rsidR="471C6E6C" w:rsidRDefault="471C6E6C" w:rsidP="0071284F">
      <w:pPr>
        <w:pStyle w:val="ListNumber"/>
      </w:pPr>
      <w:r>
        <w:t xml:space="preserve">When </w:t>
      </w:r>
      <w:r w:rsidR="2047E17E">
        <w:t>domino</w:t>
      </w:r>
      <w:r w:rsidR="52FC2100">
        <w:t>e</w:t>
      </w:r>
      <w:r w:rsidR="2047E17E">
        <w:t>s</w:t>
      </w:r>
      <w:r>
        <w:t xml:space="preserve"> have been organised, students select one number and write all the combinations</w:t>
      </w:r>
      <w:r w:rsidR="00BE56C1">
        <w:t xml:space="preserve"> </w:t>
      </w:r>
      <w:r w:rsidR="00395E0A">
        <w:t>(</w:t>
      </w:r>
      <w:r w:rsidR="00BE56C1">
        <w:t xml:space="preserve">see </w:t>
      </w:r>
      <w:r w:rsidR="00BE56C1">
        <w:fldChar w:fldCharType="begin"/>
      </w:r>
      <w:r w:rsidR="00BE56C1">
        <w:instrText xml:space="preserve"> REF _Ref115353710 \h </w:instrText>
      </w:r>
      <w:r w:rsidR="00BE56C1">
        <w:fldChar w:fldCharType="separate"/>
      </w:r>
      <w:r w:rsidR="00BE56C1">
        <w:t xml:space="preserve">Figure </w:t>
      </w:r>
      <w:r w:rsidR="00BE56C1">
        <w:rPr>
          <w:noProof/>
        </w:rPr>
        <w:t>6</w:t>
      </w:r>
      <w:r w:rsidR="00BE56C1">
        <w:fldChar w:fldCharType="end"/>
      </w:r>
      <w:r w:rsidR="00395E0A">
        <w:t>)</w:t>
      </w:r>
      <w:r w:rsidR="1B7A4900">
        <w:t>.</w:t>
      </w:r>
    </w:p>
    <w:p w14:paraId="546B5026" w14:textId="0131B475" w:rsidR="003E060A" w:rsidRDefault="006B4051" w:rsidP="006B4051">
      <w:pPr>
        <w:pStyle w:val="Caption"/>
      </w:pPr>
      <w:bookmarkStart w:id="37" w:name="_Ref115353710"/>
      <w:bookmarkStart w:id="38" w:name="_Ref113546453"/>
      <w:r>
        <w:lastRenderedPageBreak/>
        <w:t xml:space="preserve">Figure </w:t>
      </w:r>
      <w:r>
        <w:fldChar w:fldCharType="begin"/>
      </w:r>
      <w:r>
        <w:instrText>SEQ Figure \* ARABIC</w:instrText>
      </w:r>
      <w:r>
        <w:fldChar w:fldCharType="separate"/>
      </w:r>
      <w:r w:rsidR="00535D86">
        <w:rPr>
          <w:noProof/>
        </w:rPr>
        <w:t>6</w:t>
      </w:r>
      <w:r>
        <w:fldChar w:fldCharType="end"/>
      </w:r>
      <w:bookmarkEnd w:id="37"/>
      <w:r>
        <w:t xml:space="preserve"> </w:t>
      </w:r>
      <w:r w:rsidRPr="005B22C6">
        <w:t>– Domino patterns</w:t>
      </w:r>
      <w:bookmarkEnd w:id="38"/>
    </w:p>
    <w:p w14:paraId="2698865C" w14:textId="0F0F4E87" w:rsidR="0085221B" w:rsidRDefault="0085221B" w:rsidP="5F76D0A0">
      <w:r>
        <w:rPr>
          <w:noProof/>
        </w:rPr>
        <w:drawing>
          <wp:inline distT="0" distB="0" distL="0" distR="0" wp14:anchorId="4C89B1DC" wp14:editId="2D387F04">
            <wp:extent cx="6636852" cy="3733800"/>
            <wp:effectExtent l="0" t="0" r="0" b="0"/>
            <wp:docPr id="19" name="Picture 19" descr="A collection of dominoes representing the numbers 5, 10 and 6. Text notes recording combinations not using the pattern structure include 3 and 2, 4 and 1, 5 and 0, 1 and 4. Recording combinations that do use the pattern structure are 1 and 4, 3 and 2, 4 and 1, and 5 an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ollection of dominoes representing the numbers 5, 10 and 6. Text notes recording combinations not using the pattern structure include 3 and 2, 4 and 1, 5 and 0, 1 and 4. Recording combinations that do use the pattern structure are 1 and 4, 3 and 2, 4 and 1, and 5 and 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73799" cy="3754586"/>
                    </a:xfrm>
                    <a:prstGeom prst="rect">
                      <a:avLst/>
                    </a:prstGeom>
                    <a:noFill/>
                    <a:ln>
                      <a:noFill/>
                    </a:ln>
                  </pic:spPr>
                </pic:pic>
              </a:graphicData>
            </a:graphic>
          </wp:inline>
        </w:drawing>
      </w:r>
    </w:p>
    <w:p w14:paraId="237C8887" w14:textId="592DD69C" w:rsidR="0A27EEC8" w:rsidRDefault="0A27EEC8" w:rsidP="5F76D0A0">
      <w:pPr>
        <w:pStyle w:val="FeatureBox"/>
      </w:pPr>
      <w:r w:rsidRPr="656B886B">
        <w:rPr>
          <w:rStyle w:val="Strong"/>
        </w:rPr>
        <w:t>Note:</w:t>
      </w:r>
      <w:r>
        <w:t xml:space="preserve"> In </w:t>
      </w:r>
      <w:hyperlink w:anchor="_Lesson_2:_Rekenrek_1" w:history="1">
        <w:r w:rsidR="3D4DEB33" w:rsidRPr="003E060A">
          <w:rPr>
            <w:rStyle w:val="Hyperlink"/>
          </w:rPr>
          <w:t xml:space="preserve">Lesson </w:t>
        </w:r>
        <w:r w:rsidR="23C4FF9C" w:rsidRPr="003E060A">
          <w:rPr>
            <w:rStyle w:val="Hyperlink"/>
          </w:rPr>
          <w:t>2</w:t>
        </w:r>
      </w:hyperlink>
      <w:r w:rsidR="00395E0A">
        <w:t xml:space="preserve">, </w:t>
      </w:r>
      <w:r>
        <w:t>students were exposed to</w:t>
      </w:r>
      <w:r w:rsidR="04D28EFF">
        <w:t xml:space="preserve"> the concept of</w:t>
      </w:r>
      <w:r w:rsidR="7B88C366">
        <w:t xml:space="preserve"> a pattern to represent</w:t>
      </w:r>
      <w:r w:rsidR="751C3267">
        <w:t xml:space="preserve"> all</w:t>
      </w:r>
      <w:r w:rsidR="7B88C366">
        <w:t xml:space="preserve"> combinations. </w:t>
      </w:r>
      <w:r w:rsidR="04D94C32">
        <w:t>Students may naturally organise their thinking using a systematic pattern, however</w:t>
      </w:r>
      <w:r w:rsidR="1CA05DCC">
        <w:t>,</w:t>
      </w:r>
      <w:r w:rsidR="04D94C32">
        <w:t xml:space="preserve"> d</w:t>
      </w:r>
      <w:r w:rsidR="7B88C366">
        <w:t>o not prompt students to do this at this stage of the lesson</w:t>
      </w:r>
      <w:r w:rsidR="1233FCB8">
        <w:t>.</w:t>
      </w:r>
    </w:p>
    <w:p w14:paraId="14B86697" w14:textId="79C55CBC" w:rsidR="2EE2DC54" w:rsidRDefault="2EE2DC54" w:rsidP="0071284F">
      <w:pPr>
        <w:pStyle w:val="ListNumber"/>
      </w:pPr>
      <w:r>
        <w:t xml:space="preserve">Students display their work and go on a </w:t>
      </w:r>
      <w:hyperlink r:id="rId37">
        <w:r w:rsidRPr="656B886B">
          <w:rPr>
            <w:rStyle w:val="Hyperlink"/>
          </w:rPr>
          <w:t>gallery walk</w:t>
        </w:r>
      </w:hyperlink>
      <w:r w:rsidR="2BEA95C4">
        <w:t xml:space="preserve"> to look at how others have structured their combinations. </w:t>
      </w:r>
      <w:r w:rsidR="5DA533F5">
        <w:t>Ask students how they can be confident that they have all the combinations.</w:t>
      </w:r>
    </w:p>
    <w:p w14:paraId="7FAF397D" w14:textId="7306B7BA" w:rsidR="49BD19C3" w:rsidRDefault="49BD19C3" w:rsidP="5F76D0A0">
      <w:pPr>
        <w:pStyle w:val="FeatureBox"/>
      </w:pPr>
      <w:r w:rsidRPr="5F76D0A0">
        <w:rPr>
          <w:rStyle w:val="Strong"/>
        </w:rPr>
        <w:lastRenderedPageBreak/>
        <w:t xml:space="preserve">Note: </w:t>
      </w:r>
      <w:r w:rsidR="7193EDC1">
        <w:t>Through class discussion, students consider the idea of the pattern and reflect on their work to see if they have applied this. Be</w:t>
      </w:r>
      <w:r>
        <w:t xml:space="preserve">ing able to flexibly partition numbers is critical for building number </w:t>
      </w:r>
      <w:r w:rsidR="083BCB0B">
        <w:t>sense.</w:t>
      </w:r>
      <w:r>
        <w:t xml:space="preserve"> Combining numbers in set patterns helps with the recall of mental calculations.</w:t>
      </w:r>
    </w:p>
    <w:p w14:paraId="2E3D0DE8" w14:textId="2383943B" w:rsidR="35A75A37" w:rsidRDefault="35A75A37" w:rsidP="5F76D0A0">
      <w:pPr>
        <w:pStyle w:val="ListNumber"/>
      </w:pPr>
      <w:r>
        <w:t xml:space="preserve">Students reflect on their working and make changes to reflect the pattern. </w:t>
      </w:r>
      <w:r w:rsidR="05366280">
        <w:t>Students share their working with the class.</w:t>
      </w:r>
    </w:p>
    <w:p w14:paraId="4B9A522A" w14:textId="67FC9922" w:rsidR="001E204D" w:rsidRDefault="565FE669" w:rsidP="001E204D">
      <w:r>
        <w:t>Th</w:t>
      </w:r>
      <w:r w:rsidR="16CEF9D1">
        <w:t>e</w:t>
      </w:r>
      <w:r w:rsidR="001E204D">
        <w:t xml:space="preserve"> table </w:t>
      </w:r>
      <w:r w:rsidR="542C2698">
        <w:t xml:space="preserve">below </w:t>
      </w:r>
      <w:r w:rsidR="001E204D">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E204D" w14:paraId="6BF3831B" w14:textId="77777777" w:rsidTr="00A9381C">
        <w:trPr>
          <w:cnfStyle w:val="100000000000" w:firstRow="1" w:lastRow="0" w:firstColumn="0" w:lastColumn="0" w:oddVBand="0" w:evenVBand="0" w:oddHBand="0" w:evenHBand="0" w:firstRowFirstColumn="0" w:firstRowLastColumn="0" w:lastRowFirstColumn="0" w:lastRowLastColumn="0"/>
        </w:trPr>
        <w:tc>
          <w:tcPr>
            <w:tcW w:w="1667" w:type="pct"/>
          </w:tcPr>
          <w:p w14:paraId="7A4EF696" w14:textId="77777777" w:rsidR="001E204D" w:rsidRDefault="001E204D" w:rsidP="00DF3D0B">
            <w:r w:rsidRPr="005826E5">
              <w:t>Assessment opportunities</w:t>
            </w:r>
          </w:p>
        </w:tc>
        <w:tc>
          <w:tcPr>
            <w:tcW w:w="1667" w:type="pct"/>
          </w:tcPr>
          <w:p w14:paraId="4256D6D2" w14:textId="77777777" w:rsidR="001E204D" w:rsidRDefault="001E204D" w:rsidP="00DF3D0B">
            <w:r w:rsidRPr="005826E5">
              <w:t>Too hard?</w:t>
            </w:r>
          </w:p>
        </w:tc>
        <w:tc>
          <w:tcPr>
            <w:tcW w:w="1667" w:type="pct"/>
          </w:tcPr>
          <w:p w14:paraId="187C19B9" w14:textId="77777777" w:rsidR="001E204D" w:rsidRDefault="001E204D" w:rsidP="00DF3D0B">
            <w:r w:rsidRPr="005826E5">
              <w:t>Too easy?</w:t>
            </w:r>
          </w:p>
        </w:tc>
      </w:tr>
      <w:tr w:rsidR="001E204D" w14:paraId="17B64D59" w14:textId="77777777" w:rsidTr="00A9381C">
        <w:trPr>
          <w:cnfStyle w:val="000000100000" w:firstRow="0" w:lastRow="0" w:firstColumn="0" w:lastColumn="0" w:oddVBand="0" w:evenVBand="0" w:oddHBand="1" w:evenHBand="0" w:firstRowFirstColumn="0" w:firstRowLastColumn="0" w:lastRowFirstColumn="0" w:lastRowLastColumn="0"/>
        </w:trPr>
        <w:tc>
          <w:tcPr>
            <w:tcW w:w="1667" w:type="pct"/>
          </w:tcPr>
          <w:p w14:paraId="77F985C9" w14:textId="06A7085B" w:rsidR="001E204D" w:rsidRDefault="7030DE17" w:rsidP="00DF3D0B">
            <w:r>
              <w:t>What to look for:</w:t>
            </w:r>
          </w:p>
          <w:p w14:paraId="72C036C8" w14:textId="3718728F" w:rsidR="5867729A" w:rsidRDefault="5867729A" w:rsidP="5F76D0A0">
            <w:pPr>
              <w:pStyle w:val="ListBullet"/>
              <w:rPr>
                <w:b/>
              </w:rPr>
            </w:pPr>
            <w:r>
              <w:t>Are students able to recognise and recall different combinations of 2 numbers that add up to a given number</w:t>
            </w:r>
            <w:r w:rsidR="5524F23A">
              <w:t>?</w:t>
            </w:r>
            <w:r>
              <w:t xml:space="preserve"> </w:t>
            </w:r>
            <w:r w:rsidR="196E52ED" w:rsidRPr="5F76D0A0">
              <w:rPr>
                <w:b/>
                <w:bCs/>
              </w:rPr>
              <w:t>(MA1-CSQ-01)</w:t>
            </w:r>
          </w:p>
          <w:p w14:paraId="479A8023" w14:textId="4546E2A9" w:rsidR="5F76D0A0" w:rsidRDefault="1C4A3613" w:rsidP="756123A7">
            <w:pPr>
              <w:pStyle w:val="ListBullet"/>
              <w:rPr>
                <w:b/>
              </w:rPr>
            </w:pPr>
            <w:r w:rsidRPr="656B886B">
              <w:t xml:space="preserve">Can students </w:t>
            </w:r>
            <w:r w:rsidR="41272788" w:rsidRPr="656B886B">
              <w:t>identify</w:t>
            </w:r>
            <w:r w:rsidR="2B3455DB" w:rsidRPr="656B886B">
              <w:t xml:space="preserve"> and use a systematic</w:t>
            </w:r>
            <w:r w:rsidR="41272788" w:rsidRPr="656B886B">
              <w:t xml:space="preserve"> pattern to find all combination</w:t>
            </w:r>
            <w:r w:rsidR="55C7F73F" w:rsidRPr="656B886B">
              <w:t>s</w:t>
            </w:r>
            <w:r w:rsidR="41272788" w:rsidRPr="656B886B">
              <w:t xml:space="preserve"> for a given number</w:t>
            </w:r>
            <w:r w:rsidR="25E4284A" w:rsidRPr="656B886B">
              <w:t>?</w:t>
            </w:r>
            <w:r w:rsidR="38CC5B79" w:rsidRPr="656B886B">
              <w:t xml:space="preserve"> </w:t>
            </w:r>
            <w:r w:rsidR="38CC5B79" w:rsidRPr="756123A7">
              <w:rPr>
                <w:b/>
              </w:rPr>
              <w:t>(</w:t>
            </w:r>
            <w:r w:rsidR="004B05AD">
              <w:rPr>
                <w:b/>
              </w:rPr>
              <w:t>MAO-WM-01</w:t>
            </w:r>
            <w:r w:rsidR="38CC5B79" w:rsidRPr="756123A7">
              <w:rPr>
                <w:b/>
              </w:rPr>
              <w:t>, MA1-CSQ-01)</w:t>
            </w:r>
          </w:p>
          <w:p w14:paraId="05294FD2" w14:textId="77777777" w:rsidR="001E204D" w:rsidRDefault="001E204D" w:rsidP="00DF3D0B">
            <w:r>
              <w:t>What to collect:</w:t>
            </w:r>
          </w:p>
          <w:p w14:paraId="1CE7DD58" w14:textId="79EFDCCB" w:rsidR="001E204D" w:rsidRDefault="2ACB860E" w:rsidP="00DF3D0B">
            <w:pPr>
              <w:pStyle w:val="ListBullet"/>
              <w:rPr>
                <w:b/>
              </w:rPr>
            </w:pPr>
            <w:r>
              <w:t>student work samples</w:t>
            </w:r>
            <w:r w:rsidR="7030DE17">
              <w:t xml:space="preserve"> </w:t>
            </w:r>
            <w:r w:rsidR="4584209E" w:rsidRPr="5F76D0A0">
              <w:rPr>
                <w:b/>
                <w:bCs/>
              </w:rPr>
              <w:t>(</w:t>
            </w:r>
            <w:r w:rsidR="004B05AD">
              <w:rPr>
                <w:b/>
                <w:bCs/>
              </w:rPr>
              <w:t>MAO-WM-01</w:t>
            </w:r>
            <w:r w:rsidR="4584209E" w:rsidRPr="5F76D0A0">
              <w:rPr>
                <w:b/>
                <w:bCs/>
              </w:rPr>
              <w:t>, MA1-CSQ-01)</w:t>
            </w:r>
          </w:p>
        </w:tc>
        <w:tc>
          <w:tcPr>
            <w:tcW w:w="1667" w:type="pct"/>
          </w:tcPr>
          <w:p w14:paraId="50DD2C6B" w14:textId="09DA5FB2" w:rsidR="39BD5BBB" w:rsidRDefault="39BD5BBB" w:rsidP="00F04FEA">
            <w:r>
              <w:t>Students are not confident identifying</w:t>
            </w:r>
            <w:r w:rsidR="084DA82D">
              <w:t xml:space="preserve"> and using</w:t>
            </w:r>
            <w:r w:rsidR="40367BAF">
              <w:t xml:space="preserve"> a systematic</w:t>
            </w:r>
            <w:r>
              <w:t xml:space="preserve"> pattern </w:t>
            </w:r>
            <w:r w:rsidR="5AEF1B44">
              <w:t>to combine numbers to represent a given number.</w:t>
            </w:r>
          </w:p>
          <w:p w14:paraId="626F5D94" w14:textId="33D99831" w:rsidR="001E204D" w:rsidRDefault="39BD5BBB" w:rsidP="5F76D0A0">
            <w:pPr>
              <w:pStyle w:val="ListBullet"/>
            </w:pPr>
            <w:r>
              <w:t>Provide students with a collection of dominoes that have all the combinations for a given number</w:t>
            </w:r>
            <w:r w:rsidR="2036CE70">
              <w:t xml:space="preserve"> under 5</w:t>
            </w:r>
            <w:r>
              <w:t>. Students order these to reflect the systematic pattern.</w:t>
            </w:r>
          </w:p>
          <w:p w14:paraId="20D20CB4" w14:textId="587EB039" w:rsidR="001E204D" w:rsidRDefault="4584209E" w:rsidP="5F76D0A0">
            <w:pPr>
              <w:pStyle w:val="ListBullet"/>
            </w:pPr>
            <w:r>
              <w:t xml:space="preserve">Provide students with interlocking cubes to model the pattern using different coloured cubes for the </w:t>
            </w:r>
            <w:r w:rsidR="7665685C">
              <w:t>2</w:t>
            </w:r>
            <w:r>
              <w:t xml:space="preserve"> parts of the given number.</w:t>
            </w:r>
          </w:p>
        </w:tc>
        <w:tc>
          <w:tcPr>
            <w:tcW w:w="1667" w:type="pct"/>
          </w:tcPr>
          <w:p w14:paraId="2D835749" w14:textId="28F22E53" w:rsidR="001E204D" w:rsidRDefault="73BFD55B" w:rsidP="5F76D0A0">
            <w:r>
              <w:t>Students are confident identifying</w:t>
            </w:r>
            <w:r w:rsidR="1762FF59">
              <w:t xml:space="preserve"> and using</w:t>
            </w:r>
            <w:r>
              <w:t xml:space="preserve"> </w:t>
            </w:r>
            <w:r w:rsidR="01F1D0CC">
              <w:t xml:space="preserve">a systematic </w:t>
            </w:r>
            <w:r>
              <w:t>pattern and combining 2 numbers</w:t>
            </w:r>
            <w:r w:rsidR="354B18B7">
              <w:t xml:space="preserve"> to create a given number</w:t>
            </w:r>
            <w:r>
              <w:t>.</w:t>
            </w:r>
          </w:p>
          <w:p w14:paraId="077CD5D4" w14:textId="03DA2A5E" w:rsidR="001E204D" w:rsidRDefault="4BFC2845" w:rsidP="5F76D0A0">
            <w:pPr>
              <w:pStyle w:val="ListBullet"/>
              <w:numPr>
                <w:ilvl w:val="0"/>
                <w:numId w:val="9"/>
              </w:numPr>
            </w:pPr>
            <w:r>
              <w:t>Challenge students to combine 3 numbers to make the total of the gi</w:t>
            </w:r>
            <w:r w:rsidR="1227825E">
              <w:t>ven number.</w:t>
            </w:r>
          </w:p>
          <w:p w14:paraId="1F122F89" w14:textId="6C3AACC6" w:rsidR="001E204D" w:rsidRDefault="28AEE418" w:rsidP="5F76D0A0">
            <w:pPr>
              <w:pStyle w:val="ListBullet"/>
            </w:pPr>
            <w:r>
              <w:t>In pairs,</w:t>
            </w:r>
            <w:r w:rsidR="5C5280FA">
              <w:t xml:space="preserve"> the first </w:t>
            </w:r>
            <w:r>
              <w:t>student</w:t>
            </w:r>
            <w:r w:rsidR="2493241E">
              <w:t xml:space="preserve"> </w:t>
            </w:r>
            <w:r>
              <w:t>call</w:t>
            </w:r>
            <w:r w:rsidR="5A1FBBC0">
              <w:t>s out</w:t>
            </w:r>
            <w:r>
              <w:t xml:space="preserve"> a number between 1 and 12 and </w:t>
            </w:r>
            <w:r w:rsidR="004C3DC8">
              <w:t xml:space="preserve">the </w:t>
            </w:r>
            <w:r w:rsidR="752BD40B">
              <w:t xml:space="preserve">second </w:t>
            </w:r>
            <w:r>
              <w:t>student</w:t>
            </w:r>
            <w:r w:rsidR="440B1FD0">
              <w:t xml:space="preserve"> </w:t>
            </w:r>
            <w:r>
              <w:t>identifies 3 numbers that combine to make th</w:t>
            </w:r>
            <w:r w:rsidR="6724E4D0">
              <w:t xml:space="preserve">at </w:t>
            </w:r>
            <w:r>
              <w:t>number.</w:t>
            </w:r>
          </w:p>
        </w:tc>
      </w:tr>
    </w:tbl>
    <w:p w14:paraId="47C21A1C" w14:textId="479F2B0B" w:rsidR="001E204D" w:rsidRPr="00E04DAF" w:rsidRDefault="7030DE17" w:rsidP="001E204D">
      <w:pPr>
        <w:pStyle w:val="Heading3"/>
      </w:pPr>
      <w:bookmarkStart w:id="39" w:name="_Toc130891457"/>
      <w:r>
        <w:lastRenderedPageBreak/>
        <w:t>Consolidation and meaningful practice:</w:t>
      </w:r>
      <w:r w:rsidR="5DBCA0E0">
        <w:t xml:space="preserve"> Real counting on</w:t>
      </w:r>
      <w:r>
        <w:t xml:space="preserve"> – </w:t>
      </w:r>
      <w:r w:rsidR="5A6C55E0">
        <w:t>15</w:t>
      </w:r>
      <w:r>
        <w:t xml:space="preserve"> minutes</w:t>
      </w:r>
      <w:bookmarkEnd w:id="39"/>
    </w:p>
    <w:p w14:paraId="2D2364AD" w14:textId="680F570E" w:rsidR="2F758F37" w:rsidRDefault="004C3DC8" w:rsidP="00BE56C1">
      <w:pPr>
        <w:pStyle w:val="FeatureBox"/>
      </w:pPr>
      <w:r>
        <w:t>This activity has been a</w:t>
      </w:r>
      <w:r w:rsidR="2F758F37">
        <w:t xml:space="preserve">dapted from </w:t>
      </w:r>
      <w:r w:rsidR="2F758F37" w:rsidRPr="00A351AE">
        <w:rPr>
          <w:i/>
          <w:iCs/>
        </w:rPr>
        <w:t xml:space="preserve">Real Counting </w:t>
      </w:r>
      <w:proofErr w:type="gramStart"/>
      <w:r w:rsidR="2F758F37" w:rsidRPr="00A351AE">
        <w:rPr>
          <w:i/>
          <w:iCs/>
        </w:rPr>
        <w:t>On</w:t>
      </w:r>
      <w:proofErr w:type="gramEnd"/>
      <w:r w:rsidR="2F758F37">
        <w:t xml:space="preserve"> by Van de </w:t>
      </w:r>
      <w:proofErr w:type="spellStart"/>
      <w:r w:rsidR="2F758F37">
        <w:t>Walle</w:t>
      </w:r>
      <w:proofErr w:type="spellEnd"/>
      <w:r w:rsidR="2F758F37">
        <w:t xml:space="preserve"> et al. (2019)</w:t>
      </w:r>
    </w:p>
    <w:p w14:paraId="2D9DA953" w14:textId="27945B16" w:rsidR="11135F29" w:rsidRDefault="387EB630" w:rsidP="005268D5">
      <w:pPr>
        <w:pStyle w:val="ListNumber"/>
      </w:pPr>
      <w:r>
        <w:t>Provide students with number cards (</w:t>
      </w:r>
      <w:r w:rsidR="003F4668">
        <w:t>0-9</w:t>
      </w:r>
      <w:r>
        <w:t xml:space="preserve">), </w:t>
      </w:r>
      <w:hyperlink w:anchor="_Resource_3:_Recording_1">
        <w:r w:rsidRPr="2F9A9ED2">
          <w:rPr>
            <w:rStyle w:val="Hyperlink"/>
          </w:rPr>
          <w:t xml:space="preserve">Resource </w:t>
        </w:r>
        <w:r w:rsidR="558BEAB2" w:rsidRPr="2F9A9ED2">
          <w:rPr>
            <w:rStyle w:val="Hyperlink"/>
          </w:rPr>
          <w:t>3</w:t>
        </w:r>
        <w:r w:rsidRPr="2F9A9ED2">
          <w:rPr>
            <w:rStyle w:val="Hyperlink"/>
          </w:rPr>
          <w:t>: Recording sheet</w:t>
        </w:r>
      </w:hyperlink>
      <w:r w:rsidR="003F4668">
        <w:t xml:space="preserve">, </w:t>
      </w:r>
      <w:r>
        <w:t>and counters and revise the rules from</w:t>
      </w:r>
      <w:r w:rsidR="004C3DC8">
        <w:t xml:space="preserve"> </w:t>
      </w:r>
      <w:hyperlink w:anchor="_Lesson_1:_Counting_1" w:history="1">
        <w:r w:rsidR="004C3DC8" w:rsidRPr="004C3DC8">
          <w:rPr>
            <w:rStyle w:val="Hyperlink"/>
          </w:rPr>
          <w:t>Lesson 1</w:t>
        </w:r>
      </w:hyperlink>
      <w:r w:rsidR="7568174A">
        <w:t>.</w:t>
      </w:r>
    </w:p>
    <w:p w14:paraId="0B7B82C4" w14:textId="75E94911" w:rsidR="27C0CFDF" w:rsidRDefault="27C0CFDF" w:rsidP="005268D5">
      <w:pPr>
        <w:pStyle w:val="ListNumber"/>
      </w:pPr>
      <w:r>
        <w:t>Students play with their partner, counting on from the largest number</w:t>
      </w:r>
      <w:r w:rsidR="349D465B">
        <w:t>. Challenge students to draw on their knowledge of doubles and combinations of numbers to also assist them when solving problems.</w:t>
      </w:r>
    </w:p>
    <w:p w14:paraId="633D8583" w14:textId="5CF3B7F4" w:rsidR="349D465B" w:rsidRDefault="349D465B" w:rsidP="5F76D0A0">
      <w:pPr>
        <w:pStyle w:val="FeatureBox"/>
      </w:pPr>
      <w:r w:rsidRPr="5F76D0A0">
        <w:rPr>
          <w:rStyle w:val="Strong"/>
        </w:rPr>
        <w:t>Note:</w:t>
      </w:r>
      <w:r>
        <w:t xml:space="preserve"> Provide students with </w:t>
      </w:r>
      <w:r w:rsidR="55C0EACB">
        <w:t>2</w:t>
      </w:r>
      <w:r>
        <w:t xml:space="preserve"> decks of number cards, </w:t>
      </w:r>
      <w:r w:rsidR="003F4668">
        <w:t>0-9</w:t>
      </w:r>
      <w:r>
        <w:t xml:space="preserve"> and 10-20. This will provide opportunities for students to count on </w:t>
      </w:r>
      <w:r w:rsidR="7BF92198">
        <w:t>and</w:t>
      </w:r>
      <w:r>
        <w:t xml:space="preserve"> solve addition problems involving one-</w:t>
      </w:r>
      <w:r w:rsidR="592725A2">
        <w:t xml:space="preserve"> and two-digit numbers.</w:t>
      </w:r>
    </w:p>
    <w:p w14:paraId="4E61541B" w14:textId="77777777" w:rsidR="00D2191B" w:rsidRDefault="00D2191B" w:rsidP="001E204D">
      <w:pPr>
        <w:pStyle w:val="Heading2"/>
      </w:pPr>
      <w:bookmarkStart w:id="40" w:name="_Lesson_4:_Bar"/>
      <w:bookmarkEnd w:id="40"/>
      <w:r>
        <w:br w:type="page"/>
      </w:r>
    </w:p>
    <w:p w14:paraId="53D72BB2" w14:textId="747F3000" w:rsidR="001E204D" w:rsidRDefault="7030DE17" w:rsidP="001E204D">
      <w:pPr>
        <w:pStyle w:val="Heading2"/>
      </w:pPr>
      <w:bookmarkStart w:id="41" w:name="_Toc130891458"/>
      <w:r>
        <w:lastRenderedPageBreak/>
        <w:t xml:space="preserve">Lesson 4: </w:t>
      </w:r>
      <w:r w:rsidR="70399FA0">
        <w:t>Bar model</w:t>
      </w:r>
      <w:bookmarkEnd w:id="41"/>
    </w:p>
    <w:p w14:paraId="00B433D2" w14:textId="7C89B37E" w:rsidR="001E204D" w:rsidRDefault="29BDD8AF" w:rsidP="00C4174D">
      <w:pPr>
        <w:pStyle w:val="Featurepink"/>
      </w:pPr>
      <w:r w:rsidRPr="756123A7">
        <w:rPr>
          <w:rStyle w:val="Strong"/>
        </w:rPr>
        <w:t>Core concept</w:t>
      </w:r>
      <w:r w:rsidRPr="756123A7">
        <w:rPr>
          <w:b/>
          <w:bCs/>
        </w:rPr>
        <w:t>:</w:t>
      </w:r>
      <w:r>
        <w:t xml:space="preserve"> </w:t>
      </w:r>
      <w:r w:rsidR="3736340F">
        <w:t>Concrete materials help to represent the smaller numbers which make up larger numbers.</w:t>
      </w:r>
    </w:p>
    <w:p w14:paraId="1C349ED6"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age 1 students."/>
      </w:tblPr>
      <w:tblGrid>
        <w:gridCol w:w="7280"/>
        <w:gridCol w:w="7280"/>
      </w:tblGrid>
      <w:tr w:rsidR="001E204D" w14:paraId="2AD7BFA4" w14:textId="77777777" w:rsidTr="00A9381C">
        <w:trPr>
          <w:cnfStyle w:val="100000000000" w:firstRow="1" w:lastRow="0" w:firstColumn="0" w:lastColumn="0" w:oddVBand="0" w:evenVBand="0" w:oddHBand="0" w:evenHBand="0" w:firstRowFirstColumn="0" w:firstRowLastColumn="0" w:lastRowFirstColumn="0" w:lastRowLastColumn="0"/>
        </w:trPr>
        <w:tc>
          <w:tcPr>
            <w:tcW w:w="2500" w:type="pct"/>
          </w:tcPr>
          <w:p w14:paraId="29BE3D47" w14:textId="41EDD5BE" w:rsidR="001E204D" w:rsidRDefault="001E204D" w:rsidP="00DF3D0B">
            <w:r w:rsidRPr="00C620D2">
              <w:t>Learning intentions</w:t>
            </w:r>
          </w:p>
        </w:tc>
        <w:tc>
          <w:tcPr>
            <w:tcW w:w="2500" w:type="pct"/>
          </w:tcPr>
          <w:p w14:paraId="0241A15B" w14:textId="77777777" w:rsidR="001E204D" w:rsidRDefault="001E204D" w:rsidP="00DF3D0B">
            <w:r w:rsidRPr="00C620D2">
              <w:t>Success criteria</w:t>
            </w:r>
          </w:p>
        </w:tc>
      </w:tr>
      <w:tr w:rsidR="001E204D" w14:paraId="238E5116" w14:textId="77777777" w:rsidTr="00A9381C">
        <w:trPr>
          <w:cnfStyle w:val="000000100000" w:firstRow="0" w:lastRow="0" w:firstColumn="0" w:lastColumn="0" w:oddVBand="0" w:evenVBand="0" w:oddHBand="1" w:evenHBand="0" w:firstRowFirstColumn="0" w:firstRowLastColumn="0" w:lastRowFirstColumn="0" w:lastRowLastColumn="0"/>
        </w:trPr>
        <w:tc>
          <w:tcPr>
            <w:tcW w:w="2500" w:type="pct"/>
          </w:tcPr>
          <w:p w14:paraId="31DFD2C8" w14:textId="77777777" w:rsidR="001E204D" w:rsidRPr="00B80AAD" w:rsidRDefault="001E204D" w:rsidP="00DF3D0B">
            <w:r>
              <w:t>Students are learning that:</w:t>
            </w:r>
          </w:p>
          <w:p w14:paraId="6B8F7EB6" w14:textId="6C9A111E" w:rsidR="3A709BCE" w:rsidRDefault="110FFAEE" w:rsidP="756123A7">
            <w:pPr>
              <w:pStyle w:val="ListBullet"/>
            </w:pPr>
            <w:r>
              <w:t>different combinations of numbers can add up or bond to form a given number</w:t>
            </w:r>
            <w:r w:rsidR="60471C9B">
              <w:t>.</w:t>
            </w:r>
          </w:p>
          <w:p w14:paraId="5CE5C08C" w14:textId="4AF75EA8" w:rsidR="001E204D" w:rsidRDefault="33455707" w:rsidP="656B886B">
            <w:pPr>
              <w:pStyle w:val="ListBullet"/>
            </w:pPr>
            <w:r>
              <w:t xml:space="preserve">structured materials </w:t>
            </w:r>
            <w:r w:rsidR="72AEEA9B">
              <w:t>help</w:t>
            </w:r>
            <w:r w:rsidR="2253FD30">
              <w:t xml:space="preserve"> </w:t>
            </w:r>
            <w:r w:rsidR="1E17B49F">
              <w:t>to represent and solve number problems.</w:t>
            </w:r>
          </w:p>
        </w:tc>
        <w:tc>
          <w:tcPr>
            <w:tcW w:w="2500" w:type="pct"/>
          </w:tcPr>
          <w:p w14:paraId="7518A15C" w14:textId="77777777" w:rsidR="001E204D" w:rsidRPr="00B80AAD" w:rsidRDefault="001E204D" w:rsidP="00DF3D0B">
            <w:r>
              <w:t>Students can:</w:t>
            </w:r>
          </w:p>
          <w:p w14:paraId="05A572D4" w14:textId="7850657C" w:rsidR="001E204D" w:rsidRDefault="2B54254D" w:rsidP="00DF3D0B">
            <w:pPr>
              <w:pStyle w:val="ListBullet"/>
            </w:pPr>
            <w:r>
              <w:t>recognise and recall different combinations of numbers to</w:t>
            </w:r>
            <w:r w:rsidR="526B2943">
              <w:t xml:space="preserve"> identify how many more to</w:t>
            </w:r>
            <w:r>
              <w:t xml:space="preserve"> </w:t>
            </w:r>
            <w:r w:rsidR="2077CA1E">
              <w:t>build</w:t>
            </w:r>
            <w:r>
              <w:t xml:space="preserve"> a given number</w:t>
            </w:r>
            <w:r w:rsidR="4D2CD55B">
              <w:t>.</w:t>
            </w:r>
          </w:p>
          <w:p w14:paraId="74C0CD3B" w14:textId="7C9C8F1B" w:rsidR="001E204D" w:rsidRDefault="3E484042" w:rsidP="656B886B">
            <w:pPr>
              <w:pStyle w:val="ListBullet"/>
            </w:pPr>
            <w:r>
              <w:t>use the bar model to represent parts of a number.</w:t>
            </w:r>
          </w:p>
        </w:tc>
      </w:tr>
    </w:tbl>
    <w:p w14:paraId="3624B8B7" w14:textId="2C673A2E" w:rsidR="001E204D" w:rsidRPr="00E04DAF" w:rsidRDefault="001E204D" w:rsidP="001E204D">
      <w:pPr>
        <w:pStyle w:val="Heading3"/>
      </w:pPr>
      <w:bookmarkStart w:id="42" w:name="_Toc130891459"/>
      <w:r>
        <w:t xml:space="preserve">Daily number sense: </w:t>
      </w:r>
      <w:r w:rsidR="003F4668">
        <w:t>O</w:t>
      </w:r>
      <w:r w:rsidR="62E4F8AA">
        <w:t>dd and even numbers</w:t>
      </w:r>
      <w:r>
        <w:t xml:space="preserve"> – </w:t>
      </w:r>
      <w:r w:rsidR="5D029468">
        <w:t>10</w:t>
      </w:r>
      <w:r>
        <w:t xml:space="preserve"> minutes</w:t>
      </w:r>
      <w:bookmarkEnd w:id="42"/>
    </w:p>
    <w:p w14:paraId="2281B203" w14:textId="6F1D32BB" w:rsidR="3342C8DD" w:rsidRDefault="003F4668" w:rsidP="00D773D8">
      <w:pPr>
        <w:pStyle w:val="FeatureBox"/>
      </w:pPr>
      <w:r>
        <w:t>This activity has been a</w:t>
      </w:r>
      <w:r w:rsidR="3342C8DD">
        <w:t xml:space="preserve">dapted from </w:t>
      </w:r>
      <w:r w:rsidR="3342C8DD" w:rsidRPr="00A32323">
        <w:rPr>
          <w:rStyle w:val="Emphasis"/>
        </w:rPr>
        <w:t>Open-Ended Maths Activities</w:t>
      </w:r>
      <w:r w:rsidR="3342C8DD">
        <w:t xml:space="preserve"> </w:t>
      </w:r>
      <w:r w:rsidR="00301264">
        <w:t>by</w:t>
      </w:r>
      <w:r w:rsidR="3342C8DD">
        <w:t xml:space="preserve"> Sullivan et</w:t>
      </w:r>
      <w:r w:rsidR="1B41F03F">
        <w:t xml:space="preserve"> </w:t>
      </w:r>
      <w:r w:rsidR="3342C8DD">
        <w:t>al. (2017</w:t>
      </w:r>
      <w:r w:rsidR="655B34F8">
        <w:t>)</w:t>
      </w:r>
      <w:r w:rsidR="00705D34">
        <w:t>.</w:t>
      </w:r>
    </w:p>
    <w:p w14:paraId="5A8D9A81" w14:textId="58CCFBB0" w:rsidR="001E204D" w:rsidRDefault="7030DE17" w:rsidP="005268D5">
      <w:pPr>
        <w:pStyle w:val="ListNumber"/>
        <w:numPr>
          <w:ilvl w:val="0"/>
          <w:numId w:val="29"/>
        </w:numPr>
      </w:pPr>
      <w:r>
        <w:t>Build student understanding of</w:t>
      </w:r>
      <w:r w:rsidR="38437EB1">
        <w:t xml:space="preserve"> numbers</w:t>
      </w:r>
      <w:r>
        <w:t xml:space="preserve"> by</w:t>
      </w:r>
      <w:r w:rsidR="23C311B5">
        <w:t xml:space="preserve"> identifying if a number is odd or even.</w:t>
      </w:r>
    </w:p>
    <w:p w14:paraId="017D12A6" w14:textId="5C5A84AA" w:rsidR="001E204D" w:rsidRDefault="1A0B2349" w:rsidP="005268D5">
      <w:pPr>
        <w:pStyle w:val="ListNumber"/>
        <w:numPr>
          <w:ilvl w:val="0"/>
          <w:numId w:val="29"/>
        </w:numPr>
      </w:pPr>
      <w:r>
        <w:t xml:space="preserve">Tell students you are thinking of a number between 20 and 30. It is even. </w:t>
      </w:r>
      <w:r w:rsidR="76D81876">
        <w:t>S</w:t>
      </w:r>
      <w:r w:rsidR="1A80804C">
        <w:t>tudents</w:t>
      </w:r>
      <w:r w:rsidR="696B6AD2">
        <w:t xml:space="preserve"> record any possible responses on their individual </w:t>
      </w:r>
      <w:r w:rsidR="6E825C95">
        <w:t>whiteboard</w:t>
      </w:r>
      <w:r w:rsidR="3098BA65">
        <w:t>s</w:t>
      </w:r>
      <w:r w:rsidR="6E825C95">
        <w:t>.</w:t>
      </w:r>
    </w:p>
    <w:p w14:paraId="51A4ABE5" w14:textId="64A4ACF3" w:rsidR="73AD4F67" w:rsidRDefault="73AD4F67" w:rsidP="005268D5">
      <w:pPr>
        <w:pStyle w:val="ListNumber"/>
        <w:numPr>
          <w:ilvl w:val="0"/>
          <w:numId w:val="29"/>
        </w:numPr>
      </w:pPr>
      <w:r>
        <w:lastRenderedPageBreak/>
        <w:t>Students share their responses.</w:t>
      </w:r>
    </w:p>
    <w:p w14:paraId="3FA0CD0C" w14:textId="1F795C73" w:rsidR="73AD4F67" w:rsidRDefault="73AD4F67" w:rsidP="656B886B">
      <w:pPr>
        <w:pStyle w:val="FeatureBox"/>
      </w:pPr>
      <w:r w:rsidRPr="656B886B">
        <w:rPr>
          <w:rStyle w:val="Strong"/>
        </w:rPr>
        <w:t>Note:</w:t>
      </w:r>
      <w:r>
        <w:t xml:space="preserve"> Look at how students record numbers, haphazardly or using a systematic pattern.</w:t>
      </w:r>
    </w:p>
    <w:p w14:paraId="14132C43" w14:textId="37453236" w:rsidR="40D46318" w:rsidRDefault="40D46318" w:rsidP="005268D5">
      <w:pPr>
        <w:pStyle w:val="ListNumber"/>
      </w:pPr>
      <w:r>
        <w:t>Repeat for other number</w:t>
      </w:r>
      <w:r w:rsidR="0089605E">
        <w:t xml:space="preserve"> ranges</w:t>
      </w:r>
      <w:r w:rsidR="002E5E82">
        <w:t xml:space="preserve"> on and off the decade</w:t>
      </w:r>
      <w:r>
        <w:t xml:space="preserve"> and for odd numbers.</w:t>
      </w:r>
    </w:p>
    <w:p w14:paraId="7A8C0557" w14:textId="41C61BE4" w:rsidR="001E204D" w:rsidRPr="00E04DAF" w:rsidRDefault="03129815" w:rsidP="001E204D">
      <w:pPr>
        <w:pStyle w:val="Heading3"/>
      </w:pPr>
      <w:bookmarkStart w:id="43" w:name="_Toc130891460"/>
      <w:r>
        <w:t>Building towers</w:t>
      </w:r>
      <w:r w:rsidR="001E204D">
        <w:t xml:space="preserve"> – </w:t>
      </w:r>
      <w:r w:rsidR="5F57953F">
        <w:t>3</w:t>
      </w:r>
      <w:r w:rsidR="144815DD">
        <w:t>0</w:t>
      </w:r>
      <w:r w:rsidR="001E204D">
        <w:t xml:space="preserve"> minutes</w:t>
      </w:r>
      <w:bookmarkEnd w:id="43"/>
    </w:p>
    <w:p w14:paraId="7AF0EF2C" w14:textId="3B77E95A" w:rsidR="003B2559" w:rsidRDefault="00A32323" w:rsidP="00BE56C1">
      <w:pPr>
        <w:pStyle w:val="FeatureBox"/>
      </w:pPr>
      <w:r>
        <w:t>This activity has been a</w:t>
      </w:r>
      <w:r w:rsidR="62650AAD">
        <w:t xml:space="preserve">dapted from </w:t>
      </w:r>
      <w:hyperlink r:id="rId38">
        <w:r w:rsidR="001D7102">
          <w:rPr>
            <w:rStyle w:val="Hyperlink"/>
          </w:rPr>
          <w:t>Building towers (7:22)</w:t>
        </w:r>
      </w:hyperlink>
      <w:r w:rsidR="62650AAD">
        <w:t xml:space="preserve"> from </w:t>
      </w:r>
      <w:hyperlink r:id="rId39" w:anchor="catalogue_auto">
        <w:r w:rsidR="3A00B31A" w:rsidRPr="756123A7">
          <w:rPr>
            <w:rStyle w:val="Hyperlink"/>
          </w:rPr>
          <w:t xml:space="preserve">Thinking </w:t>
        </w:r>
        <w:r w:rsidR="70849C0A" w:rsidRPr="756123A7">
          <w:rPr>
            <w:rStyle w:val="Hyperlink"/>
          </w:rPr>
          <w:t>Mathematically</w:t>
        </w:r>
      </w:hyperlink>
      <w:r w:rsidRPr="00A32323">
        <w:t>.</w:t>
      </w:r>
    </w:p>
    <w:p w14:paraId="07E73986" w14:textId="23DC6BAB" w:rsidR="7A79FE35" w:rsidRDefault="7A79FE35" w:rsidP="005268D5">
      <w:pPr>
        <w:pStyle w:val="ListNumber"/>
      </w:pPr>
      <w:r>
        <w:t xml:space="preserve">On </w:t>
      </w:r>
      <w:r w:rsidR="52F6DC78">
        <w:t>4</w:t>
      </w:r>
      <w:r>
        <w:t xml:space="preserve"> sticky notes</w:t>
      </w:r>
      <w:r w:rsidR="00A32323">
        <w:t>,</w:t>
      </w:r>
      <w:r>
        <w:t xml:space="preserve"> have the numbers 5, 3, 11</w:t>
      </w:r>
      <w:r w:rsidR="00A32323">
        <w:t>,</w:t>
      </w:r>
      <w:r>
        <w:t xml:space="preserve"> and 7 written </w:t>
      </w:r>
      <w:r w:rsidR="773F9676">
        <w:t>on a</w:t>
      </w:r>
      <w:r>
        <w:t xml:space="preserve"> set for the class and </w:t>
      </w:r>
      <w:r w:rsidR="699EDC40">
        <w:t xml:space="preserve">on another </w:t>
      </w:r>
      <w:r w:rsidR="33AB47CF">
        <w:t>s</w:t>
      </w:r>
      <w:r>
        <w:t>e</w:t>
      </w:r>
      <w:r w:rsidR="33AB47CF">
        <w:t>t</w:t>
      </w:r>
      <w:r>
        <w:t xml:space="preserve"> to </w:t>
      </w:r>
      <w:r w:rsidR="70D90012">
        <w:t>model play</w:t>
      </w:r>
      <w:r w:rsidR="3F79D1D8">
        <w:t>ing</w:t>
      </w:r>
      <w:r w:rsidR="70D90012">
        <w:t xml:space="preserve"> against th</w:t>
      </w:r>
      <w:r w:rsidR="583F2C06">
        <w:t>e class.</w:t>
      </w:r>
    </w:p>
    <w:p w14:paraId="2B69A014" w14:textId="7178F0D9" w:rsidR="583F2C06" w:rsidRDefault="3D742BA5" w:rsidP="656B886B">
      <w:pPr>
        <w:pStyle w:val="FeatureBox"/>
      </w:pPr>
      <w:r w:rsidRPr="756123A7">
        <w:rPr>
          <w:rStyle w:val="Strong"/>
        </w:rPr>
        <w:t xml:space="preserve">Note: </w:t>
      </w:r>
      <w:r>
        <w:t xml:space="preserve">Watch </w:t>
      </w:r>
      <w:hyperlink r:id="rId40">
        <w:r w:rsidR="001D7102">
          <w:rPr>
            <w:rStyle w:val="Hyperlink"/>
          </w:rPr>
          <w:t>Building towers (7:22)</w:t>
        </w:r>
      </w:hyperlink>
      <w:r>
        <w:t xml:space="preserve"> </w:t>
      </w:r>
      <w:r w:rsidR="4729C853">
        <w:t xml:space="preserve">for an example of </w:t>
      </w:r>
      <w:r w:rsidR="74B1FE95">
        <w:t xml:space="preserve">how to play </w:t>
      </w:r>
      <w:r w:rsidR="4729C853">
        <w:t>the game.</w:t>
      </w:r>
    </w:p>
    <w:p w14:paraId="7D32C566" w14:textId="0F4925ED" w:rsidR="06EC694F" w:rsidRDefault="06EC694F" w:rsidP="005268D5">
      <w:pPr>
        <w:pStyle w:val="ListNumber"/>
      </w:pPr>
      <w:r>
        <w:t>Take turns with students rolling the die</w:t>
      </w:r>
      <w:r w:rsidR="1207BF4C">
        <w:t xml:space="preserve"> and taking the corresponding number of interlocking cubes. </w:t>
      </w:r>
      <w:r w:rsidR="7FDC6063">
        <w:t xml:space="preserve">Consider </w:t>
      </w:r>
      <w:r>
        <w:t>where to place the interlocking cubes</w:t>
      </w:r>
      <w:r w:rsidR="1A552CBE">
        <w:t xml:space="preserve"> </w:t>
      </w:r>
      <w:r w:rsidR="11068B66">
        <w:t>to build a tower</w:t>
      </w:r>
      <w:r w:rsidR="247CAAAF">
        <w:t>.</w:t>
      </w:r>
      <w:r w:rsidR="1A05655A">
        <w:t xml:space="preserve"> </w:t>
      </w:r>
      <w:r w:rsidR="61A018D5">
        <w:t xml:space="preserve">The aim is </w:t>
      </w:r>
      <w:r w:rsidR="384FCE7F">
        <w:t>for</w:t>
      </w:r>
      <w:r w:rsidR="1A05655A">
        <w:t xml:space="preserve"> </w:t>
      </w:r>
      <w:r w:rsidR="1A552CBE">
        <w:t xml:space="preserve">every number </w:t>
      </w:r>
      <w:r w:rsidR="56F03312">
        <w:t xml:space="preserve">on the sticky note </w:t>
      </w:r>
      <w:r w:rsidR="08C44BB6">
        <w:t xml:space="preserve">to </w:t>
      </w:r>
      <w:r w:rsidR="1ECA539C">
        <w:t>ha</w:t>
      </w:r>
      <w:r w:rsidR="311C809B">
        <w:t>ve</w:t>
      </w:r>
      <w:r w:rsidR="1A552CBE">
        <w:t xml:space="preserve"> </w:t>
      </w:r>
      <w:r w:rsidR="3FBEEDFC">
        <w:t xml:space="preserve">a tower </w:t>
      </w:r>
      <w:r w:rsidR="07A5CBAE">
        <w:t>made up of</w:t>
      </w:r>
      <w:r w:rsidR="784003BA">
        <w:t xml:space="preserve"> the same number </w:t>
      </w:r>
      <w:r w:rsidR="3FBEEDFC">
        <w:t>of interlocking cubes</w:t>
      </w:r>
      <w:r w:rsidR="1A05655A">
        <w:t>.</w:t>
      </w:r>
      <w:r w:rsidR="1A552CBE">
        <w:t xml:space="preserve"> </w:t>
      </w:r>
      <w:r w:rsidR="3078106E">
        <w:t xml:space="preserve">Model thinking aloud with students about how to separate numbers to </w:t>
      </w:r>
      <w:r w:rsidR="2600546B">
        <w:t>create the given number</w:t>
      </w:r>
      <w:r w:rsidR="5D3BCD7B">
        <w:t xml:space="preserve"> and how many more are needed to get to the target number</w:t>
      </w:r>
      <w:r w:rsidR="2600546B">
        <w:t>.</w:t>
      </w:r>
    </w:p>
    <w:p w14:paraId="3FE52C8A" w14:textId="4157BB8F" w:rsidR="200DC62C" w:rsidRDefault="200DC62C" w:rsidP="005268D5">
      <w:pPr>
        <w:pStyle w:val="ListNumber"/>
      </w:pPr>
      <w:r>
        <w:t xml:space="preserve">When towers have been completed, reflect on the combinations </w:t>
      </w:r>
      <w:r w:rsidR="6FF23FD7">
        <w:t>of interlocking cubes used to build the tower and record.</w:t>
      </w:r>
    </w:p>
    <w:p w14:paraId="70641765" w14:textId="36427CDB" w:rsidR="46600B2C" w:rsidRDefault="46600B2C" w:rsidP="005268D5">
      <w:pPr>
        <w:pStyle w:val="ListNumber"/>
      </w:pPr>
      <w:r>
        <w:t>Once students are confident with the understanding of the game</w:t>
      </w:r>
      <w:r w:rsidR="005A705C" w:rsidRPr="005268D5">
        <w:t>,</w:t>
      </w:r>
      <w:r w:rsidR="221B888D">
        <w:t xml:space="preserve"> put students with a partner. </w:t>
      </w:r>
      <w:r w:rsidR="2E53509C">
        <w:t>S</w:t>
      </w:r>
      <w:r>
        <w:t xml:space="preserve">tudents </w:t>
      </w:r>
      <w:r w:rsidR="5D943F19">
        <w:t xml:space="preserve">divide their individual whiteboard </w:t>
      </w:r>
      <w:r w:rsidR="18CB1495">
        <w:t>in</w:t>
      </w:r>
      <w:r w:rsidR="47BB7688">
        <w:t>to</w:t>
      </w:r>
      <w:r w:rsidR="5D943F19">
        <w:t xml:space="preserve"> quarters and write the same 4 numbers as their partner</w:t>
      </w:r>
      <w:r w:rsidR="70E4650A">
        <w:t>. Guide students to choose 4 numbers under 15.</w:t>
      </w:r>
    </w:p>
    <w:p w14:paraId="48210C35" w14:textId="34CC1795" w:rsidR="70E4650A" w:rsidRDefault="70E4650A" w:rsidP="005268D5">
      <w:pPr>
        <w:pStyle w:val="ListNumber"/>
      </w:pPr>
      <w:r>
        <w:lastRenderedPageBreak/>
        <w:t xml:space="preserve">Provide students with a collection of interlocking cubes and </w:t>
      </w:r>
      <w:r w:rsidR="4A63730B">
        <w:t>a</w:t>
      </w:r>
      <w:r w:rsidR="31E75D70">
        <w:t xml:space="preserve"> </w:t>
      </w:r>
      <w:r>
        <w:t>die. Students take turns to play the game.</w:t>
      </w:r>
    </w:p>
    <w:p w14:paraId="0F28EC3E" w14:textId="6B6FC157" w:rsidR="3AE01FAF" w:rsidRDefault="3AE01FAF" w:rsidP="005268D5">
      <w:pPr>
        <w:pStyle w:val="ListNumber"/>
      </w:pPr>
      <w:r>
        <w:t>Students reflect and record the combination</w:t>
      </w:r>
      <w:r w:rsidR="42E2C47A">
        <w:t xml:space="preserve"> of numbers in each tower</w:t>
      </w:r>
      <w:r w:rsidR="00397247">
        <w:t xml:space="preserve"> </w:t>
      </w:r>
      <w:r w:rsidR="001D7102">
        <w:t xml:space="preserve">(see </w:t>
      </w:r>
      <w:r w:rsidR="00BE56C1">
        <w:fldChar w:fldCharType="begin"/>
      </w:r>
      <w:r w:rsidR="00BE56C1">
        <w:instrText xml:space="preserve"> REF _Ref115353863 \h </w:instrText>
      </w:r>
      <w:r w:rsidR="00BE56C1">
        <w:fldChar w:fldCharType="separate"/>
      </w:r>
      <w:r w:rsidR="00BE56C1">
        <w:t xml:space="preserve">Figure </w:t>
      </w:r>
      <w:r w:rsidR="00BE56C1">
        <w:rPr>
          <w:noProof/>
        </w:rPr>
        <w:t>7</w:t>
      </w:r>
      <w:r w:rsidR="00BE56C1">
        <w:fldChar w:fldCharType="end"/>
      </w:r>
      <w:r w:rsidR="001D7102">
        <w:t>)</w:t>
      </w:r>
      <w:r>
        <w:fldChar w:fldCharType="begin"/>
      </w:r>
      <w:r>
        <w:instrText xml:space="preserve"> REF _Ref113369932 \h  \* MERGEFORMAT </w:instrText>
      </w:r>
      <w:r w:rsidR="00000000">
        <w:fldChar w:fldCharType="separate"/>
      </w:r>
      <w:r>
        <w:fldChar w:fldCharType="end"/>
      </w:r>
      <w:r w:rsidR="42E2C47A">
        <w:t>.</w:t>
      </w:r>
    </w:p>
    <w:p w14:paraId="4698E07F" w14:textId="2A26E86F" w:rsidR="007B6A3D" w:rsidRDefault="00397247" w:rsidP="00397247">
      <w:pPr>
        <w:pStyle w:val="Caption"/>
      </w:pPr>
      <w:bookmarkStart w:id="44" w:name="_Ref115353863"/>
      <w:bookmarkStart w:id="45" w:name="_Ref113369932"/>
      <w:r>
        <w:t xml:space="preserve">Figure </w:t>
      </w:r>
      <w:r>
        <w:fldChar w:fldCharType="begin"/>
      </w:r>
      <w:r>
        <w:instrText>SEQ Figure \* ARABIC</w:instrText>
      </w:r>
      <w:r>
        <w:fldChar w:fldCharType="separate"/>
      </w:r>
      <w:r w:rsidR="00535D86">
        <w:rPr>
          <w:noProof/>
        </w:rPr>
        <w:t>7</w:t>
      </w:r>
      <w:r>
        <w:fldChar w:fldCharType="end"/>
      </w:r>
      <w:bookmarkEnd w:id="44"/>
      <w:r>
        <w:t xml:space="preserve"> </w:t>
      </w:r>
      <w:r w:rsidRPr="008D242F">
        <w:t>– Student towers and recording</w:t>
      </w:r>
      <w:bookmarkEnd w:id="45"/>
    </w:p>
    <w:p w14:paraId="0374BDE8" w14:textId="0FD59ACE" w:rsidR="3AE01FAF" w:rsidRDefault="2A9A619E" w:rsidP="656B886B">
      <w:r>
        <w:rPr>
          <w:noProof/>
        </w:rPr>
        <w:drawing>
          <wp:inline distT="0" distB="0" distL="0" distR="0" wp14:anchorId="4FE99BAF" wp14:editId="0EC6CF51">
            <wp:extent cx="2754798" cy="2714625"/>
            <wp:effectExtent l="0" t="0" r="7620" b="0"/>
            <wp:docPr id="1798291860" name="Picture 1798291860" descr="Student example of recording chart. 5 interlocking cubes of 1 and 4, 8 interlocking cubes of 4 and 4, 12 interlocking cubes of 4 and 2 and 3 and 3, and 3 interlocking of cubes 2 a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91860" name="Picture 1798291860" descr="Student example of recording chart. 5 interlocking cubes of 1 and 4, 8 interlocking cubes of 4 and 4, 12 interlocking cubes of 4 and 2 and 3 and 3, and 3 interlocking of cubes 2 and 1."/>
                    <pic:cNvPicPr/>
                  </pic:nvPicPr>
                  <pic:blipFill>
                    <a:blip r:embed="rId41">
                      <a:extLst>
                        <a:ext uri="{BEBA8EAE-BF5A-486C-A8C5-ECC9F3942E4B}">
                          <a14:imgProps xmlns:a14="http://schemas.microsoft.com/office/drawing/2010/main">
                            <a14:imgLayer r:embed="rId42">
                              <a14:imgEffect>
                                <a14:brightnessContrast bright="20000" contrast="17000"/>
                              </a14:imgEffect>
                            </a14:imgLayer>
                          </a14:imgProps>
                        </a:ext>
                        <a:ext uri="{28A0092B-C50C-407E-A947-70E740481C1C}">
                          <a14:useLocalDpi xmlns:a14="http://schemas.microsoft.com/office/drawing/2010/main" val="0"/>
                        </a:ext>
                      </a:extLst>
                    </a:blip>
                    <a:stretch>
                      <a:fillRect/>
                    </a:stretch>
                  </pic:blipFill>
                  <pic:spPr>
                    <a:xfrm>
                      <a:off x="0" y="0"/>
                      <a:ext cx="2769213" cy="2728830"/>
                    </a:xfrm>
                    <a:prstGeom prst="rect">
                      <a:avLst/>
                    </a:prstGeom>
                  </pic:spPr>
                </pic:pic>
              </a:graphicData>
            </a:graphic>
          </wp:inline>
        </w:drawing>
      </w:r>
    </w:p>
    <w:p w14:paraId="1C8FBC52" w14:textId="4A51FAED" w:rsidR="664352C5" w:rsidRDefault="760E503E" w:rsidP="005268D5">
      <w:pPr>
        <w:pStyle w:val="ListNumber"/>
      </w:pPr>
      <w:r>
        <w:t>Regroup a</w:t>
      </w:r>
      <w:r w:rsidR="60FD6715">
        <w:t>s</w:t>
      </w:r>
      <w:r w:rsidR="664352C5">
        <w:t xml:space="preserve"> a class</w:t>
      </w:r>
      <w:r w:rsidR="3D8A0E72">
        <w:t>.</w:t>
      </w:r>
      <w:r w:rsidR="60FD6715">
        <w:t xml:space="preserve"> </w:t>
      </w:r>
      <w:r w:rsidR="392017A8">
        <w:t>S</w:t>
      </w:r>
      <w:r w:rsidR="2E68F366">
        <w:t>tudents</w:t>
      </w:r>
      <w:r w:rsidR="60FD6715">
        <w:t xml:space="preserve"> </w:t>
      </w:r>
      <w:r w:rsidR="344BD978">
        <w:t xml:space="preserve">should </w:t>
      </w:r>
      <w:r w:rsidR="3330EA14">
        <w:t>keep</w:t>
      </w:r>
      <w:r w:rsidR="664352C5">
        <w:t xml:space="preserve"> their whiteboard and one of their towers. </w:t>
      </w:r>
      <w:r w:rsidR="4C06C0D9">
        <w:t>Ask students to turn their tower on the side and create a bar model representation</w:t>
      </w:r>
      <w:r w:rsidR="001D7102">
        <w:t xml:space="preserve"> (see</w:t>
      </w:r>
      <w:r w:rsidR="00BE56C1">
        <w:t xml:space="preserve"> </w:t>
      </w:r>
      <w:r w:rsidR="00BE56C1">
        <w:fldChar w:fldCharType="begin"/>
      </w:r>
      <w:r w:rsidR="00BE56C1">
        <w:instrText xml:space="preserve"> REF _Ref115353871 \h </w:instrText>
      </w:r>
      <w:r w:rsidR="00BE56C1">
        <w:fldChar w:fldCharType="separate"/>
      </w:r>
      <w:r w:rsidR="00BE56C1">
        <w:t xml:space="preserve">Figure </w:t>
      </w:r>
      <w:r w:rsidR="00BE56C1">
        <w:rPr>
          <w:noProof/>
        </w:rPr>
        <w:t>8</w:t>
      </w:r>
      <w:r w:rsidR="00BE56C1">
        <w:fldChar w:fldCharType="end"/>
      </w:r>
      <w:r w:rsidR="001D7102">
        <w:t>)</w:t>
      </w:r>
      <w:r w:rsidR="4897DE7A">
        <w:t>.</w:t>
      </w:r>
    </w:p>
    <w:p w14:paraId="3B22F6EE" w14:textId="296C4681" w:rsidR="003E060A" w:rsidRDefault="00116A99" w:rsidP="00116A99">
      <w:pPr>
        <w:pStyle w:val="Caption"/>
      </w:pPr>
      <w:bookmarkStart w:id="46" w:name="_Ref115353871"/>
      <w:bookmarkStart w:id="47" w:name="_Ref113546377"/>
      <w:r>
        <w:lastRenderedPageBreak/>
        <w:t xml:space="preserve">Figure </w:t>
      </w:r>
      <w:r>
        <w:fldChar w:fldCharType="begin"/>
      </w:r>
      <w:r>
        <w:instrText>SEQ Figure \* ARABIC</w:instrText>
      </w:r>
      <w:r>
        <w:fldChar w:fldCharType="separate"/>
      </w:r>
      <w:r w:rsidR="00535D86">
        <w:rPr>
          <w:noProof/>
        </w:rPr>
        <w:t>8</w:t>
      </w:r>
      <w:r>
        <w:fldChar w:fldCharType="end"/>
      </w:r>
      <w:bookmarkEnd w:id="46"/>
      <w:r>
        <w:t xml:space="preserve"> </w:t>
      </w:r>
      <w:r w:rsidRPr="0042602A">
        <w:t>– Student bar model</w:t>
      </w:r>
      <w:bookmarkEnd w:id="47"/>
    </w:p>
    <w:p w14:paraId="095F5274" w14:textId="10A099BF" w:rsidR="69EFDF89" w:rsidRDefault="2D425E21" w:rsidP="656B886B">
      <w:r>
        <w:rPr>
          <w:noProof/>
        </w:rPr>
        <w:drawing>
          <wp:inline distT="0" distB="0" distL="0" distR="0" wp14:anchorId="444C5F1D" wp14:editId="2648B8BF">
            <wp:extent cx="2951448" cy="1795463"/>
            <wp:effectExtent l="0" t="0" r="1905" b="0"/>
            <wp:docPr id="673648171" name="Picture 673648171" descr="8 interlocking cubes broken into 4 and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48171" name="Picture 673648171" descr="8 interlocking cubes broken into 4 and 4. "/>
                    <pic:cNvPicPr/>
                  </pic:nvPicPr>
                  <pic:blipFill>
                    <a:blip r:embed="rId43">
                      <a:extLst>
                        <a:ext uri="{BEBA8EAE-BF5A-486C-A8C5-ECC9F3942E4B}">
                          <a14:imgProps xmlns:a14="http://schemas.microsoft.com/office/drawing/2010/main">
                            <a14:imgLayer r:embed="rId44">
                              <a14:imgEffect>
                                <a14:brightnessContrast bright="38000" contrast="6000"/>
                              </a14:imgEffect>
                            </a14:imgLayer>
                          </a14:imgProps>
                        </a:ext>
                        <a:ext uri="{28A0092B-C50C-407E-A947-70E740481C1C}">
                          <a14:useLocalDpi xmlns:a14="http://schemas.microsoft.com/office/drawing/2010/main" val="0"/>
                        </a:ext>
                      </a:extLst>
                    </a:blip>
                    <a:stretch>
                      <a:fillRect/>
                    </a:stretch>
                  </pic:blipFill>
                  <pic:spPr>
                    <a:xfrm>
                      <a:off x="0" y="0"/>
                      <a:ext cx="2965605" cy="1804075"/>
                    </a:xfrm>
                    <a:prstGeom prst="rect">
                      <a:avLst/>
                    </a:prstGeom>
                  </pic:spPr>
                </pic:pic>
              </a:graphicData>
            </a:graphic>
          </wp:inline>
        </w:drawing>
      </w:r>
    </w:p>
    <w:p w14:paraId="3E7F5AE7" w14:textId="6FA5E656" w:rsidR="69EFDF89" w:rsidRDefault="69EFDF89" w:rsidP="656B886B">
      <w:pPr>
        <w:pStyle w:val="FeatureBox"/>
      </w:pPr>
      <w:r w:rsidRPr="656B886B">
        <w:rPr>
          <w:rStyle w:val="Strong"/>
        </w:rPr>
        <w:t>Note:</w:t>
      </w:r>
      <w:r>
        <w:t xml:space="preserve"> Part-whole </w:t>
      </w:r>
      <w:hyperlink r:id="rId45" w:history="1">
        <w:r w:rsidRPr="00B172E4">
          <w:rPr>
            <w:rStyle w:val="Hyperlink"/>
          </w:rPr>
          <w:t>bar model</w:t>
        </w:r>
      </w:hyperlink>
      <w:r>
        <w:t xml:space="preserve"> </w:t>
      </w:r>
      <w:r w:rsidR="27384121">
        <w:t>involves</w:t>
      </w:r>
      <w:r>
        <w:t xml:space="preserve"> one whole divided int</w:t>
      </w:r>
      <w:r w:rsidR="6491AD69">
        <w:t xml:space="preserve">o </w:t>
      </w:r>
      <w:r w:rsidR="285B998F">
        <w:t>2</w:t>
      </w:r>
      <w:r w:rsidR="6491AD69">
        <w:t xml:space="preserve"> or more parts</w:t>
      </w:r>
      <w:r w:rsidR="7C226ECF">
        <w:t xml:space="preserve"> using bars to represent </w:t>
      </w:r>
      <w:r w:rsidR="2C452582">
        <w:t xml:space="preserve">part or whole </w:t>
      </w:r>
      <w:r w:rsidR="7C226ECF">
        <w:t>numbers.</w:t>
      </w:r>
    </w:p>
    <w:p w14:paraId="1E3FAB5D" w14:textId="3078F482" w:rsidR="6B6E3CD5" w:rsidRDefault="6B6E3CD5" w:rsidP="005268D5">
      <w:pPr>
        <w:pStyle w:val="ListNumber"/>
      </w:pPr>
      <w:r>
        <w:t xml:space="preserve">Students share examples of their bar model. </w:t>
      </w:r>
      <w:r w:rsidR="43D5E6E8">
        <w:t xml:space="preserve">Ask students what the bar model might remind them of. Students </w:t>
      </w:r>
      <w:hyperlink r:id="rId46" w:history="1">
        <w:r w:rsidR="001D7102" w:rsidRPr="001D7102">
          <w:rPr>
            <w:rStyle w:val="Hyperlink"/>
          </w:rPr>
          <w:t>Think-Pair-Share</w:t>
        </w:r>
      </w:hyperlink>
      <w:r w:rsidR="001D7102">
        <w:t>.</w:t>
      </w:r>
    </w:p>
    <w:p w14:paraId="60A40BA4" w14:textId="1489D13C" w:rsidR="76B60395" w:rsidRDefault="76B60395" w:rsidP="656B886B">
      <w:pPr>
        <w:pStyle w:val="FeatureBox"/>
      </w:pPr>
      <w:r w:rsidRPr="656B886B">
        <w:rPr>
          <w:rStyle w:val="Strong"/>
        </w:rPr>
        <w:t>Note:</w:t>
      </w:r>
      <w:r>
        <w:t xml:space="preserve"> Through discussion, draw the link between</w:t>
      </w:r>
      <w:r w:rsidR="26D8BA48">
        <w:t xml:space="preserve"> the bar model and a number line.</w:t>
      </w:r>
    </w:p>
    <w:p w14:paraId="6E486694" w14:textId="380C7D9D" w:rsidR="7C513D64" w:rsidRDefault="097C5A91">
      <w:r>
        <w:t>Th</w:t>
      </w:r>
      <w:r w:rsidR="680D4A44">
        <w:t>e</w:t>
      </w:r>
      <w:r w:rsidR="7C513D64">
        <w:t xml:space="preserve"> table </w:t>
      </w:r>
      <w:r w:rsidR="525771F9">
        <w:t xml:space="preserve">below </w:t>
      </w:r>
      <w:r w:rsidR="7C513D64">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656B886B" w14:paraId="6E1183F7" w14:textId="77777777" w:rsidTr="00A9381C">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73CF5A49" w14:textId="77777777" w:rsidR="656B886B" w:rsidRDefault="656B886B">
            <w:r>
              <w:t>Assessment opportunities</w:t>
            </w:r>
          </w:p>
        </w:tc>
        <w:tc>
          <w:tcPr>
            <w:tcW w:w="1667" w:type="pct"/>
          </w:tcPr>
          <w:p w14:paraId="57D8EBA2" w14:textId="77777777" w:rsidR="656B886B" w:rsidRDefault="656B886B">
            <w:r>
              <w:t>Too hard?</w:t>
            </w:r>
          </w:p>
        </w:tc>
        <w:tc>
          <w:tcPr>
            <w:tcW w:w="1667" w:type="pct"/>
          </w:tcPr>
          <w:p w14:paraId="544FDFE1" w14:textId="77777777" w:rsidR="656B886B" w:rsidRDefault="656B886B">
            <w:r>
              <w:t>Too easy?</w:t>
            </w:r>
          </w:p>
        </w:tc>
      </w:tr>
      <w:tr w:rsidR="656B886B" w14:paraId="6494CF62" w14:textId="77777777" w:rsidTr="00A9381C">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18A8ACDE" w14:textId="77777777" w:rsidR="656B886B" w:rsidRDefault="656B886B">
            <w:r>
              <w:t>What to look for:</w:t>
            </w:r>
          </w:p>
          <w:p w14:paraId="2C9457FC" w14:textId="6225DC32" w:rsidR="656B886B" w:rsidRDefault="656B886B" w:rsidP="656B886B">
            <w:pPr>
              <w:pStyle w:val="ListBullet"/>
              <w:rPr>
                <w:b/>
              </w:rPr>
            </w:pPr>
            <w:r>
              <w:t xml:space="preserve">Are students able to identify parts of a number and identify how many more to form a given number? </w:t>
            </w:r>
            <w:r w:rsidRPr="656B886B">
              <w:rPr>
                <w:b/>
                <w:bCs/>
              </w:rPr>
              <w:t>(</w:t>
            </w:r>
            <w:r w:rsidR="004B05AD">
              <w:rPr>
                <w:b/>
                <w:bCs/>
              </w:rPr>
              <w:t>MAO-WM-</w:t>
            </w:r>
            <w:r w:rsidR="004B05AD">
              <w:rPr>
                <w:b/>
                <w:bCs/>
              </w:rPr>
              <w:lastRenderedPageBreak/>
              <w:t>01</w:t>
            </w:r>
            <w:r w:rsidRPr="656B886B">
              <w:rPr>
                <w:b/>
                <w:bCs/>
              </w:rPr>
              <w:t>, MA1-CSQ-01)</w:t>
            </w:r>
          </w:p>
          <w:p w14:paraId="012022A7" w14:textId="2299D2C6" w:rsidR="656B886B" w:rsidRDefault="656B886B" w:rsidP="756123A7">
            <w:pPr>
              <w:pStyle w:val="ListBullet"/>
              <w:rPr>
                <w:b/>
              </w:rPr>
            </w:pPr>
            <w:r w:rsidRPr="656B886B">
              <w:t xml:space="preserve">Can students use the bar model to identify and represent parts of a number? </w:t>
            </w:r>
            <w:r w:rsidRPr="656B886B">
              <w:rPr>
                <w:b/>
                <w:bCs/>
              </w:rPr>
              <w:t>(MA1-CSQ-01)</w:t>
            </w:r>
          </w:p>
          <w:p w14:paraId="0E06F384" w14:textId="77777777" w:rsidR="656B886B" w:rsidRDefault="656B886B">
            <w:r>
              <w:t>What to collect:</w:t>
            </w:r>
          </w:p>
          <w:p w14:paraId="20245137" w14:textId="2055C422" w:rsidR="656B886B" w:rsidRDefault="641BBA5C" w:rsidP="7B2B4060">
            <w:pPr>
              <w:pStyle w:val="ListBullet"/>
              <w:rPr>
                <w:b/>
                <w:bCs/>
              </w:rPr>
            </w:pPr>
            <w:r>
              <w:t>observational data</w:t>
            </w:r>
            <w:r w:rsidR="08745CBD">
              <w:t xml:space="preserve"> </w:t>
            </w:r>
            <w:r w:rsidR="13124D63" w:rsidRPr="7B2B4060">
              <w:rPr>
                <w:b/>
                <w:bCs/>
              </w:rPr>
              <w:t>(</w:t>
            </w:r>
            <w:r w:rsidR="004B05AD">
              <w:rPr>
                <w:b/>
                <w:bCs/>
              </w:rPr>
              <w:t>MAO-WM-01</w:t>
            </w:r>
            <w:r w:rsidR="13124D63" w:rsidRPr="7B2B4060">
              <w:rPr>
                <w:b/>
                <w:bCs/>
              </w:rPr>
              <w:t>, MA1-CS</w:t>
            </w:r>
            <w:r w:rsidR="093E187E" w:rsidRPr="7B2B4060">
              <w:rPr>
                <w:b/>
                <w:bCs/>
              </w:rPr>
              <w:t>Q</w:t>
            </w:r>
            <w:r w:rsidR="13124D63" w:rsidRPr="7B2B4060">
              <w:rPr>
                <w:b/>
                <w:bCs/>
              </w:rPr>
              <w:t>-01)</w:t>
            </w:r>
          </w:p>
        </w:tc>
        <w:tc>
          <w:tcPr>
            <w:tcW w:w="1667" w:type="pct"/>
          </w:tcPr>
          <w:p w14:paraId="548A440E" w14:textId="20931452" w:rsidR="656B886B" w:rsidRDefault="656B886B" w:rsidP="656B886B">
            <w:r>
              <w:lastRenderedPageBreak/>
              <w:t xml:space="preserve">Students are not confident identifying how many more to </w:t>
            </w:r>
            <w:r w:rsidR="0F88BBA4">
              <w:t>f</w:t>
            </w:r>
            <w:r w:rsidR="3068602D">
              <w:t>orm</w:t>
            </w:r>
            <w:r>
              <w:t xml:space="preserve"> a given number.</w:t>
            </w:r>
          </w:p>
          <w:p w14:paraId="38291539" w14:textId="2939A3DC" w:rsidR="656B886B" w:rsidRDefault="656B886B" w:rsidP="656B886B">
            <w:pPr>
              <w:pStyle w:val="ListBullet"/>
            </w:pPr>
            <w:r>
              <w:t xml:space="preserve">Provide students with a number range </w:t>
            </w:r>
            <w:r>
              <w:lastRenderedPageBreak/>
              <w:t>of 5 and under.</w:t>
            </w:r>
          </w:p>
          <w:p w14:paraId="7585AE02" w14:textId="4E7E88C1" w:rsidR="656B886B" w:rsidRDefault="656B886B" w:rsidP="656B886B">
            <w:pPr>
              <w:pStyle w:val="ListBullet"/>
            </w:pPr>
            <w:r>
              <w:t>Build towers of the identified numbers so that students can use the concrete representation of the number to assist them with identifying how many more.</w:t>
            </w:r>
          </w:p>
        </w:tc>
        <w:tc>
          <w:tcPr>
            <w:tcW w:w="1667" w:type="pct"/>
          </w:tcPr>
          <w:p w14:paraId="3E486753" w14:textId="062CAD56" w:rsidR="656B886B" w:rsidRDefault="656B886B" w:rsidP="656B886B">
            <w:r>
              <w:lastRenderedPageBreak/>
              <w:t>Students are confident identifying how many more to form a given number.</w:t>
            </w:r>
          </w:p>
          <w:p w14:paraId="707D5EBE" w14:textId="04918EAF" w:rsidR="656B886B" w:rsidRDefault="1EDBBDCB" w:rsidP="656B886B">
            <w:pPr>
              <w:pStyle w:val="ListBullet"/>
            </w:pPr>
            <w:r>
              <w:t xml:space="preserve">When playing </w:t>
            </w:r>
            <w:hyperlink r:id="rId47">
              <w:r w:rsidR="001D7102">
                <w:rPr>
                  <w:rStyle w:val="Hyperlink"/>
                </w:rPr>
                <w:t>Building towers (7:22)</w:t>
              </w:r>
            </w:hyperlink>
            <w:r>
              <w:t xml:space="preserve">, challenge students to build towers </w:t>
            </w:r>
            <w:r>
              <w:lastRenderedPageBreak/>
              <w:t xml:space="preserve">with only </w:t>
            </w:r>
            <w:r w:rsidR="42DB3FE2">
              <w:t>2</w:t>
            </w:r>
            <w:r>
              <w:t xml:space="preserve"> or </w:t>
            </w:r>
            <w:r w:rsidR="28A54EC8">
              <w:t>3</w:t>
            </w:r>
            <w:r>
              <w:t xml:space="preserve"> number combinations.</w:t>
            </w:r>
          </w:p>
          <w:p w14:paraId="7764C99E" w14:textId="1276489E" w:rsidR="656B886B" w:rsidRDefault="656B886B" w:rsidP="656B886B">
            <w:pPr>
              <w:pStyle w:val="ListBullet"/>
            </w:pPr>
            <w:r>
              <w:t>Provide students</w:t>
            </w:r>
            <w:r w:rsidR="001D7102">
              <w:t xml:space="preserve"> with</w:t>
            </w:r>
            <w:r>
              <w:t xml:space="preserve"> two-digit numbers</w:t>
            </w:r>
            <w:r w:rsidR="643AF536">
              <w:t>, for example</w:t>
            </w:r>
            <w:r w:rsidR="00F90774">
              <w:t>,</w:t>
            </w:r>
            <w:r w:rsidR="643AF536">
              <w:t xml:space="preserve"> 23, 17, 34, 39</w:t>
            </w:r>
            <w:r w:rsidR="33940C62">
              <w:t>.</w:t>
            </w:r>
            <w:r>
              <w:t xml:space="preserve"> Challenge students </w:t>
            </w:r>
            <w:r w:rsidR="37F63710">
              <w:t xml:space="preserve">to </w:t>
            </w:r>
            <w:r>
              <w:t>use bridging to 10 when making combinations.</w:t>
            </w:r>
          </w:p>
        </w:tc>
      </w:tr>
    </w:tbl>
    <w:p w14:paraId="67EB0349" w14:textId="62BA4DFE" w:rsidR="1C1A8D19" w:rsidRDefault="1C1A8D19" w:rsidP="656B886B">
      <w:pPr>
        <w:pStyle w:val="Heading3"/>
      </w:pPr>
      <w:bookmarkStart w:id="48" w:name="_Toc130891461"/>
      <w:r>
        <w:lastRenderedPageBreak/>
        <w:t>Consolidation and meaningful practice</w:t>
      </w:r>
      <w:r w:rsidR="4EFB1A21">
        <w:t xml:space="preserve">: </w:t>
      </w:r>
      <w:r w:rsidR="6C6ED400">
        <w:t xml:space="preserve">Bar model </w:t>
      </w:r>
      <w:r w:rsidR="008B2910">
        <w:t>–</w:t>
      </w:r>
      <w:r w:rsidR="37480EBD">
        <w:t xml:space="preserve"> </w:t>
      </w:r>
      <w:r w:rsidR="4F87ACD6">
        <w:t>2</w:t>
      </w:r>
      <w:r w:rsidR="4EFB1A21">
        <w:t>0 minutes</w:t>
      </w:r>
      <w:bookmarkEnd w:id="48"/>
    </w:p>
    <w:p w14:paraId="76F0C1E3" w14:textId="572BF82D" w:rsidR="74463320" w:rsidRPr="00FF20B3" w:rsidRDefault="74463320" w:rsidP="00FF20B3">
      <w:pPr>
        <w:pStyle w:val="ListNumber"/>
      </w:pPr>
      <w:r w:rsidRPr="00FF20B3">
        <w:t xml:space="preserve">Display the first task card from </w:t>
      </w:r>
      <w:hyperlink w:anchor="_Resource_5:_Bar_1" w:history="1">
        <w:r w:rsidR="597BD7BF" w:rsidRPr="00FF20B3">
          <w:rPr>
            <w:rStyle w:val="Hyperlink"/>
          </w:rPr>
          <w:t xml:space="preserve">Resource </w:t>
        </w:r>
        <w:r w:rsidR="31E7B534" w:rsidRPr="00FF20B3">
          <w:rPr>
            <w:rStyle w:val="Hyperlink"/>
          </w:rPr>
          <w:t>5</w:t>
        </w:r>
        <w:r w:rsidR="597BD7BF" w:rsidRPr="00FF20B3">
          <w:rPr>
            <w:rStyle w:val="Hyperlink"/>
          </w:rPr>
          <w:t>: Bar model</w:t>
        </w:r>
      </w:hyperlink>
      <w:r w:rsidR="3B2E5516" w:rsidRPr="00FF20B3">
        <w:t xml:space="preserve"> and ask students to represent 9 using interlocking cubes</w:t>
      </w:r>
      <w:r w:rsidR="0048C89F" w:rsidRPr="00FF20B3">
        <w:t xml:space="preserve"> and their whiteboard</w:t>
      </w:r>
      <w:r w:rsidR="00BE56C1" w:rsidRPr="00FF20B3">
        <w:t xml:space="preserve"> </w:t>
      </w:r>
      <w:r w:rsidR="00DE46B9">
        <w:t>(</w:t>
      </w:r>
      <w:r w:rsidR="00BE56C1" w:rsidRPr="00FF20B3">
        <w:t xml:space="preserve">see </w:t>
      </w:r>
      <w:r w:rsidR="00BE56C1" w:rsidRPr="00FF20B3">
        <w:fldChar w:fldCharType="begin"/>
      </w:r>
      <w:r w:rsidR="00BE56C1" w:rsidRPr="00FF20B3">
        <w:instrText xml:space="preserve"> REF _Ref115353871 \h </w:instrText>
      </w:r>
      <w:r w:rsidR="00FF20B3">
        <w:instrText xml:space="preserve"> \* MERGEFORMAT </w:instrText>
      </w:r>
      <w:r w:rsidR="00BE56C1" w:rsidRPr="00FF20B3">
        <w:fldChar w:fldCharType="separate"/>
      </w:r>
      <w:r w:rsidR="00BE56C1" w:rsidRPr="00FF20B3">
        <w:t>Figure 8</w:t>
      </w:r>
      <w:r w:rsidR="00BE56C1" w:rsidRPr="00FF20B3">
        <w:fldChar w:fldCharType="end"/>
      </w:r>
      <w:r w:rsidR="00DE46B9">
        <w:t>)</w:t>
      </w:r>
      <w:r w:rsidR="42DB99FD" w:rsidRPr="00FF20B3">
        <w:t>.</w:t>
      </w:r>
      <w:r w:rsidR="004A786A" w:rsidRPr="00FF20B3">
        <w:t xml:space="preserve"> </w:t>
      </w:r>
      <w:r w:rsidR="134E7330" w:rsidRPr="00FF20B3">
        <w:t>S</w:t>
      </w:r>
      <w:r w:rsidR="69DB69CA" w:rsidRPr="00FF20B3">
        <w:t>tudents</w:t>
      </w:r>
      <w:r w:rsidR="229C09B3" w:rsidRPr="00FF20B3">
        <w:t xml:space="preserve"> share their representation of 9 and discuss </w:t>
      </w:r>
      <w:r w:rsidR="653E1AC2" w:rsidRPr="00FF20B3">
        <w:t xml:space="preserve">how </w:t>
      </w:r>
      <w:r w:rsidR="019C7495" w:rsidRPr="00FF20B3">
        <w:t>the</w:t>
      </w:r>
      <w:r w:rsidR="146F2A1B" w:rsidRPr="00FF20B3">
        <w:t>y</w:t>
      </w:r>
      <w:r w:rsidR="653E1AC2" w:rsidRPr="00FF20B3">
        <w:t xml:space="preserve"> have represented it using </w:t>
      </w:r>
      <w:r w:rsidR="229C09B3" w:rsidRPr="00FF20B3">
        <w:t xml:space="preserve">the bar </w:t>
      </w:r>
      <w:r w:rsidR="4C582A01" w:rsidRPr="00FF20B3">
        <w:t>model.</w:t>
      </w:r>
    </w:p>
    <w:p w14:paraId="0A8E774D" w14:textId="6678C42E" w:rsidR="2EF9DC1D" w:rsidRPr="00FF20B3" w:rsidRDefault="2EF9DC1D" w:rsidP="00FF20B3">
      <w:pPr>
        <w:pStyle w:val="ListNumber"/>
      </w:pPr>
      <w:r w:rsidRPr="00FF20B3">
        <w:t xml:space="preserve">Display other tasks cards from </w:t>
      </w:r>
      <w:hyperlink w:anchor="_Resource_5:_Bar_1" w:history="1">
        <w:r w:rsidR="5ECA0584" w:rsidRPr="00FF20B3">
          <w:rPr>
            <w:rStyle w:val="Hyperlink"/>
          </w:rPr>
          <w:t xml:space="preserve">Resource </w:t>
        </w:r>
        <w:r w:rsidR="2B4E510C" w:rsidRPr="00FF20B3">
          <w:rPr>
            <w:rStyle w:val="Hyperlink"/>
          </w:rPr>
          <w:t>5</w:t>
        </w:r>
        <w:r w:rsidR="5ECA0584" w:rsidRPr="00FF20B3">
          <w:rPr>
            <w:rStyle w:val="Hyperlink"/>
          </w:rPr>
          <w:t>: Bar model</w:t>
        </w:r>
      </w:hyperlink>
      <w:r w:rsidRPr="00FF20B3">
        <w:t xml:space="preserve"> and create other examples</w:t>
      </w:r>
      <w:r w:rsidR="4B36A876" w:rsidRPr="00FF20B3">
        <w:t>. Students complete these using interloc</w:t>
      </w:r>
      <w:r w:rsidR="4E594588" w:rsidRPr="00FF20B3">
        <w:t>k</w:t>
      </w:r>
      <w:r w:rsidR="4B36A876" w:rsidRPr="00FF20B3">
        <w:t>ing cubes</w:t>
      </w:r>
      <w:r w:rsidR="61040260" w:rsidRPr="00FF20B3">
        <w:t xml:space="preserve"> to </w:t>
      </w:r>
      <w:r w:rsidR="131BD420" w:rsidRPr="00FF20B3">
        <w:t>represent</w:t>
      </w:r>
      <w:r w:rsidR="61040260" w:rsidRPr="00FF20B3">
        <w:t xml:space="preserve"> the bar</w:t>
      </w:r>
      <w:r w:rsidR="3B417656" w:rsidRPr="00FF20B3">
        <w:t xml:space="preserve"> model</w:t>
      </w:r>
      <w:r w:rsidR="4B36A876" w:rsidRPr="00FF20B3">
        <w:t xml:space="preserve"> and</w:t>
      </w:r>
      <w:r w:rsidR="3DB744BB" w:rsidRPr="00FF20B3">
        <w:t xml:space="preserve"> then</w:t>
      </w:r>
      <w:r w:rsidR="4B36A876" w:rsidRPr="00FF20B3">
        <w:t xml:space="preserve"> </w:t>
      </w:r>
      <w:r w:rsidR="6A8643B6" w:rsidRPr="00FF20B3">
        <w:t>draw</w:t>
      </w:r>
      <w:r w:rsidR="4B36A876" w:rsidRPr="00FF20B3">
        <w:t xml:space="preserve"> th</w:t>
      </w:r>
      <w:r w:rsidR="4745FCAC" w:rsidRPr="00FF20B3">
        <w:t>eir working</w:t>
      </w:r>
      <w:r w:rsidR="4B36A876" w:rsidRPr="00FF20B3">
        <w:t>.</w:t>
      </w:r>
    </w:p>
    <w:p w14:paraId="13CF9095" w14:textId="77777777" w:rsidR="00D2191B" w:rsidRDefault="00D2191B" w:rsidP="001E204D">
      <w:pPr>
        <w:pStyle w:val="Heading2"/>
      </w:pPr>
      <w:bookmarkStart w:id="49" w:name="_Lesson_5:_Domino"/>
      <w:bookmarkStart w:id="50" w:name="_Lesson_5:_Domino_1"/>
      <w:bookmarkEnd w:id="49"/>
      <w:bookmarkEnd w:id="50"/>
      <w:r>
        <w:br w:type="page"/>
      </w:r>
    </w:p>
    <w:p w14:paraId="0CCC9400" w14:textId="01D2ECB5" w:rsidR="001E204D" w:rsidRDefault="001E204D" w:rsidP="001E204D">
      <w:pPr>
        <w:pStyle w:val="Heading2"/>
      </w:pPr>
      <w:bookmarkStart w:id="51" w:name="_Toc130891462"/>
      <w:r>
        <w:lastRenderedPageBreak/>
        <w:t xml:space="preserve">Lesson 5: </w:t>
      </w:r>
      <w:r w:rsidR="67B903FF">
        <w:t xml:space="preserve">Domino </w:t>
      </w:r>
      <w:r w:rsidR="003501C4">
        <w:t>t</w:t>
      </w:r>
      <w:r w:rsidR="4DC33A76">
        <w:t>riangles</w:t>
      </w:r>
      <w:bookmarkEnd w:id="51"/>
    </w:p>
    <w:p w14:paraId="7BC49B89" w14:textId="0B83E602" w:rsidR="001E204D" w:rsidRDefault="001E204D" w:rsidP="00C4174D">
      <w:pPr>
        <w:pStyle w:val="Featurepink"/>
      </w:pPr>
      <w:r w:rsidRPr="4F335720">
        <w:rPr>
          <w:rStyle w:val="Strong"/>
        </w:rPr>
        <w:t>Core concept</w:t>
      </w:r>
      <w:r w:rsidRPr="4F335720">
        <w:rPr>
          <w:b/>
          <w:bCs/>
        </w:rPr>
        <w:t>:</w:t>
      </w:r>
      <w:r>
        <w:t xml:space="preserve"> </w:t>
      </w:r>
      <w:r w:rsidR="68F5DB1A">
        <w:t>A</w:t>
      </w:r>
      <w:r w:rsidR="7871B69A">
        <w:t xml:space="preserve"> quantity can be described by talking about its smaller parts.</w:t>
      </w:r>
    </w:p>
    <w:p w14:paraId="53BF2EA8"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age 1 students."/>
      </w:tblPr>
      <w:tblGrid>
        <w:gridCol w:w="7280"/>
        <w:gridCol w:w="7280"/>
      </w:tblGrid>
      <w:tr w:rsidR="001E204D" w14:paraId="61072861" w14:textId="77777777" w:rsidTr="00A9381C">
        <w:trPr>
          <w:cnfStyle w:val="100000000000" w:firstRow="1" w:lastRow="0" w:firstColumn="0" w:lastColumn="0" w:oddVBand="0" w:evenVBand="0" w:oddHBand="0" w:evenHBand="0" w:firstRowFirstColumn="0" w:firstRowLastColumn="0" w:lastRowFirstColumn="0" w:lastRowLastColumn="0"/>
        </w:trPr>
        <w:tc>
          <w:tcPr>
            <w:tcW w:w="2500" w:type="pct"/>
          </w:tcPr>
          <w:p w14:paraId="686DB24E" w14:textId="315986AC" w:rsidR="001E204D" w:rsidRDefault="001E204D" w:rsidP="00DF3D0B">
            <w:r w:rsidRPr="00C620D2">
              <w:t>Learning intention</w:t>
            </w:r>
          </w:p>
        </w:tc>
        <w:tc>
          <w:tcPr>
            <w:tcW w:w="2500" w:type="pct"/>
          </w:tcPr>
          <w:p w14:paraId="535E3AEB" w14:textId="77777777" w:rsidR="001E204D" w:rsidRDefault="001E204D" w:rsidP="00DF3D0B">
            <w:r w:rsidRPr="00C620D2">
              <w:t>Success criteria</w:t>
            </w:r>
          </w:p>
        </w:tc>
      </w:tr>
      <w:tr w:rsidR="001E204D" w14:paraId="679592CA" w14:textId="77777777" w:rsidTr="00A9381C">
        <w:trPr>
          <w:cnfStyle w:val="000000100000" w:firstRow="0" w:lastRow="0" w:firstColumn="0" w:lastColumn="0" w:oddVBand="0" w:evenVBand="0" w:oddHBand="1" w:evenHBand="0" w:firstRowFirstColumn="0" w:firstRowLastColumn="0" w:lastRowFirstColumn="0" w:lastRowLastColumn="0"/>
        </w:trPr>
        <w:tc>
          <w:tcPr>
            <w:tcW w:w="2500" w:type="pct"/>
          </w:tcPr>
          <w:p w14:paraId="116CD43F" w14:textId="147E5F58" w:rsidR="001E204D" w:rsidRDefault="001E204D" w:rsidP="00DE46B9">
            <w:r>
              <w:t>Students are learning that</w:t>
            </w:r>
            <w:r w:rsidR="00DE46B9">
              <w:t xml:space="preserve"> </w:t>
            </w:r>
            <w:r w:rsidR="18D2A72F">
              <w:t>they</w:t>
            </w:r>
            <w:r w:rsidR="0ABF6FE0">
              <w:t xml:space="preserve"> can </w:t>
            </w:r>
            <w:r w:rsidR="3F53759D">
              <w:t>recognise, recall</w:t>
            </w:r>
            <w:r w:rsidR="00DE46B9">
              <w:t>,</w:t>
            </w:r>
            <w:r w:rsidR="3F53759D">
              <w:t xml:space="preserve"> and record combinations of numbers that add up or bond to form </w:t>
            </w:r>
            <w:r w:rsidR="3480BA35">
              <w:t>a given number.</w:t>
            </w:r>
          </w:p>
        </w:tc>
        <w:tc>
          <w:tcPr>
            <w:tcW w:w="2500" w:type="pct"/>
          </w:tcPr>
          <w:p w14:paraId="17173E8B" w14:textId="77777777" w:rsidR="001E204D" w:rsidRPr="00B80AAD" w:rsidRDefault="001E204D" w:rsidP="00DF3D0B">
            <w:r>
              <w:t>Students can:</w:t>
            </w:r>
          </w:p>
          <w:p w14:paraId="50FB690B" w14:textId="596B0736" w:rsidR="001E204D" w:rsidRDefault="3CB798AB" w:rsidP="4F335720">
            <w:pPr>
              <w:pStyle w:val="ListBullet"/>
            </w:pPr>
            <w:r>
              <w:t>find smaller numbers inside larger numbers</w:t>
            </w:r>
          </w:p>
          <w:p w14:paraId="10A2EFCC" w14:textId="57E0035E" w:rsidR="001E204D" w:rsidRDefault="3CB798AB" w:rsidP="4F335720">
            <w:pPr>
              <w:pStyle w:val="ListBullet"/>
            </w:pPr>
            <w:r>
              <w:t xml:space="preserve">create number combinations </w:t>
            </w:r>
            <w:r w:rsidR="00544179">
              <w:t>on dominoes</w:t>
            </w:r>
            <w:r>
              <w:t xml:space="preserve"> that make </w:t>
            </w:r>
            <w:r w:rsidR="0C3D183C">
              <w:t>a given number</w:t>
            </w:r>
          </w:p>
          <w:p w14:paraId="520D6982" w14:textId="463C8C03" w:rsidR="001E204D" w:rsidRDefault="3CB798AB" w:rsidP="00DF3D0B">
            <w:pPr>
              <w:pStyle w:val="ListBullet"/>
            </w:pPr>
            <w:r>
              <w:t xml:space="preserve">describe combinations for numbers using words such as </w:t>
            </w:r>
            <w:r w:rsidR="00DE46B9">
              <w:t>‘</w:t>
            </w:r>
            <w:r>
              <w:t>more than</w:t>
            </w:r>
            <w:r w:rsidR="00DE46B9">
              <w:t>’</w:t>
            </w:r>
            <w:r>
              <w:t xml:space="preserve"> and </w:t>
            </w:r>
            <w:r w:rsidR="00DE46B9">
              <w:t>‘</w:t>
            </w:r>
            <w:r w:rsidR="478944BC">
              <w:t>less than</w:t>
            </w:r>
            <w:r w:rsidR="00DE46B9">
              <w:t>’</w:t>
            </w:r>
            <w:r w:rsidR="00D30174">
              <w:t>.</w:t>
            </w:r>
          </w:p>
        </w:tc>
      </w:tr>
    </w:tbl>
    <w:p w14:paraId="13091BC3" w14:textId="12100491" w:rsidR="001E204D" w:rsidRPr="00E04DAF" w:rsidRDefault="001E204D" w:rsidP="001E204D">
      <w:pPr>
        <w:pStyle w:val="Heading3"/>
      </w:pPr>
      <w:bookmarkStart w:id="52" w:name="_Toc130891463"/>
      <w:r>
        <w:t xml:space="preserve">Daily number sense: </w:t>
      </w:r>
      <w:r w:rsidR="238ABDCA">
        <w:t>Dot Talk 1</w:t>
      </w:r>
      <w:r>
        <w:t xml:space="preserve"> – </w:t>
      </w:r>
      <w:r w:rsidR="2AD782BE">
        <w:t>15</w:t>
      </w:r>
      <w:r>
        <w:t xml:space="preserve"> minutes</w:t>
      </w:r>
      <w:bookmarkEnd w:id="52"/>
    </w:p>
    <w:p w14:paraId="30D8B265" w14:textId="12B5C720" w:rsidR="578E7F4E" w:rsidRDefault="00DE46B9" w:rsidP="00D773D8">
      <w:pPr>
        <w:pStyle w:val="FeatureBox"/>
      </w:pPr>
      <w:r>
        <w:t>This activity has been a</w:t>
      </w:r>
      <w:r w:rsidR="4D1D9559">
        <w:t>dapted from</w:t>
      </w:r>
      <w:r w:rsidR="6EE5032C">
        <w:t xml:space="preserve"> </w:t>
      </w:r>
      <w:r w:rsidR="00D2191B">
        <w:t>‘</w:t>
      </w:r>
      <w:r w:rsidR="028B21D9" w:rsidRPr="00D2191B">
        <w:t>Seeing spots</w:t>
      </w:r>
      <w:r w:rsidR="00D2191B">
        <w:t>’</w:t>
      </w:r>
      <w:r w:rsidR="0FC46FAB">
        <w:t xml:space="preserve"> </w:t>
      </w:r>
      <w:r w:rsidR="028B21D9">
        <w:t>by</w:t>
      </w:r>
      <w:r w:rsidR="578E7F4E">
        <w:t xml:space="preserve"> </w:t>
      </w:r>
      <w:proofErr w:type="spellStart"/>
      <w:r w:rsidR="578E7F4E">
        <w:t>Boaler</w:t>
      </w:r>
      <w:proofErr w:type="spellEnd"/>
      <w:r w:rsidR="578E7F4E">
        <w:t xml:space="preserve"> et al.</w:t>
      </w:r>
      <w:r w:rsidR="0FC46FAB">
        <w:t xml:space="preserve"> </w:t>
      </w:r>
      <w:r w:rsidR="578E7F4E">
        <w:t>(2021)</w:t>
      </w:r>
      <w:r w:rsidR="00705D34">
        <w:t>.</w:t>
      </w:r>
    </w:p>
    <w:p w14:paraId="04342FCC" w14:textId="5CD799EA" w:rsidR="001E204D" w:rsidRDefault="7030DE17" w:rsidP="00B14780">
      <w:pPr>
        <w:pStyle w:val="ListNumber"/>
        <w:numPr>
          <w:ilvl w:val="0"/>
          <w:numId w:val="30"/>
        </w:numPr>
      </w:pPr>
      <w:r>
        <w:t>Build student understanding of</w:t>
      </w:r>
      <w:r w:rsidR="79713DAD">
        <w:t xml:space="preserve"> subitising,</w:t>
      </w:r>
      <w:r>
        <w:t xml:space="preserve"> </w:t>
      </w:r>
      <w:r w:rsidR="4543DF21">
        <w:t>composing and decomposing number</w:t>
      </w:r>
      <w:r w:rsidR="1898EDCA">
        <w:t>s</w:t>
      </w:r>
      <w:r w:rsidR="4543DF21">
        <w:t xml:space="preserve"> by engaging in a dot talk.</w:t>
      </w:r>
    </w:p>
    <w:p w14:paraId="64BEC290" w14:textId="4AF154DA" w:rsidR="3642AEDB" w:rsidRDefault="2BDABD8E" w:rsidP="00B14780">
      <w:pPr>
        <w:pStyle w:val="ListNumber"/>
        <w:numPr>
          <w:ilvl w:val="0"/>
          <w:numId w:val="30"/>
        </w:numPr>
      </w:pPr>
      <w:r>
        <w:lastRenderedPageBreak/>
        <w:t xml:space="preserve">Display </w:t>
      </w:r>
      <w:hyperlink w:anchor="_Resource_6:_Dot" w:history="1">
        <w:r w:rsidR="00BE56C1" w:rsidRPr="00BE56C1">
          <w:rPr>
            <w:rStyle w:val="Hyperlink"/>
          </w:rPr>
          <w:t>Resource 6: Dot talk 1</w:t>
        </w:r>
      </w:hyperlink>
      <w:r w:rsidR="00BE56C1">
        <w:t xml:space="preserve"> </w:t>
      </w:r>
      <w:r w:rsidR="27A703E5">
        <w:t>for a few seconds.</w:t>
      </w:r>
      <w:r>
        <w:t xml:space="preserve"> </w:t>
      </w:r>
      <w:r w:rsidR="286382AA">
        <w:t>Ask stud</w:t>
      </w:r>
      <w:r w:rsidR="6B90E7F4">
        <w:t xml:space="preserve">ents how many dots they </w:t>
      </w:r>
      <w:r w:rsidR="68D53ADC">
        <w:t>saw</w:t>
      </w:r>
      <w:r w:rsidR="048905AA">
        <w:t xml:space="preserve">. Students </w:t>
      </w:r>
      <w:hyperlink r:id="rId48">
        <w:r w:rsidR="048905AA" w:rsidRPr="00DE46B9">
          <w:rPr>
            <w:rStyle w:val="Hyperlink"/>
          </w:rPr>
          <w:t>turn and talk</w:t>
        </w:r>
      </w:hyperlink>
      <w:r w:rsidR="048905AA">
        <w:t xml:space="preserve"> to a partner about how they saw the dots.</w:t>
      </w:r>
    </w:p>
    <w:p w14:paraId="03E1CD0F" w14:textId="58B8D4ED" w:rsidR="3825A4A1" w:rsidRDefault="1EABFBB4" w:rsidP="00B14780">
      <w:pPr>
        <w:pStyle w:val="ListNumber"/>
        <w:numPr>
          <w:ilvl w:val="0"/>
          <w:numId w:val="30"/>
        </w:numPr>
      </w:pPr>
      <w:r>
        <w:t>S</w:t>
      </w:r>
      <w:r w:rsidR="0C0085BB">
        <w:t>tudents</w:t>
      </w:r>
      <w:r w:rsidR="50501A86">
        <w:t xml:space="preserve"> share their thinking</w:t>
      </w:r>
      <w:r w:rsidR="3ED514ED">
        <w:t xml:space="preserve"> by showing or describing the different clusters they saw. C</w:t>
      </w:r>
      <w:r w:rsidR="1E8783B4">
        <w:t>o</w:t>
      </w:r>
      <w:r w:rsidR="3ED514ED">
        <w:t>lour code the different groups they s</w:t>
      </w:r>
      <w:r w:rsidR="2C65AEE3">
        <w:t xml:space="preserve">aw to help others see </w:t>
      </w:r>
      <w:r w:rsidR="28884C93">
        <w:t>their thinking</w:t>
      </w:r>
      <w:r w:rsidR="00DE46B9">
        <w:t xml:space="preserve"> (see</w:t>
      </w:r>
      <w:r w:rsidR="00BE56C1">
        <w:t xml:space="preserve"> </w:t>
      </w:r>
      <w:r w:rsidR="00BE56C1">
        <w:fldChar w:fldCharType="begin"/>
      </w:r>
      <w:r w:rsidR="00BE56C1">
        <w:instrText xml:space="preserve"> REF _Ref115354570 \h </w:instrText>
      </w:r>
      <w:r w:rsidR="00BE56C1">
        <w:fldChar w:fldCharType="separate"/>
      </w:r>
      <w:r w:rsidR="00BE56C1">
        <w:t xml:space="preserve">Figure </w:t>
      </w:r>
      <w:r w:rsidR="00BE56C1">
        <w:rPr>
          <w:noProof/>
        </w:rPr>
        <w:t>9</w:t>
      </w:r>
      <w:r w:rsidR="00BE56C1">
        <w:fldChar w:fldCharType="end"/>
      </w:r>
      <w:r w:rsidR="00DE46B9">
        <w:t>)</w:t>
      </w:r>
      <w:r w:rsidR="004469CC">
        <w:t>.</w:t>
      </w:r>
    </w:p>
    <w:p w14:paraId="6D454127" w14:textId="45BA7E9F" w:rsidR="004469CC" w:rsidRDefault="004469CC" w:rsidP="004469CC">
      <w:pPr>
        <w:pStyle w:val="Caption"/>
      </w:pPr>
      <w:bookmarkStart w:id="53" w:name="_Ref115354570"/>
      <w:bookmarkStart w:id="54" w:name="_Ref113370363"/>
      <w:r>
        <w:t xml:space="preserve">Figure </w:t>
      </w:r>
      <w:r>
        <w:fldChar w:fldCharType="begin"/>
      </w:r>
      <w:r>
        <w:instrText>SEQ Figure \* ARABIC</w:instrText>
      </w:r>
      <w:r>
        <w:fldChar w:fldCharType="separate"/>
      </w:r>
      <w:r w:rsidR="00535D86">
        <w:rPr>
          <w:noProof/>
        </w:rPr>
        <w:t>9</w:t>
      </w:r>
      <w:r>
        <w:fldChar w:fldCharType="end"/>
      </w:r>
      <w:bookmarkEnd w:id="53"/>
      <w:r>
        <w:t xml:space="preserve"> </w:t>
      </w:r>
      <w:r w:rsidRPr="00942C6C">
        <w:t>– Recording dot talk</w:t>
      </w:r>
      <w:bookmarkEnd w:id="54"/>
    </w:p>
    <w:p w14:paraId="0B36BE5F" w14:textId="5DBCAE62" w:rsidR="00F42987" w:rsidRDefault="00F42987" w:rsidP="4F335720">
      <w:pPr>
        <w:rPr>
          <w:noProof/>
        </w:rPr>
      </w:pPr>
      <w:r>
        <w:rPr>
          <w:noProof/>
        </w:rPr>
        <w:drawing>
          <wp:inline distT="0" distB="0" distL="0" distR="0" wp14:anchorId="37EF2499" wp14:editId="454DFC52">
            <wp:extent cx="5245100" cy="2131904"/>
            <wp:effectExtent l="0" t="0" r="0" b="1905"/>
            <wp:docPr id="20" name="Picture 20" descr="4 different dot arrays. Array 1: 10 blue dots. Array 2: 6 orange and 4 blue dots. Array 3: 4 blue, 2 green, 2 pink and 2 red dots. Array 4: 2 light blue, 4 blue, and 4 pink dots. Text displays 6 and 4 more is 10, 2 and 2 and 2 and 2 and 2 is 10, and 4 and 4 is 8 and 2 more 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4 different dot arrays. Array 1: 10 blue dots. Array 2: 6 orange and 4 blue dots. Array 3: 4 blue, 2 green, 2 pink and 2 red dots. Array 4: 2 light blue, 4 blue, and 4 pink dots. Text displays 6 and 4 more is 10, 2 and 2 and 2 and 2 and 2 is 10, and 4 and 4 is 8 and 2 more is 10."/>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5245614" cy="2132113"/>
                    </a:xfrm>
                    <a:prstGeom prst="rect">
                      <a:avLst/>
                    </a:prstGeom>
                    <a:noFill/>
                    <a:ln>
                      <a:noFill/>
                    </a:ln>
                    <a:extLst>
                      <a:ext uri="{53640926-AAD7-44D8-BBD7-CCE9431645EC}">
                        <a14:shadowObscured xmlns:a14="http://schemas.microsoft.com/office/drawing/2010/main"/>
                      </a:ext>
                    </a:extLst>
                  </pic:spPr>
                </pic:pic>
              </a:graphicData>
            </a:graphic>
          </wp:inline>
        </w:drawing>
      </w:r>
    </w:p>
    <w:p w14:paraId="4B7A5C04" w14:textId="383FB536" w:rsidR="001E204D" w:rsidRDefault="41A03E35" w:rsidP="656B886B">
      <w:pPr>
        <w:pStyle w:val="FeatureBox"/>
      </w:pPr>
      <w:r w:rsidRPr="656B886B">
        <w:rPr>
          <w:rStyle w:val="Strong"/>
        </w:rPr>
        <w:t>Note:</w:t>
      </w:r>
      <w:r>
        <w:t xml:space="preserve"> </w:t>
      </w:r>
      <w:r w:rsidR="44DAA5F4">
        <w:t xml:space="preserve">Students may use the </w:t>
      </w:r>
      <w:r w:rsidR="0527F4E4">
        <w:t>symmetry</w:t>
      </w:r>
      <w:r w:rsidR="44DAA5F4">
        <w:t xml:space="preserve"> of the d</w:t>
      </w:r>
      <w:r w:rsidR="786CAD35">
        <w:t>ots, use their knowledge of dice patterns, decompose in rows</w:t>
      </w:r>
      <w:r w:rsidR="00115F7B">
        <w:t>,</w:t>
      </w:r>
      <w:r w:rsidR="786CAD35">
        <w:t xml:space="preserve"> or other strategies</w:t>
      </w:r>
      <w:r w:rsidR="7AFCB941">
        <w:t xml:space="preserve">. These connections support students thinking visually about number and making </w:t>
      </w:r>
      <w:r w:rsidR="6EEBDCF6">
        <w:t>th</w:t>
      </w:r>
      <w:r w:rsidR="552F633C">
        <w:t>e</w:t>
      </w:r>
      <w:r w:rsidR="7AFCB941">
        <w:t xml:space="preserve"> </w:t>
      </w:r>
      <w:r w:rsidR="3879D84A">
        <w:t>connection between</w:t>
      </w:r>
      <w:r w:rsidR="7AFCB941">
        <w:t xml:space="preserve"> the physical objects and the number </w:t>
      </w:r>
      <w:r w:rsidR="60E50050">
        <w:t>use</w:t>
      </w:r>
      <w:r w:rsidR="56DE5286">
        <w:t>d</w:t>
      </w:r>
      <w:r w:rsidR="7AFCB941">
        <w:t xml:space="preserve"> to represent them.</w:t>
      </w:r>
    </w:p>
    <w:p w14:paraId="6B6C11DF" w14:textId="1E70A106" w:rsidR="001E204D" w:rsidRPr="00E04DAF" w:rsidRDefault="2BB7E68D" w:rsidP="001E204D">
      <w:pPr>
        <w:pStyle w:val="Heading3"/>
      </w:pPr>
      <w:bookmarkStart w:id="55" w:name="_Toc130891464"/>
      <w:r>
        <w:lastRenderedPageBreak/>
        <w:t xml:space="preserve">Domino </w:t>
      </w:r>
      <w:r w:rsidR="003501C4">
        <w:t>t</w:t>
      </w:r>
      <w:r w:rsidR="358B6C50">
        <w:t>riangles</w:t>
      </w:r>
      <w:r w:rsidR="001E204D">
        <w:t xml:space="preserve"> – </w:t>
      </w:r>
      <w:r w:rsidR="3CA9ED89">
        <w:t>3</w:t>
      </w:r>
      <w:r w:rsidR="06196598">
        <w:t>5</w:t>
      </w:r>
      <w:r w:rsidR="001E204D">
        <w:t xml:space="preserve"> minutes</w:t>
      </w:r>
      <w:bookmarkEnd w:id="55"/>
    </w:p>
    <w:p w14:paraId="0F8DF79F" w14:textId="4776BE12" w:rsidR="001E204D" w:rsidRDefault="00115F7B" w:rsidP="00D773D8">
      <w:pPr>
        <w:pStyle w:val="FeatureBox"/>
      </w:pPr>
      <w:r>
        <w:t>This activity has been a</w:t>
      </w:r>
      <w:r w:rsidR="13A2ADAB">
        <w:t>dapted from</w:t>
      </w:r>
      <w:r w:rsidR="2A56B8B6">
        <w:t xml:space="preserve"> </w:t>
      </w:r>
      <w:r w:rsidR="00D2191B">
        <w:t>‘</w:t>
      </w:r>
      <w:r w:rsidR="3B919E48" w:rsidRPr="00D2191B">
        <w:t>Domino Squares</w:t>
      </w:r>
      <w:r w:rsidR="00D2191B">
        <w:t>’</w:t>
      </w:r>
      <w:r w:rsidR="3B919E48">
        <w:t xml:space="preserve"> </w:t>
      </w:r>
      <w:r w:rsidR="00AF4479">
        <w:t>by</w:t>
      </w:r>
      <w:r w:rsidR="13A2ADAB">
        <w:t xml:space="preserve"> Swan (2001).</w:t>
      </w:r>
    </w:p>
    <w:p w14:paraId="0A706557" w14:textId="5B6CBCC5" w:rsidR="001E204D" w:rsidRDefault="48F27F2B" w:rsidP="00B14780">
      <w:pPr>
        <w:pStyle w:val="ListNumber"/>
      </w:pPr>
      <w:r>
        <w:t xml:space="preserve">Display </w:t>
      </w:r>
      <w:hyperlink w:anchor="_Resource_7:_Domino">
        <w:r w:rsidR="074BAFAB" w:rsidRPr="7B2B4060">
          <w:rPr>
            <w:rStyle w:val="Hyperlink"/>
          </w:rPr>
          <w:t xml:space="preserve">Resource </w:t>
        </w:r>
        <w:r w:rsidR="019D29A1" w:rsidRPr="7B2B4060">
          <w:rPr>
            <w:rStyle w:val="Hyperlink"/>
          </w:rPr>
          <w:t>7</w:t>
        </w:r>
        <w:r w:rsidR="074BAFAB" w:rsidRPr="7B2B4060">
          <w:rPr>
            <w:rStyle w:val="Hyperlink"/>
          </w:rPr>
          <w:t xml:space="preserve">: Domino </w:t>
        </w:r>
        <w:r w:rsidR="4D61D025" w:rsidRPr="7B2B4060">
          <w:rPr>
            <w:rStyle w:val="Hyperlink"/>
          </w:rPr>
          <w:t>triangles</w:t>
        </w:r>
        <w:r w:rsidR="464B376D" w:rsidRPr="7B2B4060">
          <w:rPr>
            <w:rStyle w:val="Hyperlink"/>
          </w:rPr>
          <w:t xml:space="preserve"> </w:t>
        </w:r>
      </w:hyperlink>
      <w:r w:rsidR="464B376D" w:rsidRPr="7B2B4060">
        <w:rPr>
          <w:rStyle w:val="Hyperlink"/>
        </w:rPr>
        <w:t>1</w:t>
      </w:r>
      <w:r w:rsidR="67CCEFA0">
        <w:t>.</w:t>
      </w:r>
      <w:r>
        <w:t xml:space="preserve"> Explain to students that the </w:t>
      </w:r>
      <w:r w:rsidR="4100DE58">
        <w:t>3</w:t>
      </w:r>
      <w:r>
        <w:t xml:space="preserve"> </w:t>
      </w:r>
      <w:r w:rsidR="464B376D">
        <w:t>domino</w:t>
      </w:r>
      <w:r w:rsidR="068B0517">
        <w:t>e</w:t>
      </w:r>
      <w:r w:rsidR="464B376D">
        <w:t>s</w:t>
      </w:r>
      <w:r>
        <w:t xml:space="preserve"> must add up to the number in the middle, </w:t>
      </w:r>
      <w:r w:rsidR="0936BB4F">
        <w:t>for example</w:t>
      </w:r>
      <w:r w:rsidR="00F90774">
        <w:t>,</w:t>
      </w:r>
      <w:r w:rsidR="0936BB4F">
        <w:t xml:space="preserve"> </w:t>
      </w:r>
      <w:r w:rsidR="47AB023E">
        <w:t>8</w:t>
      </w:r>
      <w:r w:rsidR="47012C40">
        <w:t>.</w:t>
      </w:r>
    </w:p>
    <w:p w14:paraId="73965648" w14:textId="21350228" w:rsidR="001E204D" w:rsidRDefault="4BBED11D" w:rsidP="00B14780">
      <w:pPr>
        <w:pStyle w:val="ListNumber"/>
      </w:pPr>
      <w:r>
        <w:t>Allow students thinking time to work out possible solutions</w:t>
      </w:r>
      <w:r w:rsidR="5C14B629">
        <w:t xml:space="preserve"> using their individual </w:t>
      </w:r>
      <w:r w:rsidR="320518E1">
        <w:t>whiteboard</w:t>
      </w:r>
      <w:r w:rsidR="57C2E92A">
        <w:t>s</w:t>
      </w:r>
      <w:r w:rsidR="4F6A9211">
        <w:t>.</w:t>
      </w:r>
      <w:r w:rsidR="47012C40">
        <w:t xml:space="preserve"> </w:t>
      </w:r>
      <w:r w:rsidR="439DAA21">
        <w:t>S</w:t>
      </w:r>
      <w:r w:rsidR="47012C40">
        <w:t>tudents share</w:t>
      </w:r>
      <w:r w:rsidR="0BDB508D">
        <w:t xml:space="preserve"> how they have represented the number 8.</w:t>
      </w:r>
      <w:r w:rsidR="47012C40">
        <w:t xml:space="preserve"> </w:t>
      </w:r>
      <w:r w:rsidR="4F954456">
        <w:t>If needed, m</w:t>
      </w:r>
      <w:r w:rsidR="47012C40">
        <w:t>odel</w:t>
      </w:r>
      <w:r>
        <w:t xml:space="preserve"> some additional solutions</w:t>
      </w:r>
      <w:r w:rsidR="00115F7B">
        <w:t xml:space="preserve"> (see </w:t>
      </w:r>
      <w:r w:rsidR="00BE56C1">
        <w:fldChar w:fldCharType="begin"/>
      </w:r>
      <w:r w:rsidR="00BE56C1">
        <w:instrText xml:space="preserve"> REF _Ref115354598 \h </w:instrText>
      </w:r>
      <w:r w:rsidR="00BE56C1">
        <w:fldChar w:fldCharType="separate"/>
      </w:r>
      <w:r w:rsidR="00BE56C1">
        <w:t xml:space="preserve">Figure </w:t>
      </w:r>
      <w:r w:rsidR="00BE56C1">
        <w:rPr>
          <w:noProof/>
        </w:rPr>
        <w:t>10</w:t>
      </w:r>
      <w:r w:rsidR="00BE56C1">
        <w:fldChar w:fldCharType="end"/>
      </w:r>
      <w:r w:rsidR="00115F7B">
        <w:t>)</w:t>
      </w:r>
      <w:r w:rsidR="0B9F7DF2">
        <w:t>.</w:t>
      </w:r>
    </w:p>
    <w:p w14:paraId="59D30EE6" w14:textId="46FA8A4F" w:rsidR="007153E4" w:rsidRDefault="00AC2759" w:rsidP="00AC2759">
      <w:pPr>
        <w:pStyle w:val="Caption"/>
      </w:pPr>
      <w:bookmarkStart w:id="56" w:name="_Ref115354598"/>
      <w:bookmarkStart w:id="57" w:name="_Ref113370440"/>
      <w:r>
        <w:t xml:space="preserve">Figure </w:t>
      </w:r>
      <w:r>
        <w:fldChar w:fldCharType="begin"/>
      </w:r>
      <w:r>
        <w:instrText>SEQ Figure \* ARABIC</w:instrText>
      </w:r>
      <w:r>
        <w:fldChar w:fldCharType="separate"/>
      </w:r>
      <w:r w:rsidR="00535D86">
        <w:rPr>
          <w:noProof/>
        </w:rPr>
        <w:t>10</w:t>
      </w:r>
      <w:r>
        <w:fldChar w:fldCharType="end"/>
      </w:r>
      <w:bookmarkEnd w:id="56"/>
      <w:r>
        <w:t xml:space="preserve"> </w:t>
      </w:r>
      <w:r w:rsidRPr="000A2084">
        <w:t>– Representing 8</w:t>
      </w:r>
      <w:bookmarkEnd w:id="57"/>
    </w:p>
    <w:p w14:paraId="73CE90D2" w14:textId="11887FD1" w:rsidR="05213E87" w:rsidRPr="00AC46ED" w:rsidRDefault="52483B7D" w:rsidP="2F9A9ED2">
      <w:pPr>
        <w:rPr>
          <w:rStyle w:val="SubtleReference"/>
          <w:sz w:val="24"/>
        </w:rPr>
      </w:pPr>
      <w:r>
        <w:rPr>
          <w:noProof/>
        </w:rPr>
        <w:drawing>
          <wp:inline distT="0" distB="0" distL="0" distR="0" wp14:anchorId="3E10979B" wp14:editId="0E04F174">
            <wp:extent cx="1568103" cy="1738313"/>
            <wp:effectExtent l="0" t="0" r="0" b="0"/>
            <wp:docPr id="1190213399" name="Picture 1190213399" descr="3 dominoes with 8 in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13399" name="Picture 1190213399" descr="3 dominoes with 8 in the middle.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76608" cy="1747741"/>
                    </a:xfrm>
                    <a:prstGeom prst="rect">
                      <a:avLst/>
                    </a:prstGeom>
                  </pic:spPr>
                </pic:pic>
              </a:graphicData>
            </a:graphic>
          </wp:inline>
        </w:drawing>
      </w:r>
    </w:p>
    <w:p w14:paraId="61EB61CA" w14:textId="1E818EC0" w:rsidR="001E204D" w:rsidRPr="00B14780" w:rsidRDefault="432406CD" w:rsidP="00B14780">
      <w:pPr>
        <w:pStyle w:val="ListNumber"/>
        <w:rPr>
          <w:rStyle w:val="Hyperlink"/>
          <w:color w:val="auto"/>
          <w:u w:val="none"/>
        </w:rPr>
      </w:pPr>
      <w:r>
        <w:t xml:space="preserve">Remind students that </w:t>
      </w:r>
      <w:r w:rsidR="6E52E1B3">
        <w:t>all numbers are composed of smaller numbers</w:t>
      </w:r>
      <w:r w:rsidR="380761AC">
        <w:t xml:space="preserve"> and smaller numbers </w:t>
      </w:r>
      <w:r w:rsidR="057AE85D">
        <w:t xml:space="preserve">make up </w:t>
      </w:r>
      <w:r w:rsidR="380761AC">
        <w:t xml:space="preserve">larger numbers. </w:t>
      </w:r>
      <w:r w:rsidR="58E6A6CE">
        <w:t xml:space="preserve">Encourage </w:t>
      </w:r>
      <w:r w:rsidR="3F836618">
        <w:t xml:space="preserve">students to use the language of </w:t>
      </w:r>
      <w:r w:rsidR="00D07A5B">
        <w:t>‘</w:t>
      </w:r>
      <w:r w:rsidR="77685159" w:rsidRPr="713D3CBB">
        <w:rPr>
          <w:rStyle w:val="Emphasis"/>
          <w:i w:val="0"/>
        </w:rPr>
        <w:t xml:space="preserve">more </w:t>
      </w:r>
      <w:r w:rsidR="5149A2BB" w:rsidRPr="713D3CBB">
        <w:rPr>
          <w:rStyle w:val="Emphasis"/>
          <w:i w:val="0"/>
        </w:rPr>
        <w:t>than</w:t>
      </w:r>
      <w:r w:rsidR="00D07A5B">
        <w:rPr>
          <w:rStyle w:val="Emphasis"/>
          <w:i w:val="0"/>
        </w:rPr>
        <w:t>’</w:t>
      </w:r>
      <w:r w:rsidR="7068CF8A">
        <w:t xml:space="preserve"> </w:t>
      </w:r>
      <w:r w:rsidR="46DCA725">
        <w:t xml:space="preserve">or </w:t>
      </w:r>
      <w:r w:rsidR="00D07A5B">
        <w:t>‘</w:t>
      </w:r>
      <w:r w:rsidR="46DCA725" w:rsidRPr="713D3CBB">
        <w:rPr>
          <w:rStyle w:val="Emphasis"/>
          <w:i w:val="0"/>
        </w:rPr>
        <w:t>less</w:t>
      </w:r>
      <w:r w:rsidR="6F73FA21" w:rsidRPr="713D3CBB">
        <w:rPr>
          <w:rStyle w:val="Emphasis"/>
          <w:i w:val="0"/>
        </w:rPr>
        <w:t xml:space="preserve"> than</w:t>
      </w:r>
      <w:r w:rsidR="00D07A5B">
        <w:rPr>
          <w:rStyle w:val="Emphasis"/>
          <w:i w:val="0"/>
        </w:rPr>
        <w:t>’</w:t>
      </w:r>
      <w:r w:rsidR="7068CF8A">
        <w:t>.</w:t>
      </w:r>
      <w:r w:rsidR="77685159">
        <w:t xml:space="preserve"> For example</w:t>
      </w:r>
      <w:r w:rsidR="3F01FD0C">
        <w:t>,</w:t>
      </w:r>
      <w:r w:rsidR="77685159">
        <w:t xml:space="preserve"> </w:t>
      </w:r>
      <w:r w:rsidR="6130F351">
        <w:t>10</w:t>
      </w:r>
      <w:r w:rsidR="6E0B866A">
        <w:t xml:space="preserve"> is </w:t>
      </w:r>
      <w:r w:rsidR="6130F351">
        <w:t xml:space="preserve">2 </w:t>
      </w:r>
      <w:r w:rsidR="6E0B866A">
        <w:t xml:space="preserve">more </w:t>
      </w:r>
      <w:r w:rsidR="6130F351">
        <w:t xml:space="preserve">than 8 </w:t>
      </w:r>
      <w:r w:rsidR="1A7DDC56">
        <w:t xml:space="preserve">or </w:t>
      </w:r>
      <w:r w:rsidR="6130F351">
        <w:t>9</w:t>
      </w:r>
      <w:r w:rsidR="1A7DDC56">
        <w:t xml:space="preserve"> is </w:t>
      </w:r>
      <w:r w:rsidR="259BABA5">
        <w:t>one</w:t>
      </w:r>
      <w:r w:rsidR="6130F351">
        <w:t xml:space="preserve"> </w:t>
      </w:r>
      <w:r w:rsidR="17C7A6B9">
        <w:t>less</w:t>
      </w:r>
      <w:r w:rsidR="6130F351">
        <w:t xml:space="preserve"> than 10.</w:t>
      </w:r>
    </w:p>
    <w:p w14:paraId="626C0582" w14:textId="628193A7" w:rsidR="001E204D" w:rsidRPr="00B14780" w:rsidRDefault="5F9A6AC7" w:rsidP="00B14780">
      <w:pPr>
        <w:pStyle w:val="ListNumber"/>
        <w:rPr>
          <w:rStyle w:val="Hyperlink"/>
          <w:color w:val="auto"/>
          <w:u w:val="none"/>
        </w:rPr>
      </w:pPr>
      <w:r>
        <w:t>Discuss</w:t>
      </w:r>
      <w:r w:rsidR="530C14F1" w:rsidRPr="00B14780">
        <w:t xml:space="preserve"> </w:t>
      </w:r>
      <w:r w:rsidR="64BA3663" w:rsidRPr="00B14780">
        <w:t>that,</w:t>
      </w:r>
      <w:r>
        <w:t xml:space="preserve"> when a ten</w:t>
      </w:r>
      <w:r w:rsidR="00D07A5B">
        <w:t>-</w:t>
      </w:r>
      <w:r>
        <w:t xml:space="preserve">frame is full, the total is always </w:t>
      </w:r>
      <w:r w:rsidR="446FB353">
        <w:t>10</w:t>
      </w:r>
      <w:r>
        <w:t xml:space="preserve">. Fill </w:t>
      </w:r>
      <w:r w:rsidRPr="00D07A5B">
        <w:t>the</w:t>
      </w:r>
      <w:r w:rsidR="73A18A4F" w:rsidRPr="00D07A5B">
        <w:t xml:space="preserve"> </w:t>
      </w:r>
      <w:hyperlink r:id="rId51">
        <w:r w:rsidR="26BEC6BB" w:rsidRPr="00D07A5B">
          <w:rPr>
            <w:rStyle w:val="Hyperlink"/>
          </w:rPr>
          <w:t>digital ten</w:t>
        </w:r>
        <w:r w:rsidR="00D07A5B" w:rsidRPr="00D07A5B">
          <w:rPr>
            <w:rStyle w:val="Hyperlink"/>
          </w:rPr>
          <w:t>-</w:t>
        </w:r>
        <w:r w:rsidR="26BEC6BB" w:rsidRPr="00D07A5B">
          <w:rPr>
            <w:rStyle w:val="Hyperlink"/>
          </w:rPr>
          <w:t>frame</w:t>
        </w:r>
      </w:hyperlink>
      <w:r>
        <w:t xml:space="preserve"> with red counters and </w:t>
      </w:r>
      <w:r w:rsidR="746FD061">
        <w:t>change one of the counters to yellow</w:t>
      </w:r>
      <w:r w:rsidR="7C75C6B7">
        <w:t xml:space="preserve">. </w:t>
      </w:r>
      <w:r>
        <w:t xml:space="preserve">Ask the students </w:t>
      </w:r>
      <w:r w:rsidR="21F7D9D7">
        <w:t xml:space="preserve">what </w:t>
      </w:r>
      <w:r w:rsidR="15846C32">
        <w:t>the</w:t>
      </w:r>
      <w:r w:rsidR="7C75C6B7">
        <w:t xml:space="preserve"> total </w:t>
      </w:r>
      <w:r w:rsidR="21F7D9D7">
        <w:t>is</w:t>
      </w:r>
      <w:r w:rsidR="0205DFC1">
        <w:t>,</w:t>
      </w:r>
      <w:r>
        <w:t xml:space="preserve"> how many red and how many yellow. Continue this a few times, discussing and recording the total number of counters, the number of red counters and the number of yellow counters</w:t>
      </w:r>
      <w:r w:rsidR="00D07A5B">
        <w:t xml:space="preserve"> (see</w:t>
      </w:r>
      <w:r w:rsidR="00BE56C1">
        <w:rPr>
          <w:rStyle w:val="Hyperlink"/>
          <w:color w:val="auto"/>
          <w:u w:val="none"/>
        </w:rPr>
        <w:t xml:space="preserve"> </w:t>
      </w:r>
      <w:r w:rsidR="00BE56C1">
        <w:rPr>
          <w:rStyle w:val="Hyperlink"/>
          <w:color w:val="auto"/>
          <w:u w:val="none"/>
        </w:rPr>
        <w:fldChar w:fldCharType="begin"/>
      </w:r>
      <w:r w:rsidR="00BE56C1">
        <w:rPr>
          <w:rStyle w:val="Hyperlink"/>
          <w:color w:val="auto"/>
          <w:u w:val="none"/>
        </w:rPr>
        <w:instrText xml:space="preserve"> REF _Ref115354641 \h </w:instrText>
      </w:r>
      <w:r w:rsidR="00BE56C1">
        <w:rPr>
          <w:rStyle w:val="Hyperlink"/>
          <w:color w:val="auto"/>
          <w:u w:val="none"/>
        </w:rPr>
      </w:r>
      <w:r w:rsidR="00BE56C1">
        <w:rPr>
          <w:rStyle w:val="Hyperlink"/>
          <w:color w:val="auto"/>
          <w:u w:val="none"/>
        </w:rPr>
        <w:fldChar w:fldCharType="separate"/>
      </w:r>
      <w:r w:rsidR="00BE56C1">
        <w:t xml:space="preserve">Figure </w:t>
      </w:r>
      <w:r w:rsidR="00BE56C1">
        <w:rPr>
          <w:noProof/>
        </w:rPr>
        <w:t>11</w:t>
      </w:r>
      <w:r w:rsidR="00BE56C1">
        <w:rPr>
          <w:rStyle w:val="Hyperlink"/>
          <w:color w:val="auto"/>
          <w:u w:val="none"/>
        </w:rPr>
        <w:fldChar w:fldCharType="end"/>
      </w:r>
      <w:r w:rsidR="00D07A5B">
        <w:rPr>
          <w:rStyle w:val="Hyperlink"/>
          <w:color w:val="auto"/>
          <w:u w:val="none"/>
        </w:rPr>
        <w:t>)</w:t>
      </w:r>
      <w:r w:rsidR="53D47C90" w:rsidRPr="00B14780">
        <w:rPr>
          <w:rStyle w:val="Hyperlink"/>
          <w:color w:val="auto"/>
          <w:u w:val="none"/>
        </w:rPr>
        <w:t>.</w:t>
      </w:r>
    </w:p>
    <w:p w14:paraId="50EDF9FD" w14:textId="30A0497F" w:rsidR="00DE0962" w:rsidRDefault="00E21717" w:rsidP="00E21717">
      <w:pPr>
        <w:pStyle w:val="Caption"/>
        <w:rPr>
          <w:highlight w:val="yellow"/>
        </w:rPr>
      </w:pPr>
      <w:bookmarkStart w:id="58" w:name="_Ref115354641"/>
      <w:bookmarkStart w:id="59" w:name="_Ref113370690"/>
      <w:r>
        <w:lastRenderedPageBreak/>
        <w:t xml:space="preserve">Figure </w:t>
      </w:r>
      <w:r>
        <w:fldChar w:fldCharType="begin"/>
      </w:r>
      <w:r>
        <w:instrText>SEQ Figure \* ARABIC</w:instrText>
      </w:r>
      <w:r>
        <w:fldChar w:fldCharType="separate"/>
      </w:r>
      <w:r w:rsidR="00535D86">
        <w:rPr>
          <w:noProof/>
        </w:rPr>
        <w:t>11</w:t>
      </w:r>
      <w:r>
        <w:fldChar w:fldCharType="end"/>
      </w:r>
      <w:bookmarkEnd w:id="58"/>
      <w:r>
        <w:t xml:space="preserve"> </w:t>
      </w:r>
      <w:r w:rsidRPr="00A9236B">
        <w:t>– Digital ten frame</w:t>
      </w:r>
      <w:bookmarkEnd w:id="59"/>
    </w:p>
    <w:p w14:paraId="09C8632F" w14:textId="0DDFEB3B" w:rsidR="1C42EC6B" w:rsidRDefault="1CC752AB" w:rsidP="656B886B">
      <w:r>
        <w:rPr>
          <w:noProof/>
        </w:rPr>
        <w:drawing>
          <wp:inline distT="0" distB="0" distL="0" distR="0" wp14:anchorId="0B9DB2F8" wp14:editId="13E22982">
            <wp:extent cx="2315949" cy="1104900"/>
            <wp:effectExtent l="0" t="0" r="8255" b="0"/>
            <wp:docPr id="434608940" name="Picture 434608940" descr="Ten-frame with 10 red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08940" name="Picture 434608940" descr="Ten-frame with 10 red counters"/>
                    <pic:cNvPicPr/>
                  </pic:nvPicPr>
                  <pic:blipFill>
                    <a:blip r:embed="rId52">
                      <a:extLst>
                        <a:ext uri="{28A0092B-C50C-407E-A947-70E740481C1C}">
                          <a14:useLocalDpi xmlns:a14="http://schemas.microsoft.com/office/drawing/2010/main" val="0"/>
                        </a:ext>
                      </a:extLst>
                    </a:blip>
                    <a:stretch>
                      <a:fillRect/>
                    </a:stretch>
                  </pic:blipFill>
                  <pic:spPr>
                    <a:xfrm>
                      <a:off x="0" y="0"/>
                      <a:ext cx="2325840" cy="1109619"/>
                    </a:xfrm>
                    <a:prstGeom prst="rect">
                      <a:avLst/>
                    </a:prstGeom>
                  </pic:spPr>
                </pic:pic>
              </a:graphicData>
            </a:graphic>
          </wp:inline>
        </w:drawing>
      </w:r>
    </w:p>
    <w:p w14:paraId="41462331" w14:textId="0EC40827" w:rsidR="001E204D" w:rsidRDefault="68DE753D" w:rsidP="4F335720">
      <w:pPr>
        <w:pStyle w:val="ListNumber"/>
      </w:pPr>
      <w:r>
        <w:t>Provide students with dominoes</w:t>
      </w:r>
      <w:r w:rsidR="3D6F9602">
        <w:t xml:space="preserve"> and</w:t>
      </w:r>
      <w:r w:rsidR="0C9D8E77">
        <w:t xml:space="preserve"> </w:t>
      </w:r>
      <w:hyperlink w:anchor="_Resource_8:_Domino_1">
        <w:r w:rsidR="0C9D8E77" w:rsidRPr="2F9A9ED2">
          <w:rPr>
            <w:rStyle w:val="Hyperlink"/>
          </w:rPr>
          <w:t xml:space="preserve">Resource </w:t>
        </w:r>
        <w:r w:rsidR="4C8F491E" w:rsidRPr="2F9A9ED2">
          <w:rPr>
            <w:rStyle w:val="Hyperlink"/>
          </w:rPr>
          <w:t>8</w:t>
        </w:r>
        <w:r w:rsidR="0C9D8E77" w:rsidRPr="2F9A9ED2">
          <w:rPr>
            <w:rStyle w:val="Hyperlink"/>
          </w:rPr>
          <w:t xml:space="preserve">: Domino </w:t>
        </w:r>
        <w:r w:rsidR="2CB0AF03" w:rsidRPr="2F9A9ED2">
          <w:rPr>
            <w:rStyle w:val="Hyperlink"/>
          </w:rPr>
          <w:t>t</w:t>
        </w:r>
        <w:r w:rsidR="058762C2" w:rsidRPr="2F9A9ED2">
          <w:rPr>
            <w:rStyle w:val="Hyperlink"/>
          </w:rPr>
          <w:t>riangles</w:t>
        </w:r>
        <w:r w:rsidR="0C9D8E77" w:rsidRPr="2F9A9ED2">
          <w:rPr>
            <w:rStyle w:val="Hyperlink"/>
          </w:rPr>
          <w:t xml:space="preserve"> 2</w:t>
        </w:r>
      </w:hyperlink>
      <w:r w:rsidR="0EABD79D">
        <w:t>.</w:t>
      </w:r>
      <w:r w:rsidR="651BCDBD">
        <w:t xml:space="preserve"> </w:t>
      </w:r>
      <w:r w:rsidR="646F363E">
        <w:t xml:space="preserve">These may be cut into </w:t>
      </w:r>
      <w:r w:rsidR="5F870B7E">
        <w:t>3</w:t>
      </w:r>
      <w:r w:rsidR="646F363E">
        <w:t xml:space="preserve"> separate s</w:t>
      </w:r>
      <w:r w:rsidR="2BB4ED1A">
        <w:t>trips</w:t>
      </w:r>
      <w:r w:rsidR="6C5D3852">
        <w:t xml:space="preserve"> of </w:t>
      </w:r>
      <w:r w:rsidR="591587B1">
        <w:t>single</w:t>
      </w:r>
      <w:r w:rsidR="2BB4ED1A">
        <w:t xml:space="preserve"> </w:t>
      </w:r>
      <w:r w:rsidR="31E9409C">
        <w:t>domino</w:t>
      </w:r>
      <w:r w:rsidR="28F31D0D">
        <w:t>es</w:t>
      </w:r>
      <w:r w:rsidR="31E9409C">
        <w:t xml:space="preserve">, double </w:t>
      </w:r>
      <w:r w:rsidR="00B9784C">
        <w:t>dominoes,</w:t>
      </w:r>
      <w:r w:rsidR="31E9409C">
        <w:t xml:space="preserve"> and triple dominoes</w:t>
      </w:r>
      <w:r w:rsidR="1BF19077">
        <w:t>.</w:t>
      </w:r>
    </w:p>
    <w:p w14:paraId="2713B482" w14:textId="387CA89A" w:rsidR="001E204D" w:rsidRDefault="7F803A7B" w:rsidP="4F335720">
      <w:pPr>
        <w:pStyle w:val="ListNumber"/>
      </w:pPr>
      <w:r>
        <w:t>S</w:t>
      </w:r>
      <w:r w:rsidR="1C3088C8">
        <w:t xml:space="preserve">tudents </w:t>
      </w:r>
      <w:r w:rsidR="6DC8BDE3">
        <w:t>use</w:t>
      </w:r>
      <w:r w:rsidR="7BC9B91F">
        <w:t xml:space="preserve"> their understanding </w:t>
      </w:r>
      <w:r w:rsidR="05A6E828">
        <w:t xml:space="preserve">of combinations of numbers that add up to </w:t>
      </w:r>
      <w:r w:rsidR="3BB1558F">
        <w:t>10</w:t>
      </w:r>
      <w:r w:rsidR="11F58020">
        <w:t xml:space="preserve"> and</w:t>
      </w:r>
      <w:r w:rsidR="05A6E828">
        <w:t xml:space="preserve"> record different solutions</w:t>
      </w:r>
      <w:r w:rsidR="00D07A5B">
        <w:t xml:space="preserve"> (see</w:t>
      </w:r>
      <w:r w:rsidR="00BE56C1">
        <w:t xml:space="preserve"> </w:t>
      </w:r>
      <w:r w:rsidR="00BE56C1">
        <w:fldChar w:fldCharType="begin"/>
      </w:r>
      <w:r w:rsidR="00BE56C1">
        <w:instrText xml:space="preserve"> REF _Ref113529151 \h </w:instrText>
      </w:r>
      <w:r w:rsidR="00BE56C1">
        <w:fldChar w:fldCharType="separate"/>
      </w:r>
      <w:r w:rsidR="00BE56C1">
        <w:t xml:space="preserve">Figure </w:t>
      </w:r>
      <w:r w:rsidR="00BE56C1">
        <w:rPr>
          <w:noProof/>
        </w:rPr>
        <w:t>12</w:t>
      </w:r>
      <w:r w:rsidR="00BE56C1">
        <w:fldChar w:fldCharType="end"/>
      </w:r>
      <w:r w:rsidR="00D07A5B">
        <w:t>)</w:t>
      </w:r>
      <w:r w:rsidR="6ACA0939">
        <w:t>.</w:t>
      </w:r>
    </w:p>
    <w:p w14:paraId="75EB2D13" w14:textId="05DB99B1" w:rsidR="0011006C" w:rsidRDefault="0011006C" w:rsidP="0011006C">
      <w:pPr>
        <w:pStyle w:val="Caption"/>
      </w:pPr>
      <w:bookmarkStart w:id="60" w:name="_Ref113529151"/>
      <w:bookmarkStart w:id="61" w:name="_Ref114560192"/>
      <w:r>
        <w:t xml:space="preserve">Figure </w:t>
      </w:r>
      <w:r>
        <w:fldChar w:fldCharType="begin"/>
      </w:r>
      <w:r>
        <w:instrText>SEQ Figure \* ARABIC</w:instrText>
      </w:r>
      <w:r>
        <w:fldChar w:fldCharType="separate"/>
      </w:r>
      <w:r w:rsidR="00535D86">
        <w:rPr>
          <w:noProof/>
        </w:rPr>
        <w:t>12</w:t>
      </w:r>
      <w:r>
        <w:fldChar w:fldCharType="end"/>
      </w:r>
      <w:bookmarkEnd w:id="60"/>
      <w:r w:rsidR="413A5529">
        <w:t xml:space="preserve"> – </w:t>
      </w:r>
      <w:r w:rsidR="435A3546">
        <w:t>Domino</w:t>
      </w:r>
      <w:r w:rsidR="283F7742">
        <w:t>e</w:t>
      </w:r>
      <w:r w:rsidR="680E31CF">
        <w:t>s</w:t>
      </w:r>
      <w:bookmarkEnd w:id="61"/>
    </w:p>
    <w:p w14:paraId="51B1C961" w14:textId="21CD8426" w:rsidR="26B9FEA7" w:rsidRDefault="00A96107" w:rsidP="756123A7">
      <w:r>
        <w:rPr>
          <w:noProof/>
        </w:rPr>
        <w:drawing>
          <wp:inline distT="0" distB="0" distL="0" distR="0" wp14:anchorId="42BF3A32" wp14:editId="10AC0A49">
            <wp:extent cx="5637604" cy="1343025"/>
            <wp:effectExtent l="0" t="0" r="1270" b="0"/>
            <wp:docPr id="22" name="Picture 22" descr="Student work making 10 on 1 domino, 2 dominoes and 3 domino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udent work making 10 on 1 domino, 2 dominoes and 3 dominoes. "/>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5688642" cy="1355184"/>
                    </a:xfrm>
                    <a:prstGeom prst="rect">
                      <a:avLst/>
                    </a:prstGeom>
                    <a:ln>
                      <a:noFill/>
                    </a:ln>
                    <a:extLst>
                      <a:ext uri="{53640926-AAD7-44D8-BBD7-CCE9431645EC}">
                        <a14:shadowObscured xmlns:a14="http://schemas.microsoft.com/office/drawing/2010/main"/>
                      </a:ext>
                    </a:extLst>
                  </pic:spPr>
                </pic:pic>
              </a:graphicData>
            </a:graphic>
          </wp:inline>
        </w:drawing>
      </w:r>
    </w:p>
    <w:p w14:paraId="48AFF110" w14:textId="0171418F" w:rsidR="001E204D" w:rsidRDefault="0062BDB6" w:rsidP="00500E11">
      <w:r>
        <w:t>Th</w:t>
      </w:r>
      <w:r w:rsidR="33BBB3EE">
        <w:t>e</w:t>
      </w:r>
      <w:r w:rsidR="7030DE17">
        <w:t xml:space="preserve"> table </w:t>
      </w:r>
      <w:r w:rsidR="451A21B1">
        <w:t xml:space="preserve">below </w:t>
      </w:r>
      <w:r w:rsidR="7030DE17">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E204D" w14:paraId="4FFC2A25" w14:textId="77777777" w:rsidTr="00A9381C">
        <w:trPr>
          <w:cnfStyle w:val="100000000000" w:firstRow="1" w:lastRow="0" w:firstColumn="0" w:lastColumn="0" w:oddVBand="0" w:evenVBand="0" w:oddHBand="0" w:evenHBand="0" w:firstRowFirstColumn="0" w:firstRowLastColumn="0" w:lastRowFirstColumn="0" w:lastRowLastColumn="0"/>
        </w:trPr>
        <w:tc>
          <w:tcPr>
            <w:tcW w:w="1667" w:type="pct"/>
          </w:tcPr>
          <w:p w14:paraId="20BFDB1D" w14:textId="77777777" w:rsidR="001E204D" w:rsidRDefault="001E204D" w:rsidP="00DF3D0B">
            <w:r w:rsidRPr="005826E5">
              <w:t>Assessment opportunities</w:t>
            </w:r>
          </w:p>
        </w:tc>
        <w:tc>
          <w:tcPr>
            <w:tcW w:w="1667" w:type="pct"/>
          </w:tcPr>
          <w:p w14:paraId="7B45BB60" w14:textId="77777777" w:rsidR="001E204D" w:rsidRDefault="001E204D" w:rsidP="00DF3D0B">
            <w:r w:rsidRPr="005826E5">
              <w:t>Too hard?</w:t>
            </w:r>
          </w:p>
        </w:tc>
        <w:tc>
          <w:tcPr>
            <w:tcW w:w="1667" w:type="pct"/>
          </w:tcPr>
          <w:p w14:paraId="3D325BE5" w14:textId="77777777" w:rsidR="001E204D" w:rsidRDefault="001E204D" w:rsidP="00DF3D0B">
            <w:r w:rsidRPr="005826E5">
              <w:t>Too easy?</w:t>
            </w:r>
          </w:p>
        </w:tc>
      </w:tr>
      <w:tr w:rsidR="001E204D" w14:paraId="2BE01600" w14:textId="77777777" w:rsidTr="00A9381C">
        <w:trPr>
          <w:cnfStyle w:val="000000100000" w:firstRow="0" w:lastRow="0" w:firstColumn="0" w:lastColumn="0" w:oddVBand="0" w:evenVBand="0" w:oddHBand="1" w:evenHBand="0" w:firstRowFirstColumn="0" w:firstRowLastColumn="0" w:lastRowFirstColumn="0" w:lastRowLastColumn="0"/>
        </w:trPr>
        <w:tc>
          <w:tcPr>
            <w:tcW w:w="1667" w:type="pct"/>
          </w:tcPr>
          <w:p w14:paraId="17E9B1FF" w14:textId="77777777" w:rsidR="001E204D" w:rsidRDefault="7030DE17" w:rsidP="00DF3D0B">
            <w:r>
              <w:t>What to look for:</w:t>
            </w:r>
          </w:p>
          <w:p w14:paraId="29C7CC9E" w14:textId="06433485" w:rsidR="7EC49940" w:rsidRDefault="7EC49940" w:rsidP="756123A7">
            <w:pPr>
              <w:pStyle w:val="ListBullet"/>
              <w:rPr>
                <w:b/>
                <w:bCs/>
              </w:rPr>
            </w:pPr>
            <w:r>
              <w:t xml:space="preserve">Are students able to find smaller </w:t>
            </w:r>
            <w:r>
              <w:lastRenderedPageBreak/>
              <w:t xml:space="preserve">numbers inside larger numbers? </w:t>
            </w:r>
            <w:r w:rsidRPr="756123A7">
              <w:rPr>
                <w:b/>
                <w:bCs/>
              </w:rPr>
              <w:t>(</w:t>
            </w:r>
            <w:r w:rsidR="004B05AD">
              <w:rPr>
                <w:b/>
                <w:bCs/>
              </w:rPr>
              <w:t>MAO-WM-01</w:t>
            </w:r>
            <w:r w:rsidR="6B143CC8" w:rsidRPr="756123A7">
              <w:rPr>
                <w:b/>
                <w:bCs/>
              </w:rPr>
              <w:t xml:space="preserve">, </w:t>
            </w:r>
            <w:r w:rsidR="05722486" w:rsidRPr="756123A7">
              <w:rPr>
                <w:b/>
                <w:bCs/>
              </w:rPr>
              <w:t xml:space="preserve">MA1-RWN-01, </w:t>
            </w:r>
            <w:r w:rsidRPr="756123A7">
              <w:rPr>
                <w:b/>
                <w:bCs/>
              </w:rPr>
              <w:t>MA1-CSQ-01)</w:t>
            </w:r>
          </w:p>
          <w:p w14:paraId="0AB9BB10" w14:textId="04106D06" w:rsidR="1E8FDFAB" w:rsidRDefault="1E8FDFAB" w:rsidP="5F76D0A0">
            <w:pPr>
              <w:pStyle w:val="ListBullet"/>
              <w:rPr>
                <w:b/>
              </w:rPr>
            </w:pPr>
            <w:r>
              <w:t xml:space="preserve">Can students </w:t>
            </w:r>
            <w:r w:rsidR="2EE35429">
              <w:t>create number combinations on domino</w:t>
            </w:r>
            <w:r w:rsidR="00AC36D0">
              <w:t>e</w:t>
            </w:r>
            <w:r w:rsidR="0F0CE551">
              <w:t>s</w:t>
            </w:r>
            <w:r w:rsidR="2EE35429">
              <w:t xml:space="preserve"> that make </w:t>
            </w:r>
            <w:r w:rsidR="2A17E040">
              <w:t>t</w:t>
            </w:r>
            <w:r w:rsidR="3BEEA5FA">
              <w:t>he given number</w:t>
            </w:r>
            <w:r w:rsidR="43209D60">
              <w:t>?</w:t>
            </w:r>
            <w:r w:rsidR="360C4176">
              <w:t xml:space="preserve"> </w:t>
            </w:r>
            <w:r w:rsidR="360C4176" w:rsidRPr="756123A7">
              <w:rPr>
                <w:b/>
                <w:bCs/>
              </w:rPr>
              <w:t>(</w:t>
            </w:r>
            <w:r w:rsidR="69C35BF0" w:rsidRPr="756123A7">
              <w:rPr>
                <w:b/>
                <w:bCs/>
              </w:rPr>
              <w:t xml:space="preserve">MA1-RWN-01, </w:t>
            </w:r>
            <w:r w:rsidR="360C4176" w:rsidRPr="756123A7">
              <w:rPr>
                <w:b/>
                <w:bCs/>
              </w:rPr>
              <w:t>MA1-CSQ-01)</w:t>
            </w:r>
          </w:p>
          <w:p w14:paraId="36B3BE63" w14:textId="5FE0B3F2" w:rsidR="588B5EA1" w:rsidRDefault="588B5EA1" w:rsidP="5F76D0A0">
            <w:pPr>
              <w:pStyle w:val="ListBullet"/>
              <w:rPr>
                <w:b/>
              </w:rPr>
            </w:pPr>
            <w:r>
              <w:t xml:space="preserve">Do students </w:t>
            </w:r>
            <w:r w:rsidR="2EE35429">
              <w:t>describe combinations for numbers using words such as more than</w:t>
            </w:r>
            <w:r w:rsidR="0767BE47">
              <w:t xml:space="preserve"> or</w:t>
            </w:r>
            <w:r w:rsidR="2EE35429">
              <w:t xml:space="preserve"> less than</w:t>
            </w:r>
            <w:r w:rsidR="00CC5C79">
              <w:t>?</w:t>
            </w:r>
            <w:r w:rsidR="2EE35429">
              <w:t xml:space="preserve"> </w:t>
            </w:r>
            <w:r w:rsidR="484BFFF9" w:rsidRPr="00840D2B">
              <w:rPr>
                <w:b/>
                <w:bCs/>
              </w:rPr>
              <w:t>(MA1-CSQ-01)</w:t>
            </w:r>
          </w:p>
          <w:p w14:paraId="6CD632C4" w14:textId="77777777" w:rsidR="001E204D" w:rsidRDefault="001E204D" w:rsidP="00DF3D0B">
            <w:r>
              <w:t>What to collect:</w:t>
            </w:r>
          </w:p>
          <w:p w14:paraId="70668D00" w14:textId="204D62DB" w:rsidR="001E204D" w:rsidRDefault="00000000" w:rsidP="00DF3D0B">
            <w:pPr>
              <w:pStyle w:val="ListBullet"/>
              <w:rPr>
                <w:b/>
              </w:rPr>
            </w:pPr>
            <w:hyperlink w:anchor="_Resource_8:_Domino_1">
              <w:r w:rsidR="7CB24F17" w:rsidRPr="756123A7">
                <w:rPr>
                  <w:rStyle w:val="Hyperlink"/>
                </w:rPr>
                <w:t>Resource 8: Domino triangles 2</w:t>
              </w:r>
            </w:hyperlink>
            <w:r w:rsidR="1443D57B">
              <w:t xml:space="preserve"> </w:t>
            </w:r>
            <w:r w:rsidR="0A288B3D" w:rsidRPr="756123A7">
              <w:rPr>
                <w:b/>
                <w:bCs/>
              </w:rPr>
              <w:t>(</w:t>
            </w:r>
            <w:r w:rsidR="004B05AD">
              <w:rPr>
                <w:b/>
                <w:bCs/>
              </w:rPr>
              <w:t>MAO-WM-01</w:t>
            </w:r>
            <w:r w:rsidR="6077720E" w:rsidRPr="756123A7">
              <w:rPr>
                <w:b/>
                <w:bCs/>
              </w:rPr>
              <w:t xml:space="preserve">, </w:t>
            </w:r>
            <w:r w:rsidR="250C54E9" w:rsidRPr="756123A7">
              <w:rPr>
                <w:b/>
                <w:bCs/>
              </w:rPr>
              <w:t xml:space="preserve">MA1-RWN-01, </w:t>
            </w:r>
            <w:r w:rsidR="0A288B3D" w:rsidRPr="756123A7">
              <w:rPr>
                <w:b/>
                <w:bCs/>
              </w:rPr>
              <w:t>MA1-CSQ-01)</w:t>
            </w:r>
          </w:p>
        </w:tc>
        <w:tc>
          <w:tcPr>
            <w:tcW w:w="1667" w:type="pct"/>
          </w:tcPr>
          <w:p w14:paraId="103DB436" w14:textId="3D1596E8" w:rsidR="4EB2965D" w:rsidRDefault="4EB2965D" w:rsidP="5F76D0A0">
            <w:r>
              <w:lastRenderedPageBreak/>
              <w:t xml:space="preserve">Students are </w:t>
            </w:r>
            <w:r w:rsidR="55E58E71">
              <w:t>not confident with</w:t>
            </w:r>
            <w:r w:rsidR="0A288B3D">
              <w:t xml:space="preserve"> recall</w:t>
            </w:r>
            <w:r w:rsidR="399AB152">
              <w:t>ing</w:t>
            </w:r>
            <w:r>
              <w:t xml:space="preserve"> and </w:t>
            </w:r>
            <w:r w:rsidR="0A288B3D">
              <w:t>record</w:t>
            </w:r>
            <w:r w:rsidR="23A31800">
              <w:t>ing</w:t>
            </w:r>
            <w:r>
              <w:t xml:space="preserve"> number combinations to </w:t>
            </w:r>
            <w:r w:rsidR="69C6893C">
              <w:t>10</w:t>
            </w:r>
            <w:r w:rsidR="73F0E642">
              <w:t>.</w:t>
            </w:r>
          </w:p>
          <w:p w14:paraId="6E535A3A" w14:textId="171D1B24" w:rsidR="06B6AF3A" w:rsidRDefault="3043215A" w:rsidP="656B886B">
            <w:pPr>
              <w:pStyle w:val="ListBullet"/>
            </w:pPr>
            <w:r>
              <w:lastRenderedPageBreak/>
              <w:t xml:space="preserve">Support students </w:t>
            </w:r>
            <w:r w:rsidR="69F582F7">
              <w:t>by providing a ten</w:t>
            </w:r>
            <w:r w:rsidR="00AB32F7">
              <w:t>-</w:t>
            </w:r>
            <w:r w:rsidR="69F582F7">
              <w:t>frame and a collection of double-sided counters to create combinations to 10.</w:t>
            </w:r>
          </w:p>
          <w:p w14:paraId="760E7068" w14:textId="2DC6B0A1" w:rsidR="001E204D" w:rsidRDefault="444D19AF" w:rsidP="004A786A">
            <w:pPr>
              <w:pStyle w:val="ListBullet"/>
            </w:pPr>
            <w:r>
              <w:t xml:space="preserve">Provide students with a small collection of dominoes. </w:t>
            </w:r>
            <w:r w:rsidR="418FB3B4">
              <w:t xml:space="preserve">Students use </w:t>
            </w:r>
            <w:r w:rsidR="3E29A535">
              <w:t>count-by-one strategies to find a small collection of dominoes which adds up to 10.</w:t>
            </w:r>
          </w:p>
        </w:tc>
        <w:tc>
          <w:tcPr>
            <w:tcW w:w="1667" w:type="pct"/>
          </w:tcPr>
          <w:p w14:paraId="0D33339C" w14:textId="7DAEAC39" w:rsidR="09741535" w:rsidRDefault="09741535" w:rsidP="5F76D0A0">
            <w:r>
              <w:lastRenderedPageBreak/>
              <w:t xml:space="preserve">Students are </w:t>
            </w:r>
            <w:r w:rsidR="2E5D3524">
              <w:t>confident with</w:t>
            </w:r>
            <w:r w:rsidR="64AEEE33">
              <w:t xml:space="preserve"> recall</w:t>
            </w:r>
            <w:r w:rsidR="3C32905B">
              <w:t>ing</w:t>
            </w:r>
            <w:r>
              <w:t xml:space="preserve"> and </w:t>
            </w:r>
            <w:r w:rsidR="64AEEE33">
              <w:t>record</w:t>
            </w:r>
            <w:r w:rsidR="6A31A452">
              <w:t>ing</w:t>
            </w:r>
            <w:r>
              <w:t xml:space="preserve"> number combinations to </w:t>
            </w:r>
            <w:r w:rsidR="7A04DDEC">
              <w:t>10</w:t>
            </w:r>
            <w:r w:rsidR="5E7E64BA">
              <w:t>.</w:t>
            </w:r>
          </w:p>
          <w:p w14:paraId="66E5332B" w14:textId="2C85EE06" w:rsidR="09741535" w:rsidRDefault="09741535" w:rsidP="656B886B">
            <w:pPr>
              <w:pStyle w:val="ListBullet"/>
            </w:pPr>
            <w:r>
              <w:lastRenderedPageBreak/>
              <w:t>Ask students to identify number combinations up to 20 and have them explain the pattern in relation to combinations to 10.</w:t>
            </w:r>
          </w:p>
          <w:p w14:paraId="572E7234" w14:textId="69A4B9AB" w:rsidR="001E204D" w:rsidRDefault="3BD7B70F" w:rsidP="00532E9F">
            <w:pPr>
              <w:pStyle w:val="ListBullet"/>
            </w:pPr>
            <w:r>
              <w:t>Challenge</w:t>
            </w:r>
            <w:r w:rsidR="66105230">
              <w:t xml:space="preserve"> students </w:t>
            </w:r>
            <w:r>
              <w:t>to represent</w:t>
            </w:r>
            <w:r w:rsidR="66105230">
              <w:t xml:space="preserve"> 20 </w:t>
            </w:r>
            <w:r w:rsidR="29044CE0">
              <w:t>on 4 dominoe</w:t>
            </w:r>
            <w:r w:rsidR="2F926AF6">
              <w:t>s.</w:t>
            </w:r>
          </w:p>
        </w:tc>
      </w:tr>
    </w:tbl>
    <w:p w14:paraId="4EB8C10F" w14:textId="04EFBCAA" w:rsidR="001E204D" w:rsidRPr="00E04DAF" w:rsidRDefault="15AADA7D" w:rsidP="001E204D">
      <w:pPr>
        <w:pStyle w:val="Heading3"/>
      </w:pPr>
      <w:bookmarkStart w:id="62" w:name="_Toc130891465"/>
      <w:r>
        <w:lastRenderedPageBreak/>
        <w:t>Discuss</w:t>
      </w:r>
      <w:r w:rsidR="001E204D">
        <w:t xml:space="preserve"> and </w:t>
      </w:r>
      <w:r>
        <w:t>c</w:t>
      </w:r>
      <w:r w:rsidR="4C03B164">
        <w:t>onnect</w:t>
      </w:r>
      <w:r w:rsidR="40A2F70F">
        <w:t xml:space="preserve"> the mathematics</w:t>
      </w:r>
      <w:r w:rsidR="00840D2B">
        <w:t xml:space="preserve"> </w:t>
      </w:r>
      <w:r w:rsidR="001E204D">
        <w:t xml:space="preserve">– </w:t>
      </w:r>
      <w:r w:rsidR="344FE71C">
        <w:t xml:space="preserve">10 </w:t>
      </w:r>
      <w:r w:rsidR="001E204D">
        <w:t>minutes</w:t>
      </w:r>
      <w:bookmarkEnd w:id="62"/>
    </w:p>
    <w:p w14:paraId="2377D653" w14:textId="2CC18DCC" w:rsidR="5E625352" w:rsidRDefault="1F5D9096" w:rsidP="756123A7">
      <w:pPr>
        <w:pStyle w:val="ListNumber"/>
      </w:pPr>
      <w:r>
        <w:t>Students share and explain their working</w:t>
      </w:r>
      <w:r w:rsidR="555139ED">
        <w:t>.</w:t>
      </w:r>
      <w:r w:rsidR="1C8F171F">
        <w:t xml:space="preserve"> </w:t>
      </w:r>
      <w:r w:rsidR="696EA0FD">
        <w:t>A</w:t>
      </w:r>
      <w:r w:rsidR="1C8F171F">
        <w:t>sk</w:t>
      </w:r>
      <w:r w:rsidR="00AB32F7">
        <w:t xml:space="preserve"> students</w:t>
      </w:r>
      <w:r>
        <w:t>:</w:t>
      </w:r>
    </w:p>
    <w:p w14:paraId="48D31B64" w14:textId="6ECD6217" w:rsidR="47C2DDAD" w:rsidRDefault="47C2DDAD" w:rsidP="00B14780">
      <w:pPr>
        <w:pStyle w:val="ListBullet"/>
        <w:ind w:left="1134"/>
      </w:pPr>
      <w:r>
        <w:t>What did you notice?</w:t>
      </w:r>
    </w:p>
    <w:p w14:paraId="7B389284" w14:textId="0FDF6526" w:rsidR="39C4E150" w:rsidRDefault="39C4E150" w:rsidP="00B14780">
      <w:pPr>
        <w:pStyle w:val="ListBullet"/>
        <w:ind w:left="1134"/>
      </w:pPr>
      <w:r>
        <w:lastRenderedPageBreak/>
        <w:t xml:space="preserve">Did </w:t>
      </w:r>
      <w:r w:rsidR="7768929B">
        <w:t>you check your solution?</w:t>
      </w:r>
      <w:r w:rsidR="27155046">
        <w:t xml:space="preserve"> How?</w:t>
      </w:r>
    </w:p>
    <w:p w14:paraId="577CFB2B" w14:textId="612DBF9B" w:rsidR="3AF2808A" w:rsidRDefault="3AF2808A" w:rsidP="00B14780">
      <w:pPr>
        <w:pStyle w:val="ListBullet"/>
        <w:ind w:left="1134"/>
      </w:pPr>
      <w:r>
        <w:t>How many possible solutions did you find?</w:t>
      </w:r>
    </w:p>
    <w:p w14:paraId="5F86332B" w14:textId="0296609A" w:rsidR="5E4F7EA2" w:rsidRDefault="5E4F7EA2" w:rsidP="00B14780">
      <w:pPr>
        <w:pStyle w:val="ListBullet"/>
        <w:ind w:left="1134"/>
      </w:pPr>
      <w:r>
        <w:t xml:space="preserve">Could there be </w:t>
      </w:r>
      <w:r w:rsidR="2D882657">
        <w:t>any other</w:t>
      </w:r>
      <w:r>
        <w:t xml:space="preserve"> </w:t>
      </w:r>
      <w:r w:rsidR="1553B246">
        <w:t>solutions? How do you know?</w:t>
      </w:r>
    </w:p>
    <w:p w14:paraId="440B1601" w14:textId="3F9886A4" w:rsidR="001E204D" w:rsidRDefault="7030DE17" w:rsidP="001E204D">
      <w:pPr>
        <w:pStyle w:val="Heading2"/>
      </w:pPr>
      <w:bookmarkStart w:id="63" w:name="_Lesson_6:_Doubles"/>
      <w:bookmarkStart w:id="64" w:name="_Toc130891466"/>
      <w:bookmarkEnd w:id="63"/>
      <w:r>
        <w:t xml:space="preserve">Lesson 6: </w:t>
      </w:r>
      <w:r w:rsidR="1B33AD40">
        <w:t>Doubles</w:t>
      </w:r>
      <w:bookmarkEnd w:id="64"/>
    </w:p>
    <w:p w14:paraId="78581008" w14:textId="6DA36741" w:rsidR="001E204D" w:rsidRDefault="7030DE17" w:rsidP="00C4174D">
      <w:pPr>
        <w:pStyle w:val="Featurepink"/>
      </w:pPr>
      <w:r w:rsidRPr="5F76D0A0">
        <w:rPr>
          <w:rStyle w:val="Strong"/>
        </w:rPr>
        <w:t>Core concept</w:t>
      </w:r>
      <w:r w:rsidRPr="5F76D0A0">
        <w:rPr>
          <w:b/>
          <w:bCs/>
        </w:rPr>
        <w:t>:</w:t>
      </w:r>
      <w:r>
        <w:t xml:space="preserve"> </w:t>
      </w:r>
      <w:r w:rsidR="3722F5E6">
        <w:t>D</w:t>
      </w:r>
      <w:r w:rsidR="6D8CB9D6">
        <w:t>ouble</w:t>
      </w:r>
      <w:r w:rsidR="00F90774">
        <w:t>s</w:t>
      </w:r>
      <w:r w:rsidR="05C3C12E">
        <w:t xml:space="preserve"> facts are an efficient way to combine quantities</w:t>
      </w:r>
      <w:r w:rsidR="51BEE6FF">
        <w:t>.</w:t>
      </w:r>
    </w:p>
    <w:p w14:paraId="656C03C8"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age 1 students."/>
      </w:tblPr>
      <w:tblGrid>
        <w:gridCol w:w="7280"/>
        <w:gridCol w:w="7280"/>
      </w:tblGrid>
      <w:tr w:rsidR="001E204D" w14:paraId="3179FD1F" w14:textId="77777777" w:rsidTr="00A9381C">
        <w:trPr>
          <w:cnfStyle w:val="100000000000" w:firstRow="1" w:lastRow="0" w:firstColumn="0" w:lastColumn="0" w:oddVBand="0" w:evenVBand="0" w:oddHBand="0" w:evenHBand="0" w:firstRowFirstColumn="0" w:firstRowLastColumn="0" w:lastRowFirstColumn="0" w:lastRowLastColumn="0"/>
        </w:trPr>
        <w:tc>
          <w:tcPr>
            <w:tcW w:w="2500" w:type="pct"/>
          </w:tcPr>
          <w:p w14:paraId="7BD9F9AD" w14:textId="0AC317E2" w:rsidR="001E204D" w:rsidRDefault="001E204D" w:rsidP="00DF3D0B">
            <w:r w:rsidRPr="00C620D2">
              <w:t>Learning intentions</w:t>
            </w:r>
          </w:p>
        </w:tc>
        <w:tc>
          <w:tcPr>
            <w:tcW w:w="2500" w:type="pct"/>
          </w:tcPr>
          <w:p w14:paraId="744C62DF" w14:textId="77777777" w:rsidR="001E204D" w:rsidRDefault="001E204D" w:rsidP="00DF3D0B">
            <w:r w:rsidRPr="00C620D2">
              <w:t>Success criteria</w:t>
            </w:r>
          </w:p>
        </w:tc>
      </w:tr>
      <w:tr w:rsidR="001E204D" w14:paraId="230B2AFD" w14:textId="77777777" w:rsidTr="00A9381C">
        <w:trPr>
          <w:cnfStyle w:val="000000100000" w:firstRow="0" w:lastRow="0" w:firstColumn="0" w:lastColumn="0" w:oddVBand="0" w:evenVBand="0" w:oddHBand="1" w:evenHBand="0" w:firstRowFirstColumn="0" w:firstRowLastColumn="0" w:lastRowFirstColumn="0" w:lastRowLastColumn="0"/>
        </w:trPr>
        <w:tc>
          <w:tcPr>
            <w:tcW w:w="2500" w:type="pct"/>
          </w:tcPr>
          <w:p w14:paraId="2FF06EB2" w14:textId="0DF496FB" w:rsidR="001E204D" w:rsidRPr="00B80AAD" w:rsidRDefault="7030DE17" w:rsidP="00DF3D0B">
            <w:r>
              <w:t>Students are learning that:</w:t>
            </w:r>
          </w:p>
          <w:p w14:paraId="58AC0819" w14:textId="22B72989" w:rsidR="001E204D" w:rsidRDefault="1784CCC1" w:rsidP="00DF3D0B">
            <w:pPr>
              <w:pStyle w:val="ListBullet"/>
            </w:pPr>
            <w:r>
              <w:t>d</w:t>
            </w:r>
            <w:r w:rsidR="4A1204F7">
              <w:t>oubles</w:t>
            </w:r>
            <w:r w:rsidR="724837B7">
              <w:t xml:space="preserve"> </w:t>
            </w:r>
            <w:r w:rsidR="032E5D2C">
              <w:t>facts are an efficient way to combine quantities</w:t>
            </w:r>
          </w:p>
          <w:p w14:paraId="3EDD25F4" w14:textId="79A6F4A6" w:rsidR="001E204D" w:rsidRDefault="43303885" w:rsidP="00DF3D0B">
            <w:pPr>
              <w:pStyle w:val="ListBullet"/>
            </w:pPr>
            <w:r>
              <w:t>communicat</w:t>
            </w:r>
            <w:r w:rsidR="499BEFFD">
              <w:t xml:space="preserve">ion is important </w:t>
            </w:r>
            <w:r w:rsidR="2E5FD69E">
              <w:t>when</w:t>
            </w:r>
            <w:r w:rsidR="499BEFFD">
              <w:t xml:space="preserve"> explaining</w:t>
            </w:r>
            <w:r>
              <w:t xml:space="preserve"> </w:t>
            </w:r>
            <w:r w:rsidR="79E93523">
              <w:t>mathematical</w:t>
            </w:r>
            <w:r>
              <w:t xml:space="preserve"> thinking</w:t>
            </w:r>
            <w:r w:rsidR="11992239">
              <w:t>.</w:t>
            </w:r>
          </w:p>
        </w:tc>
        <w:tc>
          <w:tcPr>
            <w:tcW w:w="2500" w:type="pct"/>
          </w:tcPr>
          <w:p w14:paraId="4505CA65" w14:textId="77777777" w:rsidR="001E204D" w:rsidRPr="00B80AAD" w:rsidRDefault="001E204D" w:rsidP="00DF3D0B">
            <w:r w:rsidRPr="00B80AAD">
              <w:t>Students can:</w:t>
            </w:r>
          </w:p>
          <w:p w14:paraId="7525434C" w14:textId="3192AFB3" w:rsidR="001E204D" w:rsidRDefault="38EE7F3E" w:rsidP="00DF3D0B">
            <w:pPr>
              <w:pStyle w:val="ListBullet"/>
            </w:pPr>
            <w:r>
              <w:t>find smaller numbers inside larger numbers</w:t>
            </w:r>
          </w:p>
          <w:p w14:paraId="4FE6CD0A" w14:textId="45E948E8" w:rsidR="001E204D" w:rsidRDefault="38EE7F3E" w:rsidP="00DF3D0B">
            <w:pPr>
              <w:pStyle w:val="ListBullet"/>
            </w:pPr>
            <w:r>
              <w:t xml:space="preserve">identify </w:t>
            </w:r>
            <w:r w:rsidR="6B3BD62C">
              <w:t xml:space="preserve">and combine </w:t>
            </w:r>
            <w:r w:rsidR="14FE1004">
              <w:t>number</w:t>
            </w:r>
            <w:r w:rsidR="6B3BD62C">
              <w:t xml:space="preserve">s which </w:t>
            </w:r>
            <w:r w:rsidR="77235685">
              <w:t>mak</w:t>
            </w:r>
            <w:r w:rsidR="6B3BD62C">
              <w:t xml:space="preserve">e </w:t>
            </w:r>
            <w:r>
              <w:t>double</w:t>
            </w:r>
            <w:r w:rsidR="00F90774">
              <w:t>s</w:t>
            </w:r>
            <w:r>
              <w:t xml:space="preserve"> facts</w:t>
            </w:r>
          </w:p>
          <w:p w14:paraId="7D2C2EC5" w14:textId="445A7A0F" w:rsidR="001E204D" w:rsidRDefault="1F784A43" w:rsidP="00DF3D0B">
            <w:pPr>
              <w:pStyle w:val="ListBullet"/>
            </w:pPr>
            <w:r>
              <w:t xml:space="preserve">describe combinations of numbers using the word </w:t>
            </w:r>
            <w:r w:rsidR="009A4BA7">
              <w:t>‘</w:t>
            </w:r>
            <w:r>
              <w:t>double</w:t>
            </w:r>
            <w:r w:rsidR="009A4BA7">
              <w:t>’</w:t>
            </w:r>
            <w:r w:rsidR="000B3A26">
              <w:t>.</w:t>
            </w:r>
          </w:p>
        </w:tc>
      </w:tr>
    </w:tbl>
    <w:p w14:paraId="3D40167E" w14:textId="66FD9FD8" w:rsidR="001E204D" w:rsidRPr="00E04DAF" w:rsidRDefault="7030DE17" w:rsidP="001E204D">
      <w:pPr>
        <w:pStyle w:val="Heading3"/>
      </w:pPr>
      <w:bookmarkStart w:id="65" w:name="_Toc130891467"/>
      <w:r>
        <w:t xml:space="preserve">Daily number sense: </w:t>
      </w:r>
      <w:r w:rsidR="1561BA46">
        <w:t>Dot Talk</w:t>
      </w:r>
      <w:r w:rsidR="0E4F36F9">
        <w:t xml:space="preserve"> 2</w:t>
      </w:r>
      <w:r>
        <w:t xml:space="preserve"> – </w:t>
      </w:r>
      <w:r w:rsidR="60AFB02C">
        <w:t>1</w:t>
      </w:r>
      <w:r w:rsidR="7FBC159E">
        <w:t>0</w:t>
      </w:r>
      <w:r>
        <w:t xml:space="preserve"> minutes</w:t>
      </w:r>
      <w:bookmarkEnd w:id="65"/>
    </w:p>
    <w:p w14:paraId="07416A1F" w14:textId="7C6757A2" w:rsidR="108402F4" w:rsidRDefault="00AB32F7" w:rsidP="00D773D8">
      <w:pPr>
        <w:pStyle w:val="FeatureBox"/>
      </w:pPr>
      <w:r>
        <w:t>This activity has been a</w:t>
      </w:r>
      <w:r w:rsidR="3073EDFD">
        <w:t>dapted from</w:t>
      </w:r>
      <w:r w:rsidR="288F07E7">
        <w:t xml:space="preserve"> </w:t>
      </w:r>
      <w:r w:rsidR="00D2191B">
        <w:t>‘</w:t>
      </w:r>
      <w:r w:rsidR="288F07E7">
        <w:t>Dot talks</w:t>
      </w:r>
      <w:r w:rsidR="00D2191B">
        <w:t>’</w:t>
      </w:r>
      <w:r w:rsidR="108402F4">
        <w:t xml:space="preserve"> from </w:t>
      </w:r>
      <w:proofErr w:type="spellStart"/>
      <w:r w:rsidR="108402F4">
        <w:t>Boaler</w:t>
      </w:r>
      <w:proofErr w:type="spellEnd"/>
      <w:r w:rsidR="108402F4">
        <w:t xml:space="preserve"> et al. (</w:t>
      </w:r>
      <w:r w:rsidR="3073EDFD">
        <w:t>2021</w:t>
      </w:r>
      <w:r w:rsidR="108402F4">
        <w:t>)</w:t>
      </w:r>
      <w:r w:rsidR="00384E52">
        <w:t>.</w:t>
      </w:r>
    </w:p>
    <w:p w14:paraId="3144F33A" w14:textId="7CE23806" w:rsidR="108402F4" w:rsidRDefault="108402F4" w:rsidP="00B14780">
      <w:pPr>
        <w:pStyle w:val="ListNumber"/>
        <w:numPr>
          <w:ilvl w:val="0"/>
          <w:numId w:val="31"/>
        </w:numPr>
      </w:pPr>
      <w:r>
        <w:t>Build student understanding of subitising, composing</w:t>
      </w:r>
      <w:r w:rsidR="00AB32F7">
        <w:t>,</w:t>
      </w:r>
      <w:r>
        <w:t xml:space="preserve"> and decomposing numbers by engaging in a dot talk.</w:t>
      </w:r>
    </w:p>
    <w:p w14:paraId="6B224112" w14:textId="09711D8F" w:rsidR="108402F4" w:rsidRDefault="0DF56558" w:rsidP="00B14780">
      <w:pPr>
        <w:pStyle w:val="ListNumber"/>
        <w:numPr>
          <w:ilvl w:val="0"/>
          <w:numId w:val="31"/>
        </w:numPr>
      </w:pPr>
      <w:r>
        <w:lastRenderedPageBreak/>
        <w:t xml:space="preserve">Display </w:t>
      </w:r>
      <w:hyperlink w:anchor="_Resource_9:_Dot_1">
        <w:r w:rsidRPr="7B2B4060">
          <w:rPr>
            <w:rStyle w:val="Hyperlink"/>
          </w:rPr>
          <w:t xml:space="preserve">Resource </w:t>
        </w:r>
        <w:r w:rsidR="27C6BD02" w:rsidRPr="7B2B4060">
          <w:rPr>
            <w:rStyle w:val="Hyperlink"/>
          </w:rPr>
          <w:t>9</w:t>
        </w:r>
        <w:r w:rsidRPr="7B2B4060">
          <w:rPr>
            <w:rStyle w:val="Hyperlink"/>
          </w:rPr>
          <w:t xml:space="preserve">: Dot </w:t>
        </w:r>
        <w:r w:rsidR="740F935F" w:rsidRPr="7B2B4060">
          <w:rPr>
            <w:rStyle w:val="Hyperlink"/>
          </w:rPr>
          <w:t>t</w:t>
        </w:r>
        <w:r w:rsidRPr="7B2B4060">
          <w:rPr>
            <w:rStyle w:val="Hyperlink"/>
          </w:rPr>
          <w:t xml:space="preserve">alk </w:t>
        </w:r>
        <w:r w:rsidR="6C74AAAC" w:rsidRPr="7B2B4060">
          <w:rPr>
            <w:rStyle w:val="Hyperlink"/>
          </w:rPr>
          <w:t>2</w:t>
        </w:r>
      </w:hyperlink>
      <w:r>
        <w:t xml:space="preserve"> </w:t>
      </w:r>
      <w:r w:rsidR="7C45E4DD">
        <w:t>for a few seconds</w:t>
      </w:r>
      <w:r>
        <w:t xml:space="preserve">. </w:t>
      </w:r>
      <w:r w:rsidR="3DCD0EF7">
        <w:t xml:space="preserve">Ask students how many dots they </w:t>
      </w:r>
      <w:r w:rsidR="2B8F3174">
        <w:t>saw</w:t>
      </w:r>
      <w:r w:rsidR="3DCD0EF7">
        <w:t xml:space="preserve">. Students </w:t>
      </w:r>
      <w:hyperlink r:id="rId54">
        <w:r w:rsidR="3DCD0EF7" w:rsidRPr="00AB32F7">
          <w:rPr>
            <w:rStyle w:val="Hyperlink"/>
          </w:rPr>
          <w:t>turn and talk</w:t>
        </w:r>
      </w:hyperlink>
      <w:r w:rsidR="3DCD0EF7" w:rsidRPr="00AB32F7">
        <w:t xml:space="preserve"> to</w:t>
      </w:r>
      <w:r w:rsidR="3DCD0EF7">
        <w:t xml:space="preserve"> a partner about how they saw the dots.</w:t>
      </w:r>
    </w:p>
    <w:p w14:paraId="560F967E" w14:textId="7BDF3FC3" w:rsidR="09F07FFF" w:rsidRDefault="6B0EA01E" w:rsidP="00B14780">
      <w:pPr>
        <w:pStyle w:val="ListNumber"/>
        <w:numPr>
          <w:ilvl w:val="0"/>
          <w:numId w:val="31"/>
        </w:numPr>
      </w:pPr>
      <w:r>
        <w:t>Students share their thinking by showing or describing the different clusters they saw. Colour code the different groups they saw to help others see their thinking.</w:t>
      </w:r>
    </w:p>
    <w:p w14:paraId="4C9C7912" w14:textId="199AA90B" w:rsidR="108402F4" w:rsidRDefault="108402F4" w:rsidP="656B886B">
      <w:pPr>
        <w:pStyle w:val="FeatureBox"/>
      </w:pPr>
      <w:r w:rsidRPr="656B886B">
        <w:rPr>
          <w:rStyle w:val="Strong"/>
        </w:rPr>
        <w:t>Note:</w:t>
      </w:r>
      <w:r>
        <w:t xml:space="preserve"> Students may use the symmetry of the dots, use their knowledge of dice patterns, decompose in rows</w:t>
      </w:r>
      <w:r w:rsidR="00642EEB">
        <w:t>,</w:t>
      </w:r>
      <w:r>
        <w:t xml:space="preserve"> or other strategies. These connections support students in thinking visually about number and making that connection between the physical objects and the number that we use to represent them.</w:t>
      </w:r>
    </w:p>
    <w:p w14:paraId="15356FB0" w14:textId="7146E394" w:rsidR="001E204D" w:rsidRPr="00E04DAF" w:rsidRDefault="2CAF7CE9" w:rsidP="001E204D">
      <w:pPr>
        <w:pStyle w:val="Heading3"/>
      </w:pPr>
      <w:bookmarkStart w:id="66" w:name="_Toc130891468"/>
      <w:r>
        <w:t>Doubles</w:t>
      </w:r>
      <w:r w:rsidR="7030DE17">
        <w:t xml:space="preserve"> – </w:t>
      </w:r>
      <w:r w:rsidR="08547E44">
        <w:t>40</w:t>
      </w:r>
      <w:r w:rsidR="7030DE17">
        <w:t xml:space="preserve"> minutes</w:t>
      </w:r>
      <w:bookmarkEnd w:id="66"/>
    </w:p>
    <w:p w14:paraId="39863828" w14:textId="3E9DF099" w:rsidR="2CEA9368" w:rsidRDefault="00642EEB" w:rsidP="003B2559">
      <w:pPr>
        <w:pStyle w:val="FeatureBox"/>
      </w:pPr>
      <w:r>
        <w:t>This activity has been a</w:t>
      </w:r>
      <w:r w:rsidR="18DB3F71">
        <w:t>dapted from</w:t>
      </w:r>
      <w:r w:rsidR="6924CBA1">
        <w:t xml:space="preserve"> </w:t>
      </w:r>
      <w:hyperlink r:id="rId55" w:history="1">
        <w:r w:rsidR="00E30190">
          <w:rPr>
            <w:rStyle w:val="Hyperlink"/>
          </w:rPr>
          <w:t>Concentration (doubles facts)</w:t>
        </w:r>
      </w:hyperlink>
      <w:r w:rsidR="2CEA9368">
        <w:t xml:space="preserve"> (2002).</w:t>
      </w:r>
    </w:p>
    <w:p w14:paraId="3E0A6A9C" w14:textId="163220C1" w:rsidR="001E204D" w:rsidRPr="00B76528" w:rsidRDefault="27563FAF" w:rsidP="00B76528">
      <w:pPr>
        <w:pStyle w:val="ListNumber"/>
      </w:pPr>
      <w:r w:rsidRPr="00B76528">
        <w:t xml:space="preserve">Using </w:t>
      </w:r>
      <w:r w:rsidR="3FA7FFB4" w:rsidRPr="00B76528">
        <w:t xml:space="preserve">2 </w:t>
      </w:r>
      <w:hyperlink r:id="rId56">
        <w:r w:rsidR="3FA7FFB4" w:rsidRPr="00B76528">
          <w:rPr>
            <w:rStyle w:val="Hyperlink"/>
          </w:rPr>
          <w:t>digital ten</w:t>
        </w:r>
        <w:r w:rsidR="003B2559" w:rsidRPr="00B76528">
          <w:rPr>
            <w:rStyle w:val="Hyperlink"/>
          </w:rPr>
          <w:t>-</w:t>
        </w:r>
        <w:r w:rsidR="3FA7FFB4" w:rsidRPr="00B76528">
          <w:rPr>
            <w:rStyle w:val="Hyperlink"/>
          </w:rPr>
          <w:t>frames</w:t>
        </w:r>
      </w:hyperlink>
      <w:r w:rsidRPr="00B76528">
        <w:t xml:space="preserve">, </w:t>
      </w:r>
      <w:r w:rsidR="11FE7EDD" w:rsidRPr="00B76528">
        <w:t xml:space="preserve">demonstrate </w:t>
      </w:r>
      <w:r w:rsidRPr="00B76528">
        <w:t xml:space="preserve">doubles facts from </w:t>
      </w:r>
      <w:r w:rsidR="00F90774">
        <w:t>0-9 (see</w:t>
      </w:r>
      <w:r w:rsidR="003B2559" w:rsidRPr="00B76528">
        <w:t xml:space="preserve"> </w:t>
      </w:r>
      <w:r w:rsidR="003B2559" w:rsidRPr="00B76528">
        <w:fldChar w:fldCharType="begin"/>
      </w:r>
      <w:r w:rsidR="003B2559" w:rsidRPr="00B76528">
        <w:instrText xml:space="preserve"> REF _Ref115354824 \h </w:instrText>
      </w:r>
      <w:r w:rsidR="00B76528">
        <w:instrText xml:space="preserve"> \* MERGEFORMAT </w:instrText>
      </w:r>
      <w:r w:rsidR="003B2559" w:rsidRPr="00B76528">
        <w:fldChar w:fldCharType="separate"/>
      </w:r>
      <w:r w:rsidR="003B2559" w:rsidRPr="00B76528">
        <w:t>Figure 13</w:t>
      </w:r>
      <w:r w:rsidR="003B2559" w:rsidRPr="00B76528">
        <w:fldChar w:fldCharType="end"/>
      </w:r>
      <w:r w:rsidR="00F90774">
        <w:t>)</w:t>
      </w:r>
      <w:r w:rsidR="00EB4592" w:rsidRPr="00B76528">
        <w:t>.</w:t>
      </w:r>
    </w:p>
    <w:p w14:paraId="5B29837C" w14:textId="28CE6F23" w:rsidR="00DB568F" w:rsidRDefault="00EB4592" w:rsidP="00EB4592">
      <w:pPr>
        <w:pStyle w:val="Caption"/>
      </w:pPr>
      <w:bookmarkStart w:id="67" w:name="_Ref115354824"/>
      <w:bookmarkStart w:id="68" w:name="_Ref113371006"/>
      <w:r>
        <w:t xml:space="preserve">Figure </w:t>
      </w:r>
      <w:r>
        <w:fldChar w:fldCharType="begin"/>
      </w:r>
      <w:r>
        <w:instrText>SEQ Figure \* ARABIC</w:instrText>
      </w:r>
      <w:r>
        <w:fldChar w:fldCharType="separate"/>
      </w:r>
      <w:r w:rsidR="00535D86">
        <w:rPr>
          <w:noProof/>
        </w:rPr>
        <w:t>13</w:t>
      </w:r>
      <w:r>
        <w:fldChar w:fldCharType="end"/>
      </w:r>
      <w:bookmarkEnd w:id="67"/>
      <w:r>
        <w:t xml:space="preserve"> </w:t>
      </w:r>
      <w:r w:rsidRPr="0016697B">
        <w:t>– Doubles ten frames</w:t>
      </w:r>
      <w:bookmarkEnd w:id="68"/>
    </w:p>
    <w:p w14:paraId="560A7CEE" w14:textId="32065C33" w:rsidR="001E204D" w:rsidRDefault="198CEAEC" w:rsidP="5F76D0A0">
      <w:r>
        <w:rPr>
          <w:noProof/>
        </w:rPr>
        <w:drawing>
          <wp:inline distT="0" distB="0" distL="0" distR="0" wp14:anchorId="236C00A7" wp14:editId="5C7DDE8E">
            <wp:extent cx="1695450" cy="1540034"/>
            <wp:effectExtent l="0" t="0" r="0" b="0"/>
            <wp:docPr id="1440374794" name="Picture 1440374794" descr="Two ten-frames with 5 red counters in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74794" name="Picture 1440374794" descr="Two ten-frames with 5 red counters in each.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95450" cy="1540034"/>
                    </a:xfrm>
                    <a:prstGeom prst="rect">
                      <a:avLst/>
                    </a:prstGeom>
                  </pic:spPr>
                </pic:pic>
              </a:graphicData>
            </a:graphic>
          </wp:inline>
        </w:drawing>
      </w:r>
    </w:p>
    <w:p w14:paraId="2C17C374" w14:textId="61F62975" w:rsidR="001E204D" w:rsidRDefault="66D77576" w:rsidP="00B14780">
      <w:pPr>
        <w:pStyle w:val="ListNumber"/>
      </w:pPr>
      <w:r>
        <w:lastRenderedPageBreak/>
        <w:t>For each of the doubl</w:t>
      </w:r>
      <w:r w:rsidR="38157736">
        <w:t>e</w:t>
      </w:r>
      <w:r w:rsidR="00F90774">
        <w:t>s</w:t>
      </w:r>
      <w:r w:rsidR="4AFBE1F0">
        <w:t xml:space="preserve"> fact</w:t>
      </w:r>
      <w:r w:rsidR="154C5B98">
        <w:t>s</w:t>
      </w:r>
      <w:r w:rsidR="00F90774">
        <w:t>,</w:t>
      </w:r>
      <w:r>
        <w:t xml:space="preserve"> </w:t>
      </w:r>
      <w:r w:rsidR="00F90774">
        <w:t>ask students</w:t>
      </w:r>
      <w:r>
        <w:t>:</w:t>
      </w:r>
    </w:p>
    <w:p w14:paraId="5D09EB48" w14:textId="1A45688C" w:rsidR="001E204D" w:rsidRDefault="66D77576" w:rsidP="00B14780">
      <w:pPr>
        <w:pStyle w:val="ListBullet"/>
        <w:ind w:left="1134"/>
      </w:pPr>
      <w:r>
        <w:t>What do you see?</w:t>
      </w:r>
    </w:p>
    <w:p w14:paraId="0EC9E454" w14:textId="04BE786A" w:rsidR="001E204D" w:rsidRDefault="66D77576" w:rsidP="00B14780">
      <w:pPr>
        <w:pStyle w:val="ListBullet"/>
        <w:ind w:left="1134"/>
      </w:pPr>
      <w:r>
        <w:t>How can you use what you know about the ten</w:t>
      </w:r>
      <w:r w:rsidR="003B2559">
        <w:t>-</w:t>
      </w:r>
      <w:r>
        <w:t>frame structure to help you</w:t>
      </w:r>
      <w:r w:rsidR="38440AB5">
        <w:t xml:space="preserve"> determine the total</w:t>
      </w:r>
      <w:r>
        <w:t>?</w:t>
      </w:r>
    </w:p>
    <w:p w14:paraId="7DBC243E" w14:textId="5CDFAD68" w:rsidR="001E204D" w:rsidRDefault="66D77576" w:rsidP="00B14780">
      <w:pPr>
        <w:pStyle w:val="ListBullet"/>
        <w:ind w:left="1134"/>
      </w:pPr>
      <w:r>
        <w:t xml:space="preserve">Can you explain </w:t>
      </w:r>
      <w:r w:rsidR="3F6A50A2">
        <w:t>your strategy?</w:t>
      </w:r>
    </w:p>
    <w:p w14:paraId="6BE08CD2" w14:textId="40D032F7" w:rsidR="001E204D" w:rsidRDefault="3F6A50A2" w:rsidP="00B14780">
      <w:pPr>
        <w:pStyle w:val="ListBullet"/>
        <w:ind w:left="1134"/>
      </w:pPr>
      <w:r>
        <w:t>Is there another way to find the total?</w:t>
      </w:r>
    </w:p>
    <w:p w14:paraId="557B9862" w14:textId="0CF74698" w:rsidR="003B2559" w:rsidRDefault="358BE215" w:rsidP="00B14780">
      <w:pPr>
        <w:pStyle w:val="ListNumber"/>
      </w:pPr>
      <w:r>
        <w:t xml:space="preserve">Encourage students to </w:t>
      </w:r>
      <w:r w:rsidR="070E913D">
        <w:t>visualis</w:t>
      </w:r>
      <w:r w:rsidR="213EC981">
        <w:t>e</w:t>
      </w:r>
      <w:r w:rsidR="070E913D">
        <w:t xml:space="preserve"> moving the </w:t>
      </w:r>
      <w:r w:rsidR="1333D068">
        <w:t>counter</w:t>
      </w:r>
      <w:r w:rsidR="06CDC902">
        <w:t>s</w:t>
      </w:r>
      <w:r w:rsidR="1333D068">
        <w:t xml:space="preserve"> </w:t>
      </w:r>
      <w:r w:rsidR="78492E2D">
        <w:t>between the 2 ten</w:t>
      </w:r>
      <w:r w:rsidR="003B2559">
        <w:t>-</w:t>
      </w:r>
      <w:r w:rsidR="78492E2D">
        <w:t>frames</w:t>
      </w:r>
      <w:r w:rsidR="070E913D">
        <w:t xml:space="preserve"> to </w:t>
      </w:r>
      <w:r w:rsidR="589CD4AC">
        <w:t xml:space="preserve">firstly </w:t>
      </w:r>
      <w:r w:rsidR="06107F38">
        <w:t>mak</w:t>
      </w:r>
      <w:r w:rsidR="5399C1F9">
        <w:t>e</w:t>
      </w:r>
      <w:r w:rsidR="06107F38">
        <w:t xml:space="preserve"> 10 </w:t>
      </w:r>
      <w:r w:rsidR="589CD4AC">
        <w:t>before adding any additional counters in</w:t>
      </w:r>
      <w:r w:rsidR="069DDE31">
        <w:t xml:space="preserve"> the </w:t>
      </w:r>
      <w:r w:rsidR="589CD4AC">
        <w:t>second</w:t>
      </w:r>
      <w:r w:rsidR="37EB0222">
        <w:t xml:space="preserve"> </w:t>
      </w:r>
      <w:r w:rsidR="37EB0222" w:rsidRPr="003B2559">
        <w:t>ten</w:t>
      </w:r>
      <w:r w:rsidR="003B2559">
        <w:t>-</w:t>
      </w:r>
      <w:r w:rsidR="70902CFB" w:rsidRPr="003B2559">
        <w:t>frame</w:t>
      </w:r>
      <w:r w:rsidR="00F90774">
        <w:t xml:space="preserve"> (see</w:t>
      </w:r>
      <w:r w:rsidR="003B2559" w:rsidRPr="003B2559">
        <w:t xml:space="preserve"> </w:t>
      </w:r>
      <w:r w:rsidR="003B2559" w:rsidRPr="003B2559">
        <w:fldChar w:fldCharType="begin"/>
      </w:r>
      <w:r w:rsidR="003B2559" w:rsidRPr="003B2559">
        <w:instrText xml:space="preserve"> REF _Ref115354774 \h </w:instrText>
      </w:r>
      <w:r w:rsidR="003B2559">
        <w:instrText xml:space="preserve"> \* MERGEFORMAT </w:instrText>
      </w:r>
      <w:r w:rsidR="003B2559" w:rsidRPr="003B2559">
        <w:fldChar w:fldCharType="separate"/>
      </w:r>
      <w:r w:rsidR="003B2559" w:rsidRPr="003B2559">
        <w:t xml:space="preserve">Figure </w:t>
      </w:r>
      <w:r w:rsidR="003B2559" w:rsidRPr="003B2559">
        <w:rPr>
          <w:noProof/>
        </w:rPr>
        <w:t>14</w:t>
      </w:r>
      <w:r w:rsidR="003B2559" w:rsidRPr="003B2559">
        <w:fldChar w:fldCharType="end"/>
      </w:r>
      <w:r w:rsidR="00F90774">
        <w:t>)</w:t>
      </w:r>
      <w:r w:rsidR="1BB976B9" w:rsidRPr="003B2559">
        <w:t>.</w:t>
      </w:r>
      <w:r w:rsidR="5E7F38EE" w:rsidRPr="003B2559">
        <w:t xml:space="preserve"> Demonstrate</w:t>
      </w:r>
      <w:r w:rsidR="5E7F38EE">
        <w:t xml:space="preserve"> this to students using different coloured counters to show how the different amounts have been partitioned and joined.</w:t>
      </w:r>
    </w:p>
    <w:p w14:paraId="2B60F5B5" w14:textId="78AE6592" w:rsidR="00704DB1" w:rsidRDefault="00144C93" w:rsidP="00144C93">
      <w:pPr>
        <w:pStyle w:val="Caption"/>
      </w:pPr>
      <w:bookmarkStart w:id="69" w:name="_Ref115354774"/>
      <w:bookmarkStart w:id="70" w:name="_Ref113546302"/>
      <w:r>
        <w:t xml:space="preserve">Figure </w:t>
      </w:r>
      <w:r>
        <w:fldChar w:fldCharType="begin"/>
      </w:r>
      <w:r>
        <w:instrText>SEQ Figure \* ARABIC</w:instrText>
      </w:r>
      <w:r>
        <w:fldChar w:fldCharType="separate"/>
      </w:r>
      <w:r w:rsidR="00535D86">
        <w:rPr>
          <w:noProof/>
        </w:rPr>
        <w:t>14</w:t>
      </w:r>
      <w:r>
        <w:fldChar w:fldCharType="end"/>
      </w:r>
      <w:bookmarkEnd w:id="69"/>
      <w:r>
        <w:t xml:space="preserve"> </w:t>
      </w:r>
      <w:r w:rsidRPr="00251FC9">
        <w:t>– Counting on</w:t>
      </w:r>
      <w:bookmarkEnd w:id="70"/>
    </w:p>
    <w:p w14:paraId="2291372D" w14:textId="390BF070" w:rsidR="0245A6E8" w:rsidRDefault="78DF5D84" w:rsidP="756123A7">
      <w:r>
        <w:rPr>
          <w:noProof/>
        </w:rPr>
        <w:drawing>
          <wp:inline distT="0" distB="0" distL="0" distR="0" wp14:anchorId="1A1667DE" wp14:editId="0E6DBF71">
            <wp:extent cx="2900515" cy="1123950"/>
            <wp:effectExtent l="0" t="0" r="0" b="0"/>
            <wp:docPr id="91782885" name="Picture 91782885" descr="4 ten frames. 6 red counters in the first, 6 yellow counters in the second, 6 red counters and 4 yellow counters in the third and 2 yellow counters in the fou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2885" name="Picture 91782885" descr="4 ten frames. 6 red counters in the first, 6 yellow counters in the second, 6 red counters and 4 yellow counters in the third and 2 yellow counters in the fourth."/>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22316" cy="1132398"/>
                    </a:xfrm>
                    <a:prstGeom prst="rect">
                      <a:avLst/>
                    </a:prstGeom>
                  </pic:spPr>
                </pic:pic>
              </a:graphicData>
            </a:graphic>
          </wp:inline>
        </w:drawing>
      </w:r>
    </w:p>
    <w:p w14:paraId="3BDD4EB8" w14:textId="4B12D02E" w:rsidR="001E204D" w:rsidRDefault="339C4103" w:rsidP="00B14780">
      <w:pPr>
        <w:pStyle w:val="ListNumber"/>
      </w:pPr>
      <w:r>
        <w:t>In small groups,</w:t>
      </w:r>
      <w:r w:rsidR="5DC3BF14">
        <w:t xml:space="preserve"> students are provided </w:t>
      </w:r>
      <w:r w:rsidR="7537BF86">
        <w:t>with</w:t>
      </w:r>
      <w:r w:rsidR="2E97F3D1">
        <w:t xml:space="preserve"> </w:t>
      </w:r>
      <w:hyperlink w:anchor="_Resource_10:_Doubles_1">
        <w:r w:rsidR="240D4529" w:rsidRPr="00B76528">
          <w:rPr>
            <w:rStyle w:val="Hyperlink"/>
          </w:rPr>
          <w:t>Resource</w:t>
        </w:r>
        <w:r w:rsidR="786470E7" w:rsidRPr="00B76528">
          <w:rPr>
            <w:rStyle w:val="Hyperlink"/>
          </w:rPr>
          <w:t xml:space="preserve"> </w:t>
        </w:r>
        <w:r w:rsidR="6CB64CD0" w:rsidRPr="00B76528">
          <w:rPr>
            <w:rStyle w:val="Hyperlink"/>
          </w:rPr>
          <w:t>10</w:t>
        </w:r>
        <w:r w:rsidR="786470E7" w:rsidRPr="00B76528">
          <w:rPr>
            <w:rStyle w:val="Hyperlink"/>
          </w:rPr>
          <w:t>:</w:t>
        </w:r>
        <w:r w:rsidR="240D4529" w:rsidRPr="00B76528">
          <w:rPr>
            <w:rStyle w:val="Hyperlink"/>
          </w:rPr>
          <w:t xml:space="preserve"> Doubles </w:t>
        </w:r>
        <w:r w:rsidR="43749222" w:rsidRPr="00B76528">
          <w:rPr>
            <w:rStyle w:val="Hyperlink"/>
          </w:rPr>
          <w:t>memory</w:t>
        </w:r>
      </w:hyperlink>
      <w:r w:rsidR="240D4529">
        <w:t>.</w:t>
      </w:r>
      <w:r w:rsidR="2E97F3D1">
        <w:t xml:space="preserve"> </w:t>
      </w:r>
      <w:r w:rsidR="72464964">
        <w:t>Students s</w:t>
      </w:r>
      <w:r w:rsidR="2E97F3D1">
        <w:t>huffle the cards and lay them out</w:t>
      </w:r>
      <w:r w:rsidR="47CE6700">
        <w:t xml:space="preserve"> </w:t>
      </w:r>
      <w:r w:rsidR="2E97F3D1">
        <w:t>in a</w:t>
      </w:r>
      <w:r w:rsidR="5E39A85D">
        <w:t>n</w:t>
      </w:r>
      <w:r w:rsidR="2E97F3D1">
        <w:t xml:space="preserve"> array, face down</w:t>
      </w:r>
      <w:r w:rsidR="1DD5B813">
        <w:t>.</w:t>
      </w:r>
    </w:p>
    <w:p w14:paraId="3A5E7144" w14:textId="14567F40" w:rsidR="001E204D" w:rsidRDefault="3250DA7A" w:rsidP="756123A7">
      <w:pPr>
        <w:pStyle w:val="FeatureBox"/>
      </w:pPr>
      <w:r w:rsidRPr="756123A7">
        <w:rPr>
          <w:rStyle w:val="Strong"/>
        </w:rPr>
        <w:t>Note:</w:t>
      </w:r>
      <w:r>
        <w:t xml:space="preserve"> Printing </w:t>
      </w:r>
      <w:hyperlink w:anchor="_Resource_10:_Doubles_1" w:history="1">
        <w:r w:rsidRPr="004A786A">
          <w:rPr>
            <w:rStyle w:val="Hyperlink"/>
          </w:rPr>
          <w:t>Resource 10: Double</w:t>
        </w:r>
        <w:r w:rsidR="00B76528">
          <w:rPr>
            <w:rStyle w:val="Hyperlink"/>
          </w:rPr>
          <w:t>s</w:t>
        </w:r>
        <w:r w:rsidRPr="004A786A">
          <w:rPr>
            <w:rStyle w:val="Hyperlink"/>
          </w:rPr>
          <w:t xml:space="preserve"> memory</w:t>
        </w:r>
      </w:hyperlink>
      <w:r>
        <w:t xml:space="preserve"> on coloured cardboard will </w:t>
      </w:r>
      <w:r w:rsidR="68604AA4">
        <w:t xml:space="preserve">allow the game to be played again and reduce the </w:t>
      </w:r>
      <w:r w:rsidR="725F998D">
        <w:t>student's</w:t>
      </w:r>
      <w:r w:rsidR="68604AA4">
        <w:t xml:space="preserve"> ability to see through the card.</w:t>
      </w:r>
    </w:p>
    <w:p w14:paraId="4DC419F3" w14:textId="4157BB8F" w:rsidR="001E204D" w:rsidRDefault="080D727E" w:rsidP="00B14780">
      <w:pPr>
        <w:pStyle w:val="ListNumber"/>
      </w:pPr>
      <w:r>
        <w:lastRenderedPageBreak/>
        <w:t xml:space="preserve">Students turn over 2 cards, looking </w:t>
      </w:r>
      <w:r w:rsidR="312D1A7E">
        <w:t xml:space="preserve">for </w:t>
      </w:r>
      <w:r w:rsidR="66DCF2A4">
        <w:t>a</w:t>
      </w:r>
      <w:r w:rsidR="312D1A7E">
        <w:t xml:space="preserve"> pair</w:t>
      </w:r>
      <w:r w:rsidR="2E97F3D1">
        <w:t>.</w:t>
      </w:r>
      <w:r>
        <w:t xml:space="preserve"> </w:t>
      </w:r>
      <w:r w:rsidR="2C303DB5">
        <w:t xml:space="preserve">If </w:t>
      </w:r>
      <w:r w:rsidR="491BDD2E">
        <w:t xml:space="preserve">they </w:t>
      </w:r>
      <w:r w:rsidR="2C303DB5">
        <w:t xml:space="preserve">are </w:t>
      </w:r>
      <w:r w:rsidR="6FC2DF71">
        <w:t>correct,</w:t>
      </w:r>
      <w:r w:rsidR="2C303DB5">
        <w:t xml:space="preserve"> they </w:t>
      </w:r>
      <w:r>
        <w:t>collect the cards</w:t>
      </w:r>
      <w:r w:rsidR="17D0C7CA">
        <w:t>.</w:t>
      </w:r>
      <w:r w:rsidR="2E97F3D1">
        <w:t xml:space="preserve"> </w:t>
      </w:r>
      <w:r w:rsidR="16CC6EFB">
        <w:t>If the cards do not match, students turn</w:t>
      </w:r>
      <w:r>
        <w:t xml:space="preserve"> them</w:t>
      </w:r>
      <w:r w:rsidR="16CC6EFB">
        <w:t xml:space="preserve"> back over.</w:t>
      </w:r>
      <w:r>
        <w:t xml:space="preserve"> Play continues until all possible matches are found.</w:t>
      </w:r>
    </w:p>
    <w:p w14:paraId="1CA47FBB" w14:textId="335F7DCF" w:rsidR="001E204D" w:rsidRDefault="4E46BDAF" w:rsidP="00B14780">
      <w:pPr>
        <w:pStyle w:val="ListNumber"/>
      </w:pPr>
      <w:r>
        <w:t>On their individual whiteboards, s</w:t>
      </w:r>
      <w:r w:rsidR="2E97F3D1">
        <w:t>tudents record the double</w:t>
      </w:r>
      <w:r w:rsidR="00F90774">
        <w:t>s</w:t>
      </w:r>
      <w:r w:rsidR="2E97F3D1">
        <w:t xml:space="preserve"> facts they foun</w:t>
      </w:r>
      <w:r w:rsidR="04116208">
        <w:t>d and the strategy they used to find the total</w:t>
      </w:r>
      <w:r w:rsidR="00AB32F7">
        <w:t xml:space="preserve"> (see</w:t>
      </w:r>
      <w:r w:rsidR="003B2559">
        <w:t xml:space="preserve"> </w:t>
      </w:r>
      <w:r w:rsidR="003B2559">
        <w:fldChar w:fldCharType="begin"/>
      </w:r>
      <w:r w:rsidR="003B2559">
        <w:instrText xml:space="preserve"> REF _Ref115354873 \h </w:instrText>
      </w:r>
      <w:r w:rsidR="003B2559">
        <w:fldChar w:fldCharType="separate"/>
      </w:r>
      <w:r w:rsidR="003B2559">
        <w:t xml:space="preserve">Figure </w:t>
      </w:r>
      <w:r w:rsidR="003B2559">
        <w:rPr>
          <w:noProof/>
        </w:rPr>
        <w:t>15</w:t>
      </w:r>
      <w:r w:rsidR="003B2559">
        <w:fldChar w:fldCharType="end"/>
      </w:r>
      <w:r w:rsidR="00AB32F7">
        <w:t>)</w:t>
      </w:r>
      <w:r>
        <w:fldChar w:fldCharType="begin"/>
      </w:r>
      <w:r>
        <w:instrText xml:space="preserve"> REF _Ref113529273 \h  \* MERGEFORMAT </w:instrText>
      </w:r>
      <w:r>
        <w:fldChar w:fldCharType="end"/>
      </w:r>
      <w:r w:rsidR="37F54E5A">
        <w:t>.</w:t>
      </w:r>
    </w:p>
    <w:p w14:paraId="2E6B311A" w14:textId="43C64276" w:rsidR="007C5773" w:rsidRDefault="003776A0" w:rsidP="003776A0">
      <w:pPr>
        <w:pStyle w:val="Caption"/>
      </w:pPr>
      <w:bookmarkStart w:id="71" w:name="_Ref115354873"/>
      <w:bookmarkStart w:id="72" w:name="_Ref113546524"/>
      <w:r>
        <w:t xml:space="preserve">Figure </w:t>
      </w:r>
      <w:r>
        <w:fldChar w:fldCharType="begin"/>
      </w:r>
      <w:r>
        <w:instrText>SEQ Figure \* ARABIC</w:instrText>
      </w:r>
      <w:r>
        <w:fldChar w:fldCharType="separate"/>
      </w:r>
      <w:r w:rsidR="00535D86">
        <w:rPr>
          <w:noProof/>
        </w:rPr>
        <w:t>15</w:t>
      </w:r>
      <w:r>
        <w:fldChar w:fldCharType="end"/>
      </w:r>
      <w:bookmarkEnd w:id="71"/>
      <w:r>
        <w:t xml:space="preserve"> </w:t>
      </w:r>
      <w:r w:rsidRPr="00870525">
        <w:t>– Students</w:t>
      </w:r>
      <w:r w:rsidR="00F90774">
        <w:t>’</w:t>
      </w:r>
      <w:r w:rsidRPr="00870525">
        <w:t xml:space="preserve"> double</w:t>
      </w:r>
      <w:r w:rsidR="00F90774">
        <w:t>s</w:t>
      </w:r>
      <w:r w:rsidRPr="00870525">
        <w:t xml:space="preserve"> facts</w:t>
      </w:r>
      <w:bookmarkEnd w:id="72"/>
    </w:p>
    <w:p w14:paraId="57D3E097" w14:textId="31B8B366" w:rsidR="00F42987" w:rsidRDefault="00F42987" w:rsidP="756123A7">
      <w:r>
        <w:rPr>
          <w:noProof/>
        </w:rPr>
        <w:drawing>
          <wp:inline distT="0" distB="0" distL="0" distR="0" wp14:anchorId="1CC60CE5" wp14:editId="678718EC">
            <wp:extent cx="3638550" cy="2079854"/>
            <wp:effectExtent l="0" t="0" r="0" b="0"/>
            <wp:docPr id="21" name="Picture 21" descr="Ten-frame with 6 counters, double 6 is 12. Ten-frame with 6 counters, 5 and 5 is 10 and 2 more is 12. Text below says 3 and 3 and 3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n-frame with 6 counters, double 6 is 12. Ten-frame with 6 counters, 5 and 5 is 10 and 2 more is 12. Text below says 3 and 3 and 3 and 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622" t="15679" r="39545" b="39149"/>
                    <a:stretch/>
                  </pic:blipFill>
                  <pic:spPr bwMode="auto">
                    <a:xfrm>
                      <a:off x="0" y="0"/>
                      <a:ext cx="3642124" cy="2081897"/>
                    </a:xfrm>
                    <a:prstGeom prst="rect">
                      <a:avLst/>
                    </a:prstGeom>
                    <a:noFill/>
                    <a:ln>
                      <a:noFill/>
                    </a:ln>
                    <a:extLst>
                      <a:ext uri="{53640926-AAD7-44D8-BBD7-CCE9431645EC}">
                        <a14:shadowObscured xmlns:a14="http://schemas.microsoft.com/office/drawing/2010/main"/>
                      </a:ext>
                    </a:extLst>
                  </pic:spPr>
                </pic:pic>
              </a:graphicData>
            </a:graphic>
          </wp:inline>
        </w:drawing>
      </w:r>
    </w:p>
    <w:p w14:paraId="7C4E78B3" w14:textId="04EFBCAA" w:rsidR="385944B8" w:rsidRDefault="385944B8" w:rsidP="756123A7">
      <w:pPr>
        <w:pStyle w:val="Heading3"/>
      </w:pPr>
      <w:bookmarkStart w:id="73" w:name="_Toc130891469"/>
      <w:r>
        <w:t>Discuss and connect the mathematics – 10 minutes</w:t>
      </w:r>
      <w:bookmarkEnd w:id="73"/>
    </w:p>
    <w:p w14:paraId="373E1AB2" w14:textId="5EDD6E35" w:rsidR="385944B8" w:rsidRDefault="385944B8" w:rsidP="00B14780">
      <w:pPr>
        <w:pStyle w:val="ListNumber"/>
      </w:pPr>
      <w:r>
        <w:t>As a class, students show and explain their working for doubles fact</w:t>
      </w:r>
      <w:r w:rsidR="3BEBBAC0">
        <w:t>s</w:t>
      </w:r>
      <w:r>
        <w:t>.</w:t>
      </w:r>
      <w:r w:rsidR="3E5FB4B4">
        <w:t xml:space="preserve"> Ask</w:t>
      </w:r>
      <w:r w:rsidR="00F90774">
        <w:t xml:space="preserve"> students</w:t>
      </w:r>
      <w:r w:rsidR="3E5FB4B4">
        <w:t>:</w:t>
      </w:r>
    </w:p>
    <w:p w14:paraId="7B9EFD3C" w14:textId="77777777" w:rsidR="003B2559" w:rsidRDefault="3E5FB4B4" w:rsidP="005E26B6">
      <w:pPr>
        <w:pStyle w:val="ListBullet"/>
        <w:ind w:left="1134"/>
      </w:pPr>
      <w:r>
        <w:t>What strategy did you use to find the total?</w:t>
      </w:r>
    </w:p>
    <w:p w14:paraId="27768B2A" w14:textId="79A9A154" w:rsidR="3E5FB4B4" w:rsidRDefault="3E5FB4B4" w:rsidP="005E26B6">
      <w:pPr>
        <w:pStyle w:val="ListBullet"/>
        <w:ind w:left="1134"/>
      </w:pPr>
      <w:r>
        <w:t>How did bridging to 10 help you find the total?</w:t>
      </w:r>
    </w:p>
    <w:p w14:paraId="5EAB0416" w14:textId="7401F295" w:rsidR="3E5FB4B4" w:rsidRDefault="3E5FB4B4" w:rsidP="005E26B6">
      <w:pPr>
        <w:pStyle w:val="ListBullet"/>
        <w:ind w:left="1134"/>
      </w:pPr>
      <w:r>
        <w:t>Are there other strategies you could use to find the total?</w:t>
      </w:r>
    </w:p>
    <w:p w14:paraId="29D09B01" w14:textId="09C43A10" w:rsidR="3E5FB4B4" w:rsidRDefault="3E5FB4B4" w:rsidP="005E26B6">
      <w:pPr>
        <w:pStyle w:val="ListBullet"/>
        <w:ind w:left="1134"/>
      </w:pPr>
      <w:r>
        <w:t>How did you work like</w:t>
      </w:r>
      <w:r w:rsidR="4AD4E423">
        <w:t xml:space="preserve"> a</w:t>
      </w:r>
      <w:r>
        <w:t xml:space="preserve"> mathematician today?</w:t>
      </w:r>
    </w:p>
    <w:p w14:paraId="46739706" w14:textId="198E4AC4" w:rsidR="001E204D" w:rsidRDefault="0062BDB6" w:rsidP="5F76D0A0">
      <w:pPr>
        <w:pStyle w:val="ListNumber"/>
        <w:numPr>
          <w:ilvl w:val="0"/>
          <w:numId w:val="0"/>
        </w:numPr>
      </w:pPr>
      <w:r>
        <w:lastRenderedPageBreak/>
        <w:t>Th</w:t>
      </w:r>
      <w:r w:rsidR="24D74B6F">
        <w:t>e</w:t>
      </w:r>
      <w:r w:rsidR="7030DE17">
        <w:t xml:space="preserve"> table </w:t>
      </w:r>
      <w:r w:rsidR="48D259E8">
        <w:t xml:space="preserve">below </w:t>
      </w:r>
      <w:r w:rsidR="7030DE17">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E204D" w14:paraId="40D31DCC" w14:textId="77777777" w:rsidTr="00A9381C">
        <w:trPr>
          <w:cnfStyle w:val="100000000000" w:firstRow="1" w:lastRow="0" w:firstColumn="0" w:lastColumn="0" w:oddVBand="0" w:evenVBand="0" w:oddHBand="0" w:evenHBand="0" w:firstRowFirstColumn="0" w:firstRowLastColumn="0" w:lastRowFirstColumn="0" w:lastRowLastColumn="0"/>
        </w:trPr>
        <w:tc>
          <w:tcPr>
            <w:tcW w:w="1667" w:type="pct"/>
          </w:tcPr>
          <w:p w14:paraId="5B75ADE6" w14:textId="77777777" w:rsidR="001E204D" w:rsidRDefault="001E204D" w:rsidP="00DF3D0B">
            <w:r w:rsidRPr="005826E5">
              <w:t>Assessment opportunities</w:t>
            </w:r>
          </w:p>
        </w:tc>
        <w:tc>
          <w:tcPr>
            <w:tcW w:w="1667" w:type="pct"/>
          </w:tcPr>
          <w:p w14:paraId="4C9D3FE6" w14:textId="77777777" w:rsidR="001E204D" w:rsidRDefault="001E204D" w:rsidP="00DF3D0B">
            <w:r w:rsidRPr="005826E5">
              <w:t>Too hard?</w:t>
            </w:r>
          </w:p>
        </w:tc>
        <w:tc>
          <w:tcPr>
            <w:tcW w:w="1667" w:type="pct"/>
          </w:tcPr>
          <w:p w14:paraId="47A9313F" w14:textId="77777777" w:rsidR="001E204D" w:rsidRDefault="001E204D" w:rsidP="00DF3D0B">
            <w:r w:rsidRPr="005826E5">
              <w:t>Too easy?</w:t>
            </w:r>
          </w:p>
        </w:tc>
      </w:tr>
      <w:tr w:rsidR="001E204D" w14:paraId="4DD6A797" w14:textId="77777777" w:rsidTr="00A9381C">
        <w:trPr>
          <w:cnfStyle w:val="000000100000" w:firstRow="0" w:lastRow="0" w:firstColumn="0" w:lastColumn="0" w:oddVBand="0" w:evenVBand="0" w:oddHBand="1" w:evenHBand="0" w:firstRowFirstColumn="0" w:firstRowLastColumn="0" w:lastRowFirstColumn="0" w:lastRowLastColumn="0"/>
        </w:trPr>
        <w:tc>
          <w:tcPr>
            <w:tcW w:w="1667" w:type="pct"/>
          </w:tcPr>
          <w:p w14:paraId="7E2AE1C3" w14:textId="77777777" w:rsidR="001E204D" w:rsidRDefault="001E204D" w:rsidP="00DF3D0B">
            <w:r>
              <w:t>What to look for:</w:t>
            </w:r>
          </w:p>
          <w:p w14:paraId="43889F8D" w14:textId="1E41B897" w:rsidR="209A9006" w:rsidRDefault="209A9006" w:rsidP="656B886B">
            <w:pPr>
              <w:pStyle w:val="ListBullet"/>
              <w:rPr>
                <w:b/>
              </w:rPr>
            </w:pPr>
            <w:r>
              <w:t xml:space="preserve">Can students identify doubles facts? </w:t>
            </w:r>
            <w:r w:rsidRPr="0031438A">
              <w:rPr>
                <w:b/>
                <w:bCs/>
              </w:rPr>
              <w:t>(MA1-CSQ-01)</w:t>
            </w:r>
          </w:p>
          <w:p w14:paraId="6C54B0E6" w14:textId="4F7FC029" w:rsidR="0C3D0601" w:rsidRDefault="0C3D0601" w:rsidP="656B886B">
            <w:pPr>
              <w:pStyle w:val="ListBullet"/>
              <w:rPr>
                <w:b/>
              </w:rPr>
            </w:pPr>
            <w:r>
              <w:t xml:space="preserve">Can students use doubles for combining numbers? </w:t>
            </w:r>
            <w:r w:rsidRPr="0031438A">
              <w:rPr>
                <w:b/>
                <w:bCs/>
              </w:rPr>
              <w:t>(MA1-</w:t>
            </w:r>
            <w:r w:rsidR="1A7E953A" w:rsidRPr="756123A7">
              <w:rPr>
                <w:b/>
                <w:bCs/>
              </w:rPr>
              <w:t xml:space="preserve">RWN-01, </w:t>
            </w:r>
            <w:r w:rsidR="493156A1" w:rsidRPr="756123A7">
              <w:rPr>
                <w:b/>
                <w:bCs/>
              </w:rPr>
              <w:t>MA1-</w:t>
            </w:r>
            <w:r w:rsidRPr="0031438A">
              <w:rPr>
                <w:b/>
                <w:bCs/>
              </w:rPr>
              <w:t>CSQ-01)</w:t>
            </w:r>
          </w:p>
          <w:p w14:paraId="76375D1D" w14:textId="5837F087" w:rsidR="50B6165A" w:rsidRDefault="50B6165A" w:rsidP="656B886B">
            <w:pPr>
              <w:pStyle w:val="ListBullet"/>
              <w:rPr>
                <w:b/>
              </w:rPr>
            </w:pPr>
            <w:r>
              <w:t xml:space="preserve">Can students describe combinations for numbers using the term doubles? </w:t>
            </w:r>
            <w:r w:rsidRPr="0031438A">
              <w:rPr>
                <w:b/>
                <w:bCs/>
              </w:rPr>
              <w:t>(</w:t>
            </w:r>
            <w:r w:rsidR="004B05AD">
              <w:rPr>
                <w:b/>
                <w:bCs/>
              </w:rPr>
              <w:t>MAO-WM-01</w:t>
            </w:r>
            <w:r w:rsidR="1F23696D" w:rsidRPr="0031438A">
              <w:rPr>
                <w:b/>
                <w:bCs/>
              </w:rPr>
              <w:t xml:space="preserve">, </w:t>
            </w:r>
            <w:r w:rsidRPr="0031438A">
              <w:rPr>
                <w:b/>
                <w:bCs/>
              </w:rPr>
              <w:t>MA1-CSQ-01)</w:t>
            </w:r>
          </w:p>
          <w:p w14:paraId="564962CE" w14:textId="77777777" w:rsidR="001E204D" w:rsidRDefault="001E204D" w:rsidP="00DF3D0B">
            <w:r>
              <w:t>What to collect:</w:t>
            </w:r>
          </w:p>
          <w:p w14:paraId="5860682E" w14:textId="000F9ABA" w:rsidR="001E204D" w:rsidRDefault="2292E7C3" w:rsidP="00532E9F">
            <w:pPr>
              <w:pStyle w:val="ListBullet"/>
              <w:rPr>
                <w:b/>
              </w:rPr>
            </w:pPr>
            <w:r>
              <w:t>observational data</w:t>
            </w:r>
            <w:r w:rsidR="74A53BDE">
              <w:t xml:space="preserve"> </w:t>
            </w:r>
            <w:r w:rsidR="74A53BDE" w:rsidRPr="0031438A">
              <w:rPr>
                <w:b/>
                <w:bCs/>
              </w:rPr>
              <w:t>(</w:t>
            </w:r>
            <w:r w:rsidR="004B05AD">
              <w:rPr>
                <w:b/>
                <w:bCs/>
              </w:rPr>
              <w:t>MAO-WM-01</w:t>
            </w:r>
            <w:r w:rsidR="70AA9074" w:rsidRPr="756123A7">
              <w:rPr>
                <w:b/>
                <w:bCs/>
              </w:rPr>
              <w:t>,</w:t>
            </w:r>
            <w:r w:rsidR="52A619AC" w:rsidRPr="756123A7">
              <w:rPr>
                <w:b/>
                <w:bCs/>
              </w:rPr>
              <w:t xml:space="preserve"> MA1-RWN-01,</w:t>
            </w:r>
            <w:r w:rsidR="70AA9074" w:rsidRPr="756123A7">
              <w:rPr>
                <w:b/>
                <w:bCs/>
              </w:rPr>
              <w:t xml:space="preserve"> </w:t>
            </w:r>
            <w:r w:rsidR="72CE4C4B" w:rsidRPr="756123A7">
              <w:rPr>
                <w:b/>
                <w:bCs/>
              </w:rPr>
              <w:t>MA1-</w:t>
            </w:r>
            <w:r w:rsidR="74A53BDE" w:rsidRPr="0031438A">
              <w:rPr>
                <w:b/>
                <w:bCs/>
              </w:rPr>
              <w:t>CSQ-01)</w:t>
            </w:r>
          </w:p>
        </w:tc>
        <w:tc>
          <w:tcPr>
            <w:tcW w:w="1667" w:type="pct"/>
          </w:tcPr>
          <w:p w14:paraId="3D4909EE" w14:textId="04610E81" w:rsidR="001E204D" w:rsidRDefault="6890D3F1" w:rsidP="656B886B">
            <w:r>
              <w:t xml:space="preserve">Students are </w:t>
            </w:r>
            <w:r w:rsidR="508F3E10">
              <w:t>not confident</w:t>
            </w:r>
            <w:r w:rsidR="60449FE4">
              <w:t xml:space="preserve"> identify</w:t>
            </w:r>
            <w:r w:rsidR="0170D6F5">
              <w:t>ing</w:t>
            </w:r>
            <w:r>
              <w:t xml:space="preserve"> and </w:t>
            </w:r>
            <w:r w:rsidR="60449FE4">
              <w:t>us</w:t>
            </w:r>
            <w:r w:rsidR="2D089EC0">
              <w:t>ing</w:t>
            </w:r>
            <w:r>
              <w:t xml:space="preserve"> doubles for combining numbers</w:t>
            </w:r>
            <w:r w:rsidR="6D6C7AF4">
              <w:t>.</w:t>
            </w:r>
          </w:p>
          <w:p w14:paraId="4E38C776" w14:textId="727A246E" w:rsidR="003B2559" w:rsidRDefault="04DBEAF8" w:rsidP="656B886B">
            <w:pPr>
              <w:pStyle w:val="ListBullet"/>
            </w:pPr>
            <w:r>
              <w:t>Students roll a die, for example</w:t>
            </w:r>
            <w:r w:rsidR="00F90774">
              <w:t>,</w:t>
            </w:r>
            <w:r>
              <w:t xml:space="preserve"> 4. Then they put 4 red counters and 4 yellow counters in a ten</w:t>
            </w:r>
            <w:r w:rsidR="00F90774">
              <w:t>-</w:t>
            </w:r>
            <w:r>
              <w:t>fram</w:t>
            </w:r>
            <w:r w:rsidR="14CFE724">
              <w:t>e and count the total.</w:t>
            </w:r>
          </w:p>
          <w:p w14:paraId="5AACDBD6" w14:textId="553B3B79" w:rsidR="001E204D" w:rsidRDefault="14CFE724" w:rsidP="656B886B">
            <w:pPr>
              <w:pStyle w:val="ListBullet"/>
            </w:pPr>
            <w:r>
              <w:t xml:space="preserve">Support students </w:t>
            </w:r>
            <w:r w:rsidR="69BFCF50">
              <w:t>with</w:t>
            </w:r>
            <w:r>
              <w:t xml:space="preserve"> using the </w:t>
            </w:r>
            <w:r w:rsidR="4C4CA9A8">
              <w:t>correct</w:t>
            </w:r>
            <w:r w:rsidR="6A000AE1">
              <w:t xml:space="preserve"> </w:t>
            </w:r>
            <w:r>
              <w:t xml:space="preserve">vocabulary </w:t>
            </w:r>
            <w:r w:rsidR="5C898E80">
              <w:t xml:space="preserve">by having the students say </w:t>
            </w:r>
            <w:r>
              <w:t>double 4 is 8</w:t>
            </w:r>
            <w:r w:rsidR="23848BC5">
              <w:t xml:space="preserve"> when they put the counters in ten</w:t>
            </w:r>
            <w:r w:rsidR="00F90774">
              <w:t>-</w:t>
            </w:r>
            <w:r w:rsidR="23848BC5">
              <w:t>frames</w:t>
            </w:r>
            <w:r>
              <w:t>.</w:t>
            </w:r>
          </w:p>
        </w:tc>
        <w:tc>
          <w:tcPr>
            <w:tcW w:w="1667" w:type="pct"/>
          </w:tcPr>
          <w:p w14:paraId="0A9859C5" w14:textId="35D9DD93" w:rsidR="17028C0F" w:rsidRDefault="17028C0F" w:rsidP="656B886B">
            <w:r>
              <w:t xml:space="preserve">Students </w:t>
            </w:r>
            <w:r w:rsidR="2D10ABD0">
              <w:t>can</w:t>
            </w:r>
            <w:r>
              <w:t xml:space="preserve"> </w:t>
            </w:r>
            <w:r w:rsidR="2C7F371D">
              <w:t xml:space="preserve">identify and </w:t>
            </w:r>
            <w:r>
              <w:t>use doubles for combining numbers</w:t>
            </w:r>
            <w:r w:rsidR="6484F7DC">
              <w:t>.</w:t>
            </w:r>
          </w:p>
          <w:p w14:paraId="5C8C1778" w14:textId="071A9F57" w:rsidR="001E204D" w:rsidRDefault="6484F7DC" w:rsidP="00DF3D0B">
            <w:pPr>
              <w:pStyle w:val="ListBullet"/>
            </w:pPr>
            <w:r>
              <w:t xml:space="preserve">Students </w:t>
            </w:r>
            <w:r w:rsidR="78F5758A">
              <w:t>investigate why</w:t>
            </w:r>
            <w:r w:rsidR="47A8346D">
              <w:t xml:space="preserve"> </w:t>
            </w:r>
            <w:r w:rsidR="46FD5895">
              <w:t>2</w:t>
            </w:r>
            <w:r w:rsidR="4B086476">
              <w:t xml:space="preserve"> odd numbers</w:t>
            </w:r>
            <w:r w:rsidR="47ECE0F2">
              <w:t xml:space="preserve"> always</w:t>
            </w:r>
            <w:r w:rsidR="3614FB48">
              <w:t xml:space="preserve"> equal an even number.</w:t>
            </w:r>
          </w:p>
          <w:p w14:paraId="49AB5B34" w14:textId="49D69DC9" w:rsidR="001E204D" w:rsidRDefault="3614FB48" w:rsidP="00532E9F">
            <w:pPr>
              <w:pStyle w:val="ListBullet"/>
            </w:pPr>
            <w:r>
              <w:t>Provide students with larger two-digit numbers, for example</w:t>
            </w:r>
            <w:r w:rsidR="00F90774">
              <w:t>,</w:t>
            </w:r>
            <w:r>
              <w:t xml:space="preserve"> </w:t>
            </w:r>
            <w:r w:rsidR="45D3C23A">
              <w:t>36</w:t>
            </w:r>
            <w:r w:rsidR="7162885C">
              <w:t>. Students draw their working to explain</w:t>
            </w:r>
            <w:r w:rsidR="45D3C23A">
              <w:t xml:space="preserve"> how </w:t>
            </w:r>
            <w:r w:rsidR="7162885C">
              <w:t>they got to</w:t>
            </w:r>
            <w:r w:rsidR="45D3C23A">
              <w:t xml:space="preserve"> this number using </w:t>
            </w:r>
            <w:r w:rsidR="7162885C">
              <w:t>doubles.</w:t>
            </w:r>
          </w:p>
        </w:tc>
      </w:tr>
    </w:tbl>
    <w:p w14:paraId="1B630C9B" w14:textId="77777777" w:rsidR="00D2191B" w:rsidRDefault="00D2191B" w:rsidP="001E204D">
      <w:pPr>
        <w:pStyle w:val="Heading2"/>
      </w:pPr>
      <w:bookmarkStart w:id="74" w:name="_Lesson_7:_Near"/>
      <w:bookmarkEnd w:id="74"/>
      <w:r>
        <w:br w:type="page"/>
      </w:r>
    </w:p>
    <w:p w14:paraId="1F0F31FB" w14:textId="5E8B26F9" w:rsidR="001E204D" w:rsidRDefault="7030DE17" w:rsidP="001E204D">
      <w:pPr>
        <w:pStyle w:val="Heading2"/>
      </w:pPr>
      <w:bookmarkStart w:id="75" w:name="_Toc130891470"/>
      <w:r>
        <w:lastRenderedPageBreak/>
        <w:t xml:space="preserve">Lesson 7: </w:t>
      </w:r>
      <w:r w:rsidR="6C00CAD3">
        <w:t>Near doubles</w:t>
      </w:r>
      <w:bookmarkEnd w:id="75"/>
    </w:p>
    <w:p w14:paraId="24FD3AE2" w14:textId="7FB16A95" w:rsidR="001E204D" w:rsidRDefault="7030DE17" w:rsidP="00C4174D">
      <w:pPr>
        <w:pStyle w:val="Featurepink"/>
      </w:pPr>
      <w:r w:rsidRPr="656B886B">
        <w:rPr>
          <w:rStyle w:val="Strong"/>
        </w:rPr>
        <w:t>Core concept</w:t>
      </w:r>
      <w:r w:rsidRPr="656B886B">
        <w:rPr>
          <w:b/>
          <w:bCs/>
        </w:rPr>
        <w:t>:</w:t>
      </w:r>
      <w:r>
        <w:t xml:space="preserve"> </w:t>
      </w:r>
      <w:r w:rsidR="3873AC5D">
        <w:t>N</w:t>
      </w:r>
      <w:r w:rsidR="6823CD98">
        <w:t>ear</w:t>
      </w:r>
      <w:r w:rsidR="0B6CD4AD">
        <w:t xml:space="preserve"> doubles are </w:t>
      </w:r>
      <w:r w:rsidR="7E5B3D6B">
        <w:t xml:space="preserve">an </w:t>
      </w:r>
      <w:r w:rsidR="0B6CD4AD">
        <w:t xml:space="preserve">efficient </w:t>
      </w:r>
      <w:r w:rsidR="6162478B">
        <w:t>way to</w:t>
      </w:r>
      <w:r w:rsidR="0B6CD4AD">
        <w:t xml:space="preserve"> </w:t>
      </w:r>
      <w:r w:rsidR="45990046">
        <w:t>combin</w:t>
      </w:r>
      <w:r w:rsidR="391FEFF4">
        <w:t>e</w:t>
      </w:r>
      <w:r w:rsidR="45990046">
        <w:t xml:space="preserve"> quantities</w:t>
      </w:r>
      <w:r w:rsidR="00683563">
        <w:t>.</w:t>
      </w:r>
    </w:p>
    <w:p w14:paraId="21C8BBA2"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age 1 students."/>
      </w:tblPr>
      <w:tblGrid>
        <w:gridCol w:w="7280"/>
        <w:gridCol w:w="7280"/>
      </w:tblGrid>
      <w:tr w:rsidR="001E204D" w14:paraId="24909E95" w14:textId="77777777" w:rsidTr="00A9381C">
        <w:trPr>
          <w:cnfStyle w:val="100000000000" w:firstRow="1" w:lastRow="0" w:firstColumn="0" w:lastColumn="0" w:oddVBand="0" w:evenVBand="0" w:oddHBand="0" w:evenHBand="0" w:firstRowFirstColumn="0" w:firstRowLastColumn="0" w:lastRowFirstColumn="0" w:lastRowLastColumn="0"/>
        </w:trPr>
        <w:tc>
          <w:tcPr>
            <w:tcW w:w="2500" w:type="pct"/>
          </w:tcPr>
          <w:p w14:paraId="2CD2ECED" w14:textId="70425881" w:rsidR="001E204D" w:rsidRDefault="001E204D" w:rsidP="00DF3D0B">
            <w:r w:rsidRPr="00C620D2">
              <w:t>Learning intentions</w:t>
            </w:r>
          </w:p>
        </w:tc>
        <w:tc>
          <w:tcPr>
            <w:tcW w:w="2500" w:type="pct"/>
          </w:tcPr>
          <w:p w14:paraId="32D806FB" w14:textId="77777777" w:rsidR="001E204D" w:rsidRDefault="001E204D" w:rsidP="00DF3D0B">
            <w:r w:rsidRPr="00C620D2">
              <w:t>Success criteria</w:t>
            </w:r>
          </w:p>
        </w:tc>
      </w:tr>
      <w:tr w:rsidR="001E204D" w14:paraId="10AB8777" w14:textId="77777777" w:rsidTr="00A9381C">
        <w:trPr>
          <w:cnfStyle w:val="000000100000" w:firstRow="0" w:lastRow="0" w:firstColumn="0" w:lastColumn="0" w:oddVBand="0" w:evenVBand="0" w:oddHBand="1" w:evenHBand="0" w:firstRowFirstColumn="0" w:firstRowLastColumn="0" w:lastRowFirstColumn="0" w:lastRowLastColumn="0"/>
        </w:trPr>
        <w:tc>
          <w:tcPr>
            <w:tcW w:w="2500" w:type="pct"/>
          </w:tcPr>
          <w:p w14:paraId="5B2073F9" w14:textId="711C1902" w:rsidR="001E204D" w:rsidRPr="00B80AAD" w:rsidRDefault="7030DE17" w:rsidP="00DF3D0B">
            <w:r>
              <w:t>Students are learning that:</w:t>
            </w:r>
          </w:p>
          <w:p w14:paraId="49468AA5" w14:textId="6E02DFB9" w:rsidR="001E204D" w:rsidRDefault="6C2D9302" w:rsidP="00DF3D0B">
            <w:pPr>
              <w:pStyle w:val="ListBullet"/>
            </w:pPr>
            <w:r>
              <w:t>doubles and near doubles facts are an efficient way to combine quantities</w:t>
            </w:r>
          </w:p>
          <w:p w14:paraId="268818DD" w14:textId="7D975FCA" w:rsidR="001E204D" w:rsidRDefault="6C2D9302" w:rsidP="00683563">
            <w:pPr>
              <w:pStyle w:val="ListBullet"/>
            </w:pPr>
            <w:r>
              <w:t>near doubles are one more or one less than the double</w:t>
            </w:r>
            <w:r w:rsidR="009A4BA7">
              <w:t>s</w:t>
            </w:r>
            <w:r>
              <w:t xml:space="preserve"> fact</w:t>
            </w:r>
            <w:r w:rsidR="7C34BB7A">
              <w:t>.</w:t>
            </w:r>
          </w:p>
        </w:tc>
        <w:tc>
          <w:tcPr>
            <w:tcW w:w="2500" w:type="pct"/>
          </w:tcPr>
          <w:p w14:paraId="4E2EA99B" w14:textId="77777777" w:rsidR="001E204D" w:rsidRPr="00B80AAD" w:rsidRDefault="7030DE17" w:rsidP="00DF3D0B">
            <w:r>
              <w:t>Students can:</w:t>
            </w:r>
          </w:p>
          <w:p w14:paraId="6802342E" w14:textId="4D7F3373" w:rsidR="001E204D" w:rsidRDefault="39016560" w:rsidP="5F76D0A0">
            <w:pPr>
              <w:pStyle w:val="ListBullet"/>
            </w:pPr>
            <w:r>
              <w:t>identify doubles and near doubles</w:t>
            </w:r>
          </w:p>
          <w:p w14:paraId="715D2AFA" w14:textId="03B7AC62" w:rsidR="001E204D" w:rsidRDefault="39016560" w:rsidP="5F76D0A0">
            <w:pPr>
              <w:pStyle w:val="ListBullet"/>
            </w:pPr>
            <w:r>
              <w:t>double the smaller number and add one more</w:t>
            </w:r>
          </w:p>
          <w:p w14:paraId="1A36DE3F" w14:textId="61F993EE" w:rsidR="001E204D" w:rsidRDefault="39016560" w:rsidP="5F76D0A0">
            <w:pPr>
              <w:pStyle w:val="ListBullet"/>
            </w:pPr>
            <w:r>
              <w:t>double the larger number and subtract one less</w:t>
            </w:r>
          </w:p>
          <w:p w14:paraId="62206ABC" w14:textId="243B0FA8" w:rsidR="001E204D" w:rsidRDefault="1BA1A616" w:rsidP="656B886B">
            <w:pPr>
              <w:pStyle w:val="ListBullet"/>
            </w:pPr>
            <w:r>
              <w:t>c</w:t>
            </w:r>
            <w:r w:rsidR="316D0703">
              <w:t xml:space="preserve">hoose </w:t>
            </w:r>
            <w:r w:rsidR="7B42D04F">
              <w:t>efficient</w:t>
            </w:r>
            <w:r w:rsidR="316D0703">
              <w:t xml:space="preserve"> strategies to combine </w:t>
            </w:r>
            <w:r w:rsidR="401A7DFE">
              <w:t>2</w:t>
            </w:r>
            <w:r w:rsidR="316D0703">
              <w:t xml:space="preserve"> numbers.</w:t>
            </w:r>
          </w:p>
        </w:tc>
      </w:tr>
    </w:tbl>
    <w:p w14:paraId="2357371F" w14:textId="4EE9D7BC" w:rsidR="001E204D" w:rsidRPr="00E04DAF" w:rsidRDefault="52B81667" w:rsidP="001E204D">
      <w:pPr>
        <w:pStyle w:val="Heading3"/>
      </w:pPr>
      <w:bookmarkStart w:id="76" w:name="_Toc130891471"/>
      <w:r>
        <w:t xml:space="preserve">Daily number sense: </w:t>
      </w:r>
      <w:proofErr w:type="spellStart"/>
      <w:r w:rsidR="2C0E2C07">
        <w:t>Rekenrek</w:t>
      </w:r>
      <w:proofErr w:type="spellEnd"/>
      <w:r w:rsidR="2C0E2C07">
        <w:t xml:space="preserve"> </w:t>
      </w:r>
      <w:r w:rsidR="11133241">
        <w:t>n</w:t>
      </w:r>
      <w:r w:rsidR="74B596FF">
        <w:t xml:space="preserve">umber </w:t>
      </w:r>
      <w:r w:rsidR="5F479335">
        <w:t>t</w:t>
      </w:r>
      <w:r w:rsidR="74B596FF">
        <w:t>alk</w:t>
      </w:r>
      <w:r>
        <w:t xml:space="preserve"> – </w:t>
      </w:r>
      <w:r w:rsidR="59405790">
        <w:t>1</w:t>
      </w:r>
      <w:r w:rsidR="4564EA5D">
        <w:t>0</w:t>
      </w:r>
      <w:r>
        <w:t xml:space="preserve"> minutes</w:t>
      </w:r>
      <w:bookmarkEnd w:id="76"/>
    </w:p>
    <w:p w14:paraId="4363CAA6" w14:textId="5C48E68F" w:rsidR="62B9B4A3" w:rsidRDefault="62B9B4A3" w:rsidP="7DBC8FC1">
      <w:pPr>
        <w:pStyle w:val="ListNumber"/>
        <w:numPr>
          <w:ilvl w:val="0"/>
          <w:numId w:val="32"/>
        </w:numPr>
      </w:pPr>
      <w:r w:rsidRPr="7DBC8FC1">
        <w:rPr>
          <w:rFonts w:eastAsia="Arial"/>
          <w:color w:val="000000" w:themeColor="text1"/>
        </w:rPr>
        <w:t xml:space="preserve">Build student understanding of number combinations by looking at how the beads are represented on a </w:t>
      </w:r>
      <w:proofErr w:type="spellStart"/>
      <w:r w:rsidRPr="7DBC8FC1">
        <w:rPr>
          <w:rFonts w:eastAsia="Arial"/>
          <w:color w:val="000000" w:themeColor="text1"/>
        </w:rPr>
        <w:t>rekenrek</w:t>
      </w:r>
      <w:proofErr w:type="spellEnd"/>
      <w:r w:rsidRPr="7DBC8FC1">
        <w:rPr>
          <w:rFonts w:eastAsia="Arial"/>
          <w:color w:val="000000" w:themeColor="text1"/>
        </w:rPr>
        <w:t>.</w:t>
      </w:r>
    </w:p>
    <w:p w14:paraId="29A4BE61" w14:textId="5A71F731" w:rsidR="497D0160" w:rsidRDefault="6E030620" w:rsidP="00B14780">
      <w:pPr>
        <w:pStyle w:val="ListNumber"/>
        <w:numPr>
          <w:ilvl w:val="0"/>
          <w:numId w:val="32"/>
        </w:numPr>
      </w:pPr>
      <w:r>
        <w:t xml:space="preserve">Display </w:t>
      </w:r>
      <w:hyperlink w:anchor="_Resource_11:_Rekenrek">
        <w:r w:rsidR="4A3E949F" w:rsidRPr="7DBC8FC1">
          <w:rPr>
            <w:rStyle w:val="Hyperlink"/>
          </w:rPr>
          <w:t xml:space="preserve">Resource </w:t>
        </w:r>
        <w:r w:rsidR="3607561F" w:rsidRPr="7DBC8FC1">
          <w:rPr>
            <w:rStyle w:val="Hyperlink"/>
          </w:rPr>
          <w:t>11</w:t>
        </w:r>
        <w:r w:rsidR="4A3E949F" w:rsidRPr="7DBC8FC1">
          <w:rPr>
            <w:rStyle w:val="Hyperlink"/>
          </w:rPr>
          <w:t xml:space="preserve">: </w:t>
        </w:r>
        <w:proofErr w:type="spellStart"/>
        <w:r w:rsidR="4A3E949F" w:rsidRPr="7DBC8FC1">
          <w:rPr>
            <w:rStyle w:val="Hyperlink"/>
          </w:rPr>
          <w:t>Rekenrek</w:t>
        </w:r>
        <w:proofErr w:type="spellEnd"/>
        <w:r w:rsidR="4A3E949F" w:rsidRPr="7DBC8FC1">
          <w:rPr>
            <w:rStyle w:val="Hyperlink"/>
          </w:rPr>
          <w:t xml:space="preserve"> number tal</w:t>
        </w:r>
      </w:hyperlink>
      <w:r w:rsidR="4A3E949F" w:rsidRPr="7DBC8FC1">
        <w:rPr>
          <w:rStyle w:val="Hyperlink"/>
        </w:rPr>
        <w:t>k</w:t>
      </w:r>
      <w:r w:rsidR="02A0B301">
        <w:t xml:space="preserve"> and students use individual </w:t>
      </w:r>
      <w:r w:rsidR="2301A691">
        <w:t>whiteboard</w:t>
      </w:r>
      <w:r w:rsidR="5C48ABE8">
        <w:t>s</w:t>
      </w:r>
      <w:r w:rsidR="02A0B301">
        <w:t xml:space="preserve"> to record their thinking.</w:t>
      </w:r>
    </w:p>
    <w:p w14:paraId="1E3B8E3E" w14:textId="56CDD87C" w:rsidR="497D0160" w:rsidRDefault="4D4163B3" w:rsidP="00B14780">
      <w:pPr>
        <w:pStyle w:val="ListNumber"/>
        <w:numPr>
          <w:ilvl w:val="0"/>
          <w:numId w:val="32"/>
        </w:numPr>
      </w:pPr>
      <w:r>
        <w:t>As students share their thinking,</w:t>
      </w:r>
      <w:r w:rsidR="271091E3">
        <w:t xml:space="preserve"> a</w:t>
      </w:r>
      <w:r w:rsidR="7020D456">
        <w:t>sk</w:t>
      </w:r>
      <w:r w:rsidR="43307106">
        <w:t>:</w:t>
      </w:r>
    </w:p>
    <w:p w14:paraId="5D78DDC0" w14:textId="6FA9E663" w:rsidR="497D0160" w:rsidRDefault="497D0160" w:rsidP="00B14780">
      <w:pPr>
        <w:pStyle w:val="ListBullet"/>
        <w:ind w:left="1134"/>
      </w:pPr>
      <w:r>
        <w:t>What do you notice in the image?</w:t>
      </w:r>
    </w:p>
    <w:p w14:paraId="524B13B0" w14:textId="79B92C38" w:rsidR="0C659571" w:rsidRDefault="6BF10E50" w:rsidP="00B14780">
      <w:pPr>
        <w:pStyle w:val="ListBullet"/>
        <w:ind w:left="1134"/>
      </w:pPr>
      <w:r>
        <w:t>What strategy</w:t>
      </w:r>
      <w:r w:rsidR="35994876">
        <w:t xml:space="preserve"> </w:t>
      </w:r>
      <w:r w:rsidR="6E20EC71">
        <w:t>did</w:t>
      </w:r>
      <w:r w:rsidR="0C659571">
        <w:t xml:space="preserve"> you </w:t>
      </w:r>
      <w:r w:rsidR="59DABCD7">
        <w:t>use to</w:t>
      </w:r>
      <w:r w:rsidR="35994876">
        <w:t xml:space="preserve"> </w:t>
      </w:r>
      <w:r w:rsidR="0C659571">
        <w:t>work out</w:t>
      </w:r>
      <w:r w:rsidR="22755E5F">
        <w:t xml:space="preserve"> </w:t>
      </w:r>
      <w:r w:rsidR="0C659571">
        <w:t>the total?</w:t>
      </w:r>
    </w:p>
    <w:p w14:paraId="1693F92F" w14:textId="2B224A81" w:rsidR="0C659571" w:rsidRDefault="2C52F654" w:rsidP="00B14780">
      <w:pPr>
        <w:pStyle w:val="ListBullet"/>
        <w:ind w:left="1134"/>
      </w:pPr>
      <w:r>
        <w:lastRenderedPageBreak/>
        <w:t xml:space="preserve">Can you </w:t>
      </w:r>
      <w:r w:rsidR="4F7630C3">
        <w:t>see</w:t>
      </w:r>
      <w:r w:rsidR="0C659571">
        <w:t xml:space="preserve"> a pattern?</w:t>
      </w:r>
    </w:p>
    <w:p w14:paraId="683F8D4C" w14:textId="3BDD4BE3" w:rsidR="0C659571" w:rsidRDefault="643FDFF7" w:rsidP="00B14780">
      <w:pPr>
        <w:pStyle w:val="ListBullet"/>
        <w:ind w:left="1134"/>
      </w:pPr>
      <w:r>
        <w:t>Is</w:t>
      </w:r>
      <w:r w:rsidR="0C659571">
        <w:t xml:space="preserve"> your </w:t>
      </w:r>
      <w:r>
        <w:t>solution</w:t>
      </w:r>
      <w:r w:rsidR="0C659571">
        <w:t xml:space="preserve"> different </w:t>
      </w:r>
      <w:r>
        <w:t>to others? Why/</w:t>
      </w:r>
      <w:r w:rsidR="20C80CD2">
        <w:t>w</w:t>
      </w:r>
      <w:r w:rsidR="52959797">
        <w:t>hy</w:t>
      </w:r>
      <w:r>
        <w:t xml:space="preserve"> not?</w:t>
      </w:r>
    </w:p>
    <w:p w14:paraId="0204CE82" w14:textId="3996BFCC" w:rsidR="001E204D" w:rsidRPr="00E04DAF" w:rsidRDefault="4EB636E6" w:rsidP="001E204D">
      <w:pPr>
        <w:pStyle w:val="Heading3"/>
      </w:pPr>
      <w:bookmarkStart w:id="77" w:name="_Toc130891472"/>
      <w:r>
        <w:t>N</w:t>
      </w:r>
      <w:r w:rsidR="3CEA40FA">
        <w:t>ear doubles</w:t>
      </w:r>
      <w:r w:rsidR="7030DE17">
        <w:t xml:space="preserve"> – </w:t>
      </w:r>
      <w:r w:rsidR="31448633">
        <w:t>40</w:t>
      </w:r>
      <w:r w:rsidR="7030DE17">
        <w:t xml:space="preserve"> minutes</w:t>
      </w:r>
      <w:bookmarkEnd w:id="77"/>
    </w:p>
    <w:p w14:paraId="7B5971CD" w14:textId="343633B4" w:rsidR="01B6A013" w:rsidRDefault="4F28558D" w:rsidP="00D773D8">
      <w:pPr>
        <w:pStyle w:val="FeatureBox"/>
      </w:pPr>
      <w:r>
        <w:t>A</w:t>
      </w:r>
      <w:r w:rsidR="52C73D00">
        <w:t>dapted from</w:t>
      </w:r>
      <w:r w:rsidR="15E8D2DA">
        <w:t xml:space="preserve"> </w:t>
      </w:r>
      <w:hyperlink r:id="rId60" w:anchor="finding-known-facts">
        <w:r w:rsidR="15E8D2DA" w:rsidRPr="2F9A9ED2">
          <w:rPr>
            <w:rStyle w:val="Hyperlink"/>
          </w:rPr>
          <w:t>Finding known facts</w:t>
        </w:r>
      </w:hyperlink>
      <w:r w:rsidR="15E8D2DA">
        <w:t xml:space="preserve"> </w:t>
      </w:r>
      <w:r w:rsidR="39BB9D7C">
        <w:t>(2002).</w:t>
      </w:r>
    </w:p>
    <w:p w14:paraId="3358ABD1" w14:textId="3E325574" w:rsidR="15960A7B" w:rsidRDefault="1C90D141" w:rsidP="00B14780">
      <w:pPr>
        <w:pStyle w:val="ListNumber"/>
      </w:pPr>
      <w:r>
        <w:t>Revise doubles</w:t>
      </w:r>
      <w:r w:rsidR="7BC1D7B9">
        <w:t xml:space="preserve"> facts</w:t>
      </w:r>
      <w:r>
        <w:t xml:space="preserve"> from </w:t>
      </w:r>
      <w:hyperlink w:anchor="_Lesson_6:_Doubles">
        <w:r w:rsidR="4D03D63E" w:rsidRPr="008079D6">
          <w:rPr>
            <w:rStyle w:val="Hyperlink"/>
          </w:rPr>
          <w:t>Lesson 6</w:t>
        </w:r>
      </w:hyperlink>
      <w:r w:rsidR="21739768">
        <w:t xml:space="preserve"> by display</w:t>
      </w:r>
      <w:r w:rsidR="323C6939">
        <w:t>ing</w:t>
      </w:r>
      <w:r w:rsidR="21739768">
        <w:t xml:space="preserve"> a </w:t>
      </w:r>
      <w:hyperlink r:id="rId61">
        <w:r w:rsidR="21739768" w:rsidRPr="008079D6">
          <w:rPr>
            <w:rStyle w:val="Hyperlink"/>
          </w:rPr>
          <w:t xml:space="preserve">digital </w:t>
        </w:r>
        <w:proofErr w:type="spellStart"/>
        <w:r w:rsidR="21739768" w:rsidRPr="008079D6">
          <w:rPr>
            <w:rStyle w:val="Hyperlink"/>
          </w:rPr>
          <w:t>rekenrek</w:t>
        </w:r>
        <w:proofErr w:type="spellEnd"/>
      </w:hyperlink>
      <w:r w:rsidR="21739768">
        <w:t xml:space="preserve"> with different doubles facts</w:t>
      </w:r>
      <w:r w:rsidR="78055D91">
        <w:t>, for example</w:t>
      </w:r>
      <w:r w:rsidR="00F90774">
        <w:t>,</w:t>
      </w:r>
      <w:r w:rsidR="78055D91">
        <w:t xml:space="preserve"> 7 beads on the top line and 7 beads on the bottom line</w:t>
      </w:r>
      <w:r w:rsidR="21739768">
        <w:t>.</w:t>
      </w:r>
    </w:p>
    <w:p w14:paraId="2D56FC22" w14:textId="06F99BF5" w:rsidR="15960A7B" w:rsidRDefault="370648DC" w:rsidP="656B886B">
      <w:pPr>
        <w:pStyle w:val="ListNumber"/>
      </w:pPr>
      <w:r>
        <w:t>Display</w:t>
      </w:r>
      <w:r w:rsidR="3E3229F8">
        <w:t xml:space="preserve"> </w:t>
      </w:r>
      <w:hyperlink w:anchor="_Resource_12:_Near">
        <w:r w:rsidRPr="7DBC8FC1">
          <w:rPr>
            <w:rStyle w:val="Hyperlink"/>
          </w:rPr>
          <w:t>Resource</w:t>
        </w:r>
        <w:r w:rsidR="66969A40" w:rsidRPr="7DBC8FC1">
          <w:rPr>
            <w:rStyle w:val="Hyperlink"/>
          </w:rPr>
          <w:t xml:space="preserve"> </w:t>
        </w:r>
        <w:r w:rsidR="0A4326CD" w:rsidRPr="7DBC8FC1">
          <w:rPr>
            <w:rStyle w:val="Hyperlink"/>
          </w:rPr>
          <w:t>1</w:t>
        </w:r>
        <w:r w:rsidR="66969A40" w:rsidRPr="7DBC8FC1">
          <w:rPr>
            <w:rStyle w:val="Hyperlink"/>
          </w:rPr>
          <w:t xml:space="preserve">2: Near </w:t>
        </w:r>
        <w:r w:rsidR="3CB94975" w:rsidRPr="7DBC8FC1">
          <w:rPr>
            <w:rStyle w:val="Hyperlink"/>
          </w:rPr>
          <w:t>d</w:t>
        </w:r>
        <w:r w:rsidR="66969A40" w:rsidRPr="7DBC8FC1">
          <w:rPr>
            <w:rStyle w:val="Hyperlink"/>
          </w:rPr>
          <w:t>ouble</w:t>
        </w:r>
      </w:hyperlink>
      <w:r w:rsidR="66969A40" w:rsidRPr="7DBC8FC1">
        <w:rPr>
          <w:rStyle w:val="Hyperlink"/>
        </w:rPr>
        <w:t>s</w:t>
      </w:r>
      <w:r w:rsidR="66969A40">
        <w:t xml:space="preserve">. </w:t>
      </w:r>
      <w:r w:rsidR="6B087180" w:rsidRPr="009A4BA7">
        <w:t>S</w:t>
      </w:r>
      <w:r w:rsidR="66969A40" w:rsidRPr="009A4BA7">
        <w:t>tudents</w:t>
      </w:r>
      <w:r w:rsidR="41EE2640" w:rsidRPr="009A4BA7">
        <w:t xml:space="preserve"> </w:t>
      </w:r>
      <w:hyperlink r:id="rId62">
        <w:r w:rsidR="41EE2640" w:rsidRPr="009A4BA7">
          <w:rPr>
            <w:rStyle w:val="Hyperlink"/>
          </w:rPr>
          <w:t>turn and talk</w:t>
        </w:r>
      </w:hyperlink>
      <w:r w:rsidR="41EE2640" w:rsidRPr="009A4BA7">
        <w:t xml:space="preserve"> to determine</w:t>
      </w:r>
      <w:r w:rsidR="41EE2640">
        <w:t xml:space="preserve"> the total </w:t>
      </w:r>
      <w:r w:rsidR="03682F3D">
        <w:t xml:space="preserve">using their knowledge of doubles. </w:t>
      </w:r>
      <w:r w:rsidR="3F86B20F">
        <w:t>Choose</w:t>
      </w:r>
      <w:r w:rsidR="4E7B0F03">
        <w:t xml:space="preserve"> students </w:t>
      </w:r>
      <w:r w:rsidR="1D6633A9">
        <w:t>to</w:t>
      </w:r>
      <w:r w:rsidR="05E49877">
        <w:t xml:space="preserve"> </w:t>
      </w:r>
      <w:r w:rsidR="4E7B0F03">
        <w:t xml:space="preserve">share their </w:t>
      </w:r>
      <w:r w:rsidR="05E49877">
        <w:t>strateg</w:t>
      </w:r>
      <w:r w:rsidR="61F96CE7">
        <w:t>y</w:t>
      </w:r>
      <w:r w:rsidR="4E7B0F03">
        <w:t xml:space="preserve"> with the class. Highlight the use of near doubles as a strategy</w:t>
      </w:r>
      <w:r w:rsidR="7E56B7FA">
        <w:t xml:space="preserve"> with the class.</w:t>
      </w:r>
    </w:p>
    <w:p w14:paraId="79C06F12" w14:textId="2EF17AD9" w:rsidR="1D40A6C4" w:rsidRDefault="1D40A6C4" w:rsidP="00D15453">
      <w:pPr>
        <w:pStyle w:val="FeatureBox"/>
      </w:pPr>
      <w:r w:rsidRPr="00D15453">
        <w:rPr>
          <w:rStyle w:val="Strong"/>
        </w:rPr>
        <w:t>No</w:t>
      </w:r>
      <w:r w:rsidR="733EC296" w:rsidRPr="00D15453">
        <w:rPr>
          <w:rStyle w:val="Strong"/>
        </w:rPr>
        <w:t>te:</w:t>
      </w:r>
      <w:r w:rsidR="733EC296">
        <w:t xml:space="preserve"> </w:t>
      </w:r>
      <w:r w:rsidR="6EF2F983">
        <w:t>N</w:t>
      </w:r>
      <w:r w:rsidR="260AC0AC">
        <w:t>ear</w:t>
      </w:r>
      <w:r w:rsidR="659FCD26">
        <w:t xml:space="preserve"> doubles facts can be b</w:t>
      </w:r>
      <w:r w:rsidR="0BE53981">
        <w:t>uilt</w:t>
      </w:r>
      <w:r w:rsidR="659FCD26">
        <w:t xml:space="preserve"> upon the </w:t>
      </w:r>
      <w:r w:rsidR="158D8D9A">
        <w:t>idea</w:t>
      </w:r>
      <w:r w:rsidR="659FCD26">
        <w:t xml:space="preserve"> of </w:t>
      </w:r>
      <w:r w:rsidR="312BFD17">
        <w:t>one</w:t>
      </w:r>
      <w:r w:rsidR="659FCD26">
        <w:t xml:space="preserve"> more or </w:t>
      </w:r>
      <w:r w:rsidR="0793B71B">
        <w:t>one</w:t>
      </w:r>
      <w:r w:rsidR="659FCD26">
        <w:t xml:space="preserve"> less</w:t>
      </w:r>
      <w:r w:rsidR="01E004C2">
        <w:t xml:space="preserve">. For example, 5 and 4, think double 5 is 10 and one less is 9 or </w:t>
      </w:r>
      <w:r w:rsidR="25199B4F">
        <w:t>for 7 and 8, think double 7 is 14 and one more is 15 (</w:t>
      </w:r>
      <w:proofErr w:type="spellStart"/>
      <w:r w:rsidR="25199B4F">
        <w:t>Siemon</w:t>
      </w:r>
      <w:proofErr w:type="spellEnd"/>
      <w:r w:rsidR="25199B4F">
        <w:t xml:space="preserve"> et al</w:t>
      </w:r>
      <w:r w:rsidR="009A4BA7">
        <w:t xml:space="preserve">. </w:t>
      </w:r>
      <w:r w:rsidR="25199B4F">
        <w:t>2021</w:t>
      </w:r>
      <w:r w:rsidR="00A96107">
        <w:t>).</w:t>
      </w:r>
    </w:p>
    <w:p w14:paraId="2D052A5A" w14:textId="4745D9D6" w:rsidR="12D32BDF" w:rsidRDefault="62E3F0A8" w:rsidP="5F76D0A0">
      <w:pPr>
        <w:pStyle w:val="ListNumber"/>
      </w:pPr>
      <w:r>
        <w:t>Explain that the strategy is to double the smaller number and add one, or to double the larger number and t</w:t>
      </w:r>
      <w:r w:rsidR="229EE5D3">
        <w:t>ake away</w:t>
      </w:r>
      <w:r>
        <w:t xml:space="preserve"> one. Model using the exam</w:t>
      </w:r>
      <w:r w:rsidR="7A6337D3">
        <w:t>ple 6 and 7</w:t>
      </w:r>
      <w:r w:rsidR="009A4BA7">
        <w:t xml:space="preserve"> (see</w:t>
      </w:r>
      <w:r w:rsidR="003B2559">
        <w:t xml:space="preserve"> </w:t>
      </w:r>
      <w:r w:rsidR="003B2559">
        <w:fldChar w:fldCharType="begin"/>
      </w:r>
      <w:r w:rsidR="003B2559">
        <w:instrText xml:space="preserve"> REF _Ref115354944 \h </w:instrText>
      </w:r>
      <w:r w:rsidR="003B2559">
        <w:fldChar w:fldCharType="separate"/>
      </w:r>
      <w:r w:rsidR="003B2559">
        <w:t xml:space="preserve">Figure </w:t>
      </w:r>
      <w:r w:rsidR="003B2559">
        <w:rPr>
          <w:noProof/>
        </w:rPr>
        <w:t>16</w:t>
      </w:r>
      <w:r w:rsidR="003B2559">
        <w:fldChar w:fldCharType="end"/>
      </w:r>
      <w:r w:rsidR="009A4BA7">
        <w:t>)</w:t>
      </w:r>
      <w:r w:rsidR="4B2216F4">
        <w:t>.</w:t>
      </w:r>
    </w:p>
    <w:p w14:paraId="0D402831" w14:textId="5AA21B44" w:rsidR="00C83853" w:rsidRDefault="00C83853" w:rsidP="00C83853">
      <w:pPr>
        <w:pStyle w:val="Caption"/>
      </w:pPr>
      <w:bookmarkStart w:id="78" w:name="_Ref115354944"/>
      <w:bookmarkStart w:id="79" w:name="_Ref113371354"/>
      <w:r>
        <w:lastRenderedPageBreak/>
        <w:t xml:space="preserve">Figure </w:t>
      </w:r>
      <w:r>
        <w:fldChar w:fldCharType="begin"/>
      </w:r>
      <w:r>
        <w:instrText>SEQ Figure \* ARABIC</w:instrText>
      </w:r>
      <w:r>
        <w:fldChar w:fldCharType="separate"/>
      </w:r>
      <w:r w:rsidR="00535D86">
        <w:rPr>
          <w:noProof/>
        </w:rPr>
        <w:t>16</w:t>
      </w:r>
      <w:r>
        <w:fldChar w:fldCharType="end"/>
      </w:r>
      <w:bookmarkEnd w:id="78"/>
      <w:r>
        <w:t xml:space="preserve"> </w:t>
      </w:r>
      <w:r w:rsidRPr="00B41085">
        <w:t>– Near double cards</w:t>
      </w:r>
      <w:bookmarkEnd w:id="79"/>
    </w:p>
    <w:p w14:paraId="7BDF9819" w14:textId="02A077D4" w:rsidR="410F1336" w:rsidRDefault="0ECC9680" w:rsidP="5F76D0A0">
      <w:r>
        <w:rPr>
          <w:noProof/>
        </w:rPr>
        <w:drawing>
          <wp:inline distT="0" distB="0" distL="0" distR="0" wp14:anchorId="69AFA0A8" wp14:editId="0F346DC7">
            <wp:extent cx="2641600" cy="2254755"/>
            <wp:effectExtent l="0" t="0" r="6350" b="0"/>
            <wp:docPr id="2141466565" name="Picture 2141466565" descr="7 of spades playing card and 6 of hearts playing card. Double 6 is 12 and one more is 13. Double 7 is 14 and one less 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66565" name="Picture 2141466565" descr="7 of spades playing card and 6 of hearts playing card. Double 6 is 12 and one more is 13. Double 7 is 14 and one less is 13."/>
                    <pic:cNvPicPr/>
                  </pic:nvPicPr>
                  <pic:blipFill>
                    <a:blip r:embed="rId63">
                      <a:extLst>
                        <a:ext uri="{28A0092B-C50C-407E-A947-70E740481C1C}">
                          <a14:useLocalDpi xmlns:a14="http://schemas.microsoft.com/office/drawing/2010/main" val="0"/>
                        </a:ext>
                      </a:extLst>
                    </a:blip>
                    <a:stretch>
                      <a:fillRect/>
                    </a:stretch>
                  </pic:blipFill>
                  <pic:spPr>
                    <a:xfrm>
                      <a:off x="0" y="0"/>
                      <a:ext cx="2646697" cy="2259106"/>
                    </a:xfrm>
                    <a:prstGeom prst="rect">
                      <a:avLst/>
                    </a:prstGeom>
                  </pic:spPr>
                </pic:pic>
              </a:graphicData>
            </a:graphic>
          </wp:inline>
        </w:drawing>
      </w:r>
    </w:p>
    <w:p w14:paraId="3EF3BC17" w14:textId="6117B4EA" w:rsidR="70B3C774" w:rsidRDefault="009A4BA7" w:rsidP="2F9A9ED2">
      <w:r w:rsidRPr="00F479C1">
        <w:rPr>
          <w:rStyle w:val="SubtleReference"/>
        </w:rPr>
        <w:t xml:space="preserve">Images sourced from </w:t>
      </w:r>
      <w:hyperlink r:id="rId64" w:history="1">
        <w:r w:rsidRPr="00F479C1">
          <w:rPr>
            <w:rStyle w:val="Hyperlink"/>
            <w:sz w:val="22"/>
          </w:rPr>
          <w:t>Canva</w:t>
        </w:r>
      </w:hyperlink>
      <w:r w:rsidRPr="00F479C1">
        <w:rPr>
          <w:rStyle w:val="SubtleReference"/>
        </w:rPr>
        <w:t xml:space="preserve"> and used in accordance with the </w:t>
      </w:r>
      <w:hyperlink r:id="rId65" w:history="1">
        <w:r w:rsidR="00EC420A">
          <w:rPr>
            <w:rStyle w:val="Hyperlink"/>
            <w:sz w:val="22"/>
          </w:rPr>
          <w:t xml:space="preserve">Canva Content </w:t>
        </w:r>
        <w:r w:rsidR="00D2191B">
          <w:rPr>
            <w:rStyle w:val="Hyperlink"/>
            <w:sz w:val="22"/>
          </w:rPr>
          <w:t>License Agreement</w:t>
        </w:r>
      </w:hyperlink>
      <w:r w:rsidRPr="00A01D5B">
        <w:t>.</w:t>
      </w:r>
    </w:p>
    <w:p w14:paraId="393B8812" w14:textId="2D0C6185" w:rsidR="003B2559" w:rsidRDefault="219EA457" w:rsidP="6B8F878B">
      <w:pPr>
        <w:pStyle w:val="FeatureBox"/>
      </w:pPr>
      <w:r w:rsidRPr="6B8F878B">
        <w:rPr>
          <w:rStyle w:val="Strong"/>
        </w:rPr>
        <w:t>Note:</w:t>
      </w:r>
      <w:r>
        <w:t xml:space="preserve"> When displaying </w:t>
      </w:r>
      <w:hyperlink w:anchor="_Resource_12:_Near">
        <w:r w:rsidR="47BC9981" w:rsidRPr="713D3CBB">
          <w:rPr>
            <w:rStyle w:val="Hyperlink"/>
          </w:rPr>
          <w:t>Resource 12: Near doubles</w:t>
        </w:r>
      </w:hyperlink>
      <w:r w:rsidRPr="0067418C">
        <w:t>,</w:t>
      </w:r>
      <w:r>
        <w:t xml:space="preserve"> draw </w:t>
      </w:r>
      <w:r w:rsidR="663BA6FD">
        <w:t>students</w:t>
      </w:r>
      <w:r w:rsidR="514244EC">
        <w:t>’</w:t>
      </w:r>
      <w:r>
        <w:t xml:space="preserve"> attention to the number 6 playing card and how it can also look like a 9. </w:t>
      </w:r>
      <w:r w:rsidR="012CD134">
        <w:t>Remind</w:t>
      </w:r>
      <w:r w:rsidR="64758EDA">
        <w:t xml:space="preserve"> </w:t>
      </w:r>
      <w:r w:rsidR="2F7C46BC">
        <w:t xml:space="preserve">students to read the number in the top left corner, </w:t>
      </w:r>
      <w:r w:rsidR="6E4C8B2A">
        <w:t>count</w:t>
      </w:r>
      <w:r w:rsidR="2F7C46BC">
        <w:t xml:space="preserve"> the number of hearts</w:t>
      </w:r>
      <w:r w:rsidR="009A4BA7">
        <w:t>,</w:t>
      </w:r>
      <w:r w:rsidR="2F7C46BC">
        <w:t xml:space="preserve"> and demonstrate rotating the card</w:t>
      </w:r>
      <w:r w:rsidR="2796C1CC">
        <w:t xml:space="preserve"> to show how the 9 turns into a 6</w:t>
      </w:r>
      <w:r w:rsidR="2F7C46BC">
        <w:t>.</w:t>
      </w:r>
    </w:p>
    <w:p w14:paraId="4D169E01" w14:textId="13EE54E5" w:rsidR="417590F6" w:rsidRDefault="3CCD8DFE" w:rsidP="656B886B">
      <w:pPr>
        <w:pStyle w:val="ListNumber"/>
        <w:rPr>
          <w:rFonts w:eastAsia="Arial"/>
          <w:color w:val="000000" w:themeColor="text1"/>
        </w:rPr>
      </w:pPr>
      <w:r w:rsidRPr="7DBC8FC1">
        <w:rPr>
          <w:rFonts w:eastAsia="Arial"/>
          <w:color w:val="000000" w:themeColor="text1"/>
        </w:rPr>
        <w:t>Using playing cards, select examples of near doubles and model the strategy for different combinations.</w:t>
      </w:r>
    </w:p>
    <w:p w14:paraId="02C6A875" w14:textId="36864296" w:rsidR="417590F6" w:rsidRPr="004F735F" w:rsidRDefault="06D76CCE" w:rsidP="656B886B">
      <w:pPr>
        <w:pStyle w:val="ListNumber"/>
        <w:rPr>
          <w:rFonts w:eastAsia="Arial"/>
        </w:rPr>
      </w:pPr>
      <w:r w:rsidRPr="7DBC8FC1">
        <w:rPr>
          <w:rFonts w:eastAsia="Arial"/>
        </w:rPr>
        <w:t>In pairs, p</w:t>
      </w:r>
      <w:r w:rsidR="631B59FA" w:rsidRPr="7DBC8FC1">
        <w:rPr>
          <w:rFonts w:eastAsia="Arial"/>
        </w:rPr>
        <w:t>rovide students with a packet of playing cards, removing the picture cards</w:t>
      </w:r>
      <w:r w:rsidR="29CB993A" w:rsidRPr="7DBC8FC1">
        <w:rPr>
          <w:rFonts w:eastAsia="Arial"/>
        </w:rPr>
        <w:t>,</w:t>
      </w:r>
      <w:r w:rsidR="0DDC820F" w:rsidRPr="7DBC8FC1">
        <w:rPr>
          <w:rFonts w:eastAsia="Arial"/>
        </w:rPr>
        <w:t xml:space="preserve"> and </w:t>
      </w:r>
      <w:hyperlink w:anchor="_Resource_13:_Recording_1">
        <w:r w:rsidR="644ED663" w:rsidRPr="7DBC8FC1">
          <w:rPr>
            <w:rStyle w:val="Hyperlink"/>
            <w:rFonts w:eastAsia="Arial"/>
          </w:rPr>
          <w:t>Reso</w:t>
        </w:r>
        <w:r w:rsidR="634E41AF" w:rsidRPr="7DBC8FC1">
          <w:rPr>
            <w:rStyle w:val="Hyperlink"/>
            <w:rFonts w:eastAsia="Arial"/>
          </w:rPr>
          <w:t>u</w:t>
        </w:r>
        <w:r w:rsidR="644ED663" w:rsidRPr="7DBC8FC1">
          <w:rPr>
            <w:rStyle w:val="Hyperlink"/>
            <w:rFonts w:eastAsia="Arial"/>
          </w:rPr>
          <w:t xml:space="preserve">rce </w:t>
        </w:r>
        <w:r w:rsidR="0A26140B" w:rsidRPr="7DBC8FC1">
          <w:rPr>
            <w:rStyle w:val="Hyperlink"/>
            <w:rFonts w:eastAsia="Arial"/>
          </w:rPr>
          <w:t>13</w:t>
        </w:r>
        <w:r w:rsidR="644ED663" w:rsidRPr="7DBC8FC1">
          <w:rPr>
            <w:rStyle w:val="Hyperlink"/>
            <w:rFonts w:eastAsia="Arial"/>
          </w:rPr>
          <w:t xml:space="preserve">: </w:t>
        </w:r>
        <w:r w:rsidR="5B5A4AEB" w:rsidRPr="7DBC8FC1">
          <w:rPr>
            <w:rStyle w:val="Hyperlink"/>
            <w:rFonts w:eastAsia="Arial"/>
          </w:rPr>
          <w:t xml:space="preserve">Recording </w:t>
        </w:r>
        <w:r w:rsidR="05B44029" w:rsidRPr="7DBC8FC1">
          <w:rPr>
            <w:rStyle w:val="Hyperlink"/>
            <w:rFonts w:eastAsia="Arial"/>
          </w:rPr>
          <w:t>table</w:t>
        </w:r>
      </w:hyperlink>
      <w:r w:rsidR="0A9A949F" w:rsidRPr="7DBC8FC1">
        <w:rPr>
          <w:rFonts w:eastAsia="Arial"/>
        </w:rPr>
        <w:t>.</w:t>
      </w:r>
    </w:p>
    <w:p w14:paraId="7197DA4C" w14:textId="32B21FAE" w:rsidR="681ED98C" w:rsidRDefault="631B59FA" w:rsidP="656B886B">
      <w:pPr>
        <w:pStyle w:val="ListNumber"/>
        <w:rPr>
          <w:rFonts w:eastAsia="Arial"/>
          <w:color w:val="000000" w:themeColor="text1"/>
        </w:rPr>
      </w:pPr>
      <w:r w:rsidRPr="7DBC8FC1">
        <w:rPr>
          <w:rFonts w:eastAsia="Arial"/>
          <w:color w:val="000000" w:themeColor="text1"/>
        </w:rPr>
        <w:t xml:space="preserve">Students take turns to deal 4 cards to </w:t>
      </w:r>
      <w:r w:rsidR="5ED6C907" w:rsidRPr="7DBC8FC1">
        <w:rPr>
          <w:rFonts w:eastAsia="Arial"/>
          <w:color w:val="000000" w:themeColor="text1"/>
        </w:rPr>
        <w:t>each other</w:t>
      </w:r>
      <w:r w:rsidR="7CB0396D" w:rsidRPr="7DBC8FC1">
        <w:rPr>
          <w:rFonts w:eastAsia="Arial"/>
          <w:color w:val="000000" w:themeColor="text1"/>
        </w:rPr>
        <w:t>.</w:t>
      </w:r>
      <w:r w:rsidR="1387B33E" w:rsidRPr="7DBC8FC1">
        <w:rPr>
          <w:rFonts w:eastAsia="Arial"/>
          <w:color w:val="000000" w:themeColor="text1"/>
        </w:rPr>
        <w:t xml:space="preserve"> </w:t>
      </w:r>
      <w:r w:rsidR="223A0EB4" w:rsidRPr="7DBC8FC1">
        <w:rPr>
          <w:rFonts w:eastAsia="Arial"/>
          <w:color w:val="000000" w:themeColor="text1"/>
        </w:rPr>
        <w:t>Students</w:t>
      </w:r>
      <w:r w:rsidR="0732C065" w:rsidRPr="7DBC8FC1">
        <w:rPr>
          <w:rFonts w:eastAsia="Arial"/>
          <w:color w:val="000000" w:themeColor="text1"/>
        </w:rPr>
        <w:t xml:space="preserve"> </w:t>
      </w:r>
      <w:r w:rsidR="52E1D12F" w:rsidRPr="7DBC8FC1">
        <w:rPr>
          <w:rFonts w:eastAsia="Arial"/>
          <w:color w:val="000000" w:themeColor="text1"/>
        </w:rPr>
        <w:t>turn</w:t>
      </w:r>
      <w:r w:rsidRPr="7DBC8FC1">
        <w:rPr>
          <w:rFonts w:eastAsia="Arial"/>
          <w:color w:val="000000" w:themeColor="text1"/>
        </w:rPr>
        <w:t xml:space="preserve"> over their cards and </w:t>
      </w:r>
      <w:r w:rsidR="52E1D12F" w:rsidRPr="7DBC8FC1">
        <w:rPr>
          <w:rFonts w:eastAsia="Arial"/>
          <w:color w:val="000000" w:themeColor="text1"/>
        </w:rPr>
        <w:t>look</w:t>
      </w:r>
      <w:r w:rsidRPr="7DBC8FC1">
        <w:rPr>
          <w:rFonts w:eastAsia="Arial"/>
          <w:color w:val="000000" w:themeColor="text1"/>
        </w:rPr>
        <w:t xml:space="preserve"> for any known facts they </w:t>
      </w:r>
      <w:r w:rsidR="58768DD6" w:rsidRPr="7DBC8FC1">
        <w:rPr>
          <w:rFonts w:eastAsia="Arial"/>
          <w:color w:val="000000" w:themeColor="text1"/>
        </w:rPr>
        <w:t xml:space="preserve">can </w:t>
      </w:r>
      <w:r w:rsidRPr="7DBC8FC1">
        <w:rPr>
          <w:rFonts w:eastAsia="Arial"/>
          <w:color w:val="000000" w:themeColor="text1"/>
        </w:rPr>
        <w:t>see</w:t>
      </w:r>
      <w:r w:rsidR="3149BCAB" w:rsidRPr="7DBC8FC1">
        <w:rPr>
          <w:rFonts w:eastAsia="Arial"/>
          <w:color w:val="000000" w:themeColor="text1"/>
        </w:rPr>
        <w:t>.</w:t>
      </w:r>
      <w:r w:rsidR="5F36231E" w:rsidRPr="7DBC8FC1">
        <w:rPr>
          <w:rFonts w:eastAsia="Arial"/>
          <w:color w:val="000000" w:themeColor="text1"/>
        </w:rPr>
        <w:t xml:space="preserve"> </w:t>
      </w:r>
      <w:r w:rsidR="74192FDE" w:rsidRPr="7DBC8FC1">
        <w:rPr>
          <w:rFonts w:eastAsia="Arial"/>
          <w:color w:val="000000" w:themeColor="text1"/>
        </w:rPr>
        <w:t>F</w:t>
      </w:r>
      <w:r w:rsidR="5F36231E" w:rsidRPr="7DBC8FC1">
        <w:rPr>
          <w:rFonts w:eastAsia="Arial"/>
          <w:color w:val="000000" w:themeColor="text1"/>
        </w:rPr>
        <w:t>or</w:t>
      </w:r>
      <w:r w:rsidR="7F3883C3" w:rsidRPr="7DBC8FC1">
        <w:rPr>
          <w:rFonts w:eastAsia="Arial"/>
          <w:color w:val="000000" w:themeColor="text1"/>
        </w:rPr>
        <w:t xml:space="preserve"> example</w:t>
      </w:r>
      <w:r w:rsidR="637AF481" w:rsidRPr="7DBC8FC1">
        <w:rPr>
          <w:rFonts w:eastAsia="Arial"/>
          <w:color w:val="000000" w:themeColor="text1"/>
        </w:rPr>
        <w:t>,</w:t>
      </w:r>
      <w:r w:rsidR="0DCD9CE5" w:rsidRPr="7DBC8FC1">
        <w:rPr>
          <w:rFonts w:eastAsia="Arial"/>
          <w:color w:val="000000" w:themeColor="text1"/>
        </w:rPr>
        <w:t xml:space="preserve"> </w:t>
      </w:r>
      <w:r w:rsidR="2FDB300A" w:rsidRPr="7DBC8FC1">
        <w:rPr>
          <w:rFonts w:eastAsia="Arial"/>
          <w:color w:val="000000" w:themeColor="text1"/>
        </w:rPr>
        <w:t xml:space="preserve">combinations to </w:t>
      </w:r>
      <w:r w:rsidR="212BF96C" w:rsidRPr="7DBC8FC1">
        <w:rPr>
          <w:rFonts w:eastAsia="Arial"/>
          <w:color w:val="000000" w:themeColor="text1"/>
        </w:rPr>
        <w:t>10</w:t>
      </w:r>
      <w:r w:rsidRPr="7DBC8FC1">
        <w:rPr>
          <w:rFonts w:eastAsia="Arial"/>
          <w:color w:val="000000" w:themeColor="text1"/>
        </w:rPr>
        <w:t>, doubles</w:t>
      </w:r>
      <w:r w:rsidR="0E27676F" w:rsidRPr="7DBC8FC1">
        <w:rPr>
          <w:rFonts w:eastAsia="Arial"/>
          <w:color w:val="000000" w:themeColor="text1"/>
        </w:rPr>
        <w:t xml:space="preserve"> </w:t>
      </w:r>
      <w:r w:rsidR="44D9B90B" w:rsidRPr="7DBC8FC1">
        <w:rPr>
          <w:rFonts w:eastAsia="Arial"/>
          <w:color w:val="000000" w:themeColor="text1"/>
        </w:rPr>
        <w:t>and near</w:t>
      </w:r>
      <w:r w:rsidRPr="7DBC8FC1">
        <w:rPr>
          <w:rFonts w:eastAsia="Arial"/>
          <w:color w:val="000000" w:themeColor="text1"/>
        </w:rPr>
        <w:t xml:space="preserve"> doubles</w:t>
      </w:r>
      <w:r w:rsidR="39ACE098" w:rsidRPr="7DBC8FC1">
        <w:rPr>
          <w:rFonts w:eastAsia="Arial"/>
          <w:color w:val="000000" w:themeColor="text1"/>
        </w:rPr>
        <w:t>.</w:t>
      </w:r>
    </w:p>
    <w:p w14:paraId="5C322807" w14:textId="36F05098" w:rsidR="681ED98C" w:rsidRPr="00060BE6" w:rsidRDefault="631B59FA" w:rsidP="00060BE6">
      <w:pPr>
        <w:pStyle w:val="ListNumber"/>
      </w:pPr>
      <w:r w:rsidRPr="00060BE6">
        <w:lastRenderedPageBreak/>
        <w:t xml:space="preserve">For every known fact </w:t>
      </w:r>
      <w:r w:rsidR="5922F1E6" w:rsidRPr="00060BE6">
        <w:t>a</w:t>
      </w:r>
      <w:r w:rsidRPr="00060BE6">
        <w:t xml:space="preserve"> </w:t>
      </w:r>
      <w:r w:rsidR="5922F1E6" w:rsidRPr="00060BE6">
        <w:t xml:space="preserve">student </w:t>
      </w:r>
      <w:r w:rsidRPr="00060BE6">
        <w:t>finds, they explain their thinking to their partner who records the information</w:t>
      </w:r>
      <w:r w:rsidR="52A09E6A" w:rsidRPr="00060BE6">
        <w:t xml:space="preserve"> on </w:t>
      </w:r>
      <w:hyperlink w:anchor="_Resource_13:_Recording_1">
        <w:r w:rsidR="56518073" w:rsidRPr="00060BE6">
          <w:rPr>
            <w:rStyle w:val="Hyperlink"/>
          </w:rPr>
          <w:t xml:space="preserve">Resource 13: Recording </w:t>
        </w:r>
        <w:r w:rsidR="6FAE7356" w:rsidRPr="00060BE6">
          <w:rPr>
            <w:rStyle w:val="Hyperlink"/>
          </w:rPr>
          <w:t>table</w:t>
        </w:r>
      </w:hyperlink>
      <w:r w:rsidR="56518073" w:rsidRPr="00060BE6">
        <w:t>.</w:t>
      </w:r>
      <w:r w:rsidR="7CB0396D" w:rsidRPr="00060BE6">
        <w:t xml:space="preserve"> </w:t>
      </w:r>
      <w:r w:rsidR="5E0F2A9E" w:rsidRPr="00060BE6">
        <w:t xml:space="preserve">The </w:t>
      </w:r>
      <w:r w:rsidR="7CB0396D" w:rsidRPr="00060BE6">
        <w:t>partner</w:t>
      </w:r>
      <w:r w:rsidR="0EF251F9" w:rsidRPr="00060BE6">
        <w:t xml:space="preserve"> checks and confirms </w:t>
      </w:r>
      <w:r w:rsidR="7CB0396D" w:rsidRPr="00060BE6">
        <w:t xml:space="preserve">their </w:t>
      </w:r>
      <w:r w:rsidR="302EDC0E" w:rsidRPr="00060BE6">
        <w:t xml:space="preserve">working on </w:t>
      </w:r>
      <w:hyperlink w:anchor="_Resource_13:_Recording_1">
        <w:r w:rsidR="302EDC0E" w:rsidRPr="00060BE6">
          <w:rPr>
            <w:rStyle w:val="Hyperlink"/>
          </w:rPr>
          <w:t>Resource 13: Recording table</w:t>
        </w:r>
      </w:hyperlink>
      <w:r w:rsidR="302EDC0E" w:rsidRPr="00060BE6">
        <w:t xml:space="preserve"> and</w:t>
      </w:r>
      <w:r w:rsidR="7CB0396D" w:rsidRPr="00060BE6">
        <w:t xml:space="preserve"> give</w:t>
      </w:r>
      <w:r w:rsidR="5B16CFFD" w:rsidRPr="00060BE6">
        <w:t>s</w:t>
      </w:r>
      <w:r w:rsidR="7CB0396D" w:rsidRPr="00060BE6">
        <w:t xml:space="preserve"> a counter</w:t>
      </w:r>
      <w:r w:rsidR="3CCB0106" w:rsidRPr="00060BE6">
        <w:t xml:space="preserve"> for </w:t>
      </w:r>
      <w:r w:rsidR="7C66A4BD" w:rsidRPr="00060BE6">
        <w:t>each correct</w:t>
      </w:r>
      <w:r w:rsidR="3CCB0106" w:rsidRPr="00060BE6">
        <w:t xml:space="preserve"> fact </w:t>
      </w:r>
      <w:r w:rsidR="586A7311" w:rsidRPr="00060BE6">
        <w:t xml:space="preserve">they </w:t>
      </w:r>
      <w:r w:rsidR="3CCB0106" w:rsidRPr="00060BE6">
        <w:t>found</w:t>
      </w:r>
      <w:r w:rsidR="00E87F0B">
        <w:t xml:space="preserve"> (see</w:t>
      </w:r>
      <w:r w:rsidR="003B2559" w:rsidRPr="00060BE6">
        <w:t xml:space="preserve"> </w:t>
      </w:r>
      <w:r w:rsidR="003B2559" w:rsidRPr="00060BE6">
        <w:fldChar w:fldCharType="begin"/>
      </w:r>
      <w:r w:rsidR="003B2559" w:rsidRPr="00060BE6">
        <w:instrText xml:space="preserve"> REF _Ref115354973 \h </w:instrText>
      </w:r>
      <w:r w:rsidR="00060BE6" w:rsidRPr="00060BE6">
        <w:instrText xml:space="preserve"> \* MERGEFORMAT </w:instrText>
      </w:r>
      <w:r w:rsidR="003B2559" w:rsidRPr="00060BE6">
        <w:fldChar w:fldCharType="separate"/>
      </w:r>
      <w:r w:rsidR="003B2559" w:rsidRPr="00060BE6">
        <w:t>Figure 17</w:t>
      </w:r>
      <w:r w:rsidR="003B2559" w:rsidRPr="00060BE6">
        <w:fldChar w:fldCharType="end"/>
      </w:r>
      <w:r w:rsidR="00E87F0B">
        <w:t>)</w:t>
      </w:r>
      <w:r w:rsidR="07BA2FD1" w:rsidRPr="00060BE6">
        <w:t>.</w:t>
      </w:r>
    </w:p>
    <w:p w14:paraId="47ADE78B" w14:textId="77777777" w:rsidR="00E33FD4" w:rsidRDefault="002E058B" w:rsidP="00E33FD4">
      <w:pPr>
        <w:pStyle w:val="Caption"/>
      </w:pPr>
      <w:bookmarkStart w:id="80" w:name="_Ref115354973"/>
      <w:bookmarkStart w:id="81" w:name="_Ref113371465"/>
      <w:r>
        <w:t xml:space="preserve">Figure </w:t>
      </w:r>
      <w:r>
        <w:fldChar w:fldCharType="begin"/>
      </w:r>
      <w:r>
        <w:instrText>SEQ Figure \* ARABIC</w:instrText>
      </w:r>
      <w:r>
        <w:fldChar w:fldCharType="separate"/>
      </w:r>
      <w:r w:rsidR="00535D86">
        <w:rPr>
          <w:noProof/>
        </w:rPr>
        <w:t>17</w:t>
      </w:r>
      <w:r>
        <w:fldChar w:fldCharType="end"/>
      </w:r>
      <w:bookmarkEnd w:id="80"/>
      <w:r>
        <w:t xml:space="preserve"> </w:t>
      </w:r>
      <w:r w:rsidRPr="00B00892">
        <w:t>– Recording table</w:t>
      </w:r>
      <w:bookmarkEnd w:id="81"/>
    </w:p>
    <w:p w14:paraId="433039CD" w14:textId="7D65DBCB" w:rsidR="681ED98C" w:rsidRPr="00E33FD4" w:rsidRDefault="7747198D" w:rsidP="00E33FD4">
      <w:pPr>
        <w:rPr>
          <w:rFonts w:ascii="Roboto" w:eastAsia="Roboto" w:hAnsi="Roboto" w:cs="Roboto"/>
          <w:color w:val="000000" w:themeColor="text1"/>
        </w:rPr>
      </w:pPr>
      <w:r w:rsidRPr="00E33FD4">
        <w:rPr>
          <w:noProof/>
        </w:rPr>
        <w:drawing>
          <wp:inline distT="0" distB="0" distL="0" distR="0" wp14:anchorId="1CAB0619" wp14:editId="31E1D649">
            <wp:extent cx="4718136" cy="1435100"/>
            <wp:effectExtent l="0" t="0" r="6350" b="0"/>
            <wp:docPr id="1119070718" name="Picture 1119070718" descr="Recording table with headings, My partner has... Combinations to 10, Doubles, Near Doubles and Counters gi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70718" name="Picture 1119070718" descr="Recording table with headings, My partner has... Combinations to 10, Doubles, Near Doubles and Counters given. "/>
                    <pic:cNvPicPr/>
                  </pic:nvPicPr>
                  <pic:blipFill>
                    <a:blip r:embed="rId66">
                      <a:extLst>
                        <a:ext uri="{28A0092B-C50C-407E-A947-70E740481C1C}">
                          <a14:useLocalDpi xmlns:a14="http://schemas.microsoft.com/office/drawing/2010/main" val="0"/>
                        </a:ext>
                      </a:extLst>
                    </a:blip>
                    <a:stretch>
                      <a:fillRect/>
                    </a:stretch>
                  </pic:blipFill>
                  <pic:spPr>
                    <a:xfrm>
                      <a:off x="0" y="0"/>
                      <a:ext cx="4725387" cy="1437306"/>
                    </a:xfrm>
                    <a:prstGeom prst="rect">
                      <a:avLst/>
                    </a:prstGeom>
                  </pic:spPr>
                </pic:pic>
              </a:graphicData>
            </a:graphic>
          </wp:inline>
        </w:drawing>
      </w:r>
    </w:p>
    <w:p w14:paraId="4C4902CF" w14:textId="612A9513" w:rsidR="5F76D0A0" w:rsidRPr="00060BE6" w:rsidRDefault="631B59FA" w:rsidP="00060BE6">
      <w:pPr>
        <w:pStyle w:val="ListNumber"/>
      </w:pPr>
      <w:r w:rsidRPr="00060BE6">
        <w:t xml:space="preserve">Students take turns and </w:t>
      </w:r>
      <w:r w:rsidR="280DE451" w:rsidRPr="00060BE6">
        <w:t>complete 5</w:t>
      </w:r>
      <w:r w:rsidRPr="00060BE6">
        <w:t xml:space="preserve"> rounds</w:t>
      </w:r>
      <w:r w:rsidR="280DE451" w:rsidRPr="00060BE6">
        <w:t xml:space="preserve"> each</w:t>
      </w:r>
      <w:r w:rsidR="39D271E6" w:rsidRPr="00060BE6">
        <w:t>.</w:t>
      </w:r>
      <w:r w:rsidRPr="00060BE6">
        <w:t xml:space="preserve"> The student with the largest number of counters at the end is the winner.</w:t>
      </w:r>
    </w:p>
    <w:p w14:paraId="11764FE0" w14:textId="2B99C1CF" w:rsidR="001E204D" w:rsidRDefault="565FE669" w:rsidP="001E204D">
      <w:r>
        <w:t>Th</w:t>
      </w:r>
      <w:r w:rsidR="686B8850">
        <w:t>e</w:t>
      </w:r>
      <w:r w:rsidR="001E204D">
        <w:t xml:space="preserve"> table </w:t>
      </w:r>
      <w:r w:rsidR="3EA43F36">
        <w:t xml:space="preserve">below </w:t>
      </w:r>
      <w:r w:rsidR="001E204D">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E204D" w14:paraId="66CE4BC2" w14:textId="77777777" w:rsidTr="00A9381C">
        <w:trPr>
          <w:cnfStyle w:val="100000000000" w:firstRow="1" w:lastRow="0" w:firstColumn="0" w:lastColumn="0" w:oddVBand="0" w:evenVBand="0" w:oddHBand="0" w:evenHBand="0" w:firstRowFirstColumn="0" w:firstRowLastColumn="0" w:lastRowFirstColumn="0" w:lastRowLastColumn="0"/>
        </w:trPr>
        <w:tc>
          <w:tcPr>
            <w:tcW w:w="1667" w:type="pct"/>
          </w:tcPr>
          <w:p w14:paraId="02E31035" w14:textId="77777777" w:rsidR="001E204D" w:rsidRDefault="001E204D" w:rsidP="00DF3D0B">
            <w:r w:rsidRPr="005826E5">
              <w:t>Assessment opportunities</w:t>
            </w:r>
          </w:p>
        </w:tc>
        <w:tc>
          <w:tcPr>
            <w:tcW w:w="1667" w:type="pct"/>
          </w:tcPr>
          <w:p w14:paraId="5BF16DD6" w14:textId="77777777" w:rsidR="001E204D" w:rsidRDefault="001E204D" w:rsidP="00DF3D0B">
            <w:r w:rsidRPr="005826E5">
              <w:t>Too hard?</w:t>
            </w:r>
          </w:p>
        </w:tc>
        <w:tc>
          <w:tcPr>
            <w:tcW w:w="1667" w:type="pct"/>
          </w:tcPr>
          <w:p w14:paraId="580F8781" w14:textId="77777777" w:rsidR="001E204D" w:rsidRDefault="001E204D" w:rsidP="00DF3D0B">
            <w:r w:rsidRPr="005826E5">
              <w:t>Too easy?</w:t>
            </w:r>
          </w:p>
        </w:tc>
      </w:tr>
      <w:tr w:rsidR="001E204D" w14:paraId="570A56B0" w14:textId="77777777" w:rsidTr="00A9381C">
        <w:trPr>
          <w:cnfStyle w:val="000000100000" w:firstRow="0" w:lastRow="0" w:firstColumn="0" w:lastColumn="0" w:oddVBand="0" w:evenVBand="0" w:oddHBand="1" w:evenHBand="0" w:firstRowFirstColumn="0" w:firstRowLastColumn="0" w:lastRowFirstColumn="0" w:lastRowLastColumn="0"/>
        </w:trPr>
        <w:tc>
          <w:tcPr>
            <w:tcW w:w="1667" w:type="pct"/>
          </w:tcPr>
          <w:p w14:paraId="133D40E6" w14:textId="77777777" w:rsidR="001E204D" w:rsidRDefault="001E204D" w:rsidP="00DF3D0B">
            <w:r>
              <w:t>What to look for:</w:t>
            </w:r>
          </w:p>
          <w:p w14:paraId="45BB3A62" w14:textId="72821235" w:rsidR="2FC0B7EA" w:rsidRDefault="2FC0B7EA" w:rsidP="656B886B">
            <w:pPr>
              <w:pStyle w:val="ListBullet"/>
              <w:rPr>
                <w:rStyle w:val="Strong"/>
              </w:rPr>
            </w:pPr>
            <w:r>
              <w:t xml:space="preserve">Can students </w:t>
            </w:r>
            <w:r w:rsidR="6595B9FC">
              <w:t>identify doubles and near doubles</w:t>
            </w:r>
            <w:r w:rsidR="5D0C8A5A">
              <w:t xml:space="preserve">? </w:t>
            </w:r>
            <w:r w:rsidR="5D0C8A5A" w:rsidRPr="656B886B">
              <w:rPr>
                <w:rStyle w:val="Strong"/>
              </w:rPr>
              <w:t>(</w:t>
            </w:r>
            <w:r w:rsidR="004B05AD">
              <w:rPr>
                <w:rStyle w:val="Strong"/>
              </w:rPr>
              <w:t>MAO-WM-01</w:t>
            </w:r>
            <w:r w:rsidR="7C85C01C" w:rsidRPr="756123A7">
              <w:rPr>
                <w:rStyle w:val="Strong"/>
              </w:rPr>
              <w:t xml:space="preserve">, </w:t>
            </w:r>
            <w:r w:rsidR="064EC733" w:rsidRPr="756123A7">
              <w:rPr>
                <w:rStyle w:val="Strong"/>
              </w:rPr>
              <w:t>MA1-</w:t>
            </w:r>
            <w:r w:rsidR="5D0C8A5A" w:rsidRPr="656B886B">
              <w:rPr>
                <w:rStyle w:val="Strong"/>
              </w:rPr>
              <w:t>CSQ-01)</w:t>
            </w:r>
          </w:p>
          <w:p w14:paraId="6D793560" w14:textId="0BC5FCD7" w:rsidR="5D0C8A5A" w:rsidRDefault="5D0C8A5A" w:rsidP="656B886B">
            <w:pPr>
              <w:pStyle w:val="ListBullet"/>
              <w:rPr>
                <w:rStyle w:val="Strong"/>
              </w:rPr>
            </w:pPr>
            <w:r>
              <w:t xml:space="preserve">Are students able to </w:t>
            </w:r>
            <w:r w:rsidR="6595B9FC">
              <w:t xml:space="preserve">double the smaller number and add </w:t>
            </w:r>
            <w:r w:rsidR="6A88E48F">
              <w:t>1</w:t>
            </w:r>
            <w:r w:rsidR="6595B9FC">
              <w:t xml:space="preserve"> more</w:t>
            </w:r>
            <w:r w:rsidR="5F74A5F2">
              <w:t xml:space="preserve">? </w:t>
            </w:r>
            <w:r w:rsidR="24C2B366" w:rsidRPr="756123A7">
              <w:rPr>
                <w:rStyle w:val="Strong"/>
              </w:rPr>
              <w:t>(</w:t>
            </w:r>
            <w:r w:rsidR="41CC7AEF" w:rsidRPr="756123A7">
              <w:rPr>
                <w:rStyle w:val="Strong"/>
              </w:rPr>
              <w:t xml:space="preserve">MA1-RWN-01, </w:t>
            </w:r>
            <w:r w:rsidR="5F74A5F2" w:rsidRPr="656B886B">
              <w:rPr>
                <w:rStyle w:val="Strong"/>
              </w:rPr>
              <w:t>MA1-CSQ-01)</w:t>
            </w:r>
          </w:p>
          <w:p w14:paraId="18E22BB2" w14:textId="4B1BFDB7" w:rsidR="5F74A5F2" w:rsidRDefault="5F74A5F2" w:rsidP="656B886B">
            <w:pPr>
              <w:pStyle w:val="ListBullet"/>
              <w:rPr>
                <w:rStyle w:val="Strong"/>
              </w:rPr>
            </w:pPr>
            <w:r>
              <w:lastRenderedPageBreak/>
              <w:t xml:space="preserve">Are students able to </w:t>
            </w:r>
            <w:r w:rsidR="6595B9FC">
              <w:t xml:space="preserve">double the larger number and subtract </w:t>
            </w:r>
            <w:r w:rsidR="5477535E">
              <w:t>1</w:t>
            </w:r>
            <w:r w:rsidR="687B8DBF">
              <w:t>?</w:t>
            </w:r>
            <w:r w:rsidR="5839983C">
              <w:t xml:space="preserve"> </w:t>
            </w:r>
            <w:r w:rsidR="2EA64783" w:rsidRPr="756123A7">
              <w:rPr>
                <w:rStyle w:val="Strong"/>
              </w:rPr>
              <w:t>(</w:t>
            </w:r>
            <w:r w:rsidR="3D6ABB08" w:rsidRPr="756123A7">
              <w:rPr>
                <w:rStyle w:val="Strong"/>
              </w:rPr>
              <w:t xml:space="preserve">MA1-RWN-01, </w:t>
            </w:r>
            <w:r w:rsidR="5839983C" w:rsidRPr="656B886B">
              <w:rPr>
                <w:rStyle w:val="Strong"/>
              </w:rPr>
              <w:t>MA1-CSQ-01)</w:t>
            </w:r>
          </w:p>
          <w:p w14:paraId="3CD26002" w14:textId="2D33238C" w:rsidR="5C3A3E33" w:rsidRDefault="5839983C" w:rsidP="656B886B">
            <w:pPr>
              <w:pStyle w:val="ListBullet"/>
              <w:rPr>
                <w:rStyle w:val="Strong"/>
              </w:rPr>
            </w:pPr>
            <w:r>
              <w:t xml:space="preserve">Can students </w:t>
            </w:r>
            <w:r w:rsidR="040B79DE">
              <w:t xml:space="preserve">choose efficient strategies to combine </w:t>
            </w:r>
            <w:r w:rsidR="292B6358">
              <w:t>2</w:t>
            </w:r>
            <w:r w:rsidR="6595B9FC">
              <w:t xml:space="preserve"> numbers</w:t>
            </w:r>
            <w:r w:rsidR="57FE8237">
              <w:t>?</w:t>
            </w:r>
            <w:r w:rsidR="61E2F9DE">
              <w:t xml:space="preserve"> </w:t>
            </w:r>
            <w:r w:rsidR="61E2F9DE" w:rsidRPr="656B886B">
              <w:rPr>
                <w:rStyle w:val="Strong"/>
              </w:rPr>
              <w:t>(MA1-CSQ-01)</w:t>
            </w:r>
          </w:p>
          <w:p w14:paraId="0248171F" w14:textId="686BE5F5" w:rsidR="61E2F9DE" w:rsidRDefault="13CB488B" w:rsidP="656B886B">
            <w:pPr>
              <w:pStyle w:val="ListBullet"/>
              <w:rPr>
                <w:rStyle w:val="Strong"/>
              </w:rPr>
            </w:pPr>
            <w:r>
              <w:t>Can</w:t>
            </w:r>
            <w:r w:rsidR="61E2F9DE">
              <w:t xml:space="preserve"> students </w:t>
            </w:r>
            <w:r w:rsidR="6595B9FC">
              <w:t xml:space="preserve">record number </w:t>
            </w:r>
            <w:r w:rsidR="3F047F05">
              <w:t>combinations</w:t>
            </w:r>
            <w:r w:rsidR="6595B9FC">
              <w:t xml:space="preserve"> in a table</w:t>
            </w:r>
            <w:r w:rsidR="0378DBD4">
              <w:t>?</w:t>
            </w:r>
            <w:r w:rsidR="6EE9CF3D">
              <w:t xml:space="preserve"> </w:t>
            </w:r>
            <w:r w:rsidR="6EE9CF3D" w:rsidRPr="656B886B">
              <w:rPr>
                <w:rStyle w:val="Strong"/>
              </w:rPr>
              <w:t>(</w:t>
            </w:r>
            <w:r w:rsidR="004B05AD">
              <w:rPr>
                <w:rStyle w:val="Strong"/>
              </w:rPr>
              <w:t>MAO-WM-01</w:t>
            </w:r>
            <w:r w:rsidR="00FFC1C6" w:rsidRPr="756123A7">
              <w:rPr>
                <w:rStyle w:val="Strong"/>
              </w:rPr>
              <w:t xml:space="preserve">, </w:t>
            </w:r>
            <w:r w:rsidR="1B40A5CF" w:rsidRPr="756123A7">
              <w:rPr>
                <w:rStyle w:val="Strong"/>
              </w:rPr>
              <w:t>MA1-</w:t>
            </w:r>
            <w:r w:rsidR="6EE9CF3D" w:rsidRPr="656B886B">
              <w:rPr>
                <w:rStyle w:val="Strong"/>
              </w:rPr>
              <w:t>CSQ-01)</w:t>
            </w:r>
          </w:p>
          <w:p w14:paraId="0F7C7CFC" w14:textId="77777777" w:rsidR="001E204D" w:rsidRDefault="001E204D" w:rsidP="00DF3D0B">
            <w:r>
              <w:t>What to collect:</w:t>
            </w:r>
          </w:p>
          <w:p w14:paraId="35D39694" w14:textId="5D3000C3" w:rsidR="001E204D" w:rsidRDefault="00000000" w:rsidP="656B886B">
            <w:pPr>
              <w:pStyle w:val="ListBullet"/>
              <w:rPr>
                <w:rStyle w:val="Strong"/>
              </w:rPr>
            </w:pPr>
            <w:hyperlink w:anchor="_Resource_13:_Recording_1">
              <w:r w:rsidR="186E9BC5" w:rsidRPr="21B98823">
                <w:rPr>
                  <w:rStyle w:val="Hyperlink"/>
                </w:rPr>
                <w:t>Resource 13: Recording table</w:t>
              </w:r>
            </w:hyperlink>
            <w:r w:rsidR="608892F4">
              <w:t xml:space="preserve"> </w:t>
            </w:r>
            <w:r w:rsidR="608892F4" w:rsidRPr="21B98823">
              <w:rPr>
                <w:rStyle w:val="Strong"/>
              </w:rPr>
              <w:t>(</w:t>
            </w:r>
            <w:r w:rsidR="004B05AD">
              <w:rPr>
                <w:rStyle w:val="Strong"/>
              </w:rPr>
              <w:t>MAO-WM-01</w:t>
            </w:r>
            <w:r w:rsidR="59CB836D" w:rsidRPr="21B98823">
              <w:rPr>
                <w:rStyle w:val="Strong"/>
              </w:rPr>
              <w:t xml:space="preserve">, </w:t>
            </w:r>
            <w:r w:rsidR="608892F4" w:rsidRPr="21B98823">
              <w:rPr>
                <w:rStyle w:val="Strong"/>
              </w:rPr>
              <w:t>MA1-CSQ-01)</w:t>
            </w:r>
          </w:p>
        </w:tc>
        <w:tc>
          <w:tcPr>
            <w:tcW w:w="1667" w:type="pct"/>
          </w:tcPr>
          <w:p w14:paraId="407A5A0B" w14:textId="710246B1" w:rsidR="001E204D" w:rsidRDefault="1ADF2365" w:rsidP="656B886B">
            <w:r>
              <w:lastRenderedPageBreak/>
              <w:t xml:space="preserve">Students are </w:t>
            </w:r>
            <w:r w:rsidR="3E5C0F0D">
              <w:t>n</w:t>
            </w:r>
            <w:r w:rsidR="02625EF7">
              <w:t>o</w:t>
            </w:r>
            <w:r w:rsidR="3E5C0F0D">
              <w:t>t confident</w:t>
            </w:r>
            <w:r w:rsidR="02625EF7">
              <w:t xml:space="preserve"> identify</w:t>
            </w:r>
            <w:r w:rsidR="592915D3">
              <w:t>ing</w:t>
            </w:r>
            <w:r>
              <w:t xml:space="preserve"> doubles and near doubles</w:t>
            </w:r>
            <w:r w:rsidR="2A3C9352">
              <w:t>.</w:t>
            </w:r>
          </w:p>
          <w:p w14:paraId="7B0695EB" w14:textId="04DE247E" w:rsidR="001E204D" w:rsidRDefault="038D9317" w:rsidP="656B886B">
            <w:pPr>
              <w:pStyle w:val="ListBullet"/>
            </w:pPr>
            <w:r>
              <w:t xml:space="preserve">Provide </w:t>
            </w:r>
            <w:r w:rsidR="3B46E8FE">
              <w:t>student</w:t>
            </w:r>
            <w:r w:rsidR="4B1C1754">
              <w:t>s</w:t>
            </w:r>
            <w:r>
              <w:t xml:space="preserve"> with a visual representation of doubles and near doubles, for example</w:t>
            </w:r>
            <w:r w:rsidR="00F90774">
              <w:t>,</w:t>
            </w:r>
            <w:r>
              <w:t xml:space="preserve"> a doubles chart or a</w:t>
            </w:r>
            <w:r w:rsidR="462CE977">
              <w:t xml:space="preserve"> </w:t>
            </w:r>
            <w:proofErr w:type="spellStart"/>
            <w:r w:rsidR="462CE977">
              <w:t>rekenrek</w:t>
            </w:r>
            <w:proofErr w:type="spellEnd"/>
            <w:r w:rsidR="00A56C89">
              <w:t>.</w:t>
            </w:r>
          </w:p>
          <w:p w14:paraId="617543E7" w14:textId="5B0A98A7" w:rsidR="001E204D" w:rsidRDefault="2ED05260" w:rsidP="656B886B">
            <w:pPr>
              <w:pStyle w:val="ListBullet"/>
            </w:pPr>
            <w:r>
              <w:t>Have students create double</w:t>
            </w:r>
            <w:r w:rsidR="00E87F0B">
              <w:t>s</w:t>
            </w:r>
            <w:r>
              <w:t xml:space="preserve"> facts </w:t>
            </w:r>
            <w:r>
              <w:lastRenderedPageBreak/>
              <w:t>using counters and ten</w:t>
            </w:r>
            <w:r w:rsidR="00E87F0B">
              <w:t>-</w:t>
            </w:r>
            <w:r>
              <w:t>frame structures</w:t>
            </w:r>
            <w:r w:rsidR="00E87F0B">
              <w:t>.</w:t>
            </w:r>
            <w:r>
              <w:t xml:space="preserve"> </w:t>
            </w:r>
            <w:r w:rsidR="00E87F0B">
              <w:t>E</w:t>
            </w:r>
            <w:r>
              <w:t xml:space="preserve">ncourage </w:t>
            </w:r>
            <w:r w:rsidR="22FC464E">
              <w:t xml:space="preserve">the </w:t>
            </w:r>
            <w:r>
              <w:t>count</w:t>
            </w:r>
            <w:r w:rsidR="1AA704CA">
              <w:t>-</w:t>
            </w:r>
            <w:r>
              <w:t>by</w:t>
            </w:r>
            <w:r w:rsidR="4E68E03D">
              <w:t>-</w:t>
            </w:r>
            <w:r>
              <w:t xml:space="preserve">one </w:t>
            </w:r>
            <w:r w:rsidR="55C72707">
              <w:t>strategy</w:t>
            </w:r>
            <w:r w:rsidR="24D10B29">
              <w:t xml:space="preserve"> to determine </w:t>
            </w:r>
            <w:r w:rsidR="1F7C70D6">
              <w:t xml:space="preserve">the </w:t>
            </w:r>
            <w:r w:rsidR="796E9997">
              <w:t>total</w:t>
            </w:r>
            <w:r w:rsidR="24D10B29">
              <w:t>.</w:t>
            </w:r>
          </w:p>
        </w:tc>
        <w:tc>
          <w:tcPr>
            <w:tcW w:w="1667" w:type="pct"/>
          </w:tcPr>
          <w:p w14:paraId="3CA1B3EE" w14:textId="705BD08F" w:rsidR="001E204D" w:rsidRDefault="0CE12708" w:rsidP="656B886B">
            <w:r>
              <w:lastRenderedPageBreak/>
              <w:t>Students can identify doubles and near doubles</w:t>
            </w:r>
            <w:r w:rsidR="7C5A0015">
              <w:t>.</w:t>
            </w:r>
          </w:p>
          <w:p w14:paraId="0BC4F45B" w14:textId="77777777" w:rsidR="003B2559" w:rsidRDefault="71A86C47" w:rsidP="656B886B">
            <w:pPr>
              <w:pStyle w:val="ListBullet"/>
            </w:pPr>
            <w:r>
              <w:t xml:space="preserve">Have students identify a doubles fact greater than </w:t>
            </w:r>
            <w:r w:rsidR="7EF5FBD3">
              <w:t>20</w:t>
            </w:r>
            <w:r>
              <w:t xml:space="preserve">. For </w:t>
            </w:r>
            <w:r w:rsidR="53D7EB57">
              <w:t>example,</w:t>
            </w:r>
            <w:r>
              <w:t xml:space="preserve"> </w:t>
            </w:r>
            <w:r w:rsidR="09A120FD">
              <w:t>15</w:t>
            </w:r>
            <w:r>
              <w:t xml:space="preserve"> and </w:t>
            </w:r>
            <w:r w:rsidR="75F3BF07">
              <w:t>15</w:t>
            </w:r>
            <w:r>
              <w:t xml:space="preserve"> is </w:t>
            </w:r>
            <w:r w:rsidR="0E0CE2B1">
              <w:t>30</w:t>
            </w:r>
            <w:r w:rsidR="49432D99">
              <w:t>.</w:t>
            </w:r>
          </w:p>
          <w:p w14:paraId="5C69846E" w14:textId="23E4ABD6" w:rsidR="001E204D" w:rsidRDefault="71A86C47" w:rsidP="656B886B">
            <w:pPr>
              <w:pStyle w:val="ListBullet"/>
            </w:pPr>
            <w:r>
              <w:t xml:space="preserve">Students write as many number sentences as they can using </w:t>
            </w:r>
            <w:r w:rsidR="7CF17B93">
              <w:t xml:space="preserve">larger </w:t>
            </w:r>
            <w:r w:rsidR="7CF17B93">
              <w:lastRenderedPageBreak/>
              <w:t>facts</w:t>
            </w:r>
            <w:r>
              <w:t xml:space="preserve"> and the </w:t>
            </w:r>
            <w:r w:rsidR="62A93C04">
              <w:t xml:space="preserve">idea of </w:t>
            </w:r>
            <w:r>
              <w:t>one more</w:t>
            </w:r>
            <w:r w:rsidR="24D95BD1">
              <w:t xml:space="preserve"> and</w:t>
            </w:r>
            <w:r>
              <w:t xml:space="preserve"> one less.</w:t>
            </w:r>
          </w:p>
        </w:tc>
      </w:tr>
    </w:tbl>
    <w:p w14:paraId="42AC78E7" w14:textId="7F90BFCF" w:rsidR="001E204D" w:rsidRPr="00E04DAF" w:rsidRDefault="7793E883" w:rsidP="001E204D">
      <w:pPr>
        <w:pStyle w:val="Heading3"/>
      </w:pPr>
      <w:bookmarkStart w:id="82" w:name="_Toc130891473"/>
      <w:r>
        <w:lastRenderedPageBreak/>
        <w:t>Discuss</w:t>
      </w:r>
      <w:r w:rsidR="7030DE17">
        <w:t xml:space="preserve"> and </w:t>
      </w:r>
      <w:r>
        <w:t>connect the mathematics</w:t>
      </w:r>
      <w:r w:rsidR="7030DE17">
        <w:t xml:space="preserve">: </w:t>
      </w:r>
      <w:r w:rsidR="3ABC44A0">
        <w:t xml:space="preserve">Anchor </w:t>
      </w:r>
      <w:r w:rsidR="00DF639D">
        <w:t>c</w:t>
      </w:r>
      <w:r w:rsidR="3ABC44A0">
        <w:t>hart</w:t>
      </w:r>
      <w:r w:rsidR="7030DE17">
        <w:t xml:space="preserve"> – </w:t>
      </w:r>
      <w:r w:rsidR="09B6349A">
        <w:t>10</w:t>
      </w:r>
      <w:r w:rsidR="7030DE17">
        <w:t xml:space="preserve"> minutes</w:t>
      </w:r>
      <w:bookmarkEnd w:id="82"/>
    </w:p>
    <w:p w14:paraId="33EB49BA" w14:textId="4655F036" w:rsidR="7E58D1DD" w:rsidRDefault="43E07A64" w:rsidP="5F76D0A0">
      <w:pPr>
        <w:pStyle w:val="ListNumber"/>
      </w:pPr>
      <w:r>
        <w:t>Revise doubles and near doubles. As a class create an anchor chart to be displayed with known doubles and near doubles facts</w:t>
      </w:r>
      <w:r w:rsidR="00DA3E6B">
        <w:t xml:space="preserve"> (see</w:t>
      </w:r>
      <w:r w:rsidR="37C81235">
        <w:t xml:space="preserve"> </w:t>
      </w:r>
      <w:r w:rsidR="003B2559">
        <w:fldChar w:fldCharType="begin"/>
      </w:r>
      <w:r w:rsidR="003B2559">
        <w:instrText xml:space="preserve"> REF _Ref115355006 \h </w:instrText>
      </w:r>
      <w:r w:rsidR="003B2559">
        <w:fldChar w:fldCharType="separate"/>
      </w:r>
      <w:r w:rsidR="003B2559">
        <w:t xml:space="preserve">Figure </w:t>
      </w:r>
      <w:r w:rsidR="003B2559">
        <w:rPr>
          <w:noProof/>
        </w:rPr>
        <w:t>18</w:t>
      </w:r>
      <w:r w:rsidR="003B2559">
        <w:fldChar w:fldCharType="end"/>
      </w:r>
      <w:r w:rsidR="00DA3E6B">
        <w:t>)</w:t>
      </w:r>
      <w:r w:rsidR="7E58D1DD">
        <w:fldChar w:fldCharType="begin"/>
      </w:r>
      <w:r w:rsidR="7E58D1DD">
        <w:instrText xml:space="preserve"> REF _Ref113529385 \h </w:instrText>
      </w:r>
      <w:r w:rsidR="7E58D1DD">
        <w:fldChar w:fldCharType="end"/>
      </w:r>
      <w:r w:rsidR="4E71B9A9">
        <w:t>.</w:t>
      </w:r>
    </w:p>
    <w:p w14:paraId="7C78775F" w14:textId="593BBD47" w:rsidR="006317E2" w:rsidRDefault="00535D86" w:rsidP="00535D86">
      <w:pPr>
        <w:pStyle w:val="Caption"/>
      </w:pPr>
      <w:bookmarkStart w:id="83" w:name="_Ref115355006"/>
      <w:bookmarkStart w:id="84" w:name="_Ref113546911"/>
      <w:r>
        <w:lastRenderedPageBreak/>
        <w:t xml:space="preserve">Figure </w:t>
      </w:r>
      <w:r>
        <w:fldChar w:fldCharType="begin"/>
      </w:r>
      <w:r>
        <w:instrText>SEQ Figure \* ARABIC</w:instrText>
      </w:r>
      <w:r>
        <w:fldChar w:fldCharType="separate"/>
      </w:r>
      <w:r>
        <w:rPr>
          <w:noProof/>
        </w:rPr>
        <w:t>18</w:t>
      </w:r>
      <w:r>
        <w:fldChar w:fldCharType="end"/>
      </w:r>
      <w:bookmarkEnd w:id="83"/>
      <w:r>
        <w:t xml:space="preserve"> </w:t>
      </w:r>
      <w:r w:rsidRPr="002A1FC0">
        <w:t>– Anchor chart</w:t>
      </w:r>
      <w:bookmarkEnd w:id="84"/>
    </w:p>
    <w:p w14:paraId="59C39F77" w14:textId="61FE9C54" w:rsidR="66DC4975" w:rsidRDefault="31A1DE74" w:rsidP="756123A7">
      <w:r>
        <w:rPr>
          <w:noProof/>
        </w:rPr>
        <w:drawing>
          <wp:inline distT="0" distB="0" distL="0" distR="0" wp14:anchorId="2962C3B1" wp14:editId="403A4CBA">
            <wp:extent cx="5607953" cy="3867150"/>
            <wp:effectExtent l="0" t="0" r="0" b="0"/>
            <wp:docPr id="306968750" name="Picture 306968750" descr="Anchor chart with examples of doubles and near dou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68750" name="Picture 306968750" descr="Anchor chart with examples of doubles and near doubles. "/>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643122" cy="3891402"/>
                    </a:xfrm>
                    <a:prstGeom prst="rect">
                      <a:avLst/>
                    </a:prstGeom>
                  </pic:spPr>
                </pic:pic>
              </a:graphicData>
            </a:graphic>
          </wp:inline>
        </w:drawing>
      </w:r>
    </w:p>
    <w:p w14:paraId="2B26E4FB" w14:textId="4D6EE739" w:rsidR="00A96107" w:rsidRDefault="00DA3E6B" w:rsidP="2F9A9ED2">
      <w:r w:rsidRPr="00F479C1">
        <w:rPr>
          <w:rStyle w:val="SubtleReference"/>
        </w:rPr>
        <w:t xml:space="preserve">Images sourced from </w:t>
      </w:r>
      <w:hyperlink r:id="rId68" w:history="1">
        <w:r w:rsidRPr="00F479C1">
          <w:rPr>
            <w:rStyle w:val="Hyperlink"/>
            <w:sz w:val="22"/>
          </w:rPr>
          <w:t>Canva</w:t>
        </w:r>
      </w:hyperlink>
      <w:r w:rsidRPr="00F479C1">
        <w:rPr>
          <w:rStyle w:val="SubtleReference"/>
        </w:rPr>
        <w:t xml:space="preserve"> and used in accordance with the </w:t>
      </w:r>
      <w:hyperlink r:id="rId69" w:history="1">
        <w:r w:rsidR="00C33E73">
          <w:rPr>
            <w:rStyle w:val="Hyperlink"/>
            <w:sz w:val="22"/>
          </w:rPr>
          <w:t>Canva Content License Agreement</w:t>
        </w:r>
      </w:hyperlink>
      <w:r w:rsidRPr="00A01D5B">
        <w:t>.</w:t>
      </w:r>
    </w:p>
    <w:p w14:paraId="5F26D7F1" w14:textId="77777777" w:rsidR="00A96107" w:rsidRDefault="00A96107">
      <w:pPr>
        <w:spacing w:before="0" w:after="160" w:line="259" w:lineRule="auto"/>
      </w:pPr>
      <w:r>
        <w:br w:type="page"/>
      </w:r>
    </w:p>
    <w:p w14:paraId="1EB46860" w14:textId="61EB1A1C" w:rsidR="001E204D" w:rsidRDefault="001E204D" w:rsidP="001E204D">
      <w:pPr>
        <w:pStyle w:val="Heading2"/>
      </w:pPr>
      <w:bookmarkStart w:id="85" w:name="_Lesson_8:_Power"/>
      <w:bookmarkStart w:id="86" w:name="_Toc130891474"/>
      <w:bookmarkEnd w:id="85"/>
      <w:r>
        <w:lastRenderedPageBreak/>
        <w:t xml:space="preserve">Lesson 8: </w:t>
      </w:r>
      <w:r w:rsidR="1A1E0B2A">
        <w:t xml:space="preserve">Power </w:t>
      </w:r>
      <w:r w:rsidR="00E672FF">
        <w:t>d</w:t>
      </w:r>
      <w:r w:rsidR="1A1E0B2A">
        <w:t xml:space="preserve">ot </w:t>
      </w:r>
      <w:r w:rsidR="00E672FF">
        <w:t>p</w:t>
      </w:r>
      <w:r w:rsidR="1A1E0B2A">
        <w:t>ro</w:t>
      </w:r>
      <w:bookmarkEnd w:id="86"/>
    </w:p>
    <w:p w14:paraId="0A14E459" w14:textId="54130660" w:rsidR="001E204D" w:rsidRDefault="7030DE17" w:rsidP="00C4174D">
      <w:pPr>
        <w:pStyle w:val="Featurepink"/>
      </w:pPr>
      <w:r w:rsidRPr="5F76D0A0">
        <w:rPr>
          <w:rStyle w:val="Strong"/>
        </w:rPr>
        <w:t>Core concept</w:t>
      </w:r>
      <w:r w:rsidRPr="5F76D0A0">
        <w:rPr>
          <w:b/>
          <w:bCs/>
        </w:rPr>
        <w:t>:</w:t>
      </w:r>
      <w:r>
        <w:t xml:space="preserve"> </w:t>
      </w:r>
      <w:r w:rsidR="663E5689">
        <w:t>T</w:t>
      </w:r>
      <w:r w:rsidR="1B067B8D">
        <w:t>her</w:t>
      </w:r>
      <w:r w:rsidR="366FC755">
        <w:t>e</w:t>
      </w:r>
      <w:r w:rsidR="51CAE0D6">
        <w:t xml:space="preserve"> </w:t>
      </w:r>
      <w:r w:rsidR="4BCC3D10">
        <w:t>are many ways to combine quantities to find a total</w:t>
      </w:r>
      <w:r w:rsidR="4659F947">
        <w:t>.</w:t>
      </w:r>
    </w:p>
    <w:p w14:paraId="5E88EA05"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age 1 students."/>
      </w:tblPr>
      <w:tblGrid>
        <w:gridCol w:w="7280"/>
        <w:gridCol w:w="7280"/>
      </w:tblGrid>
      <w:tr w:rsidR="001E204D" w14:paraId="3B5759B2" w14:textId="77777777" w:rsidTr="00A9381C">
        <w:trPr>
          <w:cnfStyle w:val="100000000000" w:firstRow="1" w:lastRow="0" w:firstColumn="0" w:lastColumn="0" w:oddVBand="0" w:evenVBand="0" w:oddHBand="0" w:evenHBand="0" w:firstRowFirstColumn="0" w:firstRowLastColumn="0" w:lastRowFirstColumn="0" w:lastRowLastColumn="0"/>
        </w:trPr>
        <w:tc>
          <w:tcPr>
            <w:tcW w:w="2500" w:type="pct"/>
          </w:tcPr>
          <w:p w14:paraId="4586AACA" w14:textId="7EF9EF14" w:rsidR="001E204D" w:rsidRDefault="001E204D" w:rsidP="00DF3D0B">
            <w:r w:rsidRPr="00C620D2">
              <w:t>Learning intentions</w:t>
            </w:r>
          </w:p>
        </w:tc>
        <w:tc>
          <w:tcPr>
            <w:tcW w:w="2500" w:type="pct"/>
          </w:tcPr>
          <w:p w14:paraId="5A52F394" w14:textId="77777777" w:rsidR="001E204D" w:rsidRDefault="001E204D" w:rsidP="00DF3D0B">
            <w:r w:rsidRPr="00C620D2">
              <w:t>Success criteria</w:t>
            </w:r>
          </w:p>
        </w:tc>
      </w:tr>
      <w:tr w:rsidR="001E204D" w14:paraId="1166F4B9" w14:textId="77777777" w:rsidTr="00A9381C">
        <w:trPr>
          <w:cnfStyle w:val="000000100000" w:firstRow="0" w:lastRow="0" w:firstColumn="0" w:lastColumn="0" w:oddVBand="0" w:evenVBand="0" w:oddHBand="1" w:evenHBand="0" w:firstRowFirstColumn="0" w:firstRowLastColumn="0" w:lastRowFirstColumn="0" w:lastRowLastColumn="0"/>
        </w:trPr>
        <w:tc>
          <w:tcPr>
            <w:tcW w:w="2500" w:type="pct"/>
          </w:tcPr>
          <w:p w14:paraId="2118CED8" w14:textId="77777777" w:rsidR="001E204D" w:rsidRPr="00B80AAD" w:rsidRDefault="001E204D" w:rsidP="00DF3D0B">
            <w:r>
              <w:t>Students are learning that:</w:t>
            </w:r>
          </w:p>
          <w:p w14:paraId="49C93A17" w14:textId="425C7776" w:rsidR="001E204D" w:rsidRDefault="40470593" w:rsidP="5F76D0A0">
            <w:pPr>
              <w:pStyle w:val="ListBullet"/>
            </w:pPr>
            <w:r>
              <w:t>different strategies can be used</w:t>
            </w:r>
            <w:r w:rsidR="17B19E13">
              <w:t xml:space="preserve"> to combine quantities</w:t>
            </w:r>
          </w:p>
          <w:p w14:paraId="31185ADA" w14:textId="6FB7BF0A" w:rsidR="001E204D" w:rsidRDefault="21AFF848" w:rsidP="4F335720">
            <w:pPr>
              <w:pStyle w:val="ListBullet"/>
            </w:pPr>
            <w:r>
              <w:t>numbers can be represented in different ways</w:t>
            </w:r>
            <w:r w:rsidR="005B679B">
              <w:t>.</w:t>
            </w:r>
          </w:p>
        </w:tc>
        <w:tc>
          <w:tcPr>
            <w:tcW w:w="2500" w:type="pct"/>
          </w:tcPr>
          <w:p w14:paraId="0E623CA8" w14:textId="6CA39910" w:rsidR="001E204D" w:rsidRPr="00B80AAD" w:rsidRDefault="001E204D" w:rsidP="00DF3D0B">
            <w:r>
              <w:t>Students can:</w:t>
            </w:r>
          </w:p>
          <w:p w14:paraId="1506E016" w14:textId="7087E7C8" w:rsidR="726599C3" w:rsidRDefault="726599C3" w:rsidP="4F335720">
            <w:pPr>
              <w:pStyle w:val="ListBullet"/>
            </w:pPr>
            <w:r>
              <w:t>u</w:t>
            </w:r>
            <w:r w:rsidR="1CA5EC34">
              <w:t xml:space="preserve">se a variety of strategies including counting on, number bonds to </w:t>
            </w:r>
            <w:r w:rsidR="00706C26">
              <w:t>10</w:t>
            </w:r>
            <w:r w:rsidR="2F1B250E">
              <w:t>,</w:t>
            </w:r>
            <w:r w:rsidR="1CA5EC34">
              <w:t xml:space="preserve"> doubles</w:t>
            </w:r>
            <w:r w:rsidR="00706C26">
              <w:t>,</w:t>
            </w:r>
            <w:r w:rsidR="1CA5EC34">
              <w:t xml:space="preserve"> and near doubles to solve problems</w:t>
            </w:r>
          </w:p>
          <w:p w14:paraId="1D5ADE68" w14:textId="13648103" w:rsidR="1CA5EC34" w:rsidRDefault="1CA5EC34" w:rsidP="4F335720">
            <w:pPr>
              <w:pStyle w:val="ListBullet"/>
            </w:pPr>
            <w:r>
              <w:t>record their thinking using drawings, words, numerals</w:t>
            </w:r>
            <w:r w:rsidR="00706C26">
              <w:t>,</w:t>
            </w:r>
            <w:r>
              <w:t xml:space="preserve"> </w:t>
            </w:r>
            <w:r w:rsidR="00548DF2">
              <w:t>or</w:t>
            </w:r>
            <w:r>
              <w:t xml:space="preserve"> symbols</w:t>
            </w:r>
          </w:p>
          <w:p w14:paraId="18DDD5FC" w14:textId="7C7C3B86" w:rsidR="001E204D" w:rsidRDefault="12FAD5EB" w:rsidP="656B886B">
            <w:pPr>
              <w:pStyle w:val="ListBullet"/>
            </w:pPr>
            <w:r>
              <w:t>r</w:t>
            </w:r>
            <w:r w:rsidR="1A539F3B">
              <w:t xml:space="preserve">ecognise numbers in different </w:t>
            </w:r>
            <w:r w:rsidR="5659D328">
              <w:t>representations</w:t>
            </w:r>
            <w:r w:rsidR="1A539F3B">
              <w:t xml:space="preserve"> including words</w:t>
            </w:r>
            <w:r w:rsidR="0BFA3265">
              <w:t>, numerals</w:t>
            </w:r>
            <w:r w:rsidR="00706C26">
              <w:t>,</w:t>
            </w:r>
            <w:r w:rsidR="0BFA3265">
              <w:t xml:space="preserve"> and known structures such as dice and ten</w:t>
            </w:r>
            <w:r w:rsidR="00706C26">
              <w:t>-</w:t>
            </w:r>
            <w:r w:rsidR="0BFA3265">
              <w:t>frames</w:t>
            </w:r>
            <w:r w:rsidR="005B679B">
              <w:t>.</w:t>
            </w:r>
          </w:p>
        </w:tc>
      </w:tr>
    </w:tbl>
    <w:p w14:paraId="2B4873BA" w14:textId="58582187" w:rsidR="001E204D" w:rsidRPr="00E04DAF" w:rsidRDefault="001E204D" w:rsidP="001E204D">
      <w:pPr>
        <w:pStyle w:val="Heading3"/>
      </w:pPr>
      <w:bookmarkStart w:id="87" w:name="_Toc130891475"/>
      <w:r>
        <w:t xml:space="preserve">Daily number sense: </w:t>
      </w:r>
      <w:r w:rsidR="1DEE4A32">
        <w:t xml:space="preserve">Counting strategies </w:t>
      </w:r>
      <w:r>
        <w:t xml:space="preserve">– </w:t>
      </w:r>
      <w:r w:rsidR="3D0968A7">
        <w:t>15</w:t>
      </w:r>
      <w:r>
        <w:t xml:space="preserve"> minutes</w:t>
      </w:r>
      <w:bookmarkEnd w:id="87"/>
    </w:p>
    <w:p w14:paraId="158C7BFE" w14:textId="79899818" w:rsidR="001E204D" w:rsidRPr="008079D6" w:rsidRDefault="5C1CA946" w:rsidP="008079D6">
      <w:pPr>
        <w:pStyle w:val="ListNumber"/>
        <w:numPr>
          <w:ilvl w:val="0"/>
          <w:numId w:val="45"/>
        </w:numPr>
      </w:pPr>
      <w:r w:rsidRPr="008079D6">
        <w:t xml:space="preserve">Build student understanding </w:t>
      </w:r>
      <w:r w:rsidR="5BB13043" w:rsidRPr="008079D6">
        <w:t xml:space="preserve">of </w:t>
      </w:r>
      <w:r w:rsidR="4FBD14A3" w:rsidRPr="008079D6">
        <w:t>smaller numbers make up larger numbers</w:t>
      </w:r>
      <w:r w:rsidR="21ECA9FD" w:rsidRPr="008079D6">
        <w:t xml:space="preserve"> by </w:t>
      </w:r>
      <w:r w:rsidR="19D85A49" w:rsidRPr="008079D6">
        <w:t>providing opportunit</w:t>
      </w:r>
      <w:r w:rsidR="6357D2C3" w:rsidRPr="008079D6">
        <w:t>ies</w:t>
      </w:r>
      <w:r w:rsidR="19D85A49" w:rsidRPr="008079D6">
        <w:t xml:space="preserve"> for students to </w:t>
      </w:r>
      <w:r w:rsidR="25DD0314" w:rsidRPr="008079D6">
        <w:t>consolidat</w:t>
      </w:r>
      <w:r w:rsidR="3D950A3A" w:rsidRPr="008079D6">
        <w:t>e</w:t>
      </w:r>
      <w:r w:rsidR="25DD0314" w:rsidRPr="008079D6">
        <w:t xml:space="preserve"> and explain their thinking through </w:t>
      </w:r>
      <w:hyperlink w:anchor="_Resource_15:_Graphic">
        <w:r w:rsidR="235C784C" w:rsidRPr="008079D6">
          <w:rPr>
            <w:rStyle w:val="Hyperlink"/>
          </w:rPr>
          <w:t>Resource 15: G</w:t>
        </w:r>
        <w:r w:rsidR="25DD0314" w:rsidRPr="008079D6">
          <w:rPr>
            <w:rStyle w:val="Hyperlink"/>
          </w:rPr>
          <w:t>raphic organiser</w:t>
        </w:r>
      </w:hyperlink>
      <w:r w:rsidR="25DD0314" w:rsidRPr="008079D6">
        <w:t>.</w:t>
      </w:r>
    </w:p>
    <w:p w14:paraId="497D7572" w14:textId="708878E7" w:rsidR="001E204D" w:rsidRPr="008079D6" w:rsidRDefault="554DBD15" w:rsidP="008079D6">
      <w:pPr>
        <w:pStyle w:val="ListNumber"/>
        <w:numPr>
          <w:ilvl w:val="0"/>
          <w:numId w:val="45"/>
        </w:numPr>
      </w:pPr>
      <w:r w:rsidRPr="008079D6">
        <w:t>Revise with students the strategies they have learned over the previ</w:t>
      </w:r>
      <w:r w:rsidR="79F0692F" w:rsidRPr="008079D6">
        <w:t>o</w:t>
      </w:r>
      <w:r w:rsidRPr="008079D6">
        <w:t>us lessons including:</w:t>
      </w:r>
    </w:p>
    <w:p w14:paraId="67516442" w14:textId="77777777" w:rsidR="003B2559" w:rsidRPr="008079D6" w:rsidRDefault="53526ED2" w:rsidP="008079D6">
      <w:pPr>
        <w:pStyle w:val="ListBullet"/>
        <w:ind w:left="1134"/>
      </w:pPr>
      <w:r w:rsidRPr="008079D6">
        <w:lastRenderedPageBreak/>
        <w:t>c</w:t>
      </w:r>
      <w:r w:rsidR="2DCDFEB1" w:rsidRPr="008079D6">
        <w:t>ounting on</w:t>
      </w:r>
    </w:p>
    <w:p w14:paraId="2F734CC6" w14:textId="2505B730" w:rsidR="2DCDFEB1" w:rsidRPr="008079D6" w:rsidRDefault="621FB6B9" w:rsidP="008079D6">
      <w:pPr>
        <w:pStyle w:val="ListBullet"/>
        <w:ind w:left="1134"/>
      </w:pPr>
      <w:r w:rsidRPr="008079D6">
        <w:t>n</w:t>
      </w:r>
      <w:r w:rsidR="2DCDFEB1" w:rsidRPr="008079D6">
        <w:t xml:space="preserve">umber bonds to </w:t>
      </w:r>
      <w:r w:rsidR="72F9E7D2" w:rsidRPr="008079D6">
        <w:t>10</w:t>
      </w:r>
    </w:p>
    <w:p w14:paraId="25EFCCC7" w14:textId="102B64CB" w:rsidR="2DCDFEB1" w:rsidRPr="008079D6" w:rsidRDefault="00FB7474" w:rsidP="008079D6">
      <w:pPr>
        <w:pStyle w:val="ListBullet"/>
        <w:ind w:left="1134"/>
      </w:pPr>
      <w:r w:rsidRPr="008079D6">
        <w:t>d</w:t>
      </w:r>
      <w:r w:rsidR="2DCDFEB1" w:rsidRPr="008079D6">
        <w:t>oubles and near doubles</w:t>
      </w:r>
      <w:r w:rsidR="03E42A95" w:rsidRPr="008079D6">
        <w:t>.</w:t>
      </w:r>
    </w:p>
    <w:p w14:paraId="7B88E2B7" w14:textId="35034CDC" w:rsidR="41BDA7D7" w:rsidRPr="008079D6" w:rsidRDefault="6CB088A2" w:rsidP="008079D6">
      <w:pPr>
        <w:pStyle w:val="ListNumber"/>
        <w:numPr>
          <w:ilvl w:val="0"/>
          <w:numId w:val="45"/>
        </w:numPr>
      </w:pPr>
      <w:r w:rsidRPr="008079D6">
        <w:t xml:space="preserve">Display </w:t>
      </w:r>
      <w:hyperlink w:anchor="_Resource_14:_Numbers_1">
        <w:r w:rsidR="00706C26">
          <w:rPr>
            <w:rStyle w:val="Hyperlink"/>
          </w:rPr>
          <w:t>Resource 14: Numbers cards 3</w:t>
        </w:r>
      </w:hyperlink>
      <w:r w:rsidR="1E7488A4" w:rsidRPr="008079D6">
        <w:t xml:space="preserve"> and provide </w:t>
      </w:r>
      <w:r w:rsidRPr="008079D6">
        <w:t xml:space="preserve">students </w:t>
      </w:r>
      <w:r w:rsidR="50793372" w:rsidRPr="008079D6">
        <w:t>with</w:t>
      </w:r>
      <w:r w:rsidRPr="008079D6">
        <w:t xml:space="preserve"> </w:t>
      </w:r>
      <w:hyperlink w:anchor="_Resource_15:_Graphic">
        <w:r w:rsidR="00883764">
          <w:rPr>
            <w:rStyle w:val="Hyperlink"/>
          </w:rPr>
          <w:t>Resource 15: Graphic organiser</w:t>
        </w:r>
      </w:hyperlink>
      <w:r w:rsidR="3449142B" w:rsidRPr="008079D6">
        <w:t xml:space="preserve">. </w:t>
      </w:r>
      <w:r w:rsidR="1EA10ECF" w:rsidRPr="008079D6">
        <w:t>S</w:t>
      </w:r>
      <w:r w:rsidR="3449142B" w:rsidRPr="008079D6">
        <w:t>tudents us</w:t>
      </w:r>
      <w:r w:rsidR="04956145" w:rsidRPr="008079D6">
        <w:t>e</w:t>
      </w:r>
      <w:r w:rsidR="720B32A5" w:rsidRPr="008079D6">
        <w:t xml:space="preserve"> drawings, numerals</w:t>
      </w:r>
      <w:r w:rsidR="00706C26">
        <w:t>,</w:t>
      </w:r>
      <w:r w:rsidR="720B32A5" w:rsidRPr="008079D6">
        <w:t xml:space="preserve"> </w:t>
      </w:r>
      <w:r w:rsidR="2C1BF067" w:rsidRPr="008079D6">
        <w:t>or</w:t>
      </w:r>
      <w:r w:rsidR="720B32A5" w:rsidRPr="008079D6">
        <w:t xml:space="preserve"> words</w:t>
      </w:r>
      <w:r w:rsidR="1616D029" w:rsidRPr="008079D6">
        <w:t xml:space="preserve"> </w:t>
      </w:r>
      <w:r w:rsidR="5C0FE918" w:rsidRPr="008079D6">
        <w:t xml:space="preserve">to </w:t>
      </w:r>
      <w:r w:rsidR="58DF4999" w:rsidRPr="008079D6">
        <w:t xml:space="preserve">show how they have </w:t>
      </w:r>
      <w:r w:rsidR="577BF34D" w:rsidRPr="008079D6">
        <w:t>solve</w:t>
      </w:r>
      <w:r w:rsidR="3C511DA9" w:rsidRPr="008079D6">
        <w:t>d</w:t>
      </w:r>
      <w:r w:rsidR="577BF34D" w:rsidRPr="008079D6">
        <w:t xml:space="preserve"> t</w:t>
      </w:r>
      <w:r w:rsidR="572A9F72" w:rsidRPr="008079D6">
        <w:t>he</w:t>
      </w:r>
      <w:r w:rsidR="577BF34D" w:rsidRPr="008079D6">
        <w:t xml:space="preserve"> </w:t>
      </w:r>
      <w:r w:rsidR="29A8829B" w:rsidRPr="008079D6">
        <w:t>problem using known strategies.</w:t>
      </w:r>
    </w:p>
    <w:p w14:paraId="2A6CD1E7" w14:textId="77316C31" w:rsidR="1A056F53" w:rsidRPr="008079D6" w:rsidRDefault="49ED2280" w:rsidP="008079D6">
      <w:pPr>
        <w:pStyle w:val="ListNumber"/>
        <w:numPr>
          <w:ilvl w:val="0"/>
          <w:numId w:val="45"/>
        </w:numPr>
      </w:pPr>
      <w:r w:rsidRPr="008079D6">
        <w:t xml:space="preserve">As a class discuss solutions and share </w:t>
      </w:r>
      <w:r w:rsidR="714BC568" w:rsidRPr="008079D6">
        <w:t>working.</w:t>
      </w:r>
    </w:p>
    <w:p w14:paraId="063249B1" w14:textId="7784643A" w:rsidR="001E204D" w:rsidRDefault="565FE669" w:rsidP="001E204D">
      <w:r>
        <w:t>Th</w:t>
      </w:r>
      <w:r w:rsidR="504417E6">
        <w:t>e</w:t>
      </w:r>
      <w:r w:rsidR="001E204D">
        <w:t xml:space="preserve"> table </w:t>
      </w:r>
      <w:r w:rsidR="320A8CFE">
        <w:t xml:space="preserve">below </w:t>
      </w:r>
      <w:r w:rsidR="001E204D">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E204D" w14:paraId="364692C2" w14:textId="77777777" w:rsidTr="00A9381C">
        <w:trPr>
          <w:cnfStyle w:val="100000000000" w:firstRow="1" w:lastRow="0" w:firstColumn="0" w:lastColumn="0" w:oddVBand="0" w:evenVBand="0" w:oddHBand="0" w:evenHBand="0" w:firstRowFirstColumn="0" w:firstRowLastColumn="0" w:lastRowFirstColumn="0" w:lastRowLastColumn="0"/>
        </w:trPr>
        <w:tc>
          <w:tcPr>
            <w:tcW w:w="1667" w:type="pct"/>
          </w:tcPr>
          <w:p w14:paraId="5241C0B9" w14:textId="77777777" w:rsidR="001E204D" w:rsidRDefault="001E204D" w:rsidP="00DF3D0B">
            <w:r w:rsidRPr="005826E5">
              <w:t>Assessment opportunities</w:t>
            </w:r>
          </w:p>
        </w:tc>
        <w:tc>
          <w:tcPr>
            <w:tcW w:w="1667" w:type="pct"/>
          </w:tcPr>
          <w:p w14:paraId="3F8B669A" w14:textId="77777777" w:rsidR="001E204D" w:rsidRDefault="001E204D" w:rsidP="00DF3D0B">
            <w:r w:rsidRPr="005826E5">
              <w:t>Too hard?</w:t>
            </w:r>
          </w:p>
        </w:tc>
        <w:tc>
          <w:tcPr>
            <w:tcW w:w="1667" w:type="pct"/>
          </w:tcPr>
          <w:p w14:paraId="61EC0347" w14:textId="77777777" w:rsidR="001E204D" w:rsidRDefault="001E204D" w:rsidP="00DF3D0B">
            <w:r w:rsidRPr="005826E5">
              <w:t>Too easy?</w:t>
            </w:r>
          </w:p>
        </w:tc>
      </w:tr>
      <w:tr w:rsidR="001E204D" w14:paraId="1CDDB13A" w14:textId="77777777" w:rsidTr="00A9381C">
        <w:trPr>
          <w:cnfStyle w:val="000000100000" w:firstRow="0" w:lastRow="0" w:firstColumn="0" w:lastColumn="0" w:oddVBand="0" w:evenVBand="0" w:oddHBand="1" w:evenHBand="0" w:firstRowFirstColumn="0" w:firstRowLastColumn="0" w:lastRowFirstColumn="0" w:lastRowLastColumn="0"/>
        </w:trPr>
        <w:tc>
          <w:tcPr>
            <w:tcW w:w="1667" w:type="pct"/>
          </w:tcPr>
          <w:p w14:paraId="4C78FFC2" w14:textId="77777777" w:rsidR="001E204D" w:rsidRDefault="001E204D" w:rsidP="00DF3D0B">
            <w:r>
              <w:t>What to look for:</w:t>
            </w:r>
          </w:p>
          <w:p w14:paraId="2A071CC6" w14:textId="574EFAE5" w:rsidR="23CFD743" w:rsidRDefault="23CFD743" w:rsidP="656B886B">
            <w:pPr>
              <w:pStyle w:val="ListBullet"/>
              <w:rPr>
                <w:rStyle w:val="Strong"/>
              </w:rPr>
            </w:pPr>
            <w:r>
              <w:t>Can students use a variety of strategies including counting on, number bonds to ten</w:t>
            </w:r>
            <w:r w:rsidR="48416AFE">
              <w:t>,</w:t>
            </w:r>
            <w:r>
              <w:t xml:space="preserve"> doubles and near doubles to solve </w:t>
            </w:r>
            <w:r w:rsidR="1EB7706D">
              <w:t>a given</w:t>
            </w:r>
            <w:r w:rsidR="213A155B">
              <w:t xml:space="preserve"> problem?</w:t>
            </w:r>
            <w:r>
              <w:t xml:space="preserve"> </w:t>
            </w:r>
            <w:r w:rsidRPr="656B886B">
              <w:rPr>
                <w:rStyle w:val="Strong"/>
              </w:rPr>
              <w:t>(</w:t>
            </w:r>
            <w:r w:rsidR="004B05AD">
              <w:rPr>
                <w:rStyle w:val="Strong"/>
              </w:rPr>
              <w:t>MAO-WM-01</w:t>
            </w:r>
            <w:r w:rsidR="52C31749" w:rsidRPr="756123A7">
              <w:rPr>
                <w:rStyle w:val="Strong"/>
              </w:rPr>
              <w:t xml:space="preserve">, </w:t>
            </w:r>
            <w:r w:rsidR="70159107" w:rsidRPr="756123A7">
              <w:rPr>
                <w:rStyle w:val="Strong"/>
              </w:rPr>
              <w:t xml:space="preserve">MA1-RWN-01, </w:t>
            </w:r>
            <w:r w:rsidR="213A155B" w:rsidRPr="756123A7">
              <w:rPr>
                <w:rStyle w:val="Strong"/>
              </w:rPr>
              <w:t>MA1-CSQ-01)</w:t>
            </w:r>
          </w:p>
          <w:p w14:paraId="30355968" w14:textId="5C077A82" w:rsidR="674F2B76" w:rsidRDefault="674F2B76" w:rsidP="656B886B">
            <w:pPr>
              <w:pStyle w:val="ListBullet"/>
              <w:rPr>
                <w:rStyle w:val="Strong"/>
              </w:rPr>
            </w:pPr>
            <w:r>
              <w:t xml:space="preserve">Can students record their thinking using drawings, words, </w:t>
            </w:r>
            <w:r w:rsidR="00544179">
              <w:t>numerals,</w:t>
            </w:r>
            <w:r>
              <w:t xml:space="preserve"> </w:t>
            </w:r>
            <w:r w:rsidR="78C8912D">
              <w:t>or</w:t>
            </w:r>
            <w:r>
              <w:t xml:space="preserve"> symbols</w:t>
            </w:r>
            <w:r w:rsidR="65A31D84">
              <w:t>?</w:t>
            </w:r>
            <w:r>
              <w:t xml:space="preserve"> </w:t>
            </w:r>
            <w:r w:rsidRPr="656B886B">
              <w:rPr>
                <w:rStyle w:val="Strong"/>
              </w:rPr>
              <w:t>(</w:t>
            </w:r>
            <w:r w:rsidR="004B05AD">
              <w:rPr>
                <w:rStyle w:val="Strong"/>
              </w:rPr>
              <w:t>MAO-WM-01</w:t>
            </w:r>
            <w:r w:rsidRPr="656B886B">
              <w:rPr>
                <w:rStyle w:val="Strong"/>
              </w:rPr>
              <w:t>, MA1-CSQ-01)</w:t>
            </w:r>
          </w:p>
          <w:p w14:paraId="50BEDDB2" w14:textId="77777777" w:rsidR="001E204D" w:rsidRDefault="001E204D" w:rsidP="00DF3D0B">
            <w:r>
              <w:lastRenderedPageBreak/>
              <w:t>What to collect:</w:t>
            </w:r>
          </w:p>
          <w:p w14:paraId="454BCCBB" w14:textId="1390187C" w:rsidR="001E204D" w:rsidRDefault="00000000" w:rsidP="656B886B">
            <w:pPr>
              <w:pStyle w:val="ListBullet"/>
              <w:rPr>
                <w:rStyle w:val="Strong"/>
              </w:rPr>
            </w:pPr>
            <w:hyperlink w:anchor="_Resource_15:_Graphic">
              <w:r w:rsidR="59443550" w:rsidRPr="21B98823">
                <w:rPr>
                  <w:rStyle w:val="Hyperlink"/>
                </w:rPr>
                <w:t>Resource 15: Graphic organiser</w:t>
              </w:r>
            </w:hyperlink>
            <w:r w:rsidR="63214B48">
              <w:t xml:space="preserve"> </w:t>
            </w:r>
            <w:r w:rsidR="63214B48" w:rsidRPr="21B98823">
              <w:rPr>
                <w:rStyle w:val="Strong"/>
              </w:rPr>
              <w:t>(</w:t>
            </w:r>
            <w:r w:rsidR="004B05AD">
              <w:rPr>
                <w:rStyle w:val="Strong"/>
              </w:rPr>
              <w:t>MAO-WM-01</w:t>
            </w:r>
            <w:r w:rsidR="63214B48" w:rsidRPr="21B98823">
              <w:rPr>
                <w:rStyle w:val="Strong"/>
              </w:rPr>
              <w:t xml:space="preserve">, </w:t>
            </w:r>
            <w:r w:rsidR="22970699" w:rsidRPr="21B98823">
              <w:rPr>
                <w:rStyle w:val="Strong"/>
              </w:rPr>
              <w:t xml:space="preserve">MA1-RWN-01, </w:t>
            </w:r>
            <w:r w:rsidR="63214B48" w:rsidRPr="21B98823">
              <w:rPr>
                <w:rStyle w:val="Strong"/>
              </w:rPr>
              <w:t>MA1-CSQ-01)</w:t>
            </w:r>
          </w:p>
        </w:tc>
        <w:tc>
          <w:tcPr>
            <w:tcW w:w="1667" w:type="pct"/>
          </w:tcPr>
          <w:p w14:paraId="0E24674D" w14:textId="20E8A7FD" w:rsidR="51C199E7" w:rsidRDefault="20D3428F" w:rsidP="00173EE5">
            <w:r>
              <w:lastRenderedPageBreak/>
              <w:t xml:space="preserve">Students are </w:t>
            </w:r>
            <w:r w:rsidR="3E9C4776">
              <w:t xml:space="preserve">not confident </w:t>
            </w:r>
            <w:r>
              <w:t>us</w:t>
            </w:r>
            <w:r w:rsidR="5EC0AE67">
              <w:t>ing</w:t>
            </w:r>
            <w:r>
              <w:t xml:space="preserve"> a variety of strategies </w:t>
            </w:r>
            <w:r w:rsidR="660B2032">
              <w:t>to solve a given problem.</w:t>
            </w:r>
          </w:p>
          <w:p w14:paraId="25BB1185" w14:textId="52279E59" w:rsidR="001E204D" w:rsidRDefault="0F94C6E9" w:rsidP="00DF3D0B">
            <w:pPr>
              <w:pStyle w:val="ListBullet"/>
            </w:pPr>
            <w:r>
              <w:t>S</w:t>
            </w:r>
            <w:r w:rsidR="04CCCBA1">
              <w:t xml:space="preserve">tudents use concrete materials to model and solve </w:t>
            </w:r>
            <w:r w:rsidR="76B5803B">
              <w:t>the given problem</w:t>
            </w:r>
            <w:r w:rsidR="00706C26">
              <w:t xml:space="preserve"> and</w:t>
            </w:r>
            <w:r w:rsidR="26949120">
              <w:t xml:space="preserve"> focus on</w:t>
            </w:r>
            <w:r w:rsidR="04CCCBA1">
              <w:t xml:space="preserve"> counting </w:t>
            </w:r>
            <w:r w:rsidR="623E3215">
              <w:t>on</w:t>
            </w:r>
            <w:r w:rsidR="04CCCBA1">
              <w:t xml:space="preserve"> by ones </w:t>
            </w:r>
            <w:r w:rsidR="3E60BA40">
              <w:t>from the larger number</w:t>
            </w:r>
            <w:r w:rsidR="00532E9F">
              <w:t>.</w:t>
            </w:r>
          </w:p>
          <w:p w14:paraId="07167D5D" w14:textId="73C2FACA" w:rsidR="001E204D" w:rsidRDefault="3774F826" w:rsidP="00DF3D0B">
            <w:pPr>
              <w:pStyle w:val="ListBullet"/>
            </w:pPr>
            <w:r>
              <w:t>P</w:t>
            </w:r>
            <w:r w:rsidR="0EE2B35F">
              <w:t xml:space="preserve">rovide </w:t>
            </w:r>
            <w:r w:rsidR="0B3251A1">
              <w:t>s</w:t>
            </w:r>
            <w:r w:rsidR="7A569564">
              <w:t>tudents</w:t>
            </w:r>
            <w:r w:rsidR="0EE2B35F">
              <w:t xml:space="preserve"> with a visual representation of doubles and near doubles, for example</w:t>
            </w:r>
            <w:r w:rsidR="00F90774">
              <w:t>,</w:t>
            </w:r>
            <w:r w:rsidR="0EE2B35F">
              <w:t xml:space="preserve"> a doubles chart or a </w:t>
            </w:r>
            <w:proofErr w:type="spellStart"/>
            <w:r w:rsidR="0EE2B35F">
              <w:t>rekenrek</w:t>
            </w:r>
            <w:proofErr w:type="spellEnd"/>
            <w:r w:rsidR="61A58509">
              <w:t>.</w:t>
            </w:r>
          </w:p>
        </w:tc>
        <w:tc>
          <w:tcPr>
            <w:tcW w:w="1667" w:type="pct"/>
          </w:tcPr>
          <w:p w14:paraId="1DCEDB98" w14:textId="18815FB1" w:rsidR="001E204D" w:rsidRDefault="5C982627" w:rsidP="00173EE5">
            <w:r>
              <w:t xml:space="preserve">Students can use a variety of strategies </w:t>
            </w:r>
            <w:r w:rsidR="7C1019E6">
              <w:t>to solve a given problem.</w:t>
            </w:r>
          </w:p>
          <w:p w14:paraId="0353E91D" w14:textId="5215743B" w:rsidR="001E204D" w:rsidRDefault="578E80C6" w:rsidP="656B886B">
            <w:pPr>
              <w:pStyle w:val="ListBullet"/>
            </w:pPr>
            <w:r>
              <w:t>P</w:t>
            </w:r>
            <w:r w:rsidR="7520879F">
              <w:t xml:space="preserve">rovide students </w:t>
            </w:r>
            <w:r w:rsidR="00706C26">
              <w:t xml:space="preserve">with </w:t>
            </w:r>
            <w:r w:rsidR="7520879F">
              <w:t>a</w:t>
            </w:r>
            <w:r w:rsidR="5030760B">
              <w:t xml:space="preserve"> </w:t>
            </w:r>
            <w:r w:rsidR="4226127F">
              <w:t>two-digit</w:t>
            </w:r>
            <w:r w:rsidR="5030760B">
              <w:t xml:space="preserve"> number sentence</w:t>
            </w:r>
            <w:r w:rsidR="52384F86">
              <w:t xml:space="preserve"> to apply the different strategies to</w:t>
            </w:r>
            <w:r w:rsidR="00532E9F">
              <w:t>.</w:t>
            </w:r>
          </w:p>
          <w:p w14:paraId="3738E609" w14:textId="2A6D9BF7" w:rsidR="001E204D" w:rsidRDefault="3104E27C" w:rsidP="656B886B">
            <w:pPr>
              <w:pStyle w:val="ListBullet"/>
            </w:pPr>
            <w:r>
              <w:t>Ask students if they can demonstrate any other strategy to combine the quantities. Draw a representation</w:t>
            </w:r>
            <w:r w:rsidR="3EF0032C">
              <w:t xml:space="preserve"> of the strategy</w:t>
            </w:r>
            <w:r w:rsidR="192CB7F0">
              <w:t>.</w:t>
            </w:r>
          </w:p>
        </w:tc>
      </w:tr>
    </w:tbl>
    <w:p w14:paraId="7FE4BC42" w14:textId="7E4C80CA" w:rsidR="001E204D" w:rsidRPr="00F86330" w:rsidRDefault="7BB634A7" w:rsidP="00F86330">
      <w:pPr>
        <w:pStyle w:val="Heading3"/>
      </w:pPr>
      <w:bookmarkStart w:id="88" w:name="_Toc130891476"/>
      <w:r w:rsidRPr="00F86330">
        <w:t xml:space="preserve">Power </w:t>
      </w:r>
      <w:r w:rsidR="00E672FF">
        <w:t>d</w:t>
      </w:r>
      <w:r w:rsidRPr="00F86330">
        <w:t xml:space="preserve">ot </w:t>
      </w:r>
      <w:r w:rsidR="00E672FF">
        <w:t>p</w:t>
      </w:r>
      <w:r w:rsidRPr="00F86330">
        <w:t>ro</w:t>
      </w:r>
      <w:r w:rsidR="001E204D" w:rsidRPr="00F86330">
        <w:t xml:space="preserve"> – </w:t>
      </w:r>
      <w:r w:rsidR="405A741D" w:rsidRPr="00F86330">
        <w:t>30</w:t>
      </w:r>
      <w:r w:rsidR="001E204D" w:rsidRPr="00F86330">
        <w:t xml:space="preserve"> minutes</w:t>
      </w:r>
      <w:bookmarkEnd w:id="88"/>
    </w:p>
    <w:p w14:paraId="2FB70C8A" w14:textId="51A233AD" w:rsidR="4D0AAAE3" w:rsidRDefault="0FE1A21F" w:rsidP="00334EAD">
      <w:pPr>
        <w:pStyle w:val="FeatureBox"/>
      </w:pPr>
      <w:r>
        <w:t>A</w:t>
      </w:r>
      <w:r w:rsidR="11E3C9E0">
        <w:t>dapted</w:t>
      </w:r>
      <w:r w:rsidR="4D0AAAE3">
        <w:t xml:space="preserve"> from </w:t>
      </w:r>
      <w:hyperlink r:id="rId70">
        <w:r w:rsidR="00B25897" w:rsidRPr="656ACD22">
          <w:rPr>
            <w:rStyle w:val="Hyperlink"/>
          </w:rPr>
          <w:t>Power dot pro</w:t>
        </w:r>
      </w:hyperlink>
      <w:r w:rsidR="5A893AAE">
        <w:t xml:space="preserve"> </w:t>
      </w:r>
      <w:r w:rsidR="00B25897">
        <w:t xml:space="preserve">by </w:t>
      </w:r>
      <w:hyperlink r:id="rId71" w:anchor="catalogue_auto">
        <w:r w:rsidR="00B25897" w:rsidRPr="656ACD22">
          <w:rPr>
            <w:rStyle w:val="Hyperlink"/>
          </w:rPr>
          <w:t xml:space="preserve">Thinking </w:t>
        </w:r>
        <w:r w:rsidR="00315654" w:rsidRPr="656ACD22">
          <w:rPr>
            <w:rStyle w:val="Hyperlink"/>
          </w:rPr>
          <w:t>Mathematically</w:t>
        </w:r>
      </w:hyperlink>
      <w:r w:rsidR="00B25897">
        <w:t>.</w:t>
      </w:r>
      <w:r w:rsidR="4D0AAAE3">
        <w:t xml:space="preserve"> </w:t>
      </w:r>
      <w:r w:rsidR="265965BB">
        <w:t>This game can be played with</w:t>
      </w:r>
      <w:r w:rsidR="3E6E16C1">
        <w:t xml:space="preserve"> </w:t>
      </w:r>
      <w:hyperlink r:id="rId72">
        <w:r w:rsidR="3E6E16C1" w:rsidRPr="656ACD22">
          <w:rPr>
            <w:rStyle w:val="Hyperlink"/>
          </w:rPr>
          <w:t>Tiny Dot Starter Kit</w:t>
        </w:r>
      </w:hyperlink>
      <w:r w:rsidR="265965BB">
        <w:t xml:space="preserve"> or </w:t>
      </w:r>
      <w:r w:rsidR="58C38960">
        <w:t>dominoes</w:t>
      </w:r>
      <w:r w:rsidR="0D77E37D">
        <w:t>.</w:t>
      </w:r>
      <w:r w:rsidR="137F2F3A">
        <w:t xml:space="preserve"> Watch the </w:t>
      </w:r>
      <w:hyperlink r:id="rId73" w:history="1">
        <w:r w:rsidR="00706C26" w:rsidRPr="00706C26">
          <w:rPr>
            <w:rStyle w:val="Hyperlink"/>
          </w:rPr>
          <w:t>Power dot pro (6:47)</w:t>
        </w:r>
      </w:hyperlink>
      <w:r w:rsidR="00706C26">
        <w:t xml:space="preserve"> video</w:t>
      </w:r>
      <w:r w:rsidR="137F2F3A">
        <w:t xml:space="preserve"> to learn how to play</w:t>
      </w:r>
      <w:r w:rsidR="4ACA833B">
        <w:t>.</w:t>
      </w:r>
    </w:p>
    <w:p w14:paraId="086F1043" w14:textId="6E2F1D99" w:rsidR="4BB58047" w:rsidRDefault="17F79A63" w:rsidP="00B14780">
      <w:pPr>
        <w:pStyle w:val="ListNumber"/>
      </w:pPr>
      <w:r>
        <w:t xml:space="preserve">Model Power dot pro </w:t>
      </w:r>
      <w:r w:rsidR="3FB5ADC5">
        <w:t xml:space="preserve">to the whole class </w:t>
      </w:r>
      <w:r>
        <w:t xml:space="preserve">by playing against a small group. </w:t>
      </w:r>
      <w:r w:rsidR="68BD0FC4">
        <w:t>Share the tiny dot cards evenly amongst player</w:t>
      </w:r>
      <w:r w:rsidR="5DFBB054">
        <w:t>s</w:t>
      </w:r>
      <w:r w:rsidR="68BD0FC4">
        <w:t>.</w:t>
      </w:r>
    </w:p>
    <w:p w14:paraId="5A6FAFAA" w14:textId="5C64866B" w:rsidR="63AB863C" w:rsidRDefault="0965DD43" w:rsidP="00B14780">
      <w:pPr>
        <w:pStyle w:val="ListNumber"/>
      </w:pPr>
      <w:r>
        <w:t>To start with</w:t>
      </w:r>
      <w:r w:rsidR="00706C26">
        <w:t>,</w:t>
      </w:r>
      <w:r>
        <w:t xml:space="preserve"> </w:t>
      </w:r>
      <w:r w:rsidR="30B3F46D">
        <w:t>turn</w:t>
      </w:r>
      <w:r>
        <w:t xml:space="preserve"> over 2 cards. As students become more confident with the </w:t>
      </w:r>
      <w:r w:rsidR="3C79262A">
        <w:t>game,</w:t>
      </w:r>
      <w:r>
        <w:t xml:space="preserve"> they can increase the number of cards </w:t>
      </w:r>
      <w:r w:rsidR="0C56A093">
        <w:t xml:space="preserve">they </w:t>
      </w:r>
      <w:r w:rsidR="3832278A">
        <w:t>turn</w:t>
      </w:r>
      <w:r w:rsidR="0C56A093">
        <w:t xml:space="preserve"> over.</w:t>
      </w:r>
    </w:p>
    <w:p w14:paraId="10C0D14C" w14:textId="7C5A94FC" w:rsidR="63AC6C93" w:rsidRDefault="515D47BE" w:rsidP="00B14780">
      <w:pPr>
        <w:pStyle w:val="ListNumber"/>
      </w:pPr>
      <w:r>
        <w:t>A</w:t>
      </w:r>
      <w:r w:rsidR="0CD263C2">
        <w:t>l</w:t>
      </w:r>
      <w:r>
        <w:t>l</w:t>
      </w:r>
      <w:r w:rsidR="0CD263C2">
        <w:t xml:space="preserve"> players turn over </w:t>
      </w:r>
      <w:r w:rsidR="05C912E8">
        <w:t xml:space="preserve">the assigned number of </w:t>
      </w:r>
      <w:r w:rsidR="0CD263C2">
        <w:t>cards from their deck.</w:t>
      </w:r>
      <w:r w:rsidR="42DA97D6">
        <w:t xml:space="preserve"> </w:t>
      </w:r>
      <w:r w:rsidR="0FB61C1B">
        <w:t>Each player combines the total of their cards and the</w:t>
      </w:r>
      <w:r w:rsidR="42DA97D6">
        <w:t xml:space="preserve"> player with the largest </w:t>
      </w:r>
      <w:r w:rsidR="0243041D">
        <w:t>total</w:t>
      </w:r>
      <w:r w:rsidR="0CD263C2">
        <w:t xml:space="preserve"> wins the round</w:t>
      </w:r>
      <w:r w:rsidR="6945A72C">
        <w:t xml:space="preserve">. </w:t>
      </w:r>
      <w:r w:rsidR="674EDEC2">
        <w:t>The winner of the round places their</w:t>
      </w:r>
      <w:r w:rsidR="6945A72C">
        <w:t xml:space="preserve"> used cards at</w:t>
      </w:r>
      <w:r w:rsidR="0CD263C2">
        <w:t xml:space="preserve"> the bottom of their pile. </w:t>
      </w:r>
      <w:r w:rsidR="25D68B4C">
        <w:t xml:space="preserve">The other players put their cards in a discard pile. </w:t>
      </w:r>
      <w:r w:rsidR="06BED028">
        <w:t>If there is a tie</w:t>
      </w:r>
      <w:r w:rsidR="0CD263C2">
        <w:t>, each player turns over another card and adds it to their previous total</w:t>
      </w:r>
      <w:r w:rsidR="0F976639">
        <w:t>.</w:t>
      </w:r>
    </w:p>
    <w:p w14:paraId="59525EAF" w14:textId="208F6C99" w:rsidR="021CCB0C" w:rsidRDefault="4F6714F0" w:rsidP="00B14780">
      <w:pPr>
        <w:pStyle w:val="ListNumber"/>
      </w:pPr>
      <w:r>
        <w:t xml:space="preserve">The game is over when </w:t>
      </w:r>
      <w:r w:rsidR="6A935039">
        <w:t>a player</w:t>
      </w:r>
      <w:r>
        <w:t xml:space="preserve"> runs out of cards.</w:t>
      </w:r>
    </w:p>
    <w:p w14:paraId="7CACABB1" w14:textId="48BCD46E" w:rsidR="021CCB0C" w:rsidRDefault="49DC5864" w:rsidP="00B14780">
      <w:pPr>
        <w:pStyle w:val="ListNumber"/>
      </w:pPr>
      <w:r>
        <w:t>When students are confident with the understanding of the rules, divide them into small groups with a collection of tiny dot cards.</w:t>
      </w:r>
    </w:p>
    <w:p w14:paraId="09EB8370" w14:textId="0F2E63D8" w:rsidR="0EF86A7A" w:rsidRDefault="0EF86A7A" w:rsidP="756123A7">
      <w:pPr>
        <w:pStyle w:val="FeatureBox"/>
      </w:pPr>
      <w:r w:rsidRPr="756123A7">
        <w:rPr>
          <w:rStyle w:val="Strong"/>
        </w:rPr>
        <w:lastRenderedPageBreak/>
        <w:t>Note:</w:t>
      </w:r>
      <w:r>
        <w:t xml:space="preserve"> Print cards on cardboard so that they can be reused in future maths </w:t>
      </w:r>
      <w:r w:rsidR="7218245A">
        <w:t>activities</w:t>
      </w:r>
      <w:r>
        <w:t>.</w:t>
      </w:r>
    </w:p>
    <w:p w14:paraId="6442B9AF" w14:textId="30F1B7A2" w:rsidR="193F920B" w:rsidRDefault="6A1176A0" w:rsidP="00B14780">
      <w:pPr>
        <w:pStyle w:val="ListNumber"/>
      </w:pPr>
      <w:r>
        <w:t>During the game</w:t>
      </w:r>
      <w:r w:rsidR="2F953FDC">
        <w:t>, ask</w:t>
      </w:r>
      <w:r w:rsidR="00275BFB">
        <w:t xml:space="preserve"> students</w:t>
      </w:r>
      <w:r w:rsidR="2F953FDC">
        <w:t>:</w:t>
      </w:r>
    </w:p>
    <w:p w14:paraId="148F7CA9" w14:textId="4157BB8F" w:rsidR="40F80BB9" w:rsidRDefault="4E616FDA" w:rsidP="00B14780">
      <w:pPr>
        <w:pStyle w:val="ListBullet"/>
        <w:ind w:left="1134"/>
      </w:pPr>
      <w:r>
        <w:t xml:space="preserve">How did you know </w:t>
      </w:r>
      <w:r w:rsidR="0AE430AE">
        <w:t>what number was represented</w:t>
      </w:r>
      <w:r>
        <w:t>?</w:t>
      </w:r>
    </w:p>
    <w:p w14:paraId="187EC854" w14:textId="1FC7CCEA" w:rsidR="40F80BB9" w:rsidRDefault="40F80BB9" w:rsidP="00B14780">
      <w:pPr>
        <w:pStyle w:val="ListBullet"/>
        <w:ind w:left="1134"/>
      </w:pPr>
      <w:r>
        <w:t xml:space="preserve">How did you see the </w:t>
      </w:r>
      <w:r w:rsidR="08D69B93">
        <w:t>representation?</w:t>
      </w:r>
    </w:p>
    <w:p w14:paraId="2A080744" w14:textId="3353D52E" w:rsidR="40F80BB9" w:rsidRDefault="40F80BB9" w:rsidP="00B14780">
      <w:pPr>
        <w:pStyle w:val="ListBullet"/>
        <w:ind w:left="1134"/>
      </w:pPr>
      <w:r>
        <w:t xml:space="preserve">Which colour of cards/structures are the easiest to combine for </w:t>
      </w:r>
      <w:r w:rsidR="4E616FDA">
        <w:t>you?</w:t>
      </w:r>
      <w:r>
        <w:t xml:space="preserve"> Why?</w:t>
      </w:r>
    </w:p>
    <w:p w14:paraId="33EFCB4E" w14:textId="6A7211BC" w:rsidR="40F80BB9" w:rsidRDefault="4E616FDA" w:rsidP="00B14780">
      <w:pPr>
        <w:pStyle w:val="ListBullet"/>
        <w:ind w:left="1134"/>
      </w:pPr>
      <w:r>
        <w:t>What</w:t>
      </w:r>
      <w:r w:rsidR="34099C46">
        <w:t xml:space="preserve"> do you think is</w:t>
      </w:r>
      <w:r w:rsidR="40F80BB9">
        <w:t xml:space="preserve"> the highest total you could get in this round? Why?</w:t>
      </w:r>
    </w:p>
    <w:p w14:paraId="47174DA7" w14:textId="1EBA787B" w:rsidR="001E204D" w:rsidRDefault="565FE669" w:rsidP="001E204D">
      <w:r>
        <w:t>Th</w:t>
      </w:r>
      <w:r w:rsidR="45C9EF8B">
        <w:t>e</w:t>
      </w:r>
      <w:r w:rsidR="001E204D">
        <w:t xml:space="preserve"> table </w:t>
      </w:r>
      <w:r w:rsidR="35304068">
        <w:t xml:space="preserve">below </w:t>
      </w:r>
      <w:r w:rsidR="001E204D">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E204D" w14:paraId="1751AAB8" w14:textId="77777777" w:rsidTr="00A9381C">
        <w:trPr>
          <w:cnfStyle w:val="100000000000" w:firstRow="1" w:lastRow="0" w:firstColumn="0" w:lastColumn="0" w:oddVBand="0" w:evenVBand="0" w:oddHBand="0" w:evenHBand="0" w:firstRowFirstColumn="0" w:firstRowLastColumn="0" w:lastRowFirstColumn="0" w:lastRowLastColumn="0"/>
        </w:trPr>
        <w:tc>
          <w:tcPr>
            <w:tcW w:w="1667" w:type="pct"/>
          </w:tcPr>
          <w:p w14:paraId="640AD370" w14:textId="77777777" w:rsidR="001E204D" w:rsidRDefault="001E204D" w:rsidP="00DF3D0B">
            <w:r w:rsidRPr="005826E5">
              <w:t>Assessment opportunities</w:t>
            </w:r>
          </w:p>
        </w:tc>
        <w:tc>
          <w:tcPr>
            <w:tcW w:w="1667" w:type="pct"/>
          </w:tcPr>
          <w:p w14:paraId="0E5E4C61" w14:textId="77777777" w:rsidR="001E204D" w:rsidRDefault="001E204D" w:rsidP="00DF3D0B">
            <w:r w:rsidRPr="005826E5">
              <w:t>Too hard?</w:t>
            </w:r>
          </w:p>
        </w:tc>
        <w:tc>
          <w:tcPr>
            <w:tcW w:w="1667" w:type="pct"/>
          </w:tcPr>
          <w:p w14:paraId="52A4CCCD" w14:textId="77777777" w:rsidR="001E204D" w:rsidRDefault="001E204D" w:rsidP="00DF3D0B">
            <w:r w:rsidRPr="005826E5">
              <w:t>Too easy?</w:t>
            </w:r>
          </w:p>
        </w:tc>
      </w:tr>
      <w:tr w:rsidR="001E204D" w14:paraId="16002C5C" w14:textId="77777777" w:rsidTr="00A9381C">
        <w:trPr>
          <w:cnfStyle w:val="000000100000" w:firstRow="0" w:lastRow="0" w:firstColumn="0" w:lastColumn="0" w:oddVBand="0" w:evenVBand="0" w:oddHBand="1" w:evenHBand="0" w:firstRowFirstColumn="0" w:firstRowLastColumn="0" w:lastRowFirstColumn="0" w:lastRowLastColumn="0"/>
        </w:trPr>
        <w:tc>
          <w:tcPr>
            <w:tcW w:w="1667" w:type="pct"/>
          </w:tcPr>
          <w:p w14:paraId="330F0AF1" w14:textId="77777777" w:rsidR="001E204D" w:rsidRDefault="001E204D" w:rsidP="00DF3D0B">
            <w:r>
              <w:t>What to look for:</w:t>
            </w:r>
          </w:p>
          <w:p w14:paraId="062D08AD" w14:textId="3EF4F2C4" w:rsidR="02FFE34D" w:rsidRDefault="02FFE34D" w:rsidP="656B886B">
            <w:pPr>
              <w:pStyle w:val="ListBullet"/>
              <w:rPr>
                <w:b/>
              </w:rPr>
            </w:pPr>
            <w:r>
              <w:t xml:space="preserve">Can students use a variety of strategies including counting on, number bonds to </w:t>
            </w:r>
            <w:r w:rsidR="00AC36D0">
              <w:t>10</w:t>
            </w:r>
            <w:r w:rsidR="752C4D4F">
              <w:t>,</w:t>
            </w:r>
            <w:r>
              <w:t xml:space="preserve"> doubles and near doubles to </w:t>
            </w:r>
            <w:r w:rsidR="49B3B9F1">
              <w:t>combine numbers</w:t>
            </w:r>
            <w:r w:rsidR="7D16F137">
              <w:t>?</w:t>
            </w:r>
            <w:r>
              <w:t xml:space="preserve"> </w:t>
            </w:r>
            <w:r w:rsidRPr="756123A7">
              <w:rPr>
                <w:b/>
              </w:rPr>
              <w:t>(</w:t>
            </w:r>
            <w:r w:rsidR="004B05AD">
              <w:rPr>
                <w:b/>
              </w:rPr>
              <w:t>MAO-WM-01</w:t>
            </w:r>
            <w:r w:rsidR="7053A17E" w:rsidRPr="756123A7">
              <w:rPr>
                <w:b/>
                <w:bCs/>
              </w:rPr>
              <w:t xml:space="preserve">, </w:t>
            </w:r>
            <w:r w:rsidR="44CB8B84" w:rsidRPr="756123A7">
              <w:rPr>
                <w:rStyle w:val="Strong"/>
              </w:rPr>
              <w:t xml:space="preserve">MA1-RWN-01, </w:t>
            </w:r>
            <w:r w:rsidR="7D16F137" w:rsidRPr="756123A7">
              <w:rPr>
                <w:b/>
                <w:bCs/>
              </w:rPr>
              <w:t>MA1-CSQ-01</w:t>
            </w:r>
            <w:r w:rsidR="4BD8AC2C" w:rsidRPr="756123A7">
              <w:rPr>
                <w:b/>
                <w:bCs/>
              </w:rPr>
              <w:t>)</w:t>
            </w:r>
          </w:p>
          <w:p w14:paraId="6895196D" w14:textId="77777777" w:rsidR="001E204D" w:rsidRDefault="001E204D" w:rsidP="00DF3D0B">
            <w:r>
              <w:t>What to collect:</w:t>
            </w:r>
          </w:p>
          <w:p w14:paraId="3AFD6C4D" w14:textId="1291DAC1" w:rsidR="001E204D" w:rsidRDefault="4EDD3DF1" w:rsidP="756123A7">
            <w:pPr>
              <w:pStyle w:val="ListBullet"/>
              <w:rPr>
                <w:b/>
              </w:rPr>
            </w:pPr>
            <w:r>
              <w:t xml:space="preserve">observational data </w:t>
            </w:r>
            <w:r w:rsidRPr="756123A7">
              <w:rPr>
                <w:b/>
                <w:bCs/>
              </w:rPr>
              <w:t>(</w:t>
            </w:r>
            <w:r w:rsidR="004B05AD">
              <w:rPr>
                <w:b/>
                <w:bCs/>
              </w:rPr>
              <w:t>MAO-WM-01</w:t>
            </w:r>
            <w:r w:rsidRPr="756123A7">
              <w:rPr>
                <w:b/>
                <w:bCs/>
              </w:rPr>
              <w:t>,</w:t>
            </w:r>
            <w:r w:rsidR="629F3289" w:rsidRPr="756123A7">
              <w:rPr>
                <w:b/>
                <w:bCs/>
              </w:rPr>
              <w:t xml:space="preserve"> </w:t>
            </w:r>
            <w:r w:rsidR="629F3289" w:rsidRPr="756123A7">
              <w:rPr>
                <w:b/>
                <w:bCs/>
              </w:rPr>
              <w:lastRenderedPageBreak/>
              <w:t>MA1-RWN-01,</w:t>
            </w:r>
            <w:r w:rsidRPr="756123A7">
              <w:rPr>
                <w:b/>
                <w:bCs/>
              </w:rPr>
              <w:t xml:space="preserve"> MA1-CSQ-01)</w:t>
            </w:r>
          </w:p>
        </w:tc>
        <w:tc>
          <w:tcPr>
            <w:tcW w:w="1667" w:type="pct"/>
          </w:tcPr>
          <w:p w14:paraId="355B332A" w14:textId="15C75621" w:rsidR="001E204D" w:rsidRDefault="4840C65D" w:rsidP="756123A7">
            <w:r>
              <w:lastRenderedPageBreak/>
              <w:t xml:space="preserve">Students are </w:t>
            </w:r>
            <w:r w:rsidR="4F524BE1">
              <w:t>not confident using combining cards to find the total.</w:t>
            </w:r>
          </w:p>
          <w:p w14:paraId="36A9464A" w14:textId="39AB5A64" w:rsidR="001E204D" w:rsidRDefault="4F524BE1" w:rsidP="656B886B">
            <w:pPr>
              <w:pStyle w:val="ListBullet"/>
            </w:pPr>
            <w:r>
              <w:t xml:space="preserve">Reduce the number of cards </w:t>
            </w:r>
            <w:r w:rsidR="66553816">
              <w:t>de</w:t>
            </w:r>
            <w:r w:rsidR="189748D1">
              <w:t>a</w:t>
            </w:r>
            <w:r w:rsidR="66553816">
              <w:t>lt</w:t>
            </w:r>
            <w:r>
              <w:t xml:space="preserve"> so that students are only combining </w:t>
            </w:r>
            <w:r w:rsidR="34AA2AEF">
              <w:t>2</w:t>
            </w:r>
            <w:r>
              <w:t xml:space="preserve"> numbers.</w:t>
            </w:r>
          </w:p>
          <w:p w14:paraId="3BE1CE71" w14:textId="2AD68C1B" w:rsidR="001E204D" w:rsidRDefault="06512E91" w:rsidP="656B886B">
            <w:pPr>
              <w:pStyle w:val="ListBullet"/>
            </w:pPr>
            <w:r>
              <w:t>Students use</w:t>
            </w:r>
            <w:r w:rsidR="33989307">
              <w:t xml:space="preserve"> concrete materials to model and solve </w:t>
            </w:r>
            <w:r>
              <w:t>the given problem</w:t>
            </w:r>
            <w:r w:rsidR="00275BFB">
              <w:t>.</w:t>
            </w:r>
            <w:r>
              <w:t xml:space="preserve"> </w:t>
            </w:r>
            <w:r w:rsidR="00275BFB">
              <w:t>F</w:t>
            </w:r>
            <w:r>
              <w:t>ocus on</w:t>
            </w:r>
            <w:r w:rsidR="33989307">
              <w:t xml:space="preserve"> counting </w:t>
            </w:r>
            <w:r>
              <w:t>on</w:t>
            </w:r>
            <w:r w:rsidR="33989307">
              <w:t xml:space="preserve"> by ones </w:t>
            </w:r>
            <w:r>
              <w:t>from the larger number</w:t>
            </w:r>
            <w:r w:rsidR="00532E9F">
              <w:t>.</w:t>
            </w:r>
          </w:p>
        </w:tc>
        <w:tc>
          <w:tcPr>
            <w:tcW w:w="1667" w:type="pct"/>
          </w:tcPr>
          <w:p w14:paraId="22280536" w14:textId="59AA9D7E" w:rsidR="001E204D" w:rsidRDefault="48F81247" w:rsidP="656B886B">
            <w:r>
              <w:t xml:space="preserve">Students are </w:t>
            </w:r>
            <w:r w:rsidR="4E407223">
              <w:t>confident</w:t>
            </w:r>
            <w:r w:rsidR="45D10184">
              <w:t xml:space="preserve"> combin</w:t>
            </w:r>
            <w:r w:rsidR="305B973C">
              <w:t>ing</w:t>
            </w:r>
            <w:r w:rsidR="45D10184">
              <w:t xml:space="preserve"> </w:t>
            </w:r>
            <w:r w:rsidR="39087E7F">
              <w:t>multiple</w:t>
            </w:r>
            <w:r>
              <w:t xml:space="preserve"> playing cards to find </w:t>
            </w:r>
            <w:r w:rsidR="13B74EBC">
              <w:t>the</w:t>
            </w:r>
            <w:r>
              <w:t xml:space="preserve"> total</w:t>
            </w:r>
            <w:r w:rsidR="2B1662CB">
              <w:t>.</w:t>
            </w:r>
          </w:p>
          <w:p w14:paraId="5371DE26" w14:textId="242E654C" w:rsidR="001E204D" w:rsidRDefault="2B1662CB" w:rsidP="756123A7">
            <w:pPr>
              <w:pStyle w:val="ListBullet"/>
            </w:pPr>
            <w:r>
              <w:t>Increa</w:t>
            </w:r>
            <w:r w:rsidR="020D8124">
              <w:t>s</w:t>
            </w:r>
            <w:r>
              <w:t xml:space="preserve">e the number of cards students are </w:t>
            </w:r>
            <w:r w:rsidR="017808E3">
              <w:t>de</w:t>
            </w:r>
            <w:r w:rsidR="2195773B">
              <w:t>a</w:t>
            </w:r>
            <w:r w:rsidR="017808E3">
              <w:t>lt</w:t>
            </w:r>
            <w:r>
              <w:t xml:space="preserve"> to allow greater opportunit</w:t>
            </w:r>
            <w:r w:rsidR="14BF67F2">
              <w:t>y</w:t>
            </w:r>
            <w:r>
              <w:t xml:space="preserve"> to use a variety of strategies.</w:t>
            </w:r>
          </w:p>
          <w:p w14:paraId="350EDB4F" w14:textId="749DF4F4" w:rsidR="001E204D" w:rsidRDefault="7239FDDC" w:rsidP="55C208F5">
            <w:pPr>
              <w:pStyle w:val="ListBullet"/>
            </w:pPr>
            <w:r w:rsidRPr="656ACD22">
              <w:rPr>
                <w:rFonts w:eastAsia="Arial"/>
                <w:color w:val="000000" w:themeColor="text1"/>
              </w:rPr>
              <w:t>Challenge students to complete a</w:t>
            </w:r>
            <w:r w:rsidR="7285B7F4" w:rsidRPr="656ACD22">
              <w:rPr>
                <w:rFonts w:eastAsia="Arial"/>
                <w:color w:val="000000" w:themeColor="text1"/>
              </w:rPr>
              <w:t xml:space="preserve"> </w:t>
            </w:r>
            <w:r w:rsidR="7285B7F4" w:rsidRPr="00D2191B">
              <w:rPr>
                <w:rFonts w:eastAsia="Arial"/>
              </w:rPr>
              <w:t>pyramid puzzle</w:t>
            </w:r>
            <w:r w:rsidR="7285B7F4" w:rsidRPr="656ACD22">
              <w:rPr>
                <w:rFonts w:eastAsia="Arial"/>
                <w:color w:val="000000" w:themeColor="text1"/>
              </w:rPr>
              <w:t xml:space="preserve"> </w:t>
            </w:r>
            <w:r w:rsidRPr="656ACD22">
              <w:rPr>
                <w:rFonts w:eastAsia="Arial"/>
                <w:color w:val="000000" w:themeColor="text1"/>
              </w:rPr>
              <w:t xml:space="preserve">by using 10 cards. Students use 10 cards to make a pyramid so that each number is the </w:t>
            </w:r>
            <w:r w:rsidRPr="656ACD22">
              <w:rPr>
                <w:rFonts w:eastAsia="Arial"/>
                <w:color w:val="000000" w:themeColor="text1"/>
              </w:rPr>
              <w:lastRenderedPageBreak/>
              <w:t xml:space="preserve">sum of the 2 below it. For example, the 9 ten-frame card is on top and below it </w:t>
            </w:r>
            <w:proofErr w:type="gramStart"/>
            <w:r w:rsidRPr="656ACD22">
              <w:rPr>
                <w:rFonts w:eastAsia="Arial"/>
                <w:color w:val="000000" w:themeColor="text1"/>
              </w:rPr>
              <w:t>are</w:t>
            </w:r>
            <w:proofErr w:type="gramEnd"/>
            <w:r w:rsidRPr="656ACD22">
              <w:rPr>
                <w:rFonts w:eastAsia="Arial"/>
                <w:color w:val="000000" w:themeColor="text1"/>
              </w:rPr>
              <w:t xml:space="preserve"> the ten-frame cards, 4 and 5.</w:t>
            </w:r>
          </w:p>
        </w:tc>
      </w:tr>
    </w:tbl>
    <w:p w14:paraId="1FB283EA" w14:textId="2D5353C8" w:rsidR="001E204D" w:rsidRPr="00E04DAF" w:rsidRDefault="001E204D" w:rsidP="001E204D">
      <w:pPr>
        <w:pStyle w:val="Heading3"/>
      </w:pPr>
      <w:bookmarkStart w:id="89" w:name="_Toc130891477"/>
      <w:r>
        <w:lastRenderedPageBreak/>
        <w:t>Consolidation and meaningful practice</w:t>
      </w:r>
      <w:r w:rsidR="00532E9F">
        <w:t xml:space="preserve"> </w:t>
      </w:r>
      <w:r w:rsidR="22B3BC7A">
        <w:t>–</w:t>
      </w:r>
      <w:r w:rsidR="00532E9F">
        <w:t xml:space="preserve"> </w:t>
      </w:r>
      <w:r w:rsidR="306B5B03">
        <w:t>1</w:t>
      </w:r>
      <w:r w:rsidR="6397B762">
        <w:t>5</w:t>
      </w:r>
      <w:r>
        <w:t xml:space="preserve"> minutes</w:t>
      </w:r>
      <w:bookmarkEnd w:id="89"/>
    </w:p>
    <w:p w14:paraId="48D00153" w14:textId="5B56BA74" w:rsidR="029F338B" w:rsidRDefault="39A6447A" w:rsidP="656B886B">
      <w:pPr>
        <w:pStyle w:val="ListNumber"/>
      </w:pPr>
      <w:r>
        <w:t>A</w:t>
      </w:r>
      <w:r w:rsidR="45DCC0E4">
        <w:t>s</w:t>
      </w:r>
      <w:r w:rsidR="40F910AF">
        <w:t xml:space="preserve"> a whole class</w:t>
      </w:r>
      <w:r w:rsidR="0BDBDF76">
        <w:t xml:space="preserve"> s</w:t>
      </w:r>
      <w:r w:rsidR="45DCC0E4">
        <w:t xml:space="preserve">elect </w:t>
      </w:r>
      <w:r w:rsidR="698BE56A">
        <w:t>3</w:t>
      </w:r>
      <w:r w:rsidR="666A6AC7">
        <w:t xml:space="preserve"> </w:t>
      </w:r>
      <w:r w:rsidR="40F910AF">
        <w:t>cards from the deck</w:t>
      </w:r>
      <w:r w:rsidR="79B3F5B0">
        <w:t>,</w:t>
      </w:r>
      <w:r w:rsidR="0B609A95">
        <w:t xml:space="preserve"> do not show students the cards.</w:t>
      </w:r>
    </w:p>
    <w:p w14:paraId="1C01143D" w14:textId="03C9BBF5" w:rsidR="029F338B" w:rsidRDefault="08A4A3C7" w:rsidP="656B886B">
      <w:pPr>
        <w:pStyle w:val="ListNumber"/>
      </w:pPr>
      <w:r>
        <w:t xml:space="preserve">Ask </w:t>
      </w:r>
      <w:r w:rsidR="54B8EE3F">
        <w:t>students</w:t>
      </w:r>
      <w:r w:rsidR="00275BFB">
        <w:t>,</w:t>
      </w:r>
      <w:r>
        <w:t xml:space="preserve"> </w:t>
      </w:r>
      <w:r w:rsidR="00275BFB">
        <w:t>‘I</w:t>
      </w:r>
      <w:r>
        <w:t xml:space="preserve">f we were to combine the quantities </w:t>
      </w:r>
      <w:r w:rsidR="1671C12F">
        <w:t xml:space="preserve">represented </w:t>
      </w:r>
      <w:r>
        <w:t xml:space="preserve">on these </w:t>
      </w:r>
      <w:r w:rsidR="35B778DF">
        <w:t>3</w:t>
      </w:r>
      <w:r>
        <w:t xml:space="preserve"> cards</w:t>
      </w:r>
      <w:r w:rsidR="00275BFB">
        <w:t>’</w:t>
      </w:r>
      <w:r>
        <w:t>:</w:t>
      </w:r>
    </w:p>
    <w:p w14:paraId="6E05E94D" w14:textId="7F1EEE78" w:rsidR="7B622A5B" w:rsidRDefault="7B622A5B" w:rsidP="00B14780">
      <w:pPr>
        <w:pStyle w:val="ListBullet"/>
        <w:ind w:left="1134"/>
      </w:pPr>
      <w:r>
        <w:t>W</w:t>
      </w:r>
      <w:r w:rsidR="555C9E7A">
        <w:t>hat</w:t>
      </w:r>
      <w:r>
        <w:t xml:space="preserve"> is</w:t>
      </w:r>
      <w:r w:rsidR="555C9E7A">
        <w:t xml:space="preserve"> the smallest possible total?</w:t>
      </w:r>
    </w:p>
    <w:p w14:paraId="4262BE0F" w14:textId="7487218C" w:rsidR="53D1380D" w:rsidRDefault="53D1380D" w:rsidP="00B14780">
      <w:pPr>
        <w:pStyle w:val="ListBullet"/>
        <w:ind w:left="1134"/>
      </w:pPr>
      <w:r>
        <w:t xml:space="preserve">What is </w:t>
      </w:r>
      <w:r w:rsidR="555C9E7A">
        <w:t>the largest possible total?</w:t>
      </w:r>
    </w:p>
    <w:p w14:paraId="6C37209F" w14:textId="7B9DEC82" w:rsidR="269A3511" w:rsidRDefault="269A3511" w:rsidP="00B14780">
      <w:pPr>
        <w:pStyle w:val="ListBullet"/>
        <w:ind w:left="1134"/>
      </w:pPr>
      <w:r>
        <w:t xml:space="preserve">What </w:t>
      </w:r>
      <w:r w:rsidR="555C9E7A">
        <w:t xml:space="preserve">do you </w:t>
      </w:r>
      <w:r w:rsidR="2D687CCF">
        <w:t>think</w:t>
      </w:r>
      <w:r w:rsidR="555C9E7A">
        <w:t xml:space="preserve"> the total might be?</w:t>
      </w:r>
    </w:p>
    <w:p w14:paraId="5F111C3F" w14:textId="60AF601C" w:rsidR="555C9E7A" w:rsidRDefault="727D831D" w:rsidP="4F335720">
      <w:pPr>
        <w:pStyle w:val="ListNumber"/>
      </w:pPr>
      <w:r>
        <w:t>R</w:t>
      </w:r>
      <w:r w:rsidR="78D17BC1">
        <w:t>eveal</w:t>
      </w:r>
      <w:r w:rsidR="025FAD51">
        <w:t xml:space="preserve"> one card and ask</w:t>
      </w:r>
      <w:r w:rsidR="77CFEE00">
        <w:t xml:space="preserve"> students</w:t>
      </w:r>
      <w:r w:rsidR="025FAD51">
        <w:t>:</w:t>
      </w:r>
    </w:p>
    <w:p w14:paraId="44FA890B" w14:textId="6ED73417" w:rsidR="7025F144" w:rsidRDefault="7025F144" w:rsidP="00B14780">
      <w:pPr>
        <w:pStyle w:val="ListBullet"/>
        <w:ind w:left="1134"/>
      </w:pPr>
      <w:r>
        <w:t>Has your prediction changed?</w:t>
      </w:r>
    </w:p>
    <w:p w14:paraId="276948D6" w14:textId="65DCD731" w:rsidR="555C9E7A" w:rsidRDefault="7025F144" w:rsidP="00B14780">
      <w:pPr>
        <w:pStyle w:val="ListBullet"/>
        <w:ind w:left="1134"/>
      </w:pPr>
      <w:r>
        <w:t>W</w:t>
      </w:r>
      <w:r w:rsidR="4B62C6E8">
        <w:t>hat</w:t>
      </w:r>
      <w:r w:rsidR="36CE4B3C">
        <w:t xml:space="preserve"> might the total be now?</w:t>
      </w:r>
    </w:p>
    <w:p w14:paraId="59756885" w14:textId="0B7092E6" w:rsidR="555C9E7A" w:rsidRDefault="555C9E7A" w:rsidP="00B14780">
      <w:pPr>
        <w:pStyle w:val="ListBullet"/>
        <w:ind w:left="1134"/>
      </w:pPr>
      <w:r>
        <w:t>Would you revise your thinking? Why/</w:t>
      </w:r>
      <w:r w:rsidR="67928146">
        <w:t>w</w:t>
      </w:r>
      <w:r w:rsidR="1ED82B03">
        <w:t>hy</w:t>
      </w:r>
      <w:r>
        <w:t xml:space="preserve"> not?</w:t>
      </w:r>
    </w:p>
    <w:p w14:paraId="15545359" w14:textId="6E1FE7BA" w:rsidR="00FC4E71" w:rsidRDefault="62D1B51D" w:rsidP="756123A7">
      <w:pPr>
        <w:pStyle w:val="ListNumber"/>
      </w:pPr>
      <w:r>
        <w:t>R</w:t>
      </w:r>
      <w:r w:rsidR="666EE744">
        <w:t xml:space="preserve">eveal </w:t>
      </w:r>
      <w:r w:rsidR="33381986">
        <w:t xml:space="preserve">another </w:t>
      </w:r>
      <w:r w:rsidR="666EE744">
        <w:t xml:space="preserve">card </w:t>
      </w:r>
      <w:r w:rsidR="6538CEE3">
        <w:t xml:space="preserve">and </w:t>
      </w:r>
      <w:r w:rsidR="2652DD7F">
        <w:t>ask</w:t>
      </w:r>
      <w:r w:rsidR="533C3852">
        <w:t xml:space="preserve"> the same questions before revealing the total. Students reflect on their prediction and the final total.</w:t>
      </w:r>
    </w:p>
    <w:p w14:paraId="20BC2D3B" w14:textId="5195AE3F" w:rsidR="001E204D" w:rsidRDefault="00FC4E71" w:rsidP="00FC4E71">
      <w:pPr>
        <w:spacing w:before="0" w:after="160" w:line="259" w:lineRule="auto"/>
      </w:pPr>
      <w:r>
        <w:br w:type="page"/>
      </w:r>
    </w:p>
    <w:p w14:paraId="17455AEB" w14:textId="44A80F59" w:rsidR="00FC4E71" w:rsidRDefault="4D5B5121" w:rsidP="00FC4E71">
      <w:pPr>
        <w:pStyle w:val="Heading2"/>
      </w:pPr>
      <w:bookmarkStart w:id="90" w:name="_Resource_1:_Numbers"/>
      <w:bookmarkStart w:id="91" w:name="_Toc130891478"/>
      <w:bookmarkEnd w:id="90"/>
      <w:r>
        <w:lastRenderedPageBreak/>
        <w:t xml:space="preserve">Resource </w:t>
      </w:r>
      <w:r w:rsidR="7BC00AF4">
        <w:t>1</w:t>
      </w:r>
      <w:r>
        <w:t xml:space="preserve">: </w:t>
      </w:r>
      <w:r w:rsidR="3722B946">
        <w:t>Numbers</w:t>
      </w:r>
      <w:r w:rsidR="7CE68174">
        <w:t xml:space="preserve"> cards</w:t>
      </w:r>
      <w:r w:rsidR="3722B946">
        <w:t xml:space="preserve"> 1</w:t>
      </w:r>
      <w:bookmarkEnd w:id="91"/>
    </w:p>
    <w:p w14:paraId="7CC802FE" w14:textId="5236B187" w:rsidR="00FC4E71" w:rsidRDefault="00FC4E71" w:rsidP="4F335720">
      <w:r>
        <w:rPr>
          <w:noProof/>
        </w:rPr>
        <w:drawing>
          <wp:inline distT="0" distB="0" distL="0" distR="0" wp14:anchorId="7058F0FC" wp14:editId="70E1F9B6">
            <wp:extent cx="5734050" cy="4870668"/>
            <wp:effectExtent l="0" t="0" r="0" b="6350"/>
            <wp:docPr id="2" name="Picture 2" descr="Number card 5 with 5 ice creams, number card 3 with 3 ice bl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umber card 5 with 5 ice creams, number card 3 with 3 ice blocks. "/>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5735290" cy="4871721"/>
                    </a:xfrm>
                    <a:prstGeom prst="rect">
                      <a:avLst/>
                    </a:prstGeom>
                    <a:noFill/>
                    <a:ln>
                      <a:noFill/>
                    </a:ln>
                    <a:extLst>
                      <a:ext uri="{53640926-AAD7-44D8-BBD7-CCE9431645EC}">
                        <a14:shadowObscured xmlns:a14="http://schemas.microsoft.com/office/drawing/2010/main"/>
                      </a:ext>
                    </a:extLst>
                  </pic:spPr>
                </pic:pic>
              </a:graphicData>
            </a:graphic>
          </wp:inline>
        </w:drawing>
      </w:r>
    </w:p>
    <w:p w14:paraId="2D3F182B" w14:textId="13047CFF" w:rsidR="14655425" w:rsidRDefault="00275BFB" w:rsidP="2F9A9ED2">
      <w:bookmarkStart w:id="92" w:name="_Resource_2:_Numbers"/>
      <w:bookmarkEnd w:id="92"/>
      <w:r w:rsidRPr="00F479C1">
        <w:rPr>
          <w:rStyle w:val="SubtleReference"/>
        </w:rPr>
        <w:t xml:space="preserve">Images sourced from </w:t>
      </w:r>
      <w:hyperlink r:id="rId75" w:history="1">
        <w:r w:rsidRPr="00F479C1">
          <w:rPr>
            <w:rStyle w:val="Hyperlink"/>
            <w:sz w:val="22"/>
          </w:rPr>
          <w:t>Canva</w:t>
        </w:r>
      </w:hyperlink>
      <w:r w:rsidRPr="00F479C1">
        <w:rPr>
          <w:rStyle w:val="SubtleReference"/>
        </w:rPr>
        <w:t xml:space="preserve"> and used in accordance with the </w:t>
      </w:r>
      <w:hyperlink r:id="rId76" w:history="1">
        <w:r w:rsidR="00F806B5">
          <w:rPr>
            <w:rStyle w:val="Hyperlink"/>
            <w:sz w:val="22"/>
          </w:rPr>
          <w:t>Canva Content License Agreement</w:t>
        </w:r>
      </w:hyperlink>
      <w:r w:rsidRPr="00A01D5B">
        <w:t>.</w:t>
      </w:r>
    </w:p>
    <w:p w14:paraId="4A9EE49C" w14:textId="446B386C" w:rsidR="00FC4E71" w:rsidRDefault="3722B946" w:rsidP="00FC4E71">
      <w:pPr>
        <w:pStyle w:val="Heading2"/>
      </w:pPr>
      <w:bookmarkStart w:id="93" w:name="_Resource_2:_Numbers_1"/>
      <w:bookmarkStart w:id="94" w:name="_Toc130891479"/>
      <w:bookmarkEnd w:id="93"/>
      <w:r>
        <w:lastRenderedPageBreak/>
        <w:t>Resource 2: Numbers</w:t>
      </w:r>
      <w:r w:rsidR="02EFEA96">
        <w:t xml:space="preserve"> cards</w:t>
      </w:r>
      <w:r>
        <w:t xml:space="preserve"> 2</w:t>
      </w:r>
      <w:bookmarkEnd w:id="94"/>
    </w:p>
    <w:p w14:paraId="56EBADF7" w14:textId="749305F7" w:rsidR="00FC4E71" w:rsidRDefault="00FC4E71" w:rsidP="4F335720">
      <w:r>
        <w:rPr>
          <w:noProof/>
        </w:rPr>
        <w:drawing>
          <wp:inline distT="0" distB="0" distL="0" distR="0" wp14:anchorId="1D1CA70F" wp14:editId="22F44E12">
            <wp:extent cx="5924136" cy="4826635"/>
            <wp:effectExtent l="0" t="0" r="635" b="0"/>
            <wp:docPr id="4" name="Picture 4" descr="Number card 3 with 3 beads, number card 6 with 6 b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umber card 3 with 3 beads, number card 6 with 6 beads"/>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r="30949"/>
                    <a:stretch/>
                  </pic:blipFill>
                  <pic:spPr bwMode="auto">
                    <a:xfrm>
                      <a:off x="0" y="0"/>
                      <a:ext cx="5932004" cy="4833046"/>
                    </a:xfrm>
                    <a:prstGeom prst="rect">
                      <a:avLst/>
                    </a:prstGeom>
                    <a:noFill/>
                    <a:ln>
                      <a:noFill/>
                    </a:ln>
                    <a:extLst>
                      <a:ext uri="{53640926-AAD7-44D8-BBD7-CCE9431645EC}">
                        <a14:shadowObscured xmlns:a14="http://schemas.microsoft.com/office/drawing/2010/main"/>
                      </a:ext>
                    </a:extLst>
                  </pic:spPr>
                </pic:pic>
              </a:graphicData>
            </a:graphic>
          </wp:inline>
        </w:drawing>
      </w:r>
    </w:p>
    <w:p w14:paraId="31BA96F1" w14:textId="77777777" w:rsidR="00F806B5" w:rsidRDefault="00F806B5" w:rsidP="00F806B5">
      <w:r w:rsidRPr="00F479C1">
        <w:rPr>
          <w:rStyle w:val="SubtleReference"/>
        </w:rPr>
        <w:t xml:space="preserve">Images sourced from </w:t>
      </w:r>
      <w:hyperlink r:id="rId78" w:history="1">
        <w:r w:rsidRPr="00F479C1">
          <w:rPr>
            <w:rStyle w:val="Hyperlink"/>
            <w:sz w:val="22"/>
          </w:rPr>
          <w:t>Canva</w:t>
        </w:r>
      </w:hyperlink>
      <w:r w:rsidRPr="00F479C1">
        <w:rPr>
          <w:rStyle w:val="SubtleReference"/>
        </w:rPr>
        <w:t xml:space="preserve"> and used in accordance with the </w:t>
      </w:r>
      <w:hyperlink r:id="rId79" w:history="1">
        <w:r>
          <w:rPr>
            <w:rStyle w:val="Hyperlink"/>
            <w:sz w:val="22"/>
          </w:rPr>
          <w:t>Canva Content License Agreement</w:t>
        </w:r>
      </w:hyperlink>
      <w:r w:rsidRPr="00A01D5B">
        <w:t>.</w:t>
      </w:r>
    </w:p>
    <w:p w14:paraId="770728C1" w14:textId="0E6C56E6" w:rsidR="4CB97945" w:rsidRDefault="4D5B5121" w:rsidP="00FC4E71">
      <w:pPr>
        <w:pStyle w:val="Heading2"/>
      </w:pPr>
      <w:bookmarkStart w:id="95" w:name="_Resource_3:_Recording_1"/>
      <w:bookmarkStart w:id="96" w:name="_Toc130891480"/>
      <w:bookmarkEnd w:id="95"/>
      <w:r>
        <w:lastRenderedPageBreak/>
        <w:t>Resource 3: Recording sheet</w:t>
      </w:r>
      <w:bookmarkEnd w:id="96"/>
    </w:p>
    <w:p w14:paraId="2B425336" w14:textId="68A5C9B6" w:rsidR="00FC4E71" w:rsidRDefault="00FC4E71" w:rsidP="4F335720">
      <w:r>
        <w:rPr>
          <w:noProof/>
        </w:rPr>
        <w:drawing>
          <wp:inline distT="0" distB="0" distL="0" distR="0" wp14:anchorId="6CFE0E18" wp14:editId="7F8DB2FE">
            <wp:extent cx="8880175" cy="4995862"/>
            <wp:effectExtent l="0" t="0" r="0" b="0"/>
            <wp:docPr id="5" name="Picture 5" descr="Recording sheet containing two checkboxes for larger and smaller for a read circle and a small black square on the left hand side. This is repeated for a blue circle and black square on the right hand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cording sheet containing two checkboxes for larger and smaller for a read circle and a small black square on the left hand side. This is repeated for a blue circle and black square on the right hand side.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897704" cy="5005724"/>
                    </a:xfrm>
                    <a:prstGeom prst="rect">
                      <a:avLst/>
                    </a:prstGeom>
                    <a:noFill/>
                    <a:ln>
                      <a:noFill/>
                    </a:ln>
                  </pic:spPr>
                </pic:pic>
              </a:graphicData>
            </a:graphic>
          </wp:inline>
        </w:drawing>
      </w:r>
    </w:p>
    <w:p w14:paraId="5A0DA4A0" w14:textId="4FA84025" w:rsidR="222F557F" w:rsidRDefault="222F557F" w:rsidP="4F335720">
      <w:pPr>
        <w:pStyle w:val="Heading2"/>
      </w:pPr>
      <w:bookmarkStart w:id="97" w:name="_Resource_4:_Rekenrek"/>
      <w:bookmarkStart w:id="98" w:name="_Resource_4:_Rekenrek_1"/>
      <w:bookmarkStart w:id="99" w:name="_Toc130891481"/>
      <w:bookmarkEnd w:id="97"/>
      <w:bookmarkEnd w:id="98"/>
      <w:r>
        <w:lastRenderedPageBreak/>
        <w:t xml:space="preserve">Resource 4: </w:t>
      </w:r>
      <w:proofErr w:type="spellStart"/>
      <w:r>
        <w:t>Rekenrek</w:t>
      </w:r>
      <w:proofErr w:type="spellEnd"/>
      <w:r>
        <w:t xml:space="preserve"> problem</w:t>
      </w:r>
      <w:r w:rsidR="1177AD99">
        <w:t>s</w:t>
      </w:r>
      <w:bookmarkEnd w:id="99"/>
    </w:p>
    <w:p w14:paraId="196FDF50" w14:textId="60E05590" w:rsidR="222F557F" w:rsidRDefault="00FC4E71" w:rsidP="4F335720">
      <w:r>
        <w:rPr>
          <w:noProof/>
        </w:rPr>
        <w:drawing>
          <wp:inline distT="0" distB="0" distL="0" distR="0" wp14:anchorId="12B52F0B" wp14:editId="1AA17B47">
            <wp:extent cx="9232900" cy="4648200"/>
            <wp:effectExtent l="0" t="0" r="6350" b="0"/>
            <wp:docPr id="7" name="Picture 7" descr="Rekenrek problem. Sadit baked some muffins. He baked 8 in total. Some muffins were for his friend Thea and some were for himself. There is an image of 6 muffins and 2 baskets. One basket belongs to Thea and one to Sa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kenrek problem. Sadit baked some muffins. He baked 8 in total. Some muffins were for his friend Thea and some were for himself. There is an image of 6 muffins and 2 baskets. One basket belongs to Thea and one to Sadit."/>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9232900" cy="4648200"/>
                    </a:xfrm>
                    <a:prstGeom prst="rect">
                      <a:avLst/>
                    </a:prstGeom>
                    <a:noFill/>
                    <a:ln>
                      <a:noFill/>
                    </a:ln>
                    <a:extLst>
                      <a:ext uri="{53640926-AAD7-44D8-BBD7-CCE9431645EC}">
                        <a14:shadowObscured xmlns:a14="http://schemas.microsoft.com/office/drawing/2010/main"/>
                      </a:ext>
                    </a:extLst>
                  </pic:spPr>
                </pic:pic>
              </a:graphicData>
            </a:graphic>
          </wp:inline>
        </w:drawing>
      </w:r>
    </w:p>
    <w:p w14:paraId="63BA7239" w14:textId="40D3653D" w:rsidR="00A96107" w:rsidRDefault="00F806B5" w:rsidP="00A96107">
      <w:r w:rsidRPr="00F479C1">
        <w:rPr>
          <w:rStyle w:val="SubtleReference"/>
        </w:rPr>
        <w:t xml:space="preserve">Images sourced from </w:t>
      </w:r>
      <w:hyperlink r:id="rId82" w:history="1">
        <w:r w:rsidRPr="00F479C1">
          <w:rPr>
            <w:rStyle w:val="Hyperlink"/>
            <w:sz w:val="22"/>
          </w:rPr>
          <w:t>Canva</w:t>
        </w:r>
      </w:hyperlink>
      <w:r w:rsidRPr="00F479C1">
        <w:rPr>
          <w:rStyle w:val="SubtleReference"/>
        </w:rPr>
        <w:t xml:space="preserve"> and used in accordance with the </w:t>
      </w:r>
      <w:hyperlink r:id="rId83" w:history="1">
        <w:r>
          <w:rPr>
            <w:rStyle w:val="Hyperlink"/>
            <w:sz w:val="22"/>
          </w:rPr>
          <w:t>Canva Content License Agreement</w:t>
        </w:r>
      </w:hyperlink>
      <w:r w:rsidRPr="00A01D5B">
        <w:t>.</w:t>
      </w:r>
      <w:r w:rsidR="00A96107">
        <w:br w:type="page"/>
      </w:r>
    </w:p>
    <w:p w14:paraId="28C8DF1B" w14:textId="08DFB6A5" w:rsidR="00FC4E71" w:rsidRDefault="00FC4E71" w:rsidP="4F335720">
      <w:r>
        <w:rPr>
          <w:noProof/>
        </w:rPr>
        <w:lastRenderedPageBreak/>
        <w:drawing>
          <wp:inline distT="0" distB="0" distL="0" distR="0" wp14:anchorId="13B7CCA4" wp14:editId="4820BA98">
            <wp:extent cx="9232900" cy="4457700"/>
            <wp:effectExtent l="0" t="0" r="6350" b="0"/>
            <wp:docPr id="8" name="Picture 8" descr="Rekenrek problem. Dad gave us some beans for a snack. There were 10 in total. Some beans were on my brother's plate and some beans were on my plate. Image of 10 green beans and 2 plates, one for my brother and one fo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kenrek problem. Dad gave us some beans for a snack. There were 10 in total. Some beans were on my brother's plate and some beans were on my plate. Image of 10 green beans and 2 plates, one for my brother and one for me."/>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9232900" cy="4457700"/>
                    </a:xfrm>
                    <a:prstGeom prst="rect">
                      <a:avLst/>
                    </a:prstGeom>
                    <a:noFill/>
                    <a:ln>
                      <a:noFill/>
                    </a:ln>
                    <a:extLst>
                      <a:ext uri="{53640926-AAD7-44D8-BBD7-CCE9431645EC}">
                        <a14:shadowObscured xmlns:a14="http://schemas.microsoft.com/office/drawing/2010/main"/>
                      </a:ext>
                    </a:extLst>
                  </pic:spPr>
                </pic:pic>
              </a:graphicData>
            </a:graphic>
          </wp:inline>
        </w:drawing>
      </w:r>
    </w:p>
    <w:p w14:paraId="72B624B8" w14:textId="77777777" w:rsidR="00F806B5" w:rsidRDefault="00F806B5" w:rsidP="00F806B5">
      <w:r w:rsidRPr="00F479C1">
        <w:rPr>
          <w:rStyle w:val="SubtleReference"/>
        </w:rPr>
        <w:t xml:space="preserve">Images sourced from </w:t>
      </w:r>
      <w:hyperlink r:id="rId85" w:history="1">
        <w:r w:rsidRPr="00F479C1">
          <w:rPr>
            <w:rStyle w:val="Hyperlink"/>
            <w:sz w:val="22"/>
          </w:rPr>
          <w:t>Canva</w:t>
        </w:r>
      </w:hyperlink>
      <w:r w:rsidRPr="00F479C1">
        <w:rPr>
          <w:rStyle w:val="SubtleReference"/>
        </w:rPr>
        <w:t xml:space="preserve"> and used in accordance with the </w:t>
      </w:r>
      <w:hyperlink r:id="rId86" w:history="1">
        <w:r>
          <w:rPr>
            <w:rStyle w:val="Hyperlink"/>
            <w:sz w:val="22"/>
          </w:rPr>
          <w:t>Canva Content License Agreement</w:t>
        </w:r>
      </w:hyperlink>
      <w:r w:rsidRPr="00A01D5B">
        <w:t>.</w:t>
      </w:r>
    </w:p>
    <w:p w14:paraId="448B96DD" w14:textId="77777777" w:rsidR="003B2559" w:rsidRDefault="556E7D8D" w:rsidP="656B886B">
      <w:pPr>
        <w:pStyle w:val="Heading2"/>
      </w:pPr>
      <w:bookmarkStart w:id="100" w:name="_Resource_5:_Bar_1"/>
      <w:bookmarkStart w:id="101" w:name="_Toc130891482"/>
      <w:bookmarkEnd w:id="100"/>
      <w:r>
        <w:lastRenderedPageBreak/>
        <w:t>Resource 5: Bar model</w:t>
      </w:r>
      <w:bookmarkEnd w:id="101"/>
    </w:p>
    <w:p w14:paraId="0E7D706C" w14:textId="7B2DB3DA" w:rsidR="00FC4E71" w:rsidRDefault="00FC4E71" w:rsidP="7B2B4060">
      <w:r>
        <w:rPr>
          <w:noProof/>
        </w:rPr>
        <w:drawing>
          <wp:inline distT="0" distB="0" distL="0" distR="0" wp14:anchorId="6D158EB7" wp14:editId="08B822DE">
            <wp:extent cx="8705457" cy="4976812"/>
            <wp:effectExtent l="0" t="0" r="635" b="0"/>
            <wp:docPr id="9" name="Picture 9" descr="Four task cards: 1 How could you represent 9?; 2 What number is missing? 3 What are the missing numbers?; 4 What is the missing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our task cards: 1 How could you represent 9?; 2 What number is missing? 3 What are the missing numbers?; 4 What is the missing number?"/>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8727222" cy="4989255"/>
                    </a:xfrm>
                    <a:prstGeom prst="rect">
                      <a:avLst/>
                    </a:prstGeom>
                    <a:noFill/>
                    <a:ln>
                      <a:noFill/>
                    </a:ln>
                    <a:extLst>
                      <a:ext uri="{53640926-AAD7-44D8-BBD7-CCE9431645EC}">
                        <a14:shadowObscured xmlns:a14="http://schemas.microsoft.com/office/drawing/2010/main"/>
                      </a:ext>
                    </a:extLst>
                  </pic:spPr>
                </pic:pic>
              </a:graphicData>
            </a:graphic>
          </wp:inline>
        </w:drawing>
      </w:r>
    </w:p>
    <w:p w14:paraId="1BB43EA0" w14:textId="479B2D54" w:rsidR="00FC4E71" w:rsidRDefault="00FC4E71" w:rsidP="7B2B4060">
      <w:r>
        <w:rPr>
          <w:noProof/>
        </w:rPr>
        <w:lastRenderedPageBreak/>
        <w:drawing>
          <wp:inline distT="0" distB="0" distL="0" distR="0" wp14:anchorId="2CD81F99" wp14:editId="7D5D08E1">
            <wp:extent cx="9368897" cy="5505450"/>
            <wp:effectExtent l="0" t="0" r="3810" b="0"/>
            <wp:docPr id="10" name="Picture 10" descr="Four task cards: 5 what is the total?; 6 how could you represent 15?; 7 what is the total?; 8 what number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our task cards: 5 what is the total?; 6 how could you represent 15?; 7 what is the total?; 8 what number is missin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b="-303"/>
                    <a:stretch/>
                  </pic:blipFill>
                  <pic:spPr bwMode="auto">
                    <a:xfrm>
                      <a:off x="0" y="0"/>
                      <a:ext cx="9386904" cy="5516032"/>
                    </a:xfrm>
                    <a:prstGeom prst="rect">
                      <a:avLst/>
                    </a:prstGeom>
                    <a:noFill/>
                    <a:ln>
                      <a:noFill/>
                    </a:ln>
                    <a:extLst>
                      <a:ext uri="{53640926-AAD7-44D8-BBD7-CCE9431645EC}">
                        <a14:shadowObscured xmlns:a14="http://schemas.microsoft.com/office/drawing/2010/main"/>
                      </a:ext>
                    </a:extLst>
                  </pic:spPr>
                </pic:pic>
              </a:graphicData>
            </a:graphic>
          </wp:inline>
        </w:drawing>
      </w:r>
    </w:p>
    <w:p w14:paraId="5F0E2830" w14:textId="7F18CD44" w:rsidR="00385DFB" w:rsidRDefault="0027370C" w:rsidP="0027370C">
      <w:pPr>
        <w:pStyle w:val="Heading2"/>
      </w:pPr>
      <w:bookmarkStart w:id="102" w:name="_Resource_6:_Dot"/>
      <w:bookmarkStart w:id="103" w:name="_Toc130891483"/>
      <w:bookmarkEnd w:id="102"/>
      <w:r>
        <w:lastRenderedPageBreak/>
        <w:t xml:space="preserve">Resource </w:t>
      </w:r>
      <w:r w:rsidR="6310768E">
        <w:t>6</w:t>
      </w:r>
      <w:r w:rsidR="00266207">
        <w:t>:</w:t>
      </w:r>
      <w:r>
        <w:t xml:space="preserve"> </w:t>
      </w:r>
      <w:r w:rsidR="71ABE8D9">
        <w:t xml:space="preserve">Dot </w:t>
      </w:r>
      <w:r w:rsidR="00217164">
        <w:t>t</w:t>
      </w:r>
      <w:r w:rsidR="71ABE8D9">
        <w:t>alk 1</w:t>
      </w:r>
      <w:bookmarkEnd w:id="103"/>
    </w:p>
    <w:p w14:paraId="6315601A" w14:textId="51C71560" w:rsidR="0027370C" w:rsidRDefault="57C3041A" w:rsidP="4F335720">
      <w:r>
        <w:rPr>
          <w:noProof/>
        </w:rPr>
        <w:drawing>
          <wp:inline distT="0" distB="0" distL="0" distR="0" wp14:anchorId="2C276F1E" wp14:editId="3C2ACD9C">
            <wp:extent cx="3143250" cy="3746318"/>
            <wp:effectExtent l="0" t="0" r="0" b="6985"/>
            <wp:docPr id="1886345818" name="Picture 1886345818" descr="10 blu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45818" name="Picture 1886345818" descr="10 blue dots"/>
                    <pic:cNvPicPr/>
                  </pic:nvPicPr>
                  <pic:blipFill>
                    <a:blip r:embed="rId89">
                      <a:extLst>
                        <a:ext uri="{28A0092B-C50C-407E-A947-70E740481C1C}">
                          <a14:useLocalDpi xmlns:a14="http://schemas.microsoft.com/office/drawing/2010/main" val="0"/>
                        </a:ext>
                      </a:extLst>
                    </a:blip>
                    <a:stretch>
                      <a:fillRect/>
                    </a:stretch>
                  </pic:blipFill>
                  <pic:spPr>
                    <a:xfrm>
                      <a:off x="0" y="0"/>
                      <a:ext cx="3146950" cy="3750728"/>
                    </a:xfrm>
                    <a:prstGeom prst="rect">
                      <a:avLst/>
                    </a:prstGeom>
                  </pic:spPr>
                </pic:pic>
              </a:graphicData>
            </a:graphic>
          </wp:inline>
        </w:drawing>
      </w:r>
    </w:p>
    <w:p w14:paraId="6DB29906" w14:textId="7A4F311A" w:rsidR="6816387D" w:rsidRDefault="6816387D" w:rsidP="656B886B">
      <w:pPr>
        <w:pStyle w:val="Heading2"/>
      </w:pPr>
      <w:bookmarkStart w:id="104" w:name="_Resource_7:_Domino"/>
      <w:bookmarkStart w:id="105" w:name="_Toc130891484"/>
      <w:bookmarkEnd w:id="104"/>
      <w:r>
        <w:lastRenderedPageBreak/>
        <w:t>Resource 7: Domino triangles 1</w:t>
      </w:r>
      <w:bookmarkEnd w:id="105"/>
    </w:p>
    <w:p w14:paraId="602F3F00" w14:textId="369C1816" w:rsidR="00073CF4" w:rsidRDefault="00073CF4" w:rsidP="656B886B">
      <w:r>
        <w:rPr>
          <w:noProof/>
        </w:rPr>
        <w:drawing>
          <wp:inline distT="0" distB="0" distL="0" distR="0" wp14:anchorId="392ED993" wp14:editId="143B4907">
            <wp:extent cx="7054850" cy="4984461"/>
            <wp:effectExtent l="0" t="0" r="0" b="6985"/>
            <wp:docPr id="11" name="Picture 11" descr="3 blank dominoes with the number 8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3 blank dominoes with the number 8 in the middl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062128" cy="4989603"/>
                    </a:xfrm>
                    <a:prstGeom prst="rect">
                      <a:avLst/>
                    </a:prstGeom>
                    <a:noFill/>
                    <a:ln>
                      <a:noFill/>
                    </a:ln>
                  </pic:spPr>
                </pic:pic>
              </a:graphicData>
            </a:graphic>
          </wp:inline>
        </w:drawing>
      </w:r>
    </w:p>
    <w:p w14:paraId="60346D12" w14:textId="09CEEE0B" w:rsidR="6816387D" w:rsidRDefault="6816387D" w:rsidP="656B886B">
      <w:pPr>
        <w:pStyle w:val="Heading2"/>
      </w:pPr>
      <w:bookmarkStart w:id="106" w:name="_Resource_8:_Domino"/>
      <w:bookmarkStart w:id="107" w:name="_Resource_8:_Domino_1"/>
      <w:bookmarkStart w:id="108" w:name="_Toc130891485"/>
      <w:bookmarkEnd w:id="106"/>
      <w:bookmarkEnd w:id="107"/>
      <w:r>
        <w:lastRenderedPageBreak/>
        <w:t>Resource 8: Domino triangles 2</w:t>
      </w:r>
      <w:bookmarkEnd w:id="108"/>
    </w:p>
    <w:p w14:paraId="19C236B9" w14:textId="58FEA4F5" w:rsidR="00073CF4" w:rsidRDefault="00073CF4" w:rsidP="656B886B">
      <w:r>
        <w:rPr>
          <w:noProof/>
        </w:rPr>
        <w:drawing>
          <wp:inline distT="0" distB="0" distL="0" distR="0" wp14:anchorId="5A454CF5" wp14:editId="14A53462">
            <wp:extent cx="7001333" cy="4946650"/>
            <wp:effectExtent l="0" t="0" r="9525" b="6350"/>
            <wp:docPr id="12" name="Picture 12" descr="3 columns showing different domino combinations. column 1, 4 blank dominoes with the number 10 under each, column 2, 8 blank dominoes in twos with the number 10 under each, column 3, 3 lots of 3 blank dominoes with the number 10 in the middle of each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3 columns showing different domino combinations. column 1, 4 blank dominoes with the number 10 under each, column 2, 8 blank dominoes in twos with the number 10 under each, column 3, 3 lots of 3 blank dominoes with the number 10 in the middle of each group.   "/>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003424" cy="4948127"/>
                    </a:xfrm>
                    <a:prstGeom prst="rect">
                      <a:avLst/>
                    </a:prstGeom>
                    <a:noFill/>
                    <a:ln>
                      <a:noFill/>
                    </a:ln>
                  </pic:spPr>
                </pic:pic>
              </a:graphicData>
            </a:graphic>
          </wp:inline>
        </w:drawing>
      </w:r>
    </w:p>
    <w:p w14:paraId="6B32133D" w14:textId="126FB3E7" w:rsidR="77EEFAC6" w:rsidRDefault="77EEFAC6" w:rsidP="4F335720">
      <w:pPr>
        <w:pStyle w:val="Heading2"/>
      </w:pPr>
      <w:bookmarkStart w:id="109" w:name="_Resource_9:_Dot"/>
      <w:bookmarkStart w:id="110" w:name="_Resource_9:_Dot_1"/>
      <w:bookmarkStart w:id="111" w:name="_Toc130891486"/>
      <w:bookmarkEnd w:id="109"/>
      <w:bookmarkEnd w:id="110"/>
      <w:r>
        <w:lastRenderedPageBreak/>
        <w:t xml:space="preserve">Resource </w:t>
      </w:r>
      <w:r w:rsidR="5190081F">
        <w:t>9</w:t>
      </w:r>
      <w:r>
        <w:t xml:space="preserve">: Dot </w:t>
      </w:r>
      <w:r w:rsidR="00217164">
        <w:t>t</w:t>
      </w:r>
      <w:r>
        <w:t>alk 2</w:t>
      </w:r>
      <w:bookmarkEnd w:id="111"/>
    </w:p>
    <w:p w14:paraId="2823A2F5" w14:textId="30F36850" w:rsidR="05CC9D26" w:rsidRDefault="0D1A6412" w:rsidP="4F335720">
      <w:r>
        <w:rPr>
          <w:noProof/>
        </w:rPr>
        <w:drawing>
          <wp:inline distT="0" distB="0" distL="0" distR="0" wp14:anchorId="13DAE4F8" wp14:editId="095FB38E">
            <wp:extent cx="4523228" cy="4019550"/>
            <wp:effectExtent l="0" t="0" r="0" b="0"/>
            <wp:docPr id="1663934575" name="Picture 1663934575" descr="9 blu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34575" name="Picture 1663934575" descr="9 blue dots"/>
                    <pic:cNvPicPr/>
                  </pic:nvPicPr>
                  <pic:blipFill>
                    <a:blip r:embed="rId92">
                      <a:extLst>
                        <a:ext uri="{28A0092B-C50C-407E-A947-70E740481C1C}">
                          <a14:useLocalDpi xmlns:a14="http://schemas.microsoft.com/office/drawing/2010/main" val="0"/>
                        </a:ext>
                      </a:extLst>
                    </a:blip>
                    <a:stretch>
                      <a:fillRect/>
                    </a:stretch>
                  </pic:blipFill>
                  <pic:spPr>
                    <a:xfrm>
                      <a:off x="0" y="0"/>
                      <a:ext cx="4524167" cy="4020384"/>
                    </a:xfrm>
                    <a:prstGeom prst="rect">
                      <a:avLst/>
                    </a:prstGeom>
                  </pic:spPr>
                </pic:pic>
              </a:graphicData>
            </a:graphic>
          </wp:inline>
        </w:drawing>
      </w:r>
    </w:p>
    <w:p w14:paraId="15C4DA04" w14:textId="2E98F8BF" w:rsidR="2B27DBB7" w:rsidRDefault="2B27DBB7" w:rsidP="656B886B">
      <w:pPr>
        <w:pStyle w:val="Heading2"/>
      </w:pPr>
      <w:bookmarkStart w:id="112" w:name="_Resource_10:_Doubles"/>
      <w:bookmarkStart w:id="113" w:name="_Resource_10:_Doubles_1"/>
      <w:bookmarkStart w:id="114" w:name="_Toc130891487"/>
      <w:bookmarkEnd w:id="112"/>
      <w:bookmarkEnd w:id="113"/>
      <w:r>
        <w:lastRenderedPageBreak/>
        <w:t xml:space="preserve">Resource 10: Doubles </w:t>
      </w:r>
      <w:r w:rsidR="00217164">
        <w:t>memory</w:t>
      </w:r>
      <w:bookmarkEnd w:id="114"/>
    </w:p>
    <w:p w14:paraId="1D60D9AB" w14:textId="04F59444" w:rsidR="2B27DBB7" w:rsidRDefault="4DDD84E1" w:rsidP="656B886B">
      <w:r>
        <w:rPr>
          <w:noProof/>
        </w:rPr>
        <w:drawing>
          <wp:inline distT="0" distB="0" distL="0" distR="0" wp14:anchorId="6DD55927" wp14:editId="47AB1CC0">
            <wp:extent cx="4868641" cy="5014912"/>
            <wp:effectExtent l="0" t="0" r="8255" b="0"/>
            <wp:docPr id="596470772" name="Picture 596470772" descr="10 ten-frames representing numbers from 10-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70772" name="Picture 596470772" descr="10 ten-frames representing numbers from 10-6. "/>
                    <pic:cNvPicPr/>
                  </pic:nvPicPr>
                  <pic:blipFill>
                    <a:blip r:embed="rId93">
                      <a:extLst>
                        <a:ext uri="{28A0092B-C50C-407E-A947-70E740481C1C}">
                          <a14:useLocalDpi xmlns:a14="http://schemas.microsoft.com/office/drawing/2010/main" val="0"/>
                        </a:ext>
                      </a:extLst>
                    </a:blip>
                    <a:stretch>
                      <a:fillRect/>
                    </a:stretch>
                  </pic:blipFill>
                  <pic:spPr>
                    <a:xfrm>
                      <a:off x="0" y="0"/>
                      <a:ext cx="4878215" cy="5024774"/>
                    </a:xfrm>
                    <a:prstGeom prst="rect">
                      <a:avLst/>
                    </a:prstGeom>
                  </pic:spPr>
                </pic:pic>
              </a:graphicData>
            </a:graphic>
          </wp:inline>
        </w:drawing>
      </w:r>
    </w:p>
    <w:p w14:paraId="2BAF9190" w14:textId="5C45A7F4" w:rsidR="390FA5DB" w:rsidRDefault="2AAD15CD" w:rsidP="756123A7">
      <w:r>
        <w:rPr>
          <w:noProof/>
        </w:rPr>
        <w:lastRenderedPageBreak/>
        <w:drawing>
          <wp:inline distT="0" distB="0" distL="0" distR="0" wp14:anchorId="1A647CBB" wp14:editId="69E72D13">
            <wp:extent cx="4886325" cy="5054817"/>
            <wp:effectExtent l="0" t="0" r="0" b="0"/>
            <wp:docPr id="169805525" name="Picture 169805525" descr="10 ten-frames representing numbers fro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5525" name="Picture 169805525" descr="10 ten-frames representing numbers from 5-1."/>
                    <pic:cNvPicPr/>
                  </pic:nvPicPr>
                  <pic:blipFill>
                    <a:blip r:embed="rId94">
                      <a:extLst>
                        <a:ext uri="{28A0092B-C50C-407E-A947-70E740481C1C}">
                          <a14:useLocalDpi xmlns:a14="http://schemas.microsoft.com/office/drawing/2010/main" val="0"/>
                        </a:ext>
                      </a:extLst>
                    </a:blip>
                    <a:stretch>
                      <a:fillRect/>
                    </a:stretch>
                  </pic:blipFill>
                  <pic:spPr>
                    <a:xfrm>
                      <a:off x="0" y="0"/>
                      <a:ext cx="4899569" cy="5068518"/>
                    </a:xfrm>
                    <a:prstGeom prst="rect">
                      <a:avLst/>
                    </a:prstGeom>
                  </pic:spPr>
                </pic:pic>
              </a:graphicData>
            </a:graphic>
          </wp:inline>
        </w:drawing>
      </w:r>
    </w:p>
    <w:p w14:paraId="26EFDC4E" w14:textId="18121600" w:rsidR="10F69AED" w:rsidRDefault="10F69AED" w:rsidP="5F76D0A0">
      <w:pPr>
        <w:pStyle w:val="Heading2"/>
      </w:pPr>
      <w:bookmarkStart w:id="115" w:name="_Resource_11:_Rekenrek"/>
      <w:bookmarkStart w:id="116" w:name="_Toc130891488"/>
      <w:bookmarkEnd w:id="115"/>
      <w:r>
        <w:lastRenderedPageBreak/>
        <w:t xml:space="preserve">Resource </w:t>
      </w:r>
      <w:r w:rsidR="4CC863EA">
        <w:t>11</w:t>
      </w:r>
      <w:r>
        <w:t xml:space="preserve">: </w:t>
      </w:r>
      <w:proofErr w:type="spellStart"/>
      <w:r>
        <w:t>Rekenrek</w:t>
      </w:r>
      <w:proofErr w:type="spellEnd"/>
      <w:r>
        <w:t xml:space="preserve"> number talk</w:t>
      </w:r>
      <w:bookmarkEnd w:id="116"/>
    </w:p>
    <w:p w14:paraId="4CA7D09D" w14:textId="7D0FC7DB" w:rsidR="10F69AED" w:rsidRDefault="006F63BC" w:rsidP="5F76D0A0">
      <w:r>
        <w:rPr>
          <w:noProof/>
        </w:rPr>
        <w:drawing>
          <wp:inline distT="0" distB="0" distL="0" distR="0" wp14:anchorId="02FE3F5B" wp14:editId="6ED14200">
            <wp:extent cx="9231226" cy="3458025"/>
            <wp:effectExtent l="0" t="0" r="8255" b="9525"/>
            <wp:docPr id="24" name="Picture 24" descr="A rekenrek with 5 red beads and one white  bead on the left side and 4 white beads on the right side of the top line. &#10;&#10;The bottom line has 5 red beads and one white bead on the left side and 4 white beads on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rekenrek with 5 red beads and one white  bead on the left side and 4 white beads on the right side of the top line. &#10;&#10;The bottom line has 5 red beads and one white bead on the left side and 4 white beads on the right. "/>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a:stretch/>
                  </pic:blipFill>
                  <pic:spPr bwMode="auto">
                    <a:xfrm>
                      <a:off x="0" y="0"/>
                      <a:ext cx="9232265" cy="3458414"/>
                    </a:xfrm>
                    <a:prstGeom prst="rect">
                      <a:avLst/>
                    </a:prstGeom>
                    <a:noFill/>
                    <a:ln>
                      <a:noFill/>
                    </a:ln>
                    <a:extLst>
                      <a:ext uri="{53640926-AAD7-44D8-BBD7-CCE9431645EC}">
                        <a14:shadowObscured xmlns:a14="http://schemas.microsoft.com/office/drawing/2010/main"/>
                      </a:ext>
                    </a:extLst>
                  </pic:spPr>
                </pic:pic>
              </a:graphicData>
            </a:graphic>
          </wp:inline>
        </w:drawing>
      </w:r>
    </w:p>
    <w:p w14:paraId="01D1D99B" w14:textId="00EB610C" w:rsidR="00073CF4" w:rsidRDefault="3D3F9BD2" w:rsidP="00073CF4">
      <w:pPr>
        <w:pStyle w:val="Heading2"/>
      </w:pPr>
      <w:bookmarkStart w:id="117" w:name="_Resource_12:_Near"/>
      <w:bookmarkStart w:id="118" w:name="_Toc130891489"/>
      <w:bookmarkEnd w:id="117"/>
      <w:r>
        <w:lastRenderedPageBreak/>
        <w:t xml:space="preserve">Resource </w:t>
      </w:r>
      <w:r w:rsidR="5BCADE68">
        <w:t>1</w:t>
      </w:r>
      <w:r>
        <w:t>2: Near doubles</w:t>
      </w:r>
      <w:bookmarkEnd w:id="118"/>
    </w:p>
    <w:p w14:paraId="1243DAED" w14:textId="68FE8F3C" w:rsidR="00073CF4" w:rsidRDefault="00073CF4" w:rsidP="4F335720">
      <w:r>
        <w:rPr>
          <w:noProof/>
        </w:rPr>
        <w:drawing>
          <wp:inline distT="0" distB="0" distL="0" distR="0" wp14:anchorId="09F37DC3" wp14:editId="354F7BAE">
            <wp:extent cx="6337300" cy="3460750"/>
            <wp:effectExtent l="0" t="0" r="6350" b="6350"/>
            <wp:docPr id="13" name="Picture 13" descr="Two playing cards, one 7 of spades and one 6 of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wo playing cards, one 7 of spades and one 6 of hearts."/>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a:stretch/>
                  </pic:blipFill>
                  <pic:spPr bwMode="auto">
                    <a:xfrm>
                      <a:off x="0" y="0"/>
                      <a:ext cx="6337300" cy="3460750"/>
                    </a:xfrm>
                    <a:prstGeom prst="rect">
                      <a:avLst/>
                    </a:prstGeom>
                    <a:noFill/>
                    <a:ln>
                      <a:noFill/>
                    </a:ln>
                    <a:extLst>
                      <a:ext uri="{53640926-AAD7-44D8-BBD7-CCE9431645EC}">
                        <a14:shadowObscured xmlns:a14="http://schemas.microsoft.com/office/drawing/2010/main"/>
                      </a:ext>
                    </a:extLst>
                  </pic:spPr>
                </pic:pic>
              </a:graphicData>
            </a:graphic>
          </wp:inline>
        </w:drawing>
      </w:r>
    </w:p>
    <w:p w14:paraId="2C28A53A" w14:textId="77777777" w:rsidR="00010B4F" w:rsidRDefault="00010B4F" w:rsidP="00010B4F">
      <w:r w:rsidRPr="00F479C1">
        <w:rPr>
          <w:rStyle w:val="SubtleReference"/>
        </w:rPr>
        <w:t xml:space="preserve">Images sourced from </w:t>
      </w:r>
      <w:hyperlink r:id="rId97" w:history="1">
        <w:r w:rsidRPr="00F479C1">
          <w:rPr>
            <w:rStyle w:val="Hyperlink"/>
            <w:sz w:val="22"/>
          </w:rPr>
          <w:t>Canva</w:t>
        </w:r>
      </w:hyperlink>
      <w:r w:rsidRPr="00F479C1">
        <w:rPr>
          <w:rStyle w:val="SubtleReference"/>
        </w:rPr>
        <w:t xml:space="preserve"> and used in accordance with the </w:t>
      </w:r>
      <w:hyperlink r:id="rId98" w:history="1">
        <w:r>
          <w:rPr>
            <w:rStyle w:val="Hyperlink"/>
            <w:sz w:val="22"/>
          </w:rPr>
          <w:t>Canva Content License Agreement</w:t>
        </w:r>
      </w:hyperlink>
      <w:r w:rsidRPr="00A01D5B">
        <w:t>.</w:t>
      </w:r>
    </w:p>
    <w:p w14:paraId="69F5B8E6" w14:textId="1E671C41" w:rsidR="00073CF4" w:rsidRPr="00073CF4" w:rsidRDefault="3359557A" w:rsidP="00073CF4">
      <w:pPr>
        <w:pStyle w:val="Heading2"/>
      </w:pPr>
      <w:bookmarkStart w:id="119" w:name="_Resource_13:_Recording_1"/>
      <w:bookmarkStart w:id="120" w:name="_Toc130891490"/>
      <w:bookmarkEnd w:id="119"/>
      <w:r>
        <w:lastRenderedPageBreak/>
        <w:t xml:space="preserve">Resource </w:t>
      </w:r>
      <w:r w:rsidR="3CD638DB">
        <w:t>13</w:t>
      </w:r>
      <w:r>
        <w:t xml:space="preserve">: Recording </w:t>
      </w:r>
      <w:r w:rsidR="3A4A5F8C">
        <w:t>table</w:t>
      </w:r>
      <w:bookmarkEnd w:id="120"/>
    </w:p>
    <w:p w14:paraId="12956C87" w14:textId="77777777" w:rsidR="00073CF4" w:rsidRDefault="00073CF4" w:rsidP="2F9A9ED2">
      <w:pPr>
        <w:rPr>
          <w:rStyle w:val="SubtleReference"/>
        </w:rPr>
      </w:pPr>
      <w:bookmarkStart w:id="121" w:name="_Resource_14:_Numbers"/>
      <w:bookmarkEnd w:id="121"/>
      <w:r>
        <w:rPr>
          <w:noProof/>
        </w:rPr>
        <w:drawing>
          <wp:inline distT="0" distB="0" distL="0" distR="0" wp14:anchorId="55AD53AF" wp14:editId="4E7C0111">
            <wp:extent cx="7729129" cy="4995862"/>
            <wp:effectExtent l="0" t="0" r="5715" b="0"/>
            <wp:docPr id="14" name="Picture 14" descr="Recording table with the headings, My partner has..., Combinations to 10, doubles, near doubles and counters gi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cording table with the headings, My partner has..., Combinations to 10, doubles, near doubles and counters given. "/>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3447" b="5068"/>
                    <a:stretch/>
                  </pic:blipFill>
                  <pic:spPr bwMode="auto">
                    <a:xfrm>
                      <a:off x="0" y="0"/>
                      <a:ext cx="7746757" cy="5007256"/>
                    </a:xfrm>
                    <a:prstGeom prst="rect">
                      <a:avLst/>
                    </a:prstGeom>
                    <a:noFill/>
                    <a:ln>
                      <a:noFill/>
                    </a:ln>
                    <a:extLst>
                      <a:ext uri="{53640926-AAD7-44D8-BBD7-CCE9431645EC}">
                        <a14:shadowObscured xmlns:a14="http://schemas.microsoft.com/office/drawing/2010/main"/>
                      </a:ext>
                    </a:extLst>
                  </pic:spPr>
                </pic:pic>
              </a:graphicData>
            </a:graphic>
          </wp:inline>
        </w:drawing>
      </w:r>
    </w:p>
    <w:p w14:paraId="2D2828EF" w14:textId="68A59473" w:rsidR="5F76D0A0" w:rsidRDefault="26387241" w:rsidP="656B886B">
      <w:pPr>
        <w:pStyle w:val="Heading2"/>
      </w:pPr>
      <w:bookmarkStart w:id="122" w:name="_Resource_14:_Numbers_1"/>
      <w:bookmarkStart w:id="123" w:name="_Toc130891491"/>
      <w:bookmarkEnd w:id="122"/>
      <w:r>
        <w:lastRenderedPageBreak/>
        <w:t>Resource 14: Numbers cards 3</w:t>
      </w:r>
      <w:bookmarkEnd w:id="123"/>
    </w:p>
    <w:p w14:paraId="5A19F944" w14:textId="1187445E" w:rsidR="6E714752" w:rsidRDefault="4E8D70A8" w:rsidP="756123A7">
      <w:r>
        <w:rPr>
          <w:noProof/>
        </w:rPr>
        <w:drawing>
          <wp:inline distT="0" distB="0" distL="0" distR="0" wp14:anchorId="05A87263" wp14:editId="0E23791C">
            <wp:extent cx="6838948" cy="4730274"/>
            <wp:effectExtent l="0" t="0" r="0" b="0"/>
            <wp:docPr id="1781594555" name="Picture 1781594555" descr="Number card 8 with 8 cars, number card 9 with 9 basket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94555" name="Picture 1781594555" descr="Number card 8 with 8 cars, number card 9 with 9 basketballs."/>
                    <pic:cNvPicPr/>
                  </pic:nvPicPr>
                  <pic:blipFill>
                    <a:blip r:embed="rId100">
                      <a:extLst>
                        <a:ext uri="{28A0092B-C50C-407E-A947-70E740481C1C}">
                          <a14:useLocalDpi xmlns:a14="http://schemas.microsoft.com/office/drawing/2010/main" val="0"/>
                        </a:ext>
                      </a:extLst>
                    </a:blip>
                    <a:stretch>
                      <a:fillRect/>
                    </a:stretch>
                  </pic:blipFill>
                  <pic:spPr>
                    <a:xfrm>
                      <a:off x="0" y="0"/>
                      <a:ext cx="6838948" cy="4730274"/>
                    </a:xfrm>
                    <a:prstGeom prst="rect">
                      <a:avLst/>
                    </a:prstGeom>
                  </pic:spPr>
                </pic:pic>
              </a:graphicData>
            </a:graphic>
          </wp:inline>
        </w:drawing>
      </w:r>
    </w:p>
    <w:p w14:paraId="7A59D369" w14:textId="77777777" w:rsidR="00010B4F" w:rsidRDefault="00010B4F" w:rsidP="00010B4F">
      <w:r w:rsidRPr="00F479C1">
        <w:rPr>
          <w:rStyle w:val="SubtleReference"/>
        </w:rPr>
        <w:t xml:space="preserve">Images sourced from </w:t>
      </w:r>
      <w:hyperlink r:id="rId101" w:history="1">
        <w:r w:rsidRPr="00F479C1">
          <w:rPr>
            <w:rStyle w:val="Hyperlink"/>
            <w:sz w:val="22"/>
          </w:rPr>
          <w:t>Canva</w:t>
        </w:r>
      </w:hyperlink>
      <w:r w:rsidRPr="00F479C1">
        <w:rPr>
          <w:rStyle w:val="SubtleReference"/>
        </w:rPr>
        <w:t xml:space="preserve"> and used in accordance with the </w:t>
      </w:r>
      <w:hyperlink r:id="rId102" w:history="1">
        <w:r>
          <w:rPr>
            <w:rStyle w:val="Hyperlink"/>
            <w:sz w:val="22"/>
          </w:rPr>
          <w:t>Canva Content License Agreement</w:t>
        </w:r>
      </w:hyperlink>
      <w:r w:rsidRPr="00A01D5B">
        <w:t>.</w:t>
      </w:r>
    </w:p>
    <w:p w14:paraId="15035BB0" w14:textId="259D9767" w:rsidR="3E7CF785" w:rsidRDefault="3E7CF785" w:rsidP="4F335720">
      <w:pPr>
        <w:pStyle w:val="Heading2"/>
      </w:pPr>
      <w:bookmarkStart w:id="124" w:name="_Resource_15:_Graphic"/>
      <w:bookmarkStart w:id="125" w:name="_Toc130891492"/>
      <w:bookmarkEnd w:id="124"/>
      <w:r>
        <w:lastRenderedPageBreak/>
        <w:t xml:space="preserve">Resource </w:t>
      </w:r>
      <w:r w:rsidR="73B404AB">
        <w:t>15</w:t>
      </w:r>
      <w:r>
        <w:t xml:space="preserve">: Graphic </w:t>
      </w:r>
      <w:r w:rsidR="77534756">
        <w:t>o</w:t>
      </w:r>
      <w:r>
        <w:t>rganiser</w:t>
      </w:r>
      <w:bookmarkEnd w:id="125"/>
    </w:p>
    <w:p w14:paraId="0E60AAD0" w14:textId="1B3912AC" w:rsidR="1EF23C36" w:rsidRDefault="1A2A2344" w:rsidP="4F335720">
      <w:r>
        <w:rPr>
          <w:noProof/>
        </w:rPr>
        <w:drawing>
          <wp:inline distT="0" distB="0" distL="0" distR="0" wp14:anchorId="743B6E8E" wp14:editId="71E0C80A">
            <wp:extent cx="7997098" cy="4986337"/>
            <wp:effectExtent l="0" t="0" r="4445" b="5080"/>
            <wp:docPr id="11281968" name="Picture 11281968" descr="The 9 and 8 number card with 3 boxes with the headings, Counting on, Doubles/Near doubles and number bo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1968"/>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8011699" cy="4995441"/>
                    </a:xfrm>
                    <a:prstGeom prst="rect">
                      <a:avLst/>
                    </a:prstGeom>
                  </pic:spPr>
                </pic:pic>
              </a:graphicData>
            </a:graphic>
          </wp:inline>
        </w:drawing>
      </w:r>
    </w:p>
    <w:p w14:paraId="29F2323F" w14:textId="77777777" w:rsidR="00010B4F" w:rsidRDefault="00010B4F" w:rsidP="00010B4F">
      <w:r w:rsidRPr="00F479C1">
        <w:rPr>
          <w:rStyle w:val="SubtleReference"/>
        </w:rPr>
        <w:t xml:space="preserve">Images sourced from </w:t>
      </w:r>
      <w:hyperlink r:id="rId104" w:history="1">
        <w:r w:rsidRPr="00F479C1">
          <w:rPr>
            <w:rStyle w:val="Hyperlink"/>
            <w:sz w:val="22"/>
          </w:rPr>
          <w:t>Canva</w:t>
        </w:r>
      </w:hyperlink>
      <w:r w:rsidRPr="00F479C1">
        <w:rPr>
          <w:rStyle w:val="SubtleReference"/>
        </w:rPr>
        <w:t xml:space="preserve"> and used in accordance with the </w:t>
      </w:r>
      <w:hyperlink r:id="rId105" w:history="1">
        <w:r>
          <w:rPr>
            <w:rStyle w:val="Hyperlink"/>
            <w:sz w:val="22"/>
          </w:rPr>
          <w:t>Canva Content License Agreement</w:t>
        </w:r>
      </w:hyperlink>
      <w:r w:rsidRPr="00A01D5B">
        <w:t>.</w:t>
      </w:r>
    </w:p>
    <w:p w14:paraId="2378F4C9" w14:textId="1DAAE805" w:rsidR="005C14A7" w:rsidRDefault="005C14A7" w:rsidP="005C14A7">
      <w:pPr>
        <w:pStyle w:val="Heading2"/>
      </w:pPr>
      <w:bookmarkStart w:id="126" w:name="_Toc130891493"/>
      <w:r>
        <w:lastRenderedPageBreak/>
        <w:t>Syllabus outcomes and content</w:t>
      </w:r>
      <w:bookmarkEnd w:id="126"/>
    </w:p>
    <w:p w14:paraId="54AF6863" w14:textId="20031E4F" w:rsidR="005C14A7" w:rsidRDefault="005C14A7">
      <w:r>
        <w:t xml:space="preserve">The table below outlines the </w:t>
      </w:r>
      <w:hyperlink r:id="rId106">
        <w:r w:rsidRPr="4F335720">
          <w:rPr>
            <w:rStyle w:val="Hyperlink"/>
          </w:rPr>
          <w:t>syllabus outcomes</w:t>
        </w:r>
      </w:hyperlink>
      <w:r>
        <w:t xml:space="preserve"> and range of relevant syllabus content covered in this unit. Content is linked to </w:t>
      </w:r>
      <w:hyperlink r:id="rId107">
        <w:r w:rsidRPr="4F335720">
          <w:rPr>
            <w:rStyle w:val="Hyperlink"/>
          </w:rPr>
          <w:t>National Numeracy Learning Progression</w:t>
        </w:r>
      </w:hyperlink>
      <w:r>
        <w:t xml:space="preserve"> version (3).</w:t>
      </w:r>
    </w:p>
    <w:tbl>
      <w:tblPr>
        <w:tblStyle w:val="Tableheader"/>
        <w:tblW w:w="5000" w:type="pct"/>
        <w:tblLayout w:type="fixed"/>
        <w:tblLook w:val="0420" w:firstRow="1" w:lastRow="0" w:firstColumn="0" w:lastColumn="0" w:noHBand="0" w:noVBand="1"/>
        <w:tblDescription w:val="Syllabus outcomes and content points for Stage 1 students and the connected lessons."/>
      </w:tblPr>
      <w:tblGrid>
        <w:gridCol w:w="3963"/>
        <w:gridCol w:w="8081"/>
        <w:gridCol w:w="2516"/>
      </w:tblGrid>
      <w:tr w:rsidR="00863798" w14:paraId="016FA435" w14:textId="77777777" w:rsidTr="00863798">
        <w:trPr>
          <w:cnfStyle w:val="100000000000" w:firstRow="1" w:lastRow="0" w:firstColumn="0" w:lastColumn="0" w:oddVBand="0" w:evenVBand="0" w:oddHBand="0" w:evenHBand="0" w:firstRowFirstColumn="0" w:firstRowLastColumn="0" w:lastRowFirstColumn="0" w:lastRowLastColumn="0"/>
        </w:trPr>
        <w:tc>
          <w:tcPr>
            <w:tcW w:w="1361" w:type="pct"/>
          </w:tcPr>
          <w:p w14:paraId="08B90382" w14:textId="2EAD8F43" w:rsidR="00B422D3" w:rsidRDefault="764BB2A8" w:rsidP="005C14A7">
            <w:r>
              <w:t>Focus area and outcomes</w:t>
            </w:r>
          </w:p>
        </w:tc>
        <w:tc>
          <w:tcPr>
            <w:tcW w:w="2775" w:type="pct"/>
          </w:tcPr>
          <w:p w14:paraId="3CC84A80" w14:textId="77777777" w:rsidR="00B422D3" w:rsidRDefault="764BB2A8" w:rsidP="005C14A7">
            <w:r>
              <w:t>Content groups and content points</w:t>
            </w:r>
          </w:p>
        </w:tc>
        <w:tc>
          <w:tcPr>
            <w:tcW w:w="864" w:type="pct"/>
          </w:tcPr>
          <w:p w14:paraId="6ADED3C9" w14:textId="77777777" w:rsidR="00B422D3" w:rsidRPr="00F07077" w:rsidRDefault="00B422D3" w:rsidP="005C14A7">
            <w:r>
              <w:t>Lessons</w:t>
            </w:r>
          </w:p>
        </w:tc>
      </w:tr>
      <w:tr w:rsidR="00863798" w14:paraId="70E983B3" w14:textId="77777777" w:rsidTr="00863798">
        <w:trPr>
          <w:cnfStyle w:val="000000100000" w:firstRow="0" w:lastRow="0" w:firstColumn="0" w:lastColumn="0" w:oddVBand="0" w:evenVBand="0" w:oddHBand="1" w:evenHBand="0" w:firstRowFirstColumn="0" w:firstRowLastColumn="0" w:lastRowFirstColumn="0" w:lastRowLastColumn="0"/>
        </w:trPr>
        <w:tc>
          <w:tcPr>
            <w:tcW w:w="1361" w:type="pct"/>
          </w:tcPr>
          <w:p w14:paraId="32FB452B" w14:textId="19DA077F" w:rsidR="00B422D3" w:rsidRPr="00526795" w:rsidRDefault="37D86099" w:rsidP="005C14A7">
            <w:pPr>
              <w:rPr>
                <w:rStyle w:val="Strong"/>
              </w:rPr>
            </w:pPr>
            <w:r w:rsidRPr="656B886B">
              <w:rPr>
                <w:rStyle w:val="Strong"/>
              </w:rPr>
              <w:t xml:space="preserve">Representing whole </w:t>
            </w:r>
            <w:proofErr w:type="gramStart"/>
            <w:r w:rsidRPr="656B886B">
              <w:rPr>
                <w:rStyle w:val="Strong"/>
              </w:rPr>
              <w:t>numbers</w:t>
            </w:r>
            <w:proofErr w:type="gramEnd"/>
            <w:r w:rsidR="0874FA2A" w:rsidRPr="656B886B">
              <w:rPr>
                <w:rStyle w:val="Strong"/>
              </w:rPr>
              <w:t xml:space="preserve"> A</w:t>
            </w:r>
          </w:p>
          <w:p w14:paraId="6C995A23" w14:textId="11E1C20B" w:rsidR="00B422D3" w:rsidRPr="00526795" w:rsidRDefault="004B05AD" w:rsidP="005C14A7">
            <w:pPr>
              <w:rPr>
                <w:rStyle w:val="Strong"/>
              </w:rPr>
            </w:pPr>
            <w:r>
              <w:rPr>
                <w:rStyle w:val="Strong"/>
              </w:rPr>
              <w:t>MAO-WM-01</w:t>
            </w:r>
          </w:p>
          <w:p w14:paraId="5223DC0D" w14:textId="77777777" w:rsidR="00B422D3" w:rsidRPr="00526795" w:rsidRDefault="00B422D3" w:rsidP="005C14A7">
            <w:pPr>
              <w:rPr>
                <w:rStyle w:val="Strong"/>
              </w:rPr>
            </w:pPr>
            <w:r w:rsidRPr="00526795">
              <w:rPr>
                <w:rStyle w:val="Strong"/>
              </w:rPr>
              <w:t>MA1-RWN-01</w:t>
            </w:r>
          </w:p>
          <w:p w14:paraId="44BDAD2C" w14:textId="77777777" w:rsidR="00B422D3" w:rsidRPr="00526795" w:rsidRDefault="00B422D3" w:rsidP="005C14A7">
            <w:pPr>
              <w:rPr>
                <w:rStyle w:val="Strong"/>
              </w:rPr>
            </w:pPr>
            <w:r w:rsidRPr="00526795">
              <w:rPr>
                <w:rStyle w:val="Strong"/>
              </w:rPr>
              <w:t>MA1-RWN-02</w:t>
            </w:r>
          </w:p>
        </w:tc>
        <w:tc>
          <w:tcPr>
            <w:tcW w:w="2775" w:type="pct"/>
          </w:tcPr>
          <w:p w14:paraId="5799978F" w14:textId="42F10668" w:rsidR="24D67995" w:rsidRDefault="24D67995" w:rsidP="00863798">
            <w:pPr>
              <w:ind w:left="-2" w:firstLine="2"/>
              <w:rPr>
                <w:rStyle w:val="Strong"/>
              </w:rPr>
            </w:pPr>
            <w:r w:rsidRPr="4F335720">
              <w:rPr>
                <w:rStyle w:val="Strong"/>
              </w:rPr>
              <w:t>Use counting sequences of ones with two-digit numbers and beyond</w:t>
            </w:r>
          </w:p>
          <w:p w14:paraId="1BED0FFF" w14:textId="6D40BC8D" w:rsidR="5A4784FA" w:rsidRPr="00173EE5" w:rsidRDefault="00275BFB" w:rsidP="00173EE5">
            <w:pPr>
              <w:pStyle w:val="ListBullet"/>
            </w:pPr>
            <w:r>
              <w:t>c</w:t>
            </w:r>
            <w:r w:rsidR="3A20033E" w:rsidRPr="00173EE5">
              <w:t>ount forwards and backwards by ones from a given number to at least 120</w:t>
            </w:r>
            <w:r w:rsidR="49E16B2E" w:rsidRPr="00173EE5">
              <w:t xml:space="preserve"> </w:t>
            </w:r>
            <w:r w:rsidR="41AE28A3" w:rsidRPr="00173EE5">
              <w:t>(CPr6)</w:t>
            </w:r>
          </w:p>
          <w:p w14:paraId="140C4815" w14:textId="370750DE" w:rsidR="4D5F44BC" w:rsidRDefault="4D5F44BC" w:rsidP="656B886B">
            <w:pPr>
              <w:rPr>
                <w:rStyle w:val="Strong"/>
              </w:rPr>
            </w:pPr>
            <w:r w:rsidRPr="656B886B">
              <w:rPr>
                <w:rStyle w:val="Strong"/>
              </w:rPr>
              <w:t>Continue and create patterns</w:t>
            </w:r>
          </w:p>
          <w:p w14:paraId="585DD2D7" w14:textId="6302F8CD" w:rsidR="4D5F44BC" w:rsidRDefault="00275BFB" w:rsidP="656B886B">
            <w:pPr>
              <w:pStyle w:val="ListBullet"/>
            </w:pPr>
            <w:r>
              <w:t>m</w:t>
            </w:r>
            <w:r w:rsidR="4D5F44BC">
              <w:t>odel and describe ‘odd’ and ‘even’ numbers using items paired in two rows</w:t>
            </w:r>
          </w:p>
          <w:p w14:paraId="354919E2" w14:textId="115C8861" w:rsidR="238CA240" w:rsidRDefault="238CA240" w:rsidP="4F335720">
            <w:pPr>
              <w:rPr>
                <w:rStyle w:val="Strong"/>
              </w:rPr>
            </w:pPr>
            <w:r w:rsidRPr="4F335720">
              <w:rPr>
                <w:rStyle w:val="Strong"/>
              </w:rPr>
              <w:t>Represent numbers on a line</w:t>
            </w:r>
          </w:p>
          <w:p w14:paraId="0E43C4AD" w14:textId="1BD7C638" w:rsidR="15C03B87" w:rsidRDefault="00275BFB" w:rsidP="4F335720">
            <w:pPr>
              <w:pStyle w:val="ListBullet"/>
            </w:pPr>
            <w:r>
              <w:t>s</w:t>
            </w:r>
            <w:r w:rsidR="15C03B87">
              <w:t>equence numbers and arrange them on a line by considering the order and size of those numbers</w:t>
            </w:r>
            <w:r w:rsidR="2ADCC3AA">
              <w:t xml:space="preserve"> (CPr5)</w:t>
            </w:r>
          </w:p>
          <w:p w14:paraId="6236A2F9" w14:textId="589372F7" w:rsidR="00B422D3" w:rsidRDefault="449D92D9" w:rsidP="656B886B">
            <w:r w:rsidRPr="656B886B">
              <w:rPr>
                <w:rStyle w:val="Strong"/>
              </w:rPr>
              <w:t>Represent the structure of groups of ten in whole numbers</w:t>
            </w:r>
          </w:p>
          <w:p w14:paraId="3EF32A64" w14:textId="4D11C7E8" w:rsidR="00B422D3" w:rsidRDefault="00275BFB" w:rsidP="656B886B">
            <w:pPr>
              <w:pStyle w:val="ListBullet"/>
            </w:pPr>
            <w:r>
              <w:t>r</w:t>
            </w:r>
            <w:r w:rsidR="449D92D9">
              <w:t xml:space="preserve">ecognise that ten ones </w:t>
            </w:r>
            <w:proofErr w:type="gramStart"/>
            <w:r w:rsidR="449D92D9">
              <w:t>is</w:t>
            </w:r>
            <w:proofErr w:type="gramEnd"/>
            <w:r w:rsidR="449D92D9">
              <w:t xml:space="preserve"> the same as one ten</w:t>
            </w:r>
            <w:r w:rsidR="778EA33D">
              <w:t xml:space="preserve"> (NPV2, NPV4)</w:t>
            </w:r>
          </w:p>
          <w:p w14:paraId="16CCF6FC" w14:textId="67E24666" w:rsidR="00B422D3" w:rsidRDefault="00275BFB" w:rsidP="656B886B">
            <w:pPr>
              <w:pStyle w:val="ListBullet"/>
            </w:pPr>
            <w:r>
              <w:t>u</w:t>
            </w:r>
            <w:r w:rsidR="003B5D8E">
              <w:t>s</w:t>
            </w:r>
            <w:r w:rsidR="449D92D9">
              <w:t>e 10 as a reference in forming numbers from 11 to 20</w:t>
            </w:r>
            <w:r w:rsidR="23915D77">
              <w:t xml:space="preserve"> (CPr7)</w:t>
            </w:r>
          </w:p>
        </w:tc>
        <w:tc>
          <w:tcPr>
            <w:tcW w:w="864" w:type="pct"/>
          </w:tcPr>
          <w:p w14:paraId="0A9E2B23" w14:textId="60E89365" w:rsidR="00B422D3" w:rsidRPr="00526795" w:rsidRDefault="43B39022" w:rsidP="656B886B">
            <w:pPr>
              <w:rPr>
                <w:rStyle w:val="Strong"/>
              </w:rPr>
            </w:pPr>
            <w:r w:rsidRPr="656B886B">
              <w:rPr>
                <w:rStyle w:val="Strong"/>
              </w:rPr>
              <w:t>1</w:t>
            </w:r>
            <w:r w:rsidR="00010B4F">
              <w:rPr>
                <w:rStyle w:val="Strong"/>
              </w:rPr>
              <w:t>–</w:t>
            </w:r>
            <w:r w:rsidR="43BC1F36" w:rsidRPr="656B886B">
              <w:rPr>
                <w:rStyle w:val="Strong"/>
              </w:rPr>
              <w:t>2</w:t>
            </w:r>
            <w:r w:rsidR="48034DAC" w:rsidRPr="656B886B">
              <w:rPr>
                <w:rStyle w:val="Strong"/>
              </w:rPr>
              <w:t>,</w:t>
            </w:r>
            <w:r w:rsidR="39F40482" w:rsidRPr="656B886B">
              <w:rPr>
                <w:rStyle w:val="Strong"/>
              </w:rPr>
              <w:t xml:space="preserve"> 4</w:t>
            </w:r>
            <w:r w:rsidR="00010B4F">
              <w:rPr>
                <w:rStyle w:val="Strong"/>
              </w:rPr>
              <w:t>–</w:t>
            </w:r>
            <w:r w:rsidR="1ABB0E8E" w:rsidRPr="756123A7">
              <w:rPr>
                <w:rStyle w:val="Strong"/>
              </w:rPr>
              <w:t>8</w:t>
            </w:r>
          </w:p>
        </w:tc>
      </w:tr>
      <w:tr w:rsidR="00863798" w14:paraId="78CED891" w14:textId="77777777" w:rsidTr="00863798">
        <w:trPr>
          <w:cnfStyle w:val="000000010000" w:firstRow="0" w:lastRow="0" w:firstColumn="0" w:lastColumn="0" w:oddVBand="0" w:evenVBand="0" w:oddHBand="0" w:evenHBand="1" w:firstRowFirstColumn="0" w:firstRowLastColumn="0" w:lastRowFirstColumn="0" w:lastRowLastColumn="0"/>
        </w:trPr>
        <w:tc>
          <w:tcPr>
            <w:tcW w:w="1361" w:type="pct"/>
          </w:tcPr>
          <w:p w14:paraId="496E6DC0" w14:textId="3402B686" w:rsidR="00B422D3" w:rsidRPr="00526795" w:rsidRDefault="37D86099" w:rsidP="005C14A7">
            <w:pPr>
              <w:rPr>
                <w:rStyle w:val="Strong"/>
              </w:rPr>
            </w:pPr>
            <w:r w:rsidRPr="656B886B">
              <w:rPr>
                <w:rStyle w:val="Strong"/>
              </w:rPr>
              <w:t xml:space="preserve">Combining and separating </w:t>
            </w:r>
            <w:r w:rsidRPr="656B886B">
              <w:rPr>
                <w:rStyle w:val="Strong"/>
              </w:rPr>
              <w:lastRenderedPageBreak/>
              <w:t xml:space="preserve">quantities </w:t>
            </w:r>
            <w:r w:rsidR="63130A84" w:rsidRPr="656B886B">
              <w:rPr>
                <w:rStyle w:val="Strong"/>
              </w:rPr>
              <w:t>A</w:t>
            </w:r>
          </w:p>
          <w:p w14:paraId="2C75452E" w14:textId="07E0C549" w:rsidR="00B422D3" w:rsidRPr="00526795" w:rsidRDefault="004B05AD" w:rsidP="005C14A7">
            <w:pPr>
              <w:rPr>
                <w:rStyle w:val="Strong"/>
              </w:rPr>
            </w:pPr>
            <w:r>
              <w:rPr>
                <w:rStyle w:val="Strong"/>
              </w:rPr>
              <w:t>MAO-WM-01</w:t>
            </w:r>
          </w:p>
          <w:p w14:paraId="29EBB4CD" w14:textId="77777777" w:rsidR="00B422D3" w:rsidRPr="00526795" w:rsidRDefault="00B422D3" w:rsidP="005C14A7">
            <w:pPr>
              <w:rPr>
                <w:rStyle w:val="Strong"/>
              </w:rPr>
            </w:pPr>
            <w:r w:rsidRPr="00526795">
              <w:rPr>
                <w:rStyle w:val="Strong"/>
              </w:rPr>
              <w:t>MA1-CSQ-01</w:t>
            </w:r>
          </w:p>
        </w:tc>
        <w:tc>
          <w:tcPr>
            <w:tcW w:w="2775" w:type="pct"/>
          </w:tcPr>
          <w:p w14:paraId="6787AB8B" w14:textId="37644A59" w:rsidR="0403A549" w:rsidRDefault="562121C8" w:rsidP="4F335720">
            <w:pPr>
              <w:rPr>
                <w:rStyle w:val="Strong"/>
              </w:rPr>
            </w:pPr>
            <w:r w:rsidRPr="5F76D0A0">
              <w:rPr>
                <w:rStyle w:val="Strong"/>
              </w:rPr>
              <w:lastRenderedPageBreak/>
              <w:t xml:space="preserve">Use advanced count-by-one strategies to solve addition and </w:t>
            </w:r>
            <w:r w:rsidRPr="5F76D0A0">
              <w:rPr>
                <w:rStyle w:val="Strong"/>
              </w:rPr>
              <w:lastRenderedPageBreak/>
              <w:t>subtraction problems</w:t>
            </w:r>
          </w:p>
          <w:p w14:paraId="6566986D" w14:textId="601C5BFD" w:rsidR="0A739345" w:rsidRDefault="00506ADE" w:rsidP="5F76D0A0">
            <w:pPr>
              <w:pStyle w:val="ListBullet"/>
            </w:pPr>
            <w:r>
              <w:t>r</w:t>
            </w:r>
            <w:r w:rsidR="0A739345">
              <w:t xml:space="preserve">ecord number sentences in a variety of ways using drawings, words, </w:t>
            </w:r>
            <w:proofErr w:type="gramStart"/>
            <w:r w:rsidR="0A739345">
              <w:t>numerals</w:t>
            </w:r>
            <w:proofErr w:type="gramEnd"/>
            <w:r w:rsidR="0A739345">
              <w:t xml:space="preserve"> and symbols </w:t>
            </w:r>
            <w:r w:rsidR="4B560B24">
              <w:t>(AdS6)</w:t>
            </w:r>
          </w:p>
          <w:p w14:paraId="2B73CE53" w14:textId="71A1D628" w:rsidR="02832A98" w:rsidRDefault="00506ADE" w:rsidP="4F335720">
            <w:pPr>
              <w:pStyle w:val="ListBullet"/>
            </w:pPr>
            <w:r>
              <w:t>f</w:t>
            </w:r>
            <w:r w:rsidR="316D7C01">
              <w:t xml:space="preserve">luently use advanced count-by-one strategies including counting on and counting back to solve addition and subtraction problems </w:t>
            </w:r>
            <w:r w:rsidR="32924A10">
              <w:t>involving</w:t>
            </w:r>
            <w:r w:rsidR="316D7C01">
              <w:t xml:space="preserve"> one- and two-digit numbers (Reasons about relations)</w:t>
            </w:r>
            <w:r w:rsidR="0C013635">
              <w:t xml:space="preserve"> (AdS3-AdS5)</w:t>
            </w:r>
          </w:p>
          <w:p w14:paraId="6D1EFAC7" w14:textId="184DD6BF" w:rsidR="5C798875" w:rsidRDefault="217B8253" w:rsidP="4F335720">
            <w:pPr>
              <w:rPr>
                <w:rStyle w:val="Strong"/>
              </w:rPr>
            </w:pPr>
            <w:r w:rsidRPr="5F76D0A0">
              <w:rPr>
                <w:rStyle w:val="Strong"/>
              </w:rPr>
              <w:t>Recognise and recall number bonds up to ten</w:t>
            </w:r>
          </w:p>
          <w:p w14:paraId="233CBD39" w14:textId="335ECDD6" w:rsidR="527D26E8" w:rsidRDefault="00506ADE" w:rsidP="5F76D0A0">
            <w:pPr>
              <w:pStyle w:val="ListBullet"/>
            </w:pPr>
            <w:r>
              <w:t>r</w:t>
            </w:r>
            <w:r w:rsidR="527D26E8">
              <w:t xml:space="preserve">ecognise, </w:t>
            </w:r>
            <w:proofErr w:type="gramStart"/>
            <w:r w:rsidR="527D26E8">
              <w:t>recall</w:t>
            </w:r>
            <w:proofErr w:type="gramEnd"/>
            <w:r w:rsidR="527D26E8">
              <w:t xml:space="preserve"> and record combinations of two numbers that add up or bond to form 10</w:t>
            </w:r>
            <w:r w:rsidR="013D7EDC">
              <w:t xml:space="preserve"> (AdS2, AdS6)</w:t>
            </w:r>
          </w:p>
          <w:p w14:paraId="2E5382E9" w14:textId="6592C001" w:rsidR="003B2559" w:rsidRDefault="00506ADE" w:rsidP="5F76D0A0">
            <w:pPr>
              <w:pStyle w:val="ListBullet"/>
            </w:pPr>
            <w:r>
              <w:t>m</w:t>
            </w:r>
            <w:r w:rsidR="288DA1C5">
              <w:t>odel and record patterns for individual numbers up to ten by making all possible whole-number combinations (Reasons about patterns)</w:t>
            </w:r>
          </w:p>
          <w:p w14:paraId="00AD56A2" w14:textId="0BCA6B2B" w:rsidR="26DBA526" w:rsidRDefault="00506ADE" w:rsidP="5F76D0A0">
            <w:pPr>
              <w:pStyle w:val="ListBullet"/>
            </w:pPr>
            <w:r>
              <w:t>c</w:t>
            </w:r>
            <w:r w:rsidR="26DBA526">
              <w:t xml:space="preserve">reate, </w:t>
            </w:r>
            <w:proofErr w:type="gramStart"/>
            <w:r w:rsidR="26DBA526">
              <w:t>recall</w:t>
            </w:r>
            <w:proofErr w:type="gramEnd"/>
            <w:r w:rsidR="26DBA526">
              <w:t xml:space="preserve"> and recognise combinations of two numbers that add up to numbers less than 10</w:t>
            </w:r>
            <w:r w:rsidR="520C97A4">
              <w:t xml:space="preserve"> (AdS2, AdS6)</w:t>
            </w:r>
          </w:p>
          <w:p w14:paraId="1D221B7A" w14:textId="42A02290" w:rsidR="00B422D3" w:rsidRDefault="00506ADE" w:rsidP="5F76D0A0">
            <w:pPr>
              <w:pStyle w:val="ListBullet"/>
            </w:pPr>
            <w:r>
              <w:t>d</w:t>
            </w:r>
            <w:r w:rsidR="217B8253">
              <w:t xml:space="preserve">escribe combinations for numbers using words such as </w:t>
            </w:r>
            <w:r w:rsidR="217B8253" w:rsidRPr="55C208F5">
              <w:rPr>
                <w:i/>
                <w:iCs/>
              </w:rPr>
              <w:t xml:space="preserve">more than, less than </w:t>
            </w:r>
            <w:r w:rsidR="217B8253">
              <w:t xml:space="preserve">and </w:t>
            </w:r>
            <w:r w:rsidR="217B8253" w:rsidRPr="55C208F5">
              <w:rPr>
                <w:i/>
                <w:iCs/>
              </w:rPr>
              <w:t xml:space="preserve">double </w:t>
            </w:r>
            <w:r w:rsidR="217B8253">
              <w:t>(Reasons about relations)</w:t>
            </w:r>
            <w:r w:rsidR="00937C19">
              <w:t xml:space="preserve"> (AdS6)</w:t>
            </w:r>
          </w:p>
          <w:p w14:paraId="01ECE563" w14:textId="0D626C59" w:rsidR="00B422D3" w:rsidRDefault="5D32E7F2" w:rsidP="5F76D0A0">
            <w:pPr>
              <w:pStyle w:val="ListBullet"/>
              <w:numPr>
                <w:ilvl w:val="0"/>
                <w:numId w:val="0"/>
              </w:numPr>
            </w:pPr>
            <w:r w:rsidRPr="5F76D0A0">
              <w:rPr>
                <w:rStyle w:val="Strong"/>
              </w:rPr>
              <w:t>Use flexible strategies to solve addition and subtraction problems</w:t>
            </w:r>
          </w:p>
          <w:p w14:paraId="45D87F49" w14:textId="32DAFD36" w:rsidR="00B422D3" w:rsidRDefault="00506ADE" w:rsidP="5F76D0A0">
            <w:pPr>
              <w:pStyle w:val="ListBullet"/>
            </w:pPr>
            <w:r>
              <w:lastRenderedPageBreak/>
              <w:t>u</w:t>
            </w:r>
            <w:r w:rsidR="34845871">
              <w:t>se non-count-by-one strategies such as using doubles for near doubles and combining number that add to ten</w:t>
            </w:r>
            <w:r w:rsidR="572058BD">
              <w:t xml:space="preserve"> (AdS6)</w:t>
            </w:r>
          </w:p>
          <w:p w14:paraId="68D3A5B0" w14:textId="0BB305ED" w:rsidR="00B422D3" w:rsidRDefault="00506ADE" w:rsidP="656B886B">
            <w:pPr>
              <w:pStyle w:val="ListBullet"/>
            </w:pPr>
            <w:r>
              <w:t>r</w:t>
            </w:r>
            <w:r w:rsidR="7FFD7D47">
              <w:t>epresent addition and subtraction using structured materials such as a bead string or similar model</w:t>
            </w:r>
            <w:r w:rsidR="6C6F4EA2">
              <w:t xml:space="preserve"> (AdS6-AdS7)</w:t>
            </w:r>
          </w:p>
        </w:tc>
        <w:tc>
          <w:tcPr>
            <w:tcW w:w="864" w:type="pct"/>
          </w:tcPr>
          <w:p w14:paraId="1A884514" w14:textId="155478E1" w:rsidR="00B422D3" w:rsidRPr="00526795" w:rsidRDefault="41BF9721" w:rsidP="00526795">
            <w:pPr>
              <w:rPr>
                <w:rStyle w:val="Strong"/>
              </w:rPr>
            </w:pPr>
            <w:r w:rsidRPr="656B886B">
              <w:rPr>
                <w:rStyle w:val="Strong"/>
              </w:rPr>
              <w:lastRenderedPageBreak/>
              <w:t>1</w:t>
            </w:r>
            <w:r w:rsidR="00010B4F">
              <w:rPr>
                <w:rStyle w:val="Strong"/>
              </w:rPr>
              <w:t>–</w:t>
            </w:r>
            <w:r w:rsidR="2A0C39FD" w:rsidRPr="656B886B">
              <w:rPr>
                <w:rStyle w:val="Strong"/>
              </w:rPr>
              <w:t>8</w:t>
            </w:r>
          </w:p>
        </w:tc>
      </w:tr>
    </w:tbl>
    <w:p w14:paraId="4E71CF64" w14:textId="77777777" w:rsidR="00173EE5" w:rsidRPr="00173EE5" w:rsidRDefault="00173EE5" w:rsidP="00173EE5">
      <w:r w:rsidRPr="00173EE5">
        <w:lastRenderedPageBreak/>
        <w:br w:type="page"/>
      </w:r>
    </w:p>
    <w:p w14:paraId="699B4C09" w14:textId="6C17219F" w:rsidR="005C14A7" w:rsidRDefault="005E1F63" w:rsidP="005E1F63">
      <w:pPr>
        <w:pStyle w:val="Heading2"/>
      </w:pPr>
      <w:bookmarkStart w:id="127" w:name="_Toc130891494"/>
      <w:r>
        <w:lastRenderedPageBreak/>
        <w:t>References</w:t>
      </w:r>
      <w:bookmarkEnd w:id="127"/>
    </w:p>
    <w:p w14:paraId="52EEA0D5" w14:textId="77777777" w:rsidR="00D560F1" w:rsidRPr="00E17C08" w:rsidRDefault="00D560F1" w:rsidP="00D560F1">
      <w:pPr>
        <w:pStyle w:val="FeatureBox2"/>
        <w:rPr>
          <w:b/>
          <w:bCs/>
        </w:rPr>
      </w:pPr>
      <w:r w:rsidRPr="00E17C08">
        <w:rPr>
          <w:b/>
          <w:bCs/>
        </w:rPr>
        <w:t>Links to third-party material and websites</w:t>
      </w:r>
    </w:p>
    <w:p w14:paraId="279CFE19" w14:textId="77777777" w:rsidR="00D560F1" w:rsidRDefault="00D560F1" w:rsidP="00D560F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CCBC14" w14:textId="77777777" w:rsidR="00D560F1" w:rsidRDefault="00D560F1" w:rsidP="00D560F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6558318A" w14:textId="77777777" w:rsidR="00D560F1" w:rsidRPr="00566011" w:rsidRDefault="00D560F1" w:rsidP="00D560F1">
      <w:bookmarkStart w:id="128" w:name="_Hlk122451129"/>
      <w:r w:rsidRPr="00566011">
        <w:t xml:space="preserve">Except as otherwise noted, all material is </w:t>
      </w:r>
      <w:hyperlink r:id="rId108" w:history="1">
        <w:r w:rsidRPr="00566011">
          <w:rPr>
            <w:rStyle w:val="Hyperlink"/>
          </w:rPr>
          <w:t>© State of New South Wales (Department of Education), 2021</w:t>
        </w:r>
      </w:hyperlink>
      <w:r w:rsidRPr="00566011">
        <w:t xml:space="preserve"> and licensed under the </w:t>
      </w:r>
      <w:hyperlink r:id="rId109"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28"/>
    <w:p w14:paraId="03717904" w14:textId="77777777" w:rsidR="00D560F1" w:rsidRDefault="00D560F1" w:rsidP="00D560F1">
      <w:pPr>
        <w:tabs>
          <w:tab w:val="left" w:pos="11250"/>
        </w:tabs>
      </w:pPr>
      <w:r>
        <w:rPr>
          <w:noProof/>
        </w:rPr>
        <w:drawing>
          <wp:inline distT="0" distB="0" distL="0" distR="0" wp14:anchorId="1E667BAC" wp14:editId="5CA32B22">
            <wp:extent cx="800100" cy="295275"/>
            <wp:effectExtent l="0" t="0" r="0" b="9525"/>
            <wp:docPr id="18" name="Picture 1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333C47ED" w14:textId="77777777" w:rsidR="00D560F1" w:rsidRDefault="00000000" w:rsidP="00D560F1">
      <w:hyperlink r:id="rId111" w:history="1">
        <w:r w:rsidR="00D560F1" w:rsidRPr="00E17C08">
          <w:rPr>
            <w:rStyle w:val="Hyperlink"/>
          </w:rPr>
          <w:t>Mathematics K</w:t>
        </w:r>
        <w:r w:rsidR="00D560F1">
          <w:rPr>
            <w:rStyle w:val="Hyperlink"/>
          </w:rPr>
          <w:t>–10</w:t>
        </w:r>
        <w:r w:rsidR="00D560F1" w:rsidRPr="00E17C08">
          <w:rPr>
            <w:rStyle w:val="Hyperlink"/>
          </w:rPr>
          <w:t xml:space="preserve"> Syllabus</w:t>
        </w:r>
      </w:hyperlink>
      <w:r w:rsidR="00D560F1">
        <w:t xml:space="preserve"> © 2022 NSW Education Standards Authority (NESA) for and on behalf of the Crown in right of the State of New South Wales.</w:t>
      </w:r>
    </w:p>
    <w:p w14:paraId="2AA00ECA" w14:textId="77777777" w:rsidR="00D560F1" w:rsidRDefault="00000000" w:rsidP="00D560F1">
      <w:hyperlink r:id="rId112" w:history="1">
        <w:r w:rsidR="00D560F1" w:rsidRPr="00E60C12">
          <w:rPr>
            <w:rStyle w:val="Hyperlink"/>
          </w:rPr>
          <w:t>© 202</w:t>
        </w:r>
        <w:r w:rsidR="00D560F1">
          <w:rPr>
            <w:rStyle w:val="Hyperlink"/>
          </w:rPr>
          <w:t>2</w:t>
        </w:r>
        <w:r w:rsidR="00D560F1" w:rsidRPr="00E60C12">
          <w:rPr>
            <w:rStyle w:val="Hyperlink"/>
          </w:rPr>
          <w:t xml:space="preserve"> NSW Education Standards Authority</w:t>
        </w:r>
      </w:hyperlink>
      <w:r w:rsidR="00D560F1">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9641DFE" w14:textId="77777777" w:rsidR="00D560F1" w:rsidRDefault="00D560F1" w:rsidP="00D560F1">
      <w:r>
        <w:lastRenderedPageBreak/>
        <w:t xml:space="preserve">Please refer to the </w:t>
      </w:r>
      <w:hyperlink r:id="rId113" w:history="1">
        <w:r w:rsidRPr="00BE2514">
          <w:rPr>
            <w:rStyle w:val="Hyperlink"/>
          </w:rPr>
          <w:t>NESA Copyright Disclaimer</w:t>
        </w:r>
      </w:hyperlink>
      <w:r>
        <w:t xml:space="preserve"> for more information.</w:t>
      </w:r>
    </w:p>
    <w:p w14:paraId="70DF8578" w14:textId="77777777" w:rsidR="00D560F1" w:rsidRDefault="00D560F1" w:rsidP="00D560F1">
      <w:r>
        <w:t xml:space="preserve">NESA holds the only official and up-to-date versions of the NSW Curriculum and syllabus documents. Please visit the </w:t>
      </w:r>
      <w:hyperlink r:id="rId114" w:history="1">
        <w:r w:rsidRPr="00BE2514">
          <w:rPr>
            <w:rStyle w:val="Hyperlink"/>
          </w:rPr>
          <w:t>NSW Education Standards Authority (NESA)</w:t>
        </w:r>
      </w:hyperlink>
      <w:r>
        <w:t xml:space="preserve"> website and the </w:t>
      </w:r>
      <w:hyperlink r:id="rId115" w:history="1">
        <w:r w:rsidRPr="00BE2514">
          <w:rPr>
            <w:rStyle w:val="Hyperlink"/>
          </w:rPr>
          <w:t>NSW Curriculum</w:t>
        </w:r>
      </w:hyperlink>
      <w:r>
        <w:t xml:space="preserve"> website.</w:t>
      </w:r>
    </w:p>
    <w:p w14:paraId="4A103186" w14:textId="6B83EABE" w:rsidR="00D560F1" w:rsidRDefault="00000000" w:rsidP="00D560F1">
      <w:hyperlink r:id="rId116" w:history="1">
        <w:r w:rsidR="00D560F1" w:rsidRPr="00E60C12">
          <w:rPr>
            <w:rStyle w:val="Hyperlink"/>
          </w:rPr>
          <w:t>National Numeracy Learning Progression</w:t>
        </w:r>
      </w:hyperlink>
      <w:r w:rsidR="00D560F1">
        <w:t xml:space="preserve"> © Australian Curriculum, Assessment and Reporting Authority (ACARA) 2010 to present, unless otherwise indicated. This material was downloaded from the </w:t>
      </w:r>
      <w:hyperlink r:id="rId117" w:history="1">
        <w:r w:rsidR="00D560F1" w:rsidRPr="00BE2514">
          <w:rPr>
            <w:rStyle w:val="Hyperlink"/>
          </w:rPr>
          <w:t>Australian Curriculum</w:t>
        </w:r>
      </w:hyperlink>
      <w:r w:rsidR="00D560F1">
        <w:t xml:space="preserve"> website (National Numeracy Learning Progression) (accessed 7 October 2022) and was not modified. The material is licensed under </w:t>
      </w:r>
      <w:hyperlink r:id="rId118" w:history="1">
        <w:r w:rsidR="00D560F1" w:rsidRPr="00BE2514">
          <w:rPr>
            <w:rStyle w:val="Hyperlink"/>
          </w:rPr>
          <w:t>CC BY 4.0</w:t>
        </w:r>
      </w:hyperlink>
      <w:r w:rsidR="00D560F1">
        <w:t xml:space="preserve">. Version updates are tracked in the ‘Curriculum version history’ section on the </w:t>
      </w:r>
      <w:hyperlink r:id="rId119" w:history="1">
        <w:r w:rsidR="00D560F1" w:rsidRPr="00BE2514">
          <w:rPr>
            <w:rStyle w:val="Hyperlink"/>
          </w:rPr>
          <w:t>'About the Australian Curriculum'</w:t>
        </w:r>
      </w:hyperlink>
      <w:r w:rsidR="00D560F1">
        <w:t xml:space="preserve"> page of the Australian Curriculum website.</w:t>
      </w:r>
    </w:p>
    <w:p w14:paraId="6A48AEEE" w14:textId="77777777" w:rsidR="00D560F1" w:rsidRDefault="00D560F1" w:rsidP="00D560F1">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016BC4B8" w14:textId="77777777" w:rsidR="00D560F1" w:rsidRDefault="00D560F1" w:rsidP="00D560F1">
      <w:r w:rsidRPr="007E6EC0">
        <w:t xml:space="preserve">This </w:t>
      </w:r>
      <w:r>
        <w:t>resource</w:t>
      </w:r>
      <w:r w:rsidRPr="007E6EC0">
        <w:t xml:space="preserve"> contains </w:t>
      </w:r>
      <w:r>
        <w:t xml:space="preserve">images and </w:t>
      </w:r>
      <w:r w:rsidRPr="007E6EC0">
        <w:t xml:space="preserve">content obtained from </w:t>
      </w:r>
      <w:hyperlink r:id="rId120" w:history="1">
        <w:r w:rsidRPr="007E6EC0">
          <w:rPr>
            <w:rStyle w:val="Hyperlink"/>
          </w:rPr>
          <w:t>Canva</w:t>
        </w:r>
      </w:hyperlink>
      <w:r w:rsidRPr="007E6EC0">
        <w:t xml:space="preserve">, and </w:t>
      </w:r>
      <w:r>
        <w:t>their</w:t>
      </w:r>
      <w:r w:rsidRPr="007E6EC0">
        <w:t xml:space="preserve"> use outside of this resource is subject to </w:t>
      </w:r>
      <w:hyperlink r:id="rId121"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22" w:history="1">
        <w:r w:rsidRPr="00AE5D16">
          <w:rPr>
            <w:rStyle w:val="Hyperlink"/>
          </w:rPr>
          <w:t>Canva</w:t>
        </w:r>
      </w:hyperlink>
      <w:r w:rsidRPr="007E6EC0">
        <w:t>.</w:t>
      </w:r>
    </w:p>
    <w:p w14:paraId="6CDEBA5E" w14:textId="5DEEDE29" w:rsidR="7AC20406" w:rsidRDefault="7AC20406" w:rsidP="00863798">
      <w:proofErr w:type="spellStart"/>
      <w:r w:rsidRPr="2F9A9ED2">
        <w:rPr>
          <w:rFonts w:eastAsia="Arial"/>
          <w:color w:val="000000" w:themeColor="text1"/>
          <w:lang w:val="en-US"/>
        </w:rPr>
        <w:t>Boaler</w:t>
      </w:r>
      <w:proofErr w:type="spellEnd"/>
      <w:r w:rsidRPr="2F9A9ED2">
        <w:rPr>
          <w:rFonts w:eastAsia="Arial"/>
          <w:color w:val="000000" w:themeColor="text1"/>
          <w:lang w:val="en-US"/>
        </w:rPr>
        <w:t xml:space="preserve"> J, Munson J &amp; Williams C. (2020). </w:t>
      </w:r>
      <w:r w:rsidRPr="00F20E1E">
        <w:rPr>
          <w:rFonts w:eastAsia="Arial"/>
          <w:i/>
          <w:iCs/>
          <w:color w:val="000000" w:themeColor="text1"/>
          <w:lang w:val="en-US"/>
        </w:rPr>
        <w:t xml:space="preserve">Mindset Mathematics: </w:t>
      </w:r>
      <w:proofErr w:type="spellStart"/>
      <w:r w:rsidRPr="00F20E1E">
        <w:rPr>
          <w:rFonts w:eastAsia="Arial"/>
          <w:i/>
          <w:iCs/>
          <w:color w:val="000000" w:themeColor="text1"/>
          <w:lang w:val="en-US"/>
        </w:rPr>
        <w:t>Visualising</w:t>
      </w:r>
      <w:proofErr w:type="spellEnd"/>
      <w:r w:rsidRPr="00F20E1E">
        <w:rPr>
          <w:rFonts w:eastAsia="Arial"/>
          <w:i/>
          <w:iCs/>
          <w:color w:val="000000" w:themeColor="text1"/>
          <w:lang w:val="en-US"/>
        </w:rPr>
        <w:t xml:space="preserve"> and Investigating Big Ideas</w:t>
      </w:r>
      <w:r w:rsidR="66B916F3" w:rsidRPr="2F9A9ED2">
        <w:rPr>
          <w:rFonts w:eastAsia="Arial"/>
          <w:color w:val="000000" w:themeColor="text1"/>
          <w:lang w:val="en-US"/>
        </w:rPr>
        <w:t>,</w:t>
      </w:r>
      <w:r w:rsidRPr="2F9A9ED2">
        <w:rPr>
          <w:rFonts w:eastAsia="Arial"/>
          <w:color w:val="000000" w:themeColor="text1"/>
          <w:lang w:val="en-US"/>
        </w:rPr>
        <w:t xml:space="preserve"> Grade K, Jossey-Bass, US</w:t>
      </w:r>
      <w:r w:rsidR="00F20E1E">
        <w:rPr>
          <w:rFonts w:eastAsia="Arial"/>
          <w:color w:val="000000" w:themeColor="text1"/>
          <w:lang w:val="en-US"/>
        </w:rPr>
        <w:t>.</w:t>
      </w:r>
    </w:p>
    <w:p w14:paraId="51B59B7D" w14:textId="40C0766B" w:rsidR="1E14C278" w:rsidRDefault="1E14C278" w:rsidP="00863798">
      <w:pPr>
        <w:rPr>
          <w:lang w:val="en-US"/>
        </w:rPr>
      </w:pPr>
      <w:r w:rsidRPr="2F9A9ED2">
        <w:rPr>
          <w:lang w:val="en-US"/>
        </w:rPr>
        <w:t>Sullivan P &amp; Lilburn P (</w:t>
      </w:r>
      <w:r w:rsidR="76B38ADA" w:rsidRPr="2F9A9ED2">
        <w:rPr>
          <w:lang w:val="en-US"/>
        </w:rPr>
        <w:t xml:space="preserve">2017) </w:t>
      </w:r>
      <w:r w:rsidR="76B38ADA" w:rsidRPr="00F20E1E">
        <w:rPr>
          <w:i/>
          <w:iCs/>
          <w:lang w:val="en-US"/>
        </w:rPr>
        <w:t xml:space="preserve">Open-Ended </w:t>
      </w:r>
      <w:proofErr w:type="spellStart"/>
      <w:r w:rsidR="76B38ADA" w:rsidRPr="00F20E1E">
        <w:rPr>
          <w:i/>
          <w:iCs/>
          <w:lang w:val="en-US"/>
        </w:rPr>
        <w:t>Maths</w:t>
      </w:r>
      <w:proofErr w:type="spellEnd"/>
      <w:r w:rsidR="76B38ADA" w:rsidRPr="00F20E1E">
        <w:rPr>
          <w:i/>
          <w:iCs/>
          <w:lang w:val="en-US"/>
        </w:rPr>
        <w:t xml:space="preserve"> Activities</w:t>
      </w:r>
      <w:r w:rsidR="291C0452" w:rsidRPr="2F9A9ED2">
        <w:rPr>
          <w:lang w:val="en-US"/>
        </w:rPr>
        <w:t>, Oxford University Press, UK</w:t>
      </w:r>
      <w:r w:rsidR="00F20E1E">
        <w:rPr>
          <w:lang w:val="en-US"/>
        </w:rPr>
        <w:t>.</w:t>
      </w:r>
    </w:p>
    <w:p w14:paraId="5B2BFB51" w14:textId="12F68D35" w:rsidR="3FA71FAF" w:rsidRPr="00A61A8B" w:rsidRDefault="3FA71FAF" w:rsidP="00F20E1E">
      <w:r w:rsidRPr="2F9A9ED2">
        <w:t>Swan P</w:t>
      </w:r>
      <w:r w:rsidR="00BA4B9E">
        <w:t xml:space="preserve"> (2020)</w:t>
      </w:r>
      <w:r w:rsidR="00A61A8B">
        <w:t xml:space="preserve"> </w:t>
      </w:r>
      <w:proofErr w:type="spellStart"/>
      <w:r w:rsidRPr="00F20E1E">
        <w:rPr>
          <w:i/>
          <w:iCs/>
        </w:rPr>
        <w:t>Beadstring</w:t>
      </w:r>
      <w:proofErr w:type="spellEnd"/>
      <w:r w:rsidRPr="00F20E1E">
        <w:rPr>
          <w:i/>
          <w:iCs/>
        </w:rPr>
        <w:t xml:space="preserve"> Mathematics</w:t>
      </w:r>
      <w:r w:rsidR="00BA4B9E">
        <w:t>, Self-published, Australia.</w:t>
      </w:r>
    </w:p>
    <w:p w14:paraId="113BE22E" w14:textId="590E0467" w:rsidR="7F6245E3" w:rsidRDefault="7F6245E3" w:rsidP="00863798">
      <w:pPr>
        <w:rPr>
          <w:rFonts w:eastAsia="Arial"/>
          <w:color w:val="000000" w:themeColor="text1"/>
          <w:lang w:val="en-US"/>
        </w:rPr>
      </w:pPr>
      <w:r w:rsidRPr="2F9A9ED2">
        <w:rPr>
          <w:rFonts w:eastAsia="Arial"/>
          <w:color w:val="000000" w:themeColor="text1"/>
          <w:lang w:val="en-US"/>
        </w:rPr>
        <w:t xml:space="preserve">Swan P (2001) </w:t>
      </w:r>
      <w:r w:rsidRPr="00F20E1E">
        <w:rPr>
          <w:rFonts w:eastAsia="Arial"/>
          <w:i/>
          <w:iCs/>
          <w:color w:val="000000" w:themeColor="text1"/>
          <w:lang w:val="en-US"/>
        </w:rPr>
        <w:t>Developing Mathematics</w:t>
      </w:r>
      <w:r w:rsidRPr="2F9A9ED2">
        <w:rPr>
          <w:rFonts w:eastAsia="Arial"/>
          <w:color w:val="000000" w:themeColor="text1"/>
          <w:lang w:val="en-US"/>
        </w:rPr>
        <w:t xml:space="preserve">, </w:t>
      </w:r>
      <w:r w:rsidR="00BA4B9E">
        <w:rPr>
          <w:rFonts w:eastAsia="Arial"/>
          <w:color w:val="000000" w:themeColor="text1"/>
          <w:lang w:val="en-US"/>
        </w:rPr>
        <w:t>Self-published, Australia.</w:t>
      </w:r>
    </w:p>
    <w:p w14:paraId="35AFEA66" w14:textId="72F76103" w:rsidR="00555757" w:rsidRPr="00555757" w:rsidRDefault="28F794C3" w:rsidP="00863798">
      <w:pPr>
        <w:rPr>
          <w:rFonts w:eastAsia="Arial"/>
          <w:color w:val="000000" w:themeColor="text1"/>
          <w:lang w:val="en-US"/>
        </w:rPr>
      </w:pPr>
      <w:r w:rsidRPr="00F20E1E">
        <w:rPr>
          <w:rFonts w:eastAsia="Arial"/>
          <w:color w:val="000000" w:themeColor="text1"/>
          <w:lang w:val="en-US"/>
        </w:rPr>
        <w:lastRenderedPageBreak/>
        <w:t xml:space="preserve">Van de </w:t>
      </w:r>
      <w:proofErr w:type="spellStart"/>
      <w:r w:rsidRPr="00F20E1E">
        <w:rPr>
          <w:rFonts w:eastAsia="Arial"/>
          <w:color w:val="000000" w:themeColor="text1"/>
          <w:lang w:val="en-US"/>
        </w:rPr>
        <w:t>Walle</w:t>
      </w:r>
      <w:proofErr w:type="spellEnd"/>
      <w:r w:rsidR="00F20E1E" w:rsidRPr="00F20E1E">
        <w:rPr>
          <w:rFonts w:eastAsia="Arial"/>
          <w:color w:val="000000" w:themeColor="text1"/>
          <w:lang w:val="en-US"/>
        </w:rPr>
        <w:t xml:space="preserve"> </w:t>
      </w:r>
      <w:r w:rsidRPr="00F20E1E">
        <w:rPr>
          <w:rFonts w:eastAsia="Arial"/>
          <w:color w:val="000000" w:themeColor="text1"/>
          <w:lang w:val="en-US"/>
        </w:rPr>
        <w:t xml:space="preserve">J, Karp K, Bay-Williams J, Brass A, Bentley </w:t>
      </w:r>
      <w:r w:rsidR="00F20E1E" w:rsidRPr="00F20E1E">
        <w:rPr>
          <w:rFonts w:eastAsia="Arial"/>
          <w:color w:val="000000" w:themeColor="text1"/>
          <w:lang w:val="en-US"/>
        </w:rPr>
        <w:t xml:space="preserve">(2019) </w:t>
      </w:r>
      <w:r w:rsidR="00F20E1E" w:rsidRPr="00F20E1E">
        <w:rPr>
          <w:rFonts w:eastAsia="Arial"/>
          <w:i/>
          <w:iCs/>
          <w:color w:val="000000" w:themeColor="text1"/>
          <w:lang w:val="en-US"/>
        </w:rPr>
        <w:t>Primary and Middle Years Mathematics: Teaching Developmentally</w:t>
      </w:r>
      <w:r w:rsidR="00F20E1E" w:rsidRPr="00F20E1E">
        <w:rPr>
          <w:rFonts w:eastAsia="Arial"/>
          <w:color w:val="000000" w:themeColor="text1"/>
          <w:lang w:val="en-US"/>
        </w:rPr>
        <w:t xml:space="preserve">, 1st </w:t>
      </w:r>
      <w:proofErr w:type="spellStart"/>
      <w:r w:rsidR="00F20E1E" w:rsidRPr="00F20E1E">
        <w:rPr>
          <w:rFonts w:eastAsia="Arial"/>
          <w:color w:val="000000" w:themeColor="text1"/>
          <w:lang w:val="en-US"/>
        </w:rPr>
        <w:t>edn</w:t>
      </w:r>
      <w:proofErr w:type="spellEnd"/>
      <w:r w:rsidR="00F20E1E" w:rsidRPr="00F20E1E">
        <w:rPr>
          <w:rFonts w:eastAsia="Arial"/>
          <w:color w:val="000000" w:themeColor="text1"/>
          <w:lang w:val="en-US"/>
        </w:rPr>
        <w:t>, Pearson Education, Australia.</w:t>
      </w:r>
    </w:p>
    <w:sectPr w:rsidR="00555757" w:rsidRPr="00555757" w:rsidSect="00043530">
      <w:footerReference w:type="even" r:id="rId123"/>
      <w:footerReference w:type="default" r:id="rId124"/>
      <w:headerReference w:type="first" r:id="rId125"/>
      <w:footerReference w:type="first" r:id="rId126"/>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F5279" w14:textId="77777777" w:rsidR="00186358" w:rsidRDefault="00186358" w:rsidP="00E51733">
      <w:r>
        <w:separator/>
      </w:r>
    </w:p>
  </w:endnote>
  <w:endnote w:type="continuationSeparator" w:id="0">
    <w:p w14:paraId="5978CEB5" w14:textId="77777777" w:rsidR="00186358" w:rsidRDefault="00186358" w:rsidP="00E51733">
      <w:r>
        <w:continuationSeparator/>
      </w:r>
    </w:p>
  </w:endnote>
  <w:endnote w:type="continuationNotice" w:id="1">
    <w:p w14:paraId="09AE6A79" w14:textId="77777777" w:rsidR="00186358" w:rsidRDefault="0018635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2A471" w14:textId="5DB9A2F8" w:rsidR="00D773D8" w:rsidRPr="000C190A" w:rsidRDefault="00D773D8" w:rsidP="000C190A">
    <w:pPr>
      <w:pStyle w:val="Footer"/>
    </w:pPr>
    <w:r w:rsidRPr="000C190A">
      <w:t xml:space="preserve">© NSW Department of Education, </w:t>
    </w:r>
    <w:r w:rsidRPr="000C190A">
      <w:fldChar w:fldCharType="begin"/>
    </w:r>
    <w:r w:rsidRPr="000C190A">
      <w:instrText xml:space="preserve"> DATE  \@ "MMM-yy"  \* MERGEFORMAT </w:instrText>
    </w:r>
    <w:r w:rsidRPr="000C190A">
      <w:fldChar w:fldCharType="separate"/>
    </w:r>
    <w:r w:rsidR="00AE48F8">
      <w:rPr>
        <w:noProof/>
      </w:rPr>
      <w:t>Apr-23</w:t>
    </w:r>
    <w:r w:rsidRPr="000C190A">
      <w:fldChar w:fldCharType="end"/>
    </w:r>
    <w:r w:rsidRPr="000C190A">
      <w:ptab w:relativeTo="margin" w:alignment="right" w:leader="none"/>
    </w:r>
    <w:r w:rsidRPr="000C190A">
      <w:fldChar w:fldCharType="begin"/>
    </w:r>
    <w:r w:rsidRPr="000C190A">
      <w:instrText xml:space="preserve"> PAGE  \* Arabic  \* MERGEFORMAT </w:instrText>
    </w:r>
    <w:r w:rsidRPr="000C190A">
      <w:fldChar w:fldCharType="separate"/>
    </w:r>
    <w:r w:rsidRPr="000C190A">
      <w:t>2</w:t>
    </w:r>
    <w:r w:rsidRPr="000C190A">
      <w:fldChar w:fldCharType="end"/>
    </w:r>
    <w:r w:rsidRPr="000C190A">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3E06" w14:textId="3D86C040" w:rsidR="00D773D8" w:rsidRPr="0046029B" w:rsidRDefault="00D773D8" w:rsidP="0046029B">
    <w:pPr>
      <w:pStyle w:val="Footer"/>
    </w:pPr>
    <w:r w:rsidRPr="0046029B">
      <w:fldChar w:fldCharType="begin"/>
    </w:r>
    <w:r w:rsidRPr="0046029B">
      <w:instrText xml:space="preserve"> PAGE   \* MERGEFORMAT </w:instrText>
    </w:r>
    <w:r w:rsidRPr="0046029B">
      <w:fldChar w:fldCharType="separate"/>
    </w:r>
    <w:r w:rsidRPr="0046029B">
      <w:t>3</w:t>
    </w:r>
    <w:r w:rsidRPr="0046029B">
      <w:fldChar w:fldCharType="end"/>
    </w:r>
    <w:r w:rsidRPr="0046029B">
      <w:ptab w:relativeTo="margin" w:alignment="right" w:leader="none"/>
    </w:r>
    <w:r w:rsidRPr="0046029B">
      <w:t>Mathematics – Stage 1 – Unit 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B8F82" w14:textId="77777777" w:rsidR="00D773D8" w:rsidRPr="00D22D5C" w:rsidRDefault="00D773D8" w:rsidP="00D22D5C">
    <w:pPr>
      <w:pStyle w:val="Logo"/>
      <w:ind w:right="-31"/>
    </w:pPr>
    <w:r w:rsidRPr="00D22D5C">
      <w:t>education.nsw.gov.au</w:t>
    </w:r>
    <w:r w:rsidRPr="00D22D5C">
      <w:ptab w:relativeTo="margin" w:alignment="right" w:leader="none"/>
    </w:r>
    <w:r w:rsidRPr="00D22D5C">
      <w:rPr>
        <w:noProof/>
      </w:rPr>
      <w:drawing>
        <wp:inline distT="0" distB="0" distL="0" distR="0" wp14:anchorId="09294571" wp14:editId="0F59C284">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B8811" w14:textId="77777777" w:rsidR="00186358" w:rsidRDefault="00186358" w:rsidP="00E51733">
      <w:r>
        <w:separator/>
      </w:r>
    </w:p>
  </w:footnote>
  <w:footnote w:type="continuationSeparator" w:id="0">
    <w:p w14:paraId="51CF1784" w14:textId="77777777" w:rsidR="00186358" w:rsidRDefault="00186358" w:rsidP="00E51733">
      <w:r>
        <w:continuationSeparator/>
      </w:r>
    </w:p>
  </w:footnote>
  <w:footnote w:type="continuationNotice" w:id="1">
    <w:p w14:paraId="150A25B3" w14:textId="77777777" w:rsidR="00186358" w:rsidRDefault="0018635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98C7A" w14:textId="77777777" w:rsidR="00D773D8" w:rsidRPr="0025027F" w:rsidRDefault="00D773D8" w:rsidP="0046029B">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BE82AD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1C6C6"/>
    <w:multiLevelType w:val="hybridMultilevel"/>
    <w:tmpl w:val="84AAD158"/>
    <w:lvl w:ilvl="0" w:tplc="AE1C0D22">
      <w:start w:val="1"/>
      <w:numFmt w:val="decimal"/>
      <w:lvlText w:val="%1."/>
      <w:lvlJc w:val="left"/>
      <w:pPr>
        <w:ind w:left="567" w:hanging="360"/>
      </w:pPr>
    </w:lvl>
    <w:lvl w:ilvl="1" w:tplc="4852DA24">
      <w:start w:val="1"/>
      <w:numFmt w:val="lowerLetter"/>
      <w:lvlText w:val="%2."/>
      <w:lvlJc w:val="left"/>
      <w:pPr>
        <w:ind w:left="1440" w:hanging="360"/>
      </w:pPr>
    </w:lvl>
    <w:lvl w:ilvl="2" w:tplc="1D383D2E">
      <w:start w:val="1"/>
      <w:numFmt w:val="lowerRoman"/>
      <w:lvlText w:val="%3."/>
      <w:lvlJc w:val="right"/>
      <w:pPr>
        <w:ind w:left="2160" w:hanging="180"/>
      </w:pPr>
    </w:lvl>
    <w:lvl w:ilvl="3" w:tplc="67442902">
      <w:start w:val="1"/>
      <w:numFmt w:val="decimal"/>
      <w:lvlText w:val="%4."/>
      <w:lvlJc w:val="left"/>
      <w:pPr>
        <w:ind w:left="2880" w:hanging="360"/>
      </w:pPr>
    </w:lvl>
    <w:lvl w:ilvl="4" w:tplc="8B12A1F6">
      <w:start w:val="1"/>
      <w:numFmt w:val="lowerLetter"/>
      <w:lvlText w:val="%5."/>
      <w:lvlJc w:val="left"/>
      <w:pPr>
        <w:ind w:left="3600" w:hanging="360"/>
      </w:pPr>
    </w:lvl>
    <w:lvl w:ilvl="5" w:tplc="008C6D4C">
      <w:start w:val="1"/>
      <w:numFmt w:val="lowerRoman"/>
      <w:lvlText w:val="%6."/>
      <w:lvlJc w:val="right"/>
      <w:pPr>
        <w:ind w:left="4320" w:hanging="180"/>
      </w:pPr>
    </w:lvl>
    <w:lvl w:ilvl="6" w:tplc="7F8EEF1C">
      <w:start w:val="1"/>
      <w:numFmt w:val="decimal"/>
      <w:lvlText w:val="%7."/>
      <w:lvlJc w:val="left"/>
      <w:pPr>
        <w:ind w:left="5040" w:hanging="360"/>
      </w:pPr>
    </w:lvl>
    <w:lvl w:ilvl="7" w:tplc="B914B672">
      <w:start w:val="1"/>
      <w:numFmt w:val="lowerLetter"/>
      <w:lvlText w:val="%8."/>
      <w:lvlJc w:val="left"/>
      <w:pPr>
        <w:ind w:left="5760" w:hanging="360"/>
      </w:pPr>
    </w:lvl>
    <w:lvl w:ilvl="8" w:tplc="E23E198E">
      <w:start w:val="1"/>
      <w:numFmt w:val="lowerRoman"/>
      <w:lvlText w:val="%9."/>
      <w:lvlJc w:val="right"/>
      <w:pPr>
        <w:ind w:left="6480" w:hanging="180"/>
      </w:pPr>
    </w:lvl>
  </w:abstractNum>
  <w:abstractNum w:abstractNumId="2" w15:restartNumberingAfterBreak="0">
    <w:nsid w:val="03772D38"/>
    <w:multiLevelType w:val="hybridMultilevel"/>
    <w:tmpl w:val="F97EEB30"/>
    <w:lvl w:ilvl="0" w:tplc="24367800">
      <w:start w:val="1"/>
      <w:numFmt w:val="decimal"/>
      <w:lvlText w:val="%1."/>
      <w:lvlJc w:val="left"/>
      <w:pPr>
        <w:ind w:left="567" w:hanging="360"/>
      </w:pPr>
    </w:lvl>
    <w:lvl w:ilvl="1" w:tplc="154C5EF8">
      <w:start w:val="1"/>
      <w:numFmt w:val="lowerLetter"/>
      <w:lvlText w:val="%2."/>
      <w:lvlJc w:val="left"/>
      <w:pPr>
        <w:ind w:left="1440" w:hanging="360"/>
      </w:pPr>
    </w:lvl>
    <w:lvl w:ilvl="2" w:tplc="A6F0DDA2">
      <w:start w:val="1"/>
      <w:numFmt w:val="lowerRoman"/>
      <w:lvlText w:val="%3."/>
      <w:lvlJc w:val="right"/>
      <w:pPr>
        <w:ind w:left="2160" w:hanging="180"/>
      </w:pPr>
    </w:lvl>
    <w:lvl w:ilvl="3" w:tplc="1C94A992">
      <w:start w:val="1"/>
      <w:numFmt w:val="decimal"/>
      <w:lvlText w:val="%4."/>
      <w:lvlJc w:val="left"/>
      <w:pPr>
        <w:ind w:left="2880" w:hanging="360"/>
      </w:pPr>
    </w:lvl>
    <w:lvl w:ilvl="4" w:tplc="E1B6C38E">
      <w:start w:val="1"/>
      <w:numFmt w:val="lowerLetter"/>
      <w:lvlText w:val="%5."/>
      <w:lvlJc w:val="left"/>
      <w:pPr>
        <w:ind w:left="3600" w:hanging="360"/>
      </w:pPr>
    </w:lvl>
    <w:lvl w:ilvl="5" w:tplc="C4BE6130">
      <w:start w:val="1"/>
      <w:numFmt w:val="lowerRoman"/>
      <w:lvlText w:val="%6."/>
      <w:lvlJc w:val="right"/>
      <w:pPr>
        <w:ind w:left="4320" w:hanging="180"/>
      </w:pPr>
    </w:lvl>
    <w:lvl w:ilvl="6" w:tplc="F718D440">
      <w:start w:val="1"/>
      <w:numFmt w:val="decimal"/>
      <w:lvlText w:val="%7."/>
      <w:lvlJc w:val="left"/>
      <w:pPr>
        <w:ind w:left="5040" w:hanging="360"/>
      </w:pPr>
    </w:lvl>
    <w:lvl w:ilvl="7" w:tplc="389C0A40">
      <w:start w:val="1"/>
      <w:numFmt w:val="lowerLetter"/>
      <w:lvlText w:val="%8."/>
      <w:lvlJc w:val="left"/>
      <w:pPr>
        <w:ind w:left="5760" w:hanging="360"/>
      </w:pPr>
    </w:lvl>
    <w:lvl w:ilvl="8" w:tplc="BD2E4346">
      <w:start w:val="1"/>
      <w:numFmt w:val="lowerRoman"/>
      <w:lvlText w:val="%9."/>
      <w:lvlJc w:val="right"/>
      <w:pPr>
        <w:ind w:left="6480" w:hanging="180"/>
      </w:pPr>
    </w:lvl>
  </w:abstractNum>
  <w:abstractNum w:abstractNumId="3" w15:restartNumberingAfterBreak="0">
    <w:nsid w:val="0C1E0111"/>
    <w:multiLevelType w:val="hybridMultilevel"/>
    <w:tmpl w:val="31607AF2"/>
    <w:lvl w:ilvl="0" w:tplc="24624A86">
      <w:start w:val="1"/>
      <w:numFmt w:val="decimal"/>
      <w:lvlText w:val="%1."/>
      <w:lvlJc w:val="left"/>
      <w:pPr>
        <w:ind w:left="567" w:hanging="360"/>
      </w:pPr>
    </w:lvl>
    <w:lvl w:ilvl="1" w:tplc="61765BFA">
      <w:start w:val="1"/>
      <w:numFmt w:val="lowerLetter"/>
      <w:lvlText w:val="%2."/>
      <w:lvlJc w:val="left"/>
      <w:pPr>
        <w:ind w:left="1440" w:hanging="360"/>
      </w:pPr>
    </w:lvl>
    <w:lvl w:ilvl="2" w:tplc="1F624456">
      <w:start w:val="1"/>
      <w:numFmt w:val="lowerRoman"/>
      <w:lvlText w:val="%3."/>
      <w:lvlJc w:val="right"/>
      <w:pPr>
        <w:ind w:left="2160" w:hanging="180"/>
      </w:pPr>
    </w:lvl>
    <w:lvl w:ilvl="3" w:tplc="F162CF44">
      <w:start w:val="1"/>
      <w:numFmt w:val="decimal"/>
      <w:lvlText w:val="%4."/>
      <w:lvlJc w:val="left"/>
      <w:pPr>
        <w:ind w:left="2880" w:hanging="360"/>
      </w:pPr>
    </w:lvl>
    <w:lvl w:ilvl="4" w:tplc="04603CCA">
      <w:start w:val="1"/>
      <w:numFmt w:val="lowerLetter"/>
      <w:lvlText w:val="%5."/>
      <w:lvlJc w:val="left"/>
      <w:pPr>
        <w:ind w:left="3600" w:hanging="360"/>
      </w:pPr>
    </w:lvl>
    <w:lvl w:ilvl="5" w:tplc="7FE05430">
      <w:start w:val="1"/>
      <w:numFmt w:val="lowerRoman"/>
      <w:lvlText w:val="%6."/>
      <w:lvlJc w:val="right"/>
      <w:pPr>
        <w:ind w:left="4320" w:hanging="180"/>
      </w:pPr>
    </w:lvl>
    <w:lvl w:ilvl="6" w:tplc="05AA8730">
      <w:start w:val="1"/>
      <w:numFmt w:val="decimal"/>
      <w:lvlText w:val="%7."/>
      <w:lvlJc w:val="left"/>
      <w:pPr>
        <w:ind w:left="5040" w:hanging="360"/>
      </w:pPr>
    </w:lvl>
    <w:lvl w:ilvl="7" w:tplc="B50E74B4">
      <w:start w:val="1"/>
      <w:numFmt w:val="lowerLetter"/>
      <w:lvlText w:val="%8."/>
      <w:lvlJc w:val="left"/>
      <w:pPr>
        <w:ind w:left="5760" w:hanging="360"/>
      </w:pPr>
    </w:lvl>
    <w:lvl w:ilvl="8" w:tplc="AEF6BE6A">
      <w:start w:val="1"/>
      <w:numFmt w:val="lowerRoman"/>
      <w:lvlText w:val="%9."/>
      <w:lvlJc w:val="right"/>
      <w:pPr>
        <w:ind w:left="6480" w:hanging="180"/>
      </w:pPr>
    </w:lvl>
  </w:abstractNum>
  <w:abstractNum w:abstractNumId="4" w15:restartNumberingAfterBreak="0">
    <w:nsid w:val="103300ED"/>
    <w:multiLevelType w:val="hybridMultilevel"/>
    <w:tmpl w:val="5BCE78FC"/>
    <w:lvl w:ilvl="0" w:tplc="C6F06664">
      <w:start w:val="1"/>
      <w:numFmt w:val="decimal"/>
      <w:lvlText w:val="%1."/>
      <w:lvlJc w:val="left"/>
      <w:pPr>
        <w:ind w:left="567" w:hanging="360"/>
      </w:pPr>
    </w:lvl>
    <w:lvl w:ilvl="1" w:tplc="A2F4E60C">
      <w:start w:val="1"/>
      <w:numFmt w:val="lowerLetter"/>
      <w:lvlText w:val="%2."/>
      <w:lvlJc w:val="left"/>
      <w:pPr>
        <w:ind w:left="1440" w:hanging="360"/>
      </w:pPr>
    </w:lvl>
    <w:lvl w:ilvl="2" w:tplc="0F2EC41A">
      <w:start w:val="1"/>
      <w:numFmt w:val="lowerRoman"/>
      <w:lvlText w:val="%3."/>
      <w:lvlJc w:val="right"/>
      <w:pPr>
        <w:ind w:left="2160" w:hanging="180"/>
      </w:pPr>
    </w:lvl>
    <w:lvl w:ilvl="3" w:tplc="CC042E66">
      <w:start w:val="1"/>
      <w:numFmt w:val="decimal"/>
      <w:lvlText w:val="%4."/>
      <w:lvlJc w:val="left"/>
      <w:pPr>
        <w:ind w:left="2880" w:hanging="360"/>
      </w:pPr>
    </w:lvl>
    <w:lvl w:ilvl="4" w:tplc="8F6EDC00">
      <w:start w:val="1"/>
      <w:numFmt w:val="lowerLetter"/>
      <w:lvlText w:val="%5."/>
      <w:lvlJc w:val="left"/>
      <w:pPr>
        <w:ind w:left="3600" w:hanging="360"/>
      </w:pPr>
    </w:lvl>
    <w:lvl w:ilvl="5" w:tplc="655002FE">
      <w:start w:val="1"/>
      <w:numFmt w:val="lowerRoman"/>
      <w:lvlText w:val="%6."/>
      <w:lvlJc w:val="right"/>
      <w:pPr>
        <w:ind w:left="4320" w:hanging="180"/>
      </w:pPr>
    </w:lvl>
    <w:lvl w:ilvl="6" w:tplc="17F2EC6A">
      <w:start w:val="1"/>
      <w:numFmt w:val="decimal"/>
      <w:lvlText w:val="%7."/>
      <w:lvlJc w:val="left"/>
      <w:pPr>
        <w:ind w:left="5040" w:hanging="360"/>
      </w:pPr>
    </w:lvl>
    <w:lvl w:ilvl="7" w:tplc="3EC0B4CC">
      <w:start w:val="1"/>
      <w:numFmt w:val="lowerLetter"/>
      <w:lvlText w:val="%8."/>
      <w:lvlJc w:val="left"/>
      <w:pPr>
        <w:ind w:left="5760" w:hanging="360"/>
      </w:pPr>
    </w:lvl>
    <w:lvl w:ilvl="8" w:tplc="68341960">
      <w:start w:val="1"/>
      <w:numFmt w:val="lowerRoman"/>
      <w:lvlText w:val="%9."/>
      <w:lvlJc w:val="right"/>
      <w:pPr>
        <w:ind w:left="6480" w:hanging="180"/>
      </w:pPr>
    </w:lvl>
  </w:abstractNum>
  <w:abstractNum w:abstractNumId="5" w15:restartNumberingAfterBreak="0">
    <w:nsid w:val="161DC362"/>
    <w:multiLevelType w:val="hybridMultilevel"/>
    <w:tmpl w:val="5ADC4128"/>
    <w:lvl w:ilvl="0" w:tplc="28525D46">
      <w:start w:val="1"/>
      <w:numFmt w:val="decimal"/>
      <w:lvlText w:val="%1."/>
      <w:lvlJc w:val="left"/>
      <w:pPr>
        <w:ind w:left="567" w:hanging="360"/>
      </w:pPr>
    </w:lvl>
    <w:lvl w:ilvl="1" w:tplc="9CFCF0D2">
      <w:start w:val="1"/>
      <w:numFmt w:val="lowerLetter"/>
      <w:lvlText w:val="%2."/>
      <w:lvlJc w:val="left"/>
      <w:pPr>
        <w:ind w:left="1440" w:hanging="360"/>
      </w:pPr>
    </w:lvl>
    <w:lvl w:ilvl="2" w:tplc="3F38D640">
      <w:start w:val="1"/>
      <w:numFmt w:val="lowerRoman"/>
      <w:lvlText w:val="%3."/>
      <w:lvlJc w:val="right"/>
      <w:pPr>
        <w:ind w:left="2160" w:hanging="180"/>
      </w:pPr>
    </w:lvl>
    <w:lvl w:ilvl="3" w:tplc="FEBC2554">
      <w:start w:val="1"/>
      <w:numFmt w:val="decimal"/>
      <w:lvlText w:val="%4."/>
      <w:lvlJc w:val="left"/>
      <w:pPr>
        <w:ind w:left="2880" w:hanging="360"/>
      </w:pPr>
    </w:lvl>
    <w:lvl w:ilvl="4" w:tplc="4D366332">
      <w:start w:val="1"/>
      <w:numFmt w:val="lowerLetter"/>
      <w:lvlText w:val="%5."/>
      <w:lvlJc w:val="left"/>
      <w:pPr>
        <w:ind w:left="3600" w:hanging="360"/>
      </w:pPr>
    </w:lvl>
    <w:lvl w:ilvl="5" w:tplc="EF32F704">
      <w:start w:val="1"/>
      <w:numFmt w:val="lowerRoman"/>
      <w:lvlText w:val="%6."/>
      <w:lvlJc w:val="right"/>
      <w:pPr>
        <w:ind w:left="4320" w:hanging="180"/>
      </w:pPr>
    </w:lvl>
    <w:lvl w:ilvl="6" w:tplc="EFCAA0D6">
      <w:start w:val="1"/>
      <w:numFmt w:val="decimal"/>
      <w:lvlText w:val="%7."/>
      <w:lvlJc w:val="left"/>
      <w:pPr>
        <w:ind w:left="5040" w:hanging="360"/>
      </w:pPr>
    </w:lvl>
    <w:lvl w:ilvl="7" w:tplc="A63AA7B6">
      <w:start w:val="1"/>
      <w:numFmt w:val="lowerLetter"/>
      <w:lvlText w:val="%8."/>
      <w:lvlJc w:val="left"/>
      <w:pPr>
        <w:ind w:left="5760" w:hanging="360"/>
      </w:pPr>
    </w:lvl>
    <w:lvl w:ilvl="8" w:tplc="977E5DE0">
      <w:start w:val="1"/>
      <w:numFmt w:val="lowerRoman"/>
      <w:lvlText w:val="%9."/>
      <w:lvlJc w:val="right"/>
      <w:pPr>
        <w:ind w:left="6480" w:hanging="180"/>
      </w:pPr>
    </w:lvl>
  </w:abstractNum>
  <w:abstractNum w:abstractNumId="6" w15:restartNumberingAfterBreak="0">
    <w:nsid w:val="1744FD4F"/>
    <w:multiLevelType w:val="hybridMultilevel"/>
    <w:tmpl w:val="D8969A76"/>
    <w:lvl w:ilvl="0" w:tplc="4A0C15C4">
      <w:start w:val="1"/>
      <w:numFmt w:val="bullet"/>
      <w:lvlText w:val="·"/>
      <w:lvlJc w:val="left"/>
      <w:pPr>
        <w:ind w:left="720" w:hanging="360"/>
      </w:pPr>
      <w:rPr>
        <w:rFonts w:ascii="Symbol" w:hAnsi="Symbol" w:hint="default"/>
      </w:rPr>
    </w:lvl>
    <w:lvl w:ilvl="1" w:tplc="3D6A80A0">
      <w:start w:val="1"/>
      <w:numFmt w:val="bullet"/>
      <w:lvlText w:val="o"/>
      <w:lvlJc w:val="left"/>
      <w:pPr>
        <w:ind w:left="1440" w:hanging="360"/>
      </w:pPr>
      <w:rPr>
        <w:rFonts w:ascii="Courier New" w:hAnsi="Courier New" w:hint="default"/>
      </w:rPr>
    </w:lvl>
    <w:lvl w:ilvl="2" w:tplc="ECCA9728">
      <w:start w:val="1"/>
      <w:numFmt w:val="bullet"/>
      <w:lvlText w:val=""/>
      <w:lvlJc w:val="left"/>
      <w:pPr>
        <w:ind w:left="2160" w:hanging="360"/>
      </w:pPr>
      <w:rPr>
        <w:rFonts w:ascii="Wingdings" w:hAnsi="Wingdings" w:hint="default"/>
      </w:rPr>
    </w:lvl>
    <w:lvl w:ilvl="3" w:tplc="8626E534">
      <w:start w:val="1"/>
      <w:numFmt w:val="bullet"/>
      <w:lvlText w:val=""/>
      <w:lvlJc w:val="left"/>
      <w:pPr>
        <w:ind w:left="2880" w:hanging="360"/>
      </w:pPr>
      <w:rPr>
        <w:rFonts w:ascii="Symbol" w:hAnsi="Symbol" w:hint="default"/>
      </w:rPr>
    </w:lvl>
    <w:lvl w:ilvl="4" w:tplc="7D2C92B0">
      <w:start w:val="1"/>
      <w:numFmt w:val="bullet"/>
      <w:lvlText w:val="o"/>
      <w:lvlJc w:val="left"/>
      <w:pPr>
        <w:ind w:left="3600" w:hanging="360"/>
      </w:pPr>
      <w:rPr>
        <w:rFonts w:ascii="Courier New" w:hAnsi="Courier New" w:hint="default"/>
      </w:rPr>
    </w:lvl>
    <w:lvl w:ilvl="5" w:tplc="16EA634E">
      <w:start w:val="1"/>
      <w:numFmt w:val="bullet"/>
      <w:lvlText w:val=""/>
      <w:lvlJc w:val="left"/>
      <w:pPr>
        <w:ind w:left="4320" w:hanging="360"/>
      </w:pPr>
      <w:rPr>
        <w:rFonts w:ascii="Wingdings" w:hAnsi="Wingdings" w:hint="default"/>
      </w:rPr>
    </w:lvl>
    <w:lvl w:ilvl="6" w:tplc="08B2D7A2">
      <w:start w:val="1"/>
      <w:numFmt w:val="bullet"/>
      <w:lvlText w:val=""/>
      <w:lvlJc w:val="left"/>
      <w:pPr>
        <w:ind w:left="5040" w:hanging="360"/>
      </w:pPr>
      <w:rPr>
        <w:rFonts w:ascii="Symbol" w:hAnsi="Symbol" w:hint="default"/>
      </w:rPr>
    </w:lvl>
    <w:lvl w:ilvl="7" w:tplc="13A4CCC4">
      <w:start w:val="1"/>
      <w:numFmt w:val="bullet"/>
      <w:lvlText w:val="o"/>
      <w:lvlJc w:val="left"/>
      <w:pPr>
        <w:ind w:left="5760" w:hanging="360"/>
      </w:pPr>
      <w:rPr>
        <w:rFonts w:ascii="Courier New" w:hAnsi="Courier New" w:hint="default"/>
      </w:rPr>
    </w:lvl>
    <w:lvl w:ilvl="8" w:tplc="F634B420">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2EE6D8"/>
    <w:multiLevelType w:val="hybridMultilevel"/>
    <w:tmpl w:val="DA1A917E"/>
    <w:lvl w:ilvl="0" w:tplc="196245F2">
      <w:start w:val="1"/>
      <w:numFmt w:val="decimal"/>
      <w:lvlText w:val="%1."/>
      <w:lvlJc w:val="left"/>
      <w:pPr>
        <w:ind w:left="567" w:hanging="360"/>
      </w:pPr>
    </w:lvl>
    <w:lvl w:ilvl="1" w:tplc="B76C2786">
      <w:start w:val="1"/>
      <w:numFmt w:val="lowerLetter"/>
      <w:lvlText w:val="%2."/>
      <w:lvlJc w:val="left"/>
      <w:pPr>
        <w:ind w:left="1440" w:hanging="360"/>
      </w:pPr>
    </w:lvl>
    <w:lvl w:ilvl="2" w:tplc="BEF8A542">
      <w:start w:val="1"/>
      <w:numFmt w:val="lowerRoman"/>
      <w:lvlText w:val="%3."/>
      <w:lvlJc w:val="right"/>
      <w:pPr>
        <w:ind w:left="2160" w:hanging="180"/>
      </w:pPr>
    </w:lvl>
    <w:lvl w:ilvl="3" w:tplc="705860EA">
      <w:start w:val="1"/>
      <w:numFmt w:val="decimal"/>
      <w:lvlText w:val="%4."/>
      <w:lvlJc w:val="left"/>
      <w:pPr>
        <w:ind w:left="2880" w:hanging="360"/>
      </w:pPr>
    </w:lvl>
    <w:lvl w:ilvl="4" w:tplc="53708244">
      <w:start w:val="1"/>
      <w:numFmt w:val="lowerLetter"/>
      <w:lvlText w:val="%5."/>
      <w:lvlJc w:val="left"/>
      <w:pPr>
        <w:ind w:left="3600" w:hanging="360"/>
      </w:pPr>
    </w:lvl>
    <w:lvl w:ilvl="5" w:tplc="EC5E893C">
      <w:start w:val="1"/>
      <w:numFmt w:val="lowerRoman"/>
      <w:lvlText w:val="%6."/>
      <w:lvlJc w:val="right"/>
      <w:pPr>
        <w:ind w:left="4320" w:hanging="180"/>
      </w:pPr>
    </w:lvl>
    <w:lvl w:ilvl="6" w:tplc="631CB8C0">
      <w:start w:val="1"/>
      <w:numFmt w:val="decimal"/>
      <w:lvlText w:val="%7."/>
      <w:lvlJc w:val="left"/>
      <w:pPr>
        <w:ind w:left="5040" w:hanging="360"/>
      </w:pPr>
    </w:lvl>
    <w:lvl w:ilvl="7" w:tplc="55C83566">
      <w:start w:val="1"/>
      <w:numFmt w:val="lowerLetter"/>
      <w:lvlText w:val="%8."/>
      <w:lvlJc w:val="left"/>
      <w:pPr>
        <w:ind w:left="5760" w:hanging="360"/>
      </w:pPr>
    </w:lvl>
    <w:lvl w:ilvl="8" w:tplc="E596455A">
      <w:start w:val="1"/>
      <w:numFmt w:val="lowerRoman"/>
      <w:lvlText w:val="%9."/>
      <w:lvlJc w:val="right"/>
      <w:pPr>
        <w:ind w:left="6480" w:hanging="180"/>
      </w:pPr>
    </w:lvl>
  </w:abstractNum>
  <w:abstractNum w:abstractNumId="9" w15:restartNumberingAfterBreak="0">
    <w:nsid w:val="210CB5C8"/>
    <w:multiLevelType w:val="hybridMultilevel"/>
    <w:tmpl w:val="1D2A21E4"/>
    <w:lvl w:ilvl="0" w:tplc="B0425B9E">
      <w:start w:val="1"/>
      <w:numFmt w:val="decimal"/>
      <w:lvlText w:val="%1."/>
      <w:lvlJc w:val="left"/>
      <w:pPr>
        <w:ind w:left="567" w:hanging="360"/>
      </w:pPr>
    </w:lvl>
    <w:lvl w:ilvl="1" w:tplc="34DAF7B4">
      <w:start w:val="1"/>
      <w:numFmt w:val="lowerLetter"/>
      <w:lvlText w:val="%2."/>
      <w:lvlJc w:val="left"/>
      <w:pPr>
        <w:ind w:left="1440" w:hanging="360"/>
      </w:pPr>
    </w:lvl>
    <w:lvl w:ilvl="2" w:tplc="3558BEA2">
      <w:start w:val="1"/>
      <w:numFmt w:val="lowerRoman"/>
      <w:lvlText w:val="%3."/>
      <w:lvlJc w:val="right"/>
      <w:pPr>
        <w:ind w:left="2160" w:hanging="180"/>
      </w:pPr>
    </w:lvl>
    <w:lvl w:ilvl="3" w:tplc="F1F8614E">
      <w:start w:val="1"/>
      <w:numFmt w:val="decimal"/>
      <w:lvlText w:val="%4."/>
      <w:lvlJc w:val="left"/>
      <w:pPr>
        <w:ind w:left="2880" w:hanging="360"/>
      </w:pPr>
    </w:lvl>
    <w:lvl w:ilvl="4" w:tplc="81FAFC88">
      <w:start w:val="1"/>
      <w:numFmt w:val="lowerLetter"/>
      <w:lvlText w:val="%5."/>
      <w:lvlJc w:val="left"/>
      <w:pPr>
        <w:ind w:left="3600" w:hanging="360"/>
      </w:pPr>
    </w:lvl>
    <w:lvl w:ilvl="5" w:tplc="7164A9A4">
      <w:start w:val="1"/>
      <w:numFmt w:val="lowerRoman"/>
      <w:lvlText w:val="%6."/>
      <w:lvlJc w:val="right"/>
      <w:pPr>
        <w:ind w:left="4320" w:hanging="180"/>
      </w:pPr>
    </w:lvl>
    <w:lvl w:ilvl="6" w:tplc="6A4091D0">
      <w:start w:val="1"/>
      <w:numFmt w:val="decimal"/>
      <w:lvlText w:val="%7."/>
      <w:lvlJc w:val="left"/>
      <w:pPr>
        <w:ind w:left="5040" w:hanging="360"/>
      </w:pPr>
    </w:lvl>
    <w:lvl w:ilvl="7" w:tplc="83EA38DE">
      <w:start w:val="1"/>
      <w:numFmt w:val="lowerLetter"/>
      <w:lvlText w:val="%8."/>
      <w:lvlJc w:val="left"/>
      <w:pPr>
        <w:ind w:left="5760" w:hanging="360"/>
      </w:pPr>
    </w:lvl>
    <w:lvl w:ilvl="8" w:tplc="091A871A">
      <w:start w:val="1"/>
      <w:numFmt w:val="lowerRoman"/>
      <w:lvlText w:val="%9."/>
      <w:lvlJc w:val="right"/>
      <w:pPr>
        <w:ind w:left="6480" w:hanging="180"/>
      </w:pPr>
    </w:lvl>
  </w:abstractNum>
  <w:abstractNum w:abstractNumId="10" w15:restartNumberingAfterBreak="0">
    <w:nsid w:val="22BE76A1"/>
    <w:multiLevelType w:val="hybridMultilevel"/>
    <w:tmpl w:val="CCEC3318"/>
    <w:lvl w:ilvl="0" w:tplc="A7C475C8">
      <w:start w:val="1"/>
      <w:numFmt w:val="decimal"/>
      <w:lvlText w:val="%1."/>
      <w:lvlJc w:val="left"/>
      <w:pPr>
        <w:ind w:left="567" w:hanging="360"/>
      </w:pPr>
    </w:lvl>
    <w:lvl w:ilvl="1" w:tplc="F83E18B0">
      <w:start w:val="1"/>
      <w:numFmt w:val="lowerLetter"/>
      <w:lvlText w:val="%2."/>
      <w:lvlJc w:val="left"/>
      <w:pPr>
        <w:ind w:left="1440" w:hanging="360"/>
      </w:pPr>
    </w:lvl>
    <w:lvl w:ilvl="2" w:tplc="5D306102">
      <w:start w:val="1"/>
      <w:numFmt w:val="lowerRoman"/>
      <w:lvlText w:val="%3."/>
      <w:lvlJc w:val="right"/>
      <w:pPr>
        <w:ind w:left="2160" w:hanging="180"/>
      </w:pPr>
    </w:lvl>
    <w:lvl w:ilvl="3" w:tplc="FE8AB0A6">
      <w:start w:val="1"/>
      <w:numFmt w:val="decimal"/>
      <w:lvlText w:val="%4."/>
      <w:lvlJc w:val="left"/>
      <w:pPr>
        <w:ind w:left="2880" w:hanging="360"/>
      </w:pPr>
    </w:lvl>
    <w:lvl w:ilvl="4" w:tplc="41D62A00">
      <w:start w:val="1"/>
      <w:numFmt w:val="lowerLetter"/>
      <w:lvlText w:val="%5."/>
      <w:lvlJc w:val="left"/>
      <w:pPr>
        <w:ind w:left="3600" w:hanging="360"/>
      </w:pPr>
    </w:lvl>
    <w:lvl w:ilvl="5" w:tplc="BDF63B7C">
      <w:start w:val="1"/>
      <w:numFmt w:val="lowerRoman"/>
      <w:lvlText w:val="%6."/>
      <w:lvlJc w:val="right"/>
      <w:pPr>
        <w:ind w:left="4320" w:hanging="180"/>
      </w:pPr>
    </w:lvl>
    <w:lvl w:ilvl="6" w:tplc="92C89994">
      <w:start w:val="1"/>
      <w:numFmt w:val="decimal"/>
      <w:lvlText w:val="%7."/>
      <w:lvlJc w:val="left"/>
      <w:pPr>
        <w:ind w:left="5040" w:hanging="360"/>
      </w:pPr>
    </w:lvl>
    <w:lvl w:ilvl="7" w:tplc="46F4926E">
      <w:start w:val="1"/>
      <w:numFmt w:val="lowerLetter"/>
      <w:lvlText w:val="%8."/>
      <w:lvlJc w:val="left"/>
      <w:pPr>
        <w:ind w:left="5760" w:hanging="360"/>
      </w:pPr>
    </w:lvl>
    <w:lvl w:ilvl="8" w:tplc="039240D0">
      <w:start w:val="1"/>
      <w:numFmt w:val="lowerRoman"/>
      <w:lvlText w:val="%9."/>
      <w:lvlJc w:val="right"/>
      <w:pPr>
        <w:ind w:left="6480" w:hanging="180"/>
      </w:pPr>
    </w:lvl>
  </w:abstractNum>
  <w:abstractNum w:abstractNumId="11" w15:restartNumberingAfterBreak="0">
    <w:nsid w:val="2566C8A2"/>
    <w:multiLevelType w:val="hybridMultilevel"/>
    <w:tmpl w:val="D34A750C"/>
    <w:lvl w:ilvl="0" w:tplc="E44E2CDE">
      <w:start w:val="1"/>
      <w:numFmt w:val="decimal"/>
      <w:lvlText w:val="%1."/>
      <w:lvlJc w:val="left"/>
      <w:pPr>
        <w:ind w:left="567" w:hanging="360"/>
      </w:pPr>
    </w:lvl>
    <w:lvl w:ilvl="1" w:tplc="AE6CE4C6">
      <w:start w:val="1"/>
      <w:numFmt w:val="lowerLetter"/>
      <w:lvlText w:val="%2."/>
      <w:lvlJc w:val="left"/>
      <w:pPr>
        <w:ind w:left="1440" w:hanging="360"/>
      </w:pPr>
    </w:lvl>
    <w:lvl w:ilvl="2" w:tplc="1752FCE4">
      <w:start w:val="1"/>
      <w:numFmt w:val="lowerRoman"/>
      <w:lvlText w:val="%3."/>
      <w:lvlJc w:val="right"/>
      <w:pPr>
        <w:ind w:left="2160" w:hanging="180"/>
      </w:pPr>
    </w:lvl>
    <w:lvl w:ilvl="3" w:tplc="62327044">
      <w:start w:val="1"/>
      <w:numFmt w:val="decimal"/>
      <w:lvlText w:val="%4."/>
      <w:lvlJc w:val="left"/>
      <w:pPr>
        <w:ind w:left="2880" w:hanging="360"/>
      </w:pPr>
    </w:lvl>
    <w:lvl w:ilvl="4" w:tplc="794AAAC0">
      <w:start w:val="1"/>
      <w:numFmt w:val="lowerLetter"/>
      <w:lvlText w:val="%5."/>
      <w:lvlJc w:val="left"/>
      <w:pPr>
        <w:ind w:left="3600" w:hanging="360"/>
      </w:pPr>
    </w:lvl>
    <w:lvl w:ilvl="5" w:tplc="2FB47888">
      <w:start w:val="1"/>
      <w:numFmt w:val="lowerRoman"/>
      <w:lvlText w:val="%6."/>
      <w:lvlJc w:val="right"/>
      <w:pPr>
        <w:ind w:left="4320" w:hanging="180"/>
      </w:pPr>
    </w:lvl>
    <w:lvl w:ilvl="6" w:tplc="967CC2DE">
      <w:start w:val="1"/>
      <w:numFmt w:val="decimal"/>
      <w:lvlText w:val="%7."/>
      <w:lvlJc w:val="left"/>
      <w:pPr>
        <w:ind w:left="5040" w:hanging="360"/>
      </w:pPr>
    </w:lvl>
    <w:lvl w:ilvl="7" w:tplc="4D64472E">
      <w:start w:val="1"/>
      <w:numFmt w:val="lowerLetter"/>
      <w:lvlText w:val="%8."/>
      <w:lvlJc w:val="left"/>
      <w:pPr>
        <w:ind w:left="5760" w:hanging="360"/>
      </w:pPr>
    </w:lvl>
    <w:lvl w:ilvl="8" w:tplc="437650BE">
      <w:start w:val="1"/>
      <w:numFmt w:val="lowerRoman"/>
      <w:lvlText w:val="%9."/>
      <w:lvlJc w:val="right"/>
      <w:pPr>
        <w:ind w:left="6480" w:hanging="180"/>
      </w:pPr>
    </w:lvl>
  </w:abstractNum>
  <w:abstractNum w:abstractNumId="12" w15:restartNumberingAfterBreak="0">
    <w:nsid w:val="2736073C"/>
    <w:multiLevelType w:val="hybridMultilevel"/>
    <w:tmpl w:val="F09E74D0"/>
    <w:lvl w:ilvl="0" w:tplc="BBEE1434">
      <w:start w:val="1"/>
      <w:numFmt w:val="decimal"/>
      <w:lvlText w:val="%1."/>
      <w:lvlJc w:val="left"/>
      <w:pPr>
        <w:ind w:left="567" w:hanging="360"/>
      </w:pPr>
    </w:lvl>
    <w:lvl w:ilvl="1" w:tplc="5C688D84">
      <w:start w:val="1"/>
      <w:numFmt w:val="lowerLetter"/>
      <w:lvlText w:val="%2."/>
      <w:lvlJc w:val="left"/>
      <w:pPr>
        <w:ind w:left="1440" w:hanging="360"/>
      </w:pPr>
    </w:lvl>
    <w:lvl w:ilvl="2" w:tplc="67443320">
      <w:start w:val="1"/>
      <w:numFmt w:val="lowerRoman"/>
      <w:lvlText w:val="%3."/>
      <w:lvlJc w:val="right"/>
      <w:pPr>
        <w:ind w:left="2160" w:hanging="180"/>
      </w:pPr>
    </w:lvl>
    <w:lvl w:ilvl="3" w:tplc="C6961B12">
      <w:start w:val="1"/>
      <w:numFmt w:val="decimal"/>
      <w:lvlText w:val="%4."/>
      <w:lvlJc w:val="left"/>
      <w:pPr>
        <w:ind w:left="2880" w:hanging="360"/>
      </w:pPr>
    </w:lvl>
    <w:lvl w:ilvl="4" w:tplc="E81AB906">
      <w:start w:val="1"/>
      <w:numFmt w:val="lowerLetter"/>
      <w:lvlText w:val="%5."/>
      <w:lvlJc w:val="left"/>
      <w:pPr>
        <w:ind w:left="3600" w:hanging="360"/>
      </w:pPr>
    </w:lvl>
    <w:lvl w:ilvl="5" w:tplc="B8284ABA">
      <w:start w:val="1"/>
      <w:numFmt w:val="lowerRoman"/>
      <w:lvlText w:val="%6."/>
      <w:lvlJc w:val="right"/>
      <w:pPr>
        <w:ind w:left="4320" w:hanging="180"/>
      </w:pPr>
    </w:lvl>
    <w:lvl w:ilvl="6" w:tplc="35C8C66E">
      <w:start w:val="1"/>
      <w:numFmt w:val="decimal"/>
      <w:lvlText w:val="%7."/>
      <w:lvlJc w:val="left"/>
      <w:pPr>
        <w:ind w:left="5040" w:hanging="360"/>
      </w:pPr>
    </w:lvl>
    <w:lvl w:ilvl="7" w:tplc="FFFAA73A">
      <w:start w:val="1"/>
      <w:numFmt w:val="lowerLetter"/>
      <w:lvlText w:val="%8."/>
      <w:lvlJc w:val="left"/>
      <w:pPr>
        <w:ind w:left="5760" w:hanging="360"/>
      </w:pPr>
    </w:lvl>
    <w:lvl w:ilvl="8" w:tplc="0D40AA90">
      <w:start w:val="1"/>
      <w:numFmt w:val="lowerRoman"/>
      <w:lvlText w:val="%9."/>
      <w:lvlJc w:val="right"/>
      <w:pPr>
        <w:ind w:left="6480" w:hanging="180"/>
      </w:pPr>
    </w:lvl>
  </w:abstractNum>
  <w:abstractNum w:abstractNumId="13" w15:restartNumberingAfterBreak="0">
    <w:nsid w:val="278A31B6"/>
    <w:multiLevelType w:val="hybridMultilevel"/>
    <w:tmpl w:val="543047F6"/>
    <w:lvl w:ilvl="0" w:tplc="1B5CE8DE">
      <w:start w:val="1"/>
      <w:numFmt w:val="decimal"/>
      <w:lvlText w:val="%1."/>
      <w:lvlJc w:val="left"/>
      <w:pPr>
        <w:ind w:left="567" w:hanging="360"/>
      </w:pPr>
    </w:lvl>
    <w:lvl w:ilvl="1" w:tplc="2B4A187A">
      <w:start w:val="1"/>
      <w:numFmt w:val="lowerLetter"/>
      <w:lvlText w:val="%2."/>
      <w:lvlJc w:val="left"/>
      <w:pPr>
        <w:ind w:left="1440" w:hanging="360"/>
      </w:pPr>
    </w:lvl>
    <w:lvl w:ilvl="2" w:tplc="6210895C">
      <w:start w:val="1"/>
      <w:numFmt w:val="lowerRoman"/>
      <w:lvlText w:val="%3."/>
      <w:lvlJc w:val="right"/>
      <w:pPr>
        <w:ind w:left="2160" w:hanging="180"/>
      </w:pPr>
    </w:lvl>
    <w:lvl w:ilvl="3" w:tplc="0D7806C4">
      <w:start w:val="1"/>
      <w:numFmt w:val="decimal"/>
      <w:lvlText w:val="%4."/>
      <w:lvlJc w:val="left"/>
      <w:pPr>
        <w:ind w:left="2880" w:hanging="360"/>
      </w:pPr>
    </w:lvl>
    <w:lvl w:ilvl="4" w:tplc="FBEC297A">
      <w:start w:val="1"/>
      <w:numFmt w:val="lowerLetter"/>
      <w:lvlText w:val="%5."/>
      <w:lvlJc w:val="left"/>
      <w:pPr>
        <w:ind w:left="3600" w:hanging="360"/>
      </w:pPr>
    </w:lvl>
    <w:lvl w:ilvl="5" w:tplc="BAF0FA32">
      <w:start w:val="1"/>
      <w:numFmt w:val="lowerRoman"/>
      <w:lvlText w:val="%6."/>
      <w:lvlJc w:val="right"/>
      <w:pPr>
        <w:ind w:left="4320" w:hanging="180"/>
      </w:pPr>
    </w:lvl>
    <w:lvl w:ilvl="6" w:tplc="F496C7C4">
      <w:start w:val="1"/>
      <w:numFmt w:val="decimal"/>
      <w:lvlText w:val="%7."/>
      <w:lvlJc w:val="left"/>
      <w:pPr>
        <w:ind w:left="5040" w:hanging="360"/>
      </w:pPr>
    </w:lvl>
    <w:lvl w:ilvl="7" w:tplc="65F85CA2">
      <w:start w:val="1"/>
      <w:numFmt w:val="lowerLetter"/>
      <w:lvlText w:val="%8."/>
      <w:lvlJc w:val="left"/>
      <w:pPr>
        <w:ind w:left="5760" w:hanging="360"/>
      </w:pPr>
    </w:lvl>
    <w:lvl w:ilvl="8" w:tplc="04B8822C">
      <w:start w:val="1"/>
      <w:numFmt w:val="lowerRoman"/>
      <w:lvlText w:val="%9."/>
      <w:lvlJc w:val="right"/>
      <w:pPr>
        <w:ind w:left="6480" w:hanging="180"/>
      </w:pPr>
    </w:lvl>
  </w:abstractNum>
  <w:abstractNum w:abstractNumId="14" w15:restartNumberingAfterBreak="0">
    <w:nsid w:val="27A0064C"/>
    <w:multiLevelType w:val="hybridMultilevel"/>
    <w:tmpl w:val="BC3CB886"/>
    <w:lvl w:ilvl="0" w:tplc="6D12BF34">
      <w:start w:val="1"/>
      <w:numFmt w:val="decimal"/>
      <w:lvlText w:val="%1."/>
      <w:lvlJc w:val="left"/>
      <w:pPr>
        <w:ind w:left="567" w:hanging="360"/>
      </w:pPr>
    </w:lvl>
    <w:lvl w:ilvl="1" w:tplc="E95AC2CA">
      <w:start w:val="1"/>
      <w:numFmt w:val="lowerLetter"/>
      <w:lvlText w:val="%2."/>
      <w:lvlJc w:val="left"/>
      <w:pPr>
        <w:ind w:left="1440" w:hanging="360"/>
      </w:pPr>
    </w:lvl>
    <w:lvl w:ilvl="2" w:tplc="52C47CBA">
      <w:start w:val="1"/>
      <w:numFmt w:val="lowerRoman"/>
      <w:lvlText w:val="%3."/>
      <w:lvlJc w:val="right"/>
      <w:pPr>
        <w:ind w:left="2160" w:hanging="180"/>
      </w:pPr>
    </w:lvl>
    <w:lvl w:ilvl="3" w:tplc="7384024C">
      <w:start w:val="1"/>
      <w:numFmt w:val="decimal"/>
      <w:lvlText w:val="%4."/>
      <w:lvlJc w:val="left"/>
      <w:pPr>
        <w:ind w:left="2880" w:hanging="360"/>
      </w:pPr>
    </w:lvl>
    <w:lvl w:ilvl="4" w:tplc="9D38DD82">
      <w:start w:val="1"/>
      <w:numFmt w:val="lowerLetter"/>
      <w:lvlText w:val="%5."/>
      <w:lvlJc w:val="left"/>
      <w:pPr>
        <w:ind w:left="3600" w:hanging="360"/>
      </w:pPr>
    </w:lvl>
    <w:lvl w:ilvl="5" w:tplc="67024D00">
      <w:start w:val="1"/>
      <w:numFmt w:val="lowerRoman"/>
      <w:lvlText w:val="%6."/>
      <w:lvlJc w:val="right"/>
      <w:pPr>
        <w:ind w:left="4320" w:hanging="180"/>
      </w:pPr>
    </w:lvl>
    <w:lvl w:ilvl="6" w:tplc="6AAE00D6">
      <w:start w:val="1"/>
      <w:numFmt w:val="decimal"/>
      <w:lvlText w:val="%7."/>
      <w:lvlJc w:val="left"/>
      <w:pPr>
        <w:ind w:left="5040" w:hanging="360"/>
      </w:pPr>
    </w:lvl>
    <w:lvl w:ilvl="7" w:tplc="4F04C82C">
      <w:start w:val="1"/>
      <w:numFmt w:val="lowerLetter"/>
      <w:lvlText w:val="%8."/>
      <w:lvlJc w:val="left"/>
      <w:pPr>
        <w:ind w:left="5760" w:hanging="360"/>
      </w:pPr>
    </w:lvl>
    <w:lvl w:ilvl="8" w:tplc="E5EE9B74">
      <w:start w:val="1"/>
      <w:numFmt w:val="lowerRoman"/>
      <w:lvlText w:val="%9."/>
      <w:lvlJc w:val="right"/>
      <w:pPr>
        <w:ind w:left="6480" w:hanging="180"/>
      </w:pPr>
    </w:lvl>
  </w:abstractNum>
  <w:abstractNum w:abstractNumId="15"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4AD025B"/>
    <w:multiLevelType w:val="hybridMultilevel"/>
    <w:tmpl w:val="49B2BAF6"/>
    <w:lvl w:ilvl="0" w:tplc="F9D85D3C">
      <w:start w:val="1"/>
      <w:numFmt w:val="decimal"/>
      <w:lvlText w:val="%1."/>
      <w:lvlJc w:val="left"/>
      <w:pPr>
        <w:ind w:left="567" w:hanging="360"/>
      </w:pPr>
    </w:lvl>
    <w:lvl w:ilvl="1" w:tplc="51C463BE">
      <w:start w:val="1"/>
      <w:numFmt w:val="lowerLetter"/>
      <w:lvlText w:val="%2."/>
      <w:lvlJc w:val="left"/>
      <w:pPr>
        <w:ind w:left="1440" w:hanging="360"/>
      </w:pPr>
    </w:lvl>
    <w:lvl w:ilvl="2" w:tplc="DA94F17A">
      <w:start w:val="1"/>
      <w:numFmt w:val="lowerRoman"/>
      <w:lvlText w:val="%3."/>
      <w:lvlJc w:val="right"/>
      <w:pPr>
        <w:ind w:left="2160" w:hanging="180"/>
      </w:pPr>
    </w:lvl>
    <w:lvl w:ilvl="3" w:tplc="8F54F926">
      <w:start w:val="1"/>
      <w:numFmt w:val="decimal"/>
      <w:lvlText w:val="%4."/>
      <w:lvlJc w:val="left"/>
      <w:pPr>
        <w:ind w:left="2880" w:hanging="360"/>
      </w:pPr>
    </w:lvl>
    <w:lvl w:ilvl="4" w:tplc="D8B8952E">
      <w:start w:val="1"/>
      <w:numFmt w:val="lowerLetter"/>
      <w:lvlText w:val="%5."/>
      <w:lvlJc w:val="left"/>
      <w:pPr>
        <w:ind w:left="3600" w:hanging="360"/>
      </w:pPr>
    </w:lvl>
    <w:lvl w:ilvl="5" w:tplc="9D38DC3E">
      <w:start w:val="1"/>
      <w:numFmt w:val="lowerRoman"/>
      <w:lvlText w:val="%6."/>
      <w:lvlJc w:val="right"/>
      <w:pPr>
        <w:ind w:left="4320" w:hanging="180"/>
      </w:pPr>
    </w:lvl>
    <w:lvl w:ilvl="6" w:tplc="C2F8184C">
      <w:start w:val="1"/>
      <w:numFmt w:val="decimal"/>
      <w:lvlText w:val="%7."/>
      <w:lvlJc w:val="left"/>
      <w:pPr>
        <w:ind w:left="5040" w:hanging="360"/>
      </w:pPr>
    </w:lvl>
    <w:lvl w:ilvl="7" w:tplc="8C7615B2">
      <w:start w:val="1"/>
      <w:numFmt w:val="lowerLetter"/>
      <w:lvlText w:val="%8."/>
      <w:lvlJc w:val="left"/>
      <w:pPr>
        <w:ind w:left="5760" w:hanging="360"/>
      </w:pPr>
    </w:lvl>
    <w:lvl w:ilvl="8" w:tplc="B1909704">
      <w:start w:val="1"/>
      <w:numFmt w:val="lowerRoman"/>
      <w:lvlText w:val="%9."/>
      <w:lvlJc w:val="right"/>
      <w:pPr>
        <w:ind w:left="6480" w:hanging="180"/>
      </w:pPr>
    </w:lvl>
  </w:abstractNum>
  <w:abstractNum w:abstractNumId="17"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3BD1533"/>
    <w:multiLevelType w:val="hybridMultilevel"/>
    <w:tmpl w:val="ECE0F350"/>
    <w:lvl w:ilvl="0" w:tplc="F3583468">
      <w:start w:val="1"/>
      <w:numFmt w:val="decimal"/>
      <w:lvlText w:val="%1."/>
      <w:lvlJc w:val="left"/>
      <w:pPr>
        <w:ind w:left="567" w:hanging="360"/>
      </w:pPr>
    </w:lvl>
    <w:lvl w:ilvl="1" w:tplc="E2267A00">
      <w:start w:val="1"/>
      <w:numFmt w:val="lowerLetter"/>
      <w:lvlText w:val="%2."/>
      <w:lvlJc w:val="left"/>
      <w:pPr>
        <w:ind w:left="1440" w:hanging="360"/>
      </w:pPr>
    </w:lvl>
    <w:lvl w:ilvl="2" w:tplc="C9DE06B0">
      <w:start w:val="1"/>
      <w:numFmt w:val="lowerRoman"/>
      <w:lvlText w:val="%3."/>
      <w:lvlJc w:val="right"/>
      <w:pPr>
        <w:ind w:left="2160" w:hanging="180"/>
      </w:pPr>
    </w:lvl>
    <w:lvl w:ilvl="3" w:tplc="F5CE7414">
      <w:start w:val="1"/>
      <w:numFmt w:val="decimal"/>
      <w:lvlText w:val="%4."/>
      <w:lvlJc w:val="left"/>
      <w:pPr>
        <w:ind w:left="2880" w:hanging="360"/>
      </w:pPr>
    </w:lvl>
    <w:lvl w:ilvl="4" w:tplc="B1F6C074">
      <w:start w:val="1"/>
      <w:numFmt w:val="lowerLetter"/>
      <w:lvlText w:val="%5."/>
      <w:lvlJc w:val="left"/>
      <w:pPr>
        <w:ind w:left="3600" w:hanging="360"/>
      </w:pPr>
    </w:lvl>
    <w:lvl w:ilvl="5" w:tplc="D818CF9E">
      <w:start w:val="1"/>
      <w:numFmt w:val="lowerRoman"/>
      <w:lvlText w:val="%6."/>
      <w:lvlJc w:val="right"/>
      <w:pPr>
        <w:ind w:left="4320" w:hanging="180"/>
      </w:pPr>
    </w:lvl>
    <w:lvl w:ilvl="6" w:tplc="7FC2DA32">
      <w:start w:val="1"/>
      <w:numFmt w:val="decimal"/>
      <w:lvlText w:val="%7."/>
      <w:lvlJc w:val="left"/>
      <w:pPr>
        <w:ind w:left="5040" w:hanging="360"/>
      </w:pPr>
    </w:lvl>
    <w:lvl w:ilvl="7" w:tplc="4930445E">
      <w:start w:val="1"/>
      <w:numFmt w:val="lowerLetter"/>
      <w:lvlText w:val="%8."/>
      <w:lvlJc w:val="left"/>
      <w:pPr>
        <w:ind w:left="5760" w:hanging="360"/>
      </w:pPr>
    </w:lvl>
    <w:lvl w:ilvl="8" w:tplc="19EE00C0">
      <w:start w:val="1"/>
      <w:numFmt w:val="lowerRoman"/>
      <w:lvlText w:val="%9."/>
      <w:lvlJc w:val="right"/>
      <w:pPr>
        <w:ind w:left="6480" w:hanging="180"/>
      </w:pPr>
    </w:lvl>
  </w:abstractNum>
  <w:abstractNum w:abstractNumId="19" w15:restartNumberingAfterBreak="0">
    <w:nsid w:val="66993DE0"/>
    <w:multiLevelType w:val="multilevel"/>
    <w:tmpl w:val="43847196"/>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2C4207C"/>
    <w:multiLevelType w:val="hybridMultilevel"/>
    <w:tmpl w:val="B8D0B840"/>
    <w:lvl w:ilvl="0" w:tplc="177A1C0A">
      <w:start w:val="1"/>
      <w:numFmt w:val="decimal"/>
      <w:lvlText w:val="%1."/>
      <w:lvlJc w:val="left"/>
      <w:pPr>
        <w:ind w:left="567" w:hanging="360"/>
      </w:pPr>
    </w:lvl>
    <w:lvl w:ilvl="1" w:tplc="3056E224">
      <w:start w:val="1"/>
      <w:numFmt w:val="lowerLetter"/>
      <w:lvlText w:val="%2."/>
      <w:lvlJc w:val="left"/>
      <w:pPr>
        <w:ind w:left="1440" w:hanging="360"/>
      </w:pPr>
    </w:lvl>
    <w:lvl w:ilvl="2" w:tplc="1EC6D758">
      <w:start w:val="1"/>
      <w:numFmt w:val="lowerRoman"/>
      <w:lvlText w:val="%3."/>
      <w:lvlJc w:val="right"/>
      <w:pPr>
        <w:ind w:left="2160" w:hanging="180"/>
      </w:pPr>
    </w:lvl>
    <w:lvl w:ilvl="3" w:tplc="F18641D2">
      <w:start w:val="1"/>
      <w:numFmt w:val="decimal"/>
      <w:lvlText w:val="%4."/>
      <w:lvlJc w:val="left"/>
      <w:pPr>
        <w:ind w:left="2880" w:hanging="360"/>
      </w:pPr>
    </w:lvl>
    <w:lvl w:ilvl="4" w:tplc="A1C2FE04">
      <w:start w:val="1"/>
      <w:numFmt w:val="lowerLetter"/>
      <w:lvlText w:val="%5."/>
      <w:lvlJc w:val="left"/>
      <w:pPr>
        <w:ind w:left="3600" w:hanging="360"/>
      </w:pPr>
    </w:lvl>
    <w:lvl w:ilvl="5" w:tplc="AC4C4FC2">
      <w:start w:val="1"/>
      <w:numFmt w:val="lowerRoman"/>
      <w:lvlText w:val="%6."/>
      <w:lvlJc w:val="right"/>
      <w:pPr>
        <w:ind w:left="4320" w:hanging="180"/>
      </w:pPr>
    </w:lvl>
    <w:lvl w:ilvl="6" w:tplc="203AA556">
      <w:start w:val="1"/>
      <w:numFmt w:val="decimal"/>
      <w:lvlText w:val="%7."/>
      <w:lvlJc w:val="left"/>
      <w:pPr>
        <w:ind w:left="5040" w:hanging="360"/>
      </w:pPr>
    </w:lvl>
    <w:lvl w:ilvl="7" w:tplc="3D6006C8">
      <w:start w:val="1"/>
      <w:numFmt w:val="lowerLetter"/>
      <w:lvlText w:val="%8."/>
      <w:lvlJc w:val="left"/>
      <w:pPr>
        <w:ind w:left="5760" w:hanging="360"/>
      </w:pPr>
    </w:lvl>
    <w:lvl w:ilvl="8" w:tplc="A8986A48">
      <w:start w:val="1"/>
      <w:numFmt w:val="lowerRoman"/>
      <w:lvlText w:val="%9."/>
      <w:lvlJc w:val="right"/>
      <w:pPr>
        <w:ind w:left="6480" w:hanging="180"/>
      </w:pPr>
    </w:lvl>
  </w:abstractNum>
  <w:abstractNum w:abstractNumId="21" w15:restartNumberingAfterBreak="0">
    <w:nsid w:val="7FEA2DCC"/>
    <w:multiLevelType w:val="hybridMultilevel"/>
    <w:tmpl w:val="D930B374"/>
    <w:lvl w:ilvl="0" w:tplc="18A278A4">
      <w:start w:val="1"/>
      <w:numFmt w:val="decimal"/>
      <w:lvlText w:val="%1."/>
      <w:lvlJc w:val="left"/>
      <w:pPr>
        <w:ind w:left="567" w:hanging="360"/>
      </w:pPr>
    </w:lvl>
    <w:lvl w:ilvl="1" w:tplc="B424411C">
      <w:start w:val="1"/>
      <w:numFmt w:val="lowerLetter"/>
      <w:lvlText w:val="%2."/>
      <w:lvlJc w:val="left"/>
      <w:pPr>
        <w:ind w:left="1440" w:hanging="360"/>
      </w:pPr>
    </w:lvl>
    <w:lvl w:ilvl="2" w:tplc="2B90B272">
      <w:start w:val="1"/>
      <w:numFmt w:val="lowerRoman"/>
      <w:lvlText w:val="%3."/>
      <w:lvlJc w:val="right"/>
      <w:pPr>
        <w:ind w:left="2160" w:hanging="180"/>
      </w:pPr>
    </w:lvl>
    <w:lvl w:ilvl="3" w:tplc="38047ED4">
      <w:start w:val="1"/>
      <w:numFmt w:val="decimal"/>
      <w:lvlText w:val="%4."/>
      <w:lvlJc w:val="left"/>
      <w:pPr>
        <w:ind w:left="2880" w:hanging="360"/>
      </w:pPr>
    </w:lvl>
    <w:lvl w:ilvl="4" w:tplc="F8EADCD6">
      <w:start w:val="1"/>
      <w:numFmt w:val="lowerLetter"/>
      <w:lvlText w:val="%5."/>
      <w:lvlJc w:val="left"/>
      <w:pPr>
        <w:ind w:left="3600" w:hanging="360"/>
      </w:pPr>
    </w:lvl>
    <w:lvl w:ilvl="5" w:tplc="91E46876">
      <w:start w:val="1"/>
      <w:numFmt w:val="lowerRoman"/>
      <w:lvlText w:val="%6."/>
      <w:lvlJc w:val="right"/>
      <w:pPr>
        <w:ind w:left="4320" w:hanging="180"/>
      </w:pPr>
    </w:lvl>
    <w:lvl w:ilvl="6" w:tplc="FD205BF4">
      <w:start w:val="1"/>
      <w:numFmt w:val="decimal"/>
      <w:lvlText w:val="%7."/>
      <w:lvlJc w:val="left"/>
      <w:pPr>
        <w:ind w:left="5040" w:hanging="360"/>
      </w:pPr>
    </w:lvl>
    <w:lvl w:ilvl="7" w:tplc="FA785EBE">
      <w:start w:val="1"/>
      <w:numFmt w:val="lowerLetter"/>
      <w:lvlText w:val="%8."/>
      <w:lvlJc w:val="left"/>
      <w:pPr>
        <w:ind w:left="5760" w:hanging="360"/>
      </w:pPr>
    </w:lvl>
    <w:lvl w:ilvl="8" w:tplc="F4A04994">
      <w:start w:val="1"/>
      <w:numFmt w:val="lowerRoman"/>
      <w:lvlText w:val="%9."/>
      <w:lvlJc w:val="right"/>
      <w:pPr>
        <w:ind w:left="6480" w:hanging="180"/>
      </w:pPr>
    </w:lvl>
  </w:abstractNum>
  <w:num w:numId="1" w16cid:durableId="1859391004">
    <w:abstractNumId w:val="12"/>
  </w:num>
  <w:num w:numId="2" w16cid:durableId="67004357">
    <w:abstractNumId w:val="16"/>
  </w:num>
  <w:num w:numId="3" w16cid:durableId="2117599529">
    <w:abstractNumId w:val="8"/>
  </w:num>
  <w:num w:numId="4" w16cid:durableId="1673097102">
    <w:abstractNumId w:val="1"/>
  </w:num>
  <w:num w:numId="5" w16cid:durableId="2052612956">
    <w:abstractNumId w:val="9"/>
  </w:num>
  <w:num w:numId="6" w16cid:durableId="37629071">
    <w:abstractNumId w:val="11"/>
  </w:num>
  <w:num w:numId="7" w16cid:durableId="902522905">
    <w:abstractNumId w:val="4"/>
  </w:num>
  <w:num w:numId="8" w16cid:durableId="917590208">
    <w:abstractNumId w:val="15"/>
  </w:num>
  <w:num w:numId="9" w16cid:durableId="397750259">
    <w:abstractNumId w:val="7"/>
  </w:num>
  <w:num w:numId="10" w16cid:durableId="602300665">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560412568">
    <w:abstractNumId w:val="19"/>
  </w:num>
  <w:num w:numId="12" w16cid:durableId="1666780194">
    <w:abstractNumId w:val="15"/>
  </w:num>
  <w:num w:numId="13" w16cid:durableId="10860293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97912336">
    <w:abstractNumId w:val="15"/>
  </w:num>
  <w:num w:numId="15" w16cid:durableId="238905553">
    <w:abstractNumId w:val="6"/>
  </w:num>
  <w:num w:numId="16" w16cid:durableId="1368947420">
    <w:abstractNumId w:val="13"/>
  </w:num>
  <w:num w:numId="17" w16cid:durableId="696082612">
    <w:abstractNumId w:val="3"/>
  </w:num>
  <w:num w:numId="18" w16cid:durableId="1040128868">
    <w:abstractNumId w:val="14"/>
  </w:num>
  <w:num w:numId="19" w16cid:durableId="1278563605">
    <w:abstractNumId w:val="5"/>
  </w:num>
  <w:num w:numId="20" w16cid:durableId="640694322">
    <w:abstractNumId w:val="20"/>
  </w:num>
  <w:num w:numId="21" w16cid:durableId="1785342557">
    <w:abstractNumId w:val="18"/>
  </w:num>
  <w:num w:numId="22" w16cid:durableId="113404074">
    <w:abstractNumId w:val="2"/>
  </w:num>
  <w:num w:numId="23" w16cid:durableId="1099956936">
    <w:abstractNumId w:val="21"/>
  </w:num>
  <w:num w:numId="24" w16cid:durableId="1386640101">
    <w:abstractNumId w:val="10"/>
  </w:num>
  <w:num w:numId="25" w16cid:durableId="1854802547">
    <w:abstractNumId w:val="7"/>
    <w:lvlOverride w:ilvl="0">
      <w:startOverride w:val="1"/>
    </w:lvlOverride>
  </w:num>
  <w:num w:numId="26" w16cid:durableId="1247691129">
    <w:abstractNumId w:val="7"/>
    <w:lvlOverride w:ilvl="0">
      <w:startOverride w:val="1"/>
    </w:lvlOverride>
  </w:num>
  <w:num w:numId="27" w16cid:durableId="19786085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544868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912701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063478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487072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8013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491985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858929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94265390">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280773035">
    <w:abstractNumId w:val="7"/>
  </w:num>
  <w:num w:numId="37" w16cid:durableId="475147540">
    <w:abstractNumId w:val="19"/>
  </w:num>
  <w:num w:numId="38" w16cid:durableId="1779909908">
    <w:abstractNumId w:val="15"/>
  </w:num>
  <w:num w:numId="39" w16cid:durableId="1168785896">
    <w:abstractNumId w:val="0"/>
  </w:num>
  <w:num w:numId="40" w16cid:durableId="1845435999">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1" w16cid:durableId="1631327171">
    <w:abstractNumId w:val="7"/>
  </w:num>
  <w:num w:numId="42" w16cid:durableId="1495074316">
    <w:abstractNumId w:val="19"/>
  </w:num>
  <w:num w:numId="43" w16cid:durableId="311567790">
    <w:abstractNumId w:val="15"/>
  </w:num>
  <w:num w:numId="44" w16cid:durableId="9638543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781398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39687880">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1AE"/>
    <w:rsid w:val="00001AB9"/>
    <w:rsid w:val="0000564F"/>
    <w:rsid w:val="000059B5"/>
    <w:rsid w:val="00010B4F"/>
    <w:rsid w:val="00013FF2"/>
    <w:rsid w:val="0001469F"/>
    <w:rsid w:val="000252CB"/>
    <w:rsid w:val="00026B8E"/>
    <w:rsid w:val="000340FE"/>
    <w:rsid w:val="000379A1"/>
    <w:rsid w:val="00043530"/>
    <w:rsid w:val="0004366C"/>
    <w:rsid w:val="000459A5"/>
    <w:rsid w:val="00045F0D"/>
    <w:rsid w:val="0004750C"/>
    <w:rsid w:val="00047BC1"/>
    <w:rsid w:val="00050484"/>
    <w:rsid w:val="00050824"/>
    <w:rsid w:val="000541D7"/>
    <w:rsid w:val="00054CBC"/>
    <w:rsid w:val="0005509E"/>
    <w:rsid w:val="00057FA8"/>
    <w:rsid w:val="00060BE6"/>
    <w:rsid w:val="00064394"/>
    <w:rsid w:val="0007332F"/>
    <w:rsid w:val="00073CF4"/>
    <w:rsid w:val="00074F0F"/>
    <w:rsid w:val="00091C29"/>
    <w:rsid w:val="000929EA"/>
    <w:rsid w:val="00095639"/>
    <w:rsid w:val="000A69F4"/>
    <w:rsid w:val="000B3A26"/>
    <w:rsid w:val="000B7F87"/>
    <w:rsid w:val="000C0C13"/>
    <w:rsid w:val="000C190A"/>
    <w:rsid w:val="000C1AFC"/>
    <w:rsid w:val="000C24ED"/>
    <w:rsid w:val="000C42C7"/>
    <w:rsid w:val="000D0E6D"/>
    <w:rsid w:val="000D163B"/>
    <w:rsid w:val="000D2365"/>
    <w:rsid w:val="000D3BBE"/>
    <w:rsid w:val="000D462C"/>
    <w:rsid w:val="000D54A5"/>
    <w:rsid w:val="000D6122"/>
    <w:rsid w:val="000D7466"/>
    <w:rsid w:val="000E67BE"/>
    <w:rsid w:val="000F1F67"/>
    <w:rsid w:val="000F2E0A"/>
    <w:rsid w:val="000F7477"/>
    <w:rsid w:val="001055FD"/>
    <w:rsid w:val="0011006C"/>
    <w:rsid w:val="001114A3"/>
    <w:rsid w:val="00112528"/>
    <w:rsid w:val="00112CC2"/>
    <w:rsid w:val="00115F7B"/>
    <w:rsid w:val="00116A99"/>
    <w:rsid w:val="0012314D"/>
    <w:rsid w:val="00125309"/>
    <w:rsid w:val="00134F74"/>
    <w:rsid w:val="00136D00"/>
    <w:rsid w:val="00140386"/>
    <w:rsid w:val="00144C93"/>
    <w:rsid w:val="00161C7E"/>
    <w:rsid w:val="001628C6"/>
    <w:rsid w:val="00167156"/>
    <w:rsid w:val="00173EE5"/>
    <w:rsid w:val="00186358"/>
    <w:rsid w:val="001A2D64"/>
    <w:rsid w:val="001A3009"/>
    <w:rsid w:val="001BA8C9"/>
    <w:rsid w:val="001C7E97"/>
    <w:rsid w:val="001D7102"/>
    <w:rsid w:val="001E204D"/>
    <w:rsid w:val="001E4A3D"/>
    <w:rsid w:val="001EC798"/>
    <w:rsid w:val="001F0C8B"/>
    <w:rsid w:val="001F50D9"/>
    <w:rsid w:val="001F748C"/>
    <w:rsid w:val="002075C1"/>
    <w:rsid w:val="002105AD"/>
    <w:rsid w:val="00212FE4"/>
    <w:rsid w:val="00217164"/>
    <w:rsid w:val="00223FA3"/>
    <w:rsid w:val="00224849"/>
    <w:rsid w:val="0022E855"/>
    <w:rsid w:val="002371AC"/>
    <w:rsid w:val="002432D3"/>
    <w:rsid w:val="00243355"/>
    <w:rsid w:val="00251397"/>
    <w:rsid w:val="002528E1"/>
    <w:rsid w:val="00254178"/>
    <w:rsid w:val="00264C46"/>
    <w:rsid w:val="0026548C"/>
    <w:rsid w:val="00266207"/>
    <w:rsid w:val="0027217B"/>
    <w:rsid w:val="002721DA"/>
    <w:rsid w:val="0027370C"/>
    <w:rsid w:val="00275BFB"/>
    <w:rsid w:val="00277C09"/>
    <w:rsid w:val="00285C39"/>
    <w:rsid w:val="00293289"/>
    <w:rsid w:val="002964BC"/>
    <w:rsid w:val="002A1825"/>
    <w:rsid w:val="002A28B4"/>
    <w:rsid w:val="002A2B8C"/>
    <w:rsid w:val="002A3416"/>
    <w:rsid w:val="002A35CF"/>
    <w:rsid w:val="002A475D"/>
    <w:rsid w:val="002B0D17"/>
    <w:rsid w:val="002B2488"/>
    <w:rsid w:val="002B488B"/>
    <w:rsid w:val="002B70BA"/>
    <w:rsid w:val="002B79B7"/>
    <w:rsid w:val="002B7FED"/>
    <w:rsid w:val="002BC869"/>
    <w:rsid w:val="002C0B8A"/>
    <w:rsid w:val="002D0162"/>
    <w:rsid w:val="002D0C80"/>
    <w:rsid w:val="002D489B"/>
    <w:rsid w:val="002E058B"/>
    <w:rsid w:val="002E2383"/>
    <w:rsid w:val="002E2A48"/>
    <w:rsid w:val="002E5E10"/>
    <w:rsid w:val="002E5E82"/>
    <w:rsid w:val="002F4BE8"/>
    <w:rsid w:val="002F50CC"/>
    <w:rsid w:val="002F50D4"/>
    <w:rsid w:val="002F5B2D"/>
    <w:rsid w:val="002F6D10"/>
    <w:rsid w:val="002F7398"/>
    <w:rsid w:val="002F7CFE"/>
    <w:rsid w:val="00301264"/>
    <w:rsid w:val="00304C37"/>
    <w:rsid w:val="00306C23"/>
    <w:rsid w:val="003107A8"/>
    <w:rsid w:val="0031438A"/>
    <w:rsid w:val="00314709"/>
    <w:rsid w:val="00315654"/>
    <w:rsid w:val="00316EE4"/>
    <w:rsid w:val="00320E63"/>
    <w:rsid w:val="003215D6"/>
    <w:rsid w:val="00326C5E"/>
    <w:rsid w:val="00334EAD"/>
    <w:rsid w:val="00340DD9"/>
    <w:rsid w:val="003410B2"/>
    <w:rsid w:val="003501C4"/>
    <w:rsid w:val="00352810"/>
    <w:rsid w:val="00360E17"/>
    <w:rsid w:val="0036209C"/>
    <w:rsid w:val="003717ED"/>
    <w:rsid w:val="00373536"/>
    <w:rsid w:val="003776A0"/>
    <w:rsid w:val="00380E7C"/>
    <w:rsid w:val="00382F27"/>
    <w:rsid w:val="00383E3E"/>
    <w:rsid w:val="00384E52"/>
    <w:rsid w:val="00385B91"/>
    <w:rsid w:val="00385DFB"/>
    <w:rsid w:val="0038623F"/>
    <w:rsid w:val="00394A13"/>
    <w:rsid w:val="00395E0A"/>
    <w:rsid w:val="00397247"/>
    <w:rsid w:val="003A0235"/>
    <w:rsid w:val="003A3A01"/>
    <w:rsid w:val="003A5190"/>
    <w:rsid w:val="003B0956"/>
    <w:rsid w:val="003B240E"/>
    <w:rsid w:val="003B2559"/>
    <w:rsid w:val="003B5D8E"/>
    <w:rsid w:val="003D13EF"/>
    <w:rsid w:val="003DBD2D"/>
    <w:rsid w:val="003DDB56"/>
    <w:rsid w:val="003DEF01"/>
    <w:rsid w:val="003E0090"/>
    <w:rsid w:val="003E060A"/>
    <w:rsid w:val="003E1AA3"/>
    <w:rsid w:val="003E2CC4"/>
    <w:rsid w:val="003E3CBE"/>
    <w:rsid w:val="003F03BD"/>
    <w:rsid w:val="003F4668"/>
    <w:rsid w:val="00401084"/>
    <w:rsid w:val="00407EF0"/>
    <w:rsid w:val="00412F2B"/>
    <w:rsid w:val="00414EA7"/>
    <w:rsid w:val="00417847"/>
    <w:rsid w:val="004178B3"/>
    <w:rsid w:val="00423FEC"/>
    <w:rsid w:val="00430E96"/>
    <w:rsid w:val="00430F12"/>
    <w:rsid w:val="0043E097"/>
    <w:rsid w:val="00441D35"/>
    <w:rsid w:val="004469CC"/>
    <w:rsid w:val="00447F42"/>
    <w:rsid w:val="00454A14"/>
    <w:rsid w:val="00457A04"/>
    <w:rsid w:val="0046029B"/>
    <w:rsid w:val="004662AB"/>
    <w:rsid w:val="00473B02"/>
    <w:rsid w:val="00480185"/>
    <w:rsid w:val="0048642E"/>
    <w:rsid w:val="0048C89F"/>
    <w:rsid w:val="00496AE2"/>
    <w:rsid w:val="004977BC"/>
    <w:rsid w:val="004A5AD6"/>
    <w:rsid w:val="004A74B3"/>
    <w:rsid w:val="004A786A"/>
    <w:rsid w:val="004B05AD"/>
    <w:rsid w:val="004B484F"/>
    <w:rsid w:val="004B6161"/>
    <w:rsid w:val="004B777F"/>
    <w:rsid w:val="004C15E3"/>
    <w:rsid w:val="004C3DC8"/>
    <w:rsid w:val="004C5A1C"/>
    <w:rsid w:val="004D0B52"/>
    <w:rsid w:val="004D2B80"/>
    <w:rsid w:val="004E0C8D"/>
    <w:rsid w:val="004E127B"/>
    <w:rsid w:val="004E53EB"/>
    <w:rsid w:val="004E5BED"/>
    <w:rsid w:val="004F48DD"/>
    <w:rsid w:val="004F6AF2"/>
    <w:rsid w:val="004F735F"/>
    <w:rsid w:val="00500B1C"/>
    <w:rsid w:val="00500E11"/>
    <w:rsid w:val="005048D0"/>
    <w:rsid w:val="00506ADE"/>
    <w:rsid w:val="00511749"/>
    <w:rsid w:val="00511863"/>
    <w:rsid w:val="00516EE0"/>
    <w:rsid w:val="00517BD3"/>
    <w:rsid w:val="00519C74"/>
    <w:rsid w:val="005236C3"/>
    <w:rsid w:val="00526795"/>
    <w:rsid w:val="005268D5"/>
    <w:rsid w:val="00531105"/>
    <w:rsid w:val="005318F0"/>
    <w:rsid w:val="00531DBA"/>
    <w:rsid w:val="00532E9F"/>
    <w:rsid w:val="00535D86"/>
    <w:rsid w:val="005367F9"/>
    <w:rsid w:val="00541FBB"/>
    <w:rsid w:val="00544179"/>
    <w:rsid w:val="00545832"/>
    <w:rsid w:val="00548DF2"/>
    <w:rsid w:val="00553A85"/>
    <w:rsid w:val="00554030"/>
    <w:rsid w:val="00554383"/>
    <w:rsid w:val="00555757"/>
    <w:rsid w:val="005570C8"/>
    <w:rsid w:val="0056A1D7"/>
    <w:rsid w:val="0057352E"/>
    <w:rsid w:val="0058102D"/>
    <w:rsid w:val="00583731"/>
    <w:rsid w:val="00584CF8"/>
    <w:rsid w:val="005934B4"/>
    <w:rsid w:val="00596BEA"/>
    <w:rsid w:val="005975BA"/>
    <w:rsid w:val="0059770A"/>
    <w:rsid w:val="005A2207"/>
    <w:rsid w:val="005A2776"/>
    <w:rsid w:val="005A504A"/>
    <w:rsid w:val="005A67CA"/>
    <w:rsid w:val="005A705C"/>
    <w:rsid w:val="005B184F"/>
    <w:rsid w:val="005B2384"/>
    <w:rsid w:val="005B679B"/>
    <w:rsid w:val="005C14A7"/>
    <w:rsid w:val="005C641F"/>
    <w:rsid w:val="005D0EE7"/>
    <w:rsid w:val="005D26ED"/>
    <w:rsid w:val="005D37C5"/>
    <w:rsid w:val="005D49FE"/>
    <w:rsid w:val="005D5D4F"/>
    <w:rsid w:val="005E1F63"/>
    <w:rsid w:val="005E26B6"/>
    <w:rsid w:val="005EE1BE"/>
    <w:rsid w:val="005F3039"/>
    <w:rsid w:val="005F4AF9"/>
    <w:rsid w:val="005F64B0"/>
    <w:rsid w:val="006011A5"/>
    <w:rsid w:val="00605F91"/>
    <w:rsid w:val="0061095B"/>
    <w:rsid w:val="00612491"/>
    <w:rsid w:val="006147E0"/>
    <w:rsid w:val="0061703D"/>
    <w:rsid w:val="0061E230"/>
    <w:rsid w:val="0062367F"/>
    <w:rsid w:val="006249F2"/>
    <w:rsid w:val="006252A1"/>
    <w:rsid w:val="00626BBF"/>
    <w:rsid w:val="0062BDB6"/>
    <w:rsid w:val="006317E2"/>
    <w:rsid w:val="00631F9B"/>
    <w:rsid w:val="006424FE"/>
    <w:rsid w:val="0064273E"/>
    <w:rsid w:val="00642EEB"/>
    <w:rsid w:val="00643CC4"/>
    <w:rsid w:val="00645DFE"/>
    <w:rsid w:val="00658F3F"/>
    <w:rsid w:val="006664EE"/>
    <w:rsid w:val="00670887"/>
    <w:rsid w:val="00670A8A"/>
    <w:rsid w:val="0067418C"/>
    <w:rsid w:val="00676D20"/>
    <w:rsid w:val="00677835"/>
    <w:rsid w:val="00683563"/>
    <w:rsid w:val="006877C1"/>
    <w:rsid w:val="0069159B"/>
    <w:rsid w:val="00696410"/>
    <w:rsid w:val="006A3884"/>
    <w:rsid w:val="006B4051"/>
    <w:rsid w:val="006B5B21"/>
    <w:rsid w:val="006C0AB3"/>
    <w:rsid w:val="006C0B9A"/>
    <w:rsid w:val="006C5355"/>
    <w:rsid w:val="006C9351"/>
    <w:rsid w:val="006D00B0"/>
    <w:rsid w:val="006D1644"/>
    <w:rsid w:val="006D1CF3"/>
    <w:rsid w:val="006E54D3"/>
    <w:rsid w:val="006E7CBB"/>
    <w:rsid w:val="006F047B"/>
    <w:rsid w:val="006F55B1"/>
    <w:rsid w:val="006F63BC"/>
    <w:rsid w:val="0070218D"/>
    <w:rsid w:val="00704DB1"/>
    <w:rsid w:val="00705D34"/>
    <w:rsid w:val="00705FEE"/>
    <w:rsid w:val="00706C26"/>
    <w:rsid w:val="0071029B"/>
    <w:rsid w:val="0071284F"/>
    <w:rsid w:val="007153E4"/>
    <w:rsid w:val="00717237"/>
    <w:rsid w:val="0071752B"/>
    <w:rsid w:val="00720048"/>
    <w:rsid w:val="0072A4DE"/>
    <w:rsid w:val="007351C6"/>
    <w:rsid w:val="00744BE3"/>
    <w:rsid w:val="00748AEF"/>
    <w:rsid w:val="00766BE0"/>
    <w:rsid w:val="00766D19"/>
    <w:rsid w:val="00786271"/>
    <w:rsid w:val="00787CC5"/>
    <w:rsid w:val="00791DCC"/>
    <w:rsid w:val="00795F0B"/>
    <w:rsid w:val="007A0182"/>
    <w:rsid w:val="007A1E1F"/>
    <w:rsid w:val="007A29B7"/>
    <w:rsid w:val="007B020C"/>
    <w:rsid w:val="007B08B1"/>
    <w:rsid w:val="007B34B2"/>
    <w:rsid w:val="007B523A"/>
    <w:rsid w:val="007B64C5"/>
    <w:rsid w:val="007B6753"/>
    <w:rsid w:val="007B6A3D"/>
    <w:rsid w:val="007C0150"/>
    <w:rsid w:val="007C16C9"/>
    <w:rsid w:val="007C218C"/>
    <w:rsid w:val="007C366F"/>
    <w:rsid w:val="007C5773"/>
    <w:rsid w:val="007C61E6"/>
    <w:rsid w:val="007C68C0"/>
    <w:rsid w:val="007D562A"/>
    <w:rsid w:val="007E246F"/>
    <w:rsid w:val="007E4E54"/>
    <w:rsid w:val="007E624D"/>
    <w:rsid w:val="007E66E0"/>
    <w:rsid w:val="007F066A"/>
    <w:rsid w:val="007F2FC3"/>
    <w:rsid w:val="007F3CD0"/>
    <w:rsid w:val="007F6BE6"/>
    <w:rsid w:val="0080248A"/>
    <w:rsid w:val="0080434A"/>
    <w:rsid w:val="00804F58"/>
    <w:rsid w:val="008073B1"/>
    <w:rsid w:val="008079D6"/>
    <w:rsid w:val="00808C73"/>
    <w:rsid w:val="00821D12"/>
    <w:rsid w:val="00822F9D"/>
    <w:rsid w:val="0082413A"/>
    <w:rsid w:val="00826183"/>
    <w:rsid w:val="00826D5E"/>
    <w:rsid w:val="00831050"/>
    <w:rsid w:val="00834105"/>
    <w:rsid w:val="008349D0"/>
    <w:rsid w:val="008409B2"/>
    <w:rsid w:val="00840D2B"/>
    <w:rsid w:val="00844174"/>
    <w:rsid w:val="00847B51"/>
    <w:rsid w:val="0084EF45"/>
    <w:rsid w:val="00851C4E"/>
    <w:rsid w:val="00852037"/>
    <w:rsid w:val="0085221B"/>
    <w:rsid w:val="008559F3"/>
    <w:rsid w:val="00856CA3"/>
    <w:rsid w:val="00861EA7"/>
    <w:rsid w:val="00863798"/>
    <w:rsid w:val="00863D15"/>
    <w:rsid w:val="00865BC1"/>
    <w:rsid w:val="008663AB"/>
    <w:rsid w:val="00871CB8"/>
    <w:rsid w:val="0087496A"/>
    <w:rsid w:val="008831B5"/>
    <w:rsid w:val="00883764"/>
    <w:rsid w:val="0088DC28"/>
    <w:rsid w:val="00890EEE"/>
    <w:rsid w:val="008929B0"/>
    <w:rsid w:val="008937DD"/>
    <w:rsid w:val="00893DAF"/>
    <w:rsid w:val="0089605E"/>
    <w:rsid w:val="008A4CF6"/>
    <w:rsid w:val="008A61B2"/>
    <w:rsid w:val="008A622E"/>
    <w:rsid w:val="008B2910"/>
    <w:rsid w:val="008C1727"/>
    <w:rsid w:val="008C228C"/>
    <w:rsid w:val="008C4759"/>
    <w:rsid w:val="008C49BD"/>
    <w:rsid w:val="008C7FAF"/>
    <w:rsid w:val="008E3DE9"/>
    <w:rsid w:val="008E75CB"/>
    <w:rsid w:val="009038CB"/>
    <w:rsid w:val="009107ED"/>
    <w:rsid w:val="00911B5A"/>
    <w:rsid w:val="009125B1"/>
    <w:rsid w:val="009138BF"/>
    <w:rsid w:val="00926942"/>
    <w:rsid w:val="00937C19"/>
    <w:rsid w:val="009426BE"/>
    <w:rsid w:val="00946784"/>
    <w:rsid w:val="00947596"/>
    <w:rsid w:val="00952F6D"/>
    <w:rsid w:val="00955762"/>
    <w:rsid w:val="009625B6"/>
    <w:rsid w:val="00964E74"/>
    <w:rsid w:val="009739C8"/>
    <w:rsid w:val="00974D92"/>
    <w:rsid w:val="0097627D"/>
    <w:rsid w:val="00977BC1"/>
    <w:rsid w:val="009788C6"/>
    <w:rsid w:val="00982157"/>
    <w:rsid w:val="009832C5"/>
    <w:rsid w:val="009854BA"/>
    <w:rsid w:val="009A4BA7"/>
    <w:rsid w:val="009B1280"/>
    <w:rsid w:val="009B3236"/>
    <w:rsid w:val="009B3364"/>
    <w:rsid w:val="009B57FF"/>
    <w:rsid w:val="009C0FF3"/>
    <w:rsid w:val="009C2DB5"/>
    <w:rsid w:val="009C4483"/>
    <w:rsid w:val="009C5B0E"/>
    <w:rsid w:val="009D2CB8"/>
    <w:rsid w:val="009E6C93"/>
    <w:rsid w:val="009F041D"/>
    <w:rsid w:val="009F07BD"/>
    <w:rsid w:val="009F6902"/>
    <w:rsid w:val="009F8524"/>
    <w:rsid w:val="00A119B4"/>
    <w:rsid w:val="00A124BC"/>
    <w:rsid w:val="00A15837"/>
    <w:rsid w:val="00A170A2"/>
    <w:rsid w:val="00A308E2"/>
    <w:rsid w:val="00A32323"/>
    <w:rsid w:val="00A351AE"/>
    <w:rsid w:val="00A411F3"/>
    <w:rsid w:val="00A41C90"/>
    <w:rsid w:val="00A432DA"/>
    <w:rsid w:val="00A4463D"/>
    <w:rsid w:val="00A54063"/>
    <w:rsid w:val="00A54619"/>
    <w:rsid w:val="00A56C89"/>
    <w:rsid w:val="00A57108"/>
    <w:rsid w:val="00A57460"/>
    <w:rsid w:val="00A61A8B"/>
    <w:rsid w:val="00A63054"/>
    <w:rsid w:val="00A65549"/>
    <w:rsid w:val="00A66F83"/>
    <w:rsid w:val="00A70AD4"/>
    <w:rsid w:val="00A747F6"/>
    <w:rsid w:val="00A888EC"/>
    <w:rsid w:val="00A9381C"/>
    <w:rsid w:val="00A96107"/>
    <w:rsid w:val="00A97749"/>
    <w:rsid w:val="00AA0D92"/>
    <w:rsid w:val="00AA434A"/>
    <w:rsid w:val="00AA4651"/>
    <w:rsid w:val="00AA6BE0"/>
    <w:rsid w:val="00AA76CB"/>
    <w:rsid w:val="00AB050D"/>
    <w:rsid w:val="00AB099B"/>
    <w:rsid w:val="00AB3202"/>
    <w:rsid w:val="00AB32F7"/>
    <w:rsid w:val="00AB44DF"/>
    <w:rsid w:val="00AB46A4"/>
    <w:rsid w:val="00AB474D"/>
    <w:rsid w:val="00AB4D18"/>
    <w:rsid w:val="00AB66CF"/>
    <w:rsid w:val="00AC247D"/>
    <w:rsid w:val="00AC2759"/>
    <w:rsid w:val="00AC36D0"/>
    <w:rsid w:val="00AC46ED"/>
    <w:rsid w:val="00AD1265"/>
    <w:rsid w:val="00ADF1FB"/>
    <w:rsid w:val="00AE13FE"/>
    <w:rsid w:val="00AE3598"/>
    <w:rsid w:val="00AE48F8"/>
    <w:rsid w:val="00AF22A9"/>
    <w:rsid w:val="00AF4479"/>
    <w:rsid w:val="00B14780"/>
    <w:rsid w:val="00B14828"/>
    <w:rsid w:val="00B15512"/>
    <w:rsid w:val="00B16164"/>
    <w:rsid w:val="00B172E4"/>
    <w:rsid w:val="00B17A74"/>
    <w:rsid w:val="00B2036D"/>
    <w:rsid w:val="00B25897"/>
    <w:rsid w:val="00B26C50"/>
    <w:rsid w:val="00B354D1"/>
    <w:rsid w:val="00B3EF80"/>
    <w:rsid w:val="00B403C6"/>
    <w:rsid w:val="00B422D3"/>
    <w:rsid w:val="00B46033"/>
    <w:rsid w:val="00B50172"/>
    <w:rsid w:val="00B51C60"/>
    <w:rsid w:val="00B6286E"/>
    <w:rsid w:val="00B65452"/>
    <w:rsid w:val="00B676CA"/>
    <w:rsid w:val="00B6C33D"/>
    <w:rsid w:val="00B72931"/>
    <w:rsid w:val="00B74455"/>
    <w:rsid w:val="00B75639"/>
    <w:rsid w:val="00B76528"/>
    <w:rsid w:val="00B7747F"/>
    <w:rsid w:val="00B80AAD"/>
    <w:rsid w:val="00B934B4"/>
    <w:rsid w:val="00B95680"/>
    <w:rsid w:val="00B9784C"/>
    <w:rsid w:val="00BA4B9E"/>
    <w:rsid w:val="00BA5BD7"/>
    <w:rsid w:val="00BA632E"/>
    <w:rsid w:val="00BA7230"/>
    <w:rsid w:val="00BA7596"/>
    <w:rsid w:val="00BA7AAB"/>
    <w:rsid w:val="00BB1C51"/>
    <w:rsid w:val="00BB29AC"/>
    <w:rsid w:val="00BB4C7C"/>
    <w:rsid w:val="00BD0C8B"/>
    <w:rsid w:val="00BD2434"/>
    <w:rsid w:val="00BE1376"/>
    <w:rsid w:val="00BE2A42"/>
    <w:rsid w:val="00BE56C1"/>
    <w:rsid w:val="00BF34F0"/>
    <w:rsid w:val="00BF35D4"/>
    <w:rsid w:val="00BF732E"/>
    <w:rsid w:val="00C06F48"/>
    <w:rsid w:val="00C28876"/>
    <w:rsid w:val="00C300AF"/>
    <w:rsid w:val="00C32115"/>
    <w:rsid w:val="00C33E73"/>
    <w:rsid w:val="00C35CB7"/>
    <w:rsid w:val="00C4174D"/>
    <w:rsid w:val="00C436AB"/>
    <w:rsid w:val="00C44420"/>
    <w:rsid w:val="00C5388A"/>
    <w:rsid w:val="00C615AE"/>
    <w:rsid w:val="00C62B29"/>
    <w:rsid w:val="00C664FC"/>
    <w:rsid w:val="00C76DCE"/>
    <w:rsid w:val="00C83853"/>
    <w:rsid w:val="00C83BFB"/>
    <w:rsid w:val="00C8F74C"/>
    <w:rsid w:val="00C91255"/>
    <w:rsid w:val="00C9983B"/>
    <w:rsid w:val="00CA0226"/>
    <w:rsid w:val="00CA1D15"/>
    <w:rsid w:val="00CB151C"/>
    <w:rsid w:val="00CB2145"/>
    <w:rsid w:val="00CB3908"/>
    <w:rsid w:val="00CB66B0"/>
    <w:rsid w:val="00CBD223"/>
    <w:rsid w:val="00CC5C79"/>
    <w:rsid w:val="00CD0F9F"/>
    <w:rsid w:val="00CD7E4B"/>
    <w:rsid w:val="00CE081D"/>
    <w:rsid w:val="00CE42C7"/>
    <w:rsid w:val="00CE5ACC"/>
    <w:rsid w:val="00CE5B8E"/>
    <w:rsid w:val="00CE6773"/>
    <w:rsid w:val="00CF555C"/>
    <w:rsid w:val="00CF73E9"/>
    <w:rsid w:val="00D009A5"/>
    <w:rsid w:val="00D00BF3"/>
    <w:rsid w:val="00D02BDF"/>
    <w:rsid w:val="00D048E8"/>
    <w:rsid w:val="00D07A5B"/>
    <w:rsid w:val="00D1116D"/>
    <w:rsid w:val="00D136E3"/>
    <w:rsid w:val="00D15453"/>
    <w:rsid w:val="00D15A52"/>
    <w:rsid w:val="00D16FD9"/>
    <w:rsid w:val="00D17658"/>
    <w:rsid w:val="00D2191B"/>
    <w:rsid w:val="00D22D5C"/>
    <w:rsid w:val="00D30174"/>
    <w:rsid w:val="00D31768"/>
    <w:rsid w:val="00D32971"/>
    <w:rsid w:val="00D33D7C"/>
    <w:rsid w:val="00D34362"/>
    <w:rsid w:val="00D37FA2"/>
    <w:rsid w:val="00D42C8C"/>
    <w:rsid w:val="00D46E93"/>
    <w:rsid w:val="00D55ADF"/>
    <w:rsid w:val="00D560F1"/>
    <w:rsid w:val="00D61CE0"/>
    <w:rsid w:val="00D636C6"/>
    <w:rsid w:val="00D648B5"/>
    <w:rsid w:val="00D65210"/>
    <w:rsid w:val="00D659AA"/>
    <w:rsid w:val="00D678DB"/>
    <w:rsid w:val="00D773D8"/>
    <w:rsid w:val="00D81216"/>
    <w:rsid w:val="00D82CEC"/>
    <w:rsid w:val="00D835B1"/>
    <w:rsid w:val="00D87DA3"/>
    <w:rsid w:val="00D91686"/>
    <w:rsid w:val="00D94CB8"/>
    <w:rsid w:val="00DA070C"/>
    <w:rsid w:val="00DA086E"/>
    <w:rsid w:val="00DA3E6B"/>
    <w:rsid w:val="00DB4333"/>
    <w:rsid w:val="00DB568F"/>
    <w:rsid w:val="00DC74E1"/>
    <w:rsid w:val="00DD2F4E"/>
    <w:rsid w:val="00DE07A5"/>
    <w:rsid w:val="00DE0962"/>
    <w:rsid w:val="00DE13F0"/>
    <w:rsid w:val="00DE2CE3"/>
    <w:rsid w:val="00DE46B9"/>
    <w:rsid w:val="00DE4F0A"/>
    <w:rsid w:val="00DF181B"/>
    <w:rsid w:val="00DF1F57"/>
    <w:rsid w:val="00DF3D0B"/>
    <w:rsid w:val="00DF639D"/>
    <w:rsid w:val="00E04DAF"/>
    <w:rsid w:val="00E06884"/>
    <w:rsid w:val="00E112C7"/>
    <w:rsid w:val="00E11B0E"/>
    <w:rsid w:val="00E125F7"/>
    <w:rsid w:val="00E141FC"/>
    <w:rsid w:val="00E155C6"/>
    <w:rsid w:val="00E156D9"/>
    <w:rsid w:val="00E1D69E"/>
    <w:rsid w:val="00E21717"/>
    <w:rsid w:val="00E2D061"/>
    <w:rsid w:val="00E30190"/>
    <w:rsid w:val="00E338B9"/>
    <w:rsid w:val="00E33FD4"/>
    <w:rsid w:val="00E40C48"/>
    <w:rsid w:val="00E4272D"/>
    <w:rsid w:val="00E4AA4D"/>
    <w:rsid w:val="00E50108"/>
    <w:rsid w:val="00E5058E"/>
    <w:rsid w:val="00E5076B"/>
    <w:rsid w:val="00E51733"/>
    <w:rsid w:val="00E604B6"/>
    <w:rsid w:val="00E6408E"/>
    <w:rsid w:val="00E64C8D"/>
    <w:rsid w:val="00E64E1D"/>
    <w:rsid w:val="00E66CA0"/>
    <w:rsid w:val="00E672FF"/>
    <w:rsid w:val="00E68AF1"/>
    <w:rsid w:val="00E701AE"/>
    <w:rsid w:val="00E7566F"/>
    <w:rsid w:val="00E81712"/>
    <w:rsid w:val="00E836F5"/>
    <w:rsid w:val="00E83EAB"/>
    <w:rsid w:val="00E84925"/>
    <w:rsid w:val="00E8541D"/>
    <w:rsid w:val="00E87F0B"/>
    <w:rsid w:val="00E92E10"/>
    <w:rsid w:val="00EA2794"/>
    <w:rsid w:val="00EA62DC"/>
    <w:rsid w:val="00EA7516"/>
    <w:rsid w:val="00EB174F"/>
    <w:rsid w:val="00EB2972"/>
    <w:rsid w:val="00EB4592"/>
    <w:rsid w:val="00EC296C"/>
    <w:rsid w:val="00EC420A"/>
    <w:rsid w:val="00EDEC67"/>
    <w:rsid w:val="00EE1E73"/>
    <w:rsid w:val="00EE1F08"/>
    <w:rsid w:val="00EF85EF"/>
    <w:rsid w:val="00EF9363"/>
    <w:rsid w:val="00EFD619"/>
    <w:rsid w:val="00F04FEA"/>
    <w:rsid w:val="00F05E39"/>
    <w:rsid w:val="00F112C6"/>
    <w:rsid w:val="00F145F0"/>
    <w:rsid w:val="00F20AC8"/>
    <w:rsid w:val="00F20C8A"/>
    <w:rsid w:val="00F20E1E"/>
    <w:rsid w:val="00F23B31"/>
    <w:rsid w:val="00F26A7C"/>
    <w:rsid w:val="00F30BCB"/>
    <w:rsid w:val="00F30CD8"/>
    <w:rsid w:val="00F3454B"/>
    <w:rsid w:val="00F365EB"/>
    <w:rsid w:val="00F42987"/>
    <w:rsid w:val="00F43AE1"/>
    <w:rsid w:val="00F44E7D"/>
    <w:rsid w:val="00F52170"/>
    <w:rsid w:val="00F600C1"/>
    <w:rsid w:val="00F607E5"/>
    <w:rsid w:val="00F63809"/>
    <w:rsid w:val="00F66145"/>
    <w:rsid w:val="00F67719"/>
    <w:rsid w:val="00F72920"/>
    <w:rsid w:val="00F736F0"/>
    <w:rsid w:val="00F806B5"/>
    <w:rsid w:val="00F81980"/>
    <w:rsid w:val="00F86330"/>
    <w:rsid w:val="00F90774"/>
    <w:rsid w:val="00F9141E"/>
    <w:rsid w:val="00FA10C7"/>
    <w:rsid w:val="00FA3555"/>
    <w:rsid w:val="00FA731D"/>
    <w:rsid w:val="00FB079F"/>
    <w:rsid w:val="00FB7474"/>
    <w:rsid w:val="00FC0431"/>
    <w:rsid w:val="00FC04AC"/>
    <w:rsid w:val="00FC3D85"/>
    <w:rsid w:val="00FC4E71"/>
    <w:rsid w:val="00FCEA7C"/>
    <w:rsid w:val="00FD0A93"/>
    <w:rsid w:val="00FD0CC0"/>
    <w:rsid w:val="00FE1ACC"/>
    <w:rsid w:val="00FE5E0D"/>
    <w:rsid w:val="00FF20B3"/>
    <w:rsid w:val="00FF26EF"/>
    <w:rsid w:val="00FF6E65"/>
    <w:rsid w:val="00FFC1C6"/>
    <w:rsid w:val="0101880D"/>
    <w:rsid w:val="0109845C"/>
    <w:rsid w:val="011064E6"/>
    <w:rsid w:val="01121FCE"/>
    <w:rsid w:val="0113D1CD"/>
    <w:rsid w:val="0116BCEE"/>
    <w:rsid w:val="01214FAA"/>
    <w:rsid w:val="0125E763"/>
    <w:rsid w:val="0126C008"/>
    <w:rsid w:val="012B4702"/>
    <w:rsid w:val="012CD134"/>
    <w:rsid w:val="013A2011"/>
    <w:rsid w:val="013D7EDC"/>
    <w:rsid w:val="013E9412"/>
    <w:rsid w:val="01442D80"/>
    <w:rsid w:val="01459FE8"/>
    <w:rsid w:val="01460977"/>
    <w:rsid w:val="014984E2"/>
    <w:rsid w:val="014D8BEC"/>
    <w:rsid w:val="014EFBB5"/>
    <w:rsid w:val="0154B1E5"/>
    <w:rsid w:val="0157C38E"/>
    <w:rsid w:val="015EA0C9"/>
    <w:rsid w:val="0162C7FD"/>
    <w:rsid w:val="01636D07"/>
    <w:rsid w:val="0167CEB3"/>
    <w:rsid w:val="0169AD91"/>
    <w:rsid w:val="0170D6F5"/>
    <w:rsid w:val="0171CC90"/>
    <w:rsid w:val="017808E3"/>
    <w:rsid w:val="017C761D"/>
    <w:rsid w:val="0181AC5D"/>
    <w:rsid w:val="018729E0"/>
    <w:rsid w:val="018DE1DB"/>
    <w:rsid w:val="019B93D3"/>
    <w:rsid w:val="019C7495"/>
    <w:rsid w:val="019D29A1"/>
    <w:rsid w:val="019FB51E"/>
    <w:rsid w:val="01A00487"/>
    <w:rsid w:val="01A41032"/>
    <w:rsid w:val="01A4B62A"/>
    <w:rsid w:val="01A7F89C"/>
    <w:rsid w:val="01AE1ADF"/>
    <w:rsid w:val="01B12508"/>
    <w:rsid w:val="01B54605"/>
    <w:rsid w:val="01B6A013"/>
    <w:rsid w:val="01C96E98"/>
    <w:rsid w:val="01D53401"/>
    <w:rsid w:val="01D8FCA3"/>
    <w:rsid w:val="01DDCD94"/>
    <w:rsid w:val="01E004C2"/>
    <w:rsid w:val="01E96081"/>
    <w:rsid w:val="01EA396B"/>
    <w:rsid w:val="01F1D0CC"/>
    <w:rsid w:val="01FBA522"/>
    <w:rsid w:val="01FC3470"/>
    <w:rsid w:val="01FD4159"/>
    <w:rsid w:val="01FD56B2"/>
    <w:rsid w:val="01FFD83F"/>
    <w:rsid w:val="0205DFC1"/>
    <w:rsid w:val="02060E64"/>
    <w:rsid w:val="020D8124"/>
    <w:rsid w:val="020E3E5A"/>
    <w:rsid w:val="020F3FE3"/>
    <w:rsid w:val="021088B7"/>
    <w:rsid w:val="0214F385"/>
    <w:rsid w:val="021C059C"/>
    <w:rsid w:val="021CCB0C"/>
    <w:rsid w:val="02267795"/>
    <w:rsid w:val="022C6930"/>
    <w:rsid w:val="022DD33A"/>
    <w:rsid w:val="02375905"/>
    <w:rsid w:val="0239DCF2"/>
    <w:rsid w:val="0243041D"/>
    <w:rsid w:val="0245A6E8"/>
    <w:rsid w:val="024DCFE3"/>
    <w:rsid w:val="024DE01E"/>
    <w:rsid w:val="025287F2"/>
    <w:rsid w:val="02574B99"/>
    <w:rsid w:val="02583AD7"/>
    <w:rsid w:val="025AFC57"/>
    <w:rsid w:val="025B9253"/>
    <w:rsid w:val="025FAD51"/>
    <w:rsid w:val="02625EF7"/>
    <w:rsid w:val="026B8B33"/>
    <w:rsid w:val="026BC2E2"/>
    <w:rsid w:val="0272EFFE"/>
    <w:rsid w:val="027A836F"/>
    <w:rsid w:val="027A9998"/>
    <w:rsid w:val="02806C0A"/>
    <w:rsid w:val="02832A98"/>
    <w:rsid w:val="028B21D9"/>
    <w:rsid w:val="028B5EA0"/>
    <w:rsid w:val="028C449B"/>
    <w:rsid w:val="0290E0AC"/>
    <w:rsid w:val="02911DB1"/>
    <w:rsid w:val="02939DFA"/>
    <w:rsid w:val="029565DC"/>
    <w:rsid w:val="0298643C"/>
    <w:rsid w:val="029CC7D6"/>
    <w:rsid w:val="029F338B"/>
    <w:rsid w:val="02A0B301"/>
    <w:rsid w:val="02A540E1"/>
    <w:rsid w:val="02A9EC39"/>
    <w:rsid w:val="02ABD4D0"/>
    <w:rsid w:val="02B11DEC"/>
    <w:rsid w:val="02BC5CDE"/>
    <w:rsid w:val="02BDDE1D"/>
    <w:rsid w:val="02BFFC42"/>
    <w:rsid w:val="02CE8A65"/>
    <w:rsid w:val="02CF3921"/>
    <w:rsid w:val="02CFECFF"/>
    <w:rsid w:val="02D015F5"/>
    <w:rsid w:val="02D25290"/>
    <w:rsid w:val="02D5E9BD"/>
    <w:rsid w:val="02E4BBA1"/>
    <w:rsid w:val="02E4F114"/>
    <w:rsid w:val="02E7698E"/>
    <w:rsid w:val="02E87BA2"/>
    <w:rsid w:val="02EA454D"/>
    <w:rsid w:val="02EFEA96"/>
    <w:rsid w:val="02F2BBC6"/>
    <w:rsid w:val="02FBCB70"/>
    <w:rsid w:val="02FDC973"/>
    <w:rsid w:val="02FFE34D"/>
    <w:rsid w:val="03012C8F"/>
    <w:rsid w:val="030434CF"/>
    <w:rsid w:val="0307635A"/>
    <w:rsid w:val="0307FE64"/>
    <w:rsid w:val="031131A3"/>
    <w:rsid w:val="03129815"/>
    <w:rsid w:val="03134C52"/>
    <w:rsid w:val="0315383E"/>
    <w:rsid w:val="0315B4D0"/>
    <w:rsid w:val="0315B86E"/>
    <w:rsid w:val="03161A45"/>
    <w:rsid w:val="03217270"/>
    <w:rsid w:val="03249101"/>
    <w:rsid w:val="032C4DC6"/>
    <w:rsid w:val="032CB3EC"/>
    <w:rsid w:val="032E5D2C"/>
    <w:rsid w:val="032FF6F4"/>
    <w:rsid w:val="03306CC4"/>
    <w:rsid w:val="0330A91F"/>
    <w:rsid w:val="0330C400"/>
    <w:rsid w:val="033722FB"/>
    <w:rsid w:val="033BBA92"/>
    <w:rsid w:val="034042C7"/>
    <w:rsid w:val="0342B1CF"/>
    <w:rsid w:val="0344621D"/>
    <w:rsid w:val="03473C43"/>
    <w:rsid w:val="03485F30"/>
    <w:rsid w:val="03503AA8"/>
    <w:rsid w:val="0352E9D6"/>
    <w:rsid w:val="0354835B"/>
    <w:rsid w:val="035A1C8C"/>
    <w:rsid w:val="035CA398"/>
    <w:rsid w:val="036058D0"/>
    <w:rsid w:val="03629D29"/>
    <w:rsid w:val="03641C31"/>
    <w:rsid w:val="0364A1AB"/>
    <w:rsid w:val="03682F3D"/>
    <w:rsid w:val="03719F66"/>
    <w:rsid w:val="0374CD04"/>
    <w:rsid w:val="037615B7"/>
    <w:rsid w:val="0378DBD4"/>
    <w:rsid w:val="037B1CC5"/>
    <w:rsid w:val="037E3948"/>
    <w:rsid w:val="03855EE5"/>
    <w:rsid w:val="03856D4E"/>
    <w:rsid w:val="0388ED1C"/>
    <w:rsid w:val="038D22DF"/>
    <w:rsid w:val="038D9317"/>
    <w:rsid w:val="0394EC08"/>
    <w:rsid w:val="039C3F19"/>
    <w:rsid w:val="03AAC87E"/>
    <w:rsid w:val="03B2D16F"/>
    <w:rsid w:val="03B6EBC9"/>
    <w:rsid w:val="03BDBC55"/>
    <w:rsid w:val="03CB2421"/>
    <w:rsid w:val="03DB7053"/>
    <w:rsid w:val="03DC5A6A"/>
    <w:rsid w:val="03DD1A0F"/>
    <w:rsid w:val="03DF89D6"/>
    <w:rsid w:val="03E13BFA"/>
    <w:rsid w:val="03E1F6B5"/>
    <w:rsid w:val="03E42A95"/>
    <w:rsid w:val="03E82466"/>
    <w:rsid w:val="03E87451"/>
    <w:rsid w:val="03E9C2A2"/>
    <w:rsid w:val="03EC464C"/>
    <w:rsid w:val="03ED4B22"/>
    <w:rsid w:val="03F154CA"/>
    <w:rsid w:val="03F46CC0"/>
    <w:rsid w:val="03F99738"/>
    <w:rsid w:val="03FB1550"/>
    <w:rsid w:val="03FCFE51"/>
    <w:rsid w:val="03FE45B5"/>
    <w:rsid w:val="0403A549"/>
    <w:rsid w:val="040B79DE"/>
    <w:rsid w:val="040BF85D"/>
    <w:rsid w:val="040CBF53"/>
    <w:rsid w:val="04116208"/>
    <w:rsid w:val="04146540"/>
    <w:rsid w:val="0421F106"/>
    <w:rsid w:val="04310A8F"/>
    <w:rsid w:val="04415A6C"/>
    <w:rsid w:val="04442886"/>
    <w:rsid w:val="04448529"/>
    <w:rsid w:val="0452457C"/>
    <w:rsid w:val="0454F11D"/>
    <w:rsid w:val="045621A2"/>
    <w:rsid w:val="04582D3F"/>
    <w:rsid w:val="045FB440"/>
    <w:rsid w:val="0460D90C"/>
    <w:rsid w:val="0469E909"/>
    <w:rsid w:val="04796E77"/>
    <w:rsid w:val="0479D737"/>
    <w:rsid w:val="047B74B3"/>
    <w:rsid w:val="0481EFEA"/>
    <w:rsid w:val="0482B889"/>
    <w:rsid w:val="048905AA"/>
    <w:rsid w:val="048B4C9F"/>
    <w:rsid w:val="048C97BC"/>
    <w:rsid w:val="048E8C27"/>
    <w:rsid w:val="04913858"/>
    <w:rsid w:val="04956145"/>
    <w:rsid w:val="049DDEDA"/>
    <w:rsid w:val="04A856A2"/>
    <w:rsid w:val="04AF582A"/>
    <w:rsid w:val="04BCCF31"/>
    <w:rsid w:val="04C0C52D"/>
    <w:rsid w:val="04CAE8F0"/>
    <w:rsid w:val="04CCCBA1"/>
    <w:rsid w:val="04CEEA8D"/>
    <w:rsid w:val="04CFB52F"/>
    <w:rsid w:val="04D28EFF"/>
    <w:rsid w:val="04D78AF3"/>
    <w:rsid w:val="04D94C32"/>
    <w:rsid w:val="04D9FB96"/>
    <w:rsid w:val="04DBEAF8"/>
    <w:rsid w:val="04E54EB3"/>
    <w:rsid w:val="04E6EECC"/>
    <w:rsid w:val="04E739D9"/>
    <w:rsid w:val="04E76375"/>
    <w:rsid w:val="04E7DA87"/>
    <w:rsid w:val="04EAFE18"/>
    <w:rsid w:val="04EDD0A8"/>
    <w:rsid w:val="04F193EB"/>
    <w:rsid w:val="04F5271E"/>
    <w:rsid w:val="04F7C9C4"/>
    <w:rsid w:val="04FE6117"/>
    <w:rsid w:val="04FFE898"/>
    <w:rsid w:val="05088882"/>
    <w:rsid w:val="05127987"/>
    <w:rsid w:val="05157E0A"/>
    <w:rsid w:val="05213E87"/>
    <w:rsid w:val="05266995"/>
    <w:rsid w:val="0527F4E4"/>
    <w:rsid w:val="0529A3C4"/>
    <w:rsid w:val="05366280"/>
    <w:rsid w:val="053755E9"/>
    <w:rsid w:val="05376C13"/>
    <w:rsid w:val="053A1E51"/>
    <w:rsid w:val="053CD050"/>
    <w:rsid w:val="053DF607"/>
    <w:rsid w:val="053E05FD"/>
    <w:rsid w:val="05503508"/>
    <w:rsid w:val="0551E678"/>
    <w:rsid w:val="0551F504"/>
    <w:rsid w:val="055B8EAF"/>
    <w:rsid w:val="055DE1A3"/>
    <w:rsid w:val="056006B6"/>
    <w:rsid w:val="056409F2"/>
    <w:rsid w:val="0564381B"/>
    <w:rsid w:val="056AE2C2"/>
    <w:rsid w:val="056B2263"/>
    <w:rsid w:val="05722486"/>
    <w:rsid w:val="0572EDE0"/>
    <w:rsid w:val="05752221"/>
    <w:rsid w:val="05781AA8"/>
    <w:rsid w:val="0578D48C"/>
    <w:rsid w:val="057AE85D"/>
    <w:rsid w:val="057CCDC9"/>
    <w:rsid w:val="057D6078"/>
    <w:rsid w:val="057EBD37"/>
    <w:rsid w:val="05854500"/>
    <w:rsid w:val="05864BB2"/>
    <w:rsid w:val="058762C2"/>
    <w:rsid w:val="05914C83"/>
    <w:rsid w:val="0591CA23"/>
    <w:rsid w:val="059245D1"/>
    <w:rsid w:val="0595ED94"/>
    <w:rsid w:val="05961902"/>
    <w:rsid w:val="059915F1"/>
    <w:rsid w:val="059E0F21"/>
    <w:rsid w:val="05A0ABFA"/>
    <w:rsid w:val="05A6E828"/>
    <w:rsid w:val="05A8FB48"/>
    <w:rsid w:val="05B28BCF"/>
    <w:rsid w:val="05B44029"/>
    <w:rsid w:val="05B9444D"/>
    <w:rsid w:val="05BA7716"/>
    <w:rsid w:val="05C1030E"/>
    <w:rsid w:val="05C2A36E"/>
    <w:rsid w:val="05C3C12E"/>
    <w:rsid w:val="05C912E8"/>
    <w:rsid w:val="05CC9D26"/>
    <w:rsid w:val="05CF039B"/>
    <w:rsid w:val="05D4D1EF"/>
    <w:rsid w:val="05D72024"/>
    <w:rsid w:val="05D8CC6C"/>
    <w:rsid w:val="05D9838B"/>
    <w:rsid w:val="05DFF8E7"/>
    <w:rsid w:val="05E06719"/>
    <w:rsid w:val="05E49877"/>
    <w:rsid w:val="05EB3123"/>
    <w:rsid w:val="05ED7FE3"/>
    <w:rsid w:val="05F16D9A"/>
    <w:rsid w:val="060CC2CF"/>
    <w:rsid w:val="060F65CC"/>
    <w:rsid w:val="06101A0E"/>
    <w:rsid w:val="06107F38"/>
    <w:rsid w:val="06176E8C"/>
    <w:rsid w:val="06196598"/>
    <w:rsid w:val="061C8F61"/>
    <w:rsid w:val="061FCEA6"/>
    <w:rsid w:val="0622537B"/>
    <w:rsid w:val="06242692"/>
    <w:rsid w:val="06266CB0"/>
    <w:rsid w:val="062744B9"/>
    <w:rsid w:val="0628C14B"/>
    <w:rsid w:val="06293368"/>
    <w:rsid w:val="06349263"/>
    <w:rsid w:val="06360C4F"/>
    <w:rsid w:val="063EF145"/>
    <w:rsid w:val="06425AB0"/>
    <w:rsid w:val="0645F10F"/>
    <w:rsid w:val="064EC733"/>
    <w:rsid w:val="06512E91"/>
    <w:rsid w:val="06517B98"/>
    <w:rsid w:val="065E86D0"/>
    <w:rsid w:val="0668A0F8"/>
    <w:rsid w:val="0668FE5A"/>
    <w:rsid w:val="06757C40"/>
    <w:rsid w:val="0678826F"/>
    <w:rsid w:val="067BD11D"/>
    <w:rsid w:val="067F8D09"/>
    <w:rsid w:val="0680E884"/>
    <w:rsid w:val="068629FE"/>
    <w:rsid w:val="0686EC89"/>
    <w:rsid w:val="068B0517"/>
    <w:rsid w:val="068FFCC5"/>
    <w:rsid w:val="06923FCE"/>
    <w:rsid w:val="06929DBA"/>
    <w:rsid w:val="0692D171"/>
    <w:rsid w:val="0695BA0B"/>
    <w:rsid w:val="06993560"/>
    <w:rsid w:val="069A5F53"/>
    <w:rsid w:val="069D96C6"/>
    <w:rsid w:val="069DDE31"/>
    <w:rsid w:val="06A3F894"/>
    <w:rsid w:val="06A60667"/>
    <w:rsid w:val="06B3928B"/>
    <w:rsid w:val="06B6AF3A"/>
    <w:rsid w:val="06B8581F"/>
    <w:rsid w:val="06B9BDC9"/>
    <w:rsid w:val="06BB05FD"/>
    <w:rsid w:val="06BC9D82"/>
    <w:rsid w:val="06BDDF98"/>
    <w:rsid w:val="06BED028"/>
    <w:rsid w:val="06C43B55"/>
    <w:rsid w:val="06C88E36"/>
    <w:rsid w:val="06CDC902"/>
    <w:rsid w:val="06D465EC"/>
    <w:rsid w:val="06D6B1CA"/>
    <w:rsid w:val="06D76CCE"/>
    <w:rsid w:val="06EBA516"/>
    <w:rsid w:val="06EC38E8"/>
    <w:rsid w:val="06EC694F"/>
    <w:rsid w:val="06ED5A50"/>
    <w:rsid w:val="06F20E6A"/>
    <w:rsid w:val="06F6FAD6"/>
    <w:rsid w:val="06F927CA"/>
    <w:rsid w:val="07024682"/>
    <w:rsid w:val="070E913D"/>
    <w:rsid w:val="070F79AD"/>
    <w:rsid w:val="0711402E"/>
    <w:rsid w:val="071930D9"/>
    <w:rsid w:val="071D433A"/>
    <w:rsid w:val="07212AF9"/>
    <w:rsid w:val="07244FAB"/>
    <w:rsid w:val="07262178"/>
    <w:rsid w:val="072C6E85"/>
    <w:rsid w:val="07304C4E"/>
    <w:rsid w:val="0732C065"/>
    <w:rsid w:val="07332505"/>
    <w:rsid w:val="0742085D"/>
    <w:rsid w:val="07453258"/>
    <w:rsid w:val="07479CF5"/>
    <w:rsid w:val="074BAFAB"/>
    <w:rsid w:val="074D02B1"/>
    <w:rsid w:val="074E1FAB"/>
    <w:rsid w:val="074F9748"/>
    <w:rsid w:val="07515A74"/>
    <w:rsid w:val="0752E7FD"/>
    <w:rsid w:val="075C5A51"/>
    <w:rsid w:val="075EFB16"/>
    <w:rsid w:val="0760551C"/>
    <w:rsid w:val="0762C951"/>
    <w:rsid w:val="0767BE47"/>
    <w:rsid w:val="077590F5"/>
    <w:rsid w:val="0779704C"/>
    <w:rsid w:val="077A5E7A"/>
    <w:rsid w:val="077A908A"/>
    <w:rsid w:val="077D2BF2"/>
    <w:rsid w:val="07813077"/>
    <w:rsid w:val="0782BC1E"/>
    <w:rsid w:val="0784F31B"/>
    <w:rsid w:val="078B3BB7"/>
    <w:rsid w:val="0793B71B"/>
    <w:rsid w:val="07963868"/>
    <w:rsid w:val="0796B1AF"/>
    <w:rsid w:val="0799BDE6"/>
    <w:rsid w:val="079A5363"/>
    <w:rsid w:val="079F5967"/>
    <w:rsid w:val="07A2C25C"/>
    <w:rsid w:val="07A50976"/>
    <w:rsid w:val="07A5CBAE"/>
    <w:rsid w:val="07AA53E6"/>
    <w:rsid w:val="07AE2B69"/>
    <w:rsid w:val="07AF29E9"/>
    <w:rsid w:val="07AF4BB8"/>
    <w:rsid w:val="07B002EF"/>
    <w:rsid w:val="07BA2FD1"/>
    <w:rsid w:val="07BE7D95"/>
    <w:rsid w:val="07CCA991"/>
    <w:rsid w:val="07D3DCE5"/>
    <w:rsid w:val="07E12524"/>
    <w:rsid w:val="07E33FBE"/>
    <w:rsid w:val="07EE508F"/>
    <w:rsid w:val="07EEBEEB"/>
    <w:rsid w:val="07FC626D"/>
    <w:rsid w:val="080040F4"/>
    <w:rsid w:val="080A01F7"/>
    <w:rsid w:val="080A2ADC"/>
    <w:rsid w:val="080D727E"/>
    <w:rsid w:val="08107E47"/>
    <w:rsid w:val="0815767F"/>
    <w:rsid w:val="081580F1"/>
    <w:rsid w:val="08161421"/>
    <w:rsid w:val="08191C68"/>
    <w:rsid w:val="0819FB4F"/>
    <w:rsid w:val="081BD053"/>
    <w:rsid w:val="0821A25E"/>
    <w:rsid w:val="08295A60"/>
    <w:rsid w:val="082FE2A4"/>
    <w:rsid w:val="083B4343"/>
    <w:rsid w:val="083BCB0B"/>
    <w:rsid w:val="0844C365"/>
    <w:rsid w:val="084A1734"/>
    <w:rsid w:val="084D295A"/>
    <w:rsid w:val="084D3AB6"/>
    <w:rsid w:val="084DA82D"/>
    <w:rsid w:val="084E9C57"/>
    <w:rsid w:val="084EB6DB"/>
    <w:rsid w:val="084FD834"/>
    <w:rsid w:val="08518367"/>
    <w:rsid w:val="08531036"/>
    <w:rsid w:val="08547E44"/>
    <w:rsid w:val="0856A9AF"/>
    <w:rsid w:val="0857F5DF"/>
    <w:rsid w:val="085D5D79"/>
    <w:rsid w:val="0865C129"/>
    <w:rsid w:val="086BC362"/>
    <w:rsid w:val="086D1A35"/>
    <w:rsid w:val="08745CBD"/>
    <w:rsid w:val="0874FA2A"/>
    <w:rsid w:val="08777182"/>
    <w:rsid w:val="087820B4"/>
    <w:rsid w:val="08871B98"/>
    <w:rsid w:val="088B2933"/>
    <w:rsid w:val="088F276C"/>
    <w:rsid w:val="08A105B1"/>
    <w:rsid w:val="08A4A3C7"/>
    <w:rsid w:val="08A5BF1B"/>
    <w:rsid w:val="08A82D80"/>
    <w:rsid w:val="08B6DA82"/>
    <w:rsid w:val="08BB7608"/>
    <w:rsid w:val="08C44BB6"/>
    <w:rsid w:val="08C67AF9"/>
    <w:rsid w:val="08C7A86F"/>
    <w:rsid w:val="08C7F4AC"/>
    <w:rsid w:val="08D137D3"/>
    <w:rsid w:val="08D23B96"/>
    <w:rsid w:val="08D69B93"/>
    <w:rsid w:val="08D711E4"/>
    <w:rsid w:val="08DF16B3"/>
    <w:rsid w:val="08E0E839"/>
    <w:rsid w:val="08E13B04"/>
    <w:rsid w:val="08E1ED18"/>
    <w:rsid w:val="08E3A7A4"/>
    <w:rsid w:val="08E3E888"/>
    <w:rsid w:val="08F68E10"/>
    <w:rsid w:val="08F6ADE2"/>
    <w:rsid w:val="08FAC769"/>
    <w:rsid w:val="09026509"/>
    <w:rsid w:val="0908F9E9"/>
    <w:rsid w:val="090C727A"/>
    <w:rsid w:val="09116786"/>
    <w:rsid w:val="0918E84D"/>
    <w:rsid w:val="09217B5A"/>
    <w:rsid w:val="09217E72"/>
    <w:rsid w:val="09297708"/>
    <w:rsid w:val="092AD8C3"/>
    <w:rsid w:val="09335027"/>
    <w:rsid w:val="09339C41"/>
    <w:rsid w:val="09345F09"/>
    <w:rsid w:val="0936BB4F"/>
    <w:rsid w:val="093790FB"/>
    <w:rsid w:val="093AEAC7"/>
    <w:rsid w:val="093E187E"/>
    <w:rsid w:val="093FE492"/>
    <w:rsid w:val="0943F182"/>
    <w:rsid w:val="0950755A"/>
    <w:rsid w:val="09556B04"/>
    <w:rsid w:val="09586A0E"/>
    <w:rsid w:val="0958FAC2"/>
    <w:rsid w:val="095AD8DD"/>
    <w:rsid w:val="0960A982"/>
    <w:rsid w:val="09634A71"/>
    <w:rsid w:val="0965DD43"/>
    <w:rsid w:val="096A797E"/>
    <w:rsid w:val="096CDDE8"/>
    <w:rsid w:val="096E5FD3"/>
    <w:rsid w:val="09741535"/>
    <w:rsid w:val="0974A45F"/>
    <w:rsid w:val="0976F077"/>
    <w:rsid w:val="0979C51C"/>
    <w:rsid w:val="097C5A91"/>
    <w:rsid w:val="097E23A6"/>
    <w:rsid w:val="097F90FE"/>
    <w:rsid w:val="097FEACF"/>
    <w:rsid w:val="098812BF"/>
    <w:rsid w:val="098EA7F6"/>
    <w:rsid w:val="09900AB8"/>
    <w:rsid w:val="0999D273"/>
    <w:rsid w:val="099E15F5"/>
    <w:rsid w:val="099F0DB6"/>
    <w:rsid w:val="09A120FD"/>
    <w:rsid w:val="09A3A629"/>
    <w:rsid w:val="09ACEFE0"/>
    <w:rsid w:val="09B6349A"/>
    <w:rsid w:val="09C1F9D4"/>
    <w:rsid w:val="09C478E6"/>
    <w:rsid w:val="09C7E5CE"/>
    <w:rsid w:val="09CA5A65"/>
    <w:rsid w:val="09D4A84A"/>
    <w:rsid w:val="09D8069C"/>
    <w:rsid w:val="09DCA72A"/>
    <w:rsid w:val="09DF1F7C"/>
    <w:rsid w:val="09E04FF6"/>
    <w:rsid w:val="09EA0E3D"/>
    <w:rsid w:val="09EAC0E9"/>
    <w:rsid w:val="09EFE94B"/>
    <w:rsid w:val="09F07FFF"/>
    <w:rsid w:val="09F22F19"/>
    <w:rsid w:val="09F2AD33"/>
    <w:rsid w:val="09F3A9C8"/>
    <w:rsid w:val="09FBBE17"/>
    <w:rsid w:val="09FC4A9F"/>
    <w:rsid w:val="0A014D2E"/>
    <w:rsid w:val="0A03B40C"/>
    <w:rsid w:val="0A03FE3E"/>
    <w:rsid w:val="0A064381"/>
    <w:rsid w:val="0A0B974C"/>
    <w:rsid w:val="0A0F865C"/>
    <w:rsid w:val="0A135A3A"/>
    <w:rsid w:val="0A136973"/>
    <w:rsid w:val="0A14B75C"/>
    <w:rsid w:val="0A14C005"/>
    <w:rsid w:val="0A15630A"/>
    <w:rsid w:val="0A1810DD"/>
    <w:rsid w:val="0A1E23ED"/>
    <w:rsid w:val="0A230404"/>
    <w:rsid w:val="0A26140B"/>
    <w:rsid w:val="0A27EEC8"/>
    <w:rsid w:val="0A288B3D"/>
    <w:rsid w:val="0A2D0EF2"/>
    <w:rsid w:val="0A32F001"/>
    <w:rsid w:val="0A3567FA"/>
    <w:rsid w:val="0A3A8530"/>
    <w:rsid w:val="0A43003E"/>
    <w:rsid w:val="0A4326CD"/>
    <w:rsid w:val="0A517A84"/>
    <w:rsid w:val="0A6020C1"/>
    <w:rsid w:val="0A60992E"/>
    <w:rsid w:val="0A626339"/>
    <w:rsid w:val="0A63EF23"/>
    <w:rsid w:val="0A6A900F"/>
    <w:rsid w:val="0A6C591F"/>
    <w:rsid w:val="0A71C696"/>
    <w:rsid w:val="0A72220E"/>
    <w:rsid w:val="0A7380F4"/>
    <w:rsid w:val="0A739345"/>
    <w:rsid w:val="0A7E3F1B"/>
    <w:rsid w:val="0A7F4168"/>
    <w:rsid w:val="0A82C896"/>
    <w:rsid w:val="0A8E42E8"/>
    <w:rsid w:val="0A8ED6D0"/>
    <w:rsid w:val="0A913294"/>
    <w:rsid w:val="0A99A0D5"/>
    <w:rsid w:val="0A9A949F"/>
    <w:rsid w:val="0AA25334"/>
    <w:rsid w:val="0AA334CF"/>
    <w:rsid w:val="0AAA7EB3"/>
    <w:rsid w:val="0AABB424"/>
    <w:rsid w:val="0AB801BC"/>
    <w:rsid w:val="0ABC6C79"/>
    <w:rsid w:val="0ABF6FE0"/>
    <w:rsid w:val="0ACE7673"/>
    <w:rsid w:val="0AD35579"/>
    <w:rsid w:val="0AD8B127"/>
    <w:rsid w:val="0ADD74E6"/>
    <w:rsid w:val="0AE1541C"/>
    <w:rsid w:val="0AE3FCB1"/>
    <w:rsid w:val="0AE430AE"/>
    <w:rsid w:val="0AEEA13D"/>
    <w:rsid w:val="0AF25696"/>
    <w:rsid w:val="0AF5577A"/>
    <w:rsid w:val="0B0A5100"/>
    <w:rsid w:val="0B11DCFB"/>
    <w:rsid w:val="0B128469"/>
    <w:rsid w:val="0B14102E"/>
    <w:rsid w:val="0B1588DE"/>
    <w:rsid w:val="0B1A383B"/>
    <w:rsid w:val="0B1EC6E3"/>
    <w:rsid w:val="0B1EFA21"/>
    <w:rsid w:val="0B2825F3"/>
    <w:rsid w:val="0B29BB94"/>
    <w:rsid w:val="0B2AAF24"/>
    <w:rsid w:val="0B2FCFEE"/>
    <w:rsid w:val="0B3251A1"/>
    <w:rsid w:val="0B398C24"/>
    <w:rsid w:val="0B3F5592"/>
    <w:rsid w:val="0B44270E"/>
    <w:rsid w:val="0B44F736"/>
    <w:rsid w:val="0B4788EB"/>
    <w:rsid w:val="0B4ACE94"/>
    <w:rsid w:val="0B4FAEA5"/>
    <w:rsid w:val="0B539698"/>
    <w:rsid w:val="0B54C53E"/>
    <w:rsid w:val="0B5C1DC1"/>
    <w:rsid w:val="0B5D6169"/>
    <w:rsid w:val="0B5E6142"/>
    <w:rsid w:val="0B609A95"/>
    <w:rsid w:val="0B64FAFB"/>
    <w:rsid w:val="0B655C41"/>
    <w:rsid w:val="0B671CF8"/>
    <w:rsid w:val="0B6CD4AD"/>
    <w:rsid w:val="0B6FFD24"/>
    <w:rsid w:val="0B763601"/>
    <w:rsid w:val="0B7DF6FC"/>
    <w:rsid w:val="0B834DE4"/>
    <w:rsid w:val="0B8E2ADE"/>
    <w:rsid w:val="0B8EA779"/>
    <w:rsid w:val="0B8F19FC"/>
    <w:rsid w:val="0B9461CD"/>
    <w:rsid w:val="0B97070F"/>
    <w:rsid w:val="0B9C1117"/>
    <w:rsid w:val="0B9F4455"/>
    <w:rsid w:val="0B9F7DF2"/>
    <w:rsid w:val="0BA00D3C"/>
    <w:rsid w:val="0BA0C02F"/>
    <w:rsid w:val="0BA6ADA7"/>
    <w:rsid w:val="0BB75121"/>
    <w:rsid w:val="0BB83655"/>
    <w:rsid w:val="0BB897F9"/>
    <w:rsid w:val="0BBBC55E"/>
    <w:rsid w:val="0BBF768C"/>
    <w:rsid w:val="0BC84469"/>
    <w:rsid w:val="0BC89ADC"/>
    <w:rsid w:val="0BCEDEB5"/>
    <w:rsid w:val="0BDB508D"/>
    <w:rsid w:val="0BDBDF76"/>
    <w:rsid w:val="0BDD0B90"/>
    <w:rsid w:val="0BE53981"/>
    <w:rsid w:val="0BE98247"/>
    <w:rsid w:val="0BEF03BE"/>
    <w:rsid w:val="0BF1BF0B"/>
    <w:rsid w:val="0BF1D1C9"/>
    <w:rsid w:val="0BFA3265"/>
    <w:rsid w:val="0C0085BB"/>
    <w:rsid w:val="0C013635"/>
    <w:rsid w:val="0C0675AC"/>
    <w:rsid w:val="0C09B69C"/>
    <w:rsid w:val="0C14D6A7"/>
    <w:rsid w:val="0C17203F"/>
    <w:rsid w:val="0C17CE76"/>
    <w:rsid w:val="0C1B1DA9"/>
    <w:rsid w:val="0C1C4018"/>
    <w:rsid w:val="0C255C60"/>
    <w:rsid w:val="0C2610D8"/>
    <w:rsid w:val="0C2A1349"/>
    <w:rsid w:val="0C31B893"/>
    <w:rsid w:val="0C336F77"/>
    <w:rsid w:val="0C33F90D"/>
    <w:rsid w:val="0C34E3A5"/>
    <w:rsid w:val="0C34ED34"/>
    <w:rsid w:val="0C369DD4"/>
    <w:rsid w:val="0C3D0601"/>
    <w:rsid w:val="0C3D183C"/>
    <w:rsid w:val="0C442C27"/>
    <w:rsid w:val="0C4B43DD"/>
    <w:rsid w:val="0C53DF05"/>
    <w:rsid w:val="0C56A093"/>
    <w:rsid w:val="0C5A22E7"/>
    <w:rsid w:val="0C5AE55C"/>
    <w:rsid w:val="0C5DE73B"/>
    <w:rsid w:val="0C622A5F"/>
    <w:rsid w:val="0C6421CA"/>
    <w:rsid w:val="0C659571"/>
    <w:rsid w:val="0C6C014C"/>
    <w:rsid w:val="0C719F5D"/>
    <w:rsid w:val="0C73DD10"/>
    <w:rsid w:val="0C76DE83"/>
    <w:rsid w:val="0C78149E"/>
    <w:rsid w:val="0C79C9A0"/>
    <w:rsid w:val="0C7D39AB"/>
    <w:rsid w:val="0C7D7957"/>
    <w:rsid w:val="0C82D9EE"/>
    <w:rsid w:val="0C8CBB4D"/>
    <w:rsid w:val="0C8E9BFC"/>
    <w:rsid w:val="0C90DCB4"/>
    <w:rsid w:val="0C92F693"/>
    <w:rsid w:val="0C9B28AB"/>
    <w:rsid w:val="0C9C2290"/>
    <w:rsid w:val="0C9D8E77"/>
    <w:rsid w:val="0CA221A4"/>
    <w:rsid w:val="0CB2B997"/>
    <w:rsid w:val="0CBB3E9B"/>
    <w:rsid w:val="0CC3C36F"/>
    <w:rsid w:val="0CC56623"/>
    <w:rsid w:val="0CC73C92"/>
    <w:rsid w:val="0CC8B65E"/>
    <w:rsid w:val="0CC95519"/>
    <w:rsid w:val="0CCE5943"/>
    <w:rsid w:val="0CCFA4C4"/>
    <w:rsid w:val="0CD263C2"/>
    <w:rsid w:val="0CD3118E"/>
    <w:rsid w:val="0CD357FE"/>
    <w:rsid w:val="0CD82322"/>
    <w:rsid w:val="0CD97219"/>
    <w:rsid w:val="0CDE184A"/>
    <w:rsid w:val="0CE12708"/>
    <w:rsid w:val="0CE1DDB5"/>
    <w:rsid w:val="0CE5BE9C"/>
    <w:rsid w:val="0CE7FAEB"/>
    <w:rsid w:val="0CF02AC3"/>
    <w:rsid w:val="0CF1E9C9"/>
    <w:rsid w:val="0CF739B0"/>
    <w:rsid w:val="0D060F0E"/>
    <w:rsid w:val="0D1381E1"/>
    <w:rsid w:val="0D16EB6D"/>
    <w:rsid w:val="0D171E0B"/>
    <w:rsid w:val="0D1A6412"/>
    <w:rsid w:val="0D1BDDF3"/>
    <w:rsid w:val="0D31FFC2"/>
    <w:rsid w:val="0D33C31E"/>
    <w:rsid w:val="0D349800"/>
    <w:rsid w:val="0D35D8E6"/>
    <w:rsid w:val="0D475F55"/>
    <w:rsid w:val="0D47924D"/>
    <w:rsid w:val="0D4C9C2B"/>
    <w:rsid w:val="0D512472"/>
    <w:rsid w:val="0D5406B6"/>
    <w:rsid w:val="0D5945C5"/>
    <w:rsid w:val="0D5CC4F5"/>
    <w:rsid w:val="0D5D5AF5"/>
    <w:rsid w:val="0D60948A"/>
    <w:rsid w:val="0D626964"/>
    <w:rsid w:val="0D69599F"/>
    <w:rsid w:val="0D6AE1C3"/>
    <w:rsid w:val="0D6BC41D"/>
    <w:rsid w:val="0D768679"/>
    <w:rsid w:val="0D769952"/>
    <w:rsid w:val="0D77E37D"/>
    <w:rsid w:val="0D7EDD01"/>
    <w:rsid w:val="0D81C5C9"/>
    <w:rsid w:val="0D851CCC"/>
    <w:rsid w:val="0D8E0717"/>
    <w:rsid w:val="0D98BB3D"/>
    <w:rsid w:val="0DA0C450"/>
    <w:rsid w:val="0DA63163"/>
    <w:rsid w:val="0DA7D72B"/>
    <w:rsid w:val="0DA8C741"/>
    <w:rsid w:val="0DAB4CB2"/>
    <w:rsid w:val="0DAD57F8"/>
    <w:rsid w:val="0DAE9BB3"/>
    <w:rsid w:val="0DB16651"/>
    <w:rsid w:val="0DB1E9A0"/>
    <w:rsid w:val="0DB587FF"/>
    <w:rsid w:val="0DB8A6BF"/>
    <w:rsid w:val="0DBD8755"/>
    <w:rsid w:val="0DC837FD"/>
    <w:rsid w:val="0DC89925"/>
    <w:rsid w:val="0DCD9CE5"/>
    <w:rsid w:val="0DD0893E"/>
    <w:rsid w:val="0DD2DA3F"/>
    <w:rsid w:val="0DDC6B0C"/>
    <w:rsid w:val="0DDC820F"/>
    <w:rsid w:val="0DDE3E27"/>
    <w:rsid w:val="0DDF52A0"/>
    <w:rsid w:val="0DDF9F0F"/>
    <w:rsid w:val="0DE30469"/>
    <w:rsid w:val="0DE6FCEE"/>
    <w:rsid w:val="0DE8B258"/>
    <w:rsid w:val="0DEA0D9E"/>
    <w:rsid w:val="0DEE5AC2"/>
    <w:rsid w:val="0DEF2894"/>
    <w:rsid w:val="0DF4EE16"/>
    <w:rsid w:val="0DF4EF95"/>
    <w:rsid w:val="0DF56558"/>
    <w:rsid w:val="0DF7B000"/>
    <w:rsid w:val="0DFC86A1"/>
    <w:rsid w:val="0DFF9078"/>
    <w:rsid w:val="0E054310"/>
    <w:rsid w:val="0E08D3AE"/>
    <w:rsid w:val="0E090CE0"/>
    <w:rsid w:val="0E0CE2B1"/>
    <w:rsid w:val="0E0D9AE4"/>
    <w:rsid w:val="0E103235"/>
    <w:rsid w:val="0E11EBC8"/>
    <w:rsid w:val="0E131C9F"/>
    <w:rsid w:val="0E143514"/>
    <w:rsid w:val="0E1A603B"/>
    <w:rsid w:val="0E1AE0CE"/>
    <w:rsid w:val="0E1B549B"/>
    <w:rsid w:val="0E1BA37B"/>
    <w:rsid w:val="0E1EFB61"/>
    <w:rsid w:val="0E23E67D"/>
    <w:rsid w:val="0E27676F"/>
    <w:rsid w:val="0E304DF2"/>
    <w:rsid w:val="0E33586D"/>
    <w:rsid w:val="0E345843"/>
    <w:rsid w:val="0E3A030C"/>
    <w:rsid w:val="0E3F1D69"/>
    <w:rsid w:val="0E3F2670"/>
    <w:rsid w:val="0E456AAB"/>
    <w:rsid w:val="0E456D77"/>
    <w:rsid w:val="0E4692FF"/>
    <w:rsid w:val="0E4D363F"/>
    <w:rsid w:val="0E4F36F9"/>
    <w:rsid w:val="0E532909"/>
    <w:rsid w:val="0E5A3166"/>
    <w:rsid w:val="0E61434D"/>
    <w:rsid w:val="0E6485B9"/>
    <w:rsid w:val="0E6487EA"/>
    <w:rsid w:val="0E65068B"/>
    <w:rsid w:val="0E67A205"/>
    <w:rsid w:val="0E689776"/>
    <w:rsid w:val="0E6998BA"/>
    <w:rsid w:val="0E729FD1"/>
    <w:rsid w:val="0E7447CA"/>
    <w:rsid w:val="0E76D4C9"/>
    <w:rsid w:val="0E7C449D"/>
    <w:rsid w:val="0E82BA45"/>
    <w:rsid w:val="0E847E11"/>
    <w:rsid w:val="0E889514"/>
    <w:rsid w:val="0E8D11E8"/>
    <w:rsid w:val="0E8F5927"/>
    <w:rsid w:val="0E94737B"/>
    <w:rsid w:val="0E9A2A52"/>
    <w:rsid w:val="0E9D1463"/>
    <w:rsid w:val="0EA16B4D"/>
    <w:rsid w:val="0EA66C0A"/>
    <w:rsid w:val="0EA86CC2"/>
    <w:rsid w:val="0EAB8D01"/>
    <w:rsid w:val="0EABD79D"/>
    <w:rsid w:val="0EACE41A"/>
    <w:rsid w:val="0EB8FD6D"/>
    <w:rsid w:val="0EBC8FF0"/>
    <w:rsid w:val="0EBFC84F"/>
    <w:rsid w:val="0ECB3F33"/>
    <w:rsid w:val="0ECC9680"/>
    <w:rsid w:val="0ECD0B79"/>
    <w:rsid w:val="0ED43A69"/>
    <w:rsid w:val="0ED617DA"/>
    <w:rsid w:val="0ED893A2"/>
    <w:rsid w:val="0EDEEE2D"/>
    <w:rsid w:val="0EE1E89A"/>
    <w:rsid w:val="0EE2B35F"/>
    <w:rsid w:val="0EE6B306"/>
    <w:rsid w:val="0EE6C2BE"/>
    <w:rsid w:val="0EE6CB5D"/>
    <w:rsid w:val="0EE846B3"/>
    <w:rsid w:val="0EF251F9"/>
    <w:rsid w:val="0EF2C9FC"/>
    <w:rsid w:val="0EF63004"/>
    <w:rsid w:val="0EF63889"/>
    <w:rsid w:val="0EF86A7A"/>
    <w:rsid w:val="0EF97FC6"/>
    <w:rsid w:val="0F04714D"/>
    <w:rsid w:val="0F0657A5"/>
    <w:rsid w:val="0F0695D7"/>
    <w:rsid w:val="0F06B6F1"/>
    <w:rsid w:val="0F0CE551"/>
    <w:rsid w:val="0F115B3E"/>
    <w:rsid w:val="0F13B857"/>
    <w:rsid w:val="0F1866BE"/>
    <w:rsid w:val="0F2BD8BA"/>
    <w:rsid w:val="0F2CF453"/>
    <w:rsid w:val="0F2EE6FB"/>
    <w:rsid w:val="0F324984"/>
    <w:rsid w:val="0F37D169"/>
    <w:rsid w:val="0F3EC957"/>
    <w:rsid w:val="0F44A432"/>
    <w:rsid w:val="0F4DBA01"/>
    <w:rsid w:val="0F56DD7B"/>
    <w:rsid w:val="0F57BB96"/>
    <w:rsid w:val="0F583DBB"/>
    <w:rsid w:val="0F59A523"/>
    <w:rsid w:val="0F644EB8"/>
    <w:rsid w:val="0F684439"/>
    <w:rsid w:val="0F68E050"/>
    <w:rsid w:val="0F6B7805"/>
    <w:rsid w:val="0F6D2DC0"/>
    <w:rsid w:val="0F72576A"/>
    <w:rsid w:val="0F73844D"/>
    <w:rsid w:val="0F80CA3A"/>
    <w:rsid w:val="0F81E42F"/>
    <w:rsid w:val="0F88BBA4"/>
    <w:rsid w:val="0F8A3BDE"/>
    <w:rsid w:val="0F8F3E2C"/>
    <w:rsid w:val="0F94C6E9"/>
    <w:rsid w:val="0F976639"/>
    <w:rsid w:val="0F9C3D6E"/>
    <w:rsid w:val="0FA27CD8"/>
    <w:rsid w:val="0FA74C87"/>
    <w:rsid w:val="0FABDDB5"/>
    <w:rsid w:val="0FAC4C2D"/>
    <w:rsid w:val="0FB3423D"/>
    <w:rsid w:val="0FB61C1B"/>
    <w:rsid w:val="0FBD492C"/>
    <w:rsid w:val="0FC03D4A"/>
    <w:rsid w:val="0FC217B9"/>
    <w:rsid w:val="0FC46FAB"/>
    <w:rsid w:val="0FC66021"/>
    <w:rsid w:val="0FCF1C29"/>
    <w:rsid w:val="0FDD7C9C"/>
    <w:rsid w:val="0FE1A21F"/>
    <w:rsid w:val="0FEC914D"/>
    <w:rsid w:val="0FEF7821"/>
    <w:rsid w:val="0FF25CA8"/>
    <w:rsid w:val="0FF6385C"/>
    <w:rsid w:val="1002DB35"/>
    <w:rsid w:val="10077779"/>
    <w:rsid w:val="1007D121"/>
    <w:rsid w:val="100C847B"/>
    <w:rsid w:val="100CD794"/>
    <w:rsid w:val="10119232"/>
    <w:rsid w:val="10151CEB"/>
    <w:rsid w:val="10164818"/>
    <w:rsid w:val="1018D728"/>
    <w:rsid w:val="101B9B1D"/>
    <w:rsid w:val="101BD66F"/>
    <w:rsid w:val="101CB811"/>
    <w:rsid w:val="10211332"/>
    <w:rsid w:val="1026E238"/>
    <w:rsid w:val="102DC5CA"/>
    <w:rsid w:val="102F04CC"/>
    <w:rsid w:val="10392C8B"/>
    <w:rsid w:val="1041BE88"/>
    <w:rsid w:val="1044DD6E"/>
    <w:rsid w:val="10482BB9"/>
    <w:rsid w:val="104D1AA9"/>
    <w:rsid w:val="10559CA1"/>
    <w:rsid w:val="1062871F"/>
    <w:rsid w:val="106A1165"/>
    <w:rsid w:val="106B3705"/>
    <w:rsid w:val="106C2EF6"/>
    <w:rsid w:val="107ACBCB"/>
    <w:rsid w:val="108402F4"/>
    <w:rsid w:val="1084BD29"/>
    <w:rsid w:val="108BB58E"/>
    <w:rsid w:val="10977C45"/>
    <w:rsid w:val="10A26638"/>
    <w:rsid w:val="10A690FF"/>
    <w:rsid w:val="10A702A7"/>
    <w:rsid w:val="10B07407"/>
    <w:rsid w:val="10B0A4A2"/>
    <w:rsid w:val="10B1DBF2"/>
    <w:rsid w:val="10B4371F"/>
    <w:rsid w:val="10BC7B13"/>
    <w:rsid w:val="10D17FC3"/>
    <w:rsid w:val="10D4F295"/>
    <w:rsid w:val="10D7F591"/>
    <w:rsid w:val="10D9F352"/>
    <w:rsid w:val="10DAF2E1"/>
    <w:rsid w:val="10DE054A"/>
    <w:rsid w:val="10E30C7D"/>
    <w:rsid w:val="10E80ED2"/>
    <w:rsid w:val="10E90713"/>
    <w:rsid w:val="10F4CB20"/>
    <w:rsid w:val="10F69AED"/>
    <w:rsid w:val="10F6D027"/>
    <w:rsid w:val="10FA1EC8"/>
    <w:rsid w:val="11068B66"/>
    <w:rsid w:val="110AAD30"/>
    <w:rsid w:val="110FFAEE"/>
    <w:rsid w:val="11133241"/>
    <w:rsid w:val="11135F29"/>
    <w:rsid w:val="111473E5"/>
    <w:rsid w:val="1117E6F7"/>
    <w:rsid w:val="112FCD9A"/>
    <w:rsid w:val="1130BD06"/>
    <w:rsid w:val="1134ACA7"/>
    <w:rsid w:val="1135512F"/>
    <w:rsid w:val="11405AC8"/>
    <w:rsid w:val="11465D77"/>
    <w:rsid w:val="114755F5"/>
    <w:rsid w:val="114BE660"/>
    <w:rsid w:val="114DD810"/>
    <w:rsid w:val="114EC1A9"/>
    <w:rsid w:val="1151B25B"/>
    <w:rsid w:val="11528190"/>
    <w:rsid w:val="115B6EB6"/>
    <w:rsid w:val="115BC841"/>
    <w:rsid w:val="115EA68D"/>
    <w:rsid w:val="116091F7"/>
    <w:rsid w:val="1172B997"/>
    <w:rsid w:val="1177AD99"/>
    <w:rsid w:val="1179D6B5"/>
    <w:rsid w:val="117AC317"/>
    <w:rsid w:val="1187E405"/>
    <w:rsid w:val="118D861C"/>
    <w:rsid w:val="118E3717"/>
    <w:rsid w:val="118FC61D"/>
    <w:rsid w:val="1190F689"/>
    <w:rsid w:val="1195A131"/>
    <w:rsid w:val="1196B37C"/>
    <w:rsid w:val="1196D8E3"/>
    <w:rsid w:val="11992239"/>
    <w:rsid w:val="1199E1B8"/>
    <w:rsid w:val="119ABC9B"/>
    <w:rsid w:val="11A2687F"/>
    <w:rsid w:val="11AA7B1B"/>
    <w:rsid w:val="11AD9CA0"/>
    <w:rsid w:val="11AEF1D8"/>
    <w:rsid w:val="11B165B4"/>
    <w:rsid w:val="11B229A7"/>
    <w:rsid w:val="11B2ADB3"/>
    <w:rsid w:val="11B831C6"/>
    <w:rsid w:val="11BC71BA"/>
    <w:rsid w:val="11BE832D"/>
    <w:rsid w:val="11BEF6D7"/>
    <w:rsid w:val="11C97CD3"/>
    <w:rsid w:val="11CB88B1"/>
    <w:rsid w:val="11D1A04C"/>
    <w:rsid w:val="11DFB446"/>
    <w:rsid w:val="11E1360C"/>
    <w:rsid w:val="11E3C9E0"/>
    <w:rsid w:val="11E65361"/>
    <w:rsid w:val="11EA6B3C"/>
    <w:rsid w:val="11ECF36C"/>
    <w:rsid w:val="11F0C4AA"/>
    <w:rsid w:val="11F121C7"/>
    <w:rsid w:val="11F3F3D3"/>
    <w:rsid w:val="11F58020"/>
    <w:rsid w:val="11F88D71"/>
    <w:rsid w:val="11FCE8B2"/>
    <w:rsid w:val="11FE7EDD"/>
    <w:rsid w:val="12049984"/>
    <w:rsid w:val="1207BF4C"/>
    <w:rsid w:val="120D78DC"/>
    <w:rsid w:val="1213BD7D"/>
    <w:rsid w:val="1213FC7B"/>
    <w:rsid w:val="12140CAF"/>
    <w:rsid w:val="1214B1C6"/>
    <w:rsid w:val="1215A2C5"/>
    <w:rsid w:val="1219466A"/>
    <w:rsid w:val="121B20F5"/>
    <w:rsid w:val="1220BC3F"/>
    <w:rsid w:val="12210604"/>
    <w:rsid w:val="1224AB9B"/>
    <w:rsid w:val="12258FF8"/>
    <w:rsid w:val="1227825E"/>
    <w:rsid w:val="122F5DE5"/>
    <w:rsid w:val="1232CB59"/>
    <w:rsid w:val="1233FCB8"/>
    <w:rsid w:val="123559BC"/>
    <w:rsid w:val="1237C25D"/>
    <w:rsid w:val="123DFC8C"/>
    <w:rsid w:val="12541080"/>
    <w:rsid w:val="1255CC3C"/>
    <w:rsid w:val="1258BF51"/>
    <w:rsid w:val="125C67F3"/>
    <w:rsid w:val="125CE803"/>
    <w:rsid w:val="125E12E3"/>
    <w:rsid w:val="12627F08"/>
    <w:rsid w:val="1266CCB7"/>
    <w:rsid w:val="126A6938"/>
    <w:rsid w:val="126BFE3D"/>
    <w:rsid w:val="126E384D"/>
    <w:rsid w:val="1272D7B0"/>
    <w:rsid w:val="12740108"/>
    <w:rsid w:val="12763C18"/>
    <w:rsid w:val="1278214B"/>
    <w:rsid w:val="1278F820"/>
    <w:rsid w:val="12799593"/>
    <w:rsid w:val="12818BB2"/>
    <w:rsid w:val="1286C03F"/>
    <w:rsid w:val="128FBBB5"/>
    <w:rsid w:val="12924FF8"/>
    <w:rsid w:val="129799DF"/>
    <w:rsid w:val="129A876D"/>
    <w:rsid w:val="129BB892"/>
    <w:rsid w:val="129C0D9C"/>
    <w:rsid w:val="12A096E0"/>
    <w:rsid w:val="12ABD357"/>
    <w:rsid w:val="12AD3D07"/>
    <w:rsid w:val="12B04446"/>
    <w:rsid w:val="12BB0D72"/>
    <w:rsid w:val="12C3F76F"/>
    <w:rsid w:val="12C5DEFF"/>
    <w:rsid w:val="12C73E6C"/>
    <w:rsid w:val="12D12662"/>
    <w:rsid w:val="12D248A7"/>
    <w:rsid w:val="12D32BDF"/>
    <w:rsid w:val="12D6652D"/>
    <w:rsid w:val="12D9F85D"/>
    <w:rsid w:val="12DCFCC3"/>
    <w:rsid w:val="12DF7397"/>
    <w:rsid w:val="12E401D8"/>
    <w:rsid w:val="12E887C9"/>
    <w:rsid w:val="12E97861"/>
    <w:rsid w:val="12EB44BB"/>
    <w:rsid w:val="12EE51F1"/>
    <w:rsid w:val="12EF5318"/>
    <w:rsid w:val="12F12D18"/>
    <w:rsid w:val="12F15905"/>
    <w:rsid w:val="12F72289"/>
    <w:rsid w:val="12FAD5EB"/>
    <w:rsid w:val="12FB5637"/>
    <w:rsid w:val="13010A68"/>
    <w:rsid w:val="13026F90"/>
    <w:rsid w:val="13124D63"/>
    <w:rsid w:val="13173BC6"/>
    <w:rsid w:val="131BD420"/>
    <w:rsid w:val="131F2213"/>
    <w:rsid w:val="1321D1A5"/>
    <w:rsid w:val="132626BE"/>
    <w:rsid w:val="13273E5B"/>
    <w:rsid w:val="1328ECCA"/>
    <w:rsid w:val="132C6DAF"/>
    <w:rsid w:val="132D6A12"/>
    <w:rsid w:val="1330A1D0"/>
    <w:rsid w:val="1333D068"/>
    <w:rsid w:val="133535EB"/>
    <w:rsid w:val="133A4E41"/>
    <w:rsid w:val="134E7330"/>
    <w:rsid w:val="1350C608"/>
    <w:rsid w:val="136A8EC2"/>
    <w:rsid w:val="136ACDFE"/>
    <w:rsid w:val="13726D3E"/>
    <w:rsid w:val="13743019"/>
    <w:rsid w:val="137BF723"/>
    <w:rsid w:val="137D1C5C"/>
    <w:rsid w:val="137F2F3A"/>
    <w:rsid w:val="138481E1"/>
    <w:rsid w:val="13870F39"/>
    <w:rsid w:val="1387B33E"/>
    <w:rsid w:val="1389229C"/>
    <w:rsid w:val="1394F159"/>
    <w:rsid w:val="139BF0D5"/>
    <w:rsid w:val="139FF2B7"/>
    <w:rsid w:val="13A1D9A7"/>
    <w:rsid w:val="13A2ADAB"/>
    <w:rsid w:val="13A69E5C"/>
    <w:rsid w:val="13AC3C29"/>
    <w:rsid w:val="13B01286"/>
    <w:rsid w:val="13B02E06"/>
    <w:rsid w:val="13B74EBC"/>
    <w:rsid w:val="13BC0271"/>
    <w:rsid w:val="13C05568"/>
    <w:rsid w:val="13C152F1"/>
    <w:rsid w:val="13C365D3"/>
    <w:rsid w:val="13CA1B58"/>
    <w:rsid w:val="13CA8871"/>
    <w:rsid w:val="13CB488B"/>
    <w:rsid w:val="13D23325"/>
    <w:rsid w:val="13D62140"/>
    <w:rsid w:val="13D8B900"/>
    <w:rsid w:val="13DD4A27"/>
    <w:rsid w:val="13E54767"/>
    <w:rsid w:val="13E56EE3"/>
    <w:rsid w:val="13EDD472"/>
    <w:rsid w:val="13F71987"/>
    <w:rsid w:val="13FA30A7"/>
    <w:rsid w:val="13FA5420"/>
    <w:rsid w:val="14084CA8"/>
    <w:rsid w:val="1419A79F"/>
    <w:rsid w:val="141BDF2A"/>
    <w:rsid w:val="141C3C2C"/>
    <w:rsid w:val="141D18EF"/>
    <w:rsid w:val="141DA2FC"/>
    <w:rsid w:val="1425B81A"/>
    <w:rsid w:val="14263188"/>
    <w:rsid w:val="1426CFA2"/>
    <w:rsid w:val="14287763"/>
    <w:rsid w:val="14291C3E"/>
    <w:rsid w:val="143045E4"/>
    <w:rsid w:val="14329866"/>
    <w:rsid w:val="1432E3F2"/>
    <w:rsid w:val="1436D8F8"/>
    <w:rsid w:val="143D8F80"/>
    <w:rsid w:val="14439E01"/>
    <w:rsid w:val="1443D57B"/>
    <w:rsid w:val="14447C8A"/>
    <w:rsid w:val="14467818"/>
    <w:rsid w:val="144815DD"/>
    <w:rsid w:val="1452B1C2"/>
    <w:rsid w:val="14593A57"/>
    <w:rsid w:val="145F32DB"/>
    <w:rsid w:val="14655425"/>
    <w:rsid w:val="1465AE09"/>
    <w:rsid w:val="1466CEE9"/>
    <w:rsid w:val="146B265D"/>
    <w:rsid w:val="146F2A1B"/>
    <w:rsid w:val="1474CFEE"/>
    <w:rsid w:val="1477498F"/>
    <w:rsid w:val="1483B7C3"/>
    <w:rsid w:val="148B769B"/>
    <w:rsid w:val="149358F6"/>
    <w:rsid w:val="149BAB94"/>
    <w:rsid w:val="149ECED3"/>
    <w:rsid w:val="14A922C3"/>
    <w:rsid w:val="14AB447A"/>
    <w:rsid w:val="14B400F9"/>
    <w:rsid w:val="14B7CDAE"/>
    <w:rsid w:val="14BF67F2"/>
    <w:rsid w:val="14CFE724"/>
    <w:rsid w:val="14D12612"/>
    <w:rsid w:val="14D343CB"/>
    <w:rsid w:val="14D3C73D"/>
    <w:rsid w:val="14DBE68A"/>
    <w:rsid w:val="14DF392B"/>
    <w:rsid w:val="14E289C3"/>
    <w:rsid w:val="14E45477"/>
    <w:rsid w:val="14EB3C35"/>
    <w:rsid w:val="14EB92FA"/>
    <w:rsid w:val="14FA0119"/>
    <w:rsid w:val="14FA535B"/>
    <w:rsid w:val="14FBF954"/>
    <w:rsid w:val="14FC7A4A"/>
    <w:rsid w:val="14FE1004"/>
    <w:rsid w:val="1504328E"/>
    <w:rsid w:val="1506ED6A"/>
    <w:rsid w:val="15086BF4"/>
    <w:rsid w:val="1509AE17"/>
    <w:rsid w:val="150A1F71"/>
    <w:rsid w:val="151863F2"/>
    <w:rsid w:val="151AB390"/>
    <w:rsid w:val="151FB37A"/>
    <w:rsid w:val="152163E6"/>
    <w:rsid w:val="1523DBDD"/>
    <w:rsid w:val="152874ED"/>
    <w:rsid w:val="152D9A49"/>
    <w:rsid w:val="1530A422"/>
    <w:rsid w:val="15342BB9"/>
    <w:rsid w:val="15349339"/>
    <w:rsid w:val="1539DCB8"/>
    <w:rsid w:val="153B74FB"/>
    <w:rsid w:val="1540170D"/>
    <w:rsid w:val="1540EF8B"/>
    <w:rsid w:val="154C5B98"/>
    <w:rsid w:val="1553B246"/>
    <w:rsid w:val="155401CA"/>
    <w:rsid w:val="15560CE1"/>
    <w:rsid w:val="1557F40C"/>
    <w:rsid w:val="1558808C"/>
    <w:rsid w:val="15610FE8"/>
    <w:rsid w:val="1561BA46"/>
    <w:rsid w:val="1566D6F9"/>
    <w:rsid w:val="156B0DF0"/>
    <w:rsid w:val="156BF702"/>
    <w:rsid w:val="15740219"/>
    <w:rsid w:val="157CFEB2"/>
    <w:rsid w:val="1581FA9D"/>
    <w:rsid w:val="15846C32"/>
    <w:rsid w:val="1584EC96"/>
    <w:rsid w:val="158685B5"/>
    <w:rsid w:val="158801F9"/>
    <w:rsid w:val="158821DE"/>
    <w:rsid w:val="158D8D9A"/>
    <w:rsid w:val="158DD50F"/>
    <w:rsid w:val="158F4714"/>
    <w:rsid w:val="159465F5"/>
    <w:rsid w:val="15960A7B"/>
    <w:rsid w:val="15A83D4C"/>
    <w:rsid w:val="15AADA7D"/>
    <w:rsid w:val="15B0975A"/>
    <w:rsid w:val="15B0F4AD"/>
    <w:rsid w:val="15B45AD5"/>
    <w:rsid w:val="15B49D0E"/>
    <w:rsid w:val="15B6985C"/>
    <w:rsid w:val="15BF76C1"/>
    <w:rsid w:val="15C03B87"/>
    <w:rsid w:val="15C3F922"/>
    <w:rsid w:val="15C5D643"/>
    <w:rsid w:val="15C62576"/>
    <w:rsid w:val="15C894B3"/>
    <w:rsid w:val="15D3320E"/>
    <w:rsid w:val="15D6DE22"/>
    <w:rsid w:val="15D91BCD"/>
    <w:rsid w:val="15E8D2DA"/>
    <w:rsid w:val="15EAA556"/>
    <w:rsid w:val="15FC1162"/>
    <w:rsid w:val="16031ED5"/>
    <w:rsid w:val="160350BC"/>
    <w:rsid w:val="1606E25D"/>
    <w:rsid w:val="160B8737"/>
    <w:rsid w:val="1611BB70"/>
    <w:rsid w:val="1616D029"/>
    <w:rsid w:val="161CFDAD"/>
    <w:rsid w:val="161E15B5"/>
    <w:rsid w:val="16259F45"/>
    <w:rsid w:val="1628A19A"/>
    <w:rsid w:val="162AF97C"/>
    <w:rsid w:val="162F8DE9"/>
    <w:rsid w:val="16333334"/>
    <w:rsid w:val="1633879A"/>
    <w:rsid w:val="163871E4"/>
    <w:rsid w:val="163A519F"/>
    <w:rsid w:val="163AAD35"/>
    <w:rsid w:val="163C0E45"/>
    <w:rsid w:val="1644236F"/>
    <w:rsid w:val="164B32DC"/>
    <w:rsid w:val="164E18A0"/>
    <w:rsid w:val="164F039C"/>
    <w:rsid w:val="16587CFA"/>
    <w:rsid w:val="165C58BE"/>
    <w:rsid w:val="165F7BEE"/>
    <w:rsid w:val="1661B5DE"/>
    <w:rsid w:val="1662332D"/>
    <w:rsid w:val="16654070"/>
    <w:rsid w:val="16674007"/>
    <w:rsid w:val="16686559"/>
    <w:rsid w:val="1671C12F"/>
    <w:rsid w:val="1675AE6B"/>
    <w:rsid w:val="1676F5FB"/>
    <w:rsid w:val="167B85AF"/>
    <w:rsid w:val="1680016E"/>
    <w:rsid w:val="1683A952"/>
    <w:rsid w:val="1685816E"/>
    <w:rsid w:val="168EDD31"/>
    <w:rsid w:val="168FBE2E"/>
    <w:rsid w:val="16989B69"/>
    <w:rsid w:val="1698D9BC"/>
    <w:rsid w:val="16991607"/>
    <w:rsid w:val="169CC899"/>
    <w:rsid w:val="16A26E6A"/>
    <w:rsid w:val="16A8100A"/>
    <w:rsid w:val="16AD98FF"/>
    <w:rsid w:val="16B30877"/>
    <w:rsid w:val="16C1057E"/>
    <w:rsid w:val="16C3FE5A"/>
    <w:rsid w:val="16C8766B"/>
    <w:rsid w:val="16CB418A"/>
    <w:rsid w:val="16CC6EFB"/>
    <w:rsid w:val="16CEF9D1"/>
    <w:rsid w:val="16E14FA8"/>
    <w:rsid w:val="16E334F9"/>
    <w:rsid w:val="16E7D859"/>
    <w:rsid w:val="16E96824"/>
    <w:rsid w:val="16ED711A"/>
    <w:rsid w:val="16EDCA9B"/>
    <w:rsid w:val="16F600F2"/>
    <w:rsid w:val="16F758E6"/>
    <w:rsid w:val="17028C0F"/>
    <w:rsid w:val="17080340"/>
    <w:rsid w:val="170D153B"/>
    <w:rsid w:val="170E0529"/>
    <w:rsid w:val="1710CAF8"/>
    <w:rsid w:val="17130176"/>
    <w:rsid w:val="1713DE88"/>
    <w:rsid w:val="171493C8"/>
    <w:rsid w:val="171E0C77"/>
    <w:rsid w:val="1723B40A"/>
    <w:rsid w:val="17285507"/>
    <w:rsid w:val="1728AD0A"/>
    <w:rsid w:val="1728F10D"/>
    <w:rsid w:val="17317B03"/>
    <w:rsid w:val="17342E42"/>
    <w:rsid w:val="17379691"/>
    <w:rsid w:val="174CDCBB"/>
    <w:rsid w:val="17522EF8"/>
    <w:rsid w:val="1755784D"/>
    <w:rsid w:val="1761A6A4"/>
    <w:rsid w:val="1762FF59"/>
    <w:rsid w:val="17637EB1"/>
    <w:rsid w:val="1768C65F"/>
    <w:rsid w:val="17691C0D"/>
    <w:rsid w:val="176ACCD3"/>
    <w:rsid w:val="176BE24F"/>
    <w:rsid w:val="176BF11B"/>
    <w:rsid w:val="176F618A"/>
    <w:rsid w:val="177141BE"/>
    <w:rsid w:val="1774B27B"/>
    <w:rsid w:val="1777FA37"/>
    <w:rsid w:val="1780487F"/>
    <w:rsid w:val="17839A98"/>
    <w:rsid w:val="17843E70"/>
    <w:rsid w:val="1784CCC1"/>
    <w:rsid w:val="17903142"/>
    <w:rsid w:val="1796F104"/>
    <w:rsid w:val="179F15C9"/>
    <w:rsid w:val="17ACAD67"/>
    <w:rsid w:val="17AEF92A"/>
    <w:rsid w:val="17AFC00F"/>
    <w:rsid w:val="17B19E13"/>
    <w:rsid w:val="17B30BBA"/>
    <w:rsid w:val="17B6463E"/>
    <w:rsid w:val="17B71BC2"/>
    <w:rsid w:val="17BA6534"/>
    <w:rsid w:val="17BAF9D9"/>
    <w:rsid w:val="17C380AD"/>
    <w:rsid w:val="17C7A6B9"/>
    <w:rsid w:val="17CF8610"/>
    <w:rsid w:val="17D0C7CA"/>
    <w:rsid w:val="17DA1D3C"/>
    <w:rsid w:val="17DC5A32"/>
    <w:rsid w:val="17DF5BEF"/>
    <w:rsid w:val="17EB4FD5"/>
    <w:rsid w:val="17EBB22B"/>
    <w:rsid w:val="17F209BA"/>
    <w:rsid w:val="17F79A63"/>
    <w:rsid w:val="17F88ABB"/>
    <w:rsid w:val="17F918E8"/>
    <w:rsid w:val="180463EC"/>
    <w:rsid w:val="180C1D7B"/>
    <w:rsid w:val="18145D00"/>
    <w:rsid w:val="181EA9B9"/>
    <w:rsid w:val="1822F629"/>
    <w:rsid w:val="1823C54A"/>
    <w:rsid w:val="1824578A"/>
    <w:rsid w:val="18254F7F"/>
    <w:rsid w:val="182C3891"/>
    <w:rsid w:val="18330405"/>
    <w:rsid w:val="1838EB35"/>
    <w:rsid w:val="18474DF9"/>
    <w:rsid w:val="184CA4B4"/>
    <w:rsid w:val="184D0E5D"/>
    <w:rsid w:val="184E802C"/>
    <w:rsid w:val="1850B581"/>
    <w:rsid w:val="18549A42"/>
    <w:rsid w:val="185632B5"/>
    <w:rsid w:val="18573E03"/>
    <w:rsid w:val="185E63E2"/>
    <w:rsid w:val="186884B5"/>
    <w:rsid w:val="1869F231"/>
    <w:rsid w:val="186D03CC"/>
    <w:rsid w:val="186E9BC5"/>
    <w:rsid w:val="18711C72"/>
    <w:rsid w:val="1872E796"/>
    <w:rsid w:val="187D8B24"/>
    <w:rsid w:val="187DAD5B"/>
    <w:rsid w:val="18830E49"/>
    <w:rsid w:val="1885919B"/>
    <w:rsid w:val="18931901"/>
    <w:rsid w:val="1894BE20"/>
    <w:rsid w:val="1896B7A2"/>
    <w:rsid w:val="189748D1"/>
    <w:rsid w:val="1898EDCA"/>
    <w:rsid w:val="18999CC8"/>
    <w:rsid w:val="189ACA56"/>
    <w:rsid w:val="189D4A84"/>
    <w:rsid w:val="189F0877"/>
    <w:rsid w:val="18A6BC64"/>
    <w:rsid w:val="18AE2B2D"/>
    <w:rsid w:val="18B047BD"/>
    <w:rsid w:val="18B4FE90"/>
    <w:rsid w:val="18BC68BF"/>
    <w:rsid w:val="18BDC75B"/>
    <w:rsid w:val="18BE6E10"/>
    <w:rsid w:val="18C04CFC"/>
    <w:rsid w:val="18C0C8BB"/>
    <w:rsid w:val="18C9F112"/>
    <w:rsid w:val="18CB1495"/>
    <w:rsid w:val="18CB4D64"/>
    <w:rsid w:val="18D2A72F"/>
    <w:rsid w:val="18D6A96E"/>
    <w:rsid w:val="18D7B980"/>
    <w:rsid w:val="18DB3F71"/>
    <w:rsid w:val="18DB9B70"/>
    <w:rsid w:val="18DC473B"/>
    <w:rsid w:val="18DF1765"/>
    <w:rsid w:val="18DF9026"/>
    <w:rsid w:val="18E3950A"/>
    <w:rsid w:val="18E40C82"/>
    <w:rsid w:val="18E7DB78"/>
    <w:rsid w:val="18F01F47"/>
    <w:rsid w:val="18F35638"/>
    <w:rsid w:val="19059887"/>
    <w:rsid w:val="19061DFA"/>
    <w:rsid w:val="1906D702"/>
    <w:rsid w:val="19085583"/>
    <w:rsid w:val="190DADA8"/>
    <w:rsid w:val="190EE2BC"/>
    <w:rsid w:val="19125278"/>
    <w:rsid w:val="1918360C"/>
    <w:rsid w:val="1918D2B7"/>
    <w:rsid w:val="191C4887"/>
    <w:rsid w:val="191D0AD1"/>
    <w:rsid w:val="191D2002"/>
    <w:rsid w:val="191DBC5A"/>
    <w:rsid w:val="191E8C0D"/>
    <w:rsid w:val="19200E97"/>
    <w:rsid w:val="19213264"/>
    <w:rsid w:val="1929CE21"/>
    <w:rsid w:val="192CB7F0"/>
    <w:rsid w:val="193927A4"/>
    <w:rsid w:val="1939673C"/>
    <w:rsid w:val="193BAD14"/>
    <w:rsid w:val="193F920B"/>
    <w:rsid w:val="1945326B"/>
    <w:rsid w:val="194AA2C3"/>
    <w:rsid w:val="19503FFF"/>
    <w:rsid w:val="19549E6F"/>
    <w:rsid w:val="19593702"/>
    <w:rsid w:val="195A9390"/>
    <w:rsid w:val="196D73A8"/>
    <w:rsid w:val="196E52ED"/>
    <w:rsid w:val="19708D5F"/>
    <w:rsid w:val="1976B576"/>
    <w:rsid w:val="19825BF9"/>
    <w:rsid w:val="19829D89"/>
    <w:rsid w:val="1985C9E1"/>
    <w:rsid w:val="198C60E0"/>
    <w:rsid w:val="198CEAEC"/>
    <w:rsid w:val="198D4CF1"/>
    <w:rsid w:val="199EFAAF"/>
    <w:rsid w:val="19BE2AEF"/>
    <w:rsid w:val="19BEC179"/>
    <w:rsid w:val="19C003F4"/>
    <w:rsid w:val="19C16D4F"/>
    <w:rsid w:val="19C7D04F"/>
    <w:rsid w:val="19CC1ED7"/>
    <w:rsid w:val="19CDF824"/>
    <w:rsid w:val="19D0019E"/>
    <w:rsid w:val="19D183DF"/>
    <w:rsid w:val="19D85A49"/>
    <w:rsid w:val="19E08DC9"/>
    <w:rsid w:val="19E2EC35"/>
    <w:rsid w:val="19E451FD"/>
    <w:rsid w:val="19E630D3"/>
    <w:rsid w:val="19E8804B"/>
    <w:rsid w:val="19EA508D"/>
    <w:rsid w:val="19EAE5DF"/>
    <w:rsid w:val="19EB63A6"/>
    <w:rsid w:val="19F632F3"/>
    <w:rsid w:val="19FA3443"/>
    <w:rsid w:val="19FACE2D"/>
    <w:rsid w:val="19FD6BB8"/>
    <w:rsid w:val="19FF6264"/>
    <w:rsid w:val="1A02D258"/>
    <w:rsid w:val="1A054FE0"/>
    <w:rsid w:val="1A05655A"/>
    <w:rsid w:val="1A056F53"/>
    <w:rsid w:val="1A05D9A1"/>
    <w:rsid w:val="1A0B2349"/>
    <w:rsid w:val="1A0E46D1"/>
    <w:rsid w:val="1A141852"/>
    <w:rsid w:val="1A1718BF"/>
    <w:rsid w:val="1A1DE15D"/>
    <w:rsid w:val="1A1E0B2A"/>
    <w:rsid w:val="1A1E103C"/>
    <w:rsid w:val="1A2174D4"/>
    <w:rsid w:val="1A21FBA9"/>
    <w:rsid w:val="1A2A2344"/>
    <w:rsid w:val="1A2C51E8"/>
    <w:rsid w:val="1A347682"/>
    <w:rsid w:val="1A35851F"/>
    <w:rsid w:val="1A3E08B0"/>
    <w:rsid w:val="1A42D0D0"/>
    <w:rsid w:val="1A43A630"/>
    <w:rsid w:val="1A44D3F3"/>
    <w:rsid w:val="1A45A000"/>
    <w:rsid w:val="1A4DCD08"/>
    <w:rsid w:val="1A4F9ACA"/>
    <w:rsid w:val="1A4FB291"/>
    <w:rsid w:val="1A539F3B"/>
    <w:rsid w:val="1A552CBE"/>
    <w:rsid w:val="1A56EA01"/>
    <w:rsid w:val="1A5795D8"/>
    <w:rsid w:val="1A5D8144"/>
    <w:rsid w:val="1A6024FA"/>
    <w:rsid w:val="1A61821C"/>
    <w:rsid w:val="1A66BE6F"/>
    <w:rsid w:val="1A67DD0A"/>
    <w:rsid w:val="1A6D79F6"/>
    <w:rsid w:val="1A7397AB"/>
    <w:rsid w:val="1A790C92"/>
    <w:rsid w:val="1A7ABD0B"/>
    <w:rsid w:val="1A7BE57A"/>
    <w:rsid w:val="1A7D8747"/>
    <w:rsid w:val="1A7DDC56"/>
    <w:rsid w:val="1A7E953A"/>
    <w:rsid w:val="1A7F656B"/>
    <w:rsid w:val="1A80804C"/>
    <w:rsid w:val="1A88B69B"/>
    <w:rsid w:val="1A8A6A6F"/>
    <w:rsid w:val="1A985C99"/>
    <w:rsid w:val="1A98DB0E"/>
    <w:rsid w:val="1A9E0564"/>
    <w:rsid w:val="1AA3B2BD"/>
    <w:rsid w:val="1AA4BBBE"/>
    <w:rsid w:val="1AA59BDD"/>
    <w:rsid w:val="1AA641CC"/>
    <w:rsid w:val="1AA704CA"/>
    <w:rsid w:val="1AB161CD"/>
    <w:rsid w:val="1AB67809"/>
    <w:rsid w:val="1AB7857B"/>
    <w:rsid w:val="1ABB0E8E"/>
    <w:rsid w:val="1AC154C1"/>
    <w:rsid w:val="1AC1B552"/>
    <w:rsid w:val="1AC8AF78"/>
    <w:rsid w:val="1ACB1D2A"/>
    <w:rsid w:val="1ACDE7B3"/>
    <w:rsid w:val="1ADB6023"/>
    <w:rsid w:val="1ADF2365"/>
    <w:rsid w:val="1AE14DF5"/>
    <w:rsid w:val="1AE2C195"/>
    <w:rsid w:val="1AE58013"/>
    <w:rsid w:val="1AEDD6DB"/>
    <w:rsid w:val="1AEDE700"/>
    <w:rsid w:val="1AF3951B"/>
    <w:rsid w:val="1AF40A32"/>
    <w:rsid w:val="1AF7E697"/>
    <w:rsid w:val="1AF98930"/>
    <w:rsid w:val="1AFE0C2D"/>
    <w:rsid w:val="1AFF25DB"/>
    <w:rsid w:val="1AFFBF8D"/>
    <w:rsid w:val="1B019F3C"/>
    <w:rsid w:val="1B0256E5"/>
    <w:rsid w:val="1B02F4D0"/>
    <w:rsid w:val="1B031838"/>
    <w:rsid w:val="1B04F512"/>
    <w:rsid w:val="1B067B8D"/>
    <w:rsid w:val="1B0B1459"/>
    <w:rsid w:val="1B12C80A"/>
    <w:rsid w:val="1B1308AC"/>
    <w:rsid w:val="1B14020C"/>
    <w:rsid w:val="1B150B46"/>
    <w:rsid w:val="1B1B8702"/>
    <w:rsid w:val="1B1CADCE"/>
    <w:rsid w:val="1B1E8A2F"/>
    <w:rsid w:val="1B2298A3"/>
    <w:rsid w:val="1B2A33F8"/>
    <w:rsid w:val="1B2A715A"/>
    <w:rsid w:val="1B2C74E0"/>
    <w:rsid w:val="1B2D544B"/>
    <w:rsid w:val="1B30024F"/>
    <w:rsid w:val="1B33AD40"/>
    <w:rsid w:val="1B354D56"/>
    <w:rsid w:val="1B3A9EB8"/>
    <w:rsid w:val="1B3FCB7F"/>
    <w:rsid w:val="1B40A5CF"/>
    <w:rsid w:val="1B41F03F"/>
    <w:rsid w:val="1B475E52"/>
    <w:rsid w:val="1B48B7E0"/>
    <w:rsid w:val="1B490F5B"/>
    <w:rsid w:val="1B4F5771"/>
    <w:rsid w:val="1B50EC53"/>
    <w:rsid w:val="1B53767C"/>
    <w:rsid w:val="1B576284"/>
    <w:rsid w:val="1B5B63AB"/>
    <w:rsid w:val="1B624E54"/>
    <w:rsid w:val="1B689C00"/>
    <w:rsid w:val="1B6C3D32"/>
    <w:rsid w:val="1B746524"/>
    <w:rsid w:val="1B79973A"/>
    <w:rsid w:val="1B7A4900"/>
    <w:rsid w:val="1B7BE095"/>
    <w:rsid w:val="1B8543D7"/>
    <w:rsid w:val="1B89521D"/>
    <w:rsid w:val="1B989113"/>
    <w:rsid w:val="1B9B1ECF"/>
    <w:rsid w:val="1B9D57F8"/>
    <w:rsid w:val="1BA0362A"/>
    <w:rsid w:val="1BA084E1"/>
    <w:rsid w:val="1BA1A616"/>
    <w:rsid w:val="1BA4286A"/>
    <w:rsid w:val="1BA86F7C"/>
    <w:rsid w:val="1BAEB010"/>
    <w:rsid w:val="1BAF6D1A"/>
    <w:rsid w:val="1BB976B9"/>
    <w:rsid w:val="1BBE2960"/>
    <w:rsid w:val="1BC0BE9C"/>
    <w:rsid w:val="1BEF19C5"/>
    <w:rsid w:val="1BF19077"/>
    <w:rsid w:val="1BF28904"/>
    <w:rsid w:val="1BF9FAF5"/>
    <w:rsid w:val="1BFCA344"/>
    <w:rsid w:val="1C063A1E"/>
    <w:rsid w:val="1C080173"/>
    <w:rsid w:val="1C0AE4FD"/>
    <w:rsid w:val="1C1A8D19"/>
    <w:rsid w:val="1C1C1D71"/>
    <w:rsid w:val="1C20F2BE"/>
    <w:rsid w:val="1C22F34A"/>
    <w:rsid w:val="1C2486FC"/>
    <w:rsid w:val="1C3088C8"/>
    <w:rsid w:val="1C36ED16"/>
    <w:rsid w:val="1C388897"/>
    <w:rsid w:val="1C3F43A8"/>
    <w:rsid w:val="1C40A3CB"/>
    <w:rsid w:val="1C42BFBB"/>
    <w:rsid w:val="1C42EC6B"/>
    <w:rsid w:val="1C457B18"/>
    <w:rsid w:val="1C4A3613"/>
    <w:rsid w:val="1C4AC84B"/>
    <w:rsid w:val="1C53A315"/>
    <w:rsid w:val="1C54475F"/>
    <w:rsid w:val="1C569BEA"/>
    <w:rsid w:val="1C576641"/>
    <w:rsid w:val="1C58B9BE"/>
    <w:rsid w:val="1C5D57D2"/>
    <w:rsid w:val="1C63C4BE"/>
    <w:rsid w:val="1C63CC36"/>
    <w:rsid w:val="1C63F5F9"/>
    <w:rsid w:val="1C6852D5"/>
    <w:rsid w:val="1C6A7DA1"/>
    <w:rsid w:val="1C6B734A"/>
    <w:rsid w:val="1C7213A6"/>
    <w:rsid w:val="1C78A595"/>
    <w:rsid w:val="1C7CE760"/>
    <w:rsid w:val="1C842018"/>
    <w:rsid w:val="1C8472D5"/>
    <w:rsid w:val="1C8C3937"/>
    <w:rsid w:val="1C8F171F"/>
    <w:rsid w:val="1C8FE6C9"/>
    <w:rsid w:val="1C90D141"/>
    <w:rsid w:val="1C924EC9"/>
    <w:rsid w:val="1C942CB7"/>
    <w:rsid w:val="1C9BD1B1"/>
    <w:rsid w:val="1C9CB86B"/>
    <w:rsid w:val="1C9D94F4"/>
    <w:rsid w:val="1CA05DCC"/>
    <w:rsid w:val="1CA5EC34"/>
    <w:rsid w:val="1CA65BF2"/>
    <w:rsid w:val="1CA76CC4"/>
    <w:rsid w:val="1CB3306B"/>
    <w:rsid w:val="1CB36EEF"/>
    <w:rsid w:val="1CB6A190"/>
    <w:rsid w:val="1CB75763"/>
    <w:rsid w:val="1CB78E38"/>
    <w:rsid w:val="1CB87F11"/>
    <w:rsid w:val="1CB8D2E3"/>
    <w:rsid w:val="1CC05964"/>
    <w:rsid w:val="1CC3A4D0"/>
    <w:rsid w:val="1CC62C15"/>
    <w:rsid w:val="1CC752AB"/>
    <w:rsid w:val="1CC79B18"/>
    <w:rsid w:val="1CCA11DB"/>
    <w:rsid w:val="1CCD098D"/>
    <w:rsid w:val="1CCD0C77"/>
    <w:rsid w:val="1CD0B12C"/>
    <w:rsid w:val="1CD278C4"/>
    <w:rsid w:val="1CD717DA"/>
    <w:rsid w:val="1CDB1253"/>
    <w:rsid w:val="1CDD0247"/>
    <w:rsid w:val="1CDE8FCF"/>
    <w:rsid w:val="1CE0D6A4"/>
    <w:rsid w:val="1CE4A723"/>
    <w:rsid w:val="1D001BC3"/>
    <w:rsid w:val="1D02BA1E"/>
    <w:rsid w:val="1D069B4D"/>
    <w:rsid w:val="1D0E3B58"/>
    <w:rsid w:val="1D0FFB19"/>
    <w:rsid w:val="1D19630E"/>
    <w:rsid w:val="1D19D56D"/>
    <w:rsid w:val="1D21F14F"/>
    <w:rsid w:val="1D22A352"/>
    <w:rsid w:val="1D2CBD9D"/>
    <w:rsid w:val="1D2D7025"/>
    <w:rsid w:val="1D2E3209"/>
    <w:rsid w:val="1D33E587"/>
    <w:rsid w:val="1D374D87"/>
    <w:rsid w:val="1D40A6C4"/>
    <w:rsid w:val="1D43D33E"/>
    <w:rsid w:val="1D48FB3A"/>
    <w:rsid w:val="1D4A4735"/>
    <w:rsid w:val="1D4FCB66"/>
    <w:rsid w:val="1D530578"/>
    <w:rsid w:val="1D54C391"/>
    <w:rsid w:val="1D575ECC"/>
    <w:rsid w:val="1D5DB57D"/>
    <w:rsid w:val="1D6633A9"/>
    <w:rsid w:val="1D6F2817"/>
    <w:rsid w:val="1D716DF2"/>
    <w:rsid w:val="1D73F3CC"/>
    <w:rsid w:val="1D74C41A"/>
    <w:rsid w:val="1D76FB6C"/>
    <w:rsid w:val="1D7DA65C"/>
    <w:rsid w:val="1D8BDF1A"/>
    <w:rsid w:val="1D92FE7B"/>
    <w:rsid w:val="1D982FED"/>
    <w:rsid w:val="1D9DC06F"/>
    <w:rsid w:val="1D9FB69D"/>
    <w:rsid w:val="1DA03BFB"/>
    <w:rsid w:val="1DA38CBD"/>
    <w:rsid w:val="1DA62F90"/>
    <w:rsid w:val="1DAB9AD4"/>
    <w:rsid w:val="1DAFCE03"/>
    <w:rsid w:val="1DB018CF"/>
    <w:rsid w:val="1DB6314C"/>
    <w:rsid w:val="1DB8EB40"/>
    <w:rsid w:val="1DBC3CA2"/>
    <w:rsid w:val="1DCA732A"/>
    <w:rsid w:val="1DCFFAF0"/>
    <w:rsid w:val="1DD5B813"/>
    <w:rsid w:val="1DDB265F"/>
    <w:rsid w:val="1DDB8FAC"/>
    <w:rsid w:val="1DDD02E5"/>
    <w:rsid w:val="1DDF6414"/>
    <w:rsid w:val="1DE0E868"/>
    <w:rsid w:val="1DE206EC"/>
    <w:rsid w:val="1DE2934D"/>
    <w:rsid w:val="1DE2FDBD"/>
    <w:rsid w:val="1DE66AF0"/>
    <w:rsid w:val="1DE85005"/>
    <w:rsid w:val="1DEAF885"/>
    <w:rsid w:val="1DEE4A32"/>
    <w:rsid w:val="1DEE65F1"/>
    <w:rsid w:val="1DF01E01"/>
    <w:rsid w:val="1DF054B9"/>
    <w:rsid w:val="1DF37ADF"/>
    <w:rsid w:val="1DF93E67"/>
    <w:rsid w:val="1DFA3356"/>
    <w:rsid w:val="1E00014D"/>
    <w:rsid w:val="1E03F878"/>
    <w:rsid w:val="1E042336"/>
    <w:rsid w:val="1E093899"/>
    <w:rsid w:val="1E0993D0"/>
    <w:rsid w:val="1E10FC5D"/>
    <w:rsid w:val="1E147429"/>
    <w:rsid w:val="1E14C278"/>
    <w:rsid w:val="1E15A62C"/>
    <w:rsid w:val="1E17B49F"/>
    <w:rsid w:val="1E192222"/>
    <w:rsid w:val="1E1AD920"/>
    <w:rsid w:val="1E1B363A"/>
    <w:rsid w:val="1E216D35"/>
    <w:rsid w:val="1E22ACC8"/>
    <w:rsid w:val="1E24A329"/>
    <w:rsid w:val="1E3AF1F2"/>
    <w:rsid w:val="1E3E3287"/>
    <w:rsid w:val="1E3E882B"/>
    <w:rsid w:val="1E4EBCB8"/>
    <w:rsid w:val="1E502EAB"/>
    <w:rsid w:val="1E517796"/>
    <w:rsid w:val="1E5327C4"/>
    <w:rsid w:val="1E559CDF"/>
    <w:rsid w:val="1E55B06C"/>
    <w:rsid w:val="1E55F6AF"/>
    <w:rsid w:val="1E58A01E"/>
    <w:rsid w:val="1E5BF607"/>
    <w:rsid w:val="1E5DEADC"/>
    <w:rsid w:val="1E670067"/>
    <w:rsid w:val="1E67F5E6"/>
    <w:rsid w:val="1E68D9EE"/>
    <w:rsid w:val="1E6ACB3E"/>
    <w:rsid w:val="1E6C9E9D"/>
    <w:rsid w:val="1E7488A4"/>
    <w:rsid w:val="1E74D034"/>
    <w:rsid w:val="1E76856D"/>
    <w:rsid w:val="1E7A515E"/>
    <w:rsid w:val="1E7C11BF"/>
    <w:rsid w:val="1E825A56"/>
    <w:rsid w:val="1E858668"/>
    <w:rsid w:val="1E85DEF9"/>
    <w:rsid w:val="1E862579"/>
    <w:rsid w:val="1E8783B4"/>
    <w:rsid w:val="1E8FDFAB"/>
    <w:rsid w:val="1E915DE0"/>
    <w:rsid w:val="1E9334E2"/>
    <w:rsid w:val="1E938EED"/>
    <w:rsid w:val="1E95F2C4"/>
    <w:rsid w:val="1E97B2C0"/>
    <w:rsid w:val="1E9BEC24"/>
    <w:rsid w:val="1E9C7E89"/>
    <w:rsid w:val="1EA10ECF"/>
    <w:rsid w:val="1EA2C9A3"/>
    <w:rsid w:val="1EA5F480"/>
    <w:rsid w:val="1EAA1D4F"/>
    <w:rsid w:val="1EABCB7A"/>
    <w:rsid w:val="1EABFBB4"/>
    <w:rsid w:val="1EB4B381"/>
    <w:rsid w:val="1EB7706D"/>
    <w:rsid w:val="1EB8FAE1"/>
    <w:rsid w:val="1EBFEF34"/>
    <w:rsid w:val="1EC7FDA4"/>
    <w:rsid w:val="1EC9C2EC"/>
    <w:rsid w:val="1ECA539C"/>
    <w:rsid w:val="1ECB29D9"/>
    <w:rsid w:val="1ECD296C"/>
    <w:rsid w:val="1ECF23CA"/>
    <w:rsid w:val="1ED1AA78"/>
    <w:rsid w:val="1ED82B03"/>
    <w:rsid w:val="1EDA5EEF"/>
    <w:rsid w:val="1EDBBDCB"/>
    <w:rsid w:val="1EDF4229"/>
    <w:rsid w:val="1EDF45D7"/>
    <w:rsid w:val="1EE24388"/>
    <w:rsid w:val="1EE9ECB2"/>
    <w:rsid w:val="1EEBA3D0"/>
    <w:rsid w:val="1EF23C36"/>
    <w:rsid w:val="1EF63D76"/>
    <w:rsid w:val="1EF68420"/>
    <w:rsid w:val="1EF76479"/>
    <w:rsid w:val="1EFD54A3"/>
    <w:rsid w:val="1EFE2E1E"/>
    <w:rsid w:val="1F0DCFCB"/>
    <w:rsid w:val="1F0E3E83"/>
    <w:rsid w:val="1F1290A8"/>
    <w:rsid w:val="1F23696D"/>
    <w:rsid w:val="1F262CCD"/>
    <w:rsid w:val="1F396279"/>
    <w:rsid w:val="1F495F9E"/>
    <w:rsid w:val="1F4CED78"/>
    <w:rsid w:val="1F4F096A"/>
    <w:rsid w:val="1F52D68E"/>
    <w:rsid w:val="1F53CB53"/>
    <w:rsid w:val="1F548912"/>
    <w:rsid w:val="1F55D692"/>
    <w:rsid w:val="1F5C27BE"/>
    <w:rsid w:val="1F5D9096"/>
    <w:rsid w:val="1F6367FB"/>
    <w:rsid w:val="1F63E6CC"/>
    <w:rsid w:val="1F67A057"/>
    <w:rsid w:val="1F6904EA"/>
    <w:rsid w:val="1F6EC00A"/>
    <w:rsid w:val="1F721F78"/>
    <w:rsid w:val="1F773D0E"/>
    <w:rsid w:val="1F784A43"/>
    <w:rsid w:val="1F7C70D6"/>
    <w:rsid w:val="1F85315A"/>
    <w:rsid w:val="1F86CAD4"/>
    <w:rsid w:val="1FA0F0C6"/>
    <w:rsid w:val="1FA96524"/>
    <w:rsid w:val="1FB4BF18"/>
    <w:rsid w:val="1FB7069B"/>
    <w:rsid w:val="1FB7AFF2"/>
    <w:rsid w:val="1FB7E0C1"/>
    <w:rsid w:val="1FB82057"/>
    <w:rsid w:val="1FBD58DB"/>
    <w:rsid w:val="1FBD70C5"/>
    <w:rsid w:val="1FBF24C1"/>
    <w:rsid w:val="1FCBF0E0"/>
    <w:rsid w:val="1FD3498A"/>
    <w:rsid w:val="1FD45AC1"/>
    <w:rsid w:val="1FDFF202"/>
    <w:rsid w:val="1FE13A8D"/>
    <w:rsid w:val="1FE1D180"/>
    <w:rsid w:val="1FE4CB69"/>
    <w:rsid w:val="1FE688A2"/>
    <w:rsid w:val="1FE69C28"/>
    <w:rsid w:val="1FE8B745"/>
    <w:rsid w:val="1FEE6C6A"/>
    <w:rsid w:val="1FF102E8"/>
    <w:rsid w:val="1FF1CEAD"/>
    <w:rsid w:val="1FF23514"/>
    <w:rsid w:val="1FF3319E"/>
    <w:rsid w:val="20035DC7"/>
    <w:rsid w:val="200678B2"/>
    <w:rsid w:val="200802F2"/>
    <w:rsid w:val="200872D8"/>
    <w:rsid w:val="20096DC0"/>
    <w:rsid w:val="200DC62C"/>
    <w:rsid w:val="200E2B15"/>
    <w:rsid w:val="201E676A"/>
    <w:rsid w:val="201FB5F2"/>
    <w:rsid w:val="203512B2"/>
    <w:rsid w:val="2036CE70"/>
    <w:rsid w:val="20383056"/>
    <w:rsid w:val="203D38AA"/>
    <w:rsid w:val="203D7FBD"/>
    <w:rsid w:val="2041C243"/>
    <w:rsid w:val="20479BDB"/>
    <w:rsid w:val="2047E17E"/>
    <w:rsid w:val="2048C686"/>
    <w:rsid w:val="2049FAF1"/>
    <w:rsid w:val="204B5462"/>
    <w:rsid w:val="205D519E"/>
    <w:rsid w:val="20604098"/>
    <w:rsid w:val="2066F2FA"/>
    <w:rsid w:val="206E781D"/>
    <w:rsid w:val="207362B6"/>
    <w:rsid w:val="207434F0"/>
    <w:rsid w:val="2077CA1E"/>
    <w:rsid w:val="207AF224"/>
    <w:rsid w:val="2080FC9C"/>
    <w:rsid w:val="20876C28"/>
    <w:rsid w:val="209487B4"/>
    <w:rsid w:val="2095B455"/>
    <w:rsid w:val="209A9006"/>
    <w:rsid w:val="209EE7B7"/>
    <w:rsid w:val="20AB98D1"/>
    <w:rsid w:val="20ACFE84"/>
    <w:rsid w:val="20B3CF67"/>
    <w:rsid w:val="20B7F9D4"/>
    <w:rsid w:val="20BEDC4E"/>
    <w:rsid w:val="20C35CA2"/>
    <w:rsid w:val="20C80CD2"/>
    <w:rsid w:val="20CC8BEC"/>
    <w:rsid w:val="20CF5353"/>
    <w:rsid w:val="20D3428F"/>
    <w:rsid w:val="20D6966A"/>
    <w:rsid w:val="20DD275E"/>
    <w:rsid w:val="20DE1BFE"/>
    <w:rsid w:val="20E1A815"/>
    <w:rsid w:val="20E22C3E"/>
    <w:rsid w:val="20E29136"/>
    <w:rsid w:val="20E35356"/>
    <w:rsid w:val="20E71B31"/>
    <w:rsid w:val="20E8BDD9"/>
    <w:rsid w:val="20EB7C0F"/>
    <w:rsid w:val="20EB8ACE"/>
    <w:rsid w:val="20ED5247"/>
    <w:rsid w:val="20EDD20E"/>
    <w:rsid w:val="20F887C0"/>
    <w:rsid w:val="20FF385C"/>
    <w:rsid w:val="21037162"/>
    <w:rsid w:val="210C6C28"/>
    <w:rsid w:val="2110E479"/>
    <w:rsid w:val="2114D300"/>
    <w:rsid w:val="2115ABB1"/>
    <w:rsid w:val="21179220"/>
    <w:rsid w:val="211BCF49"/>
    <w:rsid w:val="21223803"/>
    <w:rsid w:val="2128855A"/>
    <w:rsid w:val="212BF96C"/>
    <w:rsid w:val="212D0D33"/>
    <w:rsid w:val="21320F5A"/>
    <w:rsid w:val="2132C6F7"/>
    <w:rsid w:val="2134FD1B"/>
    <w:rsid w:val="21393AB8"/>
    <w:rsid w:val="213A155B"/>
    <w:rsid w:val="213AA7EB"/>
    <w:rsid w:val="213BE24B"/>
    <w:rsid w:val="213EC981"/>
    <w:rsid w:val="214716FF"/>
    <w:rsid w:val="21473894"/>
    <w:rsid w:val="214DD36D"/>
    <w:rsid w:val="214FBFAB"/>
    <w:rsid w:val="2152CBDE"/>
    <w:rsid w:val="21582C7C"/>
    <w:rsid w:val="215977B6"/>
    <w:rsid w:val="21642D70"/>
    <w:rsid w:val="21698158"/>
    <w:rsid w:val="216E51E1"/>
    <w:rsid w:val="21730F0D"/>
    <w:rsid w:val="21739768"/>
    <w:rsid w:val="2177B44C"/>
    <w:rsid w:val="217A55DD"/>
    <w:rsid w:val="217B8253"/>
    <w:rsid w:val="218212D7"/>
    <w:rsid w:val="218640A1"/>
    <w:rsid w:val="218C474B"/>
    <w:rsid w:val="219343E5"/>
    <w:rsid w:val="2195773B"/>
    <w:rsid w:val="2195CC12"/>
    <w:rsid w:val="219D6611"/>
    <w:rsid w:val="219EA457"/>
    <w:rsid w:val="219EE335"/>
    <w:rsid w:val="21A26E79"/>
    <w:rsid w:val="21A71A53"/>
    <w:rsid w:val="21A8AE2A"/>
    <w:rsid w:val="21A8C2CA"/>
    <w:rsid w:val="21AE10CD"/>
    <w:rsid w:val="21AF8F58"/>
    <w:rsid w:val="21AF9A60"/>
    <w:rsid w:val="21AFF848"/>
    <w:rsid w:val="21B0013A"/>
    <w:rsid w:val="21B39705"/>
    <w:rsid w:val="21B53B8E"/>
    <w:rsid w:val="21B5990E"/>
    <w:rsid w:val="21B98823"/>
    <w:rsid w:val="21BAFE8D"/>
    <w:rsid w:val="21C23AC6"/>
    <w:rsid w:val="21C55D2B"/>
    <w:rsid w:val="21C5FB6C"/>
    <w:rsid w:val="21CB69C6"/>
    <w:rsid w:val="21D41F4B"/>
    <w:rsid w:val="21D66ADB"/>
    <w:rsid w:val="21DA33EC"/>
    <w:rsid w:val="21E4383C"/>
    <w:rsid w:val="21ECA9FD"/>
    <w:rsid w:val="21F7D9D7"/>
    <w:rsid w:val="21FC5CC4"/>
    <w:rsid w:val="21FD6ABE"/>
    <w:rsid w:val="2204B1AF"/>
    <w:rsid w:val="220BC6DF"/>
    <w:rsid w:val="220C4F82"/>
    <w:rsid w:val="221524A1"/>
    <w:rsid w:val="22181238"/>
    <w:rsid w:val="221B888D"/>
    <w:rsid w:val="2221181A"/>
    <w:rsid w:val="2222F494"/>
    <w:rsid w:val="222416DC"/>
    <w:rsid w:val="222740E5"/>
    <w:rsid w:val="22288081"/>
    <w:rsid w:val="222CC168"/>
    <w:rsid w:val="222F557F"/>
    <w:rsid w:val="22305FA9"/>
    <w:rsid w:val="22345E3B"/>
    <w:rsid w:val="22355684"/>
    <w:rsid w:val="223741BF"/>
    <w:rsid w:val="2237BF52"/>
    <w:rsid w:val="223A0EB4"/>
    <w:rsid w:val="22414D48"/>
    <w:rsid w:val="22474452"/>
    <w:rsid w:val="224E6CB9"/>
    <w:rsid w:val="2251E461"/>
    <w:rsid w:val="2253FD30"/>
    <w:rsid w:val="2254D679"/>
    <w:rsid w:val="2259BA80"/>
    <w:rsid w:val="225C1CD9"/>
    <w:rsid w:val="2270C4D9"/>
    <w:rsid w:val="22755E5F"/>
    <w:rsid w:val="2275A778"/>
    <w:rsid w:val="22776370"/>
    <w:rsid w:val="22793B88"/>
    <w:rsid w:val="2279D17A"/>
    <w:rsid w:val="227DAEFC"/>
    <w:rsid w:val="2280A316"/>
    <w:rsid w:val="2289A26F"/>
    <w:rsid w:val="228B8072"/>
    <w:rsid w:val="229273AA"/>
    <w:rsid w:val="2292E7C3"/>
    <w:rsid w:val="22956D3E"/>
    <w:rsid w:val="22965777"/>
    <w:rsid w:val="22970699"/>
    <w:rsid w:val="229B8306"/>
    <w:rsid w:val="229C09B3"/>
    <w:rsid w:val="229EE5D3"/>
    <w:rsid w:val="22A75686"/>
    <w:rsid w:val="22B3BC7A"/>
    <w:rsid w:val="22BDCA94"/>
    <w:rsid w:val="22C3D2ED"/>
    <w:rsid w:val="22C41D1E"/>
    <w:rsid w:val="22C5A86B"/>
    <w:rsid w:val="22CA9EA1"/>
    <w:rsid w:val="22DA1B39"/>
    <w:rsid w:val="22DDAD11"/>
    <w:rsid w:val="22DEECB7"/>
    <w:rsid w:val="22DFDA68"/>
    <w:rsid w:val="22E3AA70"/>
    <w:rsid w:val="22F091F8"/>
    <w:rsid w:val="22FC464E"/>
    <w:rsid w:val="2300D612"/>
    <w:rsid w:val="2301A691"/>
    <w:rsid w:val="23031FA3"/>
    <w:rsid w:val="230A2CE3"/>
    <w:rsid w:val="230E99B0"/>
    <w:rsid w:val="231176DB"/>
    <w:rsid w:val="2318574C"/>
    <w:rsid w:val="2321016E"/>
    <w:rsid w:val="23220143"/>
    <w:rsid w:val="232217FD"/>
    <w:rsid w:val="23319D29"/>
    <w:rsid w:val="23328EBF"/>
    <w:rsid w:val="23334B5A"/>
    <w:rsid w:val="2334C09E"/>
    <w:rsid w:val="233AB0AB"/>
    <w:rsid w:val="233C8C29"/>
    <w:rsid w:val="233F7628"/>
    <w:rsid w:val="233F7CC7"/>
    <w:rsid w:val="234AD83A"/>
    <w:rsid w:val="234E7F4B"/>
    <w:rsid w:val="2350AA4F"/>
    <w:rsid w:val="235437DC"/>
    <w:rsid w:val="235581E0"/>
    <w:rsid w:val="23578090"/>
    <w:rsid w:val="23590C1C"/>
    <w:rsid w:val="235C784C"/>
    <w:rsid w:val="23604AB4"/>
    <w:rsid w:val="2363AE79"/>
    <w:rsid w:val="2364C655"/>
    <w:rsid w:val="23662516"/>
    <w:rsid w:val="23668E5F"/>
    <w:rsid w:val="236B3298"/>
    <w:rsid w:val="236CAFEE"/>
    <w:rsid w:val="2378BC79"/>
    <w:rsid w:val="23796336"/>
    <w:rsid w:val="237A4664"/>
    <w:rsid w:val="237ABEB8"/>
    <w:rsid w:val="237D7D17"/>
    <w:rsid w:val="2383CACA"/>
    <w:rsid w:val="23848BC5"/>
    <w:rsid w:val="2386467A"/>
    <w:rsid w:val="238ABDCA"/>
    <w:rsid w:val="238CA240"/>
    <w:rsid w:val="2390684F"/>
    <w:rsid w:val="23915D77"/>
    <w:rsid w:val="239832A8"/>
    <w:rsid w:val="23A26DAA"/>
    <w:rsid w:val="23A31800"/>
    <w:rsid w:val="23A8D533"/>
    <w:rsid w:val="23AA330C"/>
    <w:rsid w:val="23BEA470"/>
    <w:rsid w:val="23C311B5"/>
    <w:rsid w:val="23C4FF9C"/>
    <w:rsid w:val="23CB267F"/>
    <w:rsid w:val="23CF90A2"/>
    <w:rsid w:val="23CFD743"/>
    <w:rsid w:val="23D36C5F"/>
    <w:rsid w:val="23D8F3C6"/>
    <w:rsid w:val="23DDECF2"/>
    <w:rsid w:val="23E27EE6"/>
    <w:rsid w:val="23E593C9"/>
    <w:rsid w:val="23E7365A"/>
    <w:rsid w:val="23EBCDBD"/>
    <w:rsid w:val="23EDD792"/>
    <w:rsid w:val="23F0CB46"/>
    <w:rsid w:val="23F17CC7"/>
    <w:rsid w:val="23F838AE"/>
    <w:rsid w:val="23FDE01F"/>
    <w:rsid w:val="240751D8"/>
    <w:rsid w:val="24083710"/>
    <w:rsid w:val="240A8DFD"/>
    <w:rsid w:val="240D4529"/>
    <w:rsid w:val="24135116"/>
    <w:rsid w:val="24149417"/>
    <w:rsid w:val="24164288"/>
    <w:rsid w:val="241D51DB"/>
    <w:rsid w:val="241D78A5"/>
    <w:rsid w:val="241DFFEE"/>
    <w:rsid w:val="242322C2"/>
    <w:rsid w:val="242647B1"/>
    <w:rsid w:val="242BA04D"/>
    <w:rsid w:val="242D1F45"/>
    <w:rsid w:val="24338437"/>
    <w:rsid w:val="243718FB"/>
    <w:rsid w:val="24460EBB"/>
    <w:rsid w:val="244641F9"/>
    <w:rsid w:val="244E9BEE"/>
    <w:rsid w:val="244EA598"/>
    <w:rsid w:val="2451B969"/>
    <w:rsid w:val="2453AF7E"/>
    <w:rsid w:val="24601E76"/>
    <w:rsid w:val="24636611"/>
    <w:rsid w:val="24680681"/>
    <w:rsid w:val="24694D0A"/>
    <w:rsid w:val="246BCABC"/>
    <w:rsid w:val="246F67FB"/>
    <w:rsid w:val="24704173"/>
    <w:rsid w:val="2470F4C9"/>
    <w:rsid w:val="2479816D"/>
    <w:rsid w:val="247CAAAF"/>
    <w:rsid w:val="247E222C"/>
    <w:rsid w:val="24869B3C"/>
    <w:rsid w:val="2490EBDC"/>
    <w:rsid w:val="2490EFBA"/>
    <w:rsid w:val="24924FCB"/>
    <w:rsid w:val="2493241E"/>
    <w:rsid w:val="249ADE3D"/>
    <w:rsid w:val="24A5F57A"/>
    <w:rsid w:val="24A65BDD"/>
    <w:rsid w:val="24AC6051"/>
    <w:rsid w:val="24AD179E"/>
    <w:rsid w:val="24B2CFDD"/>
    <w:rsid w:val="24B2DB14"/>
    <w:rsid w:val="24B733BC"/>
    <w:rsid w:val="24B844B5"/>
    <w:rsid w:val="24C2B366"/>
    <w:rsid w:val="24CC4D29"/>
    <w:rsid w:val="24CF7E6D"/>
    <w:rsid w:val="24D10B29"/>
    <w:rsid w:val="24D13FF0"/>
    <w:rsid w:val="24D67995"/>
    <w:rsid w:val="24D74B6F"/>
    <w:rsid w:val="24D95BD1"/>
    <w:rsid w:val="24D95E3F"/>
    <w:rsid w:val="24DA053E"/>
    <w:rsid w:val="24DC5CB4"/>
    <w:rsid w:val="24DD9E85"/>
    <w:rsid w:val="24E1EA33"/>
    <w:rsid w:val="24E5335E"/>
    <w:rsid w:val="24E86A40"/>
    <w:rsid w:val="24ECBC7B"/>
    <w:rsid w:val="24EE2D2C"/>
    <w:rsid w:val="24F38ACF"/>
    <w:rsid w:val="24F41629"/>
    <w:rsid w:val="24FB2FF9"/>
    <w:rsid w:val="24FFC2DA"/>
    <w:rsid w:val="2502262A"/>
    <w:rsid w:val="2502E1A8"/>
    <w:rsid w:val="2505F323"/>
    <w:rsid w:val="250A13D7"/>
    <w:rsid w:val="250A8D6D"/>
    <w:rsid w:val="250BC00D"/>
    <w:rsid w:val="250C54E9"/>
    <w:rsid w:val="25199B4F"/>
    <w:rsid w:val="2519D754"/>
    <w:rsid w:val="251C95CF"/>
    <w:rsid w:val="25203F57"/>
    <w:rsid w:val="2520E597"/>
    <w:rsid w:val="252226D0"/>
    <w:rsid w:val="252229DF"/>
    <w:rsid w:val="25297BF3"/>
    <w:rsid w:val="252A709A"/>
    <w:rsid w:val="25316A9D"/>
    <w:rsid w:val="25363F04"/>
    <w:rsid w:val="2537AB9B"/>
    <w:rsid w:val="253C9D84"/>
    <w:rsid w:val="2540EAD7"/>
    <w:rsid w:val="25411301"/>
    <w:rsid w:val="25479CF1"/>
    <w:rsid w:val="2547F208"/>
    <w:rsid w:val="254E1376"/>
    <w:rsid w:val="254E1942"/>
    <w:rsid w:val="255182B3"/>
    <w:rsid w:val="25542551"/>
    <w:rsid w:val="2555FB64"/>
    <w:rsid w:val="255C52EE"/>
    <w:rsid w:val="255FF88F"/>
    <w:rsid w:val="2560897A"/>
    <w:rsid w:val="2562B757"/>
    <w:rsid w:val="256E6331"/>
    <w:rsid w:val="2570792B"/>
    <w:rsid w:val="2576F2BA"/>
    <w:rsid w:val="257AB4DE"/>
    <w:rsid w:val="2581D783"/>
    <w:rsid w:val="25827BD0"/>
    <w:rsid w:val="258306BB"/>
    <w:rsid w:val="2583E661"/>
    <w:rsid w:val="25847421"/>
    <w:rsid w:val="258A805B"/>
    <w:rsid w:val="258B5639"/>
    <w:rsid w:val="258F0BEF"/>
    <w:rsid w:val="2595C26E"/>
    <w:rsid w:val="25964074"/>
    <w:rsid w:val="259A1C03"/>
    <w:rsid w:val="259BA32E"/>
    <w:rsid w:val="259BABA5"/>
    <w:rsid w:val="259DAA06"/>
    <w:rsid w:val="259DD249"/>
    <w:rsid w:val="259FC8A4"/>
    <w:rsid w:val="25A35BB2"/>
    <w:rsid w:val="25A691F3"/>
    <w:rsid w:val="25AC1676"/>
    <w:rsid w:val="25ADBCE3"/>
    <w:rsid w:val="25B17D1B"/>
    <w:rsid w:val="25B212E9"/>
    <w:rsid w:val="25B2D252"/>
    <w:rsid w:val="25B55FCC"/>
    <w:rsid w:val="25BCF029"/>
    <w:rsid w:val="25C1D10E"/>
    <w:rsid w:val="25C39672"/>
    <w:rsid w:val="25C4859D"/>
    <w:rsid w:val="25C7040A"/>
    <w:rsid w:val="25C7CE69"/>
    <w:rsid w:val="25C8AF8C"/>
    <w:rsid w:val="25CCDD8A"/>
    <w:rsid w:val="25D138B0"/>
    <w:rsid w:val="25D5824B"/>
    <w:rsid w:val="25D68B4C"/>
    <w:rsid w:val="25D90F12"/>
    <w:rsid w:val="25DC49F4"/>
    <w:rsid w:val="25DD0314"/>
    <w:rsid w:val="25DED772"/>
    <w:rsid w:val="25E4284A"/>
    <w:rsid w:val="25EB5D95"/>
    <w:rsid w:val="25EBC7BE"/>
    <w:rsid w:val="2600546B"/>
    <w:rsid w:val="26077577"/>
    <w:rsid w:val="260AC0AC"/>
    <w:rsid w:val="26149650"/>
    <w:rsid w:val="26169063"/>
    <w:rsid w:val="261E12CA"/>
    <w:rsid w:val="262156E2"/>
    <w:rsid w:val="262A2934"/>
    <w:rsid w:val="2631DA48"/>
    <w:rsid w:val="26376678"/>
    <w:rsid w:val="26387241"/>
    <w:rsid w:val="26388C7D"/>
    <w:rsid w:val="263A167B"/>
    <w:rsid w:val="26404E01"/>
    <w:rsid w:val="2647D012"/>
    <w:rsid w:val="264DD627"/>
    <w:rsid w:val="264E7049"/>
    <w:rsid w:val="2652DD7F"/>
    <w:rsid w:val="2655B3CB"/>
    <w:rsid w:val="265965BB"/>
    <w:rsid w:val="265BC614"/>
    <w:rsid w:val="265FA97E"/>
    <w:rsid w:val="26657DAC"/>
    <w:rsid w:val="266BAC74"/>
    <w:rsid w:val="2676127B"/>
    <w:rsid w:val="267ADA8B"/>
    <w:rsid w:val="2682CD74"/>
    <w:rsid w:val="2684A3D0"/>
    <w:rsid w:val="268C630A"/>
    <w:rsid w:val="268CFF7E"/>
    <w:rsid w:val="268DA8EE"/>
    <w:rsid w:val="268E7BE4"/>
    <w:rsid w:val="26939D19"/>
    <w:rsid w:val="26949120"/>
    <w:rsid w:val="2694BD4B"/>
    <w:rsid w:val="269A3511"/>
    <w:rsid w:val="269F2264"/>
    <w:rsid w:val="269FA2E8"/>
    <w:rsid w:val="26A15742"/>
    <w:rsid w:val="26A20454"/>
    <w:rsid w:val="26AD9AC8"/>
    <w:rsid w:val="26B40EFF"/>
    <w:rsid w:val="26B6DD5F"/>
    <w:rsid w:val="26B9FEA7"/>
    <w:rsid w:val="26BEC6BB"/>
    <w:rsid w:val="26C8CD6C"/>
    <w:rsid w:val="26C9F40E"/>
    <w:rsid w:val="26CBEF6F"/>
    <w:rsid w:val="26D8BA48"/>
    <w:rsid w:val="26DB8A8A"/>
    <w:rsid w:val="26DBA526"/>
    <w:rsid w:val="26DBFD73"/>
    <w:rsid w:val="26E45312"/>
    <w:rsid w:val="26E981E4"/>
    <w:rsid w:val="26ED3822"/>
    <w:rsid w:val="26F01BC5"/>
    <w:rsid w:val="26F06A4B"/>
    <w:rsid w:val="26F7CB06"/>
    <w:rsid w:val="26FF3253"/>
    <w:rsid w:val="2706F9C7"/>
    <w:rsid w:val="270AD214"/>
    <w:rsid w:val="271069D4"/>
    <w:rsid w:val="271091E3"/>
    <w:rsid w:val="2714F575"/>
    <w:rsid w:val="27155046"/>
    <w:rsid w:val="2719975B"/>
    <w:rsid w:val="271C85DE"/>
    <w:rsid w:val="271D6277"/>
    <w:rsid w:val="271EA757"/>
    <w:rsid w:val="2721ECBB"/>
    <w:rsid w:val="27238C5A"/>
    <w:rsid w:val="272FD970"/>
    <w:rsid w:val="273061AB"/>
    <w:rsid w:val="27312596"/>
    <w:rsid w:val="27384121"/>
    <w:rsid w:val="273A7E73"/>
    <w:rsid w:val="273BE387"/>
    <w:rsid w:val="273D4517"/>
    <w:rsid w:val="273D9C6C"/>
    <w:rsid w:val="27425992"/>
    <w:rsid w:val="27430CC4"/>
    <w:rsid w:val="274C4267"/>
    <w:rsid w:val="274E71BF"/>
    <w:rsid w:val="274F3973"/>
    <w:rsid w:val="27531ED9"/>
    <w:rsid w:val="2753D421"/>
    <w:rsid w:val="27563FAF"/>
    <w:rsid w:val="27588807"/>
    <w:rsid w:val="2758CB1E"/>
    <w:rsid w:val="2758FE5F"/>
    <w:rsid w:val="2760EE70"/>
    <w:rsid w:val="2762C5A5"/>
    <w:rsid w:val="276505B7"/>
    <w:rsid w:val="27696849"/>
    <w:rsid w:val="2769A3F8"/>
    <w:rsid w:val="276B24F9"/>
    <w:rsid w:val="277142F8"/>
    <w:rsid w:val="27757247"/>
    <w:rsid w:val="2776DD36"/>
    <w:rsid w:val="277A03C5"/>
    <w:rsid w:val="278BD66C"/>
    <w:rsid w:val="278CDD0A"/>
    <w:rsid w:val="278D6465"/>
    <w:rsid w:val="27941925"/>
    <w:rsid w:val="2796C1CC"/>
    <w:rsid w:val="27983DD7"/>
    <w:rsid w:val="27986226"/>
    <w:rsid w:val="27988525"/>
    <w:rsid w:val="279B1C97"/>
    <w:rsid w:val="279B722A"/>
    <w:rsid w:val="27A00A79"/>
    <w:rsid w:val="27A2C8DC"/>
    <w:rsid w:val="27A4DFB6"/>
    <w:rsid w:val="27A703E5"/>
    <w:rsid w:val="27ADE71B"/>
    <w:rsid w:val="27B83744"/>
    <w:rsid w:val="27BB19C9"/>
    <w:rsid w:val="27C0CFDF"/>
    <w:rsid w:val="27C28449"/>
    <w:rsid w:val="27C6BD02"/>
    <w:rsid w:val="27D41C6E"/>
    <w:rsid w:val="27D52123"/>
    <w:rsid w:val="27D735D3"/>
    <w:rsid w:val="27D8424A"/>
    <w:rsid w:val="27D946C5"/>
    <w:rsid w:val="27E021B3"/>
    <w:rsid w:val="27E47333"/>
    <w:rsid w:val="27E8C18A"/>
    <w:rsid w:val="27E94C67"/>
    <w:rsid w:val="27EEABCD"/>
    <w:rsid w:val="27F1A5A6"/>
    <w:rsid w:val="27F54442"/>
    <w:rsid w:val="27FA0A0A"/>
    <w:rsid w:val="27FABA8E"/>
    <w:rsid w:val="27FBC37E"/>
    <w:rsid w:val="28001B48"/>
    <w:rsid w:val="2801D426"/>
    <w:rsid w:val="28049CE8"/>
    <w:rsid w:val="2804DA5B"/>
    <w:rsid w:val="280964D1"/>
    <w:rsid w:val="280BA044"/>
    <w:rsid w:val="280C00FD"/>
    <w:rsid w:val="280DB6A3"/>
    <w:rsid w:val="280DE451"/>
    <w:rsid w:val="2813FBBF"/>
    <w:rsid w:val="2817C8AB"/>
    <w:rsid w:val="28181545"/>
    <w:rsid w:val="281E495D"/>
    <w:rsid w:val="2823A588"/>
    <w:rsid w:val="282404A2"/>
    <w:rsid w:val="2824B3E7"/>
    <w:rsid w:val="2828D6BF"/>
    <w:rsid w:val="28292D3A"/>
    <w:rsid w:val="282C001D"/>
    <w:rsid w:val="282E30D1"/>
    <w:rsid w:val="2831893E"/>
    <w:rsid w:val="283A4B23"/>
    <w:rsid w:val="283B2E1E"/>
    <w:rsid w:val="283D6F6D"/>
    <w:rsid w:val="283F2A8B"/>
    <w:rsid w:val="283F7742"/>
    <w:rsid w:val="2841A627"/>
    <w:rsid w:val="28425B32"/>
    <w:rsid w:val="28489E15"/>
    <w:rsid w:val="284AE546"/>
    <w:rsid w:val="28541B22"/>
    <w:rsid w:val="2858EE6A"/>
    <w:rsid w:val="2859BF97"/>
    <w:rsid w:val="285B998F"/>
    <w:rsid w:val="286382AA"/>
    <w:rsid w:val="286517C1"/>
    <w:rsid w:val="2874EFD7"/>
    <w:rsid w:val="287BF778"/>
    <w:rsid w:val="287CB19A"/>
    <w:rsid w:val="28803725"/>
    <w:rsid w:val="2886AF1B"/>
    <w:rsid w:val="28884C93"/>
    <w:rsid w:val="288B8D28"/>
    <w:rsid w:val="288C903B"/>
    <w:rsid w:val="288CAC0A"/>
    <w:rsid w:val="288DA1C5"/>
    <w:rsid w:val="288F07E7"/>
    <w:rsid w:val="2892FE7E"/>
    <w:rsid w:val="2894EAB8"/>
    <w:rsid w:val="289B6F20"/>
    <w:rsid w:val="289EC86F"/>
    <w:rsid w:val="28A54EC8"/>
    <w:rsid w:val="28AA442C"/>
    <w:rsid w:val="28AAB632"/>
    <w:rsid w:val="28AB54EA"/>
    <w:rsid w:val="28AC529C"/>
    <w:rsid w:val="28AEE418"/>
    <w:rsid w:val="28AF6180"/>
    <w:rsid w:val="28B50397"/>
    <w:rsid w:val="28BA05DD"/>
    <w:rsid w:val="28BE2823"/>
    <w:rsid w:val="28BE7184"/>
    <w:rsid w:val="28C1A623"/>
    <w:rsid w:val="28C51E47"/>
    <w:rsid w:val="28C6AF83"/>
    <w:rsid w:val="28C8217D"/>
    <w:rsid w:val="28CF1C80"/>
    <w:rsid w:val="28D5AED9"/>
    <w:rsid w:val="28D87D8E"/>
    <w:rsid w:val="28DAC2FB"/>
    <w:rsid w:val="28E001F3"/>
    <w:rsid w:val="28E1ADEF"/>
    <w:rsid w:val="28E2C437"/>
    <w:rsid w:val="28E48929"/>
    <w:rsid w:val="28EAAA89"/>
    <w:rsid w:val="28ED1AB4"/>
    <w:rsid w:val="28F31D0D"/>
    <w:rsid w:val="28F794C3"/>
    <w:rsid w:val="28FAAD99"/>
    <w:rsid w:val="28FE0170"/>
    <w:rsid w:val="28FF1FD4"/>
    <w:rsid w:val="2902AA71"/>
    <w:rsid w:val="29044CE0"/>
    <w:rsid w:val="290C1745"/>
    <w:rsid w:val="290E29C1"/>
    <w:rsid w:val="290E6B41"/>
    <w:rsid w:val="2910B16A"/>
    <w:rsid w:val="2915F4B6"/>
    <w:rsid w:val="291A4A98"/>
    <w:rsid w:val="291C0452"/>
    <w:rsid w:val="29245FBF"/>
    <w:rsid w:val="292B6358"/>
    <w:rsid w:val="292CE191"/>
    <w:rsid w:val="292DEFCE"/>
    <w:rsid w:val="292FCA3F"/>
    <w:rsid w:val="29319339"/>
    <w:rsid w:val="2938D794"/>
    <w:rsid w:val="293AF798"/>
    <w:rsid w:val="29412DB2"/>
    <w:rsid w:val="2943548F"/>
    <w:rsid w:val="2944C635"/>
    <w:rsid w:val="2949B77C"/>
    <w:rsid w:val="29514103"/>
    <w:rsid w:val="295191F6"/>
    <w:rsid w:val="2958E552"/>
    <w:rsid w:val="295B58DF"/>
    <w:rsid w:val="295C8B8C"/>
    <w:rsid w:val="295F3B55"/>
    <w:rsid w:val="295FF406"/>
    <w:rsid w:val="296B4127"/>
    <w:rsid w:val="296F538F"/>
    <w:rsid w:val="29759DC7"/>
    <w:rsid w:val="297AFAD2"/>
    <w:rsid w:val="298110D5"/>
    <w:rsid w:val="298CF457"/>
    <w:rsid w:val="298FD51D"/>
    <w:rsid w:val="2990C0E2"/>
    <w:rsid w:val="29971A54"/>
    <w:rsid w:val="299A6E08"/>
    <w:rsid w:val="29A28CDE"/>
    <w:rsid w:val="29A6F9E5"/>
    <w:rsid w:val="29A815F0"/>
    <w:rsid w:val="29A8829B"/>
    <w:rsid w:val="29A913A2"/>
    <w:rsid w:val="29AB0DD2"/>
    <w:rsid w:val="29ABB924"/>
    <w:rsid w:val="29AF8D40"/>
    <w:rsid w:val="29B4E9AC"/>
    <w:rsid w:val="29B5F411"/>
    <w:rsid w:val="29B72742"/>
    <w:rsid w:val="29B823C8"/>
    <w:rsid w:val="29BA4535"/>
    <w:rsid w:val="29BDD8AF"/>
    <w:rsid w:val="29C518DE"/>
    <w:rsid w:val="29CA0132"/>
    <w:rsid w:val="29CA1436"/>
    <w:rsid w:val="29CB993A"/>
    <w:rsid w:val="29CFB1C3"/>
    <w:rsid w:val="29D12835"/>
    <w:rsid w:val="29D3219F"/>
    <w:rsid w:val="29DA3194"/>
    <w:rsid w:val="29DB5A1D"/>
    <w:rsid w:val="29EA1218"/>
    <w:rsid w:val="29EA9070"/>
    <w:rsid w:val="29EDA19D"/>
    <w:rsid w:val="29F7E616"/>
    <w:rsid w:val="29FBF5BE"/>
    <w:rsid w:val="2A010FD1"/>
    <w:rsid w:val="2A015271"/>
    <w:rsid w:val="2A0C39FD"/>
    <w:rsid w:val="2A17E040"/>
    <w:rsid w:val="2A1CDED8"/>
    <w:rsid w:val="2A23D448"/>
    <w:rsid w:val="2A2DA14A"/>
    <w:rsid w:val="2A2DBE04"/>
    <w:rsid w:val="2A2E87C0"/>
    <w:rsid w:val="2A2FBCCA"/>
    <w:rsid w:val="2A3886E7"/>
    <w:rsid w:val="2A3C49AA"/>
    <w:rsid w:val="2A3C9352"/>
    <w:rsid w:val="2A462495"/>
    <w:rsid w:val="2A4B2D7D"/>
    <w:rsid w:val="2A56B8B6"/>
    <w:rsid w:val="2A596B1C"/>
    <w:rsid w:val="2A5B1A39"/>
    <w:rsid w:val="2A629683"/>
    <w:rsid w:val="2A66FC84"/>
    <w:rsid w:val="2A6BA16E"/>
    <w:rsid w:val="2A6D0065"/>
    <w:rsid w:val="2A71AD69"/>
    <w:rsid w:val="2A766C60"/>
    <w:rsid w:val="2A778E1D"/>
    <w:rsid w:val="2A7ACA39"/>
    <w:rsid w:val="2A7FF138"/>
    <w:rsid w:val="2A810776"/>
    <w:rsid w:val="2A811597"/>
    <w:rsid w:val="2A89D8AC"/>
    <w:rsid w:val="2A8A3491"/>
    <w:rsid w:val="2A8C7AC2"/>
    <w:rsid w:val="2A960013"/>
    <w:rsid w:val="2A9A619E"/>
    <w:rsid w:val="2A9E7FE6"/>
    <w:rsid w:val="2A9F48E2"/>
    <w:rsid w:val="2A9F71C7"/>
    <w:rsid w:val="2AA1090B"/>
    <w:rsid w:val="2AA46511"/>
    <w:rsid w:val="2AA5EF2B"/>
    <w:rsid w:val="2AA9E0E2"/>
    <w:rsid w:val="2AAD15CD"/>
    <w:rsid w:val="2AADA2AB"/>
    <w:rsid w:val="2AAFCED6"/>
    <w:rsid w:val="2AB39B59"/>
    <w:rsid w:val="2AB5AF64"/>
    <w:rsid w:val="2ABA75DF"/>
    <w:rsid w:val="2AC03BAE"/>
    <w:rsid w:val="2AC39BB7"/>
    <w:rsid w:val="2AC42C9F"/>
    <w:rsid w:val="2AC47A93"/>
    <w:rsid w:val="2ACB860E"/>
    <w:rsid w:val="2ACCD219"/>
    <w:rsid w:val="2AD1291F"/>
    <w:rsid w:val="2AD5A419"/>
    <w:rsid w:val="2AD782BE"/>
    <w:rsid w:val="2AD85B90"/>
    <w:rsid w:val="2ADC8C3F"/>
    <w:rsid w:val="2ADCC3AA"/>
    <w:rsid w:val="2ADD522E"/>
    <w:rsid w:val="2AE992F5"/>
    <w:rsid w:val="2AE9D807"/>
    <w:rsid w:val="2AED7F13"/>
    <w:rsid w:val="2AEFDDDB"/>
    <w:rsid w:val="2AF183ED"/>
    <w:rsid w:val="2AF5B046"/>
    <w:rsid w:val="2AF6F901"/>
    <w:rsid w:val="2AF8E9A5"/>
    <w:rsid w:val="2AFBD628"/>
    <w:rsid w:val="2B0590AB"/>
    <w:rsid w:val="2B080FC6"/>
    <w:rsid w:val="2B0877AD"/>
    <w:rsid w:val="2B1662CB"/>
    <w:rsid w:val="2B17C6F6"/>
    <w:rsid w:val="2B185111"/>
    <w:rsid w:val="2B1B3EA7"/>
    <w:rsid w:val="2B1D5F67"/>
    <w:rsid w:val="2B24C329"/>
    <w:rsid w:val="2B2534E2"/>
    <w:rsid w:val="2B27DBB7"/>
    <w:rsid w:val="2B2B8A4B"/>
    <w:rsid w:val="2B2C770A"/>
    <w:rsid w:val="2B2F7254"/>
    <w:rsid w:val="2B301AFF"/>
    <w:rsid w:val="2B3315EB"/>
    <w:rsid w:val="2B3455DB"/>
    <w:rsid w:val="2B37973B"/>
    <w:rsid w:val="2B3FC8D2"/>
    <w:rsid w:val="2B40E302"/>
    <w:rsid w:val="2B44C3B7"/>
    <w:rsid w:val="2B4B9E38"/>
    <w:rsid w:val="2B4E510C"/>
    <w:rsid w:val="2B4F5E91"/>
    <w:rsid w:val="2B50A76A"/>
    <w:rsid w:val="2B53F77E"/>
    <w:rsid w:val="2B54254D"/>
    <w:rsid w:val="2B55EA1F"/>
    <w:rsid w:val="2B57B3C5"/>
    <w:rsid w:val="2B5B300B"/>
    <w:rsid w:val="2B5C825A"/>
    <w:rsid w:val="2B5F6883"/>
    <w:rsid w:val="2B627B22"/>
    <w:rsid w:val="2B65A1AD"/>
    <w:rsid w:val="2B67381A"/>
    <w:rsid w:val="2B680478"/>
    <w:rsid w:val="2B68BF7F"/>
    <w:rsid w:val="2B6B1FBA"/>
    <w:rsid w:val="2B7A4173"/>
    <w:rsid w:val="2B7B68C4"/>
    <w:rsid w:val="2B814D03"/>
    <w:rsid w:val="2B83AD86"/>
    <w:rsid w:val="2B84E3E0"/>
    <w:rsid w:val="2B89444D"/>
    <w:rsid w:val="2B89E129"/>
    <w:rsid w:val="2B8C1F5D"/>
    <w:rsid w:val="2B8C6D18"/>
    <w:rsid w:val="2B8CE9B6"/>
    <w:rsid w:val="2B8F3174"/>
    <w:rsid w:val="2B94431C"/>
    <w:rsid w:val="2B94C9AE"/>
    <w:rsid w:val="2B95950A"/>
    <w:rsid w:val="2BA39C2C"/>
    <w:rsid w:val="2BA6F538"/>
    <w:rsid w:val="2BADE17C"/>
    <w:rsid w:val="2BB0F7A6"/>
    <w:rsid w:val="2BB4ED1A"/>
    <w:rsid w:val="2BB7E68D"/>
    <w:rsid w:val="2BC58E93"/>
    <w:rsid w:val="2BC637EA"/>
    <w:rsid w:val="2BC6919C"/>
    <w:rsid w:val="2BC83838"/>
    <w:rsid w:val="2BCC9DBF"/>
    <w:rsid w:val="2BCD6EFC"/>
    <w:rsid w:val="2BCDC0BE"/>
    <w:rsid w:val="2BD20D61"/>
    <w:rsid w:val="2BD45748"/>
    <w:rsid w:val="2BD69A4E"/>
    <w:rsid w:val="2BDA87E7"/>
    <w:rsid w:val="2BDABD8E"/>
    <w:rsid w:val="2BDC5B0A"/>
    <w:rsid w:val="2BE40851"/>
    <w:rsid w:val="2BE740C4"/>
    <w:rsid w:val="2BEA95C4"/>
    <w:rsid w:val="2C05153E"/>
    <w:rsid w:val="2C0E2C07"/>
    <w:rsid w:val="2C19B43B"/>
    <w:rsid w:val="2C1BF067"/>
    <w:rsid w:val="2C1FE350"/>
    <w:rsid w:val="2C26A514"/>
    <w:rsid w:val="2C2C504C"/>
    <w:rsid w:val="2C2CC0EA"/>
    <w:rsid w:val="2C2D015E"/>
    <w:rsid w:val="2C2EB64A"/>
    <w:rsid w:val="2C303DB5"/>
    <w:rsid w:val="2C31C669"/>
    <w:rsid w:val="2C36D231"/>
    <w:rsid w:val="2C3BC9FD"/>
    <w:rsid w:val="2C3F6EB5"/>
    <w:rsid w:val="2C41C5BA"/>
    <w:rsid w:val="2C452582"/>
    <w:rsid w:val="2C491C20"/>
    <w:rsid w:val="2C49D78E"/>
    <w:rsid w:val="2C4A88B1"/>
    <w:rsid w:val="2C4FBBB1"/>
    <w:rsid w:val="2C5013C8"/>
    <w:rsid w:val="2C5036C6"/>
    <w:rsid w:val="2C50F9BC"/>
    <w:rsid w:val="2C52F654"/>
    <w:rsid w:val="2C56F19B"/>
    <w:rsid w:val="2C5B1063"/>
    <w:rsid w:val="2C5DCFF4"/>
    <w:rsid w:val="2C5DF20A"/>
    <w:rsid w:val="2C601E8B"/>
    <w:rsid w:val="2C658AF2"/>
    <w:rsid w:val="2C65AEE3"/>
    <w:rsid w:val="2C6DBE15"/>
    <w:rsid w:val="2C742BF1"/>
    <w:rsid w:val="2C77E287"/>
    <w:rsid w:val="2C7F371D"/>
    <w:rsid w:val="2C8021D6"/>
    <w:rsid w:val="2C81583E"/>
    <w:rsid w:val="2C825EE1"/>
    <w:rsid w:val="2C839AD5"/>
    <w:rsid w:val="2C8526E3"/>
    <w:rsid w:val="2C921332"/>
    <w:rsid w:val="2C92248E"/>
    <w:rsid w:val="2C973084"/>
    <w:rsid w:val="2C99B5CA"/>
    <w:rsid w:val="2C9ADCED"/>
    <w:rsid w:val="2C9DE939"/>
    <w:rsid w:val="2CA0ECCE"/>
    <w:rsid w:val="2CA8F498"/>
    <w:rsid w:val="2CAD1481"/>
    <w:rsid w:val="2CAF7CE9"/>
    <w:rsid w:val="2CB0AF03"/>
    <w:rsid w:val="2CB13088"/>
    <w:rsid w:val="2CB71196"/>
    <w:rsid w:val="2CBB501C"/>
    <w:rsid w:val="2CBB69D8"/>
    <w:rsid w:val="2CBDD373"/>
    <w:rsid w:val="2CCBFEA6"/>
    <w:rsid w:val="2CCCA15A"/>
    <w:rsid w:val="2CCDDB1A"/>
    <w:rsid w:val="2CD45989"/>
    <w:rsid w:val="2CD73608"/>
    <w:rsid w:val="2CDF59BE"/>
    <w:rsid w:val="2CE2833A"/>
    <w:rsid w:val="2CE415A9"/>
    <w:rsid w:val="2CE9465A"/>
    <w:rsid w:val="2CEA9368"/>
    <w:rsid w:val="2CEB0878"/>
    <w:rsid w:val="2CF39006"/>
    <w:rsid w:val="2CFB0168"/>
    <w:rsid w:val="2CFC5FC3"/>
    <w:rsid w:val="2D089EC0"/>
    <w:rsid w:val="2D10ABD0"/>
    <w:rsid w:val="2D127E11"/>
    <w:rsid w:val="2D130874"/>
    <w:rsid w:val="2D1436CD"/>
    <w:rsid w:val="2D155A66"/>
    <w:rsid w:val="2D1611D4"/>
    <w:rsid w:val="2D161447"/>
    <w:rsid w:val="2D2104CA"/>
    <w:rsid w:val="2D23F441"/>
    <w:rsid w:val="2D268033"/>
    <w:rsid w:val="2D26D01E"/>
    <w:rsid w:val="2D2D159A"/>
    <w:rsid w:val="2D327F17"/>
    <w:rsid w:val="2D3593EA"/>
    <w:rsid w:val="2D417194"/>
    <w:rsid w:val="2D418159"/>
    <w:rsid w:val="2D425E21"/>
    <w:rsid w:val="2D4595DC"/>
    <w:rsid w:val="2D473408"/>
    <w:rsid w:val="2D490A77"/>
    <w:rsid w:val="2D4966DD"/>
    <w:rsid w:val="2D523635"/>
    <w:rsid w:val="2D5681C6"/>
    <w:rsid w:val="2D5E5B4C"/>
    <w:rsid w:val="2D687CCF"/>
    <w:rsid w:val="2D759BDE"/>
    <w:rsid w:val="2D77C18B"/>
    <w:rsid w:val="2D796D1C"/>
    <w:rsid w:val="2D7AB668"/>
    <w:rsid w:val="2D80B921"/>
    <w:rsid w:val="2D85D233"/>
    <w:rsid w:val="2D85F297"/>
    <w:rsid w:val="2D882657"/>
    <w:rsid w:val="2D8DE2EF"/>
    <w:rsid w:val="2D8E438E"/>
    <w:rsid w:val="2D8FFD97"/>
    <w:rsid w:val="2D909DB2"/>
    <w:rsid w:val="2D977637"/>
    <w:rsid w:val="2D98A2B8"/>
    <w:rsid w:val="2D9FCF02"/>
    <w:rsid w:val="2DA9793E"/>
    <w:rsid w:val="2DB695A0"/>
    <w:rsid w:val="2DBB930E"/>
    <w:rsid w:val="2DC06DEF"/>
    <w:rsid w:val="2DC2246F"/>
    <w:rsid w:val="2DC6D939"/>
    <w:rsid w:val="2DC773E1"/>
    <w:rsid w:val="2DC8429C"/>
    <w:rsid w:val="2DCA63D9"/>
    <w:rsid w:val="2DCC5516"/>
    <w:rsid w:val="2DCDFEB1"/>
    <w:rsid w:val="2DCF99B3"/>
    <w:rsid w:val="2DD18F4D"/>
    <w:rsid w:val="2DD19715"/>
    <w:rsid w:val="2DD1EEE7"/>
    <w:rsid w:val="2DD61A22"/>
    <w:rsid w:val="2DD67CCB"/>
    <w:rsid w:val="2DDA4421"/>
    <w:rsid w:val="2DDA4718"/>
    <w:rsid w:val="2DDC3DD0"/>
    <w:rsid w:val="2DE19018"/>
    <w:rsid w:val="2DE57D73"/>
    <w:rsid w:val="2DEEAF5F"/>
    <w:rsid w:val="2DEECD65"/>
    <w:rsid w:val="2DF193C6"/>
    <w:rsid w:val="2DF45417"/>
    <w:rsid w:val="2DF67404"/>
    <w:rsid w:val="2DF7D728"/>
    <w:rsid w:val="2DFEF9B8"/>
    <w:rsid w:val="2E0D1DC4"/>
    <w:rsid w:val="2E0EFC9F"/>
    <w:rsid w:val="2E1771E0"/>
    <w:rsid w:val="2E1C1C84"/>
    <w:rsid w:val="2E2078B7"/>
    <w:rsid w:val="2E229393"/>
    <w:rsid w:val="2E283A9C"/>
    <w:rsid w:val="2E2B06F8"/>
    <w:rsid w:val="2E2B7CE8"/>
    <w:rsid w:val="2E310DED"/>
    <w:rsid w:val="2E33A43B"/>
    <w:rsid w:val="2E389C72"/>
    <w:rsid w:val="2E39B99A"/>
    <w:rsid w:val="2E3E039C"/>
    <w:rsid w:val="2E41502D"/>
    <w:rsid w:val="2E42057B"/>
    <w:rsid w:val="2E4245E3"/>
    <w:rsid w:val="2E494337"/>
    <w:rsid w:val="2E53509C"/>
    <w:rsid w:val="2E5CB8D1"/>
    <w:rsid w:val="2E5D3524"/>
    <w:rsid w:val="2E5ED68B"/>
    <w:rsid w:val="2E5F7A59"/>
    <w:rsid w:val="2E5FD69E"/>
    <w:rsid w:val="2E68F366"/>
    <w:rsid w:val="2E6C7F15"/>
    <w:rsid w:val="2E7008DB"/>
    <w:rsid w:val="2E713914"/>
    <w:rsid w:val="2E728F77"/>
    <w:rsid w:val="2E73ED15"/>
    <w:rsid w:val="2E78F48F"/>
    <w:rsid w:val="2E7D21E1"/>
    <w:rsid w:val="2E7D396A"/>
    <w:rsid w:val="2E7F06D9"/>
    <w:rsid w:val="2E85A0E2"/>
    <w:rsid w:val="2E8832E9"/>
    <w:rsid w:val="2E890E43"/>
    <w:rsid w:val="2E8E149E"/>
    <w:rsid w:val="2E8EE1D8"/>
    <w:rsid w:val="2E97B0DC"/>
    <w:rsid w:val="2E97F3D1"/>
    <w:rsid w:val="2E98716E"/>
    <w:rsid w:val="2E9C6183"/>
    <w:rsid w:val="2EA0D79C"/>
    <w:rsid w:val="2EA18EBA"/>
    <w:rsid w:val="2EA19836"/>
    <w:rsid w:val="2EA4011E"/>
    <w:rsid w:val="2EA54D5D"/>
    <w:rsid w:val="2EA55797"/>
    <w:rsid w:val="2EA59803"/>
    <w:rsid w:val="2EA5CF04"/>
    <w:rsid w:val="2EA64783"/>
    <w:rsid w:val="2EAE2E25"/>
    <w:rsid w:val="2EB23EE7"/>
    <w:rsid w:val="2EB2A253"/>
    <w:rsid w:val="2EB2C991"/>
    <w:rsid w:val="2EB6F704"/>
    <w:rsid w:val="2EB961E1"/>
    <w:rsid w:val="2EBA7607"/>
    <w:rsid w:val="2EBC3674"/>
    <w:rsid w:val="2EBE308D"/>
    <w:rsid w:val="2EBFAFCD"/>
    <w:rsid w:val="2EC1CC52"/>
    <w:rsid w:val="2ECE2A36"/>
    <w:rsid w:val="2ED05260"/>
    <w:rsid w:val="2ED0C575"/>
    <w:rsid w:val="2ED7A19B"/>
    <w:rsid w:val="2EDFB690"/>
    <w:rsid w:val="2EE2DC54"/>
    <w:rsid w:val="2EE35429"/>
    <w:rsid w:val="2EEAE919"/>
    <w:rsid w:val="2EEE9F9B"/>
    <w:rsid w:val="2EF466C7"/>
    <w:rsid w:val="2EF615E4"/>
    <w:rsid w:val="2EF99DA1"/>
    <w:rsid w:val="2EF9DC1D"/>
    <w:rsid w:val="2EFF08DA"/>
    <w:rsid w:val="2F031EDB"/>
    <w:rsid w:val="2F074F37"/>
    <w:rsid w:val="2F0A4D3C"/>
    <w:rsid w:val="2F0F7FE7"/>
    <w:rsid w:val="2F166A3E"/>
    <w:rsid w:val="2F16F3BA"/>
    <w:rsid w:val="2F1897E5"/>
    <w:rsid w:val="2F1B0575"/>
    <w:rsid w:val="2F1B250E"/>
    <w:rsid w:val="2F1E1116"/>
    <w:rsid w:val="2F2B58E1"/>
    <w:rsid w:val="2F2B8ADB"/>
    <w:rsid w:val="2F39029F"/>
    <w:rsid w:val="2F3BE898"/>
    <w:rsid w:val="2F3C2342"/>
    <w:rsid w:val="2F3EA856"/>
    <w:rsid w:val="2F3EABFB"/>
    <w:rsid w:val="2F44C0A9"/>
    <w:rsid w:val="2F474424"/>
    <w:rsid w:val="2F4D4553"/>
    <w:rsid w:val="2F4F1627"/>
    <w:rsid w:val="2F4FDD8E"/>
    <w:rsid w:val="2F568C5F"/>
    <w:rsid w:val="2F6BF560"/>
    <w:rsid w:val="2F70E977"/>
    <w:rsid w:val="2F710DB4"/>
    <w:rsid w:val="2F71DCA3"/>
    <w:rsid w:val="2F74857B"/>
    <w:rsid w:val="2F758F37"/>
    <w:rsid w:val="2F75D615"/>
    <w:rsid w:val="2F7B21A1"/>
    <w:rsid w:val="2F7C46BC"/>
    <w:rsid w:val="2F821659"/>
    <w:rsid w:val="2F83AE8E"/>
    <w:rsid w:val="2F8815DE"/>
    <w:rsid w:val="2F8D86CD"/>
    <w:rsid w:val="2F926AF6"/>
    <w:rsid w:val="2F953FDC"/>
    <w:rsid w:val="2F9A9ED2"/>
    <w:rsid w:val="2F9B6593"/>
    <w:rsid w:val="2F9D6BF1"/>
    <w:rsid w:val="2F9F190F"/>
    <w:rsid w:val="2FA7A5F9"/>
    <w:rsid w:val="2FBCD730"/>
    <w:rsid w:val="2FC0B7EA"/>
    <w:rsid w:val="2FC0CAB3"/>
    <w:rsid w:val="2FC1CEAB"/>
    <w:rsid w:val="2FCBF3C4"/>
    <w:rsid w:val="2FD0DB00"/>
    <w:rsid w:val="2FD28572"/>
    <w:rsid w:val="2FD30134"/>
    <w:rsid w:val="2FD38FAA"/>
    <w:rsid w:val="2FDB300A"/>
    <w:rsid w:val="2FDDB663"/>
    <w:rsid w:val="2FE66E5F"/>
    <w:rsid w:val="2FEB7E05"/>
    <w:rsid w:val="2FED4021"/>
    <w:rsid w:val="2FF04483"/>
    <w:rsid w:val="2FF28B32"/>
    <w:rsid w:val="2FFA969A"/>
    <w:rsid w:val="30022ABD"/>
    <w:rsid w:val="30069047"/>
    <w:rsid w:val="3007CBCA"/>
    <w:rsid w:val="30092DEE"/>
    <w:rsid w:val="300ABEC5"/>
    <w:rsid w:val="300D44C3"/>
    <w:rsid w:val="300E7E3F"/>
    <w:rsid w:val="3011F617"/>
    <w:rsid w:val="3012A479"/>
    <w:rsid w:val="3012F4AA"/>
    <w:rsid w:val="30140DF1"/>
    <w:rsid w:val="301E0CD4"/>
    <w:rsid w:val="30209E7A"/>
    <w:rsid w:val="3020E71C"/>
    <w:rsid w:val="3026E7F9"/>
    <w:rsid w:val="3027DE31"/>
    <w:rsid w:val="3029CA24"/>
    <w:rsid w:val="302EDC0E"/>
    <w:rsid w:val="30308169"/>
    <w:rsid w:val="30349AA7"/>
    <w:rsid w:val="303927F4"/>
    <w:rsid w:val="303955BA"/>
    <w:rsid w:val="3043215A"/>
    <w:rsid w:val="30439C9F"/>
    <w:rsid w:val="304644B7"/>
    <w:rsid w:val="304752AA"/>
    <w:rsid w:val="30492381"/>
    <w:rsid w:val="304E72B4"/>
    <w:rsid w:val="304E99F2"/>
    <w:rsid w:val="304F03A3"/>
    <w:rsid w:val="30501F2B"/>
    <w:rsid w:val="30515666"/>
    <w:rsid w:val="3058EACF"/>
    <w:rsid w:val="305B973C"/>
    <w:rsid w:val="3061B2E9"/>
    <w:rsid w:val="30668B8E"/>
    <w:rsid w:val="3068602D"/>
    <w:rsid w:val="306B5B03"/>
    <w:rsid w:val="3071253B"/>
    <w:rsid w:val="3071D5D0"/>
    <w:rsid w:val="3073EDFD"/>
    <w:rsid w:val="30770D4F"/>
    <w:rsid w:val="3078106E"/>
    <w:rsid w:val="307AFF9E"/>
    <w:rsid w:val="307B2102"/>
    <w:rsid w:val="307FCBC7"/>
    <w:rsid w:val="30847D77"/>
    <w:rsid w:val="3087F6C7"/>
    <w:rsid w:val="3089402D"/>
    <w:rsid w:val="308B457E"/>
    <w:rsid w:val="30903322"/>
    <w:rsid w:val="3098BA65"/>
    <w:rsid w:val="309F554C"/>
    <w:rsid w:val="30A1C6B5"/>
    <w:rsid w:val="30AA171B"/>
    <w:rsid w:val="30AA7D0C"/>
    <w:rsid w:val="30AE216A"/>
    <w:rsid w:val="30AFE321"/>
    <w:rsid w:val="30B3F46D"/>
    <w:rsid w:val="30B7C931"/>
    <w:rsid w:val="30C18F51"/>
    <w:rsid w:val="30C27957"/>
    <w:rsid w:val="30C32F1D"/>
    <w:rsid w:val="30C3B5C1"/>
    <w:rsid w:val="30CE8DBC"/>
    <w:rsid w:val="30D0DA9C"/>
    <w:rsid w:val="30D24DDB"/>
    <w:rsid w:val="30D48D9C"/>
    <w:rsid w:val="30DBFEBE"/>
    <w:rsid w:val="30E3D875"/>
    <w:rsid w:val="30EC4132"/>
    <w:rsid w:val="30F40549"/>
    <w:rsid w:val="30F424E3"/>
    <w:rsid w:val="30F9B000"/>
    <w:rsid w:val="30FB3272"/>
    <w:rsid w:val="3100E2EF"/>
    <w:rsid w:val="3104971F"/>
    <w:rsid w:val="3104E27C"/>
    <w:rsid w:val="3105BF7E"/>
    <w:rsid w:val="310A088D"/>
    <w:rsid w:val="31143770"/>
    <w:rsid w:val="3115E300"/>
    <w:rsid w:val="311C2729"/>
    <w:rsid w:val="311C809B"/>
    <w:rsid w:val="3125B51D"/>
    <w:rsid w:val="31266E27"/>
    <w:rsid w:val="312A1188"/>
    <w:rsid w:val="312A5EBD"/>
    <w:rsid w:val="312BFD17"/>
    <w:rsid w:val="312D1A7E"/>
    <w:rsid w:val="31303154"/>
    <w:rsid w:val="31305F66"/>
    <w:rsid w:val="3133620D"/>
    <w:rsid w:val="313566A8"/>
    <w:rsid w:val="313AE652"/>
    <w:rsid w:val="313BB2C4"/>
    <w:rsid w:val="313CE053"/>
    <w:rsid w:val="3141C10B"/>
    <w:rsid w:val="31448633"/>
    <w:rsid w:val="3149BCAB"/>
    <w:rsid w:val="31523DF7"/>
    <w:rsid w:val="3155845B"/>
    <w:rsid w:val="31559850"/>
    <w:rsid w:val="315EE02B"/>
    <w:rsid w:val="31609A59"/>
    <w:rsid w:val="316AACDB"/>
    <w:rsid w:val="316B3DE3"/>
    <w:rsid w:val="316D0703"/>
    <w:rsid w:val="316D7C01"/>
    <w:rsid w:val="316DF1BE"/>
    <w:rsid w:val="31717747"/>
    <w:rsid w:val="3171C2DF"/>
    <w:rsid w:val="31761089"/>
    <w:rsid w:val="317757A5"/>
    <w:rsid w:val="31929A68"/>
    <w:rsid w:val="31945868"/>
    <w:rsid w:val="3196ECF1"/>
    <w:rsid w:val="3198A4B4"/>
    <w:rsid w:val="3198E5FE"/>
    <w:rsid w:val="3199AC4F"/>
    <w:rsid w:val="31A0DD81"/>
    <w:rsid w:val="31A1DE74"/>
    <w:rsid w:val="31A5E0BD"/>
    <w:rsid w:val="31AB7F2E"/>
    <w:rsid w:val="31AC4D7F"/>
    <w:rsid w:val="31ACD14E"/>
    <w:rsid w:val="31B5BA72"/>
    <w:rsid w:val="31C1B5E8"/>
    <w:rsid w:val="31C5FD67"/>
    <w:rsid w:val="31D52BF7"/>
    <w:rsid w:val="31D568F3"/>
    <w:rsid w:val="31E17E14"/>
    <w:rsid w:val="31E65149"/>
    <w:rsid w:val="31E75D70"/>
    <w:rsid w:val="31E7B534"/>
    <w:rsid w:val="31E9409C"/>
    <w:rsid w:val="31EB79EA"/>
    <w:rsid w:val="31EBA22B"/>
    <w:rsid w:val="31EC165C"/>
    <w:rsid w:val="31EFC4BD"/>
    <w:rsid w:val="31F78E88"/>
    <w:rsid w:val="31F87080"/>
    <w:rsid w:val="31F8EBD6"/>
    <w:rsid w:val="31F97108"/>
    <w:rsid w:val="31FE2B2A"/>
    <w:rsid w:val="3200FD08"/>
    <w:rsid w:val="3201DE4D"/>
    <w:rsid w:val="3203F7C7"/>
    <w:rsid w:val="320518E1"/>
    <w:rsid w:val="320A6901"/>
    <w:rsid w:val="320A8CFE"/>
    <w:rsid w:val="3212C3E9"/>
    <w:rsid w:val="3214162D"/>
    <w:rsid w:val="32226B44"/>
    <w:rsid w:val="3226C229"/>
    <w:rsid w:val="3228257C"/>
    <w:rsid w:val="32311900"/>
    <w:rsid w:val="323145F1"/>
    <w:rsid w:val="3234788B"/>
    <w:rsid w:val="32354BA6"/>
    <w:rsid w:val="32365D80"/>
    <w:rsid w:val="323898F3"/>
    <w:rsid w:val="323C6939"/>
    <w:rsid w:val="324115B3"/>
    <w:rsid w:val="32420755"/>
    <w:rsid w:val="32461041"/>
    <w:rsid w:val="32486166"/>
    <w:rsid w:val="3250DA7A"/>
    <w:rsid w:val="325A55C2"/>
    <w:rsid w:val="325D51EA"/>
    <w:rsid w:val="325F033D"/>
    <w:rsid w:val="325F1B99"/>
    <w:rsid w:val="325F249F"/>
    <w:rsid w:val="3267997B"/>
    <w:rsid w:val="326BF1C8"/>
    <w:rsid w:val="326D6924"/>
    <w:rsid w:val="32707299"/>
    <w:rsid w:val="3273B60C"/>
    <w:rsid w:val="3276A790"/>
    <w:rsid w:val="3278308B"/>
    <w:rsid w:val="327FBC1B"/>
    <w:rsid w:val="3281CC28"/>
    <w:rsid w:val="32830073"/>
    <w:rsid w:val="3284CE83"/>
    <w:rsid w:val="3286104F"/>
    <w:rsid w:val="3290424C"/>
    <w:rsid w:val="32924A10"/>
    <w:rsid w:val="329E0070"/>
    <w:rsid w:val="32A21B37"/>
    <w:rsid w:val="32A4F476"/>
    <w:rsid w:val="32A8279E"/>
    <w:rsid w:val="32A97D65"/>
    <w:rsid w:val="32B465A7"/>
    <w:rsid w:val="32B8AD9B"/>
    <w:rsid w:val="32C6AAD8"/>
    <w:rsid w:val="32D28D11"/>
    <w:rsid w:val="32DBE551"/>
    <w:rsid w:val="32DF7945"/>
    <w:rsid w:val="32ED52F9"/>
    <w:rsid w:val="32F306DB"/>
    <w:rsid w:val="32F527A6"/>
    <w:rsid w:val="32F6F13F"/>
    <w:rsid w:val="32FBE21D"/>
    <w:rsid w:val="330246A0"/>
    <w:rsid w:val="3304A472"/>
    <w:rsid w:val="3308260B"/>
    <w:rsid w:val="330F7D26"/>
    <w:rsid w:val="331321AB"/>
    <w:rsid w:val="3313A1BE"/>
    <w:rsid w:val="33172200"/>
    <w:rsid w:val="3317AF57"/>
    <w:rsid w:val="3323265E"/>
    <w:rsid w:val="3323B68B"/>
    <w:rsid w:val="33264F54"/>
    <w:rsid w:val="332EFFBB"/>
    <w:rsid w:val="3330EA14"/>
    <w:rsid w:val="3335DCDD"/>
    <w:rsid w:val="33381986"/>
    <w:rsid w:val="3339F154"/>
    <w:rsid w:val="333A9CF4"/>
    <w:rsid w:val="3342C8DD"/>
    <w:rsid w:val="33455707"/>
    <w:rsid w:val="33487F4E"/>
    <w:rsid w:val="334A8FC2"/>
    <w:rsid w:val="334D9D50"/>
    <w:rsid w:val="3352EE96"/>
    <w:rsid w:val="335856A2"/>
    <w:rsid w:val="3359557A"/>
    <w:rsid w:val="335BEDEE"/>
    <w:rsid w:val="335CA9E1"/>
    <w:rsid w:val="33605855"/>
    <w:rsid w:val="336160AB"/>
    <w:rsid w:val="33616C07"/>
    <w:rsid w:val="3364D1CB"/>
    <w:rsid w:val="336F8D51"/>
    <w:rsid w:val="3370F67C"/>
    <w:rsid w:val="3371D5AF"/>
    <w:rsid w:val="3377C29A"/>
    <w:rsid w:val="33793D75"/>
    <w:rsid w:val="337CCEF9"/>
    <w:rsid w:val="337CEC57"/>
    <w:rsid w:val="338073EC"/>
    <w:rsid w:val="338BDD80"/>
    <w:rsid w:val="33940C62"/>
    <w:rsid w:val="33947F04"/>
    <w:rsid w:val="33989307"/>
    <w:rsid w:val="339C4103"/>
    <w:rsid w:val="33A30C6C"/>
    <w:rsid w:val="33AA833D"/>
    <w:rsid w:val="33AA9E19"/>
    <w:rsid w:val="33AB47CF"/>
    <w:rsid w:val="33AD7842"/>
    <w:rsid w:val="33B02E76"/>
    <w:rsid w:val="33B49FC9"/>
    <w:rsid w:val="33B89174"/>
    <w:rsid w:val="33BBB3EE"/>
    <w:rsid w:val="33BE3BA5"/>
    <w:rsid w:val="33BFB6AD"/>
    <w:rsid w:val="33C0B492"/>
    <w:rsid w:val="33C197B0"/>
    <w:rsid w:val="33C7DD65"/>
    <w:rsid w:val="33C827FB"/>
    <w:rsid w:val="33C8921E"/>
    <w:rsid w:val="33CA7D85"/>
    <w:rsid w:val="33D15DCB"/>
    <w:rsid w:val="33D534AF"/>
    <w:rsid w:val="33D8957D"/>
    <w:rsid w:val="33DC5AAF"/>
    <w:rsid w:val="33E783E3"/>
    <w:rsid w:val="33F079DF"/>
    <w:rsid w:val="33F470C7"/>
    <w:rsid w:val="33F99841"/>
    <w:rsid w:val="33FC784F"/>
    <w:rsid w:val="33FFD91E"/>
    <w:rsid w:val="33FFFCC8"/>
    <w:rsid w:val="34051D09"/>
    <w:rsid w:val="34055376"/>
    <w:rsid w:val="34099C46"/>
    <w:rsid w:val="340B103D"/>
    <w:rsid w:val="3411379F"/>
    <w:rsid w:val="34193D28"/>
    <w:rsid w:val="34218170"/>
    <w:rsid w:val="34250EFE"/>
    <w:rsid w:val="34271118"/>
    <w:rsid w:val="34289902"/>
    <w:rsid w:val="3428EF16"/>
    <w:rsid w:val="342CC204"/>
    <w:rsid w:val="3431EB46"/>
    <w:rsid w:val="34325128"/>
    <w:rsid w:val="343A023A"/>
    <w:rsid w:val="3444F63C"/>
    <w:rsid w:val="3446374A"/>
    <w:rsid w:val="3446BEE6"/>
    <w:rsid w:val="3449142B"/>
    <w:rsid w:val="344B3B98"/>
    <w:rsid w:val="344BD978"/>
    <w:rsid w:val="344EA74C"/>
    <w:rsid w:val="344FE71C"/>
    <w:rsid w:val="3452886D"/>
    <w:rsid w:val="34559A96"/>
    <w:rsid w:val="3455EAAA"/>
    <w:rsid w:val="345B1DEE"/>
    <w:rsid w:val="345F34FA"/>
    <w:rsid w:val="34605631"/>
    <w:rsid w:val="3460A8E3"/>
    <w:rsid w:val="34656524"/>
    <w:rsid w:val="3465985E"/>
    <w:rsid w:val="34669BC6"/>
    <w:rsid w:val="3469023E"/>
    <w:rsid w:val="346AF9F3"/>
    <w:rsid w:val="34711CF2"/>
    <w:rsid w:val="347991BC"/>
    <w:rsid w:val="3480BA35"/>
    <w:rsid w:val="34836A85"/>
    <w:rsid w:val="34845871"/>
    <w:rsid w:val="34888D55"/>
    <w:rsid w:val="348EEC0F"/>
    <w:rsid w:val="3490333A"/>
    <w:rsid w:val="3499C07E"/>
    <w:rsid w:val="349AE0E9"/>
    <w:rsid w:val="349D465B"/>
    <w:rsid w:val="349D7A26"/>
    <w:rsid w:val="349F7D70"/>
    <w:rsid w:val="34A0906A"/>
    <w:rsid w:val="34A8FB1E"/>
    <w:rsid w:val="34AA2AEF"/>
    <w:rsid w:val="34ACC92E"/>
    <w:rsid w:val="34ACF0A0"/>
    <w:rsid w:val="34AD675C"/>
    <w:rsid w:val="34AFA97E"/>
    <w:rsid w:val="34B0E8A4"/>
    <w:rsid w:val="34B28D64"/>
    <w:rsid w:val="34B2BEF8"/>
    <w:rsid w:val="34B53BD0"/>
    <w:rsid w:val="34BC74F0"/>
    <w:rsid w:val="34BE9C8C"/>
    <w:rsid w:val="34C43896"/>
    <w:rsid w:val="34C69D44"/>
    <w:rsid w:val="34D34AB1"/>
    <w:rsid w:val="34D3D8FE"/>
    <w:rsid w:val="34D6DBAD"/>
    <w:rsid w:val="34DB0D00"/>
    <w:rsid w:val="34E06F66"/>
    <w:rsid w:val="34E23ED3"/>
    <w:rsid w:val="34EA6DF5"/>
    <w:rsid w:val="34EB00EE"/>
    <w:rsid w:val="34F2F55B"/>
    <w:rsid w:val="34F80E0C"/>
    <w:rsid w:val="35065F2D"/>
    <w:rsid w:val="350A5AD1"/>
    <w:rsid w:val="35189F5A"/>
    <w:rsid w:val="3523904E"/>
    <w:rsid w:val="352A2146"/>
    <w:rsid w:val="352BE3FA"/>
    <w:rsid w:val="35304068"/>
    <w:rsid w:val="3537ADEB"/>
    <w:rsid w:val="3539718F"/>
    <w:rsid w:val="353B9889"/>
    <w:rsid w:val="353D463A"/>
    <w:rsid w:val="353DD757"/>
    <w:rsid w:val="354277C9"/>
    <w:rsid w:val="354B18B7"/>
    <w:rsid w:val="354B5CCB"/>
    <w:rsid w:val="355542A3"/>
    <w:rsid w:val="355D1E69"/>
    <w:rsid w:val="35635E08"/>
    <w:rsid w:val="356A0B6D"/>
    <w:rsid w:val="356B9FA7"/>
    <w:rsid w:val="356BA363"/>
    <w:rsid w:val="3570DEB8"/>
    <w:rsid w:val="3573B50B"/>
    <w:rsid w:val="357AD6DC"/>
    <w:rsid w:val="357F25B1"/>
    <w:rsid w:val="3581D6D8"/>
    <w:rsid w:val="3583394C"/>
    <w:rsid w:val="35892028"/>
    <w:rsid w:val="35896904"/>
    <w:rsid w:val="3589DAF8"/>
    <w:rsid w:val="358B6C50"/>
    <w:rsid w:val="358B80F2"/>
    <w:rsid w:val="358BE215"/>
    <w:rsid w:val="358E1648"/>
    <w:rsid w:val="358F0CE9"/>
    <w:rsid w:val="358F8175"/>
    <w:rsid w:val="35953117"/>
    <w:rsid w:val="3595E4B5"/>
    <w:rsid w:val="3598EE76"/>
    <w:rsid w:val="35994876"/>
    <w:rsid w:val="359958D9"/>
    <w:rsid w:val="359D6DFC"/>
    <w:rsid w:val="35A1AAE1"/>
    <w:rsid w:val="35A75A37"/>
    <w:rsid w:val="35AEB726"/>
    <w:rsid w:val="35AFD79F"/>
    <w:rsid w:val="35B1BBCF"/>
    <w:rsid w:val="35B62AD5"/>
    <w:rsid w:val="35B778DF"/>
    <w:rsid w:val="35C01DEF"/>
    <w:rsid w:val="35C69F21"/>
    <w:rsid w:val="35CB1825"/>
    <w:rsid w:val="35D06E2B"/>
    <w:rsid w:val="35D3B72F"/>
    <w:rsid w:val="35D769CA"/>
    <w:rsid w:val="35DA975C"/>
    <w:rsid w:val="35E04020"/>
    <w:rsid w:val="35E15109"/>
    <w:rsid w:val="35E1C69E"/>
    <w:rsid w:val="35E8E149"/>
    <w:rsid w:val="35EB7986"/>
    <w:rsid w:val="35FC7E6D"/>
    <w:rsid w:val="3604EB21"/>
    <w:rsid w:val="3607561F"/>
    <w:rsid w:val="360C4176"/>
    <w:rsid w:val="36111867"/>
    <w:rsid w:val="361449FA"/>
    <w:rsid w:val="3614569C"/>
    <w:rsid w:val="3614FB48"/>
    <w:rsid w:val="3615834D"/>
    <w:rsid w:val="361DE3D6"/>
    <w:rsid w:val="36259A17"/>
    <w:rsid w:val="36309AE1"/>
    <w:rsid w:val="36377164"/>
    <w:rsid w:val="363F1862"/>
    <w:rsid w:val="3642AEDB"/>
    <w:rsid w:val="3648998F"/>
    <w:rsid w:val="364B3340"/>
    <w:rsid w:val="364ECF62"/>
    <w:rsid w:val="364F12A4"/>
    <w:rsid w:val="3650D2F8"/>
    <w:rsid w:val="3651F9D3"/>
    <w:rsid w:val="3656EF5D"/>
    <w:rsid w:val="365BA1D2"/>
    <w:rsid w:val="365BDCA2"/>
    <w:rsid w:val="366A8B48"/>
    <w:rsid w:val="366EBC52"/>
    <w:rsid w:val="366FC755"/>
    <w:rsid w:val="3671CF92"/>
    <w:rsid w:val="36764190"/>
    <w:rsid w:val="3679B1B8"/>
    <w:rsid w:val="367A435B"/>
    <w:rsid w:val="367C657D"/>
    <w:rsid w:val="3680D88C"/>
    <w:rsid w:val="3682C093"/>
    <w:rsid w:val="368A351F"/>
    <w:rsid w:val="368A8F58"/>
    <w:rsid w:val="368D315F"/>
    <w:rsid w:val="3695DAB3"/>
    <w:rsid w:val="3699C6E1"/>
    <w:rsid w:val="369B9ED0"/>
    <w:rsid w:val="369BE326"/>
    <w:rsid w:val="369F6034"/>
    <w:rsid w:val="36A57722"/>
    <w:rsid w:val="36A62891"/>
    <w:rsid w:val="36AD5411"/>
    <w:rsid w:val="36B2D672"/>
    <w:rsid w:val="36B49858"/>
    <w:rsid w:val="36B850B3"/>
    <w:rsid w:val="36BAACD8"/>
    <w:rsid w:val="36CE4B3C"/>
    <w:rsid w:val="36CE6C5A"/>
    <w:rsid w:val="36CE6E8B"/>
    <w:rsid w:val="36CFE7F1"/>
    <w:rsid w:val="36D17D1B"/>
    <w:rsid w:val="36D41B0D"/>
    <w:rsid w:val="36D8C434"/>
    <w:rsid w:val="36DCCBD2"/>
    <w:rsid w:val="36E99DFA"/>
    <w:rsid w:val="36EA580B"/>
    <w:rsid w:val="36F1DCF9"/>
    <w:rsid w:val="36FA26C0"/>
    <w:rsid w:val="370225AD"/>
    <w:rsid w:val="37027A5B"/>
    <w:rsid w:val="370293ED"/>
    <w:rsid w:val="37031729"/>
    <w:rsid w:val="370648DC"/>
    <w:rsid w:val="37092EAD"/>
    <w:rsid w:val="371BB3A7"/>
    <w:rsid w:val="371F24A5"/>
    <w:rsid w:val="3722166B"/>
    <w:rsid w:val="3722B946"/>
    <w:rsid w:val="3722F5E6"/>
    <w:rsid w:val="372367A6"/>
    <w:rsid w:val="37264FB1"/>
    <w:rsid w:val="37275153"/>
    <w:rsid w:val="37285CF3"/>
    <w:rsid w:val="372F8DB0"/>
    <w:rsid w:val="3736340F"/>
    <w:rsid w:val="373C07E6"/>
    <w:rsid w:val="373EED47"/>
    <w:rsid w:val="373F9C56"/>
    <w:rsid w:val="37402B46"/>
    <w:rsid w:val="37480EBD"/>
    <w:rsid w:val="374E3C90"/>
    <w:rsid w:val="3755AC79"/>
    <w:rsid w:val="37599B79"/>
    <w:rsid w:val="375DFC24"/>
    <w:rsid w:val="375F3D33"/>
    <w:rsid w:val="3761C61E"/>
    <w:rsid w:val="37690725"/>
    <w:rsid w:val="3771206C"/>
    <w:rsid w:val="3773F6DB"/>
    <w:rsid w:val="3774F826"/>
    <w:rsid w:val="37758BFF"/>
    <w:rsid w:val="377D5D6D"/>
    <w:rsid w:val="377EE4C3"/>
    <w:rsid w:val="3780C9AA"/>
    <w:rsid w:val="3783E529"/>
    <w:rsid w:val="378631E1"/>
    <w:rsid w:val="378AE796"/>
    <w:rsid w:val="378DD584"/>
    <w:rsid w:val="378E8A96"/>
    <w:rsid w:val="378EC860"/>
    <w:rsid w:val="379319A7"/>
    <w:rsid w:val="3794BDC7"/>
    <w:rsid w:val="379DBF41"/>
    <w:rsid w:val="37A6C0B5"/>
    <w:rsid w:val="37AA1D6F"/>
    <w:rsid w:val="37B18DD8"/>
    <w:rsid w:val="37B2CBB9"/>
    <w:rsid w:val="37B4A5FA"/>
    <w:rsid w:val="37B4C6D0"/>
    <w:rsid w:val="37B547AD"/>
    <w:rsid w:val="37B838E3"/>
    <w:rsid w:val="37BC9FDA"/>
    <w:rsid w:val="37BCD695"/>
    <w:rsid w:val="37C17F7B"/>
    <w:rsid w:val="37C20194"/>
    <w:rsid w:val="37C7069D"/>
    <w:rsid w:val="37C81235"/>
    <w:rsid w:val="37C84AC0"/>
    <w:rsid w:val="37C975AB"/>
    <w:rsid w:val="37CEAD92"/>
    <w:rsid w:val="37D0B365"/>
    <w:rsid w:val="37D3DACB"/>
    <w:rsid w:val="37D81595"/>
    <w:rsid w:val="37D86099"/>
    <w:rsid w:val="37DFEC62"/>
    <w:rsid w:val="37EB0222"/>
    <w:rsid w:val="37EFA00B"/>
    <w:rsid w:val="37F54E5A"/>
    <w:rsid w:val="37F63710"/>
    <w:rsid w:val="37F884FC"/>
    <w:rsid w:val="37F8A2B0"/>
    <w:rsid w:val="37FBD4FF"/>
    <w:rsid w:val="37FCFD5D"/>
    <w:rsid w:val="38051158"/>
    <w:rsid w:val="380761AC"/>
    <w:rsid w:val="3808E936"/>
    <w:rsid w:val="38092B0C"/>
    <w:rsid w:val="380CB066"/>
    <w:rsid w:val="380F3BF1"/>
    <w:rsid w:val="3810AA79"/>
    <w:rsid w:val="38157736"/>
    <w:rsid w:val="381869D6"/>
    <w:rsid w:val="381D2A80"/>
    <w:rsid w:val="38221687"/>
    <w:rsid w:val="3825A4A1"/>
    <w:rsid w:val="3828348C"/>
    <w:rsid w:val="3829B486"/>
    <w:rsid w:val="3829EECD"/>
    <w:rsid w:val="3832278A"/>
    <w:rsid w:val="383EC42B"/>
    <w:rsid w:val="38421B9D"/>
    <w:rsid w:val="38437EB1"/>
    <w:rsid w:val="38440AB5"/>
    <w:rsid w:val="38448468"/>
    <w:rsid w:val="384FCE7F"/>
    <w:rsid w:val="3850AB40"/>
    <w:rsid w:val="3850E6A5"/>
    <w:rsid w:val="3857E4F9"/>
    <w:rsid w:val="385944B8"/>
    <w:rsid w:val="385A14CD"/>
    <w:rsid w:val="385A8B69"/>
    <w:rsid w:val="385D954B"/>
    <w:rsid w:val="386180B8"/>
    <w:rsid w:val="3863803F"/>
    <w:rsid w:val="3865DA7C"/>
    <w:rsid w:val="386FAD5D"/>
    <w:rsid w:val="386FE28C"/>
    <w:rsid w:val="38703981"/>
    <w:rsid w:val="3873AC5D"/>
    <w:rsid w:val="3876E112"/>
    <w:rsid w:val="3879D84A"/>
    <w:rsid w:val="387EB630"/>
    <w:rsid w:val="3881373A"/>
    <w:rsid w:val="3883746B"/>
    <w:rsid w:val="3885745D"/>
    <w:rsid w:val="388DBBFE"/>
    <w:rsid w:val="388E41F2"/>
    <w:rsid w:val="3896C702"/>
    <w:rsid w:val="3897C71D"/>
    <w:rsid w:val="389BC3DC"/>
    <w:rsid w:val="38AA4DA1"/>
    <w:rsid w:val="38ABB85D"/>
    <w:rsid w:val="38B4DB67"/>
    <w:rsid w:val="38BB7A8E"/>
    <w:rsid w:val="38C321B4"/>
    <w:rsid w:val="38CC5B79"/>
    <w:rsid w:val="38CC7536"/>
    <w:rsid w:val="38CE279E"/>
    <w:rsid w:val="38DF4AF2"/>
    <w:rsid w:val="38E7DA7B"/>
    <w:rsid w:val="38EE7F3E"/>
    <w:rsid w:val="38F22637"/>
    <w:rsid w:val="38F916C9"/>
    <w:rsid w:val="38F92F0D"/>
    <w:rsid w:val="38FE7BB4"/>
    <w:rsid w:val="39016560"/>
    <w:rsid w:val="39087E7F"/>
    <w:rsid w:val="39092027"/>
    <w:rsid w:val="390BC5EB"/>
    <w:rsid w:val="390E90F7"/>
    <w:rsid w:val="390FA5DB"/>
    <w:rsid w:val="3912A936"/>
    <w:rsid w:val="39188F29"/>
    <w:rsid w:val="3918BEE9"/>
    <w:rsid w:val="391A60E6"/>
    <w:rsid w:val="391FEFF4"/>
    <w:rsid w:val="392017A8"/>
    <w:rsid w:val="39236780"/>
    <w:rsid w:val="39263629"/>
    <w:rsid w:val="39279404"/>
    <w:rsid w:val="393076B2"/>
    <w:rsid w:val="3931800C"/>
    <w:rsid w:val="3938A442"/>
    <w:rsid w:val="39416967"/>
    <w:rsid w:val="3945DB4E"/>
    <w:rsid w:val="394CD415"/>
    <w:rsid w:val="3954F887"/>
    <w:rsid w:val="3957A47C"/>
    <w:rsid w:val="395B61EA"/>
    <w:rsid w:val="396A947F"/>
    <w:rsid w:val="396E0659"/>
    <w:rsid w:val="396FDBF7"/>
    <w:rsid w:val="39708F5F"/>
    <w:rsid w:val="3973E5F6"/>
    <w:rsid w:val="397858C5"/>
    <w:rsid w:val="39786A43"/>
    <w:rsid w:val="39786B70"/>
    <w:rsid w:val="397ADD39"/>
    <w:rsid w:val="397D1473"/>
    <w:rsid w:val="397D6E93"/>
    <w:rsid w:val="39803A51"/>
    <w:rsid w:val="3982F3C0"/>
    <w:rsid w:val="3983606D"/>
    <w:rsid w:val="3983B651"/>
    <w:rsid w:val="398A50B5"/>
    <w:rsid w:val="398DEF82"/>
    <w:rsid w:val="3990B18A"/>
    <w:rsid w:val="3999B201"/>
    <w:rsid w:val="399AB152"/>
    <w:rsid w:val="399C3EDE"/>
    <w:rsid w:val="39A1365E"/>
    <w:rsid w:val="39A6447A"/>
    <w:rsid w:val="39A775D1"/>
    <w:rsid w:val="39A8D3C3"/>
    <w:rsid w:val="39AA1387"/>
    <w:rsid w:val="39ACC6EE"/>
    <w:rsid w:val="39ACE098"/>
    <w:rsid w:val="39AE7292"/>
    <w:rsid w:val="39B75627"/>
    <w:rsid w:val="39B7657B"/>
    <w:rsid w:val="39BAB61D"/>
    <w:rsid w:val="39BB9D7C"/>
    <w:rsid w:val="39BD5BBB"/>
    <w:rsid w:val="39C4E150"/>
    <w:rsid w:val="39C717E0"/>
    <w:rsid w:val="39C9FA85"/>
    <w:rsid w:val="39D0423A"/>
    <w:rsid w:val="39D0C800"/>
    <w:rsid w:val="39D26616"/>
    <w:rsid w:val="39D271E6"/>
    <w:rsid w:val="39D6891A"/>
    <w:rsid w:val="39D6E50C"/>
    <w:rsid w:val="39D9AB36"/>
    <w:rsid w:val="39DFC3C5"/>
    <w:rsid w:val="39E28981"/>
    <w:rsid w:val="39E8A329"/>
    <w:rsid w:val="39E90159"/>
    <w:rsid w:val="39EA7734"/>
    <w:rsid w:val="39ECE6F0"/>
    <w:rsid w:val="39EE06DB"/>
    <w:rsid w:val="39F40482"/>
    <w:rsid w:val="39F5F70A"/>
    <w:rsid w:val="39F7EF08"/>
    <w:rsid w:val="39F89B29"/>
    <w:rsid w:val="39FA28A9"/>
    <w:rsid w:val="39FD7E85"/>
    <w:rsid w:val="3A00B31A"/>
    <w:rsid w:val="3A026D6D"/>
    <w:rsid w:val="3A062E7E"/>
    <w:rsid w:val="3A07E196"/>
    <w:rsid w:val="3A0ACE5B"/>
    <w:rsid w:val="3A0B62D4"/>
    <w:rsid w:val="3A0EB7D1"/>
    <w:rsid w:val="3A124F16"/>
    <w:rsid w:val="3A132417"/>
    <w:rsid w:val="3A135A31"/>
    <w:rsid w:val="3A15E8EC"/>
    <w:rsid w:val="3A20033E"/>
    <w:rsid w:val="3A238F48"/>
    <w:rsid w:val="3A280F85"/>
    <w:rsid w:val="3A28D6D3"/>
    <w:rsid w:val="3A2C2CD9"/>
    <w:rsid w:val="3A2DDB97"/>
    <w:rsid w:val="3A2E3C52"/>
    <w:rsid w:val="3A3D396A"/>
    <w:rsid w:val="3A3F0014"/>
    <w:rsid w:val="3A458F92"/>
    <w:rsid w:val="3A45FDF3"/>
    <w:rsid w:val="3A4A5F8C"/>
    <w:rsid w:val="3A4AD1C6"/>
    <w:rsid w:val="3A50A88D"/>
    <w:rsid w:val="3A53EBD2"/>
    <w:rsid w:val="3A563DE0"/>
    <w:rsid w:val="3A5EBD30"/>
    <w:rsid w:val="3A5FDE67"/>
    <w:rsid w:val="3A61ADC7"/>
    <w:rsid w:val="3A636E1F"/>
    <w:rsid w:val="3A6A6500"/>
    <w:rsid w:val="3A6DBCCE"/>
    <w:rsid w:val="3A6F3E4C"/>
    <w:rsid w:val="3A706787"/>
    <w:rsid w:val="3A709BCE"/>
    <w:rsid w:val="3A722A9E"/>
    <w:rsid w:val="3A7F74AE"/>
    <w:rsid w:val="3A87E50E"/>
    <w:rsid w:val="3A8DF049"/>
    <w:rsid w:val="3A90F2FC"/>
    <w:rsid w:val="3A9199C0"/>
    <w:rsid w:val="3A928EA3"/>
    <w:rsid w:val="3A94D50F"/>
    <w:rsid w:val="3A966629"/>
    <w:rsid w:val="3A968542"/>
    <w:rsid w:val="3A9C292A"/>
    <w:rsid w:val="3A9EF71B"/>
    <w:rsid w:val="3AA3EAF2"/>
    <w:rsid w:val="3AA4FC17"/>
    <w:rsid w:val="3AA5F1E7"/>
    <w:rsid w:val="3AA768E5"/>
    <w:rsid w:val="3AA7F42E"/>
    <w:rsid w:val="3AAAD81E"/>
    <w:rsid w:val="3AAEB32A"/>
    <w:rsid w:val="3AB560F1"/>
    <w:rsid w:val="3AB7DD99"/>
    <w:rsid w:val="3ABC44A0"/>
    <w:rsid w:val="3ABCFCA5"/>
    <w:rsid w:val="3ABE50DB"/>
    <w:rsid w:val="3ABF637B"/>
    <w:rsid w:val="3AC7DF3D"/>
    <w:rsid w:val="3ACC28F1"/>
    <w:rsid w:val="3ACD4FA2"/>
    <w:rsid w:val="3AD51049"/>
    <w:rsid w:val="3AD63A55"/>
    <w:rsid w:val="3ADAA58C"/>
    <w:rsid w:val="3AE01FAF"/>
    <w:rsid w:val="3AEC3E41"/>
    <w:rsid w:val="3AEE67A8"/>
    <w:rsid w:val="3AF2808A"/>
    <w:rsid w:val="3AF66C23"/>
    <w:rsid w:val="3AF864DE"/>
    <w:rsid w:val="3AF945E9"/>
    <w:rsid w:val="3AFBABA7"/>
    <w:rsid w:val="3AFC80E5"/>
    <w:rsid w:val="3AFD6D86"/>
    <w:rsid w:val="3AFF918B"/>
    <w:rsid w:val="3B00BF2A"/>
    <w:rsid w:val="3B01D927"/>
    <w:rsid w:val="3B026D8E"/>
    <w:rsid w:val="3B037288"/>
    <w:rsid w:val="3B051344"/>
    <w:rsid w:val="3B056089"/>
    <w:rsid w:val="3B079432"/>
    <w:rsid w:val="3B101048"/>
    <w:rsid w:val="3B14E1DA"/>
    <w:rsid w:val="3B1690A4"/>
    <w:rsid w:val="3B183CA2"/>
    <w:rsid w:val="3B1FE550"/>
    <w:rsid w:val="3B21195D"/>
    <w:rsid w:val="3B25518E"/>
    <w:rsid w:val="3B2CC49D"/>
    <w:rsid w:val="3B2DDE10"/>
    <w:rsid w:val="3B2E5516"/>
    <w:rsid w:val="3B3061A0"/>
    <w:rsid w:val="3B3809D8"/>
    <w:rsid w:val="3B39C76E"/>
    <w:rsid w:val="3B3A2434"/>
    <w:rsid w:val="3B3A2F91"/>
    <w:rsid w:val="3B417656"/>
    <w:rsid w:val="3B46E8FE"/>
    <w:rsid w:val="3B52FE59"/>
    <w:rsid w:val="3B5BC0EC"/>
    <w:rsid w:val="3B5C9CB8"/>
    <w:rsid w:val="3B78F9AF"/>
    <w:rsid w:val="3B7B6B63"/>
    <w:rsid w:val="3B7EF060"/>
    <w:rsid w:val="3B800614"/>
    <w:rsid w:val="3B83E2E3"/>
    <w:rsid w:val="3B84DE36"/>
    <w:rsid w:val="3B888767"/>
    <w:rsid w:val="3B919E48"/>
    <w:rsid w:val="3B955F77"/>
    <w:rsid w:val="3B97F6B8"/>
    <w:rsid w:val="3BA2746F"/>
    <w:rsid w:val="3BA4E421"/>
    <w:rsid w:val="3BA6C997"/>
    <w:rsid w:val="3BAB3B9F"/>
    <w:rsid w:val="3BAEA57C"/>
    <w:rsid w:val="3BB1558F"/>
    <w:rsid w:val="3BB24A9A"/>
    <w:rsid w:val="3BB2D8CF"/>
    <w:rsid w:val="3BB854EC"/>
    <w:rsid w:val="3BC0F3E4"/>
    <w:rsid w:val="3BC8CF85"/>
    <w:rsid w:val="3BCCCD76"/>
    <w:rsid w:val="3BCE3324"/>
    <w:rsid w:val="3BD2D24D"/>
    <w:rsid w:val="3BD2E52C"/>
    <w:rsid w:val="3BD64662"/>
    <w:rsid w:val="3BD7B70F"/>
    <w:rsid w:val="3BDA72D3"/>
    <w:rsid w:val="3BE00FD3"/>
    <w:rsid w:val="3BE771EC"/>
    <w:rsid w:val="3BE9F663"/>
    <w:rsid w:val="3BEBBAC0"/>
    <w:rsid w:val="3BEEA5FA"/>
    <w:rsid w:val="3BEFEF5C"/>
    <w:rsid w:val="3BF257DF"/>
    <w:rsid w:val="3BF73307"/>
    <w:rsid w:val="3BF7F2E3"/>
    <w:rsid w:val="3BF86DA3"/>
    <w:rsid w:val="3BFA0E38"/>
    <w:rsid w:val="3BFA477B"/>
    <w:rsid w:val="3BFC9CC8"/>
    <w:rsid w:val="3C006844"/>
    <w:rsid w:val="3C076389"/>
    <w:rsid w:val="3C0921C6"/>
    <w:rsid w:val="3C124579"/>
    <w:rsid w:val="3C17758B"/>
    <w:rsid w:val="3C18CFAF"/>
    <w:rsid w:val="3C207A39"/>
    <w:rsid w:val="3C28E0B2"/>
    <w:rsid w:val="3C2B2139"/>
    <w:rsid w:val="3C2B416B"/>
    <w:rsid w:val="3C2C0C2C"/>
    <w:rsid w:val="3C32905B"/>
    <w:rsid w:val="3C374566"/>
    <w:rsid w:val="3C3970DD"/>
    <w:rsid w:val="3C3989B0"/>
    <w:rsid w:val="3C3C4F22"/>
    <w:rsid w:val="3C4FFFE7"/>
    <w:rsid w:val="3C511DA9"/>
    <w:rsid w:val="3C522C05"/>
    <w:rsid w:val="3C52926B"/>
    <w:rsid w:val="3C552B0D"/>
    <w:rsid w:val="3C5842DA"/>
    <w:rsid w:val="3C5BF3B6"/>
    <w:rsid w:val="3C643ED7"/>
    <w:rsid w:val="3C64D924"/>
    <w:rsid w:val="3C71132C"/>
    <w:rsid w:val="3C79262A"/>
    <w:rsid w:val="3C7D6D90"/>
    <w:rsid w:val="3C86FF8D"/>
    <w:rsid w:val="3C8A8B0A"/>
    <w:rsid w:val="3C8CD241"/>
    <w:rsid w:val="3C96BC2D"/>
    <w:rsid w:val="3C97810A"/>
    <w:rsid w:val="3C9A0C29"/>
    <w:rsid w:val="3C9B4D65"/>
    <w:rsid w:val="3C9C73ED"/>
    <w:rsid w:val="3C9FEEAE"/>
    <w:rsid w:val="3CA211FA"/>
    <w:rsid w:val="3CA963F7"/>
    <w:rsid w:val="3CA9ED89"/>
    <w:rsid w:val="3CAA6AFD"/>
    <w:rsid w:val="3CB798AB"/>
    <w:rsid w:val="3CB94975"/>
    <w:rsid w:val="3CBBF7FB"/>
    <w:rsid w:val="3CBC4727"/>
    <w:rsid w:val="3CBDEFC4"/>
    <w:rsid w:val="3CC4F46A"/>
    <w:rsid w:val="3CCB0106"/>
    <w:rsid w:val="3CCD8DFE"/>
    <w:rsid w:val="3CD20498"/>
    <w:rsid w:val="3CD638DB"/>
    <w:rsid w:val="3CDE7ACE"/>
    <w:rsid w:val="3CE1CBD0"/>
    <w:rsid w:val="3CE25763"/>
    <w:rsid w:val="3CE3526C"/>
    <w:rsid w:val="3CE46A06"/>
    <w:rsid w:val="3CE70025"/>
    <w:rsid w:val="3CEA40FA"/>
    <w:rsid w:val="3CEBDAF9"/>
    <w:rsid w:val="3D00A771"/>
    <w:rsid w:val="3D0968A7"/>
    <w:rsid w:val="3D0981E3"/>
    <w:rsid w:val="3D0C165A"/>
    <w:rsid w:val="3D0E3FA6"/>
    <w:rsid w:val="3D0EF29B"/>
    <w:rsid w:val="3D1101FA"/>
    <w:rsid w:val="3D1240C9"/>
    <w:rsid w:val="3D12A8FC"/>
    <w:rsid w:val="3D212E66"/>
    <w:rsid w:val="3D23B93F"/>
    <w:rsid w:val="3D2487B2"/>
    <w:rsid w:val="3D257610"/>
    <w:rsid w:val="3D26E2EB"/>
    <w:rsid w:val="3D2747EB"/>
    <w:rsid w:val="3D2CF5BC"/>
    <w:rsid w:val="3D2D97CC"/>
    <w:rsid w:val="3D36117F"/>
    <w:rsid w:val="3D3BAF7D"/>
    <w:rsid w:val="3D3F9BD2"/>
    <w:rsid w:val="3D426A0B"/>
    <w:rsid w:val="3D43BA56"/>
    <w:rsid w:val="3D4DEB33"/>
    <w:rsid w:val="3D533A9F"/>
    <w:rsid w:val="3D549D61"/>
    <w:rsid w:val="3D5C4C76"/>
    <w:rsid w:val="3D5C86AC"/>
    <w:rsid w:val="3D5E3B61"/>
    <w:rsid w:val="3D5E89F1"/>
    <w:rsid w:val="3D5ED85A"/>
    <w:rsid w:val="3D6ABB08"/>
    <w:rsid w:val="3D6F9602"/>
    <w:rsid w:val="3D742BA5"/>
    <w:rsid w:val="3D74E16A"/>
    <w:rsid w:val="3D81DB79"/>
    <w:rsid w:val="3D8358F3"/>
    <w:rsid w:val="3D85225F"/>
    <w:rsid w:val="3D86EA15"/>
    <w:rsid w:val="3D8A0E72"/>
    <w:rsid w:val="3D8B663B"/>
    <w:rsid w:val="3D8E3589"/>
    <w:rsid w:val="3D8E6629"/>
    <w:rsid w:val="3D950A3A"/>
    <w:rsid w:val="3D957624"/>
    <w:rsid w:val="3D97B410"/>
    <w:rsid w:val="3D9EDF14"/>
    <w:rsid w:val="3DA0567E"/>
    <w:rsid w:val="3DA1F736"/>
    <w:rsid w:val="3DA59359"/>
    <w:rsid w:val="3DA86EEB"/>
    <w:rsid w:val="3DAEC350"/>
    <w:rsid w:val="3DB744BB"/>
    <w:rsid w:val="3DBB3A22"/>
    <w:rsid w:val="3DBE3169"/>
    <w:rsid w:val="3DCD0EF7"/>
    <w:rsid w:val="3DD02802"/>
    <w:rsid w:val="3DD5B082"/>
    <w:rsid w:val="3DD6EA64"/>
    <w:rsid w:val="3DD98E37"/>
    <w:rsid w:val="3DDCFB16"/>
    <w:rsid w:val="3DDE3EFB"/>
    <w:rsid w:val="3DE2A457"/>
    <w:rsid w:val="3DE30EEE"/>
    <w:rsid w:val="3DE31A27"/>
    <w:rsid w:val="3DE5CAF6"/>
    <w:rsid w:val="3DE60231"/>
    <w:rsid w:val="3DE72388"/>
    <w:rsid w:val="3DF61F8D"/>
    <w:rsid w:val="3DFB0F8F"/>
    <w:rsid w:val="3DFD6AE3"/>
    <w:rsid w:val="3E084F88"/>
    <w:rsid w:val="3E0890AB"/>
    <w:rsid w:val="3E0A8ACC"/>
    <w:rsid w:val="3E0BDE8D"/>
    <w:rsid w:val="3E0EF451"/>
    <w:rsid w:val="3E14215D"/>
    <w:rsid w:val="3E191B69"/>
    <w:rsid w:val="3E1F0FF3"/>
    <w:rsid w:val="3E1F1CF1"/>
    <w:rsid w:val="3E229469"/>
    <w:rsid w:val="3E24CA37"/>
    <w:rsid w:val="3E28D379"/>
    <w:rsid w:val="3E29A535"/>
    <w:rsid w:val="3E3229F8"/>
    <w:rsid w:val="3E3784CE"/>
    <w:rsid w:val="3E3CD8C1"/>
    <w:rsid w:val="3E419C43"/>
    <w:rsid w:val="3E469D73"/>
    <w:rsid w:val="3E484042"/>
    <w:rsid w:val="3E5C0F0D"/>
    <w:rsid w:val="3E5DE0C3"/>
    <w:rsid w:val="3E5EFB33"/>
    <w:rsid w:val="3E5FB4B4"/>
    <w:rsid w:val="3E60BA40"/>
    <w:rsid w:val="3E644131"/>
    <w:rsid w:val="3E656365"/>
    <w:rsid w:val="3E66B6E9"/>
    <w:rsid w:val="3E66DD26"/>
    <w:rsid w:val="3E6825AD"/>
    <w:rsid w:val="3E68308D"/>
    <w:rsid w:val="3E6E16C1"/>
    <w:rsid w:val="3E6E1B58"/>
    <w:rsid w:val="3E6FEE76"/>
    <w:rsid w:val="3E704C3C"/>
    <w:rsid w:val="3E753B01"/>
    <w:rsid w:val="3E771468"/>
    <w:rsid w:val="3E7CB0E3"/>
    <w:rsid w:val="3E7CF785"/>
    <w:rsid w:val="3E81C786"/>
    <w:rsid w:val="3E82BA19"/>
    <w:rsid w:val="3E833875"/>
    <w:rsid w:val="3E86A90F"/>
    <w:rsid w:val="3E89A3B7"/>
    <w:rsid w:val="3E8AB42D"/>
    <w:rsid w:val="3E8BDBD2"/>
    <w:rsid w:val="3E8C1E1B"/>
    <w:rsid w:val="3E8E1DB6"/>
    <w:rsid w:val="3E8F6AA1"/>
    <w:rsid w:val="3E91A7C0"/>
    <w:rsid w:val="3E952389"/>
    <w:rsid w:val="3E9C4776"/>
    <w:rsid w:val="3E9C9BEE"/>
    <w:rsid w:val="3EA39F76"/>
    <w:rsid w:val="3EA43F36"/>
    <w:rsid w:val="3EA8186A"/>
    <w:rsid w:val="3EA93D88"/>
    <w:rsid w:val="3EA9788E"/>
    <w:rsid w:val="3EA995E5"/>
    <w:rsid w:val="3EB44CD0"/>
    <w:rsid w:val="3EB61C84"/>
    <w:rsid w:val="3EBB0117"/>
    <w:rsid w:val="3EBB37DE"/>
    <w:rsid w:val="3EC63CC4"/>
    <w:rsid w:val="3EC8C61D"/>
    <w:rsid w:val="3ECD95D8"/>
    <w:rsid w:val="3ED22959"/>
    <w:rsid w:val="3ED514ED"/>
    <w:rsid w:val="3ED63BD3"/>
    <w:rsid w:val="3ED83E87"/>
    <w:rsid w:val="3EDC40F3"/>
    <w:rsid w:val="3EE025E1"/>
    <w:rsid w:val="3EE0511D"/>
    <w:rsid w:val="3EE12FFC"/>
    <w:rsid w:val="3EE6463E"/>
    <w:rsid w:val="3EE91103"/>
    <w:rsid w:val="3EED0066"/>
    <w:rsid w:val="3EF0032C"/>
    <w:rsid w:val="3EF0380D"/>
    <w:rsid w:val="3EF05B8A"/>
    <w:rsid w:val="3EF0E519"/>
    <w:rsid w:val="3EF29F12"/>
    <w:rsid w:val="3EF5F7B0"/>
    <w:rsid w:val="3EF94E3E"/>
    <w:rsid w:val="3EFB2117"/>
    <w:rsid w:val="3EFF9418"/>
    <w:rsid w:val="3F01FD0C"/>
    <w:rsid w:val="3F027C1B"/>
    <w:rsid w:val="3F047F05"/>
    <w:rsid w:val="3F0AAF1A"/>
    <w:rsid w:val="3F0CAAC1"/>
    <w:rsid w:val="3F0E411C"/>
    <w:rsid w:val="3F0EB2AC"/>
    <w:rsid w:val="3F0FDEED"/>
    <w:rsid w:val="3F13C4F7"/>
    <w:rsid w:val="3F19796F"/>
    <w:rsid w:val="3F1DB6E5"/>
    <w:rsid w:val="3F1F5429"/>
    <w:rsid w:val="3F1FD03D"/>
    <w:rsid w:val="3F22CE57"/>
    <w:rsid w:val="3F30EAF5"/>
    <w:rsid w:val="3F412297"/>
    <w:rsid w:val="3F4177BC"/>
    <w:rsid w:val="3F44B76F"/>
    <w:rsid w:val="3F47B010"/>
    <w:rsid w:val="3F4F2668"/>
    <w:rsid w:val="3F50ADF4"/>
    <w:rsid w:val="3F53759D"/>
    <w:rsid w:val="3F5375E4"/>
    <w:rsid w:val="3F5693BB"/>
    <w:rsid w:val="3F683E43"/>
    <w:rsid w:val="3F6A50A2"/>
    <w:rsid w:val="3F6D5D73"/>
    <w:rsid w:val="3F72146A"/>
    <w:rsid w:val="3F748361"/>
    <w:rsid w:val="3F79831F"/>
    <w:rsid w:val="3F79D1D8"/>
    <w:rsid w:val="3F7A83A6"/>
    <w:rsid w:val="3F7B4D76"/>
    <w:rsid w:val="3F8012E7"/>
    <w:rsid w:val="3F836618"/>
    <w:rsid w:val="3F8526C6"/>
    <w:rsid w:val="3F86B20F"/>
    <w:rsid w:val="3F8B5697"/>
    <w:rsid w:val="3F9250DE"/>
    <w:rsid w:val="3F958622"/>
    <w:rsid w:val="3F9B4E65"/>
    <w:rsid w:val="3F9E1662"/>
    <w:rsid w:val="3FA71FAF"/>
    <w:rsid w:val="3FA7FFB4"/>
    <w:rsid w:val="3FAC6B1C"/>
    <w:rsid w:val="3FAFA7E1"/>
    <w:rsid w:val="3FB06FBB"/>
    <w:rsid w:val="3FB5ADC5"/>
    <w:rsid w:val="3FB8F423"/>
    <w:rsid w:val="3FBD3FAD"/>
    <w:rsid w:val="3FBEEDFC"/>
    <w:rsid w:val="3FC7AE6F"/>
    <w:rsid w:val="3FC7F418"/>
    <w:rsid w:val="3FC9FF1D"/>
    <w:rsid w:val="3FCEFC07"/>
    <w:rsid w:val="3FD6F72A"/>
    <w:rsid w:val="3FD79A51"/>
    <w:rsid w:val="3FD7A0B6"/>
    <w:rsid w:val="3FD9746E"/>
    <w:rsid w:val="3FDC9A63"/>
    <w:rsid w:val="3FE2806E"/>
    <w:rsid w:val="3FE492F3"/>
    <w:rsid w:val="3FE68A92"/>
    <w:rsid w:val="3FEFE24A"/>
    <w:rsid w:val="3FF04E6D"/>
    <w:rsid w:val="3FF0A50B"/>
    <w:rsid w:val="3FF146A2"/>
    <w:rsid w:val="3FF8D19D"/>
    <w:rsid w:val="40075F22"/>
    <w:rsid w:val="400AAAA7"/>
    <w:rsid w:val="400B5FFC"/>
    <w:rsid w:val="401942E8"/>
    <w:rsid w:val="401A7DFE"/>
    <w:rsid w:val="401FBB2A"/>
    <w:rsid w:val="4020FB90"/>
    <w:rsid w:val="40243869"/>
    <w:rsid w:val="40315876"/>
    <w:rsid w:val="40367BAF"/>
    <w:rsid w:val="403AA745"/>
    <w:rsid w:val="403ABE54"/>
    <w:rsid w:val="403AFC58"/>
    <w:rsid w:val="40442A4F"/>
    <w:rsid w:val="40470593"/>
    <w:rsid w:val="4048A028"/>
    <w:rsid w:val="405A741D"/>
    <w:rsid w:val="4068A7BD"/>
    <w:rsid w:val="4069A489"/>
    <w:rsid w:val="406BC6D7"/>
    <w:rsid w:val="406D043B"/>
    <w:rsid w:val="40712FD7"/>
    <w:rsid w:val="40714072"/>
    <w:rsid w:val="4075AF8D"/>
    <w:rsid w:val="407764EC"/>
    <w:rsid w:val="407A9E95"/>
    <w:rsid w:val="407DF620"/>
    <w:rsid w:val="407EAF84"/>
    <w:rsid w:val="40828A09"/>
    <w:rsid w:val="40848E0F"/>
    <w:rsid w:val="40864033"/>
    <w:rsid w:val="4086FFBF"/>
    <w:rsid w:val="40873BCD"/>
    <w:rsid w:val="4087A4DF"/>
    <w:rsid w:val="40908E5D"/>
    <w:rsid w:val="4098E98B"/>
    <w:rsid w:val="409FF3B6"/>
    <w:rsid w:val="40A2F70F"/>
    <w:rsid w:val="40A52C0C"/>
    <w:rsid w:val="40A68DC4"/>
    <w:rsid w:val="40A79581"/>
    <w:rsid w:val="40A85E7D"/>
    <w:rsid w:val="40A8B7C9"/>
    <w:rsid w:val="40B2768C"/>
    <w:rsid w:val="40B6BACF"/>
    <w:rsid w:val="40C09AFA"/>
    <w:rsid w:val="40C63A23"/>
    <w:rsid w:val="40C84F14"/>
    <w:rsid w:val="40CBF47D"/>
    <w:rsid w:val="40CCBB56"/>
    <w:rsid w:val="40D0F85E"/>
    <w:rsid w:val="40D27C09"/>
    <w:rsid w:val="40D3F2FA"/>
    <w:rsid w:val="40D46318"/>
    <w:rsid w:val="40D576AC"/>
    <w:rsid w:val="40D8BD1C"/>
    <w:rsid w:val="40E086AC"/>
    <w:rsid w:val="40E78859"/>
    <w:rsid w:val="40E960B1"/>
    <w:rsid w:val="40EC0D3D"/>
    <w:rsid w:val="40ED4830"/>
    <w:rsid w:val="40F174E9"/>
    <w:rsid w:val="40F63A3C"/>
    <w:rsid w:val="40F80BB9"/>
    <w:rsid w:val="40F910AF"/>
    <w:rsid w:val="41008A5C"/>
    <w:rsid w:val="4100DE58"/>
    <w:rsid w:val="4101545E"/>
    <w:rsid w:val="41078052"/>
    <w:rsid w:val="410F1336"/>
    <w:rsid w:val="41123633"/>
    <w:rsid w:val="4116A760"/>
    <w:rsid w:val="4118E936"/>
    <w:rsid w:val="411A61B8"/>
    <w:rsid w:val="411FDDC6"/>
    <w:rsid w:val="41202C69"/>
    <w:rsid w:val="412694E1"/>
    <w:rsid w:val="4126C52B"/>
    <w:rsid w:val="41272788"/>
    <w:rsid w:val="41281089"/>
    <w:rsid w:val="412CBDA4"/>
    <w:rsid w:val="412ECA50"/>
    <w:rsid w:val="4132FAEA"/>
    <w:rsid w:val="41341CFF"/>
    <w:rsid w:val="4136C30A"/>
    <w:rsid w:val="4136E491"/>
    <w:rsid w:val="413A5529"/>
    <w:rsid w:val="413F3114"/>
    <w:rsid w:val="413F5852"/>
    <w:rsid w:val="41421232"/>
    <w:rsid w:val="41430238"/>
    <w:rsid w:val="41449199"/>
    <w:rsid w:val="41449889"/>
    <w:rsid w:val="4146C759"/>
    <w:rsid w:val="4148FC83"/>
    <w:rsid w:val="414F2629"/>
    <w:rsid w:val="414FBB7D"/>
    <w:rsid w:val="4156D0B5"/>
    <w:rsid w:val="41585793"/>
    <w:rsid w:val="415930C3"/>
    <w:rsid w:val="415DFC31"/>
    <w:rsid w:val="415F620D"/>
    <w:rsid w:val="41630795"/>
    <w:rsid w:val="4166BCDF"/>
    <w:rsid w:val="416807B2"/>
    <w:rsid w:val="4170440E"/>
    <w:rsid w:val="417275C3"/>
    <w:rsid w:val="417590F6"/>
    <w:rsid w:val="4179DB41"/>
    <w:rsid w:val="417D593C"/>
    <w:rsid w:val="418207A0"/>
    <w:rsid w:val="4185470C"/>
    <w:rsid w:val="4185563E"/>
    <w:rsid w:val="41862A9A"/>
    <w:rsid w:val="418F07BA"/>
    <w:rsid w:val="418FB3B4"/>
    <w:rsid w:val="419036A5"/>
    <w:rsid w:val="4192EA59"/>
    <w:rsid w:val="419F1505"/>
    <w:rsid w:val="41A03E35"/>
    <w:rsid w:val="41A3BCD1"/>
    <w:rsid w:val="41A80A7A"/>
    <w:rsid w:val="41AE28A3"/>
    <w:rsid w:val="41AE9A83"/>
    <w:rsid w:val="41BCBC32"/>
    <w:rsid w:val="41BCFCFE"/>
    <w:rsid w:val="41BDA7D7"/>
    <w:rsid w:val="41BF9721"/>
    <w:rsid w:val="41C0046E"/>
    <w:rsid w:val="41C17E50"/>
    <w:rsid w:val="41C699D4"/>
    <w:rsid w:val="41C929A2"/>
    <w:rsid w:val="41C9C3F8"/>
    <w:rsid w:val="41CAF035"/>
    <w:rsid w:val="41CC7AEF"/>
    <w:rsid w:val="41D03AC0"/>
    <w:rsid w:val="41D6CCB9"/>
    <w:rsid w:val="41D9FDEA"/>
    <w:rsid w:val="41DBA5CF"/>
    <w:rsid w:val="41E15B54"/>
    <w:rsid w:val="41E219BC"/>
    <w:rsid w:val="41E22056"/>
    <w:rsid w:val="41E843B4"/>
    <w:rsid w:val="41EAAB24"/>
    <w:rsid w:val="41EE2640"/>
    <w:rsid w:val="41EFFDB3"/>
    <w:rsid w:val="41F4B438"/>
    <w:rsid w:val="41F819E2"/>
    <w:rsid w:val="41FFE65B"/>
    <w:rsid w:val="420CD476"/>
    <w:rsid w:val="420D2CF3"/>
    <w:rsid w:val="420EDF60"/>
    <w:rsid w:val="420FD770"/>
    <w:rsid w:val="42121707"/>
    <w:rsid w:val="42129C28"/>
    <w:rsid w:val="42131A84"/>
    <w:rsid w:val="4213354D"/>
    <w:rsid w:val="42185573"/>
    <w:rsid w:val="421AE627"/>
    <w:rsid w:val="422001F6"/>
    <w:rsid w:val="4224B6C7"/>
    <w:rsid w:val="4226127F"/>
    <w:rsid w:val="4226AC1B"/>
    <w:rsid w:val="422A5779"/>
    <w:rsid w:val="422CAF51"/>
    <w:rsid w:val="42342F96"/>
    <w:rsid w:val="42352C81"/>
    <w:rsid w:val="42372F84"/>
    <w:rsid w:val="42473183"/>
    <w:rsid w:val="425D0149"/>
    <w:rsid w:val="426127D4"/>
    <w:rsid w:val="4263C602"/>
    <w:rsid w:val="426708B8"/>
    <w:rsid w:val="42688BB7"/>
    <w:rsid w:val="426D4075"/>
    <w:rsid w:val="426D4390"/>
    <w:rsid w:val="4279C6B3"/>
    <w:rsid w:val="427E1A9D"/>
    <w:rsid w:val="427F48E5"/>
    <w:rsid w:val="4284F913"/>
    <w:rsid w:val="4285D99C"/>
    <w:rsid w:val="42868113"/>
    <w:rsid w:val="42878161"/>
    <w:rsid w:val="428C0467"/>
    <w:rsid w:val="428DF5E2"/>
    <w:rsid w:val="4292BFCA"/>
    <w:rsid w:val="429838B3"/>
    <w:rsid w:val="429A3074"/>
    <w:rsid w:val="429ABE07"/>
    <w:rsid w:val="42A6190E"/>
    <w:rsid w:val="42A85094"/>
    <w:rsid w:val="42A8685A"/>
    <w:rsid w:val="42ADE286"/>
    <w:rsid w:val="42AE0694"/>
    <w:rsid w:val="42B186FB"/>
    <w:rsid w:val="42B3134C"/>
    <w:rsid w:val="42B4B997"/>
    <w:rsid w:val="42B64158"/>
    <w:rsid w:val="42BFE4D5"/>
    <w:rsid w:val="42C0FBDA"/>
    <w:rsid w:val="42C2958C"/>
    <w:rsid w:val="42C582FE"/>
    <w:rsid w:val="42C90167"/>
    <w:rsid w:val="42D12D66"/>
    <w:rsid w:val="42D4119A"/>
    <w:rsid w:val="42D565DE"/>
    <w:rsid w:val="42D6DBD8"/>
    <w:rsid w:val="42D96ECB"/>
    <w:rsid w:val="42DA37DE"/>
    <w:rsid w:val="42DA4157"/>
    <w:rsid w:val="42DA97D6"/>
    <w:rsid w:val="42DB3FE2"/>
    <w:rsid w:val="42DB99FD"/>
    <w:rsid w:val="42E0F25F"/>
    <w:rsid w:val="42E13A96"/>
    <w:rsid w:val="42E2C47A"/>
    <w:rsid w:val="42F11CDF"/>
    <w:rsid w:val="42F2A116"/>
    <w:rsid w:val="42F7DCEA"/>
    <w:rsid w:val="42F7F158"/>
    <w:rsid w:val="42FB84F3"/>
    <w:rsid w:val="42FBE001"/>
    <w:rsid w:val="42FC20FA"/>
    <w:rsid w:val="42FD6303"/>
    <w:rsid w:val="42FE1237"/>
    <w:rsid w:val="4303C3E4"/>
    <w:rsid w:val="4309A8FC"/>
    <w:rsid w:val="4309D07B"/>
    <w:rsid w:val="430BF99E"/>
    <w:rsid w:val="43119760"/>
    <w:rsid w:val="431213B0"/>
    <w:rsid w:val="43142F12"/>
    <w:rsid w:val="4314647E"/>
    <w:rsid w:val="431759A8"/>
    <w:rsid w:val="431CCE3F"/>
    <w:rsid w:val="431EDB98"/>
    <w:rsid w:val="43209D60"/>
    <w:rsid w:val="432406CD"/>
    <w:rsid w:val="43303885"/>
    <w:rsid w:val="43307106"/>
    <w:rsid w:val="43313645"/>
    <w:rsid w:val="4335DDDD"/>
    <w:rsid w:val="4338EFF5"/>
    <w:rsid w:val="433C71E2"/>
    <w:rsid w:val="43423760"/>
    <w:rsid w:val="4348667C"/>
    <w:rsid w:val="434CA9E2"/>
    <w:rsid w:val="43510B95"/>
    <w:rsid w:val="4354CB5B"/>
    <w:rsid w:val="43561402"/>
    <w:rsid w:val="4357A233"/>
    <w:rsid w:val="435A2134"/>
    <w:rsid w:val="435A3546"/>
    <w:rsid w:val="435DC787"/>
    <w:rsid w:val="43603B46"/>
    <w:rsid w:val="436710AA"/>
    <w:rsid w:val="436F220D"/>
    <w:rsid w:val="43749222"/>
    <w:rsid w:val="4383B0F3"/>
    <w:rsid w:val="43851F09"/>
    <w:rsid w:val="438F07CC"/>
    <w:rsid w:val="43925E87"/>
    <w:rsid w:val="439BB6BC"/>
    <w:rsid w:val="439C2675"/>
    <w:rsid w:val="439CDA9D"/>
    <w:rsid w:val="439DAA21"/>
    <w:rsid w:val="43A137D4"/>
    <w:rsid w:val="43AB6E1E"/>
    <w:rsid w:val="43B23F57"/>
    <w:rsid w:val="43B39022"/>
    <w:rsid w:val="43B57A1F"/>
    <w:rsid w:val="43B64DA0"/>
    <w:rsid w:val="43BA3211"/>
    <w:rsid w:val="43BB3712"/>
    <w:rsid w:val="43BC1F36"/>
    <w:rsid w:val="43BFDBB1"/>
    <w:rsid w:val="43C13D14"/>
    <w:rsid w:val="43C95C22"/>
    <w:rsid w:val="43CC976B"/>
    <w:rsid w:val="43D0F6D9"/>
    <w:rsid w:val="43D360EF"/>
    <w:rsid w:val="43D5E6E8"/>
    <w:rsid w:val="43D94E90"/>
    <w:rsid w:val="43E07A64"/>
    <w:rsid w:val="43E1A6D2"/>
    <w:rsid w:val="43E31F88"/>
    <w:rsid w:val="43E46315"/>
    <w:rsid w:val="43EE122C"/>
    <w:rsid w:val="43F017CB"/>
    <w:rsid w:val="43F085F8"/>
    <w:rsid w:val="43F12808"/>
    <w:rsid w:val="43F55E96"/>
    <w:rsid w:val="43F585EE"/>
    <w:rsid w:val="43FCF835"/>
    <w:rsid w:val="4404EE0B"/>
    <w:rsid w:val="4406C10D"/>
    <w:rsid w:val="440B1FD0"/>
    <w:rsid w:val="440CE88D"/>
    <w:rsid w:val="4411F1E9"/>
    <w:rsid w:val="4418E4EE"/>
    <w:rsid w:val="441EACE5"/>
    <w:rsid w:val="4421E9DD"/>
    <w:rsid w:val="4422F14B"/>
    <w:rsid w:val="4423DC76"/>
    <w:rsid w:val="442705E9"/>
    <w:rsid w:val="44281EFD"/>
    <w:rsid w:val="442E3D63"/>
    <w:rsid w:val="442F9F0A"/>
    <w:rsid w:val="44318CE9"/>
    <w:rsid w:val="4435904E"/>
    <w:rsid w:val="44359E17"/>
    <w:rsid w:val="4436F288"/>
    <w:rsid w:val="443B4869"/>
    <w:rsid w:val="443EA5E7"/>
    <w:rsid w:val="4442C42A"/>
    <w:rsid w:val="4449F950"/>
    <w:rsid w:val="444B3BD6"/>
    <w:rsid w:val="444D19AF"/>
    <w:rsid w:val="4462CDE6"/>
    <w:rsid w:val="446391F8"/>
    <w:rsid w:val="446B9003"/>
    <w:rsid w:val="446FB353"/>
    <w:rsid w:val="4471B8EA"/>
    <w:rsid w:val="4476F914"/>
    <w:rsid w:val="447C2039"/>
    <w:rsid w:val="447DDEFC"/>
    <w:rsid w:val="4482666D"/>
    <w:rsid w:val="4484BCD9"/>
    <w:rsid w:val="4486A716"/>
    <w:rsid w:val="4488C6F0"/>
    <w:rsid w:val="448AFACE"/>
    <w:rsid w:val="448B7BF4"/>
    <w:rsid w:val="448B9741"/>
    <w:rsid w:val="448C63F0"/>
    <w:rsid w:val="4491655A"/>
    <w:rsid w:val="449259B9"/>
    <w:rsid w:val="4496BBEB"/>
    <w:rsid w:val="44986456"/>
    <w:rsid w:val="44990D73"/>
    <w:rsid w:val="449D92D9"/>
    <w:rsid w:val="44A3CE29"/>
    <w:rsid w:val="44A9AEE5"/>
    <w:rsid w:val="44AB005C"/>
    <w:rsid w:val="44AC6965"/>
    <w:rsid w:val="44AEFA05"/>
    <w:rsid w:val="44AF3D26"/>
    <w:rsid w:val="44BA4B59"/>
    <w:rsid w:val="44BB3BE5"/>
    <w:rsid w:val="44BBE183"/>
    <w:rsid w:val="44C1D2C8"/>
    <w:rsid w:val="44C70C6E"/>
    <w:rsid w:val="44C9A266"/>
    <w:rsid w:val="44CB8B84"/>
    <w:rsid w:val="44CE5AA4"/>
    <w:rsid w:val="44D27D89"/>
    <w:rsid w:val="44D623CE"/>
    <w:rsid w:val="44D78287"/>
    <w:rsid w:val="44D9B90B"/>
    <w:rsid w:val="44DAA5F4"/>
    <w:rsid w:val="44DC6528"/>
    <w:rsid w:val="44DF2FFA"/>
    <w:rsid w:val="44DFAB3C"/>
    <w:rsid w:val="44E0735A"/>
    <w:rsid w:val="44E59D48"/>
    <w:rsid w:val="44EA2878"/>
    <w:rsid w:val="44EA5111"/>
    <w:rsid w:val="44F03242"/>
    <w:rsid w:val="44F4AC40"/>
    <w:rsid w:val="44F6ECDE"/>
    <w:rsid w:val="4502067B"/>
    <w:rsid w:val="450BB5B2"/>
    <w:rsid w:val="450FF7D8"/>
    <w:rsid w:val="4512B6DF"/>
    <w:rsid w:val="451A21B1"/>
    <w:rsid w:val="452B686D"/>
    <w:rsid w:val="452E37B4"/>
    <w:rsid w:val="452E5141"/>
    <w:rsid w:val="453189C1"/>
    <w:rsid w:val="45353B3D"/>
    <w:rsid w:val="45353D37"/>
    <w:rsid w:val="4537871D"/>
    <w:rsid w:val="453AB111"/>
    <w:rsid w:val="453CB464"/>
    <w:rsid w:val="4542AC84"/>
    <w:rsid w:val="4543DF21"/>
    <w:rsid w:val="4544E8AD"/>
    <w:rsid w:val="45461E9E"/>
    <w:rsid w:val="4547A011"/>
    <w:rsid w:val="45507D53"/>
    <w:rsid w:val="4553A952"/>
    <w:rsid w:val="455777AD"/>
    <w:rsid w:val="455C5726"/>
    <w:rsid w:val="4564EA5D"/>
    <w:rsid w:val="45654705"/>
    <w:rsid w:val="4566121C"/>
    <w:rsid w:val="4568F20C"/>
    <w:rsid w:val="456D69D2"/>
    <w:rsid w:val="456F2019"/>
    <w:rsid w:val="456F881E"/>
    <w:rsid w:val="45743230"/>
    <w:rsid w:val="45744A6D"/>
    <w:rsid w:val="4575F497"/>
    <w:rsid w:val="4577B8D8"/>
    <w:rsid w:val="45796ED8"/>
    <w:rsid w:val="457ABEF3"/>
    <w:rsid w:val="457C8521"/>
    <w:rsid w:val="457FFEAA"/>
    <w:rsid w:val="4580B87D"/>
    <w:rsid w:val="45829349"/>
    <w:rsid w:val="4584209E"/>
    <w:rsid w:val="458B0947"/>
    <w:rsid w:val="458CBA84"/>
    <w:rsid w:val="459143EF"/>
    <w:rsid w:val="45921C48"/>
    <w:rsid w:val="45925B96"/>
    <w:rsid w:val="4594126D"/>
    <w:rsid w:val="4595054A"/>
    <w:rsid w:val="45990046"/>
    <w:rsid w:val="459A7829"/>
    <w:rsid w:val="459D76CB"/>
    <w:rsid w:val="45A2E6EE"/>
    <w:rsid w:val="45B041AD"/>
    <w:rsid w:val="45B9ABF9"/>
    <w:rsid w:val="45C557CA"/>
    <w:rsid w:val="45C9EF8B"/>
    <w:rsid w:val="45CC7EF9"/>
    <w:rsid w:val="45D086AF"/>
    <w:rsid w:val="45D10184"/>
    <w:rsid w:val="45D3C23A"/>
    <w:rsid w:val="45D3DE50"/>
    <w:rsid w:val="45D77FC7"/>
    <w:rsid w:val="45DCC0E4"/>
    <w:rsid w:val="45E3C60A"/>
    <w:rsid w:val="45E5D265"/>
    <w:rsid w:val="45EA7A46"/>
    <w:rsid w:val="45ED8AC5"/>
    <w:rsid w:val="45EDB63C"/>
    <w:rsid w:val="460E288B"/>
    <w:rsid w:val="4612AAFC"/>
    <w:rsid w:val="461A6E0C"/>
    <w:rsid w:val="462426A4"/>
    <w:rsid w:val="462C163F"/>
    <w:rsid w:val="462CE977"/>
    <w:rsid w:val="462E2A1A"/>
    <w:rsid w:val="462E9607"/>
    <w:rsid w:val="46309C00"/>
    <w:rsid w:val="4638809A"/>
    <w:rsid w:val="46392BE7"/>
    <w:rsid w:val="46452035"/>
    <w:rsid w:val="464541C6"/>
    <w:rsid w:val="464B376D"/>
    <w:rsid w:val="464C8AFB"/>
    <w:rsid w:val="464E1528"/>
    <w:rsid w:val="46501DDF"/>
    <w:rsid w:val="4653F637"/>
    <w:rsid w:val="4655F6B4"/>
    <w:rsid w:val="4658E049"/>
    <w:rsid w:val="4659F947"/>
    <w:rsid w:val="46600B2C"/>
    <w:rsid w:val="46688AB3"/>
    <w:rsid w:val="4669ACFB"/>
    <w:rsid w:val="466BF7EE"/>
    <w:rsid w:val="46752B9A"/>
    <w:rsid w:val="4679FFC7"/>
    <w:rsid w:val="4685F8D9"/>
    <w:rsid w:val="4686E9FB"/>
    <w:rsid w:val="4688EF67"/>
    <w:rsid w:val="468AE6D2"/>
    <w:rsid w:val="468CC4B9"/>
    <w:rsid w:val="4692BD3F"/>
    <w:rsid w:val="4694D7C0"/>
    <w:rsid w:val="4696853E"/>
    <w:rsid w:val="4697D36D"/>
    <w:rsid w:val="469BC8CA"/>
    <w:rsid w:val="469DB302"/>
    <w:rsid w:val="46A0D35A"/>
    <w:rsid w:val="46AA8D87"/>
    <w:rsid w:val="46AAA47A"/>
    <w:rsid w:val="46ABF78F"/>
    <w:rsid w:val="46AF9BA4"/>
    <w:rsid w:val="46B1F7DC"/>
    <w:rsid w:val="46BF4F65"/>
    <w:rsid w:val="46BFE473"/>
    <w:rsid w:val="46C07C74"/>
    <w:rsid w:val="46C6A88E"/>
    <w:rsid w:val="46CAC6E3"/>
    <w:rsid w:val="46CD1681"/>
    <w:rsid w:val="46CE9065"/>
    <w:rsid w:val="46CFDC3D"/>
    <w:rsid w:val="46D14313"/>
    <w:rsid w:val="46D6326C"/>
    <w:rsid w:val="46DCA725"/>
    <w:rsid w:val="46E056AC"/>
    <w:rsid w:val="46E2C341"/>
    <w:rsid w:val="46E985C9"/>
    <w:rsid w:val="46ED631C"/>
    <w:rsid w:val="46EE3A8A"/>
    <w:rsid w:val="46F73FA7"/>
    <w:rsid w:val="46FD5895"/>
    <w:rsid w:val="46FE7B82"/>
    <w:rsid w:val="47012C40"/>
    <w:rsid w:val="470696AD"/>
    <w:rsid w:val="470A1EE0"/>
    <w:rsid w:val="47111AAB"/>
    <w:rsid w:val="4711C4BF"/>
    <w:rsid w:val="47157695"/>
    <w:rsid w:val="471C6E6C"/>
    <w:rsid w:val="471E63AA"/>
    <w:rsid w:val="4720A04F"/>
    <w:rsid w:val="472517B8"/>
    <w:rsid w:val="4729C853"/>
    <w:rsid w:val="47310793"/>
    <w:rsid w:val="4733E1FC"/>
    <w:rsid w:val="473795BF"/>
    <w:rsid w:val="473E0EDD"/>
    <w:rsid w:val="473F1D3C"/>
    <w:rsid w:val="474577BD"/>
    <w:rsid w:val="4745FCAC"/>
    <w:rsid w:val="474880D8"/>
    <w:rsid w:val="4749139A"/>
    <w:rsid w:val="474A21D6"/>
    <w:rsid w:val="474DC154"/>
    <w:rsid w:val="474E6146"/>
    <w:rsid w:val="474F9AAF"/>
    <w:rsid w:val="47553B18"/>
    <w:rsid w:val="47564197"/>
    <w:rsid w:val="4757E8A5"/>
    <w:rsid w:val="4759AA99"/>
    <w:rsid w:val="475CAC7F"/>
    <w:rsid w:val="47612A05"/>
    <w:rsid w:val="47658368"/>
    <w:rsid w:val="476D1E93"/>
    <w:rsid w:val="476F66F0"/>
    <w:rsid w:val="4771350B"/>
    <w:rsid w:val="47731870"/>
    <w:rsid w:val="477A3354"/>
    <w:rsid w:val="4783D7A6"/>
    <w:rsid w:val="47840EC8"/>
    <w:rsid w:val="478944BC"/>
    <w:rsid w:val="47926FBE"/>
    <w:rsid w:val="47979639"/>
    <w:rsid w:val="47985AA9"/>
    <w:rsid w:val="47A31950"/>
    <w:rsid w:val="47A71DDF"/>
    <w:rsid w:val="47A8346D"/>
    <w:rsid w:val="47A98C59"/>
    <w:rsid w:val="47AB023E"/>
    <w:rsid w:val="47B05EEF"/>
    <w:rsid w:val="47BA34D7"/>
    <w:rsid w:val="47BA6210"/>
    <w:rsid w:val="47BB7688"/>
    <w:rsid w:val="47BBC25D"/>
    <w:rsid w:val="47BC9981"/>
    <w:rsid w:val="47BE5B5E"/>
    <w:rsid w:val="47C2DDAD"/>
    <w:rsid w:val="47CCDCA2"/>
    <w:rsid w:val="47CE6700"/>
    <w:rsid w:val="47D23185"/>
    <w:rsid w:val="47D7DB84"/>
    <w:rsid w:val="47DA2757"/>
    <w:rsid w:val="47DE7E4F"/>
    <w:rsid w:val="47DF6AC1"/>
    <w:rsid w:val="47DF8592"/>
    <w:rsid w:val="47E14FA7"/>
    <w:rsid w:val="47E4F2C8"/>
    <w:rsid w:val="47E7CAD7"/>
    <w:rsid w:val="47ECE0F2"/>
    <w:rsid w:val="47EE395F"/>
    <w:rsid w:val="47EF0B9A"/>
    <w:rsid w:val="47F2DCA7"/>
    <w:rsid w:val="47F661AC"/>
    <w:rsid w:val="47F6AC3C"/>
    <w:rsid w:val="47F7637E"/>
    <w:rsid w:val="48034DAC"/>
    <w:rsid w:val="480A3917"/>
    <w:rsid w:val="48167B09"/>
    <w:rsid w:val="4817F327"/>
    <w:rsid w:val="4819042C"/>
    <w:rsid w:val="481BE576"/>
    <w:rsid w:val="481D787C"/>
    <w:rsid w:val="481FA880"/>
    <w:rsid w:val="48245A89"/>
    <w:rsid w:val="482A7610"/>
    <w:rsid w:val="482C9E93"/>
    <w:rsid w:val="4832C739"/>
    <w:rsid w:val="4833FBE6"/>
    <w:rsid w:val="483CA4C9"/>
    <w:rsid w:val="4840C65D"/>
    <w:rsid w:val="48416AFE"/>
    <w:rsid w:val="48478359"/>
    <w:rsid w:val="484BFFF9"/>
    <w:rsid w:val="4853D754"/>
    <w:rsid w:val="485EAF30"/>
    <w:rsid w:val="4864B53B"/>
    <w:rsid w:val="48650F19"/>
    <w:rsid w:val="4867FF47"/>
    <w:rsid w:val="4868A790"/>
    <w:rsid w:val="4878910D"/>
    <w:rsid w:val="487A296B"/>
    <w:rsid w:val="487CB40E"/>
    <w:rsid w:val="487FA427"/>
    <w:rsid w:val="4886C3B5"/>
    <w:rsid w:val="48875CD7"/>
    <w:rsid w:val="48888B32"/>
    <w:rsid w:val="488C5878"/>
    <w:rsid w:val="488C5D5D"/>
    <w:rsid w:val="488DC446"/>
    <w:rsid w:val="488E0293"/>
    <w:rsid w:val="488F186F"/>
    <w:rsid w:val="48969A5E"/>
    <w:rsid w:val="4897DE7A"/>
    <w:rsid w:val="489BFDD1"/>
    <w:rsid w:val="48A55A3F"/>
    <w:rsid w:val="48A6246F"/>
    <w:rsid w:val="48A8707B"/>
    <w:rsid w:val="48B474AD"/>
    <w:rsid w:val="48B4DA50"/>
    <w:rsid w:val="48BB7A60"/>
    <w:rsid w:val="48BC1D0E"/>
    <w:rsid w:val="48C3105E"/>
    <w:rsid w:val="48C5CC03"/>
    <w:rsid w:val="48C653F3"/>
    <w:rsid w:val="48C668F6"/>
    <w:rsid w:val="48CD0900"/>
    <w:rsid w:val="48CD73FA"/>
    <w:rsid w:val="48CD9640"/>
    <w:rsid w:val="48D259E8"/>
    <w:rsid w:val="48D7F0F2"/>
    <w:rsid w:val="48DE340C"/>
    <w:rsid w:val="48DE79EC"/>
    <w:rsid w:val="48DEE637"/>
    <w:rsid w:val="48E2FD48"/>
    <w:rsid w:val="48E3D51C"/>
    <w:rsid w:val="48E8574F"/>
    <w:rsid w:val="48ECF82A"/>
    <w:rsid w:val="48EF3D2D"/>
    <w:rsid w:val="48EF57D5"/>
    <w:rsid w:val="48EF70A7"/>
    <w:rsid w:val="48F010F6"/>
    <w:rsid w:val="48F03912"/>
    <w:rsid w:val="48F063BC"/>
    <w:rsid w:val="48F27EF0"/>
    <w:rsid w:val="48F27F2B"/>
    <w:rsid w:val="48F4D101"/>
    <w:rsid w:val="48F81247"/>
    <w:rsid w:val="48F868F2"/>
    <w:rsid w:val="48F9DBAF"/>
    <w:rsid w:val="48FBD1BF"/>
    <w:rsid w:val="48FDCE79"/>
    <w:rsid w:val="48FFD28F"/>
    <w:rsid w:val="49052FCF"/>
    <w:rsid w:val="49067505"/>
    <w:rsid w:val="490A24E3"/>
    <w:rsid w:val="490A93AF"/>
    <w:rsid w:val="490AD2BE"/>
    <w:rsid w:val="491323A9"/>
    <w:rsid w:val="49176632"/>
    <w:rsid w:val="4919E415"/>
    <w:rsid w:val="491BDD2E"/>
    <w:rsid w:val="491DA47A"/>
    <w:rsid w:val="49208CC7"/>
    <w:rsid w:val="49248E66"/>
    <w:rsid w:val="49252B87"/>
    <w:rsid w:val="4928D8BE"/>
    <w:rsid w:val="493156A1"/>
    <w:rsid w:val="4932EB38"/>
    <w:rsid w:val="4933BBE3"/>
    <w:rsid w:val="49367E9F"/>
    <w:rsid w:val="4936CEF2"/>
    <w:rsid w:val="4939454F"/>
    <w:rsid w:val="493C700D"/>
    <w:rsid w:val="493EF179"/>
    <w:rsid w:val="49432D99"/>
    <w:rsid w:val="494A7298"/>
    <w:rsid w:val="494C89FC"/>
    <w:rsid w:val="494CC537"/>
    <w:rsid w:val="494CDFDC"/>
    <w:rsid w:val="494EC5E2"/>
    <w:rsid w:val="4951A11C"/>
    <w:rsid w:val="495A2BBF"/>
    <w:rsid w:val="495A2DFF"/>
    <w:rsid w:val="495C46E8"/>
    <w:rsid w:val="495C5130"/>
    <w:rsid w:val="4965CADC"/>
    <w:rsid w:val="496AD2B7"/>
    <w:rsid w:val="496E8DD8"/>
    <w:rsid w:val="49720A4A"/>
    <w:rsid w:val="49721A94"/>
    <w:rsid w:val="4979625F"/>
    <w:rsid w:val="497D0160"/>
    <w:rsid w:val="497EC2FB"/>
    <w:rsid w:val="4980AD8C"/>
    <w:rsid w:val="4980C2AA"/>
    <w:rsid w:val="49817D24"/>
    <w:rsid w:val="498525CC"/>
    <w:rsid w:val="49854B02"/>
    <w:rsid w:val="49856735"/>
    <w:rsid w:val="4985B5EA"/>
    <w:rsid w:val="4986C2B3"/>
    <w:rsid w:val="49884C69"/>
    <w:rsid w:val="498A09C0"/>
    <w:rsid w:val="498EEA61"/>
    <w:rsid w:val="499BEFFD"/>
    <w:rsid w:val="499EFC0C"/>
    <w:rsid w:val="49A1ADDA"/>
    <w:rsid w:val="49A8968F"/>
    <w:rsid w:val="49A988B7"/>
    <w:rsid w:val="49B310C4"/>
    <w:rsid w:val="49B3B9F1"/>
    <w:rsid w:val="49B8F785"/>
    <w:rsid w:val="49BA5C31"/>
    <w:rsid w:val="49BBE12E"/>
    <w:rsid w:val="49BC442D"/>
    <w:rsid w:val="49BD19C3"/>
    <w:rsid w:val="49C588D7"/>
    <w:rsid w:val="49C63926"/>
    <w:rsid w:val="49CE5645"/>
    <w:rsid w:val="49CECC3D"/>
    <w:rsid w:val="49D7A162"/>
    <w:rsid w:val="49D99A51"/>
    <w:rsid w:val="49DC1CF5"/>
    <w:rsid w:val="49DC5864"/>
    <w:rsid w:val="49DD2B68"/>
    <w:rsid w:val="49E16B2E"/>
    <w:rsid w:val="49E2B3C6"/>
    <w:rsid w:val="49E3BF47"/>
    <w:rsid w:val="49ED2280"/>
    <w:rsid w:val="49F4AF27"/>
    <w:rsid w:val="49FFCF37"/>
    <w:rsid w:val="49FFE9A8"/>
    <w:rsid w:val="4A024178"/>
    <w:rsid w:val="4A0308E1"/>
    <w:rsid w:val="4A03A461"/>
    <w:rsid w:val="4A08630B"/>
    <w:rsid w:val="4A08991F"/>
    <w:rsid w:val="4A098ADE"/>
    <w:rsid w:val="4A09E55B"/>
    <w:rsid w:val="4A0FAA8E"/>
    <w:rsid w:val="4A1204F7"/>
    <w:rsid w:val="4A1270E9"/>
    <w:rsid w:val="4A1B2367"/>
    <w:rsid w:val="4A1BCC79"/>
    <w:rsid w:val="4A24A87C"/>
    <w:rsid w:val="4A2A7896"/>
    <w:rsid w:val="4A2ACE2E"/>
    <w:rsid w:val="4A326ABF"/>
    <w:rsid w:val="4A361866"/>
    <w:rsid w:val="4A368F79"/>
    <w:rsid w:val="4A392254"/>
    <w:rsid w:val="4A3E949F"/>
    <w:rsid w:val="4A419765"/>
    <w:rsid w:val="4A41FE4B"/>
    <w:rsid w:val="4A430B69"/>
    <w:rsid w:val="4A487008"/>
    <w:rsid w:val="4A499E2B"/>
    <w:rsid w:val="4A5B69EB"/>
    <w:rsid w:val="4A5EE0BF"/>
    <w:rsid w:val="4A6187C4"/>
    <w:rsid w:val="4A63730B"/>
    <w:rsid w:val="4A648CE4"/>
    <w:rsid w:val="4A6CB891"/>
    <w:rsid w:val="4A72EF8C"/>
    <w:rsid w:val="4A7A41A1"/>
    <w:rsid w:val="4A7B45C2"/>
    <w:rsid w:val="4A7FA57D"/>
    <w:rsid w:val="4A82B7F3"/>
    <w:rsid w:val="4A884991"/>
    <w:rsid w:val="4A88B8D4"/>
    <w:rsid w:val="4A8966CE"/>
    <w:rsid w:val="4A898369"/>
    <w:rsid w:val="4A8ACE66"/>
    <w:rsid w:val="4A8CEA9D"/>
    <w:rsid w:val="4AA2E226"/>
    <w:rsid w:val="4AA3F172"/>
    <w:rsid w:val="4AAB6AF3"/>
    <w:rsid w:val="4AB202B0"/>
    <w:rsid w:val="4AB413C9"/>
    <w:rsid w:val="4AB52D4A"/>
    <w:rsid w:val="4AC3803D"/>
    <w:rsid w:val="4AC4A91F"/>
    <w:rsid w:val="4AC6FB7A"/>
    <w:rsid w:val="4ACA0252"/>
    <w:rsid w:val="4ACA833B"/>
    <w:rsid w:val="4AD3F1D7"/>
    <w:rsid w:val="4AD4E423"/>
    <w:rsid w:val="4ADB0602"/>
    <w:rsid w:val="4AEE06E9"/>
    <w:rsid w:val="4AF7B27E"/>
    <w:rsid w:val="4AFBE1F0"/>
    <w:rsid w:val="4B086476"/>
    <w:rsid w:val="4B0DEAF5"/>
    <w:rsid w:val="4B144F43"/>
    <w:rsid w:val="4B16F4F5"/>
    <w:rsid w:val="4B172654"/>
    <w:rsid w:val="4B1C1754"/>
    <w:rsid w:val="4B1E6ED1"/>
    <w:rsid w:val="4B2216F4"/>
    <w:rsid w:val="4B22CD4B"/>
    <w:rsid w:val="4B243737"/>
    <w:rsid w:val="4B26E16B"/>
    <w:rsid w:val="4B2A714A"/>
    <w:rsid w:val="4B2A8D08"/>
    <w:rsid w:val="4B2E08AA"/>
    <w:rsid w:val="4B32A085"/>
    <w:rsid w:val="4B33FB1B"/>
    <w:rsid w:val="4B3588F7"/>
    <w:rsid w:val="4B36A876"/>
    <w:rsid w:val="4B3B944C"/>
    <w:rsid w:val="4B3C44E0"/>
    <w:rsid w:val="4B3D2F1A"/>
    <w:rsid w:val="4B3D3D79"/>
    <w:rsid w:val="4B542C7F"/>
    <w:rsid w:val="4B54C8A1"/>
    <w:rsid w:val="4B560B24"/>
    <w:rsid w:val="4B5AE8AC"/>
    <w:rsid w:val="4B5B0960"/>
    <w:rsid w:val="4B5EF30E"/>
    <w:rsid w:val="4B60FBB2"/>
    <w:rsid w:val="4B614A36"/>
    <w:rsid w:val="4B62C6E8"/>
    <w:rsid w:val="4B69094E"/>
    <w:rsid w:val="4B6D8982"/>
    <w:rsid w:val="4B745B1D"/>
    <w:rsid w:val="4B7C1FB4"/>
    <w:rsid w:val="4B7E6D41"/>
    <w:rsid w:val="4B7EFE81"/>
    <w:rsid w:val="4B893185"/>
    <w:rsid w:val="4B912641"/>
    <w:rsid w:val="4B937413"/>
    <w:rsid w:val="4B961A7D"/>
    <w:rsid w:val="4B9A021E"/>
    <w:rsid w:val="4B9B3B5C"/>
    <w:rsid w:val="4B9B967E"/>
    <w:rsid w:val="4B9BF1D1"/>
    <w:rsid w:val="4B9C472A"/>
    <w:rsid w:val="4B9CF052"/>
    <w:rsid w:val="4BA300C2"/>
    <w:rsid w:val="4BA5F829"/>
    <w:rsid w:val="4BA6C8A1"/>
    <w:rsid w:val="4BA934DB"/>
    <w:rsid w:val="4BA9FDD1"/>
    <w:rsid w:val="4BAC6459"/>
    <w:rsid w:val="4BAF3AE1"/>
    <w:rsid w:val="4BB2D743"/>
    <w:rsid w:val="4BB3E644"/>
    <w:rsid w:val="4BB58047"/>
    <w:rsid w:val="4BB5EA8E"/>
    <w:rsid w:val="4BBED11D"/>
    <w:rsid w:val="4BBFC65B"/>
    <w:rsid w:val="4BBFDFF7"/>
    <w:rsid w:val="4BC06EA2"/>
    <w:rsid w:val="4BC0D52E"/>
    <w:rsid w:val="4BC4A64F"/>
    <w:rsid w:val="4BCC3D10"/>
    <w:rsid w:val="4BD8AC2C"/>
    <w:rsid w:val="4BDCB0D6"/>
    <w:rsid w:val="4BE1CF95"/>
    <w:rsid w:val="4BE21A9B"/>
    <w:rsid w:val="4BE9B8B2"/>
    <w:rsid w:val="4BF657EB"/>
    <w:rsid w:val="4BF83BBD"/>
    <w:rsid w:val="4BFC2845"/>
    <w:rsid w:val="4BFDF5F2"/>
    <w:rsid w:val="4BFF9CF2"/>
    <w:rsid w:val="4C03B164"/>
    <w:rsid w:val="4C055DA6"/>
    <w:rsid w:val="4C056DA8"/>
    <w:rsid w:val="4C06C0D9"/>
    <w:rsid w:val="4C06DA44"/>
    <w:rsid w:val="4C08BA1E"/>
    <w:rsid w:val="4C09BFC0"/>
    <w:rsid w:val="4C0C9D99"/>
    <w:rsid w:val="4C0D78C0"/>
    <w:rsid w:val="4C0E4EC6"/>
    <w:rsid w:val="4C0F3588"/>
    <w:rsid w:val="4C11F5D0"/>
    <w:rsid w:val="4C171972"/>
    <w:rsid w:val="4C18E4DF"/>
    <w:rsid w:val="4C1B2EEA"/>
    <w:rsid w:val="4C1D3225"/>
    <w:rsid w:val="4C1FD164"/>
    <w:rsid w:val="4C25E82D"/>
    <w:rsid w:val="4C2D908C"/>
    <w:rsid w:val="4C32FF9D"/>
    <w:rsid w:val="4C331175"/>
    <w:rsid w:val="4C33CE14"/>
    <w:rsid w:val="4C37D4BF"/>
    <w:rsid w:val="4C3860DD"/>
    <w:rsid w:val="4C40A676"/>
    <w:rsid w:val="4C4257B7"/>
    <w:rsid w:val="4C477EF8"/>
    <w:rsid w:val="4C4A278D"/>
    <w:rsid w:val="4C4CA9A8"/>
    <w:rsid w:val="4C5141B1"/>
    <w:rsid w:val="4C52F636"/>
    <w:rsid w:val="4C53EEB6"/>
    <w:rsid w:val="4C57DEE1"/>
    <w:rsid w:val="4C582A01"/>
    <w:rsid w:val="4C5CCC49"/>
    <w:rsid w:val="4C5E2D5D"/>
    <w:rsid w:val="4C60BE92"/>
    <w:rsid w:val="4C67EEBF"/>
    <w:rsid w:val="4C69464A"/>
    <w:rsid w:val="4C6A6AD0"/>
    <w:rsid w:val="4C70D022"/>
    <w:rsid w:val="4C739669"/>
    <w:rsid w:val="4C741337"/>
    <w:rsid w:val="4C77DABD"/>
    <w:rsid w:val="4C7D3A77"/>
    <w:rsid w:val="4C8F491E"/>
    <w:rsid w:val="4C9729A6"/>
    <w:rsid w:val="4CA28627"/>
    <w:rsid w:val="4CA2C583"/>
    <w:rsid w:val="4CA3E072"/>
    <w:rsid w:val="4CB562A1"/>
    <w:rsid w:val="4CB6370E"/>
    <w:rsid w:val="4CB97945"/>
    <w:rsid w:val="4CB9AFAA"/>
    <w:rsid w:val="4CBAEC2B"/>
    <w:rsid w:val="4CBF1DB3"/>
    <w:rsid w:val="4CBF5BA4"/>
    <w:rsid w:val="4CBFD5EE"/>
    <w:rsid w:val="4CC02958"/>
    <w:rsid w:val="4CC56943"/>
    <w:rsid w:val="4CC81CCF"/>
    <w:rsid w:val="4CC84B23"/>
    <w:rsid w:val="4CC863EA"/>
    <w:rsid w:val="4CC8A2E6"/>
    <w:rsid w:val="4CCC747B"/>
    <w:rsid w:val="4CD1012B"/>
    <w:rsid w:val="4CD2C0A0"/>
    <w:rsid w:val="4CD34564"/>
    <w:rsid w:val="4CD5369C"/>
    <w:rsid w:val="4CD6C6A8"/>
    <w:rsid w:val="4CDD9812"/>
    <w:rsid w:val="4CDEE954"/>
    <w:rsid w:val="4CE54281"/>
    <w:rsid w:val="4CE62F38"/>
    <w:rsid w:val="4CF276F5"/>
    <w:rsid w:val="4CF49620"/>
    <w:rsid w:val="4CF54F7D"/>
    <w:rsid w:val="4CF5883A"/>
    <w:rsid w:val="4CF830EB"/>
    <w:rsid w:val="4CFAE0A9"/>
    <w:rsid w:val="4D03D63E"/>
    <w:rsid w:val="4D0AAAE3"/>
    <w:rsid w:val="4D0B4C2E"/>
    <w:rsid w:val="4D0C1F06"/>
    <w:rsid w:val="4D0E20C5"/>
    <w:rsid w:val="4D18EC6A"/>
    <w:rsid w:val="4D1CB117"/>
    <w:rsid w:val="4D1D9559"/>
    <w:rsid w:val="4D209C97"/>
    <w:rsid w:val="4D2504C8"/>
    <w:rsid w:val="4D280F78"/>
    <w:rsid w:val="4D291440"/>
    <w:rsid w:val="4D2CD55B"/>
    <w:rsid w:val="4D2D41B7"/>
    <w:rsid w:val="4D330246"/>
    <w:rsid w:val="4D348874"/>
    <w:rsid w:val="4D3C895D"/>
    <w:rsid w:val="4D40BE47"/>
    <w:rsid w:val="4D4163B3"/>
    <w:rsid w:val="4D46CE61"/>
    <w:rsid w:val="4D5239C2"/>
    <w:rsid w:val="4D5404BB"/>
    <w:rsid w:val="4D587604"/>
    <w:rsid w:val="4D5B5121"/>
    <w:rsid w:val="4D5F44BC"/>
    <w:rsid w:val="4D6086FE"/>
    <w:rsid w:val="4D61D025"/>
    <w:rsid w:val="4D63A69A"/>
    <w:rsid w:val="4D67E916"/>
    <w:rsid w:val="4D69B69F"/>
    <w:rsid w:val="4D6F9313"/>
    <w:rsid w:val="4D768ECA"/>
    <w:rsid w:val="4D7A7438"/>
    <w:rsid w:val="4D7C3BD1"/>
    <w:rsid w:val="4D7DC178"/>
    <w:rsid w:val="4D810C9D"/>
    <w:rsid w:val="4D81DFF4"/>
    <w:rsid w:val="4D866FE1"/>
    <w:rsid w:val="4D875E4E"/>
    <w:rsid w:val="4D8895DF"/>
    <w:rsid w:val="4D8F7426"/>
    <w:rsid w:val="4D8FA6A1"/>
    <w:rsid w:val="4D90F9F2"/>
    <w:rsid w:val="4D916B32"/>
    <w:rsid w:val="4D970398"/>
    <w:rsid w:val="4D97921D"/>
    <w:rsid w:val="4D9E1DE2"/>
    <w:rsid w:val="4D9ED5AE"/>
    <w:rsid w:val="4D9EFDC3"/>
    <w:rsid w:val="4DA04FBB"/>
    <w:rsid w:val="4DA2B0C5"/>
    <w:rsid w:val="4DA3612B"/>
    <w:rsid w:val="4DA9F15C"/>
    <w:rsid w:val="4DAE1048"/>
    <w:rsid w:val="4DB995EB"/>
    <w:rsid w:val="4DBC5093"/>
    <w:rsid w:val="4DC036AF"/>
    <w:rsid w:val="4DC33A76"/>
    <w:rsid w:val="4DC92541"/>
    <w:rsid w:val="4DCACE4E"/>
    <w:rsid w:val="4DCBF71F"/>
    <w:rsid w:val="4DDCB477"/>
    <w:rsid w:val="4DDD84E1"/>
    <w:rsid w:val="4DDEFD2B"/>
    <w:rsid w:val="4DDFAEE0"/>
    <w:rsid w:val="4DE13067"/>
    <w:rsid w:val="4DE47ED9"/>
    <w:rsid w:val="4DE7A320"/>
    <w:rsid w:val="4DE8DBFA"/>
    <w:rsid w:val="4DE92B79"/>
    <w:rsid w:val="4DE9789D"/>
    <w:rsid w:val="4DEEF845"/>
    <w:rsid w:val="4DF0B93B"/>
    <w:rsid w:val="4DF3A170"/>
    <w:rsid w:val="4E00C3CB"/>
    <w:rsid w:val="4E0A743E"/>
    <w:rsid w:val="4E0C3E74"/>
    <w:rsid w:val="4E1E562C"/>
    <w:rsid w:val="4E1EB147"/>
    <w:rsid w:val="4E26B894"/>
    <w:rsid w:val="4E28112A"/>
    <w:rsid w:val="4E2B784B"/>
    <w:rsid w:val="4E38809E"/>
    <w:rsid w:val="4E3AC188"/>
    <w:rsid w:val="4E3CDB14"/>
    <w:rsid w:val="4E407223"/>
    <w:rsid w:val="4E41AF77"/>
    <w:rsid w:val="4E43CC94"/>
    <w:rsid w:val="4E46BDAF"/>
    <w:rsid w:val="4E4BD59B"/>
    <w:rsid w:val="4E4C5574"/>
    <w:rsid w:val="4E4C5E08"/>
    <w:rsid w:val="4E4E6C1E"/>
    <w:rsid w:val="4E511626"/>
    <w:rsid w:val="4E56D28D"/>
    <w:rsid w:val="4E594588"/>
    <w:rsid w:val="4E5F463E"/>
    <w:rsid w:val="4E616FDA"/>
    <w:rsid w:val="4E6293D1"/>
    <w:rsid w:val="4E63ABC5"/>
    <w:rsid w:val="4E68D90D"/>
    <w:rsid w:val="4E68E03D"/>
    <w:rsid w:val="4E6E318B"/>
    <w:rsid w:val="4E713617"/>
    <w:rsid w:val="4E71B9A9"/>
    <w:rsid w:val="4E7B0F03"/>
    <w:rsid w:val="4E828BE8"/>
    <w:rsid w:val="4E85282A"/>
    <w:rsid w:val="4E853917"/>
    <w:rsid w:val="4E86F4DC"/>
    <w:rsid w:val="4E8D70A8"/>
    <w:rsid w:val="4E8F3B5A"/>
    <w:rsid w:val="4E903D76"/>
    <w:rsid w:val="4E94D710"/>
    <w:rsid w:val="4E9665BB"/>
    <w:rsid w:val="4E97717C"/>
    <w:rsid w:val="4E97791B"/>
    <w:rsid w:val="4E9793A8"/>
    <w:rsid w:val="4E9DD1DE"/>
    <w:rsid w:val="4EA1DD48"/>
    <w:rsid w:val="4EA8C315"/>
    <w:rsid w:val="4EAFE9EB"/>
    <w:rsid w:val="4EB2965D"/>
    <w:rsid w:val="4EB3A9D0"/>
    <w:rsid w:val="4EB636E6"/>
    <w:rsid w:val="4EB7DDA3"/>
    <w:rsid w:val="4EBC8AB2"/>
    <w:rsid w:val="4EC4555B"/>
    <w:rsid w:val="4ECF5B87"/>
    <w:rsid w:val="4ED02BE7"/>
    <w:rsid w:val="4ED6F76F"/>
    <w:rsid w:val="4ED8CC53"/>
    <w:rsid w:val="4EDCEE6C"/>
    <w:rsid w:val="4EDD3DF1"/>
    <w:rsid w:val="4EDDAD47"/>
    <w:rsid w:val="4EE14E7F"/>
    <w:rsid w:val="4EE207BF"/>
    <w:rsid w:val="4EE3F03F"/>
    <w:rsid w:val="4EE93216"/>
    <w:rsid w:val="4EEB6891"/>
    <w:rsid w:val="4EEE85A6"/>
    <w:rsid w:val="4EEF8976"/>
    <w:rsid w:val="4EF1ACC2"/>
    <w:rsid w:val="4EF60EE4"/>
    <w:rsid w:val="4EF66F07"/>
    <w:rsid w:val="4EF8DE47"/>
    <w:rsid w:val="4EFB1A21"/>
    <w:rsid w:val="4EFEE0EE"/>
    <w:rsid w:val="4F080698"/>
    <w:rsid w:val="4F0956EA"/>
    <w:rsid w:val="4F09F9C3"/>
    <w:rsid w:val="4F10D1BF"/>
    <w:rsid w:val="4F11D9B7"/>
    <w:rsid w:val="4F262EA5"/>
    <w:rsid w:val="4F28558D"/>
    <w:rsid w:val="4F2A018A"/>
    <w:rsid w:val="4F2B7702"/>
    <w:rsid w:val="4F2B9D90"/>
    <w:rsid w:val="4F2F5502"/>
    <w:rsid w:val="4F335720"/>
    <w:rsid w:val="4F34BC32"/>
    <w:rsid w:val="4F401B58"/>
    <w:rsid w:val="4F40FC64"/>
    <w:rsid w:val="4F450E4A"/>
    <w:rsid w:val="4F497590"/>
    <w:rsid w:val="4F524BE1"/>
    <w:rsid w:val="4F54DF7A"/>
    <w:rsid w:val="4F564105"/>
    <w:rsid w:val="4F5E36CC"/>
    <w:rsid w:val="4F5E3A7F"/>
    <w:rsid w:val="4F63A9E5"/>
    <w:rsid w:val="4F63CE02"/>
    <w:rsid w:val="4F6714F0"/>
    <w:rsid w:val="4F6A9211"/>
    <w:rsid w:val="4F6D3D8E"/>
    <w:rsid w:val="4F73F1FA"/>
    <w:rsid w:val="4F7630C3"/>
    <w:rsid w:val="4F7DB642"/>
    <w:rsid w:val="4F7EEFA5"/>
    <w:rsid w:val="4F823B28"/>
    <w:rsid w:val="4F833234"/>
    <w:rsid w:val="4F87ACD6"/>
    <w:rsid w:val="4F88BA39"/>
    <w:rsid w:val="4F8D5EFC"/>
    <w:rsid w:val="4F907683"/>
    <w:rsid w:val="4F910D20"/>
    <w:rsid w:val="4F954456"/>
    <w:rsid w:val="4F9BAC96"/>
    <w:rsid w:val="4FA4E1AF"/>
    <w:rsid w:val="4FB41473"/>
    <w:rsid w:val="4FBD14A3"/>
    <w:rsid w:val="4FC269B1"/>
    <w:rsid w:val="4FCA0350"/>
    <w:rsid w:val="4FCBACBE"/>
    <w:rsid w:val="4FCD1D26"/>
    <w:rsid w:val="4FCF6705"/>
    <w:rsid w:val="4FD972CA"/>
    <w:rsid w:val="4FD98D57"/>
    <w:rsid w:val="4FDA26E9"/>
    <w:rsid w:val="4FE26C85"/>
    <w:rsid w:val="4FF09E78"/>
    <w:rsid w:val="4FF44E10"/>
    <w:rsid w:val="4FF918DB"/>
    <w:rsid w:val="4FFF81CF"/>
    <w:rsid w:val="5007FEE8"/>
    <w:rsid w:val="500872C9"/>
    <w:rsid w:val="500C534D"/>
    <w:rsid w:val="50123BB3"/>
    <w:rsid w:val="501280D0"/>
    <w:rsid w:val="5014DAB2"/>
    <w:rsid w:val="501A84FE"/>
    <w:rsid w:val="502127C3"/>
    <w:rsid w:val="50244BE3"/>
    <w:rsid w:val="50250290"/>
    <w:rsid w:val="5025DEB0"/>
    <w:rsid w:val="502849D8"/>
    <w:rsid w:val="502A2381"/>
    <w:rsid w:val="502AB41D"/>
    <w:rsid w:val="5030760B"/>
    <w:rsid w:val="503F1D33"/>
    <w:rsid w:val="504417E6"/>
    <w:rsid w:val="5048B719"/>
    <w:rsid w:val="504A8BB2"/>
    <w:rsid w:val="50501A86"/>
    <w:rsid w:val="50522604"/>
    <w:rsid w:val="5053AA1D"/>
    <w:rsid w:val="5054E438"/>
    <w:rsid w:val="505C4BB5"/>
    <w:rsid w:val="5063638F"/>
    <w:rsid w:val="50645098"/>
    <w:rsid w:val="50649D83"/>
    <w:rsid w:val="5064A12F"/>
    <w:rsid w:val="50694169"/>
    <w:rsid w:val="506D3B79"/>
    <w:rsid w:val="506DBDF6"/>
    <w:rsid w:val="506EB7DF"/>
    <w:rsid w:val="50771224"/>
    <w:rsid w:val="5077CA08"/>
    <w:rsid w:val="5078F7EE"/>
    <w:rsid w:val="50793372"/>
    <w:rsid w:val="507A39C4"/>
    <w:rsid w:val="507AFD55"/>
    <w:rsid w:val="507BA644"/>
    <w:rsid w:val="50854360"/>
    <w:rsid w:val="5086E9FF"/>
    <w:rsid w:val="508CE2B8"/>
    <w:rsid w:val="508EA8C7"/>
    <w:rsid w:val="508F3E10"/>
    <w:rsid w:val="5098D62B"/>
    <w:rsid w:val="5099E0D7"/>
    <w:rsid w:val="509D9C1B"/>
    <w:rsid w:val="509E9408"/>
    <w:rsid w:val="50A15CE7"/>
    <w:rsid w:val="50A33BC0"/>
    <w:rsid w:val="50AD524B"/>
    <w:rsid w:val="50AEE996"/>
    <w:rsid w:val="50B0CD1E"/>
    <w:rsid w:val="50B2A7F5"/>
    <w:rsid w:val="50B2AEDD"/>
    <w:rsid w:val="50B6165A"/>
    <w:rsid w:val="50BADEED"/>
    <w:rsid w:val="50BDF124"/>
    <w:rsid w:val="50C08A35"/>
    <w:rsid w:val="50C1911C"/>
    <w:rsid w:val="50C2D1B8"/>
    <w:rsid w:val="50C65D6F"/>
    <w:rsid w:val="50C7E14E"/>
    <w:rsid w:val="50C8E6EA"/>
    <w:rsid w:val="50CBC996"/>
    <w:rsid w:val="50D5F47B"/>
    <w:rsid w:val="50D6F686"/>
    <w:rsid w:val="50D8E2C4"/>
    <w:rsid w:val="50D914B4"/>
    <w:rsid w:val="50DAE6D5"/>
    <w:rsid w:val="50DEEAB7"/>
    <w:rsid w:val="50E08D61"/>
    <w:rsid w:val="50E2DE21"/>
    <w:rsid w:val="50E3F75D"/>
    <w:rsid w:val="50EC6094"/>
    <w:rsid w:val="50EEF209"/>
    <w:rsid w:val="50EFF810"/>
    <w:rsid w:val="50F580C8"/>
    <w:rsid w:val="50F9C4EE"/>
    <w:rsid w:val="50FA3D5A"/>
    <w:rsid w:val="50FB027C"/>
    <w:rsid w:val="50FB659E"/>
    <w:rsid w:val="50FDA8BC"/>
    <w:rsid w:val="50FF5BFE"/>
    <w:rsid w:val="5101B019"/>
    <w:rsid w:val="510CC928"/>
    <w:rsid w:val="51155672"/>
    <w:rsid w:val="511620D6"/>
    <w:rsid w:val="511AC246"/>
    <w:rsid w:val="5125F185"/>
    <w:rsid w:val="512A5347"/>
    <w:rsid w:val="512C2EF1"/>
    <w:rsid w:val="512C9B6C"/>
    <w:rsid w:val="5132D059"/>
    <w:rsid w:val="5135A479"/>
    <w:rsid w:val="513B31DD"/>
    <w:rsid w:val="514244EC"/>
    <w:rsid w:val="5149A2BB"/>
    <w:rsid w:val="514C2662"/>
    <w:rsid w:val="515237EC"/>
    <w:rsid w:val="5157FB14"/>
    <w:rsid w:val="515D47BE"/>
    <w:rsid w:val="5162B613"/>
    <w:rsid w:val="51643F1B"/>
    <w:rsid w:val="51662E62"/>
    <w:rsid w:val="516A829C"/>
    <w:rsid w:val="516F4B66"/>
    <w:rsid w:val="5175F74A"/>
    <w:rsid w:val="51760FBC"/>
    <w:rsid w:val="517DB0B4"/>
    <w:rsid w:val="517E858B"/>
    <w:rsid w:val="51802754"/>
    <w:rsid w:val="518815B8"/>
    <w:rsid w:val="518AC26B"/>
    <w:rsid w:val="5190081F"/>
    <w:rsid w:val="51972ECA"/>
    <w:rsid w:val="519A3493"/>
    <w:rsid w:val="519C6048"/>
    <w:rsid w:val="51A6A56A"/>
    <w:rsid w:val="51A8BD1F"/>
    <w:rsid w:val="51ADA4E1"/>
    <w:rsid w:val="51B22407"/>
    <w:rsid w:val="51B2C5CE"/>
    <w:rsid w:val="51B31A83"/>
    <w:rsid w:val="51B50CE3"/>
    <w:rsid w:val="51B60D57"/>
    <w:rsid w:val="51B70F73"/>
    <w:rsid w:val="51BEE6FF"/>
    <w:rsid w:val="51C199E7"/>
    <w:rsid w:val="51C6E64C"/>
    <w:rsid w:val="51C73F7A"/>
    <w:rsid w:val="51CAE0D6"/>
    <w:rsid w:val="51CC55E0"/>
    <w:rsid w:val="51CD307B"/>
    <w:rsid w:val="51E24B71"/>
    <w:rsid w:val="51E2FD54"/>
    <w:rsid w:val="51E39727"/>
    <w:rsid w:val="51E65BF7"/>
    <w:rsid w:val="51FD2918"/>
    <w:rsid w:val="51FFCFB3"/>
    <w:rsid w:val="52018F28"/>
    <w:rsid w:val="520BB3A1"/>
    <w:rsid w:val="520BE4A9"/>
    <w:rsid w:val="520C97A4"/>
    <w:rsid w:val="521062BF"/>
    <w:rsid w:val="52127611"/>
    <w:rsid w:val="52128754"/>
    <w:rsid w:val="52139121"/>
    <w:rsid w:val="5216C1EE"/>
    <w:rsid w:val="5216C5E1"/>
    <w:rsid w:val="521CE031"/>
    <w:rsid w:val="522468BF"/>
    <w:rsid w:val="52274EC1"/>
    <w:rsid w:val="5229CECA"/>
    <w:rsid w:val="522A5BA1"/>
    <w:rsid w:val="522F98BA"/>
    <w:rsid w:val="5230D304"/>
    <w:rsid w:val="5231C82E"/>
    <w:rsid w:val="523280D2"/>
    <w:rsid w:val="52329B00"/>
    <w:rsid w:val="5237F369"/>
    <w:rsid w:val="52384F86"/>
    <w:rsid w:val="52389EEE"/>
    <w:rsid w:val="523A73C4"/>
    <w:rsid w:val="52483B7D"/>
    <w:rsid w:val="524F6BDB"/>
    <w:rsid w:val="5252B83C"/>
    <w:rsid w:val="5252BA08"/>
    <w:rsid w:val="5255462A"/>
    <w:rsid w:val="525771F9"/>
    <w:rsid w:val="5260F5E3"/>
    <w:rsid w:val="52666B4B"/>
    <w:rsid w:val="5268F3A1"/>
    <w:rsid w:val="526B2943"/>
    <w:rsid w:val="5271145D"/>
    <w:rsid w:val="527A4346"/>
    <w:rsid w:val="527D26E8"/>
    <w:rsid w:val="528076F0"/>
    <w:rsid w:val="528920EA"/>
    <w:rsid w:val="52947428"/>
    <w:rsid w:val="52959797"/>
    <w:rsid w:val="529904D9"/>
    <w:rsid w:val="529D8BD5"/>
    <w:rsid w:val="52A03663"/>
    <w:rsid w:val="52A085A3"/>
    <w:rsid w:val="52A09E6A"/>
    <w:rsid w:val="52A619AC"/>
    <w:rsid w:val="52B0254C"/>
    <w:rsid w:val="52B41D93"/>
    <w:rsid w:val="52B71014"/>
    <w:rsid w:val="52B81667"/>
    <w:rsid w:val="52C00FA4"/>
    <w:rsid w:val="52C31749"/>
    <w:rsid w:val="52C73D00"/>
    <w:rsid w:val="52CE1F6E"/>
    <w:rsid w:val="52CFABFF"/>
    <w:rsid w:val="52D1319C"/>
    <w:rsid w:val="52DB351B"/>
    <w:rsid w:val="52DD5AF5"/>
    <w:rsid w:val="52E1D12F"/>
    <w:rsid w:val="52E346D0"/>
    <w:rsid w:val="52E628F2"/>
    <w:rsid w:val="52E93238"/>
    <w:rsid w:val="52F016EC"/>
    <w:rsid w:val="52F6DC78"/>
    <w:rsid w:val="52FA0967"/>
    <w:rsid w:val="52FC2100"/>
    <w:rsid w:val="5300DF96"/>
    <w:rsid w:val="53050879"/>
    <w:rsid w:val="5306FD86"/>
    <w:rsid w:val="530893EE"/>
    <w:rsid w:val="530C14F1"/>
    <w:rsid w:val="530E69F8"/>
    <w:rsid w:val="5315744C"/>
    <w:rsid w:val="531763E8"/>
    <w:rsid w:val="531AFE34"/>
    <w:rsid w:val="531CE06D"/>
    <w:rsid w:val="531FCCC6"/>
    <w:rsid w:val="53201ED0"/>
    <w:rsid w:val="53210030"/>
    <w:rsid w:val="5323B6BD"/>
    <w:rsid w:val="5328377A"/>
    <w:rsid w:val="532B90C3"/>
    <w:rsid w:val="53322702"/>
    <w:rsid w:val="5332FF2B"/>
    <w:rsid w:val="533604F4"/>
    <w:rsid w:val="533A3482"/>
    <w:rsid w:val="533C3852"/>
    <w:rsid w:val="534D0F3F"/>
    <w:rsid w:val="534E4A12"/>
    <w:rsid w:val="53526ED2"/>
    <w:rsid w:val="535484D9"/>
    <w:rsid w:val="535882D2"/>
    <w:rsid w:val="535E17CA"/>
    <w:rsid w:val="5360AB2A"/>
    <w:rsid w:val="53682ECA"/>
    <w:rsid w:val="5369FB25"/>
    <w:rsid w:val="536A147A"/>
    <w:rsid w:val="536E7AA6"/>
    <w:rsid w:val="536F6AFB"/>
    <w:rsid w:val="53742BE1"/>
    <w:rsid w:val="5374CAB3"/>
    <w:rsid w:val="537887C2"/>
    <w:rsid w:val="537A5247"/>
    <w:rsid w:val="5380993B"/>
    <w:rsid w:val="53896F79"/>
    <w:rsid w:val="538BAA67"/>
    <w:rsid w:val="538DA605"/>
    <w:rsid w:val="538DDB92"/>
    <w:rsid w:val="538EAAA8"/>
    <w:rsid w:val="538EBDDC"/>
    <w:rsid w:val="53905957"/>
    <w:rsid w:val="539074F1"/>
    <w:rsid w:val="53966250"/>
    <w:rsid w:val="5399038C"/>
    <w:rsid w:val="5399C1F9"/>
    <w:rsid w:val="53A08CFB"/>
    <w:rsid w:val="53A240E7"/>
    <w:rsid w:val="53AFFFCB"/>
    <w:rsid w:val="53B8D026"/>
    <w:rsid w:val="53BA7FDF"/>
    <w:rsid w:val="53BBDA92"/>
    <w:rsid w:val="53BC9CD1"/>
    <w:rsid w:val="53C3EFBC"/>
    <w:rsid w:val="53C47B3A"/>
    <w:rsid w:val="53C66D79"/>
    <w:rsid w:val="53CFB834"/>
    <w:rsid w:val="53D1380D"/>
    <w:rsid w:val="53D2D649"/>
    <w:rsid w:val="53D47C90"/>
    <w:rsid w:val="53D7D0C3"/>
    <w:rsid w:val="53D7EB57"/>
    <w:rsid w:val="53DC5008"/>
    <w:rsid w:val="53DD6546"/>
    <w:rsid w:val="53DD94FD"/>
    <w:rsid w:val="53E088E4"/>
    <w:rsid w:val="53E956E6"/>
    <w:rsid w:val="53EA36B6"/>
    <w:rsid w:val="53EF1E58"/>
    <w:rsid w:val="53FB4D0D"/>
    <w:rsid w:val="54074BD2"/>
    <w:rsid w:val="540A714D"/>
    <w:rsid w:val="540A7E17"/>
    <w:rsid w:val="540D7C3A"/>
    <w:rsid w:val="540FC7C2"/>
    <w:rsid w:val="5410C980"/>
    <w:rsid w:val="5417BF03"/>
    <w:rsid w:val="541AA5CB"/>
    <w:rsid w:val="5421281D"/>
    <w:rsid w:val="542204A5"/>
    <w:rsid w:val="54240156"/>
    <w:rsid w:val="5424F14B"/>
    <w:rsid w:val="54299A89"/>
    <w:rsid w:val="5429F365"/>
    <w:rsid w:val="542C2698"/>
    <w:rsid w:val="542F3171"/>
    <w:rsid w:val="543C91E9"/>
    <w:rsid w:val="543E1513"/>
    <w:rsid w:val="544197C3"/>
    <w:rsid w:val="5446767A"/>
    <w:rsid w:val="544E1E93"/>
    <w:rsid w:val="5452DC83"/>
    <w:rsid w:val="54590FCD"/>
    <w:rsid w:val="545A8800"/>
    <w:rsid w:val="545D99D1"/>
    <w:rsid w:val="546456B9"/>
    <w:rsid w:val="5465851F"/>
    <w:rsid w:val="54706CFB"/>
    <w:rsid w:val="5477535E"/>
    <w:rsid w:val="54797A7E"/>
    <w:rsid w:val="54819028"/>
    <w:rsid w:val="54828B7D"/>
    <w:rsid w:val="5486A9BC"/>
    <w:rsid w:val="54882D62"/>
    <w:rsid w:val="54884B38"/>
    <w:rsid w:val="5489B7DA"/>
    <w:rsid w:val="548B8F7B"/>
    <w:rsid w:val="548F127A"/>
    <w:rsid w:val="54900DA4"/>
    <w:rsid w:val="549076CD"/>
    <w:rsid w:val="5493B17E"/>
    <w:rsid w:val="549DCF24"/>
    <w:rsid w:val="54A0A902"/>
    <w:rsid w:val="54A4EFCB"/>
    <w:rsid w:val="54A7EC3D"/>
    <w:rsid w:val="54AC65AC"/>
    <w:rsid w:val="54ADD995"/>
    <w:rsid w:val="54AF06A7"/>
    <w:rsid w:val="54B1CDF3"/>
    <w:rsid w:val="54B26D18"/>
    <w:rsid w:val="54B3BBB2"/>
    <w:rsid w:val="54B8EE3F"/>
    <w:rsid w:val="54C405CE"/>
    <w:rsid w:val="54C6B61E"/>
    <w:rsid w:val="54C92201"/>
    <w:rsid w:val="54CD4150"/>
    <w:rsid w:val="54D0A3F7"/>
    <w:rsid w:val="54D460DE"/>
    <w:rsid w:val="54D4C753"/>
    <w:rsid w:val="54D6CC23"/>
    <w:rsid w:val="54D771BB"/>
    <w:rsid w:val="54E1BD5F"/>
    <w:rsid w:val="54E40A62"/>
    <w:rsid w:val="54E885B8"/>
    <w:rsid w:val="54E8A5C7"/>
    <w:rsid w:val="54E9EF6D"/>
    <w:rsid w:val="54EF17AB"/>
    <w:rsid w:val="54F0735D"/>
    <w:rsid w:val="54F1B0E7"/>
    <w:rsid w:val="54F61E3E"/>
    <w:rsid w:val="54FBBD75"/>
    <w:rsid w:val="550522AE"/>
    <w:rsid w:val="5505DE62"/>
    <w:rsid w:val="55070092"/>
    <w:rsid w:val="5508352C"/>
    <w:rsid w:val="550DC6C8"/>
    <w:rsid w:val="5511F795"/>
    <w:rsid w:val="55133F54"/>
    <w:rsid w:val="55149B59"/>
    <w:rsid w:val="551789F6"/>
    <w:rsid w:val="5524F23A"/>
    <w:rsid w:val="55279006"/>
    <w:rsid w:val="552C4552"/>
    <w:rsid w:val="552DA02F"/>
    <w:rsid w:val="552F032B"/>
    <w:rsid w:val="552F633C"/>
    <w:rsid w:val="55320BB7"/>
    <w:rsid w:val="5538F741"/>
    <w:rsid w:val="553DFE2C"/>
    <w:rsid w:val="554262F8"/>
    <w:rsid w:val="5542B66B"/>
    <w:rsid w:val="554312D9"/>
    <w:rsid w:val="5546F3C4"/>
    <w:rsid w:val="554A9BBA"/>
    <w:rsid w:val="554C3408"/>
    <w:rsid w:val="554DBD15"/>
    <w:rsid w:val="555139ED"/>
    <w:rsid w:val="5555518B"/>
    <w:rsid w:val="55589537"/>
    <w:rsid w:val="555A1B96"/>
    <w:rsid w:val="555B7289"/>
    <w:rsid w:val="555C9E7A"/>
    <w:rsid w:val="55637612"/>
    <w:rsid w:val="5563F73B"/>
    <w:rsid w:val="556E7D8D"/>
    <w:rsid w:val="556FCC1C"/>
    <w:rsid w:val="55700A97"/>
    <w:rsid w:val="5573550B"/>
    <w:rsid w:val="557782C7"/>
    <w:rsid w:val="557823C8"/>
    <w:rsid w:val="557C5F6B"/>
    <w:rsid w:val="557C772E"/>
    <w:rsid w:val="557F0519"/>
    <w:rsid w:val="55808C5E"/>
    <w:rsid w:val="5581A33C"/>
    <w:rsid w:val="55825C7F"/>
    <w:rsid w:val="558280A8"/>
    <w:rsid w:val="5588F259"/>
    <w:rsid w:val="558BEAB2"/>
    <w:rsid w:val="558D4274"/>
    <w:rsid w:val="5591D6B4"/>
    <w:rsid w:val="55932B8A"/>
    <w:rsid w:val="55972BB9"/>
    <w:rsid w:val="5597F970"/>
    <w:rsid w:val="55992170"/>
    <w:rsid w:val="55A14A3C"/>
    <w:rsid w:val="55A299F6"/>
    <w:rsid w:val="55A6DA40"/>
    <w:rsid w:val="55B285CA"/>
    <w:rsid w:val="55BDB83E"/>
    <w:rsid w:val="55C0EACB"/>
    <w:rsid w:val="55C15663"/>
    <w:rsid w:val="55C208F5"/>
    <w:rsid w:val="55C2DBD9"/>
    <w:rsid w:val="55C6D4EB"/>
    <w:rsid w:val="55C72707"/>
    <w:rsid w:val="55C7F73F"/>
    <w:rsid w:val="55C814BD"/>
    <w:rsid w:val="55CC0F61"/>
    <w:rsid w:val="55CFA122"/>
    <w:rsid w:val="55CFDFFC"/>
    <w:rsid w:val="55D0DB26"/>
    <w:rsid w:val="55D5BA39"/>
    <w:rsid w:val="55D6202E"/>
    <w:rsid w:val="55DAE6D8"/>
    <w:rsid w:val="55DCB2B6"/>
    <w:rsid w:val="55E14C69"/>
    <w:rsid w:val="55E58E71"/>
    <w:rsid w:val="55EB6755"/>
    <w:rsid w:val="55FB8087"/>
    <w:rsid w:val="55FBCB20"/>
    <w:rsid w:val="55FDA367"/>
    <w:rsid w:val="55FEAC98"/>
    <w:rsid w:val="5602930E"/>
    <w:rsid w:val="5607AA26"/>
    <w:rsid w:val="56105537"/>
    <w:rsid w:val="561F94CE"/>
    <w:rsid w:val="562121C8"/>
    <w:rsid w:val="562326CE"/>
    <w:rsid w:val="562726A9"/>
    <w:rsid w:val="56276EF4"/>
    <w:rsid w:val="56289C7C"/>
    <w:rsid w:val="5629415C"/>
    <w:rsid w:val="5637FB2F"/>
    <w:rsid w:val="5644F332"/>
    <w:rsid w:val="5646F796"/>
    <w:rsid w:val="5649C840"/>
    <w:rsid w:val="564E29B9"/>
    <w:rsid w:val="56506152"/>
    <w:rsid w:val="56518073"/>
    <w:rsid w:val="56529EF6"/>
    <w:rsid w:val="56589E49"/>
    <w:rsid w:val="5659D328"/>
    <w:rsid w:val="565E0F8C"/>
    <w:rsid w:val="565F409A"/>
    <w:rsid w:val="565FE669"/>
    <w:rsid w:val="566178EC"/>
    <w:rsid w:val="56627C16"/>
    <w:rsid w:val="566D8C24"/>
    <w:rsid w:val="5673A50D"/>
    <w:rsid w:val="567DFB92"/>
    <w:rsid w:val="56810E86"/>
    <w:rsid w:val="5682A8A1"/>
    <w:rsid w:val="5682E357"/>
    <w:rsid w:val="56837E79"/>
    <w:rsid w:val="5687C8D2"/>
    <w:rsid w:val="568826B1"/>
    <w:rsid w:val="569698E6"/>
    <w:rsid w:val="569A7DF8"/>
    <w:rsid w:val="569ADBE2"/>
    <w:rsid w:val="569C6840"/>
    <w:rsid w:val="56A99729"/>
    <w:rsid w:val="56AA1F60"/>
    <w:rsid w:val="56AC2BEF"/>
    <w:rsid w:val="56AD2EA0"/>
    <w:rsid w:val="56B45D86"/>
    <w:rsid w:val="56B8EB2E"/>
    <w:rsid w:val="56C2389A"/>
    <w:rsid w:val="56C63122"/>
    <w:rsid w:val="56C6E659"/>
    <w:rsid w:val="56CAD032"/>
    <w:rsid w:val="56CB84B7"/>
    <w:rsid w:val="56D6F5EF"/>
    <w:rsid w:val="56DC6C25"/>
    <w:rsid w:val="56DE5286"/>
    <w:rsid w:val="56E1BD91"/>
    <w:rsid w:val="56EA3311"/>
    <w:rsid w:val="56EB83CA"/>
    <w:rsid w:val="56EC6275"/>
    <w:rsid w:val="56F03312"/>
    <w:rsid w:val="56F6DCD8"/>
    <w:rsid w:val="56F7C329"/>
    <w:rsid w:val="56FACD34"/>
    <w:rsid w:val="56FC3C89"/>
    <w:rsid w:val="56FEB850"/>
    <w:rsid w:val="570387D5"/>
    <w:rsid w:val="57039D15"/>
    <w:rsid w:val="57094DAD"/>
    <w:rsid w:val="570A6B3A"/>
    <w:rsid w:val="570B755B"/>
    <w:rsid w:val="570BC231"/>
    <w:rsid w:val="5712603C"/>
    <w:rsid w:val="5713F0AF"/>
    <w:rsid w:val="5716D744"/>
    <w:rsid w:val="5718F15D"/>
    <w:rsid w:val="572058BD"/>
    <w:rsid w:val="572A9F72"/>
    <w:rsid w:val="572ADCC3"/>
    <w:rsid w:val="573134F1"/>
    <w:rsid w:val="5738FC88"/>
    <w:rsid w:val="5740F328"/>
    <w:rsid w:val="57426936"/>
    <w:rsid w:val="57450028"/>
    <w:rsid w:val="574ABCC1"/>
    <w:rsid w:val="574D3930"/>
    <w:rsid w:val="574E50DB"/>
    <w:rsid w:val="57513462"/>
    <w:rsid w:val="5754B123"/>
    <w:rsid w:val="5755FF7F"/>
    <w:rsid w:val="575C2EF8"/>
    <w:rsid w:val="575CA58D"/>
    <w:rsid w:val="575E3B5F"/>
    <w:rsid w:val="575F77F2"/>
    <w:rsid w:val="575FA00C"/>
    <w:rsid w:val="57614F17"/>
    <w:rsid w:val="5761D68C"/>
    <w:rsid w:val="57640F32"/>
    <w:rsid w:val="57669D40"/>
    <w:rsid w:val="576A6244"/>
    <w:rsid w:val="576D4ABF"/>
    <w:rsid w:val="576EBFA8"/>
    <w:rsid w:val="57702068"/>
    <w:rsid w:val="5770EA2A"/>
    <w:rsid w:val="577184BF"/>
    <w:rsid w:val="57740E00"/>
    <w:rsid w:val="577A19C7"/>
    <w:rsid w:val="577BF34D"/>
    <w:rsid w:val="577C0AAC"/>
    <w:rsid w:val="5780DC90"/>
    <w:rsid w:val="578185CD"/>
    <w:rsid w:val="578BA1E7"/>
    <w:rsid w:val="578E7F4E"/>
    <w:rsid w:val="578E80C6"/>
    <w:rsid w:val="578F31F3"/>
    <w:rsid w:val="579258AB"/>
    <w:rsid w:val="5799841B"/>
    <w:rsid w:val="579C4F7C"/>
    <w:rsid w:val="57A6F39A"/>
    <w:rsid w:val="57A8A9B8"/>
    <w:rsid w:val="57A9361C"/>
    <w:rsid w:val="57B4E983"/>
    <w:rsid w:val="57B5C2DE"/>
    <w:rsid w:val="57B898E6"/>
    <w:rsid w:val="57BDC91D"/>
    <w:rsid w:val="57C2E92A"/>
    <w:rsid w:val="57C3041A"/>
    <w:rsid w:val="57C6B175"/>
    <w:rsid w:val="57C7B42A"/>
    <w:rsid w:val="57C94765"/>
    <w:rsid w:val="57D29C59"/>
    <w:rsid w:val="57D334E0"/>
    <w:rsid w:val="57DE10AB"/>
    <w:rsid w:val="57DE31B8"/>
    <w:rsid w:val="57DE6516"/>
    <w:rsid w:val="57EAB65C"/>
    <w:rsid w:val="57F30728"/>
    <w:rsid w:val="57F444E4"/>
    <w:rsid w:val="57FC91A4"/>
    <w:rsid w:val="57FE8237"/>
    <w:rsid w:val="5801521A"/>
    <w:rsid w:val="5802D8E6"/>
    <w:rsid w:val="5807435B"/>
    <w:rsid w:val="580B67EB"/>
    <w:rsid w:val="580E0D34"/>
    <w:rsid w:val="58116BC0"/>
    <w:rsid w:val="5816E73E"/>
    <w:rsid w:val="581AC211"/>
    <w:rsid w:val="581B7B3A"/>
    <w:rsid w:val="581F1928"/>
    <w:rsid w:val="58225C19"/>
    <w:rsid w:val="5824469E"/>
    <w:rsid w:val="5824CB0F"/>
    <w:rsid w:val="5839983C"/>
    <w:rsid w:val="583F2C06"/>
    <w:rsid w:val="583FEED6"/>
    <w:rsid w:val="58427A67"/>
    <w:rsid w:val="58433EAC"/>
    <w:rsid w:val="584696B9"/>
    <w:rsid w:val="58555686"/>
    <w:rsid w:val="5858A384"/>
    <w:rsid w:val="5867729A"/>
    <w:rsid w:val="586A7311"/>
    <w:rsid w:val="586C6A17"/>
    <w:rsid w:val="58768DD6"/>
    <w:rsid w:val="5879A10F"/>
    <w:rsid w:val="587BB98A"/>
    <w:rsid w:val="587C7B50"/>
    <w:rsid w:val="587D416D"/>
    <w:rsid w:val="5882A853"/>
    <w:rsid w:val="588512A4"/>
    <w:rsid w:val="588B5EA1"/>
    <w:rsid w:val="5890C528"/>
    <w:rsid w:val="5895756B"/>
    <w:rsid w:val="5896D233"/>
    <w:rsid w:val="589A6B36"/>
    <w:rsid w:val="589CD4AC"/>
    <w:rsid w:val="589F6D98"/>
    <w:rsid w:val="58A14183"/>
    <w:rsid w:val="58A3D6BD"/>
    <w:rsid w:val="58A745BC"/>
    <w:rsid w:val="58A84025"/>
    <w:rsid w:val="58A86E40"/>
    <w:rsid w:val="58AA3D4E"/>
    <w:rsid w:val="58AC067F"/>
    <w:rsid w:val="58AD91E5"/>
    <w:rsid w:val="58B0DE46"/>
    <w:rsid w:val="58B41CBA"/>
    <w:rsid w:val="58B88093"/>
    <w:rsid w:val="58BBAE2D"/>
    <w:rsid w:val="58C38960"/>
    <w:rsid w:val="58C763D3"/>
    <w:rsid w:val="58CA3959"/>
    <w:rsid w:val="58CC2E3A"/>
    <w:rsid w:val="58CCBD35"/>
    <w:rsid w:val="58CFDB39"/>
    <w:rsid w:val="58D29DDC"/>
    <w:rsid w:val="58D3750D"/>
    <w:rsid w:val="58D419E8"/>
    <w:rsid w:val="58D5BB81"/>
    <w:rsid w:val="58D61FFD"/>
    <w:rsid w:val="58D640A5"/>
    <w:rsid w:val="58D7482B"/>
    <w:rsid w:val="58D86962"/>
    <w:rsid w:val="58DB684C"/>
    <w:rsid w:val="58DEC69D"/>
    <w:rsid w:val="58DF3A11"/>
    <w:rsid w:val="58DF4999"/>
    <w:rsid w:val="58E6A6CE"/>
    <w:rsid w:val="58E73C4F"/>
    <w:rsid w:val="58EAD045"/>
    <w:rsid w:val="58ECE46E"/>
    <w:rsid w:val="58ED4553"/>
    <w:rsid w:val="58EEF90D"/>
    <w:rsid w:val="58F04C8B"/>
    <w:rsid w:val="58F1EFEE"/>
    <w:rsid w:val="58F30FDA"/>
    <w:rsid w:val="58F9EBC0"/>
    <w:rsid w:val="58FE7DCC"/>
    <w:rsid w:val="58FFF278"/>
    <w:rsid w:val="59096962"/>
    <w:rsid w:val="590FF05B"/>
    <w:rsid w:val="591587B1"/>
    <w:rsid w:val="591AA349"/>
    <w:rsid w:val="591D8A51"/>
    <w:rsid w:val="591D9818"/>
    <w:rsid w:val="591EC5A4"/>
    <w:rsid w:val="591FE378"/>
    <w:rsid w:val="5921AFD2"/>
    <w:rsid w:val="5922F1E6"/>
    <w:rsid w:val="592725A2"/>
    <w:rsid w:val="592915D3"/>
    <w:rsid w:val="592B8A75"/>
    <w:rsid w:val="593076DC"/>
    <w:rsid w:val="59384451"/>
    <w:rsid w:val="59396DF5"/>
    <w:rsid w:val="59405790"/>
    <w:rsid w:val="59419EFF"/>
    <w:rsid w:val="59443550"/>
    <w:rsid w:val="5955A21A"/>
    <w:rsid w:val="595629AD"/>
    <w:rsid w:val="5957B860"/>
    <w:rsid w:val="595CB91C"/>
    <w:rsid w:val="595FE63F"/>
    <w:rsid w:val="59655221"/>
    <w:rsid w:val="596DEB8A"/>
    <w:rsid w:val="596FE56F"/>
    <w:rsid w:val="5972428F"/>
    <w:rsid w:val="5973B21E"/>
    <w:rsid w:val="5974AAF2"/>
    <w:rsid w:val="59761638"/>
    <w:rsid w:val="597BD7BF"/>
    <w:rsid w:val="597CA964"/>
    <w:rsid w:val="59845A75"/>
    <w:rsid w:val="5984785E"/>
    <w:rsid w:val="598F27CC"/>
    <w:rsid w:val="5997BDE3"/>
    <w:rsid w:val="59988EF2"/>
    <w:rsid w:val="599EA10D"/>
    <w:rsid w:val="599EA947"/>
    <w:rsid w:val="59A3C73A"/>
    <w:rsid w:val="59A5C144"/>
    <w:rsid w:val="59A5FF28"/>
    <w:rsid w:val="59A716D9"/>
    <w:rsid w:val="59A964BA"/>
    <w:rsid w:val="59A9DA46"/>
    <w:rsid w:val="59B183B5"/>
    <w:rsid w:val="59B28FA2"/>
    <w:rsid w:val="59B52D9B"/>
    <w:rsid w:val="59BF3F21"/>
    <w:rsid w:val="59C3B91C"/>
    <w:rsid w:val="59C50CFF"/>
    <w:rsid w:val="59C8AB8F"/>
    <w:rsid w:val="59C9C4B6"/>
    <w:rsid w:val="59CB836D"/>
    <w:rsid w:val="59DABCD7"/>
    <w:rsid w:val="59DBD914"/>
    <w:rsid w:val="59DD1BA2"/>
    <w:rsid w:val="59E556D1"/>
    <w:rsid w:val="59E63530"/>
    <w:rsid w:val="59E91446"/>
    <w:rsid w:val="59ED5475"/>
    <w:rsid w:val="59F05533"/>
    <w:rsid w:val="59F2A082"/>
    <w:rsid w:val="5A0393D6"/>
    <w:rsid w:val="5A048BC9"/>
    <w:rsid w:val="5A0AFA92"/>
    <w:rsid w:val="5A0DD826"/>
    <w:rsid w:val="5A0F27E1"/>
    <w:rsid w:val="5A10713C"/>
    <w:rsid w:val="5A1242F4"/>
    <w:rsid w:val="5A1268DC"/>
    <w:rsid w:val="5A14012C"/>
    <w:rsid w:val="5A15F9CB"/>
    <w:rsid w:val="5A165F88"/>
    <w:rsid w:val="5A17418B"/>
    <w:rsid w:val="5A1DD76D"/>
    <w:rsid w:val="5A1FBBC0"/>
    <w:rsid w:val="5A211C0A"/>
    <w:rsid w:val="5A2C74A9"/>
    <w:rsid w:val="5A2D19F3"/>
    <w:rsid w:val="5A2DE1D8"/>
    <w:rsid w:val="5A2E4614"/>
    <w:rsid w:val="5A3206D3"/>
    <w:rsid w:val="5A3A9401"/>
    <w:rsid w:val="5A3CEB10"/>
    <w:rsid w:val="5A3D7D7A"/>
    <w:rsid w:val="5A4160F9"/>
    <w:rsid w:val="5A440182"/>
    <w:rsid w:val="5A449290"/>
    <w:rsid w:val="5A4784FA"/>
    <w:rsid w:val="5A4BC35D"/>
    <w:rsid w:val="5A4E8176"/>
    <w:rsid w:val="5A4EB94C"/>
    <w:rsid w:val="5A505DA6"/>
    <w:rsid w:val="5A56A0A0"/>
    <w:rsid w:val="5A5B8B83"/>
    <w:rsid w:val="5A60A732"/>
    <w:rsid w:val="5A62D1D1"/>
    <w:rsid w:val="5A6416A4"/>
    <w:rsid w:val="5A6AF2C2"/>
    <w:rsid w:val="5A6C55E0"/>
    <w:rsid w:val="5A6DE3BC"/>
    <w:rsid w:val="5A74EE87"/>
    <w:rsid w:val="5A7F832B"/>
    <w:rsid w:val="5A802892"/>
    <w:rsid w:val="5A81732A"/>
    <w:rsid w:val="5A829A7C"/>
    <w:rsid w:val="5A86DE68"/>
    <w:rsid w:val="5A893AAE"/>
    <w:rsid w:val="5A8ADAC2"/>
    <w:rsid w:val="5A920C1D"/>
    <w:rsid w:val="5A94257F"/>
    <w:rsid w:val="5A9A4E2D"/>
    <w:rsid w:val="5A9B8E9A"/>
    <w:rsid w:val="5A9C2A41"/>
    <w:rsid w:val="5A9E76F1"/>
    <w:rsid w:val="5AA094D4"/>
    <w:rsid w:val="5AAADB60"/>
    <w:rsid w:val="5AB49D94"/>
    <w:rsid w:val="5AB96914"/>
    <w:rsid w:val="5AB9A702"/>
    <w:rsid w:val="5ABE76A0"/>
    <w:rsid w:val="5AC2F6B9"/>
    <w:rsid w:val="5AC366F3"/>
    <w:rsid w:val="5AC4030A"/>
    <w:rsid w:val="5AC47E97"/>
    <w:rsid w:val="5AC488DA"/>
    <w:rsid w:val="5ADDEDF5"/>
    <w:rsid w:val="5AE00890"/>
    <w:rsid w:val="5AE0D6DE"/>
    <w:rsid w:val="5AE10198"/>
    <w:rsid w:val="5AE29F91"/>
    <w:rsid w:val="5AE6E907"/>
    <w:rsid w:val="5AE941A5"/>
    <w:rsid w:val="5AEF1B44"/>
    <w:rsid w:val="5AF463D5"/>
    <w:rsid w:val="5AF49069"/>
    <w:rsid w:val="5AF87A4C"/>
    <w:rsid w:val="5AFC14FB"/>
    <w:rsid w:val="5B090A8E"/>
    <w:rsid w:val="5B09ACDA"/>
    <w:rsid w:val="5B120FAD"/>
    <w:rsid w:val="5B1328DF"/>
    <w:rsid w:val="5B148029"/>
    <w:rsid w:val="5B16CFFD"/>
    <w:rsid w:val="5B1A1E29"/>
    <w:rsid w:val="5B1C9A39"/>
    <w:rsid w:val="5B25AC58"/>
    <w:rsid w:val="5B29939A"/>
    <w:rsid w:val="5B29AE54"/>
    <w:rsid w:val="5B29EC67"/>
    <w:rsid w:val="5B3285CB"/>
    <w:rsid w:val="5B3537A4"/>
    <w:rsid w:val="5B383766"/>
    <w:rsid w:val="5B3850DB"/>
    <w:rsid w:val="5B38648C"/>
    <w:rsid w:val="5B390CAF"/>
    <w:rsid w:val="5B3F03F2"/>
    <w:rsid w:val="5B407D2C"/>
    <w:rsid w:val="5B442552"/>
    <w:rsid w:val="5B48E61F"/>
    <w:rsid w:val="5B4FF36B"/>
    <w:rsid w:val="5B5A4AEB"/>
    <w:rsid w:val="5B5A92E1"/>
    <w:rsid w:val="5B5BE52A"/>
    <w:rsid w:val="5B5BFE01"/>
    <w:rsid w:val="5B631A7F"/>
    <w:rsid w:val="5B65C29C"/>
    <w:rsid w:val="5B66E47F"/>
    <w:rsid w:val="5B75070B"/>
    <w:rsid w:val="5B75F436"/>
    <w:rsid w:val="5B7859A4"/>
    <w:rsid w:val="5B8BCA4E"/>
    <w:rsid w:val="5B8DAD16"/>
    <w:rsid w:val="5B961D2C"/>
    <w:rsid w:val="5B97F623"/>
    <w:rsid w:val="5B9D46B5"/>
    <w:rsid w:val="5BB13043"/>
    <w:rsid w:val="5BB134CA"/>
    <w:rsid w:val="5BB1BA48"/>
    <w:rsid w:val="5BB269D5"/>
    <w:rsid w:val="5BB61F01"/>
    <w:rsid w:val="5BBA7C29"/>
    <w:rsid w:val="5BBCD537"/>
    <w:rsid w:val="5BC01C60"/>
    <w:rsid w:val="5BC50399"/>
    <w:rsid w:val="5BC80857"/>
    <w:rsid w:val="5BCADE68"/>
    <w:rsid w:val="5BCC85B4"/>
    <w:rsid w:val="5BD6F8F8"/>
    <w:rsid w:val="5BD9FEBF"/>
    <w:rsid w:val="5BDC2DB2"/>
    <w:rsid w:val="5BE7E987"/>
    <w:rsid w:val="5BF227DB"/>
    <w:rsid w:val="5BFDBD82"/>
    <w:rsid w:val="5C03F401"/>
    <w:rsid w:val="5C0A7B57"/>
    <w:rsid w:val="5C0E773C"/>
    <w:rsid w:val="5C0FE918"/>
    <w:rsid w:val="5C1304A6"/>
    <w:rsid w:val="5C144A56"/>
    <w:rsid w:val="5C14B629"/>
    <w:rsid w:val="5C160380"/>
    <w:rsid w:val="5C1CA946"/>
    <w:rsid w:val="5C22E53D"/>
    <w:rsid w:val="5C241682"/>
    <w:rsid w:val="5C246EDA"/>
    <w:rsid w:val="5C282246"/>
    <w:rsid w:val="5C28DB81"/>
    <w:rsid w:val="5C2C48DC"/>
    <w:rsid w:val="5C2CE9F8"/>
    <w:rsid w:val="5C2E9FA0"/>
    <w:rsid w:val="5C2F133B"/>
    <w:rsid w:val="5C3553A8"/>
    <w:rsid w:val="5C35F029"/>
    <w:rsid w:val="5C3A3E33"/>
    <w:rsid w:val="5C3C649A"/>
    <w:rsid w:val="5C3C67A5"/>
    <w:rsid w:val="5C3D5959"/>
    <w:rsid w:val="5C42A5A0"/>
    <w:rsid w:val="5C48ABE8"/>
    <w:rsid w:val="5C4F82A9"/>
    <w:rsid w:val="5C5280FA"/>
    <w:rsid w:val="5C5378A8"/>
    <w:rsid w:val="5C55304C"/>
    <w:rsid w:val="5C5E50B4"/>
    <w:rsid w:val="5C5E8CA6"/>
    <w:rsid w:val="5C636E31"/>
    <w:rsid w:val="5C645446"/>
    <w:rsid w:val="5C659048"/>
    <w:rsid w:val="5C798875"/>
    <w:rsid w:val="5C898E80"/>
    <w:rsid w:val="5C8B065D"/>
    <w:rsid w:val="5C8C9751"/>
    <w:rsid w:val="5C8FA932"/>
    <w:rsid w:val="5C96C575"/>
    <w:rsid w:val="5C982627"/>
    <w:rsid w:val="5C9CDE7C"/>
    <w:rsid w:val="5C9D9766"/>
    <w:rsid w:val="5C9E2398"/>
    <w:rsid w:val="5C9E4E24"/>
    <w:rsid w:val="5CA4E891"/>
    <w:rsid w:val="5CAA71FD"/>
    <w:rsid w:val="5CAAD5F3"/>
    <w:rsid w:val="5CAC0EED"/>
    <w:rsid w:val="5CB5CBD0"/>
    <w:rsid w:val="5CB70E0F"/>
    <w:rsid w:val="5CB73AD4"/>
    <w:rsid w:val="5CB9A9BD"/>
    <w:rsid w:val="5CBCF5E1"/>
    <w:rsid w:val="5CBDC5F9"/>
    <w:rsid w:val="5CBF04B6"/>
    <w:rsid w:val="5CBFBE10"/>
    <w:rsid w:val="5CC4050E"/>
    <w:rsid w:val="5CC64F55"/>
    <w:rsid w:val="5CC69375"/>
    <w:rsid w:val="5CC7C993"/>
    <w:rsid w:val="5CD65501"/>
    <w:rsid w:val="5CDE6E21"/>
    <w:rsid w:val="5CE264CC"/>
    <w:rsid w:val="5CE89FD9"/>
    <w:rsid w:val="5CE95290"/>
    <w:rsid w:val="5CF03B53"/>
    <w:rsid w:val="5CF6EECD"/>
    <w:rsid w:val="5CFC350D"/>
    <w:rsid w:val="5CFEF302"/>
    <w:rsid w:val="5D029468"/>
    <w:rsid w:val="5D038292"/>
    <w:rsid w:val="5D0A4486"/>
    <w:rsid w:val="5D0C8A5A"/>
    <w:rsid w:val="5D0FB06F"/>
    <w:rsid w:val="5D11F0D7"/>
    <w:rsid w:val="5D17D962"/>
    <w:rsid w:val="5D253ADF"/>
    <w:rsid w:val="5D2744BF"/>
    <w:rsid w:val="5D295C40"/>
    <w:rsid w:val="5D2E09A3"/>
    <w:rsid w:val="5D2EBAD2"/>
    <w:rsid w:val="5D306615"/>
    <w:rsid w:val="5D32E7F2"/>
    <w:rsid w:val="5D32F2D1"/>
    <w:rsid w:val="5D33DE34"/>
    <w:rsid w:val="5D3B359C"/>
    <w:rsid w:val="5D3BCD7B"/>
    <w:rsid w:val="5D3E885D"/>
    <w:rsid w:val="5D4D3747"/>
    <w:rsid w:val="5D502CB0"/>
    <w:rsid w:val="5D5741D5"/>
    <w:rsid w:val="5D59787B"/>
    <w:rsid w:val="5D5EC029"/>
    <w:rsid w:val="5D62EF1A"/>
    <w:rsid w:val="5D6E4597"/>
    <w:rsid w:val="5D700023"/>
    <w:rsid w:val="5D7117E6"/>
    <w:rsid w:val="5D72A21B"/>
    <w:rsid w:val="5D777CB0"/>
    <w:rsid w:val="5D7B5C9F"/>
    <w:rsid w:val="5D81EF0C"/>
    <w:rsid w:val="5D82A048"/>
    <w:rsid w:val="5D890B29"/>
    <w:rsid w:val="5D8FE78F"/>
    <w:rsid w:val="5D9268B1"/>
    <w:rsid w:val="5D928C5C"/>
    <w:rsid w:val="5D943F19"/>
    <w:rsid w:val="5D944362"/>
    <w:rsid w:val="5D962DC3"/>
    <w:rsid w:val="5DA2AC47"/>
    <w:rsid w:val="5DA533F5"/>
    <w:rsid w:val="5DA82AE5"/>
    <w:rsid w:val="5DA838B4"/>
    <w:rsid w:val="5DA8F969"/>
    <w:rsid w:val="5DADDE87"/>
    <w:rsid w:val="5DBCA0E0"/>
    <w:rsid w:val="5DC289D5"/>
    <w:rsid w:val="5DC3BF14"/>
    <w:rsid w:val="5DC6726A"/>
    <w:rsid w:val="5DC9D761"/>
    <w:rsid w:val="5DD5E1F6"/>
    <w:rsid w:val="5DDAC3A5"/>
    <w:rsid w:val="5DDB1AAC"/>
    <w:rsid w:val="5DE304FF"/>
    <w:rsid w:val="5DF00290"/>
    <w:rsid w:val="5DF5F65C"/>
    <w:rsid w:val="5DF7FE52"/>
    <w:rsid w:val="5DFAC53B"/>
    <w:rsid w:val="5DFBB054"/>
    <w:rsid w:val="5DFCAD30"/>
    <w:rsid w:val="5DFDF925"/>
    <w:rsid w:val="5DFF5439"/>
    <w:rsid w:val="5E083760"/>
    <w:rsid w:val="5E08E8F5"/>
    <w:rsid w:val="5E0BCC93"/>
    <w:rsid w:val="5E0F2A9E"/>
    <w:rsid w:val="5E11C4F7"/>
    <w:rsid w:val="5E16EFF2"/>
    <w:rsid w:val="5E1BAF76"/>
    <w:rsid w:val="5E1C227E"/>
    <w:rsid w:val="5E1CDBD8"/>
    <w:rsid w:val="5E1D58EB"/>
    <w:rsid w:val="5E1E2895"/>
    <w:rsid w:val="5E1EA80E"/>
    <w:rsid w:val="5E204BF7"/>
    <w:rsid w:val="5E20E267"/>
    <w:rsid w:val="5E2630BE"/>
    <w:rsid w:val="5E299C02"/>
    <w:rsid w:val="5E302A3F"/>
    <w:rsid w:val="5E30E7A6"/>
    <w:rsid w:val="5E336F8D"/>
    <w:rsid w:val="5E39A85D"/>
    <w:rsid w:val="5E48B185"/>
    <w:rsid w:val="5E4B37AA"/>
    <w:rsid w:val="5E4F7EA2"/>
    <w:rsid w:val="5E51037F"/>
    <w:rsid w:val="5E5D4FD2"/>
    <w:rsid w:val="5E5E5A25"/>
    <w:rsid w:val="5E6083E3"/>
    <w:rsid w:val="5E625352"/>
    <w:rsid w:val="5E6263D6"/>
    <w:rsid w:val="5E627B02"/>
    <w:rsid w:val="5E6399F4"/>
    <w:rsid w:val="5E6E2559"/>
    <w:rsid w:val="5E6FB9A9"/>
    <w:rsid w:val="5E70B96A"/>
    <w:rsid w:val="5E72D7A7"/>
    <w:rsid w:val="5E767035"/>
    <w:rsid w:val="5E7876E4"/>
    <w:rsid w:val="5E7CB476"/>
    <w:rsid w:val="5E7E64BA"/>
    <w:rsid w:val="5E7F16E5"/>
    <w:rsid w:val="5E7F38EE"/>
    <w:rsid w:val="5E7F91B4"/>
    <w:rsid w:val="5E81CAD5"/>
    <w:rsid w:val="5E87AD3A"/>
    <w:rsid w:val="5E89B316"/>
    <w:rsid w:val="5E8D062F"/>
    <w:rsid w:val="5E9138AF"/>
    <w:rsid w:val="5E9CD33D"/>
    <w:rsid w:val="5EA3779C"/>
    <w:rsid w:val="5EAAE611"/>
    <w:rsid w:val="5EAD6302"/>
    <w:rsid w:val="5EB17A2D"/>
    <w:rsid w:val="5EB31DA0"/>
    <w:rsid w:val="5EBA3CA4"/>
    <w:rsid w:val="5EBB107D"/>
    <w:rsid w:val="5EBB770A"/>
    <w:rsid w:val="5EC0AE67"/>
    <w:rsid w:val="5EC1BCE2"/>
    <w:rsid w:val="5EC25B50"/>
    <w:rsid w:val="5EC5E1D7"/>
    <w:rsid w:val="5EC95CF8"/>
    <w:rsid w:val="5ECA0584"/>
    <w:rsid w:val="5ED30BFE"/>
    <w:rsid w:val="5ED31C14"/>
    <w:rsid w:val="5ED4E842"/>
    <w:rsid w:val="5ED6C907"/>
    <w:rsid w:val="5ED82033"/>
    <w:rsid w:val="5ED84F16"/>
    <w:rsid w:val="5EDD8447"/>
    <w:rsid w:val="5EE23A15"/>
    <w:rsid w:val="5EE2D7B1"/>
    <w:rsid w:val="5EE6BDBC"/>
    <w:rsid w:val="5EE6CA5E"/>
    <w:rsid w:val="5EE92578"/>
    <w:rsid w:val="5EEA0F34"/>
    <w:rsid w:val="5EEDA94C"/>
    <w:rsid w:val="5EEE023F"/>
    <w:rsid w:val="5EF1BDA2"/>
    <w:rsid w:val="5EFEB701"/>
    <w:rsid w:val="5EFF77DE"/>
    <w:rsid w:val="5F078DF6"/>
    <w:rsid w:val="5F0B3868"/>
    <w:rsid w:val="5F0D5B96"/>
    <w:rsid w:val="5F1028D4"/>
    <w:rsid w:val="5F141602"/>
    <w:rsid w:val="5F17509D"/>
    <w:rsid w:val="5F182169"/>
    <w:rsid w:val="5F19721B"/>
    <w:rsid w:val="5F19C5AB"/>
    <w:rsid w:val="5F1D6ECD"/>
    <w:rsid w:val="5F200C2F"/>
    <w:rsid w:val="5F22403F"/>
    <w:rsid w:val="5F284FA4"/>
    <w:rsid w:val="5F2B3741"/>
    <w:rsid w:val="5F2FBE12"/>
    <w:rsid w:val="5F36231E"/>
    <w:rsid w:val="5F378ECD"/>
    <w:rsid w:val="5F3CE23D"/>
    <w:rsid w:val="5F3D2A16"/>
    <w:rsid w:val="5F3EE4DF"/>
    <w:rsid w:val="5F3EF23D"/>
    <w:rsid w:val="5F421C19"/>
    <w:rsid w:val="5F42A102"/>
    <w:rsid w:val="5F44A993"/>
    <w:rsid w:val="5F46218D"/>
    <w:rsid w:val="5F46E03B"/>
    <w:rsid w:val="5F479335"/>
    <w:rsid w:val="5F48E547"/>
    <w:rsid w:val="5F4B7C5D"/>
    <w:rsid w:val="5F505992"/>
    <w:rsid w:val="5F57953F"/>
    <w:rsid w:val="5F5D8FEC"/>
    <w:rsid w:val="5F6386AB"/>
    <w:rsid w:val="5F64A402"/>
    <w:rsid w:val="5F66542C"/>
    <w:rsid w:val="5F66D97C"/>
    <w:rsid w:val="5F70018D"/>
    <w:rsid w:val="5F74A5F2"/>
    <w:rsid w:val="5F75621A"/>
    <w:rsid w:val="5F76D0A0"/>
    <w:rsid w:val="5F839346"/>
    <w:rsid w:val="5F870B7E"/>
    <w:rsid w:val="5F889B41"/>
    <w:rsid w:val="5F8B9B46"/>
    <w:rsid w:val="5F979C47"/>
    <w:rsid w:val="5F97D059"/>
    <w:rsid w:val="5F99E3E8"/>
    <w:rsid w:val="5F9A6AC7"/>
    <w:rsid w:val="5F9D9BA6"/>
    <w:rsid w:val="5FAACB91"/>
    <w:rsid w:val="5FB15E55"/>
    <w:rsid w:val="5FB50551"/>
    <w:rsid w:val="5FBC7AED"/>
    <w:rsid w:val="5FBE49F3"/>
    <w:rsid w:val="5FC1E69D"/>
    <w:rsid w:val="5FC293D6"/>
    <w:rsid w:val="5FC453D3"/>
    <w:rsid w:val="5FCDD477"/>
    <w:rsid w:val="5FCDDA4C"/>
    <w:rsid w:val="5FE194F8"/>
    <w:rsid w:val="5FE276B5"/>
    <w:rsid w:val="5FE48460"/>
    <w:rsid w:val="5FE6BED1"/>
    <w:rsid w:val="5FE78D79"/>
    <w:rsid w:val="5FEC2572"/>
    <w:rsid w:val="5FEFCDDB"/>
    <w:rsid w:val="5FF75235"/>
    <w:rsid w:val="5FF8DD23"/>
    <w:rsid w:val="5FFB3036"/>
    <w:rsid w:val="5FFC247C"/>
    <w:rsid w:val="6004E3A6"/>
    <w:rsid w:val="6007014D"/>
    <w:rsid w:val="6007D29B"/>
    <w:rsid w:val="6012720C"/>
    <w:rsid w:val="601963D9"/>
    <w:rsid w:val="601A304B"/>
    <w:rsid w:val="6021594C"/>
    <w:rsid w:val="602DD0C3"/>
    <w:rsid w:val="6030BCB0"/>
    <w:rsid w:val="6030E814"/>
    <w:rsid w:val="60320762"/>
    <w:rsid w:val="6033AAAA"/>
    <w:rsid w:val="6042803D"/>
    <w:rsid w:val="60449FE4"/>
    <w:rsid w:val="6044C803"/>
    <w:rsid w:val="60471C9B"/>
    <w:rsid w:val="605AAD05"/>
    <w:rsid w:val="605AB11B"/>
    <w:rsid w:val="605D122F"/>
    <w:rsid w:val="605EC3D9"/>
    <w:rsid w:val="605F36F8"/>
    <w:rsid w:val="60601AA6"/>
    <w:rsid w:val="6061D118"/>
    <w:rsid w:val="6064D2DF"/>
    <w:rsid w:val="6065E44C"/>
    <w:rsid w:val="6075BA3A"/>
    <w:rsid w:val="6077720E"/>
    <w:rsid w:val="608723C6"/>
    <w:rsid w:val="6087EB00"/>
    <w:rsid w:val="608892F4"/>
    <w:rsid w:val="60906C95"/>
    <w:rsid w:val="6091F089"/>
    <w:rsid w:val="609694F6"/>
    <w:rsid w:val="6099E8E1"/>
    <w:rsid w:val="609BBC1C"/>
    <w:rsid w:val="60A44ABE"/>
    <w:rsid w:val="60A53A50"/>
    <w:rsid w:val="60A9CBB3"/>
    <w:rsid w:val="60AD33D7"/>
    <w:rsid w:val="60AFB02C"/>
    <w:rsid w:val="60B98FCE"/>
    <w:rsid w:val="60B9A033"/>
    <w:rsid w:val="60C7DB37"/>
    <w:rsid w:val="60CB3543"/>
    <w:rsid w:val="60CF094C"/>
    <w:rsid w:val="60D97018"/>
    <w:rsid w:val="60DB202B"/>
    <w:rsid w:val="60DDD356"/>
    <w:rsid w:val="60E50050"/>
    <w:rsid w:val="60EE836C"/>
    <w:rsid w:val="60F9193A"/>
    <w:rsid w:val="60FADE15"/>
    <w:rsid w:val="60FD6715"/>
    <w:rsid w:val="60FD7867"/>
    <w:rsid w:val="60FE4B85"/>
    <w:rsid w:val="60FE7339"/>
    <w:rsid w:val="61022834"/>
    <w:rsid w:val="6102A9DD"/>
    <w:rsid w:val="61034977"/>
    <w:rsid w:val="61040260"/>
    <w:rsid w:val="61095604"/>
    <w:rsid w:val="61116F19"/>
    <w:rsid w:val="6111E79A"/>
    <w:rsid w:val="6113F715"/>
    <w:rsid w:val="6117576A"/>
    <w:rsid w:val="611D268D"/>
    <w:rsid w:val="6122F47C"/>
    <w:rsid w:val="61259E11"/>
    <w:rsid w:val="61283C51"/>
    <w:rsid w:val="6130F351"/>
    <w:rsid w:val="61391F0F"/>
    <w:rsid w:val="613A7965"/>
    <w:rsid w:val="613AA2B9"/>
    <w:rsid w:val="613F08D1"/>
    <w:rsid w:val="6142E1FF"/>
    <w:rsid w:val="6147070D"/>
    <w:rsid w:val="614E9C1E"/>
    <w:rsid w:val="6153AF70"/>
    <w:rsid w:val="61611AB5"/>
    <w:rsid w:val="6162478B"/>
    <w:rsid w:val="616398B1"/>
    <w:rsid w:val="61704167"/>
    <w:rsid w:val="6172F3A6"/>
    <w:rsid w:val="61815DFA"/>
    <w:rsid w:val="6184C067"/>
    <w:rsid w:val="61873B13"/>
    <w:rsid w:val="618CBBCF"/>
    <w:rsid w:val="618D1AE0"/>
    <w:rsid w:val="6190A3E6"/>
    <w:rsid w:val="6192B4F7"/>
    <w:rsid w:val="61964EA1"/>
    <w:rsid w:val="619A9F16"/>
    <w:rsid w:val="619B9929"/>
    <w:rsid w:val="619DCC17"/>
    <w:rsid w:val="619FF5A9"/>
    <w:rsid w:val="61A018D5"/>
    <w:rsid w:val="61A0DBDA"/>
    <w:rsid w:val="61A58509"/>
    <w:rsid w:val="61A6DF3D"/>
    <w:rsid w:val="61A8139E"/>
    <w:rsid w:val="61AF6A45"/>
    <w:rsid w:val="61B08E42"/>
    <w:rsid w:val="61B1F348"/>
    <w:rsid w:val="61B603D3"/>
    <w:rsid w:val="61B6CC83"/>
    <w:rsid w:val="61B774B0"/>
    <w:rsid w:val="61B9CE8C"/>
    <w:rsid w:val="61BD5020"/>
    <w:rsid w:val="61C03173"/>
    <w:rsid w:val="61C4A43A"/>
    <w:rsid w:val="61C4B4F6"/>
    <w:rsid w:val="61C69F9A"/>
    <w:rsid w:val="61C6CB6B"/>
    <w:rsid w:val="61C75692"/>
    <w:rsid w:val="61CE74B9"/>
    <w:rsid w:val="61D74951"/>
    <w:rsid w:val="61D787AF"/>
    <w:rsid w:val="61D9490B"/>
    <w:rsid w:val="61DAAADA"/>
    <w:rsid w:val="61DB35E4"/>
    <w:rsid w:val="61DEBB52"/>
    <w:rsid w:val="61E2F9DE"/>
    <w:rsid w:val="61E6DA7C"/>
    <w:rsid w:val="61E755A9"/>
    <w:rsid w:val="61F7ACF0"/>
    <w:rsid w:val="61F898DC"/>
    <w:rsid w:val="61F96CE7"/>
    <w:rsid w:val="61FA943A"/>
    <w:rsid w:val="6205C7E8"/>
    <w:rsid w:val="620AE2C1"/>
    <w:rsid w:val="620C845A"/>
    <w:rsid w:val="620D4C07"/>
    <w:rsid w:val="620E43E4"/>
    <w:rsid w:val="6219185D"/>
    <w:rsid w:val="621FB6B9"/>
    <w:rsid w:val="62298A99"/>
    <w:rsid w:val="622F5F34"/>
    <w:rsid w:val="62304739"/>
    <w:rsid w:val="6235D459"/>
    <w:rsid w:val="6238EAD9"/>
    <w:rsid w:val="623E3215"/>
    <w:rsid w:val="623F3940"/>
    <w:rsid w:val="62479298"/>
    <w:rsid w:val="624D1054"/>
    <w:rsid w:val="62650AAD"/>
    <w:rsid w:val="626A8A65"/>
    <w:rsid w:val="626C908E"/>
    <w:rsid w:val="626D0750"/>
    <w:rsid w:val="6270B44E"/>
    <w:rsid w:val="62726E5C"/>
    <w:rsid w:val="6275987F"/>
    <w:rsid w:val="62799F26"/>
    <w:rsid w:val="6279BCDB"/>
    <w:rsid w:val="627CB369"/>
    <w:rsid w:val="627D24E8"/>
    <w:rsid w:val="627FE128"/>
    <w:rsid w:val="62821E57"/>
    <w:rsid w:val="628726A0"/>
    <w:rsid w:val="628C4E3B"/>
    <w:rsid w:val="628F4957"/>
    <w:rsid w:val="62955CEE"/>
    <w:rsid w:val="6296AE76"/>
    <w:rsid w:val="62990734"/>
    <w:rsid w:val="629F3289"/>
    <w:rsid w:val="62A31A92"/>
    <w:rsid w:val="62A93C04"/>
    <w:rsid w:val="62AC558D"/>
    <w:rsid w:val="62B31233"/>
    <w:rsid w:val="62B9B4A3"/>
    <w:rsid w:val="62BF2E9C"/>
    <w:rsid w:val="62C216B6"/>
    <w:rsid w:val="62C314ED"/>
    <w:rsid w:val="62C659C5"/>
    <w:rsid w:val="62C6AAD9"/>
    <w:rsid w:val="62D1B51D"/>
    <w:rsid w:val="62D5E27E"/>
    <w:rsid w:val="62D75F91"/>
    <w:rsid w:val="62D95B1A"/>
    <w:rsid w:val="62DB6BA8"/>
    <w:rsid w:val="62DFE991"/>
    <w:rsid w:val="62E01ED9"/>
    <w:rsid w:val="62E3F0A8"/>
    <w:rsid w:val="62E4F8AA"/>
    <w:rsid w:val="62E530F3"/>
    <w:rsid w:val="62E57717"/>
    <w:rsid w:val="62E63DD5"/>
    <w:rsid w:val="62EA83C4"/>
    <w:rsid w:val="62ECE179"/>
    <w:rsid w:val="62ED272B"/>
    <w:rsid w:val="62ED6525"/>
    <w:rsid w:val="62F55714"/>
    <w:rsid w:val="62F9187C"/>
    <w:rsid w:val="62FA51F8"/>
    <w:rsid w:val="6302A9B2"/>
    <w:rsid w:val="6302D56F"/>
    <w:rsid w:val="6307B3DA"/>
    <w:rsid w:val="630B2C0F"/>
    <w:rsid w:val="630B66EB"/>
    <w:rsid w:val="6310768E"/>
    <w:rsid w:val="63124523"/>
    <w:rsid w:val="6312F78E"/>
    <w:rsid w:val="63130A84"/>
    <w:rsid w:val="63138E53"/>
    <w:rsid w:val="6317C3B7"/>
    <w:rsid w:val="63196967"/>
    <w:rsid w:val="631B59FA"/>
    <w:rsid w:val="631D41F9"/>
    <w:rsid w:val="631E3609"/>
    <w:rsid w:val="63214B48"/>
    <w:rsid w:val="632B0E81"/>
    <w:rsid w:val="632C0DF1"/>
    <w:rsid w:val="632E3661"/>
    <w:rsid w:val="6336FDAF"/>
    <w:rsid w:val="633BE55C"/>
    <w:rsid w:val="633E7580"/>
    <w:rsid w:val="6342E784"/>
    <w:rsid w:val="6344DB28"/>
    <w:rsid w:val="634D4E60"/>
    <w:rsid w:val="634E41AF"/>
    <w:rsid w:val="635280E4"/>
    <w:rsid w:val="63534D5B"/>
    <w:rsid w:val="63536C7E"/>
    <w:rsid w:val="6357D2C3"/>
    <w:rsid w:val="635D9950"/>
    <w:rsid w:val="635F64AF"/>
    <w:rsid w:val="63656E0A"/>
    <w:rsid w:val="63710EEB"/>
    <w:rsid w:val="6373906F"/>
    <w:rsid w:val="63757B98"/>
    <w:rsid w:val="637646D3"/>
    <w:rsid w:val="6379EF6B"/>
    <w:rsid w:val="637AF481"/>
    <w:rsid w:val="637BC5C8"/>
    <w:rsid w:val="63838198"/>
    <w:rsid w:val="63844E77"/>
    <w:rsid w:val="63889A97"/>
    <w:rsid w:val="63894199"/>
    <w:rsid w:val="638DD34E"/>
    <w:rsid w:val="638E1ED9"/>
    <w:rsid w:val="638F5D71"/>
    <w:rsid w:val="639007B7"/>
    <w:rsid w:val="639026A2"/>
    <w:rsid w:val="63915743"/>
    <w:rsid w:val="6397B762"/>
    <w:rsid w:val="639B6E6B"/>
    <w:rsid w:val="639BC061"/>
    <w:rsid w:val="63A0DA8A"/>
    <w:rsid w:val="63A1DCBF"/>
    <w:rsid w:val="63A77EDC"/>
    <w:rsid w:val="63A9460D"/>
    <w:rsid w:val="63A9C65E"/>
    <w:rsid w:val="63AB863C"/>
    <w:rsid w:val="63AB9156"/>
    <w:rsid w:val="63AC6C93"/>
    <w:rsid w:val="63AEAE48"/>
    <w:rsid w:val="63B40C2B"/>
    <w:rsid w:val="63C392F4"/>
    <w:rsid w:val="63C68359"/>
    <w:rsid w:val="63CF5785"/>
    <w:rsid w:val="63D124B2"/>
    <w:rsid w:val="63D477D8"/>
    <w:rsid w:val="63D5AB21"/>
    <w:rsid w:val="63D7AA04"/>
    <w:rsid w:val="63E507E0"/>
    <w:rsid w:val="63E6ACD9"/>
    <w:rsid w:val="63E7E010"/>
    <w:rsid w:val="63E9F863"/>
    <w:rsid w:val="63EADDA9"/>
    <w:rsid w:val="63EB4F1D"/>
    <w:rsid w:val="63F1FB61"/>
    <w:rsid w:val="63F20DCD"/>
    <w:rsid w:val="63FD3165"/>
    <w:rsid w:val="63FD6B82"/>
    <w:rsid w:val="6405E1B4"/>
    <w:rsid w:val="640697DB"/>
    <w:rsid w:val="640D65B4"/>
    <w:rsid w:val="6419F248"/>
    <w:rsid w:val="641BBA5C"/>
    <w:rsid w:val="641D2633"/>
    <w:rsid w:val="641FE07A"/>
    <w:rsid w:val="64212242"/>
    <w:rsid w:val="6423E0C0"/>
    <w:rsid w:val="642881CE"/>
    <w:rsid w:val="64288800"/>
    <w:rsid w:val="642997EC"/>
    <w:rsid w:val="642A978A"/>
    <w:rsid w:val="642B70B6"/>
    <w:rsid w:val="6433FA27"/>
    <w:rsid w:val="64355449"/>
    <w:rsid w:val="6439C8F6"/>
    <w:rsid w:val="643AF536"/>
    <w:rsid w:val="643FDFF7"/>
    <w:rsid w:val="64405A52"/>
    <w:rsid w:val="644201EB"/>
    <w:rsid w:val="64442BA9"/>
    <w:rsid w:val="6447996D"/>
    <w:rsid w:val="644A6AAC"/>
    <w:rsid w:val="644BBB55"/>
    <w:rsid w:val="644ED663"/>
    <w:rsid w:val="64516846"/>
    <w:rsid w:val="645530DF"/>
    <w:rsid w:val="645C30D8"/>
    <w:rsid w:val="645CF62C"/>
    <w:rsid w:val="645D7B44"/>
    <w:rsid w:val="6460C367"/>
    <w:rsid w:val="64611D35"/>
    <w:rsid w:val="64613248"/>
    <w:rsid w:val="6464954D"/>
    <w:rsid w:val="6468C741"/>
    <w:rsid w:val="646F363E"/>
    <w:rsid w:val="64758EDA"/>
    <w:rsid w:val="6483BAB5"/>
    <w:rsid w:val="6484F7DC"/>
    <w:rsid w:val="6488D6EC"/>
    <w:rsid w:val="64897FB0"/>
    <w:rsid w:val="648A2D91"/>
    <w:rsid w:val="648B8D08"/>
    <w:rsid w:val="648E5EBF"/>
    <w:rsid w:val="6491AD69"/>
    <w:rsid w:val="64979ED7"/>
    <w:rsid w:val="6498D13F"/>
    <w:rsid w:val="649A4014"/>
    <w:rsid w:val="64A282F9"/>
    <w:rsid w:val="64A371F6"/>
    <w:rsid w:val="64A57A8E"/>
    <w:rsid w:val="64A621D2"/>
    <w:rsid w:val="64ADB23E"/>
    <w:rsid w:val="64AE532B"/>
    <w:rsid w:val="64AEEE33"/>
    <w:rsid w:val="64B08424"/>
    <w:rsid w:val="64B3F29A"/>
    <w:rsid w:val="64B5A2F0"/>
    <w:rsid w:val="64BA3663"/>
    <w:rsid w:val="64C1461A"/>
    <w:rsid w:val="64CBA105"/>
    <w:rsid w:val="64CD3888"/>
    <w:rsid w:val="64D092F4"/>
    <w:rsid w:val="64D22188"/>
    <w:rsid w:val="64DF7F32"/>
    <w:rsid w:val="64E79087"/>
    <w:rsid w:val="64E895C3"/>
    <w:rsid w:val="64E93F8D"/>
    <w:rsid w:val="64EA3FCB"/>
    <w:rsid w:val="64EF70FF"/>
    <w:rsid w:val="64F2C551"/>
    <w:rsid w:val="64F48C6A"/>
    <w:rsid w:val="64F69027"/>
    <w:rsid w:val="64FB75D8"/>
    <w:rsid w:val="64FF1AFD"/>
    <w:rsid w:val="650039AC"/>
    <w:rsid w:val="65003F4C"/>
    <w:rsid w:val="65031710"/>
    <w:rsid w:val="65046FF0"/>
    <w:rsid w:val="6507B30D"/>
    <w:rsid w:val="65091376"/>
    <w:rsid w:val="650B3A9D"/>
    <w:rsid w:val="650DC972"/>
    <w:rsid w:val="65107F30"/>
    <w:rsid w:val="6510C700"/>
    <w:rsid w:val="6511AC44"/>
    <w:rsid w:val="65192015"/>
    <w:rsid w:val="651B444D"/>
    <w:rsid w:val="651BCDBD"/>
    <w:rsid w:val="652635E0"/>
    <w:rsid w:val="6529405A"/>
    <w:rsid w:val="652940BF"/>
    <w:rsid w:val="652BD818"/>
    <w:rsid w:val="652EB623"/>
    <w:rsid w:val="65325443"/>
    <w:rsid w:val="65366C01"/>
    <w:rsid w:val="6538CEE3"/>
    <w:rsid w:val="653991CE"/>
    <w:rsid w:val="653B92AF"/>
    <w:rsid w:val="653E1AC2"/>
    <w:rsid w:val="65430497"/>
    <w:rsid w:val="6549D31E"/>
    <w:rsid w:val="654BA71A"/>
    <w:rsid w:val="654CB8EE"/>
    <w:rsid w:val="654E7A8E"/>
    <w:rsid w:val="65526DCF"/>
    <w:rsid w:val="655273B0"/>
    <w:rsid w:val="6553011F"/>
    <w:rsid w:val="6556412C"/>
    <w:rsid w:val="65581645"/>
    <w:rsid w:val="655B34F8"/>
    <w:rsid w:val="655ECA84"/>
    <w:rsid w:val="655FE92C"/>
    <w:rsid w:val="65612B70"/>
    <w:rsid w:val="6562DA30"/>
    <w:rsid w:val="65663316"/>
    <w:rsid w:val="65696D1C"/>
    <w:rsid w:val="6569E9B6"/>
    <w:rsid w:val="656ACD22"/>
    <w:rsid w:val="656B886B"/>
    <w:rsid w:val="656C7400"/>
    <w:rsid w:val="6579D658"/>
    <w:rsid w:val="657A0659"/>
    <w:rsid w:val="657BAEF7"/>
    <w:rsid w:val="657FDB68"/>
    <w:rsid w:val="6586CB82"/>
    <w:rsid w:val="658D7E23"/>
    <w:rsid w:val="658FED21"/>
    <w:rsid w:val="6595B9FC"/>
    <w:rsid w:val="65977D55"/>
    <w:rsid w:val="6597CB64"/>
    <w:rsid w:val="659BB5D0"/>
    <w:rsid w:val="659FCD26"/>
    <w:rsid w:val="65A31D84"/>
    <w:rsid w:val="65A5F54B"/>
    <w:rsid w:val="65A68A88"/>
    <w:rsid w:val="65A76316"/>
    <w:rsid w:val="65AC9793"/>
    <w:rsid w:val="65AD3941"/>
    <w:rsid w:val="65B2E6A0"/>
    <w:rsid w:val="65B54B50"/>
    <w:rsid w:val="65B65B80"/>
    <w:rsid w:val="65C33E3C"/>
    <w:rsid w:val="65CCFDB0"/>
    <w:rsid w:val="65D1844F"/>
    <w:rsid w:val="65D50112"/>
    <w:rsid w:val="65D59957"/>
    <w:rsid w:val="65E478DB"/>
    <w:rsid w:val="65E50D06"/>
    <w:rsid w:val="65E6D000"/>
    <w:rsid w:val="65E92D76"/>
    <w:rsid w:val="65EEBDC6"/>
    <w:rsid w:val="65EF24E2"/>
    <w:rsid w:val="65F1DDF5"/>
    <w:rsid w:val="65F218A0"/>
    <w:rsid w:val="65F84CCA"/>
    <w:rsid w:val="65FC3477"/>
    <w:rsid w:val="65FC856F"/>
    <w:rsid w:val="65FF8051"/>
    <w:rsid w:val="660465A0"/>
    <w:rsid w:val="660A4895"/>
    <w:rsid w:val="660B2032"/>
    <w:rsid w:val="66105230"/>
    <w:rsid w:val="6612029A"/>
    <w:rsid w:val="66143B2D"/>
    <w:rsid w:val="66176DAA"/>
    <w:rsid w:val="661891FA"/>
    <w:rsid w:val="661AF924"/>
    <w:rsid w:val="661CFCE2"/>
    <w:rsid w:val="66221032"/>
    <w:rsid w:val="6622939E"/>
    <w:rsid w:val="6622FB60"/>
    <w:rsid w:val="662A993B"/>
    <w:rsid w:val="662FB6FE"/>
    <w:rsid w:val="6632B30C"/>
    <w:rsid w:val="663A57AE"/>
    <w:rsid w:val="663BA6FD"/>
    <w:rsid w:val="663BE8C1"/>
    <w:rsid w:val="663E5689"/>
    <w:rsid w:val="66400021"/>
    <w:rsid w:val="6640C4C4"/>
    <w:rsid w:val="6642E775"/>
    <w:rsid w:val="664352C5"/>
    <w:rsid w:val="66475BF2"/>
    <w:rsid w:val="664E9486"/>
    <w:rsid w:val="665119A7"/>
    <w:rsid w:val="66533A41"/>
    <w:rsid w:val="66535FAA"/>
    <w:rsid w:val="6653FD34"/>
    <w:rsid w:val="66540479"/>
    <w:rsid w:val="66553816"/>
    <w:rsid w:val="6665D723"/>
    <w:rsid w:val="666A6AC7"/>
    <w:rsid w:val="666EE744"/>
    <w:rsid w:val="6674E7A4"/>
    <w:rsid w:val="66756783"/>
    <w:rsid w:val="66806761"/>
    <w:rsid w:val="668D4AB5"/>
    <w:rsid w:val="66969A40"/>
    <w:rsid w:val="6696AEFE"/>
    <w:rsid w:val="66970571"/>
    <w:rsid w:val="66A29ACE"/>
    <w:rsid w:val="66A5E644"/>
    <w:rsid w:val="66A6E1A9"/>
    <w:rsid w:val="66A86B4D"/>
    <w:rsid w:val="66ABEC7F"/>
    <w:rsid w:val="66AFD7AD"/>
    <w:rsid w:val="66B3141C"/>
    <w:rsid w:val="66B8D31D"/>
    <w:rsid w:val="66B916F3"/>
    <w:rsid w:val="66B98258"/>
    <w:rsid w:val="66C8F0C0"/>
    <w:rsid w:val="66C9DDD6"/>
    <w:rsid w:val="66CE4EF1"/>
    <w:rsid w:val="66CEC804"/>
    <w:rsid w:val="66D622F4"/>
    <w:rsid w:val="66D77576"/>
    <w:rsid w:val="66DC4975"/>
    <w:rsid w:val="66DCF2A4"/>
    <w:rsid w:val="66E20342"/>
    <w:rsid w:val="66E21C19"/>
    <w:rsid w:val="66E322FA"/>
    <w:rsid w:val="66E34028"/>
    <w:rsid w:val="66EC1A55"/>
    <w:rsid w:val="66EE5C10"/>
    <w:rsid w:val="66F65ECE"/>
    <w:rsid w:val="66FA6816"/>
    <w:rsid w:val="67018A47"/>
    <w:rsid w:val="6703E4D0"/>
    <w:rsid w:val="6705D67A"/>
    <w:rsid w:val="67066FC8"/>
    <w:rsid w:val="6707C2AD"/>
    <w:rsid w:val="67092AA7"/>
    <w:rsid w:val="670DE9FC"/>
    <w:rsid w:val="671165C4"/>
    <w:rsid w:val="6716A0B6"/>
    <w:rsid w:val="67198461"/>
    <w:rsid w:val="67221A1C"/>
    <w:rsid w:val="6724E4D0"/>
    <w:rsid w:val="6727EA53"/>
    <w:rsid w:val="672BE893"/>
    <w:rsid w:val="672F2BB3"/>
    <w:rsid w:val="6733BE55"/>
    <w:rsid w:val="673E5B9F"/>
    <w:rsid w:val="67415BFC"/>
    <w:rsid w:val="67419426"/>
    <w:rsid w:val="67437A65"/>
    <w:rsid w:val="67498216"/>
    <w:rsid w:val="6749E468"/>
    <w:rsid w:val="674D2DFE"/>
    <w:rsid w:val="674EDEC2"/>
    <w:rsid w:val="674F2B76"/>
    <w:rsid w:val="67521CCA"/>
    <w:rsid w:val="675226B3"/>
    <w:rsid w:val="67527744"/>
    <w:rsid w:val="67587647"/>
    <w:rsid w:val="67588752"/>
    <w:rsid w:val="6758C304"/>
    <w:rsid w:val="67649B11"/>
    <w:rsid w:val="676BAD8C"/>
    <w:rsid w:val="676C6A21"/>
    <w:rsid w:val="6772C557"/>
    <w:rsid w:val="67853904"/>
    <w:rsid w:val="6787E642"/>
    <w:rsid w:val="6787EDE7"/>
    <w:rsid w:val="678D1700"/>
    <w:rsid w:val="678D3546"/>
    <w:rsid w:val="678ED6EE"/>
    <w:rsid w:val="67904E6D"/>
    <w:rsid w:val="67928146"/>
    <w:rsid w:val="679D0101"/>
    <w:rsid w:val="679E4C58"/>
    <w:rsid w:val="679F5D9C"/>
    <w:rsid w:val="67A8151A"/>
    <w:rsid w:val="67ABBA44"/>
    <w:rsid w:val="67AF0C57"/>
    <w:rsid w:val="67B903FF"/>
    <w:rsid w:val="67BDEEE2"/>
    <w:rsid w:val="67BFDE05"/>
    <w:rsid w:val="67C14BC5"/>
    <w:rsid w:val="67C505A9"/>
    <w:rsid w:val="67CCEFA0"/>
    <w:rsid w:val="67D92D96"/>
    <w:rsid w:val="67D9BA33"/>
    <w:rsid w:val="67DD543A"/>
    <w:rsid w:val="67E13133"/>
    <w:rsid w:val="67E2A9A5"/>
    <w:rsid w:val="67E2CEF0"/>
    <w:rsid w:val="67E48FA8"/>
    <w:rsid w:val="67E8B866"/>
    <w:rsid w:val="67E9FAC2"/>
    <w:rsid w:val="67EAF6EC"/>
    <w:rsid w:val="67EB09A3"/>
    <w:rsid w:val="67EBBB4A"/>
    <w:rsid w:val="67EF265C"/>
    <w:rsid w:val="67F1D900"/>
    <w:rsid w:val="67F262EF"/>
    <w:rsid w:val="67F2D1F1"/>
    <w:rsid w:val="67F51A19"/>
    <w:rsid w:val="67FA68A0"/>
    <w:rsid w:val="67FB166E"/>
    <w:rsid w:val="6801A784"/>
    <w:rsid w:val="6809913E"/>
    <w:rsid w:val="680B1CB5"/>
    <w:rsid w:val="680D4A44"/>
    <w:rsid w:val="680D9457"/>
    <w:rsid w:val="680E31CF"/>
    <w:rsid w:val="680FAD40"/>
    <w:rsid w:val="6816387D"/>
    <w:rsid w:val="681ABC0D"/>
    <w:rsid w:val="681B7175"/>
    <w:rsid w:val="681D4FA4"/>
    <w:rsid w:val="681ED98C"/>
    <w:rsid w:val="68211D82"/>
    <w:rsid w:val="68227400"/>
    <w:rsid w:val="6823CD98"/>
    <w:rsid w:val="6825F60A"/>
    <w:rsid w:val="682711C1"/>
    <w:rsid w:val="682C58B6"/>
    <w:rsid w:val="6831A42E"/>
    <w:rsid w:val="68345A8C"/>
    <w:rsid w:val="683DFD04"/>
    <w:rsid w:val="6844181F"/>
    <w:rsid w:val="684BA053"/>
    <w:rsid w:val="68503A66"/>
    <w:rsid w:val="685369B3"/>
    <w:rsid w:val="68546B32"/>
    <w:rsid w:val="68604AA4"/>
    <w:rsid w:val="68698BE8"/>
    <w:rsid w:val="686AEADF"/>
    <w:rsid w:val="686B8850"/>
    <w:rsid w:val="686CE3E5"/>
    <w:rsid w:val="686D7D57"/>
    <w:rsid w:val="686E511D"/>
    <w:rsid w:val="686F3184"/>
    <w:rsid w:val="68706B14"/>
    <w:rsid w:val="6877204C"/>
    <w:rsid w:val="68778FE4"/>
    <w:rsid w:val="6877B457"/>
    <w:rsid w:val="687AEFFF"/>
    <w:rsid w:val="687B8DBF"/>
    <w:rsid w:val="687DDD4B"/>
    <w:rsid w:val="68809DF6"/>
    <w:rsid w:val="688D625C"/>
    <w:rsid w:val="688E32F3"/>
    <w:rsid w:val="6890D3F1"/>
    <w:rsid w:val="6896A51E"/>
    <w:rsid w:val="68973FF8"/>
    <w:rsid w:val="6898CC1D"/>
    <w:rsid w:val="689CD57E"/>
    <w:rsid w:val="689EF13A"/>
    <w:rsid w:val="689F42A7"/>
    <w:rsid w:val="68A414C2"/>
    <w:rsid w:val="68A42B68"/>
    <w:rsid w:val="68A57F48"/>
    <w:rsid w:val="68A5DF32"/>
    <w:rsid w:val="68A85BE3"/>
    <w:rsid w:val="68AB5E63"/>
    <w:rsid w:val="68AE6EAE"/>
    <w:rsid w:val="68B41084"/>
    <w:rsid w:val="68B8D802"/>
    <w:rsid w:val="68BBD23B"/>
    <w:rsid w:val="68BD0FC4"/>
    <w:rsid w:val="68CD4A98"/>
    <w:rsid w:val="68D104D3"/>
    <w:rsid w:val="68D53ADC"/>
    <w:rsid w:val="68D717F1"/>
    <w:rsid w:val="68DE753D"/>
    <w:rsid w:val="68E8DD9C"/>
    <w:rsid w:val="68EB7615"/>
    <w:rsid w:val="68F5DB1A"/>
    <w:rsid w:val="68F72EAE"/>
    <w:rsid w:val="6902D9C5"/>
    <w:rsid w:val="690BCFD8"/>
    <w:rsid w:val="6914DD54"/>
    <w:rsid w:val="6914F8C3"/>
    <w:rsid w:val="69194EEC"/>
    <w:rsid w:val="691C8BE1"/>
    <w:rsid w:val="6924054D"/>
    <w:rsid w:val="6924CBA1"/>
    <w:rsid w:val="692CFAC0"/>
    <w:rsid w:val="692DE201"/>
    <w:rsid w:val="6930DCAF"/>
    <w:rsid w:val="6935EC5D"/>
    <w:rsid w:val="693956AC"/>
    <w:rsid w:val="693C4A96"/>
    <w:rsid w:val="693E07C6"/>
    <w:rsid w:val="6943C8AC"/>
    <w:rsid w:val="6945A72C"/>
    <w:rsid w:val="6946B53D"/>
    <w:rsid w:val="6949442A"/>
    <w:rsid w:val="6949F8EE"/>
    <w:rsid w:val="694A3F89"/>
    <w:rsid w:val="694A54E8"/>
    <w:rsid w:val="695405B4"/>
    <w:rsid w:val="6954AD48"/>
    <w:rsid w:val="6955484A"/>
    <w:rsid w:val="695BA874"/>
    <w:rsid w:val="6963A5E7"/>
    <w:rsid w:val="69655235"/>
    <w:rsid w:val="69675AB1"/>
    <w:rsid w:val="696A8375"/>
    <w:rsid w:val="696B6AD2"/>
    <w:rsid w:val="696C7309"/>
    <w:rsid w:val="696EA0FD"/>
    <w:rsid w:val="6971B1CD"/>
    <w:rsid w:val="6971E583"/>
    <w:rsid w:val="69727A63"/>
    <w:rsid w:val="6975E77C"/>
    <w:rsid w:val="698907B6"/>
    <w:rsid w:val="698BE56A"/>
    <w:rsid w:val="698ECD01"/>
    <w:rsid w:val="698EF5FB"/>
    <w:rsid w:val="698F24DA"/>
    <w:rsid w:val="69946117"/>
    <w:rsid w:val="699EDC40"/>
    <w:rsid w:val="699EFE03"/>
    <w:rsid w:val="699F4F95"/>
    <w:rsid w:val="69A04727"/>
    <w:rsid w:val="69A07CF3"/>
    <w:rsid w:val="69A8F438"/>
    <w:rsid w:val="69A917B5"/>
    <w:rsid w:val="69A9B9C5"/>
    <w:rsid w:val="69AB9CC5"/>
    <w:rsid w:val="69ABF3A3"/>
    <w:rsid w:val="69AC04F4"/>
    <w:rsid w:val="69ACE8D9"/>
    <w:rsid w:val="69B2D961"/>
    <w:rsid w:val="69B38B23"/>
    <w:rsid w:val="69B6A042"/>
    <w:rsid w:val="69BAFD95"/>
    <w:rsid w:val="69BB813C"/>
    <w:rsid w:val="69BD350D"/>
    <w:rsid w:val="69BFCF50"/>
    <w:rsid w:val="69C35BF0"/>
    <w:rsid w:val="69C6893C"/>
    <w:rsid w:val="69C7717C"/>
    <w:rsid w:val="69D09684"/>
    <w:rsid w:val="69D2706F"/>
    <w:rsid w:val="69DB69CA"/>
    <w:rsid w:val="69DDC110"/>
    <w:rsid w:val="69DECF0C"/>
    <w:rsid w:val="69DEFFD9"/>
    <w:rsid w:val="69DF525C"/>
    <w:rsid w:val="69E6FB0D"/>
    <w:rsid w:val="69EFDF89"/>
    <w:rsid w:val="69F582F7"/>
    <w:rsid w:val="69F6D6E1"/>
    <w:rsid w:val="69F7E79F"/>
    <w:rsid w:val="69FB966F"/>
    <w:rsid w:val="69FDFBFB"/>
    <w:rsid w:val="69FF6826"/>
    <w:rsid w:val="6A000AE1"/>
    <w:rsid w:val="6A08712D"/>
    <w:rsid w:val="6A10BFDA"/>
    <w:rsid w:val="6A1176A0"/>
    <w:rsid w:val="6A13EEAB"/>
    <w:rsid w:val="6A13F9CF"/>
    <w:rsid w:val="6A16D705"/>
    <w:rsid w:val="6A1722AF"/>
    <w:rsid w:val="6A1D382B"/>
    <w:rsid w:val="6A1D5978"/>
    <w:rsid w:val="6A2244E6"/>
    <w:rsid w:val="6A265660"/>
    <w:rsid w:val="6A27112B"/>
    <w:rsid w:val="6A28FDB9"/>
    <w:rsid w:val="6A2C4607"/>
    <w:rsid w:val="6A2F7248"/>
    <w:rsid w:val="6A308AA0"/>
    <w:rsid w:val="6A31A452"/>
    <w:rsid w:val="6A33F9CF"/>
    <w:rsid w:val="6A3559B7"/>
    <w:rsid w:val="6A35C4DD"/>
    <w:rsid w:val="6A386572"/>
    <w:rsid w:val="6A3876E0"/>
    <w:rsid w:val="6A38E8EF"/>
    <w:rsid w:val="6A420A4D"/>
    <w:rsid w:val="6A43BB9A"/>
    <w:rsid w:val="6A48DC57"/>
    <w:rsid w:val="6A4935B7"/>
    <w:rsid w:val="6A503553"/>
    <w:rsid w:val="6A5912A9"/>
    <w:rsid w:val="6A5BC056"/>
    <w:rsid w:val="6A5F092F"/>
    <w:rsid w:val="6A600213"/>
    <w:rsid w:val="6A6174CA"/>
    <w:rsid w:val="6A6B1C6E"/>
    <w:rsid w:val="6A6CF0B4"/>
    <w:rsid w:val="6A72BA56"/>
    <w:rsid w:val="6A8643B6"/>
    <w:rsid w:val="6A872827"/>
    <w:rsid w:val="6A887CB1"/>
    <w:rsid w:val="6A8897FE"/>
    <w:rsid w:val="6A88BCDB"/>
    <w:rsid w:val="6A88E48F"/>
    <w:rsid w:val="6A8CFD02"/>
    <w:rsid w:val="6A92031D"/>
    <w:rsid w:val="6A935039"/>
    <w:rsid w:val="6A9494C4"/>
    <w:rsid w:val="6A9695CB"/>
    <w:rsid w:val="6A982DF8"/>
    <w:rsid w:val="6A984F4C"/>
    <w:rsid w:val="6A9A9099"/>
    <w:rsid w:val="6A9E0972"/>
    <w:rsid w:val="6A9F575A"/>
    <w:rsid w:val="6AA10247"/>
    <w:rsid w:val="6AA11049"/>
    <w:rsid w:val="6AACD2A4"/>
    <w:rsid w:val="6AB4139B"/>
    <w:rsid w:val="6AB66988"/>
    <w:rsid w:val="6AC075E8"/>
    <w:rsid w:val="6AC82909"/>
    <w:rsid w:val="6AC9AD3F"/>
    <w:rsid w:val="6ACA0939"/>
    <w:rsid w:val="6ACC37B0"/>
    <w:rsid w:val="6ACC5C9D"/>
    <w:rsid w:val="6AD2D184"/>
    <w:rsid w:val="6AD5337A"/>
    <w:rsid w:val="6AE5B6DB"/>
    <w:rsid w:val="6AE5D931"/>
    <w:rsid w:val="6AE77FA5"/>
    <w:rsid w:val="6AE7C353"/>
    <w:rsid w:val="6AEAA889"/>
    <w:rsid w:val="6AEE38AB"/>
    <w:rsid w:val="6AF91199"/>
    <w:rsid w:val="6AFF38E7"/>
    <w:rsid w:val="6B02E485"/>
    <w:rsid w:val="6B06D884"/>
    <w:rsid w:val="6B087180"/>
    <w:rsid w:val="6B0B52EF"/>
    <w:rsid w:val="6B0C89D1"/>
    <w:rsid w:val="6B0EA01E"/>
    <w:rsid w:val="6B1049BC"/>
    <w:rsid w:val="6B119BE4"/>
    <w:rsid w:val="6B143CC8"/>
    <w:rsid w:val="6B16DEE9"/>
    <w:rsid w:val="6B175FC1"/>
    <w:rsid w:val="6B186460"/>
    <w:rsid w:val="6B1D933C"/>
    <w:rsid w:val="6B1E5017"/>
    <w:rsid w:val="6B2B0096"/>
    <w:rsid w:val="6B32D62D"/>
    <w:rsid w:val="6B339E15"/>
    <w:rsid w:val="6B386457"/>
    <w:rsid w:val="6B38DFA3"/>
    <w:rsid w:val="6B3B5058"/>
    <w:rsid w:val="6B3BD62C"/>
    <w:rsid w:val="6B3E7B76"/>
    <w:rsid w:val="6B3F3C26"/>
    <w:rsid w:val="6B417C3B"/>
    <w:rsid w:val="6B42F28D"/>
    <w:rsid w:val="6B43E31D"/>
    <w:rsid w:val="6B43ED29"/>
    <w:rsid w:val="6B44C499"/>
    <w:rsid w:val="6B48769F"/>
    <w:rsid w:val="6B512A06"/>
    <w:rsid w:val="6B53BF14"/>
    <w:rsid w:val="6B5C87B7"/>
    <w:rsid w:val="6B65B80F"/>
    <w:rsid w:val="6B691A74"/>
    <w:rsid w:val="6B6E3CD5"/>
    <w:rsid w:val="6B7055D1"/>
    <w:rsid w:val="6B70DC28"/>
    <w:rsid w:val="6B719537"/>
    <w:rsid w:val="6B762525"/>
    <w:rsid w:val="6B7725DB"/>
    <w:rsid w:val="6B77520C"/>
    <w:rsid w:val="6B77CEF8"/>
    <w:rsid w:val="6B7B0969"/>
    <w:rsid w:val="6B7B898D"/>
    <w:rsid w:val="6B8B0D04"/>
    <w:rsid w:val="6B8F878B"/>
    <w:rsid w:val="6B90E7F4"/>
    <w:rsid w:val="6B922DDE"/>
    <w:rsid w:val="6B99B5F8"/>
    <w:rsid w:val="6B99CAAB"/>
    <w:rsid w:val="6B9BB73F"/>
    <w:rsid w:val="6BA65937"/>
    <w:rsid w:val="6BA67954"/>
    <w:rsid w:val="6BA944D6"/>
    <w:rsid w:val="6BAD52B6"/>
    <w:rsid w:val="6BB10D17"/>
    <w:rsid w:val="6BB8FDB3"/>
    <w:rsid w:val="6BBB7237"/>
    <w:rsid w:val="6BBD46F6"/>
    <w:rsid w:val="6BBED586"/>
    <w:rsid w:val="6BC23865"/>
    <w:rsid w:val="6BC61484"/>
    <w:rsid w:val="6BCAC5AC"/>
    <w:rsid w:val="6BCED48C"/>
    <w:rsid w:val="6BCFB8FE"/>
    <w:rsid w:val="6BCFCB98"/>
    <w:rsid w:val="6BDB7676"/>
    <w:rsid w:val="6BDCBECF"/>
    <w:rsid w:val="6BDF61EC"/>
    <w:rsid w:val="6BE6CD30"/>
    <w:rsid w:val="6BE7561D"/>
    <w:rsid w:val="6BEE2EF4"/>
    <w:rsid w:val="6BF02046"/>
    <w:rsid w:val="6BF06BE7"/>
    <w:rsid w:val="6BF10E50"/>
    <w:rsid w:val="6BF183D1"/>
    <w:rsid w:val="6BF363F4"/>
    <w:rsid w:val="6BF530BF"/>
    <w:rsid w:val="6BF8DB69"/>
    <w:rsid w:val="6BF93029"/>
    <w:rsid w:val="6BFA8932"/>
    <w:rsid w:val="6BFC8484"/>
    <w:rsid w:val="6BFD37B3"/>
    <w:rsid w:val="6C00CAD3"/>
    <w:rsid w:val="6C0553E7"/>
    <w:rsid w:val="6C09D3FE"/>
    <w:rsid w:val="6C0AF292"/>
    <w:rsid w:val="6C0E18BC"/>
    <w:rsid w:val="6C162E9D"/>
    <w:rsid w:val="6C1C7E8E"/>
    <w:rsid w:val="6C207E5E"/>
    <w:rsid w:val="6C2445E2"/>
    <w:rsid w:val="6C247042"/>
    <w:rsid w:val="6C2D9302"/>
    <w:rsid w:val="6C2DC26A"/>
    <w:rsid w:val="6C306F07"/>
    <w:rsid w:val="6C3CE1EE"/>
    <w:rsid w:val="6C3FD063"/>
    <w:rsid w:val="6C40FB19"/>
    <w:rsid w:val="6C451C07"/>
    <w:rsid w:val="6C4A87F0"/>
    <w:rsid w:val="6C4F56C8"/>
    <w:rsid w:val="6C527B37"/>
    <w:rsid w:val="6C54E789"/>
    <w:rsid w:val="6C595AE0"/>
    <w:rsid w:val="6C5AA2D3"/>
    <w:rsid w:val="6C5ABDF0"/>
    <w:rsid w:val="6C5D3852"/>
    <w:rsid w:val="6C5DBC70"/>
    <w:rsid w:val="6C5E5C08"/>
    <w:rsid w:val="6C6568F1"/>
    <w:rsid w:val="6C6ED400"/>
    <w:rsid w:val="6C6F4EA2"/>
    <w:rsid w:val="6C6FF597"/>
    <w:rsid w:val="6C74AAAC"/>
    <w:rsid w:val="6C77158D"/>
    <w:rsid w:val="6C79A2AC"/>
    <w:rsid w:val="6C7E5D9E"/>
    <w:rsid w:val="6C87D8F0"/>
    <w:rsid w:val="6C8EBE15"/>
    <w:rsid w:val="6C965920"/>
    <w:rsid w:val="6CA2A41F"/>
    <w:rsid w:val="6CA2E028"/>
    <w:rsid w:val="6CA516E5"/>
    <w:rsid w:val="6CA7B439"/>
    <w:rsid w:val="6CA99FE5"/>
    <w:rsid w:val="6CAB134B"/>
    <w:rsid w:val="6CAC5FCA"/>
    <w:rsid w:val="6CB088A2"/>
    <w:rsid w:val="6CB64CD0"/>
    <w:rsid w:val="6CB8608B"/>
    <w:rsid w:val="6CC38CA2"/>
    <w:rsid w:val="6CC41643"/>
    <w:rsid w:val="6CC7A079"/>
    <w:rsid w:val="6CC9A648"/>
    <w:rsid w:val="6CCF0E21"/>
    <w:rsid w:val="6CD434B8"/>
    <w:rsid w:val="6CD438AD"/>
    <w:rsid w:val="6CD522B7"/>
    <w:rsid w:val="6CD5A2F4"/>
    <w:rsid w:val="6CD5D3F2"/>
    <w:rsid w:val="6CD7B241"/>
    <w:rsid w:val="6CD80F6A"/>
    <w:rsid w:val="6CDB32FC"/>
    <w:rsid w:val="6CDD0AD0"/>
    <w:rsid w:val="6CE7F4DE"/>
    <w:rsid w:val="6CEE560C"/>
    <w:rsid w:val="6CF0E2BF"/>
    <w:rsid w:val="6CF15D0A"/>
    <w:rsid w:val="6CF7B44F"/>
    <w:rsid w:val="6CF92E89"/>
    <w:rsid w:val="6CFCA18E"/>
    <w:rsid w:val="6D00A28C"/>
    <w:rsid w:val="6D04D8B8"/>
    <w:rsid w:val="6D05C15D"/>
    <w:rsid w:val="6D085A7B"/>
    <w:rsid w:val="6D0E7040"/>
    <w:rsid w:val="6D106D77"/>
    <w:rsid w:val="6D115B40"/>
    <w:rsid w:val="6D11FD69"/>
    <w:rsid w:val="6D13015B"/>
    <w:rsid w:val="6D14C71A"/>
    <w:rsid w:val="6D1BDDAE"/>
    <w:rsid w:val="6D1F4D54"/>
    <w:rsid w:val="6D214B65"/>
    <w:rsid w:val="6D2431FA"/>
    <w:rsid w:val="6D293D1F"/>
    <w:rsid w:val="6D31FC00"/>
    <w:rsid w:val="6D35EA1F"/>
    <w:rsid w:val="6D380033"/>
    <w:rsid w:val="6D3CCAA9"/>
    <w:rsid w:val="6D42B9E1"/>
    <w:rsid w:val="6D438157"/>
    <w:rsid w:val="6D465A2B"/>
    <w:rsid w:val="6D53E31A"/>
    <w:rsid w:val="6D59982B"/>
    <w:rsid w:val="6D5A7E1F"/>
    <w:rsid w:val="6D5CDED8"/>
    <w:rsid w:val="6D5DF722"/>
    <w:rsid w:val="6D5E5D88"/>
    <w:rsid w:val="6D660650"/>
    <w:rsid w:val="6D6C7AF4"/>
    <w:rsid w:val="6D716DF9"/>
    <w:rsid w:val="6D75C55B"/>
    <w:rsid w:val="6D77B24C"/>
    <w:rsid w:val="6D85B740"/>
    <w:rsid w:val="6D87E3FD"/>
    <w:rsid w:val="6D8950F8"/>
    <w:rsid w:val="6D8CB9D6"/>
    <w:rsid w:val="6D8E97C3"/>
    <w:rsid w:val="6D94A3A9"/>
    <w:rsid w:val="6D94CF4F"/>
    <w:rsid w:val="6D956A83"/>
    <w:rsid w:val="6D97B62E"/>
    <w:rsid w:val="6D9925D3"/>
    <w:rsid w:val="6DA676F9"/>
    <w:rsid w:val="6DA8B1EB"/>
    <w:rsid w:val="6DA90B0B"/>
    <w:rsid w:val="6DB0442E"/>
    <w:rsid w:val="6DB698F9"/>
    <w:rsid w:val="6DC7360F"/>
    <w:rsid w:val="6DC7A693"/>
    <w:rsid w:val="6DC8BDE3"/>
    <w:rsid w:val="6DCC45E7"/>
    <w:rsid w:val="6DCC4D4B"/>
    <w:rsid w:val="6DD47B6A"/>
    <w:rsid w:val="6DD72AD8"/>
    <w:rsid w:val="6DD8F8A2"/>
    <w:rsid w:val="6DDA7678"/>
    <w:rsid w:val="6DDB630F"/>
    <w:rsid w:val="6DDB8EA6"/>
    <w:rsid w:val="6DE80DC0"/>
    <w:rsid w:val="6DEA05B2"/>
    <w:rsid w:val="6DEEA6C6"/>
    <w:rsid w:val="6DF04047"/>
    <w:rsid w:val="6DF583C1"/>
    <w:rsid w:val="6DF756B1"/>
    <w:rsid w:val="6DF798E7"/>
    <w:rsid w:val="6DF917AA"/>
    <w:rsid w:val="6DFA4714"/>
    <w:rsid w:val="6DFD0315"/>
    <w:rsid w:val="6E030620"/>
    <w:rsid w:val="6E03D296"/>
    <w:rsid w:val="6E03D872"/>
    <w:rsid w:val="6E08D8ED"/>
    <w:rsid w:val="6E093FEE"/>
    <w:rsid w:val="6E095D80"/>
    <w:rsid w:val="6E0B866A"/>
    <w:rsid w:val="6E12FE11"/>
    <w:rsid w:val="6E19BE66"/>
    <w:rsid w:val="6E1D116E"/>
    <w:rsid w:val="6E1D32B9"/>
    <w:rsid w:val="6E1DB21E"/>
    <w:rsid w:val="6E1E8338"/>
    <w:rsid w:val="6E20EC71"/>
    <w:rsid w:val="6E23A3DF"/>
    <w:rsid w:val="6E337D1B"/>
    <w:rsid w:val="6E339200"/>
    <w:rsid w:val="6E3525F7"/>
    <w:rsid w:val="6E361CE8"/>
    <w:rsid w:val="6E38B771"/>
    <w:rsid w:val="6E3B5AE7"/>
    <w:rsid w:val="6E3DBB29"/>
    <w:rsid w:val="6E3FB684"/>
    <w:rsid w:val="6E468BD8"/>
    <w:rsid w:val="6E4A5878"/>
    <w:rsid w:val="6E4C8B2A"/>
    <w:rsid w:val="6E52E1B3"/>
    <w:rsid w:val="6E541852"/>
    <w:rsid w:val="6E5B9DAF"/>
    <w:rsid w:val="6E5D531D"/>
    <w:rsid w:val="6E628D8F"/>
    <w:rsid w:val="6E643EBF"/>
    <w:rsid w:val="6E659184"/>
    <w:rsid w:val="6E660925"/>
    <w:rsid w:val="6E67319F"/>
    <w:rsid w:val="6E687878"/>
    <w:rsid w:val="6E6B3ED7"/>
    <w:rsid w:val="6E714752"/>
    <w:rsid w:val="6E714BE8"/>
    <w:rsid w:val="6E72EB45"/>
    <w:rsid w:val="6E732C5D"/>
    <w:rsid w:val="6E734285"/>
    <w:rsid w:val="6E7CC8ED"/>
    <w:rsid w:val="6E7FFC5A"/>
    <w:rsid w:val="6E824CB4"/>
    <w:rsid w:val="6E825C95"/>
    <w:rsid w:val="6E8BBEBC"/>
    <w:rsid w:val="6E8BC591"/>
    <w:rsid w:val="6E91AB7F"/>
    <w:rsid w:val="6E948758"/>
    <w:rsid w:val="6E99A792"/>
    <w:rsid w:val="6E9A3146"/>
    <w:rsid w:val="6E9DC1F7"/>
    <w:rsid w:val="6E9DE939"/>
    <w:rsid w:val="6EA2366B"/>
    <w:rsid w:val="6EA4623F"/>
    <w:rsid w:val="6EA5BE67"/>
    <w:rsid w:val="6EA637EE"/>
    <w:rsid w:val="6EB2AA2B"/>
    <w:rsid w:val="6EB3FCD0"/>
    <w:rsid w:val="6EBBA1FC"/>
    <w:rsid w:val="6EBF462D"/>
    <w:rsid w:val="6EC2FC24"/>
    <w:rsid w:val="6EC73DAC"/>
    <w:rsid w:val="6EC87D0F"/>
    <w:rsid w:val="6ECA3009"/>
    <w:rsid w:val="6ED43074"/>
    <w:rsid w:val="6ED4FFE4"/>
    <w:rsid w:val="6ED5DF31"/>
    <w:rsid w:val="6ED766FC"/>
    <w:rsid w:val="6EDD3247"/>
    <w:rsid w:val="6EDD9485"/>
    <w:rsid w:val="6EDE8A42"/>
    <w:rsid w:val="6EE20578"/>
    <w:rsid w:val="6EE5032C"/>
    <w:rsid w:val="6EE59E12"/>
    <w:rsid w:val="6EE5B772"/>
    <w:rsid w:val="6EE9CF3D"/>
    <w:rsid w:val="6EEB29E8"/>
    <w:rsid w:val="6EEBDCF6"/>
    <w:rsid w:val="6EEE0008"/>
    <w:rsid w:val="6EEE43FD"/>
    <w:rsid w:val="6EF06A00"/>
    <w:rsid w:val="6EF2F983"/>
    <w:rsid w:val="6EF3548C"/>
    <w:rsid w:val="6EF7A39F"/>
    <w:rsid w:val="6EF94636"/>
    <w:rsid w:val="6EFA2DE9"/>
    <w:rsid w:val="6EFB4A14"/>
    <w:rsid w:val="6EFE7B6C"/>
    <w:rsid w:val="6F071FF5"/>
    <w:rsid w:val="6F089B5B"/>
    <w:rsid w:val="6F0A7B22"/>
    <w:rsid w:val="6F0E6E5E"/>
    <w:rsid w:val="6F10BC4C"/>
    <w:rsid w:val="6F181287"/>
    <w:rsid w:val="6F1AEBE6"/>
    <w:rsid w:val="6F2210C3"/>
    <w:rsid w:val="6F22E1A1"/>
    <w:rsid w:val="6F264AA0"/>
    <w:rsid w:val="6F2855B0"/>
    <w:rsid w:val="6F288A3C"/>
    <w:rsid w:val="6F2BDE2B"/>
    <w:rsid w:val="6F2C43BC"/>
    <w:rsid w:val="6F2CD42D"/>
    <w:rsid w:val="6F35BAC3"/>
    <w:rsid w:val="6F417AE3"/>
    <w:rsid w:val="6F43AD46"/>
    <w:rsid w:val="6F43F8AF"/>
    <w:rsid w:val="6F4538B2"/>
    <w:rsid w:val="6F46FC9C"/>
    <w:rsid w:val="6F47F751"/>
    <w:rsid w:val="6F4AA447"/>
    <w:rsid w:val="6F4C6DE1"/>
    <w:rsid w:val="6F4E3A58"/>
    <w:rsid w:val="6F5D3AF8"/>
    <w:rsid w:val="6F5DD6C7"/>
    <w:rsid w:val="6F5DF57A"/>
    <w:rsid w:val="6F626682"/>
    <w:rsid w:val="6F677557"/>
    <w:rsid w:val="6F67D10C"/>
    <w:rsid w:val="6F69D8CB"/>
    <w:rsid w:val="6F69F39B"/>
    <w:rsid w:val="6F720434"/>
    <w:rsid w:val="6F72B554"/>
    <w:rsid w:val="6F73FA21"/>
    <w:rsid w:val="6F76D4FF"/>
    <w:rsid w:val="6F7DB23C"/>
    <w:rsid w:val="6F86B066"/>
    <w:rsid w:val="6F88D37E"/>
    <w:rsid w:val="6F88F40F"/>
    <w:rsid w:val="6F8ADA94"/>
    <w:rsid w:val="6F959293"/>
    <w:rsid w:val="6F9809CB"/>
    <w:rsid w:val="6FA79659"/>
    <w:rsid w:val="6FA83F76"/>
    <w:rsid w:val="6FA8DCBE"/>
    <w:rsid w:val="6FAAB01F"/>
    <w:rsid w:val="6FAE7356"/>
    <w:rsid w:val="6FAEA710"/>
    <w:rsid w:val="6FB5070C"/>
    <w:rsid w:val="6FB5A0BE"/>
    <w:rsid w:val="6FB9CD13"/>
    <w:rsid w:val="6FBF7440"/>
    <w:rsid w:val="6FC22258"/>
    <w:rsid w:val="6FC2DF71"/>
    <w:rsid w:val="6FC5FDAD"/>
    <w:rsid w:val="6FC907A6"/>
    <w:rsid w:val="6FC936F8"/>
    <w:rsid w:val="6FCA563B"/>
    <w:rsid w:val="6FD1318B"/>
    <w:rsid w:val="6FD235FB"/>
    <w:rsid w:val="6FD5334A"/>
    <w:rsid w:val="6FD5A8F0"/>
    <w:rsid w:val="6FD845C1"/>
    <w:rsid w:val="6FE224E8"/>
    <w:rsid w:val="6FE6FB2E"/>
    <w:rsid w:val="6FEB84BB"/>
    <w:rsid w:val="6FED7417"/>
    <w:rsid w:val="6FF23FD7"/>
    <w:rsid w:val="6FF2B5D3"/>
    <w:rsid w:val="6FFA2C5E"/>
    <w:rsid w:val="70154173"/>
    <w:rsid w:val="70159107"/>
    <w:rsid w:val="701A639B"/>
    <w:rsid w:val="7020D456"/>
    <w:rsid w:val="7025E1C6"/>
    <w:rsid w:val="7025F144"/>
    <w:rsid w:val="702C961F"/>
    <w:rsid w:val="702DD863"/>
    <w:rsid w:val="70309E40"/>
    <w:rsid w:val="7030DE17"/>
    <w:rsid w:val="7032C048"/>
    <w:rsid w:val="70399FA0"/>
    <w:rsid w:val="703D89E5"/>
    <w:rsid w:val="7043F8D6"/>
    <w:rsid w:val="70461A84"/>
    <w:rsid w:val="70475411"/>
    <w:rsid w:val="704DD911"/>
    <w:rsid w:val="704FFD24"/>
    <w:rsid w:val="7053A17E"/>
    <w:rsid w:val="7054E256"/>
    <w:rsid w:val="7057725D"/>
    <w:rsid w:val="7057D9B6"/>
    <w:rsid w:val="705F584A"/>
    <w:rsid w:val="70632B12"/>
    <w:rsid w:val="70652A61"/>
    <w:rsid w:val="7068CF8A"/>
    <w:rsid w:val="706DB4E8"/>
    <w:rsid w:val="7076990B"/>
    <w:rsid w:val="707B572B"/>
    <w:rsid w:val="70825C0A"/>
    <w:rsid w:val="70849C0A"/>
    <w:rsid w:val="708966F6"/>
    <w:rsid w:val="70899046"/>
    <w:rsid w:val="708A76ED"/>
    <w:rsid w:val="708B594E"/>
    <w:rsid w:val="708C96CB"/>
    <w:rsid w:val="708F2AD4"/>
    <w:rsid w:val="70902CFB"/>
    <w:rsid w:val="70905CA3"/>
    <w:rsid w:val="70938F11"/>
    <w:rsid w:val="709F236D"/>
    <w:rsid w:val="709F8753"/>
    <w:rsid w:val="70A19EE3"/>
    <w:rsid w:val="70AA9074"/>
    <w:rsid w:val="70AE09B3"/>
    <w:rsid w:val="70B1617B"/>
    <w:rsid w:val="70B3C774"/>
    <w:rsid w:val="70B72B4A"/>
    <w:rsid w:val="70BCB900"/>
    <w:rsid w:val="70C0F126"/>
    <w:rsid w:val="70C399E4"/>
    <w:rsid w:val="70C69985"/>
    <w:rsid w:val="70C7C71A"/>
    <w:rsid w:val="70CFE51D"/>
    <w:rsid w:val="70D06EF7"/>
    <w:rsid w:val="70D90012"/>
    <w:rsid w:val="70D95787"/>
    <w:rsid w:val="70DCA830"/>
    <w:rsid w:val="70E1BB07"/>
    <w:rsid w:val="70E4650A"/>
    <w:rsid w:val="70F2A072"/>
    <w:rsid w:val="70F361F5"/>
    <w:rsid w:val="70F5E4FC"/>
    <w:rsid w:val="70FAD22B"/>
    <w:rsid w:val="70FF63DA"/>
    <w:rsid w:val="71006064"/>
    <w:rsid w:val="7101439B"/>
    <w:rsid w:val="71038D06"/>
    <w:rsid w:val="71079DF8"/>
    <w:rsid w:val="710D1A50"/>
    <w:rsid w:val="7110360A"/>
    <w:rsid w:val="71108644"/>
    <w:rsid w:val="7115818E"/>
    <w:rsid w:val="711D0111"/>
    <w:rsid w:val="71209825"/>
    <w:rsid w:val="7124DB06"/>
    <w:rsid w:val="713733A0"/>
    <w:rsid w:val="7137BF79"/>
    <w:rsid w:val="71384E9C"/>
    <w:rsid w:val="713A9BC0"/>
    <w:rsid w:val="713BF07B"/>
    <w:rsid w:val="713D3CBB"/>
    <w:rsid w:val="713EDC0D"/>
    <w:rsid w:val="714BC568"/>
    <w:rsid w:val="714D4909"/>
    <w:rsid w:val="714FBDDC"/>
    <w:rsid w:val="714FE3EF"/>
    <w:rsid w:val="71520A65"/>
    <w:rsid w:val="71536BDE"/>
    <w:rsid w:val="7155FFE7"/>
    <w:rsid w:val="71562FF3"/>
    <w:rsid w:val="71585298"/>
    <w:rsid w:val="71607318"/>
    <w:rsid w:val="71613BF6"/>
    <w:rsid w:val="7162885C"/>
    <w:rsid w:val="716B9DE4"/>
    <w:rsid w:val="7171676B"/>
    <w:rsid w:val="7176806F"/>
    <w:rsid w:val="717DF549"/>
    <w:rsid w:val="717E0A91"/>
    <w:rsid w:val="717FD398"/>
    <w:rsid w:val="71862E59"/>
    <w:rsid w:val="71866859"/>
    <w:rsid w:val="7193EDC1"/>
    <w:rsid w:val="719608A2"/>
    <w:rsid w:val="71965DD0"/>
    <w:rsid w:val="719946C1"/>
    <w:rsid w:val="719BF1D3"/>
    <w:rsid w:val="71A15643"/>
    <w:rsid w:val="71A86C47"/>
    <w:rsid w:val="71A8AF3D"/>
    <w:rsid w:val="71A92588"/>
    <w:rsid w:val="71ABE8D9"/>
    <w:rsid w:val="71AFB9ED"/>
    <w:rsid w:val="71B4CBAA"/>
    <w:rsid w:val="71BCBD44"/>
    <w:rsid w:val="71BCE3C9"/>
    <w:rsid w:val="71C4A0A6"/>
    <w:rsid w:val="71C562EA"/>
    <w:rsid w:val="71CA77E3"/>
    <w:rsid w:val="71CFA631"/>
    <w:rsid w:val="71D0549C"/>
    <w:rsid w:val="71D11C00"/>
    <w:rsid w:val="71DF4F1C"/>
    <w:rsid w:val="71E7D337"/>
    <w:rsid w:val="71EA40FA"/>
    <w:rsid w:val="71EB566C"/>
    <w:rsid w:val="71ED3415"/>
    <w:rsid w:val="71ED96CE"/>
    <w:rsid w:val="71F342BE"/>
    <w:rsid w:val="72023C65"/>
    <w:rsid w:val="720B32A5"/>
    <w:rsid w:val="720D5242"/>
    <w:rsid w:val="720D8187"/>
    <w:rsid w:val="720FEAC6"/>
    <w:rsid w:val="7218245A"/>
    <w:rsid w:val="721ED510"/>
    <w:rsid w:val="72297C27"/>
    <w:rsid w:val="722DD245"/>
    <w:rsid w:val="722F4461"/>
    <w:rsid w:val="72378B4C"/>
    <w:rsid w:val="7238CDBC"/>
    <w:rsid w:val="7239FDDC"/>
    <w:rsid w:val="723E1004"/>
    <w:rsid w:val="72464964"/>
    <w:rsid w:val="724837B7"/>
    <w:rsid w:val="724F4A6C"/>
    <w:rsid w:val="724FB349"/>
    <w:rsid w:val="7254188F"/>
    <w:rsid w:val="725C3708"/>
    <w:rsid w:val="725F998D"/>
    <w:rsid w:val="726178F4"/>
    <w:rsid w:val="726599C3"/>
    <w:rsid w:val="7267A730"/>
    <w:rsid w:val="726C3F58"/>
    <w:rsid w:val="72731D70"/>
    <w:rsid w:val="727506F4"/>
    <w:rsid w:val="72764B94"/>
    <w:rsid w:val="727813AE"/>
    <w:rsid w:val="727C230E"/>
    <w:rsid w:val="727D831D"/>
    <w:rsid w:val="7285611A"/>
    <w:rsid w:val="7285B7F4"/>
    <w:rsid w:val="728664FC"/>
    <w:rsid w:val="7287425F"/>
    <w:rsid w:val="728A5065"/>
    <w:rsid w:val="728AA77D"/>
    <w:rsid w:val="728B617D"/>
    <w:rsid w:val="7292A815"/>
    <w:rsid w:val="7294EBE4"/>
    <w:rsid w:val="729B8AAF"/>
    <w:rsid w:val="72A64A6F"/>
    <w:rsid w:val="72AAFC32"/>
    <w:rsid w:val="72AB80B8"/>
    <w:rsid w:val="72AC3910"/>
    <w:rsid w:val="72AEEA9B"/>
    <w:rsid w:val="72B35A55"/>
    <w:rsid w:val="72C1CF18"/>
    <w:rsid w:val="72C4A09B"/>
    <w:rsid w:val="72C97D64"/>
    <w:rsid w:val="72CB0AD6"/>
    <w:rsid w:val="72CE2FA3"/>
    <w:rsid w:val="72CE4C4B"/>
    <w:rsid w:val="72D42F68"/>
    <w:rsid w:val="72DED807"/>
    <w:rsid w:val="72E14737"/>
    <w:rsid w:val="72E4E5F8"/>
    <w:rsid w:val="72E7A199"/>
    <w:rsid w:val="72F034E2"/>
    <w:rsid w:val="72F0375C"/>
    <w:rsid w:val="72F0D1B6"/>
    <w:rsid w:val="72F29730"/>
    <w:rsid w:val="72F9E7D2"/>
    <w:rsid w:val="72FCF942"/>
    <w:rsid w:val="7302F786"/>
    <w:rsid w:val="730A698E"/>
    <w:rsid w:val="73127361"/>
    <w:rsid w:val="7313614E"/>
    <w:rsid w:val="73161559"/>
    <w:rsid w:val="731A48F9"/>
    <w:rsid w:val="731AEF57"/>
    <w:rsid w:val="731CEA1E"/>
    <w:rsid w:val="731FBBC8"/>
    <w:rsid w:val="7321EAA6"/>
    <w:rsid w:val="7333F6C3"/>
    <w:rsid w:val="7338699B"/>
    <w:rsid w:val="733B746C"/>
    <w:rsid w:val="733EC296"/>
    <w:rsid w:val="7343763C"/>
    <w:rsid w:val="734A7480"/>
    <w:rsid w:val="734A94D8"/>
    <w:rsid w:val="735918BD"/>
    <w:rsid w:val="73595D67"/>
    <w:rsid w:val="7366E783"/>
    <w:rsid w:val="736C2A1D"/>
    <w:rsid w:val="736CDDE6"/>
    <w:rsid w:val="73713CD7"/>
    <w:rsid w:val="7372DC50"/>
    <w:rsid w:val="737411AF"/>
    <w:rsid w:val="73743FED"/>
    <w:rsid w:val="73812590"/>
    <w:rsid w:val="73839B5B"/>
    <w:rsid w:val="7383E94B"/>
    <w:rsid w:val="7383EEA1"/>
    <w:rsid w:val="73891518"/>
    <w:rsid w:val="738F131F"/>
    <w:rsid w:val="7393B659"/>
    <w:rsid w:val="7399A8BA"/>
    <w:rsid w:val="739AB651"/>
    <w:rsid w:val="739CFA3F"/>
    <w:rsid w:val="739D8C0B"/>
    <w:rsid w:val="73A18A4F"/>
    <w:rsid w:val="73A62B81"/>
    <w:rsid w:val="73A763BE"/>
    <w:rsid w:val="73AD4F67"/>
    <w:rsid w:val="73AE9EB1"/>
    <w:rsid w:val="73B053F1"/>
    <w:rsid w:val="73B404AB"/>
    <w:rsid w:val="73B5DD91"/>
    <w:rsid w:val="73B93143"/>
    <w:rsid w:val="73BFD55B"/>
    <w:rsid w:val="73C099C6"/>
    <w:rsid w:val="73C54C88"/>
    <w:rsid w:val="73CAB974"/>
    <w:rsid w:val="73CCB759"/>
    <w:rsid w:val="73CD22AC"/>
    <w:rsid w:val="73CE1F6F"/>
    <w:rsid w:val="73CE2D29"/>
    <w:rsid w:val="73CE9FEE"/>
    <w:rsid w:val="73D088CE"/>
    <w:rsid w:val="73D5F126"/>
    <w:rsid w:val="73DBCDB6"/>
    <w:rsid w:val="73DD2DEA"/>
    <w:rsid w:val="73E0BCB1"/>
    <w:rsid w:val="73E0C40E"/>
    <w:rsid w:val="73E2244B"/>
    <w:rsid w:val="73EBA430"/>
    <w:rsid w:val="73EE3BBB"/>
    <w:rsid w:val="73EEE156"/>
    <w:rsid w:val="73EF91E4"/>
    <w:rsid w:val="73F0E642"/>
    <w:rsid w:val="73F459C2"/>
    <w:rsid w:val="74091882"/>
    <w:rsid w:val="740C72F1"/>
    <w:rsid w:val="740E3554"/>
    <w:rsid w:val="740F935F"/>
    <w:rsid w:val="7412CAE5"/>
    <w:rsid w:val="74192FDE"/>
    <w:rsid w:val="741DAE70"/>
    <w:rsid w:val="7421E05E"/>
    <w:rsid w:val="7423A29B"/>
    <w:rsid w:val="7424C628"/>
    <w:rsid w:val="7424E374"/>
    <w:rsid w:val="742744D0"/>
    <w:rsid w:val="742879DB"/>
    <w:rsid w:val="742EA794"/>
    <w:rsid w:val="742F9F44"/>
    <w:rsid w:val="7430ED18"/>
    <w:rsid w:val="7435BE60"/>
    <w:rsid w:val="74463320"/>
    <w:rsid w:val="7448178E"/>
    <w:rsid w:val="744E22B3"/>
    <w:rsid w:val="745D6128"/>
    <w:rsid w:val="7461655C"/>
    <w:rsid w:val="7467C987"/>
    <w:rsid w:val="746D59F6"/>
    <w:rsid w:val="746FD061"/>
    <w:rsid w:val="747514B9"/>
    <w:rsid w:val="7475C700"/>
    <w:rsid w:val="7475FBDB"/>
    <w:rsid w:val="749FB1FA"/>
    <w:rsid w:val="74A53BDE"/>
    <w:rsid w:val="74A675C7"/>
    <w:rsid w:val="74A8A46D"/>
    <w:rsid w:val="74A9BAED"/>
    <w:rsid w:val="74AB0BE9"/>
    <w:rsid w:val="74B0D6B7"/>
    <w:rsid w:val="74B1FE95"/>
    <w:rsid w:val="74B1FF5C"/>
    <w:rsid w:val="74B3C001"/>
    <w:rsid w:val="74B596FF"/>
    <w:rsid w:val="74B7F003"/>
    <w:rsid w:val="74BF6221"/>
    <w:rsid w:val="74C1D03A"/>
    <w:rsid w:val="74CC7BCD"/>
    <w:rsid w:val="74DB17BA"/>
    <w:rsid w:val="74EA6076"/>
    <w:rsid w:val="74EFFE3F"/>
    <w:rsid w:val="74F5FAD4"/>
    <w:rsid w:val="74F9EBAF"/>
    <w:rsid w:val="74FD268F"/>
    <w:rsid w:val="750648FF"/>
    <w:rsid w:val="75078B9F"/>
    <w:rsid w:val="750E6300"/>
    <w:rsid w:val="751027B8"/>
    <w:rsid w:val="7511C038"/>
    <w:rsid w:val="751C3267"/>
    <w:rsid w:val="752030B1"/>
    <w:rsid w:val="7520879F"/>
    <w:rsid w:val="7521EBAF"/>
    <w:rsid w:val="75233D37"/>
    <w:rsid w:val="752BD40B"/>
    <w:rsid w:val="752C4D4F"/>
    <w:rsid w:val="752E3CA5"/>
    <w:rsid w:val="752EEEE6"/>
    <w:rsid w:val="7533D4B7"/>
    <w:rsid w:val="7534AF85"/>
    <w:rsid w:val="7536BBA6"/>
    <w:rsid w:val="7537BF86"/>
    <w:rsid w:val="7540034B"/>
    <w:rsid w:val="75409982"/>
    <w:rsid w:val="7543D094"/>
    <w:rsid w:val="75478F78"/>
    <w:rsid w:val="754A0634"/>
    <w:rsid w:val="754E76F2"/>
    <w:rsid w:val="754EB5D5"/>
    <w:rsid w:val="754F4D02"/>
    <w:rsid w:val="75576929"/>
    <w:rsid w:val="755CB370"/>
    <w:rsid w:val="756123A7"/>
    <w:rsid w:val="75655CD9"/>
    <w:rsid w:val="7568174A"/>
    <w:rsid w:val="757090FC"/>
    <w:rsid w:val="7576ADDE"/>
    <w:rsid w:val="75771C7D"/>
    <w:rsid w:val="757DA458"/>
    <w:rsid w:val="7583D48F"/>
    <w:rsid w:val="7586EB2E"/>
    <w:rsid w:val="758B78E1"/>
    <w:rsid w:val="7591E9E4"/>
    <w:rsid w:val="7591FE58"/>
    <w:rsid w:val="759C6F3F"/>
    <w:rsid w:val="759DA168"/>
    <w:rsid w:val="759E2856"/>
    <w:rsid w:val="75A099BB"/>
    <w:rsid w:val="75A19444"/>
    <w:rsid w:val="75A41FDE"/>
    <w:rsid w:val="75A6A1B9"/>
    <w:rsid w:val="75B520A7"/>
    <w:rsid w:val="75C34E6A"/>
    <w:rsid w:val="75D21214"/>
    <w:rsid w:val="75D2D78B"/>
    <w:rsid w:val="75D31B16"/>
    <w:rsid w:val="75D78667"/>
    <w:rsid w:val="75DFFA52"/>
    <w:rsid w:val="75E036AE"/>
    <w:rsid w:val="75E05DAE"/>
    <w:rsid w:val="75E28F76"/>
    <w:rsid w:val="75E53377"/>
    <w:rsid w:val="75F2D014"/>
    <w:rsid w:val="75F3BF07"/>
    <w:rsid w:val="75F8C4BC"/>
    <w:rsid w:val="75F8C9AE"/>
    <w:rsid w:val="75FEF349"/>
    <w:rsid w:val="760E503E"/>
    <w:rsid w:val="760E6E4F"/>
    <w:rsid w:val="761339D5"/>
    <w:rsid w:val="7614C1C5"/>
    <w:rsid w:val="761BFF4A"/>
    <w:rsid w:val="761C9430"/>
    <w:rsid w:val="761FD48C"/>
    <w:rsid w:val="76210602"/>
    <w:rsid w:val="7621DBEB"/>
    <w:rsid w:val="7622DF61"/>
    <w:rsid w:val="7624C8BB"/>
    <w:rsid w:val="76257B88"/>
    <w:rsid w:val="7626CECF"/>
    <w:rsid w:val="76294D4B"/>
    <w:rsid w:val="762FA84D"/>
    <w:rsid w:val="763406AE"/>
    <w:rsid w:val="763B34CA"/>
    <w:rsid w:val="763F231B"/>
    <w:rsid w:val="764AD058"/>
    <w:rsid w:val="764BB2A8"/>
    <w:rsid w:val="764DE62E"/>
    <w:rsid w:val="7652DB9B"/>
    <w:rsid w:val="7657EF28"/>
    <w:rsid w:val="765A2728"/>
    <w:rsid w:val="765DA10A"/>
    <w:rsid w:val="765DA9FD"/>
    <w:rsid w:val="766107D6"/>
    <w:rsid w:val="766458AE"/>
    <w:rsid w:val="7665685C"/>
    <w:rsid w:val="766D53B0"/>
    <w:rsid w:val="7672EE03"/>
    <w:rsid w:val="76743C15"/>
    <w:rsid w:val="76745ADF"/>
    <w:rsid w:val="76765FE6"/>
    <w:rsid w:val="7679923F"/>
    <w:rsid w:val="767D2F05"/>
    <w:rsid w:val="768FAF81"/>
    <w:rsid w:val="76933042"/>
    <w:rsid w:val="769347DD"/>
    <w:rsid w:val="7696C327"/>
    <w:rsid w:val="769F0347"/>
    <w:rsid w:val="76A021EF"/>
    <w:rsid w:val="76A21BFD"/>
    <w:rsid w:val="76A27774"/>
    <w:rsid w:val="76A36BE7"/>
    <w:rsid w:val="76B38ADA"/>
    <w:rsid w:val="76B5803B"/>
    <w:rsid w:val="76B60395"/>
    <w:rsid w:val="76B7A611"/>
    <w:rsid w:val="76BB52B2"/>
    <w:rsid w:val="76BCDEFD"/>
    <w:rsid w:val="76BE5FEA"/>
    <w:rsid w:val="76BF843A"/>
    <w:rsid w:val="76C7E635"/>
    <w:rsid w:val="76C90FA2"/>
    <w:rsid w:val="76D6E46D"/>
    <w:rsid w:val="76D7EEA4"/>
    <w:rsid w:val="76D81876"/>
    <w:rsid w:val="76E412D8"/>
    <w:rsid w:val="76E75214"/>
    <w:rsid w:val="76E84F9D"/>
    <w:rsid w:val="76EBB10B"/>
    <w:rsid w:val="76EDF76E"/>
    <w:rsid w:val="76EE9ED9"/>
    <w:rsid w:val="76EF896B"/>
    <w:rsid w:val="76FA3181"/>
    <w:rsid w:val="76FE0D64"/>
    <w:rsid w:val="77006196"/>
    <w:rsid w:val="7705A34A"/>
    <w:rsid w:val="7705B487"/>
    <w:rsid w:val="770F44A2"/>
    <w:rsid w:val="770FC65F"/>
    <w:rsid w:val="7713FC2E"/>
    <w:rsid w:val="771F3A92"/>
    <w:rsid w:val="771FDB6A"/>
    <w:rsid w:val="771FEE5E"/>
    <w:rsid w:val="7722345C"/>
    <w:rsid w:val="77235685"/>
    <w:rsid w:val="7726F481"/>
    <w:rsid w:val="772723E8"/>
    <w:rsid w:val="77287591"/>
    <w:rsid w:val="772DADCB"/>
    <w:rsid w:val="77310BE0"/>
    <w:rsid w:val="7733680E"/>
    <w:rsid w:val="773E4D55"/>
    <w:rsid w:val="773F9676"/>
    <w:rsid w:val="7747198D"/>
    <w:rsid w:val="77494C79"/>
    <w:rsid w:val="774A3F51"/>
    <w:rsid w:val="774B6A96"/>
    <w:rsid w:val="774CE592"/>
    <w:rsid w:val="7752243C"/>
    <w:rsid w:val="77534756"/>
    <w:rsid w:val="77552006"/>
    <w:rsid w:val="77564773"/>
    <w:rsid w:val="775B8329"/>
    <w:rsid w:val="775C2460"/>
    <w:rsid w:val="775DB02E"/>
    <w:rsid w:val="77602C59"/>
    <w:rsid w:val="77656AE0"/>
    <w:rsid w:val="77685159"/>
    <w:rsid w:val="7768929B"/>
    <w:rsid w:val="776B837E"/>
    <w:rsid w:val="776BC03F"/>
    <w:rsid w:val="777334BF"/>
    <w:rsid w:val="777AC9E8"/>
    <w:rsid w:val="77858706"/>
    <w:rsid w:val="778B137F"/>
    <w:rsid w:val="778C91E4"/>
    <w:rsid w:val="778CFE3E"/>
    <w:rsid w:val="778E837F"/>
    <w:rsid w:val="778EA33D"/>
    <w:rsid w:val="778FB3FD"/>
    <w:rsid w:val="77910A6A"/>
    <w:rsid w:val="7793E883"/>
    <w:rsid w:val="7799DF06"/>
    <w:rsid w:val="779A1326"/>
    <w:rsid w:val="77A6A36F"/>
    <w:rsid w:val="77A73C71"/>
    <w:rsid w:val="77AB3311"/>
    <w:rsid w:val="77B0EEE5"/>
    <w:rsid w:val="77B6DC19"/>
    <w:rsid w:val="77BAFB10"/>
    <w:rsid w:val="77BC40EB"/>
    <w:rsid w:val="77C38019"/>
    <w:rsid w:val="77C54280"/>
    <w:rsid w:val="77C79118"/>
    <w:rsid w:val="77C9F0C3"/>
    <w:rsid w:val="77CC67CB"/>
    <w:rsid w:val="77CE615C"/>
    <w:rsid w:val="77CFEE00"/>
    <w:rsid w:val="77D155CD"/>
    <w:rsid w:val="77DF45C5"/>
    <w:rsid w:val="77E210AE"/>
    <w:rsid w:val="77E5813B"/>
    <w:rsid w:val="77E9D836"/>
    <w:rsid w:val="77EB8475"/>
    <w:rsid w:val="77EEFAC6"/>
    <w:rsid w:val="77F132DC"/>
    <w:rsid w:val="77F43F50"/>
    <w:rsid w:val="77FAD553"/>
    <w:rsid w:val="77FED179"/>
    <w:rsid w:val="78055D91"/>
    <w:rsid w:val="7807F5E9"/>
    <w:rsid w:val="780C1940"/>
    <w:rsid w:val="78125785"/>
    <w:rsid w:val="78155927"/>
    <w:rsid w:val="7816E75F"/>
    <w:rsid w:val="78229504"/>
    <w:rsid w:val="782B7FE2"/>
    <w:rsid w:val="782E2D91"/>
    <w:rsid w:val="7832DF8D"/>
    <w:rsid w:val="7832FE9C"/>
    <w:rsid w:val="7833C02B"/>
    <w:rsid w:val="7833F1D7"/>
    <w:rsid w:val="78381918"/>
    <w:rsid w:val="7839C802"/>
    <w:rsid w:val="783C3B70"/>
    <w:rsid w:val="784003BA"/>
    <w:rsid w:val="78408D4E"/>
    <w:rsid w:val="7843E31F"/>
    <w:rsid w:val="78492E2D"/>
    <w:rsid w:val="784A984B"/>
    <w:rsid w:val="78517F2F"/>
    <w:rsid w:val="7857DD49"/>
    <w:rsid w:val="78583F50"/>
    <w:rsid w:val="7858881C"/>
    <w:rsid w:val="785D6790"/>
    <w:rsid w:val="78600CAE"/>
    <w:rsid w:val="786470E7"/>
    <w:rsid w:val="7864C985"/>
    <w:rsid w:val="786CAD35"/>
    <w:rsid w:val="7871B69A"/>
    <w:rsid w:val="787BE8F9"/>
    <w:rsid w:val="787DEEF1"/>
    <w:rsid w:val="78845E65"/>
    <w:rsid w:val="78852425"/>
    <w:rsid w:val="788B3AA0"/>
    <w:rsid w:val="788CC911"/>
    <w:rsid w:val="788D9B43"/>
    <w:rsid w:val="78909A71"/>
    <w:rsid w:val="789D6C56"/>
    <w:rsid w:val="789D6F55"/>
    <w:rsid w:val="789F287F"/>
    <w:rsid w:val="78A1D1CC"/>
    <w:rsid w:val="78A28C9D"/>
    <w:rsid w:val="78A52DEF"/>
    <w:rsid w:val="78A97EEA"/>
    <w:rsid w:val="78AD37CC"/>
    <w:rsid w:val="78B01846"/>
    <w:rsid w:val="78B118C5"/>
    <w:rsid w:val="78B46FE0"/>
    <w:rsid w:val="78B684D8"/>
    <w:rsid w:val="78B95BA9"/>
    <w:rsid w:val="78BA3DB5"/>
    <w:rsid w:val="78BA64F3"/>
    <w:rsid w:val="78C0F9CC"/>
    <w:rsid w:val="78C1C22C"/>
    <w:rsid w:val="78C3DFEC"/>
    <w:rsid w:val="78C562C5"/>
    <w:rsid w:val="78C6805E"/>
    <w:rsid w:val="78C8912D"/>
    <w:rsid w:val="78CAF808"/>
    <w:rsid w:val="78D02B03"/>
    <w:rsid w:val="78D17BC1"/>
    <w:rsid w:val="78D2B5BC"/>
    <w:rsid w:val="78D3AA58"/>
    <w:rsid w:val="78D3D5D7"/>
    <w:rsid w:val="78D3FD89"/>
    <w:rsid w:val="78D909EC"/>
    <w:rsid w:val="78DAE588"/>
    <w:rsid w:val="78DC857F"/>
    <w:rsid w:val="78DF5D84"/>
    <w:rsid w:val="78E0B32A"/>
    <w:rsid w:val="78E8E53C"/>
    <w:rsid w:val="78EBF680"/>
    <w:rsid w:val="78EC87D8"/>
    <w:rsid w:val="78EF29C3"/>
    <w:rsid w:val="78EFAB9F"/>
    <w:rsid w:val="78F055CE"/>
    <w:rsid w:val="78F5758A"/>
    <w:rsid w:val="790257D5"/>
    <w:rsid w:val="790B1A98"/>
    <w:rsid w:val="790EE646"/>
    <w:rsid w:val="79207B3D"/>
    <w:rsid w:val="79229BD9"/>
    <w:rsid w:val="792465D1"/>
    <w:rsid w:val="7924D39C"/>
    <w:rsid w:val="792E410D"/>
    <w:rsid w:val="792EE86A"/>
    <w:rsid w:val="7932EF54"/>
    <w:rsid w:val="793BA0ED"/>
    <w:rsid w:val="793C7ACC"/>
    <w:rsid w:val="793E6AA8"/>
    <w:rsid w:val="7947356D"/>
    <w:rsid w:val="794BFE27"/>
    <w:rsid w:val="794F418C"/>
    <w:rsid w:val="795672B3"/>
    <w:rsid w:val="7958C59B"/>
    <w:rsid w:val="7959B12C"/>
    <w:rsid w:val="795CBEB4"/>
    <w:rsid w:val="795F0793"/>
    <w:rsid w:val="7964FDFA"/>
    <w:rsid w:val="7969A3D6"/>
    <w:rsid w:val="796AEF6E"/>
    <w:rsid w:val="796E9997"/>
    <w:rsid w:val="79713DAD"/>
    <w:rsid w:val="79767D0E"/>
    <w:rsid w:val="797D166A"/>
    <w:rsid w:val="7986E559"/>
    <w:rsid w:val="7988C528"/>
    <w:rsid w:val="79912CD1"/>
    <w:rsid w:val="79926991"/>
    <w:rsid w:val="7992D344"/>
    <w:rsid w:val="7993B008"/>
    <w:rsid w:val="79941CEE"/>
    <w:rsid w:val="799546C6"/>
    <w:rsid w:val="799673EC"/>
    <w:rsid w:val="799715F4"/>
    <w:rsid w:val="799A041C"/>
    <w:rsid w:val="799A3131"/>
    <w:rsid w:val="79A0BA28"/>
    <w:rsid w:val="79A22DD4"/>
    <w:rsid w:val="79A74537"/>
    <w:rsid w:val="79A86E2D"/>
    <w:rsid w:val="79A8B784"/>
    <w:rsid w:val="79AB6185"/>
    <w:rsid w:val="79AC6844"/>
    <w:rsid w:val="79AC7294"/>
    <w:rsid w:val="79AF2759"/>
    <w:rsid w:val="79B3F5B0"/>
    <w:rsid w:val="79B5DF04"/>
    <w:rsid w:val="79BC6ACC"/>
    <w:rsid w:val="79BE4DD0"/>
    <w:rsid w:val="79BF2AD1"/>
    <w:rsid w:val="79BF3CB9"/>
    <w:rsid w:val="79BF816C"/>
    <w:rsid w:val="79C07B3C"/>
    <w:rsid w:val="79C3112B"/>
    <w:rsid w:val="79C68676"/>
    <w:rsid w:val="79C7D8DC"/>
    <w:rsid w:val="79D0BD21"/>
    <w:rsid w:val="79D3EFDE"/>
    <w:rsid w:val="79DB39FD"/>
    <w:rsid w:val="79E1BE96"/>
    <w:rsid w:val="79E2C83F"/>
    <w:rsid w:val="79E58125"/>
    <w:rsid w:val="79E93523"/>
    <w:rsid w:val="79E98CA5"/>
    <w:rsid w:val="79EAD1D9"/>
    <w:rsid w:val="79F0692F"/>
    <w:rsid w:val="79F9369A"/>
    <w:rsid w:val="79FABFC8"/>
    <w:rsid w:val="79FFAFF2"/>
    <w:rsid w:val="7A0132F0"/>
    <w:rsid w:val="7A02E04C"/>
    <w:rsid w:val="7A04ADB0"/>
    <w:rsid w:val="7A04DDEC"/>
    <w:rsid w:val="7A0562F4"/>
    <w:rsid w:val="7A082935"/>
    <w:rsid w:val="7A0BB400"/>
    <w:rsid w:val="7A10A4D3"/>
    <w:rsid w:val="7A11E00E"/>
    <w:rsid w:val="7A140835"/>
    <w:rsid w:val="7A1ABBAA"/>
    <w:rsid w:val="7A1B87DA"/>
    <w:rsid w:val="7A1EF2D6"/>
    <w:rsid w:val="7A2270AB"/>
    <w:rsid w:val="7A289762"/>
    <w:rsid w:val="7A2F35FC"/>
    <w:rsid w:val="7A3386F6"/>
    <w:rsid w:val="7A3AEC31"/>
    <w:rsid w:val="7A3CC0BF"/>
    <w:rsid w:val="7A3DD31D"/>
    <w:rsid w:val="7A3F8EA8"/>
    <w:rsid w:val="7A41B913"/>
    <w:rsid w:val="7A4539EB"/>
    <w:rsid w:val="7A46ACAF"/>
    <w:rsid w:val="7A471671"/>
    <w:rsid w:val="7A47A77D"/>
    <w:rsid w:val="7A4BA2B0"/>
    <w:rsid w:val="7A5186A0"/>
    <w:rsid w:val="7A538210"/>
    <w:rsid w:val="7A569564"/>
    <w:rsid w:val="7A591A96"/>
    <w:rsid w:val="7A5B4E89"/>
    <w:rsid w:val="7A5B5C79"/>
    <w:rsid w:val="7A6100F4"/>
    <w:rsid w:val="7A6337D3"/>
    <w:rsid w:val="7A63A15B"/>
    <w:rsid w:val="7A65A647"/>
    <w:rsid w:val="7A66645C"/>
    <w:rsid w:val="7A6D03AD"/>
    <w:rsid w:val="7A76974E"/>
    <w:rsid w:val="7A79FE35"/>
    <w:rsid w:val="7A806E50"/>
    <w:rsid w:val="7A85D057"/>
    <w:rsid w:val="7A870B73"/>
    <w:rsid w:val="7A87377C"/>
    <w:rsid w:val="7A87A020"/>
    <w:rsid w:val="7A8B8BA5"/>
    <w:rsid w:val="7A92A963"/>
    <w:rsid w:val="7A93C522"/>
    <w:rsid w:val="7A98ACC0"/>
    <w:rsid w:val="7AA50568"/>
    <w:rsid w:val="7AAADF03"/>
    <w:rsid w:val="7AAB1F5A"/>
    <w:rsid w:val="7AAB3D50"/>
    <w:rsid w:val="7AABC5A9"/>
    <w:rsid w:val="7AAC6F4B"/>
    <w:rsid w:val="7AAD6239"/>
    <w:rsid w:val="7ABAE2A8"/>
    <w:rsid w:val="7ABD23A8"/>
    <w:rsid w:val="7ABE6C3A"/>
    <w:rsid w:val="7AC20406"/>
    <w:rsid w:val="7ACB387C"/>
    <w:rsid w:val="7AD09A1A"/>
    <w:rsid w:val="7AD148D5"/>
    <w:rsid w:val="7AD669ED"/>
    <w:rsid w:val="7ADA206B"/>
    <w:rsid w:val="7ADCAAF3"/>
    <w:rsid w:val="7ADCFADA"/>
    <w:rsid w:val="7AE6C50F"/>
    <w:rsid w:val="7AE70A9D"/>
    <w:rsid w:val="7AEB8AA6"/>
    <w:rsid w:val="7AEB9B34"/>
    <w:rsid w:val="7AEFF30E"/>
    <w:rsid w:val="7AF400FF"/>
    <w:rsid w:val="7AF56C0D"/>
    <w:rsid w:val="7AFBCE30"/>
    <w:rsid w:val="7AFCB941"/>
    <w:rsid w:val="7AFE77FD"/>
    <w:rsid w:val="7AFF725B"/>
    <w:rsid w:val="7B0BC265"/>
    <w:rsid w:val="7B0CB654"/>
    <w:rsid w:val="7B0D16FE"/>
    <w:rsid w:val="7B1368A2"/>
    <w:rsid w:val="7B145C0C"/>
    <w:rsid w:val="7B153DFC"/>
    <w:rsid w:val="7B1673EA"/>
    <w:rsid w:val="7B17E5F1"/>
    <w:rsid w:val="7B1884E2"/>
    <w:rsid w:val="7B1DD3FF"/>
    <w:rsid w:val="7B214CEB"/>
    <w:rsid w:val="7B28BE09"/>
    <w:rsid w:val="7B28D39E"/>
    <w:rsid w:val="7B2A223B"/>
    <w:rsid w:val="7B2A3674"/>
    <w:rsid w:val="7B2B4060"/>
    <w:rsid w:val="7B2E9641"/>
    <w:rsid w:val="7B31B8BF"/>
    <w:rsid w:val="7B4064FB"/>
    <w:rsid w:val="7B422D2A"/>
    <w:rsid w:val="7B42D04F"/>
    <w:rsid w:val="7B446F11"/>
    <w:rsid w:val="7B45ACE4"/>
    <w:rsid w:val="7B46191E"/>
    <w:rsid w:val="7B463DC9"/>
    <w:rsid w:val="7B467071"/>
    <w:rsid w:val="7B4731E6"/>
    <w:rsid w:val="7B4C030F"/>
    <w:rsid w:val="7B4C0458"/>
    <w:rsid w:val="7B516B01"/>
    <w:rsid w:val="7B523156"/>
    <w:rsid w:val="7B6119AC"/>
    <w:rsid w:val="7B61D5CE"/>
    <w:rsid w:val="7B622A5B"/>
    <w:rsid w:val="7B6AA350"/>
    <w:rsid w:val="7B6AF6B5"/>
    <w:rsid w:val="7B7015F0"/>
    <w:rsid w:val="7B742CAA"/>
    <w:rsid w:val="7B755D13"/>
    <w:rsid w:val="7B7B47DF"/>
    <w:rsid w:val="7B85D0EB"/>
    <w:rsid w:val="7B88C366"/>
    <w:rsid w:val="7B893326"/>
    <w:rsid w:val="7B8EE5B1"/>
    <w:rsid w:val="7B9040E3"/>
    <w:rsid w:val="7B90B6A5"/>
    <w:rsid w:val="7B91DA77"/>
    <w:rsid w:val="7B972E52"/>
    <w:rsid w:val="7B9A4A83"/>
    <w:rsid w:val="7BA01EAD"/>
    <w:rsid w:val="7BA1E293"/>
    <w:rsid w:val="7BA9034D"/>
    <w:rsid w:val="7BAB4FF3"/>
    <w:rsid w:val="7BB634A7"/>
    <w:rsid w:val="7BB69393"/>
    <w:rsid w:val="7BC00AF4"/>
    <w:rsid w:val="7BC1D7B9"/>
    <w:rsid w:val="7BC85A45"/>
    <w:rsid w:val="7BC9B91F"/>
    <w:rsid w:val="7BC9F24F"/>
    <w:rsid w:val="7BCDD47B"/>
    <w:rsid w:val="7BCE5920"/>
    <w:rsid w:val="7BCE6E0B"/>
    <w:rsid w:val="7BD1410F"/>
    <w:rsid w:val="7BD37D54"/>
    <w:rsid w:val="7BDD4B36"/>
    <w:rsid w:val="7BE3146E"/>
    <w:rsid w:val="7BEC7C0C"/>
    <w:rsid w:val="7BED0080"/>
    <w:rsid w:val="7BF92198"/>
    <w:rsid w:val="7BF962EE"/>
    <w:rsid w:val="7BFA2F24"/>
    <w:rsid w:val="7C023C43"/>
    <w:rsid w:val="7C04B826"/>
    <w:rsid w:val="7C1019E6"/>
    <w:rsid w:val="7C16967B"/>
    <w:rsid w:val="7C226ECF"/>
    <w:rsid w:val="7C2A3CBA"/>
    <w:rsid w:val="7C34BB7A"/>
    <w:rsid w:val="7C3984E9"/>
    <w:rsid w:val="7C3B605A"/>
    <w:rsid w:val="7C3C7543"/>
    <w:rsid w:val="7C3CBCEA"/>
    <w:rsid w:val="7C3E0719"/>
    <w:rsid w:val="7C44BD95"/>
    <w:rsid w:val="7C45E4DD"/>
    <w:rsid w:val="7C494958"/>
    <w:rsid w:val="7C4ADABE"/>
    <w:rsid w:val="7C4AF5E5"/>
    <w:rsid w:val="7C4E29FB"/>
    <w:rsid w:val="7C4ECE6C"/>
    <w:rsid w:val="7C503016"/>
    <w:rsid w:val="7C513D64"/>
    <w:rsid w:val="7C51CD66"/>
    <w:rsid w:val="7C541704"/>
    <w:rsid w:val="7C5A0015"/>
    <w:rsid w:val="7C5A96BA"/>
    <w:rsid w:val="7C5D2317"/>
    <w:rsid w:val="7C5E8DBA"/>
    <w:rsid w:val="7C5F3F73"/>
    <w:rsid w:val="7C603F30"/>
    <w:rsid w:val="7C6643B6"/>
    <w:rsid w:val="7C66A4BD"/>
    <w:rsid w:val="7C66CD3C"/>
    <w:rsid w:val="7C6B4EAA"/>
    <w:rsid w:val="7C6BC7E8"/>
    <w:rsid w:val="7C71285F"/>
    <w:rsid w:val="7C72281F"/>
    <w:rsid w:val="7C72D163"/>
    <w:rsid w:val="7C75C6B7"/>
    <w:rsid w:val="7C76B5FE"/>
    <w:rsid w:val="7C771D04"/>
    <w:rsid w:val="7C7ED65A"/>
    <w:rsid w:val="7C85C01C"/>
    <w:rsid w:val="7C8C1363"/>
    <w:rsid w:val="7C8CE496"/>
    <w:rsid w:val="7C8F12D1"/>
    <w:rsid w:val="7C8FBE4B"/>
    <w:rsid w:val="7C90CE28"/>
    <w:rsid w:val="7C910B34"/>
    <w:rsid w:val="7C9156BB"/>
    <w:rsid w:val="7C9292D2"/>
    <w:rsid w:val="7C934540"/>
    <w:rsid w:val="7C9B7CBD"/>
    <w:rsid w:val="7C9E6FFF"/>
    <w:rsid w:val="7C9F563B"/>
    <w:rsid w:val="7CA01EC3"/>
    <w:rsid w:val="7CA8EA02"/>
    <w:rsid w:val="7CB03314"/>
    <w:rsid w:val="7CB0396D"/>
    <w:rsid w:val="7CB07813"/>
    <w:rsid w:val="7CB0F922"/>
    <w:rsid w:val="7CB24F17"/>
    <w:rsid w:val="7CBB8A11"/>
    <w:rsid w:val="7CC4BE46"/>
    <w:rsid w:val="7CCAC6D8"/>
    <w:rsid w:val="7CCE23DB"/>
    <w:rsid w:val="7CCE6B3B"/>
    <w:rsid w:val="7CD0245B"/>
    <w:rsid w:val="7CD09ABE"/>
    <w:rsid w:val="7CD13025"/>
    <w:rsid w:val="7CD1C6EF"/>
    <w:rsid w:val="7CD9D802"/>
    <w:rsid w:val="7CDDB3E4"/>
    <w:rsid w:val="7CE38694"/>
    <w:rsid w:val="7CE68174"/>
    <w:rsid w:val="7CED7FC6"/>
    <w:rsid w:val="7CF17B93"/>
    <w:rsid w:val="7CFA3AC6"/>
    <w:rsid w:val="7CFBEB7D"/>
    <w:rsid w:val="7CFD5A0F"/>
    <w:rsid w:val="7CFEF458"/>
    <w:rsid w:val="7D002F21"/>
    <w:rsid w:val="7D10781C"/>
    <w:rsid w:val="7D120E75"/>
    <w:rsid w:val="7D12F108"/>
    <w:rsid w:val="7D14540F"/>
    <w:rsid w:val="7D16F137"/>
    <w:rsid w:val="7D17EBAE"/>
    <w:rsid w:val="7D1C3683"/>
    <w:rsid w:val="7D1FA76E"/>
    <w:rsid w:val="7D2322E4"/>
    <w:rsid w:val="7D249CFD"/>
    <w:rsid w:val="7D2D7C6C"/>
    <w:rsid w:val="7D2F0470"/>
    <w:rsid w:val="7D31CA57"/>
    <w:rsid w:val="7D330F93"/>
    <w:rsid w:val="7D333731"/>
    <w:rsid w:val="7D35544C"/>
    <w:rsid w:val="7D35DC02"/>
    <w:rsid w:val="7D35F7A4"/>
    <w:rsid w:val="7D3A02A0"/>
    <w:rsid w:val="7D43597A"/>
    <w:rsid w:val="7D43EFBC"/>
    <w:rsid w:val="7D45D181"/>
    <w:rsid w:val="7D4625F1"/>
    <w:rsid w:val="7D4671DD"/>
    <w:rsid w:val="7D47D650"/>
    <w:rsid w:val="7D48EBB0"/>
    <w:rsid w:val="7D4BB0FF"/>
    <w:rsid w:val="7D521ACA"/>
    <w:rsid w:val="7D540114"/>
    <w:rsid w:val="7D58B802"/>
    <w:rsid w:val="7D5ED4B4"/>
    <w:rsid w:val="7D5EE1B1"/>
    <w:rsid w:val="7D618287"/>
    <w:rsid w:val="7D6766FA"/>
    <w:rsid w:val="7D68C2DD"/>
    <w:rsid w:val="7D6A8E98"/>
    <w:rsid w:val="7D6C2ECE"/>
    <w:rsid w:val="7D6C4978"/>
    <w:rsid w:val="7D6DEA6C"/>
    <w:rsid w:val="7D74864A"/>
    <w:rsid w:val="7D74F074"/>
    <w:rsid w:val="7D77B782"/>
    <w:rsid w:val="7D79E48E"/>
    <w:rsid w:val="7D7CA8CD"/>
    <w:rsid w:val="7D7CBE70"/>
    <w:rsid w:val="7D8505CB"/>
    <w:rsid w:val="7D863D0D"/>
    <w:rsid w:val="7D985421"/>
    <w:rsid w:val="7D991232"/>
    <w:rsid w:val="7D9C9AE1"/>
    <w:rsid w:val="7DAE3256"/>
    <w:rsid w:val="7DB2AA11"/>
    <w:rsid w:val="7DB355DF"/>
    <w:rsid w:val="7DB5D658"/>
    <w:rsid w:val="7DB9EBB4"/>
    <w:rsid w:val="7DBC27D8"/>
    <w:rsid w:val="7DBC8FC1"/>
    <w:rsid w:val="7DC2F73B"/>
    <w:rsid w:val="7DC76B27"/>
    <w:rsid w:val="7DCCE09E"/>
    <w:rsid w:val="7DD589BC"/>
    <w:rsid w:val="7DD765D7"/>
    <w:rsid w:val="7DD77F52"/>
    <w:rsid w:val="7DDA5512"/>
    <w:rsid w:val="7DDD8CF2"/>
    <w:rsid w:val="7DDEFF64"/>
    <w:rsid w:val="7DEA28A6"/>
    <w:rsid w:val="7DED5FF6"/>
    <w:rsid w:val="7DEEF539"/>
    <w:rsid w:val="7DF1951E"/>
    <w:rsid w:val="7DF27D3F"/>
    <w:rsid w:val="7DFDE1F9"/>
    <w:rsid w:val="7DFF2E51"/>
    <w:rsid w:val="7E03FC08"/>
    <w:rsid w:val="7E10C61F"/>
    <w:rsid w:val="7E287164"/>
    <w:rsid w:val="7E311280"/>
    <w:rsid w:val="7E31FB5E"/>
    <w:rsid w:val="7E3444DF"/>
    <w:rsid w:val="7E3770EC"/>
    <w:rsid w:val="7E3776D9"/>
    <w:rsid w:val="7E379D39"/>
    <w:rsid w:val="7E4033F2"/>
    <w:rsid w:val="7E460DE8"/>
    <w:rsid w:val="7E56B7FA"/>
    <w:rsid w:val="7E58C3F7"/>
    <w:rsid w:val="7E58D1DD"/>
    <w:rsid w:val="7E5AA22E"/>
    <w:rsid w:val="7E5B3D6B"/>
    <w:rsid w:val="7E5B634D"/>
    <w:rsid w:val="7E605947"/>
    <w:rsid w:val="7E62F186"/>
    <w:rsid w:val="7E665FBA"/>
    <w:rsid w:val="7E678A4B"/>
    <w:rsid w:val="7E6C93A0"/>
    <w:rsid w:val="7E768430"/>
    <w:rsid w:val="7E7E5C53"/>
    <w:rsid w:val="7E7ECF33"/>
    <w:rsid w:val="7E82F59C"/>
    <w:rsid w:val="7E84EA9D"/>
    <w:rsid w:val="7E8939AD"/>
    <w:rsid w:val="7E8A3E98"/>
    <w:rsid w:val="7E8AD134"/>
    <w:rsid w:val="7E8D3F01"/>
    <w:rsid w:val="7E9EC81C"/>
    <w:rsid w:val="7EA81035"/>
    <w:rsid w:val="7EA850CB"/>
    <w:rsid w:val="7EA885DA"/>
    <w:rsid w:val="7EAD223A"/>
    <w:rsid w:val="7EAE9332"/>
    <w:rsid w:val="7EBA843D"/>
    <w:rsid w:val="7EC02E60"/>
    <w:rsid w:val="7EC3115C"/>
    <w:rsid w:val="7EC49940"/>
    <w:rsid w:val="7EC511C0"/>
    <w:rsid w:val="7EC8E841"/>
    <w:rsid w:val="7ECF652E"/>
    <w:rsid w:val="7ED06025"/>
    <w:rsid w:val="7ED1F668"/>
    <w:rsid w:val="7ED395B7"/>
    <w:rsid w:val="7ED3F6B2"/>
    <w:rsid w:val="7ED79DFC"/>
    <w:rsid w:val="7ED90C54"/>
    <w:rsid w:val="7EDB37DC"/>
    <w:rsid w:val="7EE28341"/>
    <w:rsid w:val="7EE3E7E0"/>
    <w:rsid w:val="7EE63D3C"/>
    <w:rsid w:val="7EE737CD"/>
    <w:rsid w:val="7EED51A5"/>
    <w:rsid w:val="7EF4CC67"/>
    <w:rsid w:val="7EF5FBD3"/>
    <w:rsid w:val="7EF83834"/>
    <w:rsid w:val="7F03375B"/>
    <w:rsid w:val="7F0471F2"/>
    <w:rsid w:val="7F0874E3"/>
    <w:rsid w:val="7F0D14E2"/>
    <w:rsid w:val="7F0FCF32"/>
    <w:rsid w:val="7F10852D"/>
    <w:rsid w:val="7F1BA069"/>
    <w:rsid w:val="7F1EE9BB"/>
    <w:rsid w:val="7F1EFF09"/>
    <w:rsid w:val="7F1F54E4"/>
    <w:rsid w:val="7F2570A7"/>
    <w:rsid w:val="7F2731E1"/>
    <w:rsid w:val="7F29A677"/>
    <w:rsid w:val="7F2EAF1D"/>
    <w:rsid w:val="7F360C1D"/>
    <w:rsid w:val="7F37BACE"/>
    <w:rsid w:val="7F3883C3"/>
    <w:rsid w:val="7F3A398C"/>
    <w:rsid w:val="7F3A9378"/>
    <w:rsid w:val="7F3AF091"/>
    <w:rsid w:val="7F3B670C"/>
    <w:rsid w:val="7F4F2640"/>
    <w:rsid w:val="7F4FEBC7"/>
    <w:rsid w:val="7F576D6C"/>
    <w:rsid w:val="7F5E2A49"/>
    <w:rsid w:val="7F5E46ED"/>
    <w:rsid w:val="7F5FCBFD"/>
    <w:rsid w:val="7F60C379"/>
    <w:rsid w:val="7F6245E3"/>
    <w:rsid w:val="7F633B88"/>
    <w:rsid w:val="7F652713"/>
    <w:rsid w:val="7F6623A1"/>
    <w:rsid w:val="7F67E12A"/>
    <w:rsid w:val="7F6994EA"/>
    <w:rsid w:val="7F6DE948"/>
    <w:rsid w:val="7F6EADFC"/>
    <w:rsid w:val="7F731DE7"/>
    <w:rsid w:val="7F75456F"/>
    <w:rsid w:val="7F78F7F1"/>
    <w:rsid w:val="7F7C723F"/>
    <w:rsid w:val="7F7F6498"/>
    <w:rsid w:val="7F803A7B"/>
    <w:rsid w:val="7F86C276"/>
    <w:rsid w:val="7F876DB9"/>
    <w:rsid w:val="7F893F3D"/>
    <w:rsid w:val="7F966FEA"/>
    <w:rsid w:val="7F97E70C"/>
    <w:rsid w:val="7F9E823E"/>
    <w:rsid w:val="7FA0893C"/>
    <w:rsid w:val="7FA63A47"/>
    <w:rsid w:val="7FAF4A84"/>
    <w:rsid w:val="7FAFD9CC"/>
    <w:rsid w:val="7FB1269B"/>
    <w:rsid w:val="7FB16D7C"/>
    <w:rsid w:val="7FB1C4FC"/>
    <w:rsid w:val="7FB79DDD"/>
    <w:rsid w:val="7FB7B16A"/>
    <w:rsid w:val="7FB977E0"/>
    <w:rsid w:val="7FBA2708"/>
    <w:rsid w:val="7FBB1B03"/>
    <w:rsid w:val="7FBC159E"/>
    <w:rsid w:val="7FBEFC2C"/>
    <w:rsid w:val="7FC44BF8"/>
    <w:rsid w:val="7FC8C2AD"/>
    <w:rsid w:val="7FCCE2E1"/>
    <w:rsid w:val="7FCD10B1"/>
    <w:rsid w:val="7FD08334"/>
    <w:rsid w:val="7FD3C777"/>
    <w:rsid w:val="7FD9E767"/>
    <w:rsid w:val="7FDC6063"/>
    <w:rsid w:val="7FE08B86"/>
    <w:rsid w:val="7FE139E3"/>
    <w:rsid w:val="7FE4475B"/>
    <w:rsid w:val="7FE7DC67"/>
    <w:rsid w:val="7FEA36F7"/>
    <w:rsid w:val="7FF14328"/>
    <w:rsid w:val="7FF79610"/>
    <w:rsid w:val="7FF85631"/>
    <w:rsid w:val="7FF9478B"/>
    <w:rsid w:val="7FFC4CDC"/>
    <w:rsid w:val="7FFD7D4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8E700"/>
  <w15:chartTrackingRefBased/>
  <w15:docId w15:val="{68494BF5-8EBA-446D-A7C3-685FE2AEB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6029B"/>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AB46A4"/>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AB46A4"/>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AB46A4"/>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AB46A4"/>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AB46A4"/>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AB46A4"/>
    <w:pPr>
      <w:keepNext/>
      <w:spacing w:after="200" w:line="240" w:lineRule="auto"/>
    </w:pPr>
    <w:rPr>
      <w:b/>
      <w:iCs/>
      <w:szCs w:val="18"/>
    </w:rPr>
  </w:style>
  <w:style w:type="table" w:customStyle="1" w:styleId="Tableheader">
    <w:name w:val="ŠTable header"/>
    <w:basedOn w:val="TableNormal"/>
    <w:uiPriority w:val="99"/>
    <w:rsid w:val="00AB46A4"/>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AB4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8079D6"/>
    <w:pPr>
      <w:numPr>
        <w:numId w:val="46"/>
      </w:numPr>
    </w:pPr>
  </w:style>
  <w:style w:type="paragraph" w:styleId="ListNumber2">
    <w:name w:val="List Number 2"/>
    <w:aliases w:val="ŠList Number 2"/>
    <w:basedOn w:val="Normal"/>
    <w:uiPriority w:val="9"/>
    <w:qFormat/>
    <w:rsid w:val="00AB46A4"/>
    <w:pPr>
      <w:numPr>
        <w:numId w:val="42"/>
      </w:numPr>
    </w:pPr>
  </w:style>
  <w:style w:type="paragraph" w:styleId="ListBullet">
    <w:name w:val="List Bullet"/>
    <w:aliases w:val="ŠList Bullet"/>
    <w:basedOn w:val="Normal"/>
    <w:uiPriority w:val="10"/>
    <w:qFormat/>
    <w:rsid w:val="00AB46A4"/>
    <w:pPr>
      <w:numPr>
        <w:numId w:val="41"/>
      </w:numPr>
    </w:pPr>
  </w:style>
  <w:style w:type="paragraph" w:styleId="ListBullet2">
    <w:name w:val="List Bullet 2"/>
    <w:aliases w:val="ŠList Bullet 2"/>
    <w:basedOn w:val="Normal"/>
    <w:uiPriority w:val="11"/>
    <w:qFormat/>
    <w:rsid w:val="00AB46A4"/>
    <w:pPr>
      <w:numPr>
        <w:numId w:val="40"/>
      </w:numPr>
      <w:contextualSpacing/>
    </w:pPr>
  </w:style>
  <w:style w:type="character" w:styleId="SubtleReference">
    <w:name w:val="Subtle Reference"/>
    <w:aliases w:val="ŠSubtle Reference"/>
    <w:uiPriority w:val="31"/>
    <w:qFormat/>
    <w:rsid w:val="00AB46A4"/>
    <w:rPr>
      <w:rFonts w:ascii="Arial" w:hAnsi="Arial"/>
      <w:sz w:val="22"/>
    </w:rPr>
  </w:style>
  <w:style w:type="paragraph" w:styleId="Quote">
    <w:name w:val="Quote"/>
    <w:aliases w:val="ŠQuote"/>
    <w:basedOn w:val="Normal"/>
    <w:next w:val="Normal"/>
    <w:link w:val="QuoteChar"/>
    <w:uiPriority w:val="29"/>
    <w:qFormat/>
    <w:rsid w:val="00AB46A4"/>
    <w:pPr>
      <w:keepNext/>
      <w:spacing w:before="200" w:after="200" w:line="240" w:lineRule="atLeast"/>
      <w:ind w:left="567" w:right="567"/>
    </w:pPr>
  </w:style>
  <w:style w:type="paragraph" w:styleId="Date">
    <w:name w:val="Date"/>
    <w:aliases w:val="ŠDate"/>
    <w:basedOn w:val="Normal"/>
    <w:next w:val="Normal"/>
    <w:link w:val="DateChar"/>
    <w:uiPriority w:val="99"/>
    <w:rsid w:val="00AB46A4"/>
    <w:pPr>
      <w:spacing w:before="0" w:after="0" w:line="720" w:lineRule="atLeast"/>
    </w:pPr>
  </w:style>
  <w:style w:type="character" w:customStyle="1" w:styleId="DateChar">
    <w:name w:val="Date Char"/>
    <w:aliases w:val="ŠDate Char"/>
    <w:basedOn w:val="DefaultParagraphFont"/>
    <w:link w:val="Date"/>
    <w:uiPriority w:val="99"/>
    <w:rsid w:val="00AB46A4"/>
    <w:rPr>
      <w:rFonts w:ascii="Arial" w:hAnsi="Arial" w:cs="Arial"/>
      <w:sz w:val="24"/>
      <w:szCs w:val="24"/>
    </w:rPr>
  </w:style>
  <w:style w:type="paragraph" w:styleId="Signature">
    <w:name w:val="Signature"/>
    <w:aliases w:val="ŠSignature"/>
    <w:basedOn w:val="Normal"/>
    <w:link w:val="SignatureChar"/>
    <w:uiPriority w:val="99"/>
    <w:rsid w:val="00AB46A4"/>
    <w:pPr>
      <w:spacing w:before="0" w:after="0" w:line="720" w:lineRule="atLeast"/>
    </w:pPr>
  </w:style>
  <w:style w:type="character" w:customStyle="1" w:styleId="SignatureChar">
    <w:name w:val="Signature Char"/>
    <w:aliases w:val="ŠSignature Char"/>
    <w:basedOn w:val="DefaultParagraphFont"/>
    <w:link w:val="Signature"/>
    <w:uiPriority w:val="99"/>
    <w:rsid w:val="00AB46A4"/>
    <w:rPr>
      <w:rFonts w:ascii="Arial" w:hAnsi="Arial" w:cs="Arial"/>
      <w:sz w:val="24"/>
      <w:szCs w:val="24"/>
    </w:rPr>
  </w:style>
  <w:style w:type="character" w:styleId="Strong">
    <w:name w:val="Strong"/>
    <w:aliases w:val="ŠStrong"/>
    <w:uiPriority w:val="1"/>
    <w:qFormat/>
    <w:rsid w:val="00AB46A4"/>
    <w:rPr>
      <w:b/>
    </w:rPr>
  </w:style>
  <w:style w:type="character" w:customStyle="1" w:styleId="QuoteChar">
    <w:name w:val="Quote Char"/>
    <w:aliases w:val="ŠQuote Char"/>
    <w:basedOn w:val="DefaultParagraphFont"/>
    <w:link w:val="Quote"/>
    <w:uiPriority w:val="29"/>
    <w:rsid w:val="00AB46A4"/>
    <w:rPr>
      <w:rFonts w:ascii="Arial" w:hAnsi="Arial" w:cs="Arial"/>
      <w:sz w:val="24"/>
      <w:szCs w:val="24"/>
    </w:rPr>
  </w:style>
  <w:style w:type="paragraph" w:customStyle="1" w:styleId="FeatureBox2">
    <w:name w:val="ŠFeature Box 2"/>
    <w:basedOn w:val="Normal"/>
    <w:next w:val="Normal"/>
    <w:uiPriority w:val="12"/>
    <w:qFormat/>
    <w:rsid w:val="00AB46A4"/>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AB46A4"/>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AB46A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B46A4"/>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AB46A4"/>
    <w:rPr>
      <w:color w:val="2F5496" w:themeColor="accent1" w:themeShade="BF"/>
      <w:u w:val="single"/>
    </w:rPr>
  </w:style>
  <w:style w:type="paragraph" w:customStyle="1" w:styleId="Logo">
    <w:name w:val="ŠLogo"/>
    <w:basedOn w:val="Normal"/>
    <w:uiPriority w:val="22"/>
    <w:qFormat/>
    <w:rsid w:val="00AB46A4"/>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AB46A4"/>
    <w:pPr>
      <w:tabs>
        <w:tab w:val="right" w:leader="dot" w:pos="14570"/>
      </w:tabs>
      <w:spacing w:before="0" w:after="0"/>
    </w:pPr>
    <w:rPr>
      <w:b/>
      <w:noProof/>
    </w:rPr>
  </w:style>
  <w:style w:type="paragraph" w:styleId="TOC2">
    <w:name w:val="toc 2"/>
    <w:aliases w:val="ŠTOC 2"/>
    <w:basedOn w:val="Normal"/>
    <w:next w:val="Normal"/>
    <w:uiPriority w:val="39"/>
    <w:unhideWhenUsed/>
    <w:rsid w:val="00AB46A4"/>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AB46A4"/>
    <w:pPr>
      <w:spacing w:before="0" w:after="0"/>
      <w:ind w:left="482"/>
    </w:pPr>
  </w:style>
  <w:style w:type="paragraph" w:styleId="Title">
    <w:name w:val="Title"/>
    <w:aliases w:val="ŠTitle"/>
    <w:basedOn w:val="Normal"/>
    <w:next w:val="Normal"/>
    <w:link w:val="TitleChar"/>
    <w:uiPriority w:val="2"/>
    <w:qFormat/>
    <w:rsid w:val="00AB46A4"/>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AB46A4"/>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AB46A4"/>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AB46A4"/>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AB46A4"/>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AB46A4"/>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AB46A4"/>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AB46A4"/>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AB46A4"/>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AB46A4"/>
    <w:rPr>
      <w:rFonts w:ascii="Arial" w:hAnsi="Arial" w:cs="Arial"/>
      <w:color w:val="002664"/>
      <w:sz w:val="32"/>
      <w:szCs w:val="32"/>
    </w:rPr>
  </w:style>
  <w:style w:type="character" w:styleId="UnresolvedMention">
    <w:name w:val="Unresolved Mention"/>
    <w:basedOn w:val="DefaultParagraphFont"/>
    <w:uiPriority w:val="99"/>
    <w:semiHidden/>
    <w:unhideWhenUsed/>
    <w:rsid w:val="00AB46A4"/>
    <w:rPr>
      <w:color w:val="605E5C"/>
      <w:shd w:val="clear" w:color="auto" w:fill="E1DFDD"/>
    </w:rPr>
  </w:style>
  <w:style w:type="character" w:styleId="Emphasis">
    <w:name w:val="Emphasis"/>
    <w:aliases w:val="ŠLanguage or scientific"/>
    <w:uiPriority w:val="20"/>
    <w:qFormat/>
    <w:rsid w:val="00AB46A4"/>
    <w:rPr>
      <w:i/>
      <w:iCs/>
    </w:rPr>
  </w:style>
  <w:style w:type="character" w:styleId="SubtleEmphasis">
    <w:name w:val="Subtle Emphasis"/>
    <w:basedOn w:val="DefaultParagraphFont"/>
    <w:uiPriority w:val="19"/>
    <w:semiHidden/>
    <w:qFormat/>
    <w:rsid w:val="00AB46A4"/>
    <w:rPr>
      <w:i/>
      <w:iCs/>
      <w:color w:val="404040" w:themeColor="text1" w:themeTint="BF"/>
    </w:rPr>
  </w:style>
  <w:style w:type="paragraph" w:styleId="TOC4">
    <w:name w:val="toc 4"/>
    <w:aliases w:val="ŠTOC 4"/>
    <w:basedOn w:val="Normal"/>
    <w:next w:val="Normal"/>
    <w:autoRedefine/>
    <w:uiPriority w:val="39"/>
    <w:unhideWhenUsed/>
    <w:rsid w:val="00AB46A4"/>
    <w:pPr>
      <w:spacing w:before="0" w:after="0"/>
      <w:ind w:left="720"/>
    </w:pPr>
  </w:style>
  <w:style w:type="character" w:styleId="CommentReference">
    <w:name w:val="annotation reference"/>
    <w:basedOn w:val="DefaultParagraphFont"/>
    <w:uiPriority w:val="99"/>
    <w:semiHidden/>
    <w:unhideWhenUsed/>
    <w:rsid w:val="00AB46A4"/>
    <w:rPr>
      <w:sz w:val="16"/>
      <w:szCs w:val="16"/>
    </w:rPr>
  </w:style>
  <w:style w:type="paragraph" w:styleId="CommentSubject">
    <w:name w:val="annotation subject"/>
    <w:basedOn w:val="Normal"/>
    <w:next w:val="Normal"/>
    <w:link w:val="CommentSubjectChar"/>
    <w:uiPriority w:val="99"/>
    <w:semiHidden/>
    <w:unhideWhenUsed/>
    <w:rsid w:val="009C0FF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C0FF3"/>
    <w:rPr>
      <w:rFonts w:ascii="Arial" w:hAnsi="Arial" w:cs="Arial"/>
      <w:b/>
      <w:bCs/>
      <w:sz w:val="20"/>
      <w:szCs w:val="20"/>
    </w:rPr>
  </w:style>
  <w:style w:type="character" w:styleId="FollowedHyperlink">
    <w:name w:val="FollowedHyperlink"/>
    <w:basedOn w:val="DefaultParagraphFont"/>
    <w:uiPriority w:val="99"/>
    <w:semiHidden/>
    <w:unhideWhenUsed/>
    <w:rsid w:val="000D0E6D"/>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Header">
    <w:name w:val="header"/>
    <w:aliases w:val="ŠHeader"/>
    <w:basedOn w:val="Normal"/>
    <w:link w:val="HeaderChar"/>
    <w:uiPriority w:val="24"/>
    <w:unhideWhenUsed/>
    <w:rsid w:val="00AB46A4"/>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1">
    <w:name w:val="Header Char1"/>
    <w:aliases w:val="ŠHeader Char1"/>
    <w:basedOn w:val="DefaultParagraphFont"/>
    <w:uiPriority w:val="5"/>
    <w:semiHidden/>
    <w:rsid w:val="00AB66CF"/>
    <w:rPr>
      <w:rFonts w:ascii="Arial" w:hAnsi="Arial" w:cs="Arial"/>
      <w:sz w:val="24"/>
      <w:szCs w:val="24"/>
    </w:rPr>
  </w:style>
  <w:style w:type="paragraph" w:styleId="Footer">
    <w:name w:val="footer"/>
    <w:aliases w:val="ŠFooter"/>
    <w:basedOn w:val="Normal"/>
    <w:link w:val="FooterChar"/>
    <w:uiPriority w:val="99"/>
    <w:rsid w:val="00AB46A4"/>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aliases w:val="ŠFooter Char1"/>
    <w:basedOn w:val="DefaultParagraphFont"/>
    <w:uiPriority w:val="99"/>
    <w:semiHidden/>
    <w:rsid w:val="00AB66CF"/>
    <w:rPr>
      <w:rFonts w:ascii="Arial" w:hAnsi="Arial" w:cs="Arial"/>
      <w:sz w:val="24"/>
      <w:szCs w:val="24"/>
    </w:rPr>
  </w:style>
  <w:style w:type="paragraph" w:styleId="BalloonText">
    <w:name w:val="Balloon Text"/>
    <w:basedOn w:val="Normal"/>
    <w:link w:val="BalloonTextChar"/>
    <w:uiPriority w:val="99"/>
    <w:semiHidden/>
    <w:unhideWhenUsed/>
    <w:rsid w:val="00FC3D8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D85"/>
    <w:rPr>
      <w:rFonts w:ascii="Segoe UI" w:hAnsi="Segoe UI" w:cs="Segoe UI"/>
      <w:sz w:val="18"/>
      <w:szCs w:val="18"/>
    </w:rPr>
  </w:style>
  <w:style w:type="paragraph" w:customStyle="1" w:styleId="Featurepink">
    <w:name w:val="ŠFeature pink"/>
    <w:basedOn w:val="Normal"/>
    <w:next w:val="Normal"/>
    <w:uiPriority w:val="13"/>
    <w:qFormat/>
    <w:rsid w:val="00AB46A4"/>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Revision">
    <w:name w:val="Revision"/>
    <w:hidden/>
    <w:uiPriority w:val="99"/>
    <w:semiHidden/>
    <w:rsid w:val="00B51C60"/>
    <w:pPr>
      <w:spacing w:after="0" w:line="240" w:lineRule="auto"/>
    </w:pPr>
    <w:rPr>
      <w:rFonts w:ascii="Arial" w:hAnsi="Arial" w:cs="Arial"/>
      <w:sz w:val="24"/>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nva.com/" TargetMode="External"/><Relationship Id="rId117" Type="http://schemas.openxmlformats.org/officeDocument/2006/relationships/hyperlink" Target="http://www.australiancurriculum.edu.au/" TargetMode="External"/><Relationship Id="rId21" Type="http://schemas.openxmlformats.org/officeDocument/2006/relationships/hyperlink" Target="https://education.nsw.gov.au/teaching-and-learning/curriculum/mathematics/mathematics-curriculum-resources-k-12/mathematics-k-6-resources/introducing-rekenreks" TargetMode="External"/><Relationship Id="rId42" Type="http://schemas.microsoft.com/office/2007/relationships/hdphoto" Target="media/hdphoto1.wdp"/><Relationship Id="rId47" Type="http://schemas.openxmlformats.org/officeDocument/2006/relationships/hyperlink" Target="https://education.nsw.gov.au/teaching-and-learning/curriculum/mathematics/mathematics-curriculum-resources-k-12/mathematics-k-6-resources/building-towers" TargetMode="External"/><Relationship Id="rId63" Type="http://schemas.openxmlformats.org/officeDocument/2006/relationships/image" Target="media/image17.png"/><Relationship Id="rId68" Type="http://schemas.openxmlformats.org/officeDocument/2006/relationships/hyperlink" Target="https://www.canva.com/" TargetMode="External"/><Relationship Id="rId84" Type="http://schemas.openxmlformats.org/officeDocument/2006/relationships/image" Target="media/image24.png"/><Relationship Id="rId89" Type="http://schemas.openxmlformats.org/officeDocument/2006/relationships/image" Target="media/image27.png"/><Relationship Id="rId112" Type="http://schemas.openxmlformats.org/officeDocument/2006/relationships/hyperlink" Target="https://educationstandards.nsw.edu.au/wps/portal/nesa/home" TargetMode="External"/><Relationship Id="rId16" Type="http://schemas.openxmlformats.org/officeDocument/2006/relationships/image" Target="media/image3.png"/><Relationship Id="rId107" Type="http://schemas.openxmlformats.org/officeDocument/2006/relationships/hyperlink" Target="https://www.australiancurriculum.edu.au/resources/national-literacy-and-numeracy-learning-progressions/version-3-of-national-literacy-and-numeracy-learning-progressions/" TargetMode="External"/><Relationship Id="rId11" Type="http://schemas.openxmlformats.org/officeDocument/2006/relationships/hyperlink" Target="https://www.didax.com/apps/ten-frame/" TargetMode="External"/><Relationship Id="rId32" Type="http://schemas.openxmlformats.org/officeDocument/2006/relationships/image" Target="media/image6.png"/><Relationship Id="rId37" Type="http://schemas.openxmlformats.org/officeDocument/2006/relationships/hyperlink" Target="https://app.education.nsw.gov.au/digital-learning-selector/LearningActivity/Card/555" TargetMode="External"/><Relationship Id="rId53" Type="http://schemas.openxmlformats.org/officeDocument/2006/relationships/image" Target="media/image13.png"/><Relationship Id="rId58" Type="http://schemas.openxmlformats.org/officeDocument/2006/relationships/image" Target="media/image15.png"/><Relationship Id="rId74" Type="http://schemas.openxmlformats.org/officeDocument/2006/relationships/image" Target="media/image20.png"/><Relationship Id="rId79" Type="http://schemas.openxmlformats.org/officeDocument/2006/relationships/hyperlink" Target="https://www.canva.com/policies/content-license-agreement/" TargetMode="External"/><Relationship Id="rId102" Type="http://schemas.openxmlformats.org/officeDocument/2006/relationships/hyperlink" Target="https://www.canva.com/policies/content-license-agreement/" TargetMode="External"/><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28.png"/><Relationship Id="rId95" Type="http://schemas.openxmlformats.org/officeDocument/2006/relationships/image" Target="media/image33.png"/><Relationship Id="rId22" Type="http://schemas.openxmlformats.org/officeDocument/2006/relationships/hyperlink" Target="https://www.didax.com/apps/rekenrek/" TargetMode="External"/><Relationship Id="rId27" Type="http://schemas.openxmlformats.org/officeDocument/2006/relationships/hyperlink" Target="https://www.canva.com/policies/content-license-agreement/" TargetMode="External"/><Relationship Id="rId43" Type="http://schemas.openxmlformats.org/officeDocument/2006/relationships/image" Target="media/image9.png"/><Relationship Id="rId48" Type="http://schemas.openxmlformats.org/officeDocument/2006/relationships/hyperlink" Target="https://education.nsw.gov.au/teaching-and-learning/curriculum/literacy-and-numeracy/teaching-and-learning-resources/numeracy/talk-moves" TargetMode="External"/><Relationship Id="rId64" Type="http://schemas.openxmlformats.org/officeDocument/2006/relationships/hyperlink" Target="https://www.canva.com/" TargetMode="External"/><Relationship Id="rId69" Type="http://schemas.openxmlformats.org/officeDocument/2006/relationships/hyperlink" Target="https://www.canva.com/policies/content-license-agreement/" TargetMode="External"/><Relationship Id="rId113" Type="http://schemas.openxmlformats.org/officeDocument/2006/relationships/hyperlink" Target="https://educationstandards.nsw.edu.au/wps/portal/nesa/mini-footer/copyright" TargetMode="External"/><Relationship Id="rId118" Type="http://schemas.openxmlformats.org/officeDocument/2006/relationships/hyperlink" Target="https://creativecommons.org/licenses/by/4.0" TargetMode="External"/><Relationship Id="rId80" Type="http://schemas.openxmlformats.org/officeDocument/2006/relationships/image" Target="media/image22.png"/><Relationship Id="rId85" Type="http://schemas.openxmlformats.org/officeDocument/2006/relationships/hyperlink" Target="https://www.canva.com/" TargetMode="External"/><Relationship Id="rId12" Type="http://schemas.openxmlformats.org/officeDocument/2006/relationships/hyperlink" Target="https://education.nsw.gov.au/teaching-and-learning/curriculum/mathematics/mathematics-curriculum-resources-k-12/mathematics-k-6-resources/power-dot-pro" TargetMode="External"/><Relationship Id="rId17" Type="http://schemas.openxmlformats.org/officeDocument/2006/relationships/hyperlink" Target="https://www.canva.com/" TargetMode="External"/><Relationship Id="rId33" Type="http://schemas.openxmlformats.org/officeDocument/2006/relationships/hyperlink" Target="https://www.canva.com/" TargetMode="External"/><Relationship Id="rId38" Type="http://schemas.openxmlformats.org/officeDocument/2006/relationships/hyperlink" Target="https://education.nsw.gov.au/teaching-and-learning/curriculum/mathematics/mathematics-curriculum-resources-k-12/mathematics-k-6-resources/building-towers" TargetMode="External"/><Relationship Id="rId59" Type="http://schemas.openxmlformats.org/officeDocument/2006/relationships/image" Target="media/image16.png"/><Relationship Id="rId103" Type="http://schemas.openxmlformats.org/officeDocument/2006/relationships/image" Target="media/image37.png"/><Relationship Id="rId108" Type="http://schemas.openxmlformats.org/officeDocument/2006/relationships/hyperlink" Target="https://education.nsw.gov.au/about-us/copyright" TargetMode="External"/><Relationship Id="rId124" Type="http://schemas.openxmlformats.org/officeDocument/2006/relationships/footer" Target="footer2.xml"/><Relationship Id="rId54" Type="http://schemas.openxmlformats.org/officeDocument/2006/relationships/hyperlink" Target="https://education.nsw.gov.au/teaching-and-learning/curriculum/literacy-and-numeracy/teaching-and-learning-resources/numeracy/talk-moves" TargetMode="External"/><Relationship Id="rId70" Type="http://schemas.openxmlformats.org/officeDocument/2006/relationships/hyperlink" Target="https://education.nsw.gov.au/teaching-and-learning/curriculum/mathematics/mathematics-curriculum-resources-k-12/mathematics-k-6-resources/power-dot-pro" TargetMode="External"/><Relationship Id="rId75" Type="http://schemas.openxmlformats.org/officeDocument/2006/relationships/hyperlink" Target="https://www.canva.com/" TargetMode="External"/><Relationship Id="rId91" Type="http://schemas.openxmlformats.org/officeDocument/2006/relationships/image" Target="media/image29.png"/><Relationship Id="rId96"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ducation.nsw.gov.au/teaching-and-learning/curriculum/mathematics/mathematics-curriculum-resources-k-12/mathematics-k-6-resources/how-to-make-a-rekenrek" TargetMode="External"/><Relationship Id="rId28" Type="http://schemas.openxmlformats.org/officeDocument/2006/relationships/image" Target="media/image5.png"/><Relationship Id="rId49" Type="http://schemas.openxmlformats.org/officeDocument/2006/relationships/image" Target="media/image10.png"/><Relationship Id="rId114" Type="http://schemas.openxmlformats.org/officeDocument/2006/relationships/hyperlink" Target="https://educationstandards.nsw.edu.au/" TargetMode="External"/><Relationship Id="rId119" Type="http://schemas.openxmlformats.org/officeDocument/2006/relationships/hyperlink" Target="http://australiancurriculum.edu.au/about-the-australian-curriculum" TargetMode="External"/><Relationship Id="rId44" Type="http://schemas.microsoft.com/office/2007/relationships/hdphoto" Target="media/hdphoto2.wdp"/><Relationship Id="rId60" Type="http://schemas.openxmlformats.org/officeDocument/2006/relationships/hyperlink" Target="http://www.resourcesformathematics.com.au/dens1/stage-4-activities-to-support-early-arithmetical-strategies" TargetMode="External"/><Relationship Id="rId65" Type="http://schemas.openxmlformats.org/officeDocument/2006/relationships/hyperlink" Target="https://www.canva.com/policies/content-license-agreement/" TargetMode="External"/><Relationship Id="rId81" Type="http://schemas.openxmlformats.org/officeDocument/2006/relationships/image" Target="media/image23.png"/><Relationship Id="rId86" Type="http://schemas.openxmlformats.org/officeDocument/2006/relationships/hyperlink" Target="https://www.canva.com/policies/content-license-agreement/" TargetMode="External"/><Relationship Id="rId13" Type="http://schemas.openxmlformats.org/officeDocument/2006/relationships/hyperlink" Target="https://education.nsw.gov.au/teaching-and-learning/curriculum/mathematics/mathematics-curriculum-resources-k-12/mathematics-k-6-resources/power-dot-pro" TargetMode="External"/><Relationship Id="rId18" Type="http://schemas.openxmlformats.org/officeDocument/2006/relationships/hyperlink" Target="https://www.canva.com/policies/content-license-agreement/" TargetMode="External"/><Relationship Id="rId39"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109" Type="http://schemas.openxmlformats.org/officeDocument/2006/relationships/hyperlink" Target="https://creativecommons.org/licenses/by/4.0/" TargetMode="External"/><Relationship Id="rId34" Type="http://schemas.openxmlformats.org/officeDocument/2006/relationships/hyperlink" Target="https://www.canva.com/policies/content-license-agreement/" TargetMode="External"/><Relationship Id="rId50" Type="http://schemas.openxmlformats.org/officeDocument/2006/relationships/image" Target="media/image11.png"/><Relationship Id="rId55" Type="http://schemas.openxmlformats.org/officeDocument/2006/relationships/hyperlink" Target="https://education.nsw.gov.au/teaching-and-learning/curriculum/mathematics/mathematics-curriculum-resources-k-12/mathematics-k-6-resources/concentration-double-facts" TargetMode="External"/><Relationship Id="rId76" Type="http://schemas.openxmlformats.org/officeDocument/2006/relationships/hyperlink" Target="https://www.canva.com/policies/content-license-agreement/" TargetMode="External"/><Relationship Id="rId97" Type="http://schemas.openxmlformats.org/officeDocument/2006/relationships/hyperlink" Target="https://www.canva.com/" TargetMode="External"/><Relationship Id="rId104" Type="http://schemas.openxmlformats.org/officeDocument/2006/relationships/hyperlink" Target="https://www.canva.com/" TargetMode="External"/><Relationship Id="rId120" Type="http://schemas.openxmlformats.org/officeDocument/2006/relationships/hyperlink" Target="https://www.canva.com/" TargetMode="External"/><Relationship Id="rId125"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92" Type="http://schemas.openxmlformats.org/officeDocument/2006/relationships/image" Target="media/image30.png"/><Relationship Id="rId2" Type="http://schemas.openxmlformats.org/officeDocument/2006/relationships/styles" Target="styles.xml"/><Relationship Id="rId29" Type="http://schemas.openxmlformats.org/officeDocument/2006/relationships/hyperlink" Target="https://www.canva.com/" TargetMode="External"/><Relationship Id="rId24" Type="http://schemas.openxmlformats.org/officeDocument/2006/relationships/hyperlink" Target="https://www.didax.com/apps/rekenrek/" TargetMode="External"/><Relationship Id="rId40" Type="http://schemas.openxmlformats.org/officeDocument/2006/relationships/hyperlink" Target="https://education.nsw.gov.au/teaching-and-learning/curriculum/mathematics/mathematics-curriculum-resources-k-12/mathematics-k-6-resources/building-towers" TargetMode="External"/><Relationship Id="rId45" Type="http://schemas.openxmlformats.org/officeDocument/2006/relationships/hyperlink" Target="https://www.resolve.edu.au/bar-model-method" TargetMode="External"/><Relationship Id="rId66" Type="http://schemas.openxmlformats.org/officeDocument/2006/relationships/image" Target="media/image18.png"/><Relationship Id="rId87" Type="http://schemas.openxmlformats.org/officeDocument/2006/relationships/image" Target="media/image25.png"/><Relationship Id="rId110" Type="http://schemas.openxmlformats.org/officeDocument/2006/relationships/image" Target="media/image38.jpeg"/><Relationship Id="rId115" Type="http://schemas.openxmlformats.org/officeDocument/2006/relationships/hyperlink" Target="https://curriculum.nsw.edu.au/home" TargetMode="External"/><Relationship Id="rId61" Type="http://schemas.openxmlformats.org/officeDocument/2006/relationships/hyperlink" Target="https://www.didax.com/apps/rekenrek/" TargetMode="External"/><Relationship Id="rId82" Type="http://schemas.openxmlformats.org/officeDocument/2006/relationships/hyperlink" Target="https://www.canva.com/" TargetMode="External"/><Relationship Id="rId19" Type="http://schemas.openxmlformats.org/officeDocument/2006/relationships/hyperlink" Target="https://education.nsw.gov.au/teaching-and-learning/curriculum/mathematics/mathematics-curriculum-resources-k-12/mathematics-k-6-resources/introducing-rekenreks" TargetMode="External"/><Relationship Id="rId14" Type="http://schemas.openxmlformats.org/officeDocument/2006/relationships/image" Target="media/image2.png"/><Relationship Id="rId30" Type="http://schemas.openxmlformats.org/officeDocument/2006/relationships/hyperlink" Target="https://www.canva.com/policies/content-license-agreement/" TargetMode="External"/><Relationship Id="rId35" Type="http://schemas.openxmlformats.org/officeDocument/2006/relationships/hyperlink" Target="https://resources.education.nsw.gov.au/detail/NPV-14" TargetMode="External"/><Relationship Id="rId56" Type="http://schemas.openxmlformats.org/officeDocument/2006/relationships/hyperlink" Target="https://www.didax.com/apps/ten-frame/" TargetMode="External"/><Relationship Id="rId77" Type="http://schemas.openxmlformats.org/officeDocument/2006/relationships/image" Target="media/image21.png"/><Relationship Id="rId100" Type="http://schemas.openxmlformats.org/officeDocument/2006/relationships/image" Target="media/image36.png"/><Relationship Id="rId105" Type="http://schemas.openxmlformats.org/officeDocument/2006/relationships/hyperlink" Target="https://www.canva.com/policies/content-license-agreement/" TargetMode="External"/><Relationship Id="rId126" Type="http://schemas.openxmlformats.org/officeDocument/2006/relationships/footer" Target="footer3.xm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www.didax.com/apps/ten-frame/" TargetMode="External"/><Relationship Id="rId72" Type="http://schemas.openxmlformats.org/officeDocument/2006/relationships/hyperlink" Target="https://education.nsw.gov.au/teaching-and-learning/curriculum/mathematics/mathematics-curriculum-resources-k-12/mathematics-k-6-resources/power-dot-pro" TargetMode="External"/><Relationship Id="rId93" Type="http://schemas.openxmlformats.org/officeDocument/2006/relationships/image" Target="media/image31.png"/><Relationship Id="rId98" Type="http://schemas.openxmlformats.org/officeDocument/2006/relationships/hyperlink" Target="https://www.canva.com/policies/content-license-agreement/" TargetMode="External"/><Relationship Id="rId121" Type="http://schemas.openxmlformats.org/officeDocument/2006/relationships/hyperlink" Target="https://www.canva.com/policies/content-license-agreement/" TargetMode="External"/><Relationship Id="rId3" Type="http://schemas.openxmlformats.org/officeDocument/2006/relationships/settings" Target="settings.xml"/><Relationship Id="rId25" Type="http://schemas.openxmlformats.org/officeDocument/2006/relationships/image" Target="media/image4.png"/><Relationship Id="rId46" Type="http://schemas.openxmlformats.org/officeDocument/2006/relationships/hyperlink" Target="https://app.education.nsw.gov.au/digital-learning-selector/LearningActivity/Card/645" TargetMode="External"/><Relationship Id="rId67" Type="http://schemas.openxmlformats.org/officeDocument/2006/relationships/image" Target="media/image19.png"/><Relationship Id="rId116" Type="http://schemas.openxmlformats.org/officeDocument/2006/relationships/hyperlink" Target="https://www.australiancurriculum.edu.au/resources/national-literacy-and-numeracy-learning-progressions/version-3-of-national-literacy-and-numeracy-learning-progressions/" TargetMode="External"/><Relationship Id="rId20"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41" Type="http://schemas.openxmlformats.org/officeDocument/2006/relationships/image" Target="media/image8.png"/><Relationship Id="rId62" Type="http://schemas.openxmlformats.org/officeDocument/2006/relationships/hyperlink" Target="https://education.nsw.gov.au/teaching-and-learning/curriculum/literacy-and-numeracy/teaching-and-learning-resources/numeracy/talk-moves" TargetMode="External"/><Relationship Id="rId83" Type="http://schemas.openxmlformats.org/officeDocument/2006/relationships/hyperlink" Target="https://www.canva.com/policies/content-license-agreement/" TargetMode="External"/><Relationship Id="rId88" Type="http://schemas.openxmlformats.org/officeDocument/2006/relationships/image" Target="media/image26.png"/><Relationship Id="rId111" Type="http://schemas.openxmlformats.org/officeDocument/2006/relationships/hyperlink" Target="https://curriculum.nsw.edu.au/learning-areas/mathematics/mathematics-k-10" TargetMode="External"/><Relationship Id="rId15" Type="http://schemas.openxmlformats.org/officeDocument/2006/relationships/hyperlink" Target="https://education.nsw.gov.au/teaching-and-learning/curriculum/literacy-and-numeracy/teaching-and-learning-resources/numeracy/talk-moves" TargetMode="External"/><Relationship Id="rId36" Type="http://schemas.openxmlformats.org/officeDocument/2006/relationships/image" Target="media/image7.png"/><Relationship Id="rId57" Type="http://schemas.openxmlformats.org/officeDocument/2006/relationships/image" Target="media/image14.png"/><Relationship Id="rId106" Type="http://schemas.openxmlformats.org/officeDocument/2006/relationships/hyperlink" Target="https://curriculum.nsw.edu.au/learning-areas/mathematics/mathematics-k-10" TargetMode="External"/><Relationship Id="rId127" Type="http://schemas.openxmlformats.org/officeDocument/2006/relationships/fontTable" Target="fontTable.xml"/><Relationship Id="rId10" Type="http://schemas.openxmlformats.org/officeDocument/2006/relationships/hyperlink" Target="https://www.didax.com/apps/ten-frame/" TargetMode="External"/><Relationship Id="rId31" Type="http://schemas.openxmlformats.org/officeDocument/2006/relationships/hyperlink" Target="https://www.didax.com/apps/rekenrek/" TargetMode="External"/><Relationship Id="rId52" Type="http://schemas.openxmlformats.org/officeDocument/2006/relationships/image" Target="media/image12.png"/><Relationship Id="rId73" Type="http://schemas.openxmlformats.org/officeDocument/2006/relationships/hyperlink" Target="https://education.nsw.gov.au/teaching-and-learning/curriculum/mathematics/mathematics-curriculum-resources-k-12/mathematics-k-6-resources/power-dot-pro" TargetMode="External"/><Relationship Id="rId78" Type="http://schemas.openxmlformats.org/officeDocument/2006/relationships/hyperlink" Target="https://www.canva.com/" TargetMode="External"/><Relationship Id="rId94" Type="http://schemas.openxmlformats.org/officeDocument/2006/relationships/image" Target="media/image32.png"/><Relationship Id="rId99" Type="http://schemas.openxmlformats.org/officeDocument/2006/relationships/image" Target="media/image35.png"/><Relationship Id="rId101" Type="http://schemas.openxmlformats.org/officeDocument/2006/relationships/hyperlink" Target="https://www.canva.com/" TargetMode="External"/><Relationship Id="rId122" Type="http://schemas.openxmlformats.org/officeDocument/2006/relationships/hyperlink" Target="https://www.canva.com/" TargetMode="External"/><Relationship Id="rId4" Type="http://schemas.openxmlformats.org/officeDocument/2006/relationships/webSettings" Target="webSettings.xml"/><Relationship Id="rId9" Type="http://schemas.openxmlformats.org/officeDocument/2006/relationships/hyperlink" Target="https://www.didax.com/apps/rekenrek/"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81</Pages>
  <Words>10459</Words>
  <Characters>59621</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4</dc:title>
  <dc:subject/>
  <dc:creator>NSW Department of Education</dc:creator>
  <cp:keywords/>
  <dc:description/>
  <dcterms:created xsi:type="dcterms:W3CDTF">2023-04-04T05:04:00Z</dcterms:created>
  <dcterms:modified xsi:type="dcterms:W3CDTF">2023-04-04T05:04:00Z</dcterms:modified>
</cp:coreProperties>
</file>