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A2A61" w14:textId="2F615782" w:rsidR="000F3B50" w:rsidRPr="00BC5A6A" w:rsidRDefault="00F6260D" w:rsidP="00BC5A6A">
      <w:pPr>
        <w:pStyle w:val="Heading1"/>
      </w:pPr>
      <w:bookmarkStart w:id="0" w:name="_Toc112320597"/>
      <w:bookmarkStart w:id="1" w:name="_Toc112320652"/>
      <w:r>
        <w:t>Mathematics –</w:t>
      </w:r>
      <w:r w:rsidR="006539A2">
        <w:t xml:space="preserve"> </w:t>
      </w:r>
      <w:r w:rsidR="0268F324">
        <w:t>K-2 multi-age</w:t>
      </w:r>
      <w:r>
        <w:t xml:space="preserve"> –</w:t>
      </w:r>
      <w:r w:rsidR="04615DEF">
        <w:t xml:space="preserve"> Year B – Unit 1</w:t>
      </w:r>
      <w:r w:rsidR="6DFF5F36">
        <w:t>5</w:t>
      </w:r>
      <w:bookmarkEnd w:id="0"/>
      <w:bookmarkEnd w:id="1"/>
    </w:p>
    <w:p w14:paraId="2B68974B" w14:textId="771978C3" w:rsidR="00833833" w:rsidRDefault="00D84673" w:rsidP="00D84673">
      <w:pPr>
        <w:rPr>
          <w:noProof/>
        </w:rPr>
      </w:pPr>
      <w:r w:rsidRPr="002239F7">
        <w:rPr>
          <w:noProof/>
        </w:rPr>
        <w:drawing>
          <wp:inline distT="0" distB="0" distL="0" distR="0" wp14:anchorId="7F7FFAFE" wp14:editId="6BCCDB5B">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5A92B20E" w14:textId="77777777" w:rsidR="00A72822" w:rsidRDefault="00833833" w:rsidP="00CF2FE3">
      <w:pPr>
        <w:pStyle w:val="TOCHeading"/>
        <w:rPr>
          <w:noProof/>
        </w:rPr>
      </w:pPr>
      <w:r w:rsidRPr="00CF2FE3">
        <w:lastRenderedPageBreak/>
        <w:t>Contents</w:t>
      </w:r>
      <w:r w:rsidR="00CF2FE3">
        <w:fldChar w:fldCharType="begin"/>
      </w:r>
      <w:r w:rsidR="00CF2FE3">
        <w:instrText xml:space="preserve"> TOC \o "2-3" \h \z \u </w:instrText>
      </w:r>
      <w:r w:rsidR="00CF2FE3">
        <w:fldChar w:fldCharType="separate"/>
      </w:r>
    </w:p>
    <w:p w14:paraId="48C5ACCF" w14:textId="00D4536C" w:rsidR="00A72822" w:rsidRDefault="00000000">
      <w:pPr>
        <w:pStyle w:val="TOC2"/>
        <w:rPr>
          <w:rFonts w:asciiTheme="minorHAnsi" w:eastAsiaTheme="minorEastAsia" w:hAnsiTheme="minorHAnsi" w:cstheme="minorBidi"/>
          <w:sz w:val="22"/>
          <w:szCs w:val="22"/>
          <w:lang w:eastAsia="en-AU"/>
        </w:rPr>
      </w:pPr>
      <w:hyperlink w:anchor="_Toc130466135" w:history="1">
        <w:r w:rsidR="00A72822" w:rsidRPr="00093D66">
          <w:rPr>
            <w:rStyle w:val="Hyperlink"/>
          </w:rPr>
          <w:t>Unit description and duration</w:t>
        </w:r>
        <w:r w:rsidR="00A72822">
          <w:rPr>
            <w:webHidden/>
          </w:rPr>
          <w:tab/>
        </w:r>
        <w:r w:rsidR="00A72822">
          <w:rPr>
            <w:webHidden/>
          </w:rPr>
          <w:fldChar w:fldCharType="begin"/>
        </w:r>
        <w:r w:rsidR="00A72822">
          <w:rPr>
            <w:webHidden/>
          </w:rPr>
          <w:instrText xml:space="preserve"> PAGEREF _Toc130466135 \h </w:instrText>
        </w:r>
        <w:r w:rsidR="00A72822">
          <w:rPr>
            <w:webHidden/>
          </w:rPr>
        </w:r>
        <w:r w:rsidR="00A72822">
          <w:rPr>
            <w:webHidden/>
          </w:rPr>
          <w:fldChar w:fldCharType="separate"/>
        </w:r>
        <w:r w:rsidR="00A72822">
          <w:rPr>
            <w:webHidden/>
          </w:rPr>
          <w:t>4</w:t>
        </w:r>
        <w:r w:rsidR="00A72822">
          <w:rPr>
            <w:webHidden/>
          </w:rPr>
          <w:fldChar w:fldCharType="end"/>
        </w:r>
      </w:hyperlink>
    </w:p>
    <w:p w14:paraId="6283665A" w14:textId="3FFA487C"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36" w:history="1">
        <w:r w:rsidR="00A72822" w:rsidRPr="00093D66">
          <w:rPr>
            <w:rStyle w:val="Hyperlink"/>
            <w:noProof/>
          </w:rPr>
          <w:t>Student prior learning</w:t>
        </w:r>
        <w:r w:rsidR="00A72822">
          <w:rPr>
            <w:noProof/>
            <w:webHidden/>
          </w:rPr>
          <w:tab/>
        </w:r>
        <w:r w:rsidR="00A72822">
          <w:rPr>
            <w:noProof/>
            <w:webHidden/>
          </w:rPr>
          <w:fldChar w:fldCharType="begin"/>
        </w:r>
        <w:r w:rsidR="00A72822">
          <w:rPr>
            <w:noProof/>
            <w:webHidden/>
          </w:rPr>
          <w:instrText xml:space="preserve"> PAGEREF _Toc130466136 \h </w:instrText>
        </w:r>
        <w:r w:rsidR="00A72822">
          <w:rPr>
            <w:noProof/>
            <w:webHidden/>
          </w:rPr>
        </w:r>
        <w:r w:rsidR="00A72822">
          <w:rPr>
            <w:noProof/>
            <w:webHidden/>
          </w:rPr>
          <w:fldChar w:fldCharType="separate"/>
        </w:r>
        <w:r w:rsidR="00A72822">
          <w:rPr>
            <w:noProof/>
            <w:webHidden/>
          </w:rPr>
          <w:t>4</w:t>
        </w:r>
        <w:r w:rsidR="00A72822">
          <w:rPr>
            <w:noProof/>
            <w:webHidden/>
          </w:rPr>
          <w:fldChar w:fldCharType="end"/>
        </w:r>
      </w:hyperlink>
    </w:p>
    <w:p w14:paraId="65FA6CC6" w14:textId="0302FF0D" w:rsidR="00A72822" w:rsidRDefault="00000000">
      <w:pPr>
        <w:pStyle w:val="TOC2"/>
        <w:rPr>
          <w:rFonts w:asciiTheme="minorHAnsi" w:eastAsiaTheme="minorEastAsia" w:hAnsiTheme="minorHAnsi" w:cstheme="minorBidi"/>
          <w:sz w:val="22"/>
          <w:szCs w:val="22"/>
          <w:lang w:eastAsia="en-AU"/>
        </w:rPr>
      </w:pPr>
      <w:hyperlink w:anchor="_Toc130466137" w:history="1">
        <w:r w:rsidR="00A72822" w:rsidRPr="00093D66">
          <w:rPr>
            <w:rStyle w:val="Hyperlink"/>
          </w:rPr>
          <w:t>Lesson overview and resources</w:t>
        </w:r>
        <w:r w:rsidR="00A72822">
          <w:rPr>
            <w:webHidden/>
          </w:rPr>
          <w:tab/>
        </w:r>
        <w:r w:rsidR="00A72822">
          <w:rPr>
            <w:webHidden/>
          </w:rPr>
          <w:fldChar w:fldCharType="begin"/>
        </w:r>
        <w:r w:rsidR="00A72822">
          <w:rPr>
            <w:webHidden/>
          </w:rPr>
          <w:instrText xml:space="preserve"> PAGEREF _Toc130466137 \h </w:instrText>
        </w:r>
        <w:r w:rsidR="00A72822">
          <w:rPr>
            <w:webHidden/>
          </w:rPr>
        </w:r>
        <w:r w:rsidR="00A72822">
          <w:rPr>
            <w:webHidden/>
          </w:rPr>
          <w:fldChar w:fldCharType="separate"/>
        </w:r>
        <w:r w:rsidR="00A72822">
          <w:rPr>
            <w:webHidden/>
          </w:rPr>
          <w:t>5</w:t>
        </w:r>
        <w:r w:rsidR="00A72822">
          <w:rPr>
            <w:webHidden/>
          </w:rPr>
          <w:fldChar w:fldCharType="end"/>
        </w:r>
      </w:hyperlink>
    </w:p>
    <w:p w14:paraId="532BDF37" w14:textId="13537CFE" w:rsidR="00A72822" w:rsidRDefault="00000000">
      <w:pPr>
        <w:pStyle w:val="TOC2"/>
        <w:rPr>
          <w:rFonts w:asciiTheme="minorHAnsi" w:eastAsiaTheme="minorEastAsia" w:hAnsiTheme="minorHAnsi" w:cstheme="minorBidi"/>
          <w:sz w:val="22"/>
          <w:szCs w:val="22"/>
          <w:lang w:eastAsia="en-AU"/>
        </w:rPr>
      </w:pPr>
      <w:hyperlink w:anchor="_Toc130466138" w:history="1">
        <w:r w:rsidR="00A72822" w:rsidRPr="00093D66">
          <w:rPr>
            <w:rStyle w:val="Hyperlink"/>
          </w:rPr>
          <w:t>Lesson 1: Halfway points</w:t>
        </w:r>
        <w:r w:rsidR="00A72822">
          <w:rPr>
            <w:webHidden/>
          </w:rPr>
          <w:tab/>
        </w:r>
        <w:r w:rsidR="00A72822">
          <w:rPr>
            <w:webHidden/>
          </w:rPr>
          <w:fldChar w:fldCharType="begin"/>
        </w:r>
        <w:r w:rsidR="00A72822">
          <w:rPr>
            <w:webHidden/>
          </w:rPr>
          <w:instrText xml:space="preserve"> PAGEREF _Toc130466138 \h </w:instrText>
        </w:r>
        <w:r w:rsidR="00A72822">
          <w:rPr>
            <w:webHidden/>
          </w:rPr>
        </w:r>
        <w:r w:rsidR="00A72822">
          <w:rPr>
            <w:webHidden/>
          </w:rPr>
          <w:fldChar w:fldCharType="separate"/>
        </w:r>
        <w:r w:rsidR="00A72822">
          <w:rPr>
            <w:webHidden/>
          </w:rPr>
          <w:t>13</w:t>
        </w:r>
        <w:r w:rsidR="00A72822">
          <w:rPr>
            <w:webHidden/>
          </w:rPr>
          <w:fldChar w:fldCharType="end"/>
        </w:r>
      </w:hyperlink>
    </w:p>
    <w:p w14:paraId="551F216A" w14:textId="019FA01B"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39" w:history="1">
        <w:r w:rsidR="00A72822" w:rsidRPr="00093D66">
          <w:rPr>
            <w:rStyle w:val="Hyperlink"/>
            <w:noProof/>
          </w:rPr>
          <w:t>Daily number sense: What is similar and different? – 10 minutes</w:t>
        </w:r>
        <w:r w:rsidR="00A72822">
          <w:rPr>
            <w:noProof/>
            <w:webHidden/>
          </w:rPr>
          <w:tab/>
        </w:r>
        <w:r w:rsidR="00A72822">
          <w:rPr>
            <w:noProof/>
            <w:webHidden/>
          </w:rPr>
          <w:fldChar w:fldCharType="begin"/>
        </w:r>
        <w:r w:rsidR="00A72822">
          <w:rPr>
            <w:noProof/>
            <w:webHidden/>
          </w:rPr>
          <w:instrText xml:space="preserve"> PAGEREF _Toc130466139 \h </w:instrText>
        </w:r>
        <w:r w:rsidR="00A72822">
          <w:rPr>
            <w:noProof/>
            <w:webHidden/>
          </w:rPr>
        </w:r>
        <w:r w:rsidR="00A72822">
          <w:rPr>
            <w:noProof/>
            <w:webHidden/>
          </w:rPr>
          <w:fldChar w:fldCharType="separate"/>
        </w:r>
        <w:r w:rsidR="00A72822">
          <w:rPr>
            <w:noProof/>
            <w:webHidden/>
          </w:rPr>
          <w:t>14</w:t>
        </w:r>
        <w:r w:rsidR="00A72822">
          <w:rPr>
            <w:noProof/>
            <w:webHidden/>
          </w:rPr>
          <w:fldChar w:fldCharType="end"/>
        </w:r>
      </w:hyperlink>
    </w:p>
    <w:p w14:paraId="2651B095" w14:textId="05CD2BF3"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40" w:history="1">
        <w:r w:rsidR="00A72822" w:rsidRPr="00093D66">
          <w:rPr>
            <w:rStyle w:val="Hyperlink"/>
            <w:noProof/>
          </w:rPr>
          <w:t>Halving lengths – 40 minutes</w:t>
        </w:r>
        <w:r w:rsidR="00A72822">
          <w:rPr>
            <w:noProof/>
            <w:webHidden/>
          </w:rPr>
          <w:tab/>
        </w:r>
        <w:r w:rsidR="00A72822">
          <w:rPr>
            <w:noProof/>
            <w:webHidden/>
          </w:rPr>
          <w:fldChar w:fldCharType="begin"/>
        </w:r>
        <w:r w:rsidR="00A72822">
          <w:rPr>
            <w:noProof/>
            <w:webHidden/>
          </w:rPr>
          <w:instrText xml:space="preserve"> PAGEREF _Toc130466140 \h </w:instrText>
        </w:r>
        <w:r w:rsidR="00A72822">
          <w:rPr>
            <w:noProof/>
            <w:webHidden/>
          </w:rPr>
        </w:r>
        <w:r w:rsidR="00A72822">
          <w:rPr>
            <w:noProof/>
            <w:webHidden/>
          </w:rPr>
          <w:fldChar w:fldCharType="separate"/>
        </w:r>
        <w:r w:rsidR="00A72822">
          <w:rPr>
            <w:noProof/>
            <w:webHidden/>
          </w:rPr>
          <w:t>14</w:t>
        </w:r>
        <w:r w:rsidR="00A72822">
          <w:rPr>
            <w:noProof/>
            <w:webHidden/>
          </w:rPr>
          <w:fldChar w:fldCharType="end"/>
        </w:r>
      </w:hyperlink>
    </w:p>
    <w:p w14:paraId="26F00C23" w14:textId="14A2458E"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41" w:history="1">
        <w:r w:rsidR="00A72822" w:rsidRPr="00093D66">
          <w:rPr>
            <w:rStyle w:val="Hyperlink"/>
            <w:noProof/>
          </w:rPr>
          <w:t>Discuss and connect the mathematics – 10 minutes</w:t>
        </w:r>
        <w:r w:rsidR="00A72822">
          <w:rPr>
            <w:noProof/>
            <w:webHidden/>
          </w:rPr>
          <w:tab/>
        </w:r>
        <w:r w:rsidR="00A72822">
          <w:rPr>
            <w:noProof/>
            <w:webHidden/>
          </w:rPr>
          <w:fldChar w:fldCharType="begin"/>
        </w:r>
        <w:r w:rsidR="00A72822">
          <w:rPr>
            <w:noProof/>
            <w:webHidden/>
          </w:rPr>
          <w:instrText xml:space="preserve"> PAGEREF _Toc130466141 \h </w:instrText>
        </w:r>
        <w:r w:rsidR="00A72822">
          <w:rPr>
            <w:noProof/>
            <w:webHidden/>
          </w:rPr>
        </w:r>
        <w:r w:rsidR="00A72822">
          <w:rPr>
            <w:noProof/>
            <w:webHidden/>
          </w:rPr>
          <w:fldChar w:fldCharType="separate"/>
        </w:r>
        <w:r w:rsidR="00A72822">
          <w:rPr>
            <w:noProof/>
            <w:webHidden/>
          </w:rPr>
          <w:t>20</w:t>
        </w:r>
        <w:r w:rsidR="00A72822">
          <w:rPr>
            <w:noProof/>
            <w:webHidden/>
          </w:rPr>
          <w:fldChar w:fldCharType="end"/>
        </w:r>
      </w:hyperlink>
    </w:p>
    <w:p w14:paraId="620E638B" w14:textId="3F9FE117" w:rsidR="00A72822" w:rsidRDefault="00000000">
      <w:pPr>
        <w:pStyle w:val="TOC2"/>
        <w:rPr>
          <w:rFonts w:asciiTheme="minorHAnsi" w:eastAsiaTheme="minorEastAsia" w:hAnsiTheme="minorHAnsi" w:cstheme="minorBidi"/>
          <w:sz w:val="22"/>
          <w:szCs w:val="22"/>
          <w:lang w:eastAsia="en-AU"/>
        </w:rPr>
      </w:pPr>
      <w:hyperlink w:anchor="_Toc130466142" w:history="1">
        <w:r w:rsidR="00A72822" w:rsidRPr="00093D66">
          <w:rPr>
            <w:rStyle w:val="Hyperlink"/>
          </w:rPr>
          <w:t>Lesson 2: Equal and unequal parts</w:t>
        </w:r>
        <w:r w:rsidR="00A72822">
          <w:rPr>
            <w:webHidden/>
          </w:rPr>
          <w:tab/>
        </w:r>
        <w:r w:rsidR="00A72822">
          <w:rPr>
            <w:webHidden/>
          </w:rPr>
          <w:fldChar w:fldCharType="begin"/>
        </w:r>
        <w:r w:rsidR="00A72822">
          <w:rPr>
            <w:webHidden/>
          </w:rPr>
          <w:instrText xml:space="preserve"> PAGEREF _Toc130466142 \h </w:instrText>
        </w:r>
        <w:r w:rsidR="00A72822">
          <w:rPr>
            <w:webHidden/>
          </w:rPr>
        </w:r>
        <w:r w:rsidR="00A72822">
          <w:rPr>
            <w:webHidden/>
          </w:rPr>
          <w:fldChar w:fldCharType="separate"/>
        </w:r>
        <w:r w:rsidR="00A72822">
          <w:rPr>
            <w:webHidden/>
          </w:rPr>
          <w:t>21</w:t>
        </w:r>
        <w:r w:rsidR="00A72822">
          <w:rPr>
            <w:webHidden/>
          </w:rPr>
          <w:fldChar w:fldCharType="end"/>
        </w:r>
      </w:hyperlink>
    </w:p>
    <w:p w14:paraId="5D0DBA9D" w14:textId="7C49FE67"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43" w:history="1">
        <w:r w:rsidR="00A72822" w:rsidRPr="00093D66">
          <w:rPr>
            <w:rStyle w:val="Hyperlink"/>
            <w:noProof/>
          </w:rPr>
          <w:t>Daily number sense: What is similar and different? – 10 minutes</w:t>
        </w:r>
        <w:r w:rsidR="00A72822">
          <w:rPr>
            <w:noProof/>
            <w:webHidden/>
          </w:rPr>
          <w:tab/>
        </w:r>
        <w:r w:rsidR="00A72822">
          <w:rPr>
            <w:noProof/>
            <w:webHidden/>
          </w:rPr>
          <w:fldChar w:fldCharType="begin"/>
        </w:r>
        <w:r w:rsidR="00A72822">
          <w:rPr>
            <w:noProof/>
            <w:webHidden/>
          </w:rPr>
          <w:instrText xml:space="preserve"> PAGEREF _Toc130466143 \h </w:instrText>
        </w:r>
        <w:r w:rsidR="00A72822">
          <w:rPr>
            <w:noProof/>
            <w:webHidden/>
          </w:rPr>
        </w:r>
        <w:r w:rsidR="00A72822">
          <w:rPr>
            <w:noProof/>
            <w:webHidden/>
          </w:rPr>
          <w:fldChar w:fldCharType="separate"/>
        </w:r>
        <w:r w:rsidR="00A72822">
          <w:rPr>
            <w:noProof/>
            <w:webHidden/>
          </w:rPr>
          <w:t>22</w:t>
        </w:r>
        <w:r w:rsidR="00A72822">
          <w:rPr>
            <w:noProof/>
            <w:webHidden/>
          </w:rPr>
          <w:fldChar w:fldCharType="end"/>
        </w:r>
      </w:hyperlink>
    </w:p>
    <w:p w14:paraId="72BD012F" w14:textId="2BA0A7B2"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44" w:history="1">
        <w:r w:rsidR="00A72822" w:rsidRPr="00093D66">
          <w:rPr>
            <w:rStyle w:val="Hyperlink"/>
            <w:noProof/>
          </w:rPr>
          <w:t>Equal and unequal – 20 minutes</w:t>
        </w:r>
        <w:r w:rsidR="00A72822">
          <w:rPr>
            <w:noProof/>
            <w:webHidden/>
          </w:rPr>
          <w:tab/>
        </w:r>
        <w:r w:rsidR="00A72822">
          <w:rPr>
            <w:noProof/>
            <w:webHidden/>
          </w:rPr>
          <w:fldChar w:fldCharType="begin"/>
        </w:r>
        <w:r w:rsidR="00A72822">
          <w:rPr>
            <w:noProof/>
            <w:webHidden/>
          </w:rPr>
          <w:instrText xml:space="preserve"> PAGEREF _Toc130466144 \h </w:instrText>
        </w:r>
        <w:r w:rsidR="00A72822">
          <w:rPr>
            <w:noProof/>
            <w:webHidden/>
          </w:rPr>
        </w:r>
        <w:r w:rsidR="00A72822">
          <w:rPr>
            <w:noProof/>
            <w:webHidden/>
          </w:rPr>
          <w:fldChar w:fldCharType="separate"/>
        </w:r>
        <w:r w:rsidR="00A72822">
          <w:rPr>
            <w:noProof/>
            <w:webHidden/>
          </w:rPr>
          <w:t>22</w:t>
        </w:r>
        <w:r w:rsidR="00A72822">
          <w:rPr>
            <w:noProof/>
            <w:webHidden/>
          </w:rPr>
          <w:fldChar w:fldCharType="end"/>
        </w:r>
      </w:hyperlink>
    </w:p>
    <w:p w14:paraId="57E35458" w14:textId="6EF21A4C"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45" w:history="1">
        <w:r w:rsidR="00A72822" w:rsidRPr="00093D66">
          <w:rPr>
            <w:rStyle w:val="Hyperlink"/>
            <w:noProof/>
          </w:rPr>
          <w:t>Introducing eighths and using language – 20 minutes</w:t>
        </w:r>
        <w:r w:rsidR="00A72822">
          <w:rPr>
            <w:noProof/>
            <w:webHidden/>
          </w:rPr>
          <w:tab/>
        </w:r>
        <w:r w:rsidR="00A72822">
          <w:rPr>
            <w:noProof/>
            <w:webHidden/>
          </w:rPr>
          <w:fldChar w:fldCharType="begin"/>
        </w:r>
        <w:r w:rsidR="00A72822">
          <w:rPr>
            <w:noProof/>
            <w:webHidden/>
          </w:rPr>
          <w:instrText xml:space="preserve"> PAGEREF _Toc130466145 \h </w:instrText>
        </w:r>
        <w:r w:rsidR="00A72822">
          <w:rPr>
            <w:noProof/>
            <w:webHidden/>
          </w:rPr>
        </w:r>
        <w:r w:rsidR="00A72822">
          <w:rPr>
            <w:noProof/>
            <w:webHidden/>
          </w:rPr>
          <w:fldChar w:fldCharType="separate"/>
        </w:r>
        <w:r w:rsidR="00A72822">
          <w:rPr>
            <w:noProof/>
            <w:webHidden/>
          </w:rPr>
          <w:t>23</w:t>
        </w:r>
        <w:r w:rsidR="00A72822">
          <w:rPr>
            <w:noProof/>
            <w:webHidden/>
          </w:rPr>
          <w:fldChar w:fldCharType="end"/>
        </w:r>
      </w:hyperlink>
    </w:p>
    <w:p w14:paraId="47279FF1" w14:textId="693BFAA7"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46" w:history="1">
        <w:r w:rsidR="00A72822" w:rsidRPr="00093D66">
          <w:rPr>
            <w:rStyle w:val="Hyperlink"/>
            <w:noProof/>
          </w:rPr>
          <w:t>Discuss and connect the mathematics – 10 minutes</w:t>
        </w:r>
        <w:r w:rsidR="00A72822">
          <w:rPr>
            <w:noProof/>
            <w:webHidden/>
          </w:rPr>
          <w:tab/>
        </w:r>
        <w:r w:rsidR="00A72822">
          <w:rPr>
            <w:noProof/>
            <w:webHidden/>
          </w:rPr>
          <w:fldChar w:fldCharType="begin"/>
        </w:r>
        <w:r w:rsidR="00A72822">
          <w:rPr>
            <w:noProof/>
            <w:webHidden/>
          </w:rPr>
          <w:instrText xml:space="preserve"> PAGEREF _Toc130466146 \h </w:instrText>
        </w:r>
        <w:r w:rsidR="00A72822">
          <w:rPr>
            <w:noProof/>
            <w:webHidden/>
          </w:rPr>
        </w:r>
        <w:r w:rsidR="00A72822">
          <w:rPr>
            <w:noProof/>
            <w:webHidden/>
          </w:rPr>
          <w:fldChar w:fldCharType="separate"/>
        </w:r>
        <w:r w:rsidR="00A72822">
          <w:rPr>
            <w:noProof/>
            <w:webHidden/>
          </w:rPr>
          <w:t>25</w:t>
        </w:r>
        <w:r w:rsidR="00A72822">
          <w:rPr>
            <w:noProof/>
            <w:webHidden/>
          </w:rPr>
          <w:fldChar w:fldCharType="end"/>
        </w:r>
      </w:hyperlink>
    </w:p>
    <w:p w14:paraId="562FB093" w14:textId="3EF49E9C" w:rsidR="00A72822" w:rsidRDefault="00000000">
      <w:pPr>
        <w:pStyle w:val="TOC2"/>
        <w:rPr>
          <w:rFonts w:asciiTheme="minorHAnsi" w:eastAsiaTheme="minorEastAsia" w:hAnsiTheme="minorHAnsi" w:cstheme="minorBidi"/>
          <w:sz w:val="22"/>
          <w:szCs w:val="22"/>
          <w:lang w:eastAsia="en-AU"/>
        </w:rPr>
      </w:pPr>
      <w:hyperlink w:anchor="_Toc130466147" w:history="1">
        <w:r w:rsidR="00A72822" w:rsidRPr="00093D66">
          <w:rPr>
            <w:rStyle w:val="Hyperlink"/>
          </w:rPr>
          <w:t>Lesson 3: Part to whole</w:t>
        </w:r>
        <w:r w:rsidR="00A72822">
          <w:rPr>
            <w:webHidden/>
          </w:rPr>
          <w:tab/>
        </w:r>
        <w:r w:rsidR="00A72822">
          <w:rPr>
            <w:webHidden/>
          </w:rPr>
          <w:fldChar w:fldCharType="begin"/>
        </w:r>
        <w:r w:rsidR="00A72822">
          <w:rPr>
            <w:webHidden/>
          </w:rPr>
          <w:instrText xml:space="preserve"> PAGEREF _Toc130466147 \h </w:instrText>
        </w:r>
        <w:r w:rsidR="00A72822">
          <w:rPr>
            <w:webHidden/>
          </w:rPr>
        </w:r>
        <w:r w:rsidR="00A72822">
          <w:rPr>
            <w:webHidden/>
          </w:rPr>
          <w:fldChar w:fldCharType="separate"/>
        </w:r>
        <w:r w:rsidR="00A72822">
          <w:rPr>
            <w:webHidden/>
          </w:rPr>
          <w:t>27</w:t>
        </w:r>
        <w:r w:rsidR="00A72822">
          <w:rPr>
            <w:webHidden/>
          </w:rPr>
          <w:fldChar w:fldCharType="end"/>
        </w:r>
      </w:hyperlink>
    </w:p>
    <w:p w14:paraId="7E95D0F0" w14:textId="68F04BF4"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48" w:history="1">
        <w:r w:rsidR="00A72822" w:rsidRPr="00093D66">
          <w:rPr>
            <w:rStyle w:val="Hyperlink"/>
            <w:noProof/>
          </w:rPr>
          <w:t>Daily number sense: Which does not belong? – 10 minutes</w:t>
        </w:r>
        <w:r w:rsidR="00A72822">
          <w:rPr>
            <w:noProof/>
            <w:webHidden/>
          </w:rPr>
          <w:tab/>
        </w:r>
        <w:r w:rsidR="00A72822">
          <w:rPr>
            <w:noProof/>
            <w:webHidden/>
          </w:rPr>
          <w:fldChar w:fldCharType="begin"/>
        </w:r>
        <w:r w:rsidR="00A72822">
          <w:rPr>
            <w:noProof/>
            <w:webHidden/>
          </w:rPr>
          <w:instrText xml:space="preserve"> PAGEREF _Toc130466148 \h </w:instrText>
        </w:r>
        <w:r w:rsidR="00A72822">
          <w:rPr>
            <w:noProof/>
            <w:webHidden/>
          </w:rPr>
        </w:r>
        <w:r w:rsidR="00A72822">
          <w:rPr>
            <w:noProof/>
            <w:webHidden/>
          </w:rPr>
          <w:fldChar w:fldCharType="separate"/>
        </w:r>
        <w:r w:rsidR="00A72822">
          <w:rPr>
            <w:noProof/>
            <w:webHidden/>
          </w:rPr>
          <w:t>27</w:t>
        </w:r>
        <w:r w:rsidR="00A72822">
          <w:rPr>
            <w:noProof/>
            <w:webHidden/>
          </w:rPr>
          <w:fldChar w:fldCharType="end"/>
        </w:r>
      </w:hyperlink>
    </w:p>
    <w:p w14:paraId="547D89B6" w14:textId="31B4AE94"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49" w:history="1">
        <w:r w:rsidR="00A72822" w:rsidRPr="00093D66">
          <w:rPr>
            <w:rStyle w:val="Hyperlink"/>
            <w:noProof/>
          </w:rPr>
          <w:t>Fractions and halfway points – 35 minutes</w:t>
        </w:r>
        <w:r w:rsidR="00A72822">
          <w:rPr>
            <w:noProof/>
            <w:webHidden/>
          </w:rPr>
          <w:tab/>
        </w:r>
        <w:r w:rsidR="00A72822">
          <w:rPr>
            <w:noProof/>
            <w:webHidden/>
          </w:rPr>
          <w:fldChar w:fldCharType="begin"/>
        </w:r>
        <w:r w:rsidR="00A72822">
          <w:rPr>
            <w:noProof/>
            <w:webHidden/>
          </w:rPr>
          <w:instrText xml:space="preserve"> PAGEREF _Toc130466149 \h </w:instrText>
        </w:r>
        <w:r w:rsidR="00A72822">
          <w:rPr>
            <w:noProof/>
            <w:webHidden/>
          </w:rPr>
        </w:r>
        <w:r w:rsidR="00A72822">
          <w:rPr>
            <w:noProof/>
            <w:webHidden/>
          </w:rPr>
          <w:fldChar w:fldCharType="separate"/>
        </w:r>
        <w:r w:rsidR="00A72822">
          <w:rPr>
            <w:noProof/>
            <w:webHidden/>
          </w:rPr>
          <w:t>28</w:t>
        </w:r>
        <w:r w:rsidR="00A72822">
          <w:rPr>
            <w:noProof/>
            <w:webHidden/>
          </w:rPr>
          <w:fldChar w:fldCharType="end"/>
        </w:r>
      </w:hyperlink>
    </w:p>
    <w:p w14:paraId="6F18F523" w14:textId="58A2BB3A"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50" w:history="1">
        <w:r w:rsidR="00A72822" w:rsidRPr="00093D66">
          <w:rPr>
            <w:rStyle w:val="Hyperlink"/>
            <w:noProof/>
          </w:rPr>
          <w:t>Discuss and connect the mathematics – 15 minutes</w:t>
        </w:r>
        <w:r w:rsidR="00A72822">
          <w:rPr>
            <w:noProof/>
            <w:webHidden/>
          </w:rPr>
          <w:tab/>
        </w:r>
        <w:r w:rsidR="00A72822">
          <w:rPr>
            <w:noProof/>
            <w:webHidden/>
          </w:rPr>
          <w:fldChar w:fldCharType="begin"/>
        </w:r>
        <w:r w:rsidR="00A72822">
          <w:rPr>
            <w:noProof/>
            <w:webHidden/>
          </w:rPr>
          <w:instrText xml:space="preserve"> PAGEREF _Toc130466150 \h </w:instrText>
        </w:r>
        <w:r w:rsidR="00A72822">
          <w:rPr>
            <w:noProof/>
            <w:webHidden/>
          </w:rPr>
        </w:r>
        <w:r w:rsidR="00A72822">
          <w:rPr>
            <w:noProof/>
            <w:webHidden/>
          </w:rPr>
          <w:fldChar w:fldCharType="separate"/>
        </w:r>
        <w:r w:rsidR="00A72822">
          <w:rPr>
            <w:noProof/>
            <w:webHidden/>
          </w:rPr>
          <w:t>33</w:t>
        </w:r>
        <w:r w:rsidR="00A72822">
          <w:rPr>
            <w:noProof/>
            <w:webHidden/>
          </w:rPr>
          <w:fldChar w:fldCharType="end"/>
        </w:r>
      </w:hyperlink>
    </w:p>
    <w:p w14:paraId="2B8140BE" w14:textId="7B3C878F" w:rsidR="00A72822" w:rsidRDefault="00000000">
      <w:pPr>
        <w:pStyle w:val="TOC2"/>
        <w:rPr>
          <w:rFonts w:asciiTheme="minorHAnsi" w:eastAsiaTheme="minorEastAsia" w:hAnsiTheme="minorHAnsi" w:cstheme="minorBidi"/>
          <w:sz w:val="22"/>
          <w:szCs w:val="22"/>
          <w:lang w:eastAsia="en-AU"/>
        </w:rPr>
      </w:pPr>
      <w:hyperlink w:anchor="_Toc130466151" w:history="1">
        <w:r w:rsidR="00A72822" w:rsidRPr="00093D66">
          <w:rPr>
            <w:rStyle w:val="Hyperlink"/>
          </w:rPr>
          <w:t>Lesson 4: Objects in a line</w:t>
        </w:r>
        <w:r w:rsidR="00A72822">
          <w:rPr>
            <w:webHidden/>
          </w:rPr>
          <w:tab/>
        </w:r>
        <w:r w:rsidR="00A72822">
          <w:rPr>
            <w:webHidden/>
          </w:rPr>
          <w:fldChar w:fldCharType="begin"/>
        </w:r>
        <w:r w:rsidR="00A72822">
          <w:rPr>
            <w:webHidden/>
          </w:rPr>
          <w:instrText xml:space="preserve"> PAGEREF _Toc130466151 \h </w:instrText>
        </w:r>
        <w:r w:rsidR="00A72822">
          <w:rPr>
            <w:webHidden/>
          </w:rPr>
        </w:r>
        <w:r w:rsidR="00A72822">
          <w:rPr>
            <w:webHidden/>
          </w:rPr>
          <w:fldChar w:fldCharType="separate"/>
        </w:r>
        <w:r w:rsidR="00A72822">
          <w:rPr>
            <w:webHidden/>
          </w:rPr>
          <w:t>34</w:t>
        </w:r>
        <w:r w:rsidR="00A72822">
          <w:rPr>
            <w:webHidden/>
          </w:rPr>
          <w:fldChar w:fldCharType="end"/>
        </w:r>
      </w:hyperlink>
    </w:p>
    <w:p w14:paraId="189D8AC6" w14:textId="390206A2"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52" w:history="1">
        <w:r w:rsidR="00A72822" w:rsidRPr="00093D66">
          <w:rPr>
            <w:rStyle w:val="Hyperlink"/>
            <w:noProof/>
          </w:rPr>
          <w:t>Daily number sense – 10 minutes</w:t>
        </w:r>
        <w:r w:rsidR="00A72822">
          <w:rPr>
            <w:noProof/>
            <w:webHidden/>
          </w:rPr>
          <w:tab/>
        </w:r>
        <w:r w:rsidR="00A72822">
          <w:rPr>
            <w:noProof/>
            <w:webHidden/>
          </w:rPr>
          <w:fldChar w:fldCharType="begin"/>
        </w:r>
        <w:r w:rsidR="00A72822">
          <w:rPr>
            <w:noProof/>
            <w:webHidden/>
          </w:rPr>
          <w:instrText xml:space="preserve"> PAGEREF _Toc130466152 \h </w:instrText>
        </w:r>
        <w:r w:rsidR="00A72822">
          <w:rPr>
            <w:noProof/>
            <w:webHidden/>
          </w:rPr>
        </w:r>
        <w:r w:rsidR="00A72822">
          <w:rPr>
            <w:noProof/>
            <w:webHidden/>
          </w:rPr>
          <w:fldChar w:fldCharType="separate"/>
        </w:r>
        <w:r w:rsidR="00A72822">
          <w:rPr>
            <w:noProof/>
            <w:webHidden/>
          </w:rPr>
          <w:t>35</w:t>
        </w:r>
        <w:r w:rsidR="00A72822">
          <w:rPr>
            <w:noProof/>
            <w:webHidden/>
          </w:rPr>
          <w:fldChar w:fldCharType="end"/>
        </w:r>
      </w:hyperlink>
    </w:p>
    <w:p w14:paraId="6EE187EC" w14:textId="19757983"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53" w:history="1">
        <w:r w:rsidR="00A72822" w:rsidRPr="00093D66">
          <w:rPr>
            <w:rStyle w:val="Hyperlink"/>
            <w:noProof/>
          </w:rPr>
          <w:t>Sharing objects in a line – 40 minutes</w:t>
        </w:r>
        <w:r w:rsidR="00A72822">
          <w:rPr>
            <w:noProof/>
            <w:webHidden/>
          </w:rPr>
          <w:tab/>
        </w:r>
        <w:r w:rsidR="00A72822">
          <w:rPr>
            <w:noProof/>
            <w:webHidden/>
          </w:rPr>
          <w:fldChar w:fldCharType="begin"/>
        </w:r>
        <w:r w:rsidR="00A72822">
          <w:rPr>
            <w:noProof/>
            <w:webHidden/>
          </w:rPr>
          <w:instrText xml:space="preserve"> PAGEREF _Toc130466153 \h </w:instrText>
        </w:r>
        <w:r w:rsidR="00A72822">
          <w:rPr>
            <w:noProof/>
            <w:webHidden/>
          </w:rPr>
        </w:r>
        <w:r w:rsidR="00A72822">
          <w:rPr>
            <w:noProof/>
            <w:webHidden/>
          </w:rPr>
          <w:fldChar w:fldCharType="separate"/>
        </w:r>
        <w:r w:rsidR="00A72822">
          <w:rPr>
            <w:noProof/>
            <w:webHidden/>
          </w:rPr>
          <w:t>35</w:t>
        </w:r>
        <w:r w:rsidR="00A72822">
          <w:rPr>
            <w:noProof/>
            <w:webHidden/>
          </w:rPr>
          <w:fldChar w:fldCharType="end"/>
        </w:r>
      </w:hyperlink>
    </w:p>
    <w:p w14:paraId="5D285933" w14:textId="40D9AD74"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54" w:history="1">
        <w:r w:rsidR="00A72822" w:rsidRPr="00093D66">
          <w:rPr>
            <w:rStyle w:val="Hyperlink"/>
            <w:noProof/>
          </w:rPr>
          <w:t>Consolidation and meaningful practice: Blank strip – 10 minutes</w:t>
        </w:r>
        <w:r w:rsidR="00A72822">
          <w:rPr>
            <w:noProof/>
            <w:webHidden/>
          </w:rPr>
          <w:tab/>
        </w:r>
        <w:r w:rsidR="00A72822">
          <w:rPr>
            <w:noProof/>
            <w:webHidden/>
          </w:rPr>
          <w:fldChar w:fldCharType="begin"/>
        </w:r>
        <w:r w:rsidR="00A72822">
          <w:rPr>
            <w:noProof/>
            <w:webHidden/>
          </w:rPr>
          <w:instrText xml:space="preserve"> PAGEREF _Toc130466154 \h </w:instrText>
        </w:r>
        <w:r w:rsidR="00A72822">
          <w:rPr>
            <w:noProof/>
            <w:webHidden/>
          </w:rPr>
        </w:r>
        <w:r w:rsidR="00A72822">
          <w:rPr>
            <w:noProof/>
            <w:webHidden/>
          </w:rPr>
          <w:fldChar w:fldCharType="separate"/>
        </w:r>
        <w:r w:rsidR="00A72822">
          <w:rPr>
            <w:noProof/>
            <w:webHidden/>
          </w:rPr>
          <w:t>43</w:t>
        </w:r>
        <w:r w:rsidR="00A72822">
          <w:rPr>
            <w:noProof/>
            <w:webHidden/>
          </w:rPr>
          <w:fldChar w:fldCharType="end"/>
        </w:r>
      </w:hyperlink>
    </w:p>
    <w:p w14:paraId="6FF2EC17" w14:textId="08551D3B" w:rsidR="00A72822" w:rsidRDefault="00000000">
      <w:pPr>
        <w:pStyle w:val="TOC2"/>
        <w:rPr>
          <w:rFonts w:asciiTheme="minorHAnsi" w:eastAsiaTheme="minorEastAsia" w:hAnsiTheme="minorHAnsi" w:cstheme="minorBidi"/>
          <w:sz w:val="22"/>
          <w:szCs w:val="22"/>
          <w:lang w:eastAsia="en-AU"/>
        </w:rPr>
      </w:pPr>
      <w:hyperlink w:anchor="_Toc130466155" w:history="1">
        <w:r w:rsidR="00A72822" w:rsidRPr="00093D66">
          <w:rPr>
            <w:rStyle w:val="Hyperlink"/>
          </w:rPr>
          <w:t>Lesson 5: Sharing</w:t>
        </w:r>
        <w:r w:rsidR="00A72822">
          <w:rPr>
            <w:webHidden/>
          </w:rPr>
          <w:tab/>
        </w:r>
        <w:r w:rsidR="00A72822">
          <w:rPr>
            <w:webHidden/>
          </w:rPr>
          <w:fldChar w:fldCharType="begin"/>
        </w:r>
        <w:r w:rsidR="00A72822">
          <w:rPr>
            <w:webHidden/>
          </w:rPr>
          <w:instrText xml:space="preserve"> PAGEREF _Toc130466155 \h </w:instrText>
        </w:r>
        <w:r w:rsidR="00A72822">
          <w:rPr>
            <w:webHidden/>
          </w:rPr>
        </w:r>
        <w:r w:rsidR="00A72822">
          <w:rPr>
            <w:webHidden/>
          </w:rPr>
          <w:fldChar w:fldCharType="separate"/>
        </w:r>
        <w:r w:rsidR="00A72822">
          <w:rPr>
            <w:webHidden/>
          </w:rPr>
          <w:t>44</w:t>
        </w:r>
        <w:r w:rsidR="00A72822">
          <w:rPr>
            <w:webHidden/>
          </w:rPr>
          <w:fldChar w:fldCharType="end"/>
        </w:r>
      </w:hyperlink>
    </w:p>
    <w:p w14:paraId="55582424" w14:textId="222D270C"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56" w:history="1">
        <w:r w:rsidR="00A72822" w:rsidRPr="00093D66">
          <w:rPr>
            <w:rStyle w:val="Hyperlink"/>
            <w:noProof/>
          </w:rPr>
          <w:t>Daily number sense: Double or halve – 15 minutes</w:t>
        </w:r>
        <w:r w:rsidR="00A72822">
          <w:rPr>
            <w:noProof/>
            <w:webHidden/>
          </w:rPr>
          <w:tab/>
        </w:r>
        <w:r w:rsidR="00A72822">
          <w:rPr>
            <w:noProof/>
            <w:webHidden/>
          </w:rPr>
          <w:fldChar w:fldCharType="begin"/>
        </w:r>
        <w:r w:rsidR="00A72822">
          <w:rPr>
            <w:noProof/>
            <w:webHidden/>
          </w:rPr>
          <w:instrText xml:space="preserve"> PAGEREF _Toc130466156 \h </w:instrText>
        </w:r>
        <w:r w:rsidR="00A72822">
          <w:rPr>
            <w:noProof/>
            <w:webHidden/>
          </w:rPr>
        </w:r>
        <w:r w:rsidR="00A72822">
          <w:rPr>
            <w:noProof/>
            <w:webHidden/>
          </w:rPr>
          <w:fldChar w:fldCharType="separate"/>
        </w:r>
        <w:r w:rsidR="00A72822">
          <w:rPr>
            <w:noProof/>
            <w:webHidden/>
          </w:rPr>
          <w:t>45</w:t>
        </w:r>
        <w:r w:rsidR="00A72822">
          <w:rPr>
            <w:noProof/>
            <w:webHidden/>
          </w:rPr>
          <w:fldChar w:fldCharType="end"/>
        </w:r>
      </w:hyperlink>
    </w:p>
    <w:p w14:paraId="316F6799" w14:textId="2638E009"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57" w:history="1">
        <w:r w:rsidR="00A72822" w:rsidRPr="00093D66">
          <w:rPr>
            <w:rStyle w:val="Hyperlink"/>
            <w:noProof/>
          </w:rPr>
          <w:t>Meaningful problems – 35 minutes</w:t>
        </w:r>
        <w:r w:rsidR="00A72822">
          <w:rPr>
            <w:noProof/>
            <w:webHidden/>
          </w:rPr>
          <w:tab/>
        </w:r>
        <w:r w:rsidR="00A72822">
          <w:rPr>
            <w:noProof/>
            <w:webHidden/>
          </w:rPr>
          <w:fldChar w:fldCharType="begin"/>
        </w:r>
        <w:r w:rsidR="00A72822">
          <w:rPr>
            <w:noProof/>
            <w:webHidden/>
          </w:rPr>
          <w:instrText xml:space="preserve"> PAGEREF _Toc130466157 \h </w:instrText>
        </w:r>
        <w:r w:rsidR="00A72822">
          <w:rPr>
            <w:noProof/>
            <w:webHidden/>
          </w:rPr>
        </w:r>
        <w:r w:rsidR="00A72822">
          <w:rPr>
            <w:noProof/>
            <w:webHidden/>
          </w:rPr>
          <w:fldChar w:fldCharType="separate"/>
        </w:r>
        <w:r w:rsidR="00A72822">
          <w:rPr>
            <w:noProof/>
            <w:webHidden/>
          </w:rPr>
          <w:t>47</w:t>
        </w:r>
        <w:r w:rsidR="00A72822">
          <w:rPr>
            <w:noProof/>
            <w:webHidden/>
          </w:rPr>
          <w:fldChar w:fldCharType="end"/>
        </w:r>
      </w:hyperlink>
    </w:p>
    <w:p w14:paraId="19E62F5A" w14:textId="3BAB447F"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58" w:history="1">
        <w:r w:rsidR="00A72822" w:rsidRPr="00093D66">
          <w:rPr>
            <w:rStyle w:val="Hyperlink"/>
            <w:noProof/>
          </w:rPr>
          <w:t>Discuss and connect the mathematics – 10 minutes</w:t>
        </w:r>
        <w:r w:rsidR="00A72822">
          <w:rPr>
            <w:noProof/>
            <w:webHidden/>
          </w:rPr>
          <w:tab/>
        </w:r>
        <w:r w:rsidR="00A72822">
          <w:rPr>
            <w:noProof/>
            <w:webHidden/>
          </w:rPr>
          <w:fldChar w:fldCharType="begin"/>
        </w:r>
        <w:r w:rsidR="00A72822">
          <w:rPr>
            <w:noProof/>
            <w:webHidden/>
          </w:rPr>
          <w:instrText xml:space="preserve"> PAGEREF _Toc130466158 \h </w:instrText>
        </w:r>
        <w:r w:rsidR="00A72822">
          <w:rPr>
            <w:noProof/>
            <w:webHidden/>
          </w:rPr>
        </w:r>
        <w:r w:rsidR="00A72822">
          <w:rPr>
            <w:noProof/>
            <w:webHidden/>
          </w:rPr>
          <w:fldChar w:fldCharType="separate"/>
        </w:r>
        <w:r w:rsidR="00A72822">
          <w:rPr>
            <w:noProof/>
            <w:webHidden/>
          </w:rPr>
          <w:t>50</w:t>
        </w:r>
        <w:r w:rsidR="00A72822">
          <w:rPr>
            <w:noProof/>
            <w:webHidden/>
          </w:rPr>
          <w:fldChar w:fldCharType="end"/>
        </w:r>
      </w:hyperlink>
    </w:p>
    <w:p w14:paraId="2EB35036" w14:textId="18B90FD8" w:rsidR="00A72822" w:rsidRDefault="00000000">
      <w:pPr>
        <w:pStyle w:val="TOC2"/>
        <w:rPr>
          <w:rFonts w:asciiTheme="minorHAnsi" w:eastAsiaTheme="minorEastAsia" w:hAnsiTheme="minorHAnsi" w:cstheme="minorBidi"/>
          <w:sz w:val="22"/>
          <w:szCs w:val="22"/>
          <w:lang w:eastAsia="en-AU"/>
        </w:rPr>
      </w:pPr>
      <w:hyperlink w:anchor="_Toc130466159" w:history="1">
        <w:r w:rsidR="00A72822" w:rsidRPr="00093D66">
          <w:rPr>
            <w:rStyle w:val="Hyperlink"/>
          </w:rPr>
          <w:t>Lesson 6: Sharing objects</w:t>
        </w:r>
        <w:r w:rsidR="00A72822">
          <w:rPr>
            <w:webHidden/>
          </w:rPr>
          <w:tab/>
        </w:r>
        <w:r w:rsidR="00A72822">
          <w:rPr>
            <w:webHidden/>
          </w:rPr>
          <w:fldChar w:fldCharType="begin"/>
        </w:r>
        <w:r w:rsidR="00A72822">
          <w:rPr>
            <w:webHidden/>
          </w:rPr>
          <w:instrText xml:space="preserve"> PAGEREF _Toc130466159 \h </w:instrText>
        </w:r>
        <w:r w:rsidR="00A72822">
          <w:rPr>
            <w:webHidden/>
          </w:rPr>
        </w:r>
        <w:r w:rsidR="00A72822">
          <w:rPr>
            <w:webHidden/>
          </w:rPr>
          <w:fldChar w:fldCharType="separate"/>
        </w:r>
        <w:r w:rsidR="00A72822">
          <w:rPr>
            <w:webHidden/>
          </w:rPr>
          <w:t>51</w:t>
        </w:r>
        <w:r w:rsidR="00A72822">
          <w:rPr>
            <w:webHidden/>
          </w:rPr>
          <w:fldChar w:fldCharType="end"/>
        </w:r>
      </w:hyperlink>
    </w:p>
    <w:p w14:paraId="3018EA28" w14:textId="510DA231"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60" w:history="1">
        <w:r w:rsidR="00A72822" w:rsidRPr="00093D66">
          <w:rPr>
            <w:rStyle w:val="Hyperlink"/>
            <w:noProof/>
          </w:rPr>
          <w:t>Daily number sense: 10 minutes</w:t>
        </w:r>
        <w:r w:rsidR="00A72822">
          <w:rPr>
            <w:noProof/>
            <w:webHidden/>
          </w:rPr>
          <w:tab/>
        </w:r>
        <w:r w:rsidR="00A72822">
          <w:rPr>
            <w:noProof/>
            <w:webHidden/>
          </w:rPr>
          <w:fldChar w:fldCharType="begin"/>
        </w:r>
        <w:r w:rsidR="00A72822">
          <w:rPr>
            <w:noProof/>
            <w:webHidden/>
          </w:rPr>
          <w:instrText xml:space="preserve"> PAGEREF _Toc130466160 \h </w:instrText>
        </w:r>
        <w:r w:rsidR="00A72822">
          <w:rPr>
            <w:noProof/>
            <w:webHidden/>
          </w:rPr>
        </w:r>
        <w:r w:rsidR="00A72822">
          <w:rPr>
            <w:noProof/>
            <w:webHidden/>
          </w:rPr>
          <w:fldChar w:fldCharType="separate"/>
        </w:r>
        <w:r w:rsidR="00A72822">
          <w:rPr>
            <w:noProof/>
            <w:webHidden/>
          </w:rPr>
          <w:t>52</w:t>
        </w:r>
        <w:r w:rsidR="00A72822">
          <w:rPr>
            <w:noProof/>
            <w:webHidden/>
          </w:rPr>
          <w:fldChar w:fldCharType="end"/>
        </w:r>
      </w:hyperlink>
    </w:p>
    <w:p w14:paraId="46DBBF65" w14:textId="70369E2A"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61" w:history="1">
        <w:r w:rsidR="00A72822" w:rsidRPr="00093D66">
          <w:rPr>
            <w:rStyle w:val="Hyperlink"/>
            <w:noProof/>
          </w:rPr>
          <w:t>Bar model – 30 minutes</w:t>
        </w:r>
        <w:r w:rsidR="00A72822">
          <w:rPr>
            <w:noProof/>
            <w:webHidden/>
          </w:rPr>
          <w:tab/>
        </w:r>
        <w:r w:rsidR="00A72822">
          <w:rPr>
            <w:noProof/>
            <w:webHidden/>
          </w:rPr>
          <w:fldChar w:fldCharType="begin"/>
        </w:r>
        <w:r w:rsidR="00A72822">
          <w:rPr>
            <w:noProof/>
            <w:webHidden/>
          </w:rPr>
          <w:instrText xml:space="preserve"> PAGEREF _Toc130466161 \h </w:instrText>
        </w:r>
        <w:r w:rsidR="00A72822">
          <w:rPr>
            <w:noProof/>
            <w:webHidden/>
          </w:rPr>
        </w:r>
        <w:r w:rsidR="00A72822">
          <w:rPr>
            <w:noProof/>
            <w:webHidden/>
          </w:rPr>
          <w:fldChar w:fldCharType="separate"/>
        </w:r>
        <w:r w:rsidR="00A72822">
          <w:rPr>
            <w:noProof/>
            <w:webHidden/>
          </w:rPr>
          <w:t>52</w:t>
        </w:r>
        <w:r w:rsidR="00A72822">
          <w:rPr>
            <w:noProof/>
            <w:webHidden/>
          </w:rPr>
          <w:fldChar w:fldCharType="end"/>
        </w:r>
      </w:hyperlink>
    </w:p>
    <w:p w14:paraId="774A6EBD" w14:textId="4B95AAFE"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62" w:history="1">
        <w:r w:rsidR="00A72822" w:rsidRPr="00093D66">
          <w:rPr>
            <w:rStyle w:val="Hyperlink"/>
            <w:noProof/>
          </w:rPr>
          <w:t>Consolidation and meaningful practice: Solving problems – 20 minutes</w:t>
        </w:r>
        <w:r w:rsidR="00A72822">
          <w:rPr>
            <w:noProof/>
            <w:webHidden/>
          </w:rPr>
          <w:tab/>
        </w:r>
        <w:r w:rsidR="00A72822">
          <w:rPr>
            <w:noProof/>
            <w:webHidden/>
          </w:rPr>
          <w:fldChar w:fldCharType="begin"/>
        </w:r>
        <w:r w:rsidR="00A72822">
          <w:rPr>
            <w:noProof/>
            <w:webHidden/>
          </w:rPr>
          <w:instrText xml:space="preserve"> PAGEREF _Toc130466162 \h </w:instrText>
        </w:r>
        <w:r w:rsidR="00A72822">
          <w:rPr>
            <w:noProof/>
            <w:webHidden/>
          </w:rPr>
        </w:r>
        <w:r w:rsidR="00A72822">
          <w:rPr>
            <w:noProof/>
            <w:webHidden/>
          </w:rPr>
          <w:fldChar w:fldCharType="separate"/>
        </w:r>
        <w:r w:rsidR="00A72822">
          <w:rPr>
            <w:noProof/>
            <w:webHidden/>
          </w:rPr>
          <w:t>56</w:t>
        </w:r>
        <w:r w:rsidR="00A72822">
          <w:rPr>
            <w:noProof/>
            <w:webHidden/>
          </w:rPr>
          <w:fldChar w:fldCharType="end"/>
        </w:r>
      </w:hyperlink>
    </w:p>
    <w:p w14:paraId="7D873BD2" w14:textId="0D303818" w:rsidR="00A72822" w:rsidRDefault="00000000">
      <w:pPr>
        <w:pStyle w:val="TOC2"/>
        <w:rPr>
          <w:rFonts w:asciiTheme="minorHAnsi" w:eastAsiaTheme="minorEastAsia" w:hAnsiTheme="minorHAnsi" w:cstheme="minorBidi"/>
          <w:sz w:val="22"/>
          <w:szCs w:val="22"/>
          <w:lang w:eastAsia="en-AU"/>
        </w:rPr>
      </w:pPr>
      <w:hyperlink w:anchor="_Toc130466163" w:history="1">
        <w:r w:rsidR="00A72822" w:rsidRPr="00093D66">
          <w:rPr>
            <w:rStyle w:val="Hyperlink"/>
          </w:rPr>
          <w:t>Lesson 7: Leftovers</w:t>
        </w:r>
        <w:r w:rsidR="00A72822">
          <w:rPr>
            <w:webHidden/>
          </w:rPr>
          <w:tab/>
        </w:r>
        <w:r w:rsidR="00A72822">
          <w:rPr>
            <w:webHidden/>
          </w:rPr>
          <w:fldChar w:fldCharType="begin"/>
        </w:r>
        <w:r w:rsidR="00A72822">
          <w:rPr>
            <w:webHidden/>
          </w:rPr>
          <w:instrText xml:space="preserve"> PAGEREF _Toc130466163 \h </w:instrText>
        </w:r>
        <w:r w:rsidR="00A72822">
          <w:rPr>
            <w:webHidden/>
          </w:rPr>
        </w:r>
        <w:r w:rsidR="00A72822">
          <w:rPr>
            <w:webHidden/>
          </w:rPr>
          <w:fldChar w:fldCharType="separate"/>
        </w:r>
        <w:r w:rsidR="00A72822">
          <w:rPr>
            <w:webHidden/>
          </w:rPr>
          <w:t>59</w:t>
        </w:r>
        <w:r w:rsidR="00A72822">
          <w:rPr>
            <w:webHidden/>
          </w:rPr>
          <w:fldChar w:fldCharType="end"/>
        </w:r>
      </w:hyperlink>
    </w:p>
    <w:p w14:paraId="480EEE89" w14:textId="70BD725C"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64" w:history="1">
        <w:r w:rsidR="00A72822" w:rsidRPr="00093D66">
          <w:rPr>
            <w:rStyle w:val="Hyperlink"/>
            <w:noProof/>
          </w:rPr>
          <w:t>Daily number sense: Counting – 10 minutes</w:t>
        </w:r>
        <w:r w:rsidR="00A72822">
          <w:rPr>
            <w:noProof/>
            <w:webHidden/>
          </w:rPr>
          <w:tab/>
        </w:r>
        <w:r w:rsidR="00A72822">
          <w:rPr>
            <w:noProof/>
            <w:webHidden/>
          </w:rPr>
          <w:fldChar w:fldCharType="begin"/>
        </w:r>
        <w:r w:rsidR="00A72822">
          <w:rPr>
            <w:noProof/>
            <w:webHidden/>
          </w:rPr>
          <w:instrText xml:space="preserve"> PAGEREF _Toc130466164 \h </w:instrText>
        </w:r>
        <w:r w:rsidR="00A72822">
          <w:rPr>
            <w:noProof/>
            <w:webHidden/>
          </w:rPr>
        </w:r>
        <w:r w:rsidR="00A72822">
          <w:rPr>
            <w:noProof/>
            <w:webHidden/>
          </w:rPr>
          <w:fldChar w:fldCharType="separate"/>
        </w:r>
        <w:r w:rsidR="00A72822">
          <w:rPr>
            <w:noProof/>
            <w:webHidden/>
          </w:rPr>
          <w:t>60</w:t>
        </w:r>
        <w:r w:rsidR="00A72822">
          <w:rPr>
            <w:noProof/>
            <w:webHidden/>
          </w:rPr>
          <w:fldChar w:fldCharType="end"/>
        </w:r>
      </w:hyperlink>
    </w:p>
    <w:p w14:paraId="7FE1D25C" w14:textId="4414D145"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65" w:history="1">
        <w:r w:rsidR="00A72822" w:rsidRPr="00093D66">
          <w:rPr>
            <w:rStyle w:val="Hyperlink"/>
            <w:noProof/>
          </w:rPr>
          <w:t>Bunches of balloons – 35 minutes</w:t>
        </w:r>
        <w:r w:rsidR="00A72822">
          <w:rPr>
            <w:noProof/>
            <w:webHidden/>
          </w:rPr>
          <w:tab/>
        </w:r>
        <w:r w:rsidR="00A72822">
          <w:rPr>
            <w:noProof/>
            <w:webHidden/>
          </w:rPr>
          <w:fldChar w:fldCharType="begin"/>
        </w:r>
        <w:r w:rsidR="00A72822">
          <w:rPr>
            <w:noProof/>
            <w:webHidden/>
          </w:rPr>
          <w:instrText xml:space="preserve"> PAGEREF _Toc130466165 \h </w:instrText>
        </w:r>
        <w:r w:rsidR="00A72822">
          <w:rPr>
            <w:noProof/>
            <w:webHidden/>
          </w:rPr>
        </w:r>
        <w:r w:rsidR="00A72822">
          <w:rPr>
            <w:noProof/>
            <w:webHidden/>
          </w:rPr>
          <w:fldChar w:fldCharType="separate"/>
        </w:r>
        <w:r w:rsidR="00A72822">
          <w:rPr>
            <w:noProof/>
            <w:webHidden/>
          </w:rPr>
          <w:t>62</w:t>
        </w:r>
        <w:r w:rsidR="00A72822">
          <w:rPr>
            <w:noProof/>
            <w:webHidden/>
          </w:rPr>
          <w:fldChar w:fldCharType="end"/>
        </w:r>
      </w:hyperlink>
    </w:p>
    <w:p w14:paraId="15501666" w14:textId="722FE741"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66" w:history="1">
        <w:r w:rsidR="00A72822" w:rsidRPr="00093D66">
          <w:rPr>
            <w:rStyle w:val="Hyperlink"/>
            <w:noProof/>
          </w:rPr>
          <w:t>Discuss and connect the mathematics – 15 minutes</w:t>
        </w:r>
        <w:r w:rsidR="00A72822">
          <w:rPr>
            <w:noProof/>
            <w:webHidden/>
          </w:rPr>
          <w:tab/>
        </w:r>
        <w:r w:rsidR="00A72822">
          <w:rPr>
            <w:noProof/>
            <w:webHidden/>
          </w:rPr>
          <w:fldChar w:fldCharType="begin"/>
        </w:r>
        <w:r w:rsidR="00A72822">
          <w:rPr>
            <w:noProof/>
            <w:webHidden/>
          </w:rPr>
          <w:instrText xml:space="preserve"> PAGEREF _Toc130466166 \h </w:instrText>
        </w:r>
        <w:r w:rsidR="00A72822">
          <w:rPr>
            <w:noProof/>
            <w:webHidden/>
          </w:rPr>
        </w:r>
        <w:r w:rsidR="00A72822">
          <w:rPr>
            <w:noProof/>
            <w:webHidden/>
          </w:rPr>
          <w:fldChar w:fldCharType="separate"/>
        </w:r>
        <w:r w:rsidR="00A72822">
          <w:rPr>
            <w:noProof/>
            <w:webHidden/>
          </w:rPr>
          <w:t>65</w:t>
        </w:r>
        <w:r w:rsidR="00A72822">
          <w:rPr>
            <w:noProof/>
            <w:webHidden/>
          </w:rPr>
          <w:fldChar w:fldCharType="end"/>
        </w:r>
      </w:hyperlink>
    </w:p>
    <w:p w14:paraId="3C780E03" w14:textId="00326CC1" w:rsidR="00A72822" w:rsidRDefault="00000000">
      <w:pPr>
        <w:pStyle w:val="TOC2"/>
        <w:rPr>
          <w:rFonts w:asciiTheme="minorHAnsi" w:eastAsiaTheme="minorEastAsia" w:hAnsiTheme="minorHAnsi" w:cstheme="minorBidi"/>
          <w:sz w:val="22"/>
          <w:szCs w:val="22"/>
          <w:lang w:eastAsia="en-AU"/>
        </w:rPr>
      </w:pPr>
      <w:hyperlink w:anchor="_Toc130466167" w:history="1">
        <w:r w:rsidR="00A72822" w:rsidRPr="00093D66">
          <w:rPr>
            <w:rStyle w:val="Hyperlink"/>
          </w:rPr>
          <w:t>Lesson 8: Problem solving</w:t>
        </w:r>
        <w:r w:rsidR="00A72822">
          <w:rPr>
            <w:webHidden/>
          </w:rPr>
          <w:tab/>
        </w:r>
        <w:r w:rsidR="00A72822">
          <w:rPr>
            <w:webHidden/>
          </w:rPr>
          <w:fldChar w:fldCharType="begin"/>
        </w:r>
        <w:r w:rsidR="00A72822">
          <w:rPr>
            <w:webHidden/>
          </w:rPr>
          <w:instrText xml:space="preserve"> PAGEREF _Toc130466167 \h </w:instrText>
        </w:r>
        <w:r w:rsidR="00A72822">
          <w:rPr>
            <w:webHidden/>
          </w:rPr>
        </w:r>
        <w:r w:rsidR="00A72822">
          <w:rPr>
            <w:webHidden/>
          </w:rPr>
          <w:fldChar w:fldCharType="separate"/>
        </w:r>
        <w:r w:rsidR="00A72822">
          <w:rPr>
            <w:webHidden/>
          </w:rPr>
          <w:t>67</w:t>
        </w:r>
        <w:r w:rsidR="00A72822">
          <w:rPr>
            <w:webHidden/>
          </w:rPr>
          <w:fldChar w:fldCharType="end"/>
        </w:r>
      </w:hyperlink>
    </w:p>
    <w:p w14:paraId="64BE6374" w14:textId="19029E0B"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68" w:history="1">
        <w:r w:rsidR="00A72822" w:rsidRPr="00093D66">
          <w:rPr>
            <w:rStyle w:val="Hyperlink"/>
            <w:noProof/>
          </w:rPr>
          <w:t>Daily number sense: Double or halve – 20 minutes</w:t>
        </w:r>
        <w:r w:rsidR="00A72822">
          <w:rPr>
            <w:noProof/>
            <w:webHidden/>
          </w:rPr>
          <w:tab/>
        </w:r>
        <w:r w:rsidR="00A72822">
          <w:rPr>
            <w:noProof/>
            <w:webHidden/>
          </w:rPr>
          <w:fldChar w:fldCharType="begin"/>
        </w:r>
        <w:r w:rsidR="00A72822">
          <w:rPr>
            <w:noProof/>
            <w:webHidden/>
          </w:rPr>
          <w:instrText xml:space="preserve"> PAGEREF _Toc130466168 \h </w:instrText>
        </w:r>
        <w:r w:rsidR="00A72822">
          <w:rPr>
            <w:noProof/>
            <w:webHidden/>
          </w:rPr>
        </w:r>
        <w:r w:rsidR="00A72822">
          <w:rPr>
            <w:noProof/>
            <w:webHidden/>
          </w:rPr>
          <w:fldChar w:fldCharType="separate"/>
        </w:r>
        <w:r w:rsidR="00A72822">
          <w:rPr>
            <w:noProof/>
            <w:webHidden/>
          </w:rPr>
          <w:t>68</w:t>
        </w:r>
        <w:r w:rsidR="00A72822">
          <w:rPr>
            <w:noProof/>
            <w:webHidden/>
          </w:rPr>
          <w:fldChar w:fldCharType="end"/>
        </w:r>
      </w:hyperlink>
    </w:p>
    <w:p w14:paraId="76FA3539" w14:textId="17F738F1"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69" w:history="1">
        <w:r w:rsidR="00A72822" w:rsidRPr="00093D66">
          <w:rPr>
            <w:rStyle w:val="Hyperlink"/>
            <w:noProof/>
          </w:rPr>
          <w:t>Different combinations – 30 minutes</w:t>
        </w:r>
        <w:r w:rsidR="00A72822">
          <w:rPr>
            <w:noProof/>
            <w:webHidden/>
          </w:rPr>
          <w:tab/>
        </w:r>
        <w:r w:rsidR="00A72822">
          <w:rPr>
            <w:noProof/>
            <w:webHidden/>
          </w:rPr>
          <w:fldChar w:fldCharType="begin"/>
        </w:r>
        <w:r w:rsidR="00A72822">
          <w:rPr>
            <w:noProof/>
            <w:webHidden/>
          </w:rPr>
          <w:instrText xml:space="preserve"> PAGEREF _Toc130466169 \h </w:instrText>
        </w:r>
        <w:r w:rsidR="00A72822">
          <w:rPr>
            <w:noProof/>
            <w:webHidden/>
          </w:rPr>
        </w:r>
        <w:r w:rsidR="00A72822">
          <w:rPr>
            <w:noProof/>
            <w:webHidden/>
          </w:rPr>
          <w:fldChar w:fldCharType="separate"/>
        </w:r>
        <w:r w:rsidR="00A72822">
          <w:rPr>
            <w:noProof/>
            <w:webHidden/>
          </w:rPr>
          <w:t>69</w:t>
        </w:r>
        <w:r w:rsidR="00A72822">
          <w:rPr>
            <w:noProof/>
            <w:webHidden/>
          </w:rPr>
          <w:fldChar w:fldCharType="end"/>
        </w:r>
      </w:hyperlink>
    </w:p>
    <w:p w14:paraId="77D8D4F9" w14:textId="60667E92" w:rsidR="00A7282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66170" w:history="1">
        <w:r w:rsidR="00A72822" w:rsidRPr="00093D66">
          <w:rPr>
            <w:rStyle w:val="Hyperlink"/>
            <w:noProof/>
          </w:rPr>
          <w:t>Discuss and connect the mathematics – 10 minutes</w:t>
        </w:r>
        <w:r w:rsidR="00A72822">
          <w:rPr>
            <w:noProof/>
            <w:webHidden/>
          </w:rPr>
          <w:tab/>
        </w:r>
        <w:r w:rsidR="00A72822">
          <w:rPr>
            <w:noProof/>
            <w:webHidden/>
          </w:rPr>
          <w:fldChar w:fldCharType="begin"/>
        </w:r>
        <w:r w:rsidR="00A72822">
          <w:rPr>
            <w:noProof/>
            <w:webHidden/>
          </w:rPr>
          <w:instrText xml:space="preserve"> PAGEREF _Toc130466170 \h </w:instrText>
        </w:r>
        <w:r w:rsidR="00A72822">
          <w:rPr>
            <w:noProof/>
            <w:webHidden/>
          </w:rPr>
        </w:r>
        <w:r w:rsidR="00A72822">
          <w:rPr>
            <w:noProof/>
            <w:webHidden/>
          </w:rPr>
          <w:fldChar w:fldCharType="separate"/>
        </w:r>
        <w:r w:rsidR="00A72822">
          <w:rPr>
            <w:noProof/>
            <w:webHidden/>
          </w:rPr>
          <w:t>71</w:t>
        </w:r>
        <w:r w:rsidR="00A72822">
          <w:rPr>
            <w:noProof/>
            <w:webHidden/>
          </w:rPr>
          <w:fldChar w:fldCharType="end"/>
        </w:r>
      </w:hyperlink>
    </w:p>
    <w:p w14:paraId="546F4BAB" w14:textId="394D32DD" w:rsidR="00A72822" w:rsidRDefault="00000000">
      <w:pPr>
        <w:pStyle w:val="TOC2"/>
        <w:rPr>
          <w:rFonts w:asciiTheme="minorHAnsi" w:eastAsiaTheme="minorEastAsia" w:hAnsiTheme="minorHAnsi" w:cstheme="minorBidi"/>
          <w:sz w:val="22"/>
          <w:szCs w:val="22"/>
          <w:lang w:eastAsia="en-AU"/>
        </w:rPr>
      </w:pPr>
      <w:hyperlink w:anchor="_Toc130466171" w:history="1">
        <w:r w:rsidR="00A72822" w:rsidRPr="00093D66">
          <w:rPr>
            <w:rStyle w:val="Hyperlink"/>
          </w:rPr>
          <w:t>Resource 1: Numbers</w:t>
        </w:r>
        <w:r w:rsidR="00A72822">
          <w:rPr>
            <w:webHidden/>
          </w:rPr>
          <w:tab/>
        </w:r>
        <w:r w:rsidR="00A72822">
          <w:rPr>
            <w:webHidden/>
          </w:rPr>
          <w:fldChar w:fldCharType="begin"/>
        </w:r>
        <w:r w:rsidR="00A72822">
          <w:rPr>
            <w:webHidden/>
          </w:rPr>
          <w:instrText xml:space="preserve"> PAGEREF _Toc130466171 \h </w:instrText>
        </w:r>
        <w:r w:rsidR="00A72822">
          <w:rPr>
            <w:webHidden/>
          </w:rPr>
        </w:r>
        <w:r w:rsidR="00A72822">
          <w:rPr>
            <w:webHidden/>
          </w:rPr>
          <w:fldChar w:fldCharType="separate"/>
        </w:r>
        <w:r w:rsidR="00A72822">
          <w:rPr>
            <w:webHidden/>
          </w:rPr>
          <w:t>72</w:t>
        </w:r>
        <w:r w:rsidR="00A72822">
          <w:rPr>
            <w:webHidden/>
          </w:rPr>
          <w:fldChar w:fldCharType="end"/>
        </w:r>
      </w:hyperlink>
    </w:p>
    <w:p w14:paraId="4CB6B8A9" w14:textId="19F240BB" w:rsidR="00A72822" w:rsidRDefault="00000000">
      <w:pPr>
        <w:pStyle w:val="TOC2"/>
        <w:rPr>
          <w:rFonts w:asciiTheme="minorHAnsi" w:eastAsiaTheme="minorEastAsia" w:hAnsiTheme="minorHAnsi" w:cstheme="minorBidi"/>
          <w:sz w:val="22"/>
          <w:szCs w:val="22"/>
          <w:lang w:eastAsia="en-AU"/>
        </w:rPr>
      </w:pPr>
      <w:hyperlink w:anchor="_Toc130466172" w:history="1">
        <w:r w:rsidR="00A72822" w:rsidRPr="00093D66">
          <w:rPr>
            <w:rStyle w:val="Hyperlink"/>
          </w:rPr>
          <w:t>Resource 2: 10 or 100</w:t>
        </w:r>
        <w:r w:rsidR="00A72822">
          <w:rPr>
            <w:webHidden/>
          </w:rPr>
          <w:tab/>
        </w:r>
        <w:r w:rsidR="00A72822">
          <w:rPr>
            <w:webHidden/>
          </w:rPr>
          <w:fldChar w:fldCharType="begin"/>
        </w:r>
        <w:r w:rsidR="00A72822">
          <w:rPr>
            <w:webHidden/>
          </w:rPr>
          <w:instrText xml:space="preserve"> PAGEREF _Toc130466172 \h </w:instrText>
        </w:r>
        <w:r w:rsidR="00A72822">
          <w:rPr>
            <w:webHidden/>
          </w:rPr>
        </w:r>
        <w:r w:rsidR="00A72822">
          <w:rPr>
            <w:webHidden/>
          </w:rPr>
          <w:fldChar w:fldCharType="separate"/>
        </w:r>
        <w:r w:rsidR="00A72822">
          <w:rPr>
            <w:webHidden/>
          </w:rPr>
          <w:t>74</w:t>
        </w:r>
        <w:r w:rsidR="00A72822">
          <w:rPr>
            <w:webHidden/>
          </w:rPr>
          <w:fldChar w:fldCharType="end"/>
        </w:r>
      </w:hyperlink>
    </w:p>
    <w:p w14:paraId="18D7078F" w14:textId="4EFCC150" w:rsidR="00A72822" w:rsidRDefault="00000000">
      <w:pPr>
        <w:pStyle w:val="TOC2"/>
        <w:rPr>
          <w:rFonts w:asciiTheme="minorHAnsi" w:eastAsiaTheme="minorEastAsia" w:hAnsiTheme="minorHAnsi" w:cstheme="minorBidi"/>
          <w:sz w:val="22"/>
          <w:szCs w:val="22"/>
          <w:lang w:eastAsia="en-AU"/>
        </w:rPr>
      </w:pPr>
      <w:hyperlink w:anchor="_Toc130466173" w:history="1">
        <w:r w:rsidR="00A72822" w:rsidRPr="00093D66">
          <w:rPr>
            <w:rStyle w:val="Hyperlink"/>
          </w:rPr>
          <w:t>Resource 3: Equal and unequal</w:t>
        </w:r>
        <w:r w:rsidR="00A72822">
          <w:rPr>
            <w:webHidden/>
          </w:rPr>
          <w:tab/>
        </w:r>
        <w:r w:rsidR="00A72822">
          <w:rPr>
            <w:webHidden/>
          </w:rPr>
          <w:fldChar w:fldCharType="begin"/>
        </w:r>
        <w:r w:rsidR="00A72822">
          <w:rPr>
            <w:webHidden/>
          </w:rPr>
          <w:instrText xml:space="preserve"> PAGEREF _Toc130466173 \h </w:instrText>
        </w:r>
        <w:r w:rsidR="00A72822">
          <w:rPr>
            <w:webHidden/>
          </w:rPr>
        </w:r>
        <w:r w:rsidR="00A72822">
          <w:rPr>
            <w:webHidden/>
          </w:rPr>
          <w:fldChar w:fldCharType="separate"/>
        </w:r>
        <w:r w:rsidR="00A72822">
          <w:rPr>
            <w:webHidden/>
          </w:rPr>
          <w:t>76</w:t>
        </w:r>
        <w:r w:rsidR="00A72822">
          <w:rPr>
            <w:webHidden/>
          </w:rPr>
          <w:fldChar w:fldCharType="end"/>
        </w:r>
      </w:hyperlink>
    </w:p>
    <w:p w14:paraId="0C49BC77" w14:textId="0668A888" w:rsidR="00A72822" w:rsidRDefault="00000000">
      <w:pPr>
        <w:pStyle w:val="TOC2"/>
        <w:rPr>
          <w:rFonts w:asciiTheme="minorHAnsi" w:eastAsiaTheme="minorEastAsia" w:hAnsiTheme="minorHAnsi" w:cstheme="minorBidi"/>
          <w:sz w:val="22"/>
          <w:szCs w:val="22"/>
          <w:lang w:eastAsia="en-AU"/>
        </w:rPr>
      </w:pPr>
      <w:hyperlink w:anchor="_Toc130466174" w:history="1">
        <w:r w:rsidR="00A72822" w:rsidRPr="00093D66">
          <w:rPr>
            <w:rStyle w:val="Hyperlink"/>
          </w:rPr>
          <w:t>Resource 4: Art project</w:t>
        </w:r>
        <w:r w:rsidR="00A72822">
          <w:rPr>
            <w:webHidden/>
          </w:rPr>
          <w:tab/>
        </w:r>
        <w:r w:rsidR="00A72822">
          <w:rPr>
            <w:webHidden/>
          </w:rPr>
          <w:fldChar w:fldCharType="begin"/>
        </w:r>
        <w:r w:rsidR="00A72822">
          <w:rPr>
            <w:webHidden/>
          </w:rPr>
          <w:instrText xml:space="preserve"> PAGEREF _Toc130466174 \h </w:instrText>
        </w:r>
        <w:r w:rsidR="00A72822">
          <w:rPr>
            <w:webHidden/>
          </w:rPr>
        </w:r>
        <w:r w:rsidR="00A72822">
          <w:rPr>
            <w:webHidden/>
          </w:rPr>
          <w:fldChar w:fldCharType="separate"/>
        </w:r>
        <w:r w:rsidR="00A72822">
          <w:rPr>
            <w:webHidden/>
          </w:rPr>
          <w:t>78</w:t>
        </w:r>
        <w:r w:rsidR="00A72822">
          <w:rPr>
            <w:webHidden/>
          </w:rPr>
          <w:fldChar w:fldCharType="end"/>
        </w:r>
      </w:hyperlink>
    </w:p>
    <w:p w14:paraId="03CFC799" w14:textId="5F4248C1" w:rsidR="00A72822" w:rsidRDefault="00000000">
      <w:pPr>
        <w:pStyle w:val="TOC2"/>
        <w:rPr>
          <w:rFonts w:asciiTheme="minorHAnsi" w:eastAsiaTheme="minorEastAsia" w:hAnsiTheme="minorHAnsi" w:cstheme="minorBidi"/>
          <w:sz w:val="22"/>
          <w:szCs w:val="22"/>
          <w:lang w:eastAsia="en-AU"/>
        </w:rPr>
      </w:pPr>
      <w:hyperlink w:anchor="_Toc130466175" w:history="1">
        <w:r w:rsidR="00A72822" w:rsidRPr="00093D66">
          <w:rPr>
            <w:rStyle w:val="Hyperlink"/>
          </w:rPr>
          <w:t>Resource 5: Place value</w:t>
        </w:r>
        <w:r w:rsidR="00A72822">
          <w:rPr>
            <w:webHidden/>
          </w:rPr>
          <w:tab/>
        </w:r>
        <w:r w:rsidR="00A72822">
          <w:rPr>
            <w:webHidden/>
          </w:rPr>
          <w:fldChar w:fldCharType="begin"/>
        </w:r>
        <w:r w:rsidR="00A72822">
          <w:rPr>
            <w:webHidden/>
          </w:rPr>
          <w:instrText xml:space="preserve"> PAGEREF _Toc130466175 \h </w:instrText>
        </w:r>
        <w:r w:rsidR="00A72822">
          <w:rPr>
            <w:webHidden/>
          </w:rPr>
        </w:r>
        <w:r w:rsidR="00A72822">
          <w:rPr>
            <w:webHidden/>
          </w:rPr>
          <w:fldChar w:fldCharType="separate"/>
        </w:r>
        <w:r w:rsidR="00A72822">
          <w:rPr>
            <w:webHidden/>
          </w:rPr>
          <w:t>80</w:t>
        </w:r>
        <w:r w:rsidR="00A72822">
          <w:rPr>
            <w:webHidden/>
          </w:rPr>
          <w:fldChar w:fldCharType="end"/>
        </w:r>
      </w:hyperlink>
    </w:p>
    <w:p w14:paraId="5528EC0F" w14:textId="0BF0E609" w:rsidR="00A72822" w:rsidRDefault="00000000">
      <w:pPr>
        <w:pStyle w:val="TOC2"/>
        <w:rPr>
          <w:rFonts w:asciiTheme="minorHAnsi" w:eastAsiaTheme="minorEastAsia" w:hAnsiTheme="minorHAnsi" w:cstheme="minorBidi"/>
          <w:sz w:val="22"/>
          <w:szCs w:val="22"/>
          <w:lang w:eastAsia="en-AU"/>
        </w:rPr>
      </w:pPr>
      <w:hyperlink w:anchor="_Toc130466176" w:history="1">
        <w:r w:rsidR="00A72822" w:rsidRPr="00093D66">
          <w:rPr>
            <w:rStyle w:val="Hyperlink"/>
          </w:rPr>
          <w:t>Resource 6: Hidden fractions</w:t>
        </w:r>
        <w:r w:rsidR="00A72822">
          <w:rPr>
            <w:webHidden/>
          </w:rPr>
          <w:tab/>
        </w:r>
        <w:r w:rsidR="00A72822">
          <w:rPr>
            <w:webHidden/>
          </w:rPr>
          <w:fldChar w:fldCharType="begin"/>
        </w:r>
        <w:r w:rsidR="00A72822">
          <w:rPr>
            <w:webHidden/>
          </w:rPr>
          <w:instrText xml:space="preserve"> PAGEREF _Toc130466176 \h </w:instrText>
        </w:r>
        <w:r w:rsidR="00A72822">
          <w:rPr>
            <w:webHidden/>
          </w:rPr>
        </w:r>
        <w:r w:rsidR="00A72822">
          <w:rPr>
            <w:webHidden/>
          </w:rPr>
          <w:fldChar w:fldCharType="separate"/>
        </w:r>
        <w:r w:rsidR="00A72822">
          <w:rPr>
            <w:webHidden/>
          </w:rPr>
          <w:t>81</w:t>
        </w:r>
        <w:r w:rsidR="00A72822">
          <w:rPr>
            <w:webHidden/>
          </w:rPr>
          <w:fldChar w:fldCharType="end"/>
        </w:r>
      </w:hyperlink>
    </w:p>
    <w:p w14:paraId="1DF4CD20" w14:textId="6D69D5AD" w:rsidR="00A72822" w:rsidRDefault="00000000">
      <w:pPr>
        <w:pStyle w:val="TOC2"/>
        <w:rPr>
          <w:rFonts w:asciiTheme="minorHAnsi" w:eastAsiaTheme="minorEastAsia" w:hAnsiTheme="minorHAnsi" w:cstheme="minorBidi"/>
          <w:sz w:val="22"/>
          <w:szCs w:val="22"/>
          <w:lang w:eastAsia="en-AU"/>
        </w:rPr>
      </w:pPr>
      <w:hyperlink w:anchor="_Toc130466177" w:history="1">
        <w:r w:rsidR="00A72822" w:rsidRPr="00093D66">
          <w:rPr>
            <w:rStyle w:val="Hyperlink"/>
          </w:rPr>
          <w:t>Resource 7: Stars (Early Stage 1)</w:t>
        </w:r>
        <w:r w:rsidR="00A72822">
          <w:rPr>
            <w:webHidden/>
          </w:rPr>
          <w:tab/>
        </w:r>
        <w:r w:rsidR="00A72822">
          <w:rPr>
            <w:webHidden/>
          </w:rPr>
          <w:fldChar w:fldCharType="begin"/>
        </w:r>
        <w:r w:rsidR="00A72822">
          <w:rPr>
            <w:webHidden/>
          </w:rPr>
          <w:instrText xml:space="preserve"> PAGEREF _Toc130466177 \h </w:instrText>
        </w:r>
        <w:r w:rsidR="00A72822">
          <w:rPr>
            <w:webHidden/>
          </w:rPr>
        </w:r>
        <w:r w:rsidR="00A72822">
          <w:rPr>
            <w:webHidden/>
          </w:rPr>
          <w:fldChar w:fldCharType="separate"/>
        </w:r>
        <w:r w:rsidR="00A72822">
          <w:rPr>
            <w:webHidden/>
          </w:rPr>
          <w:t>83</w:t>
        </w:r>
        <w:r w:rsidR="00A72822">
          <w:rPr>
            <w:webHidden/>
          </w:rPr>
          <w:fldChar w:fldCharType="end"/>
        </w:r>
      </w:hyperlink>
    </w:p>
    <w:p w14:paraId="536DF7A6" w14:textId="5304B5FD" w:rsidR="00A72822" w:rsidRDefault="00000000">
      <w:pPr>
        <w:pStyle w:val="TOC2"/>
        <w:rPr>
          <w:rFonts w:asciiTheme="minorHAnsi" w:eastAsiaTheme="minorEastAsia" w:hAnsiTheme="minorHAnsi" w:cstheme="minorBidi"/>
          <w:sz w:val="22"/>
          <w:szCs w:val="22"/>
          <w:lang w:eastAsia="en-AU"/>
        </w:rPr>
      </w:pPr>
      <w:hyperlink w:anchor="_Toc130466178" w:history="1">
        <w:r w:rsidR="00A72822" w:rsidRPr="00093D66">
          <w:rPr>
            <w:rStyle w:val="Hyperlink"/>
          </w:rPr>
          <w:t>Resource 8: Stars (Stage 1)</w:t>
        </w:r>
        <w:r w:rsidR="00A72822">
          <w:rPr>
            <w:webHidden/>
          </w:rPr>
          <w:tab/>
        </w:r>
        <w:r w:rsidR="00A72822">
          <w:rPr>
            <w:webHidden/>
          </w:rPr>
          <w:fldChar w:fldCharType="begin"/>
        </w:r>
        <w:r w:rsidR="00A72822">
          <w:rPr>
            <w:webHidden/>
          </w:rPr>
          <w:instrText xml:space="preserve"> PAGEREF _Toc130466178 \h </w:instrText>
        </w:r>
        <w:r w:rsidR="00A72822">
          <w:rPr>
            <w:webHidden/>
          </w:rPr>
        </w:r>
        <w:r w:rsidR="00A72822">
          <w:rPr>
            <w:webHidden/>
          </w:rPr>
          <w:fldChar w:fldCharType="separate"/>
        </w:r>
        <w:r w:rsidR="00A72822">
          <w:rPr>
            <w:webHidden/>
          </w:rPr>
          <w:t>84</w:t>
        </w:r>
        <w:r w:rsidR="00A72822">
          <w:rPr>
            <w:webHidden/>
          </w:rPr>
          <w:fldChar w:fldCharType="end"/>
        </w:r>
      </w:hyperlink>
    </w:p>
    <w:p w14:paraId="3CC28FE5" w14:textId="17D2237B" w:rsidR="00A72822" w:rsidRDefault="00000000">
      <w:pPr>
        <w:pStyle w:val="TOC2"/>
        <w:rPr>
          <w:rFonts w:asciiTheme="minorHAnsi" w:eastAsiaTheme="minorEastAsia" w:hAnsiTheme="minorHAnsi" w:cstheme="minorBidi"/>
          <w:sz w:val="22"/>
          <w:szCs w:val="22"/>
          <w:lang w:eastAsia="en-AU"/>
        </w:rPr>
      </w:pPr>
      <w:hyperlink w:anchor="_Toc130466179" w:history="1">
        <w:r w:rsidR="00A72822" w:rsidRPr="00093D66">
          <w:rPr>
            <w:rStyle w:val="Hyperlink"/>
          </w:rPr>
          <w:t>Resource 9: Smiley faces (Early Stage 1)</w:t>
        </w:r>
        <w:r w:rsidR="00A72822">
          <w:rPr>
            <w:webHidden/>
          </w:rPr>
          <w:tab/>
        </w:r>
        <w:r w:rsidR="00A72822">
          <w:rPr>
            <w:webHidden/>
          </w:rPr>
          <w:fldChar w:fldCharType="begin"/>
        </w:r>
        <w:r w:rsidR="00A72822">
          <w:rPr>
            <w:webHidden/>
          </w:rPr>
          <w:instrText xml:space="preserve"> PAGEREF _Toc130466179 \h </w:instrText>
        </w:r>
        <w:r w:rsidR="00A72822">
          <w:rPr>
            <w:webHidden/>
          </w:rPr>
        </w:r>
        <w:r w:rsidR="00A72822">
          <w:rPr>
            <w:webHidden/>
          </w:rPr>
          <w:fldChar w:fldCharType="separate"/>
        </w:r>
        <w:r w:rsidR="00A72822">
          <w:rPr>
            <w:webHidden/>
          </w:rPr>
          <w:t>85</w:t>
        </w:r>
        <w:r w:rsidR="00A72822">
          <w:rPr>
            <w:webHidden/>
          </w:rPr>
          <w:fldChar w:fldCharType="end"/>
        </w:r>
      </w:hyperlink>
    </w:p>
    <w:p w14:paraId="0F170FF2" w14:textId="3C92B153" w:rsidR="00A72822" w:rsidRDefault="00000000">
      <w:pPr>
        <w:pStyle w:val="TOC2"/>
        <w:rPr>
          <w:rFonts w:asciiTheme="minorHAnsi" w:eastAsiaTheme="minorEastAsia" w:hAnsiTheme="minorHAnsi" w:cstheme="minorBidi"/>
          <w:sz w:val="22"/>
          <w:szCs w:val="22"/>
          <w:lang w:eastAsia="en-AU"/>
        </w:rPr>
      </w:pPr>
      <w:hyperlink w:anchor="_Toc130466180" w:history="1">
        <w:r w:rsidR="00A72822" w:rsidRPr="00093D66">
          <w:rPr>
            <w:rStyle w:val="Hyperlink"/>
          </w:rPr>
          <w:t>Resource 10: Smiley faces (Stage 1)</w:t>
        </w:r>
        <w:r w:rsidR="00A72822">
          <w:rPr>
            <w:webHidden/>
          </w:rPr>
          <w:tab/>
        </w:r>
        <w:r w:rsidR="00A72822">
          <w:rPr>
            <w:webHidden/>
          </w:rPr>
          <w:fldChar w:fldCharType="begin"/>
        </w:r>
        <w:r w:rsidR="00A72822">
          <w:rPr>
            <w:webHidden/>
          </w:rPr>
          <w:instrText xml:space="preserve"> PAGEREF _Toc130466180 \h </w:instrText>
        </w:r>
        <w:r w:rsidR="00A72822">
          <w:rPr>
            <w:webHidden/>
          </w:rPr>
        </w:r>
        <w:r w:rsidR="00A72822">
          <w:rPr>
            <w:webHidden/>
          </w:rPr>
          <w:fldChar w:fldCharType="separate"/>
        </w:r>
        <w:r w:rsidR="00A72822">
          <w:rPr>
            <w:webHidden/>
          </w:rPr>
          <w:t>86</w:t>
        </w:r>
        <w:r w:rsidR="00A72822">
          <w:rPr>
            <w:webHidden/>
          </w:rPr>
          <w:fldChar w:fldCharType="end"/>
        </w:r>
      </w:hyperlink>
    </w:p>
    <w:p w14:paraId="02CB82E5" w14:textId="05A279F1" w:rsidR="00A72822" w:rsidRDefault="00000000">
      <w:pPr>
        <w:pStyle w:val="TOC2"/>
        <w:rPr>
          <w:rFonts w:asciiTheme="minorHAnsi" w:eastAsiaTheme="minorEastAsia" w:hAnsiTheme="minorHAnsi" w:cstheme="minorBidi"/>
          <w:sz w:val="22"/>
          <w:szCs w:val="22"/>
          <w:lang w:eastAsia="en-AU"/>
        </w:rPr>
      </w:pPr>
      <w:hyperlink w:anchor="_Toc130466181" w:history="1">
        <w:r w:rsidR="00A72822" w:rsidRPr="00093D66">
          <w:rPr>
            <w:rStyle w:val="Hyperlink"/>
          </w:rPr>
          <w:t>Resource 11: Circles (Early Stage 1)</w:t>
        </w:r>
        <w:r w:rsidR="00A72822">
          <w:rPr>
            <w:webHidden/>
          </w:rPr>
          <w:tab/>
        </w:r>
        <w:r w:rsidR="00A72822">
          <w:rPr>
            <w:webHidden/>
          </w:rPr>
          <w:fldChar w:fldCharType="begin"/>
        </w:r>
        <w:r w:rsidR="00A72822">
          <w:rPr>
            <w:webHidden/>
          </w:rPr>
          <w:instrText xml:space="preserve"> PAGEREF _Toc130466181 \h </w:instrText>
        </w:r>
        <w:r w:rsidR="00A72822">
          <w:rPr>
            <w:webHidden/>
          </w:rPr>
        </w:r>
        <w:r w:rsidR="00A72822">
          <w:rPr>
            <w:webHidden/>
          </w:rPr>
          <w:fldChar w:fldCharType="separate"/>
        </w:r>
        <w:r w:rsidR="00A72822">
          <w:rPr>
            <w:webHidden/>
          </w:rPr>
          <w:t>87</w:t>
        </w:r>
        <w:r w:rsidR="00A72822">
          <w:rPr>
            <w:webHidden/>
          </w:rPr>
          <w:fldChar w:fldCharType="end"/>
        </w:r>
      </w:hyperlink>
    </w:p>
    <w:p w14:paraId="546945B6" w14:textId="6CC3E688" w:rsidR="00A72822" w:rsidRDefault="00000000">
      <w:pPr>
        <w:pStyle w:val="TOC2"/>
        <w:rPr>
          <w:rFonts w:asciiTheme="minorHAnsi" w:eastAsiaTheme="minorEastAsia" w:hAnsiTheme="minorHAnsi" w:cstheme="minorBidi"/>
          <w:sz w:val="22"/>
          <w:szCs w:val="22"/>
          <w:lang w:eastAsia="en-AU"/>
        </w:rPr>
      </w:pPr>
      <w:hyperlink w:anchor="_Toc130466182" w:history="1">
        <w:r w:rsidR="00A72822" w:rsidRPr="00093D66">
          <w:rPr>
            <w:rStyle w:val="Hyperlink"/>
          </w:rPr>
          <w:t>Resource 12: Circles (Stage 1)</w:t>
        </w:r>
        <w:r w:rsidR="00A72822">
          <w:rPr>
            <w:webHidden/>
          </w:rPr>
          <w:tab/>
        </w:r>
        <w:r w:rsidR="00A72822">
          <w:rPr>
            <w:webHidden/>
          </w:rPr>
          <w:fldChar w:fldCharType="begin"/>
        </w:r>
        <w:r w:rsidR="00A72822">
          <w:rPr>
            <w:webHidden/>
          </w:rPr>
          <w:instrText xml:space="preserve"> PAGEREF _Toc130466182 \h </w:instrText>
        </w:r>
        <w:r w:rsidR="00A72822">
          <w:rPr>
            <w:webHidden/>
          </w:rPr>
        </w:r>
        <w:r w:rsidR="00A72822">
          <w:rPr>
            <w:webHidden/>
          </w:rPr>
          <w:fldChar w:fldCharType="separate"/>
        </w:r>
        <w:r w:rsidR="00A72822">
          <w:rPr>
            <w:webHidden/>
          </w:rPr>
          <w:t>88</w:t>
        </w:r>
        <w:r w:rsidR="00A72822">
          <w:rPr>
            <w:webHidden/>
          </w:rPr>
          <w:fldChar w:fldCharType="end"/>
        </w:r>
      </w:hyperlink>
    </w:p>
    <w:p w14:paraId="65A42BA3" w14:textId="36886CD2" w:rsidR="00A72822" w:rsidRDefault="00000000">
      <w:pPr>
        <w:pStyle w:val="TOC2"/>
        <w:rPr>
          <w:rFonts w:asciiTheme="minorHAnsi" w:eastAsiaTheme="minorEastAsia" w:hAnsiTheme="minorHAnsi" w:cstheme="minorBidi"/>
          <w:sz w:val="22"/>
          <w:szCs w:val="22"/>
          <w:lang w:eastAsia="en-AU"/>
        </w:rPr>
      </w:pPr>
      <w:hyperlink w:anchor="_Toc130466183" w:history="1">
        <w:r w:rsidR="00A72822" w:rsidRPr="00093D66">
          <w:rPr>
            <w:rStyle w:val="Hyperlink"/>
          </w:rPr>
          <w:t>Resource 13: Blank strip</w:t>
        </w:r>
        <w:r w:rsidR="00A72822">
          <w:rPr>
            <w:webHidden/>
          </w:rPr>
          <w:tab/>
        </w:r>
        <w:r w:rsidR="00A72822">
          <w:rPr>
            <w:webHidden/>
          </w:rPr>
          <w:fldChar w:fldCharType="begin"/>
        </w:r>
        <w:r w:rsidR="00A72822">
          <w:rPr>
            <w:webHidden/>
          </w:rPr>
          <w:instrText xml:space="preserve"> PAGEREF _Toc130466183 \h </w:instrText>
        </w:r>
        <w:r w:rsidR="00A72822">
          <w:rPr>
            <w:webHidden/>
          </w:rPr>
        </w:r>
        <w:r w:rsidR="00A72822">
          <w:rPr>
            <w:webHidden/>
          </w:rPr>
          <w:fldChar w:fldCharType="separate"/>
        </w:r>
        <w:r w:rsidR="00A72822">
          <w:rPr>
            <w:webHidden/>
          </w:rPr>
          <w:t>89</w:t>
        </w:r>
        <w:r w:rsidR="00A72822">
          <w:rPr>
            <w:webHidden/>
          </w:rPr>
          <w:fldChar w:fldCharType="end"/>
        </w:r>
      </w:hyperlink>
    </w:p>
    <w:p w14:paraId="662AF8DC" w14:textId="1CDC226F" w:rsidR="00A72822" w:rsidRDefault="00000000">
      <w:pPr>
        <w:pStyle w:val="TOC2"/>
        <w:rPr>
          <w:rFonts w:asciiTheme="minorHAnsi" w:eastAsiaTheme="minorEastAsia" w:hAnsiTheme="minorHAnsi" w:cstheme="minorBidi"/>
          <w:sz w:val="22"/>
          <w:szCs w:val="22"/>
          <w:lang w:eastAsia="en-AU"/>
        </w:rPr>
      </w:pPr>
      <w:hyperlink w:anchor="_Toc130466184" w:history="1">
        <w:r w:rsidR="00A72822" w:rsidRPr="00093D66">
          <w:rPr>
            <w:rStyle w:val="Hyperlink"/>
          </w:rPr>
          <w:t>Resource 14: 30 grid</w:t>
        </w:r>
        <w:r w:rsidR="00A72822">
          <w:rPr>
            <w:webHidden/>
          </w:rPr>
          <w:tab/>
        </w:r>
        <w:r w:rsidR="00A72822">
          <w:rPr>
            <w:webHidden/>
          </w:rPr>
          <w:fldChar w:fldCharType="begin"/>
        </w:r>
        <w:r w:rsidR="00A72822">
          <w:rPr>
            <w:webHidden/>
          </w:rPr>
          <w:instrText xml:space="preserve"> PAGEREF _Toc130466184 \h </w:instrText>
        </w:r>
        <w:r w:rsidR="00A72822">
          <w:rPr>
            <w:webHidden/>
          </w:rPr>
        </w:r>
        <w:r w:rsidR="00A72822">
          <w:rPr>
            <w:webHidden/>
          </w:rPr>
          <w:fldChar w:fldCharType="separate"/>
        </w:r>
        <w:r w:rsidR="00A72822">
          <w:rPr>
            <w:webHidden/>
          </w:rPr>
          <w:t>90</w:t>
        </w:r>
        <w:r w:rsidR="00A72822">
          <w:rPr>
            <w:webHidden/>
          </w:rPr>
          <w:fldChar w:fldCharType="end"/>
        </w:r>
      </w:hyperlink>
    </w:p>
    <w:p w14:paraId="1999F84D" w14:textId="738C4C11" w:rsidR="00A72822" w:rsidRDefault="00000000">
      <w:pPr>
        <w:pStyle w:val="TOC2"/>
        <w:rPr>
          <w:rFonts w:asciiTheme="minorHAnsi" w:eastAsiaTheme="minorEastAsia" w:hAnsiTheme="minorHAnsi" w:cstheme="minorBidi"/>
          <w:sz w:val="22"/>
          <w:szCs w:val="22"/>
          <w:lang w:eastAsia="en-AU"/>
        </w:rPr>
      </w:pPr>
      <w:hyperlink w:anchor="_Toc130466185" w:history="1">
        <w:r w:rsidR="00A72822" w:rsidRPr="00093D66">
          <w:rPr>
            <w:rStyle w:val="Hyperlink"/>
          </w:rPr>
          <w:t>Resource 15: Problems</w:t>
        </w:r>
        <w:r w:rsidR="00A72822">
          <w:rPr>
            <w:webHidden/>
          </w:rPr>
          <w:tab/>
        </w:r>
        <w:r w:rsidR="00A72822">
          <w:rPr>
            <w:webHidden/>
          </w:rPr>
          <w:fldChar w:fldCharType="begin"/>
        </w:r>
        <w:r w:rsidR="00A72822">
          <w:rPr>
            <w:webHidden/>
          </w:rPr>
          <w:instrText xml:space="preserve"> PAGEREF _Toc130466185 \h </w:instrText>
        </w:r>
        <w:r w:rsidR="00A72822">
          <w:rPr>
            <w:webHidden/>
          </w:rPr>
        </w:r>
        <w:r w:rsidR="00A72822">
          <w:rPr>
            <w:webHidden/>
          </w:rPr>
          <w:fldChar w:fldCharType="separate"/>
        </w:r>
        <w:r w:rsidR="00A72822">
          <w:rPr>
            <w:webHidden/>
          </w:rPr>
          <w:t>92</w:t>
        </w:r>
        <w:r w:rsidR="00A72822">
          <w:rPr>
            <w:webHidden/>
          </w:rPr>
          <w:fldChar w:fldCharType="end"/>
        </w:r>
      </w:hyperlink>
    </w:p>
    <w:p w14:paraId="42D7566C" w14:textId="4C5BB004" w:rsidR="00A72822" w:rsidRDefault="00000000">
      <w:pPr>
        <w:pStyle w:val="TOC2"/>
        <w:rPr>
          <w:rFonts w:asciiTheme="minorHAnsi" w:eastAsiaTheme="minorEastAsia" w:hAnsiTheme="minorHAnsi" w:cstheme="minorBidi"/>
          <w:sz w:val="22"/>
          <w:szCs w:val="22"/>
          <w:lang w:eastAsia="en-AU"/>
        </w:rPr>
      </w:pPr>
      <w:hyperlink w:anchor="_Toc130466186" w:history="1">
        <w:r w:rsidR="00A72822" w:rsidRPr="00093D66">
          <w:rPr>
            <w:rStyle w:val="Hyperlink"/>
          </w:rPr>
          <w:t>Resource 16: Sharing chocolate</w:t>
        </w:r>
        <w:r w:rsidR="00A72822">
          <w:rPr>
            <w:webHidden/>
          </w:rPr>
          <w:tab/>
        </w:r>
        <w:r w:rsidR="00A72822">
          <w:rPr>
            <w:webHidden/>
          </w:rPr>
          <w:fldChar w:fldCharType="begin"/>
        </w:r>
        <w:r w:rsidR="00A72822">
          <w:rPr>
            <w:webHidden/>
          </w:rPr>
          <w:instrText xml:space="preserve"> PAGEREF _Toc130466186 \h </w:instrText>
        </w:r>
        <w:r w:rsidR="00A72822">
          <w:rPr>
            <w:webHidden/>
          </w:rPr>
        </w:r>
        <w:r w:rsidR="00A72822">
          <w:rPr>
            <w:webHidden/>
          </w:rPr>
          <w:fldChar w:fldCharType="separate"/>
        </w:r>
        <w:r w:rsidR="00A72822">
          <w:rPr>
            <w:webHidden/>
          </w:rPr>
          <w:t>95</w:t>
        </w:r>
        <w:r w:rsidR="00A72822">
          <w:rPr>
            <w:webHidden/>
          </w:rPr>
          <w:fldChar w:fldCharType="end"/>
        </w:r>
      </w:hyperlink>
    </w:p>
    <w:p w14:paraId="5A1B4CC4" w14:textId="6D38DF5D" w:rsidR="00A72822" w:rsidRDefault="00000000">
      <w:pPr>
        <w:pStyle w:val="TOC2"/>
        <w:rPr>
          <w:rFonts w:asciiTheme="minorHAnsi" w:eastAsiaTheme="minorEastAsia" w:hAnsiTheme="minorHAnsi" w:cstheme="minorBidi"/>
          <w:sz w:val="22"/>
          <w:szCs w:val="22"/>
          <w:lang w:eastAsia="en-AU"/>
        </w:rPr>
      </w:pPr>
      <w:hyperlink w:anchor="_Toc130466187" w:history="1">
        <w:r w:rsidR="00A72822" w:rsidRPr="00093D66">
          <w:rPr>
            <w:rStyle w:val="Hyperlink"/>
          </w:rPr>
          <w:t>Resource 17: Chocolate bars</w:t>
        </w:r>
        <w:r w:rsidR="00A72822">
          <w:rPr>
            <w:webHidden/>
          </w:rPr>
          <w:tab/>
        </w:r>
        <w:r w:rsidR="00A72822">
          <w:rPr>
            <w:webHidden/>
          </w:rPr>
          <w:fldChar w:fldCharType="begin"/>
        </w:r>
        <w:r w:rsidR="00A72822">
          <w:rPr>
            <w:webHidden/>
          </w:rPr>
          <w:instrText xml:space="preserve"> PAGEREF _Toc130466187 \h </w:instrText>
        </w:r>
        <w:r w:rsidR="00A72822">
          <w:rPr>
            <w:webHidden/>
          </w:rPr>
        </w:r>
        <w:r w:rsidR="00A72822">
          <w:rPr>
            <w:webHidden/>
          </w:rPr>
          <w:fldChar w:fldCharType="separate"/>
        </w:r>
        <w:r w:rsidR="00A72822">
          <w:rPr>
            <w:webHidden/>
          </w:rPr>
          <w:t>96</w:t>
        </w:r>
        <w:r w:rsidR="00A72822">
          <w:rPr>
            <w:webHidden/>
          </w:rPr>
          <w:fldChar w:fldCharType="end"/>
        </w:r>
      </w:hyperlink>
    </w:p>
    <w:p w14:paraId="645CEBBE" w14:textId="347B5D2C" w:rsidR="00A72822" w:rsidRDefault="00000000">
      <w:pPr>
        <w:pStyle w:val="TOC2"/>
        <w:rPr>
          <w:rFonts w:asciiTheme="minorHAnsi" w:eastAsiaTheme="minorEastAsia" w:hAnsiTheme="minorHAnsi" w:cstheme="minorBidi"/>
          <w:sz w:val="22"/>
          <w:szCs w:val="22"/>
          <w:lang w:eastAsia="en-AU"/>
        </w:rPr>
      </w:pPr>
      <w:hyperlink w:anchor="_Toc130466188" w:history="1">
        <w:r w:rsidR="00A72822" w:rsidRPr="00093D66">
          <w:rPr>
            <w:rStyle w:val="Hyperlink"/>
          </w:rPr>
          <w:t>Resource 18: Sharing toy cars</w:t>
        </w:r>
        <w:r w:rsidR="00A72822">
          <w:rPr>
            <w:webHidden/>
          </w:rPr>
          <w:tab/>
        </w:r>
        <w:r w:rsidR="00A72822">
          <w:rPr>
            <w:webHidden/>
          </w:rPr>
          <w:fldChar w:fldCharType="begin"/>
        </w:r>
        <w:r w:rsidR="00A72822">
          <w:rPr>
            <w:webHidden/>
          </w:rPr>
          <w:instrText xml:space="preserve"> PAGEREF _Toc130466188 \h </w:instrText>
        </w:r>
        <w:r w:rsidR="00A72822">
          <w:rPr>
            <w:webHidden/>
          </w:rPr>
        </w:r>
        <w:r w:rsidR="00A72822">
          <w:rPr>
            <w:webHidden/>
          </w:rPr>
          <w:fldChar w:fldCharType="separate"/>
        </w:r>
        <w:r w:rsidR="00A72822">
          <w:rPr>
            <w:webHidden/>
          </w:rPr>
          <w:t>97</w:t>
        </w:r>
        <w:r w:rsidR="00A72822">
          <w:rPr>
            <w:webHidden/>
          </w:rPr>
          <w:fldChar w:fldCharType="end"/>
        </w:r>
      </w:hyperlink>
    </w:p>
    <w:p w14:paraId="5BCCD17B" w14:textId="4042B920" w:rsidR="00A72822" w:rsidRDefault="00000000">
      <w:pPr>
        <w:pStyle w:val="TOC2"/>
        <w:rPr>
          <w:rFonts w:asciiTheme="minorHAnsi" w:eastAsiaTheme="minorEastAsia" w:hAnsiTheme="minorHAnsi" w:cstheme="minorBidi"/>
          <w:sz w:val="22"/>
          <w:szCs w:val="22"/>
          <w:lang w:eastAsia="en-AU"/>
        </w:rPr>
      </w:pPr>
      <w:hyperlink w:anchor="_Toc130466189" w:history="1">
        <w:r w:rsidR="00A72822" w:rsidRPr="00093D66">
          <w:rPr>
            <w:rStyle w:val="Hyperlink"/>
          </w:rPr>
          <w:t>Resource 19: Sharing blocks</w:t>
        </w:r>
        <w:r w:rsidR="00A72822">
          <w:rPr>
            <w:webHidden/>
          </w:rPr>
          <w:tab/>
        </w:r>
        <w:r w:rsidR="00A72822">
          <w:rPr>
            <w:webHidden/>
          </w:rPr>
          <w:fldChar w:fldCharType="begin"/>
        </w:r>
        <w:r w:rsidR="00A72822">
          <w:rPr>
            <w:webHidden/>
          </w:rPr>
          <w:instrText xml:space="preserve"> PAGEREF _Toc130466189 \h </w:instrText>
        </w:r>
        <w:r w:rsidR="00A72822">
          <w:rPr>
            <w:webHidden/>
          </w:rPr>
        </w:r>
        <w:r w:rsidR="00A72822">
          <w:rPr>
            <w:webHidden/>
          </w:rPr>
          <w:fldChar w:fldCharType="separate"/>
        </w:r>
        <w:r w:rsidR="00A72822">
          <w:rPr>
            <w:webHidden/>
          </w:rPr>
          <w:t>98</w:t>
        </w:r>
        <w:r w:rsidR="00A72822">
          <w:rPr>
            <w:webHidden/>
          </w:rPr>
          <w:fldChar w:fldCharType="end"/>
        </w:r>
      </w:hyperlink>
    </w:p>
    <w:p w14:paraId="5B8D4661" w14:textId="13C6A022" w:rsidR="00A72822" w:rsidRDefault="00000000">
      <w:pPr>
        <w:pStyle w:val="TOC2"/>
        <w:rPr>
          <w:rFonts w:asciiTheme="minorHAnsi" w:eastAsiaTheme="minorEastAsia" w:hAnsiTheme="minorHAnsi" w:cstheme="minorBidi"/>
          <w:sz w:val="22"/>
          <w:szCs w:val="22"/>
          <w:lang w:eastAsia="en-AU"/>
        </w:rPr>
      </w:pPr>
      <w:hyperlink w:anchor="_Toc130466190" w:history="1">
        <w:r w:rsidR="00A72822" w:rsidRPr="00093D66">
          <w:rPr>
            <w:rStyle w:val="Hyperlink"/>
          </w:rPr>
          <w:t>Resource 20: Sharing and grouping</w:t>
        </w:r>
        <w:r w:rsidR="00A72822">
          <w:rPr>
            <w:webHidden/>
          </w:rPr>
          <w:tab/>
        </w:r>
        <w:r w:rsidR="00A72822">
          <w:rPr>
            <w:webHidden/>
          </w:rPr>
          <w:fldChar w:fldCharType="begin"/>
        </w:r>
        <w:r w:rsidR="00A72822">
          <w:rPr>
            <w:webHidden/>
          </w:rPr>
          <w:instrText xml:space="preserve"> PAGEREF _Toc130466190 \h </w:instrText>
        </w:r>
        <w:r w:rsidR="00A72822">
          <w:rPr>
            <w:webHidden/>
          </w:rPr>
        </w:r>
        <w:r w:rsidR="00A72822">
          <w:rPr>
            <w:webHidden/>
          </w:rPr>
          <w:fldChar w:fldCharType="separate"/>
        </w:r>
        <w:r w:rsidR="00A72822">
          <w:rPr>
            <w:webHidden/>
          </w:rPr>
          <w:t>99</w:t>
        </w:r>
        <w:r w:rsidR="00A72822">
          <w:rPr>
            <w:webHidden/>
          </w:rPr>
          <w:fldChar w:fldCharType="end"/>
        </w:r>
      </w:hyperlink>
    </w:p>
    <w:p w14:paraId="55D1EA41" w14:textId="1E9B0157" w:rsidR="00A72822" w:rsidRDefault="00000000">
      <w:pPr>
        <w:pStyle w:val="TOC2"/>
        <w:rPr>
          <w:rFonts w:asciiTheme="minorHAnsi" w:eastAsiaTheme="minorEastAsia" w:hAnsiTheme="minorHAnsi" w:cstheme="minorBidi"/>
          <w:sz w:val="22"/>
          <w:szCs w:val="22"/>
          <w:lang w:eastAsia="en-AU"/>
        </w:rPr>
      </w:pPr>
      <w:hyperlink w:anchor="_Toc130466191" w:history="1">
        <w:r w:rsidR="00A72822" w:rsidRPr="00093D66">
          <w:rPr>
            <w:rStyle w:val="Hyperlink"/>
          </w:rPr>
          <w:t>Resource 21: Balloons</w:t>
        </w:r>
        <w:r w:rsidR="00A72822">
          <w:rPr>
            <w:webHidden/>
          </w:rPr>
          <w:tab/>
        </w:r>
        <w:r w:rsidR="00A72822">
          <w:rPr>
            <w:webHidden/>
          </w:rPr>
          <w:fldChar w:fldCharType="begin"/>
        </w:r>
        <w:r w:rsidR="00A72822">
          <w:rPr>
            <w:webHidden/>
          </w:rPr>
          <w:instrText xml:space="preserve"> PAGEREF _Toc130466191 \h </w:instrText>
        </w:r>
        <w:r w:rsidR="00A72822">
          <w:rPr>
            <w:webHidden/>
          </w:rPr>
        </w:r>
        <w:r w:rsidR="00A72822">
          <w:rPr>
            <w:webHidden/>
          </w:rPr>
          <w:fldChar w:fldCharType="separate"/>
        </w:r>
        <w:r w:rsidR="00A72822">
          <w:rPr>
            <w:webHidden/>
          </w:rPr>
          <w:t>102</w:t>
        </w:r>
        <w:r w:rsidR="00A72822">
          <w:rPr>
            <w:webHidden/>
          </w:rPr>
          <w:fldChar w:fldCharType="end"/>
        </w:r>
      </w:hyperlink>
    </w:p>
    <w:p w14:paraId="7114927B" w14:textId="2579DE68" w:rsidR="00A72822" w:rsidRDefault="00000000">
      <w:pPr>
        <w:pStyle w:val="TOC2"/>
        <w:rPr>
          <w:rFonts w:asciiTheme="minorHAnsi" w:eastAsiaTheme="minorEastAsia" w:hAnsiTheme="minorHAnsi" w:cstheme="minorBidi"/>
          <w:sz w:val="22"/>
          <w:szCs w:val="22"/>
          <w:lang w:eastAsia="en-AU"/>
        </w:rPr>
      </w:pPr>
      <w:hyperlink w:anchor="_Toc130466192" w:history="1">
        <w:r w:rsidR="00A72822" w:rsidRPr="00093D66">
          <w:rPr>
            <w:rStyle w:val="Hyperlink"/>
          </w:rPr>
          <w:t>Resource 22: Balloon sharing</w:t>
        </w:r>
        <w:r w:rsidR="00A72822">
          <w:rPr>
            <w:webHidden/>
          </w:rPr>
          <w:tab/>
        </w:r>
        <w:r w:rsidR="00A72822">
          <w:rPr>
            <w:webHidden/>
          </w:rPr>
          <w:fldChar w:fldCharType="begin"/>
        </w:r>
        <w:r w:rsidR="00A72822">
          <w:rPr>
            <w:webHidden/>
          </w:rPr>
          <w:instrText xml:space="preserve"> PAGEREF _Toc130466192 \h </w:instrText>
        </w:r>
        <w:r w:rsidR="00A72822">
          <w:rPr>
            <w:webHidden/>
          </w:rPr>
        </w:r>
        <w:r w:rsidR="00A72822">
          <w:rPr>
            <w:webHidden/>
          </w:rPr>
          <w:fldChar w:fldCharType="separate"/>
        </w:r>
        <w:r w:rsidR="00A72822">
          <w:rPr>
            <w:webHidden/>
          </w:rPr>
          <w:t>103</w:t>
        </w:r>
        <w:r w:rsidR="00A72822">
          <w:rPr>
            <w:webHidden/>
          </w:rPr>
          <w:fldChar w:fldCharType="end"/>
        </w:r>
      </w:hyperlink>
    </w:p>
    <w:p w14:paraId="3D4474D7" w14:textId="12FE8CB4" w:rsidR="00A72822" w:rsidRDefault="00000000">
      <w:pPr>
        <w:pStyle w:val="TOC2"/>
        <w:rPr>
          <w:rFonts w:asciiTheme="minorHAnsi" w:eastAsiaTheme="minorEastAsia" w:hAnsiTheme="minorHAnsi" w:cstheme="minorBidi"/>
          <w:sz w:val="22"/>
          <w:szCs w:val="22"/>
          <w:lang w:eastAsia="en-AU"/>
        </w:rPr>
      </w:pPr>
      <w:hyperlink w:anchor="_Toc130466193" w:history="1">
        <w:r w:rsidR="00A72822" w:rsidRPr="00093D66">
          <w:rPr>
            <w:rStyle w:val="Hyperlink"/>
          </w:rPr>
          <w:t>Resource 23: Maths Marvel</w:t>
        </w:r>
        <w:r w:rsidR="00A72822">
          <w:rPr>
            <w:webHidden/>
          </w:rPr>
          <w:tab/>
        </w:r>
        <w:r w:rsidR="00A72822">
          <w:rPr>
            <w:webHidden/>
          </w:rPr>
          <w:fldChar w:fldCharType="begin"/>
        </w:r>
        <w:r w:rsidR="00A72822">
          <w:rPr>
            <w:webHidden/>
          </w:rPr>
          <w:instrText xml:space="preserve"> PAGEREF _Toc130466193 \h </w:instrText>
        </w:r>
        <w:r w:rsidR="00A72822">
          <w:rPr>
            <w:webHidden/>
          </w:rPr>
        </w:r>
        <w:r w:rsidR="00A72822">
          <w:rPr>
            <w:webHidden/>
          </w:rPr>
          <w:fldChar w:fldCharType="separate"/>
        </w:r>
        <w:r w:rsidR="00A72822">
          <w:rPr>
            <w:webHidden/>
          </w:rPr>
          <w:t>105</w:t>
        </w:r>
        <w:r w:rsidR="00A72822">
          <w:rPr>
            <w:webHidden/>
          </w:rPr>
          <w:fldChar w:fldCharType="end"/>
        </w:r>
      </w:hyperlink>
    </w:p>
    <w:p w14:paraId="06433533" w14:textId="192D1B25" w:rsidR="00A72822" w:rsidRDefault="00000000">
      <w:pPr>
        <w:pStyle w:val="TOC2"/>
        <w:rPr>
          <w:rFonts w:asciiTheme="minorHAnsi" w:eastAsiaTheme="minorEastAsia" w:hAnsiTheme="minorHAnsi" w:cstheme="minorBidi"/>
          <w:sz w:val="22"/>
          <w:szCs w:val="22"/>
          <w:lang w:eastAsia="en-AU"/>
        </w:rPr>
      </w:pPr>
      <w:hyperlink w:anchor="_Toc130466194" w:history="1">
        <w:r w:rsidR="00A72822" w:rsidRPr="00093D66">
          <w:rPr>
            <w:rStyle w:val="Hyperlink"/>
          </w:rPr>
          <w:t>Resource 24: Always true?</w:t>
        </w:r>
        <w:r w:rsidR="00A72822">
          <w:rPr>
            <w:webHidden/>
          </w:rPr>
          <w:tab/>
        </w:r>
        <w:r w:rsidR="00A72822">
          <w:rPr>
            <w:webHidden/>
          </w:rPr>
          <w:fldChar w:fldCharType="begin"/>
        </w:r>
        <w:r w:rsidR="00A72822">
          <w:rPr>
            <w:webHidden/>
          </w:rPr>
          <w:instrText xml:space="preserve"> PAGEREF _Toc130466194 \h </w:instrText>
        </w:r>
        <w:r w:rsidR="00A72822">
          <w:rPr>
            <w:webHidden/>
          </w:rPr>
        </w:r>
        <w:r w:rsidR="00A72822">
          <w:rPr>
            <w:webHidden/>
          </w:rPr>
          <w:fldChar w:fldCharType="separate"/>
        </w:r>
        <w:r w:rsidR="00A72822">
          <w:rPr>
            <w:webHidden/>
          </w:rPr>
          <w:t>106</w:t>
        </w:r>
        <w:r w:rsidR="00A72822">
          <w:rPr>
            <w:webHidden/>
          </w:rPr>
          <w:fldChar w:fldCharType="end"/>
        </w:r>
      </w:hyperlink>
    </w:p>
    <w:p w14:paraId="5B5C97E1" w14:textId="4694461D" w:rsidR="00A72822" w:rsidRDefault="00000000">
      <w:pPr>
        <w:pStyle w:val="TOC2"/>
        <w:rPr>
          <w:rFonts w:asciiTheme="minorHAnsi" w:eastAsiaTheme="minorEastAsia" w:hAnsiTheme="minorHAnsi" w:cstheme="minorBidi"/>
          <w:sz w:val="22"/>
          <w:szCs w:val="22"/>
          <w:lang w:eastAsia="en-AU"/>
        </w:rPr>
      </w:pPr>
      <w:hyperlink w:anchor="_Toc130466195" w:history="1">
        <w:r w:rsidR="00A72822" w:rsidRPr="00093D66">
          <w:rPr>
            <w:rStyle w:val="Hyperlink"/>
          </w:rPr>
          <w:t>Resource 25: Mindmap</w:t>
        </w:r>
        <w:r w:rsidR="00A72822">
          <w:rPr>
            <w:webHidden/>
          </w:rPr>
          <w:tab/>
        </w:r>
        <w:r w:rsidR="00A72822">
          <w:rPr>
            <w:webHidden/>
          </w:rPr>
          <w:fldChar w:fldCharType="begin"/>
        </w:r>
        <w:r w:rsidR="00A72822">
          <w:rPr>
            <w:webHidden/>
          </w:rPr>
          <w:instrText xml:space="preserve"> PAGEREF _Toc130466195 \h </w:instrText>
        </w:r>
        <w:r w:rsidR="00A72822">
          <w:rPr>
            <w:webHidden/>
          </w:rPr>
        </w:r>
        <w:r w:rsidR="00A72822">
          <w:rPr>
            <w:webHidden/>
          </w:rPr>
          <w:fldChar w:fldCharType="separate"/>
        </w:r>
        <w:r w:rsidR="00A72822">
          <w:rPr>
            <w:webHidden/>
          </w:rPr>
          <w:t>107</w:t>
        </w:r>
        <w:r w:rsidR="00A72822">
          <w:rPr>
            <w:webHidden/>
          </w:rPr>
          <w:fldChar w:fldCharType="end"/>
        </w:r>
      </w:hyperlink>
    </w:p>
    <w:p w14:paraId="0A3B6EFB" w14:textId="46C52ACE" w:rsidR="00A72822" w:rsidRDefault="00000000">
      <w:pPr>
        <w:pStyle w:val="TOC2"/>
        <w:rPr>
          <w:rFonts w:asciiTheme="minorHAnsi" w:eastAsiaTheme="minorEastAsia" w:hAnsiTheme="minorHAnsi" w:cstheme="minorBidi"/>
          <w:sz w:val="22"/>
          <w:szCs w:val="22"/>
          <w:lang w:eastAsia="en-AU"/>
        </w:rPr>
      </w:pPr>
      <w:hyperlink w:anchor="_Toc130466196" w:history="1">
        <w:r w:rsidR="00A72822" w:rsidRPr="00093D66">
          <w:rPr>
            <w:rStyle w:val="Hyperlink"/>
          </w:rPr>
          <w:t>Syllabus outcomes and content</w:t>
        </w:r>
        <w:r w:rsidR="00A72822">
          <w:rPr>
            <w:webHidden/>
          </w:rPr>
          <w:tab/>
        </w:r>
        <w:r w:rsidR="00A72822">
          <w:rPr>
            <w:webHidden/>
          </w:rPr>
          <w:fldChar w:fldCharType="begin"/>
        </w:r>
        <w:r w:rsidR="00A72822">
          <w:rPr>
            <w:webHidden/>
          </w:rPr>
          <w:instrText xml:space="preserve"> PAGEREF _Toc130466196 \h </w:instrText>
        </w:r>
        <w:r w:rsidR="00A72822">
          <w:rPr>
            <w:webHidden/>
          </w:rPr>
        </w:r>
        <w:r w:rsidR="00A72822">
          <w:rPr>
            <w:webHidden/>
          </w:rPr>
          <w:fldChar w:fldCharType="separate"/>
        </w:r>
        <w:r w:rsidR="00A72822">
          <w:rPr>
            <w:webHidden/>
          </w:rPr>
          <w:t>108</w:t>
        </w:r>
        <w:r w:rsidR="00A72822">
          <w:rPr>
            <w:webHidden/>
          </w:rPr>
          <w:fldChar w:fldCharType="end"/>
        </w:r>
      </w:hyperlink>
    </w:p>
    <w:p w14:paraId="251D374D" w14:textId="62248765" w:rsidR="00A72822" w:rsidRDefault="00000000">
      <w:pPr>
        <w:pStyle w:val="TOC2"/>
        <w:rPr>
          <w:rFonts w:asciiTheme="minorHAnsi" w:eastAsiaTheme="minorEastAsia" w:hAnsiTheme="minorHAnsi" w:cstheme="minorBidi"/>
          <w:sz w:val="22"/>
          <w:szCs w:val="22"/>
          <w:lang w:eastAsia="en-AU"/>
        </w:rPr>
      </w:pPr>
      <w:hyperlink w:anchor="_Toc130466197" w:history="1">
        <w:r w:rsidR="00A72822" w:rsidRPr="00093D66">
          <w:rPr>
            <w:rStyle w:val="Hyperlink"/>
          </w:rPr>
          <w:t>References</w:t>
        </w:r>
        <w:r w:rsidR="00A72822">
          <w:rPr>
            <w:webHidden/>
          </w:rPr>
          <w:tab/>
        </w:r>
        <w:r w:rsidR="00A72822">
          <w:rPr>
            <w:webHidden/>
          </w:rPr>
          <w:fldChar w:fldCharType="begin"/>
        </w:r>
        <w:r w:rsidR="00A72822">
          <w:rPr>
            <w:webHidden/>
          </w:rPr>
          <w:instrText xml:space="preserve"> PAGEREF _Toc130466197 \h </w:instrText>
        </w:r>
        <w:r w:rsidR="00A72822">
          <w:rPr>
            <w:webHidden/>
          </w:rPr>
        </w:r>
        <w:r w:rsidR="00A72822">
          <w:rPr>
            <w:webHidden/>
          </w:rPr>
          <w:fldChar w:fldCharType="separate"/>
        </w:r>
        <w:r w:rsidR="00A72822">
          <w:rPr>
            <w:webHidden/>
          </w:rPr>
          <w:t>115</w:t>
        </w:r>
        <w:r w:rsidR="00A72822">
          <w:rPr>
            <w:webHidden/>
          </w:rPr>
          <w:fldChar w:fldCharType="end"/>
        </w:r>
      </w:hyperlink>
    </w:p>
    <w:p w14:paraId="0F849809" w14:textId="221CFE5D" w:rsidR="00CF2FE3" w:rsidRDefault="00CF2FE3" w:rsidP="00CF2FE3">
      <w:r>
        <w:fldChar w:fldCharType="end"/>
      </w:r>
      <w:bookmarkStart w:id="2" w:name="_Toc112318897"/>
      <w:bookmarkStart w:id="3" w:name="_Toc112320547"/>
      <w:bookmarkStart w:id="4" w:name="_Toc112320602"/>
      <w:bookmarkStart w:id="5" w:name="_Toc112320657"/>
      <w:bookmarkStart w:id="6" w:name="_Toc112320711"/>
      <w:bookmarkStart w:id="7" w:name="_Toc130281188"/>
      <w:r>
        <w:br w:type="page"/>
      </w:r>
    </w:p>
    <w:p w14:paraId="59B1A162" w14:textId="5C28424E" w:rsidR="0099704B" w:rsidRPr="00BC5A6A" w:rsidRDefault="0099704B" w:rsidP="00BC5A6A">
      <w:pPr>
        <w:pStyle w:val="Heading2"/>
      </w:pPr>
      <w:bookmarkStart w:id="8" w:name="_Toc130466135"/>
      <w:r>
        <w:lastRenderedPageBreak/>
        <w:t>Unit description and duration</w:t>
      </w:r>
      <w:bookmarkEnd w:id="2"/>
      <w:bookmarkEnd w:id="3"/>
      <w:bookmarkEnd w:id="4"/>
      <w:bookmarkEnd w:id="5"/>
      <w:bookmarkEnd w:id="6"/>
      <w:bookmarkEnd w:id="7"/>
      <w:bookmarkEnd w:id="8"/>
    </w:p>
    <w:p w14:paraId="0E890CD0" w14:textId="4F0E0B33" w:rsidR="0099704B" w:rsidRDefault="0099704B" w:rsidP="0099704B">
      <w:r>
        <w:t>This two-week unit develops student knowledge and skills</w:t>
      </w:r>
      <w:r w:rsidR="519F05B0">
        <w:t xml:space="preserve"> in</w:t>
      </w:r>
      <w:r>
        <w:t xml:space="preserve"> understanding </w:t>
      </w:r>
      <w:r w:rsidR="519F05B0">
        <w:t>that a fraction can mean half a collection or half a measure</w:t>
      </w:r>
      <w:r>
        <w:t>. Students are provided opportunities to:</w:t>
      </w:r>
    </w:p>
    <w:p w14:paraId="4B1D29D7" w14:textId="19CF9980" w:rsidR="21C369F5" w:rsidRPr="00CA21B5" w:rsidRDefault="5D97F34D" w:rsidP="00CA21B5">
      <w:pPr>
        <w:pStyle w:val="ListBullet"/>
      </w:pPr>
      <w:r w:rsidRPr="00CA21B5">
        <w:t>e</w:t>
      </w:r>
      <w:r w:rsidR="0A7698B1" w:rsidRPr="00CA21B5">
        <w:t xml:space="preserve">ngage in meaningful activities using repeated halving to explore </w:t>
      </w:r>
      <w:r w:rsidR="1D65438A" w:rsidRPr="00CA21B5">
        <w:t xml:space="preserve">halves, quarters </w:t>
      </w:r>
      <w:r w:rsidR="0D1D0BF8" w:rsidRPr="00CA21B5">
        <w:t>or</w:t>
      </w:r>
      <w:r w:rsidR="1D65438A" w:rsidRPr="00CA21B5">
        <w:t xml:space="preserve"> </w:t>
      </w:r>
      <w:proofErr w:type="gramStart"/>
      <w:r w:rsidR="1D65438A" w:rsidRPr="00CA21B5">
        <w:t>eighths</w:t>
      </w:r>
      <w:proofErr w:type="gramEnd"/>
    </w:p>
    <w:p w14:paraId="3716517F" w14:textId="277DE4B8" w:rsidR="7199AA99" w:rsidRPr="00CA21B5" w:rsidRDefault="1BEF7BB9" w:rsidP="00CA21B5">
      <w:pPr>
        <w:pStyle w:val="ListBullet"/>
      </w:pPr>
      <w:r w:rsidRPr="00CA21B5">
        <w:t>c</w:t>
      </w:r>
      <w:r w:rsidR="7521344E" w:rsidRPr="00CA21B5">
        <w:t>reate and e</w:t>
      </w:r>
      <w:r w:rsidR="56458896" w:rsidRPr="00CA21B5">
        <w:t>xplore</w:t>
      </w:r>
      <w:r w:rsidR="6E41169E" w:rsidRPr="00CA21B5">
        <w:t xml:space="preserve"> collections</w:t>
      </w:r>
      <w:r w:rsidR="19A0EFCB" w:rsidRPr="00CA21B5">
        <w:t xml:space="preserve"> of objects</w:t>
      </w:r>
      <w:r w:rsidR="6E41169E" w:rsidRPr="00CA21B5">
        <w:t xml:space="preserve"> </w:t>
      </w:r>
      <w:r w:rsidR="26E29E8E" w:rsidRPr="00CA21B5">
        <w:t>that have</w:t>
      </w:r>
      <w:r w:rsidR="6E41169E" w:rsidRPr="00CA21B5">
        <w:t xml:space="preserve"> or have not been divided into halves, quarters </w:t>
      </w:r>
      <w:r w:rsidR="2FBF9695" w:rsidRPr="00CA21B5">
        <w:t>or</w:t>
      </w:r>
      <w:r w:rsidR="6E41169E" w:rsidRPr="00CA21B5">
        <w:t xml:space="preserve"> </w:t>
      </w:r>
      <w:proofErr w:type="gramStart"/>
      <w:r w:rsidR="6E41169E" w:rsidRPr="00CA21B5">
        <w:t>eighths</w:t>
      </w:r>
      <w:proofErr w:type="gramEnd"/>
    </w:p>
    <w:p w14:paraId="65BF6791" w14:textId="7E889292" w:rsidR="4933608C" w:rsidRPr="00CA21B5" w:rsidRDefault="4933608C" w:rsidP="00CA21B5">
      <w:pPr>
        <w:pStyle w:val="ListBullet"/>
      </w:pPr>
      <w:r w:rsidRPr="00CA21B5">
        <w:t xml:space="preserve">share objects into smaller groups and recognise if the number in each group is equal or </w:t>
      </w:r>
      <w:proofErr w:type="gramStart"/>
      <w:r w:rsidRPr="00CA21B5">
        <w:t>not</w:t>
      </w:r>
      <w:proofErr w:type="gramEnd"/>
    </w:p>
    <w:p w14:paraId="301880ED" w14:textId="0FCC7DCC" w:rsidR="4DB8BE1C" w:rsidRPr="00CA21B5" w:rsidRDefault="228F115F" w:rsidP="00CA21B5">
      <w:pPr>
        <w:pStyle w:val="ListBullet"/>
      </w:pPr>
      <w:r w:rsidRPr="00CA21B5">
        <w:t>i</w:t>
      </w:r>
      <w:r w:rsidR="482446F7" w:rsidRPr="00CA21B5">
        <w:t xml:space="preserve">nvestigate </w:t>
      </w:r>
      <w:r w:rsidR="4398B2CE" w:rsidRPr="00CA21B5">
        <w:t xml:space="preserve">division through </w:t>
      </w:r>
      <w:r w:rsidR="482446F7" w:rsidRPr="00CA21B5">
        <w:t>s</w:t>
      </w:r>
      <w:r w:rsidR="1C550A9F" w:rsidRPr="00CA21B5">
        <w:t>haring and grouping a collection</w:t>
      </w:r>
      <w:r w:rsidR="094F7200" w:rsidRPr="00CA21B5">
        <w:t>, including leftovers</w:t>
      </w:r>
      <w:r w:rsidR="4D19055E" w:rsidRPr="00CA21B5">
        <w:t>.</w:t>
      </w:r>
    </w:p>
    <w:p w14:paraId="71D18A50" w14:textId="421448F6" w:rsidR="0099704B" w:rsidRDefault="00000000" w:rsidP="0099704B">
      <w:pPr>
        <w:pStyle w:val="FeatureBox"/>
      </w:pPr>
      <w:hyperlink r:id="rId8" w:history="1">
        <w:r w:rsidR="0099704B" w:rsidRPr="00444B2A">
          <w:rPr>
            <w:rStyle w:val="Hyperlink"/>
          </w:rPr>
          <w:t>Mathematics K</w:t>
        </w:r>
        <w:r w:rsidR="00D84673">
          <w:rPr>
            <w:rStyle w:val="Hyperlink"/>
          </w:rPr>
          <w:t>–10</w:t>
        </w:r>
        <w:r w:rsidR="0099704B" w:rsidRPr="00444B2A">
          <w:rPr>
            <w:rStyle w:val="Hyperlink"/>
          </w:rPr>
          <w:t xml:space="preserve"> Syllabus</w:t>
        </w:r>
      </w:hyperlink>
      <w:r w:rsidR="0099704B">
        <w:t xml:space="preserve"> © 202</w:t>
      </w:r>
      <w:r w:rsidR="00D84673">
        <w:t>2</w:t>
      </w:r>
      <w:r w:rsidR="0099704B">
        <w:t xml:space="preserve"> NSW Education Standards Authority (NESA) for and on behalf of the Crown in right of the State of New South Wales.</w:t>
      </w:r>
    </w:p>
    <w:p w14:paraId="0EB41EAB" w14:textId="77777777" w:rsidR="0099704B" w:rsidRPr="003932C3" w:rsidRDefault="0099704B" w:rsidP="003932C3">
      <w:pPr>
        <w:pStyle w:val="Heading3"/>
      </w:pPr>
      <w:bookmarkStart w:id="9" w:name="_Toc112318898"/>
      <w:bookmarkStart w:id="10" w:name="_Toc112320548"/>
      <w:bookmarkStart w:id="11" w:name="_Toc112320603"/>
      <w:bookmarkStart w:id="12" w:name="_Toc112320658"/>
      <w:bookmarkStart w:id="13" w:name="_Toc112320712"/>
      <w:bookmarkStart w:id="14" w:name="_Toc130281189"/>
      <w:bookmarkStart w:id="15" w:name="_Toc130466136"/>
      <w:r w:rsidRPr="003932C3">
        <w:t>Student prior learning</w:t>
      </w:r>
      <w:bookmarkEnd w:id="9"/>
      <w:bookmarkEnd w:id="10"/>
      <w:bookmarkEnd w:id="11"/>
      <w:bookmarkEnd w:id="12"/>
      <w:bookmarkEnd w:id="13"/>
      <w:bookmarkEnd w:id="14"/>
      <w:bookmarkEnd w:id="15"/>
    </w:p>
    <w:p w14:paraId="2F09467C" w14:textId="77777777" w:rsidR="0099704B" w:rsidRDefault="0099704B" w:rsidP="0099704B">
      <w:r>
        <w:t>Before engaging in these teaching and learning activities, students would benefit from prior experience with:</w:t>
      </w:r>
    </w:p>
    <w:p w14:paraId="61DCAD3D" w14:textId="62A03D22" w:rsidR="00444B2A" w:rsidRPr="00CA21B5" w:rsidRDefault="2EAB11B0" w:rsidP="00CA21B5">
      <w:pPr>
        <w:pStyle w:val="ListBullet"/>
      </w:pPr>
      <w:r w:rsidRPr="00CA21B5">
        <w:t>f</w:t>
      </w:r>
      <w:r w:rsidR="5673F40C" w:rsidRPr="00CA21B5">
        <w:t xml:space="preserve">olding paper </w:t>
      </w:r>
      <w:r w:rsidR="2E88F789" w:rsidRPr="00CA21B5">
        <w:t xml:space="preserve">to </w:t>
      </w:r>
      <w:r w:rsidR="513C7240" w:rsidRPr="00CA21B5">
        <w:t xml:space="preserve">represent fractions and </w:t>
      </w:r>
      <w:r w:rsidR="63A20348" w:rsidRPr="00CA21B5">
        <w:t>find</w:t>
      </w:r>
      <w:r w:rsidR="1F7D8984" w:rsidRPr="00CA21B5">
        <w:t>ing</w:t>
      </w:r>
      <w:r w:rsidR="2E88F789" w:rsidRPr="00CA21B5">
        <w:t xml:space="preserve"> the </w:t>
      </w:r>
      <w:proofErr w:type="gramStart"/>
      <w:r w:rsidR="2E88F789" w:rsidRPr="00CA21B5">
        <w:t>midpoint</w:t>
      </w:r>
      <w:proofErr w:type="gramEnd"/>
    </w:p>
    <w:p w14:paraId="5375E42D" w14:textId="4B5FD76F" w:rsidR="00444B2A" w:rsidRPr="00CA21B5" w:rsidRDefault="4881E106" w:rsidP="00CA21B5">
      <w:pPr>
        <w:pStyle w:val="ListBullet"/>
      </w:pPr>
      <w:r w:rsidRPr="00CA21B5">
        <w:t xml:space="preserve">play-based </w:t>
      </w:r>
      <w:r w:rsidR="6CB6D5EF" w:rsidRPr="00CA21B5">
        <w:t>opportunities to</w:t>
      </w:r>
      <w:r w:rsidRPr="00CA21B5">
        <w:t xml:space="preserve"> </w:t>
      </w:r>
      <w:r w:rsidR="368F71C8" w:rsidRPr="00CA21B5">
        <w:t>divid</w:t>
      </w:r>
      <w:r w:rsidR="20E817EA" w:rsidRPr="00CA21B5">
        <w:t>e</w:t>
      </w:r>
      <w:r w:rsidR="368F71C8" w:rsidRPr="00CA21B5">
        <w:t xml:space="preserve"> a whole into </w:t>
      </w:r>
      <w:r w:rsidR="4AD70F9F" w:rsidRPr="00CA21B5">
        <w:t>2</w:t>
      </w:r>
      <w:r w:rsidR="368F71C8" w:rsidRPr="00CA21B5">
        <w:t xml:space="preserve"> </w:t>
      </w:r>
      <w:proofErr w:type="gramStart"/>
      <w:r w:rsidR="368F71C8" w:rsidRPr="00CA21B5">
        <w:t>parts</w:t>
      </w:r>
      <w:proofErr w:type="gramEnd"/>
    </w:p>
    <w:p w14:paraId="77460495" w14:textId="58667A51" w:rsidR="00444B2A" w:rsidRPr="00CA21B5" w:rsidRDefault="368F71C8" w:rsidP="00CA21B5">
      <w:pPr>
        <w:pStyle w:val="ListBullet"/>
      </w:pPr>
      <w:r w:rsidRPr="00CA21B5">
        <w:t>identifying equal or unequal parts</w:t>
      </w:r>
      <w:r w:rsidR="6263B61A" w:rsidRPr="00CA21B5">
        <w:t xml:space="preserve">, </w:t>
      </w:r>
      <w:r w:rsidR="56C2943F" w:rsidRPr="00CA21B5">
        <w:t xml:space="preserve">as well as groups which are equal and </w:t>
      </w:r>
      <w:proofErr w:type="gramStart"/>
      <w:r w:rsidR="75134724" w:rsidRPr="00CA21B5">
        <w:t>un</w:t>
      </w:r>
      <w:r w:rsidR="7660378B" w:rsidRPr="00CA21B5">
        <w:t>equal</w:t>
      </w:r>
      <w:proofErr w:type="gramEnd"/>
    </w:p>
    <w:p w14:paraId="1FD16474" w14:textId="277FEAEA" w:rsidR="56C2943F" w:rsidRPr="00CA21B5" w:rsidRDefault="56C2943F" w:rsidP="00CA21B5">
      <w:pPr>
        <w:pStyle w:val="ListBullet"/>
      </w:pPr>
      <w:r w:rsidRPr="00CA21B5">
        <w:t xml:space="preserve">sharing </w:t>
      </w:r>
      <w:r w:rsidR="416AA31D" w:rsidRPr="00CA21B5">
        <w:t>object</w:t>
      </w:r>
      <w:r w:rsidR="496410B1" w:rsidRPr="00CA21B5">
        <w:t>s</w:t>
      </w:r>
      <w:r w:rsidRPr="00CA21B5">
        <w:t xml:space="preserve"> into groups based on features or number of </w:t>
      </w:r>
      <w:proofErr w:type="gramStart"/>
      <w:r w:rsidRPr="00CA21B5">
        <w:t>items</w:t>
      </w:r>
      <w:proofErr w:type="gramEnd"/>
    </w:p>
    <w:p w14:paraId="08B99714" w14:textId="0E67211A" w:rsidR="00444B2A" w:rsidRPr="00CA21B5" w:rsidRDefault="12EFD445" w:rsidP="00CA21B5">
      <w:pPr>
        <w:pStyle w:val="ListBullet"/>
      </w:pPr>
      <w:r w:rsidRPr="00CA21B5">
        <w:t>using drawings and objects to represent authentic situations involving equal sharing and equal grouping</w:t>
      </w:r>
      <w:r w:rsidR="3BAF6D1A" w:rsidRPr="00CA21B5">
        <w:t>.</w:t>
      </w:r>
    </w:p>
    <w:p w14:paraId="52E5978E" w14:textId="77777777" w:rsidR="00444B2A" w:rsidRDefault="00444B2A" w:rsidP="00444B2A">
      <w:pPr>
        <w:pStyle w:val="Heading2"/>
      </w:pPr>
      <w:bookmarkStart w:id="16" w:name="_Toc112318899"/>
      <w:bookmarkStart w:id="17" w:name="_Toc112320549"/>
      <w:bookmarkStart w:id="18" w:name="_Toc112320604"/>
      <w:bookmarkStart w:id="19" w:name="_Toc112320659"/>
      <w:bookmarkStart w:id="20" w:name="_Toc112320713"/>
      <w:bookmarkStart w:id="21" w:name="_Toc130281190"/>
      <w:bookmarkStart w:id="22" w:name="_Toc130466137"/>
      <w:r>
        <w:lastRenderedPageBreak/>
        <w:t>Lesson overview and resources</w:t>
      </w:r>
      <w:bookmarkEnd w:id="16"/>
      <w:bookmarkEnd w:id="17"/>
      <w:bookmarkEnd w:id="18"/>
      <w:bookmarkEnd w:id="19"/>
      <w:bookmarkEnd w:id="20"/>
      <w:bookmarkEnd w:id="21"/>
      <w:bookmarkEnd w:id="22"/>
    </w:p>
    <w:p w14:paraId="4CF412C1" w14:textId="77777777" w:rsidR="00B926B3" w:rsidRDefault="00444B2A" w:rsidP="00444B2A">
      <w:r>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096"/>
        <w:gridCol w:w="4394"/>
      </w:tblGrid>
      <w:tr w:rsidR="00444B2A" w14:paraId="516FF2A5" w14:textId="77777777" w:rsidTr="1A7758D0">
        <w:trPr>
          <w:cnfStyle w:val="100000000000" w:firstRow="1" w:lastRow="0" w:firstColumn="0" w:lastColumn="0" w:oddVBand="0" w:evenVBand="0" w:oddHBand="0" w:evenHBand="0" w:firstRowFirstColumn="0" w:firstRowLastColumn="0" w:lastRowFirstColumn="0" w:lastRowLastColumn="0"/>
        </w:trPr>
        <w:tc>
          <w:tcPr>
            <w:tcW w:w="3964" w:type="dxa"/>
          </w:tcPr>
          <w:p w14:paraId="4A804CBB" w14:textId="77777777" w:rsidR="00444B2A" w:rsidRDefault="00444B2A" w:rsidP="00444B2A">
            <w:r w:rsidRPr="00515E3E">
              <w:t>Lesson</w:t>
            </w:r>
          </w:p>
        </w:tc>
        <w:tc>
          <w:tcPr>
            <w:tcW w:w="6096" w:type="dxa"/>
          </w:tcPr>
          <w:p w14:paraId="370C7AE0" w14:textId="77777777" w:rsidR="00444B2A" w:rsidRDefault="00444B2A" w:rsidP="00444B2A">
            <w:r w:rsidRPr="00515E3E">
              <w:t>Syllabus focus area and content groups</w:t>
            </w:r>
          </w:p>
        </w:tc>
        <w:tc>
          <w:tcPr>
            <w:tcW w:w="4394" w:type="dxa"/>
          </w:tcPr>
          <w:p w14:paraId="74D2AE27" w14:textId="77777777" w:rsidR="00444B2A" w:rsidRDefault="00444B2A" w:rsidP="00444B2A">
            <w:r>
              <w:t>Resources</w:t>
            </w:r>
          </w:p>
        </w:tc>
      </w:tr>
      <w:tr w:rsidR="00444B2A" w14:paraId="5206D602" w14:textId="77777777" w:rsidTr="1A7758D0">
        <w:trPr>
          <w:cnfStyle w:val="000000100000" w:firstRow="0" w:lastRow="0" w:firstColumn="0" w:lastColumn="0" w:oddVBand="0" w:evenVBand="0" w:oddHBand="1" w:evenHBand="0" w:firstRowFirstColumn="0" w:firstRowLastColumn="0" w:lastRowFirstColumn="0" w:lastRowLastColumn="0"/>
        </w:trPr>
        <w:tc>
          <w:tcPr>
            <w:tcW w:w="3964" w:type="dxa"/>
          </w:tcPr>
          <w:p w14:paraId="4EBC941C" w14:textId="0BE87C1B" w:rsidR="00444B2A" w:rsidRPr="00444B2A" w:rsidRDefault="00000000" w:rsidP="00444B2A">
            <w:pPr>
              <w:rPr>
                <w:b/>
                <w:bCs/>
              </w:rPr>
            </w:pPr>
            <w:hyperlink w:anchor="_Lesson_1:_Halfway" w:history="1">
              <w:r w:rsidR="00444B2A" w:rsidRPr="00207DDC">
                <w:rPr>
                  <w:rStyle w:val="Hyperlink"/>
                  <w:b/>
                  <w:bCs/>
                </w:rPr>
                <w:t xml:space="preserve">Lesson 1: </w:t>
              </w:r>
              <w:r w:rsidR="769B66DE" w:rsidRPr="00207DDC">
                <w:rPr>
                  <w:rStyle w:val="Hyperlink"/>
                  <w:b/>
                  <w:bCs/>
                </w:rPr>
                <w:t>Halfway points</w:t>
              </w:r>
            </w:hyperlink>
          </w:p>
          <w:p w14:paraId="338ACCCA" w14:textId="42A8A684" w:rsidR="00444B2A" w:rsidRDefault="769B66DE" w:rsidP="00444B2A">
            <w:r>
              <w:t>60</w:t>
            </w:r>
            <w:r w:rsidR="00444B2A">
              <w:t xml:space="preserve"> minutes</w:t>
            </w:r>
          </w:p>
          <w:p w14:paraId="6EDF3A52" w14:textId="3DCABBC5" w:rsidR="00444B2A" w:rsidRDefault="35B8BA09" w:rsidP="00444B2A">
            <w:r>
              <w:t>Halfway points assist in determining equal parts of a whole</w:t>
            </w:r>
            <w:r w:rsidR="00444B2A">
              <w:t>.</w:t>
            </w:r>
          </w:p>
        </w:tc>
        <w:tc>
          <w:tcPr>
            <w:tcW w:w="6096" w:type="dxa"/>
          </w:tcPr>
          <w:p w14:paraId="0F8E6AB3" w14:textId="2A9C44FC" w:rsidR="566DABB4" w:rsidRDefault="46A249DC" w:rsidP="0056649C">
            <w:pPr>
              <w:pStyle w:val="ListBullet"/>
              <w:numPr>
                <w:ilvl w:val="0"/>
                <w:numId w:val="0"/>
              </w:numPr>
              <w:rPr>
                <w:rStyle w:val="Strong"/>
              </w:rPr>
            </w:pPr>
            <w:r w:rsidRPr="7EAE7195">
              <w:rPr>
                <w:rStyle w:val="Strong"/>
              </w:rPr>
              <w:t xml:space="preserve">Representing whole </w:t>
            </w:r>
            <w:bookmarkStart w:id="23" w:name="_Int_chQijPWq"/>
            <w:r w:rsidRPr="7EAE7195">
              <w:rPr>
                <w:rStyle w:val="Strong"/>
              </w:rPr>
              <w:t>numbers</w:t>
            </w:r>
            <w:bookmarkEnd w:id="23"/>
          </w:p>
          <w:p w14:paraId="0719B106" w14:textId="1EAAC7C3" w:rsidR="43609F22" w:rsidRDefault="15E25F3F" w:rsidP="7EAE7195">
            <w:r w:rsidRPr="1A7758D0">
              <w:rPr>
                <w:rFonts w:eastAsia="Arial"/>
                <w:b/>
                <w:bCs/>
              </w:rPr>
              <w:t>Early Stage 1</w:t>
            </w:r>
          </w:p>
          <w:p w14:paraId="6692A112" w14:textId="63676AF6" w:rsidR="1E63E989" w:rsidRDefault="1E63E989" w:rsidP="1A7758D0">
            <w:pPr>
              <w:pStyle w:val="ListBullet"/>
            </w:pPr>
            <w:r w:rsidRPr="1A7758D0">
              <w:t xml:space="preserve">Recognise number </w:t>
            </w:r>
            <w:proofErr w:type="gramStart"/>
            <w:r w:rsidRPr="1A7758D0">
              <w:t>patterns</w:t>
            </w:r>
            <w:proofErr w:type="gramEnd"/>
          </w:p>
          <w:p w14:paraId="154AC61F" w14:textId="1E5E7593" w:rsidR="1E63E989" w:rsidRDefault="1E63E989" w:rsidP="1A7758D0">
            <w:pPr>
              <w:pStyle w:val="ListBullet"/>
            </w:pPr>
            <w:r w:rsidRPr="1A7758D0">
              <w:t xml:space="preserve">Connect counting and numerals to </w:t>
            </w:r>
            <w:proofErr w:type="gramStart"/>
            <w:r w:rsidRPr="1A7758D0">
              <w:t>quantities</w:t>
            </w:r>
            <w:proofErr w:type="gramEnd"/>
          </w:p>
          <w:p w14:paraId="5B7F60EA" w14:textId="7B30258A" w:rsidR="43609F22" w:rsidRDefault="43609F22" w:rsidP="7EAE7195">
            <w:pPr>
              <w:pStyle w:val="ListBullet"/>
              <w:numPr>
                <w:ilvl w:val="0"/>
                <w:numId w:val="0"/>
              </w:numPr>
            </w:pPr>
            <w:r w:rsidRPr="7EAE7195">
              <w:rPr>
                <w:rStyle w:val="Strong"/>
              </w:rPr>
              <w:t>Stage 1 – Part A</w:t>
            </w:r>
          </w:p>
          <w:p w14:paraId="51A30E6F" w14:textId="4436138F" w:rsidR="566DABB4" w:rsidRDefault="1DF9B72C" w:rsidP="5C5B9ABD">
            <w:pPr>
              <w:pStyle w:val="ListBullet"/>
              <w:rPr>
                <w:rStyle w:val="Strong"/>
              </w:rPr>
            </w:pPr>
            <w:r>
              <w:t xml:space="preserve">Represent the structure of groups of ten in whole </w:t>
            </w:r>
            <w:proofErr w:type="gramStart"/>
            <w:r>
              <w:t>numbers</w:t>
            </w:r>
            <w:proofErr w:type="gramEnd"/>
          </w:p>
          <w:p w14:paraId="1D780495" w14:textId="54AC9DBF" w:rsidR="6A0D3D3E" w:rsidRDefault="31D47232" w:rsidP="7EAE7195">
            <w:pPr>
              <w:pStyle w:val="ListBullet"/>
              <w:numPr>
                <w:ilvl w:val="0"/>
                <w:numId w:val="0"/>
              </w:numPr>
              <w:rPr>
                <w:rStyle w:val="Strong"/>
              </w:rPr>
            </w:pPr>
            <w:r w:rsidRPr="1A7758D0">
              <w:rPr>
                <w:rStyle w:val="Strong"/>
              </w:rPr>
              <w:t>Stage 1 – Part B</w:t>
            </w:r>
          </w:p>
          <w:p w14:paraId="4A1A9794" w14:textId="68746895" w:rsidR="566DABB4" w:rsidRDefault="1DF9B72C" w:rsidP="5C5B9ABD">
            <w:pPr>
              <w:pStyle w:val="ListBullet"/>
              <w:rPr>
                <w:rStyle w:val="Strong"/>
              </w:rPr>
            </w:pPr>
            <w:r>
              <w:t xml:space="preserve">Use counting sequences of ones and tens </w:t>
            </w:r>
            <w:proofErr w:type="gramStart"/>
            <w:r>
              <w:t>flexibly</w:t>
            </w:r>
            <w:proofErr w:type="gramEnd"/>
          </w:p>
          <w:p w14:paraId="742D2E38" w14:textId="6D404F6A" w:rsidR="00444B2A" w:rsidRDefault="68F8154D" w:rsidP="0056649C">
            <w:pPr>
              <w:pStyle w:val="ListBullet"/>
              <w:numPr>
                <w:ilvl w:val="0"/>
                <w:numId w:val="0"/>
              </w:numPr>
            </w:pPr>
            <w:r w:rsidRPr="7EAE7195">
              <w:rPr>
                <w:rStyle w:val="Strong"/>
              </w:rPr>
              <w:t>Geometric measure</w:t>
            </w:r>
          </w:p>
          <w:p w14:paraId="0E27173B" w14:textId="1EAAC7C3" w:rsidR="47267BFE" w:rsidRDefault="23D9AB17" w:rsidP="7EAE7195">
            <w:r w:rsidRPr="1A7758D0">
              <w:rPr>
                <w:rFonts w:eastAsia="Arial"/>
                <w:b/>
                <w:bCs/>
              </w:rPr>
              <w:t>Early Stage 1</w:t>
            </w:r>
          </w:p>
          <w:p w14:paraId="55DD9D44" w14:textId="7F87D5EC" w:rsidR="1B3A2D4D" w:rsidRDefault="1B3A2D4D" w:rsidP="1A7758D0">
            <w:pPr>
              <w:pStyle w:val="ListBullet"/>
            </w:pPr>
            <w:r w:rsidRPr="1A7758D0">
              <w:t>Length: Create half a length</w:t>
            </w:r>
          </w:p>
          <w:p w14:paraId="23A113C4" w14:textId="5623CF39" w:rsidR="47267BFE" w:rsidRDefault="47267BFE" w:rsidP="7EAE7195">
            <w:pPr>
              <w:pStyle w:val="ListBullet"/>
              <w:numPr>
                <w:ilvl w:val="0"/>
                <w:numId w:val="0"/>
              </w:numPr>
              <w:rPr>
                <w:rStyle w:val="Strong"/>
              </w:rPr>
            </w:pPr>
            <w:r w:rsidRPr="7EAE7195">
              <w:rPr>
                <w:rStyle w:val="Strong"/>
              </w:rPr>
              <w:t>Stage 1 – Part A</w:t>
            </w:r>
          </w:p>
          <w:p w14:paraId="5E0A5296" w14:textId="312B8CB3" w:rsidR="00444B2A" w:rsidRDefault="5462CA87" w:rsidP="00D50C71">
            <w:pPr>
              <w:pStyle w:val="ListBullet"/>
            </w:pPr>
            <w:r>
              <w:lastRenderedPageBreak/>
              <w:t>Length: Subdivide lengths to find halves and quarters</w:t>
            </w:r>
          </w:p>
        </w:tc>
        <w:tc>
          <w:tcPr>
            <w:tcW w:w="4394" w:type="dxa"/>
          </w:tcPr>
          <w:p w14:paraId="19AB38B1" w14:textId="4FF2D729" w:rsidR="21CA5436" w:rsidRDefault="00000000" w:rsidP="5C5B9ABD">
            <w:pPr>
              <w:pStyle w:val="ListBullet"/>
            </w:pPr>
            <w:hyperlink w:anchor="_Resource_1:_Nearest">
              <w:r w:rsidR="3063535C" w:rsidRPr="1A7758D0">
                <w:rPr>
                  <w:rStyle w:val="Hyperlink"/>
                </w:rPr>
                <w:t xml:space="preserve">Resource </w:t>
              </w:r>
              <w:r w:rsidR="5F9579F3" w:rsidRPr="1A7758D0">
                <w:rPr>
                  <w:rStyle w:val="Hyperlink"/>
                </w:rPr>
                <w:t>1</w:t>
              </w:r>
              <w:r w:rsidR="3063535C" w:rsidRPr="1A7758D0">
                <w:rPr>
                  <w:rStyle w:val="Hyperlink"/>
                </w:rPr>
                <w:t>: N</w:t>
              </w:r>
              <w:r w:rsidR="4790D91C" w:rsidRPr="1A7758D0">
                <w:rPr>
                  <w:rStyle w:val="Hyperlink"/>
                </w:rPr>
                <w:t>umbers</w:t>
              </w:r>
            </w:hyperlink>
          </w:p>
          <w:p w14:paraId="3C79C62A" w14:textId="77777777" w:rsidR="0072709A" w:rsidRDefault="0072709A" w:rsidP="00B562E8">
            <w:pPr>
              <w:pStyle w:val="ListBullet"/>
            </w:pPr>
            <w:r>
              <w:t>2 yellow pegs</w:t>
            </w:r>
          </w:p>
          <w:p w14:paraId="26B41E57" w14:textId="77777777" w:rsidR="0072709A" w:rsidRDefault="0072709A" w:rsidP="00B562E8">
            <w:pPr>
              <w:pStyle w:val="ListBullet"/>
            </w:pPr>
            <w:r>
              <w:t>A large collection of beads</w:t>
            </w:r>
          </w:p>
          <w:p w14:paraId="66FCA45A" w14:textId="77777777" w:rsidR="0072709A" w:rsidRDefault="0072709A" w:rsidP="00B562E8">
            <w:pPr>
              <w:pStyle w:val="ListBullet"/>
            </w:pPr>
            <w:r>
              <w:t>A large collection of different length pipe cleaners</w:t>
            </w:r>
          </w:p>
          <w:p w14:paraId="053A0C1B" w14:textId="77777777" w:rsidR="0072709A" w:rsidRDefault="0072709A" w:rsidP="00B562E8">
            <w:pPr>
              <w:pStyle w:val="ListBullet"/>
            </w:pPr>
            <w:r>
              <w:t xml:space="preserve">One long skipping </w:t>
            </w:r>
            <w:proofErr w:type="gramStart"/>
            <w:r>
              <w:t>rope</w:t>
            </w:r>
            <w:proofErr w:type="gramEnd"/>
          </w:p>
          <w:p w14:paraId="1EEF2181" w14:textId="77777777" w:rsidR="0072709A" w:rsidRDefault="0072709A" w:rsidP="00B562E8">
            <w:pPr>
              <w:pStyle w:val="ListBullet"/>
            </w:pPr>
            <w:r>
              <w:t>One red peg</w:t>
            </w:r>
          </w:p>
          <w:p w14:paraId="1F170AD2" w14:textId="56E52675" w:rsidR="00444B2A" w:rsidRDefault="0072709A" w:rsidP="00B562E8">
            <w:pPr>
              <w:pStyle w:val="ListBullet"/>
            </w:pPr>
            <w:r>
              <w:t>Writing materials</w:t>
            </w:r>
          </w:p>
        </w:tc>
      </w:tr>
      <w:tr w:rsidR="00444B2A" w14:paraId="6C1F4F30" w14:textId="77777777" w:rsidTr="1A7758D0">
        <w:trPr>
          <w:cnfStyle w:val="000000010000" w:firstRow="0" w:lastRow="0" w:firstColumn="0" w:lastColumn="0" w:oddVBand="0" w:evenVBand="0" w:oddHBand="0" w:evenHBand="1" w:firstRowFirstColumn="0" w:firstRowLastColumn="0" w:lastRowFirstColumn="0" w:lastRowLastColumn="0"/>
        </w:trPr>
        <w:tc>
          <w:tcPr>
            <w:tcW w:w="3964" w:type="dxa"/>
          </w:tcPr>
          <w:p w14:paraId="6B4CDBA6" w14:textId="283DECAF" w:rsidR="00444B2A" w:rsidRPr="00444B2A" w:rsidRDefault="00000000" w:rsidP="00444B2A">
            <w:pPr>
              <w:rPr>
                <w:b/>
                <w:bCs/>
              </w:rPr>
            </w:pPr>
            <w:hyperlink w:anchor="_Lesson_2:_Equal" w:history="1">
              <w:r w:rsidR="00444B2A" w:rsidRPr="006B5247">
                <w:rPr>
                  <w:rStyle w:val="Hyperlink"/>
                  <w:b/>
                  <w:bCs/>
                </w:rPr>
                <w:t xml:space="preserve">Lesson 2: </w:t>
              </w:r>
              <w:r w:rsidR="42180964" w:rsidRPr="006B5247">
                <w:rPr>
                  <w:rStyle w:val="Hyperlink"/>
                  <w:b/>
                  <w:bCs/>
                </w:rPr>
                <w:t>Equal and unequal parts</w:t>
              </w:r>
            </w:hyperlink>
          </w:p>
          <w:p w14:paraId="7E934FBC" w14:textId="1192D36E" w:rsidR="00444B2A" w:rsidRDefault="654BF31C" w:rsidP="00444B2A">
            <w:r>
              <w:t>60</w:t>
            </w:r>
            <w:r w:rsidR="05FD281F">
              <w:t xml:space="preserve"> minutes</w:t>
            </w:r>
          </w:p>
          <w:p w14:paraId="7466D6CE" w14:textId="27DB54D1" w:rsidR="00444B2A" w:rsidRDefault="42637BDD" w:rsidP="1A7758D0">
            <w:pPr>
              <w:rPr>
                <w:rFonts w:eastAsia="Arial"/>
              </w:rPr>
            </w:pPr>
            <w:r w:rsidRPr="1A7758D0">
              <w:rPr>
                <w:rFonts w:eastAsia="Arial"/>
                <w:color w:val="000000" w:themeColor="text1"/>
              </w:rPr>
              <w:t>A fraction represents equal parts of a whole.</w:t>
            </w:r>
          </w:p>
        </w:tc>
        <w:tc>
          <w:tcPr>
            <w:tcW w:w="6096" w:type="dxa"/>
          </w:tcPr>
          <w:p w14:paraId="7B68A31F" w14:textId="0092E4AC" w:rsidR="00444B2A" w:rsidRDefault="4E36B009" w:rsidP="7EAE7195">
            <w:pPr>
              <w:pStyle w:val="ListBullet"/>
              <w:numPr>
                <w:ilvl w:val="0"/>
                <w:numId w:val="0"/>
              </w:numPr>
              <w:rPr>
                <w:rStyle w:val="Strong"/>
              </w:rPr>
            </w:pPr>
            <w:r w:rsidRPr="7EAE7195">
              <w:rPr>
                <w:rStyle w:val="Strong"/>
              </w:rPr>
              <w:t>Representing whole numbers</w:t>
            </w:r>
          </w:p>
          <w:p w14:paraId="0F434246" w14:textId="1EAAC7C3" w:rsidR="00444B2A" w:rsidRDefault="1072D88C" w:rsidP="1A7758D0">
            <w:r w:rsidRPr="1A7758D0">
              <w:rPr>
                <w:rFonts w:eastAsia="Arial"/>
                <w:b/>
                <w:bCs/>
              </w:rPr>
              <w:t>Early Stage 1</w:t>
            </w:r>
          </w:p>
          <w:p w14:paraId="3FCD7B26" w14:textId="65573669" w:rsidR="062B6D84" w:rsidRDefault="062B6D84" w:rsidP="1A7758D0">
            <w:pPr>
              <w:pStyle w:val="ListBullet"/>
            </w:pPr>
            <w:r w:rsidRPr="1A7758D0">
              <w:t xml:space="preserve">Recognise number </w:t>
            </w:r>
            <w:proofErr w:type="gramStart"/>
            <w:r w:rsidRPr="1A7758D0">
              <w:t>patterns</w:t>
            </w:r>
            <w:proofErr w:type="gramEnd"/>
          </w:p>
          <w:p w14:paraId="37FBF83C" w14:textId="0BCCEE0E" w:rsidR="062B6D84" w:rsidRDefault="062B6D84" w:rsidP="1A7758D0">
            <w:pPr>
              <w:pStyle w:val="ListBullet"/>
            </w:pPr>
            <w:r w:rsidRPr="1A7758D0">
              <w:t xml:space="preserve">Connect counting and numerals to </w:t>
            </w:r>
            <w:proofErr w:type="gramStart"/>
            <w:r w:rsidRPr="1A7758D0">
              <w:t>quantities</w:t>
            </w:r>
            <w:proofErr w:type="gramEnd"/>
          </w:p>
          <w:p w14:paraId="3353C67E" w14:textId="74DCC7F0" w:rsidR="00444B2A" w:rsidRDefault="43C2C164" w:rsidP="0056649C">
            <w:pPr>
              <w:pStyle w:val="ListBullet"/>
              <w:numPr>
                <w:ilvl w:val="0"/>
                <w:numId w:val="0"/>
              </w:numPr>
              <w:rPr>
                <w:rStyle w:val="Strong"/>
              </w:rPr>
            </w:pPr>
            <w:r w:rsidRPr="7EAE7195">
              <w:rPr>
                <w:rStyle w:val="Strong"/>
              </w:rPr>
              <w:t xml:space="preserve">Stage 1 – Part </w:t>
            </w:r>
            <w:r w:rsidR="4E36B009" w:rsidRPr="7EAE7195">
              <w:rPr>
                <w:rStyle w:val="Strong"/>
              </w:rPr>
              <w:t>B</w:t>
            </w:r>
          </w:p>
          <w:p w14:paraId="68FED317" w14:textId="33AA9CF7" w:rsidR="00444B2A" w:rsidRDefault="36FB777A" w:rsidP="5C5B9ABD">
            <w:pPr>
              <w:pStyle w:val="ListBullet"/>
              <w:rPr>
                <w:rStyle w:val="Strong"/>
              </w:rPr>
            </w:pPr>
            <w:r>
              <w:t xml:space="preserve">Form, regroup and rename three-digit </w:t>
            </w:r>
            <w:proofErr w:type="gramStart"/>
            <w:r>
              <w:t>numbers</w:t>
            </w:r>
            <w:proofErr w:type="gramEnd"/>
          </w:p>
          <w:p w14:paraId="3F0454CE" w14:textId="0CED269A" w:rsidR="00444B2A" w:rsidRDefault="4E36B009" w:rsidP="0056649C">
            <w:pPr>
              <w:pStyle w:val="ListBullet"/>
              <w:numPr>
                <w:ilvl w:val="0"/>
                <w:numId w:val="0"/>
              </w:numPr>
            </w:pPr>
            <w:r w:rsidRPr="7EAE7195">
              <w:rPr>
                <w:rStyle w:val="Strong"/>
              </w:rPr>
              <w:t>Geometric measure</w:t>
            </w:r>
          </w:p>
          <w:p w14:paraId="4EB5D7B2" w14:textId="1EAAC7C3" w:rsidR="00444B2A" w:rsidRDefault="5FA13233" w:rsidP="1A7758D0">
            <w:r w:rsidRPr="1A7758D0">
              <w:rPr>
                <w:rFonts w:eastAsia="Arial"/>
                <w:b/>
                <w:bCs/>
              </w:rPr>
              <w:t>Early Stage 1</w:t>
            </w:r>
          </w:p>
          <w:p w14:paraId="45D215E3" w14:textId="3E24D596" w:rsidR="58BE6324" w:rsidRDefault="58BE6324" w:rsidP="1A7758D0">
            <w:pPr>
              <w:pStyle w:val="ListBullet"/>
            </w:pPr>
            <w:r w:rsidRPr="1A7758D0">
              <w:t>Length: Create half a length</w:t>
            </w:r>
          </w:p>
          <w:p w14:paraId="13EFD43E" w14:textId="49CF586F" w:rsidR="00444B2A" w:rsidRDefault="192906AA" w:rsidP="7EAE7195">
            <w:pPr>
              <w:pStyle w:val="ListBullet"/>
              <w:numPr>
                <w:ilvl w:val="0"/>
                <w:numId w:val="0"/>
              </w:numPr>
              <w:rPr>
                <w:rStyle w:val="Strong"/>
              </w:rPr>
            </w:pPr>
            <w:r w:rsidRPr="7EAE7195">
              <w:rPr>
                <w:rStyle w:val="Strong"/>
              </w:rPr>
              <w:t xml:space="preserve">Stage 1 – Part </w:t>
            </w:r>
            <w:r w:rsidR="4E36B009" w:rsidRPr="7EAE7195">
              <w:rPr>
                <w:rStyle w:val="Strong"/>
              </w:rPr>
              <w:t>A</w:t>
            </w:r>
          </w:p>
          <w:p w14:paraId="2045F5EC" w14:textId="73183273" w:rsidR="00444B2A" w:rsidRDefault="36FB777A" w:rsidP="00D50C71">
            <w:pPr>
              <w:pStyle w:val="ListBullet"/>
            </w:pPr>
            <w:r>
              <w:t>Length: Subdivide lengths to find halves and quarters</w:t>
            </w:r>
          </w:p>
          <w:p w14:paraId="638F77CB" w14:textId="487E9E8B" w:rsidR="00444B2A" w:rsidRDefault="0B48EED8" w:rsidP="0056649C">
            <w:pPr>
              <w:pStyle w:val="ListBullet"/>
              <w:numPr>
                <w:ilvl w:val="0"/>
                <w:numId w:val="0"/>
              </w:numPr>
            </w:pPr>
            <w:r w:rsidRPr="7EAE7195">
              <w:rPr>
                <w:rStyle w:val="Strong"/>
              </w:rPr>
              <w:t xml:space="preserve">Stage 1 – Part </w:t>
            </w:r>
            <w:r w:rsidR="4E36B009" w:rsidRPr="7EAE7195">
              <w:rPr>
                <w:rStyle w:val="Strong"/>
              </w:rPr>
              <w:t>B</w:t>
            </w:r>
          </w:p>
          <w:p w14:paraId="2CEE69A4" w14:textId="49E575F5" w:rsidR="00444B2A" w:rsidRDefault="494C1882" w:rsidP="00D50C71">
            <w:pPr>
              <w:pStyle w:val="ListBullet"/>
            </w:pPr>
            <w:r>
              <w:t>Length</w:t>
            </w:r>
            <w:r w:rsidR="36FB777A">
              <w:t>: Repeatedly halve lengths to form eighths</w:t>
            </w:r>
          </w:p>
        </w:tc>
        <w:tc>
          <w:tcPr>
            <w:tcW w:w="4394" w:type="dxa"/>
          </w:tcPr>
          <w:p w14:paraId="515774AB" w14:textId="36A4B9AA" w:rsidR="00B562E8" w:rsidRDefault="00000000" w:rsidP="00B562E8">
            <w:pPr>
              <w:pStyle w:val="ListBullet"/>
            </w:pPr>
            <w:hyperlink w:anchor="_Resource_2:_Units">
              <w:r w:rsidR="6212B39B" w:rsidRPr="1A7758D0">
                <w:rPr>
                  <w:rStyle w:val="Hyperlink"/>
                </w:rPr>
                <w:t>Resource</w:t>
              </w:r>
              <w:r w:rsidR="29496FCF" w:rsidRPr="1A7758D0">
                <w:rPr>
                  <w:rStyle w:val="Hyperlink"/>
                </w:rPr>
                <w:t xml:space="preserve"> </w:t>
              </w:r>
              <w:r w:rsidR="2AF414C9" w:rsidRPr="1A7758D0">
                <w:rPr>
                  <w:rStyle w:val="Hyperlink"/>
                </w:rPr>
                <w:t>2</w:t>
              </w:r>
              <w:r w:rsidR="29496FCF" w:rsidRPr="1A7758D0">
                <w:rPr>
                  <w:rStyle w:val="Hyperlink"/>
                </w:rPr>
                <w:t xml:space="preserve">: </w:t>
              </w:r>
              <w:r w:rsidR="1DA608BF" w:rsidRPr="1A7758D0">
                <w:rPr>
                  <w:rStyle w:val="Hyperlink"/>
                </w:rPr>
                <w:t>10 or</w:t>
              </w:r>
              <w:r w:rsidR="29496FCF" w:rsidRPr="1A7758D0">
                <w:rPr>
                  <w:rStyle w:val="Hyperlink"/>
                </w:rPr>
                <w:t xml:space="preserve"> 100</w:t>
              </w:r>
            </w:hyperlink>
          </w:p>
          <w:p w14:paraId="5B6042FA" w14:textId="1245B928" w:rsidR="7A95AC39" w:rsidRDefault="00000000" w:rsidP="5C5B9ABD">
            <w:pPr>
              <w:pStyle w:val="ListBullet"/>
            </w:pPr>
            <w:hyperlink w:anchor="_Resource_3:_Equal">
              <w:r w:rsidR="29496FCF" w:rsidRPr="1A7758D0">
                <w:rPr>
                  <w:rStyle w:val="Hyperlink"/>
                </w:rPr>
                <w:t xml:space="preserve">Resource </w:t>
              </w:r>
              <w:r w:rsidR="2661CBC4" w:rsidRPr="1A7758D0">
                <w:rPr>
                  <w:rStyle w:val="Hyperlink"/>
                </w:rPr>
                <w:t>3</w:t>
              </w:r>
              <w:r w:rsidR="29496FCF" w:rsidRPr="1A7758D0">
                <w:rPr>
                  <w:rStyle w:val="Hyperlink"/>
                </w:rPr>
                <w:t>: Equal and unequal</w:t>
              </w:r>
            </w:hyperlink>
          </w:p>
          <w:p w14:paraId="4B0A0907" w14:textId="375D9623" w:rsidR="00444B2A" w:rsidRDefault="00000000" w:rsidP="00B562E8">
            <w:pPr>
              <w:pStyle w:val="ListBullet"/>
            </w:pPr>
            <w:hyperlink w:anchor="_Resource_4:_Art">
              <w:r w:rsidR="6212B39B" w:rsidRPr="1A7758D0">
                <w:rPr>
                  <w:rStyle w:val="Hyperlink"/>
                </w:rPr>
                <w:t>Resource</w:t>
              </w:r>
              <w:r w:rsidR="1E8C3456" w:rsidRPr="1A7758D0">
                <w:rPr>
                  <w:rStyle w:val="Hyperlink"/>
                </w:rPr>
                <w:t xml:space="preserve"> 4</w:t>
              </w:r>
              <w:r w:rsidR="51E62F4B" w:rsidRPr="1A7758D0">
                <w:rPr>
                  <w:rStyle w:val="Hyperlink"/>
                </w:rPr>
                <w:t>: Art project</w:t>
              </w:r>
            </w:hyperlink>
          </w:p>
          <w:p w14:paraId="56DA0D1A" w14:textId="77777777" w:rsidR="0072709A" w:rsidRDefault="0072709A" w:rsidP="1A7758D0">
            <w:pPr>
              <w:pStyle w:val="ListBullet"/>
            </w:pPr>
            <w:r>
              <w:t>Glue</w:t>
            </w:r>
          </w:p>
          <w:p w14:paraId="06358CF8" w14:textId="77777777" w:rsidR="0072709A" w:rsidRDefault="0072709A" w:rsidP="00B562E8">
            <w:pPr>
              <w:pStyle w:val="ListBullet"/>
            </w:pPr>
            <w:r>
              <w:t>Thin strips of A4 paper of different lengths</w:t>
            </w:r>
          </w:p>
          <w:p w14:paraId="2C524B4B" w14:textId="4F6DB67F" w:rsidR="00444B2A" w:rsidRDefault="0072709A" w:rsidP="00B562E8">
            <w:pPr>
              <w:pStyle w:val="ListBullet"/>
            </w:pPr>
            <w:r>
              <w:t>Writing materials</w:t>
            </w:r>
          </w:p>
        </w:tc>
      </w:tr>
      <w:tr w:rsidR="00444B2A" w14:paraId="0567E65F" w14:textId="77777777" w:rsidTr="1A7758D0">
        <w:trPr>
          <w:cnfStyle w:val="000000100000" w:firstRow="0" w:lastRow="0" w:firstColumn="0" w:lastColumn="0" w:oddVBand="0" w:evenVBand="0" w:oddHBand="1" w:evenHBand="0" w:firstRowFirstColumn="0" w:firstRowLastColumn="0" w:lastRowFirstColumn="0" w:lastRowLastColumn="0"/>
        </w:trPr>
        <w:tc>
          <w:tcPr>
            <w:tcW w:w="3964" w:type="dxa"/>
          </w:tcPr>
          <w:p w14:paraId="082DE791" w14:textId="3C51A573" w:rsidR="00444B2A" w:rsidRPr="00444B2A" w:rsidRDefault="00000000" w:rsidP="00444B2A">
            <w:pPr>
              <w:rPr>
                <w:b/>
                <w:bCs/>
              </w:rPr>
            </w:pPr>
            <w:hyperlink w:anchor="_Lesson_3:_Part">
              <w:r w:rsidR="751E533A" w:rsidRPr="2884F447">
                <w:rPr>
                  <w:rStyle w:val="Hyperlink"/>
                  <w:b/>
                  <w:bCs/>
                </w:rPr>
                <w:t xml:space="preserve">Lesson 3: </w:t>
              </w:r>
              <w:r w:rsidR="6B966D16" w:rsidRPr="2884F447">
                <w:rPr>
                  <w:rStyle w:val="Hyperlink"/>
                  <w:b/>
                  <w:bCs/>
                </w:rPr>
                <w:t xml:space="preserve">Part to </w:t>
              </w:r>
              <w:r w:rsidR="2AAF6C72" w:rsidRPr="2884F447">
                <w:rPr>
                  <w:rStyle w:val="Hyperlink"/>
                  <w:b/>
                  <w:bCs/>
                </w:rPr>
                <w:t>w</w:t>
              </w:r>
              <w:r w:rsidR="6B966D16" w:rsidRPr="2884F447">
                <w:rPr>
                  <w:rStyle w:val="Hyperlink"/>
                  <w:b/>
                  <w:bCs/>
                </w:rPr>
                <w:t>hole</w:t>
              </w:r>
            </w:hyperlink>
          </w:p>
          <w:p w14:paraId="6419545B" w14:textId="543AC6BD" w:rsidR="00444B2A" w:rsidRDefault="2D525605" w:rsidP="00444B2A">
            <w:r>
              <w:t>60</w:t>
            </w:r>
            <w:r w:rsidR="00444B2A">
              <w:t xml:space="preserve"> minutes</w:t>
            </w:r>
          </w:p>
          <w:p w14:paraId="3AC6071E" w14:textId="6BD164AD" w:rsidR="00444B2A" w:rsidRDefault="0A95ABB9" w:rsidP="5C5B9ABD">
            <w:r>
              <w:t>There is a relationship between the equal parts</w:t>
            </w:r>
            <w:r w:rsidR="0FAF2A77">
              <w:t>,</w:t>
            </w:r>
            <w:r>
              <w:t xml:space="preserve"> the whole</w:t>
            </w:r>
            <w:r w:rsidR="5C335675">
              <w:t xml:space="preserve"> and the halfway point</w:t>
            </w:r>
            <w:r>
              <w:t>.</w:t>
            </w:r>
          </w:p>
        </w:tc>
        <w:tc>
          <w:tcPr>
            <w:tcW w:w="6096" w:type="dxa"/>
          </w:tcPr>
          <w:p w14:paraId="6D0AEB9A" w14:textId="343F1C88" w:rsidR="00444B2A" w:rsidRDefault="06164FEB" w:rsidP="7EAE7195">
            <w:pPr>
              <w:rPr>
                <w:b/>
                <w:bCs/>
              </w:rPr>
            </w:pPr>
            <w:r w:rsidRPr="7EAE7195">
              <w:rPr>
                <w:b/>
                <w:bCs/>
              </w:rPr>
              <w:t>Representing whole number</w:t>
            </w:r>
            <w:r w:rsidR="00F133EC" w:rsidRPr="7EAE7195">
              <w:rPr>
                <w:b/>
                <w:bCs/>
              </w:rPr>
              <w:t>s</w:t>
            </w:r>
          </w:p>
          <w:p w14:paraId="12C2C3C2" w14:textId="1EAAC7C3" w:rsidR="00444B2A" w:rsidRDefault="58493F95" w:rsidP="7EAE7195">
            <w:r w:rsidRPr="1A7758D0">
              <w:rPr>
                <w:rFonts w:eastAsia="Arial"/>
                <w:b/>
                <w:bCs/>
              </w:rPr>
              <w:t>Early Stage 1</w:t>
            </w:r>
          </w:p>
          <w:p w14:paraId="7A7A6367" w14:textId="62142612" w:rsidR="77E3FE9C" w:rsidRDefault="77E3FE9C" w:rsidP="1A7758D0">
            <w:pPr>
              <w:pStyle w:val="ListBullet"/>
            </w:pPr>
            <w:r w:rsidRPr="1A7758D0">
              <w:t xml:space="preserve">Connect counting and numerals to </w:t>
            </w:r>
            <w:proofErr w:type="gramStart"/>
            <w:r w:rsidRPr="1A7758D0">
              <w:t>quantities</w:t>
            </w:r>
            <w:proofErr w:type="gramEnd"/>
          </w:p>
          <w:p w14:paraId="74DC9EB6" w14:textId="3B7CD179" w:rsidR="00444B2A" w:rsidRDefault="5BE6C4FF" w:rsidP="7EAE7195">
            <w:pPr>
              <w:rPr>
                <w:b/>
                <w:bCs/>
              </w:rPr>
            </w:pPr>
            <w:r w:rsidRPr="7EAE7195">
              <w:rPr>
                <w:b/>
                <w:bCs/>
              </w:rPr>
              <w:t xml:space="preserve">Stage 1 – Part </w:t>
            </w:r>
            <w:r w:rsidR="06164FEB" w:rsidRPr="7EAE7195">
              <w:rPr>
                <w:b/>
                <w:bCs/>
              </w:rPr>
              <w:t>B</w:t>
            </w:r>
          </w:p>
          <w:p w14:paraId="164BDC09" w14:textId="4F65EB06" w:rsidR="00444B2A" w:rsidRDefault="0AE8F5A3" w:rsidP="00D50C71">
            <w:pPr>
              <w:pStyle w:val="ListBullet"/>
            </w:pPr>
            <w:r>
              <w:t xml:space="preserve">Use counting sequences of ones and tens </w:t>
            </w:r>
            <w:proofErr w:type="gramStart"/>
            <w:r>
              <w:t>flexibly</w:t>
            </w:r>
            <w:proofErr w:type="gramEnd"/>
          </w:p>
          <w:p w14:paraId="3F2737FF" w14:textId="5DBE6606" w:rsidR="00444B2A" w:rsidRDefault="0AE8F5A3" w:rsidP="00D50C71">
            <w:pPr>
              <w:pStyle w:val="ListBullet"/>
            </w:pPr>
            <w:r>
              <w:t xml:space="preserve">Form, regroup, and rename three-digit </w:t>
            </w:r>
            <w:proofErr w:type="gramStart"/>
            <w:r>
              <w:t>numbers</w:t>
            </w:r>
            <w:proofErr w:type="gramEnd"/>
          </w:p>
          <w:p w14:paraId="2FBE33E4" w14:textId="2EA0224E" w:rsidR="00444B2A" w:rsidRDefault="02BA38D3" w:rsidP="0056649C">
            <w:pPr>
              <w:pStyle w:val="ListBullet"/>
              <w:numPr>
                <w:ilvl w:val="0"/>
                <w:numId w:val="0"/>
              </w:numPr>
            </w:pPr>
            <w:r w:rsidRPr="7EAE7195">
              <w:rPr>
                <w:rStyle w:val="Strong"/>
              </w:rPr>
              <w:t>Geometric measure</w:t>
            </w:r>
          </w:p>
          <w:p w14:paraId="271B8A76" w14:textId="1EAAC7C3" w:rsidR="00444B2A" w:rsidRDefault="230C219A" w:rsidP="1A7758D0">
            <w:r w:rsidRPr="1A7758D0">
              <w:rPr>
                <w:rFonts w:eastAsia="Arial"/>
                <w:b/>
                <w:bCs/>
              </w:rPr>
              <w:t>Early Stage 1</w:t>
            </w:r>
          </w:p>
          <w:p w14:paraId="61E84DA0" w14:textId="0DBDFEC3" w:rsidR="7EB99F3C" w:rsidRDefault="7EB99F3C" w:rsidP="1A7758D0">
            <w:pPr>
              <w:pStyle w:val="ListBullet"/>
            </w:pPr>
            <w:r w:rsidRPr="1A7758D0">
              <w:t>Length: Create half a length</w:t>
            </w:r>
          </w:p>
          <w:p w14:paraId="606C5593" w14:textId="376E4B05" w:rsidR="00444B2A" w:rsidRDefault="60E0FC01" w:rsidP="7EAE7195">
            <w:pPr>
              <w:pStyle w:val="ListBullet"/>
              <w:numPr>
                <w:ilvl w:val="0"/>
                <w:numId w:val="0"/>
              </w:numPr>
              <w:rPr>
                <w:rStyle w:val="Strong"/>
              </w:rPr>
            </w:pPr>
            <w:r w:rsidRPr="7EAE7195">
              <w:rPr>
                <w:rStyle w:val="Strong"/>
              </w:rPr>
              <w:t xml:space="preserve">Stage 1 – Part </w:t>
            </w:r>
            <w:r w:rsidR="02BA38D3" w:rsidRPr="7EAE7195">
              <w:rPr>
                <w:rStyle w:val="Strong"/>
              </w:rPr>
              <w:t>A</w:t>
            </w:r>
          </w:p>
          <w:p w14:paraId="6F3977E1" w14:textId="73183273" w:rsidR="00444B2A" w:rsidRDefault="0AE8F5A3" w:rsidP="00D50C71">
            <w:pPr>
              <w:pStyle w:val="ListBullet"/>
            </w:pPr>
            <w:r>
              <w:t>Length: Subdivide lengths to find halves and quarters</w:t>
            </w:r>
          </w:p>
          <w:p w14:paraId="0539AE82" w14:textId="7ACC16D0" w:rsidR="00444B2A" w:rsidRDefault="15E886E6" w:rsidP="7EAE7195">
            <w:pPr>
              <w:pStyle w:val="ListBullet"/>
              <w:numPr>
                <w:ilvl w:val="0"/>
                <w:numId w:val="0"/>
              </w:numPr>
              <w:rPr>
                <w:rStyle w:val="Strong"/>
              </w:rPr>
            </w:pPr>
            <w:r w:rsidRPr="7EAE7195">
              <w:rPr>
                <w:rStyle w:val="Strong"/>
              </w:rPr>
              <w:t xml:space="preserve">Stage 1 – Part </w:t>
            </w:r>
            <w:r w:rsidR="02BA38D3" w:rsidRPr="7EAE7195">
              <w:rPr>
                <w:rStyle w:val="Strong"/>
              </w:rPr>
              <w:t>B</w:t>
            </w:r>
          </w:p>
          <w:p w14:paraId="0C3D681A" w14:textId="2F263F1F" w:rsidR="00444B2A" w:rsidRDefault="7EC5ACD9" w:rsidP="00D50C71">
            <w:pPr>
              <w:pStyle w:val="ListBullet"/>
            </w:pPr>
            <w:r>
              <w:t>Length</w:t>
            </w:r>
            <w:r w:rsidR="404B0E52">
              <w:t>: Repeatedly halve lengths to form eighths</w:t>
            </w:r>
          </w:p>
        </w:tc>
        <w:tc>
          <w:tcPr>
            <w:tcW w:w="4394" w:type="dxa"/>
          </w:tcPr>
          <w:p w14:paraId="376ECB59" w14:textId="18545CF4" w:rsidR="6EAE7A59" w:rsidRDefault="00000000" w:rsidP="5C5B9ABD">
            <w:pPr>
              <w:pStyle w:val="ListBullet"/>
            </w:pPr>
            <w:hyperlink w:anchor="_Resource_5:_Place">
              <w:r w:rsidR="0AE8F5A3" w:rsidRPr="1A7758D0">
                <w:rPr>
                  <w:rStyle w:val="Hyperlink"/>
                </w:rPr>
                <w:t xml:space="preserve">Resource </w:t>
              </w:r>
              <w:r w:rsidR="5D2C8CB3" w:rsidRPr="1A7758D0">
                <w:rPr>
                  <w:rStyle w:val="Hyperlink"/>
                </w:rPr>
                <w:t>5</w:t>
              </w:r>
              <w:r w:rsidR="0AE8F5A3" w:rsidRPr="1A7758D0">
                <w:rPr>
                  <w:rStyle w:val="Hyperlink"/>
                </w:rPr>
                <w:t>: Place value</w:t>
              </w:r>
            </w:hyperlink>
          </w:p>
          <w:p w14:paraId="2ACF632C" w14:textId="5DC0C706" w:rsidR="00B562E8" w:rsidRDefault="00000000" w:rsidP="00B562E8">
            <w:pPr>
              <w:pStyle w:val="ListBullet"/>
            </w:pPr>
            <w:hyperlink w:anchor="_Resource_6:_Hidden">
              <w:r w:rsidR="6212B39B" w:rsidRPr="1A7758D0">
                <w:rPr>
                  <w:rStyle w:val="Hyperlink"/>
                </w:rPr>
                <w:t>Resource</w:t>
              </w:r>
              <w:r w:rsidR="65D892CC" w:rsidRPr="1A7758D0">
                <w:rPr>
                  <w:rStyle w:val="Hyperlink"/>
                </w:rPr>
                <w:t xml:space="preserve"> 6</w:t>
              </w:r>
              <w:r w:rsidR="24B2CF48" w:rsidRPr="1A7758D0">
                <w:rPr>
                  <w:rStyle w:val="Hyperlink"/>
                </w:rPr>
                <w:t>: Hidden fractions</w:t>
              </w:r>
            </w:hyperlink>
          </w:p>
          <w:p w14:paraId="5F1D98AC" w14:textId="77777777" w:rsidR="0072709A" w:rsidRDefault="0072709A" w:rsidP="1A7758D0">
            <w:pPr>
              <w:pStyle w:val="ListBullet"/>
            </w:pPr>
            <w:r>
              <w:t>A3 strips of paper</w:t>
            </w:r>
          </w:p>
          <w:p w14:paraId="0D76E6CA" w14:textId="77777777" w:rsidR="0072709A" w:rsidRDefault="0072709A" w:rsidP="5C5B9ABD">
            <w:pPr>
              <w:pStyle w:val="ListBullet"/>
              <w:widowControl/>
              <w:mirrorIndents w:val="0"/>
            </w:pPr>
            <w:r>
              <w:t>Glue and scissors</w:t>
            </w:r>
          </w:p>
          <w:p w14:paraId="258080DE" w14:textId="77777777" w:rsidR="0072709A" w:rsidRDefault="0072709A" w:rsidP="5C5B9ABD">
            <w:pPr>
              <w:pStyle w:val="ListBullet"/>
            </w:pPr>
            <w:r>
              <w:t>Narrow paper strips of different sizes</w:t>
            </w:r>
          </w:p>
          <w:p w14:paraId="658A4AE3" w14:textId="4DDC81F0" w:rsidR="00444B2A" w:rsidRDefault="0072709A" w:rsidP="5C5B9ABD">
            <w:pPr>
              <w:pStyle w:val="ListBullet"/>
            </w:pPr>
            <w:r>
              <w:t>Paper squares</w:t>
            </w:r>
          </w:p>
        </w:tc>
      </w:tr>
      <w:tr w:rsidR="00444B2A" w14:paraId="628A67A9" w14:textId="77777777" w:rsidTr="1A7758D0">
        <w:trPr>
          <w:cnfStyle w:val="000000010000" w:firstRow="0" w:lastRow="0" w:firstColumn="0" w:lastColumn="0" w:oddVBand="0" w:evenVBand="0" w:oddHBand="0" w:evenHBand="1" w:firstRowFirstColumn="0" w:firstRowLastColumn="0" w:lastRowFirstColumn="0" w:lastRowLastColumn="0"/>
        </w:trPr>
        <w:tc>
          <w:tcPr>
            <w:tcW w:w="3964" w:type="dxa"/>
          </w:tcPr>
          <w:p w14:paraId="7DFD804F" w14:textId="40386C67" w:rsidR="00444B2A" w:rsidRPr="00444B2A" w:rsidRDefault="00000000" w:rsidP="5C5B9ABD">
            <w:pPr>
              <w:rPr>
                <w:b/>
                <w:bCs/>
              </w:rPr>
            </w:pPr>
            <w:hyperlink w:anchor="_Lesson_4:_Objects" w:history="1">
              <w:r w:rsidR="00444B2A" w:rsidRPr="00AF134D">
                <w:rPr>
                  <w:rStyle w:val="Hyperlink"/>
                  <w:b/>
                  <w:bCs/>
                </w:rPr>
                <w:t xml:space="preserve">Lesson 4: </w:t>
              </w:r>
              <w:r w:rsidR="74C62AAA" w:rsidRPr="00AF134D">
                <w:rPr>
                  <w:rStyle w:val="Hyperlink"/>
                  <w:b/>
                  <w:bCs/>
                </w:rPr>
                <w:t>Objects in a line</w:t>
              </w:r>
            </w:hyperlink>
          </w:p>
          <w:p w14:paraId="4967BD09" w14:textId="5CACF833" w:rsidR="00444B2A" w:rsidRDefault="1A9AE54B" w:rsidP="00444B2A">
            <w:r>
              <w:t>60 minutes</w:t>
            </w:r>
          </w:p>
          <w:p w14:paraId="332A1434" w14:textId="70A16CF8" w:rsidR="00444B2A" w:rsidRPr="006B5247" w:rsidRDefault="24E21934" w:rsidP="1A7758D0">
            <w:r>
              <w:lastRenderedPageBreak/>
              <w:t>Fractions can be formed by repeatedly halving lengths.</w:t>
            </w:r>
          </w:p>
        </w:tc>
        <w:tc>
          <w:tcPr>
            <w:tcW w:w="6096" w:type="dxa"/>
          </w:tcPr>
          <w:p w14:paraId="4CD74B6D" w14:textId="3D2CA4EB" w:rsidR="00444B2A" w:rsidRDefault="399A8681" w:rsidP="7EAE7195">
            <w:pPr>
              <w:rPr>
                <w:b/>
                <w:bCs/>
              </w:rPr>
            </w:pPr>
            <w:r w:rsidRPr="7EAE7195">
              <w:rPr>
                <w:b/>
                <w:bCs/>
              </w:rPr>
              <w:lastRenderedPageBreak/>
              <w:t xml:space="preserve">Forming </w:t>
            </w:r>
            <w:bookmarkStart w:id="24" w:name="_Int_5NxpNwaW"/>
            <w:r w:rsidRPr="7EAE7195">
              <w:rPr>
                <w:b/>
                <w:bCs/>
              </w:rPr>
              <w:t>groups</w:t>
            </w:r>
            <w:bookmarkEnd w:id="24"/>
          </w:p>
          <w:p w14:paraId="7D77CA14" w14:textId="1EAAC7C3" w:rsidR="00444B2A" w:rsidRDefault="7D73E4D2" w:rsidP="7EAE7195">
            <w:r w:rsidRPr="1A7758D0">
              <w:rPr>
                <w:rFonts w:eastAsia="Arial"/>
                <w:b/>
                <w:bCs/>
              </w:rPr>
              <w:t>Early Stage 1</w:t>
            </w:r>
          </w:p>
          <w:p w14:paraId="765B2380" w14:textId="794796C2" w:rsidR="1025AFB7" w:rsidRDefault="1025AFB7" w:rsidP="1A7758D0">
            <w:pPr>
              <w:pStyle w:val="ListBullet"/>
            </w:pPr>
            <w:r w:rsidRPr="1A7758D0">
              <w:lastRenderedPageBreak/>
              <w:t xml:space="preserve">Investigate equal groups by </w:t>
            </w:r>
            <w:proofErr w:type="gramStart"/>
            <w:r w:rsidRPr="1A7758D0">
              <w:t>sharing</w:t>
            </w:r>
            <w:proofErr w:type="gramEnd"/>
          </w:p>
          <w:p w14:paraId="1076F014" w14:textId="205375CE" w:rsidR="1025AFB7" w:rsidRDefault="1025AFB7" w:rsidP="1A7758D0">
            <w:pPr>
              <w:pStyle w:val="ListBullet"/>
            </w:pPr>
            <w:r w:rsidRPr="1A7758D0">
              <w:t>Record grouping and sharing</w:t>
            </w:r>
          </w:p>
          <w:p w14:paraId="474FE773" w14:textId="0727CF80" w:rsidR="00444B2A" w:rsidRDefault="6DBD9E05" w:rsidP="7EAE7195">
            <w:pPr>
              <w:rPr>
                <w:b/>
                <w:bCs/>
              </w:rPr>
            </w:pPr>
            <w:r w:rsidRPr="7EAE7195">
              <w:rPr>
                <w:b/>
                <w:bCs/>
              </w:rPr>
              <w:t xml:space="preserve">Stage 1 – Part </w:t>
            </w:r>
            <w:r w:rsidR="399A8681" w:rsidRPr="7EAE7195">
              <w:rPr>
                <w:b/>
                <w:bCs/>
              </w:rPr>
              <w:t>A</w:t>
            </w:r>
          </w:p>
          <w:p w14:paraId="441B1A1C" w14:textId="68E89D09" w:rsidR="00444B2A" w:rsidRDefault="0CF13ED6" w:rsidP="00D50C71">
            <w:pPr>
              <w:pStyle w:val="ListBullet"/>
            </w:pPr>
            <w:r>
              <w:t xml:space="preserve">Recognise and represent </w:t>
            </w:r>
            <w:proofErr w:type="gramStart"/>
            <w:r>
              <w:t>division</w:t>
            </w:r>
            <w:proofErr w:type="gramEnd"/>
          </w:p>
          <w:p w14:paraId="3450E4BD" w14:textId="11C7F262" w:rsidR="00444B2A" w:rsidRDefault="123872F4" w:rsidP="7EAE7195">
            <w:pPr>
              <w:pStyle w:val="ListBullet"/>
              <w:numPr>
                <w:ilvl w:val="0"/>
                <w:numId w:val="0"/>
              </w:numPr>
              <w:rPr>
                <w:rStyle w:val="Strong"/>
              </w:rPr>
            </w:pPr>
            <w:r w:rsidRPr="7EAE7195">
              <w:rPr>
                <w:rStyle w:val="Strong"/>
              </w:rPr>
              <w:t xml:space="preserve">Stage 1 – Part </w:t>
            </w:r>
            <w:r w:rsidR="16884CF7" w:rsidRPr="7EAE7195">
              <w:rPr>
                <w:rStyle w:val="Strong"/>
              </w:rPr>
              <w:t>B</w:t>
            </w:r>
          </w:p>
          <w:p w14:paraId="2E4AEF57" w14:textId="59BE28E8" w:rsidR="00444B2A" w:rsidRDefault="0CF13ED6" w:rsidP="00D50C71">
            <w:pPr>
              <w:pStyle w:val="ListBullet"/>
            </w:pPr>
            <w:r>
              <w:t xml:space="preserve">Model doubling and halving with </w:t>
            </w:r>
            <w:proofErr w:type="gramStart"/>
            <w:r>
              <w:t>fractions</w:t>
            </w:r>
            <w:proofErr w:type="gramEnd"/>
          </w:p>
          <w:p w14:paraId="08D11913" w14:textId="23B9C135" w:rsidR="00444B2A" w:rsidRDefault="16884CF7" w:rsidP="0056649C">
            <w:pPr>
              <w:pStyle w:val="ListBullet"/>
              <w:numPr>
                <w:ilvl w:val="0"/>
                <w:numId w:val="0"/>
              </w:numPr>
            </w:pPr>
            <w:r w:rsidRPr="7EAE7195">
              <w:rPr>
                <w:rStyle w:val="Strong"/>
              </w:rPr>
              <w:t>Geometric measure</w:t>
            </w:r>
          </w:p>
          <w:p w14:paraId="390E3C2F" w14:textId="144E8FDA" w:rsidR="00444B2A" w:rsidRDefault="36BB14A9" w:rsidP="7EAE7195">
            <w:pPr>
              <w:pStyle w:val="ListBullet"/>
              <w:numPr>
                <w:ilvl w:val="0"/>
                <w:numId w:val="0"/>
              </w:numPr>
              <w:rPr>
                <w:rStyle w:val="Strong"/>
              </w:rPr>
            </w:pPr>
            <w:r w:rsidRPr="1A7758D0">
              <w:rPr>
                <w:rFonts w:eastAsia="Arial"/>
                <w:b/>
                <w:bCs/>
              </w:rPr>
              <w:t>Early Stage 1</w:t>
            </w:r>
          </w:p>
          <w:p w14:paraId="327D0099" w14:textId="629518D1" w:rsidR="227B7797" w:rsidRDefault="227B7797" w:rsidP="1A7758D0">
            <w:pPr>
              <w:pStyle w:val="ListBullet"/>
            </w:pPr>
            <w:r w:rsidRPr="1A7758D0">
              <w:t>Length: Create half a length</w:t>
            </w:r>
          </w:p>
          <w:p w14:paraId="0A96F905" w14:textId="1E434461" w:rsidR="00444B2A" w:rsidRDefault="79767CB3" w:rsidP="7EAE7195">
            <w:pPr>
              <w:pStyle w:val="ListBullet"/>
              <w:numPr>
                <w:ilvl w:val="0"/>
                <w:numId w:val="0"/>
              </w:numPr>
              <w:rPr>
                <w:rStyle w:val="Strong"/>
              </w:rPr>
            </w:pPr>
            <w:r w:rsidRPr="7EAE7195">
              <w:rPr>
                <w:rStyle w:val="Strong"/>
              </w:rPr>
              <w:t xml:space="preserve">Stage 1 – Part </w:t>
            </w:r>
            <w:r w:rsidR="16884CF7" w:rsidRPr="7EAE7195">
              <w:rPr>
                <w:rStyle w:val="Strong"/>
              </w:rPr>
              <w:t>A</w:t>
            </w:r>
          </w:p>
          <w:p w14:paraId="527AE551" w14:textId="58984C85" w:rsidR="00444B2A" w:rsidRDefault="0CF13ED6" w:rsidP="00D50C71">
            <w:pPr>
              <w:pStyle w:val="ListBullet"/>
            </w:pPr>
            <w:r>
              <w:t>Length: Subdivide lengths to find halves and quarters</w:t>
            </w:r>
          </w:p>
          <w:p w14:paraId="4DF59E23" w14:textId="27130EC0" w:rsidR="00444B2A" w:rsidRDefault="5DDA9AF8" w:rsidP="0056649C">
            <w:pPr>
              <w:pStyle w:val="ListBullet"/>
              <w:numPr>
                <w:ilvl w:val="0"/>
                <w:numId w:val="0"/>
              </w:numPr>
            </w:pPr>
            <w:r w:rsidRPr="7EAE7195">
              <w:rPr>
                <w:rStyle w:val="Strong"/>
              </w:rPr>
              <w:t xml:space="preserve">Stage 1 – Part </w:t>
            </w:r>
            <w:r w:rsidR="16884CF7" w:rsidRPr="7EAE7195">
              <w:rPr>
                <w:rStyle w:val="Strong"/>
              </w:rPr>
              <w:t>B</w:t>
            </w:r>
          </w:p>
          <w:p w14:paraId="0DC3D023" w14:textId="2C1E5973" w:rsidR="00444B2A" w:rsidRDefault="194C3B44" w:rsidP="00D50C71">
            <w:pPr>
              <w:pStyle w:val="ListBullet"/>
            </w:pPr>
            <w:r>
              <w:t>Length</w:t>
            </w:r>
            <w:r w:rsidR="0CF13ED6">
              <w:t>: Repeatedly halve lengths to form eighths</w:t>
            </w:r>
          </w:p>
        </w:tc>
        <w:tc>
          <w:tcPr>
            <w:tcW w:w="4394" w:type="dxa"/>
          </w:tcPr>
          <w:p w14:paraId="443F4105" w14:textId="78D77736" w:rsidR="38803833" w:rsidRDefault="00000000" w:rsidP="1A7758D0">
            <w:pPr>
              <w:pStyle w:val="ListBullet"/>
            </w:pPr>
            <w:hyperlink w:anchor="_Resource_7:_ES1" w:history="1">
              <w:r w:rsidR="00AB1771">
                <w:rPr>
                  <w:rStyle w:val="Hyperlink"/>
                </w:rPr>
                <w:t>Resource 7: Stars (Early Stage 1)</w:t>
              </w:r>
            </w:hyperlink>
            <w:r w:rsidR="000C032F">
              <w:t xml:space="preserve"> (A3)</w:t>
            </w:r>
          </w:p>
          <w:p w14:paraId="272FFF6F" w14:textId="054017E0" w:rsidR="00444B2A" w:rsidRDefault="00000000" w:rsidP="00B562E8">
            <w:pPr>
              <w:pStyle w:val="ListBullet"/>
            </w:pPr>
            <w:hyperlink w:anchor="_Resource_7:_Stars">
              <w:r w:rsidR="00AB1771">
                <w:rPr>
                  <w:rStyle w:val="Hyperlink"/>
                </w:rPr>
                <w:t>Resource 8: Stars (Stage 1)</w:t>
              </w:r>
            </w:hyperlink>
            <w:r w:rsidR="0CF13ED6">
              <w:t xml:space="preserve"> </w:t>
            </w:r>
            <w:r w:rsidR="3B6E0FE4">
              <w:t>(</w:t>
            </w:r>
            <w:r w:rsidR="0CF13ED6">
              <w:t>A3)</w:t>
            </w:r>
          </w:p>
          <w:p w14:paraId="36E81195" w14:textId="51107B6F" w:rsidR="16FDDE08" w:rsidRDefault="00000000" w:rsidP="1A7758D0">
            <w:pPr>
              <w:pStyle w:val="ListBullet"/>
            </w:pPr>
            <w:hyperlink w:anchor="_Resource_9:_ES1" w:history="1">
              <w:r w:rsidR="00AB1771">
                <w:rPr>
                  <w:rStyle w:val="Hyperlink"/>
                </w:rPr>
                <w:t>Resource 9: Smiley faces (Early Stage 1)</w:t>
              </w:r>
            </w:hyperlink>
            <w:r w:rsidR="16FDDE08">
              <w:t xml:space="preserve"> (A3)</w:t>
            </w:r>
          </w:p>
          <w:p w14:paraId="7646EDB1" w14:textId="104A0A5F" w:rsidR="00444B2A" w:rsidRDefault="00000000" w:rsidP="00B562E8">
            <w:pPr>
              <w:pStyle w:val="ListBullet"/>
            </w:pPr>
            <w:hyperlink w:anchor="_Resource_8:_Smiley">
              <w:r w:rsidR="00AB1771">
                <w:rPr>
                  <w:rStyle w:val="Hyperlink"/>
                </w:rPr>
                <w:t>Resource 10: Smiley faces (Stage 1)</w:t>
              </w:r>
            </w:hyperlink>
            <w:r w:rsidR="0CF13ED6">
              <w:t xml:space="preserve"> (A3)</w:t>
            </w:r>
          </w:p>
          <w:p w14:paraId="028060A9" w14:textId="6CD3A5A3" w:rsidR="295BD57E" w:rsidRDefault="00000000" w:rsidP="1A7758D0">
            <w:pPr>
              <w:pStyle w:val="ListBullet"/>
            </w:pPr>
            <w:hyperlink w:anchor="_Resource_11:_ES1" w:history="1">
              <w:r w:rsidR="00AB1771">
                <w:rPr>
                  <w:rStyle w:val="Hyperlink"/>
                </w:rPr>
                <w:t>Resource 11: Circles (Early Stage 1)</w:t>
              </w:r>
            </w:hyperlink>
            <w:r w:rsidR="1F387137">
              <w:t xml:space="preserve"> (A3)</w:t>
            </w:r>
          </w:p>
          <w:p w14:paraId="5B4CD951" w14:textId="3FBEC33D" w:rsidR="00444B2A" w:rsidRDefault="00000000" w:rsidP="00B562E8">
            <w:pPr>
              <w:pStyle w:val="ListBullet"/>
            </w:pPr>
            <w:hyperlink w:anchor="_Resource_9:_Circles">
              <w:r w:rsidR="00AB1771">
                <w:rPr>
                  <w:rStyle w:val="Hyperlink"/>
                </w:rPr>
                <w:t>Resource 12: Circles (Stage 1)</w:t>
              </w:r>
            </w:hyperlink>
            <w:r w:rsidR="0CF13ED6">
              <w:t xml:space="preserve"> (A3)</w:t>
            </w:r>
          </w:p>
          <w:p w14:paraId="55CAA0F5" w14:textId="0A0BDB1A" w:rsidR="00444B2A" w:rsidRDefault="00000000" w:rsidP="00B562E8">
            <w:pPr>
              <w:pStyle w:val="ListBullet"/>
            </w:pPr>
            <w:hyperlink w:anchor="_Resource_10:_Blank">
              <w:r w:rsidR="6F80937A" w:rsidRPr="1A7758D0">
                <w:rPr>
                  <w:rStyle w:val="Hyperlink"/>
                </w:rPr>
                <w:t xml:space="preserve">Resource </w:t>
              </w:r>
              <w:r w:rsidR="7FD7B532" w:rsidRPr="1A7758D0">
                <w:rPr>
                  <w:rStyle w:val="Hyperlink"/>
                </w:rPr>
                <w:t>1</w:t>
              </w:r>
              <w:r w:rsidR="4C1387E0" w:rsidRPr="1A7758D0">
                <w:rPr>
                  <w:rStyle w:val="Hyperlink"/>
                </w:rPr>
                <w:t>3</w:t>
              </w:r>
              <w:r w:rsidR="6F80937A" w:rsidRPr="1A7758D0">
                <w:rPr>
                  <w:rStyle w:val="Hyperlink"/>
                </w:rPr>
                <w:t>: Blank strip</w:t>
              </w:r>
            </w:hyperlink>
            <w:r w:rsidR="6F80937A">
              <w:t xml:space="preserve"> (A3)</w:t>
            </w:r>
          </w:p>
          <w:p w14:paraId="0E2EC932" w14:textId="248AA689" w:rsidR="00444B2A" w:rsidRDefault="0CF13ED6" w:rsidP="00B562E8">
            <w:pPr>
              <w:pStyle w:val="ListBullet"/>
            </w:pPr>
            <w:r>
              <w:t>Scissors and glue</w:t>
            </w:r>
          </w:p>
          <w:p w14:paraId="0841E211" w14:textId="6F58BC40" w:rsidR="00444B2A" w:rsidRDefault="0CF13ED6" w:rsidP="00B562E8">
            <w:pPr>
              <w:pStyle w:val="ListBullet"/>
            </w:pPr>
            <w:r>
              <w:t>Writing materials</w:t>
            </w:r>
          </w:p>
        </w:tc>
      </w:tr>
      <w:tr w:rsidR="00444B2A" w14:paraId="08A76447" w14:textId="77777777" w:rsidTr="1A7758D0">
        <w:trPr>
          <w:cnfStyle w:val="000000100000" w:firstRow="0" w:lastRow="0" w:firstColumn="0" w:lastColumn="0" w:oddVBand="0" w:evenVBand="0" w:oddHBand="1" w:evenHBand="0" w:firstRowFirstColumn="0" w:firstRowLastColumn="0" w:lastRowFirstColumn="0" w:lastRowLastColumn="0"/>
        </w:trPr>
        <w:tc>
          <w:tcPr>
            <w:tcW w:w="3964" w:type="dxa"/>
          </w:tcPr>
          <w:p w14:paraId="72B7B527" w14:textId="2936CAC3" w:rsidR="00444B2A" w:rsidRPr="00444B2A" w:rsidRDefault="00000000" w:rsidP="5C5B9ABD">
            <w:pPr>
              <w:rPr>
                <w:b/>
                <w:bCs/>
              </w:rPr>
            </w:pPr>
            <w:hyperlink w:anchor="_Lesson_5:_Sharing">
              <w:r w:rsidR="05FD281F" w:rsidRPr="1A7758D0">
                <w:rPr>
                  <w:rStyle w:val="Hyperlink"/>
                  <w:b/>
                  <w:bCs/>
                </w:rPr>
                <w:t xml:space="preserve">Lesson 5: </w:t>
              </w:r>
              <w:r w:rsidR="4B906B81" w:rsidRPr="1A7758D0">
                <w:rPr>
                  <w:rStyle w:val="Hyperlink"/>
                  <w:b/>
                  <w:bCs/>
                </w:rPr>
                <w:t>Sharing</w:t>
              </w:r>
            </w:hyperlink>
          </w:p>
          <w:p w14:paraId="1659F857" w14:textId="42058608" w:rsidR="00444B2A" w:rsidRDefault="50C944F3" w:rsidP="5C5B9ABD">
            <w:r>
              <w:t>60</w:t>
            </w:r>
            <w:r w:rsidR="00444B2A">
              <w:t xml:space="preserve"> minutes</w:t>
            </w:r>
          </w:p>
          <w:p w14:paraId="7A4F09C7" w14:textId="5DF90664" w:rsidR="00444B2A" w:rsidRDefault="4D35051B" w:rsidP="5C5B9ABD">
            <w:r>
              <w:lastRenderedPageBreak/>
              <w:t>Collections can be shared into different fractions.</w:t>
            </w:r>
          </w:p>
        </w:tc>
        <w:tc>
          <w:tcPr>
            <w:tcW w:w="6096" w:type="dxa"/>
          </w:tcPr>
          <w:p w14:paraId="4A54FF14" w14:textId="41512A00" w:rsidR="23562EB0" w:rsidRDefault="23562EB0" w:rsidP="1A7758D0">
            <w:pPr>
              <w:pStyle w:val="ListBullet"/>
              <w:numPr>
                <w:ilvl w:val="0"/>
                <w:numId w:val="0"/>
              </w:numPr>
              <w:rPr>
                <w:b/>
                <w:bCs/>
              </w:rPr>
            </w:pPr>
            <w:r w:rsidRPr="1A7758D0">
              <w:rPr>
                <w:b/>
                <w:bCs/>
              </w:rPr>
              <w:lastRenderedPageBreak/>
              <w:t>Combining and separating quantities</w:t>
            </w:r>
          </w:p>
          <w:p w14:paraId="536F1E0A" w14:textId="0B5EC0B6" w:rsidR="23562EB0" w:rsidRDefault="23562EB0" w:rsidP="1A7758D0">
            <w:pPr>
              <w:pStyle w:val="ListBullet"/>
              <w:numPr>
                <w:ilvl w:val="0"/>
                <w:numId w:val="0"/>
              </w:numPr>
              <w:rPr>
                <w:b/>
                <w:bCs/>
              </w:rPr>
            </w:pPr>
            <w:r w:rsidRPr="1A7758D0">
              <w:rPr>
                <w:b/>
                <w:bCs/>
              </w:rPr>
              <w:t>Early Stage 1</w:t>
            </w:r>
          </w:p>
          <w:p w14:paraId="4C5E1640" w14:textId="2A6CE850" w:rsidR="23562EB0" w:rsidRDefault="23562EB0" w:rsidP="1A7758D0">
            <w:pPr>
              <w:pStyle w:val="ListBullet"/>
              <w:rPr>
                <w:b/>
                <w:bCs/>
              </w:rPr>
            </w:pPr>
            <w:r>
              <w:lastRenderedPageBreak/>
              <w:t xml:space="preserve">Model additive relations and compare </w:t>
            </w:r>
            <w:proofErr w:type="gramStart"/>
            <w:r>
              <w:t>quantities</w:t>
            </w:r>
            <w:proofErr w:type="gramEnd"/>
          </w:p>
          <w:p w14:paraId="2D603EB0" w14:textId="1F37F154" w:rsidR="23562EB0" w:rsidRDefault="23562EB0" w:rsidP="1A7758D0">
            <w:pPr>
              <w:pStyle w:val="ListBullet"/>
              <w:rPr>
                <w:b/>
                <w:bCs/>
              </w:rPr>
            </w:pPr>
            <w:r>
              <w:t xml:space="preserve">Identify part–whole relationships in numbers up to </w:t>
            </w:r>
            <w:proofErr w:type="gramStart"/>
            <w:r>
              <w:t>10</w:t>
            </w:r>
            <w:proofErr w:type="gramEnd"/>
          </w:p>
          <w:p w14:paraId="6096BF1E" w14:textId="304130AA" w:rsidR="00444B2A" w:rsidRDefault="074052E1" w:rsidP="7EAE7195">
            <w:pPr>
              <w:pStyle w:val="ListBullet"/>
              <w:numPr>
                <w:ilvl w:val="0"/>
                <w:numId w:val="0"/>
              </w:numPr>
              <w:rPr>
                <w:b/>
                <w:bCs/>
              </w:rPr>
            </w:pPr>
            <w:r w:rsidRPr="7EAE7195">
              <w:rPr>
                <w:b/>
                <w:bCs/>
              </w:rPr>
              <w:t xml:space="preserve">Forming </w:t>
            </w:r>
            <w:bookmarkStart w:id="25" w:name="_Int_8PadBMfR"/>
            <w:r w:rsidRPr="7EAE7195">
              <w:rPr>
                <w:b/>
                <w:bCs/>
              </w:rPr>
              <w:t>groups</w:t>
            </w:r>
            <w:bookmarkEnd w:id="25"/>
          </w:p>
          <w:p w14:paraId="6B218E8D" w14:textId="1EAAC7C3" w:rsidR="00444B2A" w:rsidRDefault="4979D4E4" w:rsidP="1A7758D0">
            <w:r w:rsidRPr="1A7758D0">
              <w:rPr>
                <w:rFonts w:eastAsia="Arial"/>
                <w:b/>
                <w:bCs/>
              </w:rPr>
              <w:t>Early Stage 1</w:t>
            </w:r>
          </w:p>
          <w:p w14:paraId="5F9C9F22" w14:textId="0F53E1C5" w:rsidR="215AE222" w:rsidRDefault="215AE222" w:rsidP="002B4880">
            <w:pPr>
              <w:pStyle w:val="ListBullet"/>
              <w:numPr>
                <w:ilvl w:val="0"/>
                <w:numId w:val="2"/>
              </w:numPr>
            </w:pPr>
            <w:r>
              <w:t xml:space="preserve">Investigate equal groups by </w:t>
            </w:r>
            <w:proofErr w:type="gramStart"/>
            <w:r>
              <w:t>sharing</w:t>
            </w:r>
            <w:proofErr w:type="gramEnd"/>
          </w:p>
          <w:p w14:paraId="26F3F7FC" w14:textId="699FC49C" w:rsidR="0D5731C2" w:rsidRDefault="0D5731C2" w:rsidP="1A7758D0">
            <w:pPr>
              <w:pStyle w:val="ListBullet"/>
            </w:pPr>
            <w:r w:rsidRPr="1A7758D0">
              <w:t>Record grouping and sharing</w:t>
            </w:r>
          </w:p>
          <w:p w14:paraId="6307FE7F" w14:textId="6135A491" w:rsidR="00444B2A" w:rsidRDefault="36324388" w:rsidP="7EAE7195">
            <w:pPr>
              <w:pStyle w:val="ListBullet"/>
              <w:numPr>
                <w:ilvl w:val="0"/>
                <w:numId w:val="0"/>
              </w:numPr>
              <w:rPr>
                <w:b/>
                <w:bCs/>
              </w:rPr>
            </w:pPr>
            <w:r w:rsidRPr="7EAE7195">
              <w:rPr>
                <w:b/>
                <w:bCs/>
              </w:rPr>
              <w:t xml:space="preserve">Stage 1 – Part </w:t>
            </w:r>
            <w:r w:rsidR="074052E1" w:rsidRPr="7EAE7195">
              <w:rPr>
                <w:b/>
                <w:bCs/>
              </w:rPr>
              <w:t>A</w:t>
            </w:r>
          </w:p>
          <w:p w14:paraId="1551325E" w14:textId="58CE4EAE" w:rsidR="00444B2A" w:rsidRDefault="60DBDAB6" w:rsidP="00D50C71">
            <w:pPr>
              <w:pStyle w:val="ListBullet"/>
            </w:pPr>
            <w:r>
              <w:t xml:space="preserve">Recognise and represent </w:t>
            </w:r>
            <w:proofErr w:type="gramStart"/>
            <w:r>
              <w:t>division</w:t>
            </w:r>
            <w:proofErr w:type="gramEnd"/>
          </w:p>
          <w:p w14:paraId="46D38FCC" w14:textId="4187E6FB" w:rsidR="00444B2A" w:rsidRDefault="0AAC63C2" w:rsidP="0056649C">
            <w:pPr>
              <w:pStyle w:val="ListBullet"/>
              <w:numPr>
                <w:ilvl w:val="0"/>
                <w:numId w:val="0"/>
              </w:numPr>
            </w:pPr>
            <w:r w:rsidRPr="7EAE7195">
              <w:rPr>
                <w:rStyle w:val="Strong"/>
              </w:rPr>
              <w:t xml:space="preserve">Stage 1 – Part </w:t>
            </w:r>
            <w:r w:rsidR="2EB8B163" w:rsidRPr="7EAE7195">
              <w:rPr>
                <w:rStyle w:val="Strong"/>
              </w:rPr>
              <w:t>B</w:t>
            </w:r>
          </w:p>
          <w:p w14:paraId="64E96557" w14:textId="58CE4EAE" w:rsidR="00444B2A" w:rsidRDefault="60DBDAB6" w:rsidP="00D50C71">
            <w:pPr>
              <w:pStyle w:val="ListBullet"/>
            </w:pPr>
            <w:r>
              <w:t xml:space="preserve">Model doubling and halving with </w:t>
            </w:r>
            <w:proofErr w:type="gramStart"/>
            <w:r>
              <w:t>fractions</w:t>
            </w:r>
            <w:proofErr w:type="gramEnd"/>
          </w:p>
          <w:p w14:paraId="475A6CE2" w14:textId="0CB45D85" w:rsidR="00444B2A" w:rsidRDefault="60DBDAB6" w:rsidP="0056649C">
            <w:pPr>
              <w:pStyle w:val="ListBullet"/>
              <w:numPr>
                <w:ilvl w:val="0"/>
                <w:numId w:val="0"/>
              </w:numPr>
            </w:pPr>
            <w:r w:rsidRPr="1A7758D0">
              <w:rPr>
                <w:rStyle w:val="Strong"/>
              </w:rPr>
              <w:t>Geometric measure</w:t>
            </w:r>
          </w:p>
          <w:p w14:paraId="3134DF8E" w14:textId="06C78754" w:rsidR="00444B2A" w:rsidRDefault="02E5F424" w:rsidP="7EAE7195">
            <w:pPr>
              <w:pStyle w:val="ListBullet"/>
              <w:numPr>
                <w:ilvl w:val="0"/>
                <w:numId w:val="0"/>
              </w:numPr>
              <w:rPr>
                <w:rStyle w:val="Strong"/>
              </w:rPr>
            </w:pPr>
            <w:r w:rsidRPr="7EAE7195">
              <w:rPr>
                <w:rStyle w:val="Strong"/>
              </w:rPr>
              <w:t xml:space="preserve">Stage 1 – Part </w:t>
            </w:r>
            <w:r w:rsidR="2EB8B163" w:rsidRPr="7EAE7195">
              <w:rPr>
                <w:rStyle w:val="Strong"/>
              </w:rPr>
              <w:t>A</w:t>
            </w:r>
          </w:p>
          <w:p w14:paraId="09245C36" w14:textId="58CE4EAE" w:rsidR="00444B2A" w:rsidRDefault="60DBDAB6" w:rsidP="00D50C71">
            <w:pPr>
              <w:pStyle w:val="ListBullet"/>
            </w:pPr>
            <w:r>
              <w:t>Length: Subdivide lengths to find halves and quarters</w:t>
            </w:r>
          </w:p>
          <w:p w14:paraId="6E15F08F" w14:textId="750B0F63" w:rsidR="00444B2A" w:rsidRDefault="5C491370" w:rsidP="0056649C">
            <w:pPr>
              <w:pStyle w:val="ListBullet"/>
              <w:numPr>
                <w:ilvl w:val="0"/>
                <w:numId w:val="0"/>
              </w:numPr>
            </w:pPr>
            <w:r w:rsidRPr="7EAE7195">
              <w:rPr>
                <w:rStyle w:val="Strong"/>
              </w:rPr>
              <w:t xml:space="preserve">Stage 1 – Part </w:t>
            </w:r>
            <w:r w:rsidR="2EB8B163" w:rsidRPr="7EAE7195">
              <w:rPr>
                <w:rStyle w:val="Strong"/>
              </w:rPr>
              <w:t>B</w:t>
            </w:r>
          </w:p>
          <w:p w14:paraId="64743581" w14:textId="566BAA00" w:rsidR="00444B2A" w:rsidRDefault="48CB2C42" w:rsidP="00D50C71">
            <w:pPr>
              <w:pStyle w:val="ListBullet"/>
            </w:pPr>
            <w:r>
              <w:lastRenderedPageBreak/>
              <w:t>Length</w:t>
            </w:r>
            <w:r w:rsidR="60DBDAB6">
              <w:t>: Repeatedly halve lengths to form eighths</w:t>
            </w:r>
          </w:p>
        </w:tc>
        <w:tc>
          <w:tcPr>
            <w:tcW w:w="4394" w:type="dxa"/>
          </w:tcPr>
          <w:p w14:paraId="285C1894" w14:textId="08CE59A9" w:rsidR="00444B2A" w:rsidRDefault="00000000" w:rsidP="00B562E8">
            <w:pPr>
              <w:pStyle w:val="ListBullet"/>
            </w:pPr>
            <w:hyperlink w:anchor="_Resource_11:_30">
              <w:r w:rsidR="60DBDAB6" w:rsidRPr="1A7758D0">
                <w:rPr>
                  <w:rStyle w:val="Hyperlink"/>
                </w:rPr>
                <w:t xml:space="preserve">Resource </w:t>
              </w:r>
              <w:r w:rsidR="258423A2" w:rsidRPr="1A7758D0">
                <w:rPr>
                  <w:rStyle w:val="Hyperlink"/>
                </w:rPr>
                <w:t>1</w:t>
              </w:r>
              <w:r w:rsidR="685A8C79" w:rsidRPr="1A7758D0">
                <w:rPr>
                  <w:rStyle w:val="Hyperlink"/>
                </w:rPr>
                <w:t>4</w:t>
              </w:r>
              <w:r w:rsidR="60DBDAB6" w:rsidRPr="1A7758D0">
                <w:rPr>
                  <w:rStyle w:val="Hyperlink"/>
                </w:rPr>
                <w:t>: 30 grid</w:t>
              </w:r>
            </w:hyperlink>
          </w:p>
          <w:p w14:paraId="1C7FEC56" w14:textId="4FF65C9C" w:rsidR="00444B2A" w:rsidRDefault="00000000" w:rsidP="00B562E8">
            <w:pPr>
              <w:pStyle w:val="ListBullet"/>
            </w:pPr>
            <w:hyperlink w:anchor="_Resource_12:_Problems">
              <w:r w:rsidR="60DBDAB6" w:rsidRPr="1A7758D0">
                <w:rPr>
                  <w:rStyle w:val="Hyperlink"/>
                </w:rPr>
                <w:t xml:space="preserve">Resource </w:t>
              </w:r>
              <w:r w:rsidR="33464BD8" w:rsidRPr="1A7758D0">
                <w:rPr>
                  <w:rStyle w:val="Hyperlink"/>
                </w:rPr>
                <w:t>1</w:t>
              </w:r>
              <w:r w:rsidR="282D5229" w:rsidRPr="1A7758D0">
                <w:rPr>
                  <w:rStyle w:val="Hyperlink"/>
                </w:rPr>
                <w:t>5</w:t>
              </w:r>
              <w:r w:rsidR="60DBDAB6" w:rsidRPr="1A7758D0">
                <w:rPr>
                  <w:rStyle w:val="Hyperlink"/>
                </w:rPr>
                <w:t xml:space="preserve">: </w:t>
              </w:r>
              <w:r w:rsidR="2052DAB7" w:rsidRPr="1A7758D0">
                <w:rPr>
                  <w:rStyle w:val="Hyperlink"/>
                </w:rPr>
                <w:t>Problems</w:t>
              </w:r>
            </w:hyperlink>
          </w:p>
          <w:p w14:paraId="7BB9FB82" w14:textId="40604BD5" w:rsidR="00444B2A" w:rsidRDefault="00000000" w:rsidP="00B562E8">
            <w:pPr>
              <w:pStyle w:val="ListBullet"/>
            </w:pPr>
            <w:hyperlink w:anchor="_Resource_13:_Sharing">
              <w:r w:rsidR="60DBDAB6" w:rsidRPr="1A7758D0">
                <w:rPr>
                  <w:rStyle w:val="Hyperlink"/>
                </w:rPr>
                <w:t xml:space="preserve">Resource </w:t>
              </w:r>
              <w:r w:rsidR="1248A832" w:rsidRPr="1A7758D0">
                <w:rPr>
                  <w:rStyle w:val="Hyperlink"/>
                </w:rPr>
                <w:t>1</w:t>
              </w:r>
              <w:r w:rsidR="1C80E234" w:rsidRPr="1A7758D0">
                <w:rPr>
                  <w:rStyle w:val="Hyperlink"/>
                </w:rPr>
                <w:t>6</w:t>
              </w:r>
              <w:r w:rsidR="60DBDAB6" w:rsidRPr="1A7758D0">
                <w:rPr>
                  <w:rStyle w:val="Hyperlink"/>
                </w:rPr>
                <w:t>: Sharing chocolate</w:t>
              </w:r>
            </w:hyperlink>
          </w:p>
          <w:p w14:paraId="40D0C79F" w14:textId="47C28056" w:rsidR="00444B2A" w:rsidRDefault="00000000" w:rsidP="00B562E8">
            <w:pPr>
              <w:pStyle w:val="ListBullet"/>
            </w:pPr>
            <w:hyperlink w:anchor="_Resource_14:_Chocolate">
              <w:r w:rsidR="60DBDAB6" w:rsidRPr="1A7758D0">
                <w:rPr>
                  <w:rStyle w:val="Hyperlink"/>
                </w:rPr>
                <w:t xml:space="preserve">Resource </w:t>
              </w:r>
              <w:r w:rsidR="58DD08BE" w:rsidRPr="1A7758D0">
                <w:rPr>
                  <w:rStyle w:val="Hyperlink"/>
                </w:rPr>
                <w:t>1</w:t>
              </w:r>
              <w:r w:rsidR="72CAC9CC" w:rsidRPr="1A7758D0">
                <w:rPr>
                  <w:rStyle w:val="Hyperlink"/>
                </w:rPr>
                <w:t>7</w:t>
              </w:r>
              <w:r w:rsidR="60DBDAB6" w:rsidRPr="1A7758D0">
                <w:rPr>
                  <w:rStyle w:val="Hyperlink"/>
                </w:rPr>
                <w:t>: Chocolate bars</w:t>
              </w:r>
            </w:hyperlink>
          </w:p>
          <w:p w14:paraId="66EDCCA9" w14:textId="41755B93" w:rsidR="00444B2A" w:rsidRDefault="003A3325" w:rsidP="00B562E8">
            <w:pPr>
              <w:pStyle w:val="ListBullet"/>
            </w:pPr>
            <w:r>
              <w:t>6</w:t>
            </w:r>
            <w:r w:rsidR="60DBDAB6">
              <w:t>-sided dice</w:t>
            </w:r>
          </w:p>
          <w:p w14:paraId="1936BB1A" w14:textId="3D31C608" w:rsidR="67A57CDE" w:rsidRDefault="67A57CDE" w:rsidP="1A7758D0">
            <w:pPr>
              <w:pStyle w:val="ListBullet"/>
            </w:pPr>
            <w:r>
              <w:t>Interlocking cubes</w:t>
            </w:r>
          </w:p>
          <w:p w14:paraId="69F21F4B" w14:textId="185A2EB1" w:rsidR="00444B2A" w:rsidRDefault="60DBDAB6" w:rsidP="00B562E8">
            <w:pPr>
              <w:pStyle w:val="ListBullet"/>
            </w:pPr>
            <w:r>
              <w:t>Writing materials</w:t>
            </w:r>
          </w:p>
        </w:tc>
      </w:tr>
      <w:tr w:rsidR="00444B2A" w14:paraId="72BA5C10" w14:textId="77777777" w:rsidTr="1A7758D0">
        <w:trPr>
          <w:cnfStyle w:val="000000010000" w:firstRow="0" w:lastRow="0" w:firstColumn="0" w:lastColumn="0" w:oddVBand="0" w:evenVBand="0" w:oddHBand="0" w:evenHBand="1" w:firstRowFirstColumn="0" w:firstRowLastColumn="0" w:lastRowFirstColumn="0" w:lastRowLastColumn="0"/>
        </w:trPr>
        <w:tc>
          <w:tcPr>
            <w:tcW w:w="3964" w:type="dxa"/>
          </w:tcPr>
          <w:p w14:paraId="18BEBE14" w14:textId="216E2251" w:rsidR="00444B2A" w:rsidRPr="00444B2A" w:rsidRDefault="00000000" w:rsidP="00444B2A">
            <w:pPr>
              <w:rPr>
                <w:b/>
                <w:bCs/>
              </w:rPr>
            </w:pPr>
            <w:hyperlink w:anchor="_Lesson_6:_Sharing" w:history="1">
              <w:r w:rsidR="00444B2A" w:rsidRPr="00AF134D">
                <w:rPr>
                  <w:rStyle w:val="Hyperlink"/>
                  <w:b/>
                  <w:bCs/>
                </w:rPr>
                <w:t xml:space="preserve">Lesson 6: </w:t>
              </w:r>
              <w:r w:rsidR="023C1972" w:rsidRPr="00AF134D">
                <w:rPr>
                  <w:rStyle w:val="Hyperlink"/>
                  <w:b/>
                  <w:bCs/>
                </w:rPr>
                <w:t>Sharing objects</w:t>
              </w:r>
            </w:hyperlink>
          </w:p>
          <w:p w14:paraId="4E16D90F" w14:textId="6A460C02" w:rsidR="00444B2A" w:rsidRDefault="090E4A39" w:rsidP="5C5B9ABD">
            <w:r>
              <w:t>60</w:t>
            </w:r>
            <w:r w:rsidR="00444B2A">
              <w:t xml:space="preserve"> minutes</w:t>
            </w:r>
          </w:p>
          <w:p w14:paraId="487FC99B" w14:textId="3C57586E" w:rsidR="00444B2A" w:rsidRDefault="7A131091" w:rsidP="40A061A6">
            <w:r>
              <w:t>Division can be represented by either sharing or grouping objects.</w:t>
            </w:r>
          </w:p>
        </w:tc>
        <w:tc>
          <w:tcPr>
            <w:tcW w:w="6096" w:type="dxa"/>
          </w:tcPr>
          <w:p w14:paraId="0A1F5B41" w14:textId="6D96ED0E" w:rsidR="00444B2A" w:rsidRDefault="045B362B" w:rsidP="7EAE7195">
            <w:pPr>
              <w:pStyle w:val="ListBullet"/>
              <w:numPr>
                <w:ilvl w:val="0"/>
                <w:numId w:val="0"/>
              </w:numPr>
              <w:rPr>
                <w:b/>
                <w:bCs/>
              </w:rPr>
            </w:pPr>
            <w:r w:rsidRPr="7EAE7195">
              <w:rPr>
                <w:b/>
                <w:bCs/>
              </w:rPr>
              <w:t xml:space="preserve">Forming </w:t>
            </w:r>
            <w:bookmarkStart w:id="26" w:name="_Int_ALiJMbJY"/>
            <w:r w:rsidRPr="7EAE7195">
              <w:rPr>
                <w:b/>
                <w:bCs/>
              </w:rPr>
              <w:t>groups</w:t>
            </w:r>
            <w:bookmarkEnd w:id="26"/>
          </w:p>
          <w:p w14:paraId="10A0CFC2" w14:textId="1EAAC7C3" w:rsidR="00444B2A" w:rsidRDefault="5DAA6525" w:rsidP="1A7758D0">
            <w:r w:rsidRPr="1A7758D0">
              <w:rPr>
                <w:rFonts w:eastAsia="Arial"/>
                <w:b/>
                <w:bCs/>
              </w:rPr>
              <w:t>Early Stage 1</w:t>
            </w:r>
          </w:p>
          <w:p w14:paraId="2E6FA82B" w14:textId="1789E755" w:rsidR="533B96BE" w:rsidRDefault="533B96BE" w:rsidP="1A7758D0">
            <w:pPr>
              <w:pStyle w:val="ListBullet"/>
            </w:pPr>
            <w:r w:rsidRPr="1A7758D0">
              <w:t xml:space="preserve">Investigate equal groups by </w:t>
            </w:r>
            <w:proofErr w:type="gramStart"/>
            <w:r w:rsidRPr="1A7758D0">
              <w:t>sharing</w:t>
            </w:r>
            <w:proofErr w:type="gramEnd"/>
          </w:p>
          <w:p w14:paraId="21786B84" w14:textId="0FA7E064" w:rsidR="533B96BE" w:rsidRDefault="533B96BE" w:rsidP="1A7758D0">
            <w:pPr>
              <w:pStyle w:val="ListBullet"/>
            </w:pPr>
            <w:r w:rsidRPr="1A7758D0">
              <w:t>Record grouping and sharing</w:t>
            </w:r>
          </w:p>
          <w:p w14:paraId="46289F92" w14:textId="34381CB6" w:rsidR="00444B2A" w:rsidRDefault="5E64B587" w:rsidP="7EAE7195">
            <w:pPr>
              <w:pStyle w:val="ListBullet"/>
              <w:numPr>
                <w:ilvl w:val="0"/>
                <w:numId w:val="0"/>
              </w:numPr>
              <w:rPr>
                <w:b/>
                <w:bCs/>
              </w:rPr>
            </w:pPr>
            <w:r w:rsidRPr="7EAE7195">
              <w:rPr>
                <w:b/>
                <w:bCs/>
              </w:rPr>
              <w:t xml:space="preserve">Stage 1 – Part </w:t>
            </w:r>
            <w:r w:rsidR="045B362B" w:rsidRPr="7EAE7195">
              <w:rPr>
                <w:b/>
                <w:bCs/>
              </w:rPr>
              <w:t>A</w:t>
            </w:r>
          </w:p>
          <w:p w14:paraId="3FF79352" w14:textId="060734AD" w:rsidR="00444B2A" w:rsidRDefault="2BD58AFC" w:rsidP="00D50C71">
            <w:pPr>
              <w:pStyle w:val="ListBullet"/>
            </w:pPr>
            <w:r>
              <w:t xml:space="preserve">Recognise and represent </w:t>
            </w:r>
            <w:proofErr w:type="gramStart"/>
            <w:r>
              <w:t>division</w:t>
            </w:r>
            <w:proofErr w:type="gramEnd"/>
          </w:p>
          <w:p w14:paraId="48B6170C" w14:textId="21339067" w:rsidR="00444B2A" w:rsidRDefault="461496BB" w:rsidP="0056649C">
            <w:pPr>
              <w:pStyle w:val="ListBullet"/>
              <w:numPr>
                <w:ilvl w:val="0"/>
                <w:numId w:val="0"/>
              </w:numPr>
            </w:pPr>
            <w:r w:rsidRPr="7EAE7195">
              <w:rPr>
                <w:rStyle w:val="Strong"/>
              </w:rPr>
              <w:t xml:space="preserve">Stage 1 – Part </w:t>
            </w:r>
            <w:r w:rsidR="263AA089" w:rsidRPr="7EAE7195">
              <w:rPr>
                <w:rStyle w:val="Strong"/>
              </w:rPr>
              <w:t>B</w:t>
            </w:r>
          </w:p>
          <w:p w14:paraId="25CB38C1" w14:textId="188C2697" w:rsidR="00444B2A" w:rsidRDefault="2BD58AFC" w:rsidP="00D50C71">
            <w:pPr>
              <w:pStyle w:val="ListBullet"/>
            </w:pPr>
            <w:r>
              <w:t>Model doubling and halving with fractions</w:t>
            </w:r>
          </w:p>
        </w:tc>
        <w:tc>
          <w:tcPr>
            <w:tcW w:w="4394" w:type="dxa"/>
          </w:tcPr>
          <w:p w14:paraId="11B07F0A" w14:textId="33AF7C0B" w:rsidR="00444B2A" w:rsidRDefault="00000000" w:rsidP="00B562E8">
            <w:pPr>
              <w:pStyle w:val="ListBullet"/>
            </w:pPr>
            <w:hyperlink w:anchor="_Resource_15:_Sharing">
              <w:r w:rsidR="2BD58AFC" w:rsidRPr="1A7758D0">
                <w:rPr>
                  <w:rStyle w:val="Hyperlink"/>
                </w:rPr>
                <w:t xml:space="preserve">Resource </w:t>
              </w:r>
              <w:r w:rsidR="1ACE6512" w:rsidRPr="1A7758D0">
                <w:rPr>
                  <w:rStyle w:val="Hyperlink"/>
                </w:rPr>
                <w:t>1</w:t>
              </w:r>
              <w:r w:rsidR="581E22D0" w:rsidRPr="1A7758D0">
                <w:rPr>
                  <w:rStyle w:val="Hyperlink"/>
                </w:rPr>
                <w:t>8</w:t>
              </w:r>
              <w:r w:rsidR="2BD58AFC" w:rsidRPr="1A7758D0">
                <w:rPr>
                  <w:rStyle w:val="Hyperlink"/>
                </w:rPr>
                <w:t>: Sharing toy cars</w:t>
              </w:r>
            </w:hyperlink>
          </w:p>
          <w:p w14:paraId="5D2464AD" w14:textId="151643EF" w:rsidR="00444B2A" w:rsidRDefault="00000000" w:rsidP="00B562E8">
            <w:pPr>
              <w:pStyle w:val="ListBullet"/>
            </w:pPr>
            <w:hyperlink w:anchor="_Resource_16:_Sharing">
              <w:r w:rsidR="2BD58AFC" w:rsidRPr="1A7758D0">
                <w:rPr>
                  <w:rStyle w:val="Hyperlink"/>
                </w:rPr>
                <w:t xml:space="preserve">Resource </w:t>
              </w:r>
              <w:r w:rsidR="10B4C9E9" w:rsidRPr="1A7758D0">
                <w:rPr>
                  <w:rStyle w:val="Hyperlink"/>
                </w:rPr>
                <w:t>1</w:t>
              </w:r>
              <w:r w:rsidR="7EBF07E4" w:rsidRPr="1A7758D0">
                <w:rPr>
                  <w:rStyle w:val="Hyperlink"/>
                </w:rPr>
                <w:t>9</w:t>
              </w:r>
              <w:r w:rsidR="2BD58AFC" w:rsidRPr="1A7758D0">
                <w:rPr>
                  <w:rStyle w:val="Hyperlink"/>
                </w:rPr>
                <w:t>: Sharing blocks</w:t>
              </w:r>
            </w:hyperlink>
          </w:p>
          <w:p w14:paraId="761E17D9" w14:textId="0996F800" w:rsidR="00444B2A" w:rsidRDefault="00000000" w:rsidP="00B562E8">
            <w:pPr>
              <w:pStyle w:val="ListBullet"/>
            </w:pPr>
            <w:hyperlink w:anchor="_Resource_17:_Sharing">
              <w:r w:rsidR="2BD58AFC" w:rsidRPr="1A7758D0">
                <w:rPr>
                  <w:rStyle w:val="Hyperlink"/>
                </w:rPr>
                <w:t xml:space="preserve">Resource </w:t>
              </w:r>
              <w:r w:rsidR="73A46038" w:rsidRPr="1A7758D0">
                <w:rPr>
                  <w:rStyle w:val="Hyperlink"/>
                </w:rPr>
                <w:t>20</w:t>
              </w:r>
              <w:r w:rsidR="2BD58AFC" w:rsidRPr="1A7758D0">
                <w:rPr>
                  <w:rStyle w:val="Hyperlink"/>
                </w:rPr>
                <w:t>: Sharing and grouping</w:t>
              </w:r>
            </w:hyperlink>
          </w:p>
          <w:p w14:paraId="651F5E36" w14:textId="77777777" w:rsidR="003A3325" w:rsidRDefault="003A3325" w:rsidP="1A7758D0">
            <w:pPr>
              <w:pStyle w:val="ListBullet"/>
            </w:pPr>
            <w:r>
              <w:t>6-sided dice</w:t>
            </w:r>
          </w:p>
          <w:p w14:paraId="7F6E2C48" w14:textId="77777777" w:rsidR="003A3325" w:rsidRDefault="003A3325" w:rsidP="00B562E8">
            <w:pPr>
              <w:pStyle w:val="ListBullet"/>
            </w:pPr>
            <w:r>
              <w:t>Concrete materials, for example, counters or interlocking cubes</w:t>
            </w:r>
          </w:p>
          <w:p w14:paraId="4E2168B2" w14:textId="40A5D139" w:rsidR="00444B2A" w:rsidRDefault="003A3325" w:rsidP="5C5B9ABD">
            <w:pPr>
              <w:pStyle w:val="ListBullet"/>
            </w:pPr>
            <w:r>
              <w:t>Writing materials</w:t>
            </w:r>
          </w:p>
        </w:tc>
      </w:tr>
      <w:tr w:rsidR="00444B2A" w14:paraId="23E61FB2" w14:textId="77777777" w:rsidTr="1A7758D0">
        <w:trPr>
          <w:cnfStyle w:val="000000100000" w:firstRow="0" w:lastRow="0" w:firstColumn="0" w:lastColumn="0" w:oddVBand="0" w:evenVBand="0" w:oddHBand="1" w:evenHBand="0" w:firstRowFirstColumn="0" w:firstRowLastColumn="0" w:lastRowFirstColumn="0" w:lastRowLastColumn="0"/>
        </w:trPr>
        <w:tc>
          <w:tcPr>
            <w:tcW w:w="3964" w:type="dxa"/>
          </w:tcPr>
          <w:p w14:paraId="726AC520" w14:textId="2B97B3CB" w:rsidR="00444B2A" w:rsidRPr="00444B2A" w:rsidRDefault="00000000" w:rsidP="00444B2A">
            <w:pPr>
              <w:rPr>
                <w:b/>
                <w:bCs/>
              </w:rPr>
            </w:pPr>
            <w:hyperlink w:anchor="_Lesson_7:_Left" w:history="1">
              <w:r w:rsidR="00444B2A" w:rsidRPr="00AF134D">
                <w:rPr>
                  <w:rStyle w:val="Hyperlink"/>
                  <w:b/>
                  <w:bCs/>
                </w:rPr>
                <w:t xml:space="preserve">Lesson 7: </w:t>
              </w:r>
              <w:r w:rsidR="21055EB9" w:rsidRPr="00AF134D">
                <w:rPr>
                  <w:rStyle w:val="Hyperlink"/>
                  <w:b/>
                  <w:bCs/>
                </w:rPr>
                <w:t>Leftovers</w:t>
              </w:r>
            </w:hyperlink>
          </w:p>
          <w:p w14:paraId="05194B73" w14:textId="37CD039C" w:rsidR="00444B2A" w:rsidRDefault="715B7127" w:rsidP="00444B2A">
            <w:r>
              <w:t>60</w:t>
            </w:r>
            <w:r w:rsidR="05FD281F">
              <w:t xml:space="preserve"> minutes</w:t>
            </w:r>
          </w:p>
          <w:p w14:paraId="367020C4" w14:textId="12A86726" w:rsidR="00444B2A" w:rsidRDefault="2BFBEB9D" w:rsidP="1A7758D0">
            <w:pPr>
              <w:rPr>
                <w:rFonts w:eastAsia="Arial"/>
              </w:rPr>
            </w:pPr>
            <w:r w:rsidRPr="1A7758D0">
              <w:rPr>
                <w:rFonts w:eastAsia="Arial"/>
                <w:color w:val="000000" w:themeColor="text1"/>
              </w:rPr>
              <w:t>Not all collections can be shared equally.</w:t>
            </w:r>
          </w:p>
        </w:tc>
        <w:tc>
          <w:tcPr>
            <w:tcW w:w="6096" w:type="dxa"/>
          </w:tcPr>
          <w:p w14:paraId="5249B275" w14:textId="0280D73E" w:rsidR="00444B2A" w:rsidRDefault="7203AE48" w:rsidP="7EAE7195">
            <w:pPr>
              <w:pStyle w:val="ListBullet"/>
              <w:numPr>
                <w:ilvl w:val="0"/>
                <w:numId w:val="0"/>
              </w:numPr>
              <w:rPr>
                <w:rStyle w:val="Strong"/>
              </w:rPr>
            </w:pPr>
            <w:r w:rsidRPr="7EAE7195">
              <w:rPr>
                <w:rStyle w:val="Strong"/>
              </w:rPr>
              <w:t>Representing whole numbers</w:t>
            </w:r>
          </w:p>
          <w:p w14:paraId="474B5CB2" w14:textId="1EAAC7C3" w:rsidR="00444B2A" w:rsidRDefault="7C10BCBE" w:rsidP="1A7758D0">
            <w:r w:rsidRPr="1A7758D0">
              <w:rPr>
                <w:rFonts w:eastAsia="Arial"/>
                <w:b/>
                <w:bCs/>
              </w:rPr>
              <w:t>Early Stage 1</w:t>
            </w:r>
          </w:p>
          <w:p w14:paraId="71EAA6E3" w14:textId="6CC70F02" w:rsidR="166BADA7" w:rsidRDefault="166BADA7" w:rsidP="1A7758D0">
            <w:pPr>
              <w:pStyle w:val="ListBullet"/>
            </w:pPr>
            <w:r w:rsidRPr="1A7758D0">
              <w:t xml:space="preserve">Use the counting sequence of ones </w:t>
            </w:r>
            <w:proofErr w:type="gramStart"/>
            <w:r w:rsidRPr="1A7758D0">
              <w:t>flexibly</w:t>
            </w:r>
            <w:proofErr w:type="gramEnd"/>
          </w:p>
          <w:p w14:paraId="31007094" w14:textId="07A9C348" w:rsidR="00444B2A" w:rsidRDefault="16B03D90" w:rsidP="7EAE7195">
            <w:pPr>
              <w:pStyle w:val="ListBullet"/>
              <w:numPr>
                <w:ilvl w:val="0"/>
                <w:numId w:val="0"/>
              </w:numPr>
              <w:rPr>
                <w:rStyle w:val="Strong"/>
              </w:rPr>
            </w:pPr>
            <w:r w:rsidRPr="7EAE7195">
              <w:rPr>
                <w:rStyle w:val="Strong"/>
              </w:rPr>
              <w:t xml:space="preserve">Stage 1 – Part </w:t>
            </w:r>
            <w:r w:rsidR="7203AE48" w:rsidRPr="7EAE7195">
              <w:rPr>
                <w:rStyle w:val="Strong"/>
              </w:rPr>
              <w:t>A</w:t>
            </w:r>
          </w:p>
          <w:p w14:paraId="04392605" w14:textId="50CD798C" w:rsidR="00444B2A" w:rsidRDefault="3899F407" w:rsidP="00D50C71">
            <w:pPr>
              <w:pStyle w:val="ListBullet"/>
            </w:pPr>
            <w:r>
              <w:t xml:space="preserve">Represent numbers on a </w:t>
            </w:r>
            <w:proofErr w:type="gramStart"/>
            <w:r>
              <w:t>line</w:t>
            </w:r>
            <w:proofErr w:type="gramEnd"/>
          </w:p>
          <w:p w14:paraId="0DFD4400" w14:textId="4F7DDDB2" w:rsidR="00444B2A" w:rsidRDefault="3899F407" w:rsidP="00D50C71">
            <w:pPr>
              <w:pStyle w:val="ListBullet"/>
            </w:pPr>
            <w:r>
              <w:t xml:space="preserve">Represent the structure of groups of ten in whole </w:t>
            </w:r>
            <w:proofErr w:type="gramStart"/>
            <w:r>
              <w:t>numbers</w:t>
            </w:r>
            <w:proofErr w:type="gramEnd"/>
          </w:p>
          <w:p w14:paraId="3D32FF16" w14:textId="27025381" w:rsidR="00444B2A" w:rsidRDefault="4B7173A4" w:rsidP="0056649C">
            <w:pPr>
              <w:pStyle w:val="ListBullet"/>
              <w:numPr>
                <w:ilvl w:val="0"/>
                <w:numId w:val="0"/>
              </w:numPr>
            </w:pPr>
            <w:r w:rsidRPr="7EAE7195">
              <w:rPr>
                <w:rStyle w:val="Strong"/>
              </w:rPr>
              <w:lastRenderedPageBreak/>
              <w:t xml:space="preserve">Stage 1 – Part </w:t>
            </w:r>
            <w:r w:rsidR="7203AE48" w:rsidRPr="7EAE7195">
              <w:rPr>
                <w:rStyle w:val="Strong"/>
              </w:rPr>
              <w:t>B</w:t>
            </w:r>
          </w:p>
          <w:p w14:paraId="3294F944" w14:textId="2065E1F3" w:rsidR="00444B2A" w:rsidRDefault="735711DF" w:rsidP="5C5B9ABD">
            <w:pPr>
              <w:pStyle w:val="ListBullet"/>
            </w:pPr>
            <w:r>
              <w:t xml:space="preserve">Use counting sequences of ones and tens </w:t>
            </w:r>
            <w:proofErr w:type="gramStart"/>
            <w:r>
              <w:t>flexibly</w:t>
            </w:r>
            <w:proofErr w:type="gramEnd"/>
          </w:p>
          <w:p w14:paraId="5518282B" w14:textId="7D5F3BEB" w:rsidR="00444B2A" w:rsidRDefault="434E607C" w:rsidP="7EAE7195">
            <w:pPr>
              <w:pStyle w:val="ListBullet"/>
              <w:numPr>
                <w:ilvl w:val="0"/>
                <w:numId w:val="0"/>
              </w:numPr>
              <w:rPr>
                <w:b/>
                <w:bCs/>
              </w:rPr>
            </w:pPr>
            <w:r w:rsidRPr="7EAE7195">
              <w:rPr>
                <w:b/>
                <w:bCs/>
              </w:rPr>
              <w:t>Forming groups</w:t>
            </w:r>
          </w:p>
          <w:p w14:paraId="70BE8F42" w14:textId="65F3767A" w:rsidR="00444B2A" w:rsidRDefault="2D08EBE0" w:rsidP="7EAE7195">
            <w:pPr>
              <w:pStyle w:val="ListBullet"/>
              <w:numPr>
                <w:ilvl w:val="0"/>
                <w:numId w:val="0"/>
              </w:numPr>
              <w:rPr>
                <w:b/>
                <w:bCs/>
              </w:rPr>
            </w:pPr>
            <w:r w:rsidRPr="1A7758D0">
              <w:rPr>
                <w:rFonts w:eastAsia="Arial"/>
                <w:b/>
                <w:bCs/>
              </w:rPr>
              <w:t>Early Stage 1</w:t>
            </w:r>
          </w:p>
          <w:p w14:paraId="07D95879" w14:textId="012110DC" w:rsidR="673BF1C0" w:rsidRDefault="673BF1C0" w:rsidP="1A7758D0">
            <w:pPr>
              <w:pStyle w:val="ListBullet"/>
            </w:pPr>
            <w:r w:rsidRPr="1A7758D0">
              <w:t xml:space="preserve">Investigate equal groups by </w:t>
            </w:r>
            <w:proofErr w:type="gramStart"/>
            <w:r w:rsidRPr="1A7758D0">
              <w:t>sharing</w:t>
            </w:r>
            <w:proofErr w:type="gramEnd"/>
          </w:p>
          <w:p w14:paraId="0DCD6353" w14:textId="0F672E1E" w:rsidR="7CF4F499" w:rsidRDefault="7CF4F499" w:rsidP="002B4880">
            <w:pPr>
              <w:pStyle w:val="ListBullet"/>
              <w:numPr>
                <w:ilvl w:val="0"/>
                <w:numId w:val="2"/>
              </w:numPr>
            </w:pPr>
            <w:r>
              <w:t>Record grouping and sharing</w:t>
            </w:r>
          </w:p>
          <w:p w14:paraId="0F4A7996" w14:textId="76F64F36" w:rsidR="00444B2A" w:rsidRDefault="464FBA39" w:rsidP="7EAE7195">
            <w:pPr>
              <w:pStyle w:val="ListBullet"/>
              <w:numPr>
                <w:ilvl w:val="0"/>
                <w:numId w:val="0"/>
              </w:numPr>
              <w:rPr>
                <w:b/>
                <w:bCs/>
              </w:rPr>
            </w:pPr>
            <w:r w:rsidRPr="7EAE7195">
              <w:rPr>
                <w:b/>
                <w:bCs/>
              </w:rPr>
              <w:t xml:space="preserve">Stage 1 – Part </w:t>
            </w:r>
            <w:r w:rsidR="434E607C" w:rsidRPr="7EAE7195">
              <w:rPr>
                <w:b/>
                <w:bCs/>
              </w:rPr>
              <w:t>A</w:t>
            </w:r>
          </w:p>
          <w:p w14:paraId="0C0ECA59" w14:textId="570DC268" w:rsidR="00444B2A" w:rsidRDefault="19ABB10C" w:rsidP="5C5B9ABD">
            <w:pPr>
              <w:pStyle w:val="ListBullet"/>
            </w:pPr>
            <w:r>
              <w:t>Recognise and represent division</w:t>
            </w:r>
          </w:p>
        </w:tc>
        <w:tc>
          <w:tcPr>
            <w:tcW w:w="4394" w:type="dxa"/>
          </w:tcPr>
          <w:p w14:paraId="2795DAFB" w14:textId="2C2E03F9" w:rsidR="00444B2A" w:rsidRPr="003A3325" w:rsidRDefault="00000000" w:rsidP="1A7758D0">
            <w:pPr>
              <w:pStyle w:val="ListBullet"/>
            </w:pPr>
            <w:hyperlink w:anchor="_Resource_19:_Balloons">
              <w:r w:rsidR="6704C1FC" w:rsidRPr="1FB57D2F">
                <w:rPr>
                  <w:rStyle w:val="Hyperlink"/>
                </w:rPr>
                <w:t xml:space="preserve">Resource </w:t>
              </w:r>
              <w:r w:rsidR="5D199915" w:rsidRPr="1FB57D2F">
                <w:rPr>
                  <w:rStyle w:val="Hyperlink"/>
                </w:rPr>
                <w:t>2</w:t>
              </w:r>
              <w:r w:rsidR="726AE344" w:rsidRPr="1FB57D2F">
                <w:rPr>
                  <w:rStyle w:val="Hyperlink"/>
                </w:rPr>
                <w:t>1</w:t>
              </w:r>
              <w:r w:rsidR="6704C1FC" w:rsidRPr="1FB57D2F">
                <w:rPr>
                  <w:rStyle w:val="Hyperlink"/>
                </w:rPr>
                <w:t>: Balloons</w:t>
              </w:r>
            </w:hyperlink>
          </w:p>
          <w:p w14:paraId="53E9D40B" w14:textId="7B16FD9C" w:rsidR="7300BA44" w:rsidRDefault="00000000" w:rsidP="1A7758D0">
            <w:pPr>
              <w:pStyle w:val="ListBullet"/>
            </w:pPr>
            <w:hyperlink w:anchor="_Resource_23:_Balloon">
              <w:r w:rsidR="7D8CE866" w:rsidRPr="1FB57D2F">
                <w:rPr>
                  <w:rStyle w:val="Hyperlink"/>
                </w:rPr>
                <w:t xml:space="preserve">Resource </w:t>
              </w:r>
              <w:r w:rsidR="0F816C7C" w:rsidRPr="1FB57D2F">
                <w:rPr>
                  <w:rStyle w:val="Hyperlink"/>
                </w:rPr>
                <w:t>2</w:t>
              </w:r>
              <w:r w:rsidR="1A5CBC69" w:rsidRPr="1FB57D2F">
                <w:rPr>
                  <w:rStyle w:val="Hyperlink"/>
                </w:rPr>
                <w:t>2</w:t>
              </w:r>
              <w:r w:rsidR="7D8CE866" w:rsidRPr="1FB57D2F">
                <w:rPr>
                  <w:rStyle w:val="Hyperlink"/>
                </w:rPr>
                <w:t>: Balloon sharing</w:t>
              </w:r>
            </w:hyperlink>
          </w:p>
          <w:p w14:paraId="4DF24BBF" w14:textId="6E771328" w:rsidR="00444B2A" w:rsidRDefault="6372D365" w:rsidP="3FE015D5">
            <w:pPr>
              <w:pStyle w:val="ListBullet"/>
            </w:pPr>
            <w:r>
              <w:t>Large collection of counters</w:t>
            </w:r>
            <w:r w:rsidR="2F21729B">
              <w:t xml:space="preserve"> or interlocking cubes</w:t>
            </w:r>
          </w:p>
          <w:p w14:paraId="31E47195" w14:textId="6B8F08CB" w:rsidR="00444B2A" w:rsidRDefault="6372D365" w:rsidP="002B4880">
            <w:pPr>
              <w:pStyle w:val="ListBullet"/>
              <w:numPr>
                <w:ilvl w:val="0"/>
                <w:numId w:val="3"/>
              </w:numPr>
            </w:pPr>
            <w:r>
              <w:t>Writing materials</w:t>
            </w:r>
          </w:p>
        </w:tc>
      </w:tr>
      <w:tr w:rsidR="00444B2A" w14:paraId="2638B225" w14:textId="77777777" w:rsidTr="1A7758D0">
        <w:trPr>
          <w:cnfStyle w:val="000000010000" w:firstRow="0" w:lastRow="0" w:firstColumn="0" w:lastColumn="0" w:oddVBand="0" w:evenVBand="0" w:oddHBand="0" w:evenHBand="1" w:firstRowFirstColumn="0" w:firstRowLastColumn="0" w:lastRowFirstColumn="0" w:lastRowLastColumn="0"/>
        </w:trPr>
        <w:tc>
          <w:tcPr>
            <w:tcW w:w="3964" w:type="dxa"/>
          </w:tcPr>
          <w:p w14:paraId="4E5ABCD7" w14:textId="47A34FEE" w:rsidR="00444B2A" w:rsidRPr="00444B2A" w:rsidRDefault="00000000" w:rsidP="00444B2A">
            <w:pPr>
              <w:rPr>
                <w:b/>
                <w:bCs/>
              </w:rPr>
            </w:pPr>
            <w:hyperlink w:anchor="_Lesson_8:_Problem">
              <w:r w:rsidR="05FD281F" w:rsidRPr="1A7758D0">
                <w:rPr>
                  <w:rStyle w:val="Hyperlink"/>
                  <w:b/>
                  <w:bCs/>
                </w:rPr>
                <w:t xml:space="preserve">Lesson 8: </w:t>
              </w:r>
              <w:r w:rsidR="09693452" w:rsidRPr="1A7758D0">
                <w:rPr>
                  <w:rStyle w:val="Hyperlink"/>
                  <w:b/>
                  <w:bCs/>
                </w:rPr>
                <w:t>Problem solving</w:t>
              </w:r>
            </w:hyperlink>
          </w:p>
          <w:p w14:paraId="0A0B6165" w14:textId="62C48ED9" w:rsidR="00444B2A" w:rsidRDefault="323259D4" w:rsidP="00444B2A">
            <w:r>
              <w:t>60</w:t>
            </w:r>
            <w:r w:rsidR="05FD281F">
              <w:t xml:space="preserve"> minutes</w:t>
            </w:r>
          </w:p>
          <w:p w14:paraId="71A418A2" w14:textId="00556021" w:rsidR="00444B2A" w:rsidRDefault="26940766" w:rsidP="3FE015D5">
            <w:r w:rsidRPr="1A7758D0">
              <w:rPr>
                <w:rFonts w:eastAsia="Arial"/>
                <w:color w:val="000000" w:themeColor="text1"/>
              </w:rPr>
              <w:t>Collections can be shared into different groups.</w:t>
            </w:r>
          </w:p>
        </w:tc>
        <w:tc>
          <w:tcPr>
            <w:tcW w:w="6096" w:type="dxa"/>
          </w:tcPr>
          <w:p w14:paraId="108502A0" w14:textId="41512A00" w:rsidR="38A78BEC" w:rsidRDefault="38A78BEC" w:rsidP="1A7758D0">
            <w:pPr>
              <w:pStyle w:val="ListBullet"/>
              <w:numPr>
                <w:ilvl w:val="0"/>
                <w:numId w:val="0"/>
              </w:numPr>
              <w:rPr>
                <w:b/>
                <w:bCs/>
              </w:rPr>
            </w:pPr>
            <w:r w:rsidRPr="1A7758D0">
              <w:rPr>
                <w:b/>
                <w:bCs/>
              </w:rPr>
              <w:t>Combining and separating quantities</w:t>
            </w:r>
          </w:p>
          <w:p w14:paraId="6F4AD584" w14:textId="0B5EC0B6" w:rsidR="38A78BEC" w:rsidRDefault="38A78BEC" w:rsidP="1A7758D0">
            <w:pPr>
              <w:pStyle w:val="ListBullet"/>
              <w:numPr>
                <w:ilvl w:val="0"/>
                <w:numId w:val="0"/>
              </w:numPr>
              <w:rPr>
                <w:b/>
                <w:bCs/>
              </w:rPr>
            </w:pPr>
            <w:r w:rsidRPr="1A7758D0">
              <w:rPr>
                <w:b/>
                <w:bCs/>
              </w:rPr>
              <w:t>Early Stage 1</w:t>
            </w:r>
          </w:p>
          <w:p w14:paraId="29B46A75" w14:textId="28B2D253" w:rsidR="38A78BEC" w:rsidRDefault="38A78BEC" w:rsidP="1A7758D0">
            <w:pPr>
              <w:pStyle w:val="ListBullet"/>
              <w:rPr>
                <w:b/>
                <w:bCs/>
              </w:rPr>
            </w:pPr>
            <w:r>
              <w:t xml:space="preserve">Model additive relations and compare </w:t>
            </w:r>
            <w:proofErr w:type="gramStart"/>
            <w:r>
              <w:t>quantities</w:t>
            </w:r>
            <w:proofErr w:type="gramEnd"/>
          </w:p>
          <w:p w14:paraId="130FABFD" w14:textId="6FB7B248" w:rsidR="38A78BEC" w:rsidRDefault="38A78BEC" w:rsidP="1A7758D0">
            <w:pPr>
              <w:pStyle w:val="ListBullet"/>
              <w:rPr>
                <w:b/>
                <w:bCs/>
              </w:rPr>
            </w:pPr>
            <w:r>
              <w:t xml:space="preserve">Identify part–whole relationships in numbers up to </w:t>
            </w:r>
            <w:proofErr w:type="gramStart"/>
            <w:r>
              <w:t>10</w:t>
            </w:r>
            <w:proofErr w:type="gramEnd"/>
          </w:p>
          <w:p w14:paraId="0BB8725C" w14:textId="3D9EC614" w:rsidR="00444B2A" w:rsidRDefault="32297D2E" w:rsidP="7EAE7195">
            <w:pPr>
              <w:pStyle w:val="ListBullet"/>
              <w:numPr>
                <w:ilvl w:val="0"/>
                <w:numId w:val="0"/>
              </w:numPr>
              <w:rPr>
                <w:b/>
                <w:bCs/>
              </w:rPr>
            </w:pPr>
            <w:r w:rsidRPr="7EAE7195">
              <w:rPr>
                <w:b/>
                <w:bCs/>
              </w:rPr>
              <w:t>Forming groups</w:t>
            </w:r>
          </w:p>
          <w:p w14:paraId="34D837AE" w14:textId="1EAAC7C3" w:rsidR="00444B2A" w:rsidRDefault="35323BCD" w:rsidP="1A7758D0">
            <w:r w:rsidRPr="1A7758D0">
              <w:rPr>
                <w:rFonts w:eastAsia="Arial"/>
                <w:b/>
                <w:bCs/>
              </w:rPr>
              <w:t>Early Stage 1</w:t>
            </w:r>
          </w:p>
          <w:p w14:paraId="17BD022F" w14:textId="38504970" w:rsidR="493725FE" w:rsidRDefault="493725FE" w:rsidP="002B4880">
            <w:pPr>
              <w:pStyle w:val="ListBullet"/>
              <w:numPr>
                <w:ilvl w:val="0"/>
                <w:numId w:val="2"/>
              </w:numPr>
            </w:pPr>
            <w:r>
              <w:t xml:space="preserve">Investigate equal groups by </w:t>
            </w:r>
            <w:proofErr w:type="gramStart"/>
            <w:r>
              <w:t>sharing</w:t>
            </w:r>
            <w:proofErr w:type="gramEnd"/>
          </w:p>
          <w:p w14:paraId="5A2146B7" w14:textId="6113C04D" w:rsidR="493725FE" w:rsidRDefault="493725FE" w:rsidP="002B4880">
            <w:pPr>
              <w:pStyle w:val="ListBullet"/>
              <w:numPr>
                <w:ilvl w:val="0"/>
                <w:numId w:val="2"/>
              </w:numPr>
            </w:pPr>
            <w:r>
              <w:lastRenderedPageBreak/>
              <w:t>Record grouping and sharing</w:t>
            </w:r>
          </w:p>
          <w:p w14:paraId="6643FE24" w14:textId="1EDC3943" w:rsidR="00444B2A" w:rsidRDefault="62EDFC78" w:rsidP="7EAE7195">
            <w:pPr>
              <w:pStyle w:val="ListBullet"/>
              <w:numPr>
                <w:ilvl w:val="0"/>
                <w:numId w:val="0"/>
              </w:numPr>
              <w:rPr>
                <w:b/>
                <w:bCs/>
              </w:rPr>
            </w:pPr>
            <w:r w:rsidRPr="7EAE7195">
              <w:rPr>
                <w:b/>
                <w:bCs/>
              </w:rPr>
              <w:t xml:space="preserve">Stage 1 – Part </w:t>
            </w:r>
            <w:r w:rsidR="32297D2E" w:rsidRPr="7EAE7195">
              <w:rPr>
                <w:b/>
                <w:bCs/>
              </w:rPr>
              <w:t>A</w:t>
            </w:r>
          </w:p>
          <w:p w14:paraId="58876C96" w14:textId="060734AD" w:rsidR="00444B2A" w:rsidRDefault="06EC7442" w:rsidP="5C5B9ABD">
            <w:pPr>
              <w:pStyle w:val="ListBullet"/>
            </w:pPr>
            <w:r>
              <w:t xml:space="preserve">Recognise and represent </w:t>
            </w:r>
            <w:proofErr w:type="gramStart"/>
            <w:r>
              <w:t>division</w:t>
            </w:r>
            <w:proofErr w:type="gramEnd"/>
          </w:p>
          <w:p w14:paraId="18062435" w14:textId="1FD323E6" w:rsidR="00444B2A" w:rsidRDefault="5EFDF72E" w:rsidP="0056649C">
            <w:pPr>
              <w:pStyle w:val="ListBullet"/>
              <w:numPr>
                <w:ilvl w:val="0"/>
                <w:numId w:val="0"/>
              </w:numPr>
            </w:pPr>
            <w:r w:rsidRPr="7EAE7195">
              <w:rPr>
                <w:rStyle w:val="Strong"/>
              </w:rPr>
              <w:t xml:space="preserve">Stage 1 – Part </w:t>
            </w:r>
            <w:r w:rsidR="32297D2E" w:rsidRPr="7EAE7195">
              <w:rPr>
                <w:rStyle w:val="Strong"/>
              </w:rPr>
              <w:t>B</w:t>
            </w:r>
          </w:p>
          <w:p w14:paraId="400215A2" w14:textId="590008DB" w:rsidR="00444B2A" w:rsidRDefault="06EC7442" w:rsidP="5C5B9ABD">
            <w:pPr>
              <w:pStyle w:val="ListBullet"/>
            </w:pPr>
            <w:r>
              <w:t>Model doubling and halving with fractions</w:t>
            </w:r>
          </w:p>
        </w:tc>
        <w:tc>
          <w:tcPr>
            <w:tcW w:w="4394" w:type="dxa"/>
          </w:tcPr>
          <w:p w14:paraId="2B04AC43" w14:textId="630A619E" w:rsidR="00B562E8" w:rsidRDefault="00000000" w:rsidP="00B562E8">
            <w:pPr>
              <w:pStyle w:val="ListBullet"/>
            </w:pPr>
            <w:hyperlink w:anchor="_Resource_11:_30">
              <w:r w:rsidR="25055E65" w:rsidRPr="1A7758D0">
                <w:rPr>
                  <w:rStyle w:val="Hyperlink"/>
                </w:rPr>
                <w:t>Resource</w:t>
              </w:r>
              <w:r w:rsidR="65A48B3D" w:rsidRPr="1A7758D0">
                <w:rPr>
                  <w:rStyle w:val="Hyperlink"/>
                </w:rPr>
                <w:t xml:space="preserve"> 1</w:t>
              </w:r>
              <w:r w:rsidR="4630AD11" w:rsidRPr="1A7758D0">
                <w:rPr>
                  <w:rStyle w:val="Hyperlink"/>
                </w:rPr>
                <w:t>4</w:t>
              </w:r>
              <w:r w:rsidR="65A48B3D" w:rsidRPr="1A7758D0">
                <w:rPr>
                  <w:rStyle w:val="Hyperlink"/>
                </w:rPr>
                <w:t>: 30 grid</w:t>
              </w:r>
            </w:hyperlink>
          </w:p>
          <w:p w14:paraId="6D5159F5" w14:textId="262E5774" w:rsidR="00B562E8" w:rsidRDefault="00000000" w:rsidP="00B562E8">
            <w:pPr>
              <w:pStyle w:val="ListBullet"/>
            </w:pPr>
            <w:hyperlink w:anchor="_Resource_20:_Maths">
              <w:r w:rsidR="25055E65" w:rsidRPr="1A7758D0">
                <w:rPr>
                  <w:rStyle w:val="Hyperlink"/>
                </w:rPr>
                <w:t>Resource</w:t>
              </w:r>
              <w:r w:rsidR="4346B15B" w:rsidRPr="1A7758D0">
                <w:rPr>
                  <w:rStyle w:val="Hyperlink"/>
                </w:rPr>
                <w:t xml:space="preserve"> </w:t>
              </w:r>
              <w:r w:rsidR="1E17F01D" w:rsidRPr="1FB57D2F">
                <w:rPr>
                  <w:rStyle w:val="Hyperlink"/>
                </w:rPr>
                <w:t>2</w:t>
              </w:r>
              <w:r w:rsidR="69E56D99" w:rsidRPr="1FB57D2F">
                <w:rPr>
                  <w:rStyle w:val="Hyperlink"/>
                </w:rPr>
                <w:t>3</w:t>
              </w:r>
              <w:r w:rsidR="4346B15B" w:rsidRPr="1A7758D0">
                <w:rPr>
                  <w:rStyle w:val="Hyperlink"/>
                </w:rPr>
                <w:t xml:space="preserve">: </w:t>
              </w:r>
              <w:r w:rsidR="5A1DB622" w:rsidRPr="1A7758D0">
                <w:rPr>
                  <w:rStyle w:val="Hyperlink"/>
                </w:rPr>
                <w:t>Maths Marvel</w:t>
              </w:r>
            </w:hyperlink>
          </w:p>
          <w:p w14:paraId="0EB74848" w14:textId="045C4F79" w:rsidR="00AF134D" w:rsidRDefault="00000000" w:rsidP="00B562E8">
            <w:pPr>
              <w:pStyle w:val="ListBullet"/>
            </w:pPr>
            <w:hyperlink w:anchor="_Resource_21:_Always">
              <w:r w:rsidR="5A1DB622" w:rsidRPr="1A7758D0">
                <w:rPr>
                  <w:rStyle w:val="Hyperlink"/>
                </w:rPr>
                <w:t xml:space="preserve">Resource </w:t>
              </w:r>
              <w:r w:rsidR="62408823" w:rsidRPr="1FB57D2F">
                <w:rPr>
                  <w:rStyle w:val="Hyperlink"/>
                </w:rPr>
                <w:t>2</w:t>
              </w:r>
              <w:r w:rsidR="334F7982" w:rsidRPr="1FB57D2F">
                <w:rPr>
                  <w:rStyle w:val="Hyperlink"/>
                </w:rPr>
                <w:t>4</w:t>
              </w:r>
              <w:r w:rsidR="46ABDAD2" w:rsidRPr="1A7758D0">
                <w:rPr>
                  <w:rStyle w:val="Hyperlink"/>
                </w:rPr>
                <w:t>: Always true?</w:t>
              </w:r>
            </w:hyperlink>
          </w:p>
          <w:p w14:paraId="44FC7802" w14:textId="3D0B999B" w:rsidR="00093518" w:rsidRDefault="00000000" w:rsidP="00B562E8">
            <w:pPr>
              <w:pStyle w:val="ListBullet"/>
            </w:pPr>
            <w:hyperlink w:anchor="_Resource_22:_Mindmap">
              <w:r w:rsidR="46ABDAD2" w:rsidRPr="1A7758D0">
                <w:rPr>
                  <w:rStyle w:val="Hyperlink"/>
                </w:rPr>
                <w:t xml:space="preserve">Resource </w:t>
              </w:r>
              <w:r w:rsidR="637BA579" w:rsidRPr="1FB57D2F">
                <w:rPr>
                  <w:rStyle w:val="Hyperlink"/>
                </w:rPr>
                <w:t>2</w:t>
              </w:r>
              <w:r w:rsidR="2AF47F37" w:rsidRPr="1FB57D2F">
                <w:rPr>
                  <w:rStyle w:val="Hyperlink"/>
                </w:rPr>
                <w:t>5</w:t>
              </w:r>
              <w:r w:rsidR="7F9A0D13" w:rsidRPr="1A7758D0">
                <w:rPr>
                  <w:rStyle w:val="Hyperlink"/>
                </w:rPr>
                <w:t xml:space="preserve">: </w:t>
              </w:r>
              <w:proofErr w:type="spellStart"/>
              <w:r w:rsidR="7F9A0D13" w:rsidRPr="1A7758D0">
                <w:rPr>
                  <w:rStyle w:val="Hyperlink"/>
                </w:rPr>
                <w:t>Mindmap</w:t>
              </w:r>
              <w:proofErr w:type="spellEnd"/>
            </w:hyperlink>
          </w:p>
          <w:p w14:paraId="12D31A53" w14:textId="77777777" w:rsidR="00F413A7" w:rsidRDefault="00F413A7" w:rsidP="00B562E8">
            <w:pPr>
              <w:pStyle w:val="ListBullet"/>
            </w:pPr>
            <w:r>
              <w:t>6-sided dice</w:t>
            </w:r>
          </w:p>
          <w:p w14:paraId="47A5A48A" w14:textId="77777777" w:rsidR="00F413A7" w:rsidRDefault="00F413A7" w:rsidP="1A7758D0">
            <w:pPr>
              <w:pStyle w:val="ListBullet"/>
            </w:pPr>
            <w:r>
              <w:t>Collection of objects including figurines and building blocks</w:t>
            </w:r>
          </w:p>
          <w:p w14:paraId="64F5011D" w14:textId="38A6196D" w:rsidR="00444B2A" w:rsidRDefault="00F413A7" w:rsidP="00B562E8">
            <w:pPr>
              <w:pStyle w:val="ListBullet"/>
            </w:pPr>
            <w:r>
              <w:t>Writing materials</w:t>
            </w:r>
          </w:p>
        </w:tc>
      </w:tr>
    </w:tbl>
    <w:p w14:paraId="6816EB8A" w14:textId="77777777" w:rsidR="008711C5" w:rsidRDefault="008711C5" w:rsidP="00444B2A">
      <w:r>
        <w:br w:type="page"/>
      </w:r>
    </w:p>
    <w:p w14:paraId="5256EC84" w14:textId="6F32A066" w:rsidR="008711C5" w:rsidRDefault="008711C5" w:rsidP="008711C5">
      <w:pPr>
        <w:pStyle w:val="Heading2"/>
      </w:pPr>
      <w:bookmarkStart w:id="27" w:name="_Lesson_1:_Halfway"/>
      <w:bookmarkStart w:id="28" w:name="_Toc112318900"/>
      <w:bookmarkStart w:id="29" w:name="_Toc112320550"/>
      <w:bookmarkStart w:id="30" w:name="_Toc112320605"/>
      <w:bookmarkStart w:id="31" w:name="_Toc112320660"/>
      <w:bookmarkStart w:id="32" w:name="_Toc112320714"/>
      <w:bookmarkStart w:id="33" w:name="_Toc130281191"/>
      <w:bookmarkStart w:id="34" w:name="_Toc130466138"/>
      <w:bookmarkEnd w:id="27"/>
      <w:r>
        <w:lastRenderedPageBreak/>
        <w:t xml:space="preserve">Lesson 1: </w:t>
      </w:r>
      <w:r w:rsidR="730116B8">
        <w:t xml:space="preserve">Halfway </w:t>
      </w:r>
      <w:r w:rsidR="004338EE">
        <w:t>p</w:t>
      </w:r>
      <w:r w:rsidR="730116B8">
        <w:t>oints</w:t>
      </w:r>
      <w:bookmarkEnd w:id="28"/>
      <w:bookmarkEnd w:id="29"/>
      <w:bookmarkEnd w:id="30"/>
      <w:bookmarkEnd w:id="31"/>
      <w:bookmarkEnd w:id="32"/>
      <w:bookmarkEnd w:id="33"/>
      <w:bookmarkEnd w:id="34"/>
    </w:p>
    <w:p w14:paraId="6BBC668E" w14:textId="21EF145D" w:rsidR="008711C5" w:rsidRDefault="008711C5" w:rsidP="008711C5">
      <w:pPr>
        <w:pStyle w:val="Featurepink"/>
      </w:pPr>
      <w:r w:rsidRPr="40A061A6">
        <w:rPr>
          <w:b/>
          <w:bCs/>
        </w:rPr>
        <w:t>Core concept</w:t>
      </w:r>
      <w:r>
        <w:t xml:space="preserve">: </w:t>
      </w:r>
      <w:r w:rsidR="6BBDD4FD">
        <w:t>Halfway points assist in determining equal parts of a whole.</w:t>
      </w:r>
    </w:p>
    <w:p w14:paraId="35B7574A"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rsidRPr="00240056" w14:paraId="7B82667D" w14:textId="77777777" w:rsidTr="00240056">
        <w:trPr>
          <w:cnfStyle w:val="100000000000" w:firstRow="1" w:lastRow="0" w:firstColumn="0" w:lastColumn="0" w:oddVBand="0" w:evenVBand="0" w:oddHBand="0" w:evenHBand="0" w:firstRowFirstColumn="0" w:firstRowLastColumn="0" w:lastRowFirstColumn="0" w:lastRowLastColumn="0"/>
        </w:trPr>
        <w:tc>
          <w:tcPr>
            <w:tcW w:w="2500" w:type="pct"/>
          </w:tcPr>
          <w:p w14:paraId="559C758B" w14:textId="77777777" w:rsidR="008711C5" w:rsidRPr="00240056" w:rsidRDefault="008711C5" w:rsidP="00240056">
            <w:r w:rsidRPr="00240056">
              <w:t>Learning intentions</w:t>
            </w:r>
          </w:p>
        </w:tc>
        <w:tc>
          <w:tcPr>
            <w:tcW w:w="2500" w:type="pct"/>
          </w:tcPr>
          <w:p w14:paraId="6E563028" w14:textId="77777777" w:rsidR="008711C5" w:rsidRPr="00240056" w:rsidRDefault="008711C5" w:rsidP="00240056">
            <w:r w:rsidRPr="00240056">
              <w:t>Success criteria</w:t>
            </w:r>
          </w:p>
        </w:tc>
      </w:tr>
      <w:tr w:rsidR="008711C5" w:rsidRPr="00240056" w14:paraId="0781E321" w14:textId="77777777" w:rsidTr="00240056">
        <w:trPr>
          <w:cnfStyle w:val="000000100000" w:firstRow="0" w:lastRow="0" w:firstColumn="0" w:lastColumn="0" w:oddVBand="0" w:evenVBand="0" w:oddHBand="1" w:evenHBand="0" w:firstRowFirstColumn="0" w:firstRowLastColumn="0" w:lastRowFirstColumn="0" w:lastRowLastColumn="0"/>
        </w:trPr>
        <w:tc>
          <w:tcPr>
            <w:tcW w:w="2500" w:type="pct"/>
          </w:tcPr>
          <w:p w14:paraId="54A2C245" w14:textId="55518ADC" w:rsidR="008711C5" w:rsidRPr="00240056" w:rsidRDefault="777D40DD" w:rsidP="00240056">
            <w:r w:rsidRPr="00240056">
              <w:t>All s</w:t>
            </w:r>
            <w:r w:rsidR="008711C5" w:rsidRPr="00240056">
              <w:t>tudents are learning that:</w:t>
            </w:r>
          </w:p>
          <w:p w14:paraId="10C67AB6" w14:textId="1FD57650" w:rsidR="008711C5" w:rsidRPr="00240056" w:rsidRDefault="59B04B54" w:rsidP="00240056">
            <w:pPr>
              <w:pStyle w:val="ListBullet"/>
            </w:pPr>
            <w:r w:rsidRPr="00240056">
              <w:t xml:space="preserve">whole lengths can be divided into 2 equal parts </w:t>
            </w:r>
            <w:r w:rsidR="73C817A1" w:rsidRPr="00240056">
              <w:t>at</w:t>
            </w:r>
            <w:r w:rsidRPr="00240056">
              <w:t xml:space="preserve"> a halfway </w:t>
            </w:r>
            <w:proofErr w:type="gramStart"/>
            <w:r w:rsidRPr="00240056">
              <w:t>point</w:t>
            </w:r>
            <w:proofErr w:type="gramEnd"/>
          </w:p>
          <w:p w14:paraId="5E5489B0" w14:textId="0ED10246" w:rsidR="008711C5" w:rsidRPr="00240056" w:rsidRDefault="59B04B54" w:rsidP="00240056">
            <w:pPr>
              <w:pStyle w:val="ListBullet"/>
            </w:pPr>
            <w:r w:rsidRPr="00240056">
              <w:t>t</w:t>
            </w:r>
            <w:r w:rsidR="0539EC5B" w:rsidRPr="00240056">
              <w:t>he length of the equal parts depends on the length of the whole</w:t>
            </w:r>
            <w:r w:rsidR="0AED78FE" w:rsidRPr="00240056">
              <w:t>.</w:t>
            </w:r>
          </w:p>
        </w:tc>
        <w:tc>
          <w:tcPr>
            <w:tcW w:w="2500" w:type="pct"/>
          </w:tcPr>
          <w:p w14:paraId="22D92EA3" w14:textId="4A7A09B2" w:rsidR="7EAE7195" w:rsidRPr="00240056" w:rsidRDefault="357DA99E" w:rsidP="00240056">
            <w:r w:rsidRPr="00240056">
              <w:t>All s</w:t>
            </w:r>
            <w:r w:rsidR="008711C5" w:rsidRPr="00240056">
              <w:t>tudents can</w:t>
            </w:r>
            <w:r w:rsidR="004338EE" w:rsidRPr="00240056">
              <w:t xml:space="preserve"> </w:t>
            </w:r>
            <w:r w:rsidR="4BEFA55E" w:rsidRPr="00240056">
              <w:t>estimate the halfway point of a length and check by folding</w:t>
            </w:r>
            <w:r w:rsidR="62910725" w:rsidRPr="00240056">
              <w:t>.</w:t>
            </w:r>
          </w:p>
          <w:p w14:paraId="47D225EC" w14:textId="797A5477" w:rsidR="40165D44" w:rsidRPr="00240056" w:rsidRDefault="40165D44" w:rsidP="00240056">
            <w:r w:rsidRPr="00240056">
              <w:t>In addition, students working towards Early Stage 1 outcomes can:</w:t>
            </w:r>
          </w:p>
          <w:p w14:paraId="7D065E41" w14:textId="64063F6B" w:rsidR="7EAE7195" w:rsidRPr="00240056" w:rsidRDefault="2F586129" w:rsidP="00240056">
            <w:pPr>
              <w:pStyle w:val="ListBullet"/>
            </w:pPr>
            <w:r w:rsidRPr="00240056">
              <w:t xml:space="preserve">divide a length into 2 equal </w:t>
            </w:r>
            <w:proofErr w:type="gramStart"/>
            <w:r w:rsidRPr="00240056">
              <w:t>parts</w:t>
            </w:r>
            <w:proofErr w:type="gramEnd"/>
          </w:p>
          <w:p w14:paraId="1537B68C" w14:textId="67C96725" w:rsidR="3D9C66B1" w:rsidRPr="00240056" w:rsidRDefault="3D9C66B1" w:rsidP="00240056">
            <w:pPr>
              <w:pStyle w:val="ListBullet"/>
            </w:pPr>
            <w:r w:rsidRPr="00240056">
              <w:t>explain the difference</w:t>
            </w:r>
            <w:r w:rsidR="2F586129" w:rsidRPr="00240056">
              <w:t xml:space="preserve"> between the halfway point and half a length.</w:t>
            </w:r>
          </w:p>
          <w:p w14:paraId="7562A130" w14:textId="6EAD44EF" w:rsidR="40165D44" w:rsidRPr="00240056" w:rsidRDefault="56203EBF" w:rsidP="00240056">
            <w:r w:rsidRPr="00240056">
              <w:t>In addition, students working towards Stage 1 outcomes can:</w:t>
            </w:r>
          </w:p>
          <w:p w14:paraId="0DF8364E" w14:textId="01EC9343" w:rsidR="51D37919" w:rsidRPr="00240056" w:rsidRDefault="7362E63A" w:rsidP="00240056">
            <w:pPr>
              <w:pStyle w:val="ListBullet"/>
            </w:pPr>
            <w:r w:rsidRPr="00240056">
              <w:t>r</w:t>
            </w:r>
            <w:r w:rsidR="70CCF7EC" w:rsidRPr="00240056">
              <w:t xml:space="preserve">epeatedly halve a length to make </w:t>
            </w:r>
            <w:proofErr w:type="gramStart"/>
            <w:r w:rsidR="70CCF7EC" w:rsidRPr="00240056">
              <w:t>quarters</w:t>
            </w:r>
            <w:proofErr w:type="gramEnd"/>
          </w:p>
          <w:p w14:paraId="2E9AE64D" w14:textId="079619D7" w:rsidR="008711C5" w:rsidRPr="00240056" w:rsidRDefault="1C7C3CF7" w:rsidP="00240056">
            <w:pPr>
              <w:pStyle w:val="ListBullet"/>
            </w:pPr>
            <w:r w:rsidRPr="00240056">
              <w:t>r</w:t>
            </w:r>
            <w:r w:rsidR="70CCF7EC" w:rsidRPr="00240056">
              <w:t>ecognise when a length has been divided i</w:t>
            </w:r>
            <w:r w:rsidR="7FD9DC5F" w:rsidRPr="00240056">
              <w:t>nto halves and quarters.</w:t>
            </w:r>
          </w:p>
        </w:tc>
      </w:tr>
    </w:tbl>
    <w:p w14:paraId="7B5258E7" w14:textId="6AAB45E0" w:rsidR="003932C3" w:rsidRDefault="03C6F874" w:rsidP="003932C3">
      <w:pPr>
        <w:pStyle w:val="Heading3"/>
      </w:pPr>
      <w:bookmarkStart w:id="35" w:name="_Toc112318902"/>
      <w:bookmarkStart w:id="36" w:name="_Toc112320552"/>
      <w:bookmarkStart w:id="37" w:name="_Toc112320607"/>
      <w:bookmarkStart w:id="38" w:name="_Toc112320662"/>
      <w:bookmarkStart w:id="39" w:name="_Toc112320716"/>
      <w:bookmarkStart w:id="40" w:name="_Toc130281192"/>
      <w:bookmarkStart w:id="41" w:name="_Toc130466139"/>
      <w:r>
        <w:lastRenderedPageBreak/>
        <w:t xml:space="preserve">Daily number sense: </w:t>
      </w:r>
      <w:r w:rsidR="33B82FEF">
        <w:t>Wh</w:t>
      </w:r>
      <w:r w:rsidR="30C36F31">
        <w:t>at</w:t>
      </w:r>
      <w:r w:rsidR="33B82FEF">
        <w:t xml:space="preserve"> </w:t>
      </w:r>
      <w:r w:rsidR="0163D033">
        <w:t>is similar and different?</w:t>
      </w:r>
      <w:r>
        <w:t xml:space="preserve"> – </w:t>
      </w:r>
      <w:r w:rsidR="0A90CFEE">
        <w:t>10</w:t>
      </w:r>
      <w:r>
        <w:t xml:space="preserve"> minutes</w:t>
      </w:r>
      <w:bookmarkEnd w:id="35"/>
      <w:bookmarkEnd w:id="36"/>
      <w:bookmarkEnd w:id="37"/>
      <w:bookmarkEnd w:id="38"/>
      <w:bookmarkEnd w:id="39"/>
      <w:bookmarkEnd w:id="40"/>
      <w:bookmarkEnd w:id="41"/>
    </w:p>
    <w:p w14:paraId="0B81287C" w14:textId="4090FBD3" w:rsidR="2A0638FA" w:rsidRPr="00240056" w:rsidRDefault="367C6DF8" w:rsidP="00240056">
      <w:pPr>
        <w:pStyle w:val="ListNumber"/>
      </w:pPr>
      <w:r w:rsidRPr="00240056">
        <w:t>Build student</w:t>
      </w:r>
      <w:r w:rsidR="7A29AED0" w:rsidRPr="00240056">
        <w:t>s</w:t>
      </w:r>
      <w:r w:rsidRPr="00240056">
        <w:t xml:space="preserve"> understanding of</w:t>
      </w:r>
      <w:r w:rsidR="7D0DE25E" w:rsidRPr="00240056">
        <w:t xml:space="preserve"> the structure</w:t>
      </w:r>
      <w:r w:rsidR="5C9E081F" w:rsidRPr="00240056">
        <w:t>s</w:t>
      </w:r>
      <w:r w:rsidR="7D0DE25E" w:rsidRPr="00240056">
        <w:t xml:space="preserve"> of </w:t>
      </w:r>
      <w:r w:rsidR="52F1A0E9" w:rsidRPr="00240056">
        <w:t>numbers</w:t>
      </w:r>
      <w:r w:rsidR="7D0DE25E" w:rsidRPr="00240056">
        <w:t xml:space="preserve"> </w:t>
      </w:r>
      <w:r w:rsidR="76CB2D4B" w:rsidRPr="00240056">
        <w:t>by</w:t>
      </w:r>
      <w:r w:rsidR="7D0DE25E" w:rsidRPr="00240056">
        <w:t xml:space="preserve"> </w:t>
      </w:r>
      <w:r w:rsidR="64A63588" w:rsidRPr="00240056">
        <w:t xml:space="preserve">having students </w:t>
      </w:r>
      <w:r w:rsidR="3210981F" w:rsidRPr="00240056">
        <w:t>justify the relationship</w:t>
      </w:r>
      <w:r w:rsidR="3E95CEC6" w:rsidRPr="00240056">
        <w:t>s</w:t>
      </w:r>
      <w:r w:rsidR="3210981F" w:rsidRPr="00240056">
        <w:t xml:space="preserve"> between</w:t>
      </w:r>
      <w:r w:rsidR="38B1CF2E" w:rsidRPr="00240056">
        <w:t xml:space="preserve"> different numbers.</w:t>
      </w:r>
    </w:p>
    <w:p w14:paraId="23E53974" w14:textId="14022E84" w:rsidR="2A0638FA" w:rsidRPr="00240056" w:rsidRDefault="7D7B3FF9" w:rsidP="00240056">
      <w:pPr>
        <w:pStyle w:val="ListNumber"/>
      </w:pPr>
      <w:r w:rsidRPr="00240056">
        <w:t xml:space="preserve">Display the first image from </w:t>
      </w:r>
      <w:hyperlink w:anchor="_Resource_1_:">
        <w:r w:rsidR="00EC10AE">
          <w:rPr>
            <w:rStyle w:val="Hyperlink"/>
          </w:rPr>
          <w:t>Resource 1: Numbers</w:t>
        </w:r>
      </w:hyperlink>
      <w:r w:rsidR="00EC10AE">
        <w:t>.</w:t>
      </w:r>
      <w:r w:rsidR="064071B4" w:rsidRPr="00240056">
        <w:t xml:space="preserve"> </w:t>
      </w:r>
      <w:r w:rsidR="4C4D393F" w:rsidRPr="00240056">
        <w:t>A</w:t>
      </w:r>
      <w:r w:rsidR="064071B4" w:rsidRPr="00240056">
        <w:t>sk</w:t>
      </w:r>
      <w:r w:rsidRPr="00240056">
        <w:t xml:space="preserve"> students to identify what is similar and different and justify w</w:t>
      </w:r>
      <w:r w:rsidR="09694339" w:rsidRPr="00240056">
        <w:t>hy</w:t>
      </w:r>
      <w:r w:rsidRPr="00240056">
        <w:t>.</w:t>
      </w:r>
      <w:r w:rsidR="6F77BD3C" w:rsidRPr="00240056">
        <w:t xml:space="preserve"> Have </w:t>
      </w:r>
      <w:r w:rsidR="22182A6B" w:rsidRPr="00240056">
        <w:t xml:space="preserve">Stage 1 </w:t>
      </w:r>
      <w:r w:rsidR="6F77BD3C" w:rsidRPr="00240056">
        <w:t xml:space="preserve">students focus their attention </w:t>
      </w:r>
      <w:r w:rsidR="07E87C4F" w:rsidRPr="00240056">
        <w:t>on</w:t>
      </w:r>
      <w:r w:rsidR="6F77BD3C" w:rsidRPr="00240056">
        <w:t xml:space="preserve"> </w:t>
      </w:r>
      <w:r w:rsidR="01BC01A5" w:rsidRPr="00240056">
        <w:t xml:space="preserve">each number and </w:t>
      </w:r>
      <w:r w:rsidR="6F77BD3C" w:rsidRPr="00240056">
        <w:t>the distance to the nearest 10</w:t>
      </w:r>
      <w:r w:rsidR="34F6F9AB" w:rsidRPr="00240056">
        <w:t>.</w:t>
      </w:r>
      <w:r w:rsidRPr="00240056">
        <w:t xml:space="preserve"> Provide individual thinking time and then </w:t>
      </w:r>
      <w:r w:rsidR="00C174D9">
        <w:t xml:space="preserve">have </w:t>
      </w:r>
      <w:r w:rsidRPr="00240056">
        <w:t xml:space="preserve">students </w:t>
      </w:r>
      <w:hyperlink r:id="rId9">
        <w:r w:rsidRPr="00240056">
          <w:rPr>
            <w:rStyle w:val="Hyperlink"/>
          </w:rPr>
          <w:t>turn and talk.</w:t>
        </w:r>
      </w:hyperlink>
      <w:r w:rsidRPr="00240056">
        <w:t xml:space="preserve"> </w:t>
      </w:r>
      <w:r w:rsidR="064071B4" w:rsidRPr="00240056">
        <w:t>Ask:</w:t>
      </w:r>
    </w:p>
    <w:p w14:paraId="153B1FC8" w14:textId="3C1474CE" w:rsidR="2A0638FA" w:rsidRPr="00240056" w:rsidRDefault="7D690750" w:rsidP="00240056">
      <w:pPr>
        <w:pStyle w:val="ListBullet"/>
        <w:ind w:left="1134"/>
      </w:pPr>
      <w:r w:rsidRPr="00240056">
        <w:t>What do you notice?</w:t>
      </w:r>
    </w:p>
    <w:p w14:paraId="34B1818B" w14:textId="0056A380" w:rsidR="2A0638FA" w:rsidRPr="00240056" w:rsidRDefault="7D690750" w:rsidP="00240056">
      <w:pPr>
        <w:pStyle w:val="ListBullet"/>
        <w:ind w:left="1134"/>
      </w:pPr>
      <w:r w:rsidRPr="00240056">
        <w:t xml:space="preserve">What makes the </w:t>
      </w:r>
      <w:r w:rsidR="54228A3F" w:rsidRPr="00240056">
        <w:t>numbers</w:t>
      </w:r>
      <w:r w:rsidR="111ABCD5" w:rsidRPr="00240056">
        <w:t xml:space="preserve"> </w:t>
      </w:r>
      <w:r w:rsidRPr="00240056">
        <w:t>similar?</w:t>
      </w:r>
    </w:p>
    <w:p w14:paraId="0880B7B3" w14:textId="721A3E0C" w:rsidR="2A0638FA" w:rsidRPr="00240056" w:rsidRDefault="7D690750" w:rsidP="00240056">
      <w:pPr>
        <w:pStyle w:val="ListBullet"/>
        <w:ind w:left="1134"/>
      </w:pPr>
      <w:r w:rsidRPr="00240056">
        <w:t xml:space="preserve">What makes </w:t>
      </w:r>
      <w:r w:rsidR="19C77D28" w:rsidRPr="00240056">
        <w:t>the</w:t>
      </w:r>
      <w:r w:rsidR="2260716A" w:rsidRPr="00240056">
        <w:t>m</w:t>
      </w:r>
      <w:r w:rsidR="19C77D28" w:rsidRPr="00240056">
        <w:t xml:space="preserve"> </w:t>
      </w:r>
      <w:r w:rsidRPr="00240056">
        <w:t>different?</w:t>
      </w:r>
    </w:p>
    <w:p w14:paraId="4A35712D" w14:textId="6B9056AA" w:rsidR="2A0638FA" w:rsidRPr="00240056" w:rsidRDefault="7D690750" w:rsidP="00240056">
      <w:pPr>
        <w:pStyle w:val="ListBullet"/>
        <w:ind w:left="1134"/>
      </w:pPr>
      <w:r w:rsidRPr="00240056">
        <w:t>How far from the nearest 10 is each number?</w:t>
      </w:r>
      <w:r w:rsidR="44D1DC65" w:rsidRPr="00240056">
        <w:t xml:space="preserve"> (Stage 1)</w:t>
      </w:r>
    </w:p>
    <w:p w14:paraId="4E4D9D7D" w14:textId="7AD07A1D" w:rsidR="3C235EC8" w:rsidRPr="00240056" w:rsidRDefault="6E1D2584" w:rsidP="00240056">
      <w:pPr>
        <w:pStyle w:val="ListNumber"/>
      </w:pPr>
      <w:r w:rsidRPr="00240056">
        <w:t>Explain</w:t>
      </w:r>
      <w:r w:rsidR="221B72E2" w:rsidRPr="00240056">
        <w:t xml:space="preserve"> to </w:t>
      </w:r>
      <w:r w:rsidR="4DBC0BAD" w:rsidRPr="00240056">
        <w:t xml:space="preserve">Stage 1 </w:t>
      </w:r>
      <w:r w:rsidR="221B72E2" w:rsidRPr="00240056">
        <w:t>students</w:t>
      </w:r>
      <w:r w:rsidR="6CE9DE98" w:rsidRPr="00240056">
        <w:t xml:space="preserve"> </w:t>
      </w:r>
      <w:r w:rsidR="5CB5E268" w:rsidRPr="00240056">
        <w:t>that no number is ever more than 5 away from a benchmark of 10 and</w:t>
      </w:r>
      <w:r w:rsidR="25D66CB4" w:rsidRPr="00240056">
        <w:t xml:space="preserve"> </w:t>
      </w:r>
      <w:r w:rsidR="7F49989B" w:rsidRPr="00240056">
        <w:t xml:space="preserve">they </w:t>
      </w:r>
      <w:r w:rsidR="25D66CB4" w:rsidRPr="00240056">
        <w:t>may need to count forwards or backwards to find the nearest 10</w:t>
      </w:r>
      <w:r w:rsidR="5CB5E268" w:rsidRPr="00240056">
        <w:t>.</w:t>
      </w:r>
    </w:p>
    <w:p w14:paraId="0E42A224" w14:textId="12BA88E5" w:rsidR="2A0638FA" w:rsidRPr="00F133EC" w:rsidRDefault="7D690750" w:rsidP="5C5B9ABD">
      <w:pPr>
        <w:pStyle w:val="FeatureBox"/>
      </w:pPr>
      <w:r w:rsidRPr="1A7758D0">
        <w:rPr>
          <w:rStyle w:val="Strong"/>
        </w:rPr>
        <w:t>Note:</w:t>
      </w:r>
      <w:r>
        <w:t xml:space="preserve"> Students can make a case for </w:t>
      </w:r>
      <w:r w:rsidR="5558B822">
        <w:t>similarities and differences for each number</w:t>
      </w:r>
      <w:r>
        <w:t>, for example, distance to the nearest 10, representation of the number, odd or</w:t>
      </w:r>
      <w:r w:rsidR="3B2D97F7">
        <w:t xml:space="preserve"> even numbers, ordinal numbers, one-, two- or three-digit numbers.</w:t>
      </w:r>
    </w:p>
    <w:p w14:paraId="7C2F8B7E" w14:textId="4D0BF126" w:rsidR="2A0638FA" w:rsidRPr="00240056" w:rsidRDefault="7D690750" w:rsidP="00240056">
      <w:pPr>
        <w:pStyle w:val="ListNumber"/>
      </w:pPr>
      <w:r w:rsidRPr="00240056">
        <w:t xml:space="preserve">Display the second image from </w:t>
      </w:r>
      <w:hyperlink w:anchor="_Resource_1:_Nearest">
        <w:r w:rsidRPr="00240056">
          <w:rPr>
            <w:rStyle w:val="Hyperlink"/>
          </w:rPr>
          <w:t>Resource</w:t>
        </w:r>
        <w:r w:rsidR="2DAFB6E0" w:rsidRPr="00240056">
          <w:rPr>
            <w:rStyle w:val="Hyperlink"/>
          </w:rPr>
          <w:t xml:space="preserve"> 1</w:t>
        </w:r>
        <w:r w:rsidRPr="00240056">
          <w:rPr>
            <w:rStyle w:val="Hyperlink"/>
          </w:rPr>
          <w:t xml:space="preserve">: </w:t>
        </w:r>
        <w:r w:rsidR="60C437C7" w:rsidRPr="00240056">
          <w:rPr>
            <w:rStyle w:val="Hyperlink"/>
          </w:rPr>
          <w:t>N</w:t>
        </w:r>
        <w:r w:rsidR="1C2B4EF5" w:rsidRPr="00240056">
          <w:rPr>
            <w:rStyle w:val="Hyperlink"/>
          </w:rPr>
          <w:t>umbers</w:t>
        </w:r>
      </w:hyperlink>
      <w:r w:rsidRPr="00240056">
        <w:t xml:space="preserve"> and repeat the above steps</w:t>
      </w:r>
      <w:r w:rsidR="35585F6D" w:rsidRPr="00240056">
        <w:t>.</w:t>
      </w:r>
    </w:p>
    <w:p w14:paraId="72E75D07" w14:textId="0440552F" w:rsidR="00373A8A" w:rsidRPr="00F133EC" w:rsidRDefault="108ADCE8" w:rsidP="5C5B9ABD">
      <w:pPr>
        <w:pStyle w:val="Heading3"/>
      </w:pPr>
      <w:bookmarkStart w:id="42" w:name="_Toc112318903"/>
      <w:bookmarkStart w:id="43" w:name="_Toc112320553"/>
      <w:bookmarkStart w:id="44" w:name="_Toc112320608"/>
      <w:bookmarkStart w:id="45" w:name="_Toc112320663"/>
      <w:bookmarkStart w:id="46" w:name="_Toc112320717"/>
      <w:bookmarkStart w:id="47" w:name="_Toc130281193"/>
      <w:bookmarkStart w:id="48" w:name="_Toc130466140"/>
      <w:r w:rsidRPr="00F133EC">
        <w:t xml:space="preserve">Halving </w:t>
      </w:r>
      <w:r w:rsidR="0082749D">
        <w:t>l</w:t>
      </w:r>
      <w:r w:rsidRPr="00F133EC">
        <w:t xml:space="preserve">engths </w:t>
      </w:r>
      <w:r w:rsidR="00373A8A" w:rsidRPr="00F133EC">
        <w:t xml:space="preserve">– </w:t>
      </w:r>
      <w:r w:rsidR="195B1206" w:rsidRPr="00F133EC">
        <w:t>40</w:t>
      </w:r>
      <w:r w:rsidR="00373A8A" w:rsidRPr="00F133EC">
        <w:t xml:space="preserve"> minutes</w:t>
      </w:r>
      <w:bookmarkEnd w:id="42"/>
      <w:bookmarkEnd w:id="43"/>
      <w:bookmarkEnd w:id="44"/>
      <w:bookmarkEnd w:id="45"/>
      <w:bookmarkEnd w:id="46"/>
      <w:bookmarkEnd w:id="47"/>
      <w:bookmarkEnd w:id="48"/>
    </w:p>
    <w:p w14:paraId="46173162" w14:textId="3C27569A" w:rsidR="00373A8A" w:rsidRPr="00F133EC" w:rsidRDefault="03257BCE" w:rsidP="00373A8A">
      <w:pPr>
        <w:pStyle w:val="ListNumber"/>
      </w:pPr>
      <w:r>
        <w:t>S</w:t>
      </w:r>
      <w:r w:rsidR="118BCA8C">
        <w:t xml:space="preserve">tretch </w:t>
      </w:r>
      <w:r w:rsidR="52FE74FE">
        <w:t>a long skipping rope</w:t>
      </w:r>
      <w:r w:rsidR="24BF31BA">
        <w:t xml:space="preserve"> into a straight line</w:t>
      </w:r>
      <w:r w:rsidR="52FE74FE">
        <w:t>.</w:t>
      </w:r>
      <w:r w:rsidR="5073387E">
        <w:t xml:space="preserve"> </w:t>
      </w:r>
      <w:r w:rsidR="4CACEBAC">
        <w:t>S</w:t>
      </w:r>
      <w:r w:rsidR="7E511EE3">
        <w:t>elect</w:t>
      </w:r>
      <w:r w:rsidR="587632A1">
        <w:t xml:space="preserve"> a student </w:t>
      </w:r>
      <w:r w:rsidR="664EF66D">
        <w:t>to</w:t>
      </w:r>
      <w:r w:rsidR="6F56911A">
        <w:t xml:space="preserve"> </w:t>
      </w:r>
      <w:r w:rsidR="2384D037">
        <w:t xml:space="preserve">place </w:t>
      </w:r>
      <w:r w:rsidR="23422A33">
        <w:t xml:space="preserve">a </w:t>
      </w:r>
      <w:r w:rsidR="6ED938F9">
        <w:t xml:space="preserve">red </w:t>
      </w:r>
      <w:r w:rsidR="2384D037">
        <w:t xml:space="preserve">peg on the rope where they </w:t>
      </w:r>
      <w:r w:rsidR="6F56911A">
        <w:t>estim</w:t>
      </w:r>
      <w:r w:rsidR="10A072A9">
        <w:t xml:space="preserve">ate </w:t>
      </w:r>
      <w:r w:rsidR="6F56911A">
        <w:t xml:space="preserve">the halfway </w:t>
      </w:r>
      <w:r w:rsidR="6CB842AF">
        <w:t>point</w:t>
      </w:r>
      <w:r w:rsidR="45968CC9">
        <w:t xml:space="preserve"> </w:t>
      </w:r>
      <w:r w:rsidR="462B595C">
        <w:t>to be</w:t>
      </w:r>
      <w:r w:rsidR="21AB1161">
        <w:t>.</w:t>
      </w:r>
      <w:r w:rsidR="1CAA6DAD">
        <w:t xml:space="preserve"> </w:t>
      </w:r>
      <w:r w:rsidR="0B618022">
        <w:t>Ask students if they agree and add or move pegs</w:t>
      </w:r>
      <w:r w:rsidR="66125F37">
        <w:t xml:space="preserve"> based on student responses.</w:t>
      </w:r>
    </w:p>
    <w:p w14:paraId="1F8FCA84" w14:textId="417265D6" w:rsidR="547D9152" w:rsidRDefault="547D9152" w:rsidP="5C5B9ABD">
      <w:pPr>
        <w:pStyle w:val="FeatureBox"/>
      </w:pPr>
      <w:r w:rsidRPr="3FE015D5">
        <w:rPr>
          <w:rStyle w:val="Strong"/>
        </w:rPr>
        <w:lastRenderedPageBreak/>
        <w:t>Note:</w:t>
      </w:r>
      <w:r>
        <w:t xml:space="preserve"> The continuous model (linear) should be introduced first. </w:t>
      </w:r>
      <w:r w:rsidR="78C43577">
        <w:t>Students</w:t>
      </w:r>
      <w:r>
        <w:t xml:space="preserve"> use folds that compare fractional parts based on length</w:t>
      </w:r>
      <w:r w:rsidR="4E1C4ABB">
        <w:t xml:space="preserve"> rather than the </w:t>
      </w:r>
      <w:r w:rsidR="1CB35AFC">
        <w:t>shape</w:t>
      </w:r>
      <w:r>
        <w:t>. The cont</w:t>
      </w:r>
      <w:r w:rsidR="71F0B6FA">
        <w:t>inuous model (area</w:t>
      </w:r>
      <w:r w:rsidR="5400239F">
        <w:t>)</w:t>
      </w:r>
      <w:r w:rsidR="67B5DE29">
        <w:t>,</w:t>
      </w:r>
      <w:r w:rsidR="259DEBBB">
        <w:t xml:space="preserve"> </w:t>
      </w:r>
      <w:r w:rsidR="4EA07CDD">
        <w:t xml:space="preserve">which focuses on the area of a shape, </w:t>
      </w:r>
      <w:r w:rsidR="259DEBBB">
        <w:t>should be introduced once students understand the concept of area developed in Stage 2.</w:t>
      </w:r>
    </w:p>
    <w:p w14:paraId="7FE93565" w14:textId="7F801FEB" w:rsidR="00373A8A" w:rsidRDefault="531B5B29" w:rsidP="00373A8A">
      <w:pPr>
        <w:pStyle w:val="ListNumber"/>
      </w:pPr>
      <w:r>
        <w:t>Ask</w:t>
      </w:r>
      <w:r w:rsidR="5B204409">
        <w:t xml:space="preserve"> students</w:t>
      </w:r>
      <w:r w:rsidR="70E51928">
        <w:t xml:space="preserve"> how they could check the</w:t>
      </w:r>
      <w:r w:rsidR="6AC947E9">
        <w:t>y have found the</w:t>
      </w:r>
      <w:r w:rsidR="70E51928">
        <w:t xml:space="preserve"> halfway </w:t>
      </w:r>
      <w:r w:rsidR="5496D64D">
        <w:t xml:space="preserve">point. Students </w:t>
      </w:r>
      <w:hyperlink r:id="rId10">
        <w:r w:rsidR="5496D64D" w:rsidRPr="3E016D54">
          <w:rPr>
            <w:rStyle w:val="Hyperlink"/>
          </w:rPr>
          <w:t>turn and talk</w:t>
        </w:r>
      </w:hyperlink>
      <w:r w:rsidR="5496D64D">
        <w:t xml:space="preserve"> and then share their responses with the class.</w:t>
      </w:r>
      <w:r w:rsidR="5A499B50">
        <w:t xml:space="preserve"> </w:t>
      </w:r>
      <w:r w:rsidR="55D0F141">
        <w:t xml:space="preserve">If not identified during discussion, </w:t>
      </w:r>
      <w:r w:rsidR="54048FE3">
        <w:t>ensure</w:t>
      </w:r>
      <w:r w:rsidR="55D0F141">
        <w:t xml:space="preserve"> students </w:t>
      </w:r>
      <w:r w:rsidR="37013847">
        <w:t xml:space="preserve">understand </w:t>
      </w:r>
      <w:r w:rsidR="55D0F141">
        <w:t>how to</w:t>
      </w:r>
      <w:r w:rsidR="5A499B50">
        <w:t xml:space="preserve"> fold</w:t>
      </w:r>
      <w:r w:rsidR="764B22EA">
        <w:t xml:space="preserve"> the rope in</w:t>
      </w:r>
      <w:r w:rsidR="2112BAAC">
        <w:t xml:space="preserve">to </w:t>
      </w:r>
      <w:r w:rsidR="1CDDD9CD">
        <w:t>2</w:t>
      </w:r>
      <w:r w:rsidR="2112BAAC">
        <w:t xml:space="preserve"> equal lengths</w:t>
      </w:r>
      <w:r w:rsidR="4D9384A7">
        <w:t xml:space="preserve"> to identify the halfway point</w:t>
      </w:r>
      <w:r w:rsidR="0BECCE44">
        <w:t>. As a class</w:t>
      </w:r>
      <w:r w:rsidR="49F0F68D">
        <w:t>,</w:t>
      </w:r>
      <w:r w:rsidR="0BECCE44">
        <w:t xml:space="preserve"> </w:t>
      </w:r>
      <w:r w:rsidR="02AB9F4C">
        <w:t>locate the closest estimate</w:t>
      </w:r>
      <w:r w:rsidR="247B01E3">
        <w:t xml:space="preserve"> and</w:t>
      </w:r>
      <w:r w:rsidR="2112BAAC">
        <w:t xml:space="preserve"> </w:t>
      </w:r>
      <w:r w:rsidR="5B347ED7">
        <w:t>r</w:t>
      </w:r>
      <w:r w:rsidR="1A6503B7">
        <w:t>emove pegs</w:t>
      </w:r>
      <w:r w:rsidR="20A0E5CD">
        <w:t xml:space="preserve"> except for</w:t>
      </w:r>
      <w:r w:rsidR="1A6503B7">
        <w:t xml:space="preserve"> one at the halfway </w:t>
      </w:r>
      <w:r w:rsidR="4860FCC4">
        <w:t>point</w:t>
      </w:r>
      <w:r w:rsidR="0BA0AA20">
        <w:t xml:space="preserve">. </w:t>
      </w:r>
      <w:r w:rsidR="2112BAAC">
        <w:t>Ask</w:t>
      </w:r>
      <w:r w:rsidR="2F3E1E46">
        <w:t>:</w:t>
      </w:r>
    </w:p>
    <w:p w14:paraId="56B18FF6" w14:textId="124189C7" w:rsidR="00373A8A" w:rsidRDefault="4A98554D" w:rsidP="00AC4BF8">
      <w:pPr>
        <w:pStyle w:val="ListBullet"/>
        <w:ind w:left="1134"/>
      </w:pPr>
      <w:r>
        <w:t>W</w:t>
      </w:r>
      <w:r w:rsidR="56C1CFA6">
        <w:t xml:space="preserve">hat </w:t>
      </w:r>
      <w:r w:rsidR="7ED948AE">
        <w:t>is the</w:t>
      </w:r>
      <w:r w:rsidR="56C1CFA6">
        <w:t xml:space="preserve"> name</w:t>
      </w:r>
      <w:r w:rsidR="5EE2D2B3">
        <w:t xml:space="preserve"> of</w:t>
      </w:r>
      <w:r w:rsidR="56C1CFA6">
        <w:t xml:space="preserve"> </w:t>
      </w:r>
      <w:r w:rsidR="5C496BEF">
        <w:t>2</w:t>
      </w:r>
      <w:r w:rsidR="56C1CFA6">
        <w:t xml:space="preserve"> equal parts </w:t>
      </w:r>
      <w:r w:rsidR="6FFD9FB8">
        <w:t>of a whole</w:t>
      </w:r>
      <w:r w:rsidR="603FDFEA">
        <w:t>?</w:t>
      </w:r>
    </w:p>
    <w:p w14:paraId="6135AC28" w14:textId="414E1612" w:rsidR="21ABF630" w:rsidRDefault="32B66566" w:rsidP="00AC4BF8">
      <w:pPr>
        <w:pStyle w:val="ListBullet"/>
        <w:ind w:left="1134"/>
      </w:pPr>
      <w:r>
        <w:t>How could we use the halfway point to help us find 4 equal lengths?</w:t>
      </w:r>
      <w:r w:rsidR="2483CA30">
        <w:t xml:space="preserve"> (Stage 1)</w:t>
      </w:r>
    </w:p>
    <w:p w14:paraId="330B41AE" w14:textId="1B5B6FD6" w:rsidR="10C9CED3" w:rsidRDefault="2C7B325B" w:rsidP="1A7758D0">
      <w:pPr>
        <w:pStyle w:val="FeatureBox"/>
      </w:pPr>
      <w:r w:rsidRPr="4B474FD3">
        <w:rPr>
          <w:rStyle w:val="Strong"/>
        </w:rPr>
        <w:t>Note:</w:t>
      </w:r>
      <w:r>
        <w:t xml:space="preserve"> The idea of a halfway point builds on the equality of 2 lengths. It also introduces the notion of subdividing a length, which in turn underpins measuring. It is important to model and reinforce the language of 2 equal lengths when describing ‘halfway’</w:t>
      </w:r>
      <w:r w:rsidR="088DEAC5">
        <w:t>;</w:t>
      </w:r>
      <w:r>
        <w:t xml:space="preserve"> this</w:t>
      </w:r>
      <w:r w:rsidR="4E1E9817">
        <w:t xml:space="preserve"> helps distinguish </w:t>
      </w:r>
      <w:r>
        <w:t>between the halfway point and half a length.</w:t>
      </w:r>
    </w:p>
    <w:p w14:paraId="3BF50A0C" w14:textId="33109450" w:rsidR="00373A8A" w:rsidRDefault="5233D1E3" w:rsidP="00373A8A">
      <w:pPr>
        <w:pStyle w:val="ListNumber"/>
      </w:pPr>
      <w:r>
        <w:t>Stage 1 s</w:t>
      </w:r>
      <w:r w:rsidR="2E76A108">
        <w:t xml:space="preserve">tudents </w:t>
      </w:r>
      <w:r w:rsidR="0B57A99D">
        <w:t xml:space="preserve">fold </w:t>
      </w:r>
      <w:r w:rsidR="2BBEB2CC">
        <w:t xml:space="preserve">the halves </w:t>
      </w:r>
      <w:r w:rsidR="6605F419">
        <w:t xml:space="preserve">in half again </w:t>
      </w:r>
      <w:r w:rsidR="2BBEB2CC">
        <w:t xml:space="preserve">and </w:t>
      </w:r>
      <w:r w:rsidR="66F92B41">
        <w:t xml:space="preserve">place yellow </w:t>
      </w:r>
      <w:r w:rsidR="4206F6BE">
        <w:t>peg</w:t>
      </w:r>
      <w:r w:rsidR="5DF3A247">
        <w:t>s</w:t>
      </w:r>
      <w:r w:rsidR="4206F6BE">
        <w:t xml:space="preserve"> </w:t>
      </w:r>
      <w:r w:rsidR="7EEE6887">
        <w:t>at these points on the rope</w:t>
      </w:r>
      <w:r w:rsidR="4206F6BE">
        <w:t>.</w:t>
      </w:r>
      <w:r w:rsidR="79AF463A">
        <w:t xml:space="preserve"> Stretch the rope back out </w:t>
      </w:r>
      <w:r w:rsidR="59FB8D08">
        <w:t xml:space="preserve">to show </w:t>
      </w:r>
      <w:r w:rsidR="79AF463A">
        <w:t xml:space="preserve">the </w:t>
      </w:r>
      <w:r w:rsidR="4562F548">
        <w:t xml:space="preserve">placement of the </w:t>
      </w:r>
      <w:r w:rsidR="3515BC07">
        <w:t>pegs</w:t>
      </w:r>
      <w:r w:rsidR="5FC46A40">
        <w:t xml:space="preserve"> </w:t>
      </w:r>
      <w:r w:rsidR="00237619">
        <w:t xml:space="preserve">(see </w:t>
      </w:r>
      <w:r w:rsidR="10C9CED3">
        <w:fldChar w:fldCharType="begin"/>
      </w:r>
      <w:r w:rsidR="10C9CED3">
        <w:instrText xml:space="preserve"> REF _Ref127437886 \h </w:instrText>
      </w:r>
      <w:r w:rsidR="10C9CED3">
        <w:fldChar w:fldCharType="separate"/>
      </w:r>
      <w:r w:rsidR="5FC46A40">
        <w:t xml:space="preserve">Figure </w:t>
      </w:r>
      <w:r w:rsidR="5FC46A40" w:rsidRPr="3E016D54">
        <w:rPr>
          <w:noProof/>
        </w:rPr>
        <w:t>1</w:t>
      </w:r>
      <w:r w:rsidR="10C9CED3">
        <w:fldChar w:fldCharType="end"/>
      </w:r>
      <w:r w:rsidR="00237619">
        <w:t>)</w:t>
      </w:r>
      <w:r w:rsidR="43379062">
        <w:t>.</w:t>
      </w:r>
    </w:p>
    <w:p w14:paraId="6BF52A14" w14:textId="72B0C5D8" w:rsidR="00373A8A" w:rsidRDefault="3590C8BC" w:rsidP="3E016D54">
      <w:pPr>
        <w:pStyle w:val="Caption"/>
      </w:pPr>
      <w:r>
        <w:lastRenderedPageBreak/>
        <w:t xml:space="preserve">Figure </w:t>
      </w:r>
      <w:r w:rsidR="10C9CED3">
        <w:fldChar w:fldCharType="begin"/>
      </w:r>
      <w:r w:rsidR="10C9CED3">
        <w:instrText>SEQ Figure \* ARABIC</w:instrText>
      </w:r>
      <w:r w:rsidR="10C9CED3">
        <w:fldChar w:fldCharType="separate"/>
      </w:r>
      <w:r w:rsidRPr="3E016D54">
        <w:rPr>
          <w:noProof/>
        </w:rPr>
        <w:t>1</w:t>
      </w:r>
      <w:r w:rsidR="10C9CED3">
        <w:fldChar w:fldCharType="end"/>
      </w:r>
      <w:r>
        <w:t xml:space="preserve"> – Placement of pegs</w:t>
      </w:r>
    </w:p>
    <w:p w14:paraId="264C9025" w14:textId="08873563" w:rsidR="00373A8A" w:rsidRDefault="3590C8BC" w:rsidP="3E016D54">
      <w:r>
        <w:rPr>
          <w:noProof/>
        </w:rPr>
        <w:drawing>
          <wp:inline distT="0" distB="0" distL="0" distR="0" wp14:anchorId="2158B78F" wp14:editId="2C911D71">
            <wp:extent cx="4572000" cy="1276350"/>
            <wp:effectExtent l="0" t="0" r="0" b="0"/>
            <wp:docPr id="327164312" name="Picture 926496290" descr="A rope with a 3 pegs. A red peg is at the halfway point and a yellow peg at each quarter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64312" name="Picture 926496290" descr="A rope with a 3 pegs. A red peg is at the halfway point and a yellow peg at each quarter mark. "/>
                    <pic:cNvPicPr/>
                  </pic:nvPicPr>
                  <pic:blipFill>
                    <a:blip r:embed="rId11">
                      <a:extLst>
                        <a:ext uri="{28A0092B-C50C-407E-A947-70E740481C1C}">
                          <a14:useLocalDpi xmlns:a14="http://schemas.microsoft.com/office/drawing/2010/main" val="0"/>
                        </a:ext>
                      </a:extLst>
                    </a:blip>
                    <a:stretch>
                      <a:fillRect/>
                    </a:stretch>
                  </pic:blipFill>
                  <pic:spPr>
                    <a:xfrm>
                      <a:off x="0" y="0"/>
                      <a:ext cx="4572000" cy="1276350"/>
                    </a:xfrm>
                    <a:prstGeom prst="rect">
                      <a:avLst/>
                    </a:prstGeom>
                  </pic:spPr>
                </pic:pic>
              </a:graphicData>
            </a:graphic>
          </wp:inline>
        </w:drawing>
      </w:r>
    </w:p>
    <w:p w14:paraId="11C8CC5E" w14:textId="619DDFFB" w:rsidR="00C505BF" w:rsidRDefault="00C505BF" w:rsidP="00C505BF">
      <w:pPr>
        <w:pStyle w:val="ListNumber"/>
        <w:numPr>
          <w:ilvl w:val="0"/>
          <w:numId w:val="0"/>
        </w:numPr>
        <w:ind w:left="567" w:hanging="567"/>
      </w:pPr>
      <w:r>
        <w:rPr>
          <w:rStyle w:val="SubtleReference"/>
          <w:bCs/>
        </w:rPr>
        <w:t xml:space="preserve">Images licensed under the </w:t>
      </w:r>
      <w:hyperlink r:id="rId12" w:history="1">
        <w:r>
          <w:rPr>
            <w:rStyle w:val="Hyperlink"/>
            <w:bCs/>
            <w:sz w:val="22"/>
            <w:szCs w:val="22"/>
          </w:rPr>
          <w:t>Canva Content License Agreement</w:t>
        </w:r>
      </w:hyperlink>
      <w:r>
        <w:rPr>
          <w:bCs/>
        </w:rPr>
        <w:t>.</w:t>
      </w:r>
    </w:p>
    <w:p w14:paraId="1E2DCCFD" w14:textId="6CD064BD" w:rsidR="00373A8A" w:rsidRDefault="3CEBB5B3" w:rsidP="00373A8A">
      <w:pPr>
        <w:pStyle w:val="ListNumber"/>
      </w:pPr>
      <w:r>
        <w:t>Ask</w:t>
      </w:r>
      <w:r w:rsidR="652DB707">
        <w:t xml:space="preserve"> </w:t>
      </w:r>
      <w:r w:rsidR="6D8FABCA">
        <w:t xml:space="preserve">Stage 1 students </w:t>
      </w:r>
      <w:r w:rsidR="652DB707">
        <w:t>questions about the parts and the whole.</w:t>
      </w:r>
    </w:p>
    <w:p w14:paraId="4B5881A2" w14:textId="77777777" w:rsidR="00373A8A" w:rsidRDefault="066BC220" w:rsidP="0880F445">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880F445" w14:paraId="3AA797A8" w14:textId="77777777" w:rsidTr="3E016D54">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285C65B" w14:textId="77777777" w:rsidR="0880F445" w:rsidRDefault="0880F445">
            <w:r>
              <w:t>Prompts</w:t>
            </w:r>
          </w:p>
        </w:tc>
        <w:tc>
          <w:tcPr>
            <w:tcW w:w="7298" w:type="dxa"/>
          </w:tcPr>
          <w:p w14:paraId="7C726353" w14:textId="77777777" w:rsidR="0880F445" w:rsidRDefault="0880F445">
            <w:r>
              <w:t>Anticipated student responses</w:t>
            </w:r>
          </w:p>
        </w:tc>
      </w:tr>
      <w:tr w:rsidR="0880F445" w14:paraId="50B324AD" w14:textId="77777777" w:rsidTr="3E016D54">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3BD7629B" w14:textId="78ABEC5A" w:rsidR="08C01BFD" w:rsidRDefault="20667506" w:rsidP="0880F445">
            <w:pPr>
              <w:pStyle w:val="ListBullet"/>
            </w:pPr>
            <w:r>
              <w:t xml:space="preserve">How many equal </w:t>
            </w:r>
            <w:r w:rsidR="1534CF1A">
              <w:t xml:space="preserve">parts </w:t>
            </w:r>
            <w:r w:rsidR="7897E230">
              <w:t>can you see</w:t>
            </w:r>
            <w:r>
              <w:t>?</w:t>
            </w:r>
          </w:p>
          <w:p w14:paraId="17ABC301" w14:textId="6C4F54FB" w:rsidR="08C01BFD" w:rsidRDefault="24C114B1" w:rsidP="0880F445">
            <w:pPr>
              <w:pStyle w:val="ListBullet"/>
            </w:pPr>
            <w:r>
              <w:t>What name is given to the 4 equal parts of a whole?</w:t>
            </w:r>
          </w:p>
          <w:p w14:paraId="3892E6D6" w14:textId="7CB8F030" w:rsidR="08C01BFD" w:rsidRDefault="20667506" w:rsidP="0880F445">
            <w:pPr>
              <w:pStyle w:val="ListBullet"/>
            </w:pPr>
            <w:r>
              <w:t>How c</w:t>
            </w:r>
            <w:r w:rsidR="25550C0D">
              <w:t>ould we make smaller equal parts of the whole</w:t>
            </w:r>
            <w:r>
              <w:t>?</w:t>
            </w:r>
          </w:p>
        </w:tc>
        <w:tc>
          <w:tcPr>
            <w:tcW w:w="7298" w:type="dxa"/>
          </w:tcPr>
          <w:p w14:paraId="136453AF" w14:textId="6412230D" w:rsidR="0880F445" w:rsidRDefault="792C6C28" w:rsidP="40A061A6">
            <w:pPr>
              <w:pStyle w:val="ListBullet"/>
            </w:pPr>
            <w:r>
              <w:t>The rope is</w:t>
            </w:r>
            <w:r w:rsidR="59F09B6C">
              <w:t xml:space="preserve"> divided into</w:t>
            </w:r>
            <w:r>
              <w:t xml:space="preserve"> 4 equal parts</w:t>
            </w:r>
            <w:r w:rsidR="7D92C40F">
              <w:t>, the rope is</w:t>
            </w:r>
            <w:r w:rsidR="5D0B9F42">
              <w:t xml:space="preserve"> divided</w:t>
            </w:r>
            <w:r w:rsidR="7D92C40F">
              <w:t xml:space="preserve"> in</w:t>
            </w:r>
            <w:r w:rsidR="30CBA49D">
              <w:t>to</w:t>
            </w:r>
            <w:r w:rsidR="7D92C40F">
              <w:t xml:space="preserve"> </w:t>
            </w:r>
            <w:r w:rsidR="34956C0E">
              <w:t>2</w:t>
            </w:r>
            <w:r w:rsidR="7D92C40F">
              <w:t xml:space="preserve"> equal parts.</w:t>
            </w:r>
          </w:p>
          <w:p w14:paraId="70CC61CF" w14:textId="30E282BC" w:rsidR="0880F445" w:rsidRDefault="7752BAB1" w:rsidP="40A061A6">
            <w:pPr>
              <w:pStyle w:val="ListBullet"/>
            </w:pPr>
            <w:r>
              <w:t>4</w:t>
            </w:r>
            <w:r w:rsidR="3AF97D0B">
              <w:t xml:space="preserve"> equal parts of a whole are called quarters.</w:t>
            </w:r>
          </w:p>
          <w:p w14:paraId="21321223" w14:textId="398EABF2" w:rsidR="0880F445" w:rsidRDefault="59A31AC2" w:rsidP="40A061A6">
            <w:pPr>
              <w:pStyle w:val="ListBullet"/>
            </w:pPr>
            <w:r>
              <w:t>Fold</w:t>
            </w:r>
            <w:r w:rsidR="1049DB5F">
              <w:t xml:space="preserve"> t</w:t>
            </w:r>
            <w:r>
              <w:t>he quarters again</w:t>
            </w:r>
            <w:r w:rsidR="025C42B2">
              <w:t xml:space="preserve"> at the halfway point</w:t>
            </w:r>
            <w:r>
              <w:t xml:space="preserve"> to make </w:t>
            </w:r>
            <w:r w:rsidR="06BDA3ED">
              <w:t>8</w:t>
            </w:r>
            <w:r>
              <w:t xml:space="preserve"> equal lengths.</w:t>
            </w:r>
            <w:r w:rsidR="4AFCBB59">
              <w:t xml:space="preserve"> Those parts are called eighths.</w:t>
            </w:r>
          </w:p>
        </w:tc>
      </w:tr>
    </w:tbl>
    <w:p w14:paraId="43E3B549" w14:textId="406FFCC7" w:rsidR="00373A8A" w:rsidRDefault="46E3AB93" w:rsidP="00373A8A">
      <w:pPr>
        <w:pStyle w:val="ListNumber"/>
      </w:pPr>
      <w:r>
        <w:t>Arrange</w:t>
      </w:r>
      <w:r w:rsidR="6D837897">
        <w:t xml:space="preserve"> </w:t>
      </w:r>
      <w:r w:rsidR="611B1BD7">
        <w:t xml:space="preserve">the skipping rope into a wavy line. </w:t>
      </w:r>
      <w:r w:rsidR="6C95FCE6">
        <w:t xml:space="preserve">Ask </w:t>
      </w:r>
      <w:r w:rsidR="477AB109">
        <w:t xml:space="preserve">Early Stage 1 </w:t>
      </w:r>
      <w:r w:rsidR="6C95FCE6">
        <w:t xml:space="preserve">students </w:t>
      </w:r>
      <w:r w:rsidR="2BE225C3">
        <w:t>to explain whether</w:t>
      </w:r>
      <w:r w:rsidR="6C95FCE6">
        <w:t xml:space="preserve"> the </w:t>
      </w:r>
      <w:r w:rsidR="3E2EB3C2">
        <w:t xml:space="preserve">red </w:t>
      </w:r>
      <w:r w:rsidR="6C95FCE6">
        <w:t xml:space="preserve">peg is still at the halfway </w:t>
      </w:r>
      <w:r w:rsidR="46457DB9">
        <w:t>point</w:t>
      </w:r>
      <w:r w:rsidR="0263046A">
        <w:t xml:space="preserve">, and </w:t>
      </w:r>
      <w:r w:rsidR="2BD2FA48">
        <w:t xml:space="preserve">Stage 1 students </w:t>
      </w:r>
      <w:r w:rsidR="4A7947A4">
        <w:t xml:space="preserve">if </w:t>
      </w:r>
      <w:r w:rsidR="0263046A">
        <w:t xml:space="preserve">the yellow pegs are still a quarter of the whole length. </w:t>
      </w:r>
      <w:r w:rsidR="2845DD17">
        <w:t>D</w:t>
      </w:r>
      <w:r w:rsidR="50FB442D">
        <w:t>emonstrate to students</w:t>
      </w:r>
      <w:r w:rsidR="0F51F7A9">
        <w:t xml:space="preserve"> that the halfway point remains the same</w:t>
      </w:r>
      <w:r w:rsidR="50FB442D">
        <w:t xml:space="preserve"> by folding the rope back on itself.</w:t>
      </w:r>
      <w:r w:rsidR="5F0BC3ED">
        <w:t xml:space="preserve"> Identify the </w:t>
      </w:r>
      <w:r w:rsidR="3EEA3785">
        <w:t>2</w:t>
      </w:r>
      <w:r w:rsidR="5F0BC3ED">
        <w:t xml:space="preserve"> equal lengths on either side of the halfway point as halves.</w:t>
      </w:r>
    </w:p>
    <w:p w14:paraId="0F47A9BB" w14:textId="6C8DE796" w:rsidR="00373A8A" w:rsidRDefault="4EA51C1F" w:rsidP="0880F445">
      <w:pPr>
        <w:pStyle w:val="ListNumber"/>
      </w:pPr>
      <w:r>
        <w:t>W</w:t>
      </w:r>
      <w:r w:rsidR="123D8809">
        <w:t>ith the</w:t>
      </w:r>
      <w:r w:rsidR="6FF56984">
        <w:t xml:space="preserve"> pegs still on the</w:t>
      </w:r>
      <w:r w:rsidR="123D8809">
        <w:t xml:space="preserve"> skipping rope</w:t>
      </w:r>
      <w:r w:rsidR="3D48AA03">
        <w:t>,</w:t>
      </w:r>
      <w:r w:rsidR="6F6545DB">
        <w:t xml:space="preserve"> make</w:t>
      </w:r>
      <w:r w:rsidR="123D8809">
        <w:t xml:space="preserve"> a shape.</w:t>
      </w:r>
      <w:r w:rsidR="22BCDFB5">
        <w:t xml:space="preserve"> For example, arrange the rope as a square.</w:t>
      </w:r>
      <w:r w:rsidR="3AA09976">
        <w:t xml:space="preserve"> Ask:</w:t>
      </w:r>
    </w:p>
    <w:p w14:paraId="053F349D" w14:textId="1E23F61E" w:rsidR="3DB06734" w:rsidRDefault="5484E8D7" w:rsidP="00E76FC3">
      <w:pPr>
        <w:pStyle w:val="ListBullet"/>
        <w:ind w:left="1134"/>
      </w:pPr>
      <w:r>
        <w:lastRenderedPageBreak/>
        <w:t>Does the halfway point change if the line changes shape?</w:t>
      </w:r>
    </w:p>
    <w:p w14:paraId="7C2DE0D7" w14:textId="3D660E32" w:rsidR="3A9CF7DD" w:rsidRDefault="49B7A6EF" w:rsidP="00DA67FD">
      <w:pPr>
        <w:pStyle w:val="ListBullet"/>
        <w:ind w:left="1134"/>
      </w:pPr>
      <w:r>
        <w:t>How many equal parts can you see and how do you know?</w:t>
      </w:r>
    </w:p>
    <w:p w14:paraId="6B5AF4FE" w14:textId="4D5044D5" w:rsidR="3A9CF7DD" w:rsidRDefault="2AC060EB" w:rsidP="00DA67FD">
      <w:pPr>
        <w:pStyle w:val="ListBullet"/>
        <w:ind w:left="1134"/>
      </w:pPr>
      <w:r>
        <w:t>What happens to the length of the equal parts as we</w:t>
      </w:r>
      <w:r w:rsidR="37792745">
        <w:t xml:space="preserve"> continue to divide </w:t>
      </w:r>
      <w:r>
        <w:t>the whole</w:t>
      </w:r>
      <w:r w:rsidR="49B7A6EF">
        <w:t>?</w:t>
      </w:r>
    </w:p>
    <w:p w14:paraId="7A85C446" w14:textId="1D3DCC67" w:rsidR="402EEC14" w:rsidRDefault="5D69556A" w:rsidP="0880F445">
      <w:pPr>
        <w:pStyle w:val="ListNumber"/>
      </w:pPr>
      <w:r>
        <w:t xml:space="preserve">Provide students with pipe cleaners, a small collection of beads and their workbook. Ask students to trace the length of their pipe cleaner </w:t>
      </w:r>
      <w:r w:rsidR="0B754711">
        <w:t>into their workbook</w:t>
      </w:r>
      <w:r w:rsidR="560FE163">
        <w:t>.</w:t>
      </w:r>
      <w:r w:rsidR="0B754711">
        <w:t xml:space="preserve"> </w:t>
      </w:r>
      <w:r w:rsidR="280E0137">
        <w:t>They</w:t>
      </w:r>
      <w:r w:rsidR="4D88AE5E">
        <w:t xml:space="preserve"> </w:t>
      </w:r>
      <w:r w:rsidR="0B754711">
        <w:t xml:space="preserve">estimate </w:t>
      </w:r>
      <w:r w:rsidR="36F41E65">
        <w:t>and</w:t>
      </w:r>
      <w:r w:rsidR="7890B720">
        <w:t xml:space="preserve"> </w:t>
      </w:r>
      <w:r w:rsidR="0B754711">
        <w:t>draw the halfway point. Students check their working by folding the pipe cleaner into 2 equal lengths and s</w:t>
      </w:r>
      <w:r w:rsidR="1E2CC5A9">
        <w:t xml:space="preserve">liding a bead to the halfway point. </w:t>
      </w:r>
      <w:r w:rsidR="08FB66EB">
        <w:t>Students</w:t>
      </w:r>
      <w:r w:rsidR="25010EDF">
        <w:t xml:space="preserve"> unfold their pipe cleaner and compare </w:t>
      </w:r>
      <w:r w:rsidR="1B0938C0">
        <w:t xml:space="preserve">it </w:t>
      </w:r>
      <w:r w:rsidR="25010EDF">
        <w:t>against their estimate</w:t>
      </w:r>
      <w:r w:rsidR="20157FAE">
        <w:t>. If their estimate</w:t>
      </w:r>
      <w:r w:rsidR="54837E26">
        <w:t xml:space="preserve"> is not</w:t>
      </w:r>
      <w:r w:rsidR="20157FAE">
        <w:t xml:space="preserve"> exact, students</w:t>
      </w:r>
      <w:r w:rsidR="25010EDF">
        <w:t xml:space="preserve"> draw the h</w:t>
      </w:r>
      <w:r w:rsidR="7CD8866F">
        <w:t>a</w:t>
      </w:r>
      <w:r w:rsidR="25010EDF">
        <w:t xml:space="preserve">lfway point on the line in a different </w:t>
      </w:r>
      <w:r w:rsidR="12586BA1">
        <w:t>colour and</w:t>
      </w:r>
      <w:r w:rsidR="32349531">
        <w:t xml:space="preserve"> label </w:t>
      </w:r>
      <w:r w:rsidR="2E196745">
        <w:t>it</w:t>
      </w:r>
      <w:r w:rsidR="32349531">
        <w:t xml:space="preserve"> as half</w:t>
      </w:r>
      <w:r w:rsidR="6ED03E4D">
        <w:t xml:space="preserve"> </w:t>
      </w:r>
      <w:r w:rsidR="006A29AD">
        <w:t xml:space="preserve">(see </w:t>
      </w:r>
      <w:r w:rsidR="0ECC3682">
        <w:fldChar w:fldCharType="begin"/>
      </w:r>
      <w:r w:rsidR="0ECC3682">
        <w:instrText xml:space="preserve"> REF _Ref127437990 \h </w:instrText>
      </w:r>
      <w:r w:rsidR="0ECC3682">
        <w:fldChar w:fldCharType="separate"/>
      </w:r>
      <w:r w:rsidR="6ED03E4D">
        <w:t xml:space="preserve">Figure </w:t>
      </w:r>
      <w:r w:rsidR="6ED03E4D" w:rsidRPr="3E016D54">
        <w:rPr>
          <w:noProof/>
        </w:rPr>
        <w:t>2</w:t>
      </w:r>
      <w:r w:rsidR="0ECC3682">
        <w:fldChar w:fldCharType="end"/>
      </w:r>
      <w:r w:rsidR="006A29AD">
        <w:t>)</w:t>
      </w:r>
      <w:r w:rsidR="6ED03E4D">
        <w:t>.</w:t>
      </w:r>
    </w:p>
    <w:p w14:paraId="1E8A8F22" w14:textId="0ED0989C" w:rsidR="69C94C5B" w:rsidRDefault="003C4084" w:rsidP="003C4084">
      <w:pPr>
        <w:pStyle w:val="Caption"/>
      </w:pPr>
      <w:bookmarkStart w:id="49" w:name="_Ref127437990"/>
      <w:r>
        <w:t xml:space="preserve">Figure </w:t>
      </w:r>
      <w:r>
        <w:fldChar w:fldCharType="begin"/>
      </w:r>
      <w:r>
        <w:instrText>SEQ Figure \* ARABIC</w:instrText>
      </w:r>
      <w:r>
        <w:fldChar w:fldCharType="separate"/>
      </w:r>
      <w:r w:rsidR="003F4A0A">
        <w:rPr>
          <w:noProof/>
        </w:rPr>
        <w:t>2</w:t>
      </w:r>
      <w:r>
        <w:fldChar w:fldCharType="end"/>
      </w:r>
      <w:bookmarkEnd w:id="49"/>
      <w:r>
        <w:t xml:space="preserve"> </w:t>
      </w:r>
      <w:r w:rsidRPr="006F40B1">
        <w:t xml:space="preserve">– Finding the halfway </w:t>
      </w:r>
      <w:proofErr w:type="gramStart"/>
      <w:r w:rsidRPr="006F40B1">
        <w:t>point</w:t>
      </w:r>
      <w:proofErr w:type="gramEnd"/>
    </w:p>
    <w:p w14:paraId="2BE2F80E" w14:textId="1856D776" w:rsidR="69C94C5B" w:rsidRDefault="567BA5BE" w:rsidP="5C5B9ABD">
      <w:r>
        <w:rPr>
          <w:noProof/>
        </w:rPr>
        <w:drawing>
          <wp:inline distT="0" distB="0" distL="0" distR="0" wp14:anchorId="1F688157" wp14:editId="72581696">
            <wp:extent cx="4307681" cy="2019226"/>
            <wp:effectExtent l="0" t="0" r="0" b="635"/>
            <wp:docPr id="678741554" name="Picture 678741554" descr="3 images. First image is of a pipe cleaner with a corresponding line drawn. Text reads: trace the line. Second image is of the pipe cleaner with a bead at the halfway point. Text reads: estimation of the halfway point and fold the pipe cleaner and find the halfway point. Third image, pipe cleaner with the word half written. Text reads: mark the halfwa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41554" name="Picture 678741554" descr="3 images. First image is of a pipe cleaner with a corresponding line drawn. Text reads: trace the line. Second image is of the pipe cleaner with a bead at the halfway point. Text reads: estimation of the halfway point and fold the pipe cleaner and find the halfway point. Third image, pipe cleaner with the word half written. Text reads: mark the halfway point."/>
                    <pic:cNvPicPr/>
                  </pic:nvPicPr>
                  <pic:blipFill>
                    <a:blip r:embed="rId13">
                      <a:extLst>
                        <a:ext uri="{BEBA8EAE-BF5A-486C-A8C5-ECC9F3942E4B}">
                          <a14:imgProps xmlns:a14="http://schemas.microsoft.com/office/drawing/2010/main">
                            <a14:imgLayer r:embed="rId14">
                              <a14:imgEffect>
                                <a14:brightnessContrast bright="24000"/>
                              </a14:imgEffect>
                            </a14:imgLayer>
                          </a14:imgProps>
                        </a:ext>
                        <a:ext uri="{28A0092B-C50C-407E-A947-70E740481C1C}">
                          <a14:useLocalDpi xmlns:a14="http://schemas.microsoft.com/office/drawing/2010/main" val="0"/>
                        </a:ext>
                      </a:extLst>
                    </a:blip>
                    <a:stretch>
                      <a:fillRect/>
                    </a:stretch>
                  </pic:blipFill>
                  <pic:spPr>
                    <a:xfrm>
                      <a:off x="0" y="0"/>
                      <a:ext cx="4307681" cy="2019226"/>
                    </a:xfrm>
                    <a:prstGeom prst="rect">
                      <a:avLst/>
                    </a:prstGeom>
                  </pic:spPr>
                </pic:pic>
              </a:graphicData>
            </a:graphic>
          </wp:inline>
        </w:drawing>
      </w:r>
    </w:p>
    <w:p w14:paraId="698BA502" w14:textId="75109017" w:rsidR="4543F891" w:rsidRDefault="36149AB8" w:rsidP="1A7758D0">
      <w:pPr>
        <w:pStyle w:val="ListNumber"/>
      </w:pPr>
      <w:r>
        <w:t>Provide Early Stage 1 students with a collection of pipe cleaners of different lengths. Have students create different shapes and lines using the pipe cleaners. Students then estimate the halfway point and check by folding the pipe cleaner into equal lengths.</w:t>
      </w:r>
    </w:p>
    <w:p w14:paraId="3860AC0C" w14:textId="004C5EBA" w:rsidR="6A61056A" w:rsidRDefault="33F16FF8" w:rsidP="0880F445">
      <w:pPr>
        <w:pStyle w:val="ListNumber"/>
      </w:pPr>
      <w:r>
        <w:t>Stage 1 s</w:t>
      </w:r>
      <w:r w:rsidR="78BE48BD">
        <w:t>tudents look at the 2 equal parts of the</w:t>
      </w:r>
      <w:r w:rsidR="14A5D89C">
        <w:t xml:space="preserve"> drawn</w:t>
      </w:r>
      <w:r w:rsidR="78BE48BD">
        <w:t xml:space="preserve"> </w:t>
      </w:r>
      <w:r w:rsidR="6495848E">
        <w:t>line and mark an estimation of the halfway point within each of the halves.</w:t>
      </w:r>
      <w:r w:rsidR="77DE2565">
        <w:t xml:space="preserve"> Students fold their pipe cleaner back in half and then fold each half again.</w:t>
      </w:r>
      <w:r w:rsidR="0621F31A">
        <w:t xml:space="preserve"> Students place a bead onto the halfway points of each </w:t>
      </w:r>
      <w:r w:rsidR="0621F31A">
        <w:lastRenderedPageBreak/>
        <w:t>half</w:t>
      </w:r>
      <w:r w:rsidR="2EA57445">
        <w:t xml:space="preserve"> and check against their estimation</w:t>
      </w:r>
      <w:r w:rsidR="0621F31A">
        <w:t xml:space="preserve">. </w:t>
      </w:r>
      <w:r w:rsidR="0AFDFEA3">
        <w:t xml:space="preserve">Ask </w:t>
      </w:r>
      <w:r w:rsidR="7E0C5355">
        <w:t xml:space="preserve">Stage 1 </w:t>
      </w:r>
      <w:r w:rsidR="0AFDFEA3">
        <w:t>students how many equal lengths the pipe cleaner has been divided into</w:t>
      </w:r>
      <w:r w:rsidR="1266D92D">
        <w:t xml:space="preserve"> and identify quarter lengths.</w:t>
      </w:r>
      <w:r w:rsidR="4974F9E9">
        <w:t xml:space="preserve"> In their workbook, </w:t>
      </w:r>
      <w:r w:rsidR="5B97757D">
        <w:t xml:space="preserve">Stage 1 </w:t>
      </w:r>
      <w:r w:rsidR="2426CBDE">
        <w:t>students</w:t>
      </w:r>
      <w:r w:rsidR="4974F9E9">
        <w:t xml:space="preserve"> draw these halfway points on the line in a different colour and label each </w:t>
      </w:r>
      <w:r w:rsidR="32E2DF21">
        <w:t xml:space="preserve">length </w:t>
      </w:r>
      <w:r w:rsidR="4974F9E9">
        <w:t>as a quarter</w:t>
      </w:r>
      <w:r w:rsidR="03B1C66D">
        <w:t xml:space="preserve"> </w:t>
      </w:r>
      <w:r w:rsidR="00551CCD">
        <w:t xml:space="preserve">(see </w:t>
      </w:r>
      <w:r w:rsidR="41D52AA8">
        <w:fldChar w:fldCharType="begin"/>
      </w:r>
      <w:r w:rsidR="41D52AA8">
        <w:instrText xml:space="preserve"> REF _Ref127438165 \h </w:instrText>
      </w:r>
      <w:r w:rsidR="41D52AA8">
        <w:fldChar w:fldCharType="separate"/>
      </w:r>
      <w:r w:rsidR="6120B5D5">
        <w:t xml:space="preserve">Figure </w:t>
      </w:r>
      <w:r w:rsidR="6120B5D5" w:rsidRPr="3E016D54">
        <w:rPr>
          <w:noProof/>
        </w:rPr>
        <w:t>3</w:t>
      </w:r>
      <w:r w:rsidR="41D52AA8">
        <w:fldChar w:fldCharType="end"/>
      </w:r>
      <w:r w:rsidR="00551CCD">
        <w:t>)</w:t>
      </w:r>
      <w:r w:rsidR="6120B5D5">
        <w:t>.</w:t>
      </w:r>
    </w:p>
    <w:p w14:paraId="12FEE198" w14:textId="45B825DF" w:rsidR="1E809AD8" w:rsidRDefault="00DF3A3F" w:rsidP="00DF3A3F">
      <w:pPr>
        <w:pStyle w:val="Caption"/>
      </w:pPr>
      <w:bookmarkStart w:id="50" w:name="_Ref127438165"/>
      <w:r>
        <w:t xml:space="preserve">Figure </w:t>
      </w:r>
      <w:r>
        <w:fldChar w:fldCharType="begin"/>
      </w:r>
      <w:r>
        <w:instrText>SEQ Figure \* ARABIC</w:instrText>
      </w:r>
      <w:r>
        <w:fldChar w:fldCharType="separate"/>
      </w:r>
      <w:r w:rsidR="003F4A0A">
        <w:rPr>
          <w:noProof/>
        </w:rPr>
        <w:t>3</w:t>
      </w:r>
      <w:r>
        <w:fldChar w:fldCharType="end"/>
      </w:r>
      <w:bookmarkEnd w:id="50"/>
      <w:r>
        <w:t xml:space="preserve"> </w:t>
      </w:r>
      <w:r w:rsidRPr="008C4840">
        <w:t xml:space="preserve">– Finding the halfway point within each </w:t>
      </w:r>
      <w:proofErr w:type="gramStart"/>
      <w:r w:rsidRPr="008C4840">
        <w:t>half</w:t>
      </w:r>
      <w:proofErr w:type="gramEnd"/>
    </w:p>
    <w:p w14:paraId="572B3C89" w14:textId="3C708145" w:rsidR="091ACF09" w:rsidRDefault="091ACF09" w:rsidP="5C5B9ABD">
      <w:r>
        <w:rPr>
          <w:noProof/>
        </w:rPr>
        <w:drawing>
          <wp:inline distT="0" distB="0" distL="0" distR="0" wp14:anchorId="104673CC" wp14:editId="0CB3FD00">
            <wp:extent cx="5322094" cy="1419225"/>
            <wp:effectExtent l="0" t="0" r="0" b="0"/>
            <wp:docPr id="1557301906" name="Picture 1557301906" descr="Two images. First image of a pipe cleaner with a bead at the halfway point and quarter points. Text reads: estimation of the halfway point within each half and fold the pipe cleaner and find the halfway point. Second image, pipe cleaner with labels of half and quarter. Text reads: mark the halfway points and label as a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01906" name="Picture 1557301906" descr="Two images. First image of a pipe cleaner with a bead at the halfway point and quarter points. Text reads: estimation of the halfway point within each half and fold the pipe cleaner and find the halfway point. Second image, pipe cleaner with labels of half and quarter. Text reads: mark the halfway points and label as a quarter."/>
                    <pic:cNvPicPr/>
                  </pic:nvPicPr>
                  <pic:blipFill>
                    <a:blip r:embed="rId15" cstate="print">
                      <a:extLst>
                        <a:ext uri="{BEBA8EAE-BF5A-486C-A8C5-ECC9F3942E4B}">
                          <a14:imgProps xmlns:a14="http://schemas.microsoft.com/office/drawing/2010/main">
                            <a14:imgLayer r:embed="rId16">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5322094" cy="1419225"/>
                    </a:xfrm>
                    <a:prstGeom prst="rect">
                      <a:avLst/>
                    </a:prstGeom>
                  </pic:spPr>
                </pic:pic>
              </a:graphicData>
            </a:graphic>
          </wp:inline>
        </w:drawing>
      </w:r>
    </w:p>
    <w:p w14:paraId="1B04D7D5" w14:textId="52504389" w:rsidR="0921F7BD" w:rsidRDefault="716ACFA5" w:rsidP="40A061A6">
      <w:pPr>
        <w:pStyle w:val="ListNumber"/>
      </w:pPr>
      <w:r>
        <w:t xml:space="preserve">Provide </w:t>
      </w:r>
      <w:r w:rsidR="03D4248C">
        <w:t xml:space="preserve">Stage 1 </w:t>
      </w:r>
      <w:r>
        <w:t xml:space="preserve">students with a collection of pipe cleaners of different lengths. Have students create different shapes and lines using the pipe cleaners. </w:t>
      </w:r>
      <w:r w:rsidR="70A60563">
        <w:t>Students t</w:t>
      </w:r>
      <w:r>
        <w:t xml:space="preserve">hen estimate the halfway </w:t>
      </w:r>
      <w:r w:rsidR="0F515F54">
        <w:t xml:space="preserve">points </w:t>
      </w:r>
      <w:r w:rsidR="09D24D49">
        <w:t>and check by folding the pipe cleaner into equal lengths.</w:t>
      </w:r>
    </w:p>
    <w:p w14:paraId="1B39E69C"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467FF" w14:paraId="3488FD4B" w14:textId="77777777" w:rsidTr="00082777">
        <w:trPr>
          <w:cnfStyle w:val="100000000000" w:firstRow="1" w:lastRow="0" w:firstColumn="0" w:lastColumn="0" w:oddVBand="0" w:evenVBand="0" w:oddHBand="0" w:evenHBand="0" w:firstRowFirstColumn="0" w:firstRowLastColumn="0" w:lastRowFirstColumn="0" w:lastRowLastColumn="0"/>
        </w:trPr>
        <w:tc>
          <w:tcPr>
            <w:tcW w:w="1667" w:type="pct"/>
          </w:tcPr>
          <w:p w14:paraId="1750B675" w14:textId="77777777" w:rsidR="003467FF" w:rsidRDefault="003467FF" w:rsidP="00237584">
            <w:r w:rsidRPr="00470C15">
              <w:t>Assessment opportunities</w:t>
            </w:r>
          </w:p>
        </w:tc>
        <w:tc>
          <w:tcPr>
            <w:tcW w:w="1667" w:type="pct"/>
          </w:tcPr>
          <w:p w14:paraId="0E745A6F" w14:textId="77777777" w:rsidR="003467FF" w:rsidRDefault="003467FF" w:rsidP="00237584">
            <w:r w:rsidRPr="00470C15">
              <w:t>Too hard?</w:t>
            </w:r>
          </w:p>
        </w:tc>
        <w:tc>
          <w:tcPr>
            <w:tcW w:w="1667" w:type="pct"/>
          </w:tcPr>
          <w:p w14:paraId="20BE0315" w14:textId="77777777" w:rsidR="003467FF" w:rsidRDefault="003467FF" w:rsidP="00237584">
            <w:r w:rsidRPr="00470C15">
              <w:t>Too easy?</w:t>
            </w:r>
          </w:p>
        </w:tc>
      </w:tr>
      <w:tr w:rsidR="003467FF" w14:paraId="1B4A813A" w14:textId="77777777" w:rsidTr="00082777">
        <w:trPr>
          <w:cnfStyle w:val="000000100000" w:firstRow="0" w:lastRow="0" w:firstColumn="0" w:lastColumn="0" w:oddVBand="0" w:evenVBand="0" w:oddHBand="1" w:evenHBand="0" w:firstRowFirstColumn="0" w:firstRowLastColumn="0" w:lastRowFirstColumn="0" w:lastRowLastColumn="0"/>
        </w:trPr>
        <w:tc>
          <w:tcPr>
            <w:tcW w:w="1667" w:type="pct"/>
          </w:tcPr>
          <w:p w14:paraId="0669F6B9" w14:textId="77777777" w:rsidR="003467FF" w:rsidRDefault="29248770" w:rsidP="00237584">
            <w:r>
              <w:t>What to look for:</w:t>
            </w:r>
          </w:p>
          <w:p w14:paraId="0B3267BA" w14:textId="26B019B7" w:rsidR="05AADBE5" w:rsidRDefault="05AADBE5" w:rsidP="1A7758D0">
            <w:pPr>
              <w:pStyle w:val="ListBullet"/>
            </w:pPr>
            <w:r>
              <w:t xml:space="preserve">Can Early Stage 1 students divide a length into 2 equal parts? </w:t>
            </w:r>
            <w:r w:rsidRPr="00BE182C">
              <w:rPr>
                <w:rStyle w:val="Strong"/>
              </w:rPr>
              <w:t>(MAO-WM-01, MAE-GM-03)</w:t>
            </w:r>
          </w:p>
          <w:p w14:paraId="3E02AA6B" w14:textId="578A8588" w:rsidR="05AADBE5" w:rsidRDefault="05AADBE5" w:rsidP="1A7758D0">
            <w:pPr>
              <w:pStyle w:val="ListBullet"/>
            </w:pPr>
            <w:r>
              <w:t xml:space="preserve">Are Early Stage 1 students able to </w:t>
            </w:r>
            <w:r w:rsidR="66E60308">
              <w:t>explain the difference</w:t>
            </w:r>
            <w:r>
              <w:t xml:space="preserve"> between the </w:t>
            </w:r>
            <w:r>
              <w:lastRenderedPageBreak/>
              <w:t xml:space="preserve">halfway point and half a length? </w:t>
            </w:r>
            <w:r w:rsidRPr="00BE182C">
              <w:rPr>
                <w:rStyle w:val="Strong"/>
              </w:rPr>
              <w:t>(MAO-WM-01, MAE-GM-03)</w:t>
            </w:r>
          </w:p>
          <w:p w14:paraId="2A2ACDD5" w14:textId="0F390EA5" w:rsidR="003467FF" w:rsidRDefault="15B370CF" w:rsidP="00237584">
            <w:pPr>
              <w:pStyle w:val="ListBullet"/>
            </w:pPr>
            <w:r>
              <w:t>Are</w:t>
            </w:r>
            <w:r w:rsidR="46158285">
              <w:t xml:space="preserve"> all</w:t>
            </w:r>
            <w:r>
              <w:t xml:space="preserve"> students able to</w:t>
            </w:r>
            <w:r w:rsidR="37F79145">
              <w:t xml:space="preserve"> estimate and</w:t>
            </w:r>
            <w:r>
              <w:t xml:space="preserve"> identify </w:t>
            </w:r>
            <w:r w:rsidR="618DEF59">
              <w:t>2</w:t>
            </w:r>
            <w:r>
              <w:t xml:space="preserve"> equal parts, and the relationship of the parts to the whole length?</w:t>
            </w:r>
            <w:r w:rsidR="58A59545">
              <w:t xml:space="preserve"> </w:t>
            </w:r>
            <w:r w:rsidR="58A59545" w:rsidRPr="00BE182C">
              <w:rPr>
                <w:rStyle w:val="Strong"/>
              </w:rPr>
              <w:t>(</w:t>
            </w:r>
            <w:r w:rsidR="46318954" w:rsidRPr="00BE182C">
              <w:rPr>
                <w:rStyle w:val="Strong"/>
              </w:rPr>
              <w:t xml:space="preserve">MAO-WM-01, </w:t>
            </w:r>
            <w:r w:rsidR="20EF1D83" w:rsidRPr="00BE182C">
              <w:rPr>
                <w:rStyle w:val="Strong"/>
              </w:rPr>
              <w:t xml:space="preserve">MAE-GM-03, </w:t>
            </w:r>
            <w:r w:rsidR="0D71C49D" w:rsidRPr="00BE182C">
              <w:rPr>
                <w:rStyle w:val="Strong"/>
              </w:rPr>
              <w:t>MA1-GM-03</w:t>
            </w:r>
            <w:r w:rsidR="58A59545" w:rsidRPr="00BE182C">
              <w:rPr>
                <w:rStyle w:val="Strong"/>
              </w:rPr>
              <w:t>)</w:t>
            </w:r>
          </w:p>
          <w:p w14:paraId="19BF3A9B" w14:textId="19555F93" w:rsidR="2DA74BC9" w:rsidRDefault="2298B6DD" w:rsidP="5C5B9ABD">
            <w:pPr>
              <w:pStyle w:val="ListBullet"/>
            </w:pPr>
            <w:r>
              <w:t xml:space="preserve">Can </w:t>
            </w:r>
            <w:r w:rsidR="5444BB2C">
              <w:t xml:space="preserve">Stage 1 </w:t>
            </w:r>
            <w:r>
              <w:t xml:space="preserve">students </w:t>
            </w:r>
            <w:r w:rsidR="72352EB3">
              <w:t>recognise when a length has been divided into halves and quarters</w:t>
            </w:r>
            <w:r>
              <w:t xml:space="preserve">? </w:t>
            </w:r>
            <w:r w:rsidR="7874A3D9" w:rsidRPr="00BE182C">
              <w:rPr>
                <w:rStyle w:val="Strong"/>
              </w:rPr>
              <w:t>(MAO-WM-01, MA1-GM-03)</w:t>
            </w:r>
          </w:p>
          <w:p w14:paraId="7366E611" w14:textId="60B1FCE9" w:rsidR="2DA74BC9" w:rsidRDefault="24ECEBF6" w:rsidP="5C5B9ABD">
            <w:pPr>
              <w:pStyle w:val="ListBullet"/>
            </w:pPr>
            <w:r>
              <w:t>Are</w:t>
            </w:r>
            <w:r w:rsidR="51EEDAAB">
              <w:t xml:space="preserve"> Stage 1</w:t>
            </w:r>
            <w:r>
              <w:t xml:space="preserve"> students able to </w:t>
            </w:r>
            <w:r w:rsidR="5A6CD997">
              <w:t>repeatedly halve a length to make quarters</w:t>
            </w:r>
            <w:r w:rsidR="6EB89D9D">
              <w:t>?</w:t>
            </w:r>
            <w:r w:rsidR="57CAB258">
              <w:t xml:space="preserve"> </w:t>
            </w:r>
            <w:r w:rsidR="57CAB258" w:rsidRPr="00BE182C">
              <w:rPr>
                <w:rStyle w:val="Strong"/>
              </w:rPr>
              <w:t>(MAO-WM-01, MA1-GM-03)</w:t>
            </w:r>
          </w:p>
          <w:p w14:paraId="472727D0" w14:textId="77777777" w:rsidR="003467FF" w:rsidRDefault="003467FF" w:rsidP="00237584">
            <w:r>
              <w:t>What to collect:</w:t>
            </w:r>
          </w:p>
          <w:p w14:paraId="4BBB7A01" w14:textId="01F92BA7" w:rsidR="25192C59" w:rsidRDefault="7A87B4FA" w:rsidP="40A061A6">
            <w:pPr>
              <w:pStyle w:val="ListBullet"/>
            </w:pPr>
            <w:r>
              <w:t xml:space="preserve">observational data </w:t>
            </w:r>
            <w:r w:rsidRPr="00E85752">
              <w:rPr>
                <w:rStyle w:val="Strong"/>
              </w:rPr>
              <w:t xml:space="preserve">(MAO-WM-01, </w:t>
            </w:r>
            <w:r w:rsidR="40AFFE03" w:rsidRPr="00E85752">
              <w:rPr>
                <w:rStyle w:val="Strong"/>
              </w:rPr>
              <w:t xml:space="preserve">MAE-GM-03, </w:t>
            </w:r>
            <w:r w:rsidRPr="00E85752">
              <w:rPr>
                <w:rStyle w:val="Strong"/>
              </w:rPr>
              <w:t>MA1-GM-03)</w:t>
            </w:r>
          </w:p>
          <w:p w14:paraId="442F42AF" w14:textId="4B1564D5" w:rsidR="003467FF" w:rsidRDefault="6426FADC" w:rsidP="00237584">
            <w:pPr>
              <w:pStyle w:val="ListBullet"/>
            </w:pPr>
            <w:r>
              <w:lastRenderedPageBreak/>
              <w:t>student work samples</w:t>
            </w:r>
            <w:r w:rsidR="28FB1408">
              <w:t>.</w:t>
            </w:r>
            <w:r w:rsidR="58A59545">
              <w:t xml:space="preserve"> </w:t>
            </w:r>
            <w:r w:rsidR="58A59545" w:rsidRPr="00E85752">
              <w:rPr>
                <w:rStyle w:val="Strong"/>
              </w:rPr>
              <w:t>(</w:t>
            </w:r>
            <w:r w:rsidR="07F04F6E" w:rsidRPr="00E85752">
              <w:rPr>
                <w:rStyle w:val="Strong"/>
              </w:rPr>
              <w:t>MAO-WM-01,</w:t>
            </w:r>
            <w:r w:rsidR="7FF0E943" w:rsidRPr="00E85752">
              <w:rPr>
                <w:rStyle w:val="Strong"/>
              </w:rPr>
              <w:t xml:space="preserve"> MAE-GM-03,</w:t>
            </w:r>
            <w:r w:rsidR="07F04F6E" w:rsidRPr="00E85752">
              <w:rPr>
                <w:rStyle w:val="Strong"/>
              </w:rPr>
              <w:t xml:space="preserve"> MA1-GM-03</w:t>
            </w:r>
            <w:r w:rsidR="58A59545" w:rsidRPr="00E85752">
              <w:rPr>
                <w:rStyle w:val="Strong"/>
              </w:rPr>
              <w:t>)</w:t>
            </w:r>
          </w:p>
        </w:tc>
        <w:tc>
          <w:tcPr>
            <w:tcW w:w="1667" w:type="pct"/>
          </w:tcPr>
          <w:p w14:paraId="3D61886A" w14:textId="05217BDC" w:rsidR="3A0EC550" w:rsidRDefault="7E5FF0A5" w:rsidP="40A061A6">
            <w:r>
              <w:lastRenderedPageBreak/>
              <w:t xml:space="preserve">Students </w:t>
            </w:r>
            <w:r w:rsidR="14457EB5">
              <w:t>are unable to</w:t>
            </w:r>
            <w:r>
              <w:t xml:space="preserve"> recognise when lengths have been divided into equal</w:t>
            </w:r>
            <w:r w:rsidR="48DE4771">
              <w:t xml:space="preserve"> parts.</w:t>
            </w:r>
          </w:p>
          <w:p w14:paraId="1F9C989C" w14:textId="017CB5F2" w:rsidR="4D36EFC8" w:rsidRDefault="4D36EFC8" w:rsidP="1A7758D0">
            <w:pPr>
              <w:pStyle w:val="ListBullet"/>
            </w:pPr>
            <w:r>
              <w:t xml:space="preserve">Have beads already threaded onto a collection of pipe cleaners at the halfway point. Students fold the pipe cleaner at the halfway point to </w:t>
            </w:r>
            <w:r>
              <w:lastRenderedPageBreak/>
              <w:t>demonstrate and discuss the equal lengths.</w:t>
            </w:r>
          </w:p>
          <w:p w14:paraId="010189D4" w14:textId="22099DD0" w:rsidR="003467FF" w:rsidRDefault="6FA49A21" w:rsidP="1A7758D0">
            <w:pPr>
              <w:pStyle w:val="ListBullet"/>
            </w:pPr>
            <w:r>
              <w:t xml:space="preserve">Focus on halves as </w:t>
            </w:r>
            <w:r w:rsidR="4C7080C8">
              <w:t>2</w:t>
            </w:r>
            <w:r>
              <w:t xml:space="preserve"> equal lengths. When students are confident, have them halve the half by folding</w:t>
            </w:r>
            <w:r w:rsidR="1C1F7121">
              <w:t xml:space="preserve"> to make </w:t>
            </w:r>
            <w:r w:rsidR="10ACB6C3">
              <w:t>4</w:t>
            </w:r>
            <w:r w:rsidR="1C1F7121">
              <w:t xml:space="preserve"> equal parts.</w:t>
            </w:r>
          </w:p>
        </w:tc>
        <w:tc>
          <w:tcPr>
            <w:tcW w:w="1667" w:type="pct"/>
          </w:tcPr>
          <w:p w14:paraId="3C797E72" w14:textId="48B0F33F" w:rsidR="3BDD3296" w:rsidRDefault="3BDD3296" w:rsidP="40A061A6">
            <w:r>
              <w:lastRenderedPageBreak/>
              <w:t>Students can recognise when a length has been folded into halves</w:t>
            </w:r>
            <w:r w:rsidR="73C1A2AA">
              <w:t xml:space="preserve"> and</w:t>
            </w:r>
            <w:r>
              <w:t xml:space="preserve"> quarters</w:t>
            </w:r>
            <w:r w:rsidR="68FEA2E2">
              <w:t>.</w:t>
            </w:r>
          </w:p>
          <w:p w14:paraId="19CDFEDB" w14:textId="2A82987F" w:rsidR="78C5B73D" w:rsidRDefault="1955B80F" w:rsidP="40A061A6">
            <w:pPr>
              <w:pStyle w:val="ListBullet"/>
            </w:pPr>
            <w:r>
              <w:t xml:space="preserve">Students join </w:t>
            </w:r>
            <w:r w:rsidR="21EE91D8">
              <w:t>2</w:t>
            </w:r>
            <w:r>
              <w:t xml:space="preserve"> pipe cleaner</w:t>
            </w:r>
            <w:r w:rsidR="16BB60FA">
              <w:t xml:space="preserve">s </w:t>
            </w:r>
            <w:r>
              <w:t>together</w:t>
            </w:r>
            <w:r w:rsidR="27276869">
              <w:t xml:space="preserve"> to create a longer line. They estimate and place beads to show </w:t>
            </w:r>
            <w:r w:rsidR="2C642FE7">
              <w:t xml:space="preserve">8 </w:t>
            </w:r>
            <w:r w:rsidR="27276869">
              <w:t>equal lengths and</w:t>
            </w:r>
            <w:r>
              <w:t xml:space="preserve"> </w:t>
            </w:r>
            <w:r w:rsidR="49DEAF1A">
              <w:t>fold</w:t>
            </w:r>
            <w:r w:rsidR="67C197E8">
              <w:t xml:space="preserve"> to </w:t>
            </w:r>
            <w:r w:rsidR="0FB31DB0">
              <w:t>check</w:t>
            </w:r>
            <w:r w:rsidR="1706D548">
              <w:t>.</w:t>
            </w:r>
          </w:p>
          <w:p w14:paraId="27A26006" w14:textId="244EBEF1" w:rsidR="003467FF" w:rsidRDefault="7F7440EF" w:rsidP="002B4880">
            <w:pPr>
              <w:pStyle w:val="ListBullet"/>
              <w:numPr>
                <w:ilvl w:val="0"/>
                <w:numId w:val="3"/>
              </w:numPr>
            </w:pPr>
            <w:r>
              <w:lastRenderedPageBreak/>
              <w:t xml:space="preserve">Give </w:t>
            </w:r>
            <w:r w:rsidR="43DD7295">
              <w:t>s</w:t>
            </w:r>
            <w:r w:rsidR="43117FD9">
              <w:t>tudents</w:t>
            </w:r>
            <w:r w:rsidR="409CE917">
              <w:t xml:space="preserve"> </w:t>
            </w:r>
            <w:r w:rsidR="43117FD9">
              <w:t>one pipe cleaner</w:t>
            </w:r>
            <w:r w:rsidR="6EF5F7CF">
              <w:t xml:space="preserve"> and </w:t>
            </w:r>
            <w:r w:rsidR="64EDFA82">
              <w:t>explain</w:t>
            </w:r>
            <w:r w:rsidR="6EF5F7CF">
              <w:t xml:space="preserve"> that the</w:t>
            </w:r>
            <w:r w:rsidR="43117FD9">
              <w:t xml:space="preserve"> length</w:t>
            </w:r>
            <w:r w:rsidR="382FAA2A">
              <w:t xml:space="preserve"> is</w:t>
            </w:r>
            <w:r w:rsidR="43117FD9">
              <w:t xml:space="preserve"> a half</w:t>
            </w:r>
            <w:r w:rsidR="005654EC">
              <w:t>,</w:t>
            </w:r>
            <w:r w:rsidR="43117FD9">
              <w:t xml:space="preserve"> quarter</w:t>
            </w:r>
            <w:r w:rsidR="6A7CE57F">
              <w:t xml:space="preserve"> or eighth</w:t>
            </w:r>
            <w:r w:rsidR="0F836FFB">
              <w:t xml:space="preserve"> of the whole length. Students use additional pipe cleaners to build the whole length.</w:t>
            </w:r>
          </w:p>
        </w:tc>
      </w:tr>
    </w:tbl>
    <w:p w14:paraId="144C46A5" w14:textId="68ACB453" w:rsidR="00373A8A" w:rsidRDefault="48F7D247" w:rsidP="00373A8A">
      <w:pPr>
        <w:pStyle w:val="Heading3"/>
      </w:pPr>
      <w:bookmarkStart w:id="51" w:name="_Toc112318904"/>
      <w:bookmarkStart w:id="52" w:name="_Toc112320554"/>
      <w:bookmarkStart w:id="53" w:name="_Toc112320609"/>
      <w:bookmarkStart w:id="54" w:name="_Toc112320664"/>
      <w:bookmarkStart w:id="55" w:name="_Toc112320718"/>
      <w:bookmarkStart w:id="56" w:name="_Toc130281194"/>
      <w:bookmarkStart w:id="57" w:name="_Toc130466141"/>
      <w:r>
        <w:lastRenderedPageBreak/>
        <w:t xml:space="preserve">Discuss and connect the mathematics </w:t>
      </w:r>
      <w:r w:rsidR="00373A8A">
        <w:t xml:space="preserve">– </w:t>
      </w:r>
      <w:r w:rsidR="70134891">
        <w:t>10</w:t>
      </w:r>
      <w:r w:rsidR="00373A8A">
        <w:t xml:space="preserve"> </w:t>
      </w:r>
      <w:proofErr w:type="gramStart"/>
      <w:r w:rsidR="00373A8A">
        <w:t>minutes</w:t>
      </w:r>
      <w:bookmarkEnd w:id="51"/>
      <w:bookmarkEnd w:id="52"/>
      <w:bookmarkEnd w:id="53"/>
      <w:bookmarkEnd w:id="54"/>
      <w:bookmarkEnd w:id="55"/>
      <w:bookmarkEnd w:id="56"/>
      <w:bookmarkEnd w:id="57"/>
      <w:proofErr w:type="gramEnd"/>
    </w:p>
    <w:p w14:paraId="62211390" w14:textId="076C6E6B" w:rsidR="77ACAB43" w:rsidRDefault="0DA6349F" w:rsidP="5C5B9ABD">
      <w:pPr>
        <w:pStyle w:val="ListNumber"/>
      </w:pPr>
      <w:r>
        <w:t xml:space="preserve">Students display their </w:t>
      </w:r>
      <w:r w:rsidR="417DE0B9">
        <w:t>pipe cleaner</w:t>
      </w:r>
      <w:r w:rsidR="0344CE38">
        <w:t>s</w:t>
      </w:r>
      <w:r>
        <w:t xml:space="preserve"> and go </w:t>
      </w:r>
      <w:r w:rsidR="35F20B6D">
        <w:t xml:space="preserve">on </w:t>
      </w:r>
      <w:r>
        <w:t xml:space="preserve">a </w:t>
      </w:r>
      <w:hyperlink r:id="rId17">
        <w:r w:rsidRPr="3E016D54">
          <w:rPr>
            <w:rStyle w:val="Hyperlink"/>
          </w:rPr>
          <w:t>gallery walk</w:t>
        </w:r>
      </w:hyperlink>
      <w:r>
        <w:t xml:space="preserve"> to identify the different halfway points and how these</w:t>
      </w:r>
      <w:r w:rsidR="6F3C77FA">
        <w:t xml:space="preserve"> points</w:t>
      </w:r>
      <w:r>
        <w:t xml:space="preserve"> help to </w:t>
      </w:r>
      <w:r w:rsidR="0A8845C7">
        <w:t>identify</w:t>
      </w:r>
      <w:r>
        <w:t xml:space="preserve"> halves and quarters.</w:t>
      </w:r>
    </w:p>
    <w:p w14:paraId="3744F398" w14:textId="02B1E70A" w:rsidR="008C209D" w:rsidRDefault="0DA6349F" w:rsidP="40A061A6">
      <w:pPr>
        <w:pStyle w:val="ListNumber"/>
      </w:pPr>
      <w:r>
        <w:t xml:space="preserve">Regroup as a class and ask questions about the relationship between the whole and halves. </w:t>
      </w:r>
      <w:r w:rsidR="4211B115">
        <w:t>Select different students to show and compare their pipe cleaners</w:t>
      </w:r>
      <w:r w:rsidR="3C4CB07E">
        <w:t>,</w:t>
      </w:r>
      <w:r w:rsidR="6008F2D7">
        <w:t xml:space="preserve"> focus</w:t>
      </w:r>
      <w:r w:rsidR="41DC023F">
        <w:t>sing</w:t>
      </w:r>
      <w:r w:rsidR="6008F2D7">
        <w:t xml:space="preserve"> on how different sized halves have been created from different </w:t>
      </w:r>
      <w:r w:rsidR="3614687D">
        <w:t>sized</w:t>
      </w:r>
      <w:r w:rsidR="6008F2D7">
        <w:t xml:space="preserve"> pipe cleaners</w:t>
      </w:r>
      <w:r w:rsidR="0095078E">
        <w:t>.</w:t>
      </w:r>
    </w:p>
    <w:p w14:paraId="66A3D61B" w14:textId="7FA0AD3C" w:rsidR="008C209D" w:rsidRDefault="77ACAB43" w:rsidP="40A061A6">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0A061A6" w:rsidRPr="00082777" w14:paraId="574776BD" w14:textId="77777777" w:rsidTr="0008277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66648B8" w14:textId="77777777" w:rsidR="40A061A6" w:rsidRPr="00082777" w:rsidRDefault="40A061A6" w:rsidP="00082777">
            <w:r w:rsidRPr="00082777">
              <w:t>Prompts</w:t>
            </w:r>
          </w:p>
        </w:tc>
        <w:tc>
          <w:tcPr>
            <w:tcW w:w="2500" w:type="pct"/>
          </w:tcPr>
          <w:p w14:paraId="4997E7DA" w14:textId="77777777" w:rsidR="40A061A6" w:rsidRPr="00082777" w:rsidRDefault="40A061A6" w:rsidP="00082777">
            <w:r w:rsidRPr="00082777">
              <w:t>Anticipated student responses</w:t>
            </w:r>
          </w:p>
        </w:tc>
      </w:tr>
      <w:tr w:rsidR="40A061A6" w:rsidRPr="00082777" w14:paraId="267E6920" w14:textId="77777777" w:rsidTr="0008277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2ABBE25" w14:textId="3C9EB902" w:rsidR="1A5EE5A3" w:rsidRPr="00082777" w:rsidRDefault="6CA844FC" w:rsidP="00082777">
            <w:pPr>
              <w:pStyle w:val="ListBullet"/>
            </w:pPr>
            <w:r w:rsidRPr="00082777">
              <w:t xml:space="preserve">How many halves and quarters </w:t>
            </w:r>
            <w:r w:rsidR="06AF297E" w:rsidRPr="00082777">
              <w:t xml:space="preserve">can be </w:t>
            </w:r>
            <w:r w:rsidRPr="00082777">
              <w:t>used to make up the</w:t>
            </w:r>
            <w:r w:rsidR="64AB0CAC" w:rsidRPr="00082777">
              <w:t xml:space="preserve"> whole</w:t>
            </w:r>
            <w:r w:rsidRPr="00082777">
              <w:t xml:space="preserve"> length of a pipe cleaner? Is there more than one way?</w:t>
            </w:r>
          </w:p>
          <w:p w14:paraId="1371EC39" w14:textId="4FEDE102" w:rsidR="40A061A6" w:rsidRPr="00082777" w:rsidRDefault="07D43A64" w:rsidP="00082777">
            <w:pPr>
              <w:pStyle w:val="ListBullet"/>
            </w:pPr>
            <w:r w:rsidRPr="00082777">
              <w:t>Can you replace your half with other equal lengths?</w:t>
            </w:r>
          </w:p>
          <w:p w14:paraId="20489368" w14:textId="6501360B" w:rsidR="25CB22C5" w:rsidRPr="00082777" w:rsidRDefault="5615BD92" w:rsidP="00082777">
            <w:pPr>
              <w:pStyle w:val="ListBullet"/>
            </w:pPr>
            <w:r w:rsidRPr="00082777">
              <w:t>Is the half of every pipe cleaner the same length? Explain.</w:t>
            </w:r>
          </w:p>
        </w:tc>
        <w:tc>
          <w:tcPr>
            <w:tcW w:w="2500" w:type="pct"/>
          </w:tcPr>
          <w:p w14:paraId="0BF48DCD" w14:textId="63F69C04" w:rsidR="40A061A6" w:rsidRPr="00082777" w:rsidRDefault="5728BDCA" w:rsidP="00082777">
            <w:pPr>
              <w:pStyle w:val="ListBullet"/>
            </w:pPr>
            <w:r w:rsidRPr="00082777">
              <w:t xml:space="preserve">To make </w:t>
            </w:r>
            <w:r w:rsidR="73DF8298" w:rsidRPr="00082777">
              <w:t xml:space="preserve">the length of </w:t>
            </w:r>
            <w:r w:rsidRPr="00082777">
              <w:t>one pipe cleaner, I used 2 halves, or one half and 2 quarters or 4 quarters</w:t>
            </w:r>
            <w:r w:rsidR="52035B35" w:rsidRPr="00082777">
              <w:t>.</w:t>
            </w:r>
          </w:p>
          <w:p w14:paraId="36CADC26" w14:textId="14DFB2CF" w:rsidR="40A061A6" w:rsidRPr="00082777" w:rsidRDefault="07D43A64" w:rsidP="00082777">
            <w:pPr>
              <w:pStyle w:val="ListBullet"/>
            </w:pPr>
            <w:r w:rsidRPr="00082777">
              <w:t>I used one half and 2 quarters because 2 quarters are the same as one half, and 2 halves make one whole length.</w:t>
            </w:r>
          </w:p>
          <w:p w14:paraId="2230FA64" w14:textId="78C33A22" w:rsidR="40A061A6" w:rsidRPr="00082777" w:rsidRDefault="07D43A64" w:rsidP="00082777">
            <w:pPr>
              <w:pStyle w:val="ListBullet"/>
            </w:pPr>
            <w:r w:rsidRPr="00082777">
              <w:t xml:space="preserve">I can swap one half with </w:t>
            </w:r>
            <w:r w:rsidR="300048D3" w:rsidRPr="00082777">
              <w:t>2</w:t>
            </w:r>
            <w:r w:rsidRPr="00082777">
              <w:t xml:space="preserve"> quarters, and I can put the quarters at the beginning and the end.</w:t>
            </w:r>
          </w:p>
          <w:p w14:paraId="782D6F30" w14:textId="3610D991" w:rsidR="40A061A6" w:rsidRPr="00082777" w:rsidRDefault="43B1789D" w:rsidP="00082777">
            <w:pPr>
              <w:pStyle w:val="ListBullet"/>
            </w:pPr>
            <w:r w:rsidRPr="00082777">
              <w:t xml:space="preserve">Not all pipe cleaner halves are the same length because some pipe cleaners are </w:t>
            </w:r>
            <w:proofErr w:type="gramStart"/>
            <w:r w:rsidRPr="00082777">
              <w:t>longer</w:t>
            </w:r>
            <w:proofErr w:type="gramEnd"/>
            <w:r w:rsidRPr="00082777">
              <w:t xml:space="preserve"> and some are shorter.</w:t>
            </w:r>
            <w:r w:rsidR="47913534" w:rsidRPr="00082777">
              <w:t xml:space="preserve"> Longer </w:t>
            </w:r>
            <w:r w:rsidR="47913534" w:rsidRPr="00082777">
              <w:lastRenderedPageBreak/>
              <w:t>length</w:t>
            </w:r>
            <w:r w:rsidR="2B668271" w:rsidRPr="00082777">
              <w:t xml:space="preserve"> wholes</w:t>
            </w:r>
            <w:r w:rsidR="47913534" w:rsidRPr="00082777">
              <w:t xml:space="preserve"> will divide into longer half lengths.</w:t>
            </w:r>
          </w:p>
        </w:tc>
      </w:tr>
    </w:tbl>
    <w:p w14:paraId="2E5380BC" w14:textId="4AE6718A" w:rsidR="008C209D" w:rsidRDefault="008C209D" w:rsidP="40A061A6">
      <w:pPr>
        <w:pStyle w:val="Heading2"/>
      </w:pPr>
      <w:bookmarkStart w:id="58" w:name="_Lesson_2:_Equal"/>
      <w:bookmarkStart w:id="59" w:name="_Toc112318905"/>
      <w:bookmarkStart w:id="60" w:name="_Toc112320555"/>
      <w:bookmarkStart w:id="61" w:name="_Toc112320610"/>
      <w:bookmarkStart w:id="62" w:name="_Toc112320665"/>
      <w:bookmarkStart w:id="63" w:name="_Toc112320719"/>
      <w:bookmarkStart w:id="64" w:name="_Toc130281195"/>
      <w:bookmarkStart w:id="65" w:name="_Toc130466142"/>
      <w:bookmarkEnd w:id="58"/>
      <w:r>
        <w:lastRenderedPageBreak/>
        <w:t xml:space="preserve">Lesson 2: </w:t>
      </w:r>
      <w:r w:rsidR="2809DE95">
        <w:t>Equal and unequal parts</w:t>
      </w:r>
      <w:bookmarkEnd w:id="59"/>
      <w:bookmarkEnd w:id="60"/>
      <w:bookmarkEnd w:id="61"/>
      <w:bookmarkEnd w:id="62"/>
      <w:bookmarkEnd w:id="63"/>
      <w:bookmarkEnd w:id="64"/>
      <w:bookmarkEnd w:id="65"/>
    </w:p>
    <w:p w14:paraId="547E744D" w14:textId="1A1B856B" w:rsidR="008C209D" w:rsidRDefault="0527B4A2" w:rsidP="008C209D">
      <w:pPr>
        <w:pStyle w:val="Featurepink"/>
      </w:pPr>
      <w:r w:rsidRPr="1A7758D0">
        <w:rPr>
          <w:b/>
          <w:bCs/>
        </w:rPr>
        <w:t>Core concept</w:t>
      </w:r>
      <w:r>
        <w:t>:</w:t>
      </w:r>
      <w:r w:rsidR="2F9D5929">
        <w:t xml:space="preserve"> </w:t>
      </w:r>
      <w:r w:rsidR="018718D2">
        <w:t>A fraction represents equal parts of a whole.</w:t>
      </w:r>
    </w:p>
    <w:p w14:paraId="12409D2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6374"/>
        <w:gridCol w:w="8186"/>
      </w:tblGrid>
      <w:tr w:rsidR="008C209D" w:rsidRPr="00184E8F" w14:paraId="77EFAC73" w14:textId="77777777" w:rsidTr="009375EC">
        <w:trPr>
          <w:cnfStyle w:val="100000000000" w:firstRow="1" w:lastRow="0" w:firstColumn="0" w:lastColumn="0" w:oddVBand="0" w:evenVBand="0" w:oddHBand="0" w:evenHBand="0" w:firstRowFirstColumn="0" w:firstRowLastColumn="0" w:lastRowFirstColumn="0" w:lastRowLastColumn="0"/>
        </w:trPr>
        <w:tc>
          <w:tcPr>
            <w:tcW w:w="2189" w:type="pct"/>
          </w:tcPr>
          <w:p w14:paraId="53DA4360" w14:textId="77777777" w:rsidR="008C209D" w:rsidRPr="00184E8F" w:rsidRDefault="008C209D" w:rsidP="00184E8F">
            <w:r w:rsidRPr="00184E8F">
              <w:t>Learning intentions</w:t>
            </w:r>
          </w:p>
        </w:tc>
        <w:tc>
          <w:tcPr>
            <w:tcW w:w="2811" w:type="pct"/>
          </w:tcPr>
          <w:p w14:paraId="7757A206" w14:textId="77777777" w:rsidR="008C209D" w:rsidRPr="00184E8F" w:rsidRDefault="008C209D" w:rsidP="00184E8F">
            <w:r w:rsidRPr="00184E8F">
              <w:t>Success criteria</w:t>
            </w:r>
          </w:p>
        </w:tc>
      </w:tr>
      <w:tr w:rsidR="008C209D" w:rsidRPr="00184E8F" w14:paraId="0E089B17" w14:textId="77777777" w:rsidTr="009375EC">
        <w:trPr>
          <w:cnfStyle w:val="000000100000" w:firstRow="0" w:lastRow="0" w:firstColumn="0" w:lastColumn="0" w:oddVBand="0" w:evenVBand="0" w:oddHBand="1" w:evenHBand="0" w:firstRowFirstColumn="0" w:firstRowLastColumn="0" w:lastRowFirstColumn="0" w:lastRowLastColumn="0"/>
        </w:trPr>
        <w:tc>
          <w:tcPr>
            <w:tcW w:w="2189" w:type="pct"/>
          </w:tcPr>
          <w:p w14:paraId="4E5FDDE1" w14:textId="64A9418A" w:rsidR="008C209D" w:rsidRPr="00184E8F" w:rsidRDefault="30A905E0" w:rsidP="00184E8F">
            <w:r w:rsidRPr="00184E8F">
              <w:t>All students are learning that</w:t>
            </w:r>
            <w:r w:rsidR="009C077F" w:rsidRPr="00184E8F">
              <w:t xml:space="preserve"> </w:t>
            </w:r>
            <w:r w:rsidRPr="00184E8F">
              <w:t>whole lengths can be divided into equal parts.</w:t>
            </w:r>
          </w:p>
          <w:p w14:paraId="7D2ABEA5" w14:textId="7F0595D8" w:rsidR="008C209D" w:rsidRPr="00184E8F" w:rsidRDefault="58EE661A" w:rsidP="00184E8F">
            <w:r w:rsidRPr="00184E8F">
              <w:t>In addition, s</w:t>
            </w:r>
            <w:r w:rsidR="5473DD2C" w:rsidRPr="00184E8F">
              <w:t>tudents working towards Early Stage 1 outcomes are learning that</w:t>
            </w:r>
            <w:r w:rsidR="009C077F" w:rsidRPr="00184E8F">
              <w:t xml:space="preserve"> </w:t>
            </w:r>
            <w:r w:rsidR="58453864" w:rsidRPr="00184E8F">
              <w:t>the position of a</w:t>
            </w:r>
            <w:r w:rsidR="445705E6" w:rsidRPr="00184E8F">
              <w:t xml:space="preserve"> point on a line</w:t>
            </w:r>
            <w:r w:rsidR="58453864" w:rsidRPr="00184E8F">
              <w:t xml:space="preserve"> can be described.</w:t>
            </w:r>
          </w:p>
        </w:tc>
        <w:tc>
          <w:tcPr>
            <w:tcW w:w="2811" w:type="pct"/>
          </w:tcPr>
          <w:p w14:paraId="6BE0AA30" w14:textId="5AF9DC51" w:rsidR="008C209D" w:rsidRPr="00184E8F" w:rsidRDefault="0865E9B8" w:rsidP="00184E8F">
            <w:r w:rsidRPr="00184E8F">
              <w:t>All s</w:t>
            </w:r>
            <w:r w:rsidR="008C209D" w:rsidRPr="00184E8F">
              <w:t>tudents can:</w:t>
            </w:r>
          </w:p>
          <w:p w14:paraId="7C220DDB" w14:textId="34BFFEF5" w:rsidR="7EAE7195" w:rsidRPr="00184E8F" w:rsidRDefault="087C0E7E" w:rsidP="00184E8F">
            <w:pPr>
              <w:pStyle w:val="ListBullet"/>
            </w:pPr>
            <w:r w:rsidRPr="00184E8F">
              <w:t xml:space="preserve">communicate their thinking and reasoning </w:t>
            </w:r>
            <w:proofErr w:type="gramStart"/>
            <w:r w:rsidRPr="00184E8F">
              <w:t>clearly</w:t>
            </w:r>
            <w:proofErr w:type="gramEnd"/>
          </w:p>
          <w:p w14:paraId="59B2D079" w14:textId="665649FC" w:rsidR="3C1376AE" w:rsidRPr="00184E8F" w:rsidRDefault="3C1376AE" w:rsidP="00184E8F">
            <w:pPr>
              <w:pStyle w:val="ListBullet"/>
            </w:pPr>
            <w:r w:rsidRPr="00184E8F">
              <w:t xml:space="preserve">recognise and explain when lengths have or have not been divided into halves, </w:t>
            </w:r>
            <w:proofErr w:type="gramStart"/>
            <w:r w:rsidRPr="00184E8F">
              <w:t>quarters</w:t>
            </w:r>
            <w:proofErr w:type="gramEnd"/>
            <w:r w:rsidRPr="00184E8F">
              <w:t xml:space="preserve"> </w:t>
            </w:r>
            <w:r w:rsidR="3B4E70CC" w:rsidRPr="00184E8F">
              <w:t>or</w:t>
            </w:r>
            <w:r w:rsidRPr="00184E8F">
              <w:t xml:space="preserve"> eighths</w:t>
            </w:r>
            <w:r w:rsidR="00660C42">
              <w:t>.</w:t>
            </w:r>
          </w:p>
          <w:p w14:paraId="103832E2" w14:textId="689A15F9" w:rsidR="7EAE7195" w:rsidRPr="00184E8F" w:rsidRDefault="39E46261" w:rsidP="00184E8F">
            <w:r w:rsidRPr="00184E8F">
              <w:t>In addition, students working towards Early Stage 1 outcomes can</w:t>
            </w:r>
            <w:r w:rsidR="009C077F" w:rsidRPr="00184E8F">
              <w:t xml:space="preserve"> </w:t>
            </w:r>
            <w:r w:rsidR="53A8959D" w:rsidRPr="00184E8F">
              <w:t>describe positions as ‘about halfway’, ‘more than halfway’ or ‘less than halfway’.</w:t>
            </w:r>
          </w:p>
          <w:p w14:paraId="3864CC91" w14:textId="1E5D9C1B" w:rsidR="008C209D" w:rsidRPr="00184E8F" w:rsidRDefault="3CB37BC6" w:rsidP="00184E8F">
            <w:r w:rsidRPr="00184E8F">
              <w:t>In addition, students working towards Stage 1 outcomes can</w:t>
            </w:r>
            <w:r w:rsidR="009C077F" w:rsidRPr="00184E8F">
              <w:t xml:space="preserve"> </w:t>
            </w:r>
            <w:r w:rsidR="4888927E" w:rsidRPr="00184E8F">
              <w:t xml:space="preserve">use concrete materials to </w:t>
            </w:r>
            <w:r w:rsidR="10AE9D47" w:rsidRPr="00184E8F">
              <w:t>repeatedly halve lengths to find quarters and eighths</w:t>
            </w:r>
            <w:r w:rsidR="4CE09ADC" w:rsidRPr="00184E8F">
              <w:t>.</w:t>
            </w:r>
          </w:p>
        </w:tc>
      </w:tr>
    </w:tbl>
    <w:p w14:paraId="46C7F9DB" w14:textId="63250B26" w:rsidR="008C209D" w:rsidRDefault="0527B4A2" w:rsidP="008C209D">
      <w:pPr>
        <w:pStyle w:val="Heading3"/>
      </w:pPr>
      <w:bookmarkStart w:id="66" w:name="_Toc112318907"/>
      <w:bookmarkStart w:id="67" w:name="_Toc112320557"/>
      <w:bookmarkStart w:id="68" w:name="_Toc112320612"/>
      <w:bookmarkStart w:id="69" w:name="_Toc112320667"/>
      <w:bookmarkStart w:id="70" w:name="_Toc112320721"/>
      <w:bookmarkStart w:id="71" w:name="_Toc130281196"/>
      <w:bookmarkStart w:id="72" w:name="_Toc130466143"/>
      <w:r>
        <w:lastRenderedPageBreak/>
        <w:t>Daily number sense:</w:t>
      </w:r>
      <w:r w:rsidR="3CED10CD">
        <w:t xml:space="preserve"> </w:t>
      </w:r>
      <w:r w:rsidR="33AAE7B4">
        <w:t>Wh</w:t>
      </w:r>
      <w:r w:rsidR="21C3829A">
        <w:t xml:space="preserve">at is similar and different? </w:t>
      </w:r>
      <w:r>
        <w:t xml:space="preserve">– </w:t>
      </w:r>
      <w:r w:rsidR="6F28D5BA">
        <w:t>1</w:t>
      </w:r>
      <w:r w:rsidR="5B6AC90E">
        <w:t>0</w:t>
      </w:r>
      <w:r>
        <w:t xml:space="preserve"> minutes</w:t>
      </w:r>
      <w:bookmarkEnd w:id="66"/>
      <w:bookmarkEnd w:id="67"/>
      <w:bookmarkEnd w:id="68"/>
      <w:bookmarkEnd w:id="69"/>
      <w:bookmarkEnd w:id="70"/>
      <w:bookmarkEnd w:id="71"/>
      <w:bookmarkEnd w:id="72"/>
    </w:p>
    <w:p w14:paraId="00C9292B" w14:textId="084AD61F" w:rsidR="008C209D" w:rsidRPr="00194EC4" w:rsidRDefault="2833A9CA" w:rsidP="001E473E">
      <w:pPr>
        <w:pStyle w:val="ListNumber"/>
        <w:numPr>
          <w:ilvl w:val="0"/>
          <w:numId w:val="24"/>
        </w:numPr>
      </w:pPr>
      <w:r>
        <w:t xml:space="preserve">Build student understanding of </w:t>
      </w:r>
      <w:r w:rsidR="1A5CBE2B">
        <w:t>forming numbers</w:t>
      </w:r>
      <w:r>
        <w:t xml:space="preserve"> by </w:t>
      </w:r>
      <w:r w:rsidR="57ABBBDA">
        <w:t>recognising units of</w:t>
      </w:r>
      <w:r w:rsidR="086D77FF">
        <w:t xml:space="preserve"> 10 or</w:t>
      </w:r>
      <w:r w:rsidR="57ABBBDA">
        <w:t xml:space="preserve"> 100.</w:t>
      </w:r>
    </w:p>
    <w:p w14:paraId="2571FACE" w14:textId="6B032EE8" w:rsidR="008C209D" w:rsidRPr="00194EC4" w:rsidRDefault="76CF6E74" w:rsidP="001E473E">
      <w:pPr>
        <w:pStyle w:val="ListNumber"/>
      </w:pPr>
      <w:r>
        <w:t xml:space="preserve">Display the first image from </w:t>
      </w:r>
      <w:hyperlink w:anchor="_Resource_2:_Units">
        <w:r w:rsidR="717A5CD4" w:rsidRPr="3E016D54">
          <w:rPr>
            <w:rStyle w:val="Hyperlink"/>
          </w:rPr>
          <w:t>Resource</w:t>
        </w:r>
        <w:r w:rsidR="302FDBD1" w:rsidRPr="3E016D54">
          <w:rPr>
            <w:rStyle w:val="Hyperlink"/>
          </w:rPr>
          <w:t xml:space="preserve"> 2</w:t>
        </w:r>
        <w:r w:rsidR="717A5CD4" w:rsidRPr="3E016D54">
          <w:rPr>
            <w:rStyle w:val="Hyperlink"/>
          </w:rPr>
          <w:t xml:space="preserve">: </w:t>
        </w:r>
        <w:r w:rsidR="4766BB44" w:rsidRPr="3E016D54">
          <w:rPr>
            <w:rStyle w:val="Hyperlink"/>
          </w:rPr>
          <w:t>10 or</w:t>
        </w:r>
        <w:r w:rsidR="717A5CD4" w:rsidRPr="3E016D54">
          <w:rPr>
            <w:rStyle w:val="Hyperlink"/>
          </w:rPr>
          <w:t xml:space="preserve"> 100</w:t>
        </w:r>
      </w:hyperlink>
      <w:r w:rsidR="084EAA20">
        <w:t>.</w:t>
      </w:r>
      <w:r w:rsidR="6D92B87D">
        <w:t xml:space="preserve"> </w:t>
      </w:r>
      <w:r w:rsidR="20207253">
        <w:t>A</w:t>
      </w:r>
      <w:r w:rsidR="6D92B87D">
        <w:t>sk</w:t>
      </w:r>
      <w:r>
        <w:t xml:space="preserve"> students to identify what is similar and different and justify</w:t>
      </w:r>
      <w:r w:rsidR="76948DBD">
        <w:t xml:space="preserve"> why</w:t>
      </w:r>
      <w:r>
        <w:t>. Provide individual thinking time</w:t>
      </w:r>
      <w:r w:rsidR="5B8C14F5">
        <w:t>,</w:t>
      </w:r>
      <w:r>
        <w:t xml:space="preserve"> then </w:t>
      </w:r>
      <w:r w:rsidR="3F71C342">
        <w:t xml:space="preserve">have </w:t>
      </w:r>
      <w:r>
        <w:t xml:space="preserve">students </w:t>
      </w:r>
      <w:hyperlink r:id="rId18">
        <w:r w:rsidRPr="009567F3">
          <w:rPr>
            <w:rStyle w:val="Hyperlink"/>
          </w:rPr>
          <w:t>turn and talk</w:t>
        </w:r>
        <w:r w:rsidRPr="3E016D54">
          <w:rPr>
            <w:rStyle w:val="Hyperlink"/>
            <w:color w:val="auto"/>
            <w:u w:val="none"/>
          </w:rPr>
          <w:t>.</w:t>
        </w:r>
      </w:hyperlink>
      <w:r>
        <w:t xml:space="preserve"> Ask:</w:t>
      </w:r>
    </w:p>
    <w:p w14:paraId="6CAA6E3F" w14:textId="3C1474CE" w:rsidR="008C209D" w:rsidRDefault="5F1BBF42" w:rsidP="00194EC4">
      <w:pPr>
        <w:pStyle w:val="ListBullet"/>
        <w:ind w:left="1134"/>
      </w:pPr>
      <w:r>
        <w:t>What do you notice?</w:t>
      </w:r>
    </w:p>
    <w:p w14:paraId="18D49010" w14:textId="3172D17B" w:rsidR="008C209D" w:rsidRDefault="5F1BBF42" w:rsidP="00194EC4">
      <w:pPr>
        <w:pStyle w:val="ListBullet"/>
        <w:ind w:left="1134"/>
      </w:pPr>
      <w:r>
        <w:t>What makes all the items similar?</w:t>
      </w:r>
    </w:p>
    <w:p w14:paraId="03B9A2CA" w14:textId="57CE0DE7" w:rsidR="008C209D" w:rsidRPr="00194EC4" w:rsidRDefault="5F1BBF42" w:rsidP="00194EC4">
      <w:pPr>
        <w:pStyle w:val="ListBullet"/>
        <w:ind w:left="1134"/>
      </w:pPr>
      <w:r>
        <w:t>What makes an item different?</w:t>
      </w:r>
    </w:p>
    <w:p w14:paraId="7BF2D757" w14:textId="561AD83D" w:rsidR="008C209D" w:rsidRPr="00194EC4" w:rsidRDefault="5F1BBF42" w:rsidP="5C5B9ABD">
      <w:pPr>
        <w:pStyle w:val="FeatureBox"/>
      </w:pPr>
      <w:r w:rsidRPr="1A7758D0">
        <w:rPr>
          <w:rStyle w:val="Strong"/>
        </w:rPr>
        <w:t>Note:</w:t>
      </w:r>
      <w:r>
        <w:t xml:space="preserve"> Students can make a case for </w:t>
      </w:r>
      <w:r w:rsidR="558F69B5">
        <w:t>similarities and differences for each item</w:t>
      </w:r>
      <w:r>
        <w:t xml:space="preserve">, for example, </w:t>
      </w:r>
      <w:r w:rsidR="74E07A42">
        <w:t xml:space="preserve">units of measurement, </w:t>
      </w:r>
      <w:proofErr w:type="gramStart"/>
      <w:r w:rsidR="74E07A42">
        <w:t>representations</w:t>
      </w:r>
      <w:proofErr w:type="gramEnd"/>
      <w:r w:rsidR="74E07A42">
        <w:t xml:space="preserve"> and place value.</w:t>
      </w:r>
    </w:p>
    <w:p w14:paraId="00F2B02C" w14:textId="0009FBFF" w:rsidR="008C209D" w:rsidRPr="00194EC4" w:rsidRDefault="6CFBC246" w:rsidP="00091621">
      <w:pPr>
        <w:pStyle w:val="ListNumber"/>
        <w:numPr>
          <w:ilvl w:val="0"/>
          <w:numId w:val="16"/>
        </w:numPr>
      </w:pPr>
      <w:r>
        <w:t xml:space="preserve">Display the second image from </w:t>
      </w:r>
      <w:hyperlink w:anchor="_Resource_2:_Units">
        <w:r w:rsidRPr="1A7758D0">
          <w:rPr>
            <w:rStyle w:val="Hyperlink"/>
          </w:rPr>
          <w:t>Resource</w:t>
        </w:r>
        <w:r w:rsidR="58D4FC00" w:rsidRPr="1A7758D0">
          <w:rPr>
            <w:rStyle w:val="Hyperlink"/>
          </w:rPr>
          <w:t xml:space="preserve"> 2</w:t>
        </w:r>
        <w:r w:rsidRPr="1A7758D0">
          <w:rPr>
            <w:rStyle w:val="Hyperlink"/>
          </w:rPr>
          <w:t xml:space="preserve">: </w:t>
        </w:r>
        <w:r w:rsidR="635EC3E8" w:rsidRPr="1A7758D0">
          <w:rPr>
            <w:rStyle w:val="Hyperlink"/>
          </w:rPr>
          <w:t xml:space="preserve">10 or </w:t>
        </w:r>
        <w:r w:rsidRPr="1A7758D0">
          <w:rPr>
            <w:rStyle w:val="Hyperlink"/>
          </w:rPr>
          <w:t>100</w:t>
        </w:r>
      </w:hyperlink>
      <w:r>
        <w:t xml:space="preserve"> and repeat the above steps</w:t>
      </w:r>
      <w:r w:rsidR="34EDB1AF">
        <w:t>.</w:t>
      </w:r>
    </w:p>
    <w:p w14:paraId="209B6F7F" w14:textId="001F7344" w:rsidR="008C209D" w:rsidRPr="00194EC4" w:rsidRDefault="747E318C" w:rsidP="008C209D">
      <w:pPr>
        <w:pStyle w:val="Heading3"/>
      </w:pPr>
      <w:bookmarkStart w:id="73" w:name="_Toc112318908"/>
      <w:bookmarkStart w:id="74" w:name="_Toc112320558"/>
      <w:bookmarkStart w:id="75" w:name="_Toc112320613"/>
      <w:bookmarkStart w:id="76" w:name="_Toc112320668"/>
      <w:bookmarkStart w:id="77" w:name="_Toc112320722"/>
      <w:bookmarkStart w:id="78" w:name="_Toc130281197"/>
      <w:bookmarkStart w:id="79" w:name="_Toc130466144"/>
      <w:r>
        <w:t>Equal and unequal</w:t>
      </w:r>
      <w:r w:rsidR="0527B4A2">
        <w:t xml:space="preserve"> – </w:t>
      </w:r>
      <w:r w:rsidR="38C51FB7">
        <w:t>2</w:t>
      </w:r>
      <w:r w:rsidR="3F16630E">
        <w:t>0</w:t>
      </w:r>
      <w:r w:rsidR="0527B4A2">
        <w:t xml:space="preserve"> minutes</w:t>
      </w:r>
      <w:bookmarkEnd w:id="73"/>
      <w:bookmarkEnd w:id="74"/>
      <w:bookmarkEnd w:id="75"/>
      <w:bookmarkEnd w:id="76"/>
      <w:bookmarkEnd w:id="77"/>
      <w:bookmarkEnd w:id="78"/>
      <w:bookmarkEnd w:id="79"/>
    </w:p>
    <w:p w14:paraId="621BD3C5" w14:textId="4CCFB24A" w:rsidR="56AF2F1F" w:rsidRPr="00194EC4" w:rsidRDefault="7BEEB3CF" w:rsidP="5C5B9ABD">
      <w:pPr>
        <w:pStyle w:val="ListNumber"/>
      </w:pPr>
      <w:r>
        <w:t>Ask s</w:t>
      </w:r>
      <w:r w:rsidR="21A09F05">
        <w:t xml:space="preserve">tudents </w:t>
      </w:r>
      <w:r w:rsidR="7926C002">
        <w:t>what</w:t>
      </w:r>
      <w:r w:rsidR="21A09F05">
        <w:t xml:space="preserve"> </w:t>
      </w:r>
      <w:r w:rsidR="3137B5CB">
        <w:t>words</w:t>
      </w:r>
      <w:r w:rsidR="40C9C58B">
        <w:t xml:space="preserve"> they</w:t>
      </w:r>
      <w:r w:rsidR="2A4542B9">
        <w:t xml:space="preserve"> use</w:t>
      </w:r>
      <w:r w:rsidR="40C9C58B">
        <w:t xml:space="preserve"> </w:t>
      </w:r>
      <w:r w:rsidR="168E3C22">
        <w:t>when</w:t>
      </w:r>
      <w:r w:rsidR="21A09F05">
        <w:t xml:space="preserve"> d</w:t>
      </w:r>
      <w:r w:rsidR="5F7EDEF9">
        <w:t>iscuss</w:t>
      </w:r>
      <w:r w:rsidR="2C424D6F">
        <w:t>ing</w:t>
      </w:r>
      <w:r w:rsidR="5F7EDEF9">
        <w:t xml:space="preserve"> </w:t>
      </w:r>
      <w:r w:rsidR="264B3B59">
        <w:t xml:space="preserve">fraction </w:t>
      </w:r>
      <w:r w:rsidR="37406804">
        <w:t xml:space="preserve">parts of a </w:t>
      </w:r>
      <w:r w:rsidR="11610A64">
        <w:t>whole</w:t>
      </w:r>
      <w:r w:rsidR="37406804">
        <w:t xml:space="preserve">, </w:t>
      </w:r>
      <w:r w:rsidR="2EA37921">
        <w:t>for example,</w:t>
      </w:r>
      <w:r w:rsidR="37406804">
        <w:t xml:space="preserve"> </w:t>
      </w:r>
      <w:r w:rsidR="08A1AD6B">
        <w:t xml:space="preserve">equal, </w:t>
      </w:r>
      <w:r w:rsidR="7B99AD52">
        <w:t xml:space="preserve">estimate, </w:t>
      </w:r>
      <w:r w:rsidR="6C93C32F">
        <w:t xml:space="preserve">halfway point, </w:t>
      </w:r>
      <w:r w:rsidR="4EB14E24">
        <w:t xml:space="preserve">about halfway, </w:t>
      </w:r>
      <w:r w:rsidR="37406804">
        <w:t>half,</w:t>
      </w:r>
      <w:r w:rsidR="1E03607E">
        <w:t xml:space="preserve"> more than halfway,</w:t>
      </w:r>
      <w:r w:rsidR="37406804">
        <w:t xml:space="preserve"> quarter</w:t>
      </w:r>
      <w:r w:rsidR="508AD6ED">
        <w:t>, less than halfway</w:t>
      </w:r>
      <w:r w:rsidR="1360916C">
        <w:t xml:space="preserve"> or about a half</w:t>
      </w:r>
      <w:r w:rsidR="37406804">
        <w:t xml:space="preserve">. </w:t>
      </w:r>
      <w:r w:rsidR="5B026DEF">
        <w:t>Record these</w:t>
      </w:r>
      <w:r w:rsidR="377E86E1">
        <w:t xml:space="preserve"> for the class and encourage</w:t>
      </w:r>
      <w:r w:rsidR="5B026DEF">
        <w:t xml:space="preserve"> </w:t>
      </w:r>
      <w:r w:rsidR="2C33B5A3">
        <w:t xml:space="preserve">students </w:t>
      </w:r>
      <w:r w:rsidR="1F06B9C0">
        <w:t>to</w:t>
      </w:r>
      <w:r w:rsidR="2C33B5A3">
        <w:t xml:space="preserve"> refer to th</w:t>
      </w:r>
      <w:r w:rsidR="6A514760">
        <w:t>is word bank</w:t>
      </w:r>
      <w:r w:rsidR="2C33B5A3">
        <w:t xml:space="preserve"> throughout the lesson</w:t>
      </w:r>
      <w:r w:rsidR="7FF072D0">
        <w:t>.</w:t>
      </w:r>
    </w:p>
    <w:p w14:paraId="37D2C402" w14:textId="6E045C53" w:rsidR="7748F9B9" w:rsidRPr="00194EC4" w:rsidRDefault="53A448BA" w:rsidP="5C5B9ABD">
      <w:pPr>
        <w:pStyle w:val="ListNumber"/>
      </w:pPr>
      <w:r>
        <w:t xml:space="preserve">Continue with the activity </w:t>
      </w:r>
      <w:r w:rsidR="293F4A1F">
        <w:t>‘</w:t>
      </w:r>
      <w:r w:rsidR="009375EC">
        <w:t>W</w:t>
      </w:r>
      <w:r w:rsidR="0702B534">
        <w:t>hich</w:t>
      </w:r>
      <w:r>
        <w:t xml:space="preserve"> does not belong</w:t>
      </w:r>
      <w:r w:rsidR="1C3F94CB">
        <w:t>’</w:t>
      </w:r>
      <w:r>
        <w:t xml:space="preserve"> by displaying</w:t>
      </w:r>
      <w:r w:rsidR="6D85C24B">
        <w:t xml:space="preserve"> the</w:t>
      </w:r>
      <w:r w:rsidR="4AE952FB">
        <w:t xml:space="preserve"> first image </w:t>
      </w:r>
      <w:r w:rsidR="27B8B942">
        <w:t>from</w:t>
      </w:r>
      <w:r w:rsidR="7680482A">
        <w:t xml:space="preserve"> </w:t>
      </w:r>
      <w:hyperlink w:anchor="_Resource_3:_Equal">
        <w:r w:rsidR="7680482A" w:rsidRPr="3E016D54">
          <w:rPr>
            <w:rStyle w:val="Hyperlink"/>
          </w:rPr>
          <w:t>Resource</w:t>
        </w:r>
        <w:r w:rsidR="734DC42A" w:rsidRPr="3E016D54">
          <w:rPr>
            <w:rStyle w:val="Hyperlink"/>
          </w:rPr>
          <w:t xml:space="preserve"> 3</w:t>
        </w:r>
        <w:r w:rsidR="68E7A6C1" w:rsidRPr="3E016D54">
          <w:rPr>
            <w:rStyle w:val="Hyperlink"/>
          </w:rPr>
          <w:t>:</w:t>
        </w:r>
        <w:r w:rsidR="48EAF112" w:rsidRPr="3E016D54">
          <w:rPr>
            <w:rStyle w:val="Hyperlink"/>
          </w:rPr>
          <w:t xml:space="preserve"> </w:t>
        </w:r>
        <w:r w:rsidR="0B14FAB3" w:rsidRPr="3E016D54">
          <w:rPr>
            <w:rStyle w:val="Hyperlink"/>
          </w:rPr>
          <w:t>Equal and unequal</w:t>
        </w:r>
      </w:hyperlink>
      <w:r w:rsidR="1F3F2D4C">
        <w:t>.</w:t>
      </w:r>
    </w:p>
    <w:p w14:paraId="06DEC495" w14:textId="404544DB" w:rsidR="0082DCCF" w:rsidRPr="00194EC4" w:rsidRDefault="1796BF86" w:rsidP="5C5B9ABD">
      <w:pPr>
        <w:pStyle w:val="ListNumber"/>
      </w:pPr>
      <w:r>
        <w:t>S</w:t>
      </w:r>
      <w:r w:rsidR="1F862C5B">
        <w:t xml:space="preserve">tudents identify what is similar and different and </w:t>
      </w:r>
      <w:r w:rsidR="21162894">
        <w:t>justify which object they think does not belong</w:t>
      </w:r>
      <w:r w:rsidR="1F862C5B">
        <w:t>.</w:t>
      </w:r>
      <w:r w:rsidR="4065F78D">
        <w:t xml:space="preserve"> Encourage Early Stage 1 to use the words </w:t>
      </w:r>
      <w:r w:rsidR="6063EE24">
        <w:t>‘</w:t>
      </w:r>
      <w:r w:rsidR="4065F78D">
        <w:t>more than halfway</w:t>
      </w:r>
      <w:r w:rsidR="6063EE24">
        <w:t>’</w:t>
      </w:r>
      <w:r w:rsidR="4065F78D">
        <w:t xml:space="preserve">, </w:t>
      </w:r>
      <w:r w:rsidR="2D6AA4A8">
        <w:t>‘</w:t>
      </w:r>
      <w:r w:rsidR="4065F78D">
        <w:t>less than halfway</w:t>
      </w:r>
      <w:r w:rsidR="2D6AA4A8">
        <w:t>’</w:t>
      </w:r>
      <w:r w:rsidR="4065F78D">
        <w:t xml:space="preserve"> and </w:t>
      </w:r>
      <w:r w:rsidR="656E6410">
        <w:t>‘</w:t>
      </w:r>
      <w:r w:rsidR="4065F78D">
        <w:t>about halfway</w:t>
      </w:r>
      <w:r w:rsidR="656E6410">
        <w:t>’</w:t>
      </w:r>
      <w:r w:rsidR="4065F78D">
        <w:t xml:space="preserve"> when describing which object does not belong.</w:t>
      </w:r>
    </w:p>
    <w:p w14:paraId="17B69CF5" w14:textId="6AFCB80E" w:rsidR="40A42F62" w:rsidRPr="00194EC4" w:rsidRDefault="42D6E3B3" w:rsidP="5C5B9ABD">
      <w:pPr>
        <w:pStyle w:val="ListNumber"/>
      </w:pPr>
      <w:r>
        <w:lastRenderedPageBreak/>
        <w:t>Repeat the steps with the</w:t>
      </w:r>
      <w:r w:rsidR="278E2E66">
        <w:t xml:space="preserve"> second image</w:t>
      </w:r>
      <w:r w:rsidR="4BCD0DF1">
        <w:t xml:space="preserve"> </w:t>
      </w:r>
      <w:r w:rsidR="1BBAE6F0">
        <w:t>from</w:t>
      </w:r>
      <w:r w:rsidR="4BCD0DF1">
        <w:t xml:space="preserve"> </w:t>
      </w:r>
      <w:hyperlink w:anchor="_Resource_3:_Equal">
        <w:r w:rsidR="4BCD0DF1" w:rsidRPr="3E016D54">
          <w:rPr>
            <w:rStyle w:val="Hyperlink"/>
          </w:rPr>
          <w:t>Resource</w:t>
        </w:r>
        <w:r w:rsidR="1EE16A59" w:rsidRPr="3E016D54">
          <w:rPr>
            <w:rStyle w:val="Hyperlink"/>
          </w:rPr>
          <w:t xml:space="preserve"> 3</w:t>
        </w:r>
        <w:r w:rsidR="021D11D5" w:rsidRPr="3E016D54">
          <w:rPr>
            <w:rStyle w:val="Hyperlink"/>
          </w:rPr>
          <w:t>: Equal and unequal</w:t>
        </w:r>
      </w:hyperlink>
      <w:r w:rsidR="021D11D5">
        <w:t>.</w:t>
      </w:r>
    </w:p>
    <w:p w14:paraId="7D0534E7" w14:textId="7D7BD443" w:rsidR="35E8E28B" w:rsidRPr="00194EC4" w:rsidRDefault="6D38A4C2" w:rsidP="1A7758D0">
      <w:pPr>
        <w:pStyle w:val="FeatureBox"/>
      </w:pPr>
      <w:r w:rsidRPr="4B474FD3">
        <w:rPr>
          <w:rStyle w:val="Strong"/>
        </w:rPr>
        <w:t xml:space="preserve">Note: </w:t>
      </w:r>
      <w:r>
        <w:t xml:space="preserve">If time permits, </w:t>
      </w:r>
      <w:r w:rsidR="71A4BB5D">
        <w:t xml:space="preserve">have </w:t>
      </w:r>
      <w:r>
        <w:t>s</w:t>
      </w:r>
      <w:r w:rsidR="5DA36DD5">
        <w:t xml:space="preserve">tudents </w:t>
      </w:r>
      <w:r w:rsidR="51676417">
        <w:t>use</w:t>
      </w:r>
      <w:r w:rsidR="5DA36DD5">
        <w:t xml:space="preserve"> their workbook to create their own </w:t>
      </w:r>
      <w:r w:rsidR="5ED8687B">
        <w:t>‘</w:t>
      </w:r>
      <w:r w:rsidR="5DA36DD5">
        <w:t>which does not belong</w:t>
      </w:r>
      <w:r w:rsidR="755F1005">
        <w:t>’</w:t>
      </w:r>
      <w:r w:rsidR="5DA36DD5">
        <w:t xml:space="preserve"> </w:t>
      </w:r>
      <w:r w:rsidR="68FDC164">
        <w:t xml:space="preserve">question, </w:t>
      </w:r>
      <w:r w:rsidR="5DA36DD5">
        <w:t>with a focus on length and fractions.</w:t>
      </w:r>
      <w:r w:rsidR="1BD9F41C">
        <w:t xml:space="preserve"> Early Stage 1 students focus on halfway and Stage 1 students focus on half and quarter ways.</w:t>
      </w:r>
    </w:p>
    <w:p w14:paraId="119100FF" w14:textId="6AFFB9AF" w:rsidR="008C209D" w:rsidRDefault="4B13F1A5" w:rsidP="008C209D">
      <w:pPr>
        <w:pStyle w:val="Heading3"/>
      </w:pPr>
      <w:bookmarkStart w:id="80" w:name="_Toc130281198"/>
      <w:bookmarkStart w:id="81" w:name="_Toc130466145"/>
      <w:r>
        <w:t>Introducing eighths</w:t>
      </w:r>
      <w:r w:rsidR="79ED57E3">
        <w:t xml:space="preserve"> and using language</w:t>
      </w:r>
      <w:r w:rsidR="059E58CD">
        <w:t xml:space="preserve"> </w:t>
      </w:r>
      <w:r w:rsidR="303E6E4D">
        <w:t xml:space="preserve">– </w:t>
      </w:r>
      <w:r w:rsidR="70CE71F3">
        <w:t>20</w:t>
      </w:r>
      <w:r w:rsidR="303E6E4D">
        <w:t xml:space="preserve"> minutes</w:t>
      </w:r>
      <w:bookmarkEnd w:id="80"/>
      <w:bookmarkEnd w:id="81"/>
    </w:p>
    <w:p w14:paraId="3657FB4E" w14:textId="705F40B9" w:rsidR="37FAF57F" w:rsidRDefault="7C97F746" w:rsidP="5C5B9ABD">
      <w:pPr>
        <w:pStyle w:val="FeatureBox"/>
      </w:pPr>
      <w:r>
        <w:t>This lesson has been a</w:t>
      </w:r>
      <w:r w:rsidR="1A2E017B">
        <w:t xml:space="preserve">dapted from </w:t>
      </w:r>
      <w:r w:rsidR="1A2E017B" w:rsidRPr="4B474FD3">
        <w:rPr>
          <w:i/>
          <w:iCs/>
        </w:rPr>
        <w:t>Australia’s next top fraction model</w:t>
      </w:r>
      <w:r w:rsidR="1A2E017B">
        <w:t xml:space="preserve"> from Peter Gould (2013).</w:t>
      </w:r>
    </w:p>
    <w:p w14:paraId="7A1C66B7" w14:textId="42809330" w:rsidR="2FF6814D" w:rsidRDefault="2609B6D0" w:rsidP="1A7758D0">
      <w:pPr>
        <w:pStyle w:val="ListNumber"/>
      </w:pPr>
      <w:r>
        <w:t xml:space="preserve">Provide Early Stage 1 </w:t>
      </w:r>
      <w:r w:rsidR="482B8389">
        <w:t>partners</w:t>
      </w:r>
      <w:r>
        <w:t xml:space="preserve"> with a</w:t>
      </w:r>
      <w:r w:rsidR="646F5552">
        <w:t xml:space="preserve"> </w:t>
      </w:r>
      <w:r>
        <w:t>collection of paper strips</w:t>
      </w:r>
      <w:r w:rsidR="44702CEE">
        <w:t xml:space="preserve"> of varying lengths</w:t>
      </w:r>
      <w:r>
        <w:t xml:space="preserve">. </w:t>
      </w:r>
      <w:r w:rsidR="6B385F14">
        <w:t>S</w:t>
      </w:r>
      <w:r w:rsidR="756CE961">
        <w:t>tudents draw a line</w:t>
      </w:r>
      <w:r w:rsidR="5A200642">
        <w:t xml:space="preserve"> on the strip</w:t>
      </w:r>
      <w:r w:rsidR="756CE961">
        <w:t xml:space="preserve"> for their partner and their partner identif</w:t>
      </w:r>
      <w:r w:rsidR="46E66E6A">
        <w:t>ies</w:t>
      </w:r>
      <w:r w:rsidR="756CE961">
        <w:t xml:space="preserve"> if it is about halfway, more than halfway or less than halfway</w:t>
      </w:r>
      <w:r w:rsidR="40D952BA">
        <w:t xml:space="preserve"> and </w:t>
      </w:r>
      <w:r w:rsidR="56A0F9FE">
        <w:t>explains</w:t>
      </w:r>
      <w:r w:rsidR="40D952BA">
        <w:t xml:space="preserve"> how they know</w:t>
      </w:r>
      <w:r w:rsidR="756CE961">
        <w:t xml:space="preserve">. </w:t>
      </w:r>
      <w:r w:rsidR="6D4EF202">
        <w:t>Early Stage 1 s</w:t>
      </w:r>
      <w:r w:rsidR="756CE961">
        <w:t>tudent</w:t>
      </w:r>
      <w:r w:rsidR="587C29C5">
        <w:t>s glue the strip into their book and label with the matching words</w:t>
      </w:r>
      <w:r w:rsidR="1002B8A4">
        <w:t xml:space="preserve"> </w:t>
      </w:r>
      <w:r w:rsidR="00780F9F">
        <w:t xml:space="preserve">(see </w:t>
      </w:r>
      <w:r w:rsidR="00A92631">
        <w:rPr>
          <w:highlight w:val="yellow"/>
        </w:rPr>
        <w:fldChar w:fldCharType="begin"/>
      </w:r>
      <w:r w:rsidR="00A92631">
        <w:instrText xml:space="preserve"> REF _Ref129102271 \h </w:instrText>
      </w:r>
      <w:r w:rsidR="00A92631">
        <w:rPr>
          <w:highlight w:val="yellow"/>
        </w:rPr>
      </w:r>
      <w:r w:rsidR="00A92631">
        <w:rPr>
          <w:highlight w:val="yellow"/>
        </w:rPr>
        <w:fldChar w:fldCharType="separate"/>
      </w:r>
      <w:r w:rsidR="38C5790D">
        <w:t xml:space="preserve">Figure </w:t>
      </w:r>
      <w:r w:rsidR="38C5790D">
        <w:rPr>
          <w:noProof/>
        </w:rPr>
        <w:t>4</w:t>
      </w:r>
      <w:r w:rsidR="00A92631">
        <w:rPr>
          <w:highlight w:val="yellow"/>
        </w:rPr>
        <w:fldChar w:fldCharType="end"/>
      </w:r>
      <w:r w:rsidR="00780F9F">
        <w:t>)</w:t>
      </w:r>
      <w:r w:rsidR="38C5790D">
        <w:t>.</w:t>
      </w:r>
      <w:r w:rsidR="70501A7A">
        <w:t xml:space="preserve"> Students take turns to repeat the steps </w:t>
      </w:r>
      <w:r w:rsidR="73D82951">
        <w:t xml:space="preserve">using the </w:t>
      </w:r>
      <w:r w:rsidR="70501A7A">
        <w:t>other paper strips.</w:t>
      </w:r>
    </w:p>
    <w:p w14:paraId="40F83C2E" w14:textId="30245199" w:rsidR="2C950BBF" w:rsidRDefault="00897795" w:rsidP="00897795">
      <w:pPr>
        <w:pStyle w:val="Caption"/>
        <w:rPr>
          <w:highlight w:val="yellow"/>
        </w:rPr>
      </w:pPr>
      <w:bookmarkStart w:id="82" w:name="_Ref129102271"/>
      <w:r>
        <w:t xml:space="preserve">Figure </w:t>
      </w:r>
      <w:r>
        <w:fldChar w:fldCharType="begin"/>
      </w:r>
      <w:r>
        <w:instrText>SEQ Figure \* ARABIC</w:instrText>
      </w:r>
      <w:r>
        <w:fldChar w:fldCharType="separate"/>
      </w:r>
      <w:r w:rsidR="003F4A0A">
        <w:rPr>
          <w:noProof/>
        </w:rPr>
        <w:t>4</w:t>
      </w:r>
      <w:r>
        <w:fldChar w:fldCharType="end"/>
      </w:r>
      <w:bookmarkEnd w:id="82"/>
      <w:r>
        <w:t xml:space="preserve"> </w:t>
      </w:r>
      <w:r w:rsidRPr="00E9682D">
        <w:t xml:space="preserve">– Early Stage 1 describing </w:t>
      </w:r>
      <w:proofErr w:type="gramStart"/>
      <w:r w:rsidRPr="00E9682D">
        <w:t>positions</w:t>
      </w:r>
      <w:proofErr w:type="gramEnd"/>
    </w:p>
    <w:p w14:paraId="3B42510A" w14:textId="0CBF1591" w:rsidR="2C950BBF" w:rsidRDefault="2C950BBF" w:rsidP="1A7758D0">
      <w:r>
        <w:rPr>
          <w:noProof/>
        </w:rPr>
        <w:drawing>
          <wp:inline distT="0" distB="0" distL="0" distR="0" wp14:anchorId="246FA6B1" wp14:editId="1EE3FA0B">
            <wp:extent cx="4572000" cy="1228725"/>
            <wp:effectExtent l="0" t="0" r="0" b="0"/>
            <wp:docPr id="481277182" name="Picture 481277182" descr="3 strips of paper. The strip has a line through it with the text 'less than halfway'. The second strip has a line with the text 'about halfway'. The third strip has a line on it with the text 'more than half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77182" name="Picture 481277182" descr="3 strips of paper. The strip has a line through it with the text 'less than halfway'. The second strip has a line with the text 'about halfway'. The third strip has a line on it with the text 'more than halfwa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1228725"/>
                    </a:xfrm>
                    <a:prstGeom prst="rect">
                      <a:avLst/>
                    </a:prstGeom>
                  </pic:spPr>
                </pic:pic>
              </a:graphicData>
            </a:graphic>
          </wp:inline>
        </w:drawing>
      </w:r>
    </w:p>
    <w:p w14:paraId="4BF79FED" w14:textId="068DA6FC" w:rsidR="008C209D" w:rsidRDefault="6C571508" w:rsidP="008C209D">
      <w:pPr>
        <w:pStyle w:val="ListNumber"/>
      </w:pPr>
      <w:r>
        <w:lastRenderedPageBreak/>
        <w:t>For Stage 1</w:t>
      </w:r>
      <w:r w:rsidR="69A85121">
        <w:t xml:space="preserve"> students</w:t>
      </w:r>
      <w:r>
        <w:t>, d</w:t>
      </w:r>
      <w:r w:rsidR="382330F6">
        <w:t xml:space="preserve">isplay and </w:t>
      </w:r>
      <w:r w:rsidR="1553E940">
        <w:t>read</w:t>
      </w:r>
      <w:r w:rsidR="12B20691">
        <w:t xml:space="preserve"> the first part of</w:t>
      </w:r>
      <w:r w:rsidR="1553E940">
        <w:t xml:space="preserve"> </w:t>
      </w:r>
      <w:hyperlink w:anchor="_Resource_4:_Art">
        <w:r w:rsidR="382330F6" w:rsidRPr="3E016D54">
          <w:rPr>
            <w:rStyle w:val="Hyperlink"/>
          </w:rPr>
          <w:t xml:space="preserve">Resource </w:t>
        </w:r>
        <w:r w:rsidR="23A8D21D" w:rsidRPr="3E016D54">
          <w:rPr>
            <w:rStyle w:val="Hyperlink"/>
          </w:rPr>
          <w:t>4</w:t>
        </w:r>
        <w:r w:rsidR="382330F6" w:rsidRPr="3E016D54">
          <w:rPr>
            <w:rStyle w:val="Hyperlink"/>
          </w:rPr>
          <w:t>: Art project</w:t>
        </w:r>
      </w:hyperlink>
      <w:r w:rsidR="439C5371">
        <w:t>.</w:t>
      </w:r>
      <w:r w:rsidR="7EC43331">
        <w:t xml:space="preserve"> </w:t>
      </w:r>
      <w:r w:rsidR="38F41767">
        <w:t xml:space="preserve">Explain that </w:t>
      </w:r>
      <w:r w:rsidR="73DA6510">
        <w:t>s</w:t>
      </w:r>
      <w:r w:rsidR="39EC455B">
        <w:t xml:space="preserve">tudents are working on </w:t>
      </w:r>
      <w:r w:rsidR="77188F53">
        <w:t>their art project</w:t>
      </w:r>
      <w:r w:rsidR="4BCFC77E">
        <w:t xml:space="preserve"> and</w:t>
      </w:r>
      <w:r w:rsidR="77188F53">
        <w:t xml:space="preserve"> </w:t>
      </w:r>
      <w:r w:rsidR="719C1517">
        <w:t xml:space="preserve">4 </w:t>
      </w:r>
      <w:r w:rsidR="7EC43331">
        <w:t xml:space="preserve">students </w:t>
      </w:r>
      <w:r w:rsidR="04E2E350">
        <w:t xml:space="preserve">need </w:t>
      </w:r>
      <w:r w:rsidR="7EC43331">
        <w:t xml:space="preserve">to share </w:t>
      </w:r>
      <w:r w:rsidR="3D198F1D">
        <w:t>one</w:t>
      </w:r>
      <w:r w:rsidR="7EC43331">
        <w:t xml:space="preserve"> </w:t>
      </w:r>
      <w:r w:rsidR="2C161A54">
        <w:t xml:space="preserve">length </w:t>
      </w:r>
      <w:r w:rsidR="7EC43331">
        <w:t>of ribbon</w:t>
      </w:r>
      <w:r w:rsidR="5D723C2D">
        <w:t xml:space="preserve">. </w:t>
      </w:r>
      <w:r w:rsidR="6B47CE43">
        <w:t xml:space="preserve">Ask </w:t>
      </w:r>
      <w:r w:rsidR="6B68B076">
        <w:t>h</w:t>
      </w:r>
      <w:r w:rsidR="5D723C2D">
        <w:t>ow each</w:t>
      </w:r>
      <w:r w:rsidR="41B23703">
        <w:t xml:space="preserve"> student could</w:t>
      </w:r>
      <w:r w:rsidR="5D723C2D">
        <w:t xml:space="preserve"> get an equal </w:t>
      </w:r>
      <w:r w:rsidR="5F8D35B8">
        <w:t>part</w:t>
      </w:r>
      <w:r w:rsidR="1210F2D8">
        <w:t>.</w:t>
      </w:r>
      <w:r w:rsidR="2EDD973C">
        <w:t xml:space="preserve"> Select students to explain </w:t>
      </w:r>
      <w:r w:rsidR="737ABD5F">
        <w:t xml:space="preserve">what an </w:t>
      </w:r>
      <w:r w:rsidR="2EDD973C">
        <w:t xml:space="preserve">equal </w:t>
      </w:r>
      <w:r w:rsidR="6ECAEACF">
        <w:t xml:space="preserve">part </w:t>
      </w:r>
      <w:r w:rsidR="442E8C48">
        <w:t xml:space="preserve">is </w:t>
      </w:r>
      <w:r w:rsidR="2EDD973C">
        <w:t xml:space="preserve">and how they might </w:t>
      </w:r>
      <w:r w:rsidR="5E65DA91">
        <w:t>find it</w:t>
      </w:r>
      <w:r w:rsidR="40F5C587">
        <w:t>.</w:t>
      </w:r>
    </w:p>
    <w:p w14:paraId="3BADDCF5" w14:textId="66EFC342" w:rsidR="008C209D" w:rsidRDefault="40F5C587" w:rsidP="008C209D">
      <w:pPr>
        <w:pStyle w:val="ListNumber"/>
      </w:pPr>
      <w:r>
        <w:t xml:space="preserve">Provide </w:t>
      </w:r>
      <w:r w:rsidR="32373A58">
        <w:t>each</w:t>
      </w:r>
      <w:r w:rsidR="4899FECE">
        <w:t xml:space="preserve"> Stage 1</w:t>
      </w:r>
      <w:r w:rsidR="32373A58">
        <w:t xml:space="preserve"> </w:t>
      </w:r>
      <w:r>
        <w:t>student with a</w:t>
      </w:r>
      <w:r w:rsidR="30633EE9">
        <w:t xml:space="preserve"> thin</w:t>
      </w:r>
      <w:r>
        <w:t xml:space="preserve"> </w:t>
      </w:r>
      <w:r w:rsidR="279E7517">
        <w:t xml:space="preserve">strip </w:t>
      </w:r>
      <w:r>
        <w:t xml:space="preserve">of paper to </w:t>
      </w:r>
      <w:r w:rsidR="41138F9F">
        <w:t xml:space="preserve">use as </w:t>
      </w:r>
      <w:r w:rsidR="7BC612EE">
        <w:t xml:space="preserve">a </w:t>
      </w:r>
      <w:r w:rsidR="41138F9F">
        <w:t>ribbon</w:t>
      </w:r>
      <w:r w:rsidR="0AB3B2BD">
        <w:t xml:space="preserve"> to model</w:t>
      </w:r>
      <w:r w:rsidR="123A4526">
        <w:t xml:space="preserve"> the equal shares</w:t>
      </w:r>
      <w:r w:rsidR="391B0760">
        <w:t xml:space="preserve">. Students </w:t>
      </w:r>
      <w:r w:rsidR="781214D2">
        <w:t>record their working out</w:t>
      </w:r>
      <w:r w:rsidR="5B4516E7">
        <w:t xml:space="preserve"> using </w:t>
      </w:r>
      <w:r w:rsidR="0358DEA3">
        <w:t>diagrams</w:t>
      </w:r>
      <w:r w:rsidR="5B4516E7">
        <w:t xml:space="preserve"> and words </w:t>
      </w:r>
      <w:r w:rsidR="781214D2">
        <w:t xml:space="preserve">in their </w:t>
      </w:r>
      <w:r w:rsidR="6D159F68">
        <w:t>workbooks</w:t>
      </w:r>
      <w:r w:rsidR="54511E78">
        <w:t xml:space="preserve"> </w:t>
      </w:r>
      <w:r w:rsidR="00F45260">
        <w:t xml:space="preserve">(see </w:t>
      </w:r>
      <w:r w:rsidR="00FC49E8">
        <w:rPr>
          <w:highlight w:val="yellow"/>
        </w:rPr>
        <w:fldChar w:fldCharType="begin"/>
      </w:r>
      <w:r w:rsidR="00FC49E8">
        <w:instrText xml:space="preserve"> REF _Ref127439798 \h </w:instrText>
      </w:r>
      <w:r w:rsidR="00FC49E8">
        <w:rPr>
          <w:highlight w:val="yellow"/>
        </w:rPr>
      </w:r>
      <w:r w:rsidR="00FC49E8">
        <w:rPr>
          <w:highlight w:val="yellow"/>
        </w:rPr>
        <w:fldChar w:fldCharType="separate"/>
      </w:r>
      <w:r w:rsidR="2A830FF7">
        <w:t xml:space="preserve">Figure </w:t>
      </w:r>
      <w:r w:rsidR="2A830FF7">
        <w:rPr>
          <w:noProof/>
        </w:rPr>
        <w:t>5</w:t>
      </w:r>
      <w:r w:rsidR="00FC49E8">
        <w:rPr>
          <w:highlight w:val="yellow"/>
        </w:rPr>
        <w:fldChar w:fldCharType="end"/>
      </w:r>
      <w:r w:rsidR="00F45260">
        <w:t>)</w:t>
      </w:r>
      <w:r w:rsidR="2A830FF7">
        <w:t>.</w:t>
      </w:r>
    </w:p>
    <w:p w14:paraId="30C85C0A" w14:textId="69F045EE" w:rsidR="008C209D" w:rsidRDefault="4D579D9A" w:rsidP="5C5B9ABD">
      <w:pPr>
        <w:pStyle w:val="ListNumber"/>
      </w:pPr>
      <w:r>
        <w:t>Display and e</w:t>
      </w:r>
      <w:r w:rsidR="299D21E3">
        <w:t>xplain</w:t>
      </w:r>
      <w:r w:rsidR="6883F12A">
        <w:t xml:space="preserve"> to Stage 1 students</w:t>
      </w:r>
      <w:r w:rsidR="42038B1A">
        <w:t xml:space="preserve"> the second part of </w:t>
      </w:r>
      <w:hyperlink w:anchor="_Resource_4:_Art" w:history="1">
        <w:r w:rsidR="42038B1A" w:rsidRPr="00FB5D6D">
          <w:rPr>
            <w:rStyle w:val="Hyperlink"/>
          </w:rPr>
          <w:t xml:space="preserve">Resource </w:t>
        </w:r>
        <w:r w:rsidR="03BFC39D" w:rsidRPr="00FB5D6D">
          <w:rPr>
            <w:rStyle w:val="Hyperlink"/>
          </w:rPr>
          <w:t>4</w:t>
        </w:r>
        <w:r w:rsidR="42038B1A" w:rsidRPr="00FB5D6D">
          <w:rPr>
            <w:rStyle w:val="Hyperlink"/>
          </w:rPr>
          <w:t>: Art project</w:t>
        </w:r>
      </w:hyperlink>
      <w:r w:rsidR="42038B1A">
        <w:t xml:space="preserve">. </w:t>
      </w:r>
      <w:r w:rsidR="008E7B4F">
        <w:t>Four</w:t>
      </w:r>
      <w:r w:rsidR="2A8ADFAA">
        <w:t xml:space="preserve"> more </w:t>
      </w:r>
      <w:r w:rsidR="0FDCB5D5">
        <w:t>students have seen the ribbon</w:t>
      </w:r>
      <w:r w:rsidR="6D345B81">
        <w:t xml:space="preserve"> and want some for their project.</w:t>
      </w:r>
      <w:r w:rsidR="0FDCB5D5">
        <w:t xml:space="preserve"> </w:t>
      </w:r>
      <w:r w:rsidR="12A48E32">
        <w:t>N</w:t>
      </w:r>
      <w:r w:rsidR="4D5CC896">
        <w:t xml:space="preserve">ow 8 students need </w:t>
      </w:r>
      <w:r w:rsidR="0FDCB5D5">
        <w:t>a</w:t>
      </w:r>
      <w:r w:rsidR="477778DD">
        <w:t>n equal share of the ribbon</w:t>
      </w:r>
      <w:r w:rsidR="0A1B1B69">
        <w:t>.</w:t>
      </w:r>
      <w:r w:rsidR="0FDCB5D5">
        <w:t xml:space="preserve"> </w:t>
      </w:r>
      <w:r w:rsidR="26123E1E">
        <w:t xml:space="preserve">Ask </w:t>
      </w:r>
      <w:r w:rsidR="66765203">
        <w:t>how to</w:t>
      </w:r>
      <w:r w:rsidR="26123E1E">
        <w:t xml:space="preserve"> name the 8 equal parts of one whole</w:t>
      </w:r>
      <w:r w:rsidR="1F374931">
        <w:t>. If not provided, prompt students for the term</w:t>
      </w:r>
      <w:r w:rsidR="26123E1E">
        <w:t xml:space="preserve"> </w:t>
      </w:r>
      <w:r w:rsidR="34DDE74D">
        <w:t>‘</w:t>
      </w:r>
      <w:r w:rsidR="26123E1E">
        <w:t>eighth</w:t>
      </w:r>
      <w:r w:rsidR="7F6DC728">
        <w:t>’</w:t>
      </w:r>
      <w:r w:rsidR="205E58A0">
        <w:t xml:space="preserve"> and add to the word bank</w:t>
      </w:r>
      <w:r w:rsidR="7F6DC728">
        <w:t>.</w:t>
      </w:r>
      <w:r w:rsidR="26123E1E">
        <w:t xml:space="preserve"> </w:t>
      </w:r>
      <w:r w:rsidR="77FE51DF">
        <w:t xml:space="preserve">Students use their thin strip of paper to explore </w:t>
      </w:r>
      <w:r w:rsidR="0FDCB5D5">
        <w:t xml:space="preserve">how </w:t>
      </w:r>
      <w:r w:rsidR="41A32AB8">
        <w:t>the ribbon could be divided into 8 equal parts</w:t>
      </w:r>
      <w:r w:rsidR="7152468C">
        <w:t xml:space="preserve"> and record their thinking</w:t>
      </w:r>
      <w:r w:rsidR="46B5506A">
        <w:t xml:space="preserve"> using diagram</w:t>
      </w:r>
      <w:r w:rsidR="24315267">
        <w:t>s</w:t>
      </w:r>
      <w:r w:rsidR="46B5506A">
        <w:t xml:space="preserve"> and words</w:t>
      </w:r>
      <w:r w:rsidR="7152468C">
        <w:t xml:space="preserve"> in their workbook</w:t>
      </w:r>
      <w:r w:rsidR="30888578">
        <w:t xml:space="preserve"> </w:t>
      </w:r>
      <w:r w:rsidR="00D87293">
        <w:t xml:space="preserve">(see </w:t>
      </w:r>
      <w:r w:rsidR="00FC49E8">
        <w:rPr>
          <w:highlight w:val="yellow"/>
        </w:rPr>
        <w:fldChar w:fldCharType="begin"/>
      </w:r>
      <w:r w:rsidR="00FC49E8">
        <w:instrText xml:space="preserve"> REF _Ref127439798 \h </w:instrText>
      </w:r>
      <w:r w:rsidR="00FC49E8">
        <w:rPr>
          <w:highlight w:val="yellow"/>
        </w:rPr>
      </w:r>
      <w:r w:rsidR="00FC49E8">
        <w:rPr>
          <w:highlight w:val="yellow"/>
        </w:rPr>
        <w:fldChar w:fldCharType="separate"/>
      </w:r>
      <w:r w:rsidR="2A830FF7">
        <w:t xml:space="preserve">Figure </w:t>
      </w:r>
      <w:r w:rsidR="2A830FF7">
        <w:rPr>
          <w:noProof/>
        </w:rPr>
        <w:t>5</w:t>
      </w:r>
      <w:r w:rsidR="00FC49E8">
        <w:rPr>
          <w:highlight w:val="yellow"/>
        </w:rPr>
        <w:fldChar w:fldCharType="end"/>
      </w:r>
      <w:r w:rsidR="00D87293">
        <w:t>)</w:t>
      </w:r>
      <w:r w:rsidR="2A830FF7">
        <w:t>.</w:t>
      </w:r>
    </w:p>
    <w:p w14:paraId="5A2E4324" w14:textId="676DED2E" w:rsidR="008C209D" w:rsidRDefault="00C43E0D" w:rsidP="00C43E0D">
      <w:pPr>
        <w:pStyle w:val="Caption"/>
      </w:pPr>
      <w:bookmarkStart w:id="83" w:name="_Ref127439798"/>
      <w:r>
        <w:t xml:space="preserve">Figure </w:t>
      </w:r>
      <w:r>
        <w:fldChar w:fldCharType="begin"/>
      </w:r>
      <w:r>
        <w:instrText>SEQ Figure \* ARABIC</w:instrText>
      </w:r>
      <w:r>
        <w:fldChar w:fldCharType="separate"/>
      </w:r>
      <w:r w:rsidR="003F4A0A">
        <w:rPr>
          <w:noProof/>
        </w:rPr>
        <w:t>5</w:t>
      </w:r>
      <w:r>
        <w:fldChar w:fldCharType="end"/>
      </w:r>
      <w:bookmarkEnd w:id="83"/>
      <w:r>
        <w:t xml:space="preserve"> </w:t>
      </w:r>
      <w:r w:rsidRPr="00426ACB">
        <w:t xml:space="preserve">– </w:t>
      </w:r>
      <w:r w:rsidR="00FC49E8">
        <w:t>S</w:t>
      </w:r>
      <w:r w:rsidR="00D87293">
        <w:t xml:space="preserve">tage </w:t>
      </w:r>
      <w:r w:rsidR="00FC49E8">
        <w:t>1 s</w:t>
      </w:r>
      <w:r w:rsidRPr="00426ACB">
        <w:t>tudent work sample</w:t>
      </w:r>
    </w:p>
    <w:p w14:paraId="05297D84" w14:textId="6FB9636D" w:rsidR="008C209D" w:rsidRDefault="047D6D46" w:rsidP="5C5B9ABD">
      <w:r>
        <w:rPr>
          <w:noProof/>
        </w:rPr>
        <w:drawing>
          <wp:inline distT="0" distB="0" distL="0" distR="0" wp14:anchorId="014AD4FE" wp14:editId="50DC25D2">
            <wp:extent cx="2406650" cy="2845300"/>
            <wp:effectExtent l="0" t="0" r="0" b="0"/>
            <wp:docPr id="1834197289" name="Picture 1834197289" descr="Text, 1. All students get equal shares. They get a half of a half which is a quarter. Strip divided into 4 parts with a child under each part. &#10;Text, 2. Then we halved the quarters to make eight equal parts of the ribbon. A line divided into 8 parts with a student under each part. Text below reads 8 students got one eighth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97289" name="Picture 1834197289" descr="Text, 1. All students get equal shares. They get a half of a half which is a quarter. Strip divided into 4 parts with a child under each part. &#10;Text, 2. Then we halved the quarters to make eight equal parts of the ribbon. A line divided into 8 parts with a student under each part. Text below reads 8 students got one eighth eac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6650" cy="2845300"/>
                    </a:xfrm>
                    <a:prstGeom prst="rect">
                      <a:avLst/>
                    </a:prstGeom>
                  </pic:spPr>
                </pic:pic>
              </a:graphicData>
            </a:graphic>
          </wp:inline>
        </w:drawing>
      </w:r>
    </w:p>
    <w:p w14:paraId="1F29ADB8" w14:textId="1B48A584" w:rsidR="008C209D" w:rsidRDefault="74B40F5D" w:rsidP="5C5B9ABD">
      <w:pPr>
        <w:pStyle w:val="Heading3"/>
      </w:pPr>
      <w:bookmarkStart w:id="84" w:name="_Toc130281199"/>
      <w:bookmarkStart w:id="85" w:name="_Toc130466146"/>
      <w:r>
        <w:lastRenderedPageBreak/>
        <w:t xml:space="preserve">Discuss and connect the mathematics – 10 </w:t>
      </w:r>
      <w:proofErr w:type="gramStart"/>
      <w:r>
        <w:t>minutes</w:t>
      </w:r>
      <w:bookmarkEnd w:id="84"/>
      <w:bookmarkEnd w:id="85"/>
      <w:proofErr w:type="gramEnd"/>
    </w:p>
    <w:p w14:paraId="0E09EECB" w14:textId="7CD07211" w:rsidR="008C209D" w:rsidRDefault="091CD061" w:rsidP="5C5B9ABD">
      <w:pPr>
        <w:pStyle w:val="ListNumber"/>
      </w:pPr>
      <w:r>
        <w:t>Regroup and summarise the lesson together, drawing out some key mathematical ideas. Ask:</w:t>
      </w:r>
    </w:p>
    <w:p w14:paraId="2DF94F50" w14:textId="28A3B6D7" w:rsidR="6E2D7BFE" w:rsidRDefault="6E2D7BFE" w:rsidP="1A7758D0">
      <w:pPr>
        <w:pStyle w:val="ListBullet"/>
        <w:ind w:left="1134"/>
      </w:pPr>
      <w:r>
        <w:t>How did you know the strip was about halfway, more</w:t>
      </w:r>
      <w:r w:rsidR="00785763">
        <w:t xml:space="preserve"> or </w:t>
      </w:r>
      <w:r>
        <w:t>less than halfway? (Early Stage 1)</w:t>
      </w:r>
    </w:p>
    <w:p w14:paraId="0D8E059F" w14:textId="4BB362C6" w:rsidR="6E2D7BFE" w:rsidRDefault="6E2D7BFE" w:rsidP="1A7758D0">
      <w:pPr>
        <w:pStyle w:val="ListBullet"/>
        <w:ind w:left="1134"/>
      </w:pPr>
      <w:r>
        <w:t>W</w:t>
      </w:r>
      <w:r w:rsidR="258DACB7">
        <w:t>ere there any</w:t>
      </w:r>
      <w:r>
        <w:t xml:space="preserve"> challeng</w:t>
      </w:r>
      <w:r w:rsidR="19963A8F">
        <w:t>es</w:t>
      </w:r>
      <w:r>
        <w:t xml:space="preserve"> identifying halfway on the strip? (Early Stage 1)</w:t>
      </w:r>
    </w:p>
    <w:p w14:paraId="47078C18" w14:textId="354D7091" w:rsidR="6E2D7BFE" w:rsidRDefault="6E2D7BFE" w:rsidP="1A7758D0">
      <w:pPr>
        <w:pStyle w:val="ListBullet"/>
        <w:ind w:left="1134"/>
      </w:pPr>
      <w:r>
        <w:t>Did you use any strategies to identify halfway? (Early Stage 1)</w:t>
      </w:r>
    </w:p>
    <w:p w14:paraId="6F2A5520" w14:textId="325E5B97" w:rsidR="008C209D" w:rsidRDefault="23FBAB8C" w:rsidP="00194EC4">
      <w:pPr>
        <w:pStyle w:val="ListBullet"/>
        <w:ind w:left="1134"/>
      </w:pPr>
      <w:r>
        <w:t>How did you share the ribbon into eighths?</w:t>
      </w:r>
      <w:r w:rsidR="41600CDB">
        <w:t xml:space="preserve"> (Stage 1)</w:t>
      </w:r>
    </w:p>
    <w:p w14:paraId="16AC9E8B" w14:textId="16E35358" w:rsidR="008C209D" w:rsidRDefault="23FBAB8C" w:rsidP="00194EC4">
      <w:pPr>
        <w:pStyle w:val="ListBullet"/>
        <w:ind w:left="1134"/>
      </w:pPr>
      <w:r>
        <w:t>What fraction did you get when you halved the half? How many equal pieces were there when you halved the quarters?</w:t>
      </w:r>
      <w:r w:rsidR="131B5779">
        <w:t xml:space="preserve"> (Stage 1)</w:t>
      </w:r>
    </w:p>
    <w:p w14:paraId="3973CB46" w14:textId="60FD23C1" w:rsidR="008C209D" w:rsidRDefault="23FBAB8C" w:rsidP="00194EC4">
      <w:pPr>
        <w:pStyle w:val="ListBullet"/>
        <w:ind w:left="1134"/>
      </w:pPr>
      <w:r>
        <w:t>Are the parts equal? How do you know?</w:t>
      </w:r>
      <w:r w:rsidR="02811660">
        <w:t xml:space="preserve"> (Stage 1)</w:t>
      </w:r>
    </w:p>
    <w:p w14:paraId="3AFD8CCB" w14:textId="642C5C5C" w:rsidR="562B1CD4" w:rsidRDefault="0F121B21" w:rsidP="00194EC4">
      <w:pPr>
        <w:pStyle w:val="ListBullet"/>
        <w:ind w:left="1134"/>
      </w:pPr>
      <w:r>
        <w:t xml:space="preserve">If your ribbon </w:t>
      </w:r>
      <w:r w:rsidR="1AED5295">
        <w:t xml:space="preserve">part </w:t>
      </w:r>
      <w:r>
        <w:t>was a quarter, how long would the whole ribbon be?</w:t>
      </w:r>
      <w:r w:rsidR="297E0FA5">
        <w:t xml:space="preserve"> (Stage 1)</w:t>
      </w:r>
    </w:p>
    <w:p w14:paraId="77EE8709" w14:textId="2CA5E225" w:rsidR="008C209D" w:rsidRDefault="23FBAB8C" w:rsidP="00194EC4">
      <w:pPr>
        <w:pStyle w:val="ListBullet"/>
        <w:ind w:left="1134"/>
      </w:pPr>
      <w:r>
        <w:t>If the students had a longer ribbon, how would that change the length of ribbon each student received?</w:t>
      </w:r>
      <w:r w:rsidR="34A95FC5">
        <w:t xml:space="preserve"> (Stage 1)</w:t>
      </w:r>
    </w:p>
    <w:p w14:paraId="629FD3DB" w14:textId="7A099E92" w:rsidR="008C209D" w:rsidRDefault="23FBAB8C" w:rsidP="00194EC4">
      <w:pPr>
        <w:pStyle w:val="ListBullet"/>
        <w:ind w:left="1134"/>
      </w:pPr>
      <w:r>
        <w:t>How many ways can you make a half using quarters and eighths?</w:t>
      </w:r>
      <w:r w:rsidR="5A4C11AE">
        <w:t xml:space="preserve"> (Stage 1)</w:t>
      </w:r>
    </w:p>
    <w:p w14:paraId="41C0F783" w14:textId="4AD8B120" w:rsidR="008C209D" w:rsidRDefault="4306D9E2" w:rsidP="07437DE2">
      <w:pPr>
        <w:pStyle w:val="ListBullet"/>
        <w:numPr>
          <w:ilvl w:val="0"/>
          <w:numId w:val="0"/>
        </w:numPr>
      </w:pPr>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5C5B9ABD" w14:paraId="54BA8B06" w14:textId="77777777" w:rsidTr="3E016D54">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21F305E0" w14:textId="77777777" w:rsidR="5C5B9ABD" w:rsidRDefault="5C5B9ABD">
            <w:r>
              <w:t>Assessment opportunities</w:t>
            </w:r>
          </w:p>
        </w:tc>
        <w:tc>
          <w:tcPr>
            <w:tcW w:w="4865" w:type="dxa"/>
          </w:tcPr>
          <w:p w14:paraId="5E55352F" w14:textId="77777777" w:rsidR="5C5B9ABD" w:rsidRDefault="5C5B9ABD">
            <w:r>
              <w:t>Too hard?</w:t>
            </w:r>
          </w:p>
        </w:tc>
        <w:tc>
          <w:tcPr>
            <w:tcW w:w="4866" w:type="dxa"/>
          </w:tcPr>
          <w:p w14:paraId="649DE32A" w14:textId="77777777" w:rsidR="5C5B9ABD" w:rsidRDefault="5C5B9ABD">
            <w:r>
              <w:t>Too easy?</w:t>
            </w:r>
          </w:p>
        </w:tc>
      </w:tr>
      <w:tr w:rsidR="5C5B9ABD" w14:paraId="265C2F32" w14:textId="77777777" w:rsidTr="3E016D54">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54B4581B" w14:textId="77777777" w:rsidR="5C5B9ABD" w:rsidRDefault="228340C3">
            <w:r>
              <w:t>What to look for:</w:t>
            </w:r>
          </w:p>
          <w:p w14:paraId="62CAFE50" w14:textId="05FE76F1" w:rsidR="2A77BDE0" w:rsidRDefault="2A77BDE0" w:rsidP="1A7758D0">
            <w:pPr>
              <w:pStyle w:val="ListBullet"/>
            </w:pPr>
            <w:r>
              <w:t xml:space="preserve">Are Early Stage 1 students able to </w:t>
            </w:r>
            <w:r>
              <w:lastRenderedPageBreak/>
              <w:t xml:space="preserve">describe </w:t>
            </w:r>
            <w:r w:rsidR="6C8B3505">
              <w:t xml:space="preserve">and justify </w:t>
            </w:r>
            <w:r>
              <w:t xml:space="preserve">the positions as ‘about halfway’, ‘more than halfway’ or ‘less than halfway’? </w:t>
            </w:r>
            <w:r w:rsidR="2503BD3D" w:rsidRPr="1A7758D0">
              <w:rPr>
                <w:rStyle w:val="Strong"/>
              </w:rPr>
              <w:t>(MAO-WM-01, MAE-GM-03)</w:t>
            </w:r>
          </w:p>
          <w:p w14:paraId="7BE0F042" w14:textId="6A5ED22F" w:rsidR="5C5B9ABD" w:rsidRDefault="70675BD6" w:rsidP="5C5B9ABD">
            <w:pPr>
              <w:pStyle w:val="ListBullet"/>
            </w:pPr>
            <w:r>
              <w:t xml:space="preserve">Can </w:t>
            </w:r>
            <w:r w:rsidR="44D118BD">
              <w:t xml:space="preserve">Stage 1 </w:t>
            </w:r>
            <w:r>
              <w:t xml:space="preserve">students </w:t>
            </w:r>
            <w:r w:rsidR="64B82A38">
              <w:t xml:space="preserve">use concrete materials to </w:t>
            </w:r>
            <w:r>
              <w:t xml:space="preserve">repeatedly halve lengths to find </w:t>
            </w:r>
            <w:r w:rsidR="489E1E0E">
              <w:t xml:space="preserve">quarters and </w:t>
            </w:r>
            <w:r>
              <w:t xml:space="preserve">eighths? </w:t>
            </w:r>
            <w:r w:rsidRPr="1A7758D0">
              <w:rPr>
                <w:rStyle w:val="Strong"/>
              </w:rPr>
              <w:t>(MAO-WM-01, MA1-GM-03)</w:t>
            </w:r>
          </w:p>
          <w:p w14:paraId="1158561F" w14:textId="1E9AF512" w:rsidR="52E3007F" w:rsidRDefault="0BDD84CC" w:rsidP="5C5B9ABD">
            <w:pPr>
              <w:pStyle w:val="ListBullet"/>
            </w:pPr>
            <w:r>
              <w:t xml:space="preserve">Can </w:t>
            </w:r>
            <w:r w:rsidR="1260C937">
              <w:t xml:space="preserve">Stage 1 </w:t>
            </w:r>
            <w:r>
              <w:t xml:space="preserve">students recognise </w:t>
            </w:r>
            <w:r w:rsidR="31B3D000">
              <w:t xml:space="preserve">and explain </w:t>
            </w:r>
            <w:r>
              <w:t xml:space="preserve">when a length is divided into </w:t>
            </w:r>
            <w:r w:rsidR="1C29A29C">
              <w:t>4</w:t>
            </w:r>
            <w:r>
              <w:t xml:space="preserve"> and </w:t>
            </w:r>
            <w:r w:rsidR="459489FB">
              <w:t>8</w:t>
            </w:r>
            <w:r>
              <w:t xml:space="preserve"> equal parts? </w:t>
            </w:r>
            <w:r w:rsidRPr="1A7758D0">
              <w:rPr>
                <w:rStyle w:val="Strong"/>
              </w:rPr>
              <w:t>(MAO-WM-01, MA1-GM-03)</w:t>
            </w:r>
          </w:p>
          <w:p w14:paraId="7A4240DE" w14:textId="77777777" w:rsidR="5C5B9ABD" w:rsidRDefault="5C5B9ABD">
            <w:r>
              <w:t>What to collect:</w:t>
            </w:r>
          </w:p>
          <w:p w14:paraId="683D20B5" w14:textId="74A5E977" w:rsidR="1AA7E93F" w:rsidRDefault="45B371D2" w:rsidP="5C5B9ABD">
            <w:pPr>
              <w:pStyle w:val="ListBullet"/>
            </w:pPr>
            <w:r>
              <w:t>s</w:t>
            </w:r>
            <w:r w:rsidR="70841008">
              <w:t>tudent</w:t>
            </w:r>
            <w:r w:rsidR="70675BD6">
              <w:t xml:space="preserve"> </w:t>
            </w:r>
            <w:r w:rsidR="74BDD7FF">
              <w:t>work samples</w:t>
            </w:r>
            <w:r w:rsidR="534076A1">
              <w:t>.</w:t>
            </w:r>
            <w:r w:rsidR="74BDD7FF">
              <w:t xml:space="preserve"> </w:t>
            </w:r>
            <w:r w:rsidR="7D293776" w:rsidRPr="1A7758D0">
              <w:rPr>
                <w:rStyle w:val="Strong"/>
              </w:rPr>
              <w:t xml:space="preserve">(MAO-WM-01, </w:t>
            </w:r>
            <w:r w:rsidR="53BBD898" w:rsidRPr="1A7758D0">
              <w:rPr>
                <w:rStyle w:val="Strong"/>
              </w:rPr>
              <w:t xml:space="preserve">MAE-GM-03, </w:t>
            </w:r>
            <w:r w:rsidR="7D293776" w:rsidRPr="1A7758D0">
              <w:rPr>
                <w:rStyle w:val="Strong"/>
              </w:rPr>
              <w:t>MA1-GM-03)</w:t>
            </w:r>
          </w:p>
        </w:tc>
        <w:tc>
          <w:tcPr>
            <w:tcW w:w="4865" w:type="dxa"/>
          </w:tcPr>
          <w:p w14:paraId="3CD15B13" w14:textId="64BCBF54" w:rsidR="4A666BD4" w:rsidRDefault="4A666BD4">
            <w:r>
              <w:lastRenderedPageBreak/>
              <w:t>Students are unable to describe and justify the positions as ‘about halfway’, ‘more than halfway’ or ‘less than halfway’.</w:t>
            </w:r>
          </w:p>
          <w:p w14:paraId="5DFBE71D" w14:textId="7C115676" w:rsidR="4A666BD4" w:rsidRDefault="4A666BD4" w:rsidP="1A7758D0">
            <w:pPr>
              <w:pStyle w:val="ListBullet"/>
            </w:pPr>
            <w:r>
              <w:lastRenderedPageBreak/>
              <w:t>Provide students with a paper strip that has been divided into 2 equal parts. Students use this to help them identify more</w:t>
            </w:r>
            <w:r w:rsidR="00A51326">
              <w:t xml:space="preserve"> or </w:t>
            </w:r>
            <w:r>
              <w:t>less than halfway.</w:t>
            </w:r>
          </w:p>
          <w:p w14:paraId="1A67D800" w14:textId="402EF11E" w:rsidR="4A666BD4" w:rsidRDefault="2D6C9D7C" w:rsidP="1A7758D0">
            <w:pPr>
              <w:pStyle w:val="ListBullet"/>
            </w:pPr>
            <w:r>
              <w:t xml:space="preserve">Students </w:t>
            </w:r>
            <w:r w:rsidR="57236A3D">
              <w:t>fold</w:t>
            </w:r>
            <w:r>
              <w:t xml:space="preserve"> paper to identify about halfway or more</w:t>
            </w:r>
            <w:r w:rsidR="00A51326">
              <w:t xml:space="preserve"> or </w:t>
            </w:r>
            <w:r>
              <w:t>less than halfway.</w:t>
            </w:r>
          </w:p>
          <w:p w14:paraId="40D9AC7F" w14:textId="4EF99048" w:rsidR="5C5B9ABD" w:rsidRDefault="5C5B9ABD" w:rsidP="5C5B9ABD">
            <w:r>
              <w:t xml:space="preserve">Students are unable to recognise and model </w:t>
            </w:r>
            <w:r w:rsidR="6D2CB57A">
              <w:t>8</w:t>
            </w:r>
            <w:r>
              <w:t xml:space="preserve"> equal parts.</w:t>
            </w:r>
          </w:p>
          <w:p w14:paraId="6B5DA623" w14:textId="509F33AB" w:rsidR="5C5B9ABD" w:rsidRDefault="710C8A3C" w:rsidP="5C5B9ABD">
            <w:pPr>
              <w:pStyle w:val="ListBullet"/>
            </w:pPr>
            <w:r>
              <w:t>Student</w:t>
            </w:r>
            <w:r w:rsidR="11B34FE3">
              <w:t>s</w:t>
            </w:r>
            <w:r>
              <w:t xml:space="preserve"> halve quarters with a focus on aligning the edges of the strip</w:t>
            </w:r>
            <w:r w:rsidR="1E60CA1A">
              <w:t>. T</w:t>
            </w:r>
            <w:r w:rsidR="4DFA0BDB">
              <w:t>hen</w:t>
            </w:r>
            <w:r w:rsidR="4CC82086">
              <w:t xml:space="preserve"> they</w:t>
            </w:r>
            <w:r w:rsidR="4DFA0BDB">
              <w:t xml:space="preserve"> unfold</w:t>
            </w:r>
            <w:r>
              <w:t xml:space="preserve"> and </w:t>
            </w:r>
            <w:r w:rsidR="4DFA0BDB">
              <w:t>count</w:t>
            </w:r>
            <w:r>
              <w:t xml:space="preserve"> the 8 equal parts </w:t>
            </w:r>
            <w:r w:rsidR="20A15139">
              <w:t>in</w:t>
            </w:r>
            <w:r>
              <w:t xml:space="preserve"> the whole.</w:t>
            </w:r>
          </w:p>
          <w:p w14:paraId="139DE718" w14:textId="2C405814" w:rsidR="5C5B9ABD" w:rsidRDefault="70675BD6" w:rsidP="5C5B9ABD">
            <w:pPr>
              <w:pStyle w:val="ListBullet"/>
            </w:pPr>
            <w:r>
              <w:t>Student</w:t>
            </w:r>
            <w:r w:rsidR="767E65EB">
              <w:t>s</w:t>
            </w:r>
            <w:r>
              <w:t xml:space="preserve"> </w:t>
            </w:r>
            <w:r w:rsidR="2ABE797C">
              <w:t>join</w:t>
            </w:r>
            <w:r>
              <w:t xml:space="preserve"> </w:t>
            </w:r>
            <w:r w:rsidR="1C84FE78">
              <w:t>8</w:t>
            </w:r>
            <w:r>
              <w:t xml:space="preserve"> interlocking cubes to form a whole </w:t>
            </w:r>
            <w:r w:rsidR="2DC10B3E">
              <w:t>length and</w:t>
            </w:r>
            <w:r>
              <w:t xml:space="preserve"> identi</w:t>
            </w:r>
            <w:r w:rsidR="2EB63DD4">
              <w:t>fy</w:t>
            </w:r>
            <w:r>
              <w:t xml:space="preserve"> the pieces as equal parts of the whol</w:t>
            </w:r>
            <w:r w:rsidR="184F6751">
              <w:t xml:space="preserve">e </w:t>
            </w:r>
            <w:r w:rsidR="7D9E25C0">
              <w:t>le</w:t>
            </w:r>
            <w:r w:rsidR="2CB22D42">
              <w:t>ngth.</w:t>
            </w:r>
          </w:p>
        </w:tc>
        <w:tc>
          <w:tcPr>
            <w:tcW w:w="4866" w:type="dxa"/>
          </w:tcPr>
          <w:p w14:paraId="1383CC45" w14:textId="4BCD61F1" w:rsidR="48AFC8D6" w:rsidRDefault="48AFC8D6">
            <w:r>
              <w:lastRenderedPageBreak/>
              <w:t>Students can describe and justify the positions as ‘about halfway’, ‘more than halfway’ or ‘less than halfway’.</w:t>
            </w:r>
          </w:p>
          <w:p w14:paraId="3319C35B" w14:textId="5643D11F" w:rsidR="48AFC8D6" w:rsidRDefault="48AFC8D6" w:rsidP="1A7758D0">
            <w:pPr>
              <w:pStyle w:val="ListBullet"/>
            </w:pPr>
            <w:r>
              <w:lastRenderedPageBreak/>
              <w:t>Have students divide the length into 2 or 4 equal parts.</w:t>
            </w:r>
          </w:p>
          <w:p w14:paraId="0E9F3E5E" w14:textId="24C77F70" w:rsidR="48AFC8D6" w:rsidRDefault="56A48BA8" w:rsidP="1A7758D0">
            <w:pPr>
              <w:pStyle w:val="ListBullet"/>
            </w:pPr>
            <w:r>
              <w:t xml:space="preserve">Students use </w:t>
            </w:r>
            <w:r w:rsidR="737D6056">
              <w:t>the words ‘</w:t>
            </w:r>
            <w:r>
              <w:t>half</w:t>
            </w:r>
            <w:r w:rsidR="539B92BC">
              <w:t>’</w:t>
            </w:r>
            <w:r>
              <w:t xml:space="preserve"> and </w:t>
            </w:r>
            <w:r w:rsidR="172E4335">
              <w:t>‘</w:t>
            </w:r>
            <w:r>
              <w:t>quarter</w:t>
            </w:r>
            <w:r w:rsidR="747402AB">
              <w:t>’</w:t>
            </w:r>
            <w:r>
              <w:t xml:space="preserve"> to name the parts.</w:t>
            </w:r>
          </w:p>
          <w:p w14:paraId="5EF52CB7" w14:textId="744EF098" w:rsidR="5C5B9ABD" w:rsidRDefault="5C5B9ABD" w:rsidP="5C5B9ABD">
            <w:r>
              <w:t>Students can repeatedly halve lengths to make a whole.</w:t>
            </w:r>
          </w:p>
          <w:p w14:paraId="6AA4C90B" w14:textId="72BB6BE3" w:rsidR="56D958B0" w:rsidRDefault="32D9E531" w:rsidP="5C5B9ABD">
            <w:pPr>
              <w:pStyle w:val="ListBullet"/>
            </w:pPr>
            <w:r>
              <w:t>Students use diagrams and words to show and explain how many ways they can make a half using quarters and eighths.</w:t>
            </w:r>
          </w:p>
          <w:p w14:paraId="5EE73231" w14:textId="7F3EF49E" w:rsidR="4A04B155" w:rsidRDefault="79375E78" w:rsidP="5C5B9ABD">
            <w:pPr>
              <w:pStyle w:val="ListBullet"/>
            </w:pPr>
            <w:r>
              <w:t xml:space="preserve">Provide students opportunities to find a third and fifth </w:t>
            </w:r>
            <w:r w:rsidR="43CC47D5">
              <w:t xml:space="preserve">of </w:t>
            </w:r>
            <w:r>
              <w:t>the ribbon.</w:t>
            </w:r>
          </w:p>
        </w:tc>
      </w:tr>
    </w:tbl>
    <w:p w14:paraId="25C9F0CD" w14:textId="53A8D53F" w:rsidR="008C209D" w:rsidRPr="00D12149" w:rsidRDefault="008C209D" w:rsidP="00D12149">
      <w:pPr>
        <w:pStyle w:val="Heading2"/>
      </w:pPr>
      <w:bookmarkStart w:id="86" w:name="_Lesson_3:_Part"/>
      <w:bookmarkStart w:id="87" w:name="_Toc112318910"/>
      <w:bookmarkStart w:id="88" w:name="_Toc112320560"/>
      <w:bookmarkStart w:id="89" w:name="_Toc112320615"/>
      <w:bookmarkStart w:id="90" w:name="_Toc112320670"/>
      <w:bookmarkStart w:id="91" w:name="_Toc112320724"/>
      <w:bookmarkStart w:id="92" w:name="_Toc130281200"/>
      <w:bookmarkStart w:id="93" w:name="_Toc130466147"/>
      <w:bookmarkEnd w:id="86"/>
      <w:r>
        <w:lastRenderedPageBreak/>
        <w:t xml:space="preserve">Lesson 3: </w:t>
      </w:r>
      <w:r w:rsidR="1F20DB64">
        <w:t xml:space="preserve">Part to </w:t>
      </w:r>
      <w:r w:rsidR="00936E23">
        <w:t>w</w:t>
      </w:r>
      <w:r w:rsidR="1F20DB64">
        <w:t>hole</w:t>
      </w:r>
      <w:bookmarkEnd w:id="87"/>
      <w:bookmarkEnd w:id="88"/>
      <w:bookmarkEnd w:id="89"/>
      <w:bookmarkEnd w:id="90"/>
      <w:bookmarkEnd w:id="91"/>
      <w:bookmarkEnd w:id="92"/>
      <w:bookmarkEnd w:id="93"/>
    </w:p>
    <w:p w14:paraId="4F27B293" w14:textId="395F4485" w:rsidR="008C209D" w:rsidRDefault="0527B4A2" w:rsidP="008C209D">
      <w:pPr>
        <w:pStyle w:val="Featurepink"/>
      </w:pPr>
      <w:r w:rsidRPr="1A7758D0">
        <w:rPr>
          <w:b/>
          <w:bCs/>
        </w:rPr>
        <w:t>Core concept</w:t>
      </w:r>
      <w:r>
        <w:t xml:space="preserve">: </w:t>
      </w:r>
      <w:r w:rsidR="3456CCF1">
        <w:t>There is a relationship between the equal parts</w:t>
      </w:r>
      <w:r w:rsidR="4BA3072A">
        <w:t>,</w:t>
      </w:r>
      <w:r w:rsidR="3456CCF1">
        <w:t xml:space="preserve"> the whole</w:t>
      </w:r>
      <w:r w:rsidR="47ADCF0C">
        <w:t xml:space="preserve"> and the halfway point</w:t>
      </w:r>
      <w:r w:rsidR="3456CCF1">
        <w:t>.</w:t>
      </w:r>
    </w:p>
    <w:p w14:paraId="40FAA3E5"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41077686" w14:textId="77777777" w:rsidTr="278E6B6B">
        <w:trPr>
          <w:cnfStyle w:val="100000000000" w:firstRow="1" w:lastRow="0" w:firstColumn="0" w:lastColumn="0" w:oddVBand="0" w:evenVBand="0" w:oddHBand="0" w:evenHBand="0" w:firstRowFirstColumn="0" w:firstRowLastColumn="0" w:lastRowFirstColumn="0" w:lastRowLastColumn="0"/>
        </w:trPr>
        <w:tc>
          <w:tcPr>
            <w:tcW w:w="7298" w:type="dxa"/>
          </w:tcPr>
          <w:p w14:paraId="6A6E50A5" w14:textId="77777777" w:rsidR="008C209D" w:rsidRDefault="008C209D" w:rsidP="00237584">
            <w:r w:rsidRPr="00510F5F">
              <w:t>Learning intentions</w:t>
            </w:r>
          </w:p>
        </w:tc>
        <w:tc>
          <w:tcPr>
            <w:tcW w:w="7298" w:type="dxa"/>
          </w:tcPr>
          <w:p w14:paraId="2518BC95" w14:textId="77777777" w:rsidR="008C209D" w:rsidRDefault="008C209D" w:rsidP="00237584">
            <w:r w:rsidRPr="00510F5F">
              <w:t>Success criteria</w:t>
            </w:r>
          </w:p>
        </w:tc>
      </w:tr>
      <w:tr w:rsidR="008C209D" w14:paraId="4572FB03" w14:textId="77777777" w:rsidTr="278E6B6B">
        <w:trPr>
          <w:cnfStyle w:val="000000100000" w:firstRow="0" w:lastRow="0" w:firstColumn="0" w:lastColumn="0" w:oddVBand="0" w:evenVBand="0" w:oddHBand="1" w:evenHBand="0" w:firstRowFirstColumn="0" w:firstRowLastColumn="0" w:lastRowFirstColumn="0" w:lastRowLastColumn="0"/>
        </w:trPr>
        <w:tc>
          <w:tcPr>
            <w:tcW w:w="7298" w:type="dxa"/>
          </w:tcPr>
          <w:p w14:paraId="0B73C6F6" w14:textId="20AE8919" w:rsidR="4AEBB22A" w:rsidRDefault="6022E64A" w:rsidP="007D6159">
            <w:r>
              <w:t>Students working towards Early Stage 1 outcomes are learning that</w:t>
            </w:r>
            <w:r w:rsidR="007D6159">
              <w:t xml:space="preserve"> </w:t>
            </w:r>
            <w:r w:rsidR="4AEBB22A">
              <w:t>whole lengths can be divided into 2 equal parts at a halfway point.</w:t>
            </w:r>
          </w:p>
          <w:p w14:paraId="039AF759" w14:textId="1C867E36" w:rsidR="008C209D" w:rsidRDefault="6BEA5892" w:rsidP="007D6159">
            <w:r>
              <w:t>S</w:t>
            </w:r>
            <w:r w:rsidR="0527B4A2">
              <w:t>tudents</w:t>
            </w:r>
            <w:r w:rsidR="0340FBF0">
              <w:t xml:space="preserve"> working towards Stage 1 outcomes</w:t>
            </w:r>
            <w:r w:rsidR="0527B4A2">
              <w:t xml:space="preserve"> are learning that</w:t>
            </w:r>
            <w:r w:rsidR="007D6159">
              <w:t xml:space="preserve"> </w:t>
            </w:r>
            <w:r w:rsidR="29889033">
              <w:t>there is a relationship between the equal parts and the whole</w:t>
            </w:r>
            <w:r w:rsidR="61464BF0">
              <w:t>.</w:t>
            </w:r>
          </w:p>
        </w:tc>
        <w:tc>
          <w:tcPr>
            <w:tcW w:w="7298" w:type="dxa"/>
          </w:tcPr>
          <w:p w14:paraId="3FD86959" w14:textId="5DFB1D92" w:rsidR="0296D37A" w:rsidRDefault="78B0CDF0" w:rsidP="7EAE7195">
            <w:r w:rsidRPr="1A7758D0">
              <w:rPr>
                <w:rFonts w:eastAsia="Arial"/>
                <w:color w:val="000000" w:themeColor="text1"/>
              </w:rPr>
              <w:t>S</w:t>
            </w:r>
            <w:r w:rsidR="3B6B6BFA" w:rsidRPr="1A7758D0">
              <w:rPr>
                <w:rFonts w:eastAsia="Arial"/>
                <w:color w:val="000000" w:themeColor="text1"/>
              </w:rPr>
              <w:t>tudents working towards Early Stage 1 outcomes can:</w:t>
            </w:r>
          </w:p>
          <w:p w14:paraId="46E3583B" w14:textId="4D4262C1" w:rsidR="7EAE7195" w:rsidRDefault="5C125AB9" w:rsidP="278E6B6B">
            <w:pPr>
              <w:pStyle w:val="ListBullet"/>
            </w:pPr>
            <w:r w:rsidRPr="278E6B6B">
              <w:t xml:space="preserve">divide a length into 2 equal </w:t>
            </w:r>
            <w:proofErr w:type="gramStart"/>
            <w:r w:rsidRPr="278E6B6B">
              <w:t>parts</w:t>
            </w:r>
            <w:proofErr w:type="gramEnd"/>
          </w:p>
          <w:p w14:paraId="3D3D9A1D" w14:textId="6B3B7FD2" w:rsidR="7EAE7195" w:rsidRDefault="5C125AB9" w:rsidP="278E6B6B">
            <w:pPr>
              <w:pStyle w:val="ListBullet"/>
            </w:pPr>
            <w:r w:rsidRPr="278E6B6B">
              <w:t>distinguish between the halfway point and half a length.</w:t>
            </w:r>
          </w:p>
          <w:p w14:paraId="32999CF2" w14:textId="2CD969BD" w:rsidR="0296D37A" w:rsidRDefault="7247DB8B" w:rsidP="7EAE7195">
            <w:r w:rsidRPr="1A7758D0">
              <w:rPr>
                <w:rFonts w:eastAsia="Arial"/>
                <w:color w:val="000000" w:themeColor="text1"/>
              </w:rPr>
              <w:t>S</w:t>
            </w:r>
            <w:r w:rsidR="3B6B6BFA" w:rsidRPr="1A7758D0">
              <w:rPr>
                <w:rFonts w:eastAsia="Arial"/>
                <w:color w:val="000000" w:themeColor="text1"/>
              </w:rPr>
              <w:t>tudents working towards Stage 1 outcomes can:</w:t>
            </w:r>
          </w:p>
          <w:p w14:paraId="72E6D705" w14:textId="0DCB213F" w:rsidR="008C209D" w:rsidRDefault="70011888" w:rsidP="002B4880">
            <w:pPr>
              <w:pStyle w:val="ListBullet"/>
              <w:numPr>
                <w:ilvl w:val="0"/>
                <w:numId w:val="2"/>
              </w:numPr>
            </w:pPr>
            <w:r>
              <w:t xml:space="preserve">identify equal parts of the </w:t>
            </w:r>
            <w:proofErr w:type="gramStart"/>
            <w:r>
              <w:t>whole</w:t>
            </w:r>
            <w:proofErr w:type="gramEnd"/>
          </w:p>
          <w:p w14:paraId="21CC58BD" w14:textId="43D2D9A2" w:rsidR="008C209D" w:rsidRDefault="604556FD" w:rsidP="002B4880">
            <w:pPr>
              <w:pStyle w:val="ListBullet"/>
              <w:numPr>
                <w:ilvl w:val="0"/>
                <w:numId w:val="2"/>
              </w:numPr>
            </w:pPr>
            <w:r>
              <w:t>r</w:t>
            </w:r>
            <w:r w:rsidR="1AF29CD3">
              <w:t xml:space="preserve">ecreate the whole by repeating the equal </w:t>
            </w:r>
            <w:proofErr w:type="gramStart"/>
            <w:r w:rsidR="1AF29CD3">
              <w:t>part</w:t>
            </w:r>
            <w:proofErr w:type="gramEnd"/>
          </w:p>
          <w:p w14:paraId="6F1CF86A" w14:textId="29C79313" w:rsidR="008C209D" w:rsidRDefault="36493129" w:rsidP="002B4880">
            <w:pPr>
              <w:pStyle w:val="ListBullet"/>
              <w:numPr>
                <w:ilvl w:val="0"/>
                <w:numId w:val="2"/>
              </w:numPr>
            </w:pPr>
            <w:r>
              <w:t>reason about the relationship between the equal parts and the whole.</w:t>
            </w:r>
          </w:p>
        </w:tc>
      </w:tr>
    </w:tbl>
    <w:p w14:paraId="5ED99A7D" w14:textId="20D99F88" w:rsidR="008C209D" w:rsidRDefault="008C209D" w:rsidP="008C209D">
      <w:pPr>
        <w:pStyle w:val="Heading3"/>
      </w:pPr>
      <w:bookmarkStart w:id="94" w:name="_Toc112318912"/>
      <w:bookmarkStart w:id="95" w:name="_Toc112320562"/>
      <w:bookmarkStart w:id="96" w:name="_Toc112320617"/>
      <w:bookmarkStart w:id="97" w:name="_Toc112320672"/>
      <w:bookmarkStart w:id="98" w:name="_Toc112320726"/>
      <w:bookmarkStart w:id="99" w:name="_Toc130281201"/>
      <w:bookmarkStart w:id="100" w:name="_Toc130466148"/>
      <w:r>
        <w:t xml:space="preserve">Daily number sense: </w:t>
      </w:r>
      <w:r w:rsidR="7114E86C">
        <w:t>Which does not belong</w:t>
      </w:r>
      <w:r w:rsidR="63FF4505">
        <w:t>?</w:t>
      </w:r>
      <w:r>
        <w:t xml:space="preserve"> – </w:t>
      </w:r>
      <w:r w:rsidR="607F6279">
        <w:t>10</w:t>
      </w:r>
      <w:r>
        <w:t xml:space="preserve"> minutes</w:t>
      </w:r>
      <w:bookmarkEnd w:id="94"/>
      <w:bookmarkEnd w:id="95"/>
      <w:bookmarkEnd w:id="96"/>
      <w:bookmarkEnd w:id="97"/>
      <w:bookmarkEnd w:id="98"/>
      <w:bookmarkEnd w:id="99"/>
      <w:bookmarkEnd w:id="100"/>
    </w:p>
    <w:p w14:paraId="2A5CBD2E" w14:textId="0D6A369E" w:rsidR="008C209D" w:rsidRPr="007F3DEB" w:rsidRDefault="3265DC60" w:rsidP="001E473E">
      <w:pPr>
        <w:pStyle w:val="ListNumber"/>
        <w:numPr>
          <w:ilvl w:val="0"/>
          <w:numId w:val="25"/>
        </w:numPr>
      </w:pPr>
      <w:r>
        <w:t>Build student</w:t>
      </w:r>
      <w:r w:rsidR="405D8760">
        <w:t>s</w:t>
      </w:r>
      <w:r>
        <w:t xml:space="preserve"> understanding of </w:t>
      </w:r>
      <w:r w:rsidR="26BE069F">
        <w:t>the counting sequence</w:t>
      </w:r>
      <w:r>
        <w:t xml:space="preserve"> by</w:t>
      </w:r>
      <w:r w:rsidR="78A91722">
        <w:t xml:space="preserve"> </w:t>
      </w:r>
      <w:r w:rsidR="5571CC2E">
        <w:t>reasoning about patterns within the place value system of</w:t>
      </w:r>
      <w:r w:rsidR="625436C1">
        <w:t xml:space="preserve"> one-,</w:t>
      </w:r>
      <w:r w:rsidR="78A91722">
        <w:t xml:space="preserve"> two- and three-digit numbers</w:t>
      </w:r>
      <w:r>
        <w:t>.</w:t>
      </w:r>
    </w:p>
    <w:p w14:paraId="70035DBD" w14:textId="52E0EC9E" w:rsidR="008C209D" w:rsidRPr="007F3DEB" w:rsidRDefault="3265DC60" w:rsidP="001E473E">
      <w:pPr>
        <w:pStyle w:val="ListNumber"/>
      </w:pPr>
      <w:r>
        <w:lastRenderedPageBreak/>
        <w:t xml:space="preserve">Display the first image from </w:t>
      </w:r>
      <w:hyperlink w:anchor="_Resource_5:_Place">
        <w:r w:rsidRPr="3E016D54">
          <w:rPr>
            <w:rStyle w:val="Hyperlink"/>
          </w:rPr>
          <w:t>Resource</w:t>
        </w:r>
        <w:r w:rsidR="19DBD52E" w:rsidRPr="3E016D54">
          <w:rPr>
            <w:rStyle w:val="Hyperlink"/>
          </w:rPr>
          <w:t xml:space="preserve"> 5</w:t>
        </w:r>
        <w:r w:rsidRPr="3E016D54">
          <w:rPr>
            <w:rStyle w:val="Hyperlink"/>
          </w:rPr>
          <w:t xml:space="preserve">: </w:t>
        </w:r>
        <w:r w:rsidR="245734CD" w:rsidRPr="3E016D54">
          <w:rPr>
            <w:rStyle w:val="Hyperlink"/>
          </w:rPr>
          <w:t>Place value</w:t>
        </w:r>
        <w:r w:rsidR="7335B970" w:rsidRPr="3E016D54">
          <w:rPr>
            <w:rStyle w:val="Hyperlink"/>
          </w:rPr>
          <w:t>.</w:t>
        </w:r>
      </w:hyperlink>
      <w:r w:rsidR="7335B970">
        <w:t xml:space="preserve"> A</w:t>
      </w:r>
      <w:r w:rsidR="2219138A">
        <w:t>sk</w:t>
      </w:r>
      <w:r>
        <w:t xml:space="preserve"> students to identify what is similar and different and justify</w:t>
      </w:r>
      <w:r w:rsidR="680FD1D3">
        <w:t xml:space="preserve"> why</w:t>
      </w:r>
      <w:r>
        <w:t xml:space="preserve">. Provide individual thinking time and then </w:t>
      </w:r>
      <w:r w:rsidR="00FF3709">
        <w:t xml:space="preserve">have </w:t>
      </w:r>
      <w:r>
        <w:t xml:space="preserve">students </w:t>
      </w:r>
      <w:hyperlink r:id="rId21">
        <w:r w:rsidRPr="3E016D54">
          <w:rPr>
            <w:rStyle w:val="Hyperlink"/>
          </w:rPr>
          <w:t>turn and talk.</w:t>
        </w:r>
      </w:hyperlink>
      <w:r>
        <w:t xml:space="preserve"> Ask:</w:t>
      </w:r>
    </w:p>
    <w:p w14:paraId="58A72992" w14:textId="7F470400" w:rsidR="008C209D" w:rsidRPr="007F3DEB" w:rsidRDefault="1E5D7F79" w:rsidP="000A4670">
      <w:pPr>
        <w:pStyle w:val="ListBullet"/>
        <w:ind w:left="1134"/>
      </w:pPr>
      <w:r>
        <w:t>What do you notice?</w:t>
      </w:r>
    </w:p>
    <w:p w14:paraId="76523208" w14:textId="65EA2270" w:rsidR="008C209D" w:rsidRPr="007F3DEB" w:rsidRDefault="1E5D7F79" w:rsidP="007A76CC">
      <w:pPr>
        <w:pStyle w:val="ListBullet"/>
        <w:ind w:left="1134"/>
      </w:pPr>
      <w:r>
        <w:t>What makes all the items similar?</w:t>
      </w:r>
    </w:p>
    <w:p w14:paraId="0441B0ED" w14:textId="2BA26D59" w:rsidR="008C209D" w:rsidRPr="007F3DEB" w:rsidRDefault="1E5D7F79" w:rsidP="000A4670">
      <w:pPr>
        <w:pStyle w:val="ListBullet"/>
        <w:ind w:left="1134"/>
      </w:pPr>
      <w:r>
        <w:t>What makes an item different?</w:t>
      </w:r>
    </w:p>
    <w:p w14:paraId="065958D3" w14:textId="7730F726" w:rsidR="007F3DEB" w:rsidRPr="007F3DEB" w:rsidRDefault="37C9FCC2" w:rsidP="001E473E">
      <w:pPr>
        <w:pStyle w:val="ListNumber"/>
      </w:pPr>
      <w:r>
        <w:t xml:space="preserve">Display the second image from </w:t>
      </w:r>
      <w:hyperlink w:anchor="_Resource_5:_Place">
        <w:r w:rsidRPr="3E016D54">
          <w:rPr>
            <w:rStyle w:val="Hyperlink"/>
          </w:rPr>
          <w:t>Resource 5: Place value</w:t>
        </w:r>
      </w:hyperlink>
      <w:r>
        <w:t xml:space="preserve"> and repeat the above steps.</w:t>
      </w:r>
    </w:p>
    <w:p w14:paraId="4F607E3D" w14:textId="4B4DF812" w:rsidR="008C209D" w:rsidRPr="007F3DEB" w:rsidRDefault="1E5D7F79" w:rsidP="5C5B9ABD">
      <w:pPr>
        <w:pStyle w:val="FeatureBox"/>
      </w:pPr>
      <w:r w:rsidRPr="1A7758D0">
        <w:rPr>
          <w:rStyle w:val="Strong"/>
        </w:rPr>
        <w:t>Note:</w:t>
      </w:r>
      <w:r>
        <w:t xml:space="preserve"> Students can make a case for </w:t>
      </w:r>
      <w:r w:rsidR="3D3DEA1D">
        <w:t>similarities and differences for each item</w:t>
      </w:r>
      <w:r>
        <w:t xml:space="preserve">, for example, </w:t>
      </w:r>
      <w:r w:rsidR="71B407B3">
        <w:t>consecutive numbers</w:t>
      </w:r>
      <w:r w:rsidR="5556CCB7">
        <w:t xml:space="preserve">, odd and even numbers, 6 as a repeating digit, </w:t>
      </w:r>
      <w:r w:rsidR="7FB94463">
        <w:t xml:space="preserve">one-, </w:t>
      </w:r>
      <w:r w:rsidR="5556CCB7">
        <w:t>two- and three-digit numbers and numbers to next multiple of 10.</w:t>
      </w:r>
    </w:p>
    <w:p w14:paraId="384AFF6B" w14:textId="783E7598" w:rsidR="008C209D" w:rsidRDefault="30C73AAB" w:rsidP="008C209D">
      <w:pPr>
        <w:pStyle w:val="Heading3"/>
      </w:pPr>
      <w:bookmarkStart w:id="101" w:name="_Toc130281202"/>
      <w:bookmarkStart w:id="102" w:name="_Toc130466149"/>
      <w:r>
        <w:t>Fractions and halfway points</w:t>
      </w:r>
      <w:r w:rsidR="0527B4A2">
        <w:t xml:space="preserve"> – </w:t>
      </w:r>
      <w:bookmarkStart w:id="103" w:name="_Toc112318913"/>
      <w:bookmarkStart w:id="104" w:name="_Toc112320563"/>
      <w:bookmarkStart w:id="105" w:name="_Toc112320618"/>
      <w:bookmarkStart w:id="106" w:name="_Toc112320673"/>
      <w:bookmarkStart w:id="107" w:name="_Toc112320727"/>
      <w:r w:rsidR="2E855751">
        <w:t>3</w:t>
      </w:r>
      <w:r w:rsidR="53E25D5E">
        <w:t>5</w:t>
      </w:r>
      <w:r w:rsidR="0527B4A2">
        <w:t xml:space="preserve"> minutes</w:t>
      </w:r>
      <w:bookmarkEnd w:id="101"/>
      <w:bookmarkEnd w:id="102"/>
      <w:bookmarkEnd w:id="103"/>
      <w:bookmarkEnd w:id="104"/>
      <w:bookmarkEnd w:id="105"/>
      <w:bookmarkEnd w:id="106"/>
      <w:bookmarkEnd w:id="107"/>
    </w:p>
    <w:p w14:paraId="16E2CA45" w14:textId="60165FB8" w:rsidR="008C209D" w:rsidRDefault="26EC1949" w:rsidP="5C5B9ABD">
      <w:pPr>
        <w:pStyle w:val="FeatureBox"/>
      </w:pPr>
      <w:r>
        <w:t>This lesson has been a</w:t>
      </w:r>
      <w:r w:rsidR="0E45C2FF">
        <w:t>dapted from</w:t>
      </w:r>
      <w:r w:rsidR="2A268108">
        <w:t xml:space="preserve"> </w:t>
      </w:r>
      <w:r w:rsidR="2A268108" w:rsidRPr="002619DD">
        <w:rPr>
          <w:i/>
          <w:iCs/>
        </w:rPr>
        <w:t>Teaching Mathematics Foundation to Middle Years</w:t>
      </w:r>
      <w:r w:rsidR="2A268108">
        <w:t xml:space="preserve"> from </w:t>
      </w:r>
      <w:proofErr w:type="spellStart"/>
      <w:r w:rsidR="59563CEE">
        <w:t>Siemon</w:t>
      </w:r>
      <w:proofErr w:type="spellEnd"/>
      <w:r w:rsidR="59563CEE">
        <w:t xml:space="preserve"> et al. </w:t>
      </w:r>
      <w:r w:rsidR="12035466">
        <w:t>(</w:t>
      </w:r>
      <w:r w:rsidR="59563CEE">
        <w:t>2021).</w:t>
      </w:r>
    </w:p>
    <w:p w14:paraId="4B4EF3D5" w14:textId="3A494C0C" w:rsidR="008C209D" w:rsidRDefault="17100D7F" w:rsidP="00386646">
      <w:pPr>
        <w:pStyle w:val="ListNumber"/>
        <w:numPr>
          <w:ilvl w:val="0"/>
          <w:numId w:val="15"/>
        </w:numPr>
      </w:pPr>
      <w:r>
        <w:t xml:space="preserve">Ask </w:t>
      </w:r>
      <w:r w:rsidR="3601EC64">
        <w:t xml:space="preserve">Stage 1 </w:t>
      </w:r>
      <w:r>
        <w:t xml:space="preserve">students to draw on their knowledge </w:t>
      </w:r>
      <w:r w:rsidR="304EB6BD">
        <w:t>from</w:t>
      </w:r>
      <w:r>
        <w:t xml:space="preserve"> previous lessons to </w:t>
      </w:r>
      <w:r w:rsidR="0E3F5F0B">
        <w:t xml:space="preserve">find </w:t>
      </w:r>
      <w:r w:rsidR="65AE9BF4">
        <w:t>a half, a quarter or an eighth of a whole</w:t>
      </w:r>
      <w:r w:rsidR="69040729">
        <w:t xml:space="preserve"> length. Ensure students understand th</w:t>
      </w:r>
      <w:r w:rsidR="694FBD6A">
        <w:t>at</w:t>
      </w:r>
      <w:r w:rsidR="69040729">
        <w:t xml:space="preserve"> </w:t>
      </w:r>
      <w:r w:rsidR="65AE9BF4">
        <w:t>repeated halving</w:t>
      </w:r>
      <w:r w:rsidR="4C5D2B82">
        <w:t xml:space="preserve"> results in equal lengths</w:t>
      </w:r>
      <w:r w:rsidR="65AE9BF4">
        <w:t>.</w:t>
      </w:r>
    </w:p>
    <w:p w14:paraId="756288C3" w14:textId="5902B606" w:rsidR="008C209D" w:rsidRDefault="0B3C1740" w:rsidP="5C5B9ABD">
      <w:pPr>
        <w:pStyle w:val="ListNumber"/>
      </w:pPr>
      <w:r>
        <w:t>Display</w:t>
      </w:r>
      <w:r w:rsidR="678DE2E0">
        <w:t>,</w:t>
      </w:r>
      <w:r w:rsidR="6185F9A1">
        <w:t xml:space="preserve"> for Stage 1 students,</w:t>
      </w:r>
      <w:r>
        <w:t xml:space="preserve"> the first image from </w:t>
      </w:r>
      <w:hyperlink w:anchor="_Resource_6:_Hidden">
        <w:r w:rsidRPr="3E016D54">
          <w:rPr>
            <w:rStyle w:val="Hyperlink"/>
          </w:rPr>
          <w:t>Resource 6: Hidden fractions</w:t>
        </w:r>
      </w:hyperlink>
      <w:r>
        <w:t xml:space="preserve"> and explain that the blue line is a fraction of the whole</w:t>
      </w:r>
      <w:r w:rsidR="49DD9B7C">
        <w:t xml:space="preserve"> </w:t>
      </w:r>
      <w:r w:rsidR="0646F9A5">
        <w:t>line,</w:t>
      </w:r>
      <w:r w:rsidR="022B012E">
        <w:t xml:space="preserve"> </w:t>
      </w:r>
      <w:r w:rsidR="49DD9B7C">
        <w:t>and</w:t>
      </w:r>
      <w:r>
        <w:t xml:space="preserve"> the rest of the line is covered</w:t>
      </w:r>
      <w:r w:rsidR="5AA616F4">
        <w:t xml:space="preserve"> by a piece of paper</w:t>
      </w:r>
      <w:r>
        <w:t xml:space="preserve">. </w:t>
      </w:r>
      <w:r w:rsidR="166AE5DD">
        <w:t>Stage 1 s</w:t>
      </w:r>
      <w:r w:rsidR="225A8483">
        <w:t>tudents visualise what the whole may look like</w:t>
      </w:r>
      <w:r w:rsidR="5B65A34C">
        <w:t xml:space="preserve"> and </w:t>
      </w:r>
      <w:hyperlink r:id="rId22">
        <w:r w:rsidR="5B65A34C" w:rsidRPr="3E016D54">
          <w:rPr>
            <w:rStyle w:val="Hyperlink"/>
          </w:rPr>
          <w:t>turn and talk</w:t>
        </w:r>
      </w:hyperlink>
      <w:r w:rsidR="5B65A34C">
        <w:t xml:space="preserve"> to describe </w:t>
      </w:r>
      <w:r w:rsidR="1DBEB0B7">
        <w:t>the whole</w:t>
      </w:r>
      <w:r w:rsidR="5A41AC80">
        <w:t>.</w:t>
      </w:r>
    </w:p>
    <w:p w14:paraId="47F7D675" w14:textId="772035B4" w:rsidR="247A8C89" w:rsidRDefault="799C16C1" w:rsidP="1A7758D0">
      <w:pPr>
        <w:pStyle w:val="ListNumber"/>
      </w:pPr>
      <w:r>
        <w:lastRenderedPageBreak/>
        <w:t xml:space="preserve">While Stage 1 </w:t>
      </w:r>
      <w:r w:rsidR="71AAF785">
        <w:t xml:space="preserve">students </w:t>
      </w:r>
      <w:r>
        <w:t xml:space="preserve">are talking, </w:t>
      </w:r>
      <w:r w:rsidR="64A1749E">
        <w:t xml:space="preserve">show Early Stage 1 students a </w:t>
      </w:r>
      <w:r w:rsidR="52E14B69">
        <w:t xml:space="preserve">long </w:t>
      </w:r>
      <w:r w:rsidR="64A1749E">
        <w:t xml:space="preserve">strip of A3 paper and think aloud about where the halfway point would be. </w:t>
      </w:r>
      <w:r w:rsidR="2BC3F322">
        <w:t xml:space="preserve">Provide </w:t>
      </w:r>
      <w:r w:rsidR="19E3BE2F">
        <w:t xml:space="preserve">Early Stage 1 </w:t>
      </w:r>
      <w:r w:rsidR="2BC3F322">
        <w:t xml:space="preserve">students with </w:t>
      </w:r>
      <w:r w:rsidR="43342D85">
        <w:t>one</w:t>
      </w:r>
      <w:r w:rsidR="2BC3F322">
        <w:t xml:space="preserve"> strip and ask students t</w:t>
      </w:r>
      <w:r w:rsidR="5BD74FBE">
        <w:t>o draw a line</w:t>
      </w:r>
      <w:r w:rsidR="2BC3F322">
        <w:t xml:space="preserve"> where they think the halfway point might be</w:t>
      </w:r>
      <w:r w:rsidR="62FA8602">
        <w:t xml:space="preserve"> and </w:t>
      </w:r>
      <w:r w:rsidR="166848C2">
        <w:t>then</w:t>
      </w:r>
      <w:r w:rsidR="62FA8602">
        <w:t xml:space="preserve"> think about how they could check if the</w:t>
      </w:r>
      <w:r w:rsidR="75174D88">
        <w:t>ir</w:t>
      </w:r>
      <w:r w:rsidR="62FA8602">
        <w:t xml:space="preserve"> line is halfway.</w:t>
      </w:r>
    </w:p>
    <w:p w14:paraId="7B5F1F08" w14:textId="2D197CF2" w:rsidR="008C209D" w:rsidRDefault="12ADF3C0" w:rsidP="5C5B9ABD">
      <w:pPr>
        <w:pStyle w:val="ListNumber"/>
      </w:pPr>
      <w:r>
        <w:t>While Early Stage 1</w:t>
      </w:r>
      <w:r w:rsidR="3930C96A">
        <w:t xml:space="preserve"> students</w:t>
      </w:r>
      <w:r>
        <w:t xml:space="preserve"> are finding the halfway point, c</w:t>
      </w:r>
      <w:r w:rsidR="06A24D30">
        <w:t>hoose</w:t>
      </w:r>
      <w:r w:rsidR="5A41AC80">
        <w:t xml:space="preserve"> </w:t>
      </w:r>
      <w:r w:rsidR="056BCF7C">
        <w:t xml:space="preserve">Stage 1 </w:t>
      </w:r>
      <w:r w:rsidR="5A41AC80">
        <w:t xml:space="preserve">students to come and draw what </w:t>
      </w:r>
      <w:r w:rsidR="37FB6BB2">
        <w:t xml:space="preserve">they think </w:t>
      </w:r>
      <w:r w:rsidR="5A41AC80">
        <w:t xml:space="preserve">the whole might look like </w:t>
      </w:r>
      <w:r w:rsidR="38E6BAB9">
        <w:t>by</w:t>
      </w:r>
      <w:r w:rsidR="5159E73C">
        <w:t xml:space="preserve"> draw</w:t>
      </w:r>
      <w:r w:rsidR="10AF0A7C">
        <w:t>ing</w:t>
      </w:r>
      <w:r w:rsidR="5A41AC80">
        <w:t xml:space="preserve"> the missing</w:t>
      </w:r>
      <w:r w:rsidR="6B858107">
        <w:t xml:space="preserve"> equal</w:t>
      </w:r>
      <w:r w:rsidR="5A41AC80">
        <w:t xml:space="preserve"> parts. </w:t>
      </w:r>
      <w:r w:rsidR="79FEA210">
        <w:t>Students</w:t>
      </w:r>
      <w:r w:rsidR="5A41AC80">
        <w:t xml:space="preserve"> </w:t>
      </w:r>
      <w:r w:rsidR="708B7AA7">
        <w:t xml:space="preserve">justify </w:t>
      </w:r>
      <w:r w:rsidR="225A8483">
        <w:t xml:space="preserve">how they determined the size of the whole. For example, a student may </w:t>
      </w:r>
      <w:r w:rsidR="654CF6C2">
        <w:t>suggest that half the whole is showing and draw an equal half</w:t>
      </w:r>
      <w:r w:rsidR="0FAD7C1B">
        <w:t>,</w:t>
      </w:r>
      <w:r w:rsidR="654CF6C2">
        <w:t xml:space="preserve"> or suggest a quarter is showing and draw 3 </w:t>
      </w:r>
      <w:r w:rsidR="7EDF0428">
        <w:t>more equal</w:t>
      </w:r>
      <w:r w:rsidR="654CF6C2">
        <w:t xml:space="preserve"> parts</w:t>
      </w:r>
      <w:r w:rsidR="3E845B3D">
        <w:t>.</w:t>
      </w:r>
      <w:r w:rsidR="654CF6C2">
        <w:t xml:space="preserve"> </w:t>
      </w:r>
      <w:r w:rsidR="04F05862">
        <w:t>A</w:t>
      </w:r>
      <w:r w:rsidR="654CF6C2">
        <w:t xml:space="preserve">n </w:t>
      </w:r>
      <w:r w:rsidR="5559ADB4">
        <w:t>eighth showing may not work as the size of the paper covering the line would not be long enough to hide the rest of the whole</w:t>
      </w:r>
      <w:r w:rsidR="2E96EDA8">
        <w:t xml:space="preserve"> </w:t>
      </w:r>
      <w:r w:rsidR="00F54D23">
        <w:t xml:space="preserve">(see </w:t>
      </w:r>
      <w:r w:rsidR="00FC49E8">
        <w:rPr>
          <w:highlight w:val="yellow"/>
        </w:rPr>
        <w:fldChar w:fldCharType="begin"/>
      </w:r>
      <w:r w:rsidR="00FC49E8">
        <w:instrText xml:space="preserve"> REF _Ref127440033 \h </w:instrText>
      </w:r>
      <w:r w:rsidR="00FC49E8">
        <w:rPr>
          <w:highlight w:val="yellow"/>
        </w:rPr>
      </w:r>
      <w:r w:rsidR="00FC49E8">
        <w:rPr>
          <w:highlight w:val="yellow"/>
        </w:rPr>
        <w:fldChar w:fldCharType="separate"/>
      </w:r>
      <w:r w:rsidR="7D42C5FA">
        <w:t xml:space="preserve">Figure </w:t>
      </w:r>
      <w:r w:rsidR="7D42C5FA">
        <w:rPr>
          <w:noProof/>
        </w:rPr>
        <w:t>6</w:t>
      </w:r>
      <w:r w:rsidR="00FC49E8">
        <w:rPr>
          <w:highlight w:val="yellow"/>
        </w:rPr>
        <w:fldChar w:fldCharType="end"/>
      </w:r>
      <w:r w:rsidR="00F54D23">
        <w:t>)</w:t>
      </w:r>
      <w:r w:rsidR="7D42C5FA">
        <w:t>.</w:t>
      </w:r>
      <w:r w:rsidR="3C0C6FFD">
        <w:t xml:space="preserve"> </w:t>
      </w:r>
      <w:r w:rsidR="66CFE522">
        <w:t>Q</w:t>
      </w:r>
      <w:r w:rsidR="3C0C6FFD">
        <w:t>uestion student understanding of why an eighth may not work</w:t>
      </w:r>
      <w:r w:rsidR="63FE251C">
        <w:t xml:space="preserve"> in relation to the size of the paper.</w:t>
      </w:r>
    </w:p>
    <w:p w14:paraId="3202B52B" w14:textId="3236DBF0" w:rsidR="485BD9C5" w:rsidRDefault="51FB9EBF" w:rsidP="00E560A4">
      <w:pPr>
        <w:pStyle w:val="Caption"/>
      </w:pPr>
      <w:bookmarkStart w:id="108" w:name="_Ref127440033"/>
      <w:r>
        <w:lastRenderedPageBreak/>
        <w:t xml:space="preserve">Figure </w:t>
      </w:r>
      <w:r w:rsidR="00E560A4">
        <w:fldChar w:fldCharType="begin"/>
      </w:r>
      <w:r w:rsidR="00E560A4">
        <w:instrText>SEQ Figure \* ARABIC</w:instrText>
      </w:r>
      <w:r w:rsidR="00E560A4">
        <w:fldChar w:fldCharType="separate"/>
      </w:r>
      <w:r w:rsidR="003F4A0A">
        <w:rPr>
          <w:noProof/>
        </w:rPr>
        <w:t>6</w:t>
      </w:r>
      <w:r w:rsidR="00E560A4">
        <w:fldChar w:fldCharType="end"/>
      </w:r>
      <w:bookmarkEnd w:id="108"/>
      <w:r>
        <w:t xml:space="preserve"> – </w:t>
      </w:r>
      <w:r w:rsidR="748B59A3">
        <w:t>S</w:t>
      </w:r>
      <w:r w:rsidR="00DE3E75">
        <w:t xml:space="preserve">tage </w:t>
      </w:r>
      <w:r w:rsidR="748B59A3">
        <w:t>1 a</w:t>
      </w:r>
      <w:r>
        <w:t>nticipated response</w:t>
      </w:r>
    </w:p>
    <w:p w14:paraId="3C55D273" w14:textId="7B00491B" w:rsidR="485BD9C5" w:rsidRDefault="47EA81AF" w:rsidP="3FE015D5">
      <w:r>
        <w:rPr>
          <w:noProof/>
        </w:rPr>
        <w:drawing>
          <wp:inline distT="0" distB="0" distL="0" distR="0" wp14:anchorId="11814C02" wp14:editId="372C467D">
            <wp:extent cx="7883434" cy="3744635"/>
            <wp:effectExtent l="0" t="0" r="3810" b="8255"/>
            <wp:docPr id="732860524" name="Picture 732860524" descr="Three images. &#10;Image 1, A small blue strip sticking out from a piece of paper. Text below image reads: 'I thought one-half of the blue line might be sticking out so I imagined one more equal part under the paper to make the whole'.&#10;Image 2, A small blue strip sticking out from a piece of paper. Text below reads: 'I thought one-quarter of the blue line might be sticking out so I imagined 3 more equal parts under the paper to make the whole'.&#10;Image 3, A small blue strip sticking out from a piece of paper. Text below reads: 'I thought one-eighth of the blue line might be sticking out so I imagined 7 more equal parts under the paper to make the whole. When I drew the parts they all didn't fit so I don't think one-eighth was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60524" name="Picture 732860524" descr="Three images. &#10;Image 1, A small blue strip sticking out from a piece of paper. Text below image reads: 'I thought one-half of the blue line might be sticking out so I imagined one more equal part under the paper to make the whole'.&#10;Image 2, A small blue strip sticking out from a piece of paper. Text below reads: 'I thought one-quarter of the blue line might be sticking out so I imagined 3 more equal parts under the paper to make the whole'.&#10;Image 3, A small blue strip sticking out from a piece of paper. Text below reads: 'I thought one-eighth of the blue line might be sticking out so I imagined 7 more equal parts under the paper to make the whole. When I drew the parts they all didn't fit so I don't think one-eighth was showing'."/>
                    <pic:cNvPicPr/>
                  </pic:nvPicPr>
                  <pic:blipFill>
                    <a:blip r:embed="rId23">
                      <a:extLst>
                        <a:ext uri="{28A0092B-C50C-407E-A947-70E740481C1C}">
                          <a14:useLocalDpi xmlns:a14="http://schemas.microsoft.com/office/drawing/2010/main" val="0"/>
                        </a:ext>
                      </a:extLst>
                    </a:blip>
                    <a:stretch>
                      <a:fillRect/>
                    </a:stretch>
                  </pic:blipFill>
                  <pic:spPr>
                    <a:xfrm>
                      <a:off x="0" y="0"/>
                      <a:ext cx="7930468" cy="3766976"/>
                    </a:xfrm>
                    <a:prstGeom prst="rect">
                      <a:avLst/>
                    </a:prstGeom>
                  </pic:spPr>
                </pic:pic>
              </a:graphicData>
            </a:graphic>
          </wp:inline>
        </w:drawing>
      </w:r>
    </w:p>
    <w:p w14:paraId="64418047" w14:textId="574C1875" w:rsidR="2DC2F73B" w:rsidRDefault="2DC2F73B">
      <w:r w:rsidRPr="1A7758D0">
        <w:rPr>
          <w:rFonts w:eastAsia="Arial"/>
          <w:sz w:val="22"/>
          <w:szCs w:val="22"/>
        </w:rPr>
        <w:t xml:space="preserve">Images </w:t>
      </w:r>
      <w:r w:rsidR="002E0535">
        <w:rPr>
          <w:rFonts w:eastAsia="Arial"/>
          <w:sz w:val="22"/>
          <w:szCs w:val="22"/>
        </w:rPr>
        <w:t>licensed under the</w:t>
      </w:r>
      <w:r w:rsidRPr="1A7758D0">
        <w:rPr>
          <w:rFonts w:eastAsia="Arial"/>
          <w:sz w:val="22"/>
          <w:szCs w:val="22"/>
        </w:rPr>
        <w:t xml:space="preserve"> </w:t>
      </w:r>
      <w:hyperlink r:id="rId24">
        <w:r w:rsidR="002E0535">
          <w:rPr>
            <w:rStyle w:val="Hyperlink"/>
            <w:rFonts w:eastAsia="Arial"/>
            <w:sz w:val="22"/>
            <w:szCs w:val="22"/>
          </w:rPr>
          <w:t>Canva Content License Agreement</w:t>
        </w:r>
      </w:hyperlink>
      <w:r w:rsidRPr="1A7758D0">
        <w:rPr>
          <w:rFonts w:eastAsia="Arial"/>
        </w:rPr>
        <w:t>.</w:t>
      </w:r>
    </w:p>
    <w:p w14:paraId="6B740941" w14:textId="05A25DE3" w:rsidR="008C209D" w:rsidRDefault="002E0535" w:rsidP="009D3F11">
      <w:pPr>
        <w:pStyle w:val="ListNumber"/>
      </w:pPr>
      <w:r>
        <w:t>F</w:t>
      </w:r>
      <w:r w:rsidR="1F48A635">
        <w:t>or Stage 1 students</w:t>
      </w:r>
      <w:r>
        <w:t>, display</w:t>
      </w:r>
      <w:r w:rsidR="1F48A635">
        <w:t xml:space="preserve"> </w:t>
      </w:r>
      <w:r w:rsidR="45B841AB">
        <w:t xml:space="preserve">the second image from </w:t>
      </w:r>
      <w:hyperlink w:anchor="_Resource_6:_Hidden">
        <w:r w:rsidR="45B841AB" w:rsidRPr="3E016D54">
          <w:rPr>
            <w:rStyle w:val="Hyperlink"/>
          </w:rPr>
          <w:t xml:space="preserve">Resource </w:t>
        </w:r>
        <w:r w:rsidR="15ECA340" w:rsidRPr="3E016D54">
          <w:rPr>
            <w:rStyle w:val="Hyperlink"/>
          </w:rPr>
          <w:t>6</w:t>
        </w:r>
        <w:r w:rsidR="45B841AB" w:rsidRPr="3E016D54">
          <w:rPr>
            <w:rStyle w:val="Hyperlink"/>
          </w:rPr>
          <w:t>: Hidden fraction</w:t>
        </w:r>
        <w:r w:rsidR="28F69FB3" w:rsidRPr="3E016D54">
          <w:rPr>
            <w:rStyle w:val="Hyperlink"/>
          </w:rPr>
          <w:t>s</w:t>
        </w:r>
      </w:hyperlink>
      <w:r w:rsidR="45B841AB">
        <w:t xml:space="preserve"> and repeat the previous s</w:t>
      </w:r>
      <w:r w:rsidR="49EFA5E6">
        <w:t>teps.</w:t>
      </w:r>
    </w:p>
    <w:p w14:paraId="6CB0F5FC" w14:textId="0739132E" w:rsidR="674B1BDC" w:rsidRDefault="36EC6EB6" w:rsidP="1A7758D0">
      <w:pPr>
        <w:pStyle w:val="ListNumber"/>
      </w:pPr>
      <w:r>
        <w:t xml:space="preserve">While Stage 1 </w:t>
      </w:r>
      <w:r w:rsidR="1771D8DB">
        <w:t xml:space="preserve">students </w:t>
      </w:r>
      <w:r>
        <w:t>are completing the hidden fraction</w:t>
      </w:r>
      <w:r w:rsidR="248A5E9F">
        <w:t xml:space="preserve"> task</w:t>
      </w:r>
      <w:r>
        <w:t>, a</w:t>
      </w:r>
      <w:r w:rsidR="4DC467C1">
        <w:t>sk</w:t>
      </w:r>
      <w:r w:rsidR="6E17E20B">
        <w:t xml:space="preserve"> Early Stage 1 students to share where they marked the halfway point </w:t>
      </w:r>
      <w:r w:rsidR="0A73769E">
        <w:t xml:space="preserve">on their strip </w:t>
      </w:r>
      <w:r w:rsidR="6E17E20B">
        <w:t xml:space="preserve">and what ideas they came up with to check if the line </w:t>
      </w:r>
      <w:r w:rsidR="30018BEB">
        <w:t>was</w:t>
      </w:r>
      <w:r w:rsidR="6E17E20B">
        <w:t xml:space="preserve"> halfway. </w:t>
      </w:r>
      <w:r w:rsidR="4641C3CB">
        <w:t xml:space="preserve">Demonstrate how to fold the strip into 2 equal halves and compare the estimated halfway </w:t>
      </w:r>
      <w:r w:rsidR="05154BD1">
        <w:t>point</w:t>
      </w:r>
      <w:r w:rsidR="4641C3CB">
        <w:t xml:space="preserve"> to the fold </w:t>
      </w:r>
      <w:r w:rsidR="42B2AF39">
        <w:t xml:space="preserve">mark. </w:t>
      </w:r>
      <w:r w:rsidR="42B2AF39" w:rsidRPr="3E016D54">
        <w:rPr>
          <w:rFonts w:eastAsia="Arial"/>
        </w:rPr>
        <w:t>Discuss the difference between the line as the halfway point and the half of the length.</w:t>
      </w:r>
    </w:p>
    <w:p w14:paraId="63BA10E2" w14:textId="63E4D64D" w:rsidR="3D31CAFD" w:rsidRDefault="788E237F" w:rsidP="1A7758D0">
      <w:pPr>
        <w:pStyle w:val="ListNumber"/>
        <w:rPr>
          <w:rFonts w:eastAsia="Arial"/>
        </w:rPr>
      </w:pPr>
      <w:r w:rsidRPr="2CD4D2FA">
        <w:rPr>
          <w:rFonts w:eastAsia="Arial"/>
        </w:rPr>
        <w:lastRenderedPageBreak/>
        <w:t xml:space="preserve">Provide Early Stage 1 students with 6 different length strips of paper. </w:t>
      </w:r>
      <w:r w:rsidR="2E5D1976" w:rsidRPr="2CD4D2FA">
        <w:rPr>
          <w:rFonts w:eastAsia="Arial"/>
        </w:rPr>
        <w:t>Students</w:t>
      </w:r>
      <w:r w:rsidR="5AE3AC71" w:rsidRPr="2CD4D2FA">
        <w:rPr>
          <w:rFonts w:eastAsia="Arial"/>
        </w:rPr>
        <w:t xml:space="preserve"> estimate the halfway point on their strips and draw a line. Students check their halfway point by folding the paper strip</w:t>
      </w:r>
      <w:r w:rsidR="4471CC00" w:rsidRPr="2CD4D2FA">
        <w:rPr>
          <w:rFonts w:eastAsia="Arial"/>
        </w:rPr>
        <w:t xml:space="preserve"> and making any </w:t>
      </w:r>
      <w:r w:rsidR="4E4B8DF2" w:rsidRPr="2CD4D2FA">
        <w:rPr>
          <w:rFonts w:eastAsia="Arial"/>
        </w:rPr>
        <w:t>corrections</w:t>
      </w:r>
      <w:r w:rsidR="4471CC00" w:rsidRPr="2CD4D2FA">
        <w:rPr>
          <w:rFonts w:eastAsia="Arial"/>
        </w:rPr>
        <w:t xml:space="preserve"> to show the correct halfway point</w:t>
      </w:r>
      <w:r w:rsidR="5AE3AC71" w:rsidRPr="2CD4D2FA">
        <w:rPr>
          <w:rFonts w:eastAsia="Arial"/>
        </w:rPr>
        <w:t xml:space="preserve">. </w:t>
      </w:r>
      <w:r w:rsidR="49444674" w:rsidRPr="2CD4D2FA">
        <w:rPr>
          <w:rFonts w:eastAsia="Arial"/>
        </w:rPr>
        <w:t xml:space="preserve">Students continue to do this for each of their </w:t>
      </w:r>
      <w:r w:rsidR="23A0B9D6" w:rsidRPr="2CD4D2FA">
        <w:rPr>
          <w:rFonts w:eastAsia="Arial"/>
        </w:rPr>
        <w:t xml:space="preserve">6 </w:t>
      </w:r>
      <w:r w:rsidR="49444674" w:rsidRPr="2CD4D2FA">
        <w:rPr>
          <w:rFonts w:eastAsia="Arial"/>
        </w:rPr>
        <w:t xml:space="preserve">strips. </w:t>
      </w:r>
      <w:r w:rsidR="094C2FB8" w:rsidRPr="2CD4D2FA">
        <w:rPr>
          <w:rFonts w:eastAsia="Arial"/>
        </w:rPr>
        <w:t>Early Stage 1 students</w:t>
      </w:r>
      <w:r w:rsidR="05BBDB61" w:rsidRPr="2CD4D2FA">
        <w:rPr>
          <w:rFonts w:eastAsia="Arial"/>
        </w:rPr>
        <w:t xml:space="preserve"> use their paper strips to</w:t>
      </w:r>
      <w:r w:rsidR="094C2FB8" w:rsidRPr="2CD4D2FA">
        <w:rPr>
          <w:rFonts w:eastAsia="Arial"/>
        </w:rPr>
        <w:t xml:space="preserve"> m</w:t>
      </w:r>
      <w:r w:rsidR="36D5037B" w:rsidRPr="2CD4D2FA">
        <w:rPr>
          <w:rFonts w:eastAsia="Arial"/>
        </w:rPr>
        <w:t>ake a starburst artwork by arranging the paper strips on top of each other in a circular shape</w:t>
      </w:r>
      <w:r w:rsidR="6167013B" w:rsidRPr="2CD4D2FA">
        <w:rPr>
          <w:rFonts w:eastAsia="Arial"/>
        </w:rPr>
        <w:t>, u</w:t>
      </w:r>
      <w:r w:rsidR="36D5037B" w:rsidRPr="2CD4D2FA">
        <w:rPr>
          <w:rFonts w:eastAsia="Arial"/>
        </w:rPr>
        <w:t>s</w:t>
      </w:r>
      <w:r w:rsidR="2D33360F" w:rsidRPr="2CD4D2FA">
        <w:rPr>
          <w:rFonts w:eastAsia="Arial"/>
        </w:rPr>
        <w:t>ing</w:t>
      </w:r>
      <w:r w:rsidR="36D5037B" w:rsidRPr="2CD4D2FA">
        <w:rPr>
          <w:rFonts w:eastAsia="Arial"/>
        </w:rPr>
        <w:t xml:space="preserve"> the halfway point of the strips to centre </w:t>
      </w:r>
      <w:r w:rsidR="74F4B5BD" w:rsidRPr="2CD4D2FA">
        <w:rPr>
          <w:rFonts w:eastAsia="Arial"/>
        </w:rPr>
        <w:t>them</w:t>
      </w:r>
      <w:r w:rsidR="69EE9AA6" w:rsidRPr="2CD4D2FA">
        <w:rPr>
          <w:rFonts w:eastAsia="Arial"/>
        </w:rPr>
        <w:t xml:space="preserve"> </w:t>
      </w:r>
      <w:r w:rsidR="00DE3E75">
        <w:rPr>
          <w:rFonts w:eastAsia="Arial"/>
        </w:rPr>
        <w:t xml:space="preserve">(see </w:t>
      </w:r>
      <w:r w:rsidR="00FC49E8">
        <w:rPr>
          <w:rFonts w:eastAsia="Arial"/>
          <w:highlight w:val="yellow"/>
        </w:rPr>
        <w:fldChar w:fldCharType="begin"/>
      </w:r>
      <w:r w:rsidR="00FC49E8">
        <w:rPr>
          <w:rFonts w:eastAsia="Arial"/>
        </w:rPr>
        <w:instrText xml:space="preserve"> REF _Ref129102454 \h </w:instrText>
      </w:r>
      <w:r w:rsidR="00FC49E8">
        <w:rPr>
          <w:rFonts w:eastAsia="Arial"/>
          <w:highlight w:val="yellow"/>
        </w:rPr>
      </w:r>
      <w:r w:rsidR="00FC49E8">
        <w:rPr>
          <w:rFonts w:eastAsia="Arial"/>
          <w:highlight w:val="yellow"/>
        </w:rPr>
        <w:fldChar w:fldCharType="separate"/>
      </w:r>
      <w:r w:rsidR="2A830FF7">
        <w:t xml:space="preserve">Figure </w:t>
      </w:r>
      <w:r w:rsidR="2A830FF7">
        <w:rPr>
          <w:noProof/>
        </w:rPr>
        <w:t>7</w:t>
      </w:r>
      <w:r w:rsidR="00FC49E8">
        <w:rPr>
          <w:rFonts w:eastAsia="Arial"/>
          <w:highlight w:val="yellow"/>
        </w:rPr>
        <w:fldChar w:fldCharType="end"/>
      </w:r>
      <w:r w:rsidR="00DE3E75">
        <w:rPr>
          <w:rFonts w:eastAsia="Arial"/>
        </w:rPr>
        <w:t>)</w:t>
      </w:r>
      <w:r w:rsidR="2A830FF7">
        <w:rPr>
          <w:rFonts w:eastAsia="Arial"/>
        </w:rPr>
        <w:t>.</w:t>
      </w:r>
    </w:p>
    <w:p w14:paraId="753CD03C" w14:textId="4848CF9E" w:rsidR="4A899CF5" w:rsidRDefault="00FC49E8" w:rsidP="00FC49E8">
      <w:pPr>
        <w:pStyle w:val="Caption"/>
        <w:rPr>
          <w:rFonts w:eastAsia="Arial"/>
        </w:rPr>
      </w:pPr>
      <w:bookmarkStart w:id="109" w:name="_Ref129102454"/>
      <w:r>
        <w:t xml:space="preserve">Figure </w:t>
      </w:r>
      <w:r>
        <w:fldChar w:fldCharType="begin"/>
      </w:r>
      <w:r>
        <w:instrText>SEQ Figure \* ARABIC</w:instrText>
      </w:r>
      <w:r>
        <w:fldChar w:fldCharType="separate"/>
      </w:r>
      <w:r w:rsidR="003F4A0A">
        <w:rPr>
          <w:noProof/>
        </w:rPr>
        <w:t>7</w:t>
      </w:r>
      <w:r>
        <w:fldChar w:fldCharType="end"/>
      </w:r>
      <w:bookmarkEnd w:id="109"/>
      <w:r>
        <w:t xml:space="preserve"> </w:t>
      </w:r>
      <w:r w:rsidRPr="0078105B">
        <w:t>– E</w:t>
      </w:r>
      <w:r w:rsidR="00DE3E75">
        <w:t xml:space="preserve">arly </w:t>
      </w:r>
      <w:r w:rsidRPr="0078105B">
        <w:t>S</w:t>
      </w:r>
      <w:r w:rsidR="00DE3E75">
        <w:t xml:space="preserve">tage </w:t>
      </w:r>
      <w:r w:rsidRPr="0078105B">
        <w:t>1 starburst example</w:t>
      </w:r>
    </w:p>
    <w:p w14:paraId="7C938723" w14:textId="6BF92FA2" w:rsidR="4A899CF5" w:rsidRDefault="624E4533" w:rsidP="1A7758D0">
      <w:r>
        <w:rPr>
          <w:noProof/>
        </w:rPr>
        <w:drawing>
          <wp:inline distT="0" distB="0" distL="0" distR="0" wp14:anchorId="39B51E20" wp14:editId="2041DBEE">
            <wp:extent cx="2769326" cy="2989272"/>
            <wp:effectExtent l="0" t="0" r="0" b="1905"/>
            <wp:docPr id="456290479" name="Picture 456290479" descr="Various strips of coloured paper over lapping at the halfway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90479"/>
                    <pic:cNvPicPr/>
                  </pic:nvPicPr>
                  <pic:blipFill>
                    <a:blip r:embed="rId25">
                      <a:extLst>
                        <a:ext uri="{28A0092B-C50C-407E-A947-70E740481C1C}">
                          <a14:useLocalDpi xmlns:a14="http://schemas.microsoft.com/office/drawing/2010/main" val="0"/>
                        </a:ext>
                      </a:extLst>
                    </a:blip>
                    <a:stretch>
                      <a:fillRect/>
                    </a:stretch>
                  </pic:blipFill>
                  <pic:spPr>
                    <a:xfrm>
                      <a:off x="0" y="0"/>
                      <a:ext cx="2771824" cy="2991968"/>
                    </a:xfrm>
                    <a:prstGeom prst="rect">
                      <a:avLst/>
                    </a:prstGeom>
                  </pic:spPr>
                </pic:pic>
              </a:graphicData>
            </a:graphic>
          </wp:inline>
        </w:drawing>
      </w:r>
    </w:p>
    <w:p w14:paraId="7EF8649A" w14:textId="5459039C" w:rsidR="008C209D" w:rsidRDefault="72CBF35C" w:rsidP="3FE015D5">
      <w:pPr>
        <w:pStyle w:val="ListNumber"/>
      </w:pPr>
      <w:r>
        <w:t xml:space="preserve">Provide </w:t>
      </w:r>
      <w:r w:rsidR="261D1961">
        <w:t xml:space="preserve">Stage 1 </w:t>
      </w:r>
      <w:r>
        <w:t>students with a collection of paper</w:t>
      </w:r>
      <w:r w:rsidR="26D39AC0">
        <w:t>, s</w:t>
      </w:r>
      <w:r>
        <w:t>ome of the paper to be cut into</w:t>
      </w:r>
      <w:r w:rsidR="448A107A">
        <w:t xml:space="preserve"> narrow</w:t>
      </w:r>
      <w:r>
        <w:t xml:space="preserve"> strips and the other paper to be</w:t>
      </w:r>
      <w:r w:rsidR="149D3FDD">
        <w:t xml:space="preserve"> used as a rectangular cover</w:t>
      </w:r>
      <w:r>
        <w:t>.</w:t>
      </w:r>
      <w:r w:rsidR="5E9489C3">
        <w:t xml:space="preserve"> Students cut </w:t>
      </w:r>
      <w:r w:rsidR="1D424457">
        <w:t>a paper strip of their own length and hide a part of it under the rectangular paper. Students glue</w:t>
      </w:r>
      <w:r w:rsidR="1383E186">
        <w:t xml:space="preserve"> the paper strip and covering paper</w:t>
      </w:r>
      <w:r w:rsidR="1D424457">
        <w:t xml:space="preserve"> into the</w:t>
      </w:r>
      <w:r w:rsidR="73654D8A">
        <w:t>ir workbook</w:t>
      </w:r>
      <w:r w:rsidR="2344262A">
        <w:t>,</w:t>
      </w:r>
      <w:r w:rsidR="73654D8A">
        <w:t xml:space="preserve"> </w:t>
      </w:r>
      <w:r w:rsidR="5DABAD7C">
        <w:t>then</w:t>
      </w:r>
      <w:r w:rsidR="73654D8A">
        <w:t xml:space="preserve"> ask their partner to visualise the</w:t>
      </w:r>
      <w:r w:rsidR="3B7C2995">
        <w:t xml:space="preserve"> whole and draw the missing parts </w:t>
      </w:r>
      <w:r w:rsidR="3B7C2995">
        <w:lastRenderedPageBreak/>
        <w:t xml:space="preserve">onto the covering paper. </w:t>
      </w:r>
      <w:r w:rsidR="010EFCFC">
        <w:t>Students discuss if the</w:t>
      </w:r>
      <w:r w:rsidR="2174E1DE">
        <w:t>ir visualisation of the whole</w:t>
      </w:r>
      <w:r w:rsidR="010EFCFC">
        <w:t xml:space="preserve"> was correct and </w:t>
      </w:r>
      <w:r w:rsidR="03957F7B">
        <w:t>reflect o</w:t>
      </w:r>
      <w:r w:rsidR="22972870">
        <w:t>n</w:t>
      </w:r>
      <w:r w:rsidR="03957F7B">
        <w:t xml:space="preserve"> the fractional parts</w:t>
      </w:r>
      <w:r w:rsidR="61120A69">
        <w:t xml:space="preserve"> of the whole</w:t>
      </w:r>
      <w:r w:rsidR="49FD1625">
        <w:t>.</w:t>
      </w:r>
    </w:p>
    <w:p w14:paraId="090D6A7C" w14:textId="760B782B" w:rsidR="008C209D" w:rsidRDefault="2A49B6DC" w:rsidP="007F3DEB">
      <w:pPr>
        <w:pStyle w:val="ListNumber"/>
      </w:pPr>
      <w:r>
        <w:t>Stage 1 s</w:t>
      </w:r>
      <w:r w:rsidR="6037AAF1">
        <w:t>tudents continue to take turns making different hidden fractions</w:t>
      </w:r>
      <w:r w:rsidR="4CFACCE1">
        <w:t>, asking</w:t>
      </w:r>
      <w:r w:rsidR="6037AAF1">
        <w:t xml:space="preserve"> their partner </w:t>
      </w:r>
      <w:r w:rsidR="0650E0A9">
        <w:t xml:space="preserve">to </w:t>
      </w:r>
      <w:r w:rsidR="102741C7">
        <w:t>visualise the whole</w:t>
      </w:r>
      <w:r w:rsidR="2A0CABF0">
        <w:t xml:space="preserve"> and draw their thinking.</w:t>
      </w:r>
    </w:p>
    <w:p w14:paraId="3F219E3D" w14:textId="77777777" w:rsidR="008C209D" w:rsidRDefault="576D3913" w:rsidP="5C5B9AB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5C5B9ABD" w14:paraId="40B64454" w14:textId="77777777" w:rsidTr="00972C28">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2C37A7D" w14:textId="77777777" w:rsidR="5C5B9ABD" w:rsidRDefault="5C5B9ABD">
            <w:r>
              <w:t>Assessment opportunities</w:t>
            </w:r>
          </w:p>
        </w:tc>
        <w:tc>
          <w:tcPr>
            <w:tcW w:w="1667" w:type="pct"/>
          </w:tcPr>
          <w:p w14:paraId="68E20DA7" w14:textId="77777777" w:rsidR="5C5B9ABD" w:rsidRDefault="5C5B9ABD">
            <w:r>
              <w:t>Too hard?</w:t>
            </w:r>
          </w:p>
        </w:tc>
        <w:tc>
          <w:tcPr>
            <w:tcW w:w="1667" w:type="pct"/>
          </w:tcPr>
          <w:p w14:paraId="43A6BDF7" w14:textId="77777777" w:rsidR="5C5B9ABD" w:rsidRDefault="5C5B9ABD">
            <w:r>
              <w:t>Too easy?</w:t>
            </w:r>
          </w:p>
        </w:tc>
      </w:tr>
      <w:tr w:rsidR="5C5B9ABD" w14:paraId="6AFAAD37" w14:textId="77777777" w:rsidTr="00972C28">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9120C32" w14:textId="77777777" w:rsidR="5C5B9ABD" w:rsidRDefault="228340C3">
            <w:r>
              <w:t>What to look for:</w:t>
            </w:r>
          </w:p>
          <w:p w14:paraId="2EA072A6" w14:textId="6BB8E5C7" w:rsidR="56604DB9" w:rsidRDefault="000B56C3" w:rsidP="002B4880">
            <w:pPr>
              <w:pStyle w:val="ListBullet"/>
              <w:numPr>
                <w:ilvl w:val="0"/>
                <w:numId w:val="2"/>
              </w:numPr>
            </w:pPr>
            <w:r>
              <w:t xml:space="preserve">Are Early Stage 1 students able to accurately </w:t>
            </w:r>
            <w:r w:rsidR="52284378">
              <w:t xml:space="preserve">fold to </w:t>
            </w:r>
            <w:r>
              <w:t xml:space="preserve">find halfway? </w:t>
            </w:r>
            <w:r w:rsidRPr="3E016D54">
              <w:rPr>
                <w:rStyle w:val="Strong"/>
              </w:rPr>
              <w:t>(MAO-WM-01, MAE-GM-03)</w:t>
            </w:r>
          </w:p>
          <w:p w14:paraId="0C08225F" w14:textId="2904716F" w:rsidR="56604DB9" w:rsidRDefault="5CB4C770" w:rsidP="002B4880">
            <w:pPr>
              <w:pStyle w:val="ListParagraph"/>
              <w:numPr>
                <w:ilvl w:val="0"/>
                <w:numId w:val="2"/>
              </w:numPr>
            </w:pPr>
            <w:r w:rsidRPr="278E6B6B">
              <w:t xml:space="preserve">Are Early Stage 1 students able to visually identify the halfway point of a length and mark it? </w:t>
            </w:r>
            <w:r w:rsidRPr="278E6B6B">
              <w:rPr>
                <w:rStyle w:val="Strong"/>
              </w:rPr>
              <w:t>(MAO-WM-01, MAE-GM-03)</w:t>
            </w:r>
          </w:p>
          <w:p w14:paraId="73816CD5" w14:textId="2569FF85" w:rsidR="3ED02287" w:rsidRDefault="3533494F" w:rsidP="002B4880">
            <w:pPr>
              <w:pStyle w:val="ListBullet"/>
              <w:numPr>
                <w:ilvl w:val="0"/>
                <w:numId w:val="2"/>
              </w:numPr>
            </w:pPr>
            <w:r>
              <w:t xml:space="preserve">Can </w:t>
            </w:r>
            <w:r w:rsidR="375F9BD3">
              <w:t xml:space="preserve">all </w:t>
            </w:r>
            <w:r>
              <w:t xml:space="preserve">students </w:t>
            </w:r>
            <w:r w:rsidR="79557324">
              <w:t>identify equal parts of the whole</w:t>
            </w:r>
            <w:r w:rsidR="3DF86D45">
              <w:t>?</w:t>
            </w:r>
            <w:r w:rsidR="0AF398E2">
              <w:t xml:space="preserve"> </w:t>
            </w:r>
            <w:r w:rsidR="0AF398E2" w:rsidRPr="00C60A48">
              <w:rPr>
                <w:rStyle w:val="Strong"/>
              </w:rPr>
              <w:t>(MAO-WM-01,</w:t>
            </w:r>
            <w:r w:rsidR="028CB6FC" w:rsidRPr="00C60A48">
              <w:rPr>
                <w:rStyle w:val="Strong"/>
              </w:rPr>
              <w:t xml:space="preserve"> MAE-GM-03,</w:t>
            </w:r>
            <w:r w:rsidR="0AF398E2" w:rsidRPr="00C60A48">
              <w:rPr>
                <w:rStyle w:val="Strong"/>
              </w:rPr>
              <w:t xml:space="preserve"> MA1-GM-03)</w:t>
            </w:r>
          </w:p>
          <w:p w14:paraId="4D7971BF" w14:textId="53EB594A" w:rsidR="70D07A91" w:rsidRDefault="3DF86D45" w:rsidP="002B4880">
            <w:pPr>
              <w:pStyle w:val="ListBullet"/>
              <w:numPr>
                <w:ilvl w:val="0"/>
                <w:numId w:val="2"/>
              </w:numPr>
            </w:pPr>
            <w:r>
              <w:t xml:space="preserve">Are </w:t>
            </w:r>
            <w:r w:rsidR="1644FC6B">
              <w:t xml:space="preserve">Stage 1 </w:t>
            </w:r>
            <w:r>
              <w:t xml:space="preserve">students able to </w:t>
            </w:r>
            <w:r w:rsidR="79557324">
              <w:t xml:space="preserve">recreate the whole by repeating the equal </w:t>
            </w:r>
            <w:r w:rsidR="79557324">
              <w:lastRenderedPageBreak/>
              <w:t>part</w:t>
            </w:r>
            <w:r w:rsidR="1EBE0EA9">
              <w:t>?</w:t>
            </w:r>
            <w:r w:rsidR="658C92DA">
              <w:t xml:space="preserve"> </w:t>
            </w:r>
            <w:r w:rsidR="658C92DA" w:rsidRPr="00C60A48">
              <w:rPr>
                <w:rStyle w:val="Strong"/>
              </w:rPr>
              <w:t>(MAO-WM-01, MA1-GM-03)</w:t>
            </w:r>
          </w:p>
          <w:p w14:paraId="43C7E9AE" w14:textId="20DDFCE6" w:rsidR="11FE0887" w:rsidRDefault="1EBE0EA9" w:rsidP="002B4880">
            <w:pPr>
              <w:pStyle w:val="ListBullet"/>
              <w:numPr>
                <w:ilvl w:val="0"/>
                <w:numId w:val="2"/>
              </w:numPr>
            </w:pPr>
            <w:r>
              <w:t>Can</w:t>
            </w:r>
            <w:r w:rsidR="0C231D3C">
              <w:t xml:space="preserve"> Stage 1</w:t>
            </w:r>
            <w:r>
              <w:t xml:space="preserve"> </w:t>
            </w:r>
            <w:proofErr w:type="gramStart"/>
            <w:r w:rsidR="1410F4CE">
              <w:t>students</w:t>
            </w:r>
            <w:proofErr w:type="gramEnd"/>
            <w:r>
              <w:t xml:space="preserve"> </w:t>
            </w:r>
            <w:r w:rsidR="79557324">
              <w:t>reason about the relationship between the equal parts and the whole</w:t>
            </w:r>
            <w:r w:rsidR="1F585065">
              <w:t>?</w:t>
            </w:r>
            <w:r w:rsidR="68652B02">
              <w:t xml:space="preserve"> </w:t>
            </w:r>
            <w:r w:rsidR="68652B02" w:rsidRPr="00C60A48">
              <w:rPr>
                <w:rStyle w:val="Strong"/>
              </w:rPr>
              <w:t>(MAO-WM-01, MA1-GM-03)</w:t>
            </w:r>
          </w:p>
          <w:p w14:paraId="2249079E" w14:textId="77777777" w:rsidR="5C5B9ABD" w:rsidRDefault="5C5B9ABD">
            <w:r>
              <w:t>What to collect:</w:t>
            </w:r>
          </w:p>
          <w:p w14:paraId="2954C255" w14:textId="0FDCA763" w:rsidR="6935FAC6" w:rsidRDefault="3C709ECD" w:rsidP="002B4880">
            <w:pPr>
              <w:pStyle w:val="ListBullet"/>
              <w:numPr>
                <w:ilvl w:val="0"/>
                <w:numId w:val="2"/>
              </w:numPr>
            </w:pPr>
            <w:r>
              <w:t>student work samples</w:t>
            </w:r>
            <w:r w:rsidR="39A759B5">
              <w:t>.</w:t>
            </w:r>
            <w:r w:rsidR="4A8729C9">
              <w:t xml:space="preserve"> </w:t>
            </w:r>
            <w:r w:rsidR="4A8729C9" w:rsidRPr="00C60A48">
              <w:rPr>
                <w:rStyle w:val="Strong"/>
              </w:rPr>
              <w:t xml:space="preserve">(MAO-WM-01, </w:t>
            </w:r>
            <w:r w:rsidR="4D86AB3F" w:rsidRPr="00C60A48">
              <w:rPr>
                <w:rStyle w:val="Strong"/>
              </w:rPr>
              <w:t xml:space="preserve">MAE-GM-03, </w:t>
            </w:r>
            <w:r w:rsidR="4A8729C9" w:rsidRPr="00C60A48">
              <w:rPr>
                <w:rStyle w:val="Strong"/>
              </w:rPr>
              <w:t>MA1-GM-03)</w:t>
            </w:r>
          </w:p>
        </w:tc>
        <w:tc>
          <w:tcPr>
            <w:tcW w:w="1667" w:type="pct"/>
          </w:tcPr>
          <w:p w14:paraId="24047172" w14:textId="5DD79883" w:rsidR="354F273B" w:rsidRDefault="354F273B">
            <w:r>
              <w:lastRenderedPageBreak/>
              <w:t>Students are unable to visually identify halfway and find halfway by folding.</w:t>
            </w:r>
          </w:p>
          <w:p w14:paraId="45708938" w14:textId="6CA12370" w:rsidR="354F273B" w:rsidRDefault="6E438628" w:rsidP="1A7758D0">
            <w:pPr>
              <w:pStyle w:val="ListBullet"/>
            </w:pPr>
            <w:r>
              <w:t>Model how to use 2 hands to align the ends of a strip and fold it accurately</w:t>
            </w:r>
            <w:r w:rsidR="51BB860C">
              <w:t>, then</w:t>
            </w:r>
            <w:r>
              <w:t xml:space="preserve"> ask students to copy.</w:t>
            </w:r>
          </w:p>
          <w:p w14:paraId="7CDC874C" w14:textId="4BCB27F0" w:rsidR="354F273B" w:rsidRDefault="6E438628" w:rsidP="1A7758D0">
            <w:pPr>
              <w:pStyle w:val="ListBullet"/>
            </w:pPr>
            <w:r>
              <w:t>A</w:t>
            </w:r>
            <w:r w:rsidR="380C6F61">
              <w:t>fter students have aligned the ends,</w:t>
            </w:r>
            <w:r>
              <w:t xml:space="preserve"> hold the paper in place while they fold it.</w:t>
            </w:r>
          </w:p>
          <w:p w14:paraId="591E2E8B" w14:textId="5BD3ADC2" w:rsidR="354F273B" w:rsidRDefault="4517F67C" w:rsidP="1A7758D0">
            <w:pPr>
              <w:pStyle w:val="ListBullet"/>
            </w:pPr>
            <w:r>
              <w:t>Use interlocking cubes as a guide to help students see the halfway point along the length of paper.</w:t>
            </w:r>
          </w:p>
          <w:p w14:paraId="05187BF7" w14:textId="73DFD6D9" w:rsidR="391C3C66" w:rsidRPr="00CB2548" w:rsidRDefault="391C3C66" w:rsidP="00CB2548">
            <w:r>
              <w:t xml:space="preserve">Students are unable to </w:t>
            </w:r>
            <w:r w:rsidR="558A302C">
              <w:t>recreate the whole</w:t>
            </w:r>
            <w:r w:rsidR="738E7CD0">
              <w:t xml:space="preserve"> when</w:t>
            </w:r>
            <w:r w:rsidR="558A302C">
              <w:t xml:space="preserve"> given the half.</w:t>
            </w:r>
          </w:p>
          <w:p w14:paraId="1B780821" w14:textId="128053B6" w:rsidR="609E1D89" w:rsidRDefault="39F105CE" w:rsidP="002B4880">
            <w:pPr>
              <w:pStyle w:val="ListBullet"/>
              <w:numPr>
                <w:ilvl w:val="0"/>
                <w:numId w:val="2"/>
              </w:numPr>
            </w:pPr>
            <w:r>
              <w:lastRenderedPageBreak/>
              <w:t xml:space="preserve">Students visualise and draw the missing </w:t>
            </w:r>
            <w:r w:rsidR="036773D8">
              <w:t>strip</w:t>
            </w:r>
            <w:r>
              <w:t xml:space="preserve"> on top of the </w:t>
            </w:r>
            <w:r w:rsidR="798074F7">
              <w:t>piece of paper</w:t>
            </w:r>
            <w:r>
              <w:t xml:space="preserve">. </w:t>
            </w:r>
            <w:r w:rsidR="06F0F67D">
              <w:t>Students</w:t>
            </w:r>
            <w:r w:rsidR="2FA746DB">
              <w:t xml:space="preserve"> fold the paper to check the halfway point</w:t>
            </w:r>
            <w:r w:rsidR="7B1C11E0">
              <w:t>, then</w:t>
            </w:r>
            <w:r w:rsidR="2FA746DB">
              <w:t xml:space="preserve"> check and adjust their estimate.</w:t>
            </w:r>
          </w:p>
          <w:p w14:paraId="360CFBF1" w14:textId="4BA6B8BF" w:rsidR="54B04E7C" w:rsidRDefault="56E6AD13" w:rsidP="002B4880">
            <w:pPr>
              <w:pStyle w:val="ListBullet"/>
              <w:numPr>
                <w:ilvl w:val="0"/>
                <w:numId w:val="2"/>
              </w:numPr>
            </w:pPr>
            <w:r>
              <w:t xml:space="preserve">Provide students with paper strips and pipe cleaners to allow students to find the halfway point. Students then cover half of the object to assist with </w:t>
            </w:r>
            <w:r w:rsidR="2E916309">
              <w:t>visualising the hidden half.</w:t>
            </w:r>
          </w:p>
        </w:tc>
        <w:tc>
          <w:tcPr>
            <w:tcW w:w="1667" w:type="pct"/>
          </w:tcPr>
          <w:p w14:paraId="0E31E2DB" w14:textId="73BA0A0D" w:rsidR="6891F867" w:rsidRDefault="6891F867" w:rsidP="1A7758D0">
            <w:r w:rsidRPr="1A7758D0">
              <w:rPr>
                <w:rFonts w:eastAsia="Arial"/>
              </w:rPr>
              <w:lastRenderedPageBreak/>
              <w:t>Students can visually identify halfway and find halfway by folding.</w:t>
            </w:r>
          </w:p>
          <w:p w14:paraId="2BE102DD" w14:textId="65FEB13D" w:rsidR="6891F867" w:rsidRDefault="134734DD" w:rsidP="1A7758D0">
            <w:pPr>
              <w:pStyle w:val="ListBullet"/>
            </w:pPr>
            <w:r>
              <w:t xml:space="preserve">Ask students to explain </w:t>
            </w:r>
            <w:r w:rsidR="31E1D368">
              <w:t>how</w:t>
            </w:r>
            <w:r>
              <w:t xml:space="preserve"> finding halfway has supported the process of making a starburst.</w:t>
            </w:r>
          </w:p>
          <w:p w14:paraId="36D2638C" w14:textId="0E281F1B" w:rsidR="6891F867" w:rsidRDefault="0671ED27" w:rsidP="1A7758D0">
            <w:pPr>
              <w:pStyle w:val="ListBullet"/>
              <w:rPr>
                <w:rFonts w:eastAsia="Arial"/>
              </w:rPr>
            </w:pPr>
            <w:r w:rsidRPr="3E016D54">
              <w:rPr>
                <w:rFonts w:eastAsia="Arial"/>
              </w:rPr>
              <w:t>Provide students with long strips of paper to estimate and check the halfway point</w:t>
            </w:r>
            <w:r w:rsidR="7D242074" w:rsidRPr="3E016D54">
              <w:rPr>
                <w:rFonts w:eastAsia="Arial"/>
              </w:rPr>
              <w:t xml:space="preserve"> and quarter points</w:t>
            </w:r>
            <w:r w:rsidRPr="3E016D54">
              <w:rPr>
                <w:rFonts w:eastAsia="Arial"/>
              </w:rPr>
              <w:t>.</w:t>
            </w:r>
          </w:p>
          <w:p w14:paraId="39BFA9EB" w14:textId="3885D6BB" w:rsidR="008594C7" w:rsidRDefault="008594C7" w:rsidP="5C5B9ABD">
            <w:r>
              <w:t xml:space="preserve">Students can recreate the whole </w:t>
            </w:r>
            <w:r w:rsidR="6C410FE2">
              <w:t xml:space="preserve">when </w:t>
            </w:r>
            <w:r>
              <w:t>given the half</w:t>
            </w:r>
            <w:r w:rsidR="2390E6A2">
              <w:t>.</w:t>
            </w:r>
          </w:p>
          <w:p w14:paraId="2B9401C0" w14:textId="7060C141" w:rsidR="008594C7" w:rsidRDefault="6F944DA7" w:rsidP="002B4880">
            <w:pPr>
              <w:pStyle w:val="ListBullet"/>
              <w:numPr>
                <w:ilvl w:val="0"/>
                <w:numId w:val="2"/>
              </w:numPr>
            </w:pPr>
            <w:r>
              <w:t xml:space="preserve">Students recreate other fractional amounts such as eighths, </w:t>
            </w:r>
            <w:proofErr w:type="gramStart"/>
            <w:r>
              <w:t>thirds</w:t>
            </w:r>
            <w:proofErr w:type="gramEnd"/>
            <w:r>
              <w:t xml:space="preserve"> or fifths</w:t>
            </w:r>
            <w:r w:rsidR="09D8CD5A">
              <w:t>.</w:t>
            </w:r>
          </w:p>
          <w:p w14:paraId="5793988C" w14:textId="1E74EB11" w:rsidR="6DE9B5BB" w:rsidRDefault="3E04EAA4" w:rsidP="002B4880">
            <w:pPr>
              <w:numPr>
                <w:ilvl w:val="0"/>
                <w:numId w:val="2"/>
              </w:numPr>
            </w:pPr>
            <w:r>
              <w:lastRenderedPageBreak/>
              <w:t>Students create a poster to demonstrate their knowledge and understanding of the relationship between fractions and length.</w:t>
            </w:r>
          </w:p>
        </w:tc>
      </w:tr>
    </w:tbl>
    <w:p w14:paraId="40EFE56A" w14:textId="3C6F8954" w:rsidR="008C209D" w:rsidRDefault="20799F64" w:rsidP="008C209D">
      <w:pPr>
        <w:pStyle w:val="Heading3"/>
      </w:pPr>
      <w:bookmarkStart w:id="110" w:name="_Toc112318914"/>
      <w:bookmarkStart w:id="111" w:name="_Toc112320564"/>
      <w:bookmarkStart w:id="112" w:name="_Toc112320619"/>
      <w:bookmarkStart w:id="113" w:name="_Toc112320674"/>
      <w:bookmarkStart w:id="114" w:name="_Toc112320728"/>
      <w:bookmarkStart w:id="115" w:name="_Toc130281203"/>
      <w:bookmarkStart w:id="116" w:name="_Toc130466150"/>
      <w:r>
        <w:lastRenderedPageBreak/>
        <w:t>Di</w:t>
      </w:r>
      <w:r w:rsidR="33EB69E9">
        <w:t>s</w:t>
      </w:r>
      <w:r>
        <w:t>cuss and connect the mathematics</w:t>
      </w:r>
      <w:r w:rsidR="33EB69E9">
        <w:t xml:space="preserve"> </w:t>
      </w:r>
      <w:r w:rsidR="008C209D">
        <w:t xml:space="preserve">– </w:t>
      </w:r>
      <w:r w:rsidR="04172DDD">
        <w:t>15</w:t>
      </w:r>
      <w:r w:rsidR="008C209D">
        <w:t xml:space="preserve"> </w:t>
      </w:r>
      <w:proofErr w:type="gramStart"/>
      <w:r w:rsidR="008C209D">
        <w:t>minutes</w:t>
      </w:r>
      <w:bookmarkEnd w:id="110"/>
      <w:bookmarkEnd w:id="111"/>
      <w:bookmarkEnd w:id="112"/>
      <w:bookmarkEnd w:id="113"/>
      <w:bookmarkEnd w:id="114"/>
      <w:bookmarkEnd w:id="115"/>
      <w:bookmarkEnd w:id="116"/>
      <w:proofErr w:type="gramEnd"/>
    </w:p>
    <w:p w14:paraId="62619A5B" w14:textId="6CB286FF" w:rsidR="008C209D" w:rsidRDefault="10E7E1B4" w:rsidP="5C5B9ABD">
      <w:pPr>
        <w:pStyle w:val="ListNumber"/>
      </w:pPr>
      <w:r>
        <w:t xml:space="preserve">Students display their work and go </w:t>
      </w:r>
      <w:r w:rsidR="02C8BCBE">
        <w:t xml:space="preserve">on </w:t>
      </w:r>
      <w:r>
        <w:t xml:space="preserve">a </w:t>
      </w:r>
      <w:hyperlink r:id="rId26">
        <w:r w:rsidRPr="3E016D54">
          <w:rPr>
            <w:rStyle w:val="Hyperlink"/>
          </w:rPr>
          <w:t>gallery walk</w:t>
        </w:r>
      </w:hyperlink>
      <w:r>
        <w:t xml:space="preserve"> </w:t>
      </w:r>
      <w:r w:rsidR="604B5FB5">
        <w:t>to identify the halfway point or</w:t>
      </w:r>
      <w:r>
        <w:t xml:space="preserve"> the different hidden fractions.</w:t>
      </w:r>
    </w:p>
    <w:p w14:paraId="10B72B10" w14:textId="4E38C2E5" w:rsidR="008C209D" w:rsidRDefault="10E7E1B4" w:rsidP="5C5B9ABD">
      <w:pPr>
        <w:pStyle w:val="ListNumber"/>
      </w:pPr>
      <w:r>
        <w:t>Regroup as a class and summarise the lesson together, drawing out some key mathematical ideas</w:t>
      </w:r>
      <w:r w:rsidR="33FE7F86">
        <w:t>.</w:t>
      </w:r>
      <w:r>
        <w:t xml:space="preserve"> Ask:</w:t>
      </w:r>
    </w:p>
    <w:p w14:paraId="093CF9A3" w14:textId="7F817A74" w:rsidR="157FDC88" w:rsidRDefault="157FDC88" w:rsidP="1A7758D0">
      <w:pPr>
        <w:pStyle w:val="ListBullet"/>
        <w:ind w:left="1134"/>
      </w:pPr>
      <w:r>
        <w:t>What is the difference between the halfway point and half a length? (Early Stage 1)</w:t>
      </w:r>
    </w:p>
    <w:p w14:paraId="25AD00C7" w14:textId="1EFE2372" w:rsidR="157FDC88" w:rsidRDefault="157FDC88" w:rsidP="1A7758D0">
      <w:pPr>
        <w:pStyle w:val="ListBullet"/>
        <w:ind w:left="1134"/>
      </w:pPr>
      <w:r>
        <w:t>How did folding the length help confirm the halfway point? (Early Stage 1)</w:t>
      </w:r>
    </w:p>
    <w:p w14:paraId="4B8D7678" w14:textId="66D32293" w:rsidR="008C209D" w:rsidRDefault="774AC73A" w:rsidP="002619DD">
      <w:pPr>
        <w:pStyle w:val="ListBullet"/>
        <w:ind w:left="1134"/>
      </w:pPr>
      <w:r>
        <w:t xml:space="preserve">Could you visualise the fraction? </w:t>
      </w:r>
      <w:r w:rsidR="009FB171">
        <w:t xml:space="preserve">How did visualising </w:t>
      </w:r>
      <w:r w:rsidR="03B402F7">
        <w:t xml:space="preserve">the </w:t>
      </w:r>
      <w:r w:rsidR="73CB20C3">
        <w:t xml:space="preserve">missing </w:t>
      </w:r>
      <w:r w:rsidR="03B402F7">
        <w:t xml:space="preserve">part </w:t>
      </w:r>
      <w:r>
        <w:t>help</w:t>
      </w:r>
      <w:r w:rsidR="5A2DC207">
        <w:t xml:space="preserve"> you find the whole</w:t>
      </w:r>
      <w:r>
        <w:t>?</w:t>
      </w:r>
      <w:r w:rsidR="4958B3E1">
        <w:t xml:space="preserve"> Explain your responses to both questions.</w:t>
      </w:r>
      <w:r w:rsidR="0CDC22B0">
        <w:t xml:space="preserve"> (Stage 1)</w:t>
      </w:r>
    </w:p>
    <w:p w14:paraId="2DB032AA" w14:textId="2C7958C7" w:rsidR="008C209D" w:rsidRDefault="2088E2E6" w:rsidP="002619DD">
      <w:pPr>
        <w:pStyle w:val="ListBullet"/>
        <w:ind w:left="1134"/>
      </w:pPr>
      <w:r>
        <w:lastRenderedPageBreak/>
        <w:t>How did understanding equal parts help you recreate the whole</w:t>
      </w:r>
      <w:r w:rsidR="68799F70">
        <w:t>?</w:t>
      </w:r>
      <w:r w:rsidR="740AA8FE">
        <w:t xml:space="preserve"> (Stage 1)</w:t>
      </w:r>
    </w:p>
    <w:p w14:paraId="021CE7FC" w14:textId="3CBE19F5" w:rsidR="008C209D" w:rsidRDefault="2088E2E6" w:rsidP="002619DD">
      <w:pPr>
        <w:pStyle w:val="ListBullet"/>
        <w:ind w:left="1134"/>
      </w:pPr>
      <w:r>
        <w:t>What were some challenges today? How did you overcome them?</w:t>
      </w:r>
    </w:p>
    <w:p w14:paraId="2DDACF33" w14:textId="054A75DA" w:rsidR="008C209D" w:rsidRDefault="008C209D" w:rsidP="5C5B9ABD">
      <w:pPr>
        <w:pStyle w:val="Heading2"/>
      </w:pPr>
      <w:bookmarkStart w:id="117" w:name="_Lesson_4:_Objects"/>
      <w:bookmarkStart w:id="118" w:name="_Toc112318920"/>
      <w:bookmarkStart w:id="119" w:name="_Toc112320570"/>
      <w:bookmarkStart w:id="120" w:name="_Toc112320625"/>
      <w:bookmarkStart w:id="121" w:name="_Toc112320680"/>
      <w:bookmarkStart w:id="122" w:name="_Toc112320734"/>
      <w:bookmarkStart w:id="123" w:name="_Toc130281204"/>
      <w:bookmarkStart w:id="124" w:name="_Toc130466151"/>
      <w:bookmarkEnd w:id="117"/>
      <w:r>
        <w:t xml:space="preserve">Lesson </w:t>
      </w:r>
      <w:r w:rsidR="5B42647C">
        <w:t>4</w:t>
      </w:r>
      <w:r>
        <w:t xml:space="preserve">: </w:t>
      </w:r>
      <w:r w:rsidR="77EC6B5F">
        <w:t>Objects in a line</w:t>
      </w:r>
      <w:bookmarkEnd w:id="118"/>
      <w:bookmarkEnd w:id="119"/>
      <w:bookmarkEnd w:id="120"/>
      <w:bookmarkEnd w:id="121"/>
      <w:bookmarkEnd w:id="122"/>
      <w:bookmarkEnd w:id="123"/>
      <w:bookmarkEnd w:id="124"/>
    </w:p>
    <w:p w14:paraId="3E4B998A" w14:textId="3533727E" w:rsidR="008C209D" w:rsidRDefault="0527B4A2" w:rsidP="008C209D">
      <w:pPr>
        <w:pStyle w:val="Featurepink"/>
      </w:pPr>
      <w:r w:rsidRPr="1A7758D0">
        <w:rPr>
          <w:b/>
          <w:bCs/>
        </w:rPr>
        <w:t>Core concept</w:t>
      </w:r>
      <w:r>
        <w:t xml:space="preserve">: </w:t>
      </w:r>
      <w:r w:rsidR="5F4CFB59">
        <w:t>Fractions can be formed by repeatedly halving lengths.</w:t>
      </w:r>
    </w:p>
    <w:p w14:paraId="754E1DF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5099"/>
        <w:gridCol w:w="9461"/>
      </w:tblGrid>
      <w:tr w:rsidR="008C209D" w14:paraId="5F7446F8" w14:textId="77777777" w:rsidTr="002E0535">
        <w:trPr>
          <w:cnfStyle w:val="100000000000" w:firstRow="1" w:lastRow="0" w:firstColumn="0" w:lastColumn="0" w:oddVBand="0" w:evenVBand="0" w:oddHBand="0" w:evenHBand="0" w:firstRowFirstColumn="0" w:firstRowLastColumn="0" w:lastRowFirstColumn="0" w:lastRowLastColumn="0"/>
        </w:trPr>
        <w:tc>
          <w:tcPr>
            <w:tcW w:w="1751" w:type="pct"/>
          </w:tcPr>
          <w:p w14:paraId="50DFAC72" w14:textId="77777777" w:rsidR="008C209D" w:rsidRDefault="008C209D" w:rsidP="00237584">
            <w:r w:rsidRPr="00510F5F">
              <w:t>Learning intentions</w:t>
            </w:r>
          </w:p>
        </w:tc>
        <w:tc>
          <w:tcPr>
            <w:tcW w:w="3249" w:type="pct"/>
          </w:tcPr>
          <w:p w14:paraId="2FE78208" w14:textId="77777777" w:rsidR="008C209D" w:rsidRDefault="008C209D" w:rsidP="00237584">
            <w:r w:rsidRPr="00510F5F">
              <w:t>Success criteria</w:t>
            </w:r>
          </w:p>
        </w:tc>
      </w:tr>
      <w:tr w:rsidR="008C209D" w14:paraId="2854F059" w14:textId="77777777" w:rsidTr="002E0535">
        <w:trPr>
          <w:cnfStyle w:val="000000100000" w:firstRow="0" w:lastRow="0" w:firstColumn="0" w:lastColumn="0" w:oddVBand="0" w:evenVBand="0" w:oddHBand="1" w:evenHBand="0" w:firstRowFirstColumn="0" w:firstRowLastColumn="0" w:lastRowFirstColumn="0" w:lastRowLastColumn="0"/>
        </w:trPr>
        <w:tc>
          <w:tcPr>
            <w:tcW w:w="1751" w:type="pct"/>
          </w:tcPr>
          <w:p w14:paraId="0AD37EAD" w14:textId="49CC636A" w:rsidR="008C209D" w:rsidRDefault="2F8F3386" w:rsidP="00237584">
            <w:r>
              <w:t>All s</w:t>
            </w:r>
            <w:r w:rsidR="0527B4A2">
              <w:t>tudents are learning that:</w:t>
            </w:r>
          </w:p>
          <w:p w14:paraId="021DA124" w14:textId="21EDF52B" w:rsidR="042D097E" w:rsidRDefault="3E96E00B" w:rsidP="002B4880">
            <w:pPr>
              <w:pStyle w:val="ListBullet"/>
              <w:numPr>
                <w:ilvl w:val="0"/>
                <w:numId w:val="2"/>
              </w:numPr>
            </w:pPr>
            <w:r>
              <w:t xml:space="preserve">objects can be </w:t>
            </w:r>
            <w:r w:rsidR="125D7BA8">
              <w:t>shared</w:t>
            </w:r>
            <w:r>
              <w:t xml:space="preserve"> into smaller </w:t>
            </w:r>
            <w:proofErr w:type="gramStart"/>
            <w:r>
              <w:t>groups</w:t>
            </w:r>
            <w:proofErr w:type="gramEnd"/>
          </w:p>
          <w:p w14:paraId="09FB6FD1" w14:textId="56C939AC" w:rsidR="008C209D" w:rsidRDefault="05C9C806" w:rsidP="002B4880">
            <w:pPr>
              <w:pStyle w:val="ListBullet"/>
              <w:numPr>
                <w:ilvl w:val="0"/>
                <w:numId w:val="2"/>
              </w:numPr>
            </w:pPr>
            <w:r>
              <w:t>fractions can be determined by repeatedly ha</w:t>
            </w:r>
            <w:r w:rsidR="38B21069">
              <w:t>l</w:t>
            </w:r>
            <w:r>
              <w:t xml:space="preserve">ving lengths and </w:t>
            </w:r>
            <w:r w:rsidR="2AB3B214">
              <w:t>collections</w:t>
            </w:r>
            <w:r>
              <w:t>.</w:t>
            </w:r>
          </w:p>
        </w:tc>
        <w:tc>
          <w:tcPr>
            <w:tcW w:w="3249" w:type="pct"/>
          </w:tcPr>
          <w:p w14:paraId="45CA0828" w14:textId="22156A95" w:rsidR="4082BAEC" w:rsidRDefault="0BC68A32" w:rsidP="1A7758D0">
            <w:r w:rsidRPr="1A7758D0">
              <w:rPr>
                <w:rFonts w:eastAsia="Arial"/>
                <w:color w:val="000000" w:themeColor="text1"/>
              </w:rPr>
              <w:t>S</w:t>
            </w:r>
            <w:r w:rsidR="6515DC42" w:rsidRPr="1A7758D0">
              <w:rPr>
                <w:rFonts w:eastAsia="Arial"/>
                <w:color w:val="000000" w:themeColor="text1"/>
              </w:rPr>
              <w:t>tudents working towards Early Stage 1 outcomes can:</w:t>
            </w:r>
          </w:p>
          <w:p w14:paraId="11AD525D" w14:textId="40BBE4B3" w:rsidR="7EAE7195" w:rsidRDefault="5A0704F0" w:rsidP="1A7758D0">
            <w:pPr>
              <w:pStyle w:val="ListBullet"/>
              <w:rPr>
                <w:rStyle w:val="Strong"/>
              </w:rPr>
            </w:pPr>
            <w:r>
              <w:t xml:space="preserve">divide a length into 2 equal </w:t>
            </w:r>
            <w:proofErr w:type="gramStart"/>
            <w:r>
              <w:t>parts</w:t>
            </w:r>
            <w:proofErr w:type="gramEnd"/>
          </w:p>
          <w:p w14:paraId="477F6134" w14:textId="7E24B2DE" w:rsidR="7EAE7195" w:rsidRDefault="4C5B6F3B" w:rsidP="1A7758D0">
            <w:pPr>
              <w:pStyle w:val="ListBullet"/>
            </w:pPr>
            <w:r>
              <w:t xml:space="preserve">use concrete materials to model a half of a </w:t>
            </w:r>
            <w:proofErr w:type="gramStart"/>
            <w:r>
              <w:t>collection</w:t>
            </w:r>
            <w:proofErr w:type="gramEnd"/>
          </w:p>
          <w:p w14:paraId="1C62A966" w14:textId="098706A3" w:rsidR="7EAE7195" w:rsidRDefault="5A0704F0" w:rsidP="1A7758D0">
            <w:pPr>
              <w:pStyle w:val="ListBullet"/>
            </w:pPr>
            <w:r>
              <w:t>label the number of objects in a group</w:t>
            </w:r>
            <w:r w:rsidR="5D527232">
              <w:t>.</w:t>
            </w:r>
          </w:p>
          <w:p w14:paraId="46B87604" w14:textId="4A32CE55" w:rsidR="4082BAEC" w:rsidRDefault="185476B4" w:rsidP="7EAE7195">
            <w:r w:rsidRPr="1A7758D0">
              <w:rPr>
                <w:rFonts w:eastAsia="Arial"/>
                <w:color w:val="000000" w:themeColor="text1"/>
              </w:rPr>
              <w:t>S</w:t>
            </w:r>
            <w:r w:rsidR="6515DC42" w:rsidRPr="1A7758D0">
              <w:rPr>
                <w:rFonts w:eastAsia="Arial"/>
                <w:color w:val="000000" w:themeColor="text1"/>
              </w:rPr>
              <w:t>tudents working towards Stage 1 outcomes can:</w:t>
            </w:r>
          </w:p>
          <w:p w14:paraId="5286086D" w14:textId="4538E9D0" w:rsidR="535DAA97" w:rsidRDefault="7E4E7D93" w:rsidP="002B4880">
            <w:pPr>
              <w:pStyle w:val="ListBullet"/>
              <w:numPr>
                <w:ilvl w:val="0"/>
                <w:numId w:val="2"/>
              </w:numPr>
            </w:pPr>
            <w:r>
              <w:t xml:space="preserve">use concrete materials to model a half, a quarter and an eighth of a </w:t>
            </w:r>
            <w:proofErr w:type="gramStart"/>
            <w:r>
              <w:t>collection</w:t>
            </w:r>
            <w:proofErr w:type="gramEnd"/>
          </w:p>
          <w:p w14:paraId="6B4A430B" w14:textId="62F3B39E" w:rsidR="008C209D" w:rsidRDefault="215293FC" w:rsidP="002B4880">
            <w:pPr>
              <w:pStyle w:val="ListBullet"/>
              <w:numPr>
                <w:ilvl w:val="0"/>
                <w:numId w:val="2"/>
              </w:numPr>
            </w:pPr>
            <w:r>
              <w:t xml:space="preserve">re-create the </w:t>
            </w:r>
            <w:proofErr w:type="gramStart"/>
            <w:r>
              <w:t>whole</w:t>
            </w:r>
            <w:proofErr w:type="gramEnd"/>
          </w:p>
          <w:p w14:paraId="1AFAF34F" w14:textId="57A0462C" w:rsidR="008C209D" w:rsidRDefault="215293FC" w:rsidP="002B4880">
            <w:pPr>
              <w:pStyle w:val="ListBullet"/>
              <w:numPr>
                <w:ilvl w:val="0"/>
                <w:numId w:val="2"/>
              </w:numPr>
            </w:pPr>
            <w:r>
              <w:t>identify the equal parts and the relationship between the parts and the whole</w:t>
            </w:r>
            <w:r w:rsidR="0527B4A2">
              <w:t>.</w:t>
            </w:r>
          </w:p>
        </w:tc>
      </w:tr>
    </w:tbl>
    <w:p w14:paraId="3D4160BF" w14:textId="27D4ED14" w:rsidR="008C209D" w:rsidRDefault="008C209D" w:rsidP="008C209D">
      <w:pPr>
        <w:pStyle w:val="Heading3"/>
      </w:pPr>
      <w:bookmarkStart w:id="125" w:name="_Toc112318922"/>
      <w:bookmarkStart w:id="126" w:name="_Toc112320572"/>
      <w:bookmarkStart w:id="127" w:name="_Toc112320627"/>
      <w:bookmarkStart w:id="128" w:name="_Toc112320682"/>
      <w:bookmarkStart w:id="129" w:name="_Toc112320736"/>
      <w:bookmarkStart w:id="130" w:name="_Toc130281205"/>
      <w:bookmarkStart w:id="131" w:name="_Toc130466152"/>
      <w:r>
        <w:lastRenderedPageBreak/>
        <w:t xml:space="preserve">Daily number sense – </w:t>
      </w:r>
      <w:r w:rsidR="534359D6">
        <w:t>10</w:t>
      </w:r>
      <w:r>
        <w:t xml:space="preserve"> minutes</w:t>
      </w:r>
      <w:bookmarkEnd w:id="125"/>
      <w:bookmarkEnd w:id="126"/>
      <w:bookmarkEnd w:id="127"/>
      <w:bookmarkEnd w:id="128"/>
      <w:bookmarkEnd w:id="129"/>
      <w:bookmarkEnd w:id="130"/>
      <w:bookmarkEnd w:id="131"/>
    </w:p>
    <w:p w14:paraId="0B449800" w14:textId="587A4C63" w:rsidR="7D6BE00F" w:rsidRDefault="7D6BE00F" w:rsidP="001E473E">
      <w:pPr>
        <w:pStyle w:val="ListNumber"/>
        <w:numPr>
          <w:ilvl w:val="0"/>
          <w:numId w:val="26"/>
        </w:numPr>
      </w:pPr>
      <w:r>
        <w:t>From a class need surfaced through formative assessment data, identify a short, focused activity that targets students’ knowledge, understanding and skills. Example activities may be drawn from the following resources:</w:t>
      </w:r>
    </w:p>
    <w:p w14:paraId="5DBAFFF6" w14:textId="219910D5" w:rsidR="7D6BE00F" w:rsidRDefault="00000000" w:rsidP="002619DD">
      <w:pPr>
        <w:pStyle w:val="ListBullet"/>
        <w:ind w:left="1134"/>
      </w:pPr>
      <w:hyperlink r:id="rId27" w:anchor="catalogue_auto">
        <w:r w:rsidR="4CFCAF89" w:rsidRPr="278E6B6B">
          <w:rPr>
            <w:rStyle w:val="Hyperlink"/>
          </w:rPr>
          <w:t>Thinking Mathematically Stage 1</w:t>
        </w:r>
      </w:hyperlink>
    </w:p>
    <w:p w14:paraId="7CC858BB" w14:textId="064875ED" w:rsidR="7D6BE00F" w:rsidRDefault="00000000" w:rsidP="002619DD">
      <w:pPr>
        <w:pStyle w:val="ListBullet"/>
        <w:ind w:left="1134"/>
      </w:pPr>
      <w:hyperlink r:id="rId28">
        <w:r w:rsidR="4CFCAF89" w:rsidRPr="278E6B6B">
          <w:rPr>
            <w:rStyle w:val="Hyperlink"/>
          </w:rPr>
          <w:t>Universal Resources Hub</w:t>
        </w:r>
      </w:hyperlink>
      <w:r w:rsidR="4CFCAF89">
        <w:t>.</w:t>
      </w:r>
    </w:p>
    <w:p w14:paraId="4548DB0E" w14:textId="5A5F46F6" w:rsidR="008C209D" w:rsidRDefault="2360701C" w:rsidP="008C209D">
      <w:pPr>
        <w:pStyle w:val="Heading3"/>
      </w:pPr>
      <w:bookmarkStart w:id="132" w:name="_Toc112318923"/>
      <w:bookmarkStart w:id="133" w:name="_Toc112320573"/>
      <w:bookmarkStart w:id="134" w:name="_Toc112320628"/>
      <w:bookmarkStart w:id="135" w:name="_Toc112320683"/>
      <w:bookmarkStart w:id="136" w:name="_Toc112320737"/>
      <w:bookmarkStart w:id="137" w:name="_Toc130281206"/>
      <w:bookmarkStart w:id="138" w:name="_Toc130466153"/>
      <w:r>
        <w:t>Sharing objects in a line</w:t>
      </w:r>
      <w:r w:rsidR="008C209D">
        <w:t xml:space="preserve"> – </w:t>
      </w:r>
      <w:r w:rsidR="18DBB496">
        <w:t>40</w:t>
      </w:r>
      <w:r w:rsidR="008C209D">
        <w:t xml:space="preserve"> minutes</w:t>
      </w:r>
      <w:bookmarkEnd w:id="132"/>
      <w:bookmarkEnd w:id="133"/>
      <w:bookmarkEnd w:id="134"/>
      <w:bookmarkEnd w:id="135"/>
      <w:bookmarkEnd w:id="136"/>
      <w:bookmarkEnd w:id="137"/>
      <w:bookmarkEnd w:id="138"/>
    </w:p>
    <w:p w14:paraId="0BF48D88" w14:textId="70C86650" w:rsidR="2F8BE386" w:rsidRDefault="669A2450" w:rsidP="5C5B9ABD">
      <w:pPr>
        <w:pStyle w:val="FeatureBox"/>
      </w:pPr>
      <w:r>
        <w:t xml:space="preserve">This lesson has been adapted from </w:t>
      </w:r>
      <w:r w:rsidRPr="4B474FD3">
        <w:rPr>
          <w:i/>
          <w:iCs/>
        </w:rPr>
        <w:t>Australia’s next top fraction model</w:t>
      </w:r>
      <w:r>
        <w:t xml:space="preserve"> from Peter Gould (2013).</w:t>
      </w:r>
    </w:p>
    <w:p w14:paraId="0B785F13" w14:textId="19E9FB13" w:rsidR="008C209D" w:rsidRDefault="3C6C11F3" w:rsidP="001E473E">
      <w:pPr>
        <w:pStyle w:val="ListNumber"/>
      </w:pPr>
      <w:r>
        <w:t>Line</w:t>
      </w:r>
      <w:r w:rsidR="5BD790A1">
        <w:t xml:space="preserve"> up</w:t>
      </w:r>
      <w:r>
        <w:t xml:space="preserve"> 8 students out the front of the c</w:t>
      </w:r>
      <w:r w:rsidR="6873A2B9">
        <w:t>lass</w:t>
      </w:r>
      <w:r w:rsidR="3485A204">
        <w:t>.</w:t>
      </w:r>
      <w:r w:rsidR="6873A2B9">
        <w:t xml:space="preserve"> </w:t>
      </w:r>
      <w:r w:rsidR="7BC369A3">
        <w:t>A</w:t>
      </w:r>
      <w:r w:rsidR="6873A2B9">
        <w:t xml:space="preserve">sk </w:t>
      </w:r>
      <w:r w:rsidR="54FAF028">
        <w:t>Early Stage 1 students</w:t>
      </w:r>
      <w:r w:rsidR="6873A2B9">
        <w:t xml:space="preserve"> to </w:t>
      </w:r>
      <w:r w:rsidR="4CFDD40F">
        <w:t>split</w:t>
      </w:r>
      <w:r w:rsidR="24A5E57E">
        <w:t xml:space="preserve"> the line of students</w:t>
      </w:r>
      <w:r w:rsidR="27A74E60">
        <w:t xml:space="preserve"> </w:t>
      </w:r>
      <w:r w:rsidR="4744474B">
        <w:t xml:space="preserve">into </w:t>
      </w:r>
      <w:r w:rsidR="45E96623">
        <w:t xml:space="preserve">2 </w:t>
      </w:r>
      <w:r w:rsidR="4744474B">
        <w:t>equal</w:t>
      </w:r>
      <w:r w:rsidR="1B644C0E">
        <w:t xml:space="preserve"> </w:t>
      </w:r>
      <w:r w:rsidR="4744474B">
        <w:t xml:space="preserve">parts </w:t>
      </w:r>
      <w:r w:rsidR="27A74E60">
        <w:t xml:space="preserve">and explain </w:t>
      </w:r>
      <w:r w:rsidR="67AD3A07">
        <w:t xml:space="preserve">what happened </w:t>
      </w:r>
      <w:r w:rsidR="67D30779">
        <w:t>to the line</w:t>
      </w:r>
      <w:r w:rsidR="2F2ECDB3">
        <w:t xml:space="preserve"> of students</w:t>
      </w:r>
      <w:r w:rsidR="27A74E60">
        <w:t xml:space="preserve">. Then ask </w:t>
      </w:r>
      <w:r w:rsidR="0528D5F5">
        <w:t>Stage 1 students</w:t>
      </w:r>
      <w:r w:rsidR="27A74E60">
        <w:t xml:space="preserve"> to halve the line of students again</w:t>
      </w:r>
      <w:r w:rsidR="0B18F34C">
        <w:t xml:space="preserve"> into equal parts</w:t>
      </w:r>
      <w:r w:rsidR="7D37FEF4">
        <w:t xml:space="preserve">. Provide time for </w:t>
      </w:r>
      <w:r w:rsidR="08F5A26B">
        <w:t xml:space="preserve">Stage 1 </w:t>
      </w:r>
      <w:r w:rsidR="7D37FEF4">
        <w:t>students to explain what happened and discuss what fraction the line</w:t>
      </w:r>
      <w:r w:rsidR="4D3C90F6">
        <w:t xml:space="preserve"> of students</w:t>
      </w:r>
      <w:r w:rsidR="7D37FEF4">
        <w:t xml:space="preserve"> has been split into. Ask </w:t>
      </w:r>
      <w:r w:rsidR="27CF6496">
        <w:t xml:space="preserve">Stage 1 </w:t>
      </w:r>
      <w:r w:rsidR="7D37FEF4">
        <w:t>students to</w:t>
      </w:r>
      <w:r w:rsidR="05B6B03D">
        <w:t xml:space="preserve"> equally</w:t>
      </w:r>
      <w:r w:rsidR="7D37FEF4">
        <w:t xml:space="preserve"> h</w:t>
      </w:r>
      <w:r w:rsidR="6324B2F0">
        <w:t>al</w:t>
      </w:r>
      <w:r w:rsidR="55C2F911">
        <w:t>ve</w:t>
      </w:r>
      <w:r w:rsidR="6324B2F0">
        <w:t xml:space="preserve"> the line</w:t>
      </w:r>
      <w:r w:rsidR="1769EB16">
        <w:t xml:space="preserve"> of students</w:t>
      </w:r>
      <w:r w:rsidR="6324B2F0">
        <w:t xml:space="preserve"> one last time and discuss what happened</w:t>
      </w:r>
      <w:r w:rsidR="02E97F33">
        <w:t xml:space="preserve"> </w:t>
      </w:r>
      <w:r w:rsidR="00BB72F5">
        <w:t xml:space="preserve">(see </w:t>
      </w:r>
      <w:r w:rsidR="6F39EE8D">
        <w:fldChar w:fldCharType="begin"/>
      </w:r>
      <w:r w:rsidR="6F39EE8D">
        <w:instrText xml:space="preserve"> REF _Ref127440172 \h </w:instrText>
      </w:r>
      <w:r w:rsidR="6F39EE8D">
        <w:fldChar w:fldCharType="separate"/>
      </w:r>
      <w:r w:rsidR="14BD0ACC">
        <w:t xml:space="preserve">Figure </w:t>
      </w:r>
      <w:r w:rsidR="14BD0ACC" w:rsidRPr="3E016D54">
        <w:rPr>
          <w:noProof/>
        </w:rPr>
        <w:t>8</w:t>
      </w:r>
      <w:r w:rsidR="6F39EE8D">
        <w:fldChar w:fldCharType="end"/>
      </w:r>
      <w:r w:rsidR="00BB72F5">
        <w:t>)</w:t>
      </w:r>
      <w:r w:rsidR="14BD0ACC">
        <w:t>.</w:t>
      </w:r>
    </w:p>
    <w:p w14:paraId="3C22EBF3" w14:textId="64929B78" w:rsidR="008C209D" w:rsidRDefault="00030A7C" w:rsidP="00030A7C">
      <w:pPr>
        <w:pStyle w:val="Caption"/>
      </w:pPr>
      <w:bookmarkStart w:id="139" w:name="_Ref127440172"/>
      <w:r>
        <w:lastRenderedPageBreak/>
        <w:t xml:space="preserve">Figure </w:t>
      </w:r>
      <w:r>
        <w:fldChar w:fldCharType="begin"/>
      </w:r>
      <w:r>
        <w:instrText>SEQ Figure \* ARABIC</w:instrText>
      </w:r>
      <w:r>
        <w:fldChar w:fldCharType="separate"/>
      </w:r>
      <w:r w:rsidR="003F4A0A">
        <w:rPr>
          <w:noProof/>
        </w:rPr>
        <w:t>8</w:t>
      </w:r>
      <w:r>
        <w:fldChar w:fldCharType="end"/>
      </w:r>
      <w:bookmarkEnd w:id="139"/>
      <w:r>
        <w:t xml:space="preserve"> </w:t>
      </w:r>
      <w:r w:rsidRPr="00310DD4">
        <w:t xml:space="preserve">– Repeatedly </w:t>
      </w:r>
      <w:proofErr w:type="gramStart"/>
      <w:r w:rsidRPr="00310DD4">
        <w:t>halving</w:t>
      </w:r>
      <w:proofErr w:type="gramEnd"/>
    </w:p>
    <w:p w14:paraId="02C396BB" w14:textId="30ACE053" w:rsidR="008C209D" w:rsidRDefault="1992F6F0" w:rsidP="0880F445">
      <w:pPr>
        <w:pStyle w:val="ListNumber"/>
        <w:numPr>
          <w:ilvl w:val="0"/>
          <w:numId w:val="0"/>
        </w:numPr>
      </w:pPr>
      <w:r>
        <w:rPr>
          <w:noProof/>
        </w:rPr>
        <w:drawing>
          <wp:inline distT="0" distB="0" distL="0" distR="0" wp14:anchorId="3FFB302B" wp14:editId="593C5945">
            <wp:extent cx="2857500" cy="1887141"/>
            <wp:effectExtent l="0" t="0" r="0" b="0"/>
            <wp:docPr id="2135559818" name="Picture 2135559818" descr="Various configurations showing groups of children with a dividing line down the middle to represent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59818" name="Picture 2135559818" descr="Various configurations showing groups of children with a dividing line down the middle to represent hal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500" cy="1887141"/>
                    </a:xfrm>
                    <a:prstGeom prst="rect">
                      <a:avLst/>
                    </a:prstGeom>
                  </pic:spPr>
                </pic:pic>
              </a:graphicData>
            </a:graphic>
          </wp:inline>
        </w:drawing>
      </w:r>
    </w:p>
    <w:p w14:paraId="4787CA0E" w14:textId="4051D95A" w:rsidR="00365B3B" w:rsidRDefault="00365B3B" w:rsidP="00365B3B">
      <w:r>
        <w:rPr>
          <w:rStyle w:val="SubtleReference"/>
          <w:bCs/>
        </w:rPr>
        <w:t xml:space="preserve">Images licensed under the </w:t>
      </w:r>
      <w:hyperlink r:id="rId30" w:history="1">
        <w:r>
          <w:rPr>
            <w:rStyle w:val="Hyperlink"/>
            <w:bCs/>
            <w:sz w:val="22"/>
            <w:szCs w:val="22"/>
          </w:rPr>
          <w:t>Canva Content License Agreement</w:t>
        </w:r>
      </w:hyperlink>
      <w:r>
        <w:rPr>
          <w:bCs/>
        </w:rPr>
        <w:t>.</w:t>
      </w:r>
    </w:p>
    <w:p w14:paraId="09D64897" w14:textId="77777777" w:rsidR="008C209D" w:rsidRDefault="0D2E9FD8" w:rsidP="0880F445">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880F445" w14:paraId="044E5B35" w14:textId="77777777" w:rsidTr="00D275DF">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1F68A96" w14:textId="77777777" w:rsidR="0880F445" w:rsidRDefault="0880F445">
            <w:r>
              <w:t>Prompts</w:t>
            </w:r>
          </w:p>
        </w:tc>
        <w:tc>
          <w:tcPr>
            <w:tcW w:w="2500" w:type="pct"/>
          </w:tcPr>
          <w:p w14:paraId="5BEB725E" w14:textId="77777777" w:rsidR="0880F445" w:rsidRDefault="0880F445">
            <w:r>
              <w:t>Anticipated student responses</w:t>
            </w:r>
          </w:p>
        </w:tc>
      </w:tr>
      <w:tr w:rsidR="0880F445" w14:paraId="586C9F78" w14:textId="77777777" w:rsidTr="00D275D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707DEB5" w14:textId="10FB246A" w:rsidR="61CF8DC4" w:rsidRDefault="054767D8" w:rsidP="0880F445">
            <w:pPr>
              <w:pStyle w:val="ListBullet"/>
            </w:pPr>
            <w:r>
              <w:t>What happened when you</w:t>
            </w:r>
            <w:r w:rsidR="782C5E89">
              <w:t xml:space="preserve"> equally</w:t>
            </w:r>
            <w:r>
              <w:t xml:space="preserve"> </w:t>
            </w:r>
            <w:r w:rsidR="2F368CAD">
              <w:t>split</w:t>
            </w:r>
            <w:r>
              <w:t xml:space="preserve"> the line of 8 students?</w:t>
            </w:r>
          </w:p>
          <w:p w14:paraId="0C11FF65" w14:textId="45AB3360" w:rsidR="11498B95" w:rsidRDefault="491692C8" w:rsidP="0880F445">
            <w:pPr>
              <w:pStyle w:val="ListBullet"/>
            </w:pPr>
            <w:r>
              <w:t xml:space="preserve">What happened when you </w:t>
            </w:r>
            <w:r w:rsidR="543C5DCC">
              <w:t xml:space="preserve">equally </w:t>
            </w:r>
            <w:r>
              <w:t>halved the line</w:t>
            </w:r>
            <w:r w:rsidR="1296F668">
              <w:t xml:space="preserve"> of students</w:t>
            </w:r>
            <w:r>
              <w:t xml:space="preserve"> again?</w:t>
            </w:r>
          </w:p>
          <w:p w14:paraId="155DCCE2" w14:textId="7B69A525" w:rsidR="35AD9AB4" w:rsidRDefault="1501660C" w:rsidP="0880F445">
            <w:pPr>
              <w:pStyle w:val="ListBullet"/>
            </w:pPr>
            <w:r>
              <w:t xml:space="preserve">What happened when you </w:t>
            </w:r>
            <w:r w:rsidR="24B7B6F5">
              <w:t xml:space="preserve">equally </w:t>
            </w:r>
            <w:r>
              <w:t>halved the line</w:t>
            </w:r>
            <w:r w:rsidR="02BC86B0">
              <w:t xml:space="preserve"> of students</w:t>
            </w:r>
            <w:r>
              <w:t xml:space="preserve"> for </w:t>
            </w:r>
            <w:r w:rsidR="4253ED44">
              <w:t>the last</w:t>
            </w:r>
            <w:r>
              <w:t xml:space="preserve"> time?</w:t>
            </w:r>
          </w:p>
        </w:tc>
        <w:tc>
          <w:tcPr>
            <w:tcW w:w="2500" w:type="pct"/>
          </w:tcPr>
          <w:p w14:paraId="23B08F91" w14:textId="5B11DADF" w:rsidR="11498B95" w:rsidRDefault="491692C8" w:rsidP="0880F445">
            <w:pPr>
              <w:pStyle w:val="ListBullet"/>
            </w:pPr>
            <w:r>
              <w:t>There are 4 students in each half.</w:t>
            </w:r>
          </w:p>
          <w:p w14:paraId="39F22D9E" w14:textId="1E2F7E30" w:rsidR="11498B95" w:rsidRDefault="491692C8" w:rsidP="0880F445">
            <w:pPr>
              <w:pStyle w:val="ListBullet"/>
            </w:pPr>
            <w:r>
              <w:t xml:space="preserve">I halved each </w:t>
            </w:r>
            <w:r w:rsidR="72D7EE4A">
              <w:t>half</w:t>
            </w:r>
            <w:r>
              <w:t xml:space="preserve"> so now there are 2 students in each group.</w:t>
            </w:r>
            <w:r w:rsidR="118B30F0">
              <w:t xml:space="preserve"> The line</w:t>
            </w:r>
            <w:r w:rsidR="227A6D49">
              <w:t xml:space="preserve"> of students</w:t>
            </w:r>
            <w:r w:rsidR="118B30F0">
              <w:t xml:space="preserve"> has been divided into quarters.</w:t>
            </w:r>
          </w:p>
          <w:p w14:paraId="6BBC5A18" w14:textId="1F08B63B" w:rsidR="0CF8E939" w:rsidRDefault="1B2D6081" w:rsidP="0880F445">
            <w:pPr>
              <w:pStyle w:val="ListBullet"/>
            </w:pPr>
            <w:r>
              <w:t>The line of students has been divided into 4 groups.</w:t>
            </w:r>
          </w:p>
          <w:p w14:paraId="12F4AB54" w14:textId="7912DB98" w:rsidR="5C4AFDFD" w:rsidRDefault="562116E3" w:rsidP="0880F445">
            <w:pPr>
              <w:pStyle w:val="ListBullet"/>
            </w:pPr>
            <w:r>
              <w:t xml:space="preserve">I halved each half and now there are 8 groups with </w:t>
            </w:r>
            <w:r w:rsidR="34B8E4E8">
              <w:t>one</w:t>
            </w:r>
            <w:r>
              <w:t xml:space="preserve"> student in each group.</w:t>
            </w:r>
          </w:p>
          <w:p w14:paraId="3D7BFDFD" w14:textId="23A9235D" w:rsidR="216CFBD4" w:rsidRDefault="539E92E5" w:rsidP="0880F445">
            <w:pPr>
              <w:pStyle w:val="ListBullet"/>
            </w:pPr>
            <w:r>
              <w:t xml:space="preserve">I halved each quarter so now there is one student in each </w:t>
            </w:r>
            <w:r>
              <w:lastRenderedPageBreak/>
              <w:t>group. The line</w:t>
            </w:r>
            <w:r w:rsidR="5CAC83F9">
              <w:t xml:space="preserve"> of students</w:t>
            </w:r>
            <w:r>
              <w:t xml:space="preserve"> has been divided into eighths.</w:t>
            </w:r>
          </w:p>
        </w:tc>
      </w:tr>
    </w:tbl>
    <w:p w14:paraId="7305B2D2" w14:textId="477CDAB0" w:rsidR="008C209D" w:rsidRDefault="781E2029" w:rsidP="009D3F11">
      <w:pPr>
        <w:pStyle w:val="ListNumber"/>
        <w:numPr>
          <w:ilvl w:val="0"/>
          <w:numId w:val="17"/>
        </w:numPr>
      </w:pPr>
      <w:r>
        <w:lastRenderedPageBreak/>
        <w:t>Provide students with one strip from</w:t>
      </w:r>
      <w:r w:rsidR="6846461E">
        <w:t xml:space="preserve"> </w:t>
      </w:r>
      <w:hyperlink w:anchor="_Resource_7:_ES1">
        <w:r w:rsidR="00D8429A">
          <w:rPr>
            <w:rStyle w:val="Hyperlink"/>
          </w:rPr>
          <w:t>Resource 7: Stars (Early Stage 1)</w:t>
        </w:r>
      </w:hyperlink>
      <w:r>
        <w:t xml:space="preserve"> </w:t>
      </w:r>
      <w:r w:rsidR="388AA30E">
        <w:t xml:space="preserve">or </w:t>
      </w:r>
      <w:hyperlink w:anchor="_Resource_8:_S1">
        <w:r w:rsidR="00D8429A">
          <w:rPr>
            <w:rStyle w:val="Hyperlink"/>
          </w:rPr>
          <w:t>Resource 8: Stars (Stage 1)</w:t>
        </w:r>
      </w:hyperlink>
      <w:r>
        <w:t xml:space="preserve"> and ask </w:t>
      </w:r>
      <w:r w:rsidR="4288C596">
        <w:t>them</w:t>
      </w:r>
      <w:r>
        <w:t xml:space="preserve"> to f</w:t>
      </w:r>
      <w:r w:rsidR="45D77274">
        <w:t>old the strip to share the stars</w:t>
      </w:r>
      <w:r w:rsidR="1EFDEA35">
        <w:t xml:space="preserve"> equally</w:t>
      </w:r>
      <w:r w:rsidR="45D77274">
        <w:t xml:space="preserve"> between 2. Ask</w:t>
      </w:r>
      <w:r w:rsidR="4529B7D8">
        <w:t>:</w:t>
      </w:r>
    </w:p>
    <w:p w14:paraId="37DA8F10" w14:textId="17B2122A" w:rsidR="008C209D" w:rsidRPr="00294FF1" w:rsidRDefault="7C8FEBF3" w:rsidP="00294FF1">
      <w:pPr>
        <w:pStyle w:val="ListBullet"/>
        <w:ind w:left="1134"/>
      </w:pPr>
      <w:r w:rsidRPr="00294FF1">
        <w:t>H</w:t>
      </w:r>
      <w:r w:rsidR="2A960A3D" w:rsidRPr="00294FF1">
        <w:t xml:space="preserve">ow many stars </w:t>
      </w:r>
      <w:r w:rsidR="55FFFA4A" w:rsidRPr="00294FF1">
        <w:t>would</w:t>
      </w:r>
      <w:r w:rsidR="4BD9CF13" w:rsidRPr="00294FF1">
        <w:t xml:space="preserve"> </w:t>
      </w:r>
      <w:r w:rsidR="7E92D1B4" w:rsidRPr="00294FF1">
        <w:t>each person</w:t>
      </w:r>
      <w:r w:rsidR="2A960A3D" w:rsidRPr="00294FF1">
        <w:t xml:space="preserve"> get</w:t>
      </w:r>
      <w:r w:rsidR="4FAE5F7F" w:rsidRPr="00294FF1">
        <w:t>?</w:t>
      </w:r>
    </w:p>
    <w:p w14:paraId="0680FA78" w14:textId="04A13EE9" w:rsidR="008C209D" w:rsidRPr="00294FF1" w:rsidRDefault="06AD4935" w:rsidP="00294FF1">
      <w:pPr>
        <w:pStyle w:val="ListBullet"/>
        <w:ind w:left="1134"/>
      </w:pPr>
      <w:r w:rsidRPr="00294FF1">
        <w:t>H</w:t>
      </w:r>
      <w:r w:rsidR="37A3BA58" w:rsidRPr="00294FF1">
        <w:t>ow many groups</w:t>
      </w:r>
      <w:r w:rsidR="199EFB5E" w:rsidRPr="00294FF1">
        <w:t xml:space="preserve"> have been created?</w:t>
      </w:r>
    </w:p>
    <w:p w14:paraId="708B8A91" w14:textId="085A4C49" w:rsidR="008C209D" w:rsidRPr="00294FF1" w:rsidRDefault="7BEA737D" w:rsidP="00294FF1">
      <w:pPr>
        <w:pStyle w:val="ListBullet"/>
        <w:ind w:left="1134"/>
      </w:pPr>
      <w:r w:rsidRPr="00294FF1">
        <w:t>W</w:t>
      </w:r>
      <w:r w:rsidR="3944EC03" w:rsidRPr="00294FF1">
        <w:t xml:space="preserve">hat fraction </w:t>
      </w:r>
      <w:r w:rsidR="620BC841" w:rsidRPr="00294FF1">
        <w:t xml:space="preserve">has </w:t>
      </w:r>
      <w:r w:rsidR="3944EC03" w:rsidRPr="00294FF1">
        <w:t>the strip been folded into</w:t>
      </w:r>
      <w:r w:rsidR="36FB9018" w:rsidRPr="00294FF1">
        <w:t>?</w:t>
      </w:r>
    </w:p>
    <w:p w14:paraId="5BD0FB9F" w14:textId="47D6DDD8" w:rsidR="7FAE0D12" w:rsidRDefault="15E1747D" w:rsidP="07437DE2">
      <w:pPr>
        <w:pStyle w:val="FeatureBox"/>
      </w:pPr>
      <w:r w:rsidRPr="1A7758D0">
        <w:rPr>
          <w:rStyle w:val="Strong"/>
        </w:rPr>
        <w:t>Note:</w:t>
      </w:r>
      <w:r>
        <w:t xml:space="preserve"> Ensure the strips have been cut along the </w:t>
      </w:r>
      <w:r w:rsidR="27D7DA09">
        <w:t>out</w:t>
      </w:r>
      <w:r>
        <w:t>lines to allow students to align the ends</w:t>
      </w:r>
      <w:r w:rsidR="058CB509">
        <w:t xml:space="preserve"> when folding</w:t>
      </w:r>
      <w:r>
        <w:t>.</w:t>
      </w:r>
    </w:p>
    <w:p w14:paraId="71F2839B" w14:textId="7B39A2C0" w:rsidR="061D720E" w:rsidRDefault="1CF3CDC5" w:rsidP="1A7758D0">
      <w:pPr>
        <w:pStyle w:val="ListNumber"/>
      </w:pPr>
      <w:r>
        <w:t xml:space="preserve">Early Stage 1 students record how many </w:t>
      </w:r>
      <w:r w:rsidR="6C7B12B3">
        <w:t xml:space="preserve">stars are </w:t>
      </w:r>
      <w:r>
        <w:t>in each group</w:t>
      </w:r>
      <w:r w:rsidR="15F5D79A">
        <w:t xml:space="preserve"> and draw a circle around the groups</w:t>
      </w:r>
      <w:r w:rsidR="33A22EC6">
        <w:t xml:space="preserve"> </w:t>
      </w:r>
      <w:r w:rsidR="00927BEF">
        <w:t xml:space="preserve">(see </w:t>
      </w:r>
      <w:r w:rsidR="33C13801">
        <w:fldChar w:fldCharType="begin"/>
      </w:r>
      <w:r w:rsidR="33C13801">
        <w:instrText xml:space="preserve"> REF _Ref129102762 \h </w:instrText>
      </w:r>
      <w:r w:rsidR="33C13801">
        <w:fldChar w:fldCharType="separate"/>
      </w:r>
      <w:r w:rsidR="33A22EC6">
        <w:t xml:space="preserve">Figure </w:t>
      </w:r>
      <w:r w:rsidR="33A22EC6" w:rsidRPr="3E016D54">
        <w:rPr>
          <w:noProof/>
        </w:rPr>
        <w:t>9</w:t>
      </w:r>
      <w:r w:rsidR="33C13801">
        <w:fldChar w:fldCharType="end"/>
      </w:r>
      <w:r w:rsidR="00927BEF">
        <w:t>)</w:t>
      </w:r>
      <w:r w:rsidR="33A22EC6">
        <w:t>.</w:t>
      </w:r>
    </w:p>
    <w:p w14:paraId="07CA628D" w14:textId="542DFE47" w:rsidR="666EA387" w:rsidRDefault="001F7CC9" w:rsidP="001F7CC9">
      <w:pPr>
        <w:pStyle w:val="Caption"/>
      </w:pPr>
      <w:bookmarkStart w:id="140" w:name="_Ref129102762"/>
      <w:r>
        <w:t xml:space="preserve">Figure </w:t>
      </w:r>
      <w:r>
        <w:fldChar w:fldCharType="begin"/>
      </w:r>
      <w:r>
        <w:instrText>SEQ Figure \* ARABIC</w:instrText>
      </w:r>
      <w:r>
        <w:fldChar w:fldCharType="separate"/>
      </w:r>
      <w:r w:rsidR="003F4A0A">
        <w:rPr>
          <w:noProof/>
        </w:rPr>
        <w:t>9</w:t>
      </w:r>
      <w:r>
        <w:fldChar w:fldCharType="end"/>
      </w:r>
      <w:bookmarkEnd w:id="140"/>
      <w:r>
        <w:t xml:space="preserve"> </w:t>
      </w:r>
      <w:r w:rsidRPr="00960F6D">
        <w:t>– E</w:t>
      </w:r>
      <w:r w:rsidR="00294FF1">
        <w:t xml:space="preserve">arly </w:t>
      </w:r>
      <w:r w:rsidRPr="00960F6D">
        <w:t>S</w:t>
      </w:r>
      <w:r w:rsidR="00294FF1">
        <w:t xml:space="preserve">tage </w:t>
      </w:r>
      <w:r w:rsidRPr="00960F6D">
        <w:t>1 folded stars</w:t>
      </w:r>
    </w:p>
    <w:p w14:paraId="537561DF" w14:textId="0CE8BC62" w:rsidR="666EA387" w:rsidRDefault="666EA387" w:rsidP="1A7758D0">
      <w:r>
        <w:rPr>
          <w:noProof/>
        </w:rPr>
        <w:drawing>
          <wp:inline distT="0" distB="0" distL="0" distR="0" wp14:anchorId="457D6CB9" wp14:editId="1AB86CDE">
            <wp:extent cx="4313208" cy="1689340"/>
            <wp:effectExtent l="0" t="0" r="0" b="6350"/>
            <wp:docPr id="222550731" name="Picture 222550731" descr="8  stars with a circle around 4 and another circle around the other 4. The numeral 4 is below both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50731" name="Picture 222550731" descr="8  stars with a circle around 4 and another circle around the other 4. The numeral 4 is below both circle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15889" cy="1690390"/>
                    </a:xfrm>
                    <a:prstGeom prst="rect">
                      <a:avLst/>
                    </a:prstGeom>
                  </pic:spPr>
                </pic:pic>
              </a:graphicData>
            </a:graphic>
          </wp:inline>
        </w:drawing>
      </w:r>
    </w:p>
    <w:p w14:paraId="3C147CC5" w14:textId="0991D182" w:rsidR="00365B3B" w:rsidRDefault="00365B3B" w:rsidP="00365B3B">
      <w:r>
        <w:rPr>
          <w:rStyle w:val="SubtleReference"/>
          <w:bCs/>
        </w:rPr>
        <w:t xml:space="preserve">Images licensed under the </w:t>
      </w:r>
      <w:hyperlink r:id="rId32" w:history="1">
        <w:r>
          <w:rPr>
            <w:rStyle w:val="Hyperlink"/>
            <w:bCs/>
            <w:sz w:val="22"/>
            <w:szCs w:val="22"/>
          </w:rPr>
          <w:t>Canva Content License Agreement</w:t>
        </w:r>
      </w:hyperlink>
      <w:r>
        <w:rPr>
          <w:bCs/>
        </w:rPr>
        <w:t>.</w:t>
      </w:r>
    </w:p>
    <w:p w14:paraId="365BECE0" w14:textId="0C296099" w:rsidR="008C209D" w:rsidRDefault="3451E027" w:rsidP="008C209D">
      <w:pPr>
        <w:pStyle w:val="ListNumber"/>
      </w:pPr>
      <w:r>
        <w:lastRenderedPageBreak/>
        <w:t>A</w:t>
      </w:r>
      <w:r w:rsidR="2A960A3D">
        <w:t xml:space="preserve">sk </w:t>
      </w:r>
      <w:r w:rsidR="60D63263">
        <w:t xml:space="preserve">Stage 1 </w:t>
      </w:r>
      <w:r w:rsidR="2A960A3D">
        <w:t>stud</w:t>
      </w:r>
      <w:r w:rsidR="37AC50E4">
        <w:t xml:space="preserve">ents to fold the strip in half again to share the strip </w:t>
      </w:r>
      <w:r w:rsidR="0AF1AAD1">
        <w:t xml:space="preserve">equally </w:t>
      </w:r>
      <w:r w:rsidR="37AC50E4">
        <w:t xml:space="preserve">between 4. Ask how many stars each person would get and what fraction has the strip been </w:t>
      </w:r>
      <w:r w:rsidR="6EBE8425">
        <w:t>folded into.</w:t>
      </w:r>
    </w:p>
    <w:p w14:paraId="3E899A75" w14:textId="04655E11" w:rsidR="008C209D" w:rsidRDefault="61E843D8" w:rsidP="008C209D">
      <w:pPr>
        <w:pStyle w:val="ListNumber"/>
      </w:pPr>
      <w:r>
        <w:t>Finally, ask</w:t>
      </w:r>
      <w:r w:rsidR="6681396C">
        <w:t xml:space="preserve"> Stage 1</w:t>
      </w:r>
      <w:r>
        <w:t xml:space="preserve"> students to fold the strip again to share the stars </w:t>
      </w:r>
      <w:r w:rsidR="341128EC">
        <w:t xml:space="preserve">equally </w:t>
      </w:r>
      <w:r>
        <w:t>be</w:t>
      </w:r>
      <w:r w:rsidR="7CCEFC5F">
        <w:t>tween 8 people</w:t>
      </w:r>
      <w:r>
        <w:t>. Ask how many stars</w:t>
      </w:r>
      <w:r w:rsidR="5BEE311A">
        <w:t xml:space="preserve"> each person would get and what fraction has the strip been folded into. </w:t>
      </w:r>
      <w:r w:rsidR="5B52E124">
        <w:t>Students write the name of the fraction on the folds</w:t>
      </w:r>
      <w:r w:rsidR="1B28A446">
        <w:t xml:space="preserve"> </w:t>
      </w:r>
      <w:r w:rsidR="00E53EB8">
        <w:t xml:space="preserve">(see </w:t>
      </w:r>
      <w:r w:rsidR="001F7CC9">
        <w:rPr>
          <w:highlight w:val="yellow"/>
        </w:rPr>
        <w:fldChar w:fldCharType="begin"/>
      </w:r>
      <w:r w:rsidR="001F7CC9">
        <w:instrText xml:space="preserve"> REF _Ref127440367 \h </w:instrText>
      </w:r>
      <w:r w:rsidR="001F7CC9">
        <w:rPr>
          <w:highlight w:val="yellow"/>
        </w:rPr>
      </w:r>
      <w:r w:rsidR="001F7CC9">
        <w:rPr>
          <w:highlight w:val="yellow"/>
        </w:rPr>
        <w:fldChar w:fldCharType="separate"/>
      </w:r>
      <w:r w:rsidR="2E98CA17">
        <w:t xml:space="preserve">Figure </w:t>
      </w:r>
      <w:r w:rsidR="2E98CA17">
        <w:rPr>
          <w:noProof/>
        </w:rPr>
        <w:t>10</w:t>
      </w:r>
      <w:r w:rsidR="001F7CC9">
        <w:rPr>
          <w:highlight w:val="yellow"/>
        </w:rPr>
        <w:fldChar w:fldCharType="end"/>
      </w:r>
      <w:r w:rsidR="00E53EB8">
        <w:t>)</w:t>
      </w:r>
      <w:r w:rsidR="2E98CA17">
        <w:t>.</w:t>
      </w:r>
    </w:p>
    <w:p w14:paraId="2EF78F86" w14:textId="06402A95" w:rsidR="007517F7" w:rsidRDefault="388A20CC" w:rsidP="00EC2C7F">
      <w:pPr>
        <w:pStyle w:val="Caption"/>
      </w:pPr>
      <w:bookmarkStart w:id="141" w:name="_Ref127440367"/>
      <w:r>
        <w:t xml:space="preserve">Figure </w:t>
      </w:r>
      <w:r w:rsidR="00EC2C7F">
        <w:fldChar w:fldCharType="begin"/>
      </w:r>
      <w:r w:rsidR="00EC2C7F">
        <w:instrText>SEQ Figure \* ARABIC</w:instrText>
      </w:r>
      <w:r w:rsidR="00EC2C7F">
        <w:fldChar w:fldCharType="separate"/>
      </w:r>
      <w:r w:rsidR="003F4A0A">
        <w:rPr>
          <w:noProof/>
        </w:rPr>
        <w:t>10</w:t>
      </w:r>
      <w:r w:rsidR="00EC2C7F">
        <w:fldChar w:fldCharType="end"/>
      </w:r>
      <w:bookmarkEnd w:id="141"/>
      <w:r>
        <w:t xml:space="preserve"> – </w:t>
      </w:r>
      <w:r w:rsidR="3342F773">
        <w:t>S</w:t>
      </w:r>
      <w:r w:rsidR="00927BEF">
        <w:t xml:space="preserve">tage </w:t>
      </w:r>
      <w:r w:rsidR="3342F773">
        <w:t>1 f</w:t>
      </w:r>
      <w:r>
        <w:t>olded stars</w:t>
      </w:r>
    </w:p>
    <w:p w14:paraId="4F1B9C2C" w14:textId="05436AC4" w:rsidR="434EACAE" w:rsidRDefault="0E918C63" w:rsidP="0880F445">
      <w:r>
        <w:rPr>
          <w:noProof/>
        </w:rPr>
        <w:drawing>
          <wp:inline distT="0" distB="0" distL="0" distR="0" wp14:anchorId="0BDC61AE" wp14:editId="3DEB371C">
            <wp:extent cx="4572000" cy="742950"/>
            <wp:effectExtent l="0" t="0" r="0" b="0"/>
            <wp:docPr id="1471569438" name="Picture 1471569438" descr="16 stars in a line. The line shows an eighth, quarter and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69438" name="Picture 1471569438" descr="16 stars in a line. The line shows an eighth, quarter and half. "/>
                    <pic:cNvPicPr/>
                  </pic:nvPicPr>
                  <pic:blipFill>
                    <a:blip r:embed="rId33">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14:paraId="36DB36E8" w14:textId="30353600" w:rsidR="00365B3B" w:rsidRDefault="00365B3B" w:rsidP="00365B3B">
      <w:r>
        <w:rPr>
          <w:rStyle w:val="SubtleReference"/>
          <w:bCs/>
        </w:rPr>
        <w:t xml:space="preserve">Images licensed under the </w:t>
      </w:r>
      <w:hyperlink r:id="rId34" w:history="1">
        <w:r>
          <w:rPr>
            <w:rStyle w:val="Hyperlink"/>
            <w:bCs/>
            <w:sz w:val="22"/>
            <w:szCs w:val="22"/>
          </w:rPr>
          <w:t>Canva Content License Agreement</w:t>
        </w:r>
      </w:hyperlink>
      <w:r>
        <w:rPr>
          <w:bCs/>
        </w:rPr>
        <w:t>.</w:t>
      </w:r>
    </w:p>
    <w:p w14:paraId="3536B19E" w14:textId="520A91CF" w:rsidR="50F4FE23" w:rsidRDefault="429C7CD4" w:rsidP="0880F445">
      <w:pPr>
        <w:pStyle w:val="ListNumber"/>
      </w:pPr>
      <w:r>
        <w:t xml:space="preserve">Looking at the </w:t>
      </w:r>
      <w:r w:rsidR="7864A377">
        <w:t>strip</w:t>
      </w:r>
      <w:r w:rsidR="1DCBFF2E">
        <w:t>s</w:t>
      </w:r>
      <w:r>
        <w:t>, ask:</w:t>
      </w:r>
    </w:p>
    <w:p w14:paraId="5DCA79BF" w14:textId="396508B3" w:rsidR="06E46741" w:rsidRPr="00E53EB8" w:rsidRDefault="1F5CA540" w:rsidP="00E53EB8">
      <w:pPr>
        <w:pStyle w:val="ListBullet"/>
        <w:ind w:left="1134"/>
      </w:pPr>
      <w:r w:rsidRPr="00E53EB8">
        <w:t>How many groups did you make? How many</w:t>
      </w:r>
      <w:r w:rsidR="5042551A" w:rsidRPr="00E53EB8">
        <w:t xml:space="preserve"> stars were</w:t>
      </w:r>
      <w:r w:rsidRPr="00E53EB8">
        <w:t xml:space="preserve"> in each group? (Early Stage 1)</w:t>
      </w:r>
    </w:p>
    <w:p w14:paraId="594C6BAE" w14:textId="0EA363BF" w:rsidR="50F4FE23" w:rsidRPr="00E53EB8" w:rsidRDefault="68A60CC8" w:rsidP="00E53EB8">
      <w:pPr>
        <w:pStyle w:val="ListBullet"/>
        <w:ind w:left="1134"/>
      </w:pPr>
      <w:r w:rsidRPr="00E53EB8">
        <w:t>How many halves make a whole?</w:t>
      </w:r>
      <w:r w:rsidR="73775B7C" w:rsidRPr="00E53EB8">
        <w:t xml:space="preserve"> (Early Stage 1)</w:t>
      </w:r>
    </w:p>
    <w:p w14:paraId="7FE9B30E" w14:textId="68AFB659" w:rsidR="50F4FE23" w:rsidRPr="00E53EB8" w:rsidRDefault="68A60CC8" w:rsidP="00E53EB8">
      <w:pPr>
        <w:pStyle w:val="ListBullet"/>
        <w:ind w:left="1134"/>
      </w:pPr>
      <w:r w:rsidRPr="00E53EB8">
        <w:t>How many quarters make a whole?</w:t>
      </w:r>
      <w:r w:rsidR="6E7B605D" w:rsidRPr="00E53EB8">
        <w:t xml:space="preserve"> (Stage 1)</w:t>
      </w:r>
    </w:p>
    <w:p w14:paraId="2A98224C" w14:textId="54B4E27E" w:rsidR="50F4FE23" w:rsidRPr="00E53EB8" w:rsidRDefault="68A60CC8" w:rsidP="00E53EB8">
      <w:pPr>
        <w:pStyle w:val="ListBullet"/>
        <w:ind w:left="1134"/>
      </w:pPr>
      <w:r w:rsidRPr="00E53EB8">
        <w:t>How many eighths make a whole?</w:t>
      </w:r>
      <w:r w:rsidR="6802398A" w:rsidRPr="00E53EB8">
        <w:t xml:space="preserve"> (Stage 1)</w:t>
      </w:r>
    </w:p>
    <w:p w14:paraId="1B0F26B7" w14:textId="73DAEA81" w:rsidR="00E53EB8" w:rsidRDefault="68A60CC8" w:rsidP="00E53EB8">
      <w:pPr>
        <w:pStyle w:val="ListBullet"/>
        <w:ind w:left="1134"/>
      </w:pPr>
      <w:r w:rsidRPr="00E53EB8">
        <w:t>What if 16 was the half, how many stars would make the whole?</w:t>
      </w:r>
      <w:r w:rsidR="63CF2B19" w:rsidRPr="00E53EB8">
        <w:t xml:space="preserve"> (Stage 1)</w:t>
      </w:r>
    </w:p>
    <w:p w14:paraId="289EEC45" w14:textId="24D2F83B" w:rsidR="50F4FE23" w:rsidRPr="00E53EB8" w:rsidRDefault="00E53EB8" w:rsidP="00E53EB8">
      <w:pPr>
        <w:spacing w:before="0" w:after="160" w:line="259" w:lineRule="auto"/>
      </w:pPr>
      <w:r>
        <w:br w:type="page"/>
      </w:r>
    </w:p>
    <w:p w14:paraId="6FBB7444" w14:textId="03ADFD80" w:rsidR="15567531" w:rsidRDefault="15567531" w:rsidP="5C5B9ABD">
      <w:pPr>
        <w:pStyle w:val="FeatureBox"/>
      </w:pPr>
      <w:r w:rsidRPr="278E6B6B">
        <w:rPr>
          <w:rStyle w:val="Strong"/>
        </w:rPr>
        <w:lastRenderedPageBreak/>
        <w:t>Note:</w:t>
      </w:r>
      <w:r>
        <w:t xml:space="preserve"> Linear models </w:t>
      </w:r>
      <w:r w:rsidR="09ED7E4D">
        <w:t>of fractions are important as they provide a direct</w:t>
      </w:r>
      <w:r>
        <w:t xml:space="preserve"> link </w:t>
      </w:r>
      <w:r w:rsidR="3F9F5E55">
        <w:t>to</w:t>
      </w:r>
      <w:r w:rsidR="1D8ACE37">
        <w:t xml:space="preserve"> </w:t>
      </w:r>
      <w:r>
        <w:t xml:space="preserve">the number line. Students make the link by working with linear arrangements of quantity. </w:t>
      </w:r>
      <w:r w:rsidR="19E06535">
        <w:t xml:space="preserve">This activity supports the link to the linear arrangement by repeatedly halving a line of stars. </w:t>
      </w:r>
      <w:r w:rsidR="1185A8B4">
        <w:t>Having the</w:t>
      </w:r>
      <w:r w:rsidR="17A869F5">
        <w:t xml:space="preserve"> collections of</w:t>
      </w:r>
      <w:r w:rsidR="4C3C4FC0">
        <w:t xml:space="preserve"> pictures on the </w:t>
      </w:r>
      <w:r w:rsidR="1185A8B4">
        <w:t>strip</w:t>
      </w:r>
      <w:r w:rsidR="4C3C4FC0">
        <w:t xml:space="preserve"> helps students make the link between fraction units and quantities. </w:t>
      </w:r>
      <w:r w:rsidR="0AE134F2">
        <w:t xml:space="preserve">Moving the focus from the length to a line of stars helps students to see how </w:t>
      </w:r>
      <w:r w:rsidR="76FEB578">
        <w:t>repeated</w:t>
      </w:r>
      <w:r w:rsidR="0AE134F2">
        <w:t xml:space="preserve"> halving could be used with both </w:t>
      </w:r>
      <w:r w:rsidR="38858647">
        <w:t>continuous</w:t>
      </w:r>
      <w:r w:rsidR="0AE134F2">
        <w:t xml:space="preserve"> and discrete quantities</w:t>
      </w:r>
      <w:r w:rsidR="45C3A760">
        <w:t xml:space="preserve"> (Gould 2013).</w:t>
      </w:r>
    </w:p>
    <w:p w14:paraId="6B11169D" w14:textId="29F7A973" w:rsidR="74487FDB" w:rsidRDefault="74487FDB" w:rsidP="5C5B9ABD">
      <w:pPr>
        <w:pStyle w:val="FeatureBox2"/>
      </w:pPr>
      <w:r w:rsidRPr="5C5B9ABD">
        <w:rPr>
          <w:rStyle w:val="Strong"/>
        </w:rPr>
        <w:t>Discrete model:</w:t>
      </w:r>
      <w:r>
        <w:t xml:space="preserve"> This model uses separate items in collections to represent parts of the whole group.</w:t>
      </w:r>
    </w:p>
    <w:p w14:paraId="2A1ED632" w14:textId="43E060A3" w:rsidR="0A0C722E" w:rsidRDefault="01280AB4" w:rsidP="0880F445">
      <w:pPr>
        <w:pStyle w:val="ListNumber"/>
      </w:pPr>
      <w:r>
        <w:t>Provide students with</w:t>
      </w:r>
      <w:r w:rsidR="050E4E7B">
        <w:t xml:space="preserve"> one strip from</w:t>
      </w:r>
      <w:r w:rsidR="2CD4ACFB">
        <w:t xml:space="preserve"> </w:t>
      </w:r>
      <w:hyperlink w:anchor="_Resource_9:_SES1">
        <w:r w:rsidR="000B0AFB">
          <w:rPr>
            <w:rStyle w:val="Hyperlink"/>
          </w:rPr>
          <w:t>Resource 9: Smiley faces (Early Stage 1)</w:t>
        </w:r>
      </w:hyperlink>
      <w:r w:rsidR="2CD4ACFB">
        <w:t xml:space="preserve"> or</w:t>
      </w:r>
      <w:r>
        <w:t xml:space="preserve"> </w:t>
      </w:r>
      <w:hyperlink w:anchor="_Resource_10:_S1">
        <w:r w:rsidR="000B0AFB">
          <w:rPr>
            <w:rStyle w:val="Hyperlink"/>
          </w:rPr>
          <w:t>Resource 10: Smiley faces (Stage 1)</w:t>
        </w:r>
      </w:hyperlink>
      <w:r>
        <w:t xml:space="preserve"> and their workbooks. Ask students to </w:t>
      </w:r>
      <w:r w:rsidR="78B2DDB0">
        <w:t>fold the</w:t>
      </w:r>
      <w:r w:rsidR="12B0A9A8">
        <w:t xml:space="preserve"> strip</w:t>
      </w:r>
      <w:r>
        <w:t xml:space="preserve"> to </w:t>
      </w:r>
      <w:r w:rsidR="1D1BB6EE">
        <w:t>demonstrate</w:t>
      </w:r>
      <w:r w:rsidR="78D9EA70">
        <w:t xml:space="preserve"> how many smiley faces would be in each group if they were </w:t>
      </w:r>
      <w:r w:rsidR="403DE55C">
        <w:t xml:space="preserve">equally </w:t>
      </w:r>
      <w:r w:rsidR="78D9EA70">
        <w:t>shared in halves</w:t>
      </w:r>
      <w:r w:rsidR="300A064A">
        <w:t xml:space="preserve"> (Early Stage 1)</w:t>
      </w:r>
      <w:r w:rsidR="78D9EA70">
        <w:t>, quarters and eighths</w:t>
      </w:r>
      <w:r w:rsidR="382AD2CA">
        <w:t xml:space="preserve"> (Stage 1)</w:t>
      </w:r>
      <w:r w:rsidR="78D9EA70">
        <w:t>.</w:t>
      </w:r>
    </w:p>
    <w:p w14:paraId="489203AF" w14:textId="49F3BD1D" w:rsidR="4848F3FA" w:rsidRDefault="11B176C6" w:rsidP="5C5B9ABD">
      <w:pPr>
        <w:pStyle w:val="ListNumber"/>
      </w:pPr>
      <w:r>
        <w:t xml:space="preserve">Students complete the activity </w:t>
      </w:r>
      <w:r w:rsidR="4A7D587B">
        <w:t xml:space="preserve">by folding their strip to show the equal shares. </w:t>
      </w:r>
      <w:r w:rsidR="1247375D">
        <w:t xml:space="preserve">Early Stage 1 students mark the fold with a line and draw circles around the groups and record how many in each group </w:t>
      </w:r>
      <w:r w:rsidR="0068425D">
        <w:t xml:space="preserve">(see </w:t>
      </w:r>
      <w:r w:rsidR="00EE3F7D">
        <w:rPr>
          <w:highlight w:val="yellow"/>
        </w:rPr>
        <w:fldChar w:fldCharType="begin"/>
      </w:r>
      <w:r w:rsidR="00EE3F7D">
        <w:instrText xml:space="preserve"> REF _Ref129102762 \h </w:instrText>
      </w:r>
      <w:r w:rsidR="00EE3F7D">
        <w:rPr>
          <w:highlight w:val="yellow"/>
        </w:rPr>
      </w:r>
      <w:r w:rsidR="00EE3F7D">
        <w:rPr>
          <w:highlight w:val="yellow"/>
        </w:rPr>
        <w:fldChar w:fldCharType="separate"/>
      </w:r>
      <w:r w:rsidR="67126BE6">
        <w:t xml:space="preserve">Figure </w:t>
      </w:r>
      <w:r w:rsidR="67126BE6">
        <w:rPr>
          <w:noProof/>
        </w:rPr>
        <w:t>9</w:t>
      </w:r>
      <w:r w:rsidR="00EE3F7D">
        <w:rPr>
          <w:highlight w:val="yellow"/>
        </w:rPr>
        <w:fldChar w:fldCharType="end"/>
      </w:r>
      <w:r w:rsidR="0068425D">
        <w:t>)</w:t>
      </w:r>
      <w:r w:rsidR="67126BE6">
        <w:t>.</w:t>
      </w:r>
      <w:r w:rsidR="1247375D">
        <w:t xml:space="preserve"> Stage 1 students</w:t>
      </w:r>
      <w:r w:rsidR="3D172FCA">
        <w:t xml:space="preserve"> mark the</w:t>
      </w:r>
      <w:r w:rsidR="4A7D587B">
        <w:t xml:space="preserve"> folds with lines and glue into their workbook. </w:t>
      </w:r>
      <w:r w:rsidR="06FCD516">
        <w:t>Stage 1 s</w:t>
      </w:r>
      <w:r w:rsidR="4A7D587B">
        <w:t>tudents record their wor</w:t>
      </w:r>
      <w:r w:rsidR="77827CCE">
        <w:t>k</w:t>
      </w:r>
      <w:r w:rsidR="4A7D587B">
        <w:t>ing using words</w:t>
      </w:r>
      <w:r w:rsidR="7A372B23">
        <w:t xml:space="preserve"> and numbers</w:t>
      </w:r>
      <w:r w:rsidR="4A7D587B">
        <w:t xml:space="preserve"> to explain</w:t>
      </w:r>
      <w:r w:rsidR="1C5A6F26">
        <w:t xml:space="preserve"> how many </w:t>
      </w:r>
      <w:r w:rsidR="1B4FBB1C">
        <w:t xml:space="preserve">smiley </w:t>
      </w:r>
      <w:r w:rsidR="227468FE">
        <w:t xml:space="preserve">faces there are </w:t>
      </w:r>
      <w:r w:rsidR="1C5A6F26">
        <w:t xml:space="preserve">in each half, quarter and eighth </w:t>
      </w:r>
      <w:r w:rsidR="004213F6">
        <w:t xml:space="preserve">(see </w:t>
      </w:r>
      <w:r w:rsidR="00EE3F7D">
        <w:rPr>
          <w:highlight w:val="yellow"/>
        </w:rPr>
        <w:fldChar w:fldCharType="begin"/>
      </w:r>
      <w:r w:rsidR="00EE3F7D">
        <w:instrText xml:space="preserve"> REF _Ref127440626 \h </w:instrText>
      </w:r>
      <w:r w:rsidR="00EE3F7D">
        <w:rPr>
          <w:highlight w:val="yellow"/>
        </w:rPr>
      </w:r>
      <w:r w:rsidR="00EE3F7D">
        <w:rPr>
          <w:highlight w:val="yellow"/>
        </w:rPr>
        <w:fldChar w:fldCharType="separate"/>
      </w:r>
      <w:r w:rsidR="67126BE6">
        <w:t xml:space="preserve">Figure </w:t>
      </w:r>
      <w:r w:rsidR="67126BE6">
        <w:rPr>
          <w:noProof/>
        </w:rPr>
        <w:t>11</w:t>
      </w:r>
      <w:r w:rsidR="00EE3F7D">
        <w:rPr>
          <w:highlight w:val="yellow"/>
        </w:rPr>
        <w:fldChar w:fldCharType="end"/>
      </w:r>
      <w:r w:rsidR="004213F6">
        <w:t>)</w:t>
      </w:r>
      <w:r w:rsidR="67126BE6">
        <w:t>.</w:t>
      </w:r>
    </w:p>
    <w:p w14:paraId="08201254" w14:textId="645CD2C5" w:rsidR="4848F3FA" w:rsidRDefault="3578027B" w:rsidP="5C5B9ABD">
      <w:pPr>
        <w:pStyle w:val="FeatureBox"/>
      </w:pPr>
      <w:r w:rsidRPr="4B474FD3">
        <w:rPr>
          <w:rStyle w:val="Strong"/>
        </w:rPr>
        <w:t>Note:</w:t>
      </w:r>
      <w:r>
        <w:t xml:space="preserve"> </w:t>
      </w:r>
      <w:r w:rsidR="3C4BBB94">
        <w:t>It is not necessary for students in Stage 1 to use the symbol ½ to mean one</w:t>
      </w:r>
      <w:r w:rsidR="2F1137B5">
        <w:t xml:space="preserve"> </w:t>
      </w:r>
      <w:r w:rsidR="3C4BBB94">
        <w:t>half or use ¼ for one</w:t>
      </w:r>
      <w:r w:rsidR="10E0E7B1">
        <w:t xml:space="preserve"> </w:t>
      </w:r>
      <w:r w:rsidR="3C4BBB94">
        <w:t>quarter.</w:t>
      </w:r>
      <w:r w:rsidR="632A3E9C">
        <w:t xml:space="preserve"> Students continue to use words.</w:t>
      </w:r>
    </w:p>
    <w:p w14:paraId="189AE309" w14:textId="0799B91D" w:rsidR="4848F3FA" w:rsidRDefault="5308158A" w:rsidP="001C207B">
      <w:pPr>
        <w:pStyle w:val="Caption"/>
      </w:pPr>
      <w:bookmarkStart w:id="142" w:name="_Ref127440626"/>
      <w:r>
        <w:lastRenderedPageBreak/>
        <w:t xml:space="preserve">Figure </w:t>
      </w:r>
      <w:r w:rsidR="001C207B">
        <w:fldChar w:fldCharType="begin"/>
      </w:r>
      <w:r w:rsidR="001C207B">
        <w:instrText>SEQ Figure \* ARABIC</w:instrText>
      </w:r>
      <w:r w:rsidR="001C207B">
        <w:fldChar w:fldCharType="separate"/>
      </w:r>
      <w:r w:rsidR="003F4A0A">
        <w:rPr>
          <w:noProof/>
        </w:rPr>
        <w:t>11</w:t>
      </w:r>
      <w:r w:rsidR="001C207B">
        <w:fldChar w:fldCharType="end"/>
      </w:r>
      <w:bookmarkEnd w:id="142"/>
      <w:r>
        <w:t xml:space="preserve"> – </w:t>
      </w:r>
      <w:r w:rsidR="659D93E6">
        <w:t>S</w:t>
      </w:r>
      <w:r w:rsidR="005F6365">
        <w:t xml:space="preserve">tage </w:t>
      </w:r>
      <w:r w:rsidR="659D93E6">
        <w:t>1 s</w:t>
      </w:r>
      <w:r>
        <w:t>tudent work sample</w:t>
      </w:r>
    </w:p>
    <w:p w14:paraId="3684567D" w14:textId="0AADF9E8" w:rsidR="4848F3FA" w:rsidRDefault="0B0F64D6" w:rsidP="5C5B9ABD">
      <w:r>
        <w:rPr>
          <w:noProof/>
        </w:rPr>
        <w:drawing>
          <wp:inline distT="0" distB="0" distL="0" distR="0" wp14:anchorId="7A97C284" wp14:editId="12AF4E33">
            <wp:extent cx="8297604" cy="2281840"/>
            <wp:effectExtent l="0" t="0" r="0" b="0"/>
            <wp:docPr id="1837395060" name="Picture 1837395060" descr="A line of 40 smiley faces with an eighth, quarter and half marked. &#10;Text: Half - 20 smiley faces in each group.&#10;Quarter - 10 smiley faces in each group.&#10;Eighth - 5 smiley faces in each group.&#10;Half of 40 is 20. &#10;A quarter of 40 is 10.&#10;An eighth of 40 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95060" name="Picture 1837395060" descr="A line of 40 smiley faces with an eighth, quarter and half marked. &#10;Text: Half - 20 smiley faces in each group.&#10;Quarter - 10 smiley faces in each group.&#10;Eighth - 5 smiley faces in each group.&#10;Half of 40 is 20. &#10;A quarter of 40 is 10.&#10;An eighth of 40 is 5."/>
                    <pic:cNvPicPr/>
                  </pic:nvPicPr>
                  <pic:blipFill>
                    <a:blip r:embed="rId35">
                      <a:extLst>
                        <a:ext uri="{28A0092B-C50C-407E-A947-70E740481C1C}">
                          <a14:useLocalDpi xmlns:a14="http://schemas.microsoft.com/office/drawing/2010/main" val="0"/>
                        </a:ext>
                      </a:extLst>
                    </a:blip>
                    <a:stretch>
                      <a:fillRect/>
                    </a:stretch>
                  </pic:blipFill>
                  <pic:spPr>
                    <a:xfrm>
                      <a:off x="0" y="0"/>
                      <a:ext cx="8297604" cy="2281840"/>
                    </a:xfrm>
                    <a:prstGeom prst="rect">
                      <a:avLst/>
                    </a:prstGeom>
                  </pic:spPr>
                </pic:pic>
              </a:graphicData>
            </a:graphic>
          </wp:inline>
        </w:drawing>
      </w:r>
    </w:p>
    <w:p w14:paraId="4F58E0B1" w14:textId="1CE5A086" w:rsidR="00365B3B" w:rsidRDefault="00365B3B" w:rsidP="5C5B9ABD">
      <w:r>
        <w:rPr>
          <w:rStyle w:val="SubtleReference"/>
          <w:bCs/>
        </w:rPr>
        <w:t xml:space="preserve">Images licensed under the </w:t>
      </w:r>
      <w:hyperlink r:id="rId36" w:history="1">
        <w:r>
          <w:rPr>
            <w:rStyle w:val="Hyperlink"/>
            <w:bCs/>
            <w:sz w:val="22"/>
            <w:szCs w:val="22"/>
          </w:rPr>
          <w:t>Canva Content License Agreement</w:t>
        </w:r>
      </w:hyperlink>
      <w:r>
        <w:rPr>
          <w:bCs/>
        </w:rPr>
        <w:t>.</w:t>
      </w:r>
    </w:p>
    <w:p w14:paraId="42ACEF17" w14:textId="36EB3F7A" w:rsidR="4848F3FA" w:rsidRPr="005F6365" w:rsidRDefault="192B680A" w:rsidP="005F6365">
      <w:pPr>
        <w:pStyle w:val="ListNumber"/>
      </w:pPr>
      <w:r w:rsidRPr="005F6365">
        <w:t>Regroup as a class and ask:</w:t>
      </w:r>
    </w:p>
    <w:p w14:paraId="21EDB0A1" w14:textId="37E3F63A" w:rsidR="4848F3FA" w:rsidRPr="005F6365" w:rsidRDefault="76D0711C" w:rsidP="005F6365">
      <w:pPr>
        <w:pStyle w:val="ListBullet"/>
        <w:ind w:left="1134"/>
      </w:pPr>
      <w:r w:rsidRPr="005F6365">
        <w:t xml:space="preserve">How many smiley faces </w:t>
      </w:r>
      <w:r w:rsidR="7873DAA7" w:rsidRPr="005F6365">
        <w:t xml:space="preserve">are </w:t>
      </w:r>
      <w:r w:rsidRPr="005F6365">
        <w:t>in a half</w:t>
      </w:r>
      <w:r w:rsidR="7320AB97" w:rsidRPr="005F6365">
        <w:t>?</w:t>
      </w:r>
      <w:r w:rsidR="1F318EBB" w:rsidRPr="005F6365">
        <w:t xml:space="preserve"> (Early Stage 1)</w:t>
      </w:r>
    </w:p>
    <w:p w14:paraId="78C0A990" w14:textId="66242471" w:rsidR="4EDD281E" w:rsidRPr="005F6365" w:rsidRDefault="1F318EBB" w:rsidP="005F6365">
      <w:pPr>
        <w:pStyle w:val="ListBullet"/>
        <w:ind w:left="1134"/>
      </w:pPr>
      <w:r w:rsidRPr="005F6365">
        <w:t xml:space="preserve">How many groups did you make? How many </w:t>
      </w:r>
      <w:r w:rsidR="6B20CFAF" w:rsidRPr="005F6365">
        <w:t xml:space="preserve">were </w:t>
      </w:r>
      <w:r w:rsidRPr="005F6365">
        <w:t>in each group? (Early Stage 1)</w:t>
      </w:r>
    </w:p>
    <w:p w14:paraId="100AD411" w14:textId="5D8787A5" w:rsidR="4848F3FA" w:rsidRPr="005F6365" w:rsidRDefault="76D0711C" w:rsidP="005F6365">
      <w:pPr>
        <w:pStyle w:val="ListBullet"/>
        <w:ind w:left="1134"/>
      </w:pPr>
      <w:r w:rsidRPr="005F6365">
        <w:t>How many</w:t>
      </w:r>
      <w:r w:rsidR="6843CF9C" w:rsidRPr="005F6365">
        <w:t xml:space="preserve"> smiley faces </w:t>
      </w:r>
      <w:r w:rsidR="4A002833" w:rsidRPr="005F6365">
        <w:t xml:space="preserve">are </w:t>
      </w:r>
      <w:r w:rsidR="6843CF9C" w:rsidRPr="005F6365">
        <w:t>in a</w:t>
      </w:r>
      <w:r w:rsidRPr="005F6365">
        <w:t xml:space="preserve"> </w:t>
      </w:r>
      <w:r w:rsidR="6CB5F34E" w:rsidRPr="005F6365">
        <w:t>quarter</w:t>
      </w:r>
      <w:r w:rsidR="06EC6481" w:rsidRPr="005F6365">
        <w:t>?</w:t>
      </w:r>
      <w:r w:rsidR="21CC6018" w:rsidRPr="005F6365">
        <w:t xml:space="preserve"> (Stage 1)</w:t>
      </w:r>
    </w:p>
    <w:p w14:paraId="73C1D901" w14:textId="33552D24" w:rsidR="4848F3FA" w:rsidRPr="005F6365" w:rsidRDefault="76D0711C" w:rsidP="005F6365">
      <w:pPr>
        <w:pStyle w:val="ListBullet"/>
        <w:ind w:left="1134"/>
      </w:pPr>
      <w:r w:rsidRPr="005F6365">
        <w:t xml:space="preserve">How many </w:t>
      </w:r>
      <w:r w:rsidR="14570390" w:rsidRPr="005F6365">
        <w:t xml:space="preserve">smiley faces </w:t>
      </w:r>
      <w:r w:rsidR="3FEE1E71" w:rsidRPr="005F6365">
        <w:t xml:space="preserve">are </w:t>
      </w:r>
      <w:r w:rsidR="14570390" w:rsidRPr="005F6365">
        <w:t>in an eighth</w:t>
      </w:r>
      <w:r w:rsidR="1D3F31A5" w:rsidRPr="005F6365">
        <w:t>?</w:t>
      </w:r>
      <w:r w:rsidR="583796AD" w:rsidRPr="005F6365">
        <w:t xml:space="preserve"> (Stage 1)</w:t>
      </w:r>
    </w:p>
    <w:p w14:paraId="339B2BAE" w14:textId="5C5B7A5D" w:rsidR="4848F3FA" w:rsidRPr="005F6365" w:rsidRDefault="0B0F64D6" w:rsidP="005F6365">
      <w:pPr>
        <w:pStyle w:val="ListBullet"/>
        <w:ind w:left="1134"/>
      </w:pPr>
      <w:r w:rsidRPr="005F6365">
        <w:t>What if 40 was the half, how many smiley faces would make the whole?</w:t>
      </w:r>
      <w:r w:rsidR="2C87CA46" w:rsidRPr="005F6365">
        <w:t xml:space="preserve"> (Stage 1)</w:t>
      </w:r>
    </w:p>
    <w:p w14:paraId="32BE188B" w14:textId="26AAECE9" w:rsidR="43BD5C23" w:rsidRDefault="2B006836" w:rsidP="1A7758D0">
      <w:pPr>
        <w:pStyle w:val="ListNumber"/>
      </w:pPr>
      <w:r>
        <w:t xml:space="preserve">Provide Early Stage 1 students with one strip from </w:t>
      </w:r>
      <w:hyperlink w:anchor="_Resource_11:_ES1" w:history="1">
        <w:r w:rsidR="000B0AFB">
          <w:rPr>
            <w:rStyle w:val="Hyperlink"/>
          </w:rPr>
          <w:t>Resource 11: Circles (Early Stage 1)</w:t>
        </w:r>
      </w:hyperlink>
      <w:r w:rsidR="07D1D1CC" w:rsidRPr="00EE3F7D">
        <w:t>.</w:t>
      </w:r>
      <w:r>
        <w:t xml:space="preserve"> Ask students to fold the strip to demonstrate how many </w:t>
      </w:r>
      <w:r w:rsidR="3A9A54CB">
        <w:t>circles</w:t>
      </w:r>
      <w:r>
        <w:t xml:space="preserve"> would be in each group if they were equally shared in halves</w:t>
      </w:r>
      <w:r w:rsidR="68D120FE">
        <w:t>.</w:t>
      </w:r>
      <w:r>
        <w:t xml:space="preserve"> </w:t>
      </w:r>
      <w:r w:rsidR="404D025E">
        <w:t>Early Stage 1 s</w:t>
      </w:r>
      <w:r>
        <w:t xml:space="preserve">tudents complete the </w:t>
      </w:r>
      <w:r>
        <w:lastRenderedPageBreak/>
        <w:t xml:space="preserve">activity by folding their strip to show the equal shares. </w:t>
      </w:r>
      <w:r w:rsidR="1C586754">
        <w:t>S</w:t>
      </w:r>
      <w:r>
        <w:t>tudents mark the fold with a line</w:t>
      </w:r>
      <w:r w:rsidR="7F27CE96">
        <w:t>,</w:t>
      </w:r>
      <w:r>
        <w:t xml:space="preserve"> draw circles around the groups and record how many</w:t>
      </w:r>
      <w:r w:rsidR="6B5307FF">
        <w:t xml:space="preserve"> there are</w:t>
      </w:r>
      <w:r>
        <w:t xml:space="preserve"> in each group </w:t>
      </w:r>
      <w:r w:rsidR="005F6365">
        <w:t xml:space="preserve">(see </w:t>
      </w:r>
      <w:r w:rsidR="001C0B94">
        <w:rPr>
          <w:highlight w:val="yellow"/>
        </w:rPr>
        <w:fldChar w:fldCharType="begin"/>
      </w:r>
      <w:r w:rsidR="001C0B94">
        <w:instrText xml:space="preserve"> REF _Ref129102762 \h </w:instrText>
      </w:r>
      <w:r w:rsidR="001C0B94">
        <w:rPr>
          <w:highlight w:val="yellow"/>
        </w:rPr>
      </w:r>
      <w:r w:rsidR="001C0B94">
        <w:rPr>
          <w:highlight w:val="yellow"/>
        </w:rPr>
        <w:fldChar w:fldCharType="separate"/>
      </w:r>
      <w:r w:rsidR="10E7891F">
        <w:t xml:space="preserve">Figure </w:t>
      </w:r>
      <w:r w:rsidR="10E7891F">
        <w:rPr>
          <w:noProof/>
        </w:rPr>
        <w:t>9</w:t>
      </w:r>
      <w:r w:rsidR="001C0B94">
        <w:rPr>
          <w:highlight w:val="yellow"/>
        </w:rPr>
        <w:fldChar w:fldCharType="end"/>
      </w:r>
      <w:r w:rsidR="005F6365">
        <w:t>)</w:t>
      </w:r>
      <w:r w:rsidR="10E7891F">
        <w:t>.</w:t>
      </w:r>
    </w:p>
    <w:p w14:paraId="7E602DEE" w14:textId="57EC53EC" w:rsidR="198DEA71" w:rsidRDefault="4FF241D4" w:rsidP="0880F445">
      <w:pPr>
        <w:pStyle w:val="ListNumber"/>
      </w:pPr>
      <w:r>
        <w:t xml:space="preserve">Provide </w:t>
      </w:r>
      <w:r w:rsidR="2BAFEF7D">
        <w:t xml:space="preserve">Stage 1 </w:t>
      </w:r>
      <w:r>
        <w:t xml:space="preserve">students with </w:t>
      </w:r>
      <w:hyperlink w:anchor="_Resource_12:_S1">
        <w:r w:rsidR="000B0AFB">
          <w:rPr>
            <w:rStyle w:val="Hyperlink"/>
          </w:rPr>
          <w:t>Resource 12: Circles (Stage 1)</w:t>
        </w:r>
      </w:hyperlink>
      <w:r>
        <w:t xml:space="preserve"> and tell students that only an eighth </w:t>
      </w:r>
      <w:r w:rsidR="1E66EF4D">
        <w:t xml:space="preserve">of the circles have been </w:t>
      </w:r>
      <w:r w:rsidR="2A20D0AD">
        <w:t>drawn</w:t>
      </w:r>
      <w:r w:rsidR="1E66EF4D">
        <w:t xml:space="preserve">. </w:t>
      </w:r>
      <w:r w:rsidR="3EF97333">
        <w:t>Students need to identify</w:t>
      </w:r>
      <w:r w:rsidR="78410128">
        <w:t xml:space="preserve"> and draw</w:t>
      </w:r>
      <w:r w:rsidR="3EF97333">
        <w:t xml:space="preserve"> how many circles are missing</w:t>
      </w:r>
      <w:r w:rsidR="51A2CD37">
        <w:t xml:space="preserve">. Students work independently or with a partner to identify the </w:t>
      </w:r>
      <w:r w:rsidR="690E5967">
        <w:t>total</w:t>
      </w:r>
      <w:r w:rsidR="51A2CD37">
        <w:t xml:space="preserve"> number of circles required. </w:t>
      </w:r>
      <w:r w:rsidR="26435410">
        <w:t>Students can record their working in their workbook</w:t>
      </w:r>
      <w:r w:rsidR="040722A2">
        <w:t xml:space="preserve"> and use concrete materials</w:t>
      </w:r>
      <w:r w:rsidR="26435410">
        <w:t>.</w:t>
      </w:r>
    </w:p>
    <w:p w14:paraId="2EA9387A" w14:textId="0F72B611" w:rsidR="5678B4A0" w:rsidRDefault="44A42995" w:rsidP="0880F445">
      <w:pPr>
        <w:pStyle w:val="ListNumber"/>
      </w:pPr>
      <w:r>
        <w:t>Regroup as a class and ask:</w:t>
      </w:r>
    </w:p>
    <w:p w14:paraId="157F61A4" w14:textId="6A5D004A" w:rsidR="6DEDE4F2" w:rsidRDefault="704EF007" w:rsidP="1A7758D0">
      <w:pPr>
        <w:pStyle w:val="ListBullet"/>
        <w:ind w:left="1134"/>
      </w:pPr>
      <w:r>
        <w:t xml:space="preserve">How many circles </w:t>
      </w:r>
      <w:r w:rsidR="1626771A">
        <w:t xml:space="preserve">are </w:t>
      </w:r>
      <w:r>
        <w:t>in a half? (Early Stage 1)</w:t>
      </w:r>
    </w:p>
    <w:p w14:paraId="4C8E2DD8" w14:textId="50D68652" w:rsidR="6DEDE4F2" w:rsidRDefault="704EF007" w:rsidP="1A7758D0">
      <w:pPr>
        <w:pStyle w:val="ListBullet"/>
        <w:ind w:left="1134"/>
      </w:pPr>
      <w:r>
        <w:t xml:space="preserve">How many groups did you make? How many </w:t>
      </w:r>
      <w:r w:rsidR="560094A3">
        <w:t xml:space="preserve">were </w:t>
      </w:r>
      <w:r>
        <w:t>in each group? (Early Stage 1)</w:t>
      </w:r>
    </w:p>
    <w:p w14:paraId="17521E9D" w14:textId="37A2F4D7" w:rsidR="5678B4A0" w:rsidRDefault="330FFA2D" w:rsidP="003A2054">
      <w:pPr>
        <w:pStyle w:val="ListBullet"/>
        <w:ind w:left="1134"/>
      </w:pPr>
      <w:r>
        <w:t>What strategy did you use to find the</w:t>
      </w:r>
      <w:r w:rsidR="0B1B54C7">
        <w:t xml:space="preserve"> whole collection?</w:t>
      </w:r>
      <w:r w:rsidR="0D812892">
        <w:t xml:space="preserve"> (Stage 1)</w:t>
      </w:r>
    </w:p>
    <w:p w14:paraId="5A17B006" w14:textId="4D7D9AF5" w:rsidR="5678B4A0" w:rsidRDefault="330FFA2D" w:rsidP="003A2054">
      <w:pPr>
        <w:pStyle w:val="ListBullet"/>
        <w:ind w:left="1134"/>
      </w:pPr>
      <w:r>
        <w:t>How many circles made up a half of the whole?</w:t>
      </w:r>
      <w:r w:rsidR="1661B3A8">
        <w:t xml:space="preserve"> (Stage 1)</w:t>
      </w:r>
    </w:p>
    <w:p w14:paraId="1522D519" w14:textId="7516D662" w:rsidR="5678B4A0" w:rsidRDefault="330FFA2D" w:rsidP="003A2054">
      <w:pPr>
        <w:pStyle w:val="ListBullet"/>
        <w:ind w:left="1134"/>
      </w:pPr>
      <w:r>
        <w:t>How many circles made up a quarter of the whole?</w:t>
      </w:r>
      <w:r w:rsidR="68262659">
        <w:t xml:space="preserve"> (Stage 1)</w:t>
      </w:r>
    </w:p>
    <w:p w14:paraId="1C62C0BA" w14:textId="6116D7A2" w:rsidR="5678B4A0" w:rsidRDefault="26CBBA62" w:rsidP="003A2054">
      <w:pPr>
        <w:pStyle w:val="ListBullet"/>
        <w:ind w:left="1134"/>
      </w:pPr>
      <w:r>
        <w:t>How many eighths make a whole?</w:t>
      </w:r>
      <w:r w:rsidR="0CCAF624">
        <w:t xml:space="preserve"> (Stage 1)</w:t>
      </w:r>
    </w:p>
    <w:p w14:paraId="2D5FE0BD" w14:textId="5CBD18DD" w:rsidR="5678B4A0" w:rsidRDefault="330FFA2D" w:rsidP="003A2054">
      <w:pPr>
        <w:pStyle w:val="ListBullet"/>
        <w:ind w:left="1134"/>
      </w:pPr>
      <w:r>
        <w:t>What further questions do you have?</w:t>
      </w:r>
      <w:r w:rsidR="7FC74D91">
        <w:t xml:space="preserve"> (Stage 1)</w:t>
      </w:r>
    </w:p>
    <w:p w14:paraId="0D3AD35A"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68BDF663" w14:textId="77777777" w:rsidTr="3E016D54">
        <w:trPr>
          <w:cnfStyle w:val="100000000000" w:firstRow="1" w:lastRow="0" w:firstColumn="0" w:lastColumn="0" w:oddVBand="0" w:evenVBand="0" w:oddHBand="0" w:evenHBand="0" w:firstRowFirstColumn="0" w:firstRowLastColumn="0" w:lastRowFirstColumn="0" w:lastRowLastColumn="0"/>
        </w:trPr>
        <w:tc>
          <w:tcPr>
            <w:tcW w:w="4865" w:type="dxa"/>
          </w:tcPr>
          <w:p w14:paraId="24CAE58F" w14:textId="77777777" w:rsidR="008C209D" w:rsidRDefault="008C209D" w:rsidP="00237584">
            <w:r w:rsidRPr="00470C15">
              <w:t>Assessment opportunities</w:t>
            </w:r>
          </w:p>
        </w:tc>
        <w:tc>
          <w:tcPr>
            <w:tcW w:w="4865" w:type="dxa"/>
          </w:tcPr>
          <w:p w14:paraId="16D56BD4" w14:textId="77777777" w:rsidR="008C209D" w:rsidRDefault="008C209D" w:rsidP="00237584">
            <w:r w:rsidRPr="00470C15">
              <w:t>Too hard?</w:t>
            </w:r>
          </w:p>
        </w:tc>
        <w:tc>
          <w:tcPr>
            <w:tcW w:w="4866" w:type="dxa"/>
          </w:tcPr>
          <w:p w14:paraId="1496656E" w14:textId="77777777" w:rsidR="008C209D" w:rsidRDefault="008C209D" w:rsidP="00237584">
            <w:r w:rsidRPr="00470C15">
              <w:t>Too easy?</w:t>
            </w:r>
          </w:p>
        </w:tc>
      </w:tr>
      <w:tr w:rsidR="008C209D" w14:paraId="26E8E599" w14:textId="77777777" w:rsidTr="3E016D54">
        <w:trPr>
          <w:cnfStyle w:val="000000100000" w:firstRow="0" w:lastRow="0" w:firstColumn="0" w:lastColumn="0" w:oddVBand="0" w:evenVBand="0" w:oddHBand="1" w:evenHBand="0" w:firstRowFirstColumn="0" w:firstRowLastColumn="0" w:lastRowFirstColumn="0" w:lastRowLastColumn="0"/>
        </w:trPr>
        <w:tc>
          <w:tcPr>
            <w:tcW w:w="4865" w:type="dxa"/>
          </w:tcPr>
          <w:p w14:paraId="5AA23477" w14:textId="77777777" w:rsidR="008C209D" w:rsidRDefault="0527B4A2" w:rsidP="00237584">
            <w:r>
              <w:t>What to look for:</w:t>
            </w:r>
          </w:p>
          <w:p w14:paraId="72450439" w14:textId="08A8E87F" w:rsidR="3961052E" w:rsidRDefault="5A00E02C" w:rsidP="002B4880">
            <w:pPr>
              <w:pStyle w:val="ListBullet"/>
              <w:numPr>
                <w:ilvl w:val="0"/>
                <w:numId w:val="2"/>
              </w:numPr>
              <w:rPr>
                <w:rStyle w:val="Strong"/>
              </w:rPr>
            </w:pPr>
            <w:r>
              <w:t xml:space="preserve">Can Early Stage 1 students divide a </w:t>
            </w:r>
            <w:r>
              <w:lastRenderedPageBreak/>
              <w:t xml:space="preserve">length into 2 equal parts? </w:t>
            </w:r>
            <w:r w:rsidRPr="278E6B6B">
              <w:rPr>
                <w:rStyle w:val="Strong"/>
              </w:rPr>
              <w:t>(MAO-WM-01, MAE-GM-03)</w:t>
            </w:r>
          </w:p>
          <w:p w14:paraId="2C288C6A" w14:textId="5813FEAC" w:rsidR="2CC37A5E" w:rsidRDefault="226EC611" w:rsidP="1A7758D0">
            <w:pPr>
              <w:pStyle w:val="ListBullet"/>
              <w:rPr>
                <w:rStyle w:val="Strong"/>
              </w:rPr>
            </w:pPr>
            <w:r>
              <w:t>Are Early Stage 1 students able to group items into equal groups?</w:t>
            </w:r>
            <w:r w:rsidR="0F670A3C">
              <w:t xml:space="preserve"> </w:t>
            </w:r>
            <w:r w:rsidR="0F670A3C" w:rsidRPr="278E6B6B">
              <w:rPr>
                <w:rStyle w:val="Strong"/>
              </w:rPr>
              <w:t>(MAO-WM-01, MAE-FG-02)</w:t>
            </w:r>
          </w:p>
          <w:p w14:paraId="78B68BAA" w14:textId="6794EBF8" w:rsidR="2CC37A5E" w:rsidRDefault="226EC611" w:rsidP="1A7758D0">
            <w:pPr>
              <w:pStyle w:val="ListBullet"/>
              <w:rPr>
                <w:rStyle w:val="Strong"/>
              </w:rPr>
            </w:pPr>
            <w:r>
              <w:t>Are Early Stage 1 students able to label the number of objects in a group?</w:t>
            </w:r>
            <w:r w:rsidR="32CC1B07">
              <w:t xml:space="preserve"> </w:t>
            </w:r>
            <w:r w:rsidR="32CC1B07" w:rsidRPr="278E6B6B">
              <w:rPr>
                <w:rStyle w:val="Strong"/>
              </w:rPr>
              <w:t>(MAO-WM-01, MAE-FG-02)</w:t>
            </w:r>
          </w:p>
          <w:p w14:paraId="122B166A" w14:textId="4550C681" w:rsidR="262574D0" w:rsidRDefault="12F86954" w:rsidP="002B4880">
            <w:pPr>
              <w:pStyle w:val="ListBullet"/>
              <w:numPr>
                <w:ilvl w:val="0"/>
                <w:numId w:val="2"/>
              </w:numPr>
            </w:pPr>
            <w:r>
              <w:t xml:space="preserve">Can </w:t>
            </w:r>
            <w:r w:rsidR="0C6C2F11">
              <w:t xml:space="preserve">Stage 1 </w:t>
            </w:r>
            <w:r>
              <w:t xml:space="preserve">students </w:t>
            </w:r>
            <w:r w:rsidR="60B92404">
              <w:t>use concrete materials to model a half, a quarter and an eighth of a collection</w:t>
            </w:r>
            <w:r w:rsidR="26F5B2CF">
              <w:t>?</w:t>
            </w:r>
            <w:r w:rsidR="06595536">
              <w:t xml:space="preserve"> </w:t>
            </w:r>
            <w:r w:rsidR="06595536" w:rsidRPr="278E6B6B">
              <w:rPr>
                <w:rStyle w:val="Strong"/>
              </w:rPr>
              <w:t>(MAO-WM-01, MA1-FG-01, MA1-G</w:t>
            </w:r>
            <w:r w:rsidR="5B5EE464" w:rsidRPr="278E6B6B">
              <w:rPr>
                <w:rStyle w:val="Strong"/>
              </w:rPr>
              <w:t>M-03)</w:t>
            </w:r>
          </w:p>
          <w:p w14:paraId="114DAF1C" w14:textId="5A0D9030" w:rsidR="29B1CBF1" w:rsidRDefault="26F5B2CF" w:rsidP="002B4880">
            <w:pPr>
              <w:pStyle w:val="ListParagraph"/>
              <w:numPr>
                <w:ilvl w:val="0"/>
                <w:numId w:val="2"/>
              </w:numPr>
            </w:pPr>
            <w:r>
              <w:t xml:space="preserve">Are </w:t>
            </w:r>
            <w:r w:rsidR="74A49E50">
              <w:t xml:space="preserve">Stage 1 </w:t>
            </w:r>
            <w:r>
              <w:t xml:space="preserve">students able to </w:t>
            </w:r>
            <w:r w:rsidR="60B92404">
              <w:t>re-create the whole</w:t>
            </w:r>
            <w:r w:rsidR="0E5E2612">
              <w:t>?</w:t>
            </w:r>
            <w:r w:rsidR="70152F91">
              <w:t xml:space="preserve"> </w:t>
            </w:r>
            <w:r w:rsidR="70152F91" w:rsidRPr="278E6B6B">
              <w:rPr>
                <w:rStyle w:val="Strong"/>
              </w:rPr>
              <w:t>(MAO-WM-01, MA1-FG-01, MA1-GM-03)</w:t>
            </w:r>
          </w:p>
          <w:p w14:paraId="09212C5D" w14:textId="7D056577" w:rsidR="588369E5" w:rsidRDefault="0E5E2612" w:rsidP="002B4880">
            <w:pPr>
              <w:pStyle w:val="ListParagraph"/>
              <w:numPr>
                <w:ilvl w:val="0"/>
                <w:numId w:val="2"/>
              </w:numPr>
            </w:pPr>
            <w:r>
              <w:t xml:space="preserve">Can </w:t>
            </w:r>
            <w:r w:rsidR="5C54E782">
              <w:t xml:space="preserve">Stage 1 </w:t>
            </w:r>
            <w:r>
              <w:t xml:space="preserve">students </w:t>
            </w:r>
            <w:r w:rsidR="60B92404">
              <w:t>identify the equal parts and the relationship between the parts and the whole</w:t>
            </w:r>
            <w:r w:rsidR="4C38AC35">
              <w:t>?</w:t>
            </w:r>
            <w:r w:rsidR="2C341743">
              <w:t xml:space="preserve"> </w:t>
            </w:r>
            <w:r w:rsidR="2C341743" w:rsidRPr="278E6B6B">
              <w:rPr>
                <w:rStyle w:val="Strong"/>
              </w:rPr>
              <w:t>(MAO-WM-01, MA1-FG-01, MA1-GM-</w:t>
            </w:r>
            <w:r w:rsidR="2C341743" w:rsidRPr="278E6B6B">
              <w:rPr>
                <w:rStyle w:val="Strong"/>
              </w:rPr>
              <w:lastRenderedPageBreak/>
              <w:t>03)</w:t>
            </w:r>
          </w:p>
          <w:p w14:paraId="3BE1E933" w14:textId="77777777" w:rsidR="008C209D" w:rsidRDefault="008C209D" w:rsidP="00237584">
            <w:r>
              <w:t>What to collect:</w:t>
            </w:r>
          </w:p>
          <w:p w14:paraId="64BC1940" w14:textId="3959DD4A" w:rsidR="008C209D" w:rsidRDefault="3FD08EA4" w:rsidP="002B4880">
            <w:pPr>
              <w:pStyle w:val="ListBullet"/>
              <w:numPr>
                <w:ilvl w:val="0"/>
                <w:numId w:val="2"/>
              </w:numPr>
            </w:pPr>
            <w:r>
              <w:t>student work samples.</w:t>
            </w:r>
            <w:r w:rsidR="0527B4A2">
              <w:t xml:space="preserve"> </w:t>
            </w:r>
            <w:r w:rsidR="4CA52765" w:rsidRPr="278E6B6B">
              <w:rPr>
                <w:rStyle w:val="Strong"/>
              </w:rPr>
              <w:t>(MAO-WM-01,</w:t>
            </w:r>
            <w:r w:rsidR="5259BF93" w:rsidRPr="278E6B6B">
              <w:rPr>
                <w:rStyle w:val="Strong"/>
              </w:rPr>
              <w:t xml:space="preserve"> MAE-FG-02,</w:t>
            </w:r>
            <w:r w:rsidR="4CA52765" w:rsidRPr="278E6B6B">
              <w:rPr>
                <w:rStyle w:val="Strong"/>
              </w:rPr>
              <w:t xml:space="preserve"> MA1-FG-01,</w:t>
            </w:r>
            <w:r w:rsidR="3FFFA1C2" w:rsidRPr="278E6B6B">
              <w:rPr>
                <w:rStyle w:val="Strong"/>
              </w:rPr>
              <w:t xml:space="preserve"> MAE-GM-03,</w:t>
            </w:r>
            <w:r w:rsidR="4CA52765" w:rsidRPr="278E6B6B">
              <w:rPr>
                <w:rStyle w:val="Strong"/>
              </w:rPr>
              <w:t xml:space="preserve"> MA1-GM-03)</w:t>
            </w:r>
          </w:p>
        </w:tc>
        <w:tc>
          <w:tcPr>
            <w:tcW w:w="4865" w:type="dxa"/>
          </w:tcPr>
          <w:p w14:paraId="2B4E201A" w14:textId="747642ED" w:rsidR="008C209D" w:rsidRDefault="33A7E1DF" w:rsidP="0880F445">
            <w:r>
              <w:lastRenderedPageBreak/>
              <w:t>Students are unable to model a half, a quarter and an eighth of a collection</w:t>
            </w:r>
            <w:r w:rsidR="668AEEDB">
              <w:t>.</w:t>
            </w:r>
          </w:p>
          <w:p w14:paraId="51906CD3" w14:textId="4AA049B6" w:rsidR="008C209D" w:rsidRDefault="044A6789" w:rsidP="002B4880">
            <w:pPr>
              <w:pStyle w:val="ListBullet"/>
              <w:numPr>
                <w:ilvl w:val="0"/>
                <w:numId w:val="2"/>
              </w:numPr>
            </w:pPr>
            <w:r>
              <w:lastRenderedPageBreak/>
              <w:t>Provide students with concrete materials to physically share</w:t>
            </w:r>
            <w:r w:rsidR="4AC7C53E">
              <w:t xml:space="preserve"> objects</w:t>
            </w:r>
            <w:r w:rsidR="41E54707">
              <w:t xml:space="preserve"> equally</w:t>
            </w:r>
            <w:r>
              <w:t>.</w:t>
            </w:r>
          </w:p>
          <w:p w14:paraId="7C166D9F" w14:textId="76BA1574" w:rsidR="008C209D" w:rsidRDefault="3A2FC2CA" w:rsidP="002B4880">
            <w:pPr>
              <w:pStyle w:val="ListBullet"/>
              <w:numPr>
                <w:ilvl w:val="0"/>
                <w:numId w:val="2"/>
              </w:numPr>
            </w:pPr>
            <w:r>
              <w:t>Support</w:t>
            </w:r>
            <w:r w:rsidR="68A69210">
              <w:t xml:space="preserve"> students </w:t>
            </w:r>
            <w:r w:rsidR="67AA7CF9">
              <w:t xml:space="preserve">to </w:t>
            </w:r>
            <w:r w:rsidR="68A69210">
              <w:t>model half</w:t>
            </w:r>
            <w:r w:rsidR="12599814">
              <w:t xml:space="preserve">. Model for students </w:t>
            </w:r>
            <w:r w:rsidR="68A69210">
              <w:t>how to halve equal</w:t>
            </w:r>
            <w:r w:rsidR="03E31F53">
              <w:t xml:space="preserve"> </w:t>
            </w:r>
            <w:r w:rsidR="52178C33">
              <w:t>halves</w:t>
            </w:r>
            <w:r w:rsidR="03E31F53">
              <w:t xml:space="preserve"> </w:t>
            </w:r>
            <w:r w:rsidR="16B8DA2D">
              <w:t>to represent a quarter</w:t>
            </w:r>
            <w:r w:rsidR="03E31F53">
              <w:t>.</w:t>
            </w:r>
            <w:r w:rsidR="65C48D24">
              <w:t xml:space="preserve"> Students repeat the process to halve equal halves to represent a quarter.</w:t>
            </w:r>
          </w:p>
        </w:tc>
        <w:tc>
          <w:tcPr>
            <w:tcW w:w="4866" w:type="dxa"/>
          </w:tcPr>
          <w:p w14:paraId="0FC9ACB9" w14:textId="03975562" w:rsidR="41E0B98E" w:rsidRDefault="41E0B98E" w:rsidP="0880F445">
            <w:r>
              <w:lastRenderedPageBreak/>
              <w:t xml:space="preserve">Students can use concrete materials to model a half, a quarter and an eighth of a </w:t>
            </w:r>
            <w:r>
              <w:lastRenderedPageBreak/>
              <w:t>collection</w:t>
            </w:r>
            <w:r w:rsidR="0CA6A727">
              <w:t>.</w:t>
            </w:r>
          </w:p>
          <w:p w14:paraId="02ACE954" w14:textId="304BE65C" w:rsidR="41E0B98E" w:rsidRDefault="52DA94E8" w:rsidP="002B4880">
            <w:pPr>
              <w:pStyle w:val="ListBullet"/>
              <w:numPr>
                <w:ilvl w:val="0"/>
                <w:numId w:val="2"/>
              </w:numPr>
            </w:pPr>
            <w:r>
              <w:t xml:space="preserve">Provide students with only part of the collection on the line and have </w:t>
            </w:r>
            <w:r w:rsidR="0911F45E">
              <w:t>them</w:t>
            </w:r>
            <w:r>
              <w:t xml:space="preserve"> recreate the collection to show the whole. </w:t>
            </w:r>
            <w:r w:rsidR="63FBFB3B">
              <w:t xml:space="preserve">For example, only an eighth of the smiley faces are drawn. </w:t>
            </w:r>
            <w:r w:rsidR="5D405FC3">
              <w:t>Students d</w:t>
            </w:r>
            <w:r w:rsidR="63FBFB3B">
              <w:t>raw the missing smiley faces to show the whole number.</w:t>
            </w:r>
          </w:p>
          <w:p w14:paraId="492B8DBA" w14:textId="6C3F0AF9" w:rsidR="008C209D" w:rsidRDefault="0668720B" w:rsidP="002B4880">
            <w:pPr>
              <w:pStyle w:val="ListBullet"/>
              <w:numPr>
                <w:ilvl w:val="0"/>
                <w:numId w:val="2"/>
              </w:numPr>
            </w:pPr>
            <w:r>
              <w:t xml:space="preserve">Provide students </w:t>
            </w:r>
            <w:r w:rsidR="6FAEEB41">
              <w:t xml:space="preserve">with </w:t>
            </w:r>
            <w:r>
              <w:t>opportunities</w:t>
            </w:r>
            <w:r w:rsidR="03519206">
              <w:t xml:space="preserve"> </w:t>
            </w:r>
            <w:r>
              <w:t>to</w:t>
            </w:r>
            <w:r w:rsidR="5BDFB782">
              <w:t xml:space="preserve"> find a</w:t>
            </w:r>
            <w:r>
              <w:t xml:space="preserve"> </w:t>
            </w:r>
            <w:r w:rsidR="11EB89C0">
              <w:t>third and fifth of a collection and/or line.</w:t>
            </w:r>
          </w:p>
        </w:tc>
      </w:tr>
    </w:tbl>
    <w:p w14:paraId="4FBCEDEE" w14:textId="336AFFFF" w:rsidR="008C209D" w:rsidRDefault="008C209D" w:rsidP="008C209D">
      <w:pPr>
        <w:pStyle w:val="Heading3"/>
      </w:pPr>
      <w:bookmarkStart w:id="143" w:name="_Toc112318924"/>
      <w:bookmarkStart w:id="144" w:name="_Toc112320574"/>
      <w:bookmarkStart w:id="145" w:name="_Toc112320629"/>
      <w:bookmarkStart w:id="146" w:name="_Toc112320684"/>
      <w:bookmarkStart w:id="147" w:name="_Toc112320738"/>
      <w:bookmarkStart w:id="148" w:name="_Toc130281207"/>
      <w:bookmarkStart w:id="149" w:name="_Toc130466154"/>
      <w:r>
        <w:lastRenderedPageBreak/>
        <w:t xml:space="preserve">Consolidation and meaningful practice: </w:t>
      </w:r>
      <w:r w:rsidR="33536E01">
        <w:t>Blank strip</w:t>
      </w:r>
      <w:r>
        <w:t xml:space="preserve"> – </w:t>
      </w:r>
      <w:r w:rsidR="1EDB8B0B">
        <w:t>10</w:t>
      </w:r>
      <w:r>
        <w:t xml:space="preserve"> minutes</w:t>
      </w:r>
      <w:bookmarkEnd w:id="143"/>
      <w:bookmarkEnd w:id="144"/>
      <w:bookmarkEnd w:id="145"/>
      <w:bookmarkEnd w:id="146"/>
      <w:bookmarkEnd w:id="147"/>
      <w:bookmarkEnd w:id="148"/>
      <w:bookmarkEnd w:id="149"/>
    </w:p>
    <w:p w14:paraId="69EE1AC4" w14:textId="2DCE997B" w:rsidR="7143E9E9" w:rsidRDefault="4A3CBA54" w:rsidP="0880F445">
      <w:pPr>
        <w:pStyle w:val="ListNumber"/>
      </w:pPr>
      <w:r>
        <w:t xml:space="preserve">Provide students with </w:t>
      </w:r>
      <w:hyperlink w:anchor="_Resource_13:_Blank">
        <w:r w:rsidRPr="3E016D54">
          <w:rPr>
            <w:rStyle w:val="Hyperlink"/>
          </w:rPr>
          <w:t xml:space="preserve">Resource </w:t>
        </w:r>
        <w:r w:rsidR="10D588A9" w:rsidRPr="3E016D54">
          <w:rPr>
            <w:rStyle w:val="Hyperlink"/>
          </w:rPr>
          <w:t>1</w:t>
        </w:r>
        <w:r w:rsidR="08E16CE9" w:rsidRPr="3E016D54">
          <w:rPr>
            <w:rStyle w:val="Hyperlink"/>
          </w:rPr>
          <w:t>3</w:t>
        </w:r>
        <w:r w:rsidRPr="3E016D54">
          <w:rPr>
            <w:rStyle w:val="Hyperlink"/>
          </w:rPr>
          <w:t>: Blank strip</w:t>
        </w:r>
      </w:hyperlink>
      <w:r>
        <w:t xml:space="preserve">. Ask students to create their own </w:t>
      </w:r>
      <w:r w:rsidR="47865E30">
        <w:t xml:space="preserve">picture </w:t>
      </w:r>
      <w:r>
        <w:t xml:space="preserve">strip that represents either halves, </w:t>
      </w:r>
      <w:r w:rsidR="05854D0A">
        <w:t xml:space="preserve">quarters </w:t>
      </w:r>
      <w:r w:rsidR="7167CE61">
        <w:t>and/</w:t>
      </w:r>
      <w:r w:rsidR="05854D0A">
        <w:t>or eighths.</w:t>
      </w:r>
    </w:p>
    <w:p w14:paraId="3C303C63" w14:textId="0651115F" w:rsidR="259131A8" w:rsidRDefault="05854D0A" w:rsidP="0880F445">
      <w:pPr>
        <w:pStyle w:val="ListNumber"/>
      </w:pPr>
      <w:r>
        <w:t xml:space="preserve">Students can choose to draw </w:t>
      </w:r>
      <w:r w:rsidR="2649825F">
        <w:t>all</w:t>
      </w:r>
      <w:r>
        <w:t xml:space="preserve"> the symbols on their strip and then fold the strip to demonstrate halves, quarters or eighths or draw </w:t>
      </w:r>
      <w:r w:rsidR="06F0DF90">
        <w:t>a</w:t>
      </w:r>
      <w:r>
        <w:t xml:space="preserve"> fractio</w:t>
      </w:r>
      <w:r w:rsidR="68B3DF54">
        <w:t xml:space="preserve">n </w:t>
      </w:r>
      <w:r w:rsidR="06F0DF90">
        <w:t>of the total amount</w:t>
      </w:r>
      <w:r w:rsidR="1184F1DF">
        <w:t xml:space="preserve"> </w:t>
      </w:r>
      <w:r w:rsidR="68B3DF54">
        <w:t xml:space="preserve">for a friend to solve. For example, a student draws 4 smiley faces and </w:t>
      </w:r>
      <w:r w:rsidR="657DD64A">
        <w:t>explains</w:t>
      </w:r>
      <w:r w:rsidR="68B3DF54">
        <w:t xml:space="preserve"> to their partner that the 4 smiley faces represent a quarter of the whole.</w:t>
      </w:r>
    </w:p>
    <w:p w14:paraId="45EBE673" w14:textId="42BBCDF7" w:rsidR="34E8856E" w:rsidRDefault="79E366B4" w:rsidP="0880F445">
      <w:pPr>
        <w:pStyle w:val="ListNumber"/>
      </w:pPr>
      <w:r>
        <w:t>Students share their work with the class.</w:t>
      </w:r>
    </w:p>
    <w:p w14:paraId="66C7D3EC" w14:textId="77777777" w:rsidR="002E0535" w:rsidRDefault="002E0535" w:rsidP="008C209D">
      <w:pPr>
        <w:pStyle w:val="Heading2"/>
      </w:pPr>
      <w:bookmarkStart w:id="150" w:name="_Lesson_5:_Sharing"/>
      <w:bookmarkStart w:id="151" w:name="_Toc112318925"/>
      <w:bookmarkStart w:id="152" w:name="_Toc112320575"/>
      <w:bookmarkStart w:id="153" w:name="_Toc112320630"/>
      <w:bookmarkStart w:id="154" w:name="_Toc112320685"/>
      <w:bookmarkStart w:id="155" w:name="_Toc112320739"/>
      <w:bookmarkStart w:id="156" w:name="_Toc130281208"/>
      <w:bookmarkEnd w:id="150"/>
      <w:r>
        <w:br w:type="page"/>
      </w:r>
    </w:p>
    <w:p w14:paraId="0BD0D201" w14:textId="2EED75AA" w:rsidR="008C209D" w:rsidRDefault="0527B4A2" w:rsidP="008C209D">
      <w:pPr>
        <w:pStyle w:val="Heading2"/>
      </w:pPr>
      <w:bookmarkStart w:id="157" w:name="_Toc130466155"/>
      <w:r>
        <w:lastRenderedPageBreak/>
        <w:t xml:space="preserve">Lesson </w:t>
      </w:r>
      <w:r w:rsidR="56FF7213">
        <w:t>5</w:t>
      </w:r>
      <w:r>
        <w:t xml:space="preserve">: </w:t>
      </w:r>
      <w:r w:rsidR="361E7A88">
        <w:t>Sharing</w:t>
      </w:r>
      <w:bookmarkEnd w:id="151"/>
      <w:bookmarkEnd w:id="152"/>
      <w:bookmarkEnd w:id="153"/>
      <w:bookmarkEnd w:id="154"/>
      <w:bookmarkEnd w:id="155"/>
      <w:bookmarkEnd w:id="156"/>
      <w:bookmarkEnd w:id="157"/>
    </w:p>
    <w:p w14:paraId="651515C0" w14:textId="50B8E3C9" w:rsidR="008C209D" w:rsidRDefault="008C209D" w:rsidP="008C209D">
      <w:pPr>
        <w:pStyle w:val="Featurepink"/>
      </w:pPr>
      <w:r w:rsidRPr="40A061A6">
        <w:rPr>
          <w:b/>
          <w:bCs/>
        </w:rPr>
        <w:t>Core concept</w:t>
      </w:r>
      <w:r>
        <w:t xml:space="preserve">: </w:t>
      </w:r>
      <w:r w:rsidR="2CD4C364">
        <w:t>Collections can be shared into different fractions.</w:t>
      </w:r>
    </w:p>
    <w:p w14:paraId="74F05916"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5846C8B9" w14:textId="77777777" w:rsidTr="278E6B6B">
        <w:trPr>
          <w:cnfStyle w:val="100000000000" w:firstRow="1" w:lastRow="0" w:firstColumn="0" w:lastColumn="0" w:oddVBand="0" w:evenVBand="0" w:oddHBand="0" w:evenHBand="0" w:firstRowFirstColumn="0" w:firstRowLastColumn="0" w:lastRowFirstColumn="0" w:lastRowLastColumn="0"/>
        </w:trPr>
        <w:tc>
          <w:tcPr>
            <w:tcW w:w="7298" w:type="dxa"/>
          </w:tcPr>
          <w:p w14:paraId="4396A83D" w14:textId="77777777" w:rsidR="008C209D" w:rsidRDefault="008C209D" w:rsidP="00237584">
            <w:r w:rsidRPr="00510F5F">
              <w:t>Learning intentions</w:t>
            </w:r>
          </w:p>
        </w:tc>
        <w:tc>
          <w:tcPr>
            <w:tcW w:w="7298" w:type="dxa"/>
          </w:tcPr>
          <w:p w14:paraId="05C100C2" w14:textId="77777777" w:rsidR="008C209D" w:rsidRDefault="008C209D" w:rsidP="00237584">
            <w:r w:rsidRPr="00510F5F">
              <w:t>Success criteria</w:t>
            </w:r>
          </w:p>
        </w:tc>
      </w:tr>
      <w:tr w:rsidR="008C209D" w14:paraId="49766A68" w14:textId="77777777" w:rsidTr="278E6B6B">
        <w:trPr>
          <w:cnfStyle w:val="000000100000" w:firstRow="0" w:lastRow="0" w:firstColumn="0" w:lastColumn="0" w:oddVBand="0" w:evenVBand="0" w:oddHBand="1" w:evenHBand="0" w:firstRowFirstColumn="0" w:firstRowLastColumn="0" w:lastRowFirstColumn="0" w:lastRowLastColumn="0"/>
        </w:trPr>
        <w:tc>
          <w:tcPr>
            <w:tcW w:w="7298" w:type="dxa"/>
          </w:tcPr>
          <w:p w14:paraId="3980378E" w14:textId="2396062E" w:rsidR="008C209D" w:rsidRDefault="75C42914" w:rsidP="006E335D">
            <w:r>
              <w:t>All s</w:t>
            </w:r>
            <w:r w:rsidR="008C209D">
              <w:t>tudents are learning that</w:t>
            </w:r>
            <w:r w:rsidR="006E335D">
              <w:t xml:space="preserve"> </w:t>
            </w:r>
            <w:r w:rsidR="527B4CD0">
              <w:t xml:space="preserve">collections can be divided into halves, </w:t>
            </w:r>
            <w:proofErr w:type="gramStart"/>
            <w:r w:rsidR="527B4CD0">
              <w:t>quarters</w:t>
            </w:r>
            <w:proofErr w:type="gramEnd"/>
            <w:r w:rsidR="527B4CD0">
              <w:t xml:space="preserve"> </w:t>
            </w:r>
            <w:r w:rsidR="404DC283">
              <w:t>or</w:t>
            </w:r>
            <w:r w:rsidR="527B4CD0">
              <w:t xml:space="preserve"> eighths.</w:t>
            </w:r>
          </w:p>
        </w:tc>
        <w:tc>
          <w:tcPr>
            <w:tcW w:w="7298" w:type="dxa"/>
          </w:tcPr>
          <w:p w14:paraId="51B361D8" w14:textId="323F2FA3" w:rsidR="0372237F" w:rsidRDefault="48D157BF" w:rsidP="7EAE7195">
            <w:r w:rsidRPr="1A7758D0">
              <w:rPr>
                <w:rFonts w:eastAsia="Arial"/>
                <w:color w:val="000000" w:themeColor="text1"/>
              </w:rPr>
              <w:t>S</w:t>
            </w:r>
            <w:r w:rsidR="1F217B04" w:rsidRPr="1A7758D0">
              <w:rPr>
                <w:rFonts w:eastAsia="Arial"/>
                <w:color w:val="000000" w:themeColor="text1"/>
              </w:rPr>
              <w:t>tudents working towards Early Stage 1 outcomes can:</w:t>
            </w:r>
          </w:p>
          <w:p w14:paraId="342F5860" w14:textId="4EEA5516" w:rsidR="7EAE7195" w:rsidRDefault="6533F535" w:rsidP="1A7758D0">
            <w:pPr>
              <w:pStyle w:val="ListBullet"/>
              <w:rPr>
                <w:rStyle w:val="Strong"/>
              </w:rPr>
            </w:pPr>
            <w:r>
              <w:t xml:space="preserve">use concrete materials to halve objects into 2 </w:t>
            </w:r>
            <w:proofErr w:type="gramStart"/>
            <w:r>
              <w:t>groups</w:t>
            </w:r>
            <w:proofErr w:type="gramEnd"/>
          </w:p>
          <w:p w14:paraId="0CA0C1F5" w14:textId="590D2618" w:rsidR="7EAE7195" w:rsidRDefault="6533F535" w:rsidP="1A7758D0">
            <w:pPr>
              <w:pStyle w:val="ListBullet"/>
              <w:rPr>
                <w:rStyle w:val="Strong"/>
              </w:rPr>
            </w:pPr>
            <w:r>
              <w:t>share objects into groups and recognise whether the number in each group is equal or not.</w:t>
            </w:r>
          </w:p>
          <w:p w14:paraId="269F8F3E" w14:textId="36E9443C" w:rsidR="0372237F" w:rsidRDefault="56BB59ED" w:rsidP="7EAE7195">
            <w:r w:rsidRPr="1A7758D0">
              <w:rPr>
                <w:rFonts w:eastAsia="Arial"/>
                <w:color w:val="000000" w:themeColor="text1"/>
              </w:rPr>
              <w:t>S</w:t>
            </w:r>
            <w:r w:rsidR="1F217B04" w:rsidRPr="1A7758D0">
              <w:rPr>
                <w:rFonts w:eastAsia="Arial"/>
                <w:color w:val="000000" w:themeColor="text1"/>
              </w:rPr>
              <w:t>tudents working towards Stage 1 outcomes can:</w:t>
            </w:r>
          </w:p>
          <w:p w14:paraId="0FDC51AC" w14:textId="1D964320" w:rsidR="008C209D" w:rsidRDefault="22CA5D9C" w:rsidP="002B4880">
            <w:pPr>
              <w:pStyle w:val="ListBullet"/>
              <w:numPr>
                <w:ilvl w:val="0"/>
                <w:numId w:val="2"/>
              </w:numPr>
            </w:pPr>
            <w:r>
              <w:t xml:space="preserve">use concrete materials to model a half, a quarter and an eighth of a </w:t>
            </w:r>
            <w:proofErr w:type="gramStart"/>
            <w:r>
              <w:t>collection</w:t>
            </w:r>
            <w:proofErr w:type="gramEnd"/>
          </w:p>
          <w:p w14:paraId="64D5F65E" w14:textId="318A7FE9" w:rsidR="008C209D" w:rsidRDefault="685D6EC3" w:rsidP="002B4880">
            <w:pPr>
              <w:pStyle w:val="ListBullet"/>
              <w:numPr>
                <w:ilvl w:val="0"/>
                <w:numId w:val="2"/>
              </w:numPr>
            </w:pPr>
            <w:r>
              <w:t>reason about the relationship between the part and the whole</w:t>
            </w:r>
          </w:p>
          <w:p w14:paraId="0CD45967" w14:textId="5D9C2559" w:rsidR="008C209D" w:rsidRDefault="22CA5D9C" w:rsidP="002B4880">
            <w:pPr>
              <w:pStyle w:val="ListParagraph"/>
              <w:numPr>
                <w:ilvl w:val="0"/>
                <w:numId w:val="2"/>
              </w:numPr>
            </w:pPr>
            <w:r>
              <w:t>re-create the whole.</w:t>
            </w:r>
          </w:p>
        </w:tc>
      </w:tr>
    </w:tbl>
    <w:p w14:paraId="1AD414DA" w14:textId="0D7E987D" w:rsidR="008C209D" w:rsidRDefault="008C209D" w:rsidP="008C209D">
      <w:pPr>
        <w:pStyle w:val="Heading3"/>
      </w:pPr>
      <w:bookmarkStart w:id="158" w:name="_Toc112318927"/>
      <w:bookmarkStart w:id="159" w:name="_Toc112320577"/>
      <w:bookmarkStart w:id="160" w:name="_Toc112320632"/>
      <w:bookmarkStart w:id="161" w:name="_Toc112320687"/>
      <w:bookmarkStart w:id="162" w:name="_Toc112320741"/>
      <w:bookmarkStart w:id="163" w:name="_Toc130281209"/>
      <w:bookmarkStart w:id="164" w:name="_Toc130466156"/>
      <w:r>
        <w:lastRenderedPageBreak/>
        <w:t xml:space="preserve">Daily number sense: </w:t>
      </w:r>
      <w:r w:rsidR="42FAD98B">
        <w:t>Double or halve</w:t>
      </w:r>
      <w:r>
        <w:t xml:space="preserve"> – </w:t>
      </w:r>
      <w:r w:rsidR="2E9646CA">
        <w:t>15</w:t>
      </w:r>
      <w:r>
        <w:t xml:space="preserve"> </w:t>
      </w:r>
      <w:proofErr w:type="gramStart"/>
      <w:r>
        <w:t>minutes</w:t>
      </w:r>
      <w:bookmarkEnd w:id="158"/>
      <w:bookmarkEnd w:id="159"/>
      <w:bookmarkEnd w:id="160"/>
      <w:bookmarkEnd w:id="161"/>
      <w:bookmarkEnd w:id="162"/>
      <w:bookmarkEnd w:id="163"/>
      <w:bookmarkEnd w:id="164"/>
      <w:proofErr w:type="gramEnd"/>
    </w:p>
    <w:p w14:paraId="3A22A60D" w14:textId="1AD36E53" w:rsidR="0449FDD5" w:rsidRDefault="0449FDD5" w:rsidP="40A061A6">
      <w:pPr>
        <w:pStyle w:val="FeatureBox"/>
      </w:pPr>
      <w:r w:rsidRPr="40A061A6">
        <w:t xml:space="preserve">This lesson has been adapted from </w:t>
      </w:r>
      <w:hyperlink r:id="rId37">
        <w:r w:rsidR="00904F76">
          <w:rPr>
            <w:rStyle w:val="Hyperlink"/>
          </w:rPr>
          <w:t>Double or Halve – Stage 1</w:t>
        </w:r>
      </w:hyperlink>
      <w:r w:rsidRPr="40A061A6">
        <w:t xml:space="preserve"> from </w:t>
      </w:r>
      <w:hyperlink r:id="rId38" w:anchor="catalogue_auto">
        <w:r w:rsidRPr="40A061A6">
          <w:rPr>
            <w:rStyle w:val="Hyperlink"/>
          </w:rPr>
          <w:t>Thinking Mathematically</w:t>
        </w:r>
      </w:hyperlink>
      <w:r w:rsidRPr="40A061A6">
        <w:t>.</w:t>
      </w:r>
    </w:p>
    <w:p w14:paraId="374EB3FF" w14:textId="41AEA634" w:rsidR="45DA9B64" w:rsidRPr="00B810BE" w:rsidRDefault="01F629FB" w:rsidP="001E473E">
      <w:pPr>
        <w:pStyle w:val="ListNumber"/>
        <w:numPr>
          <w:ilvl w:val="0"/>
          <w:numId w:val="27"/>
        </w:numPr>
      </w:pPr>
      <w:r>
        <w:t>Build student</w:t>
      </w:r>
      <w:r w:rsidR="3C196AD1">
        <w:t>s</w:t>
      </w:r>
      <w:r>
        <w:t xml:space="preserve"> understanding of flexible addition strategies by</w:t>
      </w:r>
      <w:r w:rsidR="5CBCD12A">
        <w:t xml:space="preserve"> combining 2 or more groups or</w:t>
      </w:r>
      <w:r>
        <w:t xml:space="preserve"> doubling and halving a given number.</w:t>
      </w:r>
    </w:p>
    <w:p w14:paraId="44AF797F" w14:textId="4BA67EA4" w:rsidR="45DA9B64" w:rsidRPr="00B810BE" w:rsidRDefault="612EB2B9" w:rsidP="001E473E">
      <w:pPr>
        <w:pStyle w:val="ListNumber"/>
      </w:pPr>
      <w:r>
        <w:t xml:space="preserve">Provide pairs </w:t>
      </w:r>
      <w:r w:rsidR="0CECE294">
        <w:t xml:space="preserve">of </w:t>
      </w:r>
      <w:r w:rsidR="70E10BE4">
        <w:t xml:space="preserve">Early Stage 1 </w:t>
      </w:r>
      <w:r w:rsidR="581654DC">
        <w:t xml:space="preserve">students </w:t>
      </w:r>
      <w:r>
        <w:t>with one copy of</w:t>
      </w:r>
      <w:r w:rsidR="344A95EF">
        <w:t xml:space="preserve"> page 2 of</w:t>
      </w:r>
      <w:r>
        <w:t xml:space="preserve"> </w:t>
      </w:r>
      <w:hyperlink w:anchor="_Resource_11:_30">
        <w:r w:rsidR="388CE812" w:rsidRPr="3E016D54">
          <w:rPr>
            <w:rStyle w:val="Hyperlink"/>
          </w:rPr>
          <w:t xml:space="preserve">Resource </w:t>
        </w:r>
        <w:r w:rsidR="23E57E08" w:rsidRPr="3E016D54">
          <w:rPr>
            <w:rStyle w:val="Hyperlink"/>
          </w:rPr>
          <w:t>1</w:t>
        </w:r>
        <w:r w:rsidR="30E237B3" w:rsidRPr="3E016D54">
          <w:rPr>
            <w:rStyle w:val="Hyperlink"/>
          </w:rPr>
          <w:t>4</w:t>
        </w:r>
        <w:r w:rsidR="388CE812" w:rsidRPr="3E016D54">
          <w:rPr>
            <w:rStyle w:val="Hyperlink"/>
          </w:rPr>
          <w:t>: 30 grid</w:t>
        </w:r>
      </w:hyperlink>
      <w:r w:rsidR="4CD7CACA">
        <w:t xml:space="preserve"> and pairs of Stage 1 students with one copy of page 1 </w:t>
      </w:r>
      <w:r w:rsidR="00C9EDA7">
        <w:t>from</w:t>
      </w:r>
      <w:r w:rsidR="4CD7CACA">
        <w:t xml:space="preserve"> </w:t>
      </w:r>
      <w:hyperlink w:anchor="_Resource_11:_30">
        <w:r w:rsidR="7A8B16A6" w:rsidRPr="3E016D54">
          <w:rPr>
            <w:rStyle w:val="Hyperlink"/>
          </w:rPr>
          <w:t>Resource 1</w:t>
        </w:r>
        <w:r w:rsidR="669747DF" w:rsidRPr="3E016D54">
          <w:rPr>
            <w:rStyle w:val="Hyperlink"/>
          </w:rPr>
          <w:t>4</w:t>
        </w:r>
        <w:r w:rsidR="7A8B16A6" w:rsidRPr="3E016D54">
          <w:rPr>
            <w:rStyle w:val="Hyperlink"/>
          </w:rPr>
          <w:t>: 30 grid</w:t>
        </w:r>
      </w:hyperlink>
      <w:r>
        <w:t xml:space="preserve">, 2 different coloured pencils and a </w:t>
      </w:r>
      <w:r w:rsidR="000A745C">
        <w:t>6</w:t>
      </w:r>
      <w:r>
        <w:t>-sided die.</w:t>
      </w:r>
    </w:p>
    <w:p w14:paraId="2BF7D553" w14:textId="1002A559" w:rsidR="45DA9B64" w:rsidRPr="00B810BE" w:rsidRDefault="3640E3AD" w:rsidP="001007AF">
      <w:pPr>
        <w:pStyle w:val="ListNumber"/>
        <w:numPr>
          <w:ilvl w:val="0"/>
          <w:numId w:val="18"/>
        </w:numPr>
      </w:pPr>
      <w:r>
        <w:t xml:space="preserve">Together, </w:t>
      </w:r>
      <w:r w:rsidR="1705CC73">
        <w:t>s</w:t>
      </w:r>
      <w:r w:rsidR="4864EDA4">
        <w:t>tudents choose a target number</w:t>
      </w:r>
      <w:r w:rsidR="65EC8145">
        <w:t xml:space="preserve"> </w:t>
      </w:r>
      <w:r w:rsidR="4864EDA4">
        <w:t>between 10 and 30 and write it on the side of their grid and on the</w:t>
      </w:r>
      <w:r w:rsidR="12560BED">
        <w:t xml:space="preserve"> corresponding </w:t>
      </w:r>
      <w:r w:rsidR="4864EDA4">
        <w:t>grid square.</w:t>
      </w:r>
    </w:p>
    <w:p w14:paraId="562AF5C9" w14:textId="21BC8B01" w:rsidR="557B07F2" w:rsidRDefault="45CF5A7E" w:rsidP="1A7758D0">
      <w:pPr>
        <w:pStyle w:val="ListNumber"/>
      </w:pPr>
      <w:r>
        <w:t xml:space="preserve">The first Early Stage 1 </w:t>
      </w:r>
      <w:r w:rsidR="1EB0407D">
        <w:t>player</w:t>
      </w:r>
      <w:r>
        <w:t xml:space="preserve"> rolls the die and colours the corresponding number of squares.</w:t>
      </w:r>
      <w:r w:rsidR="5CDC0468">
        <w:t xml:space="preserve"> Players take turns rolling and colouring the number of squares </w:t>
      </w:r>
      <w:r w:rsidR="3889099B">
        <w:t>until they reach the target number exactly. If a player cannot go, they miss a turn.</w:t>
      </w:r>
    </w:p>
    <w:p w14:paraId="643C65E9" w14:textId="0A02FEE7" w:rsidR="45DA9B64" w:rsidRPr="00B810BE" w:rsidRDefault="01F629FB" w:rsidP="00B810BE">
      <w:pPr>
        <w:pStyle w:val="ListNumber"/>
      </w:pPr>
      <w:r>
        <w:t xml:space="preserve">The first </w:t>
      </w:r>
      <w:r w:rsidR="4AB7A1EE">
        <w:t xml:space="preserve">Stage 1 </w:t>
      </w:r>
      <w:r>
        <w:t>player rolls the die and chooses to either double or halve the numbe</w:t>
      </w:r>
      <w:r w:rsidR="324161B4">
        <w:t>r rolled on the die</w:t>
      </w:r>
      <w:r>
        <w:t>. The player records their choice on the grid by shading the corre</w:t>
      </w:r>
      <w:r w:rsidR="7C3114ED">
        <w:t>sponding</w:t>
      </w:r>
      <w:r>
        <w:t xml:space="preserve"> number of squares. </w:t>
      </w:r>
      <w:r w:rsidR="15244568">
        <w:t>Stage 1 p</w:t>
      </w:r>
      <w:r>
        <w:t>layers record a running total on the side of their grid.</w:t>
      </w:r>
    </w:p>
    <w:p w14:paraId="3E9AAD72" w14:textId="4D554579" w:rsidR="45DA9B64" w:rsidRPr="00B810BE" w:rsidRDefault="665C3EA0" w:rsidP="00B810BE">
      <w:pPr>
        <w:pStyle w:val="ListNumber"/>
      </w:pPr>
      <w:r w:rsidRPr="00B810BE">
        <w:t>Stage 1 p</w:t>
      </w:r>
      <w:r w:rsidR="01F629FB" w:rsidRPr="00B810BE">
        <w:t xml:space="preserve">layers take turns to roll the die and record their chosen number. If a player cannot go, they miss a turn. The winner is the player who reaches the target number exactly </w:t>
      </w:r>
      <w:r w:rsidR="000A745C">
        <w:t xml:space="preserve">(see </w:t>
      </w:r>
      <w:r w:rsidR="001C0B94">
        <w:rPr>
          <w:highlight w:val="yellow"/>
        </w:rPr>
        <w:fldChar w:fldCharType="begin"/>
      </w:r>
      <w:r w:rsidR="001C0B94">
        <w:instrText xml:space="preserve"> REF _Ref127440881 \h </w:instrText>
      </w:r>
      <w:r w:rsidR="001C0B94">
        <w:rPr>
          <w:highlight w:val="yellow"/>
        </w:rPr>
      </w:r>
      <w:r w:rsidR="001C0B94">
        <w:rPr>
          <w:highlight w:val="yellow"/>
        </w:rPr>
        <w:fldChar w:fldCharType="separate"/>
      </w:r>
      <w:r w:rsidR="5F8BC4CD">
        <w:t xml:space="preserve">Figure </w:t>
      </w:r>
      <w:r w:rsidR="5F8BC4CD">
        <w:rPr>
          <w:noProof/>
        </w:rPr>
        <w:t>12</w:t>
      </w:r>
      <w:r w:rsidR="001C0B94">
        <w:rPr>
          <w:highlight w:val="yellow"/>
        </w:rPr>
        <w:fldChar w:fldCharType="end"/>
      </w:r>
      <w:r w:rsidR="000A745C">
        <w:t>)</w:t>
      </w:r>
      <w:r w:rsidR="5F8BC4CD">
        <w:t>.</w:t>
      </w:r>
    </w:p>
    <w:p w14:paraId="7D80AE08" w14:textId="17BF8981" w:rsidR="45DA9B64" w:rsidRDefault="00886C65" w:rsidP="00886C65">
      <w:pPr>
        <w:pStyle w:val="Caption"/>
      </w:pPr>
      <w:bookmarkStart w:id="165" w:name="_Ref127440881"/>
      <w:r>
        <w:lastRenderedPageBreak/>
        <w:t xml:space="preserve">Figure </w:t>
      </w:r>
      <w:r>
        <w:fldChar w:fldCharType="begin"/>
      </w:r>
      <w:r>
        <w:instrText>SEQ Figure \* ARABIC</w:instrText>
      </w:r>
      <w:r>
        <w:fldChar w:fldCharType="separate"/>
      </w:r>
      <w:r w:rsidR="003F4A0A">
        <w:rPr>
          <w:noProof/>
        </w:rPr>
        <w:t>12</w:t>
      </w:r>
      <w:r>
        <w:fldChar w:fldCharType="end"/>
      </w:r>
      <w:bookmarkEnd w:id="165"/>
      <w:r>
        <w:t xml:space="preserve"> </w:t>
      </w:r>
      <w:r w:rsidRPr="000E4BD2">
        <w:t xml:space="preserve">– Double or halve </w:t>
      </w:r>
      <w:proofErr w:type="gramStart"/>
      <w:r w:rsidRPr="000E4BD2">
        <w:t>gameplay</w:t>
      </w:r>
      <w:proofErr w:type="gramEnd"/>
    </w:p>
    <w:p w14:paraId="0F515776" w14:textId="69777533" w:rsidR="45DA9B64" w:rsidRDefault="45DA9B64" w:rsidP="40A061A6">
      <w:r>
        <w:rPr>
          <w:noProof/>
        </w:rPr>
        <w:drawing>
          <wp:inline distT="0" distB="0" distL="0" distR="0" wp14:anchorId="16C6A3C2" wp14:editId="49235780">
            <wp:extent cx="4572000" cy="2343150"/>
            <wp:effectExtent l="0" t="0" r="0" b="0"/>
            <wp:docPr id="1269615316" name="Picture 1269615316" descr="Double or halve?&#10;Grid paper with the number 27 marked and grid square coloured in. A running tally on the right side, 4, 12, 24, 28,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15316" name="Picture 1269615316" descr="Double or halve?&#10;Grid paper with the number 27 marked and grid square coloured in. A running tally on the right side, 4, 12, 24, 28, 27. "/>
                    <pic:cNvPicPr/>
                  </pic:nvPicPr>
                  <pic:blipFill>
                    <a:blip r:embed="rId39">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14:paraId="083C72E3" w14:textId="6FBA019B" w:rsidR="45DA9B64" w:rsidRDefault="01F629FB" w:rsidP="00B810BE">
      <w:pPr>
        <w:pStyle w:val="ListNumber"/>
      </w:pPr>
      <w:r>
        <w:t>While students are playing, move around to pairs and ask:</w:t>
      </w:r>
    </w:p>
    <w:p w14:paraId="1781BAE6" w14:textId="1F8F4893" w:rsidR="45DA9B64" w:rsidRDefault="4864EDA4" w:rsidP="00B810BE">
      <w:pPr>
        <w:pStyle w:val="ListBullet"/>
        <w:ind w:left="1134"/>
      </w:pPr>
      <w:r>
        <w:t xml:space="preserve">If you </w:t>
      </w:r>
      <w:r w:rsidR="1B7BDB79">
        <w:t xml:space="preserve">were to </w:t>
      </w:r>
      <w:r>
        <w:t>play the game again</w:t>
      </w:r>
      <w:r w:rsidR="4EF7F35C">
        <w:t>,</w:t>
      </w:r>
      <w:r>
        <w:t xml:space="preserve"> are there any moves you w</w:t>
      </w:r>
      <w:r w:rsidR="58F9B3F8">
        <w:t>ould</w:t>
      </w:r>
      <w:r>
        <w:t xml:space="preserve"> change?</w:t>
      </w:r>
    </w:p>
    <w:p w14:paraId="679BDBF6" w14:textId="2FC47827" w:rsidR="0B901EB4" w:rsidRDefault="0B901EB4" w:rsidP="1A7758D0">
      <w:pPr>
        <w:pStyle w:val="ListBullet"/>
        <w:ind w:left="1134"/>
      </w:pPr>
      <w:r>
        <w:t xml:space="preserve">If you were to play the game again, how would you </w:t>
      </w:r>
      <w:r w:rsidR="0FC1C107">
        <w:t>change</w:t>
      </w:r>
      <w:r>
        <w:t xml:space="preserve"> the rules? Explain. (Early Stage 1)</w:t>
      </w:r>
    </w:p>
    <w:p w14:paraId="302EA744" w14:textId="2B095894" w:rsidR="45DA9B64" w:rsidRDefault="314E0A5B" w:rsidP="00B810BE">
      <w:pPr>
        <w:pStyle w:val="ListBullet"/>
        <w:ind w:left="1134"/>
      </w:pPr>
      <w:r>
        <w:t>Is there a number you should have halved instead of doubled? Why?</w:t>
      </w:r>
      <w:r w:rsidR="586789FC">
        <w:t xml:space="preserve"> (Stage 1)</w:t>
      </w:r>
    </w:p>
    <w:p w14:paraId="02868AD0" w14:textId="0543DC87" w:rsidR="45DA9B64" w:rsidRDefault="4864EDA4" w:rsidP="00B810BE">
      <w:pPr>
        <w:pStyle w:val="ListBullet"/>
        <w:ind w:left="1134"/>
      </w:pPr>
      <w:r>
        <w:t xml:space="preserve">If you </w:t>
      </w:r>
      <w:r w:rsidR="6E8759FA">
        <w:t xml:space="preserve">were to </w:t>
      </w:r>
      <w:r>
        <w:t xml:space="preserve">play the game again and the rules changed </w:t>
      </w:r>
      <w:r w:rsidR="36400AEC">
        <w:t>so</w:t>
      </w:r>
      <w:r>
        <w:t xml:space="preserve"> you could double, halve or keep your roll, do you think this might make it easier to reach the target number?</w:t>
      </w:r>
      <w:r w:rsidR="3ABE18F5">
        <w:t xml:space="preserve"> (Stage 1)</w:t>
      </w:r>
    </w:p>
    <w:p w14:paraId="11D315BC" w14:textId="527AEE18" w:rsidR="45DA9B64" w:rsidRDefault="4864EDA4" w:rsidP="40A061A6">
      <w:pPr>
        <w:pStyle w:val="FeatureBox"/>
      </w:pPr>
      <w:r w:rsidRPr="4B474FD3">
        <w:rPr>
          <w:rStyle w:val="Strong"/>
        </w:rPr>
        <w:t>Note:</w:t>
      </w:r>
      <w:r>
        <w:t xml:space="preserve"> Students can use their grid workbooks to play the game with a larger target number or use page 2 of </w:t>
      </w:r>
      <w:hyperlink w:anchor="_Resource_11:_30">
        <w:r w:rsidRPr="4B474FD3">
          <w:rPr>
            <w:rStyle w:val="Hyperlink"/>
          </w:rPr>
          <w:t xml:space="preserve">Resource </w:t>
        </w:r>
        <w:r w:rsidR="70776343" w:rsidRPr="4B474FD3">
          <w:rPr>
            <w:rStyle w:val="Hyperlink"/>
          </w:rPr>
          <w:t>1</w:t>
        </w:r>
        <w:r w:rsidR="48D01045" w:rsidRPr="4B474FD3">
          <w:rPr>
            <w:rStyle w:val="Hyperlink"/>
          </w:rPr>
          <w:t>4</w:t>
        </w:r>
        <w:r w:rsidRPr="4B474FD3">
          <w:rPr>
            <w:rStyle w:val="Hyperlink"/>
          </w:rPr>
          <w:t>: 30 grid</w:t>
        </w:r>
      </w:hyperlink>
      <w:r w:rsidR="521AB838">
        <w:t>.</w:t>
      </w:r>
      <w:r>
        <w:t xml:space="preserve"> </w:t>
      </w:r>
      <w:r w:rsidR="6386A87F">
        <w:t xml:space="preserve">This will </w:t>
      </w:r>
      <w:r>
        <w:t>support students to combine numbers and keep a running total.</w:t>
      </w:r>
      <w:r w:rsidR="62FB2AA8">
        <w:t xml:space="preserve"> Using </w:t>
      </w:r>
      <w:hyperlink w:anchor="_Resource_11:_30">
        <w:r w:rsidR="62FB2AA8" w:rsidRPr="4B474FD3">
          <w:rPr>
            <w:rStyle w:val="Hyperlink"/>
          </w:rPr>
          <w:t>Resource 1</w:t>
        </w:r>
        <w:r w:rsidR="7AF11B63" w:rsidRPr="4B474FD3">
          <w:rPr>
            <w:rStyle w:val="Hyperlink"/>
          </w:rPr>
          <w:t>4</w:t>
        </w:r>
        <w:r w:rsidR="62FB2AA8" w:rsidRPr="4B474FD3">
          <w:rPr>
            <w:rStyle w:val="Hyperlink"/>
          </w:rPr>
          <w:t>: 30 grid</w:t>
        </w:r>
      </w:hyperlink>
      <w:r w:rsidR="62FB2AA8">
        <w:t xml:space="preserve"> in a reusable sleeve will allow students to play multiple times.</w:t>
      </w:r>
    </w:p>
    <w:p w14:paraId="6D57897D" w14:textId="2ED60803" w:rsidR="008C209D" w:rsidRDefault="6D0664FE" w:rsidP="008C209D">
      <w:pPr>
        <w:pStyle w:val="Heading3"/>
      </w:pPr>
      <w:bookmarkStart w:id="166" w:name="_Toc112318928"/>
      <w:bookmarkStart w:id="167" w:name="_Toc112320578"/>
      <w:bookmarkStart w:id="168" w:name="_Toc112320633"/>
      <w:bookmarkStart w:id="169" w:name="_Toc112320688"/>
      <w:bookmarkStart w:id="170" w:name="_Toc112320742"/>
      <w:bookmarkStart w:id="171" w:name="_Toc130281210"/>
      <w:bookmarkStart w:id="172" w:name="_Toc130466157"/>
      <w:r>
        <w:lastRenderedPageBreak/>
        <w:t>Meaningful problems</w:t>
      </w:r>
      <w:r w:rsidR="008C209D">
        <w:t xml:space="preserve"> – </w:t>
      </w:r>
      <w:r w:rsidR="6D97D9B1">
        <w:t>35</w:t>
      </w:r>
      <w:r w:rsidR="51D6B79B">
        <w:t xml:space="preserve"> </w:t>
      </w:r>
      <w:r w:rsidR="008C209D">
        <w:t>minutes</w:t>
      </w:r>
      <w:bookmarkEnd w:id="166"/>
      <w:bookmarkEnd w:id="167"/>
      <w:bookmarkEnd w:id="168"/>
      <w:bookmarkEnd w:id="169"/>
      <w:bookmarkEnd w:id="170"/>
      <w:bookmarkEnd w:id="171"/>
      <w:bookmarkEnd w:id="172"/>
    </w:p>
    <w:p w14:paraId="36F567AE" w14:textId="351DBB09" w:rsidR="18711B28" w:rsidRDefault="18711B28" w:rsidP="5C5B9ABD">
      <w:pPr>
        <w:pStyle w:val="FeatureBox"/>
        <w:rPr>
          <w:rFonts w:eastAsia="Arial"/>
        </w:rPr>
      </w:pPr>
      <w:r>
        <w:t xml:space="preserve">This activity has been adapted from </w:t>
      </w:r>
      <w:r w:rsidRPr="002619DD">
        <w:rPr>
          <w:i/>
          <w:iCs/>
        </w:rPr>
        <w:t>Open-Ended Maths Activities</w:t>
      </w:r>
      <w:r>
        <w:t xml:space="preserve"> by Sullivan et al. (2017)</w:t>
      </w:r>
      <w:r w:rsidR="6B7A931A">
        <w:t xml:space="preserve"> and </w:t>
      </w:r>
      <w:hyperlink r:id="rId40">
        <w:r w:rsidR="6B7A931A" w:rsidRPr="7242BE30">
          <w:rPr>
            <w:rStyle w:val="Hyperlink"/>
          </w:rPr>
          <w:t>Fractions of shapes and collections</w:t>
        </w:r>
      </w:hyperlink>
      <w:r w:rsidR="6B7A931A">
        <w:t xml:space="preserve"> from </w:t>
      </w:r>
      <w:hyperlink r:id="rId41">
        <w:r w:rsidR="00410CAB">
          <w:rPr>
            <w:rStyle w:val="Hyperlink"/>
          </w:rPr>
          <w:t>State of Victoria (Department of Education and Training)</w:t>
        </w:r>
      </w:hyperlink>
      <w:r w:rsidR="00410CAB" w:rsidRPr="00410CAB">
        <w:t>.</w:t>
      </w:r>
    </w:p>
    <w:p w14:paraId="524272FA" w14:textId="0F96C376" w:rsidR="008C209D" w:rsidRDefault="76FC4922" w:rsidP="00B810BE">
      <w:pPr>
        <w:pStyle w:val="ListNumber"/>
      </w:pPr>
      <w:r>
        <w:t>Display</w:t>
      </w:r>
      <w:r w:rsidR="31B8E7E2">
        <w:t xml:space="preserve"> the first problem from</w:t>
      </w:r>
      <w:r>
        <w:t xml:space="preserve"> </w:t>
      </w:r>
      <w:hyperlink w:anchor="_Resource_12:_Problems">
        <w:r w:rsidRPr="3E016D54">
          <w:rPr>
            <w:rStyle w:val="Hyperlink"/>
          </w:rPr>
          <w:t xml:space="preserve">Resource </w:t>
        </w:r>
        <w:r w:rsidR="214AC2CE" w:rsidRPr="3E016D54">
          <w:rPr>
            <w:rStyle w:val="Hyperlink"/>
          </w:rPr>
          <w:t>1</w:t>
        </w:r>
        <w:r w:rsidR="3AC7B554" w:rsidRPr="3E016D54">
          <w:rPr>
            <w:rStyle w:val="Hyperlink"/>
          </w:rPr>
          <w:t>5</w:t>
        </w:r>
        <w:r w:rsidRPr="3E016D54">
          <w:rPr>
            <w:rStyle w:val="Hyperlink"/>
          </w:rPr>
          <w:t>: Problems</w:t>
        </w:r>
      </w:hyperlink>
      <w:r>
        <w:t xml:space="preserve"> and explain </w:t>
      </w:r>
      <w:r w:rsidR="2AF098F2">
        <w:t>that you met up with your family on the weekend</w:t>
      </w:r>
      <w:r w:rsidR="58DE4C37">
        <w:t>.</w:t>
      </w:r>
      <w:r w:rsidR="2AF098F2">
        <w:t xml:space="preserve"> </w:t>
      </w:r>
      <w:r w:rsidR="6462286F">
        <w:t>H</w:t>
      </w:r>
      <w:r w:rsidR="2AF098F2">
        <w:t>alf the people in your family are males</w:t>
      </w:r>
      <w:r w:rsidR="2833A9CA">
        <w:t>.</w:t>
      </w:r>
      <w:r w:rsidR="3E6D4FF5">
        <w:t xml:space="preserve"> Ask students to use their individual whiteboard or workbook to draw what your family might look like.</w:t>
      </w:r>
      <w:r w:rsidR="46321932">
        <w:t xml:space="preserve"> Provide Early Stage 1 students with concrete materials to explore the problem before drawing.</w:t>
      </w:r>
    </w:p>
    <w:p w14:paraId="62C374CA" w14:textId="087CB63F" w:rsidR="7396E26E" w:rsidRDefault="275FAAB3" w:rsidP="1A7758D0">
      <w:pPr>
        <w:pStyle w:val="ListNumber"/>
      </w:pPr>
      <w:r>
        <w:t xml:space="preserve">With Early Stage 1 students, </w:t>
      </w:r>
      <w:r w:rsidR="3D383C93">
        <w:t>r</w:t>
      </w:r>
      <w:r w:rsidR="1D33EE19">
        <w:t>einforce that</w:t>
      </w:r>
      <w:r w:rsidR="4E18674E">
        <w:t>,</w:t>
      </w:r>
      <w:r w:rsidR="1D33EE19">
        <w:t xml:space="preserve"> when halving a collection of objects</w:t>
      </w:r>
      <w:r w:rsidR="202AAC4C">
        <w:t>,</w:t>
      </w:r>
      <w:r w:rsidR="1D33EE19">
        <w:t xml:space="preserve"> 2 equal groups are being created.</w:t>
      </w:r>
    </w:p>
    <w:p w14:paraId="5350A622" w14:textId="26DA4BC7" w:rsidR="02EC8356" w:rsidRDefault="29D617CB" w:rsidP="40A061A6">
      <w:pPr>
        <w:pStyle w:val="FeatureBox"/>
      </w:pPr>
      <w:r w:rsidRPr="4B474FD3">
        <w:rPr>
          <w:rStyle w:val="Strong"/>
        </w:rPr>
        <w:t>Note:</w:t>
      </w:r>
      <w:r>
        <w:t xml:space="preserve"> Remind students that in mathematics simple drawings or symbols communicate ideas </w:t>
      </w:r>
      <w:r w:rsidR="7E601A08">
        <w:t xml:space="preserve">best </w:t>
      </w:r>
      <w:r>
        <w:t xml:space="preserve">and </w:t>
      </w:r>
      <w:r w:rsidR="4E61D33C">
        <w:t xml:space="preserve">that </w:t>
      </w:r>
      <w:r>
        <w:t>complicated features</w:t>
      </w:r>
      <w:r w:rsidR="15B97140">
        <w:t xml:space="preserve"> are not necessary.</w:t>
      </w:r>
    </w:p>
    <w:p w14:paraId="3E51E0D2" w14:textId="7F0BBB2D" w:rsidR="48FBF358" w:rsidRDefault="3E6D4FF5" w:rsidP="40A061A6">
      <w:pPr>
        <w:pStyle w:val="ListNumber"/>
      </w:pPr>
      <w:r>
        <w:t>Choose students to share their drawing and explain their response</w:t>
      </w:r>
      <w:r w:rsidR="2833A9CA">
        <w:t>.</w:t>
      </w:r>
    </w:p>
    <w:p w14:paraId="229ECEA6" w14:textId="4BDF1236" w:rsidR="1E1C7095" w:rsidRDefault="30817155" w:rsidP="00B810BE">
      <w:pPr>
        <w:pStyle w:val="ListNumber"/>
      </w:pPr>
      <w:r>
        <w:t xml:space="preserve">Display </w:t>
      </w:r>
      <w:r w:rsidR="025DD608">
        <w:t xml:space="preserve">the second problem from </w:t>
      </w:r>
      <w:hyperlink w:anchor="_Resource_12:_Problems">
        <w:r w:rsidRPr="3E016D54">
          <w:rPr>
            <w:rStyle w:val="Hyperlink"/>
          </w:rPr>
          <w:t xml:space="preserve">Resource </w:t>
        </w:r>
        <w:r w:rsidR="5324EAEE" w:rsidRPr="3E016D54">
          <w:rPr>
            <w:rStyle w:val="Hyperlink"/>
          </w:rPr>
          <w:t>1</w:t>
        </w:r>
        <w:r w:rsidR="77CC5ECA" w:rsidRPr="3E016D54">
          <w:rPr>
            <w:rStyle w:val="Hyperlink"/>
          </w:rPr>
          <w:t>5</w:t>
        </w:r>
        <w:r w:rsidRPr="3E016D54">
          <w:rPr>
            <w:rStyle w:val="Hyperlink"/>
          </w:rPr>
          <w:t>: Problems</w:t>
        </w:r>
      </w:hyperlink>
      <w:r>
        <w:t xml:space="preserve"> and explain </w:t>
      </w:r>
      <w:r w:rsidR="4972CCAD">
        <w:t xml:space="preserve">that you </w:t>
      </w:r>
      <w:r w:rsidR="164A7202">
        <w:t>went to a party on the weekend and got</w:t>
      </w:r>
      <w:r w:rsidR="4972CCAD">
        <w:t xml:space="preserve"> </w:t>
      </w:r>
      <w:r w:rsidR="224A2509">
        <w:t>a</w:t>
      </w:r>
      <w:r w:rsidR="4972CCAD">
        <w:t xml:space="preserve"> loll</w:t>
      </w:r>
      <w:r w:rsidR="01B703B2">
        <w:t>y bag</w:t>
      </w:r>
      <w:r w:rsidR="66D50C8C">
        <w:t>.</w:t>
      </w:r>
      <w:r w:rsidR="01B703B2">
        <w:t xml:space="preserve"> </w:t>
      </w:r>
      <w:r w:rsidR="148BC9F9">
        <w:t>Tell Early Stage 1 students that half the lollies in the bag were jelly snakes and tell Stage 1 that a</w:t>
      </w:r>
      <w:r w:rsidR="4972CCAD">
        <w:t xml:space="preserve"> quarter of the lollies</w:t>
      </w:r>
      <w:r w:rsidR="6DC078C3">
        <w:t xml:space="preserve"> in the bag</w:t>
      </w:r>
      <w:r w:rsidR="4972CCAD">
        <w:t xml:space="preserve"> were jelly snakes. Ask students to use their individual whiteboard or workbook to draw what </w:t>
      </w:r>
      <w:r w:rsidR="04FAB595">
        <w:t>the</w:t>
      </w:r>
      <w:r w:rsidR="4972CCAD">
        <w:t xml:space="preserve"> loll</w:t>
      </w:r>
      <w:r w:rsidR="1DFC3D66">
        <w:t>y</w:t>
      </w:r>
      <w:r w:rsidR="5F43902A">
        <w:t xml:space="preserve"> bag might look like.</w:t>
      </w:r>
      <w:r w:rsidR="694CC15C">
        <w:t xml:space="preserve"> Provide Early Stage 1 students with concrete materials to explore the problem before drawing.</w:t>
      </w:r>
    </w:p>
    <w:p w14:paraId="300000CA" w14:textId="1E86D6B6" w:rsidR="162E125B" w:rsidRPr="00B810BE" w:rsidRDefault="5F43902A" w:rsidP="00B810BE">
      <w:pPr>
        <w:pStyle w:val="ListNumber"/>
      </w:pPr>
      <w:r>
        <w:t>Choose students to share their drawing and explain</w:t>
      </w:r>
      <w:r w:rsidR="74C1143E">
        <w:t xml:space="preserve"> </w:t>
      </w:r>
      <w:r>
        <w:t xml:space="preserve">their </w:t>
      </w:r>
      <w:r w:rsidR="7AD27418">
        <w:t>response.</w:t>
      </w:r>
    </w:p>
    <w:p w14:paraId="6724CB0A" w14:textId="256CE97B" w:rsidR="24E7CA4D" w:rsidRPr="00B810BE" w:rsidRDefault="2D611DC6" w:rsidP="00B810BE">
      <w:pPr>
        <w:pStyle w:val="ListNumber"/>
      </w:pPr>
      <w:r>
        <w:t>Display</w:t>
      </w:r>
      <w:r w:rsidR="79E4C2C1">
        <w:t xml:space="preserve"> the third problem from</w:t>
      </w:r>
      <w:r>
        <w:t xml:space="preserve"> </w:t>
      </w:r>
      <w:hyperlink w:anchor="_Resource_12:_Problems">
        <w:r w:rsidR="265D6CFA" w:rsidRPr="3E016D54">
          <w:rPr>
            <w:rStyle w:val="Hyperlink"/>
          </w:rPr>
          <w:t xml:space="preserve">Resource </w:t>
        </w:r>
        <w:r w:rsidR="12FFD321" w:rsidRPr="3E016D54">
          <w:rPr>
            <w:rStyle w:val="Hyperlink"/>
          </w:rPr>
          <w:t>1</w:t>
        </w:r>
        <w:r w:rsidR="7DC532BD" w:rsidRPr="3E016D54">
          <w:rPr>
            <w:rStyle w:val="Hyperlink"/>
          </w:rPr>
          <w:t>5</w:t>
        </w:r>
        <w:r w:rsidR="265D6CFA" w:rsidRPr="3E016D54">
          <w:rPr>
            <w:rStyle w:val="Hyperlink"/>
          </w:rPr>
          <w:t>: Problems</w:t>
        </w:r>
      </w:hyperlink>
      <w:r>
        <w:t xml:space="preserve"> and explain </w:t>
      </w:r>
      <w:r w:rsidR="78F4E515">
        <w:t>that you received a bunch of flowers</w:t>
      </w:r>
      <w:r w:rsidR="5803EB7B">
        <w:t>.</w:t>
      </w:r>
      <w:r w:rsidR="78F4E515">
        <w:t xml:space="preserve"> </w:t>
      </w:r>
      <w:r w:rsidR="6875A25A">
        <w:t>Tell Early Stage 1 students that half the flowers were daffodils and tell Stage 1 students that a</w:t>
      </w:r>
      <w:r w:rsidR="78F4E515">
        <w:t xml:space="preserve">n eighth of the flowers were daffodils. Ask students to use their </w:t>
      </w:r>
      <w:r w:rsidR="78F4E515">
        <w:lastRenderedPageBreak/>
        <w:t xml:space="preserve">individual whiteboard or workbook to draw what your </w:t>
      </w:r>
      <w:r w:rsidR="589643DC">
        <w:t>bunch of flowers might look like.</w:t>
      </w:r>
      <w:r w:rsidR="3C1DC6B1">
        <w:t xml:space="preserve"> Provide Early Stage 1 students with concrete materials to explore the problem before drawing.</w:t>
      </w:r>
    </w:p>
    <w:p w14:paraId="5BB76153" w14:textId="44C4A5A6" w:rsidR="117CA0A5" w:rsidRPr="00B810BE" w:rsidRDefault="20652EAD" w:rsidP="00B810BE">
      <w:pPr>
        <w:pStyle w:val="ListNumber"/>
      </w:pPr>
      <w:r>
        <w:t>Choose students to share their drawing and explain their response.</w:t>
      </w:r>
    </w:p>
    <w:p w14:paraId="1B0F4649" w14:textId="13E4E84E" w:rsidR="5668DEFE" w:rsidRPr="00B810BE" w:rsidRDefault="617803E9" w:rsidP="00B810BE">
      <w:pPr>
        <w:pStyle w:val="ListNumber"/>
      </w:pPr>
      <w:r>
        <w:t xml:space="preserve">With Stage 1 students, </w:t>
      </w:r>
      <w:r w:rsidR="3FA8164F">
        <w:t>d</w:t>
      </w:r>
      <w:r w:rsidR="6A70A24C">
        <w:t xml:space="preserve">isplay, read and discuss </w:t>
      </w:r>
      <w:hyperlink w:anchor="_Resource_13:_Sharing">
        <w:r w:rsidR="61CB7DAE" w:rsidRPr="3E016D54">
          <w:rPr>
            <w:rStyle w:val="Hyperlink"/>
          </w:rPr>
          <w:t xml:space="preserve">Resource </w:t>
        </w:r>
        <w:r w:rsidR="2D5F6AA6" w:rsidRPr="3E016D54">
          <w:rPr>
            <w:rStyle w:val="Hyperlink"/>
          </w:rPr>
          <w:t>1</w:t>
        </w:r>
        <w:r w:rsidR="01BFF05F" w:rsidRPr="3E016D54">
          <w:rPr>
            <w:rStyle w:val="Hyperlink"/>
          </w:rPr>
          <w:t>6</w:t>
        </w:r>
        <w:r w:rsidR="61CB7DAE" w:rsidRPr="3E016D54">
          <w:rPr>
            <w:rStyle w:val="Hyperlink"/>
          </w:rPr>
          <w:t>: Sharing chocolate</w:t>
        </w:r>
      </w:hyperlink>
      <w:r w:rsidR="61CB7DAE">
        <w:t>.</w:t>
      </w:r>
      <w:r w:rsidR="6A70A24C">
        <w:t xml:space="preserve"> </w:t>
      </w:r>
      <w:r w:rsidR="79D33EE5">
        <w:t xml:space="preserve">Ask </w:t>
      </w:r>
      <w:r w:rsidR="41FF5A79">
        <w:t xml:space="preserve">Stage 1 </w:t>
      </w:r>
      <w:r w:rsidR="79D33EE5">
        <w:t>students which chocolate bar they would choose</w:t>
      </w:r>
      <w:r w:rsidR="6E8FDFD5">
        <w:t xml:space="preserve"> and </w:t>
      </w:r>
      <w:r w:rsidR="1618F820">
        <w:t xml:space="preserve">to </w:t>
      </w:r>
      <w:r w:rsidR="6E8FDFD5">
        <w:t>justify their choice</w:t>
      </w:r>
      <w:r w:rsidR="60B1D720">
        <w:t>.</w:t>
      </w:r>
      <w:r w:rsidR="79D33EE5">
        <w:t xml:space="preserve"> </w:t>
      </w:r>
      <w:r w:rsidR="0F6EC2D9">
        <w:t xml:space="preserve">Provide </w:t>
      </w:r>
      <w:r w:rsidR="1F93BF1C">
        <w:t xml:space="preserve">Stage 1 </w:t>
      </w:r>
      <w:r w:rsidR="0F6EC2D9">
        <w:t xml:space="preserve">students with their workbook and 2 different coloured strips of paper or </w:t>
      </w:r>
      <w:hyperlink w:anchor="_Resource_14:_Chocolate">
        <w:r w:rsidR="53F2A8C7" w:rsidRPr="3E016D54">
          <w:rPr>
            <w:rStyle w:val="Hyperlink"/>
          </w:rPr>
          <w:t xml:space="preserve">Resource </w:t>
        </w:r>
        <w:r w:rsidR="1664CEF9" w:rsidRPr="3E016D54">
          <w:rPr>
            <w:rStyle w:val="Hyperlink"/>
          </w:rPr>
          <w:t>1</w:t>
        </w:r>
        <w:r w:rsidR="6B1DD373" w:rsidRPr="3E016D54">
          <w:rPr>
            <w:rStyle w:val="Hyperlink"/>
          </w:rPr>
          <w:t>7</w:t>
        </w:r>
        <w:r w:rsidR="53F2A8C7" w:rsidRPr="3E016D54">
          <w:rPr>
            <w:rStyle w:val="Hyperlink"/>
          </w:rPr>
          <w:t>: Chocolate bars</w:t>
        </w:r>
      </w:hyperlink>
      <w:r w:rsidR="53F2A8C7">
        <w:t xml:space="preserve"> to solve the problem. </w:t>
      </w:r>
      <w:r w:rsidR="5F6772DA">
        <w:t xml:space="preserve">Students show their working in their workbook. </w:t>
      </w:r>
      <w:r w:rsidR="0A376C64">
        <w:t xml:space="preserve">Encourage students to use paper folding to </w:t>
      </w:r>
      <w:r w:rsidR="5F29BFCA">
        <w:t xml:space="preserve">help </w:t>
      </w:r>
      <w:r w:rsidR="0A376C64">
        <w:t>visualise and justify their thinking.</w:t>
      </w:r>
    </w:p>
    <w:p w14:paraId="7D556FA1" w14:textId="26F021E3" w:rsidR="6AA38B51" w:rsidRDefault="5CE557D5" w:rsidP="1A7758D0">
      <w:pPr>
        <w:pStyle w:val="ListNumber"/>
      </w:pPr>
      <w:r>
        <w:t xml:space="preserve">Provide Early Stage 1 students with 20 interlocking cubes and ask </w:t>
      </w:r>
      <w:r w:rsidR="42A08966">
        <w:t>them</w:t>
      </w:r>
      <w:r>
        <w:t xml:space="preserve"> to find out which quantities between 2 and 20 can be halve</w:t>
      </w:r>
      <w:r w:rsidR="4265C87A">
        <w:t>d</w:t>
      </w:r>
      <w:r>
        <w:t>.</w:t>
      </w:r>
      <w:r w:rsidR="6FD2D052">
        <w:t xml:space="preserve"> Reinforce that</w:t>
      </w:r>
      <w:r w:rsidR="5433A48C">
        <w:t>,</w:t>
      </w:r>
      <w:r w:rsidR="6FD2D052">
        <w:t xml:space="preserve"> when halving a collection of objects</w:t>
      </w:r>
      <w:r w:rsidR="79CD3F51">
        <w:t>,</w:t>
      </w:r>
      <w:r w:rsidR="6FD2D052">
        <w:t xml:space="preserve"> 2 equal groups are being created.</w:t>
      </w:r>
      <w:r>
        <w:t xml:space="preserve"> </w:t>
      </w:r>
      <w:r w:rsidR="0A586427">
        <w:t xml:space="preserve">Students record in their workbook or on their individual whiteboard which quantities can be </w:t>
      </w:r>
      <w:proofErr w:type="gramStart"/>
      <w:r w:rsidR="0A586427">
        <w:t>halved</w:t>
      </w:r>
      <w:proofErr w:type="gramEnd"/>
      <w:r w:rsidR="0A586427">
        <w:t xml:space="preserve"> and which ones cannot</w:t>
      </w:r>
      <w:r w:rsidR="32BC3E97">
        <w:t xml:space="preserve"> </w:t>
      </w:r>
      <w:r w:rsidR="00367F91">
        <w:t xml:space="preserve">(see </w:t>
      </w:r>
      <w:r w:rsidR="003368D0">
        <w:rPr>
          <w:highlight w:val="yellow"/>
        </w:rPr>
        <w:fldChar w:fldCharType="begin"/>
      </w:r>
      <w:r w:rsidR="003368D0">
        <w:instrText xml:space="preserve"> REF _Ref129103179 \h </w:instrText>
      </w:r>
      <w:r w:rsidR="003368D0">
        <w:rPr>
          <w:highlight w:val="yellow"/>
        </w:rPr>
      </w:r>
      <w:r w:rsidR="003368D0">
        <w:rPr>
          <w:highlight w:val="yellow"/>
        </w:rPr>
        <w:fldChar w:fldCharType="separate"/>
      </w:r>
      <w:r w:rsidR="0968F0F2">
        <w:t xml:space="preserve">Figure </w:t>
      </w:r>
      <w:r w:rsidR="0968F0F2">
        <w:rPr>
          <w:noProof/>
        </w:rPr>
        <w:t>13</w:t>
      </w:r>
      <w:r w:rsidR="003368D0">
        <w:rPr>
          <w:highlight w:val="yellow"/>
        </w:rPr>
        <w:fldChar w:fldCharType="end"/>
      </w:r>
      <w:r w:rsidR="00367F91">
        <w:t>)</w:t>
      </w:r>
      <w:r w:rsidR="0968F0F2">
        <w:t>.</w:t>
      </w:r>
    </w:p>
    <w:p w14:paraId="3BEBF39A" w14:textId="44A39516" w:rsidR="76CC3654" w:rsidRDefault="003368D0" w:rsidP="003368D0">
      <w:pPr>
        <w:pStyle w:val="Caption"/>
      </w:pPr>
      <w:bookmarkStart w:id="173" w:name="_Ref129103179"/>
      <w:r>
        <w:t xml:space="preserve">Figure </w:t>
      </w:r>
      <w:r>
        <w:fldChar w:fldCharType="begin"/>
      </w:r>
      <w:r>
        <w:instrText>SEQ Figure \* ARABIC</w:instrText>
      </w:r>
      <w:r>
        <w:fldChar w:fldCharType="separate"/>
      </w:r>
      <w:r w:rsidR="003F4A0A">
        <w:rPr>
          <w:noProof/>
        </w:rPr>
        <w:t>13</w:t>
      </w:r>
      <w:r>
        <w:fldChar w:fldCharType="end"/>
      </w:r>
      <w:bookmarkEnd w:id="173"/>
      <w:r>
        <w:t xml:space="preserve"> </w:t>
      </w:r>
      <w:r w:rsidRPr="00CD38E9">
        <w:t xml:space="preserve">– </w:t>
      </w:r>
      <w:r>
        <w:t>E</w:t>
      </w:r>
      <w:r w:rsidR="00367F91">
        <w:t xml:space="preserve">arly </w:t>
      </w:r>
      <w:r>
        <w:t>S</w:t>
      </w:r>
      <w:r w:rsidR="00367F91">
        <w:t xml:space="preserve">tage </w:t>
      </w:r>
      <w:r>
        <w:t>1 h</w:t>
      </w:r>
      <w:r w:rsidRPr="00CD38E9">
        <w:t>alving groups</w:t>
      </w:r>
    </w:p>
    <w:p w14:paraId="2FBB06F2" w14:textId="40F5DF8C" w:rsidR="76CC3654" w:rsidRDefault="76CC3654" w:rsidP="1A7758D0">
      <w:r>
        <w:rPr>
          <w:noProof/>
        </w:rPr>
        <w:drawing>
          <wp:inline distT="0" distB="0" distL="0" distR="0" wp14:anchorId="64925BC6" wp14:editId="301C3075">
            <wp:extent cx="4572000" cy="2333625"/>
            <wp:effectExtent l="0" t="0" r="0" b="0"/>
            <wp:docPr id="2033845376" name="Picture 2033845376" descr="2 towers of 6 yellow interlocking cubes. Another 2 towers with 3 blue and 2 blue interlocking cubes. A small whiteboard with the text 'equal 12 is 6 and 6 and not equal 5 is 3 and 3' is next to the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45376" name="Picture 2033845376" descr="2 towers of 6 yellow interlocking cubes. Another 2 towers with 3 blue and 2 blue interlocking cubes. A small whiteboard with the text 'equal 12 is 6 and 6 and not equal 5 is 3 and 3' is next to the tower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338DC51E" w14:textId="6550C6C6" w:rsidR="00440D3E" w:rsidRDefault="00440D3E" w:rsidP="1A7758D0">
      <w:r>
        <w:rPr>
          <w:rStyle w:val="SubtleReference"/>
          <w:bCs/>
        </w:rPr>
        <w:t xml:space="preserve">Images licensed under the </w:t>
      </w:r>
      <w:hyperlink r:id="rId43" w:history="1">
        <w:r>
          <w:rPr>
            <w:rStyle w:val="Hyperlink"/>
            <w:bCs/>
            <w:sz w:val="22"/>
            <w:szCs w:val="22"/>
          </w:rPr>
          <w:t>Canva Content License Agreement</w:t>
        </w:r>
      </w:hyperlink>
      <w:r>
        <w:rPr>
          <w:bCs/>
        </w:rPr>
        <w:t>.</w:t>
      </w:r>
    </w:p>
    <w:p w14:paraId="5960CBA7" w14:textId="77777777"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087DD4E" w14:textId="77777777" w:rsidTr="00BD5C54">
        <w:trPr>
          <w:cnfStyle w:val="100000000000" w:firstRow="1" w:lastRow="0" w:firstColumn="0" w:lastColumn="0" w:oddVBand="0" w:evenVBand="0" w:oddHBand="0" w:evenHBand="0" w:firstRowFirstColumn="0" w:firstRowLastColumn="0" w:lastRowFirstColumn="0" w:lastRowLastColumn="0"/>
        </w:trPr>
        <w:tc>
          <w:tcPr>
            <w:tcW w:w="1667" w:type="pct"/>
          </w:tcPr>
          <w:p w14:paraId="7171ACEB" w14:textId="77777777" w:rsidR="008C209D" w:rsidRDefault="008C209D" w:rsidP="00237584">
            <w:r w:rsidRPr="00470C15">
              <w:t>Assessment opportunities</w:t>
            </w:r>
          </w:p>
        </w:tc>
        <w:tc>
          <w:tcPr>
            <w:tcW w:w="1667" w:type="pct"/>
          </w:tcPr>
          <w:p w14:paraId="310398C0" w14:textId="77777777" w:rsidR="008C209D" w:rsidRDefault="008C209D" w:rsidP="00237584">
            <w:r w:rsidRPr="00470C15">
              <w:t>Too hard?</w:t>
            </w:r>
          </w:p>
        </w:tc>
        <w:tc>
          <w:tcPr>
            <w:tcW w:w="1667" w:type="pct"/>
          </w:tcPr>
          <w:p w14:paraId="7207CE72" w14:textId="77777777" w:rsidR="008C209D" w:rsidRDefault="008C209D" w:rsidP="00237584">
            <w:r w:rsidRPr="00470C15">
              <w:t>Too easy?</w:t>
            </w:r>
          </w:p>
        </w:tc>
      </w:tr>
      <w:tr w:rsidR="008C209D" w14:paraId="37C399D4" w14:textId="77777777" w:rsidTr="00BD5C54">
        <w:trPr>
          <w:cnfStyle w:val="000000100000" w:firstRow="0" w:lastRow="0" w:firstColumn="0" w:lastColumn="0" w:oddVBand="0" w:evenVBand="0" w:oddHBand="1" w:evenHBand="0" w:firstRowFirstColumn="0" w:firstRowLastColumn="0" w:lastRowFirstColumn="0" w:lastRowLastColumn="0"/>
        </w:trPr>
        <w:tc>
          <w:tcPr>
            <w:tcW w:w="1667" w:type="pct"/>
          </w:tcPr>
          <w:p w14:paraId="6741D6C5" w14:textId="77777777" w:rsidR="008C209D" w:rsidRDefault="0527B4A2" w:rsidP="00237584">
            <w:r>
              <w:t>What to look for:</w:t>
            </w:r>
          </w:p>
          <w:p w14:paraId="0BBBBEE2" w14:textId="73BB584E" w:rsidR="1CF65198" w:rsidRDefault="2D46AAFD" w:rsidP="002B4880">
            <w:pPr>
              <w:pStyle w:val="ListBullet"/>
              <w:numPr>
                <w:ilvl w:val="0"/>
                <w:numId w:val="2"/>
              </w:numPr>
            </w:pPr>
            <w:r>
              <w:t xml:space="preserve">Can Early Stage 1 students use concrete materials to halve objects into 2 groups? </w:t>
            </w:r>
            <w:r w:rsidR="0C3DA132" w:rsidRPr="278E6B6B">
              <w:rPr>
                <w:rStyle w:val="Strong"/>
              </w:rPr>
              <w:t>(MA</w:t>
            </w:r>
            <w:r w:rsidR="39A281A7" w:rsidRPr="278E6B6B">
              <w:rPr>
                <w:rStyle w:val="Strong"/>
              </w:rPr>
              <w:t>O</w:t>
            </w:r>
            <w:r w:rsidR="0C3DA132" w:rsidRPr="278E6B6B">
              <w:rPr>
                <w:rStyle w:val="Strong"/>
              </w:rPr>
              <w:t>-WM-01, MAE-FG-01)</w:t>
            </w:r>
          </w:p>
          <w:p w14:paraId="7FF39E2B" w14:textId="434B0942" w:rsidR="6F9D03B4" w:rsidRDefault="098F2FB1" w:rsidP="1A7758D0">
            <w:pPr>
              <w:pStyle w:val="ListBullet"/>
            </w:pPr>
            <w:r>
              <w:t xml:space="preserve">Can Early Stage 1 students </w:t>
            </w:r>
            <w:r w:rsidR="1FCE3292">
              <w:t xml:space="preserve">share objects into groups and recognise whether the </w:t>
            </w:r>
            <w:r w:rsidR="6F25D9CE">
              <w:t>quantity</w:t>
            </w:r>
            <w:r w:rsidR="1FCE3292">
              <w:t xml:space="preserve"> in each group is equal or not? </w:t>
            </w:r>
            <w:r w:rsidR="71A7253E" w:rsidRPr="3E016D54">
              <w:rPr>
                <w:rStyle w:val="Strong"/>
              </w:rPr>
              <w:t>(MAO-WM-01, MAE-FG-01)</w:t>
            </w:r>
          </w:p>
          <w:p w14:paraId="47F93735" w14:textId="02F02136" w:rsidR="274A7184" w:rsidRDefault="168306C8" w:rsidP="002B4880">
            <w:pPr>
              <w:pStyle w:val="ListBullet"/>
              <w:numPr>
                <w:ilvl w:val="0"/>
                <w:numId w:val="2"/>
              </w:numPr>
            </w:pPr>
            <w:r>
              <w:t xml:space="preserve">Can </w:t>
            </w:r>
            <w:r w:rsidR="455284BA">
              <w:t xml:space="preserve">Stage 1 </w:t>
            </w:r>
            <w:r>
              <w:t>students use concrete materials to model a half, a quarter and an eighth of a collection?</w:t>
            </w:r>
            <w:r w:rsidR="76465605">
              <w:t xml:space="preserve"> </w:t>
            </w:r>
            <w:r w:rsidR="76465605" w:rsidRPr="278E6B6B">
              <w:rPr>
                <w:rStyle w:val="Strong"/>
              </w:rPr>
              <w:t>(MAO-WM-01, MA1-FG-01, MA1-GM-03)</w:t>
            </w:r>
          </w:p>
          <w:p w14:paraId="2F8881B4" w14:textId="20539DA3" w:rsidR="274A7184" w:rsidRDefault="168306C8" w:rsidP="002B4880">
            <w:pPr>
              <w:pStyle w:val="ListParagraph"/>
              <w:numPr>
                <w:ilvl w:val="0"/>
                <w:numId w:val="2"/>
              </w:numPr>
            </w:pPr>
            <w:r>
              <w:t>Are students able to reason about the relationship between the part and the whole?</w:t>
            </w:r>
            <w:r w:rsidR="5B5CD1DC">
              <w:t xml:space="preserve"> </w:t>
            </w:r>
            <w:r w:rsidR="5B5CD1DC" w:rsidRPr="278E6B6B">
              <w:rPr>
                <w:rStyle w:val="Strong"/>
              </w:rPr>
              <w:t xml:space="preserve">(MAO-WM-01, MA1-FG-01, </w:t>
            </w:r>
            <w:r w:rsidR="5B5CD1DC" w:rsidRPr="278E6B6B">
              <w:rPr>
                <w:rStyle w:val="Strong"/>
              </w:rPr>
              <w:lastRenderedPageBreak/>
              <w:t>MA1-GM-03)</w:t>
            </w:r>
          </w:p>
          <w:p w14:paraId="197A49D9" w14:textId="4F259B14" w:rsidR="274A7184" w:rsidRDefault="168306C8" w:rsidP="002B4880">
            <w:pPr>
              <w:pStyle w:val="ListParagraph"/>
              <w:numPr>
                <w:ilvl w:val="0"/>
                <w:numId w:val="2"/>
              </w:numPr>
            </w:pPr>
            <w:r>
              <w:t>Can students re-create the whole?</w:t>
            </w:r>
            <w:r w:rsidR="097BEF7E">
              <w:t xml:space="preserve"> </w:t>
            </w:r>
            <w:r w:rsidR="097BEF7E" w:rsidRPr="278E6B6B">
              <w:rPr>
                <w:rStyle w:val="Strong"/>
              </w:rPr>
              <w:t>(MAO-WM-01, MA1-FG-01, MA1-GM-03)</w:t>
            </w:r>
          </w:p>
          <w:p w14:paraId="1E326EF6" w14:textId="77777777" w:rsidR="008C209D" w:rsidRDefault="008C209D" w:rsidP="00237584">
            <w:r>
              <w:t>What to collect:</w:t>
            </w:r>
          </w:p>
          <w:p w14:paraId="5468A58E" w14:textId="13FD51FF" w:rsidR="008C209D" w:rsidRDefault="625F2554" w:rsidP="002B4880">
            <w:pPr>
              <w:pStyle w:val="ListBullet"/>
              <w:numPr>
                <w:ilvl w:val="0"/>
                <w:numId w:val="2"/>
              </w:numPr>
            </w:pPr>
            <w:r>
              <w:t>observational data</w:t>
            </w:r>
            <w:r w:rsidR="0527B4A2">
              <w:t xml:space="preserve"> </w:t>
            </w:r>
            <w:r w:rsidR="139EF123" w:rsidRPr="278E6B6B">
              <w:rPr>
                <w:rStyle w:val="Strong"/>
              </w:rPr>
              <w:t xml:space="preserve">(MAO-WM-01, </w:t>
            </w:r>
            <w:r w:rsidR="58621C70" w:rsidRPr="278E6B6B">
              <w:rPr>
                <w:rStyle w:val="Strong"/>
              </w:rPr>
              <w:t xml:space="preserve">MAE-FG-01, </w:t>
            </w:r>
            <w:r w:rsidR="139EF123" w:rsidRPr="278E6B6B">
              <w:rPr>
                <w:rStyle w:val="Strong"/>
              </w:rPr>
              <w:t>MA1-FG-01, MA1-GM-03)</w:t>
            </w:r>
          </w:p>
          <w:p w14:paraId="0FD78D37" w14:textId="07B50438" w:rsidR="008C209D" w:rsidRDefault="139EF123" w:rsidP="40A061A6">
            <w:pPr>
              <w:pStyle w:val="ListBullet"/>
            </w:pPr>
            <w:r>
              <w:t>student work samples</w:t>
            </w:r>
            <w:r w:rsidR="0F391AEE">
              <w:t>.</w:t>
            </w:r>
            <w:r>
              <w:t xml:space="preserve"> </w:t>
            </w:r>
            <w:r w:rsidRPr="278E6B6B">
              <w:rPr>
                <w:rStyle w:val="Strong"/>
              </w:rPr>
              <w:t>(MAO-WM-01,</w:t>
            </w:r>
            <w:r w:rsidR="60897F09" w:rsidRPr="278E6B6B">
              <w:rPr>
                <w:rStyle w:val="Strong"/>
              </w:rPr>
              <w:t xml:space="preserve"> MAE-FG-01,</w:t>
            </w:r>
            <w:r w:rsidRPr="278E6B6B">
              <w:rPr>
                <w:rStyle w:val="Strong"/>
              </w:rPr>
              <w:t xml:space="preserve"> MA1-FG-01, MA1-GM-03)</w:t>
            </w:r>
          </w:p>
        </w:tc>
        <w:tc>
          <w:tcPr>
            <w:tcW w:w="1667" w:type="pct"/>
          </w:tcPr>
          <w:p w14:paraId="7C4C5510" w14:textId="291183A4" w:rsidR="2ED2477D" w:rsidRDefault="2ED2477D" w:rsidP="1A7758D0">
            <w:pPr>
              <w:pStyle w:val="ListBullet"/>
              <w:numPr>
                <w:ilvl w:val="0"/>
                <w:numId w:val="0"/>
              </w:numPr>
            </w:pPr>
            <w:r>
              <w:lastRenderedPageBreak/>
              <w:t>Students are unable to solve open ended sharing problems.</w:t>
            </w:r>
          </w:p>
          <w:p w14:paraId="7FC00F30" w14:textId="16F57B8A" w:rsidR="2ED2477D" w:rsidRDefault="058D5E28" w:rsidP="1A7758D0">
            <w:pPr>
              <w:pStyle w:val="ListBullet"/>
            </w:pPr>
            <w:r>
              <w:t xml:space="preserve">Provide students with a starting number to halve. For example, </w:t>
            </w:r>
            <w:r w:rsidR="00C06EA1">
              <w:t>‘</w:t>
            </w:r>
            <w:r>
              <w:t>I have 6 family members and half of them are males.</w:t>
            </w:r>
            <w:r w:rsidR="00C06EA1">
              <w:t>’</w:t>
            </w:r>
          </w:p>
          <w:p w14:paraId="173C6C47" w14:textId="6C6A537A" w:rsidR="758CBB96" w:rsidRDefault="2650C69B" w:rsidP="1A7758D0">
            <w:pPr>
              <w:pStyle w:val="ListBullet"/>
            </w:pPr>
            <w:r>
              <w:t xml:space="preserve">Support students by having them share objects into smaller groups. For example, </w:t>
            </w:r>
            <w:r w:rsidR="6878EAA5">
              <w:t>sharing</w:t>
            </w:r>
            <w:r>
              <w:t xml:space="preserve"> 6 counters into 2 equal groups.</w:t>
            </w:r>
          </w:p>
          <w:p w14:paraId="618CAA9A" w14:textId="47A6CAC3" w:rsidR="008C209D" w:rsidRDefault="418F45AF" w:rsidP="7CF5D4A8">
            <w:pPr>
              <w:pStyle w:val="ListBullet"/>
              <w:numPr>
                <w:ilvl w:val="0"/>
                <w:numId w:val="0"/>
              </w:numPr>
            </w:pPr>
            <w:r>
              <w:t>Students are unable</w:t>
            </w:r>
            <w:r w:rsidR="4F684C4C">
              <w:t xml:space="preserve"> </w:t>
            </w:r>
            <w:r>
              <w:t>to model a half, a quarter and an eighth of a collection.</w:t>
            </w:r>
          </w:p>
          <w:p w14:paraId="75016895" w14:textId="783A8C1F" w:rsidR="008C209D" w:rsidRPr="00440D3E" w:rsidRDefault="65B808F0" w:rsidP="00440D3E">
            <w:pPr>
              <w:pStyle w:val="ListBullet"/>
            </w:pPr>
            <w:r w:rsidRPr="00440D3E">
              <w:t>Provide students with concrete materials to physically share objects</w:t>
            </w:r>
            <w:r w:rsidR="756B5001" w:rsidRPr="00440D3E">
              <w:t xml:space="preserve"> equally</w:t>
            </w:r>
            <w:r w:rsidRPr="00440D3E">
              <w:t>.</w:t>
            </w:r>
          </w:p>
          <w:p w14:paraId="00F1CF69" w14:textId="4B7E3DB8" w:rsidR="008C209D" w:rsidRDefault="4BA65A77" w:rsidP="00440D3E">
            <w:pPr>
              <w:pStyle w:val="ListBullet"/>
            </w:pPr>
            <w:r w:rsidRPr="00440D3E">
              <w:t>S</w:t>
            </w:r>
            <w:r w:rsidR="5D32C283" w:rsidRPr="00440D3E">
              <w:t xml:space="preserve">tudents </w:t>
            </w:r>
            <w:r w:rsidR="4B6877B1" w:rsidRPr="00440D3E">
              <w:t>focus</w:t>
            </w:r>
            <w:r w:rsidR="11F4F7CC" w:rsidRPr="00440D3E">
              <w:t xml:space="preserve"> on modelling </w:t>
            </w:r>
            <w:r w:rsidR="3BD57AA7" w:rsidRPr="00440D3E">
              <w:t xml:space="preserve">a </w:t>
            </w:r>
            <w:r w:rsidR="11F4F7CC" w:rsidRPr="00440D3E">
              <w:t>half</w:t>
            </w:r>
            <w:r w:rsidR="0467825B" w:rsidRPr="00440D3E">
              <w:t>,</w:t>
            </w:r>
            <w:r w:rsidR="11F4F7CC" w:rsidRPr="00440D3E">
              <w:t xml:space="preserve"> then drawing it to represent the </w:t>
            </w:r>
            <w:r w:rsidR="11F4F7CC" w:rsidRPr="00440D3E">
              <w:lastRenderedPageBreak/>
              <w:t>problem. When</w:t>
            </w:r>
            <w:r w:rsidR="09E8C715" w:rsidRPr="00440D3E">
              <w:t xml:space="preserve"> students are</w:t>
            </w:r>
            <w:r w:rsidR="11F4F7CC" w:rsidRPr="00440D3E">
              <w:t xml:space="preserve"> confident with creating equal halves</w:t>
            </w:r>
            <w:r w:rsidR="0EEA0358" w:rsidRPr="00440D3E">
              <w:t>,</w:t>
            </w:r>
            <w:r w:rsidR="11F4F7CC" w:rsidRPr="00440D3E">
              <w:t xml:space="preserve"> model the same with</w:t>
            </w:r>
            <w:r w:rsidR="2479534E" w:rsidRPr="00440D3E">
              <w:t xml:space="preserve"> quarters.</w:t>
            </w:r>
          </w:p>
        </w:tc>
        <w:tc>
          <w:tcPr>
            <w:tcW w:w="1667" w:type="pct"/>
          </w:tcPr>
          <w:p w14:paraId="35E0528D" w14:textId="05E27A1E" w:rsidR="7733A69C" w:rsidRDefault="33AC683E" w:rsidP="40A061A6">
            <w:r>
              <w:lastRenderedPageBreak/>
              <w:t>Students can use concrete materials to model a half, a quarter and an eighth of a collection and reason about the relationship between the part and the whole.</w:t>
            </w:r>
          </w:p>
          <w:p w14:paraId="7BFC74B1" w14:textId="5818E0FA" w:rsidR="7B5DA073" w:rsidRDefault="00664450" w:rsidP="002B4880">
            <w:pPr>
              <w:pStyle w:val="ListBullet"/>
              <w:numPr>
                <w:ilvl w:val="0"/>
                <w:numId w:val="2"/>
              </w:numPr>
            </w:pPr>
            <w:r>
              <w:t xml:space="preserve">Students draw chocolate bars to represent how an eighth of a bar would </w:t>
            </w:r>
            <w:r w:rsidR="5903557C">
              <w:t>be larger than a quarter of a bar.</w:t>
            </w:r>
          </w:p>
          <w:p w14:paraId="6004EB4C" w14:textId="0610C22C" w:rsidR="008C209D" w:rsidRDefault="7058F4B2" w:rsidP="002B4880">
            <w:pPr>
              <w:pStyle w:val="ListBullet"/>
              <w:numPr>
                <w:ilvl w:val="0"/>
                <w:numId w:val="2"/>
              </w:numPr>
            </w:pPr>
            <w:r>
              <w:t>Provide opportunities for students to find a third and fifth of a collection and/or line.</w:t>
            </w:r>
          </w:p>
        </w:tc>
      </w:tr>
    </w:tbl>
    <w:p w14:paraId="65F11DF9" w14:textId="21A1E1AE" w:rsidR="008C209D" w:rsidRDefault="477429D5" w:rsidP="008C209D">
      <w:pPr>
        <w:pStyle w:val="Heading3"/>
      </w:pPr>
      <w:bookmarkStart w:id="174" w:name="_Toc112318929"/>
      <w:bookmarkStart w:id="175" w:name="_Toc112320579"/>
      <w:bookmarkStart w:id="176" w:name="_Toc112320634"/>
      <w:bookmarkStart w:id="177" w:name="_Toc112320689"/>
      <w:bookmarkStart w:id="178" w:name="_Toc112320743"/>
      <w:bookmarkStart w:id="179" w:name="_Toc130281211"/>
      <w:bookmarkStart w:id="180" w:name="_Toc130466158"/>
      <w:r>
        <w:t>Discuss and connect the mathematics</w:t>
      </w:r>
      <w:r w:rsidR="008C209D">
        <w:t xml:space="preserve"> – </w:t>
      </w:r>
      <w:r w:rsidR="301ABAA9">
        <w:t>10</w:t>
      </w:r>
      <w:r w:rsidR="008C209D">
        <w:t xml:space="preserve"> </w:t>
      </w:r>
      <w:proofErr w:type="gramStart"/>
      <w:r w:rsidR="008C209D">
        <w:t>minutes</w:t>
      </w:r>
      <w:bookmarkEnd w:id="174"/>
      <w:bookmarkEnd w:id="175"/>
      <w:bookmarkEnd w:id="176"/>
      <w:bookmarkEnd w:id="177"/>
      <w:bookmarkEnd w:id="178"/>
      <w:bookmarkEnd w:id="179"/>
      <w:bookmarkEnd w:id="180"/>
      <w:proofErr w:type="gramEnd"/>
    </w:p>
    <w:p w14:paraId="6E17CFFE" w14:textId="746D60C2" w:rsidR="008C209D" w:rsidRDefault="7B20FF72" w:rsidP="008C209D">
      <w:pPr>
        <w:pStyle w:val="ListNumber"/>
      </w:pPr>
      <w:r>
        <w:t>Regroup and summarise the lesson, drawing out key mathematical ideas</w:t>
      </w:r>
      <w:r w:rsidR="2833A9CA">
        <w:t>.</w:t>
      </w:r>
      <w:r w:rsidR="0F56BC70">
        <w:t xml:space="preserve"> Ask students to share their work. Ask:</w:t>
      </w:r>
    </w:p>
    <w:p w14:paraId="277D66A1" w14:textId="4BE1093B" w:rsidR="15E9C9F6" w:rsidRPr="00440D3E" w:rsidRDefault="4F3701B0" w:rsidP="00440D3E">
      <w:pPr>
        <w:pStyle w:val="ListBullet"/>
        <w:ind w:left="1134"/>
      </w:pPr>
      <w:r w:rsidRPr="00440D3E">
        <w:t>Did you use a method to find equal and unequal groups? Explain</w:t>
      </w:r>
      <w:r w:rsidR="79C7F98B" w:rsidRPr="00440D3E">
        <w:t>.</w:t>
      </w:r>
      <w:r w:rsidRPr="00440D3E">
        <w:t xml:space="preserve"> (Early Stage 1)</w:t>
      </w:r>
    </w:p>
    <w:p w14:paraId="7706991C" w14:textId="7B18E681" w:rsidR="15E9C9F6" w:rsidRPr="00440D3E" w:rsidRDefault="15E9C9F6" w:rsidP="00440D3E">
      <w:pPr>
        <w:pStyle w:val="ListBullet"/>
        <w:ind w:left="1134"/>
      </w:pPr>
      <w:r w:rsidRPr="00440D3E">
        <w:t>Did you notice a pattern? Explain. (Early Stage 1)</w:t>
      </w:r>
    </w:p>
    <w:p w14:paraId="32702450" w14:textId="4B0A1FD2" w:rsidR="2079CDE3" w:rsidRPr="00440D3E" w:rsidRDefault="50C7E85E" w:rsidP="00440D3E">
      <w:pPr>
        <w:pStyle w:val="ListBullet"/>
        <w:ind w:left="1134"/>
      </w:pPr>
      <w:r w:rsidRPr="00440D3E">
        <w:t>What strategies did you use to solve the problem?</w:t>
      </w:r>
      <w:r w:rsidR="0E8334AD" w:rsidRPr="00440D3E">
        <w:t xml:space="preserve"> (Stage 1)</w:t>
      </w:r>
    </w:p>
    <w:p w14:paraId="6511F198" w14:textId="61E70303" w:rsidR="2079CDE3" w:rsidRPr="00440D3E" w:rsidRDefault="50C7E85E" w:rsidP="00440D3E">
      <w:pPr>
        <w:pStyle w:val="ListBullet"/>
        <w:ind w:left="1134"/>
      </w:pPr>
      <w:r w:rsidRPr="00440D3E">
        <w:t>Was your prediction correct?</w:t>
      </w:r>
      <w:r w:rsidR="4E16AD59" w:rsidRPr="00440D3E">
        <w:t xml:space="preserve"> (Stage 1)</w:t>
      </w:r>
    </w:p>
    <w:p w14:paraId="6299508E" w14:textId="6D11BEFC" w:rsidR="1A9769A1" w:rsidRPr="00440D3E" w:rsidRDefault="1ACFA232" w:rsidP="00440D3E">
      <w:pPr>
        <w:pStyle w:val="ListBullet"/>
        <w:ind w:left="1134"/>
      </w:pPr>
      <w:r w:rsidRPr="00440D3E">
        <w:lastRenderedPageBreak/>
        <w:t>Would you always choose a quarter of a chocolate bar over an eighth of a chocolate bar? Explain</w:t>
      </w:r>
      <w:r w:rsidR="70A642D1" w:rsidRPr="00440D3E">
        <w:t>.</w:t>
      </w:r>
      <w:r w:rsidR="6966B921" w:rsidRPr="00440D3E">
        <w:t xml:space="preserve"> (Stage 1)</w:t>
      </w:r>
    </w:p>
    <w:p w14:paraId="17570BD6" w14:textId="4DF06BF6" w:rsidR="008C209D" w:rsidRPr="00440D3E" w:rsidRDefault="008C209D" w:rsidP="00440D3E">
      <w:pPr>
        <w:pStyle w:val="Heading2"/>
      </w:pPr>
      <w:bookmarkStart w:id="181" w:name="_Lesson_6:_Sharing"/>
      <w:bookmarkStart w:id="182" w:name="_Toc112318930"/>
      <w:bookmarkStart w:id="183" w:name="_Toc112320580"/>
      <w:bookmarkStart w:id="184" w:name="_Toc112320635"/>
      <w:bookmarkStart w:id="185" w:name="_Toc112320690"/>
      <w:bookmarkStart w:id="186" w:name="_Toc112320744"/>
      <w:bookmarkStart w:id="187" w:name="_Toc130281212"/>
      <w:bookmarkStart w:id="188" w:name="_Toc130466159"/>
      <w:bookmarkEnd w:id="181"/>
      <w:r>
        <w:t xml:space="preserve">Lesson </w:t>
      </w:r>
      <w:r w:rsidR="1A644B72">
        <w:t>6</w:t>
      </w:r>
      <w:r>
        <w:t xml:space="preserve">: </w:t>
      </w:r>
      <w:r w:rsidR="787D3B81">
        <w:t xml:space="preserve">Sharing </w:t>
      </w:r>
      <w:proofErr w:type="gramStart"/>
      <w:r w:rsidR="787D3B81">
        <w:t>objects</w:t>
      </w:r>
      <w:bookmarkEnd w:id="182"/>
      <w:bookmarkEnd w:id="183"/>
      <w:bookmarkEnd w:id="184"/>
      <w:bookmarkEnd w:id="185"/>
      <w:bookmarkEnd w:id="186"/>
      <w:bookmarkEnd w:id="187"/>
      <w:bookmarkEnd w:id="188"/>
      <w:proofErr w:type="gramEnd"/>
    </w:p>
    <w:p w14:paraId="016DC2CC" w14:textId="0A56D85C" w:rsidR="008C209D" w:rsidRDefault="008C209D" w:rsidP="008C209D">
      <w:pPr>
        <w:pStyle w:val="Featurepink"/>
      </w:pPr>
      <w:r w:rsidRPr="5C5B9ABD">
        <w:rPr>
          <w:b/>
          <w:bCs/>
        </w:rPr>
        <w:t>Core concept</w:t>
      </w:r>
      <w:r>
        <w:t xml:space="preserve">: </w:t>
      </w:r>
      <w:r w:rsidR="7389B73A">
        <w:t xml:space="preserve">Division can </w:t>
      </w:r>
      <w:r w:rsidR="6AC71176">
        <w:t xml:space="preserve">be </w:t>
      </w:r>
      <w:r w:rsidR="7389B73A">
        <w:t>represented by either sharing or grouping objects.</w:t>
      </w:r>
    </w:p>
    <w:p w14:paraId="6AD6CC7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rsidRPr="00D45979" w14:paraId="5BAEB87D" w14:textId="77777777" w:rsidTr="00BD5C54">
        <w:trPr>
          <w:cnfStyle w:val="100000000000" w:firstRow="1" w:lastRow="0" w:firstColumn="0" w:lastColumn="0" w:oddVBand="0" w:evenVBand="0" w:oddHBand="0" w:evenHBand="0" w:firstRowFirstColumn="0" w:firstRowLastColumn="0" w:lastRowFirstColumn="0" w:lastRowLastColumn="0"/>
        </w:trPr>
        <w:tc>
          <w:tcPr>
            <w:tcW w:w="2500" w:type="pct"/>
          </w:tcPr>
          <w:p w14:paraId="4D6F18EC" w14:textId="77777777" w:rsidR="008C209D" w:rsidRPr="00D45979" w:rsidRDefault="008C209D" w:rsidP="00D45979">
            <w:r w:rsidRPr="00D45979">
              <w:t>Learning intentions</w:t>
            </w:r>
          </w:p>
        </w:tc>
        <w:tc>
          <w:tcPr>
            <w:tcW w:w="2500" w:type="pct"/>
          </w:tcPr>
          <w:p w14:paraId="3A1BE862" w14:textId="77777777" w:rsidR="008C209D" w:rsidRPr="00D45979" w:rsidRDefault="008C209D" w:rsidP="00D45979">
            <w:r w:rsidRPr="00D45979">
              <w:t>Success criteria</w:t>
            </w:r>
          </w:p>
        </w:tc>
      </w:tr>
      <w:tr w:rsidR="008C209D" w:rsidRPr="00D45979" w14:paraId="578A9669" w14:textId="77777777" w:rsidTr="00BD5C54">
        <w:trPr>
          <w:cnfStyle w:val="000000100000" w:firstRow="0" w:lastRow="0" w:firstColumn="0" w:lastColumn="0" w:oddVBand="0" w:evenVBand="0" w:oddHBand="1" w:evenHBand="0" w:firstRowFirstColumn="0" w:firstRowLastColumn="0" w:lastRowFirstColumn="0" w:lastRowLastColumn="0"/>
        </w:trPr>
        <w:tc>
          <w:tcPr>
            <w:tcW w:w="2500" w:type="pct"/>
          </w:tcPr>
          <w:p w14:paraId="745ED32F" w14:textId="6AAFD8EE" w:rsidR="10E4E5E3" w:rsidRPr="00D45979" w:rsidRDefault="0E2DCB32" w:rsidP="00D45979">
            <w:r w:rsidRPr="00D45979">
              <w:t>S</w:t>
            </w:r>
            <w:r w:rsidR="10E4E5E3" w:rsidRPr="00D45979">
              <w:t>tudents working towards Early Stage 1 outcomes are learning that</w:t>
            </w:r>
            <w:r w:rsidR="00D45979" w:rsidRPr="00D45979">
              <w:t xml:space="preserve"> </w:t>
            </w:r>
            <w:r w:rsidR="6771322F" w:rsidRPr="00D45979">
              <w:t>collections can be shared into equal groups.</w:t>
            </w:r>
          </w:p>
          <w:p w14:paraId="79865FFC" w14:textId="143AA3AF" w:rsidR="10E4E5E3" w:rsidRPr="00D45979" w:rsidRDefault="7FC8F696" w:rsidP="00D45979">
            <w:r w:rsidRPr="00D45979">
              <w:t>S</w:t>
            </w:r>
            <w:r w:rsidR="769638BC" w:rsidRPr="00D45979">
              <w:t>tudents</w:t>
            </w:r>
            <w:r w:rsidR="10E4E5E3" w:rsidRPr="00D45979">
              <w:t xml:space="preserve"> working towards Stage 1 outcomes are learning that:</w:t>
            </w:r>
          </w:p>
          <w:p w14:paraId="29245199" w14:textId="385383F4" w:rsidR="2D434642" w:rsidRPr="00926DD6" w:rsidRDefault="2D434642" w:rsidP="00926DD6">
            <w:pPr>
              <w:pStyle w:val="ListBullet"/>
            </w:pPr>
            <w:r w:rsidRPr="00926DD6">
              <w:t xml:space="preserve">collections can be divided into halves, quarters and </w:t>
            </w:r>
            <w:proofErr w:type="gramStart"/>
            <w:r w:rsidRPr="00926DD6">
              <w:t>eighths</w:t>
            </w:r>
            <w:proofErr w:type="gramEnd"/>
          </w:p>
          <w:p w14:paraId="67D37582" w14:textId="38371632" w:rsidR="008C209D" w:rsidRPr="00926DD6" w:rsidRDefault="2F8F61F7" w:rsidP="00926DD6">
            <w:pPr>
              <w:pStyle w:val="ListBullet"/>
            </w:pPr>
            <w:r w:rsidRPr="00926DD6">
              <w:t xml:space="preserve">division can be represented by sharing objects into equal </w:t>
            </w:r>
            <w:proofErr w:type="gramStart"/>
            <w:r w:rsidRPr="00926DD6">
              <w:t>groups</w:t>
            </w:r>
            <w:proofErr w:type="gramEnd"/>
          </w:p>
          <w:p w14:paraId="2FB99D14" w14:textId="63048F67" w:rsidR="008C209D" w:rsidRPr="00D45979" w:rsidRDefault="2F8F61F7" w:rsidP="00926DD6">
            <w:pPr>
              <w:pStyle w:val="ListBullet"/>
            </w:pPr>
            <w:r w:rsidRPr="00926DD6">
              <w:t>division can be represented by finding out how many groups can be formed.</w:t>
            </w:r>
          </w:p>
        </w:tc>
        <w:tc>
          <w:tcPr>
            <w:tcW w:w="2500" w:type="pct"/>
          </w:tcPr>
          <w:p w14:paraId="1ED505F7" w14:textId="748A0D48" w:rsidR="1785A34C" w:rsidRPr="00D45979" w:rsidRDefault="3A231F59" w:rsidP="00D45979">
            <w:r w:rsidRPr="00D45979">
              <w:t>S</w:t>
            </w:r>
            <w:r w:rsidR="1785A34C" w:rsidRPr="00D45979">
              <w:t>tudents working towards Early Stage 1 outcomes can:</w:t>
            </w:r>
          </w:p>
          <w:p w14:paraId="10BD9644" w14:textId="75838815" w:rsidR="7EAE7195" w:rsidRPr="00926DD6" w:rsidRDefault="5703BC8B" w:rsidP="00926DD6">
            <w:pPr>
              <w:pStyle w:val="ListBullet"/>
            </w:pPr>
            <w:r w:rsidRPr="00926DD6">
              <w:t xml:space="preserve">identify the number of groups and the number in each </w:t>
            </w:r>
            <w:proofErr w:type="gramStart"/>
            <w:r w:rsidRPr="00926DD6">
              <w:t>group</w:t>
            </w:r>
            <w:proofErr w:type="gramEnd"/>
          </w:p>
          <w:p w14:paraId="5C6D8470" w14:textId="6516B4D7" w:rsidR="3CABCCCE" w:rsidRPr="00926DD6" w:rsidRDefault="5703BC8B" w:rsidP="00926DD6">
            <w:pPr>
              <w:pStyle w:val="ListBullet"/>
            </w:pPr>
            <w:r w:rsidRPr="00926DD6">
              <w:t>prove and explain if the number in each group is equal</w:t>
            </w:r>
            <w:r w:rsidR="3E8A240C" w:rsidRPr="00926DD6">
              <w:t>.</w:t>
            </w:r>
          </w:p>
          <w:p w14:paraId="59AD065B" w14:textId="2039BD1D" w:rsidR="1785A34C" w:rsidRPr="00D45979" w:rsidRDefault="043D43D3" w:rsidP="00D45979">
            <w:r w:rsidRPr="00D45979">
              <w:t>S</w:t>
            </w:r>
            <w:r w:rsidR="7600DBEB" w:rsidRPr="00D45979">
              <w:t>tudents working towards Stage 1 outcomes can:</w:t>
            </w:r>
          </w:p>
          <w:p w14:paraId="30508B1C" w14:textId="7CD864C3" w:rsidR="2E322CF0" w:rsidRPr="00926DD6" w:rsidRDefault="2E322CF0" w:rsidP="00926DD6">
            <w:pPr>
              <w:pStyle w:val="ListBullet"/>
            </w:pPr>
            <w:r w:rsidRPr="00926DD6">
              <w:t xml:space="preserve">use objects or diagrams to model a half, a quarter or an eighth of a </w:t>
            </w:r>
            <w:proofErr w:type="gramStart"/>
            <w:r w:rsidRPr="00926DD6">
              <w:t>collection</w:t>
            </w:r>
            <w:proofErr w:type="gramEnd"/>
          </w:p>
          <w:p w14:paraId="6625E9E3" w14:textId="37F71BFF" w:rsidR="008C209D" w:rsidRPr="00D45979" w:rsidRDefault="769CD892" w:rsidP="00926DD6">
            <w:pPr>
              <w:pStyle w:val="ListBullet"/>
            </w:pPr>
            <w:r w:rsidRPr="00926DD6">
              <w:t xml:space="preserve">identify the number of groups and the number in each group when </w:t>
            </w:r>
            <w:r w:rsidR="6D4BDCC3" w:rsidRPr="00926DD6">
              <w:t>solving division problems.</w:t>
            </w:r>
          </w:p>
        </w:tc>
      </w:tr>
    </w:tbl>
    <w:p w14:paraId="7AB925E3" w14:textId="501DA297" w:rsidR="008C209D" w:rsidRDefault="008C209D" w:rsidP="008C209D">
      <w:pPr>
        <w:pStyle w:val="Heading3"/>
      </w:pPr>
      <w:bookmarkStart w:id="189" w:name="_Toc112318931"/>
      <w:bookmarkStart w:id="190" w:name="_Toc112320581"/>
      <w:bookmarkStart w:id="191" w:name="_Toc112320636"/>
      <w:bookmarkStart w:id="192" w:name="_Toc112320691"/>
      <w:bookmarkStart w:id="193" w:name="_Toc112320745"/>
      <w:bookmarkStart w:id="194" w:name="_Toc130281213"/>
      <w:bookmarkStart w:id="195" w:name="_Toc130466160"/>
      <w:r>
        <w:lastRenderedPageBreak/>
        <w:t xml:space="preserve">Daily number sense: </w:t>
      </w:r>
      <w:r w:rsidR="05FEA595">
        <w:t>10</w:t>
      </w:r>
      <w:r>
        <w:t xml:space="preserve"> minutes</w:t>
      </w:r>
      <w:bookmarkEnd w:id="189"/>
      <w:bookmarkEnd w:id="190"/>
      <w:bookmarkEnd w:id="191"/>
      <w:bookmarkEnd w:id="192"/>
      <w:bookmarkEnd w:id="193"/>
      <w:bookmarkEnd w:id="194"/>
      <w:bookmarkEnd w:id="195"/>
    </w:p>
    <w:p w14:paraId="2BEF7D50" w14:textId="47FD2FFF" w:rsidR="008C209D" w:rsidRDefault="008C209D" w:rsidP="001E473E">
      <w:pPr>
        <w:pStyle w:val="ListNumber"/>
        <w:numPr>
          <w:ilvl w:val="0"/>
          <w:numId w:val="28"/>
        </w:numPr>
      </w:pPr>
      <w:r>
        <w:t>From a class need surfaced through formative assessment data, identify a short, focused activity that targets students’ knowledge, understanding and skills. Example activities may be drawn from the following resources</w:t>
      </w:r>
      <w:r w:rsidR="4709AD23">
        <w:t>:</w:t>
      </w:r>
    </w:p>
    <w:p w14:paraId="1DA725AE" w14:textId="31C59C5D" w:rsidR="008C209D" w:rsidRDefault="00000000" w:rsidP="002B4880">
      <w:pPr>
        <w:pStyle w:val="ListBullet"/>
        <w:numPr>
          <w:ilvl w:val="0"/>
          <w:numId w:val="2"/>
        </w:numPr>
        <w:ind w:left="1134"/>
      </w:pPr>
      <w:hyperlink r:id="rId44" w:anchor="catalogue_auto">
        <w:r w:rsidR="0527B4A2" w:rsidRPr="278E6B6B">
          <w:rPr>
            <w:rStyle w:val="Hyperlink"/>
          </w:rPr>
          <w:t>Thinking Mathematically Stage 1</w:t>
        </w:r>
      </w:hyperlink>
    </w:p>
    <w:p w14:paraId="305D3FDB" w14:textId="77777777" w:rsidR="008C209D" w:rsidRDefault="00000000" w:rsidP="002B4880">
      <w:pPr>
        <w:pStyle w:val="ListBullet"/>
        <w:numPr>
          <w:ilvl w:val="0"/>
          <w:numId w:val="2"/>
        </w:numPr>
        <w:ind w:left="1134"/>
      </w:pPr>
      <w:hyperlink r:id="rId45">
        <w:r w:rsidR="0527B4A2" w:rsidRPr="278E6B6B">
          <w:rPr>
            <w:rStyle w:val="Hyperlink"/>
          </w:rPr>
          <w:t>Universal Resources Hub</w:t>
        </w:r>
      </w:hyperlink>
      <w:r w:rsidR="0527B4A2">
        <w:t>.</w:t>
      </w:r>
    </w:p>
    <w:p w14:paraId="5CFBC295" w14:textId="4CD28044" w:rsidR="008C209D" w:rsidRDefault="26AC32FC" w:rsidP="008C209D">
      <w:pPr>
        <w:pStyle w:val="Heading3"/>
      </w:pPr>
      <w:bookmarkStart w:id="196" w:name="_Toc112318933"/>
      <w:bookmarkStart w:id="197" w:name="_Toc112320583"/>
      <w:bookmarkStart w:id="198" w:name="_Toc112320638"/>
      <w:bookmarkStart w:id="199" w:name="_Toc112320693"/>
      <w:bookmarkStart w:id="200" w:name="_Toc112320747"/>
      <w:bookmarkStart w:id="201" w:name="_Toc130281214"/>
      <w:bookmarkStart w:id="202" w:name="_Toc130466161"/>
      <w:r>
        <w:t>Bar model</w:t>
      </w:r>
      <w:r w:rsidR="008C209D">
        <w:t xml:space="preserve"> – </w:t>
      </w:r>
      <w:r w:rsidR="5FB1A266">
        <w:t>3</w:t>
      </w:r>
      <w:r w:rsidR="4538F015">
        <w:t>0</w:t>
      </w:r>
      <w:r w:rsidR="008C209D">
        <w:t xml:space="preserve"> minutes</w:t>
      </w:r>
      <w:bookmarkEnd w:id="196"/>
      <w:bookmarkEnd w:id="197"/>
      <w:bookmarkEnd w:id="198"/>
      <w:bookmarkEnd w:id="199"/>
      <w:bookmarkEnd w:id="200"/>
      <w:bookmarkEnd w:id="201"/>
      <w:bookmarkEnd w:id="202"/>
    </w:p>
    <w:p w14:paraId="31F82275" w14:textId="66E67471" w:rsidR="32CB85F6" w:rsidRDefault="0EE740E0" w:rsidP="001007AF">
      <w:pPr>
        <w:pStyle w:val="ListNumber"/>
        <w:numPr>
          <w:ilvl w:val="0"/>
          <w:numId w:val="19"/>
        </w:numPr>
      </w:pPr>
      <w:r>
        <w:t>Ask students to find half of 16</w:t>
      </w:r>
      <w:r w:rsidR="7F303FD2">
        <w:t xml:space="preserve">. Provide Early Stage 1 </w:t>
      </w:r>
      <w:r w:rsidR="0C8085F6">
        <w:t xml:space="preserve">students </w:t>
      </w:r>
      <w:r w:rsidR="7F303FD2">
        <w:t>with interlocking cubes to share into 2 groups and make towers with their cubes</w:t>
      </w:r>
      <w:r w:rsidR="35248625">
        <w:t xml:space="preserve">. Ask Stage 1 students to </w:t>
      </w:r>
      <w:r>
        <w:t>show their working using the bar model</w:t>
      </w:r>
      <w:r w:rsidR="4273B427">
        <w:t xml:space="preserve"> and record on</w:t>
      </w:r>
      <w:r>
        <w:t xml:space="preserve"> their individual whiteboard</w:t>
      </w:r>
      <w:r w:rsidR="69C5E565">
        <w:t xml:space="preserve"> </w:t>
      </w:r>
      <w:r w:rsidR="00082E92">
        <w:t xml:space="preserve">(see </w:t>
      </w:r>
      <w:r w:rsidR="7ADBBD1B">
        <w:fldChar w:fldCharType="begin"/>
      </w:r>
      <w:r w:rsidR="7ADBBD1B">
        <w:instrText xml:space="preserve"> REF _Ref127441110 \h </w:instrText>
      </w:r>
      <w:r w:rsidR="7ADBBD1B">
        <w:fldChar w:fldCharType="separate"/>
      </w:r>
      <w:r w:rsidR="0C429443">
        <w:t xml:space="preserve">Figure </w:t>
      </w:r>
      <w:r w:rsidR="0C429443" w:rsidRPr="3E016D54">
        <w:rPr>
          <w:noProof/>
        </w:rPr>
        <w:t>14</w:t>
      </w:r>
      <w:r w:rsidR="7ADBBD1B">
        <w:fldChar w:fldCharType="end"/>
      </w:r>
      <w:r w:rsidR="00082E92">
        <w:t>)</w:t>
      </w:r>
      <w:r w:rsidR="7AC604B5">
        <w:t>.</w:t>
      </w:r>
      <w:r w:rsidR="144C279F">
        <w:t xml:space="preserve"> Stage 1 students share with the class.</w:t>
      </w:r>
    </w:p>
    <w:p w14:paraId="46F32C4E" w14:textId="7DD02133" w:rsidR="1483B50E" w:rsidRDefault="70DC88D0" w:rsidP="1A7758D0">
      <w:pPr>
        <w:pStyle w:val="ListNumber"/>
      </w:pPr>
      <w:r>
        <w:t>Ask Early Stage 1 students:</w:t>
      </w:r>
    </w:p>
    <w:p w14:paraId="562DF092" w14:textId="192A51C8" w:rsidR="1483B50E" w:rsidRDefault="1483B50E" w:rsidP="004365B0">
      <w:pPr>
        <w:pStyle w:val="ListBullet"/>
        <w:ind w:left="1134"/>
      </w:pPr>
      <w:r>
        <w:t>How do you know you have halved the collection?</w:t>
      </w:r>
    </w:p>
    <w:p w14:paraId="58A07BFA" w14:textId="3A6D2E75" w:rsidR="1483B50E" w:rsidRDefault="1483B50E" w:rsidP="004365B0">
      <w:pPr>
        <w:pStyle w:val="ListBullet"/>
        <w:ind w:left="1134"/>
      </w:pPr>
      <w:r>
        <w:t>How many groups do you have?</w:t>
      </w:r>
    </w:p>
    <w:p w14:paraId="36ACACCB" w14:textId="5B334E3D" w:rsidR="1483B50E" w:rsidRDefault="1483B50E" w:rsidP="004365B0">
      <w:pPr>
        <w:pStyle w:val="ListBullet"/>
        <w:ind w:left="1134"/>
      </w:pPr>
      <w:r>
        <w:t>How many in each group?</w:t>
      </w:r>
    </w:p>
    <w:p w14:paraId="4A869221" w14:textId="57FE5C66" w:rsidR="1483B50E" w:rsidRDefault="1483B50E" w:rsidP="004365B0">
      <w:pPr>
        <w:pStyle w:val="ListBullet"/>
        <w:ind w:left="1134"/>
      </w:pPr>
      <w:r>
        <w:t>How many altogether?</w:t>
      </w:r>
    </w:p>
    <w:p w14:paraId="2DB79A7B" w14:textId="218C1F1F" w:rsidR="5564EEBA" w:rsidRDefault="5564EEBA" w:rsidP="004365B0">
      <w:pPr>
        <w:pStyle w:val="ListBullet"/>
        <w:ind w:left="1134"/>
      </w:pPr>
      <w:r>
        <w:t xml:space="preserve">Are the groups equal? How can </w:t>
      </w:r>
      <w:r w:rsidR="306162C7">
        <w:t>you</w:t>
      </w:r>
      <w:r>
        <w:t xml:space="preserve"> prove it?</w:t>
      </w:r>
    </w:p>
    <w:p w14:paraId="19422E98" w14:textId="320DFD13" w:rsidR="008C209D" w:rsidRDefault="5A2CAB50" w:rsidP="1020401E">
      <w:pPr>
        <w:pStyle w:val="ListNumber"/>
      </w:pPr>
      <w:r>
        <w:t xml:space="preserve">Ask </w:t>
      </w:r>
      <w:r w:rsidR="01E4F65C">
        <w:t xml:space="preserve">Stage 1 </w:t>
      </w:r>
      <w:r>
        <w:t xml:space="preserve">students if they can </w:t>
      </w:r>
      <w:r w:rsidR="634753E6">
        <w:t>halve</w:t>
      </w:r>
      <w:r w:rsidR="055D08A3">
        <w:t xml:space="preserve"> the number again to show a quarter of 16 using the bar model</w:t>
      </w:r>
      <w:r w:rsidR="2833A9CA">
        <w:t>.</w:t>
      </w:r>
      <w:r w:rsidR="54E3B3A9">
        <w:t xml:space="preserve"> </w:t>
      </w:r>
      <w:r w:rsidR="034FD677">
        <w:t>Stage 1 s</w:t>
      </w:r>
      <w:r w:rsidR="232F37E6">
        <w:t>tudents</w:t>
      </w:r>
      <w:r w:rsidR="54E3B3A9">
        <w:t xml:space="preserve"> use </w:t>
      </w:r>
      <w:r w:rsidR="709CD2BF">
        <w:t xml:space="preserve">their diagram from the previous question and </w:t>
      </w:r>
      <w:r w:rsidR="5D839FCB">
        <w:t xml:space="preserve">add </w:t>
      </w:r>
      <w:r w:rsidR="709CD2BF">
        <w:t>a</w:t>
      </w:r>
      <w:r w:rsidR="6F798276">
        <w:t>nother row to it</w:t>
      </w:r>
      <w:r w:rsidR="0C429443">
        <w:t xml:space="preserve"> </w:t>
      </w:r>
      <w:r w:rsidR="00FD7812">
        <w:t xml:space="preserve">(see </w:t>
      </w:r>
      <w:r w:rsidR="002A52B5">
        <w:rPr>
          <w:highlight w:val="yellow"/>
        </w:rPr>
        <w:fldChar w:fldCharType="begin"/>
      </w:r>
      <w:r w:rsidR="002A52B5">
        <w:instrText xml:space="preserve"> REF _Ref127441110 \h </w:instrText>
      </w:r>
      <w:r w:rsidR="002A52B5">
        <w:rPr>
          <w:highlight w:val="yellow"/>
        </w:rPr>
      </w:r>
      <w:r w:rsidR="002A52B5">
        <w:rPr>
          <w:highlight w:val="yellow"/>
        </w:rPr>
        <w:fldChar w:fldCharType="separate"/>
      </w:r>
      <w:r w:rsidR="0C429443">
        <w:t xml:space="preserve">Figure </w:t>
      </w:r>
      <w:r w:rsidR="0C429443">
        <w:rPr>
          <w:noProof/>
        </w:rPr>
        <w:t>14</w:t>
      </w:r>
      <w:r w:rsidR="002A52B5">
        <w:rPr>
          <w:highlight w:val="yellow"/>
        </w:rPr>
        <w:fldChar w:fldCharType="end"/>
      </w:r>
      <w:r w:rsidR="00FD7812">
        <w:t>)</w:t>
      </w:r>
      <w:r w:rsidR="6F798276">
        <w:t xml:space="preserve">. </w:t>
      </w:r>
      <w:r w:rsidR="174825A6">
        <w:t xml:space="preserve">Stage 1 students share with the class. </w:t>
      </w:r>
      <w:r w:rsidR="1932EBA1">
        <w:t xml:space="preserve">Ask Early </w:t>
      </w:r>
      <w:r w:rsidR="1932EBA1">
        <w:lastRenderedPageBreak/>
        <w:t xml:space="preserve">Stage 1 students to share their interlocking cubes equally into 4 groups. </w:t>
      </w:r>
      <w:r w:rsidR="16EEAA21">
        <w:t>Ask Early Stage 1 students the previous questions around how many groups and how many in each group.</w:t>
      </w:r>
    </w:p>
    <w:p w14:paraId="549F86BD" w14:textId="5DB29C90" w:rsidR="008C209D" w:rsidRDefault="736C1404" w:rsidP="1020401E">
      <w:pPr>
        <w:pStyle w:val="ListNumber"/>
      </w:pPr>
      <w:r>
        <w:t>A</w:t>
      </w:r>
      <w:r w:rsidR="29D289F6">
        <w:t xml:space="preserve">sk </w:t>
      </w:r>
      <w:r w:rsidR="6290161C">
        <w:t xml:space="preserve">Stage 1 </w:t>
      </w:r>
      <w:r w:rsidR="29D289F6">
        <w:t xml:space="preserve">students if it is possible to halve </w:t>
      </w:r>
      <w:r w:rsidR="6CE61807">
        <w:t>the numbers again to show eighths using the bar model</w:t>
      </w:r>
      <w:r w:rsidR="4E5ED778">
        <w:t xml:space="preserve"> </w:t>
      </w:r>
      <w:r w:rsidR="00481D64">
        <w:t xml:space="preserve">(see </w:t>
      </w:r>
      <w:r w:rsidR="002A52B5">
        <w:rPr>
          <w:highlight w:val="yellow"/>
        </w:rPr>
        <w:fldChar w:fldCharType="begin"/>
      </w:r>
      <w:r w:rsidR="002A52B5">
        <w:instrText xml:space="preserve"> REF _Ref127441110 \h </w:instrText>
      </w:r>
      <w:r w:rsidR="002A52B5">
        <w:rPr>
          <w:highlight w:val="yellow"/>
        </w:rPr>
      </w:r>
      <w:r w:rsidR="002A52B5">
        <w:rPr>
          <w:highlight w:val="yellow"/>
        </w:rPr>
        <w:fldChar w:fldCharType="separate"/>
      </w:r>
      <w:r w:rsidR="4E5ED778">
        <w:t xml:space="preserve">Figure </w:t>
      </w:r>
      <w:r w:rsidR="4E5ED778">
        <w:rPr>
          <w:noProof/>
        </w:rPr>
        <w:t>14</w:t>
      </w:r>
      <w:r w:rsidR="002A52B5">
        <w:rPr>
          <w:highlight w:val="yellow"/>
        </w:rPr>
        <w:fldChar w:fldCharType="end"/>
      </w:r>
      <w:r w:rsidR="00481D64">
        <w:t>)</w:t>
      </w:r>
      <w:r w:rsidR="6CE61807">
        <w:t xml:space="preserve">. </w:t>
      </w:r>
      <w:r w:rsidR="5CF406E6">
        <w:t xml:space="preserve">Have </w:t>
      </w:r>
      <w:r w:rsidR="437FD6D7">
        <w:t xml:space="preserve">Stage 1 </w:t>
      </w:r>
      <w:r w:rsidR="5CF406E6">
        <w:t>students share their working and model thinking aloud to record the bar model on the board.</w:t>
      </w:r>
      <w:r w:rsidR="5BCF2664">
        <w:t xml:space="preserve"> Ask Early Stage 1 students to share their interlocking cubes equally into 8 groups. Ask Early Stage 1 students the previous questions around how many groups and how many in each group.</w:t>
      </w:r>
    </w:p>
    <w:p w14:paraId="512D1CFE" w14:textId="26D8069E" w:rsidR="008C209D" w:rsidRDefault="3D7C3394" w:rsidP="00DA50C3">
      <w:pPr>
        <w:pStyle w:val="Caption"/>
      </w:pPr>
      <w:bookmarkStart w:id="203" w:name="_Ref127441110"/>
      <w:r>
        <w:t xml:space="preserve">Figure </w:t>
      </w:r>
      <w:r w:rsidR="00DA50C3">
        <w:fldChar w:fldCharType="begin"/>
      </w:r>
      <w:r w:rsidR="00DA50C3">
        <w:instrText>SEQ Figure \* ARABIC</w:instrText>
      </w:r>
      <w:r w:rsidR="00DA50C3">
        <w:fldChar w:fldCharType="separate"/>
      </w:r>
      <w:r w:rsidR="003F4A0A">
        <w:rPr>
          <w:noProof/>
        </w:rPr>
        <w:t>14</w:t>
      </w:r>
      <w:r w:rsidR="00DA50C3">
        <w:fldChar w:fldCharType="end"/>
      </w:r>
      <w:bookmarkEnd w:id="203"/>
      <w:r>
        <w:t xml:space="preserve"> – </w:t>
      </w:r>
      <w:r w:rsidR="2A60C404">
        <w:t>S</w:t>
      </w:r>
      <w:r w:rsidR="00E04279">
        <w:t xml:space="preserve">tage </w:t>
      </w:r>
      <w:r w:rsidR="2A60C404">
        <w:t>1 r</w:t>
      </w:r>
      <w:r>
        <w:t xml:space="preserve">epeatedly halving using the bar </w:t>
      </w:r>
      <w:proofErr w:type="gramStart"/>
      <w:r>
        <w:t>model</w:t>
      </w:r>
      <w:proofErr w:type="gramEnd"/>
    </w:p>
    <w:p w14:paraId="575C3AC2" w14:textId="5791B45B" w:rsidR="5785CBCA" w:rsidRDefault="5E90F3F6" w:rsidP="5C5B9ABD">
      <w:r>
        <w:rPr>
          <w:noProof/>
        </w:rPr>
        <w:drawing>
          <wp:inline distT="0" distB="0" distL="0" distR="0" wp14:anchorId="50DD307D" wp14:editId="1F4BAEA6">
            <wp:extent cx="7258708" cy="1678577"/>
            <wp:effectExtent l="0" t="0" r="0" b="0"/>
            <wp:docPr id="797385693" name="Picture 797385693" descr="First image is a whiteboard with bar model, 16 written with 8 and 8 below it. Text reads: half of 16 is 8. &#10;Second image, whiteboard with bar model, 16 written with 8 and 8 below it with 4, 4, 4 and 4 below the 8s. Text reads: a quarter of 16 is 4. &#10;Third image, whiteboard with bar model, 16 written with 8 and 8 below it with 4, 4, 4 and 4 below the 8s and 2, 2, 2, 2, 2, 2, 2, 2 below. Text reads: an eighth of 16 i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85693" name="Picture 797385693" descr="First image is a whiteboard with bar model, 16 written with 8 and 8 below it. Text reads: half of 16 is 8. &#10;Second image, whiteboard with bar model, 16 written with 8 and 8 below it with 4, 4, 4 and 4 below the 8s. Text reads: a quarter of 16 is 4. &#10;Third image, whiteboard with bar model, 16 written with 8 and 8 below it with 4, 4, 4 and 4 below the 8s and 2, 2, 2, 2, 2, 2, 2, 2 below. Text reads: an eighth of 16 is 2. "/>
                    <pic:cNvPicPr/>
                  </pic:nvPicPr>
                  <pic:blipFill>
                    <a:blip r:embed="rId46">
                      <a:extLst>
                        <a:ext uri="{28A0092B-C50C-407E-A947-70E740481C1C}">
                          <a14:useLocalDpi xmlns:a14="http://schemas.microsoft.com/office/drawing/2010/main" val="0"/>
                        </a:ext>
                      </a:extLst>
                    </a:blip>
                    <a:stretch>
                      <a:fillRect/>
                    </a:stretch>
                  </pic:blipFill>
                  <pic:spPr>
                    <a:xfrm>
                      <a:off x="0" y="0"/>
                      <a:ext cx="7298213" cy="1687712"/>
                    </a:xfrm>
                    <a:prstGeom prst="rect">
                      <a:avLst/>
                    </a:prstGeom>
                  </pic:spPr>
                </pic:pic>
              </a:graphicData>
            </a:graphic>
          </wp:inline>
        </w:drawing>
      </w:r>
    </w:p>
    <w:p w14:paraId="0BC0EE03" w14:textId="62A6328D" w:rsidR="005E524D" w:rsidRDefault="005E524D" w:rsidP="005E524D">
      <w:r>
        <w:rPr>
          <w:rStyle w:val="SubtleReference"/>
          <w:bCs/>
        </w:rPr>
        <w:t xml:space="preserve">Images licensed under the </w:t>
      </w:r>
      <w:hyperlink r:id="rId47" w:history="1">
        <w:r>
          <w:rPr>
            <w:rStyle w:val="Hyperlink"/>
            <w:bCs/>
            <w:sz w:val="22"/>
            <w:szCs w:val="22"/>
          </w:rPr>
          <w:t>Canva Content License Agreement</w:t>
        </w:r>
      </w:hyperlink>
      <w:r>
        <w:rPr>
          <w:bCs/>
        </w:rPr>
        <w:t>.</w:t>
      </w:r>
      <w:r>
        <w:t>\</w:t>
      </w:r>
    </w:p>
    <w:p w14:paraId="73FEDE54" w14:textId="0BF7ACF5" w:rsidR="41EDAD63" w:rsidRDefault="1F123B6F" w:rsidP="1A7758D0">
      <w:pPr>
        <w:pStyle w:val="ListNumber"/>
      </w:pPr>
      <w:r>
        <w:t>Place Early Stage 1 students into small groups of 3 or 4</w:t>
      </w:r>
      <w:r w:rsidR="4FD545FC">
        <w:t>,</w:t>
      </w:r>
      <w:r>
        <w:t xml:space="preserve"> with a collection of interlock</w:t>
      </w:r>
      <w:r w:rsidR="163CFDC0">
        <w:t>ing cubes</w:t>
      </w:r>
      <w:r>
        <w:t>. Students sit in a circle</w:t>
      </w:r>
      <w:r w:rsidR="67FE3E5C">
        <w:t>.</w:t>
      </w:r>
      <w:r>
        <w:t xml:space="preserve"> </w:t>
      </w:r>
      <w:r w:rsidR="2307067F">
        <w:t>Each player represents a group and the collected interlocking cubes represents how many in each group.</w:t>
      </w:r>
      <w:r w:rsidR="4F03B1C7">
        <w:t xml:space="preserve"> </w:t>
      </w:r>
      <w:r w:rsidR="706A4DF3">
        <w:t>T</w:t>
      </w:r>
      <w:r>
        <w:t>he first player rolls</w:t>
      </w:r>
      <w:r w:rsidR="46DE5B06">
        <w:t xml:space="preserve"> a </w:t>
      </w:r>
      <w:r w:rsidR="000D61EB">
        <w:t>6</w:t>
      </w:r>
      <w:r w:rsidR="46DE5B06">
        <w:t xml:space="preserve">-sided </w:t>
      </w:r>
      <w:r w:rsidR="5F392365">
        <w:t>die,</w:t>
      </w:r>
      <w:r w:rsidR="253C6F4F">
        <w:t xml:space="preserve"> and</w:t>
      </w:r>
      <w:r w:rsidR="46DE5B06">
        <w:t xml:space="preserve"> </w:t>
      </w:r>
      <w:r w:rsidR="06852BD0">
        <w:t>a</w:t>
      </w:r>
      <w:r w:rsidR="46DE5B06">
        <w:t xml:space="preserve">ll players take that number of interlocking cubes </w:t>
      </w:r>
      <w:r w:rsidR="0D89CC7D">
        <w:t xml:space="preserve">from the pile. The player who rolled the die </w:t>
      </w:r>
      <w:r w:rsidR="3C4C6B35">
        <w:t>stat</w:t>
      </w:r>
      <w:r w:rsidR="4E95A024">
        <w:t>es</w:t>
      </w:r>
      <w:r w:rsidR="0D89CC7D">
        <w:t xml:space="preserve"> the total number of </w:t>
      </w:r>
      <w:r w:rsidR="41811B4F">
        <w:t>groups and the number of interlocking cubes in each group</w:t>
      </w:r>
      <w:r w:rsidR="67CDFCFC">
        <w:t>,</w:t>
      </w:r>
      <w:r w:rsidR="3C383AF4">
        <w:t xml:space="preserve"> as well as counting the total number of interlocking cubes.</w:t>
      </w:r>
      <w:r w:rsidR="41811B4F">
        <w:t xml:space="preserve"> The other players say if they agree</w:t>
      </w:r>
      <w:r w:rsidR="199A99A4">
        <w:t xml:space="preserve"> and why</w:t>
      </w:r>
      <w:r w:rsidR="41811B4F">
        <w:t xml:space="preserve">. </w:t>
      </w:r>
      <w:r w:rsidR="2F18DBF0">
        <w:t>Another student rolls the die and p</w:t>
      </w:r>
      <w:r w:rsidR="41811B4F">
        <w:t>lay continues</w:t>
      </w:r>
      <w:r w:rsidR="01A61FFF">
        <w:t>.</w:t>
      </w:r>
    </w:p>
    <w:p w14:paraId="3714BBE8" w14:textId="3577D3D3" w:rsidR="6203DF45" w:rsidRDefault="6D6BD55E" w:rsidP="5C5B9ABD">
      <w:pPr>
        <w:pStyle w:val="ListNumber"/>
      </w:pPr>
      <w:r>
        <w:lastRenderedPageBreak/>
        <w:t xml:space="preserve">For Stage 1 students, </w:t>
      </w:r>
      <w:r w:rsidR="1FE0C293">
        <w:t>d</w:t>
      </w:r>
      <w:r w:rsidR="36233437">
        <w:t xml:space="preserve">isplay and read </w:t>
      </w:r>
      <w:hyperlink w:anchor="_Resource_18:_Sharing" w:history="1">
        <w:r w:rsidR="36233437" w:rsidRPr="00D652D5">
          <w:rPr>
            <w:rStyle w:val="Hyperlink"/>
          </w:rPr>
          <w:t xml:space="preserve">Resource </w:t>
        </w:r>
        <w:r w:rsidR="588AAAAC" w:rsidRPr="00D652D5">
          <w:rPr>
            <w:rStyle w:val="Hyperlink"/>
          </w:rPr>
          <w:t>1</w:t>
        </w:r>
        <w:r w:rsidR="3B00B8EB" w:rsidRPr="00D652D5">
          <w:rPr>
            <w:rStyle w:val="Hyperlink"/>
          </w:rPr>
          <w:t>8</w:t>
        </w:r>
        <w:r w:rsidR="36233437" w:rsidRPr="00D652D5">
          <w:rPr>
            <w:rStyle w:val="Hyperlink"/>
          </w:rPr>
          <w:t xml:space="preserve">: </w:t>
        </w:r>
        <w:r w:rsidR="62DE9530" w:rsidRPr="00D652D5">
          <w:rPr>
            <w:rStyle w:val="Hyperlink"/>
          </w:rPr>
          <w:t>Sharing toy cars</w:t>
        </w:r>
      </w:hyperlink>
      <w:r w:rsidR="62DE9530">
        <w:t>. Provide students with a collection of concrete materials and their workbook to solve and represent th</w:t>
      </w:r>
      <w:r w:rsidR="16EC5022">
        <w:t>e</w:t>
      </w:r>
      <w:r w:rsidR="62DE9530">
        <w:t xml:space="preserve"> problem</w:t>
      </w:r>
      <w:r w:rsidR="08E9B4A1">
        <w:t xml:space="preserve"> using the bar model</w:t>
      </w:r>
      <w:r w:rsidR="26D8DAD5">
        <w:t xml:space="preserve"> </w:t>
      </w:r>
      <w:r w:rsidR="008A36FA">
        <w:t xml:space="preserve">(see </w:t>
      </w:r>
      <w:r w:rsidR="78B8E4C6">
        <w:fldChar w:fldCharType="begin"/>
      </w:r>
      <w:r w:rsidR="78B8E4C6">
        <w:instrText xml:space="preserve"> REF _Ref127441466 \h </w:instrText>
      </w:r>
      <w:r w:rsidR="78B8E4C6">
        <w:fldChar w:fldCharType="separate"/>
      </w:r>
      <w:r w:rsidR="4E5ED778">
        <w:t xml:space="preserve">Figure </w:t>
      </w:r>
      <w:r w:rsidR="4E5ED778" w:rsidRPr="3E016D54">
        <w:rPr>
          <w:noProof/>
        </w:rPr>
        <w:t>15</w:t>
      </w:r>
      <w:r w:rsidR="78B8E4C6">
        <w:fldChar w:fldCharType="end"/>
      </w:r>
      <w:r w:rsidR="008A36FA">
        <w:t>)</w:t>
      </w:r>
      <w:r w:rsidR="4E5ED778">
        <w:t>.</w:t>
      </w:r>
    </w:p>
    <w:p w14:paraId="39167ECE" w14:textId="669D60B9" w:rsidR="636C1A5D" w:rsidRDefault="22340DAD" w:rsidP="5C5B9ABD">
      <w:pPr>
        <w:pStyle w:val="FeatureBox"/>
      </w:pPr>
      <w:r w:rsidRPr="4B474FD3">
        <w:rPr>
          <w:rStyle w:val="Strong"/>
        </w:rPr>
        <w:t>Note:</w:t>
      </w:r>
      <w:r>
        <w:t xml:space="preserve"> Students may need guidance to draw a large bar divided into 4 equal parts and then </w:t>
      </w:r>
      <w:r w:rsidR="1B3756F4">
        <w:t>collect the</w:t>
      </w:r>
      <w:r>
        <w:t xml:space="preserve"> given number </w:t>
      </w:r>
      <w:r w:rsidR="57865058">
        <w:t>in counters</w:t>
      </w:r>
      <w:r w:rsidR="79F094E7">
        <w:t>.</w:t>
      </w:r>
      <w:r w:rsidR="3DFAE5D2">
        <w:t xml:space="preserve"> Demonstrate how to share the c</w:t>
      </w:r>
      <w:r w:rsidR="3733978D">
        <w:t>ounters</w:t>
      </w:r>
      <w:r w:rsidR="3DFAE5D2">
        <w:t xml:space="preserve"> equally between the </w:t>
      </w:r>
      <w:r w:rsidR="2E53AEB5">
        <w:t xml:space="preserve">4 </w:t>
      </w:r>
      <w:r w:rsidR="3DFAE5D2">
        <w:t>parts</w:t>
      </w:r>
      <w:r w:rsidR="73BC99C2">
        <w:t>. Once the c</w:t>
      </w:r>
      <w:r w:rsidR="1A477DF1">
        <w:t>ounters</w:t>
      </w:r>
      <w:r w:rsidR="73BC99C2">
        <w:t xml:space="preserve"> have been shared equally, explain that the number of </w:t>
      </w:r>
      <w:r w:rsidR="1547F032">
        <w:t>counters</w:t>
      </w:r>
      <w:r w:rsidR="73BC99C2">
        <w:t xml:space="preserve"> in each part is a quarter of the </w:t>
      </w:r>
      <w:r w:rsidR="2EA74E91">
        <w:t xml:space="preserve">given number. </w:t>
      </w:r>
      <w:r w:rsidR="6DD09DCF">
        <w:t>S</w:t>
      </w:r>
      <w:r w:rsidR="2EA74E91">
        <w:t>ystematically sharing the concrete materials</w:t>
      </w:r>
      <w:r w:rsidR="40D8F8CF">
        <w:t xml:space="preserve"> in an </w:t>
      </w:r>
      <w:r w:rsidR="25188D23">
        <w:t>organise</w:t>
      </w:r>
      <w:r w:rsidR="15E49AEA">
        <w:t>d</w:t>
      </w:r>
      <w:r w:rsidR="40D8F8CF">
        <w:t xml:space="preserve"> layout will assist students to check their count</w:t>
      </w:r>
      <w:r w:rsidR="221FDF9D">
        <w:t>,</w:t>
      </w:r>
      <w:r w:rsidR="40D8F8CF">
        <w:t xml:space="preserve"> ensure that it is equal</w:t>
      </w:r>
      <w:r w:rsidR="1DCDBF8B">
        <w:t xml:space="preserve"> and see the fraction</w:t>
      </w:r>
      <w:r w:rsidR="6AE75CA1">
        <w:t xml:space="preserve"> (NCETM 2019)</w:t>
      </w:r>
      <w:r w:rsidR="25188D23">
        <w:t>.</w:t>
      </w:r>
    </w:p>
    <w:p w14:paraId="69036EA3" w14:textId="2C280CE5" w:rsidR="3DFB3ECF" w:rsidRDefault="09985931" w:rsidP="00664D5C">
      <w:pPr>
        <w:pStyle w:val="Caption"/>
      </w:pPr>
      <w:bookmarkStart w:id="204" w:name="_Ref127441466"/>
      <w:r>
        <w:t xml:space="preserve">Figure </w:t>
      </w:r>
      <w:r w:rsidR="00664D5C">
        <w:fldChar w:fldCharType="begin"/>
      </w:r>
      <w:r w:rsidR="00664D5C">
        <w:instrText>SEQ Figure \* ARABIC</w:instrText>
      </w:r>
      <w:r w:rsidR="00664D5C">
        <w:fldChar w:fldCharType="separate"/>
      </w:r>
      <w:r w:rsidR="003F4A0A">
        <w:rPr>
          <w:noProof/>
        </w:rPr>
        <w:t>15</w:t>
      </w:r>
      <w:r w:rsidR="00664D5C">
        <w:fldChar w:fldCharType="end"/>
      </w:r>
      <w:bookmarkEnd w:id="204"/>
      <w:r>
        <w:t xml:space="preserve"> – </w:t>
      </w:r>
      <w:r w:rsidR="18BBD8F0">
        <w:t>S</w:t>
      </w:r>
      <w:r w:rsidR="008A36FA">
        <w:t xml:space="preserve">tage </w:t>
      </w:r>
      <w:r w:rsidR="18BBD8F0">
        <w:t>1 d</w:t>
      </w:r>
      <w:r>
        <w:t xml:space="preserve">ifferent bar models to represent </w:t>
      </w:r>
      <w:proofErr w:type="gramStart"/>
      <w:r>
        <w:t>quarters</w:t>
      </w:r>
      <w:proofErr w:type="gramEnd"/>
    </w:p>
    <w:p w14:paraId="31291124" w14:textId="14E02C43" w:rsidR="09551576" w:rsidRDefault="5C7F94D1" w:rsidP="5C5B9ABD">
      <w:r>
        <w:rPr>
          <w:noProof/>
        </w:rPr>
        <w:drawing>
          <wp:inline distT="0" distB="0" distL="0" distR="0" wp14:anchorId="12048312" wp14:editId="43046CC0">
            <wp:extent cx="5810248" cy="2324100"/>
            <wp:effectExtent l="0" t="0" r="0" b="0"/>
            <wp:docPr id="1196616021" name="Picture 1196616021" descr="A bar model with 36 on the top line. 2 bars below it with 18 and 18 with 18 blue counters. Below, another bar divided into 4 parts, with 9 counters. Text reads:  My younger sister gets 9 of my c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16021" name="Picture 1196616021" descr="A bar model with 36 on the top line. 2 bars below it with 18 and 18 with 18 blue counters. Below, another bar divided into 4 parts, with 9 counters. Text reads:  My younger sister gets 9 of my cars.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10248" cy="2324100"/>
                    </a:xfrm>
                    <a:prstGeom prst="rect">
                      <a:avLst/>
                    </a:prstGeom>
                  </pic:spPr>
                </pic:pic>
              </a:graphicData>
            </a:graphic>
          </wp:inline>
        </w:drawing>
      </w:r>
    </w:p>
    <w:p w14:paraId="6100C206" w14:textId="70661095" w:rsidR="574BEB72" w:rsidRDefault="0E3AE76B" w:rsidP="00923255">
      <w:pPr>
        <w:pStyle w:val="ListNumber"/>
      </w:pPr>
      <w:r>
        <w:t xml:space="preserve">Regroup </w:t>
      </w:r>
      <w:r w:rsidR="06488CF0">
        <w:t>with Stage 1 students</w:t>
      </w:r>
      <w:r>
        <w:t xml:space="preserve"> and ask:</w:t>
      </w:r>
    </w:p>
    <w:p w14:paraId="7F3E8B83" w14:textId="79DF603C" w:rsidR="574BEB72" w:rsidRDefault="77827AEB" w:rsidP="00923255">
      <w:pPr>
        <w:pStyle w:val="ListBullet"/>
        <w:ind w:left="1134"/>
      </w:pPr>
      <w:r>
        <w:t>Which strategy did you use to solve this problem?</w:t>
      </w:r>
      <w:r w:rsidR="541EF09F">
        <w:t xml:space="preserve"> Do you think it was the most efficient and why?</w:t>
      </w:r>
    </w:p>
    <w:p w14:paraId="51BD679A" w14:textId="09F62E9A" w:rsidR="574BEB72" w:rsidRDefault="77827AEB" w:rsidP="00923255">
      <w:pPr>
        <w:pStyle w:val="ListBullet"/>
        <w:ind w:left="1134"/>
      </w:pPr>
      <w:r>
        <w:t>How does the bar model help you to solve problems?</w:t>
      </w:r>
    </w:p>
    <w:p w14:paraId="7DCE5F9D" w14:textId="4B192B40" w:rsidR="574BEB72" w:rsidRDefault="77827AEB" w:rsidP="00923255">
      <w:pPr>
        <w:pStyle w:val="ListBullet"/>
        <w:ind w:left="1134"/>
      </w:pPr>
      <w:r>
        <w:lastRenderedPageBreak/>
        <w:t>Was this an equal sharing or equal grouping problem?</w:t>
      </w:r>
    </w:p>
    <w:p w14:paraId="163C4E01" w14:textId="57DCDDD9" w:rsidR="088D92F5" w:rsidRDefault="088D92F5" w:rsidP="5C5B9ABD">
      <w:pPr>
        <w:pStyle w:val="FeatureBox2"/>
      </w:pPr>
      <w:r w:rsidRPr="7242BE30">
        <w:rPr>
          <w:rStyle w:val="Strong"/>
        </w:rPr>
        <w:t>Partitive:</w:t>
      </w:r>
      <w:r>
        <w:t xml:space="preserve"> </w:t>
      </w:r>
      <w:r w:rsidR="31BA8E31">
        <w:t>Equal s</w:t>
      </w:r>
      <w:r>
        <w:t>haring</w:t>
      </w:r>
      <w:r w:rsidR="27091CE1">
        <w:t xml:space="preserve"> (partitive)</w:t>
      </w:r>
      <w:r>
        <w:t xml:space="preserve"> division requires finding how many are in each group, </w:t>
      </w:r>
      <w:r w:rsidR="6A31EB4A">
        <w:t>for example,</w:t>
      </w:r>
      <w:r>
        <w:t xml:space="preserve"> </w:t>
      </w:r>
      <w:r w:rsidR="51BACDBA">
        <w:t xml:space="preserve">calculating </w:t>
      </w:r>
      <w:r>
        <w:t xml:space="preserve">12 marbles shared between 3 students, </w:t>
      </w:r>
      <w:r w:rsidR="375A50AB">
        <w:t xml:space="preserve">to work out </w:t>
      </w:r>
      <w:r>
        <w:t xml:space="preserve">how many </w:t>
      </w:r>
      <w:r w:rsidR="3848B15B">
        <w:t xml:space="preserve">marbles </w:t>
      </w:r>
      <w:r>
        <w:t xml:space="preserve">each student </w:t>
      </w:r>
      <w:r w:rsidR="7BCCB387">
        <w:t xml:space="preserve">would </w:t>
      </w:r>
      <w:r>
        <w:t>get</w:t>
      </w:r>
      <w:r w:rsidR="388330C0">
        <w:t>.</w:t>
      </w:r>
    </w:p>
    <w:p w14:paraId="32F584B1" w14:textId="07D5CF95" w:rsidR="773A9E79" w:rsidRDefault="227DB158" w:rsidP="5C5B9ABD">
      <w:pPr>
        <w:pStyle w:val="ListNumber"/>
      </w:pPr>
      <w:r>
        <w:t xml:space="preserve">For Stage 1 students, </w:t>
      </w:r>
      <w:r w:rsidR="7D38A469">
        <w:t>d</w:t>
      </w:r>
      <w:r w:rsidR="3E651F84">
        <w:t xml:space="preserve">isplay and read </w:t>
      </w:r>
      <w:hyperlink w:anchor="_Resource_19:_Sharing">
        <w:r w:rsidR="3E651F84" w:rsidRPr="3E016D54">
          <w:rPr>
            <w:rStyle w:val="Hyperlink"/>
          </w:rPr>
          <w:t xml:space="preserve">Resource </w:t>
        </w:r>
        <w:r w:rsidR="07782D82" w:rsidRPr="3E016D54">
          <w:rPr>
            <w:rStyle w:val="Hyperlink"/>
          </w:rPr>
          <w:t>1</w:t>
        </w:r>
        <w:r w:rsidR="664ACD33" w:rsidRPr="3E016D54">
          <w:rPr>
            <w:rStyle w:val="Hyperlink"/>
          </w:rPr>
          <w:t>9</w:t>
        </w:r>
        <w:r w:rsidR="3E651F84" w:rsidRPr="3E016D54">
          <w:rPr>
            <w:rStyle w:val="Hyperlink"/>
          </w:rPr>
          <w:t xml:space="preserve">: Sharing </w:t>
        </w:r>
        <w:r w:rsidR="050E6DAD" w:rsidRPr="3E016D54">
          <w:rPr>
            <w:rStyle w:val="Hyperlink"/>
          </w:rPr>
          <w:t>blocks</w:t>
        </w:r>
      </w:hyperlink>
      <w:r w:rsidR="3E651F84">
        <w:t>. Provide students with a collection of concrete materials and their workbook to solve and represent this problem</w:t>
      </w:r>
      <w:r w:rsidR="6D12D8B6">
        <w:t xml:space="preserve"> using the bar model</w:t>
      </w:r>
      <w:r w:rsidR="3B30F989">
        <w:t xml:space="preserve"> </w:t>
      </w:r>
      <w:r w:rsidR="008A36FA">
        <w:t xml:space="preserve">(see </w:t>
      </w:r>
      <w:r w:rsidR="5E7799EE">
        <w:fldChar w:fldCharType="begin"/>
      </w:r>
      <w:r w:rsidR="5E7799EE">
        <w:instrText xml:space="preserve"> REF _Ref127441634 \h </w:instrText>
      </w:r>
      <w:r w:rsidR="5E7799EE">
        <w:fldChar w:fldCharType="separate"/>
      </w:r>
      <w:r w:rsidR="4D95CC40">
        <w:t xml:space="preserve">Figure </w:t>
      </w:r>
      <w:r w:rsidR="4D95CC40" w:rsidRPr="3E016D54">
        <w:rPr>
          <w:noProof/>
        </w:rPr>
        <w:t>16</w:t>
      </w:r>
      <w:r w:rsidR="5E7799EE">
        <w:fldChar w:fldCharType="end"/>
      </w:r>
      <w:r w:rsidR="008A36FA">
        <w:t>)</w:t>
      </w:r>
      <w:r w:rsidR="4D95CC40">
        <w:t>.</w:t>
      </w:r>
    </w:p>
    <w:p w14:paraId="059A65AB" w14:textId="0CF8E9E8" w:rsidR="005C615F" w:rsidRDefault="4766D5CA" w:rsidP="005C615F">
      <w:pPr>
        <w:pStyle w:val="Caption"/>
      </w:pPr>
      <w:bookmarkStart w:id="205" w:name="_Ref127441634"/>
      <w:r>
        <w:t xml:space="preserve">Figure </w:t>
      </w:r>
      <w:r w:rsidR="005C615F">
        <w:fldChar w:fldCharType="begin"/>
      </w:r>
      <w:r w:rsidR="005C615F">
        <w:instrText>SEQ Figure \* ARABIC</w:instrText>
      </w:r>
      <w:r w:rsidR="005C615F">
        <w:fldChar w:fldCharType="separate"/>
      </w:r>
      <w:r w:rsidR="003F4A0A">
        <w:rPr>
          <w:noProof/>
        </w:rPr>
        <w:t>16</w:t>
      </w:r>
      <w:r w:rsidR="005C615F">
        <w:fldChar w:fldCharType="end"/>
      </w:r>
      <w:bookmarkEnd w:id="205"/>
      <w:r>
        <w:t xml:space="preserve"> – </w:t>
      </w:r>
      <w:r w:rsidR="75DF0808">
        <w:t>S</w:t>
      </w:r>
      <w:r w:rsidR="008A36FA">
        <w:t xml:space="preserve">tage </w:t>
      </w:r>
      <w:r w:rsidR="75DF0808">
        <w:t>1 b</w:t>
      </w:r>
      <w:r>
        <w:t>ar model</w:t>
      </w:r>
    </w:p>
    <w:p w14:paraId="2E383C4B" w14:textId="5DE05518" w:rsidR="116291F2" w:rsidRDefault="1758D826" w:rsidP="5C5B9ABD">
      <w:r>
        <w:rPr>
          <w:noProof/>
        </w:rPr>
        <w:drawing>
          <wp:inline distT="0" distB="0" distL="0" distR="0" wp14:anchorId="7FA68B42" wp14:editId="5B753CB8">
            <wp:extent cx="3596268" cy="2150269"/>
            <wp:effectExtent l="0" t="0" r="0" b="0"/>
            <wp:docPr id="1984041271" name="Picture 1984041271" descr="Bar model with 24 on top line. Another bar divided in 4 parts with 6 blue counters. Text reads: My friends got a quarter of the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41271" name="Picture 1984041271" descr="Bar model with 24 on top line. Another bar divided in 4 parts with 6 blue counters. Text reads: My friends got a quarter of the blocks.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96268" cy="2150269"/>
                    </a:xfrm>
                    <a:prstGeom prst="rect">
                      <a:avLst/>
                    </a:prstGeom>
                  </pic:spPr>
                </pic:pic>
              </a:graphicData>
            </a:graphic>
          </wp:inline>
        </w:drawing>
      </w:r>
    </w:p>
    <w:p w14:paraId="68EF2F31" w14:textId="27B82075" w:rsidR="651775FC" w:rsidRDefault="0E7FEE04" w:rsidP="5C5B9ABD">
      <w:pPr>
        <w:pStyle w:val="ListNumber"/>
      </w:pPr>
      <w:r>
        <w:t xml:space="preserve">Regroup </w:t>
      </w:r>
      <w:r w:rsidR="7F0F3482">
        <w:t>with Stage 1 students</w:t>
      </w:r>
      <w:r>
        <w:t xml:space="preserve"> and ask:</w:t>
      </w:r>
    </w:p>
    <w:p w14:paraId="2B4F7FA7" w14:textId="73D935D9" w:rsidR="651775FC" w:rsidRDefault="705E5230" w:rsidP="003660BA">
      <w:pPr>
        <w:pStyle w:val="ListBullet"/>
        <w:ind w:left="1134"/>
      </w:pPr>
      <w:r>
        <w:t>Which strategy did you use to solve this problem?</w:t>
      </w:r>
    </w:p>
    <w:p w14:paraId="1DD46196" w14:textId="09F62E9A" w:rsidR="651775FC" w:rsidRDefault="705E5230" w:rsidP="003660BA">
      <w:pPr>
        <w:pStyle w:val="ListBullet"/>
        <w:ind w:left="1134"/>
      </w:pPr>
      <w:r>
        <w:t>How does the bar model help you to solve problems?</w:t>
      </w:r>
    </w:p>
    <w:p w14:paraId="54459F77" w14:textId="1319BB2F" w:rsidR="651775FC" w:rsidRDefault="705E5230" w:rsidP="003660BA">
      <w:pPr>
        <w:pStyle w:val="ListBullet"/>
        <w:ind w:left="1134"/>
      </w:pPr>
      <w:r>
        <w:t>Was this an equal sharing or equal grouping problem?</w:t>
      </w:r>
    </w:p>
    <w:p w14:paraId="2C17042B" w14:textId="496A2857" w:rsidR="651775FC" w:rsidRDefault="651775FC" w:rsidP="5C5B9ABD">
      <w:pPr>
        <w:pStyle w:val="FeatureBox2"/>
      </w:pPr>
      <w:proofErr w:type="spellStart"/>
      <w:r w:rsidRPr="5C5B9ABD">
        <w:rPr>
          <w:rStyle w:val="Strong"/>
        </w:rPr>
        <w:lastRenderedPageBreak/>
        <w:t>Quotitive</w:t>
      </w:r>
      <w:proofErr w:type="spellEnd"/>
      <w:r w:rsidRPr="5C5B9ABD">
        <w:rPr>
          <w:rStyle w:val="Strong"/>
        </w:rPr>
        <w:t>:</w:t>
      </w:r>
      <w:r w:rsidRPr="5C5B9ABD">
        <w:t xml:space="preserve"> Equal grouping (</w:t>
      </w:r>
      <w:proofErr w:type="spellStart"/>
      <w:r w:rsidRPr="5C5B9ABD">
        <w:t>quotitive</w:t>
      </w:r>
      <w:proofErr w:type="spellEnd"/>
      <w:r w:rsidRPr="5C5B9ABD">
        <w:t>) division requires finding how many groups are formed, for example, calculating how many children will get marbles if you start with 12 and give each child 4. When grouping, the quotient represents the number of groups within the shared quantity.</w:t>
      </w:r>
    </w:p>
    <w:p w14:paraId="3DB64133" w14:textId="74AE9A71" w:rsidR="651775FC" w:rsidRDefault="0E7FEE04" w:rsidP="5C5B9ABD">
      <w:pPr>
        <w:pStyle w:val="ListNumber"/>
      </w:pPr>
      <w:r>
        <w:t xml:space="preserve">Draw </w:t>
      </w:r>
      <w:r w:rsidR="5BE16BCC">
        <w:t xml:space="preserve">Stage 1 </w:t>
      </w:r>
      <w:r w:rsidR="2D0970DD">
        <w:t>students</w:t>
      </w:r>
      <w:r w:rsidR="720BB656">
        <w:t>’</w:t>
      </w:r>
      <w:r>
        <w:t xml:space="preserve"> attention to the different division problems</w:t>
      </w:r>
      <w:r w:rsidR="12ADBFD1">
        <w:t>,</w:t>
      </w:r>
      <w:r>
        <w:t xml:space="preserve"> </w:t>
      </w:r>
      <w:r w:rsidR="0964DDA4">
        <w:t>noting</w:t>
      </w:r>
      <w:r>
        <w:t xml:space="preserve"> how one problem requires students to equally share the objects and the other </w:t>
      </w:r>
      <w:r w:rsidR="371FA8CF">
        <w:t xml:space="preserve">requires students </w:t>
      </w:r>
      <w:r w:rsidR="5B3CE9D1">
        <w:t xml:space="preserve">to work out how many groups. </w:t>
      </w:r>
      <w:r w:rsidR="210EFACD">
        <w:t xml:space="preserve">Focus on the different </w:t>
      </w:r>
      <w:r w:rsidR="05181B0B">
        <w:t>language</w:t>
      </w:r>
      <w:r w:rsidR="210EFACD">
        <w:t xml:space="preserve"> within the problem and the different ways students go about solving the problem</w:t>
      </w:r>
      <w:r w:rsidR="4CD5F48B">
        <w:t xml:space="preserve"> using the terms equal grouping and equal sharing</w:t>
      </w:r>
      <w:r w:rsidR="210EFACD">
        <w:t>.</w:t>
      </w:r>
    </w:p>
    <w:p w14:paraId="45146738" w14:textId="528B50D2" w:rsidR="008C209D" w:rsidRDefault="0527B4A2" w:rsidP="008C209D">
      <w:pPr>
        <w:pStyle w:val="Heading3"/>
      </w:pPr>
      <w:bookmarkStart w:id="206" w:name="_Toc112318934"/>
      <w:bookmarkStart w:id="207" w:name="_Toc112320584"/>
      <w:bookmarkStart w:id="208" w:name="_Toc112320639"/>
      <w:bookmarkStart w:id="209" w:name="_Toc112320694"/>
      <w:bookmarkStart w:id="210" w:name="_Toc112320748"/>
      <w:bookmarkStart w:id="211" w:name="_Toc130281215"/>
      <w:bookmarkStart w:id="212" w:name="_Toc130466162"/>
      <w:r>
        <w:t xml:space="preserve">Consolidation and meaningful practice: </w:t>
      </w:r>
      <w:r w:rsidR="06F4490B">
        <w:t>Solving problems</w:t>
      </w:r>
      <w:r>
        <w:t xml:space="preserve"> – </w:t>
      </w:r>
      <w:r w:rsidR="6C5C4102">
        <w:t>20</w:t>
      </w:r>
      <w:r>
        <w:t xml:space="preserve"> </w:t>
      </w:r>
      <w:proofErr w:type="gramStart"/>
      <w:r>
        <w:t>minutes</w:t>
      </w:r>
      <w:bookmarkEnd w:id="206"/>
      <w:bookmarkEnd w:id="207"/>
      <w:bookmarkEnd w:id="208"/>
      <w:bookmarkEnd w:id="209"/>
      <w:bookmarkEnd w:id="210"/>
      <w:bookmarkEnd w:id="211"/>
      <w:bookmarkEnd w:id="212"/>
      <w:proofErr w:type="gramEnd"/>
    </w:p>
    <w:p w14:paraId="451C1ACA" w14:textId="1676F1C4" w:rsidR="036B0E35" w:rsidRDefault="036B0E35" w:rsidP="1A7758D0">
      <w:pPr>
        <w:pStyle w:val="FeatureBox"/>
      </w:pPr>
      <w:r>
        <w:t xml:space="preserve">The Early Stage 1 component of this activity was adapted from </w:t>
      </w:r>
      <w:hyperlink r:id="rId50" w:anchor="making-groups">
        <w:r w:rsidRPr="1A7758D0">
          <w:rPr>
            <w:rStyle w:val="Hyperlink"/>
          </w:rPr>
          <w:t>Making Groups</w:t>
        </w:r>
      </w:hyperlink>
      <w:r>
        <w:t xml:space="preserve"> from </w:t>
      </w:r>
      <w:hyperlink r:id="rId51">
        <w:r w:rsidR="3169C3F4" w:rsidRPr="1A7758D0">
          <w:rPr>
            <w:rStyle w:val="Hyperlink"/>
          </w:rPr>
          <w:t>Developing Efficient Numeracy Strategies</w:t>
        </w:r>
      </w:hyperlink>
      <w:r w:rsidR="3169C3F4">
        <w:t xml:space="preserve"> (</w:t>
      </w:r>
      <w:proofErr w:type="spellStart"/>
      <w:r w:rsidR="3169C3F4">
        <w:t>n.d</w:t>
      </w:r>
      <w:proofErr w:type="spellEnd"/>
      <w:r w:rsidR="3169C3F4">
        <w:t>).</w:t>
      </w:r>
    </w:p>
    <w:p w14:paraId="3AC896E7" w14:textId="3AEEDA34" w:rsidR="008C209D" w:rsidRDefault="34C43DD4" w:rsidP="008C209D">
      <w:pPr>
        <w:pStyle w:val="ListNumber"/>
      </w:pPr>
      <w:r>
        <w:t xml:space="preserve">Provide </w:t>
      </w:r>
      <w:r w:rsidR="5B4DE6E7">
        <w:t xml:space="preserve">Stage 1 </w:t>
      </w:r>
      <w:r>
        <w:t xml:space="preserve">students with some of the </w:t>
      </w:r>
      <w:r w:rsidR="56140178">
        <w:t>problem</w:t>
      </w:r>
      <w:r w:rsidR="3BEE63D1">
        <w:t>s</w:t>
      </w:r>
      <w:r>
        <w:t xml:space="preserve"> from </w:t>
      </w:r>
      <w:hyperlink w:anchor="_Resource_20:_Sharing">
        <w:r w:rsidRPr="3E016D54">
          <w:rPr>
            <w:rStyle w:val="Hyperlink"/>
          </w:rPr>
          <w:t xml:space="preserve">Resource </w:t>
        </w:r>
        <w:r w:rsidR="68EF0737" w:rsidRPr="3E016D54">
          <w:rPr>
            <w:rStyle w:val="Hyperlink"/>
          </w:rPr>
          <w:t>20</w:t>
        </w:r>
        <w:r w:rsidRPr="3E016D54">
          <w:rPr>
            <w:rStyle w:val="Hyperlink"/>
          </w:rPr>
          <w:t>: Sharing and grouping</w:t>
        </w:r>
      </w:hyperlink>
      <w:r>
        <w:t xml:space="preserve">. Students read </w:t>
      </w:r>
      <w:r w:rsidR="774A9B4F">
        <w:t>each</w:t>
      </w:r>
      <w:r>
        <w:t xml:space="preserve"> problem individually or with a partner to det</w:t>
      </w:r>
      <w:r w:rsidR="5B3C44D4">
        <w:t>ermine if it is an equal grouping or equal sharing problem.</w:t>
      </w:r>
    </w:p>
    <w:p w14:paraId="74B09F52" w14:textId="3CBB787A" w:rsidR="2BA8931A" w:rsidRDefault="6D72A17E" w:rsidP="5C5B9ABD">
      <w:pPr>
        <w:pStyle w:val="FeatureBox"/>
      </w:pPr>
      <w:r w:rsidRPr="1A7758D0">
        <w:rPr>
          <w:rStyle w:val="Strong"/>
        </w:rPr>
        <w:t>Note:</w:t>
      </w:r>
      <w:r>
        <w:t xml:space="preserve"> </w:t>
      </w:r>
      <w:hyperlink w:anchor="_Resource_17:_Sharing">
        <w:r w:rsidRPr="1A7758D0">
          <w:rPr>
            <w:rStyle w:val="Hyperlink"/>
          </w:rPr>
          <w:t xml:space="preserve">Resource </w:t>
        </w:r>
        <w:r w:rsidR="4BB301F6" w:rsidRPr="1A7758D0">
          <w:rPr>
            <w:rStyle w:val="Hyperlink"/>
          </w:rPr>
          <w:t>20</w:t>
        </w:r>
        <w:r w:rsidRPr="1A7758D0">
          <w:rPr>
            <w:rStyle w:val="Hyperlink"/>
          </w:rPr>
          <w:t>: Sharing and grouping</w:t>
        </w:r>
      </w:hyperlink>
      <w:r>
        <w:t xml:space="preserve"> has a range of problems </w:t>
      </w:r>
      <w:r w:rsidR="0EE30881">
        <w:t>that</w:t>
      </w:r>
      <w:r>
        <w:t xml:space="preserve"> increase in complexity.</w:t>
      </w:r>
    </w:p>
    <w:p w14:paraId="056CAB25" w14:textId="3D7BDE1E" w:rsidR="6ABDB3DF" w:rsidRDefault="051FA92C" w:rsidP="5C5B9ABD">
      <w:pPr>
        <w:pStyle w:val="ListNumber"/>
      </w:pPr>
      <w:r>
        <w:t>Stage 1 s</w:t>
      </w:r>
      <w:r w:rsidR="5B3C44D4">
        <w:t>tudents work through their given problems using concrete materials and</w:t>
      </w:r>
      <w:r w:rsidR="0C1AB65D">
        <w:t xml:space="preserve"> the bar model to </w:t>
      </w:r>
      <w:r w:rsidR="5B3C44D4">
        <w:t>record their working in their workbook.</w:t>
      </w:r>
    </w:p>
    <w:p w14:paraId="11CC7AEF" w14:textId="73CC4CDF" w:rsidR="394A1923" w:rsidRDefault="4619FD26" w:rsidP="1A7758D0">
      <w:pPr>
        <w:pStyle w:val="ListNumber"/>
      </w:pPr>
      <w:r>
        <w:t xml:space="preserve">Early Stage 1 students can continue with </w:t>
      </w:r>
      <w:r w:rsidR="4991731E">
        <w:t xml:space="preserve">the </w:t>
      </w:r>
      <w:r>
        <w:t>previous activity or change their activity to</w:t>
      </w:r>
      <w:r w:rsidR="38A3739B">
        <w:t xml:space="preserve"> Making Groups. Provide Early Stage 1 students with a large collection of interlocking cubes or counters, an individual </w:t>
      </w:r>
      <w:proofErr w:type="gramStart"/>
      <w:r w:rsidR="38A3739B">
        <w:t>whiteboard</w:t>
      </w:r>
      <w:proofErr w:type="gramEnd"/>
      <w:r w:rsidR="38A3739B">
        <w:t xml:space="preserve"> </w:t>
      </w:r>
      <w:r w:rsidR="58F09675">
        <w:t>or cups</w:t>
      </w:r>
      <w:r w:rsidR="02BEBDF7">
        <w:t xml:space="preserve"> </w:t>
      </w:r>
      <w:r w:rsidR="38A3739B">
        <w:t xml:space="preserve">and </w:t>
      </w:r>
      <w:r w:rsidR="00026C19">
        <w:t>two 6</w:t>
      </w:r>
      <w:r w:rsidR="094C8766">
        <w:t xml:space="preserve">-sided dice. Explain that one die is for identifying how many groups and the other die </w:t>
      </w:r>
      <w:r w:rsidR="4F24ACF8">
        <w:t>indicates</w:t>
      </w:r>
      <w:r w:rsidR="094C8766">
        <w:t xml:space="preserve"> how many </w:t>
      </w:r>
      <w:r w:rsidR="34D43DB3">
        <w:t xml:space="preserve">are </w:t>
      </w:r>
      <w:r w:rsidR="094C8766">
        <w:t xml:space="preserve">in each group. </w:t>
      </w:r>
      <w:r w:rsidR="684AD2F0">
        <w:t xml:space="preserve">Students roll the first die to </w:t>
      </w:r>
      <w:r w:rsidR="684AD2F0">
        <w:lastRenderedPageBreak/>
        <w:t>identify how many groups. Students draw the corresponding number of groups by drawing circles on their whiteboard</w:t>
      </w:r>
      <w:r w:rsidR="3C72ADA2">
        <w:t xml:space="preserve"> or us</w:t>
      </w:r>
      <w:r w:rsidR="0015233A">
        <w:t>ing</w:t>
      </w:r>
      <w:r w:rsidR="3C72ADA2">
        <w:t xml:space="preserve"> cups to represent each group</w:t>
      </w:r>
      <w:r w:rsidR="7ABB2445">
        <w:t>.</w:t>
      </w:r>
      <w:r w:rsidR="684AD2F0">
        <w:t xml:space="preserve"> </w:t>
      </w:r>
      <w:r w:rsidR="0107416B">
        <w:t>S</w:t>
      </w:r>
      <w:r w:rsidR="684AD2F0">
        <w:t xml:space="preserve">tudents </w:t>
      </w:r>
      <w:r w:rsidR="4C04CD63">
        <w:t xml:space="preserve">then </w:t>
      </w:r>
      <w:r w:rsidR="684AD2F0">
        <w:t>r</w:t>
      </w:r>
      <w:r w:rsidR="732631FA">
        <w:t>oll the second die to identify and place the corresponding number of items in each group.</w:t>
      </w:r>
      <w:r w:rsidR="6E5CA0DB">
        <w:t xml:space="preserve"> Students verbalise the number of groups, the number in each group,</w:t>
      </w:r>
      <w:r w:rsidR="43FF56C6">
        <w:t xml:space="preserve"> the total and how they can prove the total.</w:t>
      </w:r>
    </w:p>
    <w:p w14:paraId="3C51E14D" w14:textId="10D1CEF9" w:rsidR="008C209D" w:rsidRDefault="0919C35A" w:rsidP="1020401E">
      <w:pPr>
        <w:pStyle w:val="ListNumber"/>
      </w:pPr>
      <w:r>
        <w:t>Regroup as a class and have students share their work</w:t>
      </w:r>
      <w:r w:rsidR="667EF455">
        <w:t>.</w:t>
      </w:r>
      <w:r>
        <w:t xml:space="preserve"> </w:t>
      </w:r>
      <w:r w:rsidR="2852F91A">
        <w:t xml:space="preserve">Stage 1 students </w:t>
      </w:r>
      <w:r>
        <w:t>demonstrate how they solved different problems</w:t>
      </w:r>
      <w:r w:rsidR="5979B78C">
        <w:t>.</w:t>
      </w:r>
    </w:p>
    <w:p w14:paraId="4145D00B"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2C2ABE07" w14:textId="77777777" w:rsidTr="3E016D54">
        <w:trPr>
          <w:cnfStyle w:val="100000000000" w:firstRow="1" w:lastRow="0" w:firstColumn="0" w:lastColumn="0" w:oddVBand="0" w:evenVBand="0" w:oddHBand="0" w:evenHBand="0" w:firstRowFirstColumn="0" w:firstRowLastColumn="0" w:lastRowFirstColumn="0" w:lastRowLastColumn="0"/>
        </w:trPr>
        <w:tc>
          <w:tcPr>
            <w:tcW w:w="4865" w:type="dxa"/>
          </w:tcPr>
          <w:p w14:paraId="2E4B1109" w14:textId="77777777" w:rsidR="008C209D" w:rsidRDefault="008C209D" w:rsidP="00237584">
            <w:r w:rsidRPr="00470C15">
              <w:t>Assessment opportunities</w:t>
            </w:r>
          </w:p>
        </w:tc>
        <w:tc>
          <w:tcPr>
            <w:tcW w:w="4865" w:type="dxa"/>
          </w:tcPr>
          <w:p w14:paraId="10D95459" w14:textId="77777777" w:rsidR="008C209D" w:rsidRDefault="008C209D" w:rsidP="00237584">
            <w:r w:rsidRPr="00470C15">
              <w:t>Too hard?</w:t>
            </w:r>
          </w:p>
        </w:tc>
        <w:tc>
          <w:tcPr>
            <w:tcW w:w="4866" w:type="dxa"/>
          </w:tcPr>
          <w:p w14:paraId="7C859825" w14:textId="77777777" w:rsidR="008C209D" w:rsidRDefault="008C209D" w:rsidP="00237584">
            <w:r w:rsidRPr="00470C15">
              <w:t>Too easy?</w:t>
            </w:r>
          </w:p>
        </w:tc>
      </w:tr>
      <w:tr w:rsidR="008C209D" w14:paraId="1BBA07E5" w14:textId="77777777" w:rsidTr="3E016D54">
        <w:trPr>
          <w:cnfStyle w:val="000000100000" w:firstRow="0" w:lastRow="0" w:firstColumn="0" w:lastColumn="0" w:oddVBand="0" w:evenVBand="0" w:oddHBand="1" w:evenHBand="0" w:firstRowFirstColumn="0" w:firstRowLastColumn="0" w:lastRowFirstColumn="0" w:lastRowLastColumn="0"/>
        </w:trPr>
        <w:tc>
          <w:tcPr>
            <w:tcW w:w="4865" w:type="dxa"/>
          </w:tcPr>
          <w:p w14:paraId="7EC8CC4F" w14:textId="77777777" w:rsidR="008C209D" w:rsidRDefault="0527B4A2" w:rsidP="00237584">
            <w:r>
              <w:t>What to look for:</w:t>
            </w:r>
          </w:p>
          <w:p w14:paraId="143FE87B" w14:textId="7BA7C462" w:rsidR="4A023948" w:rsidRDefault="610C968C" w:rsidP="002B4880">
            <w:pPr>
              <w:pStyle w:val="ListBullet"/>
              <w:numPr>
                <w:ilvl w:val="0"/>
                <w:numId w:val="2"/>
              </w:numPr>
            </w:pPr>
            <w:r>
              <w:t xml:space="preserve">Can Early Stage 1 students </w:t>
            </w:r>
            <w:r w:rsidR="5B01A2B0">
              <w:t>identify the number of groups and the number in each group</w:t>
            </w:r>
            <w:r w:rsidR="007DD847">
              <w:t xml:space="preserve"> when sharing objects</w:t>
            </w:r>
            <w:r w:rsidR="672734F9">
              <w:t>?</w:t>
            </w:r>
            <w:r w:rsidR="25D61CBC">
              <w:t xml:space="preserve"> </w:t>
            </w:r>
            <w:r w:rsidR="25D61CBC" w:rsidRPr="278E6B6B">
              <w:rPr>
                <w:rStyle w:val="Strong"/>
              </w:rPr>
              <w:t>(MAO-WM-01, MAE-FG-01)</w:t>
            </w:r>
          </w:p>
          <w:p w14:paraId="734A4672" w14:textId="1838170B" w:rsidR="3C75C2F3" w:rsidRDefault="2D73F690" w:rsidP="002B4880">
            <w:pPr>
              <w:pStyle w:val="ListParagraph"/>
              <w:numPr>
                <w:ilvl w:val="0"/>
                <w:numId w:val="2"/>
              </w:numPr>
            </w:pPr>
            <w:r>
              <w:t xml:space="preserve">Are students able to </w:t>
            </w:r>
            <w:r w:rsidR="5DB100A2">
              <w:t>prove and explain if the number in each group is equal</w:t>
            </w:r>
            <w:r w:rsidR="650D3819">
              <w:t>?</w:t>
            </w:r>
            <w:r w:rsidR="77432F62">
              <w:t xml:space="preserve"> </w:t>
            </w:r>
            <w:r w:rsidR="77432F62" w:rsidRPr="3E016D54">
              <w:rPr>
                <w:rStyle w:val="Strong"/>
              </w:rPr>
              <w:t>(MAO-WM-01, MAE-FG-01)</w:t>
            </w:r>
          </w:p>
          <w:p w14:paraId="281A5C93" w14:textId="78054AF8" w:rsidR="3D17846A" w:rsidRDefault="72C980E7" w:rsidP="002B4880">
            <w:pPr>
              <w:pStyle w:val="ListBullet"/>
              <w:numPr>
                <w:ilvl w:val="0"/>
                <w:numId w:val="2"/>
              </w:numPr>
            </w:pPr>
            <w:r w:rsidRPr="278E6B6B">
              <w:rPr>
                <w:rFonts w:eastAsia="Arial"/>
                <w:color w:val="000000" w:themeColor="text1"/>
              </w:rPr>
              <w:t xml:space="preserve">Can </w:t>
            </w:r>
            <w:r w:rsidR="174CCED1" w:rsidRPr="278E6B6B">
              <w:rPr>
                <w:rFonts w:eastAsia="Arial"/>
                <w:color w:val="000000" w:themeColor="text1"/>
              </w:rPr>
              <w:t xml:space="preserve">Stage 1 </w:t>
            </w:r>
            <w:r w:rsidRPr="278E6B6B">
              <w:rPr>
                <w:rFonts w:eastAsia="Arial"/>
                <w:color w:val="000000" w:themeColor="text1"/>
              </w:rPr>
              <w:t>students use objects and diagrams to model a half, a quarter and an eighth of a collection?</w:t>
            </w:r>
            <w:r w:rsidR="74187717" w:rsidRPr="278E6B6B">
              <w:rPr>
                <w:rFonts w:eastAsia="Arial"/>
                <w:color w:val="000000" w:themeColor="text1"/>
              </w:rPr>
              <w:t xml:space="preserve"> </w:t>
            </w:r>
            <w:r w:rsidR="74187717" w:rsidRPr="278E6B6B">
              <w:rPr>
                <w:rStyle w:val="Strong"/>
                <w:rFonts w:eastAsia="Arial"/>
                <w:color w:val="000000" w:themeColor="text1"/>
              </w:rPr>
              <w:t>(MAO-WM-01, MA1-FG-01)</w:t>
            </w:r>
          </w:p>
          <w:p w14:paraId="3D21B3A0" w14:textId="1A6FB2EA" w:rsidR="3D17846A" w:rsidRDefault="72C980E7" w:rsidP="002B4880">
            <w:pPr>
              <w:pStyle w:val="ListBullet"/>
              <w:numPr>
                <w:ilvl w:val="0"/>
                <w:numId w:val="2"/>
              </w:numPr>
            </w:pPr>
            <w:r w:rsidRPr="278E6B6B">
              <w:rPr>
                <w:rFonts w:eastAsia="Arial"/>
              </w:rPr>
              <w:t xml:space="preserve">Are </w:t>
            </w:r>
            <w:r w:rsidR="7B563878" w:rsidRPr="278E6B6B">
              <w:rPr>
                <w:rFonts w:eastAsia="Arial"/>
              </w:rPr>
              <w:t xml:space="preserve">Stage 1 </w:t>
            </w:r>
            <w:r w:rsidRPr="278E6B6B">
              <w:rPr>
                <w:rFonts w:eastAsia="Arial"/>
              </w:rPr>
              <w:t xml:space="preserve">students able to </w:t>
            </w:r>
            <w:r w:rsidR="0C5E2B98" w:rsidRPr="278E6B6B">
              <w:rPr>
                <w:rFonts w:eastAsia="Arial"/>
              </w:rPr>
              <w:t xml:space="preserve">identify </w:t>
            </w:r>
            <w:r w:rsidR="0C5E2B98" w:rsidRPr="278E6B6B">
              <w:rPr>
                <w:rFonts w:eastAsia="Arial"/>
              </w:rPr>
              <w:lastRenderedPageBreak/>
              <w:t>between the number of groups and the number in each group when solving division problems?</w:t>
            </w:r>
            <w:r w:rsidR="751A28F3" w:rsidRPr="278E6B6B">
              <w:rPr>
                <w:rFonts w:eastAsia="Arial"/>
              </w:rPr>
              <w:t xml:space="preserve"> </w:t>
            </w:r>
            <w:r w:rsidR="751A28F3" w:rsidRPr="278E6B6B">
              <w:rPr>
                <w:rStyle w:val="Strong"/>
                <w:rFonts w:eastAsia="Arial"/>
                <w:color w:val="000000" w:themeColor="text1"/>
              </w:rPr>
              <w:t>(MAO-WM-01, MA1-FG-01)</w:t>
            </w:r>
          </w:p>
          <w:p w14:paraId="217F76C4" w14:textId="77777777" w:rsidR="008C209D" w:rsidRDefault="008C209D" w:rsidP="00237584">
            <w:r>
              <w:t>What to collect:</w:t>
            </w:r>
          </w:p>
          <w:p w14:paraId="78E89FDF" w14:textId="0C31CE9B" w:rsidR="5AEF213F" w:rsidRDefault="7F7BEC44" w:rsidP="002B4880">
            <w:pPr>
              <w:pStyle w:val="ListBullet"/>
              <w:numPr>
                <w:ilvl w:val="0"/>
                <w:numId w:val="2"/>
              </w:numPr>
            </w:pPr>
            <w:r>
              <w:t>student work samples</w:t>
            </w:r>
            <w:r w:rsidR="2D5F0D9A">
              <w:t xml:space="preserve"> </w:t>
            </w:r>
            <w:r w:rsidR="2D5F0D9A" w:rsidRPr="278E6B6B">
              <w:rPr>
                <w:rStyle w:val="Strong"/>
                <w:rFonts w:eastAsia="Arial"/>
                <w:color w:val="000000" w:themeColor="text1"/>
              </w:rPr>
              <w:t xml:space="preserve">(MAO-WM-01, </w:t>
            </w:r>
            <w:r w:rsidR="341E0473" w:rsidRPr="278E6B6B">
              <w:rPr>
                <w:rStyle w:val="Strong"/>
                <w:rFonts w:eastAsia="Arial"/>
                <w:color w:val="000000" w:themeColor="text1"/>
              </w:rPr>
              <w:t xml:space="preserve">MAE-FG-01, </w:t>
            </w:r>
            <w:r w:rsidR="2D5F0D9A" w:rsidRPr="278E6B6B">
              <w:rPr>
                <w:rStyle w:val="Strong"/>
                <w:rFonts w:eastAsia="Arial"/>
                <w:color w:val="000000" w:themeColor="text1"/>
              </w:rPr>
              <w:t>MA1-FG-01)</w:t>
            </w:r>
          </w:p>
          <w:p w14:paraId="31FC128C" w14:textId="3B4A5AA4" w:rsidR="008C209D" w:rsidRDefault="7F7BEC44" w:rsidP="002B4880">
            <w:pPr>
              <w:pStyle w:val="ListBullet"/>
              <w:numPr>
                <w:ilvl w:val="0"/>
                <w:numId w:val="2"/>
              </w:numPr>
            </w:pPr>
            <w:r>
              <w:t>observational data.</w:t>
            </w:r>
            <w:r w:rsidR="0527B4A2">
              <w:t xml:space="preserve"> </w:t>
            </w:r>
            <w:r w:rsidR="226D6AF0" w:rsidRPr="278E6B6B">
              <w:rPr>
                <w:rStyle w:val="Strong"/>
                <w:rFonts w:eastAsia="Arial"/>
                <w:color w:val="000000" w:themeColor="text1"/>
              </w:rPr>
              <w:t xml:space="preserve">(MAO-WM-01, </w:t>
            </w:r>
            <w:r w:rsidR="7080B380" w:rsidRPr="278E6B6B">
              <w:rPr>
                <w:rStyle w:val="Strong"/>
                <w:rFonts w:eastAsia="Arial"/>
                <w:color w:val="000000" w:themeColor="text1"/>
              </w:rPr>
              <w:t xml:space="preserve">MAE-FG-01, </w:t>
            </w:r>
            <w:r w:rsidR="226D6AF0" w:rsidRPr="278E6B6B">
              <w:rPr>
                <w:rStyle w:val="Strong"/>
                <w:rFonts w:eastAsia="Arial"/>
                <w:color w:val="000000" w:themeColor="text1"/>
              </w:rPr>
              <w:t>MA1-FG-01)</w:t>
            </w:r>
          </w:p>
        </w:tc>
        <w:tc>
          <w:tcPr>
            <w:tcW w:w="4865" w:type="dxa"/>
          </w:tcPr>
          <w:p w14:paraId="785728FE" w14:textId="3138EC5B" w:rsidR="4C859097" w:rsidRDefault="4C859097" w:rsidP="1A7758D0">
            <w:pPr>
              <w:pStyle w:val="ListBullet"/>
              <w:numPr>
                <w:ilvl w:val="0"/>
                <w:numId w:val="0"/>
              </w:numPr>
              <w:rPr>
                <w:rFonts w:eastAsia="Arial"/>
              </w:rPr>
            </w:pPr>
            <w:r w:rsidRPr="1A7758D0">
              <w:rPr>
                <w:rFonts w:eastAsia="Arial"/>
              </w:rPr>
              <w:lastRenderedPageBreak/>
              <w:t>Students are unable to</w:t>
            </w:r>
            <w:r w:rsidR="47DD345B" w:rsidRPr="1A7758D0">
              <w:rPr>
                <w:rFonts w:eastAsia="Arial"/>
              </w:rPr>
              <w:t xml:space="preserve"> share object or</w:t>
            </w:r>
            <w:r w:rsidRPr="1A7758D0">
              <w:rPr>
                <w:rFonts w:eastAsia="Arial"/>
              </w:rPr>
              <w:t xml:space="preserve"> solve division problems</w:t>
            </w:r>
            <w:r w:rsidR="51632BC0" w:rsidRPr="1A7758D0">
              <w:rPr>
                <w:rFonts w:eastAsia="Arial"/>
              </w:rPr>
              <w:t>.</w:t>
            </w:r>
          </w:p>
          <w:p w14:paraId="4146D651" w14:textId="6EBB2636" w:rsidR="51632BC0" w:rsidRDefault="40D496C8" w:rsidP="002B4880">
            <w:pPr>
              <w:pStyle w:val="ListBullet"/>
              <w:numPr>
                <w:ilvl w:val="0"/>
                <w:numId w:val="2"/>
              </w:numPr>
            </w:pPr>
            <w:r>
              <w:t xml:space="preserve">Provide students with </w:t>
            </w:r>
            <w:r w:rsidR="3169477F">
              <w:t>an item</w:t>
            </w:r>
            <w:r>
              <w:t xml:space="preserve"> like a bowl to represent the group</w:t>
            </w:r>
            <w:r w:rsidR="6C68AC96">
              <w:t>s.</w:t>
            </w:r>
            <w:r>
              <w:t xml:space="preserve"> </w:t>
            </w:r>
            <w:r w:rsidR="51D87962">
              <w:t>S</w:t>
            </w:r>
            <w:r>
              <w:t>tudents share objects into</w:t>
            </w:r>
            <w:r w:rsidR="3D7FB14B">
              <w:t xml:space="preserve"> the</w:t>
            </w:r>
            <w:r>
              <w:t xml:space="preserve"> </w:t>
            </w:r>
            <w:r w:rsidR="54F99007">
              <w:t>bowl</w:t>
            </w:r>
            <w:r w:rsidR="5BFDC882">
              <w:t>s</w:t>
            </w:r>
            <w:r w:rsidR="54F99007">
              <w:t xml:space="preserve"> on</w:t>
            </w:r>
            <w:r w:rsidR="6E079008">
              <w:t>e</w:t>
            </w:r>
            <w:r w:rsidR="54F99007">
              <w:t xml:space="preserve"> </w:t>
            </w:r>
            <w:r w:rsidR="220ABD4E">
              <w:t>at a time</w:t>
            </w:r>
            <w:r w:rsidR="32CFC35D">
              <w:t xml:space="preserve"> until there are none left</w:t>
            </w:r>
            <w:r w:rsidR="220ABD4E">
              <w:t>.</w:t>
            </w:r>
          </w:p>
          <w:p w14:paraId="66B11729" w14:textId="2C7EDBE3" w:rsidR="008C209D" w:rsidRDefault="3BFCBE24" w:rsidP="002B4880">
            <w:pPr>
              <w:pStyle w:val="ListBullet"/>
              <w:numPr>
                <w:ilvl w:val="0"/>
                <w:numId w:val="2"/>
              </w:numPr>
            </w:pPr>
            <w:r>
              <w:t>Support students to read the problems and provide them with counters. Students count out the given number for each group until there are no counters left. Circle each group of counters to identify the number of groups.</w:t>
            </w:r>
          </w:p>
          <w:p w14:paraId="3D96118A" w14:textId="213F77ED" w:rsidR="008C209D" w:rsidRDefault="3BFCBE24" w:rsidP="002B4880">
            <w:pPr>
              <w:pStyle w:val="ListParagraph"/>
              <w:numPr>
                <w:ilvl w:val="0"/>
                <w:numId w:val="2"/>
              </w:numPr>
            </w:pPr>
            <w:r w:rsidRPr="278E6B6B">
              <w:rPr>
                <w:rFonts w:eastAsia="Arial"/>
              </w:rPr>
              <w:lastRenderedPageBreak/>
              <w:t>Support students to read the problem and draw circles to identify how many groups the items are being shared into. Then provide students with concrete materials to physically share objects between the identified groups.</w:t>
            </w:r>
          </w:p>
        </w:tc>
        <w:tc>
          <w:tcPr>
            <w:tcW w:w="4866" w:type="dxa"/>
          </w:tcPr>
          <w:p w14:paraId="68852E44" w14:textId="56A2D903" w:rsidR="43F413D6" w:rsidRDefault="43F413D6" w:rsidP="5C5B9ABD">
            <w:r w:rsidRPr="5C5B9ABD">
              <w:rPr>
                <w:rFonts w:eastAsia="Arial"/>
              </w:rPr>
              <w:lastRenderedPageBreak/>
              <w:t>Students can identify between the number of groups and the number in each group when solving division problems and use diagrams and materials to demonstrate their understanding.</w:t>
            </w:r>
          </w:p>
          <w:p w14:paraId="585B8499" w14:textId="7A0E1F31" w:rsidR="43F413D6" w:rsidRDefault="015E5FE5" w:rsidP="002B4880">
            <w:pPr>
              <w:pStyle w:val="ListBullet"/>
              <w:numPr>
                <w:ilvl w:val="0"/>
                <w:numId w:val="2"/>
              </w:numPr>
            </w:pPr>
            <w:r>
              <w:t xml:space="preserve">Provide students with page 3 of </w:t>
            </w:r>
            <w:hyperlink w:anchor="_Resource_14:_Chocolate">
              <w:r w:rsidRPr="278E6B6B">
                <w:rPr>
                  <w:rStyle w:val="Hyperlink"/>
                </w:rPr>
                <w:t xml:space="preserve">Resource </w:t>
              </w:r>
              <w:r w:rsidR="00DD4698">
                <w:rPr>
                  <w:rStyle w:val="Hyperlink"/>
                </w:rPr>
                <w:t>20</w:t>
              </w:r>
              <w:r w:rsidRPr="278E6B6B">
                <w:rPr>
                  <w:rStyle w:val="Hyperlink"/>
                </w:rPr>
                <w:t>: Sharing and grouping</w:t>
              </w:r>
            </w:hyperlink>
            <w:r>
              <w:t>.</w:t>
            </w:r>
          </w:p>
          <w:p w14:paraId="5DD458D0" w14:textId="33351AC2" w:rsidR="008C209D" w:rsidRDefault="5846B9A9" w:rsidP="002B4880">
            <w:pPr>
              <w:pStyle w:val="ListBullet"/>
              <w:numPr>
                <w:ilvl w:val="0"/>
                <w:numId w:val="2"/>
              </w:numPr>
            </w:pPr>
            <w:r>
              <w:t xml:space="preserve">Students solve the problems from </w:t>
            </w:r>
            <w:hyperlink w:anchor="_Resource_17:_Sharing">
              <w:r w:rsidR="00A65F12">
                <w:rPr>
                  <w:rStyle w:val="Hyperlink"/>
                </w:rPr>
                <w:t>Resource 20: Sharing and grouping</w:t>
              </w:r>
            </w:hyperlink>
            <w:r>
              <w:t xml:space="preserve"> and then rewrite the problems using multiplication.</w:t>
            </w:r>
          </w:p>
          <w:p w14:paraId="365FFEAD" w14:textId="5EB29FFE" w:rsidR="008C209D" w:rsidRDefault="5846B9A9" w:rsidP="002B4880">
            <w:pPr>
              <w:pStyle w:val="ListBullet"/>
              <w:numPr>
                <w:ilvl w:val="0"/>
                <w:numId w:val="2"/>
              </w:numPr>
            </w:pPr>
            <w:r>
              <w:t xml:space="preserve">Students look at the problems from </w:t>
            </w:r>
            <w:hyperlink w:anchor="_Resource_17:_Sharing">
              <w:r w:rsidR="00926E5A">
                <w:rPr>
                  <w:rStyle w:val="Hyperlink"/>
                </w:rPr>
                <w:t>Resource 20: Sharing and grouping</w:t>
              </w:r>
            </w:hyperlink>
            <w:r>
              <w:t xml:space="preserve"> </w:t>
            </w:r>
            <w:r>
              <w:lastRenderedPageBreak/>
              <w:t>and see if it is possible to divide any of the</w:t>
            </w:r>
            <w:r w:rsidR="65032350">
              <w:t xml:space="preserve"> collections in the</w:t>
            </w:r>
            <w:r>
              <w:t xml:space="preserve"> problems equally by thirds or fifths.</w:t>
            </w:r>
          </w:p>
        </w:tc>
      </w:tr>
    </w:tbl>
    <w:p w14:paraId="665DCC83" w14:textId="77777777" w:rsidR="00DD4698" w:rsidRDefault="00DD4698" w:rsidP="008C209D">
      <w:pPr>
        <w:pStyle w:val="Heading2"/>
      </w:pPr>
      <w:bookmarkStart w:id="213" w:name="_Lesson_7:_Left"/>
      <w:bookmarkStart w:id="214" w:name="_Toc112318935"/>
      <w:bookmarkStart w:id="215" w:name="_Toc112320585"/>
      <w:bookmarkStart w:id="216" w:name="_Toc112320640"/>
      <w:bookmarkStart w:id="217" w:name="_Toc112320695"/>
      <w:bookmarkStart w:id="218" w:name="_Toc112320749"/>
      <w:bookmarkStart w:id="219" w:name="_Toc130281216"/>
      <w:bookmarkEnd w:id="213"/>
      <w:r>
        <w:lastRenderedPageBreak/>
        <w:br w:type="page"/>
      </w:r>
    </w:p>
    <w:p w14:paraId="4ACD95E3" w14:textId="5A2F5F09" w:rsidR="008C209D" w:rsidRDefault="008C209D" w:rsidP="008C209D">
      <w:pPr>
        <w:pStyle w:val="Heading2"/>
      </w:pPr>
      <w:bookmarkStart w:id="220" w:name="_Toc130466163"/>
      <w:r>
        <w:lastRenderedPageBreak/>
        <w:t xml:space="preserve">Lesson </w:t>
      </w:r>
      <w:r w:rsidR="5069F354">
        <w:t>7</w:t>
      </w:r>
      <w:r>
        <w:t xml:space="preserve">: </w:t>
      </w:r>
      <w:r w:rsidR="152B2CBD">
        <w:t>Leftovers</w:t>
      </w:r>
      <w:bookmarkEnd w:id="214"/>
      <w:bookmarkEnd w:id="215"/>
      <w:bookmarkEnd w:id="216"/>
      <w:bookmarkEnd w:id="217"/>
      <w:bookmarkEnd w:id="218"/>
      <w:bookmarkEnd w:id="219"/>
      <w:bookmarkEnd w:id="220"/>
    </w:p>
    <w:p w14:paraId="4BFBFA0F" w14:textId="5F8BE291" w:rsidR="008C209D" w:rsidRDefault="0527B4A2" w:rsidP="008C209D">
      <w:pPr>
        <w:pStyle w:val="Featurepink"/>
      </w:pPr>
      <w:r w:rsidRPr="1A7758D0">
        <w:rPr>
          <w:b/>
          <w:bCs/>
        </w:rPr>
        <w:t>Core concept</w:t>
      </w:r>
      <w:r>
        <w:t>:</w:t>
      </w:r>
      <w:r w:rsidR="41750FBE">
        <w:t xml:space="preserve"> </w:t>
      </w:r>
      <w:r w:rsidR="7381111D">
        <w:t>Not all collections can be shared equally.</w:t>
      </w:r>
    </w:p>
    <w:p w14:paraId="1CB4EE1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D8D3B8D" w14:textId="77777777" w:rsidTr="00853F71">
        <w:trPr>
          <w:cnfStyle w:val="100000000000" w:firstRow="1" w:lastRow="0" w:firstColumn="0" w:lastColumn="0" w:oddVBand="0" w:evenVBand="0" w:oddHBand="0" w:evenHBand="0" w:firstRowFirstColumn="0" w:firstRowLastColumn="0" w:lastRowFirstColumn="0" w:lastRowLastColumn="0"/>
        </w:trPr>
        <w:tc>
          <w:tcPr>
            <w:tcW w:w="2500" w:type="pct"/>
          </w:tcPr>
          <w:p w14:paraId="641DA2C5" w14:textId="77777777" w:rsidR="008C209D" w:rsidRDefault="008C209D" w:rsidP="00237584">
            <w:r w:rsidRPr="00510F5F">
              <w:t>Learning intentions</w:t>
            </w:r>
          </w:p>
        </w:tc>
        <w:tc>
          <w:tcPr>
            <w:tcW w:w="2500" w:type="pct"/>
          </w:tcPr>
          <w:p w14:paraId="5FFA39EE" w14:textId="77777777" w:rsidR="008C209D" w:rsidRDefault="008C209D" w:rsidP="00237584">
            <w:r w:rsidRPr="00510F5F">
              <w:t>Success criteria</w:t>
            </w:r>
          </w:p>
        </w:tc>
      </w:tr>
      <w:tr w:rsidR="008C209D" w14:paraId="56575AB7" w14:textId="77777777" w:rsidTr="00853F71">
        <w:trPr>
          <w:cnfStyle w:val="000000100000" w:firstRow="0" w:lastRow="0" w:firstColumn="0" w:lastColumn="0" w:oddVBand="0" w:evenVBand="0" w:oddHBand="1" w:evenHBand="0" w:firstRowFirstColumn="0" w:firstRowLastColumn="0" w:lastRowFirstColumn="0" w:lastRowLastColumn="0"/>
        </w:trPr>
        <w:tc>
          <w:tcPr>
            <w:tcW w:w="2500" w:type="pct"/>
          </w:tcPr>
          <w:p w14:paraId="4E324CC4" w14:textId="268FEB2E" w:rsidR="008C209D" w:rsidRDefault="5A95B5CD" w:rsidP="00237584">
            <w:r>
              <w:t>All s</w:t>
            </w:r>
            <w:r w:rsidR="0527B4A2">
              <w:t>tudents are learning that:</w:t>
            </w:r>
          </w:p>
          <w:p w14:paraId="788534D0" w14:textId="44B818CE" w:rsidR="7502BF52" w:rsidRDefault="7502BF52" w:rsidP="002B4880">
            <w:pPr>
              <w:pStyle w:val="ListBullet"/>
              <w:numPr>
                <w:ilvl w:val="0"/>
                <w:numId w:val="2"/>
              </w:numPr>
            </w:pPr>
            <w:r w:rsidRPr="1FB57D2F">
              <w:rPr>
                <w:rFonts w:eastAsia="Arial"/>
                <w:color w:val="000000" w:themeColor="text1"/>
              </w:rPr>
              <w:t xml:space="preserve">numbers have a </w:t>
            </w:r>
            <w:proofErr w:type="gramStart"/>
            <w:r w:rsidRPr="1FB57D2F">
              <w:rPr>
                <w:rFonts w:eastAsia="Arial"/>
                <w:color w:val="000000" w:themeColor="text1"/>
              </w:rPr>
              <w:t>sequence</w:t>
            </w:r>
            <w:proofErr w:type="gramEnd"/>
          </w:p>
          <w:p w14:paraId="2FC8D0F6" w14:textId="52F8D429" w:rsidR="20C78257" w:rsidRDefault="0C7D5809" w:rsidP="002B4880">
            <w:pPr>
              <w:pStyle w:val="ListBullet"/>
              <w:numPr>
                <w:ilvl w:val="0"/>
                <w:numId w:val="2"/>
              </w:numPr>
            </w:pPr>
            <w:r>
              <w:t xml:space="preserve">groups are made by sharing </w:t>
            </w:r>
            <w:proofErr w:type="gramStart"/>
            <w:r>
              <w:t>objects</w:t>
            </w:r>
            <w:proofErr w:type="gramEnd"/>
          </w:p>
          <w:p w14:paraId="48D49CBD" w14:textId="62D467E0" w:rsidR="379BF4F5" w:rsidRDefault="1FB8E0D7" w:rsidP="002B4880">
            <w:pPr>
              <w:pStyle w:val="ListBullet"/>
              <w:numPr>
                <w:ilvl w:val="0"/>
                <w:numId w:val="2"/>
              </w:numPr>
            </w:pPr>
            <w:r>
              <w:t xml:space="preserve">not all collections can be shared </w:t>
            </w:r>
            <w:proofErr w:type="gramStart"/>
            <w:r>
              <w:t>equally</w:t>
            </w:r>
            <w:proofErr w:type="gramEnd"/>
          </w:p>
          <w:p w14:paraId="61A74EC7" w14:textId="2D2B6B7B" w:rsidR="008C209D" w:rsidRDefault="6C3263F2" w:rsidP="00C632A8">
            <w:pPr>
              <w:pStyle w:val="ListBullet"/>
              <w:numPr>
                <w:ilvl w:val="0"/>
                <w:numId w:val="0"/>
              </w:numPr>
            </w:pPr>
            <w:r>
              <w:t>In addition, students working towards Stage 1 outcomes are learning that</w:t>
            </w:r>
            <w:r w:rsidR="00C632A8">
              <w:t xml:space="preserve"> </w:t>
            </w:r>
            <w:r w:rsidR="1FB8E0D7">
              <w:t>the part that cannot be shared equally has a name</w:t>
            </w:r>
            <w:r w:rsidR="0527B4A2">
              <w:t>.</w:t>
            </w:r>
          </w:p>
        </w:tc>
        <w:tc>
          <w:tcPr>
            <w:tcW w:w="2500" w:type="pct"/>
          </w:tcPr>
          <w:p w14:paraId="551BD58A" w14:textId="418F22B7" w:rsidR="7EAE7195" w:rsidRDefault="17F46BF6" w:rsidP="00C632A8">
            <w:r>
              <w:t>All s</w:t>
            </w:r>
            <w:r w:rsidR="008C209D">
              <w:t>tudents can</w:t>
            </w:r>
            <w:r w:rsidR="00C632A8">
              <w:t xml:space="preserve"> </w:t>
            </w:r>
            <w:r w:rsidR="647FB2C4">
              <w:t>model division by sharing objects</w:t>
            </w:r>
            <w:r w:rsidR="2ECDEA1E">
              <w:t>.</w:t>
            </w:r>
          </w:p>
          <w:p w14:paraId="58611488" w14:textId="06004793" w:rsidR="6627E601" w:rsidRDefault="6627E601" w:rsidP="7EAE7195">
            <w:r w:rsidRPr="7EAE7195">
              <w:rPr>
                <w:rFonts w:eastAsia="Arial"/>
                <w:color w:val="000000" w:themeColor="text1"/>
              </w:rPr>
              <w:t>In addition, students working towards Early Stage 1 outcomes can:</w:t>
            </w:r>
          </w:p>
          <w:p w14:paraId="4F551217" w14:textId="5E32F961" w:rsidR="62B0CFB7" w:rsidRDefault="62B0CFB7" w:rsidP="002B4880">
            <w:pPr>
              <w:pStyle w:val="ListBullet"/>
              <w:numPr>
                <w:ilvl w:val="0"/>
                <w:numId w:val="2"/>
              </w:numPr>
            </w:pPr>
            <w:r w:rsidRPr="1FB57D2F">
              <w:rPr>
                <w:rFonts w:eastAsia="Arial"/>
                <w:color w:val="000000" w:themeColor="text1"/>
              </w:rPr>
              <w:t xml:space="preserve">identify the number before as ‘one less’ and the number after as ‘one more’ than a given </w:t>
            </w:r>
            <w:proofErr w:type="gramStart"/>
            <w:r w:rsidRPr="1FB57D2F">
              <w:rPr>
                <w:rFonts w:eastAsia="Arial"/>
                <w:color w:val="000000" w:themeColor="text1"/>
              </w:rPr>
              <w:t>number</w:t>
            </w:r>
            <w:proofErr w:type="gramEnd"/>
          </w:p>
          <w:p w14:paraId="3EE98FC7" w14:textId="09BFB421" w:rsidR="7EAE7195" w:rsidRDefault="750D609A" w:rsidP="7EAE7195">
            <w:pPr>
              <w:pStyle w:val="ListBullet"/>
            </w:pPr>
            <w:r>
              <w:t xml:space="preserve">share objects into smaller groups and recognise whether the </w:t>
            </w:r>
            <w:r w:rsidR="51774357">
              <w:t>quantities</w:t>
            </w:r>
            <w:r>
              <w:t xml:space="preserve"> in each group </w:t>
            </w:r>
            <w:r w:rsidR="24F8341F">
              <w:t>are</w:t>
            </w:r>
            <w:r>
              <w:t xml:space="preserve"> equal or </w:t>
            </w:r>
            <w:proofErr w:type="gramStart"/>
            <w:r>
              <w:t>not</w:t>
            </w:r>
            <w:proofErr w:type="gramEnd"/>
          </w:p>
          <w:p w14:paraId="5E7A8368" w14:textId="49CC1F1E" w:rsidR="0019F4F0" w:rsidRDefault="152C331F" w:rsidP="1A7758D0">
            <w:pPr>
              <w:pStyle w:val="ListBullet"/>
            </w:pPr>
            <w:r w:rsidRPr="278E6B6B">
              <w:t>record grouping and sharing using drawings, words and numerals and explain their thinking.</w:t>
            </w:r>
          </w:p>
          <w:p w14:paraId="0F3AF954" w14:textId="05FC16CC" w:rsidR="6627E601" w:rsidRDefault="3663AFE7" w:rsidP="7EAE7195">
            <w:r w:rsidRPr="1A7758D0">
              <w:rPr>
                <w:rFonts w:eastAsia="Arial"/>
                <w:color w:val="000000" w:themeColor="text1"/>
              </w:rPr>
              <w:t>In addition, students working towards Stage 1 outcomes can:</w:t>
            </w:r>
          </w:p>
          <w:p w14:paraId="7CF7CB7B" w14:textId="74DE343D" w:rsidR="055DA79D" w:rsidRDefault="055DA79D" w:rsidP="002B4880">
            <w:pPr>
              <w:pStyle w:val="ListBullet"/>
              <w:numPr>
                <w:ilvl w:val="0"/>
                <w:numId w:val="2"/>
              </w:numPr>
            </w:pPr>
            <w:r w:rsidRPr="1FB57D2F">
              <w:rPr>
                <w:rFonts w:eastAsia="Arial"/>
                <w:color w:val="000000" w:themeColor="text1"/>
              </w:rPr>
              <w:t xml:space="preserve">identify how many more to the next multiple of 10 within two- and three-digit </w:t>
            </w:r>
            <w:proofErr w:type="gramStart"/>
            <w:r w:rsidRPr="1FB57D2F">
              <w:rPr>
                <w:rFonts w:eastAsia="Arial"/>
                <w:color w:val="000000" w:themeColor="text1"/>
              </w:rPr>
              <w:t>numbers</w:t>
            </w:r>
            <w:proofErr w:type="gramEnd"/>
          </w:p>
          <w:p w14:paraId="566AB2BA" w14:textId="089254CB" w:rsidR="008C209D" w:rsidRDefault="6919757E" w:rsidP="002B4880">
            <w:pPr>
              <w:pStyle w:val="ListBullet"/>
              <w:numPr>
                <w:ilvl w:val="0"/>
                <w:numId w:val="2"/>
              </w:numPr>
            </w:pPr>
            <w:r>
              <w:lastRenderedPageBreak/>
              <w:t>describe the part as ‘left over’ when a collection cannot be distributed equally</w:t>
            </w:r>
            <w:r w:rsidR="64EADE64">
              <w:t>.</w:t>
            </w:r>
          </w:p>
        </w:tc>
      </w:tr>
    </w:tbl>
    <w:p w14:paraId="539231F4" w14:textId="72B822AA" w:rsidR="008C209D" w:rsidRDefault="008C209D" w:rsidP="008C209D">
      <w:pPr>
        <w:pStyle w:val="Heading3"/>
      </w:pPr>
      <w:bookmarkStart w:id="221" w:name="_Toc112318937"/>
      <w:bookmarkStart w:id="222" w:name="_Toc112320587"/>
      <w:bookmarkStart w:id="223" w:name="_Toc112320642"/>
      <w:bookmarkStart w:id="224" w:name="_Toc112320697"/>
      <w:bookmarkStart w:id="225" w:name="_Toc112320751"/>
      <w:bookmarkStart w:id="226" w:name="_Toc130281217"/>
      <w:bookmarkStart w:id="227" w:name="_Toc130466164"/>
      <w:r>
        <w:lastRenderedPageBreak/>
        <w:t xml:space="preserve">Daily number sense: </w:t>
      </w:r>
      <w:r w:rsidR="55DA96FA">
        <w:t>Counting</w:t>
      </w:r>
      <w:r>
        <w:t xml:space="preserve"> – </w:t>
      </w:r>
      <w:r w:rsidR="0A885827">
        <w:t>10</w:t>
      </w:r>
      <w:r>
        <w:t xml:space="preserve"> </w:t>
      </w:r>
      <w:proofErr w:type="gramStart"/>
      <w:r>
        <w:t>minutes</w:t>
      </w:r>
      <w:bookmarkEnd w:id="221"/>
      <w:bookmarkEnd w:id="222"/>
      <w:bookmarkEnd w:id="223"/>
      <w:bookmarkEnd w:id="224"/>
      <w:bookmarkEnd w:id="225"/>
      <w:bookmarkEnd w:id="226"/>
      <w:bookmarkEnd w:id="227"/>
      <w:proofErr w:type="gramEnd"/>
    </w:p>
    <w:p w14:paraId="57D7511E" w14:textId="49626A37" w:rsidR="008C209D" w:rsidRDefault="5FCCA752" w:rsidP="00DD4698">
      <w:pPr>
        <w:pStyle w:val="ListNumber"/>
        <w:numPr>
          <w:ilvl w:val="0"/>
          <w:numId w:val="36"/>
        </w:numPr>
      </w:pPr>
      <w:r>
        <w:t xml:space="preserve">Build </w:t>
      </w:r>
      <w:r w:rsidR="2DACCACF">
        <w:t xml:space="preserve">Early Stage 1 </w:t>
      </w:r>
      <w:r>
        <w:t>student</w:t>
      </w:r>
      <w:r w:rsidR="05C9E008">
        <w:t>s</w:t>
      </w:r>
      <w:r>
        <w:t xml:space="preserve"> understanding of the counting sequence by identifying the number before as ‘one less’ and the number after as ‘one more’</w:t>
      </w:r>
      <w:r w:rsidR="0922CC60">
        <w:t>.</w:t>
      </w:r>
    </w:p>
    <w:p w14:paraId="1917FA87" w14:textId="52E7E375" w:rsidR="008C209D" w:rsidRDefault="0922CC60" w:rsidP="00A16EC0">
      <w:pPr>
        <w:pStyle w:val="ListNumber"/>
      </w:pPr>
      <w:r>
        <w:t>Build Stage 1 students understanding of the counting sequence by identifying how</w:t>
      </w:r>
      <w:r w:rsidR="5FCCA752">
        <w:t xml:space="preserve"> many more to the next multiple of 10.</w:t>
      </w:r>
    </w:p>
    <w:p w14:paraId="77A5E1AD" w14:textId="377B9B2D" w:rsidR="008C209D" w:rsidRDefault="39729864" w:rsidP="00A16EC0">
      <w:pPr>
        <w:pStyle w:val="ListNumber"/>
      </w:pPr>
      <w:r>
        <w:t xml:space="preserve">Ask Stage 1 students to draw a blank number line and mark the numbers 64 and 72. Ask Stage 1 students how many more </w:t>
      </w:r>
      <w:r w:rsidR="6DB97383">
        <w:t xml:space="preserve">are needed </w:t>
      </w:r>
      <w:r>
        <w:t xml:space="preserve">to </w:t>
      </w:r>
      <w:r w:rsidR="21EABD82">
        <w:t xml:space="preserve">get to </w:t>
      </w:r>
      <w:r>
        <w:t xml:space="preserve">the next multiple of 10. Students draw the jump to identify how many more and mark the next multiple of 10 </w:t>
      </w:r>
      <w:r w:rsidR="00C632A8">
        <w:t xml:space="preserve">(see </w:t>
      </w:r>
      <w:r w:rsidR="7E4048C2">
        <w:fldChar w:fldCharType="begin"/>
      </w:r>
      <w:r w:rsidR="7E4048C2">
        <w:instrText xml:space="preserve"> REF _Ref129170249 \h </w:instrText>
      </w:r>
      <w:r w:rsidR="7E4048C2">
        <w:fldChar w:fldCharType="separate"/>
      </w:r>
      <w:r w:rsidR="68511E0B">
        <w:t xml:space="preserve">Figure </w:t>
      </w:r>
      <w:r w:rsidR="68511E0B" w:rsidRPr="3E016D54">
        <w:rPr>
          <w:noProof/>
        </w:rPr>
        <w:t>17</w:t>
      </w:r>
      <w:r w:rsidR="7E4048C2">
        <w:fldChar w:fldCharType="end"/>
      </w:r>
      <w:r w:rsidR="00C632A8">
        <w:t>)</w:t>
      </w:r>
      <w:r w:rsidR="68511E0B">
        <w:t>.</w:t>
      </w:r>
    </w:p>
    <w:p w14:paraId="76851F50" w14:textId="2028B5E6" w:rsidR="008C209D" w:rsidRDefault="003F4A0A" w:rsidP="003F4A0A">
      <w:pPr>
        <w:pStyle w:val="Caption"/>
      </w:pPr>
      <w:bookmarkStart w:id="228" w:name="_Ref129170249"/>
      <w:r>
        <w:t xml:space="preserve">Figure </w:t>
      </w:r>
      <w:r>
        <w:fldChar w:fldCharType="begin"/>
      </w:r>
      <w:r>
        <w:instrText>SEQ Figure \* ARABIC</w:instrText>
      </w:r>
      <w:r>
        <w:fldChar w:fldCharType="separate"/>
      </w:r>
      <w:r>
        <w:rPr>
          <w:noProof/>
        </w:rPr>
        <w:t>17</w:t>
      </w:r>
      <w:r>
        <w:fldChar w:fldCharType="end"/>
      </w:r>
      <w:bookmarkEnd w:id="228"/>
      <w:r>
        <w:t xml:space="preserve"> </w:t>
      </w:r>
      <w:r w:rsidRPr="00DF0442">
        <w:t>– S</w:t>
      </w:r>
      <w:r w:rsidR="00C632A8">
        <w:t xml:space="preserve">tage </w:t>
      </w:r>
      <w:r w:rsidRPr="00DF0442">
        <w:t>1 next multiple of 10</w:t>
      </w:r>
    </w:p>
    <w:p w14:paraId="5383F6EF" w14:textId="387CB334" w:rsidR="5B9032DA" w:rsidRPr="00B57027" w:rsidRDefault="6B88B027" w:rsidP="2884F447">
      <w:r>
        <w:rPr>
          <w:noProof/>
        </w:rPr>
        <w:drawing>
          <wp:inline distT="0" distB="0" distL="0" distR="0" wp14:anchorId="6A458CFB" wp14:editId="12945403">
            <wp:extent cx="4572000" cy="2295525"/>
            <wp:effectExtent l="0" t="0" r="0" b="0"/>
            <wp:docPr id="1212358425" name="Picture 1212358425" descr="Number line with 64 and 72 marked in blue and 70 marked in red. A jump arrow from 64 to 70 with 6 more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200323"/>
                    <pic:cNvPicPr/>
                  </pic:nvPicPr>
                  <pic:blipFill>
                    <a:blip r:embed="rId52">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4D0DCF6F" w14:textId="1A8243BE" w:rsidR="008C209D" w:rsidRDefault="39729864" w:rsidP="00A16EC0">
      <w:pPr>
        <w:pStyle w:val="ListNumber"/>
      </w:pPr>
      <w:r>
        <w:lastRenderedPageBreak/>
        <w:t xml:space="preserve">While Stage 1 are drawing their number line, ask Early Stage 1 students to record numbers that are ‘one less’ or ‘one more’ than the given number. Choose different numbers between </w:t>
      </w:r>
      <w:r w:rsidR="00C632A8">
        <w:t>0</w:t>
      </w:r>
      <w:r w:rsidR="005E524D">
        <w:t xml:space="preserve"> to </w:t>
      </w:r>
      <w:r w:rsidR="00C632A8">
        <w:t>30</w:t>
      </w:r>
      <w:r>
        <w:t xml:space="preserve"> and </w:t>
      </w:r>
      <w:r w:rsidR="67FC5455">
        <w:t>say,</w:t>
      </w:r>
      <w:r w:rsidR="4B89C9B0">
        <w:t xml:space="preserve"> for example</w:t>
      </w:r>
      <w:r>
        <w:t>:</w:t>
      </w:r>
    </w:p>
    <w:p w14:paraId="6A691930" w14:textId="682C3908" w:rsidR="008C209D" w:rsidRDefault="6B88B027" w:rsidP="008D0301">
      <w:pPr>
        <w:pStyle w:val="ListBullet"/>
        <w:numPr>
          <w:ilvl w:val="0"/>
          <w:numId w:val="2"/>
        </w:numPr>
        <w:ind w:left="1134"/>
      </w:pPr>
      <w:r>
        <w:t>I am thinking of the number that is ‘one less’ than 12.</w:t>
      </w:r>
    </w:p>
    <w:p w14:paraId="5B592EA0" w14:textId="2A27D7CA" w:rsidR="008C209D" w:rsidRDefault="6B88B027" w:rsidP="008D0301">
      <w:pPr>
        <w:pStyle w:val="ListBullet"/>
        <w:numPr>
          <w:ilvl w:val="0"/>
          <w:numId w:val="2"/>
        </w:numPr>
        <w:ind w:left="1134"/>
      </w:pPr>
      <w:r>
        <w:t>I am thinking of the number that is ‘one more’ than 21.</w:t>
      </w:r>
    </w:p>
    <w:p w14:paraId="01F6C5E0" w14:textId="21253BD9" w:rsidR="008C209D" w:rsidRDefault="5FCCA752" w:rsidP="00A16EC0">
      <w:pPr>
        <w:pStyle w:val="ListNumber"/>
      </w:pPr>
      <w:r>
        <w:t>Choose Stage 1 students to share and justify how they know it is the next multiple of 10.</w:t>
      </w:r>
    </w:p>
    <w:p w14:paraId="6D109040" w14:textId="17AA8CAA" w:rsidR="008C209D" w:rsidRDefault="6B88B027" w:rsidP="1FB57D2F">
      <w:pPr>
        <w:pStyle w:val="FeatureBox"/>
      </w:pPr>
      <w:r w:rsidRPr="1FB57D2F">
        <w:rPr>
          <w:rStyle w:val="Strong"/>
        </w:rPr>
        <w:t>Note:</w:t>
      </w:r>
      <w:r>
        <w:t xml:space="preserve"> This activity focuses on the next multiple of 10, not the closest multiple of 10.</w:t>
      </w:r>
    </w:p>
    <w:p w14:paraId="1D967D0D" w14:textId="00C96917" w:rsidR="008C209D" w:rsidRDefault="5FCCA752" w:rsidP="00A16EC0">
      <w:pPr>
        <w:pStyle w:val="ListNumber"/>
      </w:pPr>
      <w:r>
        <w:t>Continue asking Early Stage 1 students ‘one less’ and ‘one more’ questions and choose different two- and three-digit number ranges for Stage 1 to complete.</w:t>
      </w:r>
    </w:p>
    <w:p w14:paraId="635F0DA3" w14:textId="77777777" w:rsidR="008C209D" w:rsidRDefault="6B88B027" w:rsidP="1FB57D2F">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1FB57D2F" w14:paraId="0FDAE022" w14:textId="77777777" w:rsidTr="00853F71">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12FFA04" w14:textId="77777777" w:rsidR="1FB57D2F" w:rsidRDefault="1FB57D2F">
            <w:r>
              <w:t>Assessment opportunities</w:t>
            </w:r>
          </w:p>
        </w:tc>
        <w:tc>
          <w:tcPr>
            <w:tcW w:w="1667" w:type="pct"/>
          </w:tcPr>
          <w:p w14:paraId="08396BE6" w14:textId="77777777" w:rsidR="1FB57D2F" w:rsidRDefault="1FB57D2F">
            <w:r>
              <w:t>Too hard?</w:t>
            </w:r>
          </w:p>
        </w:tc>
        <w:tc>
          <w:tcPr>
            <w:tcW w:w="1667" w:type="pct"/>
          </w:tcPr>
          <w:p w14:paraId="3F50216C" w14:textId="77777777" w:rsidR="1FB57D2F" w:rsidRDefault="1FB57D2F">
            <w:r>
              <w:t>Too easy?</w:t>
            </w:r>
          </w:p>
        </w:tc>
      </w:tr>
      <w:tr w:rsidR="1FB57D2F" w14:paraId="03313E4A" w14:textId="77777777" w:rsidTr="00853F7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7D80849" w14:textId="77777777" w:rsidR="1FB57D2F" w:rsidRDefault="1FB57D2F">
            <w:r>
              <w:t>What to look for:</w:t>
            </w:r>
          </w:p>
          <w:p w14:paraId="7C8955E3" w14:textId="40C0C357" w:rsidR="1FB57D2F" w:rsidRDefault="1FB57D2F" w:rsidP="002B4880">
            <w:pPr>
              <w:pStyle w:val="ListBullet"/>
              <w:numPr>
                <w:ilvl w:val="0"/>
                <w:numId w:val="2"/>
              </w:numPr>
              <w:rPr>
                <w:rStyle w:val="Strong"/>
              </w:rPr>
            </w:pPr>
            <w:r>
              <w:t xml:space="preserve">Are Early Stage 1 students able to identify the number before as ‘one less’ and the number after as ‘one more’ than a given number? </w:t>
            </w:r>
            <w:r w:rsidRPr="1FB57D2F">
              <w:rPr>
                <w:rStyle w:val="Strong"/>
              </w:rPr>
              <w:t>(MAE-RWN-01)</w:t>
            </w:r>
          </w:p>
          <w:p w14:paraId="71491CCD" w14:textId="3E8BB716" w:rsidR="1FB57D2F" w:rsidRDefault="1FB57D2F" w:rsidP="002B4880">
            <w:pPr>
              <w:pStyle w:val="ListBullet"/>
              <w:numPr>
                <w:ilvl w:val="0"/>
                <w:numId w:val="2"/>
              </w:numPr>
            </w:pPr>
            <w:r>
              <w:t xml:space="preserve">Are Stage 1 students able to identify </w:t>
            </w:r>
            <w:r>
              <w:lastRenderedPageBreak/>
              <w:t xml:space="preserve">and justify how many more to the next multiple of 10 within two- and three-digit numbers? </w:t>
            </w:r>
            <w:r w:rsidRPr="1FB57D2F">
              <w:rPr>
                <w:rStyle w:val="Strong"/>
              </w:rPr>
              <w:t>(MAO-WM-01, MA1-RWN-01)</w:t>
            </w:r>
          </w:p>
          <w:p w14:paraId="69AB6951" w14:textId="77777777" w:rsidR="1FB57D2F" w:rsidRDefault="1FB57D2F">
            <w:r>
              <w:t>What to collect:</w:t>
            </w:r>
          </w:p>
          <w:p w14:paraId="07E7F889" w14:textId="443FC82C" w:rsidR="1FB57D2F" w:rsidRDefault="1FB57D2F" w:rsidP="002B4880">
            <w:pPr>
              <w:pStyle w:val="ListBullet"/>
              <w:numPr>
                <w:ilvl w:val="0"/>
                <w:numId w:val="2"/>
              </w:numPr>
            </w:pPr>
            <w:r>
              <w:t xml:space="preserve">student work samples. </w:t>
            </w:r>
            <w:r w:rsidRPr="1FB57D2F">
              <w:rPr>
                <w:rStyle w:val="Strong"/>
              </w:rPr>
              <w:t>(MAO-WM-01, MAE-RWN-01, MA1-RWN-01)</w:t>
            </w:r>
          </w:p>
        </w:tc>
        <w:tc>
          <w:tcPr>
            <w:tcW w:w="1667" w:type="pct"/>
          </w:tcPr>
          <w:p w14:paraId="4EBE9F70" w14:textId="242CAFC6" w:rsidR="1FB57D2F" w:rsidRDefault="1FB57D2F" w:rsidP="1FB57D2F">
            <w:pPr>
              <w:rPr>
                <w:rStyle w:val="Strong"/>
              </w:rPr>
            </w:pPr>
            <w:r>
              <w:lastRenderedPageBreak/>
              <w:t>Students are unable to identify numbers as ‘one less’ or ‘one more’ than the given number or identify how many more to the next multiple of 10 within two- and three-digit numbers.</w:t>
            </w:r>
          </w:p>
          <w:p w14:paraId="588703F3" w14:textId="4B8A2FD5" w:rsidR="1FB57D2F" w:rsidRDefault="1FB57D2F" w:rsidP="002B4880">
            <w:pPr>
              <w:pStyle w:val="ListBullet"/>
              <w:numPr>
                <w:ilvl w:val="0"/>
                <w:numId w:val="2"/>
              </w:numPr>
            </w:pPr>
            <w:r>
              <w:t>Provide students with a number chart to refer to when identifying numbers.</w:t>
            </w:r>
          </w:p>
          <w:p w14:paraId="147FB198" w14:textId="27DDE50E" w:rsidR="1FB57D2F" w:rsidRDefault="1FB57D2F" w:rsidP="002B4880">
            <w:pPr>
              <w:pStyle w:val="ListBullet"/>
              <w:numPr>
                <w:ilvl w:val="0"/>
                <w:numId w:val="2"/>
              </w:numPr>
            </w:pPr>
            <w:r>
              <w:lastRenderedPageBreak/>
              <w:t>Provide students with number cards to sequence.</w:t>
            </w:r>
          </w:p>
          <w:p w14:paraId="6E541744" w14:textId="14EB4E4E" w:rsidR="1FB57D2F" w:rsidRDefault="1FB57D2F" w:rsidP="002B4880">
            <w:pPr>
              <w:pStyle w:val="ListBullet"/>
              <w:numPr>
                <w:ilvl w:val="0"/>
                <w:numId w:val="2"/>
              </w:numPr>
            </w:pPr>
            <w:r>
              <w:t>Support Stage 1 students to identify how many more to the next multiple of 10 with numbers up to 20.</w:t>
            </w:r>
          </w:p>
        </w:tc>
        <w:tc>
          <w:tcPr>
            <w:tcW w:w="1667" w:type="pct"/>
          </w:tcPr>
          <w:p w14:paraId="07C5C04F" w14:textId="73DC32B4" w:rsidR="1FB57D2F" w:rsidRDefault="1FB57D2F" w:rsidP="1FB57D2F">
            <w:pPr>
              <w:rPr>
                <w:rStyle w:val="Strong"/>
              </w:rPr>
            </w:pPr>
            <w:r>
              <w:lastRenderedPageBreak/>
              <w:t>Students can identify numbers as ‘one less’ or ‘one more’ than the given number or identify how many more to the next multiple of 10 within two- and three-digit numbers.</w:t>
            </w:r>
          </w:p>
          <w:p w14:paraId="46A7F0DE" w14:textId="31C6FF66" w:rsidR="1FB57D2F" w:rsidRDefault="1FB57D2F" w:rsidP="002B4880">
            <w:pPr>
              <w:pStyle w:val="ListBullet"/>
              <w:numPr>
                <w:ilvl w:val="0"/>
                <w:numId w:val="2"/>
              </w:numPr>
            </w:pPr>
            <w:r>
              <w:t xml:space="preserve">Choose larger two- and three-digit numbers for students to identify ‘one less’ or ‘one more’ than the given </w:t>
            </w:r>
            <w:r>
              <w:lastRenderedPageBreak/>
              <w:t>number.</w:t>
            </w:r>
          </w:p>
          <w:p w14:paraId="3ADE68E1" w14:textId="4338C6CD" w:rsidR="1FB57D2F" w:rsidRDefault="1FB57D2F" w:rsidP="002B4880">
            <w:pPr>
              <w:pStyle w:val="ListBullet"/>
              <w:numPr>
                <w:ilvl w:val="0"/>
                <w:numId w:val="2"/>
              </w:numPr>
            </w:pPr>
            <w:r>
              <w:t>Provide opportunities for students to identify how many more to the next multiple of 50.</w:t>
            </w:r>
          </w:p>
          <w:p w14:paraId="405E0138" w14:textId="4A56D5D2" w:rsidR="1FB57D2F" w:rsidRDefault="1FB57D2F" w:rsidP="002B4880">
            <w:pPr>
              <w:pStyle w:val="ListBullet"/>
              <w:numPr>
                <w:ilvl w:val="0"/>
                <w:numId w:val="2"/>
              </w:numPr>
            </w:pPr>
            <w:r>
              <w:t>Provide opportunities for students to identify how many more to the next multiple of 100.</w:t>
            </w:r>
          </w:p>
        </w:tc>
      </w:tr>
    </w:tbl>
    <w:p w14:paraId="4E6B0858" w14:textId="22290D0F" w:rsidR="008C209D" w:rsidRDefault="02FB7625" w:rsidP="008C209D">
      <w:pPr>
        <w:pStyle w:val="Heading3"/>
      </w:pPr>
      <w:bookmarkStart w:id="229" w:name="_Toc112318938"/>
      <w:bookmarkStart w:id="230" w:name="_Toc112320588"/>
      <w:bookmarkStart w:id="231" w:name="_Toc112320643"/>
      <w:bookmarkStart w:id="232" w:name="_Toc112320698"/>
      <w:bookmarkStart w:id="233" w:name="_Toc112320752"/>
      <w:bookmarkStart w:id="234" w:name="_Toc130281218"/>
      <w:bookmarkStart w:id="235" w:name="_Toc130466165"/>
      <w:r>
        <w:lastRenderedPageBreak/>
        <w:t>Bunches of balloons</w:t>
      </w:r>
      <w:r w:rsidR="008C209D">
        <w:t xml:space="preserve"> – </w:t>
      </w:r>
      <w:r w:rsidR="77AC934D">
        <w:t>3</w:t>
      </w:r>
      <w:r w:rsidR="36C135E6">
        <w:t>5</w:t>
      </w:r>
      <w:r w:rsidR="008C209D">
        <w:t xml:space="preserve"> minutes</w:t>
      </w:r>
      <w:bookmarkEnd w:id="229"/>
      <w:bookmarkEnd w:id="230"/>
      <w:bookmarkEnd w:id="231"/>
      <w:bookmarkEnd w:id="232"/>
      <w:bookmarkEnd w:id="233"/>
      <w:bookmarkEnd w:id="234"/>
      <w:bookmarkEnd w:id="235"/>
    </w:p>
    <w:p w14:paraId="669A81B1" w14:textId="6EA93A33" w:rsidR="008C209D" w:rsidRDefault="43808E3F" w:rsidP="0014413A">
      <w:pPr>
        <w:pStyle w:val="FeatureBox"/>
      </w:pPr>
      <w:r>
        <w:t xml:space="preserve">This lesson has been adapted from </w:t>
      </w:r>
      <w:hyperlink r:id="rId53">
        <w:r w:rsidRPr="3FE015D5">
          <w:rPr>
            <w:rStyle w:val="Hyperlink"/>
          </w:rPr>
          <w:t>Bunches of Balloons</w:t>
        </w:r>
      </w:hyperlink>
      <w:r w:rsidR="6268C1FB">
        <w:t xml:space="preserve"> from </w:t>
      </w:r>
      <w:hyperlink r:id="rId54">
        <w:proofErr w:type="spellStart"/>
        <w:r w:rsidR="007741B4">
          <w:rPr>
            <w:rStyle w:val="Hyperlink"/>
          </w:rPr>
          <w:t>reSolve</w:t>
        </w:r>
        <w:proofErr w:type="spellEnd"/>
        <w:r w:rsidR="007741B4">
          <w:rPr>
            <w:rStyle w:val="Hyperlink"/>
          </w:rPr>
          <w:t>: Maths by Inquiry</w:t>
        </w:r>
      </w:hyperlink>
      <w:r w:rsidR="6268C1FB">
        <w:t xml:space="preserve"> (2018).</w:t>
      </w:r>
    </w:p>
    <w:p w14:paraId="65B99463" w14:textId="22A6171D" w:rsidR="54D98775" w:rsidRDefault="48ACE06C" w:rsidP="007E2025">
      <w:pPr>
        <w:pStyle w:val="ListNumber"/>
        <w:numPr>
          <w:ilvl w:val="0"/>
          <w:numId w:val="21"/>
        </w:numPr>
      </w:pPr>
      <w:r>
        <w:t xml:space="preserve">Display </w:t>
      </w:r>
      <w:hyperlink w:anchor="_Resource_21:_Balloons">
        <w:r w:rsidRPr="1A7758D0">
          <w:rPr>
            <w:rStyle w:val="Hyperlink"/>
          </w:rPr>
          <w:t xml:space="preserve">Resource </w:t>
        </w:r>
        <w:r w:rsidR="785E5CBE" w:rsidRPr="1FB57D2F">
          <w:rPr>
            <w:rStyle w:val="Hyperlink"/>
          </w:rPr>
          <w:t>2</w:t>
        </w:r>
        <w:r w:rsidR="1BA2D982" w:rsidRPr="1FB57D2F">
          <w:rPr>
            <w:rStyle w:val="Hyperlink"/>
          </w:rPr>
          <w:t>1</w:t>
        </w:r>
        <w:r w:rsidRPr="1A7758D0">
          <w:rPr>
            <w:rStyle w:val="Hyperlink"/>
          </w:rPr>
          <w:t>: Balloons</w:t>
        </w:r>
      </w:hyperlink>
      <w:r>
        <w:t xml:space="preserve"> and t</w:t>
      </w:r>
      <w:r w:rsidR="2A942C02">
        <w:t xml:space="preserve">ell students that </w:t>
      </w:r>
      <w:r w:rsidR="24E8184F">
        <w:t>they</w:t>
      </w:r>
      <w:r w:rsidR="2A942C02">
        <w:t xml:space="preserve"> need to decorate the room with </w:t>
      </w:r>
      <w:r w:rsidR="40A36544">
        <w:t xml:space="preserve">a </w:t>
      </w:r>
      <w:r w:rsidR="1FBFA90A">
        <w:t>pac</w:t>
      </w:r>
      <w:r w:rsidR="2A942C02">
        <w:t>ket of balloons</w:t>
      </w:r>
      <w:r w:rsidR="2AC96BF4">
        <w:t xml:space="preserve"> and make sure each bunch is equal</w:t>
      </w:r>
      <w:r w:rsidR="2A942C02">
        <w:t xml:space="preserve">. </w:t>
      </w:r>
      <w:r w:rsidR="6800671C">
        <w:t xml:space="preserve">Students </w:t>
      </w:r>
      <w:hyperlink r:id="rId55">
        <w:r w:rsidR="6800671C" w:rsidRPr="1A7758D0">
          <w:rPr>
            <w:rStyle w:val="Hyperlink"/>
          </w:rPr>
          <w:t>turn and talk</w:t>
        </w:r>
      </w:hyperlink>
      <w:r w:rsidR="6800671C">
        <w:t xml:space="preserve"> to discuss how they could organise balloons to make sure </w:t>
      </w:r>
      <w:r w:rsidR="11D9696B">
        <w:t xml:space="preserve">the </w:t>
      </w:r>
      <w:r w:rsidR="45A88A7E">
        <w:t>bunch</w:t>
      </w:r>
      <w:r w:rsidR="35AE5010">
        <w:t>es</w:t>
      </w:r>
      <w:r w:rsidR="45A88A7E">
        <w:t xml:space="preserve"> </w:t>
      </w:r>
      <w:r w:rsidR="64467E1B">
        <w:t>are</w:t>
      </w:r>
      <w:r w:rsidR="45A88A7E">
        <w:t xml:space="preserve"> equal.</w:t>
      </w:r>
    </w:p>
    <w:p w14:paraId="042A5C8F" w14:textId="30C85512" w:rsidR="76D456A5" w:rsidRDefault="1492572A" w:rsidP="007E2025">
      <w:pPr>
        <w:pStyle w:val="ListNumber"/>
        <w:numPr>
          <w:ilvl w:val="0"/>
          <w:numId w:val="20"/>
        </w:numPr>
      </w:pPr>
      <w:r>
        <w:t>Choose students to share their responses and ideas.</w:t>
      </w:r>
    </w:p>
    <w:p w14:paraId="012B5F7A" w14:textId="2C26AEE8" w:rsidR="1626692A" w:rsidRDefault="7D5BC5FB" w:rsidP="3FE015D5">
      <w:pPr>
        <w:pStyle w:val="ListNumber"/>
      </w:pPr>
      <w:r>
        <w:t xml:space="preserve">Tell </w:t>
      </w:r>
      <w:r w:rsidR="0DC3D25D">
        <w:t>Stage 1</w:t>
      </w:r>
      <w:r>
        <w:t xml:space="preserve"> students that there are 29 balloons</w:t>
      </w:r>
      <w:r w:rsidR="11D693E2">
        <w:t xml:space="preserve"> in a packet</w:t>
      </w:r>
      <w:r>
        <w:t xml:space="preserve">. Provide partners </w:t>
      </w:r>
      <w:r w:rsidR="3611505D">
        <w:t xml:space="preserve">with their workbooks and ask students </w:t>
      </w:r>
      <w:r w:rsidR="417B15E3">
        <w:t>to draw the room, including how the balloons would be arranged</w:t>
      </w:r>
      <w:r w:rsidR="3611505D">
        <w:t>.</w:t>
      </w:r>
    </w:p>
    <w:p w14:paraId="2AA9EA11" w14:textId="126D92CA" w:rsidR="784D17CB" w:rsidRDefault="4865F0DD" w:rsidP="1A7758D0">
      <w:pPr>
        <w:pStyle w:val="ListNumber"/>
      </w:pPr>
      <w:r>
        <w:t>While Stage 1 students are drawing the room</w:t>
      </w:r>
      <w:r w:rsidR="357DC164">
        <w:t xml:space="preserve">, tell Early Stage 1 students that they have 12 balloons and need to share them into 2, 3, 4, 5 and </w:t>
      </w:r>
      <w:r w:rsidR="233DF831">
        <w:t>6 groups</w:t>
      </w:r>
      <w:r w:rsidR="5418DA67">
        <w:t>, then</w:t>
      </w:r>
      <w:r w:rsidR="233DF831">
        <w:t xml:space="preserve"> determine if the share </w:t>
      </w:r>
      <w:r w:rsidR="6F4CF85F">
        <w:t>is</w:t>
      </w:r>
      <w:r w:rsidR="233DF831">
        <w:t xml:space="preserve"> equal or not. Students can record their working on </w:t>
      </w:r>
      <w:hyperlink w:anchor="_Resource_22:_Balloon" w:history="1">
        <w:r w:rsidR="233DF831" w:rsidRPr="00A20AAF">
          <w:rPr>
            <w:rStyle w:val="Hyperlink"/>
          </w:rPr>
          <w:t xml:space="preserve">Resource </w:t>
        </w:r>
        <w:r w:rsidR="0961386B" w:rsidRPr="00A20AAF">
          <w:rPr>
            <w:rStyle w:val="Hyperlink"/>
          </w:rPr>
          <w:t>2</w:t>
        </w:r>
        <w:r w:rsidR="3A4030AB" w:rsidRPr="00A20AAF">
          <w:rPr>
            <w:rStyle w:val="Hyperlink"/>
          </w:rPr>
          <w:t>2</w:t>
        </w:r>
        <w:r w:rsidR="233DF831" w:rsidRPr="00A20AAF">
          <w:rPr>
            <w:rStyle w:val="Hyperlink"/>
          </w:rPr>
          <w:t>: Balloon sharing</w:t>
        </w:r>
      </w:hyperlink>
      <w:r w:rsidR="233DF831">
        <w:t xml:space="preserve"> </w:t>
      </w:r>
      <w:r w:rsidR="233DF831">
        <w:lastRenderedPageBreak/>
        <w:t xml:space="preserve">by moving counters into the </w:t>
      </w:r>
      <w:r w:rsidR="024B6B1C">
        <w:t>ovals or drawing balloons in the ovals</w:t>
      </w:r>
      <w:r w:rsidR="72F216E0">
        <w:t xml:space="preserve"> and recording with words and numerals</w:t>
      </w:r>
      <w:r w:rsidR="649C4D2A">
        <w:t xml:space="preserve"> </w:t>
      </w:r>
      <w:r w:rsidR="00594B81">
        <w:t xml:space="preserve">(see </w:t>
      </w:r>
      <w:r w:rsidR="00A20AAF">
        <w:rPr>
          <w:highlight w:val="yellow"/>
        </w:rPr>
        <w:fldChar w:fldCharType="begin"/>
      </w:r>
      <w:r w:rsidR="00A20AAF">
        <w:instrText xml:space="preserve"> REF _Ref129103491 \h </w:instrText>
      </w:r>
      <w:r w:rsidR="00A20AAF">
        <w:rPr>
          <w:highlight w:val="yellow"/>
        </w:rPr>
      </w:r>
      <w:r w:rsidR="00A20AAF">
        <w:rPr>
          <w:highlight w:val="yellow"/>
        </w:rPr>
        <w:fldChar w:fldCharType="separate"/>
      </w:r>
      <w:r w:rsidR="4D95CC40">
        <w:t xml:space="preserve">Figure </w:t>
      </w:r>
      <w:r w:rsidR="4D95CC40">
        <w:rPr>
          <w:noProof/>
        </w:rPr>
        <w:t>18</w:t>
      </w:r>
      <w:r w:rsidR="00A20AAF">
        <w:rPr>
          <w:highlight w:val="yellow"/>
        </w:rPr>
        <w:fldChar w:fldCharType="end"/>
      </w:r>
      <w:r w:rsidR="00594B81">
        <w:t>)</w:t>
      </w:r>
      <w:r w:rsidR="4D95CC40">
        <w:t>.</w:t>
      </w:r>
      <w:r w:rsidR="024B6B1C">
        <w:t xml:space="preserve"> Students can also use bowls or cups to represent groups instead of </w:t>
      </w:r>
      <w:hyperlink w:anchor="_Resource_23:_Balloon" w:history="1">
        <w:r w:rsidR="024B6B1C" w:rsidRPr="00A20AAF">
          <w:rPr>
            <w:rStyle w:val="Hyperlink"/>
          </w:rPr>
          <w:t xml:space="preserve">Resource </w:t>
        </w:r>
        <w:r w:rsidR="0A5CF6C5" w:rsidRPr="00A20AAF">
          <w:rPr>
            <w:rStyle w:val="Hyperlink"/>
          </w:rPr>
          <w:t>2</w:t>
        </w:r>
        <w:r w:rsidR="4BCEB320" w:rsidRPr="00A20AAF">
          <w:rPr>
            <w:rStyle w:val="Hyperlink"/>
          </w:rPr>
          <w:t>2</w:t>
        </w:r>
        <w:r w:rsidR="024B6B1C" w:rsidRPr="00A20AAF">
          <w:rPr>
            <w:rStyle w:val="Hyperlink"/>
          </w:rPr>
          <w:t>: Balloon sharing</w:t>
        </w:r>
      </w:hyperlink>
      <w:r w:rsidR="024B6B1C">
        <w:t>.</w:t>
      </w:r>
    </w:p>
    <w:p w14:paraId="578D5E31" w14:textId="3ADB6EAA" w:rsidR="49276A79" w:rsidRDefault="00A20AAF" w:rsidP="00A20AAF">
      <w:pPr>
        <w:pStyle w:val="Caption"/>
      </w:pPr>
      <w:bookmarkStart w:id="236" w:name="_Ref129103491"/>
      <w:r>
        <w:t xml:space="preserve">Figure </w:t>
      </w:r>
      <w:r>
        <w:fldChar w:fldCharType="begin"/>
      </w:r>
      <w:r>
        <w:instrText>SEQ Figure \* ARABIC</w:instrText>
      </w:r>
      <w:r>
        <w:fldChar w:fldCharType="separate"/>
      </w:r>
      <w:r w:rsidR="003F4A0A">
        <w:rPr>
          <w:noProof/>
        </w:rPr>
        <w:t>18</w:t>
      </w:r>
      <w:r>
        <w:fldChar w:fldCharType="end"/>
      </w:r>
      <w:bookmarkEnd w:id="236"/>
      <w:r>
        <w:t xml:space="preserve"> </w:t>
      </w:r>
      <w:r w:rsidRPr="003E011B">
        <w:t>– E</w:t>
      </w:r>
      <w:r w:rsidR="00594B81">
        <w:t xml:space="preserve">arly </w:t>
      </w:r>
      <w:r w:rsidRPr="003E011B">
        <w:t>S</w:t>
      </w:r>
      <w:r w:rsidR="00594B81">
        <w:t xml:space="preserve">tage </w:t>
      </w:r>
      <w:r w:rsidRPr="003E011B">
        <w:t>1 sharing balloons</w:t>
      </w:r>
    </w:p>
    <w:p w14:paraId="2CD4F19E" w14:textId="5DFD2EA3" w:rsidR="2A5AF19E" w:rsidRDefault="2A5AF19E" w:rsidP="1A7758D0">
      <w:r>
        <w:rPr>
          <w:noProof/>
        </w:rPr>
        <w:drawing>
          <wp:inline distT="0" distB="0" distL="0" distR="0" wp14:anchorId="5053199B" wp14:editId="3B0E853A">
            <wp:extent cx="4087517" cy="2690949"/>
            <wp:effectExtent l="0" t="0" r="8255" b="0"/>
            <wp:docPr id="2006377025" name="Picture 2006377025" descr="2 images. The first image has 5 circles with 2 circles with 3 counters and the numeral 3. The other 3 circles have 2 counters and the numeral 2. Equal and not equal boxes included and the not equal box has been checked. &#10;The second image is for 4 circles with 3 balloons in each and the numeral 3. The equal box has been 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77025" name="Picture 2006377025" descr="2 images. The first image has 5 circles with 2 circles with 3 counters and the numeral 3. The other 3 circles have 2 counters and the numeral 2. Equal and not equal boxes included and the not equal box has been checked. &#10;The second image is for 4 circles with 3 balloons in each and the numeral 3. The equal box has been checked. "/>
                    <pic:cNvPicPr/>
                  </pic:nvPicPr>
                  <pic:blipFill>
                    <a:blip r:embed="rId56">
                      <a:extLst>
                        <a:ext uri="{28A0092B-C50C-407E-A947-70E740481C1C}">
                          <a14:useLocalDpi xmlns:a14="http://schemas.microsoft.com/office/drawing/2010/main" val="0"/>
                        </a:ext>
                      </a:extLst>
                    </a:blip>
                    <a:stretch>
                      <a:fillRect/>
                    </a:stretch>
                  </pic:blipFill>
                  <pic:spPr>
                    <a:xfrm>
                      <a:off x="0" y="0"/>
                      <a:ext cx="4110552" cy="2706114"/>
                    </a:xfrm>
                    <a:prstGeom prst="rect">
                      <a:avLst/>
                    </a:prstGeom>
                  </pic:spPr>
                </pic:pic>
              </a:graphicData>
            </a:graphic>
          </wp:inline>
        </w:drawing>
      </w:r>
    </w:p>
    <w:p w14:paraId="54F2FDE1" w14:textId="3719E799" w:rsidR="00327786" w:rsidRDefault="00327786" w:rsidP="1A7758D0">
      <w:r>
        <w:rPr>
          <w:rStyle w:val="SubtleReference"/>
          <w:bCs/>
        </w:rPr>
        <w:t xml:space="preserve">Images licensed under the </w:t>
      </w:r>
      <w:hyperlink r:id="rId57" w:history="1">
        <w:r>
          <w:rPr>
            <w:rStyle w:val="Hyperlink"/>
            <w:bCs/>
            <w:sz w:val="22"/>
            <w:szCs w:val="22"/>
          </w:rPr>
          <w:t>Canva Content License Agreement</w:t>
        </w:r>
      </w:hyperlink>
      <w:r>
        <w:rPr>
          <w:bCs/>
        </w:rPr>
        <w:t>.</w:t>
      </w:r>
    </w:p>
    <w:p w14:paraId="6C38EF02" w14:textId="14B4BE27" w:rsidR="1DF517E5" w:rsidRDefault="68BF7070" w:rsidP="3FE015D5">
      <w:pPr>
        <w:pStyle w:val="ListNumber"/>
      </w:pPr>
      <w:r>
        <w:t xml:space="preserve">After 5-10 minutes, regroup </w:t>
      </w:r>
      <w:r w:rsidR="6827B4EC">
        <w:t>with Stage 1 students</w:t>
      </w:r>
      <w:r>
        <w:t xml:space="preserve"> and ask </w:t>
      </w:r>
      <w:r w:rsidR="67B7609C">
        <w:t>them</w:t>
      </w:r>
      <w:r>
        <w:t xml:space="preserve"> to share their ideas on how</w:t>
      </w:r>
      <w:r w:rsidR="77EF0D0A">
        <w:t xml:space="preserve"> the room can be decorated</w:t>
      </w:r>
      <w:r w:rsidR="5FD543DD">
        <w:t>. Record student responses</w:t>
      </w:r>
      <w:r w:rsidR="10CBA6FA">
        <w:t>,</w:t>
      </w:r>
      <w:r w:rsidR="5FD543DD">
        <w:t xml:space="preserve"> focus</w:t>
      </w:r>
      <w:r w:rsidR="32E94BBA">
        <w:t>sing</w:t>
      </w:r>
      <w:r w:rsidR="5FD543DD">
        <w:t xml:space="preserve"> on responses </w:t>
      </w:r>
      <w:r w:rsidR="2BA5F19F">
        <w:t xml:space="preserve">that </w:t>
      </w:r>
      <w:r w:rsidR="5FD543DD">
        <w:t>us</w:t>
      </w:r>
      <w:r w:rsidR="2C4E0F0A">
        <w:t>e</w:t>
      </w:r>
      <w:r w:rsidR="5FD543DD">
        <w:t xml:space="preserve"> the correct vocabulary</w:t>
      </w:r>
      <w:r w:rsidR="186D3257">
        <w:t>.</w:t>
      </w:r>
      <w:r w:rsidR="5FD543DD">
        <w:t xml:space="preserve"> </w:t>
      </w:r>
      <w:r w:rsidR="43C79316">
        <w:t xml:space="preserve">For example, </w:t>
      </w:r>
      <w:r w:rsidR="00A847FF">
        <w:t>‘</w:t>
      </w:r>
      <w:r w:rsidR="5FD543DD">
        <w:t xml:space="preserve">I made 7 groups of 4 but there was </w:t>
      </w:r>
      <w:r w:rsidR="2F80A73B">
        <w:t>one balloon left over.</w:t>
      </w:r>
      <w:r w:rsidR="003131AB">
        <w:t>’</w:t>
      </w:r>
    </w:p>
    <w:p w14:paraId="3965B0C4" w14:textId="1CEE36BF" w:rsidR="4D625FA5" w:rsidRDefault="2532FC24" w:rsidP="3FE015D5">
      <w:pPr>
        <w:pStyle w:val="FeatureBox"/>
      </w:pPr>
      <w:r w:rsidRPr="7242BE30">
        <w:rPr>
          <w:rStyle w:val="Strong"/>
        </w:rPr>
        <w:t>Note:</w:t>
      </w:r>
      <w:r>
        <w:t xml:space="preserve"> </w:t>
      </w:r>
      <w:r w:rsidR="59C58CDE">
        <w:t>In Stage 1, it is appropriate for student language to develop from using ‘leftovers’ to ‘remainders’ when describing the result of unequal shares.</w:t>
      </w:r>
    </w:p>
    <w:p w14:paraId="7E866269" w14:textId="79B709F6" w:rsidR="4C6F64D9" w:rsidRDefault="1F7DFE11" w:rsidP="3FE015D5">
      <w:pPr>
        <w:pStyle w:val="ListNumber"/>
      </w:pPr>
      <w:r>
        <w:lastRenderedPageBreak/>
        <w:t xml:space="preserve">Ask </w:t>
      </w:r>
      <w:r w:rsidR="15054A73">
        <w:t xml:space="preserve">Stage 1 </w:t>
      </w:r>
      <w:r>
        <w:t xml:space="preserve">students to continue investigating </w:t>
      </w:r>
      <w:r w:rsidR="6761C9E3">
        <w:t xml:space="preserve">whether </w:t>
      </w:r>
      <w:r>
        <w:t>the room can be decorated with</w:t>
      </w:r>
      <w:r w:rsidR="66D38EEC">
        <w:t xml:space="preserve"> equal</w:t>
      </w:r>
      <w:r>
        <w:t xml:space="preserve"> bunches of balloons. Students work with a partner a</w:t>
      </w:r>
      <w:r w:rsidR="694A7402">
        <w:t>nd 29 counters to see if they can make equal groups. Have students record the</w:t>
      </w:r>
      <w:r w:rsidR="6AEF0CF4">
        <w:t>ir</w:t>
      </w:r>
      <w:r w:rsidR="694A7402">
        <w:t xml:space="preserve"> different groupings </w:t>
      </w:r>
      <w:r w:rsidR="2EAEDB45">
        <w:t xml:space="preserve">using </w:t>
      </w:r>
      <w:r w:rsidR="68E49063">
        <w:t>diagrams</w:t>
      </w:r>
      <w:r w:rsidR="2EAEDB45">
        <w:t xml:space="preserve"> and words.</w:t>
      </w:r>
      <w:r w:rsidR="4AF5F10D">
        <w:t xml:space="preserve"> Students could draw the counters or take a photo and record </w:t>
      </w:r>
      <w:r w:rsidR="0A89B780">
        <w:t>using words</w:t>
      </w:r>
      <w:r w:rsidR="2AC0411D">
        <w:t>,</w:t>
      </w:r>
      <w:r w:rsidR="38DEDF77">
        <w:t xml:space="preserve"> including</w:t>
      </w:r>
      <w:r w:rsidR="0A89B780">
        <w:t xml:space="preserve"> </w:t>
      </w:r>
      <w:r w:rsidR="4AF5F10D">
        <w:t>t</w:t>
      </w:r>
      <w:r w:rsidR="20C15E95">
        <w:t>he number of counters in each group, the number of</w:t>
      </w:r>
      <w:r w:rsidR="4AF5F10D">
        <w:t xml:space="preserve"> groups and how many </w:t>
      </w:r>
      <w:r w:rsidR="3500E8F2">
        <w:t xml:space="preserve">are </w:t>
      </w:r>
      <w:r w:rsidR="4AF5F10D">
        <w:t>left over</w:t>
      </w:r>
      <w:r w:rsidR="7731FBF5">
        <w:t xml:space="preserve"> </w:t>
      </w:r>
      <w:r w:rsidR="003131AB">
        <w:t xml:space="preserve">(see </w:t>
      </w:r>
      <w:r w:rsidR="1BADADB0">
        <w:fldChar w:fldCharType="begin"/>
      </w:r>
      <w:r w:rsidR="1BADADB0">
        <w:instrText xml:space="preserve"> REF _Ref127442170 \h </w:instrText>
      </w:r>
      <w:r w:rsidR="1BADADB0">
        <w:fldChar w:fldCharType="separate"/>
      </w:r>
      <w:r w:rsidR="1EF1C0AF">
        <w:t xml:space="preserve">Figure </w:t>
      </w:r>
      <w:r w:rsidR="1EF1C0AF" w:rsidRPr="3E016D54">
        <w:rPr>
          <w:noProof/>
        </w:rPr>
        <w:t>19</w:t>
      </w:r>
      <w:r w:rsidR="1BADADB0">
        <w:fldChar w:fldCharType="end"/>
      </w:r>
      <w:r w:rsidR="003131AB">
        <w:t>)</w:t>
      </w:r>
      <w:r w:rsidR="1EF1C0AF">
        <w:t>.</w:t>
      </w:r>
    </w:p>
    <w:p w14:paraId="71748DEB" w14:textId="1FFDAF75" w:rsidR="009F3DB1" w:rsidRDefault="009F3DB1" w:rsidP="009F3DB1">
      <w:pPr>
        <w:pStyle w:val="Caption"/>
      </w:pPr>
      <w:bookmarkStart w:id="237" w:name="_Ref127442170"/>
      <w:r>
        <w:t xml:space="preserve">Figure </w:t>
      </w:r>
      <w:r>
        <w:fldChar w:fldCharType="begin"/>
      </w:r>
      <w:r>
        <w:instrText>SEQ Figure \* ARABIC</w:instrText>
      </w:r>
      <w:r>
        <w:fldChar w:fldCharType="separate"/>
      </w:r>
      <w:r w:rsidR="003F4A0A">
        <w:rPr>
          <w:noProof/>
        </w:rPr>
        <w:t>19</w:t>
      </w:r>
      <w:r>
        <w:fldChar w:fldCharType="end"/>
      </w:r>
      <w:bookmarkEnd w:id="237"/>
      <w:r>
        <w:t xml:space="preserve"> </w:t>
      </w:r>
      <w:r w:rsidRPr="00FF1684">
        <w:t xml:space="preserve">– Grouping </w:t>
      </w:r>
      <w:proofErr w:type="gramStart"/>
      <w:r w:rsidRPr="00FF1684">
        <w:t>examples</w:t>
      </w:r>
      <w:proofErr w:type="gramEnd"/>
    </w:p>
    <w:p w14:paraId="55691777" w14:textId="44E6A31B" w:rsidR="34ABC582" w:rsidRDefault="7478A106" w:rsidP="3FE015D5">
      <w:r>
        <w:rPr>
          <w:noProof/>
        </w:rPr>
        <w:drawing>
          <wp:inline distT="0" distB="0" distL="0" distR="0" wp14:anchorId="2A08479B" wp14:editId="03C65B1E">
            <wp:extent cx="5931480" cy="4077890"/>
            <wp:effectExtent l="0" t="0" r="0" b="0"/>
            <wp:docPr id="2046739050" name="Picture 2046739050" descr="3 images. First image, 4 groups of 6 counters with 5 left over. &#10;Second image, 7 groups of 4 counters with 1 counter left over.&#10;Third image, 29 counters in 2 groups with 10 counters in each group, 1 counter is missing. Text reads I wanted 3 groups of 10 but 1 balloon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39050" name="Picture 2046739050" descr="3 images. First image, 4 groups of 6 counters with 5 left over. &#10;Second image, 7 groups of 4 counters with 1 counter left over.&#10;Third image, 29 counters in 2 groups with 10 counters in each group, 1 counter is missing. Text reads I wanted 3 groups of 10 but 1 balloon is missing."/>
                    <pic:cNvPicPr/>
                  </pic:nvPicPr>
                  <pic:blipFill>
                    <a:blip r:embed="rId58">
                      <a:extLst>
                        <a:ext uri="{28A0092B-C50C-407E-A947-70E740481C1C}">
                          <a14:useLocalDpi xmlns:a14="http://schemas.microsoft.com/office/drawing/2010/main" val="0"/>
                        </a:ext>
                      </a:extLst>
                    </a:blip>
                    <a:stretch>
                      <a:fillRect/>
                    </a:stretch>
                  </pic:blipFill>
                  <pic:spPr>
                    <a:xfrm>
                      <a:off x="0" y="0"/>
                      <a:ext cx="5931480" cy="4077890"/>
                    </a:xfrm>
                    <a:prstGeom prst="rect">
                      <a:avLst/>
                    </a:prstGeom>
                  </pic:spPr>
                </pic:pic>
              </a:graphicData>
            </a:graphic>
          </wp:inline>
        </w:drawing>
      </w:r>
    </w:p>
    <w:p w14:paraId="76935196" w14:textId="2B3FE369" w:rsidR="395A91E1" w:rsidRPr="00094A7F" w:rsidRDefault="1F3986E1" w:rsidP="00094A7F">
      <w:pPr>
        <w:pStyle w:val="ListNumber"/>
      </w:pPr>
      <w:r w:rsidRPr="00094A7F">
        <w:lastRenderedPageBreak/>
        <w:t xml:space="preserve">Early Stage 1 students can continue to share their balloons on </w:t>
      </w:r>
      <w:hyperlink w:anchor="_Resource_22:_Balloon_1">
        <w:r w:rsidR="5D813C36" w:rsidRPr="00094A7F">
          <w:rPr>
            <w:rStyle w:val="Hyperlink"/>
          </w:rPr>
          <w:t xml:space="preserve">Resource </w:t>
        </w:r>
        <w:r w:rsidR="3ABAB3EE" w:rsidRPr="00094A7F">
          <w:rPr>
            <w:rStyle w:val="Hyperlink"/>
          </w:rPr>
          <w:t>2</w:t>
        </w:r>
        <w:r w:rsidR="212D92DD" w:rsidRPr="00094A7F">
          <w:rPr>
            <w:rStyle w:val="Hyperlink"/>
          </w:rPr>
          <w:t>2</w:t>
        </w:r>
        <w:r w:rsidR="5D813C36" w:rsidRPr="00094A7F">
          <w:rPr>
            <w:rStyle w:val="Hyperlink"/>
          </w:rPr>
          <w:t>: Balloon sharing</w:t>
        </w:r>
      </w:hyperlink>
      <w:r w:rsidR="5D813C36" w:rsidRPr="00094A7F">
        <w:t>.</w:t>
      </w:r>
      <w:r w:rsidRPr="00094A7F">
        <w:t xml:space="preserve"> Wh</w:t>
      </w:r>
      <w:r w:rsidR="7EC5D59A" w:rsidRPr="00094A7F">
        <w:t>ile</w:t>
      </w:r>
      <w:r w:rsidRPr="00094A7F">
        <w:t xml:space="preserve"> students complete </w:t>
      </w:r>
      <w:r w:rsidR="6DA3E543" w:rsidRPr="00094A7F">
        <w:t>t</w:t>
      </w:r>
      <w:r w:rsidR="04FA0313" w:rsidRPr="00094A7F">
        <w:t>h</w:t>
      </w:r>
      <w:r w:rsidR="0199F6A7" w:rsidRPr="00094A7F">
        <w:t>e</w:t>
      </w:r>
      <w:r w:rsidRPr="00094A7F">
        <w:t xml:space="preserve"> activity, Early Stage 1 students can be challenged </w:t>
      </w:r>
      <w:r w:rsidR="3EEC65FD" w:rsidRPr="00094A7F">
        <w:t xml:space="preserve">by </w:t>
      </w:r>
      <w:r w:rsidRPr="00094A7F">
        <w:t>ask</w:t>
      </w:r>
      <w:r w:rsidR="39C30895" w:rsidRPr="00094A7F">
        <w:t>ing them</w:t>
      </w:r>
      <w:r w:rsidRPr="00094A7F">
        <w:t xml:space="preserve"> to find as many </w:t>
      </w:r>
      <w:r w:rsidR="0099BD6F" w:rsidRPr="00094A7F">
        <w:t xml:space="preserve">ways as possible to share 20 into equal groups. Students record their working with concrete materials, drawings, </w:t>
      </w:r>
      <w:proofErr w:type="gramStart"/>
      <w:r w:rsidR="0099BD6F" w:rsidRPr="00094A7F">
        <w:t>words</w:t>
      </w:r>
      <w:proofErr w:type="gramEnd"/>
      <w:r w:rsidR="0099BD6F" w:rsidRPr="00094A7F">
        <w:t xml:space="preserve"> or numbers.</w:t>
      </w:r>
    </w:p>
    <w:p w14:paraId="4B0A9A34" w14:textId="46EE8080" w:rsidR="79B74117" w:rsidRPr="00094A7F" w:rsidRDefault="539ABCA5" w:rsidP="00094A7F">
      <w:pPr>
        <w:pStyle w:val="ListNumber"/>
      </w:pPr>
      <w:r w:rsidRPr="00094A7F">
        <w:t xml:space="preserve">While students are working, </w:t>
      </w:r>
      <w:r w:rsidR="1D86821E" w:rsidRPr="00094A7F">
        <w:t>circulate</w:t>
      </w:r>
      <w:r w:rsidRPr="00094A7F">
        <w:t xml:space="preserve"> and ask:</w:t>
      </w:r>
    </w:p>
    <w:p w14:paraId="5FE38C2D" w14:textId="3B14295F" w:rsidR="72313413" w:rsidRDefault="72313413" w:rsidP="1A7758D0">
      <w:pPr>
        <w:pStyle w:val="ListBullet"/>
        <w:ind w:left="1134"/>
      </w:pPr>
      <w:r>
        <w:t>Have you noticed any patterns? (Early Stage 1)</w:t>
      </w:r>
    </w:p>
    <w:p w14:paraId="5051AA47" w14:textId="6871866C" w:rsidR="72313413" w:rsidRDefault="72313413" w:rsidP="1A7758D0">
      <w:pPr>
        <w:pStyle w:val="ListBullet"/>
        <w:ind w:left="1134"/>
      </w:pPr>
      <w:r>
        <w:t>How do you know a share is not equal? (Early Stage 1)</w:t>
      </w:r>
    </w:p>
    <w:p w14:paraId="3B68F32F" w14:textId="4BD863CA" w:rsidR="79B74117" w:rsidRDefault="7DF0C63D" w:rsidP="000233BF">
      <w:pPr>
        <w:pStyle w:val="ListBullet"/>
        <w:ind w:left="1134"/>
      </w:pPr>
      <w:r>
        <w:t>C</w:t>
      </w:r>
      <w:r w:rsidR="539ABCA5">
        <w:t>an you make equal groups of 2 from 29 balloons? Are you sure? Have you tested it?</w:t>
      </w:r>
      <w:r w:rsidR="7C0AE023">
        <w:t xml:space="preserve"> (Stage 1)</w:t>
      </w:r>
    </w:p>
    <w:p w14:paraId="13C2BF2F" w14:textId="608BFB1B" w:rsidR="79B74117" w:rsidRDefault="4DB2ADAD" w:rsidP="000233BF">
      <w:pPr>
        <w:pStyle w:val="ListBullet"/>
        <w:ind w:left="1134"/>
      </w:pPr>
      <w:r>
        <w:t>Have you tried another group size?</w:t>
      </w:r>
      <w:r w:rsidR="6B111152">
        <w:t xml:space="preserve"> (Stage 1)</w:t>
      </w:r>
    </w:p>
    <w:p w14:paraId="50A3C4C2" w14:textId="28090C13" w:rsidR="79B74117" w:rsidRDefault="4DB2ADAD" w:rsidP="000233BF">
      <w:pPr>
        <w:pStyle w:val="ListBullet"/>
        <w:ind w:left="1134"/>
      </w:pPr>
      <w:r>
        <w:t>How many ways are there to group the balloons?</w:t>
      </w:r>
      <w:r w:rsidR="4AA10835">
        <w:t xml:space="preserve"> (Stage 1)</w:t>
      </w:r>
    </w:p>
    <w:p w14:paraId="0257CC46" w14:textId="210D91E2" w:rsidR="008C209D" w:rsidRDefault="34B6DA82" w:rsidP="008C209D">
      <w:pPr>
        <w:pStyle w:val="Heading3"/>
      </w:pPr>
      <w:bookmarkStart w:id="238" w:name="_Toc112318939"/>
      <w:bookmarkStart w:id="239" w:name="_Toc112320589"/>
      <w:bookmarkStart w:id="240" w:name="_Toc112320644"/>
      <w:bookmarkStart w:id="241" w:name="_Toc112320699"/>
      <w:bookmarkStart w:id="242" w:name="_Toc112320753"/>
      <w:bookmarkStart w:id="243" w:name="_Toc130281219"/>
      <w:bookmarkStart w:id="244" w:name="_Toc130466166"/>
      <w:r>
        <w:t>Discuss and connect the mathematics</w:t>
      </w:r>
      <w:r w:rsidR="008C209D">
        <w:t xml:space="preserve"> – </w:t>
      </w:r>
      <w:r w:rsidR="534CCE92">
        <w:t>15</w:t>
      </w:r>
      <w:r w:rsidR="008C209D">
        <w:t xml:space="preserve"> </w:t>
      </w:r>
      <w:proofErr w:type="gramStart"/>
      <w:r w:rsidR="008C209D">
        <w:t>minutes</w:t>
      </w:r>
      <w:bookmarkEnd w:id="238"/>
      <w:bookmarkEnd w:id="239"/>
      <w:bookmarkEnd w:id="240"/>
      <w:bookmarkEnd w:id="241"/>
      <w:bookmarkEnd w:id="242"/>
      <w:bookmarkEnd w:id="243"/>
      <w:bookmarkEnd w:id="244"/>
      <w:proofErr w:type="gramEnd"/>
    </w:p>
    <w:p w14:paraId="2E21A24D" w14:textId="402378B5" w:rsidR="3CB0F1E0" w:rsidRDefault="7CF82B62" w:rsidP="3FE015D5">
      <w:pPr>
        <w:pStyle w:val="ListNumber"/>
      </w:pPr>
      <w:r>
        <w:t>Students display their work and go</w:t>
      </w:r>
      <w:r w:rsidR="1F04B884">
        <w:t xml:space="preserve"> on</w:t>
      </w:r>
      <w:r>
        <w:t xml:space="preserve"> a </w:t>
      </w:r>
      <w:hyperlink r:id="rId59">
        <w:r w:rsidRPr="3E016D54">
          <w:rPr>
            <w:rStyle w:val="Hyperlink"/>
          </w:rPr>
          <w:t>gallery walk</w:t>
        </w:r>
      </w:hyperlink>
      <w:r>
        <w:t xml:space="preserve"> to identify the si</w:t>
      </w:r>
      <w:r w:rsidR="5EED4827">
        <w:t>milar and</w:t>
      </w:r>
      <w:r>
        <w:t xml:space="preserve"> different ways balloons were grouped and if any</w:t>
      </w:r>
      <w:r w:rsidR="0A6B5EBE">
        <w:t xml:space="preserve"> </w:t>
      </w:r>
      <w:r w:rsidR="152D06D9">
        <w:t>Stage 1 students</w:t>
      </w:r>
      <w:r>
        <w:t xml:space="preserve"> were able to equally share the balloons.</w:t>
      </w:r>
    </w:p>
    <w:p w14:paraId="40ABCD6E" w14:textId="372A22A5" w:rsidR="008C209D" w:rsidRDefault="2FF8BE86" w:rsidP="008C209D">
      <w:pPr>
        <w:pStyle w:val="ListNumber"/>
      </w:pPr>
      <w:r>
        <w:t>Regroup as a class and ask:</w:t>
      </w:r>
    </w:p>
    <w:p w14:paraId="693F85DF" w14:textId="0F816FCE" w:rsidR="10443167" w:rsidRDefault="290A95F0" w:rsidP="000233BF">
      <w:pPr>
        <w:pStyle w:val="ListBullet"/>
        <w:ind w:left="1134"/>
      </w:pPr>
      <w:r>
        <w:t>W</w:t>
      </w:r>
      <w:r w:rsidR="3F61276D">
        <w:t>ere any Stage 1 students</w:t>
      </w:r>
      <w:r>
        <w:t xml:space="preserve"> able to equally share the balloons? Why</w:t>
      </w:r>
      <w:r w:rsidR="2D28B2AD">
        <w:t xml:space="preserve"> or why not</w:t>
      </w:r>
      <w:r>
        <w:t>?</w:t>
      </w:r>
    </w:p>
    <w:p w14:paraId="0865B2D5" w14:textId="4AE70892" w:rsidR="10443167" w:rsidRDefault="290A95F0" w:rsidP="000233BF">
      <w:pPr>
        <w:pStyle w:val="ListBullet"/>
        <w:ind w:left="1134"/>
      </w:pPr>
      <w:r>
        <w:t>Is it always possible to make equal groups?</w:t>
      </w:r>
    </w:p>
    <w:p w14:paraId="7A65ACD3" w14:textId="1BB14AD2" w:rsidR="10443167" w:rsidRDefault="2FF8BE86" w:rsidP="000233BF">
      <w:pPr>
        <w:pStyle w:val="ListBullet"/>
        <w:ind w:left="1134"/>
      </w:pPr>
      <w:r>
        <w:t xml:space="preserve">What do we call the </w:t>
      </w:r>
      <w:r w:rsidR="7C374E53">
        <w:t xml:space="preserve">objects </w:t>
      </w:r>
      <w:r>
        <w:t xml:space="preserve">that </w:t>
      </w:r>
      <w:r w:rsidR="68B16296">
        <w:t>are not equally shared into a collection?</w:t>
      </w:r>
      <w:r w:rsidR="1A61DC32">
        <w:t xml:space="preserve"> (Stage 1)</w:t>
      </w:r>
    </w:p>
    <w:p w14:paraId="6912870C" w14:textId="02837A90" w:rsidR="10443167" w:rsidRDefault="290A95F0" w:rsidP="000233BF">
      <w:pPr>
        <w:pStyle w:val="ListBullet"/>
        <w:ind w:left="1134"/>
      </w:pPr>
      <w:r>
        <w:t>What further questions do you have?</w:t>
      </w:r>
    </w:p>
    <w:p w14:paraId="5EB16B86"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660CF505" w14:textId="77777777" w:rsidTr="3E016D54">
        <w:trPr>
          <w:cnfStyle w:val="100000000000" w:firstRow="1" w:lastRow="0" w:firstColumn="0" w:lastColumn="0" w:oddVBand="0" w:evenVBand="0" w:oddHBand="0" w:evenHBand="0" w:firstRowFirstColumn="0" w:firstRowLastColumn="0" w:lastRowFirstColumn="0" w:lastRowLastColumn="0"/>
        </w:trPr>
        <w:tc>
          <w:tcPr>
            <w:tcW w:w="4865" w:type="dxa"/>
          </w:tcPr>
          <w:p w14:paraId="5776DE74" w14:textId="77777777" w:rsidR="008C209D" w:rsidRDefault="008C209D" w:rsidP="00237584">
            <w:r w:rsidRPr="00470C15">
              <w:lastRenderedPageBreak/>
              <w:t>Assessment opportunities</w:t>
            </w:r>
          </w:p>
        </w:tc>
        <w:tc>
          <w:tcPr>
            <w:tcW w:w="4865" w:type="dxa"/>
          </w:tcPr>
          <w:p w14:paraId="0640DBC4" w14:textId="77777777" w:rsidR="008C209D" w:rsidRDefault="008C209D" w:rsidP="00237584">
            <w:r w:rsidRPr="00470C15">
              <w:t>Too hard?</w:t>
            </w:r>
          </w:p>
        </w:tc>
        <w:tc>
          <w:tcPr>
            <w:tcW w:w="4866" w:type="dxa"/>
          </w:tcPr>
          <w:p w14:paraId="013B9698" w14:textId="77777777" w:rsidR="008C209D" w:rsidRDefault="008C209D" w:rsidP="00237584">
            <w:r w:rsidRPr="00470C15">
              <w:t>Too easy?</w:t>
            </w:r>
          </w:p>
        </w:tc>
      </w:tr>
      <w:tr w:rsidR="008C209D" w14:paraId="0BE43909" w14:textId="77777777" w:rsidTr="3E016D54">
        <w:trPr>
          <w:cnfStyle w:val="000000100000" w:firstRow="0" w:lastRow="0" w:firstColumn="0" w:lastColumn="0" w:oddVBand="0" w:evenVBand="0" w:oddHBand="1" w:evenHBand="0" w:firstRowFirstColumn="0" w:firstRowLastColumn="0" w:lastRowFirstColumn="0" w:lastRowLastColumn="0"/>
        </w:trPr>
        <w:tc>
          <w:tcPr>
            <w:tcW w:w="4865" w:type="dxa"/>
          </w:tcPr>
          <w:p w14:paraId="1A20BCAD" w14:textId="62D031FC" w:rsidR="008C209D" w:rsidRDefault="008C209D" w:rsidP="00237584">
            <w:r>
              <w:t>What to look for:</w:t>
            </w:r>
          </w:p>
          <w:p w14:paraId="0F025BDB" w14:textId="7F2BBC87" w:rsidR="5164356C" w:rsidRDefault="7502BC39" w:rsidP="002B4880">
            <w:pPr>
              <w:pStyle w:val="ListBullet"/>
              <w:numPr>
                <w:ilvl w:val="0"/>
                <w:numId w:val="2"/>
              </w:numPr>
              <w:rPr>
                <w:rStyle w:val="Strong"/>
              </w:rPr>
            </w:pPr>
            <w:r>
              <w:t xml:space="preserve">Can </w:t>
            </w:r>
            <w:r w:rsidR="0DEA61EB">
              <w:t xml:space="preserve">all </w:t>
            </w:r>
            <w:r>
              <w:t xml:space="preserve">students model division by sharing objects? </w:t>
            </w:r>
            <w:r w:rsidRPr="278E6B6B">
              <w:rPr>
                <w:rStyle w:val="Strong"/>
              </w:rPr>
              <w:t>(</w:t>
            </w:r>
            <w:r w:rsidR="783B18DF" w:rsidRPr="278E6B6B">
              <w:rPr>
                <w:rStyle w:val="Strong"/>
              </w:rPr>
              <w:t xml:space="preserve">MAE-FG-01, </w:t>
            </w:r>
            <w:r w:rsidRPr="278E6B6B">
              <w:rPr>
                <w:rStyle w:val="Strong"/>
              </w:rPr>
              <w:t>MA1-FG-01)</w:t>
            </w:r>
          </w:p>
          <w:p w14:paraId="1A41BCDF" w14:textId="0DA2C266" w:rsidR="1E114CBA" w:rsidRDefault="7C265B0E" w:rsidP="002B4880">
            <w:pPr>
              <w:pStyle w:val="ListBullet"/>
              <w:numPr>
                <w:ilvl w:val="0"/>
                <w:numId w:val="2"/>
              </w:numPr>
              <w:rPr>
                <w:rStyle w:val="Strong"/>
              </w:rPr>
            </w:pPr>
            <w:r>
              <w:t xml:space="preserve">Are Early Stage 1 students able to </w:t>
            </w:r>
            <w:r w:rsidR="60DD92B8">
              <w:t xml:space="preserve">share objects into smaller groups and recognise whether the </w:t>
            </w:r>
            <w:r w:rsidR="7C02D33B">
              <w:t>quantities</w:t>
            </w:r>
            <w:r w:rsidR="60DD92B8">
              <w:t xml:space="preserve"> in each group </w:t>
            </w:r>
            <w:r w:rsidR="3E61850B">
              <w:t>are</w:t>
            </w:r>
            <w:r w:rsidR="60DD92B8">
              <w:t xml:space="preserve"> equal or not</w:t>
            </w:r>
            <w:r w:rsidR="2F304AC9">
              <w:t xml:space="preserve">? </w:t>
            </w:r>
            <w:r w:rsidR="2F304AC9" w:rsidRPr="3E016D54">
              <w:rPr>
                <w:rStyle w:val="Strong"/>
              </w:rPr>
              <w:t>(MAO-WM-01, MAE-FG-01)</w:t>
            </w:r>
          </w:p>
          <w:p w14:paraId="10440B55" w14:textId="03577F98" w:rsidR="285A15F1" w:rsidRDefault="23842E8B" w:rsidP="002B4880">
            <w:pPr>
              <w:pStyle w:val="ListBullet"/>
              <w:numPr>
                <w:ilvl w:val="0"/>
                <w:numId w:val="2"/>
              </w:numPr>
              <w:rPr>
                <w:rStyle w:val="Strong"/>
              </w:rPr>
            </w:pPr>
            <w:r w:rsidRPr="278E6B6B">
              <w:t xml:space="preserve">Can Early Stage 1 students </w:t>
            </w:r>
            <w:r w:rsidR="0230545D" w:rsidRPr="278E6B6B">
              <w:t>record grouping and sharing using drawings, words and numerals and explain their thinking</w:t>
            </w:r>
            <w:r w:rsidR="3496519B" w:rsidRPr="278E6B6B">
              <w:t xml:space="preserve">? </w:t>
            </w:r>
            <w:r w:rsidR="3496519B" w:rsidRPr="278E6B6B">
              <w:rPr>
                <w:rStyle w:val="Strong"/>
              </w:rPr>
              <w:t>(MAO-WM-01, MAE-FG-01)</w:t>
            </w:r>
          </w:p>
          <w:p w14:paraId="0CDB3729" w14:textId="2197D077" w:rsidR="3FE015D5" w:rsidRDefault="37E2E53F" w:rsidP="002B4880">
            <w:pPr>
              <w:pStyle w:val="ListBullet"/>
              <w:numPr>
                <w:ilvl w:val="0"/>
                <w:numId w:val="2"/>
              </w:numPr>
            </w:pPr>
            <w:r>
              <w:t xml:space="preserve">Are </w:t>
            </w:r>
            <w:r w:rsidR="3A0B7976">
              <w:t xml:space="preserve">Stage 1 </w:t>
            </w:r>
            <w:r>
              <w:t xml:space="preserve">students able to describe the part as ‘left over’ </w:t>
            </w:r>
            <w:r w:rsidR="27A72251">
              <w:t xml:space="preserve">or as a ‘remainder’ </w:t>
            </w:r>
            <w:r>
              <w:t xml:space="preserve">when a collection cannot be distributed equally? </w:t>
            </w:r>
            <w:r w:rsidRPr="3E016D54">
              <w:rPr>
                <w:rStyle w:val="Strong"/>
              </w:rPr>
              <w:t>(MAO-WM-01, MA1-FG-01)</w:t>
            </w:r>
          </w:p>
          <w:p w14:paraId="298B995B" w14:textId="77777777" w:rsidR="008C209D" w:rsidRDefault="008C209D" w:rsidP="00237584">
            <w:r>
              <w:t>What to collect:</w:t>
            </w:r>
          </w:p>
          <w:p w14:paraId="6B870635" w14:textId="7F14E91C" w:rsidR="008C209D" w:rsidRDefault="476E2E97" w:rsidP="002B4880">
            <w:pPr>
              <w:pStyle w:val="ListBullet"/>
              <w:numPr>
                <w:ilvl w:val="0"/>
                <w:numId w:val="2"/>
              </w:numPr>
            </w:pPr>
            <w:r>
              <w:lastRenderedPageBreak/>
              <w:t xml:space="preserve">student work samples. </w:t>
            </w:r>
            <w:r w:rsidRPr="278E6B6B">
              <w:rPr>
                <w:rStyle w:val="Strong"/>
              </w:rPr>
              <w:t xml:space="preserve">(MAO-WM-01, </w:t>
            </w:r>
            <w:r w:rsidR="285D4BF0" w:rsidRPr="278E6B6B">
              <w:rPr>
                <w:rStyle w:val="Strong"/>
              </w:rPr>
              <w:t xml:space="preserve">MAE-FG-01, </w:t>
            </w:r>
            <w:r w:rsidRPr="278E6B6B">
              <w:rPr>
                <w:rStyle w:val="Strong"/>
              </w:rPr>
              <w:t>MA1-FG-01)</w:t>
            </w:r>
          </w:p>
        </w:tc>
        <w:tc>
          <w:tcPr>
            <w:tcW w:w="4865" w:type="dxa"/>
          </w:tcPr>
          <w:p w14:paraId="72DC9E85" w14:textId="6B73967E" w:rsidR="008C209D" w:rsidRDefault="2D867605" w:rsidP="3FE015D5">
            <w:r>
              <w:lastRenderedPageBreak/>
              <w:t xml:space="preserve">Students are unable to model division by sharing objects </w:t>
            </w:r>
            <w:r w:rsidR="3294EC3A">
              <w:t>and recognise if objects have been distributed equally.</w:t>
            </w:r>
          </w:p>
          <w:p w14:paraId="03FE6973" w14:textId="78387B84" w:rsidR="008C209D" w:rsidRDefault="74A3E9F5" w:rsidP="002B4880">
            <w:pPr>
              <w:pStyle w:val="ListBullet"/>
              <w:numPr>
                <w:ilvl w:val="0"/>
                <w:numId w:val="2"/>
              </w:numPr>
            </w:pPr>
            <w:r>
              <w:t xml:space="preserve">Support students to share objects into equal groups by using a smaller collection of counters and </w:t>
            </w:r>
            <w:proofErr w:type="gramStart"/>
            <w:r>
              <w:t>a number of</w:t>
            </w:r>
            <w:proofErr w:type="gramEnd"/>
            <w:r>
              <w:t xml:space="preserve"> counters that is divisible by 2, 4 or 6.</w:t>
            </w:r>
          </w:p>
          <w:p w14:paraId="7DB37AB4" w14:textId="0B208CA9" w:rsidR="0C092A76" w:rsidRDefault="1C39CF70" w:rsidP="002B4880">
            <w:pPr>
              <w:pStyle w:val="ListBullet"/>
              <w:numPr>
                <w:ilvl w:val="0"/>
                <w:numId w:val="2"/>
              </w:numPr>
            </w:pPr>
            <w:r>
              <w:t xml:space="preserve">Support Early Stage 1 students by using interlocking cubes so </w:t>
            </w:r>
            <w:r w:rsidR="0875ACC9">
              <w:t>they</w:t>
            </w:r>
            <w:r>
              <w:t xml:space="preserve"> can build towers with their shared objects and line them up to see if they are equal or not.</w:t>
            </w:r>
          </w:p>
          <w:p w14:paraId="54170BB0" w14:textId="0DF1B105" w:rsidR="008C209D" w:rsidRDefault="42FE26FB" w:rsidP="002B4880">
            <w:pPr>
              <w:pStyle w:val="ListBullet"/>
              <w:numPr>
                <w:ilvl w:val="0"/>
                <w:numId w:val="2"/>
              </w:numPr>
            </w:pPr>
            <w:r>
              <w:t xml:space="preserve">Support </w:t>
            </w:r>
            <w:r w:rsidR="122DA4F2">
              <w:t xml:space="preserve">Stage 1 </w:t>
            </w:r>
            <w:r>
              <w:t xml:space="preserve">students </w:t>
            </w:r>
            <w:r w:rsidR="49D85439">
              <w:t xml:space="preserve">to </w:t>
            </w:r>
            <w:r>
              <w:t xml:space="preserve">share counters into 3 small groups with one or </w:t>
            </w:r>
            <w:r w:rsidR="00B01891">
              <w:t>2</w:t>
            </w:r>
            <w:r>
              <w:t xml:space="preserve"> counters </w:t>
            </w:r>
            <w:r w:rsidR="2138059F">
              <w:t>remaining, and nam</w:t>
            </w:r>
            <w:r w:rsidR="00B01891">
              <w:t>ing</w:t>
            </w:r>
            <w:r w:rsidR="2138059F">
              <w:t xml:space="preserve"> these as </w:t>
            </w:r>
            <w:r w:rsidR="00A313B9">
              <w:t>leftovers</w:t>
            </w:r>
            <w:r w:rsidR="2138059F">
              <w:t>.</w:t>
            </w:r>
          </w:p>
        </w:tc>
        <w:tc>
          <w:tcPr>
            <w:tcW w:w="4866" w:type="dxa"/>
          </w:tcPr>
          <w:p w14:paraId="11DC3E19" w14:textId="48E22B14" w:rsidR="008C209D" w:rsidRDefault="722BFDB9" w:rsidP="3FE015D5">
            <w:r>
              <w:t>Students can model division by sharing objects and describe the part as ‘left over’</w:t>
            </w:r>
            <w:r w:rsidR="26D76AAF">
              <w:t xml:space="preserve"> or as a ‘remainder’</w:t>
            </w:r>
            <w:r>
              <w:t xml:space="preserve"> when a collection cannot be distributed equally.</w:t>
            </w:r>
          </w:p>
          <w:p w14:paraId="2D8CA877" w14:textId="46C489C3" w:rsidR="008C209D" w:rsidRDefault="74A3E9F5" w:rsidP="002B4880">
            <w:pPr>
              <w:pStyle w:val="ListBullet"/>
              <w:numPr>
                <w:ilvl w:val="0"/>
                <w:numId w:val="2"/>
              </w:numPr>
            </w:pPr>
            <w:r>
              <w:t xml:space="preserve">Challenge students to find other numbers </w:t>
            </w:r>
            <w:r w:rsidR="370A4CB9">
              <w:t>that</w:t>
            </w:r>
            <w:r>
              <w:t xml:space="preserve"> cannot be shared into equal groups.</w:t>
            </w:r>
          </w:p>
          <w:p w14:paraId="38E6DE20" w14:textId="7CE5E0D1" w:rsidR="008C209D" w:rsidRDefault="74A3E9F5" w:rsidP="002B4880">
            <w:pPr>
              <w:pStyle w:val="ListBullet"/>
              <w:numPr>
                <w:ilvl w:val="0"/>
                <w:numId w:val="2"/>
              </w:numPr>
            </w:pPr>
            <w:r>
              <w:t xml:space="preserve">Ask students to find numbers </w:t>
            </w:r>
            <w:r w:rsidR="60CBE479">
              <w:t>that</w:t>
            </w:r>
            <w:r>
              <w:t xml:space="preserve"> can be share</w:t>
            </w:r>
            <w:r w:rsidR="36CCC2C3">
              <w:t>d</w:t>
            </w:r>
            <w:r>
              <w:t xml:space="preserve"> </w:t>
            </w:r>
            <w:r w:rsidR="15EE6EEC">
              <w:t>equally by 2 different numbers, for example, 2 and 5</w:t>
            </w:r>
            <w:r>
              <w:t>.</w:t>
            </w:r>
          </w:p>
        </w:tc>
      </w:tr>
    </w:tbl>
    <w:p w14:paraId="647E5133" w14:textId="2B435A54" w:rsidR="00DD3F8F" w:rsidRPr="00BE5E4A" w:rsidRDefault="6A5F8A83" w:rsidP="00BE5E4A">
      <w:pPr>
        <w:pStyle w:val="Heading2"/>
      </w:pPr>
      <w:bookmarkStart w:id="245" w:name="_Lesson_8:_Double"/>
      <w:bookmarkStart w:id="246" w:name="_Lesson_8:_Problem"/>
      <w:bookmarkStart w:id="247" w:name="_Toc130281220"/>
      <w:bookmarkStart w:id="248" w:name="_Toc130466167"/>
      <w:bookmarkEnd w:id="245"/>
      <w:bookmarkEnd w:id="246"/>
      <w:r>
        <w:t xml:space="preserve">Lesson 8: </w:t>
      </w:r>
      <w:r w:rsidR="56C4F8C8">
        <w:t xml:space="preserve">Problem </w:t>
      </w:r>
      <w:proofErr w:type="gramStart"/>
      <w:r w:rsidR="56C4F8C8">
        <w:t>solving</w:t>
      </w:r>
      <w:bookmarkEnd w:id="247"/>
      <w:bookmarkEnd w:id="248"/>
      <w:proofErr w:type="gramEnd"/>
    </w:p>
    <w:p w14:paraId="0FE7BE76" w14:textId="33A2C27D" w:rsidR="00DD3F8F" w:rsidRDefault="6A5F8A83" w:rsidP="3FE015D5">
      <w:pPr>
        <w:pStyle w:val="Featurepink"/>
      </w:pPr>
      <w:r w:rsidRPr="2CD4D2FA">
        <w:rPr>
          <w:b/>
          <w:bCs/>
        </w:rPr>
        <w:t>Core concept</w:t>
      </w:r>
      <w:r>
        <w:t xml:space="preserve">: </w:t>
      </w:r>
      <w:r w:rsidR="0C33ABD8">
        <w:t xml:space="preserve">Collections can be shared into different </w:t>
      </w:r>
      <w:r w:rsidR="51B555F4">
        <w:t xml:space="preserve">sized </w:t>
      </w:r>
      <w:r w:rsidR="0C33ABD8">
        <w:t>groups.</w:t>
      </w:r>
    </w:p>
    <w:p w14:paraId="7B267D97" w14:textId="35C8F335" w:rsidR="00DD3F8F" w:rsidRDefault="1FDAD774" w:rsidP="3FE015D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7280"/>
        <w:gridCol w:w="7280"/>
      </w:tblGrid>
      <w:tr w:rsidR="5C5B9ABD" w14:paraId="6EF21E00" w14:textId="77777777" w:rsidTr="4B474FD3">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52FB283" w14:textId="77777777" w:rsidR="5C5B9ABD" w:rsidRDefault="5C5B9ABD">
            <w:r>
              <w:t>Learning intentions</w:t>
            </w:r>
          </w:p>
        </w:tc>
        <w:tc>
          <w:tcPr>
            <w:tcW w:w="7298" w:type="dxa"/>
          </w:tcPr>
          <w:p w14:paraId="60BD0E10" w14:textId="77777777" w:rsidR="5C5B9ABD" w:rsidRDefault="5C5B9ABD">
            <w:r>
              <w:t>Success criteria</w:t>
            </w:r>
          </w:p>
        </w:tc>
      </w:tr>
      <w:tr w:rsidR="5C5B9ABD" w14:paraId="6A140C74" w14:textId="77777777" w:rsidTr="4B474FD3">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1276AA49" w14:textId="045A2647" w:rsidR="2DC04F0C" w:rsidRDefault="7BB332DB" w:rsidP="1A7758D0">
            <w:pPr>
              <w:pStyle w:val="ListBullet"/>
              <w:numPr>
                <w:ilvl w:val="0"/>
                <w:numId w:val="0"/>
              </w:numPr>
            </w:pPr>
            <w:r>
              <w:t>S</w:t>
            </w:r>
            <w:r w:rsidR="5D818DA7">
              <w:t>tudents</w:t>
            </w:r>
            <w:r w:rsidR="2DC04F0C">
              <w:t xml:space="preserve"> working towards Stage 1 outcomes are learning that:</w:t>
            </w:r>
          </w:p>
          <w:p w14:paraId="21869298" w14:textId="18A2BE3E" w:rsidR="2DC04F0C" w:rsidRDefault="230F7ECF" w:rsidP="1A7758D0">
            <w:pPr>
              <w:pStyle w:val="ListBullet"/>
            </w:pPr>
            <w:r>
              <w:t xml:space="preserve">groups are made by sharing </w:t>
            </w:r>
            <w:proofErr w:type="gramStart"/>
            <w:r>
              <w:t>objects</w:t>
            </w:r>
            <w:proofErr w:type="gramEnd"/>
          </w:p>
          <w:p w14:paraId="22F2EFCE" w14:textId="67AD72CB" w:rsidR="2DC04F0C" w:rsidRDefault="4930577D" w:rsidP="1A7758D0">
            <w:pPr>
              <w:pStyle w:val="ListBullet"/>
            </w:pPr>
            <w:r>
              <w:t>not all collections can be shared equally</w:t>
            </w:r>
            <w:r w:rsidR="1B88638E">
              <w:t>.</w:t>
            </w:r>
          </w:p>
          <w:p w14:paraId="3CB57449" w14:textId="054F5CD7" w:rsidR="5C5B9ABD" w:rsidRDefault="6CECC308" w:rsidP="00E464D6">
            <w:pPr>
              <w:pStyle w:val="ListBullet"/>
              <w:numPr>
                <w:ilvl w:val="0"/>
                <w:numId w:val="0"/>
              </w:numPr>
            </w:pPr>
            <w:r>
              <w:t>S</w:t>
            </w:r>
            <w:r w:rsidR="5D818DA7">
              <w:t>tudents</w:t>
            </w:r>
            <w:r w:rsidR="2DC04F0C">
              <w:t xml:space="preserve"> working towards Stage 1 outcomes are learning that</w:t>
            </w:r>
            <w:r w:rsidR="00E464D6">
              <w:t xml:space="preserve"> </w:t>
            </w:r>
            <w:r w:rsidR="609760DF">
              <w:t>there is a relationship between doubling and halving</w:t>
            </w:r>
            <w:r w:rsidR="78C59BA3">
              <w:t>.</w:t>
            </w:r>
          </w:p>
        </w:tc>
        <w:tc>
          <w:tcPr>
            <w:tcW w:w="7298" w:type="dxa"/>
          </w:tcPr>
          <w:p w14:paraId="19A6C866" w14:textId="15BF35B3" w:rsidR="0992D964" w:rsidRDefault="4224E1CD" w:rsidP="7EAE7195">
            <w:r w:rsidRPr="1A7758D0">
              <w:rPr>
                <w:rFonts w:eastAsia="Arial"/>
                <w:color w:val="000000" w:themeColor="text1"/>
              </w:rPr>
              <w:t>S</w:t>
            </w:r>
            <w:r w:rsidR="5D801EA2" w:rsidRPr="1A7758D0">
              <w:rPr>
                <w:rFonts w:eastAsia="Arial"/>
                <w:color w:val="000000" w:themeColor="text1"/>
              </w:rPr>
              <w:t>tudents working towards Early Stage 1 outcomes can:</w:t>
            </w:r>
          </w:p>
          <w:p w14:paraId="4657F9CD" w14:textId="4539E2A3" w:rsidR="172BE6AE" w:rsidRDefault="387195DF" w:rsidP="1A7758D0">
            <w:pPr>
              <w:pStyle w:val="ListBullet"/>
            </w:pPr>
            <w:r w:rsidRPr="278E6B6B">
              <w:t xml:space="preserve">share objects into smaller groups and recognise whether the number in each group is equal or </w:t>
            </w:r>
            <w:proofErr w:type="gramStart"/>
            <w:r w:rsidRPr="278E6B6B">
              <w:t>not</w:t>
            </w:r>
            <w:proofErr w:type="gramEnd"/>
          </w:p>
          <w:p w14:paraId="05FBBBE4" w14:textId="5B8684AB" w:rsidR="172BE6AE" w:rsidRDefault="387195DF" w:rsidP="1A7758D0">
            <w:pPr>
              <w:pStyle w:val="ListBullet"/>
            </w:pPr>
            <w:r w:rsidRPr="278E6B6B">
              <w:t>record grouping and sharing using drawings, words and numerals and explain their thinking.</w:t>
            </w:r>
          </w:p>
          <w:p w14:paraId="132585AC" w14:textId="35B5E7E0" w:rsidR="0992D964" w:rsidRDefault="72CE716B" w:rsidP="7EAE7195">
            <w:r w:rsidRPr="1A7758D0">
              <w:rPr>
                <w:rFonts w:eastAsia="Arial"/>
                <w:color w:val="000000" w:themeColor="text1"/>
              </w:rPr>
              <w:t>S</w:t>
            </w:r>
            <w:r w:rsidR="5D801EA2" w:rsidRPr="1A7758D0">
              <w:rPr>
                <w:rFonts w:eastAsia="Arial"/>
                <w:color w:val="000000" w:themeColor="text1"/>
              </w:rPr>
              <w:t>tudents working towards Stage 1 outcomes can:</w:t>
            </w:r>
          </w:p>
          <w:p w14:paraId="10C7E311" w14:textId="4D70B5CE" w:rsidR="5C5B9ABD" w:rsidRDefault="3D6A479F" w:rsidP="002B4880">
            <w:pPr>
              <w:pStyle w:val="ListBullet"/>
              <w:numPr>
                <w:ilvl w:val="0"/>
                <w:numId w:val="2"/>
              </w:numPr>
              <w:rPr>
                <w:rFonts w:eastAsia="Arial"/>
                <w:b/>
                <w:bCs/>
                <w:color w:val="000000" w:themeColor="text1"/>
              </w:rPr>
            </w:pPr>
            <w:r>
              <w:t xml:space="preserve">use concrete materials to model a half of a collection and show the </w:t>
            </w:r>
            <w:r w:rsidR="64035B77">
              <w:t>relation</w:t>
            </w:r>
            <w:r w:rsidR="211BB5F1">
              <w:t>ship</w:t>
            </w:r>
            <w:r>
              <w:t xml:space="preserve"> between the half and the </w:t>
            </w:r>
            <w:proofErr w:type="gramStart"/>
            <w:r>
              <w:t>whole</w:t>
            </w:r>
            <w:proofErr w:type="gramEnd"/>
          </w:p>
          <w:p w14:paraId="32C79A3A" w14:textId="74D22E62" w:rsidR="5C5B9ABD" w:rsidRDefault="3D6A479F" w:rsidP="002B4880">
            <w:pPr>
              <w:pStyle w:val="ListBullet"/>
              <w:numPr>
                <w:ilvl w:val="0"/>
                <w:numId w:val="2"/>
              </w:numPr>
              <w:rPr>
                <w:rFonts w:eastAsia="Arial"/>
                <w:b/>
                <w:bCs/>
                <w:color w:val="000000" w:themeColor="text1"/>
              </w:rPr>
            </w:pPr>
            <w:r>
              <w:lastRenderedPageBreak/>
              <w:t>connect the concepts of doubling and halving and clearly communicate their thinking</w:t>
            </w:r>
            <w:r w:rsidR="465B1E31">
              <w:t>.</w:t>
            </w:r>
          </w:p>
        </w:tc>
      </w:tr>
    </w:tbl>
    <w:p w14:paraId="0BFAE768" w14:textId="63704111" w:rsidR="00DD3F8F" w:rsidRPr="00F83514" w:rsidRDefault="6A5F8A83" w:rsidP="00F83514">
      <w:pPr>
        <w:pStyle w:val="Heading3"/>
      </w:pPr>
      <w:bookmarkStart w:id="249" w:name="_Toc130281221"/>
      <w:bookmarkStart w:id="250" w:name="_Toc130466168"/>
      <w:r>
        <w:lastRenderedPageBreak/>
        <w:t xml:space="preserve">Daily number sense: </w:t>
      </w:r>
      <w:r w:rsidR="6B322487">
        <w:t>Double or halve</w:t>
      </w:r>
      <w:r>
        <w:t xml:space="preserve"> – </w:t>
      </w:r>
      <w:r w:rsidR="10D69B0F">
        <w:t>2</w:t>
      </w:r>
      <w:r w:rsidR="32267464">
        <w:t>0</w:t>
      </w:r>
      <w:r>
        <w:t xml:space="preserve"> </w:t>
      </w:r>
      <w:proofErr w:type="gramStart"/>
      <w:r>
        <w:t>minutes</w:t>
      </w:r>
      <w:bookmarkEnd w:id="249"/>
      <w:bookmarkEnd w:id="250"/>
      <w:proofErr w:type="gramEnd"/>
    </w:p>
    <w:p w14:paraId="4B71947C" w14:textId="5439D666" w:rsidR="571BDAB9" w:rsidRDefault="571BDAB9" w:rsidP="3FE015D5">
      <w:pPr>
        <w:pStyle w:val="FeatureBox"/>
      </w:pPr>
      <w:r w:rsidRPr="3FE015D5">
        <w:t xml:space="preserve">This lesson has been adapted from </w:t>
      </w:r>
      <w:hyperlink r:id="rId60">
        <w:r w:rsidR="00A169BD">
          <w:rPr>
            <w:rStyle w:val="Hyperlink"/>
          </w:rPr>
          <w:t>Double or Halve – Stage 1</w:t>
        </w:r>
      </w:hyperlink>
      <w:r w:rsidRPr="3FE015D5">
        <w:t xml:space="preserve"> from </w:t>
      </w:r>
      <w:hyperlink r:id="rId61" w:anchor="catalogue_auto">
        <w:r w:rsidRPr="3FE015D5">
          <w:rPr>
            <w:rStyle w:val="Hyperlink"/>
          </w:rPr>
          <w:t>Thinking Mathematically</w:t>
        </w:r>
      </w:hyperlink>
      <w:r w:rsidRPr="3FE015D5">
        <w:t>.</w:t>
      </w:r>
    </w:p>
    <w:p w14:paraId="7C279DE2" w14:textId="35284D36" w:rsidR="571BDAB9" w:rsidRDefault="1336EDAE" w:rsidP="007E2025">
      <w:pPr>
        <w:pStyle w:val="ListNumber"/>
        <w:numPr>
          <w:ilvl w:val="0"/>
          <w:numId w:val="23"/>
        </w:numPr>
      </w:pPr>
      <w:r>
        <w:t xml:space="preserve">Revisit the Double or Halve activity from </w:t>
      </w:r>
      <w:hyperlink w:anchor="_Lesson_5:_Sharing">
        <w:r w:rsidRPr="1A7758D0">
          <w:rPr>
            <w:rStyle w:val="Hyperlink"/>
          </w:rPr>
          <w:t>Lesson 5: Sharing</w:t>
        </w:r>
      </w:hyperlink>
      <w:r w:rsidR="5DAC72C7">
        <w:t xml:space="preserve">. </w:t>
      </w:r>
      <w:r>
        <w:t xml:space="preserve">Provide pairs with </w:t>
      </w:r>
      <w:r w:rsidR="38044141">
        <w:t>the appropriate grid from</w:t>
      </w:r>
      <w:r>
        <w:t xml:space="preserve"> </w:t>
      </w:r>
      <w:hyperlink w:anchor="_Resource_11:_30">
        <w:r w:rsidRPr="1A7758D0">
          <w:rPr>
            <w:rStyle w:val="Hyperlink"/>
          </w:rPr>
          <w:t>Resource 1</w:t>
        </w:r>
        <w:r w:rsidR="757A0FB7" w:rsidRPr="1A7758D0">
          <w:rPr>
            <w:rStyle w:val="Hyperlink"/>
          </w:rPr>
          <w:t>4</w:t>
        </w:r>
        <w:r w:rsidRPr="1A7758D0">
          <w:rPr>
            <w:rStyle w:val="Hyperlink"/>
          </w:rPr>
          <w:t>: 30 grid</w:t>
        </w:r>
      </w:hyperlink>
      <w:r>
        <w:t xml:space="preserve">, 2 different coloured pencils and a </w:t>
      </w:r>
      <w:r w:rsidR="001C6A92">
        <w:t>6</w:t>
      </w:r>
      <w:r>
        <w:t>-sided die.</w:t>
      </w:r>
    </w:p>
    <w:p w14:paraId="1F5D82E4" w14:textId="060BFB8C" w:rsidR="7EAE8D6E" w:rsidRDefault="71B62E4D" w:rsidP="007E2025">
      <w:pPr>
        <w:pStyle w:val="ListNumber"/>
      </w:pPr>
      <w:r>
        <w:t>Explain t</w:t>
      </w:r>
      <w:r w:rsidR="73BD50F5">
        <w:t>o Stage 1</w:t>
      </w:r>
      <w:r>
        <w:t xml:space="preserve"> </w:t>
      </w:r>
      <w:r w:rsidR="349ADC56">
        <w:t>students</w:t>
      </w:r>
      <w:r w:rsidR="5A47ADEC">
        <w:t xml:space="preserve"> that they</w:t>
      </w:r>
      <w:r>
        <w:t xml:space="preserve"> will be playing the game again but with slightly different rules. </w:t>
      </w:r>
      <w:r w:rsidR="21FF6E87">
        <w:t>This time,</w:t>
      </w:r>
      <w:r>
        <w:t xml:space="preserve"> students can </w:t>
      </w:r>
      <w:r w:rsidR="536CA1BE">
        <w:t xml:space="preserve">double, </w:t>
      </w:r>
      <w:proofErr w:type="gramStart"/>
      <w:r w:rsidR="536CA1BE">
        <w:t>halve</w:t>
      </w:r>
      <w:proofErr w:type="gramEnd"/>
      <w:r w:rsidR="536CA1BE">
        <w:t xml:space="preserve"> or keep </w:t>
      </w:r>
      <w:r w:rsidR="1900F719">
        <w:t xml:space="preserve">their </w:t>
      </w:r>
      <w:r w:rsidR="536CA1BE">
        <w:t>roll</w:t>
      </w:r>
      <w:r w:rsidR="080309EC">
        <w:t xml:space="preserve">. </w:t>
      </w:r>
      <w:r w:rsidR="35ED71E5">
        <w:t xml:space="preserve">Revise that </w:t>
      </w:r>
      <w:r w:rsidR="21786661">
        <w:t>l</w:t>
      </w:r>
      <w:r w:rsidR="080309EC">
        <w:t xml:space="preserve">ast time the game was played, students discussed whether they thought this </w:t>
      </w:r>
      <w:r w:rsidR="536CA1BE">
        <w:t>might make it easier to reach the</w:t>
      </w:r>
      <w:r w:rsidR="00D8C213">
        <w:t>ir</w:t>
      </w:r>
      <w:r w:rsidR="536CA1BE">
        <w:t xml:space="preserve"> target number</w:t>
      </w:r>
      <w:r w:rsidR="5E35B8F0">
        <w:t>.</w:t>
      </w:r>
    </w:p>
    <w:p w14:paraId="40151AF6" w14:textId="2554040C" w:rsidR="7EAE8D6E" w:rsidRDefault="6DC392FB" w:rsidP="007E2025">
      <w:pPr>
        <w:pStyle w:val="ListNumber"/>
        <w:numPr>
          <w:ilvl w:val="0"/>
          <w:numId w:val="22"/>
        </w:numPr>
      </w:pPr>
      <w:r>
        <w:t xml:space="preserve">Early Stage 1 students play the game again from </w:t>
      </w:r>
      <w:hyperlink w:anchor="_Lesson_5:_Sharing">
        <w:r w:rsidR="38F0C7DF" w:rsidRPr="4B474FD3">
          <w:rPr>
            <w:rStyle w:val="Hyperlink"/>
          </w:rPr>
          <w:t>Lesson 5: Sharing</w:t>
        </w:r>
      </w:hyperlink>
      <w:r>
        <w:t xml:space="preserve">, </w:t>
      </w:r>
      <w:r w:rsidR="487341FB">
        <w:t xml:space="preserve">either maintaining the same rules or adding some of the student </w:t>
      </w:r>
      <w:r w:rsidR="7E69D647">
        <w:t xml:space="preserve">rule </w:t>
      </w:r>
      <w:r w:rsidR="487341FB">
        <w:t>suggestions.</w:t>
      </w:r>
    </w:p>
    <w:p w14:paraId="03EBC052" w14:textId="68240DD3" w:rsidR="4B3047B1" w:rsidRDefault="3D6773CF" w:rsidP="3FE015D5">
      <w:pPr>
        <w:pStyle w:val="ListNumber"/>
      </w:pPr>
      <w:r>
        <w:t>After playing, ask:</w:t>
      </w:r>
    </w:p>
    <w:p w14:paraId="269FF42E" w14:textId="031A8A7A" w:rsidR="4B3047B1" w:rsidRDefault="4C4EEB1E" w:rsidP="00914333">
      <w:pPr>
        <w:pStyle w:val="ListBullet"/>
        <w:ind w:left="1134"/>
      </w:pPr>
      <w:r>
        <w:t>Was it easier or harder to reach the target number with the rule change? Explain.</w:t>
      </w:r>
      <w:r w:rsidR="2785A8DC">
        <w:t xml:space="preserve"> (Stage 1)</w:t>
      </w:r>
    </w:p>
    <w:p w14:paraId="6484D5ED" w14:textId="11DA478A" w:rsidR="4B3047B1" w:rsidRDefault="4C4EEB1E" w:rsidP="00914333">
      <w:pPr>
        <w:pStyle w:val="ListBullet"/>
        <w:ind w:left="1134"/>
      </w:pPr>
      <w:r>
        <w:t>Do you have any other suggestions on how to change the rules to make the game harder or easier?</w:t>
      </w:r>
    </w:p>
    <w:p w14:paraId="71AD8AEB" w14:textId="30B9226C" w:rsidR="31D13004" w:rsidRDefault="577993A2" w:rsidP="3FE015D5">
      <w:pPr>
        <w:pStyle w:val="FeatureBox"/>
      </w:pPr>
      <w:r w:rsidRPr="1A7758D0">
        <w:rPr>
          <w:rStyle w:val="Strong"/>
        </w:rPr>
        <w:lastRenderedPageBreak/>
        <w:t>Note:</w:t>
      </w:r>
      <w:r>
        <w:t xml:space="preserve"> Students can use their grid workbooks to play the game with a larger target number</w:t>
      </w:r>
      <w:r w:rsidR="474D33FA">
        <w:t>.</w:t>
      </w:r>
      <w:r>
        <w:t xml:space="preserve"> </w:t>
      </w:r>
      <w:r w:rsidR="656CE382">
        <w:t>Alternatively,</w:t>
      </w:r>
      <w:r>
        <w:t xml:space="preserve"> use page 2 of </w:t>
      </w:r>
      <w:hyperlink w:anchor="_Resource_11:_30">
        <w:r w:rsidRPr="1A7758D0">
          <w:rPr>
            <w:rStyle w:val="Hyperlink"/>
          </w:rPr>
          <w:t>Resource 1</w:t>
        </w:r>
        <w:r w:rsidR="7DDF0801" w:rsidRPr="1A7758D0">
          <w:rPr>
            <w:rStyle w:val="Hyperlink"/>
          </w:rPr>
          <w:t>4</w:t>
        </w:r>
        <w:r w:rsidRPr="1A7758D0">
          <w:rPr>
            <w:rStyle w:val="Hyperlink"/>
          </w:rPr>
          <w:t>: 30 grid</w:t>
        </w:r>
      </w:hyperlink>
      <w:r>
        <w:t xml:space="preserve"> to support students to combine numbers and keep a running total.</w:t>
      </w:r>
    </w:p>
    <w:p w14:paraId="46C34D2C" w14:textId="4A01A5C1" w:rsidR="00DD3F8F" w:rsidRDefault="2A16C1B9" w:rsidP="5C5B9ABD">
      <w:pPr>
        <w:pStyle w:val="Heading3"/>
      </w:pPr>
      <w:bookmarkStart w:id="251" w:name="_Toc130281222"/>
      <w:bookmarkStart w:id="252" w:name="_Toc130466169"/>
      <w:r>
        <w:t>D</w:t>
      </w:r>
      <w:r w:rsidR="144217D1">
        <w:t>ifferent combinations</w:t>
      </w:r>
      <w:r w:rsidR="6A5F8A83">
        <w:t xml:space="preserve"> – </w:t>
      </w:r>
      <w:r w:rsidR="0FFCAA51">
        <w:t>3</w:t>
      </w:r>
      <w:r w:rsidR="03157933">
        <w:t>0</w:t>
      </w:r>
      <w:r w:rsidR="6A5F8A83">
        <w:t xml:space="preserve"> minutes</w:t>
      </w:r>
      <w:bookmarkEnd w:id="251"/>
      <w:bookmarkEnd w:id="252"/>
    </w:p>
    <w:p w14:paraId="332D7749" w14:textId="489BEDB7" w:rsidR="7167F23E" w:rsidRDefault="140A6901" w:rsidP="00D52EE9">
      <w:pPr>
        <w:pStyle w:val="FeatureBox"/>
      </w:pPr>
      <w:r>
        <w:t xml:space="preserve">The lesson has been adapted from </w:t>
      </w:r>
      <w:hyperlink r:id="rId62">
        <w:r w:rsidR="00327786">
          <w:rPr>
            <w:rStyle w:val="Hyperlink"/>
          </w:rPr>
          <w:t>Teaching for Mastery [PDF 6 MB]</w:t>
        </w:r>
      </w:hyperlink>
      <w:r>
        <w:t xml:space="preserve"> from </w:t>
      </w:r>
      <w:hyperlink r:id="rId63">
        <w:r w:rsidR="4FACE522" w:rsidRPr="1A7758D0">
          <w:rPr>
            <w:rStyle w:val="Hyperlink"/>
          </w:rPr>
          <w:t>NCTEM</w:t>
        </w:r>
      </w:hyperlink>
      <w:r w:rsidR="4FACE522">
        <w:t>.</w:t>
      </w:r>
    </w:p>
    <w:p w14:paraId="22835A89" w14:textId="3A852431" w:rsidR="5BBB0681" w:rsidRDefault="2ED88125" w:rsidP="1A7758D0">
      <w:pPr>
        <w:pStyle w:val="ListNumber"/>
      </w:pPr>
      <w:r>
        <w:t xml:space="preserve">Tell Early Stage 1 students that there is a train with 4 carriages and 18 passengers wanting to travel from </w:t>
      </w:r>
      <w:r w:rsidR="572DAE75">
        <w:t xml:space="preserve">Sydney to Broken Hill. </w:t>
      </w:r>
      <w:r w:rsidR="2AD45AEB">
        <w:t>Early Stage 1 s</w:t>
      </w:r>
      <w:r w:rsidR="572DAE75">
        <w:t xml:space="preserve">tudents </w:t>
      </w:r>
      <w:r w:rsidR="1999AB04">
        <w:t>can</w:t>
      </w:r>
      <w:r w:rsidR="572DAE75">
        <w:t xml:space="preserve"> draw, act</w:t>
      </w:r>
      <w:r w:rsidR="7073CDBB">
        <w:t xml:space="preserve">, </w:t>
      </w:r>
      <w:r w:rsidR="572DAE75">
        <w:t xml:space="preserve">build </w:t>
      </w:r>
      <w:r w:rsidR="499068B4">
        <w:t xml:space="preserve">or model </w:t>
      </w:r>
      <w:r w:rsidR="572DAE75">
        <w:t xml:space="preserve">different combinations for the train journey showing combinations </w:t>
      </w:r>
      <w:r w:rsidR="13F78B0B">
        <w:t>that</w:t>
      </w:r>
      <w:r w:rsidR="572DAE75">
        <w:t xml:space="preserve"> are equal and those </w:t>
      </w:r>
      <w:r w:rsidR="0C6C6ABE">
        <w:t>that</w:t>
      </w:r>
      <w:r w:rsidR="572DAE75">
        <w:t xml:space="preserve"> are not</w:t>
      </w:r>
      <w:r w:rsidR="315D65A3">
        <w:t xml:space="preserve"> equal</w:t>
      </w:r>
      <w:r w:rsidR="572DAE75">
        <w:t xml:space="preserve">. </w:t>
      </w:r>
      <w:r w:rsidR="4ECCD2D3">
        <w:t xml:space="preserve">Provide different challenges, for example, </w:t>
      </w:r>
      <w:r w:rsidR="5DB27E68">
        <w:t xml:space="preserve">explain that </w:t>
      </w:r>
      <w:r w:rsidR="4ECCD2D3">
        <w:t>a family of 5 wants to travel together</w:t>
      </w:r>
      <w:r w:rsidR="229A0039">
        <w:t xml:space="preserve"> and ask if</w:t>
      </w:r>
      <w:r w:rsidR="4ECCD2D3">
        <w:t xml:space="preserve"> the carriages </w:t>
      </w:r>
      <w:r w:rsidR="30BAD1A0">
        <w:t xml:space="preserve">will </w:t>
      </w:r>
      <w:r w:rsidR="4ECCD2D3">
        <w:t xml:space="preserve">be equal or not. </w:t>
      </w:r>
      <w:r w:rsidR="31DA18CD">
        <w:t>Early Stage 1 students continue to work through their combinations.</w:t>
      </w:r>
    </w:p>
    <w:p w14:paraId="158BFE73" w14:textId="24C6CC63" w:rsidR="3D67ED7A" w:rsidRDefault="100B4760" w:rsidP="3FE015D5">
      <w:pPr>
        <w:pStyle w:val="ListNumber"/>
      </w:pPr>
      <w:r>
        <w:t xml:space="preserve">Provide </w:t>
      </w:r>
      <w:r w:rsidR="2D9EC14E">
        <w:t xml:space="preserve">Stage 1 </w:t>
      </w:r>
      <w:r>
        <w:t>students with a range of numbers to double and halve, for example,</w:t>
      </w:r>
      <w:r w:rsidR="6639D17D">
        <w:t xml:space="preserve"> double </w:t>
      </w:r>
      <w:r w:rsidR="15AFB75D">
        <w:t>8</w:t>
      </w:r>
      <w:r w:rsidR="4D688AD6">
        <w:t>,</w:t>
      </w:r>
      <w:r w:rsidR="6639D17D">
        <w:t xml:space="preserve"> half of </w:t>
      </w:r>
      <w:r w:rsidR="31B6AFE2">
        <w:t>24</w:t>
      </w:r>
      <w:r w:rsidR="09F7483C">
        <w:t xml:space="preserve">. Provide access to concrete materials if needed. </w:t>
      </w:r>
      <w:r w:rsidR="408A924F">
        <w:t>A</w:t>
      </w:r>
      <w:r w:rsidR="09F7483C">
        <w:t>sk:</w:t>
      </w:r>
    </w:p>
    <w:p w14:paraId="0ED667B3" w14:textId="5ABD3404" w:rsidR="0E383194" w:rsidRDefault="527B93D2" w:rsidP="00914333">
      <w:pPr>
        <w:pStyle w:val="ListBullet"/>
        <w:ind w:left="1134"/>
      </w:pPr>
      <w:r>
        <w:t>W</w:t>
      </w:r>
      <w:r w:rsidR="0D583C30">
        <w:t>hat do you have to do when you double?</w:t>
      </w:r>
    </w:p>
    <w:p w14:paraId="2489EE3C" w14:textId="27815532" w:rsidR="2209A2DC" w:rsidRDefault="0D583C30" w:rsidP="00914333">
      <w:pPr>
        <w:pStyle w:val="ListBullet"/>
        <w:ind w:left="1134"/>
      </w:pPr>
      <w:r>
        <w:t>How do you know a number is a double?</w:t>
      </w:r>
    </w:p>
    <w:p w14:paraId="337C45B1" w14:textId="047D7A48" w:rsidR="1973327F" w:rsidRDefault="755CB0A6" w:rsidP="3FE015D5">
      <w:pPr>
        <w:pStyle w:val="ListNumber"/>
      </w:pPr>
      <w:r>
        <w:t xml:space="preserve">For Stage 1 students, </w:t>
      </w:r>
      <w:r w:rsidR="7AC78296">
        <w:t>d</w:t>
      </w:r>
      <w:r w:rsidR="4728B129">
        <w:t xml:space="preserve">isplay and read </w:t>
      </w:r>
      <w:hyperlink w:anchor="_Resource_23:_Maths">
        <w:r w:rsidR="4728B129" w:rsidRPr="3E016D54">
          <w:rPr>
            <w:rStyle w:val="Hyperlink"/>
          </w:rPr>
          <w:t>Resource</w:t>
        </w:r>
        <w:r w:rsidR="2D040D9F" w:rsidRPr="3E016D54">
          <w:rPr>
            <w:rStyle w:val="Hyperlink"/>
          </w:rPr>
          <w:t xml:space="preserve"> </w:t>
        </w:r>
        <w:r w:rsidR="00660C9C" w:rsidRPr="3E016D54">
          <w:rPr>
            <w:rStyle w:val="Hyperlink"/>
          </w:rPr>
          <w:t>2</w:t>
        </w:r>
        <w:r w:rsidR="1CEA4E09" w:rsidRPr="3E016D54">
          <w:rPr>
            <w:rStyle w:val="Hyperlink"/>
          </w:rPr>
          <w:t>3</w:t>
        </w:r>
        <w:r w:rsidR="4728B129" w:rsidRPr="3E016D54">
          <w:rPr>
            <w:rStyle w:val="Hyperlink"/>
          </w:rPr>
          <w:t xml:space="preserve">: </w:t>
        </w:r>
        <w:r w:rsidR="7CF25227" w:rsidRPr="3E016D54">
          <w:rPr>
            <w:rStyle w:val="Hyperlink"/>
          </w:rPr>
          <w:t>Maths Marvel</w:t>
        </w:r>
      </w:hyperlink>
      <w:r w:rsidR="4728B129">
        <w:t xml:space="preserve">. </w:t>
      </w:r>
      <w:r w:rsidR="4BCCE522">
        <w:t>Ask students whether the</w:t>
      </w:r>
      <w:r w:rsidR="4480451D">
        <w:t xml:space="preserve">y agree with </w:t>
      </w:r>
      <w:r w:rsidR="32B7AA02">
        <w:t>the Maths Marvel</w:t>
      </w:r>
      <w:r w:rsidR="6B4020F7">
        <w:t>’</w:t>
      </w:r>
      <w:r w:rsidR="4480451D">
        <w:t xml:space="preserve">s </w:t>
      </w:r>
      <w:r w:rsidR="5D4D6F39">
        <w:t>idea</w:t>
      </w:r>
      <w:r w:rsidR="4480451D">
        <w:t>.</w:t>
      </w:r>
      <w:r w:rsidR="4BCCE522">
        <w:t xml:space="preserve"> Provide </w:t>
      </w:r>
      <w:r w:rsidR="6CCB2330">
        <w:t xml:space="preserve">some </w:t>
      </w:r>
      <w:r w:rsidR="4BCCE522">
        <w:t>independent thinking time</w:t>
      </w:r>
      <w:r w:rsidR="26C44A22">
        <w:t xml:space="preserve"> </w:t>
      </w:r>
      <w:r w:rsidR="7C5B94C5">
        <w:t>for students to engage with the problem</w:t>
      </w:r>
      <w:r w:rsidR="51C13C49">
        <w:t xml:space="preserve"> before sharing their response</w:t>
      </w:r>
      <w:r w:rsidR="26C44A22">
        <w:t>.</w:t>
      </w:r>
    </w:p>
    <w:p w14:paraId="65299558" w14:textId="1360C21D" w:rsidR="2FA5B434" w:rsidRDefault="7C6D0E2F" w:rsidP="3FE015D5">
      <w:pPr>
        <w:pStyle w:val="ListNumber"/>
      </w:pPr>
      <w:r>
        <w:t xml:space="preserve">Display and read </w:t>
      </w:r>
      <w:r w:rsidR="72B22732">
        <w:t xml:space="preserve">for Stage 1 students, </w:t>
      </w:r>
      <w:hyperlink w:anchor="_Resource_24:_Always">
        <w:r w:rsidRPr="3E016D54">
          <w:rPr>
            <w:rStyle w:val="Hyperlink"/>
          </w:rPr>
          <w:t>Resource</w:t>
        </w:r>
        <w:r w:rsidR="635E805E" w:rsidRPr="3E016D54">
          <w:rPr>
            <w:rStyle w:val="Hyperlink"/>
          </w:rPr>
          <w:t xml:space="preserve"> </w:t>
        </w:r>
        <w:r w:rsidR="4AF5BD1C" w:rsidRPr="3E016D54">
          <w:rPr>
            <w:rStyle w:val="Hyperlink"/>
          </w:rPr>
          <w:t>2</w:t>
        </w:r>
        <w:r w:rsidR="7DFEF3FF" w:rsidRPr="3E016D54">
          <w:rPr>
            <w:rStyle w:val="Hyperlink"/>
          </w:rPr>
          <w:t>4</w:t>
        </w:r>
        <w:r w:rsidRPr="3E016D54">
          <w:rPr>
            <w:rStyle w:val="Hyperlink"/>
          </w:rPr>
          <w:t xml:space="preserve">: </w:t>
        </w:r>
        <w:r w:rsidR="46603405" w:rsidRPr="3E016D54">
          <w:rPr>
            <w:rStyle w:val="Hyperlink"/>
          </w:rPr>
          <w:t>Always true?</w:t>
        </w:r>
      </w:hyperlink>
      <w:r>
        <w:t xml:space="preserve"> </w:t>
      </w:r>
      <w:r w:rsidR="5246401D">
        <w:t>S</w:t>
      </w:r>
      <w:r w:rsidR="4F1C2E14">
        <w:t xml:space="preserve">tudents work in pairs to </w:t>
      </w:r>
      <w:r w:rsidR="43027F55">
        <w:t xml:space="preserve">complete the investigation </w:t>
      </w:r>
      <w:r w:rsidR="02C0C389">
        <w:t xml:space="preserve">using </w:t>
      </w:r>
      <w:hyperlink w:anchor="_Resource_25:_Mindmap_1">
        <w:r w:rsidR="02C0C389" w:rsidRPr="3E016D54">
          <w:rPr>
            <w:rStyle w:val="Hyperlink"/>
          </w:rPr>
          <w:t xml:space="preserve">Resource </w:t>
        </w:r>
        <w:r w:rsidR="4A3C668C" w:rsidRPr="3E016D54">
          <w:rPr>
            <w:rStyle w:val="Hyperlink"/>
          </w:rPr>
          <w:t>2</w:t>
        </w:r>
        <w:r w:rsidR="7460AD38" w:rsidRPr="3E016D54">
          <w:rPr>
            <w:rStyle w:val="Hyperlink"/>
          </w:rPr>
          <w:t>5</w:t>
        </w:r>
        <w:r w:rsidR="02C0C389" w:rsidRPr="3E016D54">
          <w:rPr>
            <w:rStyle w:val="Hyperlink"/>
          </w:rPr>
          <w:t xml:space="preserve">: </w:t>
        </w:r>
        <w:proofErr w:type="spellStart"/>
        <w:r w:rsidR="02C0C389" w:rsidRPr="3E016D54">
          <w:rPr>
            <w:rStyle w:val="Hyperlink"/>
          </w:rPr>
          <w:t>Mindmap</w:t>
        </w:r>
        <w:proofErr w:type="spellEnd"/>
      </w:hyperlink>
      <w:r w:rsidR="02C0C389">
        <w:t xml:space="preserve"> and </w:t>
      </w:r>
      <w:r w:rsidR="6D32D040">
        <w:t xml:space="preserve">concrete </w:t>
      </w:r>
      <w:r w:rsidR="43027F55">
        <w:t>materials</w:t>
      </w:r>
      <w:r w:rsidR="03513FBC">
        <w:t xml:space="preserve">, for example, </w:t>
      </w:r>
      <w:r w:rsidR="43027F55">
        <w:t>counters</w:t>
      </w:r>
      <w:r w:rsidR="3A9A7F15">
        <w:t xml:space="preserve"> and</w:t>
      </w:r>
      <w:r w:rsidR="43027F55">
        <w:t xml:space="preserve"> </w:t>
      </w:r>
      <w:r w:rsidR="0436C203">
        <w:t>interlocking cubes</w:t>
      </w:r>
      <w:r w:rsidR="17811E25">
        <w:t xml:space="preserve">. </w:t>
      </w:r>
      <w:r w:rsidR="404E2FC3">
        <w:t>Stage 1 s</w:t>
      </w:r>
      <w:r w:rsidR="17811E25">
        <w:t>tudents also demonstrate their understanding using words and d</w:t>
      </w:r>
      <w:r w:rsidR="43027F55">
        <w:t>iagram</w:t>
      </w:r>
      <w:r w:rsidR="68D90849">
        <w:t>s.</w:t>
      </w:r>
    </w:p>
    <w:p w14:paraId="38039935" w14:textId="18BB3807" w:rsidR="399908CD" w:rsidRDefault="429FF138" w:rsidP="3FE015D5">
      <w:pPr>
        <w:pStyle w:val="ListNumber"/>
      </w:pPr>
      <w:r>
        <w:lastRenderedPageBreak/>
        <w:t>Regroup as a class</w:t>
      </w:r>
      <w:r w:rsidR="67AFCFFB">
        <w:t xml:space="preserve"> and </w:t>
      </w:r>
      <w:r w:rsidR="2A29A0D6">
        <w:t xml:space="preserve">have </w:t>
      </w:r>
      <w:r w:rsidR="67AFCFFB">
        <w:t>students share their findings.</w:t>
      </w:r>
    </w:p>
    <w:p w14:paraId="24F3549A" w14:textId="77777777" w:rsidR="00DD3F8F" w:rsidRDefault="1FDAD774" w:rsidP="00373A8A">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5C5B9ABD" w14:paraId="2EF20E4E" w14:textId="77777777" w:rsidTr="3E016D54">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198DF9DE" w14:textId="77777777" w:rsidR="5C5B9ABD" w:rsidRDefault="5C5B9ABD">
            <w:r>
              <w:t>Assessment opportunities</w:t>
            </w:r>
          </w:p>
        </w:tc>
        <w:tc>
          <w:tcPr>
            <w:tcW w:w="4865" w:type="dxa"/>
          </w:tcPr>
          <w:p w14:paraId="297C154A" w14:textId="77777777" w:rsidR="5C5B9ABD" w:rsidRDefault="5C5B9ABD">
            <w:r>
              <w:t>Too hard?</w:t>
            </w:r>
          </w:p>
        </w:tc>
        <w:tc>
          <w:tcPr>
            <w:tcW w:w="4866" w:type="dxa"/>
          </w:tcPr>
          <w:p w14:paraId="33436178" w14:textId="77777777" w:rsidR="5C5B9ABD" w:rsidRDefault="5C5B9ABD">
            <w:r>
              <w:t>Too easy?</w:t>
            </w:r>
          </w:p>
        </w:tc>
      </w:tr>
      <w:tr w:rsidR="5C5B9ABD" w14:paraId="3C70F4D0" w14:textId="77777777" w:rsidTr="3E016D54">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517E1F50" w14:textId="77777777" w:rsidR="5C5B9ABD" w:rsidRDefault="30E54D53">
            <w:r>
              <w:t>What to look for:</w:t>
            </w:r>
          </w:p>
          <w:p w14:paraId="7E44BD10" w14:textId="0EDB0BD2" w:rsidR="3817FAE8" w:rsidRDefault="2CDE6FA7" w:rsidP="1A7758D0">
            <w:pPr>
              <w:pStyle w:val="ListBullet"/>
              <w:rPr>
                <w:rStyle w:val="Strong"/>
              </w:rPr>
            </w:pPr>
            <w:r>
              <w:t>Are Early Stage 1 students able to share objects into smaller groups and recognise whether the group</w:t>
            </w:r>
            <w:r w:rsidR="3F8DA5F9">
              <w:t xml:space="preserve">s are </w:t>
            </w:r>
            <w:r>
              <w:t xml:space="preserve">equal or not? </w:t>
            </w:r>
            <w:r w:rsidRPr="3E016D54">
              <w:rPr>
                <w:rStyle w:val="Strong"/>
              </w:rPr>
              <w:t>(MAO-WM-01, MAE-FG-01)</w:t>
            </w:r>
          </w:p>
          <w:p w14:paraId="059C6869" w14:textId="727A9F95" w:rsidR="3817FAE8" w:rsidRDefault="51F33D6A" w:rsidP="1A7758D0">
            <w:pPr>
              <w:pStyle w:val="ListBullet"/>
              <w:rPr>
                <w:rStyle w:val="Strong"/>
              </w:rPr>
            </w:pPr>
            <w:r w:rsidRPr="278E6B6B">
              <w:t xml:space="preserve">Can Early Stage 1 students record grouping and sharing using drawings, words and numerals and explain their thinking? </w:t>
            </w:r>
            <w:r w:rsidRPr="278E6B6B">
              <w:rPr>
                <w:rStyle w:val="Strong"/>
              </w:rPr>
              <w:t>(MAO-WM-01, MAE-FG-01)</w:t>
            </w:r>
          </w:p>
          <w:p w14:paraId="3926CE71" w14:textId="2F4E439A" w:rsidR="5C5B9ABD" w:rsidRDefault="2D53010B" w:rsidP="3FE015D5">
            <w:pPr>
              <w:pStyle w:val="ListBullet"/>
            </w:pPr>
            <w:r>
              <w:t xml:space="preserve">Are </w:t>
            </w:r>
            <w:r w:rsidR="7F757D3B">
              <w:t xml:space="preserve">Stage 1 </w:t>
            </w:r>
            <w:r>
              <w:t>students able to</w:t>
            </w:r>
            <w:r w:rsidR="732FBFE5">
              <w:t xml:space="preserve"> u</w:t>
            </w:r>
            <w:r w:rsidR="49BEBE7D">
              <w:t xml:space="preserve">se concrete materials to model a half of a collection and show the </w:t>
            </w:r>
            <w:r w:rsidR="3C7E5F6E">
              <w:t>relation</w:t>
            </w:r>
            <w:r w:rsidR="772C09FB">
              <w:t>ship</w:t>
            </w:r>
            <w:r w:rsidR="49BEBE7D">
              <w:t xml:space="preserve"> between the half and the whole</w:t>
            </w:r>
            <w:r w:rsidR="6A061513">
              <w:t>?</w:t>
            </w:r>
            <w:r w:rsidR="49BEBE7D">
              <w:t xml:space="preserve"> </w:t>
            </w:r>
            <w:r w:rsidR="265278A6" w:rsidRPr="00E55E3A">
              <w:rPr>
                <w:rStyle w:val="Strong"/>
              </w:rPr>
              <w:t>(MAO-WM-01, MA1-FG-01</w:t>
            </w:r>
            <w:r w:rsidR="62022DBE" w:rsidRPr="00E55E3A">
              <w:rPr>
                <w:rStyle w:val="Strong"/>
              </w:rPr>
              <w:t>)</w:t>
            </w:r>
          </w:p>
          <w:p w14:paraId="7FDDC516" w14:textId="75B76FE0" w:rsidR="5C5B9ABD" w:rsidRDefault="1D67707E" w:rsidP="3FE015D5">
            <w:pPr>
              <w:pStyle w:val="ListBullet"/>
              <w:rPr>
                <w:rFonts w:eastAsia="Arial"/>
                <w:b/>
                <w:bCs/>
                <w:color w:val="000000" w:themeColor="text1"/>
              </w:rPr>
            </w:pPr>
            <w:r>
              <w:t xml:space="preserve">Can </w:t>
            </w:r>
            <w:r w:rsidR="206A256A">
              <w:t xml:space="preserve">Stage 1 </w:t>
            </w:r>
            <w:r>
              <w:t>s</w:t>
            </w:r>
            <w:r w:rsidR="265278A6">
              <w:t xml:space="preserve">tudents </w:t>
            </w:r>
            <w:r w:rsidR="6A695414">
              <w:t>connect the concepts of doubling and halving and</w:t>
            </w:r>
            <w:r w:rsidR="3236D124">
              <w:t xml:space="preserve"> </w:t>
            </w:r>
            <w:r w:rsidR="3236D124">
              <w:lastRenderedPageBreak/>
              <w:t xml:space="preserve">clearly </w:t>
            </w:r>
            <w:r w:rsidR="6A695414">
              <w:t>communicate their thinking</w:t>
            </w:r>
            <w:r w:rsidR="7BC4EDA1">
              <w:t>?</w:t>
            </w:r>
            <w:r w:rsidR="6A695414">
              <w:t xml:space="preserve"> </w:t>
            </w:r>
            <w:r w:rsidR="6A695414" w:rsidRPr="00E55E3A">
              <w:rPr>
                <w:rStyle w:val="Strong"/>
              </w:rPr>
              <w:t>(MAO-WM-01</w:t>
            </w:r>
            <w:r w:rsidR="4B818A4A" w:rsidRPr="00E55E3A">
              <w:rPr>
                <w:rStyle w:val="Strong"/>
              </w:rPr>
              <w:t>, MA1-FG-01</w:t>
            </w:r>
            <w:r w:rsidR="6A695414" w:rsidRPr="00E55E3A">
              <w:rPr>
                <w:rStyle w:val="Strong"/>
              </w:rPr>
              <w:t>)</w:t>
            </w:r>
          </w:p>
          <w:p w14:paraId="62FAFF20" w14:textId="69EECCAA" w:rsidR="5C5B9ABD" w:rsidRDefault="6A8537A1" w:rsidP="7CF5D4A8">
            <w:pPr>
              <w:pStyle w:val="ListBullet"/>
              <w:numPr>
                <w:ilvl w:val="0"/>
                <w:numId w:val="0"/>
              </w:numPr>
            </w:pPr>
            <w:r>
              <w:t>What to collect:</w:t>
            </w:r>
          </w:p>
          <w:p w14:paraId="0176C27A" w14:textId="62CF3F83" w:rsidR="5C5B9ABD" w:rsidRDefault="2B6B8E76" w:rsidP="002B4880">
            <w:pPr>
              <w:pStyle w:val="ListBullet"/>
              <w:numPr>
                <w:ilvl w:val="0"/>
                <w:numId w:val="2"/>
              </w:numPr>
            </w:pPr>
            <w:r>
              <w:t>student work samples</w:t>
            </w:r>
            <w:r w:rsidR="39A759B5">
              <w:t xml:space="preserve"> </w:t>
            </w:r>
            <w:r w:rsidR="39A759B5" w:rsidRPr="00E55E3A">
              <w:rPr>
                <w:rStyle w:val="Strong"/>
              </w:rPr>
              <w:t>(</w:t>
            </w:r>
            <w:r w:rsidR="7CF4D555" w:rsidRPr="00E55E3A">
              <w:rPr>
                <w:rStyle w:val="Strong"/>
              </w:rPr>
              <w:t xml:space="preserve">MAO-WM-01, </w:t>
            </w:r>
            <w:r w:rsidR="302C7579" w:rsidRPr="00E55E3A">
              <w:rPr>
                <w:rStyle w:val="Strong"/>
              </w:rPr>
              <w:t xml:space="preserve">MAE-FG-01, </w:t>
            </w:r>
            <w:r w:rsidR="7CF4D555" w:rsidRPr="00E55E3A">
              <w:rPr>
                <w:rStyle w:val="Strong"/>
              </w:rPr>
              <w:t>MA1-FG-01</w:t>
            </w:r>
            <w:r w:rsidR="1E54332A" w:rsidRPr="00E55E3A">
              <w:rPr>
                <w:rStyle w:val="Strong"/>
              </w:rPr>
              <w:t>)</w:t>
            </w:r>
          </w:p>
          <w:p w14:paraId="1BDB5E91" w14:textId="6F667B9E" w:rsidR="5C5B9ABD" w:rsidRDefault="492660A2" w:rsidP="002B4880">
            <w:pPr>
              <w:pStyle w:val="ListBullet"/>
              <w:numPr>
                <w:ilvl w:val="0"/>
                <w:numId w:val="2"/>
              </w:numPr>
            </w:pPr>
            <w:r>
              <w:t xml:space="preserve">observational </w:t>
            </w:r>
            <w:r w:rsidR="20C3F9E0">
              <w:t>data.</w:t>
            </w:r>
            <w:r w:rsidR="1236F3BD">
              <w:t xml:space="preserve"> </w:t>
            </w:r>
            <w:r w:rsidR="1236F3BD" w:rsidRPr="00E55E3A">
              <w:rPr>
                <w:rStyle w:val="Strong"/>
              </w:rPr>
              <w:t>(</w:t>
            </w:r>
            <w:r w:rsidR="5D2DE217" w:rsidRPr="00E55E3A">
              <w:rPr>
                <w:rStyle w:val="Strong"/>
              </w:rPr>
              <w:t xml:space="preserve">MAO-WM-01, </w:t>
            </w:r>
            <w:r w:rsidR="7114F849" w:rsidRPr="00E55E3A">
              <w:rPr>
                <w:rStyle w:val="Strong"/>
              </w:rPr>
              <w:t xml:space="preserve">MAE-FG-01, </w:t>
            </w:r>
            <w:r w:rsidR="5D2DE217" w:rsidRPr="00E55E3A">
              <w:rPr>
                <w:rStyle w:val="Strong"/>
              </w:rPr>
              <w:t>MA1-FG-01</w:t>
            </w:r>
            <w:r w:rsidR="1236F3BD" w:rsidRPr="00E55E3A">
              <w:rPr>
                <w:rStyle w:val="Strong"/>
              </w:rPr>
              <w:t>)</w:t>
            </w:r>
          </w:p>
        </w:tc>
        <w:tc>
          <w:tcPr>
            <w:tcW w:w="4865" w:type="dxa"/>
          </w:tcPr>
          <w:p w14:paraId="14EE44AD" w14:textId="639BE53E" w:rsidR="4317DC99" w:rsidRDefault="4F3B1D1E">
            <w:r>
              <w:lastRenderedPageBreak/>
              <w:t>S</w:t>
            </w:r>
            <w:r w:rsidR="172C0503">
              <w:t>tudents</w:t>
            </w:r>
            <w:r w:rsidR="4317DC99">
              <w:t xml:space="preserve"> are unable to share objects and recognise if objects have been distributed equally or not.</w:t>
            </w:r>
          </w:p>
          <w:p w14:paraId="7FC1A4D4" w14:textId="78387B84" w:rsidR="4317DC99" w:rsidRDefault="73384912" w:rsidP="002B4880">
            <w:pPr>
              <w:pStyle w:val="ListBullet"/>
              <w:numPr>
                <w:ilvl w:val="0"/>
                <w:numId w:val="2"/>
              </w:numPr>
            </w:pPr>
            <w:r>
              <w:t xml:space="preserve">Support students to share objects into equal groups by using a smaller collection of counters and </w:t>
            </w:r>
            <w:proofErr w:type="gramStart"/>
            <w:r>
              <w:t>a number of</w:t>
            </w:r>
            <w:proofErr w:type="gramEnd"/>
            <w:r>
              <w:t xml:space="preserve"> counters that is divisible by 2, 4 or 6.</w:t>
            </w:r>
          </w:p>
          <w:p w14:paraId="372E56E9" w14:textId="0F532E00" w:rsidR="4317DC99" w:rsidRDefault="73384912" w:rsidP="002B4880">
            <w:pPr>
              <w:pStyle w:val="ListBullet"/>
              <w:numPr>
                <w:ilvl w:val="0"/>
                <w:numId w:val="2"/>
              </w:numPr>
            </w:pPr>
            <w:r>
              <w:t>Support students by using interlocking cubes so students can build towers with their shared objects and line them up to see if they are equal or not.</w:t>
            </w:r>
          </w:p>
          <w:p w14:paraId="030BF897" w14:textId="125FD016" w:rsidR="5C5B9ABD" w:rsidRDefault="57FE0AD1" w:rsidP="3FE015D5">
            <w:r>
              <w:t>S</w:t>
            </w:r>
            <w:r w:rsidR="312F73D5">
              <w:t>tudents</w:t>
            </w:r>
            <w:r w:rsidR="4787E591">
              <w:t xml:space="preserve"> are unable to connect the concepts of doubling and halving</w:t>
            </w:r>
            <w:r w:rsidR="22FB9F5A">
              <w:t>.</w:t>
            </w:r>
          </w:p>
          <w:p w14:paraId="698A7EED" w14:textId="0C20C3D1" w:rsidR="5C5B9ABD" w:rsidRDefault="0119B679" w:rsidP="002B4880">
            <w:pPr>
              <w:pStyle w:val="ListBullet"/>
              <w:numPr>
                <w:ilvl w:val="0"/>
                <w:numId w:val="2"/>
              </w:numPr>
            </w:pPr>
            <w:r>
              <w:t>Explain to students that doubling means adding the same number again</w:t>
            </w:r>
            <w:r w:rsidR="14D06E66">
              <w:t>.</w:t>
            </w:r>
            <w:r>
              <w:t xml:space="preserve"> </w:t>
            </w:r>
            <w:r w:rsidR="0064E221">
              <w:t>H</w:t>
            </w:r>
            <w:r>
              <w:t xml:space="preserve">ave </w:t>
            </w:r>
            <w:proofErr w:type="gramStart"/>
            <w:r w:rsidR="194F8E9B">
              <w:t>students</w:t>
            </w:r>
            <w:proofErr w:type="gramEnd"/>
            <w:r>
              <w:t xml:space="preserve"> model this with </w:t>
            </w:r>
            <w:r>
              <w:lastRenderedPageBreak/>
              <w:t>interlocking cubes.</w:t>
            </w:r>
            <w:r w:rsidR="4FC72332">
              <w:t xml:space="preserve"> Students </w:t>
            </w:r>
            <w:r w:rsidR="199C091C">
              <w:t xml:space="preserve">then </w:t>
            </w:r>
            <w:r w:rsidR="4FC72332">
              <w:t xml:space="preserve">halve the row of cubes into equal parts and show that the half is their </w:t>
            </w:r>
            <w:r w:rsidR="2DE28EB9">
              <w:t>original number.</w:t>
            </w:r>
          </w:p>
          <w:p w14:paraId="7E3BA0A7" w14:textId="7DB96970" w:rsidR="5C5B9ABD" w:rsidRDefault="171374B8" w:rsidP="002B4880">
            <w:pPr>
              <w:pStyle w:val="ListBullet"/>
              <w:numPr>
                <w:ilvl w:val="0"/>
                <w:numId w:val="2"/>
              </w:numPr>
            </w:pPr>
            <w:r>
              <w:t xml:space="preserve">Students </w:t>
            </w:r>
            <w:r w:rsidR="0E039663">
              <w:t>use</w:t>
            </w:r>
            <w:r w:rsidR="20C0658C">
              <w:t xml:space="preserve"> a </w:t>
            </w:r>
            <w:hyperlink r:id="rId64">
              <w:r w:rsidR="20C0658C" w:rsidRPr="278E6B6B">
                <w:rPr>
                  <w:rStyle w:val="Hyperlink"/>
                </w:rPr>
                <w:t>20-bead</w:t>
              </w:r>
              <w:r w:rsidR="0E039663" w:rsidRPr="278E6B6B">
                <w:rPr>
                  <w:rStyle w:val="Hyperlink"/>
                </w:rPr>
                <w:t xml:space="preserve"> </w:t>
              </w:r>
              <w:proofErr w:type="spellStart"/>
              <w:r w:rsidR="0E039663" w:rsidRPr="278E6B6B">
                <w:rPr>
                  <w:rStyle w:val="Hyperlink"/>
                </w:rPr>
                <w:t>rekenrek</w:t>
              </w:r>
              <w:proofErr w:type="spellEnd"/>
            </w:hyperlink>
            <w:r w:rsidR="0E039663">
              <w:t xml:space="preserve"> to </w:t>
            </w:r>
            <w:r w:rsidR="7656F9EC">
              <w:t xml:space="preserve">place a number on the top </w:t>
            </w:r>
            <w:r w:rsidR="46E5B77D">
              <w:t>line</w:t>
            </w:r>
            <w:r w:rsidR="66E0B082">
              <w:t xml:space="preserve"> </w:t>
            </w:r>
            <w:r w:rsidR="5BFA302A">
              <w:t>and the</w:t>
            </w:r>
            <w:r w:rsidR="559C044D">
              <w:t xml:space="preserve"> same number on the</w:t>
            </w:r>
            <w:r w:rsidR="5BFA302A">
              <w:t xml:space="preserve"> next </w:t>
            </w:r>
            <w:r w:rsidR="7656F9EC">
              <w:t xml:space="preserve">line </w:t>
            </w:r>
            <w:r w:rsidR="189F7142">
              <w:t>to show how the number can be doubled</w:t>
            </w:r>
            <w:r w:rsidR="6A86126B">
              <w:t>.</w:t>
            </w:r>
            <w:r w:rsidR="21675109">
              <w:t xml:space="preserve"> </w:t>
            </w:r>
            <w:r w:rsidR="6A4932DB">
              <w:t>S</w:t>
            </w:r>
            <w:r w:rsidR="61231787">
              <w:t>tudents</w:t>
            </w:r>
            <w:r w:rsidR="21675109">
              <w:t xml:space="preserve"> then remove the beads on the second line to show how it can be halved.</w:t>
            </w:r>
          </w:p>
        </w:tc>
        <w:tc>
          <w:tcPr>
            <w:tcW w:w="4866" w:type="dxa"/>
          </w:tcPr>
          <w:p w14:paraId="245A3114" w14:textId="485608D7" w:rsidR="45D54294" w:rsidRDefault="5D125D52">
            <w:r>
              <w:lastRenderedPageBreak/>
              <w:t>S</w:t>
            </w:r>
            <w:r w:rsidR="79F034BB">
              <w:t>tudents</w:t>
            </w:r>
            <w:r w:rsidR="45D54294">
              <w:t xml:space="preserve"> can share objects and recognise if objects have been distributed equally or not.</w:t>
            </w:r>
          </w:p>
          <w:p w14:paraId="5B943DF8" w14:textId="3258974D" w:rsidR="45D54294" w:rsidRDefault="4785FCAA" w:rsidP="1A7758D0">
            <w:pPr>
              <w:pStyle w:val="ListBullet"/>
            </w:pPr>
            <w:r>
              <w:t>Provide different challenges for students as they distribute the passengers between the carriages.</w:t>
            </w:r>
          </w:p>
          <w:p w14:paraId="0252E6EA" w14:textId="5E4ABFE0" w:rsidR="45D54294" w:rsidRDefault="06E241E3" w:rsidP="1A7758D0">
            <w:pPr>
              <w:pStyle w:val="ListBullet"/>
            </w:pPr>
            <w:r>
              <w:t xml:space="preserve">Provide students with a number and ask </w:t>
            </w:r>
            <w:r w:rsidR="53A11BC5">
              <w:t>them</w:t>
            </w:r>
            <w:r>
              <w:t xml:space="preserve"> to find as many equal sharing combinations as possible for that number.</w:t>
            </w:r>
          </w:p>
          <w:p w14:paraId="0D1A4368" w14:textId="4B2E4996" w:rsidR="64B48C19" w:rsidRDefault="64B48C19" w:rsidP="3FE015D5">
            <w:r>
              <w:t xml:space="preserve">Students </w:t>
            </w:r>
            <w:r w:rsidR="13FF5A5B">
              <w:t>can</w:t>
            </w:r>
            <w:r>
              <w:t xml:space="preserve"> connect the concepts of doubling and halving</w:t>
            </w:r>
            <w:r w:rsidR="1DB92C3F">
              <w:t>.</w:t>
            </w:r>
          </w:p>
          <w:p w14:paraId="3F09CC78" w14:textId="135E5DE6" w:rsidR="4EDB12E6" w:rsidRDefault="08B3BF40" w:rsidP="002B4880">
            <w:pPr>
              <w:pStyle w:val="ListBullet"/>
              <w:numPr>
                <w:ilvl w:val="0"/>
                <w:numId w:val="2"/>
              </w:numPr>
            </w:pPr>
            <w:r>
              <w:t xml:space="preserve">Encourage students to communicate their thinking </w:t>
            </w:r>
            <w:r w:rsidR="1F65E175">
              <w:t xml:space="preserve">as clearly as they can using </w:t>
            </w:r>
            <w:r>
              <w:t>wor</w:t>
            </w:r>
            <w:r w:rsidR="3FD9C3F3">
              <w:t>ds from the word bank</w:t>
            </w:r>
            <w:r>
              <w:t xml:space="preserve">, </w:t>
            </w:r>
            <w:proofErr w:type="gramStart"/>
            <w:r>
              <w:t>diagrams</w:t>
            </w:r>
            <w:proofErr w:type="gramEnd"/>
            <w:r>
              <w:t xml:space="preserve"> </w:t>
            </w:r>
            <w:r w:rsidR="6BB9BEC7">
              <w:t>and</w:t>
            </w:r>
            <w:r>
              <w:t xml:space="preserve"> symbols</w:t>
            </w:r>
            <w:r w:rsidR="5A15CF5A">
              <w:t>.</w:t>
            </w:r>
          </w:p>
          <w:p w14:paraId="08C4AB52" w14:textId="3F021C4E" w:rsidR="5C5B9ABD" w:rsidRDefault="400B3D31" w:rsidP="002B4880">
            <w:pPr>
              <w:pStyle w:val="ListBullet"/>
              <w:numPr>
                <w:ilvl w:val="0"/>
                <w:numId w:val="2"/>
              </w:numPr>
            </w:pPr>
            <w:r>
              <w:lastRenderedPageBreak/>
              <w:t>Students identify problems for which the strategy is useful and not useful</w:t>
            </w:r>
            <w:r w:rsidR="0A04A5F0">
              <w:t>, for example</w:t>
            </w:r>
            <w:r w:rsidR="20BD644E">
              <w:t>,</w:t>
            </w:r>
            <w:r w:rsidR="0A04A5F0">
              <w:t xml:space="preserve"> halving odd numbers of collections.</w:t>
            </w:r>
          </w:p>
        </w:tc>
      </w:tr>
    </w:tbl>
    <w:p w14:paraId="3BBC9E69" w14:textId="54C3E5B1" w:rsidR="00DD3F8F" w:rsidRDefault="719BC9CB" w:rsidP="3FE015D5">
      <w:pPr>
        <w:pStyle w:val="Heading3"/>
      </w:pPr>
      <w:bookmarkStart w:id="253" w:name="_Toc130281223"/>
      <w:bookmarkStart w:id="254" w:name="_Toc130466170"/>
      <w:r>
        <w:lastRenderedPageBreak/>
        <w:t xml:space="preserve">Discuss and connect the mathematics – </w:t>
      </w:r>
      <w:r w:rsidR="15BFFC15">
        <w:t>1</w:t>
      </w:r>
      <w:r>
        <w:t xml:space="preserve">0 </w:t>
      </w:r>
      <w:proofErr w:type="gramStart"/>
      <w:r>
        <w:t>minutes</w:t>
      </w:r>
      <w:bookmarkEnd w:id="253"/>
      <w:bookmarkEnd w:id="254"/>
      <w:proofErr w:type="gramEnd"/>
    </w:p>
    <w:p w14:paraId="2011C446" w14:textId="4F04C529" w:rsidR="00DD3F8F" w:rsidRDefault="2A6E4E4F" w:rsidP="00A16EC0">
      <w:pPr>
        <w:pStyle w:val="ListNumber"/>
      </w:pPr>
      <w:r>
        <w:t>Reflect on the unit together, revising the key mathematical ideas.</w:t>
      </w:r>
    </w:p>
    <w:p w14:paraId="54C984DA" w14:textId="4E8E3042" w:rsidR="00DD3F8F" w:rsidRDefault="2A6E4E4F" w:rsidP="00A16EC0">
      <w:pPr>
        <w:pStyle w:val="ListNumber"/>
      </w:pPr>
      <w:r>
        <w:t xml:space="preserve">Allow students time to </w:t>
      </w:r>
      <w:r w:rsidR="7CAF5CFA">
        <w:t xml:space="preserve">individually </w:t>
      </w:r>
      <w:r>
        <w:t>reflect</w:t>
      </w:r>
      <w:r w:rsidR="170538E3">
        <w:t>.</w:t>
      </w:r>
      <w:r w:rsidR="409F859B">
        <w:t xml:space="preserve"> </w:t>
      </w:r>
      <w:r w:rsidR="0A4C8DB6">
        <w:t xml:space="preserve">Have </w:t>
      </w:r>
      <w:r w:rsidR="409F859B">
        <w:t>e</w:t>
      </w:r>
      <w:r w:rsidR="2AFAD466">
        <w:t>ach student</w:t>
      </w:r>
      <w:r w:rsidR="3759DF41">
        <w:t xml:space="preserve"> </w:t>
      </w:r>
      <w:r w:rsidR="2AFAD466">
        <w:t xml:space="preserve">write a note describing </w:t>
      </w:r>
      <w:r w:rsidR="536D6266">
        <w:t xml:space="preserve">something </w:t>
      </w:r>
      <w:r w:rsidR="2AFAD466">
        <w:t xml:space="preserve">they learned from </w:t>
      </w:r>
      <w:r w:rsidR="450EF59C">
        <w:t xml:space="preserve">a peer during </w:t>
      </w:r>
      <w:r w:rsidR="6946FD3D">
        <w:t xml:space="preserve">classroom or </w:t>
      </w:r>
      <w:r w:rsidR="31432C88">
        <w:t xml:space="preserve">small group </w:t>
      </w:r>
      <w:r w:rsidR="6946FD3D">
        <w:t xml:space="preserve">discussions </w:t>
      </w:r>
      <w:r w:rsidR="14789534">
        <w:t xml:space="preserve">in </w:t>
      </w:r>
      <w:r w:rsidR="2AFAD466">
        <w:t>this unit.</w:t>
      </w:r>
    </w:p>
    <w:p w14:paraId="6E58F971" w14:textId="50735B58" w:rsidR="00DD3F8F" w:rsidRDefault="1942A92D" w:rsidP="3FE015D5">
      <w:pPr>
        <w:pStyle w:val="ListNumber"/>
      </w:pPr>
      <w:r>
        <w:t>Select students to read out their notes and use the opportunity to correct, clarify and celebrate the learning.</w:t>
      </w:r>
    </w:p>
    <w:p w14:paraId="4D6CC5B7" w14:textId="3961E1ED" w:rsidR="00DD3F8F" w:rsidRDefault="19E5A690" w:rsidP="3FE015D5">
      <w:pPr>
        <w:pStyle w:val="FeatureBox"/>
      </w:pPr>
      <w:r w:rsidRPr="3FE015D5">
        <w:rPr>
          <w:rStyle w:val="Strong"/>
        </w:rPr>
        <w:t>Note:</w:t>
      </w:r>
      <w:r>
        <w:t xml:space="preserve"> This activity can also be done with students verbalising what they have learn</w:t>
      </w:r>
      <w:r w:rsidR="16AB3ED1">
        <w:t>t from their peers.</w:t>
      </w:r>
    </w:p>
    <w:p w14:paraId="4F59AA25" w14:textId="003B867A" w:rsidR="4217520D" w:rsidRPr="00FB1124" w:rsidRDefault="31F53311" w:rsidP="00FB1124">
      <w:pPr>
        <w:pStyle w:val="Heading2"/>
      </w:pPr>
      <w:bookmarkStart w:id="255" w:name="_Resource_1:_Nearest"/>
      <w:bookmarkStart w:id="256" w:name="_Resource_1_:"/>
      <w:bookmarkStart w:id="257" w:name="_Toc130281224"/>
      <w:bookmarkStart w:id="258" w:name="_Toc130466171"/>
      <w:bookmarkEnd w:id="255"/>
      <w:bookmarkEnd w:id="256"/>
      <w:r>
        <w:lastRenderedPageBreak/>
        <w:t xml:space="preserve">Resource 1: </w:t>
      </w:r>
      <w:r w:rsidR="3FA10A0D">
        <w:t>Numbers</w:t>
      </w:r>
      <w:bookmarkEnd w:id="257"/>
      <w:bookmarkEnd w:id="258"/>
    </w:p>
    <w:p w14:paraId="18BC1BBB" w14:textId="6E2BED59" w:rsidR="4217520D" w:rsidRDefault="34DD404E" w:rsidP="1A7758D0">
      <w:r>
        <w:rPr>
          <w:noProof/>
        </w:rPr>
        <w:drawing>
          <wp:inline distT="0" distB="0" distL="0" distR="0" wp14:anchorId="35941BBD" wp14:editId="700E1DE7">
            <wp:extent cx="8752114" cy="4503691"/>
            <wp:effectExtent l="0" t="0" r="0" b="0"/>
            <wp:docPr id="2146079191" name="Picture 2146079191" descr="Early Stage 1 - 4 coloured boxes with a number or image represented in each, 12, dominos representing 18, 17th and hands showing 7 fingers.&#10;Stage 1 - 4 coloured boxes with a number in each, 13, 78, 103,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79191" name="Picture 2146079191" descr="Early Stage 1 - 4 coloured boxes with a number or image represented in each, 12, dominos representing 18, 17th and hands showing 7 fingers.&#10;Stage 1 - 4 coloured boxes with a number in each, 13, 78, 103, 9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771592" cy="4513714"/>
                    </a:xfrm>
                    <a:prstGeom prst="rect">
                      <a:avLst/>
                    </a:prstGeom>
                  </pic:spPr>
                </pic:pic>
              </a:graphicData>
            </a:graphic>
          </wp:inline>
        </w:drawing>
      </w:r>
    </w:p>
    <w:p w14:paraId="18356949" w14:textId="67505C9E" w:rsidR="281D386D" w:rsidRDefault="281D386D" w:rsidP="1A7758D0">
      <w:r>
        <w:rPr>
          <w:noProof/>
        </w:rPr>
        <w:lastRenderedPageBreak/>
        <w:drawing>
          <wp:inline distT="0" distB="0" distL="0" distR="0" wp14:anchorId="6C7E9655" wp14:editId="6D6459E2">
            <wp:extent cx="8608423" cy="4196607"/>
            <wp:effectExtent l="0" t="0" r="2540" b="0"/>
            <wp:docPr id="1193057929" name="Picture 1193057929" descr="Early Stage 1 - 4 coloured boxes.&#10;Box 1: 6 tally marks&#10;Box 2: 2 ten frames representing 16&#10;Box 3: MAB blocks 1 ten and 4 ones&#10;Box 4: 2 dominos, one representing a 4 and 6 and the other 4 and 3. &#10;Stage 1 - 4 coloured boxes.&#10;Box 1: 6 tally marks.&#10;Box 2: $3.96&#10;Box 3: MAB blocks, 1 hundred block, 1 ten block and 4 units. &#10;Box 4: 1 domino with 5 and 5, another domino with 4 and 6, another domino with 6 and 4 and another domino with 3 and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57929" name="Picture 1193057929" descr="Early Stage 1 - 4 coloured boxes.&#10;Box 1: 6 tally marks&#10;Box 2: 2 ten frames representing 16&#10;Box 3: MAB blocks 1 ten and 4 ones&#10;Box 4: 2 dominos, one representing a 4 and 6 and the other 4 and 3. &#10;Stage 1 - 4 coloured boxes.&#10;Box 1: 6 tally marks.&#10;Box 2: $3.96&#10;Box 3: MAB blocks, 1 hundred block, 1 ten block and 4 units. &#10;Box 4: 1 domino with 5 and 5, another domino with 4 and 6, another domino with 6 and 4 and another domino with 3 and 4. "/>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630258" cy="4207251"/>
                    </a:xfrm>
                    <a:prstGeom prst="rect">
                      <a:avLst/>
                    </a:prstGeom>
                  </pic:spPr>
                </pic:pic>
              </a:graphicData>
            </a:graphic>
          </wp:inline>
        </w:drawing>
      </w:r>
    </w:p>
    <w:p w14:paraId="0E625D8E" w14:textId="689E107D" w:rsidR="001A5147" w:rsidRDefault="00294495" w:rsidP="00294495">
      <w:pPr>
        <w:rPr>
          <w:bCs/>
        </w:rPr>
      </w:pPr>
      <w:bookmarkStart w:id="259" w:name="_Resource_2:_Units"/>
      <w:bookmarkStart w:id="260" w:name="_Resource_2:_10"/>
      <w:bookmarkStart w:id="261" w:name="_Toc112318940"/>
      <w:bookmarkStart w:id="262" w:name="_Toc112320590"/>
      <w:bookmarkStart w:id="263" w:name="_Toc112320645"/>
      <w:bookmarkStart w:id="264" w:name="_Toc112320700"/>
      <w:bookmarkStart w:id="265" w:name="_Toc112320754"/>
      <w:bookmarkStart w:id="266" w:name="_Toc130281225"/>
      <w:bookmarkEnd w:id="259"/>
      <w:bookmarkEnd w:id="260"/>
      <w:r>
        <w:rPr>
          <w:rStyle w:val="SubtleReference"/>
          <w:bCs/>
        </w:rPr>
        <w:t xml:space="preserve">Images licensed under the </w:t>
      </w:r>
      <w:hyperlink r:id="rId67" w:history="1">
        <w:r>
          <w:rPr>
            <w:rStyle w:val="Hyperlink"/>
            <w:bCs/>
            <w:sz w:val="22"/>
            <w:szCs w:val="22"/>
          </w:rPr>
          <w:t>Canva Content License Agreement</w:t>
        </w:r>
      </w:hyperlink>
      <w:r>
        <w:rPr>
          <w:bCs/>
        </w:rPr>
        <w:t>.</w:t>
      </w:r>
    </w:p>
    <w:p w14:paraId="67ED1AAB" w14:textId="77777777" w:rsidR="001A5147" w:rsidRDefault="001A5147">
      <w:pPr>
        <w:spacing w:before="0" w:after="160" w:line="259" w:lineRule="auto"/>
        <w:rPr>
          <w:bCs/>
        </w:rPr>
      </w:pPr>
      <w:r>
        <w:rPr>
          <w:bCs/>
        </w:rPr>
        <w:br w:type="page"/>
      </w:r>
    </w:p>
    <w:p w14:paraId="594E7403" w14:textId="11FE259E" w:rsidR="005E5AB0" w:rsidRPr="00FB1124" w:rsidRDefault="266E5045" w:rsidP="00FB1124">
      <w:pPr>
        <w:pStyle w:val="Heading2"/>
      </w:pPr>
      <w:bookmarkStart w:id="267" w:name="_Toc130466172"/>
      <w:r>
        <w:lastRenderedPageBreak/>
        <w:t xml:space="preserve">Resource </w:t>
      </w:r>
      <w:r w:rsidR="454B02AD">
        <w:t>2</w:t>
      </w:r>
      <w:r>
        <w:t>:</w:t>
      </w:r>
      <w:r w:rsidR="65AE614C">
        <w:t xml:space="preserve"> </w:t>
      </w:r>
      <w:r w:rsidR="39AB8324">
        <w:t xml:space="preserve">10 or </w:t>
      </w:r>
      <w:r w:rsidR="65AE614C">
        <w:t>100</w:t>
      </w:r>
      <w:bookmarkEnd w:id="261"/>
      <w:bookmarkEnd w:id="262"/>
      <w:bookmarkEnd w:id="263"/>
      <w:bookmarkEnd w:id="264"/>
      <w:bookmarkEnd w:id="265"/>
      <w:bookmarkEnd w:id="266"/>
      <w:bookmarkEnd w:id="267"/>
    </w:p>
    <w:p w14:paraId="0A3AB533" w14:textId="109C5AA7" w:rsidR="00B64671" w:rsidRDefault="001A5147" w:rsidP="1A7758D0">
      <w:pPr>
        <w:rPr>
          <w:noProof/>
        </w:rPr>
      </w:pPr>
      <w:r>
        <w:rPr>
          <w:noProof/>
        </w:rPr>
        <w:drawing>
          <wp:inline distT="0" distB="0" distL="0" distR="0" wp14:anchorId="6B5FF1E8" wp14:editId="5133D3B2">
            <wp:extent cx="8962572" cy="4819588"/>
            <wp:effectExtent l="0" t="0" r="0" b="635"/>
            <wp:docPr id="4" name="Picture 4" descr="Early Stage 1- 4 boxes&#10;Box 1: clock showing 10 o'clock&#10;Box 2: 2 hands showing 10 fingers&#10;Box 3: Number 10 playing card&#10;Box 4: 10 cent coin&#10;Stage 1 - 4 boxes.&#10;Box 1: digital clock 01:00&#10;Box 2: 100 speed sign&#10;Box 3: ruler to 100&#10;Box 4: one dollar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arly Stage 1- 4 boxes&#10;Box 1: clock showing 10 o'clock&#10;Box 2: 2 hands showing 10 fingers&#10;Box 3: Number 10 playing card&#10;Box 4: 10 cent coin&#10;Stage 1 - 4 boxes.&#10;Box 1: digital clock 01:00&#10;Box 2: 100 speed sign&#10;Box 3: ruler to 100&#10;Box 4: one dollar coin"/>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8969160" cy="4823130"/>
                    </a:xfrm>
                    <a:prstGeom prst="rect">
                      <a:avLst/>
                    </a:prstGeom>
                    <a:noFill/>
                    <a:ln>
                      <a:noFill/>
                    </a:ln>
                    <a:extLst>
                      <a:ext uri="{53640926-AAD7-44D8-BBD7-CCE9431645EC}">
                        <a14:shadowObscured xmlns:a14="http://schemas.microsoft.com/office/drawing/2010/main"/>
                      </a:ext>
                    </a:extLst>
                  </pic:spPr>
                </pic:pic>
              </a:graphicData>
            </a:graphic>
          </wp:inline>
        </w:drawing>
      </w:r>
    </w:p>
    <w:p w14:paraId="4232B857" w14:textId="0492BA38" w:rsidR="393A916B" w:rsidRDefault="00B64671" w:rsidP="1A7758D0">
      <w:r>
        <w:rPr>
          <w:noProof/>
        </w:rPr>
        <w:lastRenderedPageBreak/>
        <w:drawing>
          <wp:inline distT="0" distB="0" distL="0" distR="0" wp14:anchorId="749477AD" wp14:editId="18E811B5">
            <wp:extent cx="8853055" cy="4693852"/>
            <wp:effectExtent l="0" t="0" r="5715" b="0"/>
            <wp:docPr id="3" name="Picture 3" descr="Early Stage 1 - 4 boxes.&#10;Box 1: MAB 10 block&#10;Box 2: 9 circles in an array&#10;Box 3: domino showing 6 and 4&#10;Box 4: speed sign representing 10&#10;Stage 1 - 4 boxes.&#10;Box 1: MAB 100 block&#10;Box 2: 10 10 cent coins&#10;Box 3: measuring jug 1000ml&#10;Box 4: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arly Stage 1 - 4 boxes.&#10;Box 1: MAB 10 block&#10;Box 2: 9 circles in an array&#10;Box 3: domino showing 6 and 4&#10;Box 4: speed sign representing 10&#10;Stage 1 - 4 boxes.&#10;Box 1: MAB 100 block&#10;Box 2: 10 10 cent coins&#10;Box 3: measuring jug 1000ml&#10;Box 4: 32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8859510" cy="4697274"/>
                    </a:xfrm>
                    <a:prstGeom prst="rect">
                      <a:avLst/>
                    </a:prstGeom>
                    <a:noFill/>
                    <a:ln>
                      <a:noFill/>
                    </a:ln>
                    <a:extLst>
                      <a:ext uri="{53640926-AAD7-44D8-BBD7-CCE9431645EC}">
                        <a14:shadowObscured xmlns:a14="http://schemas.microsoft.com/office/drawing/2010/main"/>
                      </a:ext>
                    </a:extLst>
                  </pic:spPr>
                </pic:pic>
              </a:graphicData>
            </a:graphic>
          </wp:inline>
        </w:drawing>
      </w:r>
    </w:p>
    <w:p w14:paraId="406F710A" w14:textId="355F059B" w:rsidR="00294495" w:rsidRDefault="00294495" w:rsidP="00294495">
      <w:bookmarkStart w:id="268" w:name="_Resource_3:_Equal"/>
      <w:bookmarkStart w:id="269" w:name="_Toc112318941"/>
      <w:bookmarkStart w:id="270" w:name="_Toc112320591"/>
      <w:bookmarkStart w:id="271" w:name="_Toc112320646"/>
      <w:bookmarkStart w:id="272" w:name="_Toc112320701"/>
      <w:bookmarkStart w:id="273" w:name="_Toc112320755"/>
      <w:bookmarkStart w:id="274" w:name="_Toc130281226"/>
      <w:bookmarkEnd w:id="268"/>
      <w:r>
        <w:rPr>
          <w:rStyle w:val="SubtleReference"/>
          <w:bCs/>
        </w:rPr>
        <w:t xml:space="preserve">Images licensed under the </w:t>
      </w:r>
      <w:hyperlink r:id="rId70" w:history="1">
        <w:r>
          <w:rPr>
            <w:rStyle w:val="Hyperlink"/>
            <w:bCs/>
            <w:sz w:val="22"/>
            <w:szCs w:val="22"/>
          </w:rPr>
          <w:t>Canva Content License Agreement</w:t>
        </w:r>
      </w:hyperlink>
      <w:r>
        <w:rPr>
          <w:bCs/>
        </w:rPr>
        <w:t>.</w:t>
      </w:r>
    </w:p>
    <w:p w14:paraId="76BEEB2F" w14:textId="0E427EAF" w:rsidR="00AE0AE6" w:rsidRPr="00F07B27" w:rsidRDefault="00AE0AE6" w:rsidP="00F07B27">
      <w:pPr>
        <w:pStyle w:val="Heading2"/>
      </w:pPr>
      <w:bookmarkStart w:id="275" w:name="_Toc130466173"/>
      <w:r w:rsidRPr="00F07B27">
        <w:lastRenderedPageBreak/>
        <w:t xml:space="preserve">Resource </w:t>
      </w:r>
      <w:r w:rsidR="1352C2DD" w:rsidRPr="00F07B27">
        <w:t>3</w:t>
      </w:r>
      <w:r w:rsidRPr="00F07B27">
        <w:t xml:space="preserve">: </w:t>
      </w:r>
      <w:r w:rsidR="0A8F07A7" w:rsidRPr="00F07B27">
        <w:t>Equal and unequal</w:t>
      </w:r>
      <w:bookmarkEnd w:id="269"/>
      <w:bookmarkEnd w:id="270"/>
      <w:bookmarkEnd w:id="271"/>
      <w:bookmarkEnd w:id="272"/>
      <w:bookmarkEnd w:id="273"/>
      <w:bookmarkEnd w:id="274"/>
      <w:bookmarkEnd w:id="275"/>
    </w:p>
    <w:p w14:paraId="5EE7E0FF" w14:textId="7D926225" w:rsidR="491E8360" w:rsidRDefault="491E8360" w:rsidP="5C5B9ABD">
      <w:r>
        <w:rPr>
          <w:noProof/>
        </w:rPr>
        <w:drawing>
          <wp:inline distT="0" distB="0" distL="0" distR="0" wp14:anchorId="59617D6B" wp14:editId="3EAFC3B6">
            <wp:extent cx="7228114" cy="4803684"/>
            <wp:effectExtent l="0" t="0" r="0" b="0"/>
            <wp:docPr id="368901558" name="Picture 368901558" descr="4 boxes with a variety of lines hal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01558" name="Picture 368901558" descr="4 boxes with a variety of lines halved.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36713" cy="4809399"/>
                    </a:xfrm>
                    <a:prstGeom prst="rect">
                      <a:avLst/>
                    </a:prstGeom>
                  </pic:spPr>
                </pic:pic>
              </a:graphicData>
            </a:graphic>
          </wp:inline>
        </w:drawing>
      </w:r>
    </w:p>
    <w:p w14:paraId="134A8FE6" w14:textId="738EE746" w:rsidR="7D2EC374" w:rsidRDefault="7D2EC374" w:rsidP="5C5B9ABD">
      <w:r>
        <w:rPr>
          <w:noProof/>
        </w:rPr>
        <w:lastRenderedPageBreak/>
        <w:drawing>
          <wp:inline distT="0" distB="0" distL="0" distR="0" wp14:anchorId="63FD11F2" wp14:editId="58316016">
            <wp:extent cx="7656286" cy="5167993"/>
            <wp:effectExtent l="0" t="0" r="1905" b="0"/>
            <wp:docPr id="1601239003" name="Picture 1601239003" descr="4 boxes with a variety of lines showing differ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39003" name="Picture 1601239003" descr="4 boxes with a variety of lines showing different fractions."/>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663279" cy="5172713"/>
                    </a:xfrm>
                    <a:prstGeom prst="rect">
                      <a:avLst/>
                    </a:prstGeom>
                  </pic:spPr>
                </pic:pic>
              </a:graphicData>
            </a:graphic>
          </wp:inline>
        </w:drawing>
      </w:r>
    </w:p>
    <w:p w14:paraId="60E919BC" w14:textId="19FC0A6C" w:rsidR="00B50101" w:rsidRDefault="00B50101" w:rsidP="00B50101">
      <w:bookmarkStart w:id="276" w:name="_Resource_4:_Art"/>
      <w:bookmarkStart w:id="277" w:name="_Toc130281227"/>
      <w:bookmarkEnd w:id="276"/>
      <w:r>
        <w:rPr>
          <w:rStyle w:val="SubtleReference"/>
          <w:bCs/>
        </w:rPr>
        <w:t xml:space="preserve">Images licensed under the </w:t>
      </w:r>
      <w:hyperlink r:id="rId73" w:history="1">
        <w:r>
          <w:rPr>
            <w:rStyle w:val="Hyperlink"/>
            <w:bCs/>
            <w:sz w:val="22"/>
            <w:szCs w:val="22"/>
          </w:rPr>
          <w:t>Canva Content License Agreement</w:t>
        </w:r>
      </w:hyperlink>
      <w:r>
        <w:rPr>
          <w:bCs/>
        </w:rPr>
        <w:t>.</w:t>
      </w:r>
    </w:p>
    <w:p w14:paraId="6926BFDB" w14:textId="1057607C" w:rsidR="6C123FD8" w:rsidRPr="00F07B27" w:rsidRDefault="6C123FD8" w:rsidP="00F07B27">
      <w:pPr>
        <w:pStyle w:val="Heading2"/>
      </w:pPr>
      <w:bookmarkStart w:id="278" w:name="_Toc130466174"/>
      <w:r>
        <w:lastRenderedPageBreak/>
        <w:t xml:space="preserve">Resource </w:t>
      </w:r>
      <w:r w:rsidR="348D3B46">
        <w:t>4</w:t>
      </w:r>
      <w:r>
        <w:t>: Art project</w:t>
      </w:r>
      <w:bookmarkEnd w:id="277"/>
      <w:bookmarkEnd w:id="278"/>
    </w:p>
    <w:p w14:paraId="4C5E4399" w14:textId="6D7D85EB" w:rsidR="6C123FD8" w:rsidRDefault="00926E5A" w:rsidP="5C5B9ABD">
      <w:r>
        <w:rPr>
          <w:noProof/>
        </w:rPr>
        <w:t>.</w:t>
      </w:r>
      <w:r w:rsidR="6C123FD8">
        <w:rPr>
          <w:noProof/>
        </w:rPr>
        <w:drawing>
          <wp:inline distT="0" distB="0" distL="0" distR="0" wp14:anchorId="2E5144A2" wp14:editId="05DF3AE1">
            <wp:extent cx="7503886" cy="5080756"/>
            <wp:effectExtent l="0" t="0" r="1905" b="5715"/>
            <wp:docPr id="1244499391" name="Picture 1244499391" descr="Problem: Students are working on their art project, 4 students need to share one length of ribbon. How could they each get an equal part? Record your working using diagrams and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99391" name="Picture 1244499391" descr="Problem: Students are working on their art project, 4 students need to share one length of ribbon. How could they each get an equal part? Record your working using diagrams and words. "/>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09767" cy="5084738"/>
                    </a:xfrm>
                    <a:prstGeom prst="rect">
                      <a:avLst/>
                    </a:prstGeom>
                  </pic:spPr>
                </pic:pic>
              </a:graphicData>
            </a:graphic>
          </wp:inline>
        </w:drawing>
      </w:r>
    </w:p>
    <w:p w14:paraId="39956ECB" w14:textId="74372CD1" w:rsidR="6C123FD8" w:rsidRDefault="6C123FD8" w:rsidP="5C5B9ABD">
      <w:r>
        <w:rPr>
          <w:noProof/>
        </w:rPr>
        <w:lastRenderedPageBreak/>
        <w:drawing>
          <wp:inline distT="0" distB="0" distL="0" distR="0" wp14:anchorId="09E63088" wp14:editId="066546E7">
            <wp:extent cx="7543800" cy="4919186"/>
            <wp:effectExtent l="0" t="0" r="0" b="0"/>
            <wp:docPr id="1393594173" name="Picture 1393594173" descr="Problem: 4 more students have seen the ribbon and want some for their project. Now 8 students need an equal share of the ribbon. Record your working using diagrams and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4173" name="Picture 1393594173" descr="Problem: 4 more students have seen the ribbon and want some for their project. Now 8 students need an equal share of the ribbon. Record your working using diagrams and words.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582233" cy="4944247"/>
                    </a:xfrm>
                    <a:prstGeom prst="rect">
                      <a:avLst/>
                    </a:prstGeom>
                  </pic:spPr>
                </pic:pic>
              </a:graphicData>
            </a:graphic>
          </wp:inline>
        </w:drawing>
      </w:r>
    </w:p>
    <w:p w14:paraId="03BF4B5C" w14:textId="6D72F067" w:rsidR="00CB6E41" w:rsidRPr="00CB6E41" w:rsidRDefault="00CB6E41" w:rsidP="5C5B9ABD">
      <w:pPr>
        <w:rPr>
          <w:sz w:val="22"/>
          <w:szCs w:val="22"/>
        </w:rPr>
      </w:pPr>
      <w:r w:rsidRPr="00616CBD">
        <w:rPr>
          <w:sz w:val="22"/>
          <w:szCs w:val="22"/>
        </w:rPr>
        <w:t>‘Gold Ribbon Illustration’ by ‘</w:t>
      </w:r>
      <w:proofErr w:type="spellStart"/>
      <w:r w:rsidRPr="00616CBD">
        <w:rPr>
          <w:sz w:val="22"/>
          <w:szCs w:val="22"/>
        </w:rPr>
        <w:t>Libking</w:t>
      </w:r>
      <w:proofErr w:type="spellEnd"/>
      <w:r w:rsidRPr="00616CBD">
        <w:rPr>
          <w:sz w:val="22"/>
          <w:szCs w:val="22"/>
        </w:rPr>
        <w:t xml:space="preserve">’ </w:t>
      </w:r>
      <w:r>
        <w:rPr>
          <w:sz w:val="22"/>
          <w:szCs w:val="22"/>
        </w:rPr>
        <w:t>licensed under</w:t>
      </w:r>
      <w:r w:rsidRPr="00616CBD">
        <w:rPr>
          <w:rFonts w:eastAsia="Arial"/>
          <w:color w:val="242424"/>
          <w:sz w:val="22"/>
          <w:szCs w:val="22"/>
        </w:rPr>
        <w:t xml:space="preserve"> the </w:t>
      </w:r>
      <w:hyperlink r:id="rId76">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62FDD322" w14:textId="3D84D656" w:rsidR="006F2B3C" w:rsidRPr="00FB1124" w:rsidRDefault="0C211E2E" w:rsidP="00FB1124">
      <w:pPr>
        <w:pStyle w:val="Heading2"/>
      </w:pPr>
      <w:bookmarkStart w:id="279" w:name="_Resource_5:_Place"/>
      <w:bookmarkStart w:id="280" w:name="_Toc130281228"/>
      <w:bookmarkStart w:id="281" w:name="_Toc130466175"/>
      <w:bookmarkEnd w:id="279"/>
      <w:r>
        <w:lastRenderedPageBreak/>
        <w:t xml:space="preserve">Resource </w:t>
      </w:r>
      <w:r w:rsidR="5C9B9E3E">
        <w:t>5</w:t>
      </w:r>
      <w:r>
        <w:t xml:space="preserve">: </w:t>
      </w:r>
      <w:r w:rsidR="28E7BF10">
        <w:t>Place value</w:t>
      </w:r>
      <w:bookmarkEnd w:id="280"/>
      <w:bookmarkEnd w:id="281"/>
    </w:p>
    <w:p w14:paraId="686457C5" w14:textId="25CF3787" w:rsidR="0FA959DB" w:rsidRDefault="006F2B3C" w:rsidP="1A7758D0">
      <w:r>
        <w:rPr>
          <w:noProof/>
        </w:rPr>
        <w:drawing>
          <wp:inline distT="0" distB="0" distL="0" distR="0" wp14:anchorId="741E88C5" wp14:editId="05B5352B">
            <wp:extent cx="4684045" cy="5239657"/>
            <wp:effectExtent l="0" t="0" r="2540" b="0"/>
            <wp:docPr id="6" name="Picture 6" descr="Early Stage 1 - 4 boxes with the numbers 16, 18, 14 and 15.&#10;Stage 1 - 4 boxes with the numbers 666, 56, 456 and 345&#10;Early Stage 1 - 4 boxes with the numbers 11, 9, 10 and 15.&#10;Stage 1 - 642, 68, 6,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arly Stage 1 - 4 boxes with the numbers 16, 18, 14 and 15.&#10;Stage 1 - 4 boxes with the numbers 666, 56, 456 and 345&#10;Early Stage 1 - 4 boxes with the numbers 11, 9, 10 and 15.&#10;Stage 1 - 642, 68, 6, 368."/>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4684045" cy="5239657"/>
                    </a:xfrm>
                    <a:prstGeom prst="rect">
                      <a:avLst/>
                    </a:prstGeom>
                    <a:noFill/>
                    <a:ln>
                      <a:noFill/>
                    </a:ln>
                    <a:extLst>
                      <a:ext uri="{53640926-AAD7-44D8-BBD7-CCE9431645EC}">
                        <a14:shadowObscured xmlns:a14="http://schemas.microsoft.com/office/drawing/2010/main"/>
                      </a:ext>
                    </a:extLst>
                  </pic:spPr>
                </pic:pic>
              </a:graphicData>
            </a:graphic>
          </wp:inline>
        </w:drawing>
      </w:r>
    </w:p>
    <w:p w14:paraId="4CDF85BA" w14:textId="6812E4FF" w:rsidR="0BBCEB39" w:rsidRPr="00F8397C" w:rsidRDefault="0BBCEB39" w:rsidP="00F8397C">
      <w:pPr>
        <w:pStyle w:val="Heading2"/>
      </w:pPr>
      <w:bookmarkStart w:id="282" w:name="_Resource_6:_Hidden"/>
      <w:bookmarkStart w:id="283" w:name="_Toc130281229"/>
      <w:bookmarkStart w:id="284" w:name="_Toc130466176"/>
      <w:bookmarkEnd w:id="282"/>
      <w:r>
        <w:lastRenderedPageBreak/>
        <w:t>Resource 6: Hidden fractions</w:t>
      </w:r>
      <w:bookmarkEnd w:id="283"/>
      <w:bookmarkEnd w:id="284"/>
    </w:p>
    <w:p w14:paraId="0AE92DEE" w14:textId="56289844" w:rsidR="0BBCEB39" w:rsidRDefault="2B5EA485" w:rsidP="7CF5D4A8">
      <w:r>
        <w:rPr>
          <w:noProof/>
        </w:rPr>
        <w:drawing>
          <wp:inline distT="0" distB="0" distL="0" distR="0" wp14:anchorId="6A756D2B" wp14:editId="0B00DA7C">
            <wp:extent cx="4683578" cy="5156234"/>
            <wp:effectExtent l="0" t="0" r="0" b="0"/>
            <wp:docPr id="445533749" name="Picture 445533749" descr="Lin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683578" cy="5156234"/>
                    </a:xfrm>
                    <a:prstGeom prst="rect">
                      <a:avLst/>
                    </a:prstGeom>
                  </pic:spPr>
                </pic:pic>
              </a:graphicData>
            </a:graphic>
          </wp:inline>
        </w:drawing>
      </w:r>
    </w:p>
    <w:p w14:paraId="224FD37E" w14:textId="71C26314" w:rsidR="0BBCEB39" w:rsidRDefault="3D8A036D" w:rsidP="5C5B9ABD">
      <w:r>
        <w:rPr>
          <w:noProof/>
        </w:rPr>
        <w:lastRenderedPageBreak/>
        <w:drawing>
          <wp:inline distT="0" distB="0" distL="0" distR="0" wp14:anchorId="69A3D80A" wp14:editId="0876E42F">
            <wp:extent cx="3442720" cy="5279572"/>
            <wp:effectExtent l="0" t="0" r="0" b="0"/>
            <wp:docPr id="740269526" name="Picture 740269526" descr="Lin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442720" cy="5279572"/>
                    </a:xfrm>
                    <a:prstGeom prst="rect">
                      <a:avLst/>
                    </a:prstGeom>
                  </pic:spPr>
                </pic:pic>
              </a:graphicData>
            </a:graphic>
          </wp:inline>
        </w:drawing>
      </w:r>
    </w:p>
    <w:p w14:paraId="5BF9A6AE" w14:textId="13C56C65" w:rsidR="473AC331" w:rsidRDefault="473AC331" w:rsidP="1A7758D0">
      <w:pPr>
        <w:pStyle w:val="Heading2"/>
      </w:pPr>
      <w:bookmarkStart w:id="285" w:name="_Resource_7:_ES1"/>
      <w:bookmarkStart w:id="286" w:name="_Toc130281230"/>
      <w:bookmarkStart w:id="287" w:name="_Toc130466177"/>
      <w:bookmarkEnd w:id="285"/>
      <w:r>
        <w:lastRenderedPageBreak/>
        <w:t>Resource 7: Stars</w:t>
      </w:r>
      <w:bookmarkEnd w:id="286"/>
      <w:r w:rsidR="0030731A">
        <w:t xml:space="preserve"> (Early Stage 1)</w:t>
      </w:r>
      <w:bookmarkEnd w:id="287"/>
    </w:p>
    <w:p w14:paraId="73FE71CA" w14:textId="1337F8C2" w:rsidR="4BBDCF1C" w:rsidRDefault="4BBDCF1C" w:rsidP="1A7758D0">
      <w:r>
        <w:rPr>
          <w:noProof/>
        </w:rPr>
        <w:drawing>
          <wp:inline distT="0" distB="0" distL="0" distR="0" wp14:anchorId="1261E89C" wp14:editId="3477853B">
            <wp:extent cx="5863772" cy="4226802"/>
            <wp:effectExtent l="0" t="0" r="3810" b="2540"/>
            <wp:docPr id="425440675" name="Picture 425440675" descr="3 strips with 8 yellow stars on each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40675" name="Picture 425440675" descr="3 strips with 8 yellow stars on each stri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78823" cy="4237652"/>
                    </a:xfrm>
                    <a:prstGeom prst="rect">
                      <a:avLst/>
                    </a:prstGeom>
                  </pic:spPr>
                </pic:pic>
              </a:graphicData>
            </a:graphic>
          </wp:inline>
        </w:drawing>
      </w:r>
    </w:p>
    <w:p w14:paraId="3D7B31DA" w14:textId="04F7631C" w:rsidR="007C4ABE" w:rsidRDefault="266E5045" w:rsidP="1020401E">
      <w:pPr>
        <w:pStyle w:val="Heading2"/>
      </w:pPr>
      <w:bookmarkStart w:id="288" w:name="_Resource_7:_Stars"/>
      <w:bookmarkStart w:id="289" w:name="_Resource_8:_S1"/>
      <w:bookmarkStart w:id="290" w:name="_Toc112318942"/>
      <w:bookmarkStart w:id="291" w:name="_Toc112320592"/>
      <w:bookmarkStart w:id="292" w:name="_Toc112320647"/>
      <w:bookmarkStart w:id="293" w:name="_Toc112320702"/>
      <w:bookmarkStart w:id="294" w:name="_Toc112320756"/>
      <w:bookmarkStart w:id="295" w:name="_Toc130281231"/>
      <w:bookmarkStart w:id="296" w:name="_Toc130466178"/>
      <w:bookmarkEnd w:id="288"/>
      <w:bookmarkEnd w:id="289"/>
      <w:r>
        <w:lastRenderedPageBreak/>
        <w:t xml:space="preserve">Resource </w:t>
      </w:r>
      <w:r w:rsidR="177866A6">
        <w:t>8</w:t>
      </w:r>
      <w:r>
        <w:t>:</w:t>
      </w:r>
      <w:r w:rsidR="04F1B9E6">
        <w:t xml:space="preserve"> Stars</w:t>
      </w:r>
      <w:bookmarkEnd w:id="290"/>
      <w:bookmarkEnd w:id="291"/>
      <w:bookmarkEnd w:id="292"/>
      <w:bookmarkEnd w:id="293"/>
      <w:bookmarkEnd w:id="294"/>
      <w:bookmarkEnd w:id="295"/>
      <w:r w:rsidR="0030731A">
        <w:t xml:space="preserve"> (Stage 1)</w:t>
      </w:r>
      <w:bookmarkEnd w:id="296"/>
    </w:p>
    <w:p w14:paraId="761CC579" w14:textId="04D21ADB" w:rsidR="1020401E" w:rsidRDefault="79BAB7E3" w:rsidP="1020401E">
      <w:r>
        <w:rPr>
          <w:noProof/>
        </w:rPr>
        <w:drawing>
          <wp:inline distT="0" distB="0" distL="0" distR="0" wp14:anchorId="1AE7927A" wp14:editId="2B404E2B">
            <wp:extent cx="8011886" cy="5007429"/>
            <wp:effectExtent l="0" t="0" r="8255" b="3175"/>
            <wp:docPr id="1444709376" name="Picture 1444709376" descr="4 strips with 16 yellow stars on each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09376" name="Picture 1444709376" descr="4 strips with 16 yellow stars on each stri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019823" cy="5012389"/>
                    </a:xfrm>
                    <a:prstGeom prst="rect">
                      <a:avLst/>
                    </a:prstGeom>
                  </pic:spPr>
                </pic:pic>
              </a:graphicData>
            </a:graphic>
          </wp:inline>
        </w:drawing>
      </w:r>
    </w:p>
    <w:p w14:paraId="74F00A46" w14:textId="21A1CA4B" w:rsidR="0DB24459" w:rsidRDefault="0DB24459" w:rsidP="1A7758D0">
      <w:pPr>
        <w:pStyle w:val="Heading2"/>
      </w:pPr>
      <w:bookmarkStart w:id="297" w:name="_Resource_9:_ES1"/>
      <w:bookmarkStart w:id="298" w:name="_Resource_9:_SES1"/>
      <w:bookmarkStart w:id="299" w:name="_Toc130281232"/>
      <w:bookmarkStart w:id="300" w:name="_Toc130466179"/>
      <w:bookmarkEnd w:id="297"/>
      <w:bookmarkEnd w:id="298"/>
      <w:r>
        <w:lastRenderedPageBreak/>
        <w:t xml:space="preserve">Resource </w:t>
      </w:r>
      <w:r w:rsidR="38731E73">
        <w:t>9</w:t>
      </w:r>
      <w:r>
        <w:t xml:space="preserve">: </w:t>
      </w:r>
      <w:r w:rsidR="0030731A">
        <w:t>S</w:t>
      </w:r>
      <w:r>
        <w:t>miley faces</w:t>
      </w:r>
      <w:bookmarkEnd w:id="299"/>
      <w:r w:rsidR="0030731A">
        <w:t xml:space="preserve"> (Early Stage 1)</w:t>
      </w:r>
      <w:bookmarkEnd w:id="300"/>
    </w:p>
    <w:p w14:paraId="701EA902" w14:textId="2A1E86F9" w:rsidR="0DB24459" w:rsidRDefault="0DB24459" w:rsidP="1A7758D0">
      <w:r>
        <w:rPr>
          <w:noProof/>
        </w:rPr>
        <w:drawing>
          <wp:inline distT="0" distB="0" distL="0" distR="0" wp14:anchorId="3CA1897E" wp14:editId="120BBAE2">
            <wp:extent cx="7082972" cy="4367833"/>
            <wp:effectExtent l="0" t="0" r="3810" b="0"/>
            <wp:docPr id="1411251656" name="Picture 1411251656" descr="3 strips with 10 smiley faces on each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51656" name="Picture 1411251656" descr="3 strips with 10 smiley faces on each stri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108440" cy="4383538"/>
                    </a:xfrm>
                    <a:prstGeom prst="rect">
                      <a:avLst/>
                    </a:prstGeom>
                  </pic:spPr>
                </pic:pic>
              </a:graphicData>
            </a:graphic>
          </wp:inline>
        </w:drawing>
      </w:r>
    </w:p>
    <w:p w14:paraId="18C53E4A" w14:textId="56DA5DA9" w:rsidR="00316691" w:rsidRPr="00616CBD" w:rsidRDefault="00316691" w:rsidP="00316691">
      <w:pPr>
        <w:rPr>
          <w:sz w:val="22"/>
          <w:szCs w:val="22"/>
        </w:rPr>
      </w:pPr>
      <w:bookmarkStart w:id="301" w:name="_Resource_8:_Smiley"/>
      <w:bookmarkStart w:id="302" w:name="_Resource_10:_S1"/>
      <w:bookmarkStart w:id="303" w:name="_Toc130281233"/>
      <w:bookmarkEnd w:id="301"/>
      <w:bookmarkEnd w:id="302"/>
      <w:r w:rsidRPr="00616CBD">
        <w:rPr>
          <w:sz w:val="22"/>
          <w:szCs w:val="22"/>
        </w:rPr>
        <w:t>‘Smiley Emoji’ by ‘</w:t>
      </w:r>
      <w:proofErr w:type="spellStart"/>
      <w:r w:rsidRPr="00616CBD">
        <w:rPr>
          <w:sz w:val="22"/>
          <w:szCs w:val="22"/>
        </w:rPr>
        <w:t>Architia</w:t>
      </w:r>
      <w:proofErr w:type="spellEnd"/>
      <w:r w:rsidRPr="00616CBD">
        <w:rPr>
          <w:sz w:val="22"/>
          <w:szCs w:val="22"/>
        </w:rPr>
        <w:t xml:space="preserve">’ </w:t>
      </w:r>
      <w:r>
        <w:rPr>
          <w:sz w:val="22"/>
          <w:szCs w:val="22"/>
        </w:rPr>
        <w:t>licensed under</w:t>
      </w:r>
      <w:r w:rsidRPr="00616CBD">
        <w:rPr>
          <w:rFonts w:eastAsia="Arial"/>
          <w:color w:val="242424"/>
          <w:sz w:val="22"/>
          <w:szCs w:val="22"/>
        </w:rPr>
        <w:t xml:space="preserve"> the </w:t>
      </w:r>
      <w:hyperlink r:id="rId83">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2B0AB306" w14:textId="12480200" w:rsidR="1020401E" w:rsidRDefault="59C36EFF" w:rsidP="40A061A6">
      <w:pPr>
        <w:pStyle w:val="Heading2"/>
      </w:pPr>
      <w:bookmarkStart w:id="304" w:name="_Toc130466180"/>
      <w:r>
        <w:lastRenderedPageBreak/>
        <w:t xml:space="preserve">Resource </w:t>
      </w:r>
      <w:r w:rsidR="3FC9AA51">
        <w:t>10</w:t>
      </w:r>
      <w:r>
        <w:t xml:space="preserve">: </w:t>
      </w:r>
      <w:r w:rsidR="0030731A">
        <w:t>S</w:t>
      </w:r>
      <w:r>
        <w:t>miley faces</w:t>
      </w:r>
      <w:bookmarkEnd w:id="303"/>
      <w:r w:rsidR="0030731A">
        <w:t xml:space="preserve"> (Stage 1)</w:t>
      </w:r>
      <w:bookmarkEnd w:id="304"/>
    </w:p>
    <w:p w14:paraId="1ECF8A15" w14:textId="1AE3BD77" w:rsidR="1020401E" w:rsidRDefault="2EAB0492" w:rsidP="1020401E">
      <w:r>
        <w:rPr>
          <w:noProof/>
        </w:rPr>
        <w:drawing>
          <wp:inline distT="0" distB="0" distL="0" distR="0" wp14:anchorId="0A21A61C" wp14:editId="43A3D86E">
            <wp:extent cx="8316686" cy="4972686"/>
            <wp:effectExtent l="0" t="0" r="8255" b="0"/>
            <wp:docPr id="811555208" name="Picture 811555208" descr="4 strips with 40 smiley faces on each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55208" name="Picture 811555208" descr="4 strips with 40 smiley faces on each strip."/>
                    <pic:cNvPicPr/>
                  </pic:nvPicPr>
                  <pic:blipFill>
                    <a:blip r:embed="rId84">
                      <a:extLst>
                        <a:ext uri="{28A0092B-C50C-407E-A947-70E740481C1C}">
                          <a14:useLocalDpi xmlns:a14="http://schemas.microsoft.com/office/drawing/2010/main" val="0"/>
                        </a:ext>
                      </a:extLst>
                    </a:blip>
                    <a:stretch>
                      <a:fillRect/>
                    </a:stretch>
                  </pic:blipFill>
                  <pic:spPr>
                    <a:xfrm>
                      <a:off x="0" y="0"/>
                      <a:ext cx="8338316" cy="4985619"/>
                    </a:xfrm>
                    <a:prstGeom prst="rect">
                      <a:avLst/>
                    </a:prstGeom>
                  </pic:spPr>
                </pic:pic>
              </a:graphicData>
            </a:graphic>
          </wp:inline>
        </w:drawing>
      </w:r>
    </w:p>
    <w:p w14:paraId="2DE830CF" w14:textId="43708746" w:rsidR="00316691" w:rsidRPr="00316691" w:rsidRDefault="00316691" w:rsidP="1020401E">
      <w:pPr>
        <w:rPr>
          <w:sz w:val="22"/>
          <w:szCs w:val="22"/>
        </w:rPr>
      </w:pPr>
      <w:r w:rsidRPr="00616CBD">
        <w:rPr>
          <w:sz w:val="22"/>
          <w:szCs w:val="22"/>
        </w:rPr>
        <w:t>‘Smiley Emoji’ by ‘</w:t>
      </w:r>
      <w:proofErr w:type="spellStart"/>
      <w:r w:rsidRPr="00616CBD">
        <w:rPr>
          <w:sz w:val="22"/>
          <w:szCs w:val="22"/>
        </w:rPr>
        <w:t>Architia</w:t>
      </w:r>
      <w:proofErr w:type="spellEnd"/>
      <w:r w:rsidRPr="00616CBD">
        <w:rPr>
          <w:sz w:val="22"/>
          <w:szCs w:val="22"/>
        </w:rPr>
        <w:t xml:space="preserve">’ is </w:t>
      </w:r>
      <w:r>
        <w:rPr>
          <w:sz w:val="22"/>
          <w:szCs w:val="22"/>
        </w:rPr>
        <w:t>licensed under</w:t>
      </w:r>
      <w:r w:rsidRPr="00616CBD">
        <w:rPr>
          <w:rFonts w:eastAsia="Arial"/>
          <w:color w:val="242424"/>
          <w:sz w:val="22"/>
          <w:szCs w:val="22"/>
        </w:rPr>
        <w:t xml:space="preserve"> the </w:t>
      </w:r>
      <w:hyperlink r:id="rId85">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768E9428" w14:textId="6F817929" w:rsidR="266D062C" w:rsidRDefault="266D062C" w:rsidP="1A7758D0">
      <w:pPr>
        <w:pStyle w:val="Heading2"/>
      </w:pPr>
      <w:bookmarkStart w:id="305" w:name="_Resource_11:_ES1"/>
      <w:bookmarkStart w:id="306" w:name="_Toc130281234"/>
      <w:bookmarkStart w:id="307" w:name="_Toc130466181"/>
      <w:bookmarkEnd w:id="305"/>
      <w:r>
        <w:lastRenderedPageBreak/>
        <w:t xml:space="preserve">Resource </w:t>
      </w:r>
      <w:r w:rsidR="2479F0BB">
        <w:t>11</w:t>
      </w:r>
      <w:r>
        <w:t xml:space="preserve">: </w:t>
      </w:r>
      <w:r w:rsidR="00873E82">
        <w:t>C</w:t>
      </w:r>
      <w:r>
        <w:t>ircles</w:t>
      </w:r>
      <w:bookmarkEnd w:id="306"/>
      <w:r w:rsidR="00873E82">
        <w:t xml:space="preserve"> (Early Stage 1)</w:t>
      </w:r>
      <w:bookmarkEnd w:id="307"/>
    </w:p>
    <w:p w14:paraId="2EF3F8FC" w14:textId="5C5997C4" w:rsidR="266D062C" w:rsidRDefault="266D062C" w:rsidP="1A7758D0">
      <w:r>
        <w:rPr>
          <w:noProof/>
        </w:rPr>
        <w:drawing>
          <wp:inline distT="0" distB="0" distL="0" distR="0" wp14:anchorId="2AB69F4D" wp14:editId="41DB09A8">
            <wp:extent cx="7670800" cy="4298844"/>
            <wp:effectExtent l="0" t="0" r="6350" b="6985"/>
            <wp:docPr id="1974875335" name="Picture 1974875335" descr="3 strips with 12 circles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75335" name="Picture 1974875335" descr="3 strips with 12 circles on each."/>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681563" cy="4304876"/>
                    </a:xfrm>
                    <a:prstGeom prst="rect">
                      <a:avLst/>
                    </a:prstGeom>
                  </pic:spPr>
                </pic:pic>
              </a:graphicData>
            </a:graphic>
          </wp:inline>
        </w:drawing>
      </w:r>
    </w:p>
    <w:p w14:paraId="11E177DD" w14:textId="55121ED1" w:rsidR="1020401E" w:rsidRDefault="59C36EFF" w:rsidP="40A061A6">
      <w:pPr>
        <w:pStyle w:val="Heading2"/>
      </w:pPr>
      <w:bookmarkStart w:id="308" w:name="_Resource_9:_Circles"/>
      <w:bookmarkStart w:id="309" w:name="_Resource_12:_S1"/>
      <w:bookmarkStart w:id="310" w:name="_Toc130281235"/>
      <w:bookmarkStart w:id="311" w:name="_Toc130466182"/>
      <w:bookmarkEnd w:id="308"/>
      <w:bookmarkEnd w:id="309"/>
      <w:r>
        <w:lastRenderedPageBreak/>
        <w:t xml:space="preserve">Resource </w:t>
      </w:r>
      <w:r w:rsidR="372ED870">
        <w:t>12</w:t>
      </w:r>
      <w:r>
        <w:t xml:space="preserve">: </w:t>
      </w:r>
      <w:r w:rsidR="7FC613ED">
        <w:t>Circles</w:t>
      </w:r>
      <w:bookmarkEnd w:id="310"/>
      <w:r w:rsidR="00873E82">
        <w:t xml:space="preserve"> (Stage 1)</w:t>
      </w:r>
      <w:bookmarkEnd w:id="311"/>
    </w:p>
    <w:p w14:paraId="53C1E02A" w14:textId="2D9FE9AC" w:rsidR="1020401E" w:rsidRDefault="53622A50" w:rsidP="1020401E">
      <w:r>
        <w:rPr>
          <w:noProof/>
        </w:rPr>
        <w:drawing>
          <wp:inline distT="0" distB="0" distL="0" distR="0" wp14:anchorId="06201C0A" wp14:editId="1771EFEA">
            <wp:extent cx="7373257" cy="5176640"/>
            <wp:effectExtent l="0" t="0" r="0" b="5080"/>
            <wp:docPr id="1046270355" name="Picture 1046270355" descr="4 strips with 3 circles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70355" name="Picture 1046270355" descr="4 strips with 3 circles on each."/>
                    <pic:cNvPicPr/>
                  </pic:nvPicPr>
                  <pic:blipFill>
                    <a:blip r:embed="rId87">
                      <a:extLst>
                        <a:ext uri="{28A0092B-C50C-407E-A947-70E740481C1C}">
                          <a14:useLocalDpi xmlns:a14="http://schemas.microsoft.com/office/drawing/2010/main" val="0"/>
                        </a:ext>
                      </a:extLst>
                    </a:blip>
                    <a:stretch>
                      <a:fillRect/>
                    </a:stretch>
                  </pic:blipFill>
                  <pic:spPr>
                    <a:xfrm>
                      <a:off x="0" y="0"/>
                      <a:ext cx="7382820" cy="5183354"/>
                    </a:xfrm>
                    <a:prstGeom prst="rect">
                      <a:avLst/>
                    </a:prstGeom>
                  </pic:spPr>
                </pic:pic>
              </a:graphicData>
            </a:graphic>
          </wp:inline>
        </w:drawing>
      </w:r>
    </w:p>
    <w:p w14:paraId="27342C55" w14:textId="779295F0" w:rsidR="1020401E" w:rsidRDefault="59C36EFF" w:rsidP="40A061A6">
      <w:pPr>
        <w:pStyle w:val="Heading2"/>
      </w:pPr>
      <w:bookmarkStart w:id="312" w:name="_Resource_10:_Blank"/>
      <w:bookmarkStart w:id="313" w:name="_Resource_13:_Blank"/>
      <w:bookmarkStart w:id="314" w:name="_Toc130281236"/>
      <w:bookmarkStart w:id="315" w:name="_Toc130466183"/>
      <w:bookmarkEnd w:id="312"/>
      <w:bookmarkEnd w:id="313"/>
      <w:r>
        <w:lastRenderedPageBreak/>
        <w:t xml:space="preserve">Resource </w:t>
      </w:r>
      <w:r w:rsidR="00F1C448">
        <w:t>1</w:t>
      </w:r>
      <w:r w:rsidR="3789255E">
        <w:t>3</w:t>
      </w:r>
      <w:r>
        <w:t xml:space="preserve">: </w:t>
      </w:r>
      <w:r w:rsidR="35398C25">
        <w:t>Blank strip</w:t>
      </w:r>
      <w:bookmarkEnd w:id="314"/>
      <w:bookmarkEnd w:id="315"/>
    </w:p>
    <w:p w14:paraId="643EADBA" w14:textId="033EDEBC" w:rsidR="1020401E" w:rsidRDefault="192FE8A6" w:rsidP="1020401E">
      <w:r>
        <w:rPr>
          <w:noProof/>
        </w:rPr>
        <w:drawing>
          <wp:inline distT="0" distB="0" distL="0" distR="0" wp14:anchorId="5128D6EB" wp14:editId="7DBD73CB">
            <wp:extent cx="7445829" cy="5196568"/>
            <wp:effectExtent l="0" t="0" r="3175" b="4445"/>
            <wp:docPr id="377643768" name="Picture 377643768" descr="4 blank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43768" name="Picture 377643768" descr="4 blank strips."/>
                    <pic:cNvPicPr/>
                  </pic:nvPicPr>
                  <pic:blipFill>
                    <a:blip r:embed="rId88">
                      <a:extLst>
                        <a:ext uri="{28A0092B-C50C-407E-A947-70E740481C1C}">
                          <a14:useLocalDpi xmlns:a14="http://schemas.microsoft.com/office/drawing/2010/main" val="0"/>
                        </a:ext>
                      </a:extLst>
                    </a:blip>
                    <a:stretch>
                      <a:fillRect/>
                    </a:stretch>
                  </pic:blipFill>
                  <pic:spPr>
                    <a:xfrm>
                      <a:off x="0" y="0"/>
                      <a:ext cx="7459842" cy="5206348"/>
                    </a:xfrm>
                    <a:prstGeom prst="rect">
                      <a:avLst/>
                    </a:prstGeom>
                  </pic:spPr>
                </pic:pic>
              </a:graphicData>
            </a:graphic>
          </wp:inline>
        </w:drawing>
      </w:r>
    </w:p>
    <w:p w14:paraId="47314F8F" w14:textId="1C8480F1" w:rsidR="4AE8B934" w:rsidRDefault="58E5632E" w:rsidP="40A061A6">
      <w:pPr>
        <w:pStyle w:val="Heading2"/>
      </w:pPr>
      <w:bookmarkStart w:id="316" w:name="_Resource_11:_30"/>
      <w:bookmarkStart w:id="317" w:name="_Resource_14:_30"/>
      <w:bookmarkStart w:id="318" w:name="_Toc130281237"/>
      <w:bookmarkStart w:id="319" w:name="_Toc130466184"/>
      <w:bookmarkEnd w:id="316"/>
      <w:bookmarkEnd w:id="317"/>
      <w:r>
        <w:lastRenderedPageBreak/>
        <w:t xml:space="preserve">Resource </w:t>
      </w:r>
      <w:r w:rsidR="1DF27BD4">
        <w:t>14</w:t>
      </w:r>
      <w:r>
        <w:t>: 30 grid</w:t>
      </w:r>
      <w:bookmarkEnd w:id="318"/>
      <w:bookmarkEnd w:id="319"/>
    </w:p>
    <w:p w14:paraId="39D3DDBE" w14:textId="14D5857B" w:rsidR="4AE8B934" w:rsidRDefault="4AE8B934" w:rsidP="40A061A6">
      <w:r>
        <w:rPr>
          <w:noProof/>
        </w:rPr>
        <w:drawing>
          <wp:inline distT="0" distB="0" distL="0" distR="0" wp14:anchorId="3B8899D0" wp14:editId="74E9E3B5">
            <wp:extent cx="6545943" cy="5223117"/>
            <wp:effectExtent l="0" t="0" r="7620" b="0"/>
            <wp:docPr id="334459414" name="Picture 334459414" descr="2 grids with 30 grid squares in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59414" name="Picture 334459414" descr="2 grids with 30 grid squares in each. "/>
                    <pic:cNvPicPr/>
                  </pic:nvPicPr>
                  <pic:blipFill>
                    <a:blip r:embed="rId89">
                      <a:extLst>
                        <a:ext uri="{28A0092B-C50C-407E-A947-70E740481C1C}">
                          <a14:useLocalDpi xmlns:a14="http://schemas.microsoft.com/office/drawing/2010/main" val="0"/>
                        </a:ext>
                      </a:extLst>
                    </a:blip>
                    <a:stretch>
                      <a:fillRect/>
                    </a:stretch>
                  </pic:blipFill>
                  <pic:spPr>
                    <a:xfrm>
                      <a:off x="0" y="0"/>
                      <a:ext cx="6554169" cy="5229681"/>
                    </a:xfrm>
                    <a:prstGeom prst="rect">
                      <a:avLst/>
                    </a:prstGeom>
                  </pic:spPr>
                </pic:pic>
              </a:graphicData>
            </a:graphic>
          </wp:inline>
        </w:drawing>
      </w:r>
    </w:p>
    <w:p w14:paraId="55CF6E4E" w14:textId="69F69492" w:rsidR="4AE8B934" w:rsidRDefault="4AE8B934" w:rsidP="40A061A6">
      <w:r>
        <w:rPr>
          <w:noProof/>
        </w:rPr>
        <w:lastRenderedPageBreak/>
        <w:drawing>
          <wp:inline distT="0" distB="0" distL="0" distR="0" wp14:anchorId="3F5DE9DE" wp14:editId="0F87F860">
            <wp:extent cx="6504709" cy="5298627"/>
            <wp:effectExtent l="0" t="0" r="0" b="0"/>
            <wp:docPr id="1106804795" name="Picture 1106804795" descr="2 grids with 30 grid squares in each numbered 1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04795" name="Picture 1106804795" descr="2 grids with 30 grid squares in each numbered 1 - 30."/>
                    <pic:cNvPicPr/>
                  </pic:nvPicPr>
                  <pic:blipFill>
                    <a:blip r:embed="rId90">
                      <a:extLst>
                        <a:ext uri="{28A0092B-C50C-407E-A947-70E740481C1C}">
                          <a14:useLocalDpi xmlns:a14="http://schemas.microsoft.com/office/drawing/2010/main" val="0"/>
                        </a:ext>
                      </a:extLst>
                    </a:blip>
                    <a:stretch>
                      <a:fillRect/>
                    </a:stretch>
                  </pic:blipFill>
                  <pic:spPr>
                    <a:xfrm>
                      <a:off x="0" y="0"/>
                      <a:ext cx="6533163" cy="5321805"/>
                    </a:xfrm>
                    <a:prstGeom prst="rect">
                      <a:avLst/>
                    </a:prstGeom>
                  </pic:spPr>
                </pic:pic>
              </a:graphicData>
            </a:graphic>
          </wp:inline>
        </w:drawing>
      </w:r>
    </w:p>
    <w:p w14:paraId="50DB756B" w14:textId="03B51E23" w:rsidR="75534B12" w:rsidRDefault="035EC97C" w:rsidP="40A061A6">
      <w:pPr>
        <w:pStyle w:val="Heading2"/>
      </w:pPr>
      <w:bookmarkStart w:id="320" w:name="_Resource_12:_Problems"/>
      <w:bookmarkStart w:id="321" w:name="_Resource_15:_Problems"/>
      <w:bookmarkStart w:id="322" w:name="_Toc130281238"/>
      <w:bookmarkStart w:id="323" w:name="_Toc130466185"/>
      <w:bookmarkEnd w:id="320"/>
      <w:bookmarkEnd w:id="321"/>
      <w:r>
        <w:lastRenderedPageBreak/>
        <w:t xml:space="preserve">Resource </w:t>
      </w:r>
      <w:r w:rsidR="48F3381F">
        <w:t>1</w:t>
      </w:r>
      <w:r w:rsidR="057B5E44">
        <w:t>5</w:t>
      </w:r>
      <w:r>
        <w:t xml:space="preserve">: </w:t>
      </w:r>
      <w:r w:rsidR="4CD96991">
        <w:t>Problems</w:t>
      </w:r>
      <w:bookmarkEnd w:id="322"/>
      <w:bookmarkEnd w:id="323"/>
    </w:p>
    <w:p w14:paraId="6C458782" w14:textId="185D5D49" w:rsidR="75534B12" w:rsidRDefault="035EC97C" w:rsidP="40A061A6">
      <w:r>
        <w:rPr>
          <w:noProof/>
        </w:rPr>
        <w:drawing>
          <wp:inline distT="0" distB="0" distL="0" distR="0" wp14:anchorId="60A9AB1A" wp14:editId="397455CC">
            <wp:extent cx="7967165" cy="4913085"/>
            <wp:effectExtent l="0" t="0" r="0" b="1905"/>
            <wp:docPr id="962490856" name="Picture 962490856" descr="On the weekend you met your family to have a picnic. Half the people in your family are males. Draw what your family might look 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90856" name="Picture 962490856" descr="On the weekend you met your family to have a picnic. Half the people in your family are males. Draw what your family might look like. "/>
                    <pic:cNvPicPr/>
                  </pic:nvPicPr>
                  <pic:blipFill>
                    <a:blip r:embed="rId91">
                      <a:extLst>
                        <a:ext uri="{28A0092B-C50C-407E-A947-70E740481C1C}">
                          <a14:useLocalDpi xmlns:a14="http://schemas.microsoft.com/office/drawing/2010/main" val="0"/>
                        </a:ext>
                      </a:extLst>
                    </a:blip>
                    <a:stretch>
                      <a:fillRect/>
                    </a:stretch>
                  </pic:blipFill>
                  <pic:spPr>
                    <a:xfrm>
                      <a:off x="0" y="0"/>
                      <a:ext cx="7976550" cy="4918872"/>
                    </a:xfrm>
                    <a:prstGeom prst="rect">
                      <a:avLst/>
                    </a:prstGeom>
                  </pic:spPr>
                </pic:pic>
              </a:graphicData>
            </a:graphic>
          </wp:inline>
        </w:drawing>
      </w:r>
    </w:p>
    <w:p w14:paraId="50D0832C" w14:textId="3F0C4AA0" w:rsidR="00D560FB" w:rsidRPr="00D560FB" w:rsidRDefault="00D560FB" w:rsidP="40A061A6">
      <w:pPr>
        <w:rPr>
          <w:sz w:val="22"/>
          <w:szCs w:val="22"/>
        </w:rPr>
      </w:pPr>
      <w:r w:rsidRPr="00616CBD">
        <w:rPr>
          <w:rStyle w:val="SubtleReference"/>
          <w:bCs/>
          <w:szCs w:val="22"/>
        </w:rPr>
        <w:t xml:space="preserve">Images </w:t>
      </w:r>
      <w:r>
        <w:rPr>
          <w:rStyle w:val="SubtleReference"/>
          <w:bCs/>
          <w:szCs w:val="22"/>
        </w:rPr>
        <w:t>licensed under</w:t>
      </w:r>
      <w:r w:rsidRPr="00616CBD">
        <w:rPr>
          <w:rStyle w:val="SubtleReference"/>
          <w:bCs/>
          <w:szCs w:val="22"/>
        </w:rPr>
        <w:t xml:space="preserve"> the </w:t>
      </w:r>
      <w:hyperlink r:id="rId92" w:history="1">
        <w:r w:rsidRPr="00616CBD">
          <w:rPr>
            <w:rStyle w:val="Hyperlink"/>
            <w:bCs/>
            <w:sz w:val="22"/>
            <w:szCs w:val="22"/>
          </w:rPr>
          <w:t>Canva Content License Agreement</w:t>
        </w:r>
      </w:hyperlink>
      <w:r w:rsidRPr="00616CBD">
        <w:rPr>
          <w:bCs/>
          <w:sz w:val="22"/>
          <w:szCs w:val="22"/>
        </w:rPr>
        <w:t>.</w:t>
      </w:r>
    </w:p>
    <w:p w14:paraId="5B607ECB" w14:textId="40C70DF4" w:rsidR="75534B12" w:rsidRDefault="59750B60" w:rsidP="1A7758D0">
      <w:r>
        <w:rPr>
          <w:noProof/>
        </w:rPr>
        <w:lastRenderedPageBreak/>
        <w:drawing>
          <wp:inline distT="0" distB="0" distL="0" distR="0" wp14:anchorId="616869DA" wp14:editId="27F65521">
            <wp:extent cx="7518400" cy="5121910"/>
            <wp:effectExtent l="0" t="0" r="6350" b="2540"/>
            <wp:docPr id="500554439" name="Picture 500554439" descr="On the weekend you went to a birthday party and got a party bag. Early Stage 1: Half the lollies in the bag were jelly snakes. Stage 1: A quarter of the lollies in the bag were jelly snakes. &#10;Draw what the party bag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54439" name="Picture 500554439" descr="On the weekend you went to a birthday party and got a party bag. Early Stage 1: Half the lollies in the bag were jelly snakes. Stage 1: A quarter of the lollies in the bag were jelly snakes. &#10;Draw what the party bag might look like."/>
                    <pic:cNvPicPr/>
                  </pic:nvPicPr>
                  <pic:blipFill>
                    <a:blip r:embed="rId93">
                      <a:extLst>
                        <a:ext uri="{28A0092B-C50C-407E-A947-70E740481C1C}">
                          <a14:useLocalDpi xmlns:a14="http://schemas.microsoft.com/office/drawing/2010/main" val="0"/>
                        </a:ext>
                      </a:extLst>
                    </a:blip>
                    <a:stretch>
                      <a:fillRect/>
                    </a:stretch>
                  </pic:blipFill>
                  <pic:spPr>
                    <a:xfrm>
                      <a:off x="0" y="0"/>
                      <a:ext cx="7528743" cy="5128956"/>
                    </a:xfrm>
                    <a:prstGeom prst="rect">
                      <a:avLst/>
                    </a:prstGeom>
                  </pic:spPr>
                </pic:pic>
              </a:graphicData>
            </a:graphic>
          </wp:inline>
        </w:drawing>
      </w:r>
    </w:p>
    <w:p w14:paraId="2F6F0ECD" w14:textId="5597BBF5" w:rsidR="00D560FB" w:rsidRPr="00D560FB" w:rsidRDefault="00D560FB" w:rsidP="1A7758D0">
      <w:pPr>
        <w:rPr>
          <w:sz w:val="22"/>
          <w:szCs w:val="22"/>
        </w:rPr>
      </w:pPr>
      <w:r w:rsidRPr="00616CBD">
        <w:rPr>
          <w:rStyle w:val="SubtleReference"/>
          <w:bCs/>
          <w:szCs w:val="22"/>
        </w:rPr>
        <w:t xml:space="preserve">Images </w:t>
      </w:r>
      <w:r>
        <w:rPr>
          <w:rStyle w:val="SubtleReference"/>
          <w:bCs/>
          <w:szCs w:val="22"/>
        </w:rPr>
        <w:t>licensed under</w:t>
      </w:r>
      <w:r w:rsidRPr="00616CBD">
        <w:rPr>
          <w:rStyle w:val="SubtleReference"/>
          <w:bCs/>
          <w:szCs w:val="22"/>
        </w:rPr>
        <w:t xml:space="preserve"> the </w:t>
      </w:r>
      <w:hyperlink r:id="rId94" w:history="1">
        <w:r w:rsidRPr="00616CBD">
          <w:rPr>
            <w:rStyle w:val="Hyperlink"/>
            <w:bCs/>
            <w:sz w:val="22"/>
            <w:szCs w:val="22"/>
          </w:rPr>
          <w:t>Canva Content License Agreement</w:t>
        </w:r>
      </w:hyperlink>
      <w:r w:rsidRPr="00616CBD">
        <w:rPr>
          <w:bCs/>
          <w:sz w:val="22"/>
          <w:szCs w:val="22"/>
        </w:rPr>
        <w:t>.</w:t>
      </w:r>
    </w:p>
    <w:p w14:paraId="48BEF126" w14:textId="1E6AA4D0" w:rsidR="75534B12" w:rsidRDefault="67A322B7" w:rsidP="1A7758D0">
      <w:r>
        <w:rPr>
          <w:noProof/>
        </w:rPr>
        <w:lastRenderedPageBreak/>
        <w:drawing>
          <wp:inline distT="0" distB="0" distL="0" distR="0" wp14:anchorId="29FF824F" wp14:editId="2F5A14FA">
            <wp:extent cx="5421086" cy="5387204"/>
            <wp:effectExtent l="0" t="0" r="8255" b="4445"/>
            <wp:docPr id="1605776609" name="Picture 1605776609" descr="Yesterday you received a bunch of flowers. Early Stage 1: Half the flowers were daffodils. Stage 1: An eighth of the flowers were daffodils. Draw what the bunch of flowers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76609" name="Picture 1605776609" descr="Yesterday you received a bunch of flowers. Early Stage 1: Half the flowers were daffodils. Stage 1: An eighth of the flowers were daffodils. Draw what the bunch of flowers might look like."/>
                    <pic:cNvPicPr/>
                  </pic:nvPicPr>
                  <pic:blipFill>
                    <a:blip r:embed="rId95">
                      <a:extLst>
                        <a:ext uri="{28A0092B-C50C-407E-A947-70E740481C1C}">
                          <a14:useLocalDpi xmlns:a14="http://schemas.microsoft.com/office/drawing/2010/main" val="0"/>
                        </a:ext>
                      </a:extLst>
                    </a:blip>
                    <a:stretch>
                      <a:fillRect/>
                    </a:stretch>
                  </pic:blipFill>
                  <pic:spPr>
                    <a:xfrm>
                      <a:off x="0" y="0"/>
                      <a:ext cx="5427755" cy="5393832"/>
                    </a:xfrm>
                    <a:prstGeom prst="rect">
                      <a:avLst/>
                    </a:prstGeom>
                  </pic:spPr>
                </pic:pic>
              </a:graphicData>
            </a:graphic>
          </wp:inline>
        </w:drawing>
      </w:r>
    </w:p>
    <w:p w14:paraId="0CA67985" w14:textId="2DE378A3" w:rsidR="007B72D3" w:rsidRPr="00616CBD" w:rsidRDefault="007B72D3" w:rsidP="007B72D3">
      <w:pPr>
        <w:rPr>
          <w:sz w:val="22"/>
          <w:szCs w:val="22"/>
        </w:rPr>
      </w:pPr>
      <w:bookmarkStart w:id="324" w:name="_Resource_13:_Sharing"/>
      <w:bookmarkStart w:id="325" w:name="_Toc130281239"/>
      <w:bookmarkEnd w:id="324"/>
      <w:r w:rsidRPr="00616CBD">
        <w:rPr>
          <w:rStyle w:val="SubtleReference"/>
          <w:bCs/>
          <w:szCs w:val="22"/>
        </w:rPr>
        <w:t xml:space="preserve">Images </w:t>
      </w:r>
      <w:r>
        <w:rPr>
          <w:rStyle w:val="SubtleReference"/>
          <w:bCs/>
          <w:szCs w:val="22"/>
        </w:rPr>
        <w:t>licensed under</w:t>
      </w:r>
      <w:r w:rsidRPr="00616CBD">
        <w:rPr>
          <w:rStyle w:val="SubtleReference"/>
          <w:bCs/>
          <w:szCs w:val="22"/>
        </w:rPr>
        <w:t xml:space="preserve"> the </w:t>
      </w:r>
      <w:hyperlink r:id="rId96" w:history="1">
        <w:r w:rsidRPr="00616CBD">
          <w:rPr>
            <w:rStyle w:val="Hyperlink"/>
            <w:bCs/>
            <w:sz w:val="22"/>
            <w:szCs w:val="22"/>
          </w:rPr>
          <w:t>Canva Content License Agreement</w:t>
        </w:r>
      </w:hyperlink>
      <w:r w:rsidRPr="00616CBD">
        <w:rPr>
          <w:bCs/>
          <w:sz w:val="22"/>
          <w:szCs w:val="22"/>
        </w:rPr>
        <w:t>.</w:t>
      </w:r>
    </w:p>
    <w:p w14:paraId="0734B856" w14:textId="7E5A628A" w:rsidR="1A5A6DA2" w:rsidRDefault="120F5187" w:rsidP="40A061A6">
      <w:pPr>
        <w:pStyle w:val="Heading2"/>
      </w:pPr>
      <w:bookmarkStart w:id="326" w:name="_Toc130466186"/>
      <w:r>
        <w:lastRenderedPageBreak/>
        <w:t xml:space="preserve">Resource </w:t>
      </w:r>
      <w:r w:rsidR="2811E245">
        <w:t>1</w:t>
      </w:r>
      <w:r w:rsidR="6D92BA14">
        <w:t>6</w:t>
      </w:r>
      <w:r>
        <w:t xml:space="preserve">: </w:t>
      </w:r>
      <w:r w:rsidR="043D1577">
        <w:t xml:space="preserve">Sharing </w:t>
      </w:r>
      <w:proofErr w:type="gramStart"/>
      <w:r w:rsidR="043D1577">
        <w:t>chocolate</w:t>
      </w:r>
      <w:bookmarkEnd w:id="325"/>
      <w:bookmarkEnd w:id="326"/>
      <w:proofErr w:type="gramEnd"/>
    </w:p>
    <w:p w14:paraId="607DBB16" w14:textId="635A70CD" w:rsidR="1A5A6DA2" w:rsidRDefault="1A5A6DA2" w:rsidP="40A061A6">
      <w:r>
        <w:rPr>
          <w:noProof/>
        </w:rPr>
        <w:drawing>
          <wp:inline distT="0" distB="0" distL="0" distR="0" wp14:anchorId="73BA6460" wp14:editId="136C6256">
            <wp:extent cx="6458857" cy="4844143"/>
            <wp:effectExtent l="0" t="0" r="0" b="0"/>
            <wp:docPr id="1222112310" name="Picture 1222112310" descr="You  have 2 equal sized chocolate bars.&#10;One bar has been cut into 8 pieces and the other cut into 4 pieces. You can only take one piece. Which would you rather?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12310" name="Picture 1222112310" descr="You  have 2 equal sized chocolate bars.&#10;One bar has been cut into 8 pieces and the other cut into 4 pieces. You can only take one piece. Which would you rather? Why?"/>
                    <pic:cNvPicPr/>
                  </pic:nvPicPr>
                  <pic:blipFill>
                    <a:blip r:embed="rId97">
                      <a:extLst>
                        <a:ext uri="{28A0092B-C50C-407E-A947-70E740481C1C}">
                          <a14:useLocalDpi xmlns:a14="http://schemas.microsoft.com/office/drawing/2010/main" val="0"/>
                        </a:ext>
                      </a:extLst>
                    </a:blip>
                    <a:stretch>
                      <a:fillRect/>
                    </a:stretch>
                  </pic:blipFill>
                  <pic:spPr>
                    <a:xfrm>
                      <a:off x="0" y="0"/>
                      <a:ext cx="6467986" cy="4850990"/>
                    </a:xfrm>
                    <a:prstGeom prst="rect">
                      <a:avLst/>
                    </a:prstGeom>
                  </pic:spPr>
                </pic:pic>
              </a:graphicData>
            </a:graphic>
          </wp:inline>
        </w:drawing>
      </w:r>
    </w:p>
    <w:p w14:paraId="1FA65AF7" w14:textId="2990FF11" w:rsidR="000D504E" w:rsidRPr="000D504E" w:rsidRDefault="000D504E" w:rsidP="40A061A6">
      <w:pPr>
        <w:rPr>
          <w:sz w:val="22"/>
          <w:szCs w:val="22"/>
        </w:rPr>
      </w:pPr>
      <w:r w:rsidRPr="00616CBD">
        <w:rPr>
          <w:sz w:val="22"/>
          <w:szCs w:val="22"/>
        </w:rPr>
        <w:t>‘Chocolate Bar Illustration’ by ‘</w:t>
      </w:r>
      <w:proofErr w:type="spellStart"/>
      <w:r w:rsidRPr="00616CBD">
        <w:rPr>
          <w:sz w:val="22"/>
          <w:szCs w:val="22"/>
        </w:rPr>
        <w:t>Sketchify</w:t>
      </w:r>
      <w:proofErr w:type="spellEnd"/>
      <w:r w:rsidRPr="00616CBD">
        <w:rPr>
          <w:sz w:val="22"/>
          <w:szCs w:val="22"/>
        </w:rPr>
        <w:t xml:space="preserve">’ </w:t>
      </w:r>
      <w:r>
        <w:rPr>
          <w:sz w:val="22"/>
          <w:szCs w:val="22"/>
        </w:rPr>
        <w:t>licensed under the</w:t>
      </w:r>
      <w:r w:rsidRPr="00616CBD">
        <w:rPr>
          <w:rFonts w:eastAsia="Arial"/>
          <w:color w:val="242424"/>
          <w:sz w:val="22"/>
          <w:szCs w:val="22"/>
        </w:rPr>
        <w:t xml:space="preserve"> </w:t>
      </w:r>
      <w:hyperlink r:id="rId98">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0DDC24E8" w14:textId="3485E2E2" w:rsidR="65D8C17D" w:rsidRDefault="3BC61214" w:rsidP="40A061A6">
      <w:pPr>
        <w:pStyle w:val="Heading2"/>
      </w:pPr>
      <w:bookmarkStart w:id="327" w:name="_Resource_14:_Chocolate"/>
      <w:bookmarkStart w:id="328" w:name="_Resource_17:_Chocolate"/>
      <w:bookmarkStart w:id="329" w:name="_Toc130281240"/>
      <w:bookmarkStart w:id="330" w:name="_Toc130466187"/>
      <w:bookmarkEnd w:id="327"/>
      <w:bookmarkEnd w:id="328"/>
      <w:r>
        <w:lastRenderedPageBreak/>
        <w:t xml:space="preserve">Resource </w:t>
      </w:r>
      <w:r w:rsidR="283C1A55">
        <w:t>1</w:t>
      </w:r>
      <w:r w:rsidR="0F32AB0C">
        <w:t>7</w:t>
      </w:r>
      <w:r>
        <w:t>: Chocolate bars</w:t>
      </w:r>
      <w:bookmarkEnd w:id="329"/>
      <w:bookmarkEnd w:id="330"/>
    </w:p>
    <w:p w14:paraId="02C60DF8" w14:textId="0BD12A82" w:rsidR="5D77E89E" w:rsidRDefault="5D77E89E" w:rsidP="40A061A6">
      <w:r>
        <w:rPr>
          <w:noProof/>
        </w:rPr>
        <w:drawing>
          <wp:inline distT="0" distB="0" distL="0" distR="0" wp14:anchorId="0444512E" wp14:editId="66008701">
            <wp:extent cx="7932057" cy="4742708"/>
            <wp:effectExtent l="0" t="0" r="0" b="1270"/>
            <wp:docPr id="787634683" name="Picture 787634683" descr="2 chocolate bars, one with 8 pieces and one with 4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34683" name="Picture 787634683" descr="2 chocolate bars, one with 8 pieces and one with 4 pieces."/>
                    <pic:cNvPicPr/>
                  </pic:nvPicPr>
                  <pic:blipFill>
                    <a:blip r:embed="rId99">
                      <a:extLst>
                        <a:ext uri="{28A0092B-C50C-407E-A947-70E740481C1C}">
                          <a14:useLocalDpi xmlns:a14="http://schemas.microsoft.com/office/drawing/2010/main" val="0"/>
                        </a:ext>
                      </a:extLst>
                    </a:blip>
                    <a:stretch>
                      <a:fillRect/>
                    </a:stretch>
                  </pic:blipFill>
                  <pic:spPr>
                    <a:xfrm>
                      <a:off x="0" y="0"/>
                      <a:ext cx="7939454" cy="4747130"/>
                    </a:xfrm>
                    <a:prstGeom prst="rect">
                      <a:avLst/>
                    </a:prstGeom>
                  </pic:spPr>
                </pic:pic>
              </a:graphicData>
            </a:graphic>
          </wp:inline>
        </w:drawing>
      </w:r>
    </w:p>
    <w:p w14:paraId="72587499" w14:textId="163F729F" w:rsidR="000D504E" w:rsidRPr="000D504E" w:rsidRDefault="000D504E" w:rsidP="40A061A6">
      <w:pPr>
        <w:rPr>
          <w:sz w:val="22"/>
          <w:szCs w:val="22"/>
        </w:rPr>
      </w:pPr>
      <w:r w:rsidRPr="00616CBD">
        <w:rPr>
          <w:sz w:val="22"/>
          <w:szCs w:val="22"/>
        </w:rPr>
        <w:t>‘Chocolate Bar Illustration’ by ‘</w:t>
      </w:r>
      <w:proofErr w:type="spellStart"/>
      <w:r w:rsidRPr="00616CBD">
        <w:rPr>
          <w:sz w:val="22"/>
          <w:szCs w:val="22"/>
        </w:rPr>
        <w:t>Sketchify</w:t>
      </w:r>
      <w:proofErr w:type="spellEnd"/>
      <w:r w:rsidRPr="00616CBD">
        <w:rPr>
          <w:sz w:val="22"/>
          <w:szCs w:val="22"/>
        </w:rPr>
        <w:t xml:space="preserve">’ </w:t>
      </w:r>
      <w:r>
        <w:rPr>
          <w:sz w:val="22"/>
          <w:szCs w:val="22"/>
        </w:rPr>
        <w:t>licensed under the</w:t>
      </w:r>
      <w:r w:rsidRPr="00616CBD">
        <w:rPr>
          <w:rFonts w:eastAsia="Arial"/>
          <w:color w:val="242424"/>
          <w:sz w:val="22"/>
          <w:szCs w:val="22"/>
        </w:rPr>
        <w:t xml:space="preserve"> </w:t>
      </w:r>
      <w:hyperlink r:id="rId100">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5F41D1F1" w14:textId="4CC1E893" w:rsidR="7415C33B" w:rsidRDefault="6FC73369" w:rsidP="5C5B9ABD">
      <w:pPr>
        <w:pStyle w:val="Heading2"/>
      </w:pPr>
      <w:bookmarkStart w:id="331" w:name="_Resource_15:_Sharing"/>
      <w:bookmarkStart w:id="332" w:name="_Resource_18:_Sharing"/>
      <w:bookmarkStart w:id="333" w:name="_Toc130281241"/>
      <w:bookmarkStart w:id="334" w:name="_Toc130466188"/>
      <w:bookmarkEnd w:id="331"/>
      <w:bookmarkEnd w:id="332"/>
      <w:r>
        <w:lastRenderedPageBreak/>
        <w:t xml:space="preserve">Resource </w:t>
      </w:r>
      <w:r w:rsidR="0A4742D4">
        <w:t>1</w:t>
      </w:r>
      <w:r w:rsidR="11D91FA6">
        <w:t>8</w:t>
      </w:r>
      <w:r>
        <w:t xml:space="preserve">: Sharing toy </w:t>
      </w:r>
      <w:proofErr w:type="gramStart"/>
      <w:r>
        <w:t>cars</w:t>
      </w:r>
      <w:bookmarkEnd w:id="333"/>
      <w:bookmarkEnd w:id="334"/>
      <w:proofErr w:type="gramEnd"/>
    </w:p>
    <w:p w14:paraId="1E5CF288" w14:textId="5BFE6E6C" w:rsidR="7415C33B" w:rsidRDefault="7415C33B" w:rsidP="5C5B9ABD">
      <w:r>
        <w:rPr>
          <w:noProof/>
        </w:rPr>
        <w:drawing>
          <wp:inline distT="0" distB="0" distL="0" distR="0" wp14:anchorId="2ADFD286" wp14:editId="7A6B7D4D">
            <wp:extent cx="7264400" cy="4812665"/>
            <wp:effectExtent l="0" t="0" r="0" b="6985"/>
            <wp:docPr id="1401623782" name="Picture 1401623782" descr="You have 36 toy cars. You need to give a quarter of them to your younger sister.  How many do you need to give her? Solve this problem using concrete materials and the bar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23782" name="Picture 1401623782" descr="You have 36 toy cars. You need to give a quarter of them to your younger sister.  How many do you need to give her? Solve this problem using concrete materials and the bar model.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271929" cy="4817653"/>
                    </a:xfrm>
                    <a:prstGeom prst="rect">
                      <a:avLst/>
                    </a:prstGeom>
                  </pic:spPr>
                </pic:pic>
              </a:graphicData>
            </a:graphic>
          </wp:inline>
        </w:drawing>
      </w:r>
    </w:p>
    <w:p w14:paraId="4ADF02F8" w14:textId="56971290" w:rsidR="00AA3254" w:rsidRPr="0098237C" w:rsidRDefault="0098237C" w:rsidP="5C5B9ABD">
      <w:pPr>
        <w:rPr>
          <w:sz w:val="22"/>
          <w:szCs w:val="22"/>
        </w:rPr>
      </w:pPr>
      <w:r w:rsidRPr="00616CBD">
        <w:rPr>
          <w:sz w:val="22"/>
          <w:szCs w:val="22"/>
        </w:rPr>
        <w:t>‘Toy Car’ by ‘</w:t>
      </w:r>
      <w:proofErr w:type="spellStart"/>
      <w:r w:rsidRPr="00616CBD">
        <w:rPr>
          <w:sz w:val="22"/>
          <w:szCs w:val="22"/>
        </w:rPr>
        <w:t>heyrabbiticons</w:t>
      </w:r>
      <w:proofErr w:type="spellEnd"/>
      <w:r w:rsidRPr="00616CBD">
        <w:rPr>
          <w:sz w:val="22"/>
          <w:szCs w:val="22"/>
        </w:rPr>
        <w:t xml:space="preserve">’ </w:t>
      </w:r>
      <w:r>
        <w:rPr>
          <w:sz w:val="22"/>
          <w:szCs w:val="22"/>
        </w:rPr>
        <w:t>licensed under</w:t>
      </w:r>
      <w:r w:rsidRPr="00616CBD">
        <w:rPr>
          <w:rFonts w:eastAsia="Arial"/>
          <w:color w:val="242424"/>
          <w:sz w:val="22"/>
          <w:szCs w:val="22"/>
        </w:rPr>
        <w:t xml:space="preserve"> the </w:t>
      </w:r>
      <w:hyperlink r:id="rId102">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4583DF32" w14:textId="24C4E4FA" w:rsidR="70FCD18E" w:rsidRDefault="13ED1035" w:rsidP="5C5B9ABD">
      <w:pPr>
        <w:pStyle w:val="Heading2"/>
      </w:pPr>
      <w:bookmarkStart w:id="335" w:name="_Resource_16:_Sharing"/>
      <w:bookmarkStart w:id="336" w:name="_Resource_19:_Sharing"/>
      <w:bookmarkStart w:id="337" w:name="_Toc130281242"/>
      <w:bookmarkStart w:id="338" w:name="_Toc130466189"/>
      <w:bookmarkEnd w:id="335"/>
      <w:bookmarkEnd w:id="336"/>
      <w:r>
        <w:lastRenderedPageBreak/>
        <w:t xml:space="preserve">Resource </w:t>
      </w:r>
      <w:r w:rsidR="0768F486">
        <w:t>1</w:t>
      </w:r>
      <w:r w:rsidR="1461F446">
        <w:t>9</w:t>
      </w:r>
      <w:r>
        <w:t xml:space="preserve">: Sharing </w:t>
      </w:r>
      <w:proofErr w:type="gramStart"/>
      <w:r>
        <w:t>blocks</w:t>
      </w:r>
      <w:bookmarkEnd w:id="337"/>
      <w:bookmarkEnd w:id="338"/>
      <w:proofErr w:type="gramEnd"/>
    </w:p>
    <w:p w14:paraId="39BD008F" w14:textId="6876BF46" w:rsidR="70FCD18E" w:rsidRDefault="70FCD18E" w:rsidP="5C5B9ABD">
      <w:r>
        <w:rPr>
          <w:noProof/>
        </w:rPr>
        <w:drawing>
          <wp:inline distT="0" distB="0" distL="0" distR="0" wp14:anchorId="4838B9F7" wp14:editId="2B9010FD">
            <wp:extent cx="6132286" cy="4701419"/>
            <wp:effectExtent l="0" t="0" r="1905" b="4445"/>
            <wp:docPr id="2102389664" name="Picture 2102389664" descr="You have 24 building blocks and each of your friends gets 6 blocks. &#10;What fraction of the blocks did they get?  Solve this problem using concrete materials and the bar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89664" name="Picture 2102389664" descr="You have 24 building blocks and each of your friends gets 6 blocks. &#10;What fraction of the blocks did they get?  Solve this problem using concrete materials and the bar model. "/>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39846" cy="4707215"/>
                    </a:xfrm>
                    <a:prstGeom prst="rect">
                      <a:avLst/>
                    </a:prstGeom>
                  </pic:spPr>
                </pic:pic>
              </a:graphicData>
            </a:graphic>
          </wp:inline>
        </w:drawing>
      </w:r>
    </w:p>
    <w:p w14:paraId="2E94DAF1" w14:textId="631F2D41" w:rsidR="00AA3254" w:rsidRPr="00AA3254" w:rsidRDefault="00AA3254" w:rsidP="5C5B9ABD">
      <w:pPr>
        <w:rPr>
          <w:sz w:val="22"/>
          <w:szCs w:val="22"/>
        </w:rPr>
      </w:pPr>
      <w:r w:rsidRPr="00616CBD">
        <w:rPr>
          <w:sz w:val="22"/>
          <w:szCs w:val="22"/>
        </w:rPr>
        <w:t>‘Toy Building Blocks’ by ‘</w:t>
      </w:r>
      <w:proofErr w:type="spellStart"/>
      <w:r w:rsidRPr="00616CBD">
        <w:rPr>
          <w:sz w:val="22"/>
          <w:szCs w:val="22"/>
        </w:rPr>
        <w:t>zhaowhat</w:t>
      </w:r>
      <w:proofErr w:type="spellEnd"/>
      <w:r w:rsidRPr="00616CBD">
        <w:rPr>
          <w:sz w:val="22"/>
          <w:szCs w:val="22"/>
        </w:rPr>
        <w:t xml:space="preserve">’ </w:t>
      </w:r>
      <w:r>
        <w:rPr>
          <w:sz w:val="22"/>
          <w:szCs w:val="22"/>
        </w:rPr>
        <w:t>licensed under</w:t>
      </w:r>
      <w:r w:rsidRPr="00616CBD">
        <w:rPr>
          <w:rFonts w:eastAsia="Arial"/>
          <w:color w:val="242424"/>
          <w:sz w:val="22"/>
          <w:szCs w:val="22"/>
        </w:rPr>
        <w:t xml:space="preserve"> the </w:t>
      </w:r>
      <w:hyperlink r:id="rId104">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34CF7098" w14:textId="1C58EFC4" w:rsidR="21C3248A" w:rsidRDefault="22EA223C" w:rsidP="5C5B9ABD">
      <w:pPr>
        <w:pStyle w:val="Heading2"/>
      </w:pPr>
      <w:bookmarkStart w:id="339" w:name="_Resource_17:_Sharing"/>
      <w:bookmarkStart w:id="340" w:name="_Resource_20:_Sharing"/>
      <w:bookmarkStart w:id="341" w:name="_Toc130281243"/>
      <w:bookmarkStart w:id="342" w:name="_Toc130466190"/>
      <w:bookmarkEnd w:id="339"/>
      <w:bookmarkEnd w:id="340"/>
      <w:r>
        <w:lastRenderedPageBreak/>
        <w:t xml:space="preserve">Resource </w:t>
      </w:r>
      <w:r w:rsidR="1A3E28C0">
        <w:t>20</w:t>
      </w:r>
      <w:r>
        <w:t xml:space="preserve">: Sharing </w:t>
      </w:r>
      <w:r w:rsidR="724DC691">
        <w:t xml:space="preserve">and </w:t>
      </w:r>
      <w:proofErr w:type="gramStart"/>
      <w:r w:rsidR="724DC691">
        <w:t>grouping</w:t>
      </w:r>
      <w:bookmarkEnd w:id="341"/>
      <w:bookmarkEnd w:id="342"/>
      <w:proofErr w:type="gramEnd"/>
    </w:p>
    <w:p w14:paraId="06D0A4E3" w14:textId="6F6E8BB3" w:rsidR="2378CA5A" w:rsidRDefault="2378CA5A" w:rsidP="5C5B9ABD">
      <w:r>
        <w:rPr>
          <w:noProof/>
        </w:rPr>
        <w:drawing>
          <wp:inline distT="0" distB="0" distL="0" distR="0" wp14:anchorId="79D0FF52" wp14:editId="419180FE">
            <wp:extent cx="8360229" cy="4841966"/>
            <wp:effectExtent l="0" t="0" r="3175" b="0"/>
            <wp:docPr id="698623076" name="Picture 698623076" descr="4 problems. &#10;1. Your teacher has 16 pencils. They need to give an eighth of the pencils to the class next door.&#10;How many pencils does the class next door receive?&#10;2. You have 14 cards and each player gets 7 cards.&#10;What fraction of the cards did they receive? &#10;3. There are 20 new soccer balls. Each class gets 5 of the soccer balls. &#10;What fraction of the balls did the classes get?  &#10;4. You have 18 t-shirts and you have grown out of half of them. &#10;How many t-shirts have you grown out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23076" name="Picture 698623076" descr="4 problems. &#10;1. Your teacher has 16 pencils. They need to give an eighth of the pencils to the class next door.&#10;How many pencils does the class next door receive?&#10;2. You have 14 cards and each player gets 7 cards.&#10;What fraction of the cards did they receive? &#10;3. There are 20 new soccer balls. Each class gets 5 of the soccer balls. &#10;What fraction of the balls did the classes get?  &#10;4. You have 18 t-shirts and you have grown out of half of them. &#10;How many t-shirts have you grown out o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373195" cy="4849475"/>
                    </a:xfrm>
                    <a:prstGeom prst="rect">
                      <a:avLst/>
                    </a:prstGeom>
                  </pic:spPr>
                </pic:pic>
              </a:graphicData>
            </a:graphic>
          </wp:inline>
        </w:drawing>
      </w:r>
    </w:p>
    <w:p w14:paraId="7B75AC44" w14:textId="4CAD57B7" w:rsidR="2378CA5A" w:rsidRDefault="2378CA5A" w:rsidP="5C5B9ABD">
      <w:r>
        <w:rPr>
          <w:noProof/>
        </w:rPr>
        <w:lastRenderedPageBreak/>
        <w:drawing>
          <wp:inline distT="0" distB="0" distL="0" distR="0" wp14:anchorId="0964BA7A" wp14:editId="47C22D93">
            <wp:extent cx="7671661" cy="4443170"/>
            <wp:effectExtent l="0" t="0" r="5715" b="0"/>
            <wp:docPr id="402495307" name="Picture 402495307" descr="4 problems. &#10;1. Your teacher has 48 pencils. They need to give an eighth of the pencils to the class next door.&#10;How many pencils does the class next door receive?&#10;2. You have 38 cards and each player gets 19 cards.&#10;What fraction of the cards did they receive? &#10;3. There are 44 new soccer balls. Each class gets 11 of the soccer balls. &#10;What fraction of the balls did the classes get?&#10;4. You have 56 t-shirts and you have grown out of an eighth of them. &#10;How many t-shirts have you grown out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95307" name="Picture 402495307" descr="4 problems. &#10;1. Your teacher has 48 pencils. They need to give an eighth of the pencils to the class next door.&#10;How many pencils does the class next door receive?&#10;2. You have 38 cards and each player gets 19 cards.&#10;What fraction of the cards did they receive? &#10;3. There are 44 new soccer balls. Each class gets 11 of the soccer balls. &#10;What fraction of the balls did the classes get?&#10;4. You have 56 t-shirts and you have grown out of an eighth of them. &#10;How many t-shirts have you grown out o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677395" cy="4446491"/>
                    </a:xfrm>
                    <a:prstGeom prst="rect">
                      <a:avLst/>
                    </a:prstGeom>
                  </pic:spPr>
                </pic:pic>
              </a:graphicData>
            </a:graphic>
          </wp:inline>
        </w:drawing>
      </w:r>
    </w:p>
    <w:p w14:paraId="7E0D4806" w14:textId="3D3A4FD5" w:rsidR="2378CA5A" w:rsidRDefault="2378CA5A" w:rsidP="5C5B9ABD">
      <w:r>
        <w:rPr>
          <w:noProof/>
        </w:rPr>
        <w:lastRenderedPageBreak/>
        <w:drawing>
          <wp:inline distT="0" distB="0" distL="0" distR="0" wp14:anchorId="437E90C8" wp14:editId="4C65D3C6">
            <wp:extent cx="7639995" cy="4424830"/>
            <wp:effectExtent l="0" t="0" r="0" b="0"/>
            <wp:docPr id="753498447" name="Picture 753498447" descr="4 problems.&#10;1. Your teacher has 48 pencils. They need to give a quarter of the pencils to the class next door.&#10;How many pencils does the class next door receive? After sharing with the class next door you need to share another quarter of the remaining pencils with another class. &#10;How many pencils does this class receive?&#10;2. You have 40 cards and each player gets 10 cards.&#10;What fraction of the cards did they receive? Another 4 players joined and each player now only received 5 cards. &#10;What fraction of the cards did they receive?&#10;3. There are 72 new soccer balls. Each class gets 18 of the soccer balls. &#10;What fraction of the balls did the classes get? The share of soccer balls decreased to 9 soccer balls per class.&#10;What fraction of the balls did the classes get?&#10;4. You have 64 t-shirts and you have grown out of an eighth of them. &#10;How many t-shirts have you grown out of? You can give a quarter of the shirts you have grown out of to your younger brother. How many shirts does he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98447" name="Picture 753498447" descr="4 problems.&#10;1. Your teacher has 48 pencils. They need to give a quarter of the pencils to the class next door.&#10;How many pencils does the class next door receive? After sharing with the class next door you need to share another quarter of the remaining pencils with another class. &#10;How many pencils does this class receive?&#10;2. You have 40 cards and each player gets 10 cards.&#10;What fraction of the cards did they receive? Another 4 players joined and each player now only received 5 cards. &#10;What fraction of the cards did they receive?&#10;3. There are 72 new soccer balls. Each class gets 18 of the soccer balls. &#10;What fraction of the balls did the classes get? The share of soccer balls decreased to 9 soccer balls per class.&#10;What fraction of the balls did the classes get?&#10;4. You have 64 t-shirts and you have grown out of an eighth of them. &#10;How many t-shirts have you grown out of? You can give a quarter of the shirts you have grown out of to your younger brother. How many shirts does he receiv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663033" cy="4438173"/>
                    </a:xfrm>
                    <a:prstGeom prst="rect">
                      <a:avLst/>
                    </a:prstGeom>
                  </pic:spPr>
                </pic:pic>
              </a:graphicData>
            </a:graphic>
          </wp:inline>
        </w:drawing>
      </w:r>
    </w:p>
    <w:p w14:paraId="01156B2F" w14:textId="50E87301" w:rsidR="006A473B" w:rsidRPr="006A473B" w:rsidRDefault="006A473B" w:rsidP="5C5B9ABD">
      <w:pPr>
        <w:rPr>
          <w:sz w:val="22"/>
          <w:szCs w:val="22"/>
        </w:rPr>
      </w:pPr>
      <w:r w:rsidRPr="00616CBD">
        <w:rPr>
          <w:rStyle w:val="SubtleReference"/>
          <w:bCs/>
          <w:szCs w:val="22"/>
        </w:rPr>
        <w:t xml:space="preserve">Images </w:t>
      </w:r>
      <w:r>
        <w:rPr>
          <w:sz w:val="22"/>
          <w:szCs w:val="22"/>
        </w:rPr>
        <w:t>licensed under</w:t>
      </w:r>
      <w:r w:rsidRPr="00616CBD">
        <w:rPr>
          <w:rFonts w:eastAsia="Arial"/>
          <w:color w:val="242424"/>
          <w:sz w:val="22"/>
          <w:szCs w:val="22"/>
        </w:rPr>
        <w:t xml:space="preserve"> </w:t>
      </w:r>
      <w:r w:rsidRPr="00616CBD">
        <w:rPr>
          <w:rStyle w:val="SubtleReference"/>
          <w:bCs/>
          <w:szCs w:val="22"/>
        </w:rPr>
        <w:t xml:space="preserve">the </w:t>
      </w:r>
      <w:hyperlink r:id="rId108" w:history="1">
        <w:r w:rsidRPr="00616CBD">
          <w:rPr>
            <w:rStyle w:val="Hyperlink"/>
            <w:bCs/>
            <w:sz w:val="22"/>
            <w:szCs w:val="22"/>
          </w:rPr>
          <w:t>Canva Content License Agreement</w:t>
        </w:r>
      </w:hyperlink>
      <w:r w:rsidRPr="00616CBD">
        <w:rPr>
          <w:bCs/>
          <w:sz w:val="22"/>
          <w:szCs w:val="22"/>
        </w:rPr>
        <w:t>.</w:t>
      </w:r>
    </w:p>
    <w:p w14:paraId="45797A15" w14:textId="00C29182" w:rsidR="7DA2ACF7" w:rsidRDefault="3CC6A2CD" w:rsidP="3FE015D5">
      <w:pPr>
        <w:pStyle w:val="Heading2"/>
      </w:pPr>
      <w:bookmarkStart w:id="343" w:name="_Resource_21:_Balloons"/>
      <w:bookmarkStart w:id="344" w:name="_Toc130281244"/>
      <w:bookmarkStart w:id="345" w:name="_Toc130466191"/>
      <w:bookmarkEnd w:id="343"/>
      <w:r>
        <w:lastRenderedPageBreak/>
        <w:t xml:space="preserve">Resource </w:t>
      </w:r>
      <w:r w:rsidR="1857540E">
        <w:t>21</w:t>
      </w:r>
      <w:r>
        <w:t xml:space="preserve">: </w:t>
      </w:r>
      <w:bookmarkStart w:id="346" w:name="_Resource_19:_Balloons"/>
      <w:bookmarkEnd w:id="346"/>
      <w:r w:rsidR="392D4B6F">
        <w:t>Balloons</w:t>
      </w:r>
      <w:bookmarkEnd w:id="344"/>
      <w:bookmarkEnd w:id="345"/>
    </w:p>
    <w:p w14:paraId="17C7DEEC" w14:textId="65F127AC" w:rsidR="001EE5A5" w:rsidRDefault="001EE5A5">
      <w:r>
        <w:rPr>
          <w:noProof/>
        </w:rPr>
        <w:drawing>
          <wp:inline distT="0" distB="0" distL="0" distR="0" wp14:anchorId="2F018228" wp14:editId="53879A0C">
            <wp:extent cx="7206343" cy="4759189"/>
            <wp:effectExtent l="0" t="0" r="0" b="3810"/>
            <wp:docPr id="727577442" name="Picture 727577442" descr="7 balloons with the text: How can we decorate the room with equal bunches of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77442" name="Picture 727577442" descr="7 balloons with the text: How can we decorate the room with equal bunches of balloons?"/>
                    <pic:cNvPicPr/>
                  </pic:nvPicPr>
                  <pic:blipFill>
                    <a:blip r:embed="rId109">
                      <a:extLst>
                        <a:ext uri="{28A0092B-C50C-407E-A947-70E740481C1C}">
                          <a14:useLocalDpi xmlns:a14="http://schemas.microsoft.com/office/drawing/2010/main" val="0"/>
                        </a:ext>
                      </a:extLst>
                    </a:blip>
                    <a:stretch>
                      <a:fillRect/>
                    </a:stretch>
                  </pic:blipFill>
                  <pic:spPr>
                    <a:xfrm>
                      <a:off x="0" y="0"/>
                      <a:ext cx="7213330" cy="4763803"/>
                    </a:xfrm>
                    <a:prstGeom prst="rect">
                      <a:avLst/>
                    </a:prstGeom>
                  </pic:spPr>
                </pic:pic>
              </a:graphicData>
            </a:graphic>
          </wp:inline>
        </w:drawing>
      </w:r>
    </w:p>
    <w:p w14:paraId="3C50E146" w14:textId="442135BE" w:rsidR="00B06B07" w:rsidRPr="004535E3" w:rsidRDefault="00B06B07" w:rsidP="00B06B07">
      <w:pPr>
        <w:rPr>
          <w:sz w:val="22"/>
          <w:szCs w:val="22"/>
        </w:rPr>
      </w:pPr>
      <w:bookmarkStart w:id="347" w:name="_Resource_23:_Balloon"/>
      <w:bookmarkStart w:id="348" w:name="_Resource_22:_Balloon"/>
      <w:bookmarkStart w:id="349" w:name="_Toc130281245"/>
      <w:bookmarkEnd w:id="347"/>
      <w:bookmarkEnd w:id="348"/>
      <w:r w:rsidRPr="004535E3">
        <w:rPr>
          <w:sz w:val="22"/>
          <w:szCs w:val="22"/>
        </w:rPr>
        <w:t xml:space="preserve">‘Many multicoloured deflated balloons’ by Maryna </w:t>
      </w:r>
      <w:proofErr w:type="spellStart"/>
      <w:r w:rsidRPr="004535E3">
        <w:rPr>
          <w:sz w:val="22"/>
          <w:szCs w:val="22"/>
        </w:rPr>
        <w:t>Terletska</w:t>
      </w:r>
      <w:proofErr w:type="spellEnd"/>
      <w:r w:rsidRPr="004535E3">
        <w:rPr>
          <w:sz w:val="22"/>
          <w:szCs w:val="22"/>
        </w:rPr>
        <w:t xml:space="preserve"> licensed under the </w:t>
      </w:r>
      <w:hyperlink r:id="rId110">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32848203" w14:textId="2A145901" w:rsidR="4E5C7ED9" w:rsidRDefault="4E5C7ED9" w:rsidP="1A7758D0">
      <w:pPr>
        <w:pStyle w:val="Heading2"/>
      </w:pPr>
      <w:bookmarkStart w:id="350" w:name="_Resource_22:_Balloon_1"/>
      <w:bookmarkStart w:id="351" w:name="_Toc130466192"/>
      <w:bookmarkEnd w:id="350"/>
      <w:r>
        <w:lastRenderedPageBreak/>
        <w:t xml:space="preserve">Resource </w:t>
      </w:r>
      <w:r w:rsidR="054C0BD3">
        <w:t>2</w:t>
      </w:r>
      <w:r w:rsidR="7F6CE812">
        <w:t>2</w:t>
      </w:r>
      <w:r>
        <w:t>: Balloon sharing</w:t>
      </w:r>
      <w:bookmarkEnd w:id="349"/>
      <w:bookmarkEnd w:id="351"/>
    </w:p>
    <w:p w14:paraId="18DFA9F8" w14:textId="5407E677" w:rsidR="4E5C7ED9" w:rsidRDefault="4E5C7ED9" w:rsidP="1A7758D0">
      <w:r>
        <w:rPr>
          <w:noProof/>
        </w:rPr>
        <w:drawing>
          <wp:inline distT="0" distB="0" distL="0" distR="0" wp14:anchorId="36AAB36E" wp14:editId="44137EFE">
            <wp:extent cx="6019800" cy="4289108"/>
            <wp:effectExtent l="0" t="0" r="0" b="0"/>
            <wp:docPr id="1998913114" name="Picture 1998913114" descr="Page divided into 3 horizontal sections. Section one has 2 circles with a check box for equal and not equal. &#10;Section two has 3 circles with a check box for equal and not equal. &#10;Section three has 4 circles with a check box for equal and not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13114" name="Picture 1998913114" descr="Page divided into 3 horizontal sections. Section one has 2 circles with a check box for equal and not equal. &#10;Section two has 3 circles with a check box for equal and not equal. &#10;Section three has 4 circles with a check box for equal and not equal. "/>
                    <pic:cNvPicPr/>
                  </pic:nvPicPr>
                  <pic:blipFill>
                    <a:blip r:embed="rId111">
                      <a:extLst>
                        <a:ext uri="{28A0092B-C50C-407E-A947-70E740481C1C}">
                          <a14:useLocalDpi xmlns:a14="http://schemas.microsoft.com/office/drawing/2010/main" val="0"/>
                        </a:ext>
                      </a:extLst>
                    </a:blip>
                    <a:stretch>
                      <a:fillRect/>
                    </a:stretch>
                  </pic:blipFill>
                  <pic:spPr>
                    <a:xfrm>
                      <a:off x="0" y="0"/>
                      <a:ext cx="6019800" cy="4289108"/>
                    </a:xfrm>
                    <a:prstGeom prst="rect">
                      <a:avLst/>
                    </a:prstGeom>
                  </pic:spPr>
                </pic:pic>
              </a:graphicData>
            </a:graphic>
          </wp:inline>
        </w:drawing>
      </w:r>
    </w:p>
    <w:p w14:paraId="1873B754" w14:textId="467334DA" w:rsidR="4E5C7ED9" w:rsidRDefault="4E5C7ED9" w:rsidP="1A7758D0">
      <w:r>
        <w:rPr>
          <w:noProof/>
        </w:rPr>
        <w:lastRenderedPageBreak/>
        <w:drawing>
          <wp:inline distT="0" distB="0" distL="0" distR="0" wp14:anchorId="17CB1C6C" wp14:editId="454FDE79">
            <wp:extent cx="5872540" cy="4171950"/>
            <wp:effectExtent l="0" t="0" r="0" b="0"/>
            <wp:docPr id="1403994130" name="Picture 1403994130" descr="Page divided into 2 horizontal sections. Section one has 5 circles with a check box for equal and not equal. &#10;Section two has 6 circles with a check box for equal and not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94130" name="Picture 1403994130" descr="Page divided into 2 horizontal sections. Section one has 5 circles with a check box for equal and not equal. &#10;Section two has 6 circles with a check box for equal and not equal. "/>
                    <pic:cNvPicPr/>
                  </pic:nvPicPr>
                  <pic:blipFill>
                    <a:blip r:embed="rId112">
                      <a:extLst>
                        <a:ext uri="{28A0092B-C50C-407E-A947-70E740481C1C}">
                          <a14:useLocalDpi xmlns:a14="http://schemas.microsoft.com/office/drawing/2010/main" val="0"/>
                        </a:ext>
                      </a:extLst>
                    </a:blip>
                    <a:stretch>
                      <a:fillRect/>
                    </a:stretch>
                  </pic:blipFill>
                  <pic:spPr>
                    <a:xfrm>
                      <a:off x="0" y="0"/>
                      <a:ext cx="5872540" cy="4171950"/>
                    </a:xfrm>
                    <a:prstGeom prst="rect">
                      <a:avLst/>
                    </a:prstGeom>
                  </pic:spPr>
                </pic:pic>
              </a:graphicData>
            </a:graphic>
          </wp:inline>
        </w:drawing>
      </w:r>
    </w:p>
    <w:p w14:paraId="2B357B9D" w14:textId="7C7E0543" w:rsidR="2114A916" w:rsidRDefault="2D69EF85" w:rsidP="3FE015D5">
      <w:pPr>
        <w:pStyle w:val="Heading2"/>
      </w:pPr>
      <w:bookmarkStart w:id="352" w:name="_Resource_20:_Maths"/>
      <w:bookmarkStart w:id="353" w:name="_Resource_23:_Maths"/>
      <w:bookmarkStart w:id="354" w:name="_Toc130281246"/>
      <w:bookmarkStart w:id="355" w:name="_Toc130466193"/>
      <w:bookmarkEnd w:id="352"/>
      <w:bookmarkEnd w:id="353"/>
      <w:r>
        <w:lastRenderedPageBreak/>
        <w:t xml:space="preserve">Resource </w:t>
      </w:r>
      <w:r w:rsidR="07D828BF">
        <w:t>2</w:t>
      </w:r>
      <w:r w:rsidR="039778DA">
        <w:t>3</w:t>
      </w:r>
      <w:r>
        <w:t xml:space="preserve">: </w:t>
      </w:r>
      <w:r w:rsidR="23905E99">
        <w:t>Maths Marvel</w:t>
      </w:r>
      <w:bookmarkEnd w:id="354"/>
      <w:bookmarkEnd w:id="355"/>
    </w:p>
    <w:p w14:paraId="41A4EE4B" w14:textId="44ACAEAE" w:rsidR="2114A916" w:rsidRDefault="3C287A63" w:rsidP="002A50C5">
      <w:r w:rsidRPr="002A50C5">
        <w:rPr>
          <w:noProof/>
        </w:rPr>
        <w:drawing>
          <wp:inline distT="0" distB="0" distL="0" distR="0" wp14:anchorId="515AA151" wp14:editId="3F30DA7A">
            <wp:extent cx="4680857" cy="4890970"/>
            <wp:effectExtent l="0" t="0" r="5715" b="5080"/>
            <wp:docPr id="1395175637" name="Picture 1395175637" descr="Superhero with the speech bubble, I can double any number,  but I can only halve som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75637" name="Picture 1395175637" descr="Superhero with the speech bubble, I can double any number,  but I can only halve some numbers."/>
                    <pic:cNvPicPr/>
                  </pic:nvPicPr>
                  <pic:blipFill>
                    <a:blip r:embed="rId113">
                      <a:extLst>
                        <a:ext uri="{28A0092B-C50C-407E-A947-70E740481C1C}">
                          <a14:useLocalDpi xmlns:a14="http://schemas.microsoft.com/office/drawing/2010/main" val="0"/>
                        </a:ext>
                      </a:extLst>
                    </a:blip>
                    <a:stretch>
                      <a:fillRect/>
                    </a:stretch>
                  </pic:blipFill>
                  <pic:spPr>
                    <a:xfrm>
                      <a:off x="0" y="0"/>
                      <a:ext cx="4686663" cy="4897037"/>
                    </a:xfrm>
                    <a:prstGeom prst="rect">
                      <a:avLst/>
                    </a:prstGeom>
                  </pic:spPr>
                </pic:pic>
              </a:graphicData>
            </a:graphic>
          </wp:inline>
        </w:drawing>
      </w:r>
    </w:p>
    <w:p w14:paraId="77436B45" w14:textId="0965C434" w:rsidR="00610E99" w:rsidRPr="00616CBD" w:rsidRDefault="00610E99" w:rsidP="00610E99">
      <w:pPr>
        <w:rPr>
          <w:sz w:val="22"/>
          <w:szCs w:val="22"/>
        </w:rPr>
      </w:pPr>
      <w:bookmarkStart w:id="356" w:name="_Resource_21:_Always"/>
      <w:bookmarkStart w:id="357" w:name="_Resource_24:_Always"/>
      <w:bookmarkStart w:id="358" w:name="_Toc130281247"/>
      <w:bookmarkEnd w:id="356"/>
      <w:bookmarkEnd w:id="357"/>
      <w:r w:rsidRPr="00616CBD">
        <w:rPr>
          <w:sz w:val="22"/>
          <w:szCs w:val="22"/>
        </w:rPr>
        <w:t xml:space="preserve">‘Boy Superhero’ by ‘grmarc2’ </w:t>
      </w:r>
      <w:r>
        <w:rPr>
          <w:sz w:val="22"/>
          <w:szCs w:val="22"/>
        </w:rPr>
        <w:t>licensed under</w:t>
      </w:r>
      <w:r w:rsidRPr="00616CBD">
        <w:rPr>
          <w:rFonts w:eastAsia="Arial"/>
          <w:color w:val="242424"/>
          <w:sz w:val="22"/>
          <w:szCs w:val="22"/>
        </w:rPr>
        <w:t xml:space="preserve"> the </w:t>
      </w:r>
      <w:hyperlink r:id="rId114">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651506DA" w14:textId="282BD064" w:rsidR="3FE015D5" w:rsidRDefault="3E17A0BD" w:rsidP="00610E99">
      <w:pPr>
        <w:pStyle w:val="Heading2"/>
      </w:pPr>
      <w:bookmarkStart w:id="359" w:name="_Toc130466194"/>
      <w:r>
        <w:lastRenderedPageBreak/>
        <w:t xml:space="preserve">Resource </w:t>
      </w:r>
      <w:r w:rsidR="4C3E6626">
        <w:t>2</w:t>
      </w:r>
      <w:r w:rsidR="351ED079">
        <w:t>4</w:t>
      </w:r>
      <w:r>
        <w:t>: Always true?</w:t>
      </w:r>
      <w:bookmarkEnd w:id="358"/>
      <w:bookmarkEnd w:id="359"/>
    </w:p>
    <w:p w14:paraId="3C8C2142" w14:textId="0A9F11A2" w:rsidR="64D77EE9" w:rsidRDefault="7BDEA3E4" w:rsidP="3FE015D5">
      <w:r>
        <w:rPr>
          <w:noProof/>
        </w:rPr>
        <w:drawing>
          <wp:inline distT="0" distB="0" distL="0" distR="0" wp14:anchorId="238D762D" wp14:editId="441C65EA">
            <wp:extent cx="6712857" cy="3664101"/>
            <wp:effectExtent l="0" t="0" r="0" b="0"/>
            <wp:docPr id="1935627288" name="Picture 1935627288" descr="Superhero with the speech bubble, I can double any number,  but I can only halve some numbers. Is the Maths Marvel's idea: &#10;Sometimes true, or is it always true? &#10;When is it true? How do you know?  &#10;How could you show/prove that it is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27288" name="Picture 1935627288" descr="Superhero with the speech bubble, I can double any number,  but I can only halve some numbers. Is the Maths Marvel's idea: &#10;Sometimes true, or is it always true? &#10;When is it true? How do you know?  &#10;How could you show/prove that it is tru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729506" cy="3673188"/>
                    </a:xfrm>
                    <a:prstGeom prst="rect">
                      <a:avLst/>
                    </a:prstGeom>
                  </pic:spPr>
                </pic:pic>
              </a:graphicData>
            </a:graphic>
          </wp:inline>
        </w:drawing>
      </w:r>
    </w:p>
    <w:p w14:paraId="2492D65B" w14:textId="696215BD" w:rsidR="00610E99" w:rsidRPr="00616CBD" w:rsidRDefault="00610E99" w:rsidP="00610E99">
      <w:pPr>
        <w:rPr>
          <w:sz w:val="22"/>
          <w:szCs w:val="22"/>
        </w:rPr>
      </w:pPr>
      <w:bookmarkStart w:id="360" w:name="_Resource_22:_Mindmap"/>
      <w:bookmarkStart w:id="361" w:name="_Resource_25:_Mindmap"/>
      <w:bookmarkStart w:id="362" w:name="_Toc130281248"/>
      <w:bookmarkEnd w:id="360"/>
      <w:bookmarkEnd w:id="361"/>
      <w:r w:rsidRPr="00616CBD">
        <w:rPr>
          <w:sz w:val="22"/>
          <w:szCs w:val="22"/>
        </w:rPr>
        <w:t xml:space="preserve">‘Boy Superhero’ by ‘grmarc2’ </w:t>
      </w:r>
      <w:r>
        <w:rPr>
          <w:sz w:val="22"/>
          <w:szCs w:val="22"/>
        </w:rPr>
        <w:t>licensed under</w:t>
      </w:r>
      <w:r w:rsidRPr="00616CBD">
        <w:rPr>
          <w:rFonts w:eastAsia="Arial"/>
          <w:color w:val="242424"/>
          <w:sz w:val="22"/>
          <w:szCs w:val="22"/>
        </w:rPr>
        <w:t xml:space="preserve"> the </w:t>
      </w:r>
      <w:hyperlink r:id="rId116">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44758BD5" w14:textId="6F980EB2" w:rsidR="312D719D" w:rsidRDefault="47159D09" w:rsidP="3FE015D5">
      <w:pPr>
        <w:pStyle w:val="Heading2"/>
      </w:pPr>
      <w:bookmarkStart w:id="363" w:name="_Resource_25:_Mindmap_1"/>
      <w:bookmarkStart w:id="364" w:name="_Toc130466195"/>
      <w:bookmarkEnd w:id="363"/>
      <w:r>
        <w:lastRenderedPageBreak/>
        <w:t>Resource 2</w:t>
      </w:r>
      <w:r w:rsidR="6C5A314D">
        <w:t>5</w:t>
      </w:r>
      <w:r>
        <w:t xml:space="preserve">: </w:t>
      </w:r>
      <w:proofErr w:type="spellStart"/>
      <w:r>
        <w:t>Mindmap</w:t>
      </w:r>
      <w:bookmarkEnd w:id="362"/>
      <w:bookmarkEnd w:id="364"/>
      <w:proofErr w:type="spellEnd"/>
    </w:p>
    <w:p w14:paraId="4EC92B17" w14:textId="13743D49" w:rsidR="1FEDDD23" w:rsidRDefault="5B8B851C" w:rsidP="3FE015D5">
      <w:r>
        <w:rPr>
          <w:noProof/>
        </w:rPr>
        <w:drawing>
          <wp:inline distT="0" distB="0" distL="0" distR="0" wp14:anchorId="39C7A693" wp14:editId="0D0EC72C">
            <wp:extent cx="7167966" cy="4987708"/>
            <wp:effectExtent l="0" t="0" r="0" b="3810"/>
            <wp:docPr id="1119753733" name="Picture 1119753733" descr="A page divided into quarters with different headings. &#10;Use a diagram or words to show the meaning of 'double'.&#10;Use a diagram or words to show the meaning of 'halve'.&#10;Can you find any numbers you can't double? Why?&#10;Can you find any numbers you &#10;can't halve? Why?&#10;Title in the middle, I can double any number, but I can only halve som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3733" name="Picture 1119753733" descr="A page divided into quarters with different headings. &#10;Use a diagram or words to show the meaning of 'double'.&#10;Use a diagram or words to show the meaning of 'halve'.&#10;Can you find any numbers you can't double? Why?&#10;Can you find any numbers you &#10;can't halve? Why?&#10;Title in the middle, I can double any number, but I can only halve some numbers."/>
                    <pic:cNvPicPr/>
                  </pic:nvPicPr>
                  <pic:blipFill>
                    <a:blip r:embed="rId117">
                      <a:extLst>
                        <a:ext uri="{28A0092B-C50C-407E-A947-70E740481C1C}">
                          <a14:useLocalDpi xmlns:a14="http://schemas.microsoft.com/office/drawing/2010/main" val="0"/>
                        </a:ext>
                      </a:extLst>
                    </a:blip>
                    <a:stretch>
                      <a:fillRect/>
                    </a:stretch>
                  </pic:blipFill>
                  <pic:spPr>
                    <a:xfrm>
                      <a:off x="0" y="0"/>
                      <a:ext cx="7188126" cy="5001736"/>
                    </a:xfrm>
                    <a:prstGeom prst="rect">
                      <a:avLst/>
                    </a:prstGeom>
                  </pic:spPr>
                </pic:pic>
              </a:graphicData>
            </a:graphic>
          </wp:inline>
        </w:drawing>
      </w:r>
    </w:p>
    <w:p w14:paraId="3A343F3A" w14:textId="77777777" w:rsidR="003F0A66" w:rsidRDefault="003F0A66" w:rsidP="003F0A66">
      <w:pPr>
        <w:pStyle w:val="Heading2"/>
      </w:pPr>
      <w:bookmarkStart w:id="365" w:name="_Toc112318944"/>
      <w:bookmarkStart w:id="366" w:name="_Toc112320594"/>
      <w:bookmarkStart w:id="367" w:name="_Toc112320649"/>
      <w:bookmarkStart w:id="368" w:name="_Toc112320704"/>
      <w:bookmarkStart w:id="369" w:name="_Toc112320758"/>
      <w:bookmarkStart w:id="370" w:name="_Toc130281249"/>
      <w:bookmarkStart w:id="371" w:name="_Toc130466196"/>
      <w:r>
        <w:lastRenderedPageBreak/>
        <w:t>Syllabus outcomes and content</w:t>
      </w:r>
      <w:bookmarkEnd w:id="365"/>
      <w:bookmarkEnd w:id="366"/>
      <w:bookmarkEnd w:id="367"/>
      <w:bookmarkEnd w:id="368"/>
      <w:bookmarkEnd w:id="369"/>
      <w:bookmarkEnd w:id="370"/>
      <w:bookmarkEnd w:id="371"/>
    </w:p>
    <w:p w14:paraId="016A7568" w14:textId="77777777" w:rsidR="00DD3F8F" w:rsidRDefault="003F0A66" w:rsidP="003F0A66">
      <w:r>
        <w:t xml:space="preserve">The table below outlines the </w:t>
      </w:r>
      <w:hyperlink r:id="rId118" w:history="1">
        <w:r w:rsidRPr="003F0A66">
          <w:rPr>
            <w:rStyle w:val="Hyperlink"/>
          </w:rPr>
          <w:t>syllabus outcomes</w:t>
        </w:r>
      </w:hyperlink>
      <w:r>
        <w:t xml:space="preserve"> and range of relevant syllabus content covered in this unit. Content is linked to </w:t>
      </w:r>
      <w:hyperlink r:id="rId119"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3CA275C6" w14:textId="77777777" w:rsidTr="00A77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C26C862" w14:textId="77777777" w:rsidR="006A7A5F" w:rsidRDefault="006A7A5F" w:rsidP="006A7A5F">
            <w:r>
              <w:t>Focus area and outcomes</w:t>
            </w:r>
          </w:p>
        </w:tc>
        <w:tc>
          <w:tcPr>
            <w:tcW w:w="8080" w:type="dxa"/>
          </w:tcPr>
          <w:p w14:paraId="26E23AE2"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410" w:type="dxa"/>
          </w:tcPr>
          <w:p w14:paraId="4FF9C90A"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7EAE7195" w14:paraId="7FEE5517" w14:textId="77777777" w:rsidTr="00A779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5888CC96" w14:textId="77777777" w:rsidR="00F077A7" w:rsidRDefault="00F077A7" w:rsidP="00F077A7">
            <w:r w:rsidRPr="7EAE7195">
              <w:rPr>
                <w:rFonts w:eastAsia="Arial"/>
              </w:rPr>
              <w:t>Representing whole numbers</w:t>
            </w:r>
          </w:p>
          <w:p w14:paraId="131D72E2" w14:textId="77777777" w:rsidR="00F077A7" w:rsidRDefault="00F077A7" w:rsidP="00F077A7">
            <w:r w:rsidRPr="7EAE7195">
              <w:rPr>
                <w:rFonts w:eastAsia="Arial"/>
              </w:rPr>
              <w:t>MAO-WM-01</w:t>
            </w:r>
          </w:p>
          <w:p w14:paraId="6BCCFA27" w14:textId="77777777" w:rsidR="00F077A7" w:rsidRDefault="00F077A7" w:rsidP="00F077A7">
            <w:r w:rsidRPr="7EAE7195">
              <w:rPr>
                <w:rFonts w:eastAsia="Arial"/>
              </w:rPr>
              <w:t>MAE-RWN-01, MA1-RWN-01</w:t>
            </w:r>
          </w:p>
          <w:p w14:paraId="5652D6BE" w14:textId="31A590E5" w:rsidR="7EAE7195" w:rsidRDefault="00F077A7" w:rsidP="00F077A7">
            <w:pPr>
              <w:rPr>
                <w:rFonts w:eastAsia="Arial"/>
              </w:rPr>
            </w:pPr>
            <w:r w:rsidRPr="7EAE7195">
              <w:rPr>
                <w:rFonts w:eastAsia="Arial"/>
              </w:rPr>
              <w:t>MAE-RWN-02, MA1-RWN-02</w:t>
            </w:r>
          </w:p>
        </w:tc>
        <w:tc>
          <w:tcPr>
            <w:tcW w:w="8080" w:type="dxa"/>
          </w:tcPr>
          <w:p w14:paraId="6EF5488C" w14:textId="15E33CCE" w:rsidR="0D3EE7DF" w:rsidRDefault="0D3EE7DF" w:rsidP="7EAE7195">
            <w:pPr>
              <w:cnfStyle w:val="000000100000" w:firstRow="0" w:lastRow="0" w:firstColumn="0" w:lastColumn="0" w:oddVBand="0" w:evenVBand="0" w:oddHBand="1" w:evenHBand="0" w:firstRowFirstColumn="0" w:firstRowLastColumn="0" w:lastRowFirstColumn="0" w:lastRowLastColumn="0"/>
              <w:rPr>
                <w:rFonts w:eastAsia="Arial"/>
                <w:b/>
                <w:bCs/>
              </w:rPr>
            </w:pPr>
            <w:r w:rsidRPr="7EAE7195">
              <w:rPr>
                <w:rFonts w:eastAsia="Arial"/>
                <w:b/>
                <w:bCs/>
              </w:rPr>
              <w:t>Early Stage 1</w:t>
            </w:r>
          </w:p>
          <w:p w14:paraId="48032D84" w14:textId="252A9CFD" w:rsidR="0D3EE7DF" w:rsidRDefault="0D3EE7DF" w:rsidP="7EAE7195">
            <w:pPr>
              <w:cnfStyle w:val="000000100000" w:firstRow="0" w:lastRow="0" w:firstColumn="0" w:lastColumn="0" w:oddVBand="0" w:evenVBand="0" w:oddHBand="1" w:evenHBand="0" w:firstRowFirstColumn="0" w:firstRowLastColumn="0" w:lastRowFirstColumn="0" w:lastRowLastColumn="0"/>
              <w:rPr>
                <w:rFonts w:eastAsia="Arial"/>
                <w:b/>
                <w:bCs/>
              </w:rPr>
            </w:pPr>
            <w:r w:rsidRPr="7EAE7195">
              <w:rPr>
                <w:rFonts w:eastAsia="Arial"/>
                <w:b/>
                <w:bCs/>
              </w:rPr>
              <w:t xml:space="preserve">Use the counting sequence of ones </w:t>
            </w:r>
            <w:proofErr w:type="gramStart"/>
            <w:r w:rsidRPr="7EAE7195">
              <w:rPr>
                <w:rFonts w:eastAsia="Arial"/>
                <w:b/>
                <w:bCs/>
              </w:rPr>
              <w:t>flexibly</w:t>
            </w:r>
            <w:proofErr w:type="gramEnd"/>
          </w:p>
          <w:p w14:paraId="1BED4DAF" w14:textId="174C8BA8" w:rsidR="0D3EE7DF" w:rsidRDefault="50251EF3" w:rsidP="1A7758D0">
            <w:pPr>
              <w:pStyle w:val="ListBullet"/>
              <w:cnfStyle w:val="000000100000" w:firstRow="0" w:lastRow="0" w:firstColumn="0" w:lastColumn="0" w:oddVBand="0" w:evenVBand="0" w:oddHBand="1" w:evenHBand="0" w:firstRowFirstColumn="0" w:firstRowLastColumn="0" w:lastRowFirstColumn="0" w:lastRowLastColumn="0"/>
              <w:rPr>
                <w:rFonts w:eastAsia="Arial"/>
                <w:b/>
                <w:bCs/>
              </w:rPr>
            </w:pPr>
            <w:r w:rsidRPr="278E6B6B">
              <w:t>Count forwards to at least 30 and state the number after or before a given number, without needing to count from one</w:t>
            </w:r>
            <w:r w:rsidR="28D8DCED">
              <w:t xml:space="preserve"> (CPr4)</w:t>
            </w:r>
          </w:p>
          <w:p w14:paraId="59BF1C15" w14:textId="5E979FF5" w:rsidR="0D3EE7DF" w:rsidRDefault="50251EF3" w:rsidP="1A7758D0">
            <w:pPr>
              <w:pStyle w:val="ListBullet"/>
              <w:cnfStyle w:val="000000100000" w:firstRow="0" w:lastRow="0" w:firstColumn="0" w:lastColumn="0" w:oddVBand="0" w:evenVBand="0" w:oddHBand="1" w:evenHBand="0" w:firstRowFirstColumn="0" w:firstRowLastColumn="0" w:lastRowFirstColumn="0" w:lastRowLastColumn="0"/>
            </w:pPr>
            <w:r w:rsidRPr="278E6B6B">
              <w:t>Identify the number before as 'one less' and the number after as 'one more’ than a given number</w:t>
            </w:r>
          </w:p>
        </w:tc>
        <w:tc>
          <w:tcPr>
            <w:tcW w:w="2410" w:type="dxa"/>
          </w:tcPr>
          <w:p w14:paraId="56275C69" w14:textId="4107660D" w:rsidR="7EAE7195" w:rsidRDefault="6648F6F4" w:rsidP="7EAE7195">
            <w:pPr>
              <w:cnfStyle w:val="000000100000" w:firstRow="0" w:lastRow="0" w:firstColumn="0" w:lastColumn="0" w:oddVBand="0" w:evenVBand="0" w:oddHBand="1" w:evenHBand="0" w:firstRowFirstColumn="0" w:firstRowLastColumn="0" w:lastRowFirstColumn="0" w:lastRowLastColumn="0"/>
              <w:rPr>
                <w:b/>
                <w:bCs/>
              </w:rPr>
            </w:pPr>
            <w:r w:rsidRPr="1A7758D0">
              <w:rPr>
                <w:b/>
                <w:bCs/>
              </w:rPr>
              <w:t>7</w:t>
            </w:r>
          </w:p>
        </w:tc>
      </w:tr>
      <w:tr w:rsidR="7EAE7195" w14:paraId="3C07DBB0" w14:textId="77777777" w:rsidTr="00A779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A7205EF" w14:textId="0A544CAA" w:rsidR="7EAE7195" w:rsidRPr="008915F9" w:rsidRDefault="43522210" w:rsidP="7EAE7195">
            <w:r>
              <w:t>Representing whole numbers (</w:t>
            </w:r>
            <w:proofErr w:type="spellStart"/>
            <w:r>
              <w:t>cont</w:t>
            </w:r>
            <w:proofErr w:type="spellEnd"/>
            <w:r>
              <w:t>)</w:t>
            </w:r>
          </w:p>
        </w:tc>
        <w:tc>
          <w:tcPr>
            <w:tcW w:w="8080" w:type="dxa"/>
          </w:tcPr>
          <w:p w14:paraId="16DAD90B" w14:textId="4A3C5A27" w:rsidR="25D0C34E" w:rsidRDefault="25D0C34E" w:rsidP="7EAE719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7EAE7195">
              <w:rPr>
                <w:rStyle w:val="Strong"/>
              </w:rPr>
              <w:t>Early Stage 1</w:t>
            </w:r>
          </w:p>
          <w:p w14:paraId="7B6FE037" w14:textId="2315B236" w:rsidR="25D0C34E" w:rsidRDefault="25D0C34E" w:rsidP="7EAE719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7EAE7195">
              <w:rPr>
                <w:rStyle w:val="Strong"/>
              </w:rPr>
              <w:t xml:space="preserve">Recognise number </w:t>
            </w:r>
            <w:proofErr w:type="gramStart"/>
            <w:r w:rsidRPr="7EAE7195">
              <w:rPr>
                <w:rStyle w:val="Strong"/>
              </w:rPr>
              <w:t>patterns</w:t>
            </w:r>
            <w:proofErr w:type="gramEnd"/>
          </w:p>
          <w:p w14:paraId="122239C8" w14:textId="074BF30D" w:rsidR="25D0C34E" w:rsidRDefault="0E6084F2" w:rsidP="1A7758D0">
            <w:pPr>
              <w:pStyle w:val="ListBullet"/>
              <w:cnfStyle w:val="000000010000" w:firstRow="0" w:lastRow="0" w:firstColumn="0" w:lastColumn="0" w:oddVBand="0" w:evenVBand="0" w:oddHBand="0" w:evenHBand="1" w:firstRowFirstColumn="0" w:firstRowLastColumn="0" w:lastRowFirstColumn="0" w:lastRowLastColumn="0"/>
            </w:pPr>
            <w:r w:rsidRPr="278E6B6B">
              <w:t>Recognise dice and domino dot patterns</w:t>
            </w:r>
            <w:r w:rsidR="2C6F7C45">
              <w:t xml:space="preserve"> (NPA1</w:t>
            </w:r>
            <w:r w:rsidR="008BAD04">
              <w:t xml:space="preserve">, </w:t>
            </w:r>
            <w:r w:rsidR="2C6F7C45">
              <w:t>NPV2, CPr2)</w:t>
            </w:r>
          </w:p>
          <w:p w14:paraId="14F389B6" w14:textId="104D2A17" w:rsidR="25D0C34E" w:rsidRDefault="0E6084F2" w:rsidP="1A7758D0">
            <w:pPr>
              <w:pStyle w:val="ListBullet"/>
              <w:cnfStyle w:val="000000010000" w:firstRow="0" w:lastRow="0" w:firstColumn="0" w:lastColumn="0" w:oddVBand="0" w:evenVBand="0" w:oddHBand="0" w:evenHBand="1" w:firstRowFirstColumn="0" w:firstRowLastColumn="0" w:lastRowFirstColumn="0" w:lastRowLastColumn="0"/>
            </w:pPr>
            <w:r w:rsidRPr="278E6B6B">
              <w:t>Recognise different finger patterns for the same number</w:t>
            </w:r>
            <w:r w:rsidR="7E1B88B8">
              <w:t xml:space="preserve"> (NPA2)</w:t>
            </w:r>
          </w:p>
        </w:tc>
        <w:tc>
          <w:tcPr>
            <w:tcW w:w="2410" w:type="dxa"/>
          </w:tcPr>
          <w:p w14:paraId="24D7005D" w14:textId="7CC6F499" w:rsidR="7EAE7195" w:rsidRDefault="2F7DD7C0" w:rsidP="7EAE7195">
            <w:pPr>
              <w:cnfStyle w:val="000000010000" w:firstRow="0" w:lastRow="0" w:firstColumn="0" w:lastColumn="0" w:oddVBand="0" w:evenVBand="0" w:oddHBand="0" w:evenHBand="1" w:firstRowFirstColumn="0" w:firstRowLastColumn="0" w:lastRowFirstColumn="0" w:lastRowLastColumn="0"/>
              <w:rPr>
                <w:b/>
                <w:bCs/>
              </w:rPr>
            </w:pPr>
            <w:r w:rsidRPr="1A7758D0">
              <w:rPr>
                <w:b/>
                <w:bCs/>
              </w:rPr>
              <w:t>1</w:t>
            </w:r>
            <w:r w:rsidR="00293C1B">
              <w:rPr>
                <w:b/>
                <w:bCs/>
              </w:rPr>
              <w:t>–</w:t>
            </w:r>
            <w:r w:rsidR="2514975F" w:rsidRPr="1A7758D0">
              <w:rPr>
                <w:b/>
                <w:bCs/>
              </w:rPr>
              <w:t>2</w:t>
            </w:r>
          </w:p>
        </w:tc>
      </w:tr>
      <w:tr w:rsidR="7EAE7195" w14:paraId="33884321" w14:textId="77777777" w:rsidTr="00A779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22342348" w14:textId="66F1EDE5" w:rsidR="7EAE7195" w:rsidRPr="008915F9" w:rsidRDefault="43522210" w:rsidP="7EAE7195">
            <w:r>
              <w:t>Representing whole numbers (</w:t>
            </w:r>
            <w:proofErr w:type="spellStart"/>
            <w:r>
              <w:t>cont</w:t>
            </w:r>
            <w:proofErr w:type="spellEnd"/>
            <w:r>
              <w:t>)</w:t>
            </w:r>
          </w:p>
        </w:tc>
        <w:tc>
          <w:tcPr>
            <w:tcW w:w="8080" w:type="dxa"/>
          </w:tcPr>
          <w:p w14:paraId="7D6C22AD" w14:textId="52EF2653" w:rsidR="66AEDC58" w:rsidRDefault="66AEDC58" w:rsidP="7EAE7195">
            <w:pPr>
              <w:cnfStyle w:val="000000100000" w:firstRow="0" w:lastRow="0" w:firstColumn="0" w:lastColumn="0" w:oddVBand="0" w:evenVBand="0" w:oddHBand="1" w:evenHBand="0" w:firstRowFirstColumn="0" w:firstRowLastColumn="0" w:lastRowFirstColumn="0" w:lastRowLastColumn="0"/>
              <w:rPr>
                <w:rFonts w:eastAsia="Arial"/>
                <w:b/>
                <w:bCs/>
              </w:rPr>
            </w:pPr>
            <w:r w:rsidRPr="7EAE7195">
              <w:rPr>
                <w:rFonts w:eastAsia="Arial"/>
                <w:b/>
                <w:bCs/>
              </w:rPr>
              <w:t>Early Stage 1</w:t>
            </w:r>
          </w:p>
          <w:p w14:paraId="4F091B86" w14:textId="39F67155" w:rsidR="66AEDC58" w:rsidRDefault="66AEDC58" w:rsidP="7EAE7195">
            <w:pPr>
              <w:cnfStyle w:val="000000100000" w:firstRow="0" w:lastRow="0" w:firstColumn="0" w:lastColumn="0" w:oddVBand="0" w:evenVBand="0" w:oddHBand="1" w:evenHBand="0" w:firstRowFirstColumn="0" w:firstRowLastColumn="0" w:lastRowFirstColumn="0" w:lastRowLastColumn="0"/>
              <w:rPr>
                <w:rFonts w:eastAsia="Arial"/>
                <w:b/>
                <w:bCs/>
              </w:rPr>
            </w:pPr>
            <w:r w:rsidRPr="7EAE7195">
              <w:rPr>
                <w:rFonts w:eastAsia="Arial"/>
                <w:b/>
                <w:bCs/>
              </w:rPr>
              <w:t xml:space="preserve">Connect counting and numerals to </w:t>
            </w:r>
            <w:proofErr w:type="gramStart"/>
            <w:r w:rsidRPr="7EAE7195">
              <w:rPr>
                <w:rFonts w:eastAsia="Arial"/>
                <w:b/>
                <w:bCs/>
              </w:rPr>
              <w:t>quantities</w:t>
            </w:r>
            <w:proofErr w:type="gramEnd"/>
          </w:p>
          <w:p w14:paraId="216E8F75" w14:textId="63D71ED3" w:rsidR="66AEDC58" w:rsidRDefault="7FF776D2" w:rsidP="1A7758D0">
            <w:pPr>
              <w:pStyle w:val="ListBullet"/>
              <w:cnfStyle w:val="000000100000" w:firstRow="0" w:lastRow="0" w:firstColumn="0" w:lastColumn="0" w:oddVBand="0" w:evenVBand="0" w:oddHBand="1" w:evenHBand="0" w:firstRowFirstColumn="0" w:firstRowLastColumn="0" w:lastRowFirstColumn="0" w:lastRowLastColumn="0"/>
            </w:pPr>
            <w:r w:rsidRPr="278E6B6B">
              <w:lastRenderedPageBreak/>
              <w:t>Read numerals to at least 20, including zero</w:t>
            </w:r>
            <w:r w:rsidR="0114FA67">
              <w:t xml:space="preserve"> (NPV3)</w:t>
            </w:r>
          </w:p>
          <w:p w14:paraId="178501D9" w14:textId="250EE263" w:rsidR="66AEDC58" w:rsidRPr="00F077A7" w:rsidRDefault="7FF776D2" w:rsidP="00F077A7">
            <w:pPr>
              <w:pStyle w:val="ListBullet"/>
              <w:cnfStyle w:val="000000100000" w:firstRow="0" w:lastRow="0" w:firstColumn="0" w:lastColumn="0" w:oddVBand="0" w:evenVBand="0" w:oddHBand="1" w:evenHBand="0" w:firstRowFirstColumn="0" w:firstRowLastColumn="0" w:lastRowFirstColumn="0" w:lastRowLastColumn="0"/>
            </w:pPr>
            <w:r w:rsidRPr="278E6B6B">
              <w:t>Compare and order numbers to 20</w:t>
            </w:r>
            <w:r w:rsidR="21867C1B">
              <w:t xml:space="preserve"> (NPV2-NPV3)</w:t>
            </w:r>
          </w:p>
        </w:tc>
        <w:tc>
          <w:tcPr>
            <w:tcW w:w="2410" w:type="dxa"/>
          </w:tcPr>
          <w:p w14:paraId="7C5BC7E5" w14:textId="7E55A425" w:rsidR="7EAE7195" w:rsidRDefault="321CEE01" w:rsidP="7EAE7195">
            <w:pPr>
              <w:cnfStyle w:val="000000100000" w:firstRow="0" w:lastRow="0" w:firstColumn="0" w:lastColumn="0" w:oddVBand="0" w:evenVBand="0" w:oddHBand="1" w:evenHBand="0" w:firstRowFirstColumn="0" w:firstRowLastColumn="0" w:lastRowFirstColumn="0" w:lastRowLastColumn="0"/>
              <w:rPr>
                <w:b/>
                <w:bCs/>
              </w:rPr>
            </w:pPr>
            <w:r w:rsidRPr="1A7758D0">
              <w:rPr>
                <w:b/>
                <w:bCs/>
              </w:rPr>
              <w:lastRenderedPageBreak/>
              <w:t>1</w:t>
            </w:r>
            <w:r w:rsidR="00293C1B">
              <w:rPr>
                <w:b/>
                <w:bCs/>
              </w:rPr>
              <w:t>–</w:t>
            </w:r>
            <w:r w:rsidR="699F64D2" w:rsidRPr="1A7758D0">
              <w:rPr>
                <w:b/>
                <w:bCs/>
              </w:rPr>
              <w:t>3</w:t>
            </w:r>
          </w:p>
        </w:tc>
      </w:tr>
      <w:tr w:rsidR="006A7A5F" w14:paraId="043E5628" w14:textId="77777777" w:rsidTr="00A77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5EBC23D" w14:textId="1310A76A" w:rsidR="006A7A5F" w:rsidRDefault="6AE8294E" w:rsidP="001D4CE3">
            <w:r>
              <w:t xml:space="preserve">Representing whole </w:t>
            </w:r>
            <w:proofErr w:type="gramStart"/>
            <w:r>
              <w:t>numbers</w:t>
            </w:r>
            <w:proofErr w:type="gramEnd"/>
            <w:r w:rsidR="1BB2F595">
              <w:t xml:space="preserve"> </w:t>
            </w:r>
            <w:r w:rsidR="00A779B4">
              <w:t xml:space="preserve">A </w:t>
            </w:r>
            <w:r w:rsidR="1BB2F595">
              <w:t>(</w:t>
            </w:r>
            <w:proofErr w:type="spellStart"/>
            <w:r w:rsidR="1BB2F595">
              <w:t>cont</w:t>
            </w:r>
            <w:proofErr w:type="spellEnd"/>
            <w:r w:rsidR="1BB2F595">
              <w:t>)</w:t>
            </w:r>
          </w:p>
        </w:tc>
        <w:tc>
          <w:tcPr>
            <w:tcW w:w="8080" w:type="dxa"/>
          </w:tcPr>
          <w:p w14:paraId="0D75F9CD" w14:textId="1132FCA6" w:rsidR="2FB2B474" w:rsidRDefault="2FB2B474" w:rsidP="7EAE7195">
            <w:pPr>
              <w:cnfStyle w:val="000000010000" w:firstRow="0" w:lastRow="0" w:firstColumn="0" w:lastColumn="0" w:oddVBand="0" w:evenVBand="0" w:oddHBand="0" w:evenHBand="1" w:firstRowFirstColumn="0" w:firstRowLastColumn="0" w:lastRowFirstColumn="0" w:lastRowLastColumn="0"/>
              <w:rPr>
                <w:rStyle w:val="Strong"/>
              </w:rPr>
            </w:pPr>
            <w:r w:rsidRPr="7EAE7195">
              <w:rPr>
                <w:rStyle w:val="Strong"/>
              </w:rPr>
              <w:t>Stage 1</w:t>
            </w:r>
          </w:p>
          <w:p w14:paraId="42EC796E" w14:textId="06759478" w:rsidR="006A7A5F" w:rsidRDefault="0BAD653B" w:rsidP="3FE015D5">
            <w:pPr>
              <w:cnfStyle w:val="000000010000" w:firstRow="0" w:lastRow="0" w:firstColumn="0" w:lastColumn="0" w:oddVBand="0" w:evenVBand="0" w:oddHBand="0" w:evenHBand="1" w:firstRowFirstColumn="0" w:firstRowLastColumn="0" w:lastRowFirstColumn="0" w:lastRowLastColumn="0"/>
            </w:pPr>
            <w:r w:rsidRPr="3FE015D5">
              <w:rPr>
                <w:rStyle w:val="Strong"/>
              </w:rPr>
              <w:t xml:space="preserve">Represent numbers on a </w:t>
            </w:r>
            <w:proofErr w:type="gramStart"/>
            <w:r w:rsidRPr="3FE015D5">
              <w:rPr>
                <w:rStyle w:val="Strong"/>
              </w:rPr>
              <w:t>line</w:t>
            </w:r>
            <w:proofErr w:type="gramEnd"/>
          </w:p>
          <w:p w14:paraId="004A2943" w14:textId="4127C306" w:rsidR="006A7A5F" w:rsidRDefault="433C795D" w:rsidP="5C5B9ABD">
            <w:pPr>
              <w:pStyle w:val="ListBullet"/>
              <w:cnfStyle w:val="000000010000" w:firstRow="0" w:lastRow="0" w:firstColumn="0" w:lastColumn="0" w:oddVBand="0" w:evenVBand="0" w:oddHBand="0" w:evenHBand="1" w:firstRowFirstColumn="0" w:firstRowLastColumn="0" w:lastRowFirstColumn="0" w:lastRowLastColumn="0"/>
            </w:pPr>
            <w:r>
              <w:t>Sequence numbers and arrange them on a line by considering the order and size of those numbers</w:t>
            </w:r>
            <w:r w:rsidR="106320B6">
              <w:t xml:space="preserve"> (CPr5)</w:t>
            </w:r>
          </w:p>
          <w:p w14:paraId="11220661" w14:textId="32CD5E36" w:rsidR="006A7A5F" w:rsidRDefault="433C795D" w:rsidP="5C5B9ABD">
            <w:pPr>
              <w:pStyle w:val="ListBullet"/>
              <w:cnfStyle w:val="000000010000" w:firstRow="0" w:lastRow="0" w:firstColumn="0" w:lastColumn="0" w:oddVBand="0" w:evenVBand="0" w:oddHBand="0" w:evenHBand="1" w:firstRowFirstColumn="0" w:firstRowLastColumn="0" w:lastRowFirstColumn="0" w:lastRowLastColumn="0"/>
            </w:pPr>
            <w:r>
              <w:t>Locate the approximate position of multiples of 10 on a model of a number line from 0 to 100</w:t>
            </w:r>
            <w:r w:rsidR="54EC9173">
              <w:t xml:space="preserve"> (CPr5)</w:t>
            </w:r>
          </w:p>
        </w:tc>
        <w:tc>
          <w:tcPr>
            <w:tcW w:w="2410" w:type="dxa"/>
          </w:tcPr>
          <w:p w14:paraId="0787EA90" w14:textId="376E7A46" w:rsidR="006A7A5F" w:rsidRDefault="1A78FEAE" w:rsidP="1020401E">
            <w:pPr>
              <w:cnfStyle w:val="000000010000" w:firstRow="0" w:lastRow="0" w:firstColumn="0" w:lastColumn="0" w:oddVBand="0" w:evenVBand="0" w:oddHBand="0" w:evenHBand="1" w:firstRowFirstColumn="0" w:firstRowLastColumn="0" w:lastRowFirstColumn="0" w:lastRowLastColumn="0"/>
              <w:rPr>
                <w:b/>
                <w:bCs/>
              </w:rPr>
            </w:pPr>
            <w:r w:rsidRPr="1FB57D2F">
              <w:rPr>
                <w:b/>
                <w:bCs/>
              </w:rPr>
              <w:t>7</w:t>
            </w:r>
          </w:p>
        </w:tc>
      </w:tr>
      <w:tr w:rsidR="7EAE7195" w14:paraId="5E70E21A" w14:textId="77777777" w:rsidTr="00A779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24A3E18D" w14:textId="3809F28D" w:rsidR="7EAE7195" w:rsidRDefault="764D3E45" w:rsidP="7EAE7195">
            <w:r>
              <w:t xml:space="preserve">Representing whole </w:t>
            </w:r>
            <w:proofErr w:type="gramStart"/>
            <w:r>
              <w:t>numbers</w:t>
            </w:r>
            <w:proofErr w:type="gramEnd"/>
            <w:r>
              <w:t xml:space="preserve"> </w:t>
            </w:r>
            <w:r w:rsidR="00A779B4">
              <w:t xml:space="preserve">A </w:t>
            </w:r>
            <w:r>
              <w:t>(</w:t>
            </w:r>
            <w:proofErr w:type="spellStart"/>
            <w:r>
              <w:t>cont</w:t>
            </w:r>
            <w:proofErr w:type="spellEnd"/>
            <w:r>
              <w:t>)</w:t>
            </w:r>
          </w:p>
        </w:tc>
        <w:tc>
          <w:tcPr>
            <w:tcW w:w="8080" w:type="dxa"/>
          </w:tcPr>
          <w:p w14:paraId="137E16FC" w14:textId="64AFC4AD" w:rsidR="764D3E45" w:rsidRDefault="764D3E45" w:rsidP="7EAE719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7EAE7195">
              <w:rPr>
                <w:rStyle w:val="Strong"/>
              </w:rPr>
              <w:t>Stage 1</w:t>
            </w:r>
          </w:p>
          <w:p w14:paraId="39CAC4ED" w14:textId="37298115" w:rsidR="764D3E45" w:rsidRDefault="764D3E45" w:rsidP="7EAE719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7EAE7195">
              <w:rPr>
                <w:rStyle w:val="Strong"/>
              </w:rPr>
              <w:t xml:space="preserve">Represent the structure of groups of ten in whole </w:t>
            </w:r>
            <w:proofErr w:type="gramStart"/>
            <w:r w:rsidRPr="7EAE7195">
              <w:rPr>
                <w:rStyle w:val="Strong"/>
              </w:rPr>
              <w:t>numbers</w:t>
            </w:r>
            <w:proofErr w:type="gramEnd"/>
          </w:p>
          <w:p w14:paraId="16378AC9" w14:textId="1D3FE844" w:rsidR="764D3E45" w:rsidRDefault="71480C05" w:rsidP="7EAE7195">
            <w:pPr>
              <w:pStyle w:val="ListBullet"/>
              <w:cnfStyle w:val="000000100000" w:firstRow="0" w:lastRow="0" w:firstColumn="0" w:lastColumn="0" w:oddVBand="0" w:evenVBand="0" w:oddHBand="1" w:evenHBand="0" w:firstRowFirstColumn="0" w:firstRowLastColumn="0" w:lastRowFirstColumn="0" w:lastRowLastColumn="0"/>
            </w:pPr>
            <w:r>
              <w:t xml:space="preserve">Use number lines and number charts to assist with locating the nearest ten to a </w:t>
            </w:r>
            <w:proofErr w:type="gramStart"/>
            <w:r>
              <w:t>number</w:t>
            </w:r>
            <w:proofErr w:type="gramEnd"/>
          </w:p>
          <w:p w14:paraId="53D70CD3" w14:textId="66FE5719" w:rsidR="764D3E45" w:rsidRDefault="71480C05" w:rsidP="7EAE7195">
            <w:pPr>
              <w:pStyle w:val="ListBullet"/>
              <w:cnfStyle w:val="000000100000" w:firstRow="0" w:lastRow="0" w:firstColumn="0" w:lastColumn="0" w:oddVBand="0" w:evenVBand="0" w:oddHBand="1" w:evenHBand="0" w:firstRowFirstColumn="0" w:firstRowLastColumn="0" w:lastRowFirstColumn="0" w:lastRowLastColumn="0"/>
            </w:pPr>
            <w:r>
              <w:t>Estimate, to the nearest ten, the number of objects in a collection and check by counting in groups of ten (CPr7, NPV6)</w:t>
            </w:r>
          </w:p>
        </w:tc>
        <w:tc>
          <w:tcPr>
            <w:tcW w:w="2410" w:type="dxa"/>
          </w:tcPr>
          <w:p w14:paraId="0861FDE5" w14:textId="73A6FFCB" w:rsidR="7EAE7195" w:rsidRDefault="3B880370" w:rsidP="7EAE7195">
            <w:pPr>
              <w:cnfStyle w:val="000000100000" w:firstRow="0" w:lastRow="0" w:firstColumn="0" w:lastColumn="0" w:oddVBand="0" w:evenVBand="0" w:oddHBand="1" w:evenHBand="0" w:firstRowFirstColumn="0" w:firstRowLastColumn="0" w:lastRowFirstColumn="0" w:lastRowLastColumn="0"/>
              <w:rPr>
                <w:b/>
                <w:bCs/>
              </w:rPr>
            </w:pPr>
            <w:r w:rsidRPr="1FB57D2F">
              <w:rPr>
                <w:b/>
                <w:bCs/>
              </w:rPr>
              <w:t>1</w:t>
            </w:r>
            <w:r w:rsidR="133D6D07" w:rsidRPr="1FB57D2F">
              <w:rPr>
                <w:b/>
                <w:bCs/>
              </w:rPr>
              <w:t xml:space="preserve">, </w:t>
            </w:r>
            <w:r w:rsidR="6D5936D6" w:rsidRPr="1FB57D2F">
              <w:rPr>
                <w:b/>
                <w:bCs/>
              </w:rPr>
              <w:t>7</w:t>
            </w:r>
          </w:p>
        </w:tc>
      </w:tr>
      <w:tr w:rsidR="7EAE7195" w14:paraId="0DCE5FAE" w14:textId="77777777" w:rsidTr="00A779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53DC54A6" w14:textId="49ABE8B6" w:rsidR="7EAE7195" w:rsidRDefault="2EFA55BD" w:rsidP="7EAE7195">
            <w:r>
              <w:t xml:space="preserve">Representing whole numbers </w:t>
            </w:r>
            <w:r w:rsidR="00A779B4">
              <w:t xml:space="preserve">B </w:t>
            </w:r>
            <w:r>
              <w:t>(</w:t>
            </w:r>
            <w:proofErr w:type="spellStart"/>
            <w:r>
              <w:t>cont</w:t>
            </w:r>
            <w:proofErr w:type="spellEnd"/>
            <w:r>
              <w:t>)</w:t>
            </w:r>
          </w:p>
        </w:tc>
        <w:tc>
          <w:tcPr>
            <w:tcW w:w="8080" w:type="dxa"/>
          </w:tcPr>
          <w:p w14:paraId="13D07A3B" w14:textId="4594CB37" w:rsidR="764D3E45" w:rsidRDefault="764D3E45" w:rsidP="7EAE7195">
            <w:pPr>
              <w:cnfStyle w:val="000000010000" w:firstRow="0" w:lastRow="0" w:firstColumn="0" w:lastColumn="0" w:oddVBand="0" w:evenVBand="0" w:oddHBand="0" w:evenHBand="1" w:firstRowFirstColumn="0" w:firstRowLastColumn="0" w:lastRowFirstColumn="0" w:lastRowLastColumn="0"/>
              <w:rPr>
                <w:b/>
                <w:bCs/>
              </w:rPr>
            </w:pPr>
            <w:r w:rsidRPr="7EAE7195">
              <w:rPr>
                <w:b/>
                <w:bCs/>
              </w:rPr>
              <w:t>Stage 1</w:t>
            </w:r>
          </w:p>
          <w:p w14:paraId="617FB61B" w14:textId="5B22E38E" w:rsidR="764D3E45" w:rsidRDefault="764D3E45" w:rsidP="7EAE7195">
            <w:pPr>
              <w:cnfStyle w:val="000000010000" w:firstRow="0" w:lastRow="0" w:firstColumn="0" w:lastColumn="0" w:oddVBand="0" w:evenVBand="0" w:oddHBand="0" w:evenHBand="1" w:firstRowFirstColumn="0" w:firstRowLastColumn="0" w:lastRowFirstColumn="0" w:lastRowLastColumn="0"/>
              <w:rPr>
                <w:b/>
                <w:bCs/>
              </w:rPr>
            </w:pPr>
            <w:r w:rsidRPr="7EAE7195">
              <w:rPr>
                <w:b/>
                <w:bCs/>
              </w:rPr>
              <w:t xml:space="preserve">Use counting sequences of ones and tens </w:t>
            </w:r>
            <w:proofErr w:type="gramStart"/>
            <w:r w:rsidRPr="7EAE7195">
              <w:rPr>
                <w:b/>
                <w:bCs/>
              </w:rPr>
              <w:t>flexibly</w:t>
            </w:r>
            <w:proofErr w:type="gramEnd"/>
          </w:p>
          <w:p w14:paraId="2E2D4E82" w14:textId="6795916D" w:rsidR="764D3E45" w:rsidRDefault="71480C05" w:rsidP="7EAE7195">
            <w:pPr>
              <w:pStyle w:val="ListBullet"/>
              <w:cnfStyle w:val="000000010000" w:firstRow="0" w:lastRow="0" w:firstColumn="0" w:lastColumn="0" w:oddVBand="0" w:evenVBand="0" w:oddHBand="0" w:evenHBand="1" w:firstRowFirstColumn="0" w:firstRowLastColumn="0" w:lastRowFirstColumn="0" w:lastRowLastColumn="0"/>
            </w:pPr>
            <w:r>
              <w:lastRenderedPageBreak/>
              <w:t>Identify how many more to the next multiple of ten within two- and three-digit numbers</w:t>
            </w:r>
          </w:p>
        </w:tc>
        <w:tc>
          <w:tcPr>
            <w:tcW w:w="2410" w:type="dxa"/>
          </w:tcPr>
          <w:p w14:paraId="104633FA" w14:textId="120F1AE3" w:rsidR="7EAE7195" w:rsidRDefault="3A65D71C" w:rsidP="7EAE7195">
            <w:pPr>
              <w:cnfStyle w:val="000000010000" w:firstRow="0" w:lastRow="0" w:firstColumn="0" w:lastColumn="0" w:oddVBand="0" w:evenVBand="0" w:oddHBand="0" w:evenHBand="1" w:firstRowFirstColumn="0" w:firstRowLastColumn="0" w:lastRowFirstColumn="0" w:lastRowLastColumn="0"/>
              <w:rPr>
                <w:b/>
                <w:bCs/>
              </w:rPr>
            </w:pPr>
            <w:r w:rsidRPr="1FB57D2F">
              <w:rPr>
                <w:b/>
                <w:bCs/>
              </w:rPr>
              <w:lastRenderedPageBreak/>
              <w:t>1</w:t>
            </w:r>
            <w:r w:rsidR="540C14C1" w:rsidRPr="1FB57D2F">
              <w:rPr>
                <w:b/>
                <w:bCs/>
              </w:rPr>
              <w:t>,</w:t>
            </w:r>
            <w:r w:rsidR="4A8E6411" w:rsidRPr="1FB57D2F">
              <w:rPr>
                <w:b/>
                <w:bCs/>
              </w:rPr>
              <w:t>3</w:t>
            </w:r>
            <w:r w:rsidR="7EC20B1A" w:rsidRPr="1FB57D2F">
              <w:rPr>
                <w:b/>
                <w:bCs/>
              </w:rPr>
              <w:t xml:space="preserve">, </w:t>
            </w:r>
            <w:r w:rsidR="2690909C" w:rsidRPr="1FB57D2F">
              <w:rPr>
                <w:b/>
                <w:bCs/>
              </w:rPr>
              <w:t>7</w:t>
            </w:r>
          </w:p>
        </w:tc>
      </w:tr>
      <w:tr w:rsidR="006A7A5F" w14:paraId="6A47C7F4" w14:textId="77777777" w:rsidTr="00A77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EB82E00" w14:textId="014BA67C" w:rsidR="006A7A5F" w:rsidRDefault="0EC25B56" w:rsidP="1020401E">
            <w:r>
              <w:t xml:space="preserve">Representing whole numbers </w:t>
            </w:r>
            <w:r w:rsidR="00A779B4">
              <w:t xml:space="preserve">B </w:t>
            </w:r>
            <w:r w:rsidR="624546C3">
              <w:t>(</w:t>
            </w:r>
            <w:proofErr w:type="spellStart"/>
            <w:r w:rsidR="624546C3">
              <w:t>cont</w:t>
            </w:r>
            <w:proofErr w:type="spellEnd"/>
            <w:r w:rsidR="624546C3">
              <w:t>)</w:t>
            </w:r>
          </w:p>
        </w:tc>
        <w:tc>
          <w:tcPr>
            <w:tcW w:w="8080" w:type="dxa"/>
          </w:tcPr>
          <w:p w14:paraId="17F75482" w14:textId="4E3EA3B6" w:rsidR="624546C3" w:rsidRDefault="624546C3" w:rsidP="7EAE7195">
            <w:pPr>
              <w:cnfStyle w:val="000000100000" w:firstRow="0" w:lastRow="0" w:firstColumn="0" w:lastColumn="0" w:oddVBand="0" w:evenVBand="0" w:oddHBand="1" w:evenHBand="0" w:firstRowFirstColumn="0" w:firstRowLastColumn="0" w:lastRowFirstColumn="0" w:lastRowLastColumn="0"/>
              <w:rPr>
                <w:b/>
                <w:bCs/>
              </w:rPr>
            </w:pPr>
            <w:r w:rsidRPr="7EAE7195">
              <w:rPr>
                <w:b/>
                <w:bCs/>
              </w:rPr>
              <w:t xml:space="preserve">Stage 1 </w:t>
            </w:r>
          </w:p>
          <w:p w14:paraId="56985A81" w14:textId="36C24BB0" w:rsidR="006A7A5F" w:rsidRDefault="041ABFBF" w:rsidP="1020401E">
            <w:pPr>
              <w:cnfStyle w:val="000000100000" w:firstRow="0" w:lastRow="0" w:firstColumn="0" w:lastColumn="0" w:oddVBand="0" w:evenVBand="0" w:oddHBand="1" w:evenHBand="0" w:firstRowFirstColumn="0" w:firstRowLastColumn="0" w:lastRowFirstColumn="0" w:lastRowLastColumn="0"/>
              <w:rPr>
                <w:b/>
                <w:bCs/>
              </w:rPr>
            </w:pPr>
            <w:r w:rsidRPr="3FE015D5">
              <w:rPr>
                <w:b/>
                <w:bCs/>
              </w:rPr>
              <w:t xml:space="preserve">Form, regroup, and rename three-digit </w:t>
            </w:r>
            <w:proofErr w:type="gramStart"/>
            <w:r w:rsidRPr="3FE015D5">
              <w:rPr>
                <w:b/>
                <w:bCs/>
              </w:rPr>
              <w:t>numbers</w:t>
            </w:r>
            <w:proofErr w:type="gramEnd"/>
          </w:p>
          <w:p w14:paraId="0CB8472B" w14:textId="09A391D2" w:rsidR="006A7A5F" w:rsidRDefault="6DE556D2" w:rsidP="5C5B9ABD">
            <w:pPr>
              <w:pStyle w:val="ListBullet"/>
              <w:cnfStyle w:val="000000100000" w:firstRow="0" w:lastRow="0" w:firstColumn="0" w:lastColumn="0" w:oddVBand="0" w:evenVBand="0" w:oddHBand="1" w:evenHBand="0" w:firstRowFirstColumn="0" w:firstRowLastColumn="0" w:lastRowFirstColumn="0" w:lastRowLastColumn="0"/>
            </w:pPr>
            <w:r>
              <w:t>State the quantity value of digits in numbers of up to three digits (</w:t>
            </w:r>
            <w:r w:rsidR="25E95461">
              <w:t>NPV5)</w:t>
            </w:r>
          </w:p>
          <w:p w14:paraId="597D66F4" w14:textId="0A44A555" w:rsidR="006A7A5F" w:rsidRDefault="6DE556D2" w:rsidP="3FE015D5">
            <w:pPr>
              <w:pStyle w:val="ListBullet"/>
              <w:cnfStyle w:val="000000100000" w:firstRow="0" w:lastRow="0" w:firstColumn="0" w:lastColumn="0" w:oddVBand="0" w:evenVBand="0" w:oddHBand="1" w:evenHBand="0" w:firstRowFirstColumn="0" w:firstRowLastColumn="0" w:lastRowFirstColumn="0" w:lastRowLastColumn="0"/>
            </w:pPr>
            <w:r>
              <w:t>Recognise units of 100</w:t>
            </w:r>
            <w:r w:rsidR="248A6762">
              <w:t xml:space="preserve"> (UnM5, NPV5)</w:t>
            </w:r>
          </w:p>
        </w:tc>
        <w:tc>
          <w:tcPr>
            <w:tcW w:w="2410" w:type="dxa"/>
          </w:tcPr>
          <w:p w14:paraId="705AE673" w14:textId="7AB5D92A" w:rsidR="006A7A5F" w:rsidRDefault="7784EC1E" w:rsidP="1020401E">
            <w:pPr>
              <w:cnfStyle w:val="000000100000" w:firstRow="0" w:lastRow="0" w:firstColumn="0" w:lastColumn="0" w:oddVBand="0" w:evenVBand="0" w:oddHBand="1" w:evenHBand="0" w:firstRowFirstColumn="0" w:firstRowLastColumn="0" w:lastRowFirstColumn="0" w:lastRowLastColumn="0"/>
              <w:rPr>
                <w:b/>
                <w:bCs/>
              </w:rPr>
            </w:pPr>
            <w:r w:rsidRPr="1FB57D2F">
              <w:rPr>
                <w:b/>
                <w:bCs/>
              </w:rPr>
              <w:t>2</w:t>
            </w:r>
            <w:r w:rsidR="00293C1B">
              <w:rPr>
                <w:b/>
                <w:bCs/>
              </w:rPr>
              <w:t>–</w:t>
            </w:r>
            <w:r w:rsidR="7815C5FB" w:rsidRPr="1FB57D2F">
              <w:rPr>
                <w:b/>
                <w:bCs/>
              </w:rPr>
              <w:t>3</w:t>
            </w:r>
          </w:p>
        </w:tc>
      </w:tr>
      <w:tr w:rsidR="7EAE7195" w14:paraId="0F948331" w14:textId="77777777" w:rsidTr="00A779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3FC88D57" w14:textId="14174DB5" w:rsidR="16D1930B" w:rsidRDefault="16D1930B" w:rsidP="7EAE7195">
            <w:r>
              <w:t>Combining and separating quantities</w:t>
            </w:r>
          </w:p>
          <w:p w14:paraId="679534B9" w14:textId="15D52B21" w:rsidR="16D1930B" w:rsidRDefault="16D1930B" w:rsidP="7EAE7195">
            <w:r>
              <w:t>MAO-WM-01</w:t>
            </w:r>
          </w:p>
          <w:p w14:paraId="1F94B710" w14:textId="499C8577" w:rsidR="16D1930B" w:rsidRDefault="16D1930B" w:rsidP="7EAE7195">
            <w:r>
              <w:t>MAE-CSQ-01, MAE-CSQ-02</w:t>
            </w:r>
          </w:p>
        </w:tc>
        <w:tc>
          <w:tcPr>
            <w:tcW w:w="8080" w:type="dxa"/>
          </w:tcPr>
          <w:p w14:paraId="0321412A" w14:textId="6479F983" w:rsidR="16D1930B" w:rsidRDefault="16D1930B" w:rsidP="7EAE7195">
            <w:pPr>
              <w:cnfStyle w:val="000000010000" w:firstRow="0" w:lastRow="0" w:firstColumn="0" w:lastColumn="0" w:oddVBand="0" w:evenVBand="0" w:oddHBand="0" w:evenHBand="1" w:firstRowFirstColumn="0" w:firstRowLastColumn="0" w:lastRowFirstColumn="0" w:lastRowLastColumn="0"/>
              <w:rPr>
                <w:b/>
                <w:bCs/>
              </w:rPr>
            </w:pPr>
            <w:r w:rsidRPr="7EAE7195">
              <w:rPr>
                <w:b/>
                <w:bCs/>
              </w:rPr>
              <w:t>Early Stage 1</w:t>
            </w:r>
          </w:p>
          <w:p w14:paraId="102B83E6" w14:textId="36365432" w:rsidR="16D1930B" w:rsidRDefault="16D1930B" w:rsidP="7EAE7195">
            <w:pPr>
              <w:cnfStyle w:val="000000010000" w:firstRow="0" w:lastRow="0" w:firstColumn="0" w:lastColumn="0" w:oddVBand="0" w:evenVBand="0" w:oddHBand="0" w:evenHBand="1" w:firstRowFirstColumn="0" w:firstRowLastColumn="0" w:lastRowFirstColumn="0" w:lastRowLastColumn="0"/>
              <w:rPr>
                <w:b/>
                <w:bCs/>
              </w:rPr>
            </w:pPr>
            <w:r w:rsidRPr="7EAE7195">
              <w:rPr>
                <w:b/>
                <w:bCs/>
              </w:rPr>
              <w:t xml:space="preserve">Model additive relations and compare </w:t>
            </w:r>
            <w:proofErr w:type="gramStart"/>
            <w:r w:rsidRPr="7EAE7195">
              <w:rPr>
                <w:b/>
                <w:bCs/>
              </w:rPr>
              <w:t>quantities</w:t>
            </w:r>
            <w:proofErr w:type="gramEnd"/>
          </w:p>
          <w:p w14:paraId="36534EE9" w14:textId="6FDD6C39" w:rsidR="16D1930B" w:rsidRDefault="0AD62819" w:rsidP="1A7758D0">
            <w:pPr>
              <w:pStyle w:val="ListBullet"/>
              <w:cnfStyle w:val="000000010000" w:firstRow="0" w:lastRow="0" w:firstColumn="0" w:lastColumn="0" w:oddVBand="0" w:evenVBand="0" w:oddHBand="0" w:evenHBand="1" w:firstRowFirstColumn="0" w:firstRowLastColumn="0" w:lastRowFirstColumn="0" w:lastRowLastColumn="0"/>
            </w:pPr>
            <w:r>
              <w:t>Combine two or more groups of objects to model addition, identifying the relationship between the parts and the whole</w:t>
            </w:r>
            <w:r w:rsidR="660DC58E">
              <w:t xml:space="preserve"> (AdS1-AdS2)</w:t>
            </w:r>
          </w:p>
          <w:p w14:paraId="0DCE36FA" w14:textId="7250AC9C" w:rsidR="16D1930B" w:rsidRPr="00F077A7" w:rsidRDefault="0AD62819" w:rsidP="00F077A7">
            <w:pPr>
              <w:pStyle w:val="ListBullet"/>
              <w:cnfStyle w:val="000000010000" w:firstRow="0" w:lastRow="0" w:firstColumn="0" w:lastColumn="0" w:oddVBand="0" w:evenVBand="0" w:oddHBand="0" w:evenHBand="1" w:firstRowFirstColumn="0" w:firstRowLastColumn="0" w:lastRowFirstColumn="0" w:lastRowLastColumn="0"/>
            </w:pPr>
            <w:r>
              <w:t>Use concrete materials or fingers to model and solve addition and subtraction questions, counting forwards or backwards by ones as necessary</w:t>
            </w:r>
            <w:r w:rsidR="564BED3B">
              <w:t xml:space="preserve"> (AdS1</w:t>
            </w:r>
            <w:r w:rsidR="077ACDB8">
              <w:t>-</w:t>
            </w:r>
            <w:r w:rsidR="564BED3B">
              <w:t>AdS2, NPV3)</w:t>
            </w:r>
          </w:p>
        </w:tc>
        <w:tc>
          <w:tcPr>
            <w:tcW w:w="2410" w:type="dxa"/>
          </w:tcPr>
          <w:p w14:paraId="0BD7C9DD" w14:textId="17F58DEB" w:rsidR="7EAE7195" w:rsidRDefault="6463F69E" w:rsidP="7EAE7195">
            <w:pPr>
              <w:cnfStyle w:val="000000010000" w:firstRow="0" w:lastRow="0" w:firstColumn="0" w:lastColumn="0" w:oddVBand="0" w:evenVBand="0" w:oddHBand="0" w:evenHBand="1" w:firstRowFirstColumn="0" w:firstRowLastColumn="0" w:lastRowFirstColumn="0" w:lastRowLastColumn="0"/>
              <w:rPr>
                <w:b/>
                <w:bCs/>
              </w:rPr>
            </w:pPr>
            <w:r w:rsidRPr="1A7758D0">
              <w:rPr>
                <w:b/>
                <w:bCs/>
              </w:rPr>
              <w:t>5</w:t>
            </w:r>
            <w:r w:rsidR="1EDDFC81" w:rsidRPr="1A7758D0">
              <w:rPr>
                <w:b/>
                <w:bCs/>
              </w:rPr>
              <w:t>, 8</w:t>
            </w:r>
          </w:p>
        </w:tc>
      </w:tr>
      <w:tr w:rsidR="7EAE7195" w14:paraId="23F58543" w14:textId="77777777" w:rsidTr="00A779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23F91CE6" w14:textId="417FCDF9" w:rsidR="16D1930B" w:rsidRDefault="16D1930B" w:rsidP="7EAE7195">
            <w:r>
              <w:t>Combining and separating quantities (</w:t>
            </w:r>
            <w:proofErr w:type="spellStart"/>
            <w:r>
              <w:t>cont</w:t>
            </w:r>
            <w:proofErr w:type="spellEnd"/>
            <w:r>
              <w:t>)</w:t>
            </w:r>
          </w:p>
        </w:tc>
        <w:tc>
          <w:tcPr>
            <w:tcW w:w="8080" w:type="dxa"/>
          </w:tcPr>
          <w:p w14:paraId="3897244D" w14:textId="2510B291" w:rsidR="16D1930B" w:rsidRDefault="16D1930B" w:rsidP="7EAE7195">
            <w:pPr>
              <w:cnfStyle w:val="000000100000" w:firstRow="0" w:lastRow="0" w:firstColumn="0" w:lastColumn="0" w:oddVBand="0" w:evenVBand="0" w:oddHBand="1" w:evenHBand="0" w:firstRowFirstColumn="0" w:firstRowLastColumn="0" w:lastRowFirstColumn="0" w:lastRowLastColumn="0"/>
              <w:rPr>
                <w:b/>
                <w:bCs/>
              </w:rPr>
            </w:pPr>
            <w:r w:rsidRPr="7EAE7195">
              <w:rPr>
                <w:b/>
                <w:bCs/>
              </w:rPr>
              <w:t>Early Stage 1</w:t>
            </w:r>
          </w:p>
          <w:p w14:paraId="560F0D37" w14:textId="44B6179C" w:rsidR="16D1930B" w:rsidRDefault="16D1930B" w:rsidP="7EAE7195">
            <w:pPr>
              <w:cnfStyle w:val="000000100000" w:firstRow="0" w:lastRow="0" w:firstColumn="0" w:lastColumn="0" w:oddVBand="0" w:evenVBand="0" w:oddHBand="1" w:evenHBand="0" w:firstRowFirstColumn="0" w:firstRowLastColumn="0" w:lastRowFirstColumn="0" w:lastRowLastColumn="0"/>
              <w:rPr>
                <w:b/>
                <w:bCs/>
              </w:rPr>
            </w:pPr>
            <w:r w:rsidRPr="7EAE7195">
              <w:rPr>
                <w:b/>
                <w:bCs/>
              </w:rPr>
              <w:t xml:space="preserve">Identify part–whole relationships in numbers up to </w:t>
            </w:r>
            <w:proofErr w:type="gramStart"/>
            <w:r w:rsidRPr="7EAE7195">
              <w:rPr>
                <w:b/>
                <w:bCs/>
              </w:rPr>
              <w:t>10</w:t>
            </w:r>
            <w:proofErr w:type="gramEnd"/>
          </w:p>
          <w:p w14:paraId="540F732F" w14:textId="1A83BA81" w:rsidR="16D1930B" w:rsidRDefault="0AD62819" w:rsidP="1A7758D0">
            <w:pPr>
              <w:pStyle w:val="ListBullet"/>
              <w:cnfStyle w:val="000000100000" w:firstRow="0" w:lastRow="0" w:firstColumn="0" w:lastColumn="0" w:oddVBand="0" w:evenVBand="0" w:oddHBand="1" w:evenHBand="0" w:firstRowFirstColumn="0" w:firstRowLastColumn="0" w:lastRowFirstColumn="0" w:lastRowLastColumn="0"/>
            </w:pPr>
            <w:r>
              <w:lastRenderedPageBreak/>
              <w:t>Use visual representations of numbers to assist with combining and separating quantities, identifying the relationship between the quantities</w:t>
            </w:r>
            <w:r w:rsidR="2E53A8E3">
              <w:t xml:space="preserve"> (NPV2, NPA2, AdS2-AdS3)</w:t>
            </w:r>
          </w:p>
          <w:p w14:paraId="1E35D798" w14:textId="14243D41" w:rsidR="16D1930B" w:rsidRDefault="0AD62819" w:rsidP="1A7758D0">
            <w:pPr>
              <w:pStyle w:val="ListBullet"/>
              <w:cnfStyle w:val="000000100000" w:firstRow="0" w:lastRow="0" w:firstColumn="0" w:lastColumn="0" w:oddVBand="0" w:evenVBand="0" w:oddHBand="1" w:evenHBand="0" w:firstRowFirstColumn="0" w:firstRowLastColumn="0" w:lastRowFirstColumn="0" w:lastRowLastColumn="0"/>
            </w:pPr>
            <w:r>
              <w:t>Count by ones to find the total or difference</w:t>
            </w:r>
            <w:r w:rsidR="5217FB77">
              <w:t xml:space="preserve"> (AdS2-AdS3)</w:t>
            </w:r>
          </w:p>
          <w:p w14:paraId="4E6F805F" w14:textId="3CE3887D" w:rsidR="16D1930B" w:rsidRDefault="0AD62819" w:rsidP="1A7758D0">
            <w:pPr>
              <w:pStyle w:val="ListBullet"/>
              <w:cnfStyle w:val="000000100000" w:firstRow="0" w:lastRow="0" w:firstColumn="0" w:lastColumn="0" w:oddVBand="0" w:evenVBand="0" w:oddHBand="1" w:evenHBand="0" w:firstRowFirstColumn="0" w:firstRowLastColumn="0" w:lastRowFirstColumn="0" w:lastRowLastColumn="0"/>
            </w:pPr>
            <w:r>
              <w:t xml:space="preserve">Use drawings, </w:t>
            </w:r>
            <w:proofErr w:type="gramStart"/>
            <w:r>
              <w:t>words</w:t>
            </w:r>
            <w:proofErr w:type="gramEnd"/>
            <w:r>
              <w:t xml:space="preserve"> and numerals to record addition and subtraction, and explain their thinking (</w:t>
            </w:r>
            <w:r w:rsidR="3AEF4D5F">
              <w:t>AdS2</w:t>
            </w:r>
            <w:r>
              <w:t>)</w:t>
            </w:r>
          </w:p>
        </w:tc>
        <w:tc>
          <w:tcPr>
            <w:tcW w:w="2410" w:type="dxa"/>
          </w:tcPr>
          <w:p w14:paraId="64E2903C" w14:textId="587F0B31" w:rsidR="7EAE7195" w:rsidRDefault="41347091" w:rsidP="7EAE7195">
            <w:pPr>
              <w:cnfStyle w:val="000000100000" w:firstRow="0" w:lastRow="0" w:firstColumn="0" w:lastColumn="0" w:oddVBand="0" w:evenVBand="0" w:oddHBand="1" w:evenHBand="0" w:firstRowFirstColumn="0" w:firstRowLastColumn="0" w:lastRowFirstColumn="0" w:lastRowLastColumn="0"/>
              <w:rPr>
                <w:b/>
                <w:bCs/>
              </w:rPr>
            </w:pPr>
            <w:r w:rsidRPr="1A7758D0">
              <w:rPr>
                <w:b/>
                <w:bCs/>
              </w:rPr>
              <w:lastRenderedPageBreak/>
              <w:t>5</w:t>
            </w:r>
            <w:r w:rsidR="027CAAB4" w:rsidRPr="1A7758D0">
              <w:rPr>
                <w:b/>
                <w:bCs/>
              </w:rPr>
              <w:t>, 8</w:t>
            </w:r>
          </w:p>
        </w:tc>
      </w:tr>
      <w:tr w:rsidR="7EAE7195" w14:paraId="62096669" w14:textId="77777777" w:rsidTr="00A779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18F4AADA" w14:textId="23CA11EE" w:rsidR="0D6CC211" w:rsidRDefault="0D6CC211">
            <w:r>
              <w:t>Forming groups</w:t>
            </w:r>
          </w:p>
          <w:p w14:paraId="39E8B61A" w14:textId="715727B1" w:rsidR="0D6CC211" w:rsidRDefault="0D6CC211">
            <w:r>
              <w:t>MAO-WM-01</w:t>
            </w:r>
          </w:p>
          <w:p w14:paraId="7809E3EE" w14:textId="6A26AC3F" w:rsidR="0D6CC211" w:rsidRDefault="0D6CC211" w:rsidP="7EAE7195">
            <w:r>
              <w:t>MAE-FG-01, MAE-FG-02</w:t>
            </w:r>
          </w:p>
          <w:p w14:paraId="5FEFB9EC" w14:textId="69082F8B" w:rsidR="0D6CC211" w:rsidRDefault="0D6CC211">
            <w:r>
              <w:t>MA1-FG-01</w:t>
            </w:r>
          </w:p>
        </w:tc>
        <w:tc>
          <w:tcPr>
            <w:tcW w:w="8080" w:type="dxa"/>
          </w:tcPr>
          <w:p w14:paraId="3E4BCD46" w14:textId="6A1E00DA" w:rsidR="0D6CC211" w:rsidRDefault="0D6CC211" w:rsidP="7EAE7195">
            <w:pPr>
              <w:cnfStyle w:val="000000010000" w:firstRow="0" w:lastRow="0" w:firstColumn="0" w:lastColumn="0" w:oddVBand="0" w:evenVBand="0" w:oddHBand="0" w:evenHBand="1" w:firstRowFirstColumn="0" w:firstRowLastColumn="0" w:lastRowFirstColumn="0" w:lastRowLastColumn="0"/>
            </w:pPr>
            <w:r w:rsidRPr="7EAE7195">
              <w:rPr>
                <w:rFonts w:eastAsia="Arial"/>
                <w:b/>
                <w:bCs/>
              </w:rPr>
              <w:t>Early Stage 1</w:t>
            </w:r>
          </w:p>
          <w:p w14:paraId="1831DDF4" w14:textId="70028510" w:rsidR="58C96A92" w:rsidRDefault="58C96A92" w:rsidP="7EAE7195">
            <w:pPr>
              <w:cnfStyle w:val="000000010000" w:firstRow="0" w:lastRow="0" w:firstColumn="0" w:lastColumn="0" w:oddVBand="0" w:evenVBand="0" w:oddHBand="0" w:evenHBand="1" w:firstRowFirstColumn="0" w:firstRowLastColumn="0" w:lastRowFirstColumn="0" w:lastRowLastColumn="0"/>
            </w:pPr>
            <w:r w:rsidRPr="7EAE7195">
              <w:rPr>
                <w:rFonts w:eastAsia="Arial"/>
                <w:b/>
                <w:bCs/>
              </w:rPr>
              <w:t xml:space="preserve">Investigate equal groups by </w:t>
            </w:r>
            <w:proofErr w:type="gramStart"/>
            <w:r w:rsidRPr="7EAE7195">
              <w:rPr>
                <w:rFonts w:eastAsia="Arial"/>
                <w:b/>
                <w:bCs/>
              </w:rPr>
              <w:t>sharing</w:t>
            </w:r>
            <w:proofErr w:type="gramEnd"/>
          </w:p>
          <w:p w14:paraId="55946AFD" w14:textId="141F1705" w:rsidR="58C96A92" w:rsidRDefault="5355DF5C" w:rsidP="1A7758D0">
            <w:pPr>
              <w:pStyle w:val="ListBullet"/>
              <w:cnfStyle w:val="000000010000" w:firstRow="0" w:lastRow="0" w:firstColumn="0" w:lastColumn="0" w:oddVBand="0" w:evenVBand="0" w:oddHBand="0" w:evenHBand="1" w:firstRowFirstColumn="0" w:firstRowLastColumn="0" w:lastRowFirstColumn="0" w:lastRowLastColumn="0"/>
              <w:rPr>
                <w:rFonts w:eastAsia="Arial"/>
              </w:rPr>
            </w:pPr>
            <w:r w:rsidRPr="278E6B6B">
              <w:rPr>
                <w:rFonts w:eastAsia="Arial"/>
              </w:rPr>
              <w:t>Distribute a group of familiar objects into smaller groups and recognise whether the number in each group is equal or not</w:t>
            </w:r>
            <w:r w:rsidR="0E14E426" w:rsidRPr="2884F447">
              <w:rPr>
                <w:rFonts w:eastAsia="Arial"/>
              </w:rPr>
              <w:t xml:space="preserve"> (MuS1-MuS2)</w:t>
            </w:r>
          </w:p>
          <w:p w14:paraId="3630B026" w14:textId="315026D8" w:rsidR="58C96A92" w:rsidRDefault="5355DF5C" w:rsidP="1A7758D0">
            <w:pPr>
              <w:pStyle w:val="ListBullet"/>
              <w:cnfStyle w:val="000000010000" w:firstRow="0" w:lastRow="0" w:firstColumn="0" w:lastColumn="0" w:oddVBand="0" w:evenVBand="0" w:oddHBand="0" w:evenHBand="1" w:firstRowFirstColumn="0" w:firstRowLastColumn="0" w:lastRowFirstColumn="0" w:lastRowLastColumn="0"/>
              <w:rPr>
                <w:rFonts w:eastAsia="Arial"/>
              </w:rPr>
            </w:pPr>
            <w:r w:rsidRPr="278E6B6B">
              <w:rPr>
                <w:rFonts w:eastAsia="Arial"/>
              </w:rPr>
              <w:t>Group and share concrete materials by distributing objects one by one or using another method</w:t>
            </w:r>
            <w:r w:rsidR="0BB1F2F8" w:rsidRPr="2884F447">
              <w:rPr>
                <w:rFonts w:eastAsia="Arial"/>
              </w:rPr>
              <w:t xml:space="preserve"> (MuS1-MuS2)</w:t>
            </w:r>
          </w:p>
        </w:tc>
        <w:tc>
          <w:tcPr>
            <w:tcW w:w="2410" w:type="dxa"/>
          </w:tcPr>
          <w:p w14:paraId="31198729" w14:textId="4BDDE79E" w:rsidR="7EAE7195" w:rsidRDefault="5B94D207" w:rsidP="7EAE7195">
            <w:pPr>
              <w:cnfStyle w:val="000000010000" w:firstRow="0" w:lastRow="0" w:firstColumn="0" w:lastColumn="0" w:oddVBand="0" w:evenVBand="0" w:oddHBand="0" w:evenHBand="1" w:firstRowFirstColumn="0" w:firstRowLastColumn="0" w:lastRowFirstColumn="0" w:lastRowLastColumn="0"/>
              <w:rPr>
                <w:b/>
                <w:bCs/>
              </w:rPr>
            </w:pPr>
            <w:r w:rsidRPr="1FB57D2F">
              <w:rPr>
                <w:b/>
                <w:bCs/>
              </w:rPr>
              <w:t>4</w:t>
            </w:r>
            <w:r w:rsidR="00293C1B">
              <w:rPr>
                <w:b/>
                <w:bCs/>
              </w:rPr>
              <w:t>–</w:t>
            </w:r>
            <w:r w:rsidR="18C7396B" w:rsidRPr="1FB57D2F">
              <w:rPr>
                <w:b/>
                <w:bCs/>
              </w:rPr>
              <w:t>8</w:t>
            </w:r>
          </w:p>
        </w:tc>
      </w:tr>
      <w:tr w:rsidR="7EAE7195" w14:paraId="655D81D0" w14:textId="77777777" w:rsidTr="00A779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7BC65128" w14:textId="4B78B55B" w:rsidR="58C96A92" w:rsidRDefault="58C96A92" w:rsidP="7EAE7195">
            <w:r>
              <w:t>Forming groups (</w:t>
            </w:r>
            <w:proofErr w:type="spellStart"/>
            <w:r>
              <w:t>cont</w:t>
            </w:r>
            <w:proofErr w:type="spellEnd"/>
            <w:r>
              <w:t>)</w:t>
            </w:r>
          </w:p>
        </w:tc>
        <w:tc>
          <w:tcPr>
            <w:tcW w:w="8080" w:type="dxa"/>
          </w:tcPr>
          <w:p w14:paraId="50966CD6" w14:textId="1577B47B" w:rsidR="58C96A92" w:rsidRDefault="58C96A92" w:rsidP="7EAE7195">
            <w:pPr>
              <w:cnfStyle w:val="000000100000" w:firstRow="0" w:lastRow="0" w:firstColumn="0" w:lastColumn="0" w:oddVBand="0" w:evenVBand="0" w:oddHBand="1" w:evenHBand="0" w:firstRowFirstColumn="0" w:firstRowLastColumn="0" w:lastRowFirstColumn="0" w:lastRowLastColumn="0"/>
              <w:rPr>
                <w:rFonts w:eastAsia="Arial"/>
                <w:b/>
                <w:bCs/>
              </w:rPr>
            </w:pPr>
            <w:r w:rsidRPr="7EAE7195">
              <w:rPr>
                <w:rFonts w:eastAsia="Arial"/>
                <w:b/>
                <w:bCs/>
              </w:rPr>
              <w:t>Early Stage 1</w:t>
            </w:r>
          </w:p>
          <w:p w14:paraId="6DD79B1C" w14:textId="4C7931CD" w:rsidR="58C96A92" w:rsidRDefault="58C96A92" w:rsidP="7EAE7195">
            <w:pPr>
              <w:cnfStyle w:val="000000100000" w:firstRow="0" w:lastRow="0" w:firstColumn="0" w:lastColumn="0" w:oddVBand="0" w:evenVBand="0" w:oddHBand="1" w:evenHBand="0" w:firstRowFirstColumn="0" w:firstRowLastColumn="0" w:lastRowFirstColumn="0" w:lastRowLastColumn="0"/>
              <w:rPr>
                <w:rFonts w:eastAsia="Arial"/>
                <w:b/>
                <w:bCs/>
              </w:rPr>
            </w:pPr>
            <w:r w:rsidRPr="7EAE7195">
              <w:rPr>
                <w:rFonts w:eastAsia="Arial"/>
                <w:b/>
                <w:bCs/>
              </w:rPr>
              <w:t>Record grouping and sharing</w:t>
            </w:r>
          </w:p>
          <w:p w14:paraId="6C35A8C1" w14:textId="40D42616" w:rsidR="58C96A92" w:rsidRDefault="5355DF5C" w:rsidP="1A7758D0">
            <w:pPr>
              <w:pStyle w:val="ListBullet"/>
              <w:cnfStyle w:val="000000100000" w:firstRow="0" w:lastRow="0" w:firstColumn="0" w:lastColumn="0" w:oddVBand="0" w:evenVBand="0" w:oddHBand="1" w:evenHBand="0" w:firstRowFirstColumn="0" w:firstRowLastColumn="0" w:lastRowFirstColumn="0" w:lastRowLastColumn="0"/>
            </w:pPr>
            <w:r w:rsidRPr="278E6B6B">
              <w:t xml:space="preserve">Label the number of objects in a </w:t>
            </w:r>
            <w:proofErr w:type="gramStart"/>
            <w:r w:rsidRPr="278E6B6B">
              <w:t>group</w:t>
            </w:r>
            <w:proofErr w:type="gramEnd"/>
          </w:p>
          <w:p w14:paraId="4D4BF22B" w14:textId="20706855" w:rsidR="58C96A92" w:rsidRDefault="5355DF5C" w:rsidP="1A7758D0">
            <w:pPr>
              <w:pStyle w:val="ListBullet"/>
              <w:cnfStyle w:val="000000100000" w:firstRow="0" w:lastRow="0" w:firstColumn="0" w:lastColumn="0" w:oddVBand="0" w:evenVBand="0" w:oddHBand="1" w:evenHBand="0" w:firstRowFirstColumn="0" w:firstRowLastColumn="0" w:lastRowFirstColumn="0" w:lastRowLastColumn="0"/>
            </w:pPr>
            <w:r w:rsidRPr="278E6B6B">
              <w:t xml:space="preserve">Record grouping and sharing using drawings, </w:t>
            </w:r>
            <w:proofErr w:type="gramStart"/>
            <w:r w:rsidRPr="278E6B6B">
              <w:t>words</w:t>
            </w:r>
            <w:proofErr w:type="gramEnd"/>
            <w:r w:rsidRPr="278E6B6B">
              <w:t xml:space="preserve"> and numerals, </w:t>
            </w:r>
            <w:r w:rsidRPr="278E6B6B">
              <w:lastRenderedPageBreak/>
              <w:t>and explain their thinking (</w:t>
            </w:r>
            <w:r w:rsidR="7E22B916">
              <w:t>MuS2</w:t>
            </w:r>
            <w:r w:rsidRPr="278E6B6B">
              <w:t>)</w:t>
            </w:r>
          </w:p>
        </w:tc>
        <w:tc>
          <w:tcPr>
            <w:tcW w:w="2410" w:type="dxa"/>
          </w:tcPr>
          <w:p w14:paraId="5980A825" w14:textId="1F5B94A8" w:rsidR="7EAE7195" w:rsidRDefault="73AE32EA" w:rsidP="7EAE7195">
            <w:pPr>
              <w:cnfStyle w:val="000000100000" w:firstRow="0" w:lastRow="0" w:firstColumn="0" w:lastColumn="0" w:oddVBand="0" w:evenVBand="0" w:oddHBand="1" w:evenHBand="0" w:firstRowFirstColumn="0" w:firstRowLastColumn="0" w:lastRowFirstColumn="0" w:lastRowLastColumn="0"/>
              <w:rPr>
                <w:b/>
                <w:bCs/>
              </w:rPr>
            </w:pPr>
            <w:r w:rsidRPr="1A7758D0">
              <w:rPr>
                <w:b/>
                <w:bCs/>
              </w:rPr>
              <w:lastRenderedPageBreak/>
              <w:t>4</w:t>
            </w:r>
            <w:r w:rsidR="00293C1B">
              <w:rPr>
                <w:b/>
                <w:bCs/>
              </w:rPr>
              <w:t>–</w:t>
            </w:r>
            <w:r w:rsidR="21BD0464" w:rsidRPr="1FB57D2F">
              <w:rPr>
                <w:b/>
                <w:bCs/>
              </w:rPr>
              <w:t>8</w:t>
            </w:r>
          </w:p>
        </w:tc>
      </w:tr>
      <w:tr w:rsidR="006A7A5F" w14:paraId="39FEAD68" w14:textId="77777777" w:rsidTr="00A77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434D007" w14:textId="367C824E" w:rsidR="006A7A5F" w:rsidRDefault="0D6CC211" w:rsidP="001D4CE3">
            <w:r>
              <w:t xml:space="preserve">Forming </w:t>
            </w:r>
            <w:proofErr w:type="gramStart"/>
            <w:r>
              <w:t>groups</w:t>
            </w:r>
            <w:proofErr w:type="gramEnd"/>
            <w:r>
              <w:t xml:space="preserve"> </w:t>
            </w:r>
            <w:r w:rsidR="00A779B4">
              <w:t xml:space="preserve">A </w:t>
            </w:r>
            <w:r>
              <w:t>(</w:t>
            </w:r>
            <w:proofErr w:type="spellStart"/>
            <w:r>
              <w:t>cont</w:t>
            </w:r>
            <w:proofErr w:type="spellEnd"/>
            <w:r>
              <w:t>)</w:t>
            </w:r>
          </w:p>
        </w:tc>
        <w:tc>
          <w:tcPr>
            <w:tcW w:w="8080" w:type="dxa"/>
          </w:tcPr>
          <w:p w14:paraId="278CEEBE" w14:textId="504352BF" w:rsidR="0D6CC211" w:rsidRDefault="0D6CC211" w:rsidP="7EAE7195">
            <w:pPr>
              <w:cnfStyle w:val="000000010000" w:firstRow="0" w:lastRow="0" w:firstColumn="0" w:lastColumn="0" w:oddVBand="0" w:evenVBand="0" w:oddHBand="0" w:evenHBand="1" w:firstRowFirstColumn="0" w:firstRowLastColumn="0" w:lastRowFirstColumn="0" w:lastRowLastColumn="0"/>
              <w:rPr>
                <w:b/>
                <w:bCs/>
              </w:rPr>
            </w:pPr>
            <w:r w:rsidRPr="7EAE7195">
              <w:rPr>
                <w:b/>
                <w:bCs/>
              </w:rPr>
              <w:t>Stage 1</w:t>
            </w:r>
          </w:p>
          <w:p w14:paraId="1E174417" w14:textId="17C81085" w:rsidR="006A7A5F" w:rsidRDefault="7AEDBE04" w:rsidP="1020401E">
            <w:pPr>
              <w:cnfStyle w:val="000000010000" w:firstRow="0" w:lastRow="0" w:firstColumn="0" w:lastColumn="0" w:oddVBand="0" w:evenVBand="0" w:oddHBand="0" w:evenHBand="1" w:firstRowFirstColumn="0" w:firstRowLastColumn="0" w:lastRowFirstColumn="0" w:lastRowLastColumn="0"/>
              <w:rPr>
                <w:b/>
                <w:bCs/>
              </w:rPr>
            </w:pPr>
            <w:r w:rsidRPr="1020401E">
              <w:rPr>
                <w:b/>
                <w:bCs/>
              </w:rPr>
              <w:t xml:space="preserve">Recognise and represent </w:t>
            </w:r>
            <w:proofErr w:type="gramStart"/>
            <w:r w:rsidRPr="1020401E">
              <w:rPr>
                <w:b/>
                <w:bCs/>
              </w:rPr>
              <w:t>division</w:t>
            </w:r>
            <w:proofErr w:type="gramEnd"/>
          </w:p>
          <w:p w14:paraId="51858121" w14:textId="132DFDF1" w:rsidR="006A7A5F" w:rsidRDefault="24333AC1" w:rsidP="0880F445">
            <w:pPr>
              <w:pStyle w:val="ListBullet"/>
              <w:cnfStyle w:val="000000010000" w:firstRow="0" w:lastRow="0" w:firstColumn="0" w:lastColumn="0" w:oddVBand="0" w:evenVBand="0" w:oddHBand="0" w:evenHBand="1" w:firstRowFirstColumn="0" w:firstRowLastColumn="0" w:lastRowFirstColumn="0" w:lastRowLastColumn="0"/>
            </w:pPr>
            <w:r>
              <w:t>Use concrete materials to model a half of a collection and show the relation between the half and the whole</w:t>
            </w:r>
            <w:r w:rsidR="5B048815">
              <w:t xml:space="preserve"> (InF1)</w:t>
            </w:r>
          </w:p>
          <w:p w14:paraId="1CD79769" w14:textId="2C8487BD" w:rsidR="006A7A5F" w:rsidRDefault="24333AC1" w:rsidP="5C5B9ABD">
            <w:pPr>
              <w:pStyle w:val="ListBullet"/>
              <w:cnfStyle w:val="000000010000" w:firstRow="0" w:lastRow="0" w:firstColumn="0" w:lastColumn="0" w:oddVBand="0" w:evenVBand="0" w:oddHBand="0" w:evenHBand="1" w:firstRowFirstColumn="0" w:firstRowLastColumn="0" w:lastRowFirstColumn="0" w:lastRowLastColumn="0"/>
            </w:pPr>
            <w:r>
              <w:t>Model sharing division by distributing a collection of objects equally into a given number of groups to determine how many in each group</w:t>
            </w:r>
            <w:r w:rsidR="35149489">
              <w:t xml:space="preserve"> (InF2, MuS5)</w:t>
            </w:r>
          </w:p>
          <w:p w14:paraId="1FD41877" w14:textId="3C94F261" w:rsidR="006A7A5F" w:rsidRDefault="24333AC1" w:rsidP="5C5B9ABD">
            <w:pPr>
              <w:pStyle w:val="ListBullet"/>
              <w:cnfStyle w:val="000000010000" w:firstRow="0" w:lastRow="0" w:firstColumn="0" w:lastColumn="0" w:oddVBand="0" w:evenVBand="0" w:oddHBand="0" w:evenHBand="1" w:firstRowFirstColumn="0" w:firstRowLastColumn="0" w:lastRowFirstColumn="0" w:lastRowLastColumn="0"/>
            </w:pPr>
            <w:r>
              <w:t>Model grouping division by determining the number of groups of a given size that can be formed</w:t>
            </w:r>
            <w:r w:rsidR="360F1DD8">
              <w:t xml:space="preserve"> (MuS5)</w:t>
            </w:r>
          </w:p>
          <w:p w14:paraId="77F36B65" w14:textId="10FFD2A9" w:rsidR="006A7A5F" w:rsidRDefault="24333AC1" w:rsidP="3FE015D5">
            <w:pPr>
              <w:pStyle w:val="ListBullet"/>
              <w:cnfStyle w:val="000000010000" w:firstRow="0" w:lastRow="0" w:firstColumn="0" w:lastColumn="0" w:oddVBand="0" w:evenVBand="0" w:oddHBand="0" w:evenHBand="1" w:firstRowFirstColumn="0" w:firstRowLastColumn="0" w:lastRowFirstColumn="0" w:lastRowLastColumn="0"/>
            </w:pPr>
            <w:r>
              <w:t>Describe the part left over when a collection cannot be distributed equally using the given group size</w:t>
            </w:r>
            <w:r w:rsidR="494BC4F6">
              <w:t xml:space="preserve"> (MuS6)</w:t>
            </w:r>
          </w:p>
        </w:tc>
        <w:tc>
          <w:tcPr>
            <w:tcW w:w="2410" w:type="dxa"/>
          </w:tcPr>
          <w:p w14:paraId="483BD246" w14:textId="3FEEAE25" w:rsidR="006A7A5F" w:rsidRDefault="045DF78A" w:rsidP="1020401E">
            <w:pPr>
              <w:cnfStyle w:val="000000010000" w:firstRow="0" w:lastRow="0" w:firstColumn="0" w:lastColumn="0" w:oddVBand="0" w:evenVBand="0" w:oddHBand="0" w:evenHBand="1" w:firstRowFirstColumn="0" w:firstRowLastColumn="0" w:lastRowFirstColumn="0" w:lastRowLastColumn="0"/>
              <w:rPr>
                <w:b/>
                <w:bCs/>
              </w:rPr>
            </w:pPr>
            <w:r w:rsidRPr="1FB57D2F">
              <w:rPr>
                <w:b/>
                <w:bCs/>
              </w:rPr>
              <w:t>4</w:t>
            </w:r>
            <w:r w:rsidR="00293C1B">
              <w:rPr>
                <w:b/>
                <w:bCs/>
              </w:rPr>
              <w:t>–</w:t>
            </w:r>
            <w:r w:rsidR="541CA138" w:rsidRPr="1FB57D2F">
              <w:rPr>
                <w:b/>
                <w:bCs/>
              </w:rPr>
              <w:t>8</w:t>
            </w:r>
          </w:p>
        </w:tc>
      </w:tr>
      <w:tr w:rsidR="006A7A5F" w14:paraId="6B3A48A8" w14:textId="77777777" w:rsidTr="00A77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D68AE9D" w14:textId="4A667650" w:rsidR="006A7A5F" w:rsidRDefault="7325CB0D" w:rsidP="7EAE7195">
            <w:r>
              <w:t xml:space="preserve">Forming groups </w:t>
            </w:r>
            <w:r w:rsidR="00A779B4">
              <w:t xml:space="preserve">B </w:t>
            </w:r>
            <w:r w:rsidR="45AB10DE">
              <w:t>(</w:t>
            </w:r>
            <w:proofErr w:type="spellStart"/>
            <w:r w:rsidR="45AB10DE">
              <w:t>cont</w:t>
            </w:r>
            <w:proofErr w:type="spellEnd"/>
            <w:r w:rsidR="45AB10DE">
              <w:t>)</w:t>
            </w:r>
          </w:p>
        </w:tc>
        <w:tc>
          <w:tcPr>
            <w:tcW w:w="8080" w:type="dxa"/>
          </w:tcPr>
          <w:p w14:paraId="7BBE79C0" w14:textId="3A3F6DF9" w:rsidR="45AB10DE" w:rsidRDefault="45AB10DE" w:rsidP="7EAE7195">
            <w:pPr>
              <w:cnfStyle w:val="000000100000" w:firstRow="0" w:lastRow="0" w:firstColumn="0" w:lastColumn="0" w:oddVBand="0" w:evenVBand="0" w:oddHBand="1" w:evenHBand="0" w:firstRowFirstColumn="0" w:firstRowLastColumn="0" w:lastRowFirstColumn="0" w:lastRowLastColumn="0"/>
              <w:rPr>
                <w:b/>
                <w:bCs/>
              </w:rPr>
            </w:pPr>
            <w:r w:rsidRPr="7EAE7195">
              <w:rPr>
                <w:b/>
                <w:bCs/>
              </w:rPr>
              <w:t>Stage 1</w:t>
            </w:r>
          </w:p>
          <w:p w14:paraId="7592F164" w14:textId="0766C2EF" w:rsidR="006A7A5F" w:rsidRDefault="10454B92" w:rsidP="1020401E">
            <w:pPr>
              <w:cnfStyle w:val="000000100000" w:firstRow="0" w:lastRow="0" w:firstColumn="0" w:lastColumn="0" w:oddVBand="0" w:evenVBand="0" w:oddHBand="1" w:evenHBand="0" w:firstRowFirstColumn="0" w:firstRowLastColumn="0" w:lastRowFirstColumn="0" w:lastRowLastColumn="0"/>
              <w:rPr>
                <w:b/>
                <w:bCs/>
              </w:rPr>
            </w:pPr>
            <w:r w:rsidRPr="1020401E">
              <w:rPr>
                <w:b/>
                <w:bCs/>
              </w:rPr>
              <w:t xml:space="preserve">Model doubling and halving with </w:t>
            </w:r>
            <w:proofErr w:type="gramStart"/>
            <w:r w:rsidRPr="1020401E">
              <w:rPr>
                <w:b/>
                <w:bCs/>
              </w:rPr>
              <w:t>fractions</w:t>
            </w:r>
            <w:proofErr w:type="gramEnd"/>
          </w:p>
          <w:p w14:paraId="58E5195A" w14:textId="3DBC0681" w:rsidR="006A7A5F" w:rsidRDefault="425A02FF" w:rsidP="0880F445">
            <w:pPr>
              <w:pStyle w:val="ListBullet"/>
              <w:cnfStyle w:val="000000100000" w:firstRow="0" w:lastRow="0" w:firstColumn="0" w:lastColumn="0" w:oddVBand="0" w:evenVBand="0" w:oddHBand="1" w:evenHBand="0" w:firstRowFirstColumn="0" w:firstRowLastColumn="0" w:lastRowFirstColumn="0" w:lastRowLastColumn="0"/>
            </w:pPr>
            <w:r>
              <w:t>Model doubling and halving groups and the relation between the processes</w:t>
            </w:r>
            <w:r w:rsidR="738A5C54">
              <w:t xml:space="preserve"> (MuS6, InF2)</w:t>
            </w:r>
          </w:p>
          <w:p w14:paraId="4B4CB127" w14:textId="53F099E9" w:rsidR="006A7A5F" w:rsidRDefault="425A02FF" w:rsidP="0880F445">
            <w:pPr>
              <w:pStyle w:val="ListBullet"/>
              <w:cnfStyle w:val="000000100000" w:firstRow="0" w:lastRow="0" w:firstColumn="0" w:lastColumn="0" w:oddVBand="0" w:evenVBand="0" w:oddHBand="1" w:evenHBand="0" w:firstRowFirstColumn="0" w:firstRowLastColumn="0" w:lastRowFirstColumn="0" w:lastRowLastColumn="0"/>
            </w:pPr>
            <w:r>
              <w:t>Re-create the whole given half</w:t>
            </w:r>
            <w:r w:rsidR="0824889E">
              <w:t xml:space="preserve"> (InF3)</w:t>
            </w:r>
          </w:p>
          <w:p w14:paraId="59B8CC84" w14:textId="2C1B1B36" w:rsidR="006A7A5F" w:rsidRDefault="425A02FF" w:rsidP="0880F445">
            <w:pPr>
              <w:pStyle w:val="ListBullet"/>
              <w:cnfStyle w:val="000000100000" w:firstRow="0" w:lastRow="0" w:firstColumn="0" w:lastColumn="0" w:oddVBand="0" w:evenVBand="0" w:oddHBand="1" w:evenHBand="0" w:firstRowFirstColumn="0" w:firstRowLastColumn="0" w:lastRowFirstColumn="0" w:lastRowLastColumn="0"/>
            </w:pPr>
            <w:r>
              <w:lastRenderedPageBreak/>
              <w:t>Use concrete materials to model a half, a quarter or an eighth of a collection, and explain their thinking</w:t>
            </w:r>
            <w:r w:rsidR="27B0E151">
              <w:t xml:space="preserve"> (InF2</w:t>
            </w:r>
            <w:r w:rsidR="3BC6910E">
              <w:t>-</w:t>
            </w:r>
            <w:r w:rsidR="27B0E151">
              <w:t>InF3)</w:t>
            </w:r>
          </w:p>
        </w:tc>
        <w:tc>
          <w:tcPr>
            <w:tcW w:w="2410" w:type="dxa"/>
          </w:tcPr>
          <w:p w14:paraId="51FCD312" w14:textId="102CAE22" w:rsidR="006A7A5F" w:rsidRDefault="3324A36C" w:rsidP="1020401E">
            <w:pPr>
              <w:cnfStyle w:val="000000100000" w:firstRow="0" w:lastRow="0" w:firstColumn="0" w:lastColumn="0" w:oddVBand="0" w:evenVBand="0" w:oddHBand="1" w:evenHBand="0" w:firstRowFirstColumn="0" w:firstRowLastColumn="0" w:lastRowFirstColumn="0" w:lastRowLastColumn="0"/>
              <w:rPr>
                <w:b/>
                <w:bCs/>
              </w:rPr>
            </w:pPr>
            <w:r w:rsidRPr="1FB57D2F">
              <w:rPr>
                <w:b/>
                <w:bCs/>
              </w:rPr>
              <w:lastRenderedPageBreak/>
              <w:t>4</w:t>
            </w:r>
            <w:r w:rsidR="002754CB">
              <w:rPr>
                <w:b/>
                <w:bCs/>
              </w:rPr>
              <w:t>–</w:t>
            </w:r>
            <w:r w:rsidR="66DC98C7" w:rsidRPr="1FB57D2F">
              <w:rPr>
                <w:b/>
                <w:bCs/>
              </w:rPr>
              <w:t>6</w:t>
            </w:r>
            <w:r w:rsidR="300EE7A5" w:rsidRPr="1FB57D2F">
              <w:rPr>
                <w:b/>
                <w:bCs/>
              </w:rPr>
              <w:t>,</w:t>
            </w:r>
            <w:r w:rsidR="6E337E72" w:rsidRPr="1FB57D2F">
              <w:rPr>
                <w:b/>
                <w:bCs/>
              </w:rPr>
              <w:t xml:space="preserve"> 8</w:t>
            </w:r>
          </w:p>
        </w:tc>
      </w:tr>
      <w:tr w:rsidR="7EAE7195" w14:paraId="28CB878C" w14:textId="77777777" w:rsidTr="00A779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0A8F279E" w14:textId="5A8676C8" w:rsidR="25C9BA92" w:rsidRDefault="25C9BA92">
            <w:r>
              <w:t>Geometric measure</w:t>
            </w:r>
          </w:p>
          <w:p w14:paraId="1864AEEB" w14:textId="4ECA49F3" w:rsidR="25C9BA92" w:rsidRDefault="25C9BA92">
            <w:r>
              <w:t>MAO-WM-01</w:t>
            </w:r>
          </w:p>
          <w:p w14:paraId="649FC077" w14:textId="1A950CBA" w:rsidR="25C9BA92" w:rsidRDefault="25C9BA92" w:rsidP="7EAE7195">
            <w:r>
              <w:t>MAE-GM-03</w:t>
            </w:r>
          </w:p>
          <w:p w14:paraId="4128C5C6" w14:textId="48FCF2CE" w:rsidR="7EAE7195" w:rsidRDefault="25C9BA92" w:rsidP="7EAE7195">
            <w:r>
              <w:t>MA1-GM-03</w:t>
            </w:r>
          </w:p>
        </w:tc>
        <w:tc>
          <w:tcPr>
            <w:tcW w:w="8080" w:type="dxa"/>
          </w:tcPr>
          <w:p w14:paraId="0585D9D8" w14:textId="1350C27C" w:rsidR="25C9BA92" w:rsidRDefault="25C9BA92" w:rsidP="7EAE7195">
            <w:pPr>
              <w:cnfStyle w:val="000000010000" w:firstRow="0" w:lastRow="0" w:firstColumn="0" w:lastColumn="0" w:oddVBand="0" w:evenVBand="0" w:oddHBand="0" w:evenHBand="1" w:firstRowFirstColumn="0" w:firstRowLastColumn="0" w:lastRowFirstColumn="0" w:lastRowLastColumn="0"/>
              <w:rPr>
                <w:b/>
                <w:bCs/>
              </w:rPr>
            </w:pPr>
            <w:r w:rsidRPr="7EAE7195">
              <w:rPr>
                <w:b/>
                <w:bCs/>
              </w:rPr>
              <w:t>Early Stage 1</w:t>
            </w:r>
          </w:p>
          <w:p w14:paraId="6EBDA7A2" w14:textId="062DC38A" w:rsidR="25C9BA92" w:rsidRDefault="25C9BA92" w:rsidP="7EAE7195">
            <w:pPr>
              <w:cnfStyle w:val="000000010000" w:firstRow="0" w:lastRow="0" w:firstColumn="0" w:lastColumn="0" w:oddVBand="0" w:evenVBand="0" w:oddHBand="0" w:evenHBand="1" w:firstRowFirstColumn="0" w:firstRowLastColumn="0" w:lastRowFirstColumn="0" w:lastRowLastColumn="0"/>
              <w:rPr>
                <w:b/>
                <w:bCs/>
              </w:rPr>
            </w:pPr>
            <w:r w:rsidRPr="7EAE7195">
              <w:rPr>
                <w:b/>
                <w:bCs/>
              </w:rPr>
              <w:t>Length: Create half a length</w:t>
            </w:r>
          </w:p>
          <w:p w14:paraId="0C011B4D" w14:textId="4EE78D18" w:rsidR="25C9BA92" w:rsidRDefault="06CBC56E" w:rsidP="1A7758D0">
            <w:pPr>
              <w:pStyle w:val="ListBullet"/>
              <w:cnfStyle w:val="000000010000" w:firstRow="0" w:lastRow="0" w:firstColumn="0" w:lastColumn="0" w:oddVBand="0" w:evenVBand="0" w:oddHBand="0" w:evenHBand="1" w:firstRowFirstColumn="0" w:firstRowLastColumn="0" w:lastRowFirstColumn="0" w:lastRowLastColumn="0"/>
            </w:pPr>
            <w:r>
              <w:t>Divide a length into two equal parts (</w:t>
            </w:r>
            <w:r w:rsidR="733AD567">
              <w:t>InF1</w:t>
            </w:r>
            <w:r>
              <w:t>)</w:t>
            </w:r>
          </w:p>
          <w:p w14:paraId="4155177F" w14:textId="2FE0AC2B" w:rsidR="25C9BA92" w:rsidRDefault="06CBC56E" w:rsidP="1A7758D0">
            <w:pPr>
              <w:pStyle w:val="ListBullet"/>
              <w:cnfStyle w:val="000000010000" w:firstRow="0" w:lastRow="0" w:firstColumn="0" w:lastColumn="0" w:oddVBand="0" w:evenVBand="0" w:oddHBand="0" w:evenHBand="1" w:firstRowFirstColumn="0" w:firstRowLastColumn="0" w:lastRowFirstColumn="0" w:lastRowLastColumn="0"/>
            </w:pPr>
            <w:r>
              <w:t xml:space="preserve">Distinguish between the halfway point and half a </w:t>
            </w:r>
            <w:proofErr w:type="gramStart"/>
            <w:r>
              <w:t>length</w:t>
            </w:r>
            <w:proofErr w:type="gramEnd"/>
          </w:p>
          <w:p w14:paraId="110F8645" w14:textId="73DAF6FF" w:rsidR="25C9BA92" w:rsidRDefault="06CBC56E" w:rsidP="1A7758D0">
            <w:pPr>
              <w:pStyle w:val="ListBullet"/>
              <w:cnfStyle w:val="000000010000" w:firstRow="0" w:lastRow="0" w:firstColumn="0" w:lastColumn="0" w:oddVBand="0" w:evenVBand="0" w:oddHBand="0" w:evenHBand="1" w:firstRowFirstColumn="0" w:firstRowLastColumn="0" w:lastRowFirstColumn="0" w:lastRowLastColumn="0"/>
            </w:pPr>
            <w:r>
              <w:t>Describe positions as 'about halfway', 'more than halfway' or 'less than halfway'</w:t>
            </w:r>
            <w:r w:rsidR="5C46BD8D">
              <w:t xml:space="preserve"> (InF2)</w:t>
            </w:r>
          </w:p>
        </w:tc>
        <w:tc>
          <w:tcPr>
            <w:tcW w:w="2410" w:type="dxa"/>
          </w:tcPr>
          <w:p w14:paraId="232CBBBA" w14:textId="181EBEDE" w:rsidR="7EAE7195" w:rsidRDefault="0990A96E" w:rsidP="7EAE7195">
            <w:pPr>
              <w:cnfStyle w:val="000000010000" w:firstRow="0" w:lastRow="0" w:firstColumn="0" w:lastColumn="0" w:oddVBand="0" w:evenVBand="0" w:oddHBand="0" w:evenHBand="1" w:firstRowFirstColumn="0" w:firstRowLastColumn="0" w:lastRowFirstColumn="0" w:lastRowLastColumn="0"/>
              <w:rPr>
                <w:b/>
                <w:bCs/>
              </w:rPr>
            </w:pPr>
            <w:r w:rsidRPr="1FB57D2F">
              <w:rPr>
                <w:b/>
                <w:bCs/>
              </w:rPr>
              <w:t>1</w:t>
            </w:r>
            <w:r w:rsidR="002754CB">
              <w:rPr>
                <w:b/>
                <w:bCs/>
              </w:rPr>
              <w:t>–</w:t>
            </w:r>
            <w:r w:rsidR="69D618DF" w:rsidRPr="1FB57D2F">
              <w:rPr>
                <w:b/>
                <w:bCs/>
              </w:rPr>
              <w:t>4</w:t>
            </w:r>
          </w:p>
        </w:tc>
      </w:tr>
      <w:tr w:rsidR="006A7A5F" w14:paraId="22A7A754" w14:textId="77777777" w:rsidTr="00A77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1200878" w14:textId="0992C1F3" w:rsidR="006A7A5F" w:rsidRDefault="25C9BA92" w:rsidP="3FE015D5">
            <w:r>
              <w:t xml:space="preserve">Geometric measure </w:t>
            </w:r>
            <w:r w:rsidR="00A779B4">
              <w:t xml:space="preserve">A </w:t>
            </w:r>
            <w:r>
              <w:t>(</w:t>
            </w:r>
            <w:proofErr w:type="spellStart"/>
            <w:r>
              <w:t>cont</w:t>
            </w:r>
            <w:proofErr w:type="spellEnd"/>
            <w:r>
              <w:t>)</w:t>
            </w:r>
          </w:p>
        </w:tc>
        <w:tc>
          <w:tcPr>
            <w:tcW w:w="8080" w:type="dxa"/>
          </w:tcPr>
          <w:p w14:paraId="73F358DE" w14:textId="234D810B" w:rsidR="25C9BA92" w:rsidRDefault="25C9BA92" w:rsidP="7EAE7195">
            <w:pPr>
              <w:cnfStyle w:val="000000100000" w:firstRow="0" w:lastRow="0" w:firstColumn="0" w:lastColumn="0" w:oddVBand="0" w:evenVBand="0" w:oddHBand="1" w:evenHBand="0" w:firstRowFirstColumn="0" w:firstRowLastColumn="0" w:lastRowFirstColumn="0" w:lastRowLastColumn="0"/>
              <w:rPr>
                <w:b/>
                <w:bCs/>
              </w:rPr>
            </w:pPr>
            <w:r w:rsidRPr="7EAE7195">
              <w:rPr>
                <w:b/>
                <w:bCs/>
              </w:rPr>
              <w:t>Stage 1</w:t>
            </w:r>
          </w:p>
          <w:p w14:paraId="1ECE7257" w14:textId="287D52C6" w:rsidR="006A7A5F" w:rsidRDefault="3834C730" w:rsidP="1020401E">
            <w:pPr>
              <w:cnfStyle w:val="000000100000" w:firstRow="0" w:lastRow="0" w:firstColumn="0" w:lastColumn="0" w:oddVBand="0" w:evenVBand="0" w:oddHBand="1" w:evenHBand="0" w:firstRowFirstColumn="0" w:firstRowLastColumn="0" w:lastRowFirstColumn="0" w:lastRowLastColumn="0"/>
              <w:rPr>
                <w:b/>
                <w:bCs/>
              </w:rPr>
            </w:pPr>
            <w:r w:rsidRPr="1020401E">
              <w:rPr>
                <w:b/>
                <w:bCs/>
              </w:rPr>
              <w:t>Length: Subdivide lengths to find halves and quarters</w:t>
            </w:r>
          </w:p>
          <w:p w14:paraId="4612ACD0" w14:textId="3FF1EC9D" w:rsidR="006A7A5F" w:rsidRDefault="1215318B" w:rsidP="0880F445">
            <w:pPr>
              <w:pStyle w:val="ListBullet"/>
              <w:cnfStyle w:val="000000100000" w:firstRow="0" w:lastRow="0" w:firstColumn="0" w:lastColumn="0" w:oddVBand="0" w:evenVBand="0" w:oddHBand="1" w:evenHBand="0" w:firstRowFirstColumn="0" w:firstRowLastColumn="0" w:lastRowFirstColumn="0" w:lastRowLastColumn="0"/>
            </w:pPr>
            <w:r>
              <w:t>Use concrete materials to model both half and quarters of a whole length, highlighting the length</w:t>
            </w:r>
            <w:r w:rsidR="3EFC4875">
              <w:t xml:space="preserve"> (InF2)</w:t>
            </w:r>
          </w:p>
          <w:p w14:paraId="62EE1D23" w14:textId="5040CE1C" w:rsidR="006A7A5F" w:rsidRDefault="1215318B" w:rsidP="0880F445">
            <w:pPr>
              <w:pStyle w:val="ListBullet"/>
              <w:cnfStyle w:val="000000100000" w:firstRow="0" w:lastRow="0" w:firstColumn="0" w:lastColumn="0" w:oddVBand="0" w:evenVBand="0" w:oddHBand="1" w:evenHBand="0" w:firstRowFirstColumn="0" w:firstRowLastColumn="0" w:lastRowFirstColumn="0" w:lastRowLastColumn="0"/>
            </w:pPr>
            <w:r>
              <w:t>Identify two equal parts and the relationship of the parts to the whole length, linking words and images</w:t>
            </w:r>
            <w:r w:rsidR="23677F78">
              <w:t xml:space="preserve"> (InF2)</w:t>
            </w:r>
          </w:p>
          <w:p w14:paraId="5D922BE4" w14:textId="502BCBA8" w:rsidR="006A7A5F" w:rsidRDefault="1215318B" w:rsidP="5C5B9ABD">
            <w:pPr>
              <w:pStyle w:val="ListBullet"/>
              <w:cnfStyle w:val="000000100000" w:firstRow="0" w:lastRow="0" w:firstColumn="0" w:lastColumn="0" w:oddVBand="0" w:evenVBand="0" w:oddHBand="1" w:evenHBand="0" w:firstRowFirstColumn="0" w:firstRowLastColumn="0" w:lastRowFirstColumn="0" w:lastRowLastColumn="0"/>
            </w:pPr>
            <w:r>
              <w:t>Recognise when lengths have or have not been divided into halves and quarters</w:t>
            </w:r>
            <w:r w:rsidR="02D99713">
              <w:t xml:space="preserve"> (InF2)</w:t>
            </w:r>
          </w:p>
        </w:tc>
        <w:tc>
          <w:tcPr>
            <w:tcW w:w="2410" w:type="dxa"/>
          </w:tcPr>
          <w:p w14:paraId="4A9A75D7" w14:textId="35FA5563" w:rsidR="006A7A5F" w:rsidRDefault="2D9ED48D" w:rsidP="1020401E">
            <w:pPr>
              <w:cnfStyle w:val="000000100000" w:firstRow="0" w:lastRow="0" w:firstColumn="0" w:lastColumn="0" w:oddVBand="0" w:evenVBand="0" w:oddHBand="1" w:evenHBand="0" w:firstRowFirstColumn="0" w:firstRowLastColumn="0" w:lastRowFirstColumn="0" w:lastRowLastColumn="0"/>
              <w:rPr>
                <w:b/>
                <w:bCs/>
              </w:rPr>
            </w:pPr>
            <w:r w:rsidRPr="1FB57D2F">
              <w:rPr>
                <w:b/>
                <w:bCs/>
              </w:rPr>
              <w:t>1</w:t>
            </w:r>
            <w:r w:rsidR="002754CB">
              <w:rPr>
                <w:b/>
                <w:bCs/>
              </w:rPr>
              <w:t>–</w:t>
            </w:r>
            <w:r w:rsidR="0011AD1E" w:rsidRPr="1FB57D2F">
              <w:rPr>
                <w:b/>
                <w:bCs/>
              </w:rPr>
              <w:t>5</w:t>
            </w:r>
          </w:p>
        </w:tc>
      </w:tr>
      <w:tr w:rsidR="006A7A5F" w14:paraId="16E773BE" w14:textId="77777777" w:rsidTr="00A77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6778A2" w14:textId="43E6E07C" w:rsidR="006A7A5F" w:rsidRDefault="03672B74" w:rsidP="3FE015D5">
            <w:r>
              <w:lastRenderedPageBreak/>
              <w:t xml:space="preserve">Geometric measure </w:t>
            </w:r>
            <w:r w:rsidR="00A779B4">
              <w:t xml:space="preserve">B </w:t>
            </w:r>
            <w:r>
              <w:t>(</w:t>
            </w:r>
            <w:proofErr w:type="spellStart"/>
            <w:r>
              <w:t>cont</w:t>
            </w:r>
            <w:proofErr w:type="spellEnd"/>
            <w:r>
              <w:t>)</w:t>
            </w:r>
          </w:p>
        </w:tc>
        <w:tc>
          <w:tcPr>
            <w:tcW w:w="8080" w:type="dxa"/>
          </w:tcPr>
          <w:p w14:paraId="7D8570CE" w14:textId="0490A0C3" w:rsidR="03672B74" w:rsidRDefault="03672B74" w:rsidP="00A779B4">
            <w:pPr>
              <w:cnfStyle w:val="000000010000" w:firstRow="0" w:lastRow="0" w:firstColumn="0" w:lastColumn="0" w:oddVBand="0" w:evenVBand="0" w:oddHBand="0" w:evenHBand="1" w:firstRowFirstColumn="0" w:firstRowLastColumn="0" w:lastRowFirstColumn="0" w:lastRowLastColumn="0"/>
              <w:rPr>
                <w:b/>
                <w:bCs/>
              </w:rPr>
            </w:pPr>
            <w:r w:rsidRPr="7EAE7195">
              <w:rPr>
                <w:b/>
                <w:bCs/>
              </w:rPr>
              <w:t>Stage 1</w:t>
            </w:r>
          </w:p>
          <w:p w14:paraId="04C74C1B" w14:textId="2DCB984E" w:rsidR="006A7A5F" w:rsidRDefault="2277DAD8" w:rsidP="1020401E">
            <w:pPr>
              <w:cnfStyle w:val="000000010000" w:firstRow="0" w:lastRow="0" w:firstColumn="0" w:lastColumn="0" w:oddVBand="0" w:evenVBand="0" w:oddHBand="0" w:evenHBand="1" w:firstRowFirstColumn="0" w:firstRowLastColumn="0" w:lastRowFirstColumn="0" w:lastRowLastColumn="0"/>
              <w:rPr>
                <w:b/>
                <w:bCs/>
              </w:rPr>
            </w:pPr>
            <w:r w:rsidRPr="1020401E">
              <w:rPr>
                <w:b/>
                <w:bCs/>
              </w:rPr>
              <w:t>Length: Repeatedly halve lengths to form eighths</w:t>
            </w:r>
          </w:p>
          <w:p w14:paraId="5AB6EAC9" w14:textId="565C5A6D" w:rsidR="006A7A5F" w:rsidRDefault="38E4451A" w:rsidP="0880F445">
            <w:pPr>
              <w:pStyle w:val="ListBullet"/>
              <w:cnfStyle w:val="000000010000" w:firstRow="0" w:lastRow="0" w:firstColumn="0" w:lastColumn="0" w:oddVBand="0" w:evenVBand="0" w:oddHBand="0" w:evenHBand="1" w:firstRowFirstColumn="0" w:firstRowLastColumn="0" w:lastRowFirstColumn="0" w:lastRowLastColumn="0"/>
            </w:pPr>
            <w:r>
              <w:t>Use materials to model an eighth of a whole length, highlighting the length</w:t>
            </w:r>
            <w:r w:rsidR="4CB3630B">
              <w:t xml:space="preserve"> (InF2)</w:t>
            </w:r>
          </w:p>
          <w:p w14:paraId="0818D7C5" w14:textId="4ED17329" w:rsidR="006A7A5F" w:rsidRDefault="38E4451A" w:rsidP="0880F445">
            <w:pPr>
              <w:pStyle w:val="ListBullet"/>
              <w:cnfStyle w:val="000000010000" w:firstRow="0" w:lastRow="0" w:firstColumn="0" w:lastColumn="0" w:oddVBand="0" w:evenVBand="0" w:oddHBand="0" w:evenHBand="1" w:firstRowFirstColumn="0" w:firstRowLastColumn="0" w:lastRowFirstColumn="0" w:lastRowLastColumn="0"/>
            </w:pPr>
            <w:r>
              <w:t>Recognise when a length is divided into eight equal parts</w:t>
            </w:r>
          </w:p>
        </w:tc>
        <w:tc>
          <w:tcPr>
            <w:tcW w:w="2410" w:type="dxa"/>
          </w:tcPr>
          <w:p w14:paraId="3C86B556" w14:textId="2CAD4A14" w:rsidR="006A7A5F" w:rsidRDefault="4C260865" w:rsidP="1020401E">
            <w:pPr>
              <w:cnfStyle w:val="000000010000" w:firstRow="0" w:lastRow="0" w:firstColumn="0" w:lastColumn="0" w:oddVBand="0" w:evenVBand="0" w:oddHBand="0" w:evenHBand="1" w:firstRowFirstColumn="0" w:firstRowLastColumn="0" w:lastRowFirstColumn="0" w:lastRowLastColumn="0"/>
              <w:rPr>
                <w:b/>
                <w:bCs/>
              </w:rPr>
            </w:pPr>
            <w:r w:rsidRPr="1FB57D2F">
              <w:rPr>
                <w:b/>
                <w:bCs/>
              </w:rPr>
              <w:t>2</w:t>
            </w:r>
            <w:r w:rsidR="002754CB">
              <w:rPr>
                <w:b/>
                <w:bCs/>
              </w:rPr>
              <w:t>–</w:t>
            </w:r>
            <w:r w:rsidR="5DDED41B" w:rsidRPr="1FB57D2F">
              <w:rPr>
                <w:b/>
                <w:bCs/>
              </w:rPr>
              <w:t>5</w:t>
            </w:r>
          </w:p>
        </w:tc>
      </w:tr>
    </w:tbl>
    <w:p w14:paraId="2816D89C" w14:textId="77777777" w:rsidR="00E17C08" w:rsidRDefault="00E17C08" w:rsidP="003F0A66">
      <w:r>
        <w:br w:type="page"/>
      </w:r>
    </w:p>
    <w:p w14:paraId="0F80AB8C" w14:textId="77777777" w:rsidR="00E17C08" w:rsidRDefault="00E17C08" w:rsidP="00E17C08">
      <w:pPr>
        <w:pStyle w:val="Heading2"/>
      </w:pPr>
      <w:bookmarkStart w:id="372" w:name="_Toc112318945"/>
      <w:bookmarkStart w:id="373" w:name="_Toc112320595"/>
      <w:bookmarkStart w:id="374" w:name="_Toc112320650"/>
      <w:bookmarkStart w:id="375" w:name="_Toc112320705"/>
      <w:bookmarkStart w:id="376" w:name="_Toc112320759"/>
      <w:bookmarkStart w:id="377" w:name="_Toc130281250"/>
      <w:bookmarkStart w:id="378" w:name="_Toc130466197"/>
      <w:r>
        <w:lastRenderedPageBreak/>
        <w:t>References</w:t>
      </w:r>
      <w:bookmarkEnd w:id="372"/>
      <w:bookmarkEnd w:id="373"/>
      <w:bookmarkEnd w:id="374"/>
      <w:bookmarkEnd w:id="375"/>
      <w:bookmarkEnd w:id="376"/>
      <w:bookmarkEnd w:id="377"/>
      <w:bookmarkEnd w:id="378"/>
    </w:p>
    <w:p w14:paraId="028906F5" w14:textId="77777777" w:rsidR="00C910C9" w:rsidRPr="00E17C08" w:rsidRDefault="00C910C9" w:rsidP="00C910C9">
      <w:pPr>
        <w:pStyle w:val="FeatureBox2"/>
        <w:rPr>
          <w:b/>
          <w:bCs/>
        </w:rPr>
      </w:pPr>
      <w:r w:rsidRPr="00E17C08">
        <w:rPr>
          <w:b/>
          <w:bCs/>
        </w:rPr>
        <w:t>Links to third-party material and websites</w:t>
      </w:r>
    </w:p>
    <w:p w14:paraId="5DDC93C2" w14:textId="77777777" w:rsidR="00C910C9" w:rsidRDefault="00C910C9" w:rsidP="00C910C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21D6081" w14:textId="77777777" w:rsidR="00C910C9" w:rsidRDefault="00C910C9" w:rsidP="00C910C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6C0C1C56" w14:textId="77777777" w:rsidR="00C910C9" w:rsidRPr="00566011" w:rsidRDefault="00C910C9" w:rsidP="00C910C9">
      <w:bookmarkStart w:id="379" w:name="_Hlk122451129"/>
      <w:r w:rsidRPr="00566011">
        <w:t xml:space="preserve">Except as otherwise noted, all material is </w:t>
      </w:r>
      <w:hyperlink r:id="rId120" w:history="1">
        <w:r w:rsidRPr="00566011">
          <w:rPr>
            <w:rStyle w:val="Hyperlink"/>
          </w:rPr>
          <w:t>© State of New South Wales (Department of Education), 202</w:t>
        </w:r>
        <w:r>
          <w:rPr>
            <w:rStyle w:val="Hyperlink"/>
          </w:rPr>
          <w:t>3</w:t>
        </w:r>
      </w:hyperlink>
      <w:r w:rsidRPr="00566011">
        <w:t xml:space="preserve"> and licensed under the </w:t>
      </w:r>
      <w:hyperlink r:id="rId121"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379"/>
    <w:p w14:paraId="27A8099A" w14:textId="77777777" w:rsidR="00C910C9" w:rsidRDefault="00C910C9" w:rsidP="00C910C9">
      <w:pPr>
        <w:tabs>
          <w:tab w:val="left" w:pos="11250"/>
        </w:tabs>
      </w:pPr>
      <w:r>
        <w:rPr>
          <w:noProof/>
        </w:rPr>
        <w:drawing>
          <wp:inline distT="0" distB="0" distL="0" distR="0" wp14:anchorId="256EBDB4" wp14:editId="24707843">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485243F" w14:textId="77777777" w:rsidR="00C910C9" w:rsidRDefault="00000000" w:rsidP="00C910C9">
      <w:hyperlink r:id="rId123" w:history="1">
        <w:r w:rsidR="00C910C9" w:rsidRPr="00E17C08">
          <w:rPr>
            <w:rStyle w:val="Hyperlink"/>
          </w:rPr>
          <w:t>Mathematics K</w:t>
        </w:r>
        <w:r w:rsidR="00C910C9">
          <w:rPr>
            <w:rStyle w:val="Hyperlink"/>
          </w:rPr>
          <w:t>–10</w:t>
        </w:r>
        <w:r w:rsidR="00C910C9" w:rsidRPr="00E17C08">
          <w:rPr>
            <w:rStyle w:val="Hyperlink"/>
          </w:rPr>
          <w:t xml:space="preserve"> Syllabus</w:t>
        </w:r>
      </w:hyperlink>
      <w:r w:rsidR="00C910C9">
        <w:t xml:space="preserve"> © 2022 NSW Education Standards Authority (NESA) for and on behalf of the Crown in right of the State of New South Wales.</w:t>
      </w:r>
    </w:p>
    <w:p w14:paraId="32CC73C8" w14:textId="77777777" w:rsidR="00C910C9" w:rsidRDefault="00000000" w:rsidP="00C910C9">
      <w:hyperlink r:id="rId124" w:history="1">
        <w:r w:rsidR="00C910C9" w:rsidRPr="00E60C12">
          <w:rPr>
            <w:rStyle w:val="Hyperlink"/>
          </w:rPr>
          <w:t>© 202</w:t>
        </w:r>
        <w:r w:rsidR="00C910C9">
          <w:rPr>
            <w:rStyle w:val="Hyperlink"/>
          </w:rPr>
          <w:t>2</w:t>
        </w:r>
        <w:r w:rsidR="00C910C9" w:rsidRPr="00E60C12">
          <w:rPr>
            <w:rStyle w:val="Hyperlink"/>
          </w:rPr>
          <w:t xml:space="preserve"> NSW Education Standards Authority</w:t>
        </w:r>
      </w:hyperlink>
      <w:r w:rsidR="00C910C9">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88292E6" w14:textId="77777777" w:rsidR="00C910C9" w:rsidRDefault="00C910C9" w:rsidP="00C910C9">
      <w:r>
        <w:t xml:space="preserve">Please refer to the </w:t>
      </w:r>
      <w:hyperlink r:id="rId125" w:history="1">
        <w:r w:rsidRPr="00BE2514">
          <w:rPr>
            <w:rStyle w:val="Hyperlink"/>
          </w:rPr>
          <w:t>NESA Copyright Disclaimer</w:t>
        </w:r>
      </w:hyperlink>
      <w:r>
        <w:t xml:space="preserve"> for more information.</w:t>
      </w:r>
    </w:p>
    <w:p w14:paraId="744A7A30" w14:textId="77777777" w:rsidR="00C910C9" w:rsidRDefault="00C910C9" w:rsidP="00C910C9">
      <w:r>
        <w:t xml:space="preserve">NESA holds the only official and up-to-date versions of the NSW Curriculum and syllabus documents. Please visit the </w:t>
      </w:r>
      <w:hyperlink r:id="rId126" w:history="1">
        <w:r w:rsidRPr="00BE2514">
          <w:rPr>
            <w:rStyle w:val="Hyperlink"/>
          </w:rPr>
          <w:t>NSW Education Standards Authority (NESA)</w:t>
        </w:r>
      </w:hyperlink>
      <w:r>
        <w:t xml:space="preserve"> website and the </w:t>
      </w:r>
      <w:hyperlink r:id="rId127" w:history="1">
        <w:r w:rsidRPr="00BE2514">
          <w:rPr>
            <w:rStyle w:val="Hyperlink"/>
          </w:rPr>
          <w:t>NSW Curriculum</w:t>
        </w:r>
      </w:hyperlink>
      <w:r>
        <w:t xml:space="preserve"> website.</w:t>
      </w:r>
    </w:p>
    <w:p w14:paraId="683E6E35" w14:textId="671E5D03" w:rsidR="00C910C9" w:rsidRDefault="00000000" w:rsidP="00C910C9">
      <w:hyperlink r:id="rId128" w:history="1">
        <w:r w:rsidR="00C910C9" w:rsidRPr="00E60C12">
          <w:rPr>
            <w:rStyle w:val="Hyperlink"/>
          </w:rPr>
          <w:t>National Numeracy Learning Progression</w:t>
        </w:r>
      </w:hyperlink>
      <w:r w:rsidR="00C910C9">
        <w:t xml:space="preserve"> © Australian Curriculum, Assessment and Reporting Authority (ACARA) 2010 to present, unless otherwise indicated. This material was downloaded from the </w:t>
      </w:r>
      <w:hyperlink r:id="rId129" w:history="1">
        <w:r w:rsidR="00C910C9" w:rsidRPr="00BE2514">
          <w:rPr>
            <w:rStyle w:val="Hyperlink"/>
          </w:rPr>
          <w:t>Australian Curriculum</w:t>
        </w:r>
      </w:hyperlink>
      <w:r w:rsidR="00C910C9">
        <w:t xml:space="preserve"> website (National Numeracy Learning Progression) (accessed 21 March 2023) and was not modified. The material is licensed under </w:t>
      </w:r>
      <w:hyperlink r:id="rId130" w:history="1">
        <w:r w:rsidR="00C910C9" w:rsidRPr="00BE2514">
          <w:rPr>
            <w:rStyle w:val="Hyperlink"/>
          </w:rPr>
          <w:t>CC BY 4.0</w:t>
        </w:r>
      </w:hyperlink>
      <w:r w:rsidR="00C910C9">
        <w:t xml:space="preserve">. Version updates are tracked in the ‘Curriculum version history’ section on the </w:t>
      </w:r>
      <w:hyperlink r:id="rId131" w:history="1">
        <w:r w:rsidR="00C910C9" w:rsidRPr="00BE2514">
          <w:rPr>
            <w:rStyle w:val="Hyperlink"/>
          </w:rPr>
          <w:t>'About the Australian Curriculum'</w:t>
        </w:r>
      </w:hyperlink>
      <w:r w:rsidR="00C910C9">
        <w:t xml:space="preserve"> page of the Australian Curriculum website.</w:t>
      </w:r>
    </w:p>
    <w:p w14:paraId="3E16E150" w14:textId="77777777" w:rsidR="00C910C9" w:rsidRDefault="00C910C9" w:rsidP="00C910C9">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ECE8FC9" w14:textId="77777777" w:rsidR="00C910C9" w:rsidRDefault="00C910C9" w:rsidP="00C910C9">
      <w:r w:rsidRPr="007E6EC0">
        <w:t xml:space="preserve">This </w:t>
      </w:r>
      <w:r>
        <w:t>resource</w:t>
      </w:r>
      <w:r w:rsidRPr="007E6EC0">
        <w:t xml:space="preserve"> contains </w:t>
      </w:r>
      <w:r>
        <w:t xml:space="preserve">images and </w:t>
      </w:r>
      <w:r w:rsidRPr="007E6EC0">
        <w:t xml:space="preserve">content obtained from </w:t>
      </w:r>
      <w:hyperlink r:id="rId132" w:history="1">
        <w:r w:rsidRPr="007E6EC0">
          <w:rPr>
            <w:rStyle w:val="Hyperlink"/>
          </w:rPr>
          <w:t>Canva</w:t>
        </w:r>
      </w:hyperlink>
      <w:r w:rsidRPr="007E6EC0">
        <w:t xml:space="preserve">, and </w:t>
      </w:r>
      <w:r>
        <w:t>their</w:t>
      </w:r>
      <w:r w:rsidRPr="007E6EC0">
        <w:t xml:space="preserve"> use outside of this resource is subject to </w:t>
      </w:r>
      <w:hyperlink r:id="rId133"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34" w:history="1">
        <w:r w:rsidRPr="00AE5D16">
          <w:rPr>
            <w:rStyle w:val="Hyperlink"/>
          </w:rPr>
          <w:t>Canva</w:t>
        </w:r>
      </w:hyperlink>
      <w:r w:rsidRPr="007E6EC0">
        <w:t>.</w:t>
      </w:r>
    </w:p>
    <w:p w14:paraId="64C2AF56" w14:textId="5D35B427" w:rsidR="000269EB" w:rsidRPr="00C82E99" w:rsidRDefault="000269EB" w:rsidP="000269EB">
      <w:r w:rsidRPr="00C82E99">
        <w:lastRenderedPageBreak/>
        <w:t xml:space="preserve">Askew M, Bishop S, Christie C, Eaton S, Griffin P, Morgan D and Oxford University Press (2015) </w:t>
      </w:r>
      <w:hyperlink r:id="rId135" w:history="1">
        <w:r w:rsidRPr="00C82E99">
          <w:rPr>
            <w:rStyle w:val="Hyperlink"/>
            <w:i/>
            <w:iCs/>
          </w:rPr>
          <w:t xml:space="preserve">Teaching for Mastery: Questions, tasks and activities to support assessment </w:t>
        </w:r>
        <w:r w:rsidRPr="00C82E99">
          <w:rPr>
            <w:rStyle w:val="Hyperlink"/>
          </w:rPr>
          <w:t>[PDF 6 MB]</w:t>
        </w:r>
      </w:hyperlink>
      <w:r w:rsidRPr="00C82E99">
        <w:t xml:space="preserve">, National Centre for Excellence in the Teaching of Mathematics, accessed </w:t>
      </w:r>
      <w:r w:rsidR="008C300F" w:rsidRPr="00C82E99">
        <w:t>1</w:t>
      </w:r>
      <w:r w:rsidRPr="00C82E99">
        <w:t>7 February 2023.</w:t>
      </w:r>
    </w:p>
    <w:p w14:paraId="1BCD5CAC" w14:textId="5F5E3484" w:rsidR="000269EB" w:rsidRPr="00C82E99" w:rsidRDefault="000269EB" w:rsidP="000269EB">
      <w:r w:rsidRPr="00C82E99">
        <w:t>Australian Government Department of Education (2018) ‘</w:t>
      </w:r>
      <w:hyperlink r:id="rId136">
        <w:r w:rsidRPr="00C82E99">
          <w:rPr>
            <w:rStyle w:val="Hyperlink"/>
          </w:rPr>
          <w:t>Authentic Problems: Bunches of Balloons</w:t>
        </w:r>
      </w:hyperlink>
      <w:r w:rsidRPr="00C82E99">
        <w:t xml:space="preserve">’, </w:t>
      </w:r>
      <w:r w:rsidRPr="00C82E99">
        <w:rPr>
          <w:i/>
          <w:iCs/>
        </w:rPr>
        <w:t>Teaching resources</w:t>
      </w:r>
      <w:r w:rsidRPr="00C82E99">
        <w:t xml:space="preserve">, </w:t>
      </w:r>
      <w:proofErr w:type="spellStart"/>
      <w:r w:rsidRPr="00C82E99">
        <w:t>reSolve</w:t>
      </w:r>
      <w:proofErr w:type="spellEnd"/>
      <w:r w:rsidRPr="00C82E99">
        <w:t xml:space="preserve">: Maths by Inquiry website, accessed </w:t>
      </w:r>
      <w:r w:rsidR="005B1BB2" w:rsidRPr="00C82E99">
        <w:t>1</w:t>
      </w:r>
      <w:r w:rsidRPr="00C82E99">
        <w:t>7 February 2023.</w:t>
      </w:r>
    </w:p>
    <w:p w14:paraId="3068F193" w14:textId="3E20CEC8" w:rsidR="000269EB" w:rsidRPr="00C82E99" w:rsidRDefault="000269EB" w:rsidP="000269EB">
      <w:r w:rsidRPr="00C82E99">
        <w:t>Gould P (2013) ‘</w:t>
      </w:r>
      <w:hyperlink r:id="rId137" w:history="1">
        <w:r w:rsidRPr="00C82E99">
          <w:rPr>
            <w:rStyle w:val="Hyperlink"/>
          </w:rPr>
          <w:t>Australia’s next top fraction model</w:t>
        </w:r>
      </w:hyperlink>
      <w:r w:rsidRPr="00C82E99">
        <w:t xml:space="preserve">’, </w:t>
      </w:r>
      <w:r w:rsidRPr="00C82E99">
        <w:rPr>
          <w:i/>
          <w:iCs/>
        </w:rPr>
        <w:t>Australian Primary Mathematics Classroom</w:t>
      </w:r>
      <w:r w:rsidRPr="00C82E99">
        <w:t xml:space="preserve">, 18(3):5–12, accessed </w:t>
      </w:r>
      <w:r w:rsidR="00C82E99" w:rsidRPr="00C82E99">
        <w:t>17 February</w:t>
      </w:r>
      <w:r w:rsidRPr="00C82E99">
        <w:t xml:space="preserve"> 2023.</w:t>
      </w:r>
    </w:p>
    <w:p w14:paraId="45086BFE" w14:textId="67F64AD9" w:rsidR="000269EB" w:rsidRPr="00C82E99" w:rsidRDefault="000269EB" w:rsidP="000269EB">
      <w:r w:rsidRPr="00C82E99">
        <w:t xml:space="preserve">NCTEM (National Centre for Excellence in the Teaching of Mathematics) (2019) </w:t>
      </w:r>
      <w:hyperlink r:id="rId138" w:history="1">
        <w:r w:rsidRPr="00C82E99">
          <w:rPr>
            <w:rStyle w:val="Hyperlink"/>
            <w:i/>
            <w:iCs/>
          </w:rPr>
          <w:t>Mastery Professional Development: Fractions. Guidance on the teaching of fractions in Key Stage 1, Year 2</w:t>
        </w:r>
        <w:r w:rsidRPr="00C82E99">
          <w:rPr>
            <w:rStyle w:val="Hyperlink"/>
          </w:rPr>
          <w:t xml:space="preserve"> [PDF 3.17 MB]</w:t>
        </w:r>
      </w:hyperlink>
      <w:r w:rsidRPr="00C82E99">
        <w:t xml:space="preserve">, NCETM, accessed </w:t>
      </w:r>
      <w:r w:rsidR="005B1BB2" w:rsidRPr="00C82E99">
        <w:t>1</w:t>
      </w:r>
      <w:r w:rsidRPr="00C82E99">
        <w:t>7 February 2023.</w:t>
      </w:r>
    </w:p>
    <w:p w14:paraId="6F23D613" w14:textId="62BFEAD5" w:rsidR="000269EB" w:rsidRPr="00C82E99" w:rsidRDefault="000269EB" w:rsidP="000269EB">
      <w:proofErr w:type="spellStart"/>
      <w:r w:rsidRPr="00C82E99">
        <w:t>Siemon</w:t>
      </w:r>
      <w:proofErr w:type="spellEnd"/>
      <w:r w:rsidRPr="00C82E99">
        <w:t xml:space="preserve"> D, Warren E, Beswick K, Faragher R, Miller J, Horne M, </w:t>
      </w:r>
      <w:proofErr w:type="spellStart"/>
      <w:r w:rsidRPr="00C82E99">
        <w:t>Jazby</w:t>
      </w:r>
      <w:proofErr w:type="spellEnd"/>
      <w:r w:rsidRPr="00C82E99">
        <w:t xml:space="preserve"> D &amp; Breed M (2020) </w:t>
      </w:r>
      <w:r w:rsidRPr="00C82E99">
        <w:rPr>
          <w:i/>
          <w:iCs/>
        </w:rPr>
        <w:t>Teaching Mathematics Foundations to Middle Years</w:t>
      </w:r>
      <w:r w:rsidRPr="00C82E99">
        <w:t xml:space="preserve">, 3rd </w:t>
      </w:r>
      <w:r w:rsidR="005B1BB2" w:rsidRPr="00C82E99">
        <w:t>den</w:t>
      </w:r>
      <w:r w:rsidRPr="00C82E99">
        <w:t>, Oxford University Press, Victoria.</w:t>
      </w:r>
    </w:p>
    <w:p w14:paraId="4CD878D5" w14:textId="36695FE2" w:rsidR="000269EB" w:rsidRPr="00C82E99" w:rsidRDefault="000269EB" w:rsidP="000269EB">
      <w:r w:rsidRPr="00C82E99">
        <w:t>State of Victoria (Department of Education and Training) (n.d.) ‘</w:t>
      </w:r>
      <w:hyperlink r:id="rId139">
        <w:r w:rsidRPr="00C82E99">
          <w:rPr>
            <w:rStyle w:val="Hyperlink"/>
          </w:rPr>
          <w:t>Fractions of shapes and collections</w:t>
        </w:r>
      </w:hyperlink>
      <w:r w:rsidRPr="00C82E99">
        <w:t xml:space="preserve">’, </w:t>
      </w:r>
      <w:r w:rsidRPr="00C82E99">
        <w:rPr>
          <w:i/>
          <w:iCs/>
        </w:rPr>
        <w:t>Number and Algebra</w:t>
      </w:r>
      <w:r w:rsidRPr="00C82E99">
        <w:t xml:space="preserve">, Maths Curriculum Companion website, accessed </w:t>
      </w:r>
      <w:r w:rsidR="005B1BB2" w:rsidRPr="00C82E99">
        <w:t>13</w:t>
      </w:r>
      <w:r w:rsidRPr="00C82E99">
        <w:t xml:space="preserve"> February 2023.</w:t>
      </w:r>
    </w:p>
    <w:p w14:paraId="6254A820" w14:textId="5D41D1EB" w:rsidR="000269EB" w:rsidRPr="00C82E99" w:rsidRDefault="000269EB" w:rsidP="002449E7">
      <w:r w:rsidRPr="00C82E99">
        <w:t xml:space="preserve">Sullivan P and Lilburn P (2017) </w:t>
      </w:r>
      <w:r w:rsidRPr="00C82E99">
        <w:rPr>
          <w:i/>
          <w:iCs/>
        </w:rPr>
        <w:t>Open-ended Maths Activities: Using ‘Good’ Questions to Enhance Learning in Mathematics</w:t>
      </w:r>
      <w:r w:rsidRPr="00C82E99">
        <w:t xml:space="preserve">, Revised </w:t>
      </w:r>
      <w:proofErr w:type="spellStart"/>
      <w:r w:rsidRPr="00C82E99">
        <w:t>edn</w:t>
      </w:r>
      <w:proofErr w:type="spellEnd"/>
      <w:r w:rsidRPr="00C82E99">
        <w:t>, Oxford University Press ANZ, Great Britain.</w:t>
      </w:r>
    </w:p>
    <w:sectPr w:rsidR="000269EB" w:rsidRPr="00C82E99" w:rsidSect="00370F80">
      <w:footerReference w:type="even" r:id="rId140"/>
      <w:footerReference w:type="default" r:id="rId141"/>
      <w:headerReference w:type="first" r:id="rId142"/>
      <w:footerReference w:type="first" r:id="rId14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3EDE1" w14:textId="77777777" w:rsidR="001D758A" w:rsidRDefault="001D758A" w:rsidP="00E51733">
      <w:r>
        <w:separator/>
      </w:r>
    </w:p>
  </w:endnote>
  <w:endnote w:type="continuationSeparator" w:id="0">
    <w:p w14:paraId="40C5B519" w14:textId="77777777" w:rsidR="001D758A" w:rsidRDefault="001D758A" w:rsidP="00E51733">
      <w:r>
        <w:continuationSeparator/>
      </w:r>
    </w:p>
  </w:endnote>
  <w:endnote w:type="continuationNotice" w:id="1">
    <w:p w14:paraId="42D1ADD9" w14:textId="77777777" w:rsidR="001D758A" w:rsidRDefault="001D75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D5F3" w14:textId="273B8343" w:rsidR="00237584" w:rsidRPr="002158C9" w:rsidRDefault="00237584" w:rsidP="002158C9">
    <w:pPr>
      <w:pStyle w:val="Footer"/>
    </w:pPr>
    <w:r w:rsidRPr="002158C9">
      <w:t xml:space="preserve">© NSW Department of Education, </w:t>
    </w:r>
    <w:r w:rsidRPr="002158C9">
      <w:fldChar w:fldCharType="begin"/>
    </w:r>
    <w:r w:rsidRPr="002158C9">
      <w:instrText xml:space="preserve"> DATE  \@ "MMM-yy"  \* MERGEFORMAT </w:instrText>
    </w:r>
    <w:r w:rsidRPr="002158C9">
      <w:fldChar w:fldCharType="separate"/>
    </w:r>
    <w:r w:rsidR="00345DAC">
      <w:rPr>
        <w:noProof/>
      </w:rPr>
      <w:t>Apr-23</w:t>
    </w:r>
    <w:r w:rsidRPr="002158C9">
      <w:fldChar w:fldCharType="end"/>
    </w:r>
    <w:r w:rsidRPr="002158C9">
      <w:ptab w:relativeTo="margin" w:alignment="right" w:leader="none"/>
    </w:r>
    <w:r w:rsidRPr="002158C9">
      <w:fldChar w:fldCharType="begin"/>
    </w:r>
    <w:r w:rsidRPr="002158C9">
      <w:instrText xml:space="preserve"> PAGE  \* Arabic  \* MERGEFORMAT </w:instrText>
    </w:r>
    <w:r w:rsidRPr="002158C9">
      <w:fldChar w:fldCharType="separate"/>
    </w:r>
    <w:r w:rsidRPr="002158C9">
      <w:t>2</w:t>
    </w:r>
    <w:r w:rsidRPr="002158C9">
      <w:fldChar w:fldCharType="end"/>
    </w:r>
    <w:r w:rsidRPr="002158C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4BFA" w14:textId="6F6869E7" w:rsidR="00237584" w:rsidRPr="002158C9" w:rsidRDefault="00237584" w:rsidP="00E368DF">
    <w:pPr>
      <w:pStyle w:val="Footer"/>
      <w:spacing w:after="240"/>
    </w:pPr>
    <w:r w:rsidRPr="002158C9">
      <w:fldChar w:fldCharType="begin"/>
    </w:r>
    <w:r w:rsidRPr="002158C9">
      <w:instrText xml:space="preserve"> PAGE   \* MERGEFORMAT </w:instrText>
    </w:r>
    <w:r w:rsidRPr="002158C9">
      <w:fldChar w:fldCharType="separate"/>
    </w:r>
    <w:r w:rsidRPr="002158C9">
      <w:t>3</w:t>
    </w:r>
    <w:r w:rsidRPr="002158C9">
      <w:fldChar w:fldCharType="end"/>
    </w:r>
    <w:r w:rsidRPr="002158C9">
      <w:ptab w:relativeTo="margin" w:alignment="right" w:leader="none"/>
    </w:r>
    <w:r w:rsidR="00D84673" w:rsidRPr="002158C9">
      <w:t>Mathematics – K-2 multi-age – Year B – Unit 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CF5A" w14:textId="77777777" w:rsidR="00237584" w:rsidRPr="002158C9" w:rsidRDefault="00237584" w:rsidP="002158C9">
    <w:pPr>
      <w:pStyle w:val="Logo"/>
    </w:pPr>
    <w:r w:rsidRPr="002158C9">
      <w:t>education.nsw.gov.au</w:t>
    </w:r>
    <w:r w:rsidRPr="002158C9">
      <w:ptab w:relativeTo="margin" w:alignment="right" w:leader="none"/>
    </w:r>
    <w:r w:rsidRPr="002158C9">
      <w:rPr>
        <w:noProof/>
      </w:rPr>
      <w:drawing>
        <wp:inline distT="0" distB="0" distL="0" distR="0" wp14:anchorId="7098748D" wp14:editId="23BC3E89">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CDE4" w14:textId="77777777" w:rsidR="001D758A" w:rsidRDefault="001D758A" w:rsidP="00E51733">
      <w:r>
        <w:separator/>
      </w:r>
    </w:p>
  </w:footnote>
  <w:footnote w:type="continuationSeparator" w:id="0">
    <w:p w14:paraId="55B4B552" w14:textId="77777777" w:rsidR="001D758A" w:rsidRDefault="001D758A" w:rsidP="00E51733">
      <w:r>
        <w:continuationSeparator/>
      </w:r>
    </w:p>
  </w:footnote>
  <w:footnote w:type="continuationNotice" w:id="1">
    <w:p w14:paraId="6F09FA00" w14:textId="77777777" w:rsidR="001D758A" w:rsidRDefault="001D75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16EB" w14:textId="77777777" w:rsidR="00237584" w:rsidRPr="00F14D7F" w:rsidRDefault="00237584"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2328C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BAA10D"/>
    <w:multiLevelType w:val="hybridMultilevel"/>
    <w:tmpl w:val="DE7AAC56"/>
    <w:lvl w:ilvl="0" w:tplc="DB12ECF6">
      <w:start w:val="1"/>
      <w:numFmt w:val="decimal"/>
      <w:lvlText w:val="%1."/>
      <w:lvlJc w:val="left"/>
      <w:pPr>
        <w:ind w:left="567" w:hanging="360"/>
      </w:pPr>
    </w:lvl>
    <w:lvl w:ilvl="1" w:tplc="1988E9EC">
      <w:start w:val="1"/>
      <w:numFmt w:val="lowerLetter"/>
      <w:lvlText w:val="%2."/>
      <w:lvlJc w:val="left"/>
      <w:pPr>
        <w:ind w:left="1440" w:hanging="360"/>
      </w:pPr>
    </w:lvl>
    <w:lvl w:ilvl="2" w:tplc="C29C5AC0">
      <w:start w:val="1"/>
      <w:numFmt w:val="lowerRoman"/>
      <w:lvlText w:val="%3."/>
      <w:lvlJc w:val="right"/>
      <w:pPr>
        <w:ind w:left="2160" w:hanging="180"/>
      </w:pPr>
    </w:lvl>
    <w:lvl w:ilvl="3" w:tplc="05D626F4">
      <w:start w:val="1"/>
      <w:numFmt w:val="decimal"/>
      <w:lvlText w:val="%4."/>
      <w:lvlJc w:val="left"/>
      <w:pPr>
        <w:ind w:left="2880" w:hanging="360"/>
      </w:pPr>
    </w:lvl>
    <w:lvl w:ilvl="4" w:tplc="CF22C6A0">
      <w:start w:val="1"/>
      <w:numFmt w:val="lowerLetter"/>
      <w:lvlText w:val="%5."/>
      <w:lvlJc w:val="left"/>
      <w:pPr>
        <w:ind w:left="3600" w:hanging="360"/>
      </w:pPr>
    </w:lvl>
    <w:lvl w:ilvl="5" w:tplc="8C2041B0">
      <w:start w:val="1"/>
      <w:numFmt w:val="lowerRoman"/>
      <w:lvlText w:val="%6."/>
      <w:lvlJc w:val="right"/>
      <w:pPr>
        <w:ind w:left="4320" w:hanging="180"/>
      </w:pPr>
    </w:lvl>
    <w:lvl w:ilvl="6" w:tplc="82AC6392">
      <w:start w:val="1"/>
      <w:numFmt w:val="decimal"/>
      <w:lvlText w:val="%7."/>
      <w:lvlJc w:val="left"/>
      <w:pPr>
        <w:ind w:left="5040" w:hanging="360"/>
      </w:pPr>
    </w:lvl>
    <w:lvl w:ilvl="7" w:tplc="36D88270">
      <w:start w:val="1"/>
      <w:numFmt w:val="lowerLetter"/>
      <w:lvlText w:val="%8."/>
      <w:lvlJc w:val="left"/>
      <w:pPr>
        <w:ind w:left="5760" w:hanging="360"/>
      </w:pPr>
    </w:lvl>
    <w:lvl w:ilvl="8" w:tplc="8F844C18">
      <w:start w:val="1"/>
      <w:numFmt w:val="lowerRoman"/>
      <w:lvlText w:val="%9."/>
      <w:lvlJc w:val="right"/>
      <w:pPr>
        <w:ind w:left="6480" w:hanging="180"/>
      </w:pPr>
    </w:lvl>
  </w:abstractNum>
  <w:abstractNum w:abstractNumId="2" w15:restartNumberingAfterBreak="0">
    <w:nsid w:val="03E25DD0"/>
    <w:multiLevelType w:val="hybridMultilevel"/>
    <w:tmpl w:val="26305E48"/>
    <w:lvl w:ilvl="0" w:tplc="6B982814">
      <w:start w:val="1"/>
      <w:numFmt w:val="decimal"/>
      <w:lvlText w:val="%1."/>
      <w:lvlJc w:val="left"/>
      <w:pPr>
        <w:ind w:left="567" w:hanging="360"/>
      </w:pPr>
    </w:lvl>
    <w:lvl w:ilvl="1" w:tplc="D64E3076">
      <w:start w:val="1"/>
      <w:numFmt w:val="lowerLetter"/>
      <w:lvlText w:val="%2."/>
      <w:lvlJc w:val="left"/>
      <w:pPr>
        <w:ind w:left="1440" w:hanging="360"/>
      </w:pPr>
    </w:lvl>
    <w:lvl w:ilvl="2" w:tplc="78527BE8">
      <w:start w:val="1"/>
      <w:numFmt w:val="lowerRoman"/>
      <w:lvlText w:val="%3."/>
      <w:lvlJc w:val="right"/>
      <w:pPr>
        <w:ind w:left="2160" w:hanging="180"/>
      </w:pPr>
    </w:lvl>
    <w:lvl w:ilvl="3" w:tplc="080E7D76">
      <w:start w:val="1"/>
      <w:numFmt w:val="decimal"/>
      <w:lvlText w:val="%4."/>
      <w:lvlJc w:val="left"/>
      <w:pPr>
        <w:ind w:left="2880" w:hanging="360"/>
      </w:pPr>
    </w:lvl>
    <w:lvl w:ilvl="4" w:tplc="A7C60AD2">
      <w:start w:val="1"/>
      <w:numFmt w:val="lowerLetter"/>
      <w:lvlText w:val="%5."/>
      <w:lvlJc w:val="left"/>
      <w:pPr>
        <w:ind w:left="3600" w:hanging="360"/>
      </w:pPr>
    </w:lvl>
    <w:lvl w:ilvl="5" w:tplc="9A9247EE">
      <w:start w:val="1"/>
      <w:numFmt w:val="lowerRoman"/>
      <w:lvlText w:val="%6."/>
      <w:lvlJc w:val="right"/>
      <w:pPr>
        <w:ind w:left="4320" w:hanging="180"/>
      </w:pPr>
    </w:lvl>
    <w:lvl w:ilvl="6" w:tplc="01DA75B6">
      <w:start w:val="1"/>
      <w:numFmt w:val="decimal"/>
      <w:lvlText w:val="%7."/>
      <w:lvlJc w:val="left"/>
      <w:pPr>
        <w:ind w:left="5040" w:hanging="360"/>
      </w:pPr>
    </w:lvl>
    <w:lvl w:ilvl="7" w:tplc="369A0B82">
      <w:start w:val="1"/>
      <w:numFmt w:val="lowerLetter"/>
      <w:lvlText w:val="%8."/>
      <w:lvlJc w:val="left"/>
      <w:pPr>
        <w:ind w:left="5760" w:hanging="360"/>
      </w:pPr>
    </w:lvl>
    <w:lvl w:ilvl="8" w:tplc="BDB2ED24">
      <w:start w:val="1"/>
      <w:numFmt w:val="lowerRoman"/>
      <w:lvlText w:val="%9."/>
      <w:lvlJc w:val="right"/>
      <w:pPr>
        <w:ind w:left="6480" w:hanging="180"/>
      </w:pPr>
    </w:lvl>
  </w:abstractNum>
  <w:abstractNum w:abstractNumId="3" w15:restartNumberingAfterBreak="0">
    <w:nsid w:val="0A6186B4"/>
    <w:multiLevelType w:val="hybridMultilevel"/>
    <w:tmpl w:val="AF54988E"/>
    <w:lvl w:ilvl="0" w:tplc="2E3E47A8">
      <w:start w:val="1"/>
      <w:numFmt w:val="decimal"/>
      <w:lvlText w:val="%1."/>
      <w:lvlJc w:val="left"/>
      <w:pPr>
        <w:ind w:left="567" w:hanging="360"/>
      </w:pPr>
    </w:lvl>
    <w:lvl w:ilvl="1" w:tplc="72DE0CC8">
      <w:start w:val="1"/>
      <w:numFmt w:val="lowerLetter"/>
      <w:lvlText w:val="%2."/>
      <w:lvlJc w:val="left"/>
      <w:pPr>
        <w:ind w:left="1440" w:hanging="360"/>
      </w:pPr>
    </w:lvl>
    <w:lvl w:ilvl="2" w:tplc="BD0AC6CE">
      <w:start w:val="1"/>
      <w:numFmt w:val="lowerRoman"/>
      <w:lvlText w:val="%3."/>
      <w:lvlJc w:val="right"/>
      <w:pPr>
        <w:ind w:left="2160" w:hanging="180"/>
      </w:pPr>
    </w:lvl>
    <w:lvl w:ilvl="3" w:tplc="8A66FDBE">
      <w:start w:val="1"/>
      <w:numFmt w:val="decimal"/>
      <w:lvlText w:val="%4."/>
      <w:lvlJc w:val="left"/>
      <w:pPr>
        <w:ind w:left="2880" w:hanging="360"/>
      </w:pPr>
    </w:lvl>
    <w:lvl w:ilvl="4" w:tplc="F7CE21A2">
      <w:start w:val="1"/>
      <w:numFmt w:val="lowerLetter"/>
      <w:lvlText w:val="%5."/>
      <w:lvlJc w:val="left"/>
      <w:pPr>
        <w:ind w:left="3600" w:hanging="360"/>
      </w:pPr>
    </w:lvl>
    <w:lvl w:ilvl="5" w:tplc="C77C6D4A">
      <w:start w:val="1"/>
      <w:numFmt w:val="lowerRoman"/>
      <w:lvlText w:val="%6."/>
      <w:lvlJc w:val="right"/>
      <w:pPr>
        <w:ind w:left="4320" w:hanging="180"/>
      </w:pPr>
    </w:lvl>
    <w:lvl w:ilvl="6" w:tplc="4F7813BC">
      <w:start w:val="1"/>
      <w:numFmt w:val="decimal"/>
      <w:lvlText w:val="%7."/>
      <w:lvlJc w:val="left"/>
      <w:pPr>
        <w:ind w:left="5040" w:hanging="360"/>
      </w:pPr>
    </w:lvl>
    <w:lvl w:ilvl="7" w:tplc="694E35CE">
      <w:start w:val="1"/>
      <w:numFmt w:val="lowerLetter"/>
      <w:lvlText w:val="%8."/>
      <w:lvlJc w:val="left"/>
      <w:pPr>
        <w:ind w:left="5760" w:hanging="360"/>
      </w:pPr>
    </w:lvl>
    <w:lvl w:ilvl="8" w:tplc="8B3E49BC">
      <w:start w:val="1"/>
      <w:numFmt w:val="lowerRoman"/>
      <w:lvlText w:val="%9."/>
      <w:lvlJc w:val="right"/>
      <w:pPr>
        <w:ind w:left="6480" w:hanging="180"/>
      </w:p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4C3D5A5"/>
    <w:multiLevelType w:val="hybridMultilevel"/>
    <w:tmpl w:val="2DB85F42"/>
    <w:lvl w:ilvl="0" w:tplc="E5CAF87E">
      <w:start w:val="1"/>
      <w:numFmt w:val="decimal"/>
      <w:lvlText w:val="%1."/>
      <w:lvlJc w:val="left"/>
      <w:pPr>
        <w:ind w:left="567" w:hanging="360"/>
      </w:pPr>
    </w:lvl>
    <w:lvl w:ilvl="1" w:tplc="BB125612">
      <w:start w:val="1"/>
      <w:numFmt w:val="lowerLetter"/>
      <w:lvlText w:val="%2."/>
      <w:lvlJc w:val="left"/>
      <w:pPr>
        <w:ind w:left="1440" w:hanging="360"/>
      </w:pPr>
    </w:lvl>
    <w:lvl w:ilvl="2" w:tplc="83803480">
      <w:start w:val="1"/>
      <w:numFmt w:val="lowerRoman"/>
      <w:lvlText w:val="%3."/>
      <w:lvlJc w:val="right"/>
      <w:pPr>
        <w:ind w:left="2160" w:hanging="180"/>
      </w:pPr>
    </w:lvl>
    <w:lvl w:ilvl="3" w:tplc="8440EF28">
      <w:start w:val="1"/>
      <w:numFmt w:val="decimal"/>
      <w:lvlText w:val="%4."/>
      <w:lvlJc w:val="left"/>
      <w:pPr>
        <w:ind w:left="2880" w:hanging="360"/>
      </w:pPr>
    </w:lvl>
    <w:lvl w:ilvl="4" w:tplc="530EBBA8">
      <w:start w:val="1"/>
      <w:numFmt w:val="lowerLetter"/>
      <w:lvlText w:val="%5."/>
      <w:lvlJc w:val="left"/>
      <w:pPr>
        <w:ind w:left="3600" w:hanging="360"/>
      </w:pPr>
    </w:lvl>
    <w:lvl w:ilvl="5" w:tplc="BED2307A">
      <w:start w:val="1"/>
      <w:numFmt w:val="lowerRoman"/>
      <w:lvlText w:val="%6."/>
      <w:lvlJc w:val="right"/>
      <w:pPr>
        <w:ind w:left="4320" w:hanging="180"/>
      </w:pPr>
    </w:lvl>
    <w:lvl w:ilvl="6" w:tplc="0D142344">
      <w:start w:val="1"/>
      <w:numFmt w:val="decimal"/>
      <w:lvlText w:val="%7."/>
      <w:lvlJc w:val="left"/>
      <w:pPr>
        <w:ind w:left="5040" w:hanging="360"/>
      </w:pPr>
    </w:lvl>
    <w:lvl w:ilvl="7" w:tplc="69ECED7A">
      <w:start w:val="1"/>
      <w:numFmt w:val="lowerLetter"/>
      <w:lvlText w:val="%8."/>
      <w:lvlJc w:val="left"/>
      <w:pPr>
        <w:ind w:left="5760" w:hanging="360"/>
      </w:pPr>
    </w:lvl>
    <w:lvl w:ilvl="8" w:tplc="F20AF1A6">
      <w:start w:val="1"/>
      <w:numFmt w:val="lowerRoman"/>
      <w:lvlText w:val="%9."/>
      <w:lvlJc w:val="right"/>
      <w:pPr>
        <w:ind w:left="6480" w:hanging="180"/>
      </w:p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9A43DA"/>
    <w:multiLevelType w:val="hybridMultilevel"/>
    <w:tmpl w:val="9B6880A6"/>
    <w:lvl w:ilvl="0" w:tplc="CC266106">
      <w:start w:val="1"/>
      <w:numFmt w:val="decimal"/>
      <w:lvlText w:val="%1."/>
      <w:lvlJc w:val="left"/>
      <w:pPr>
        <w:ind w:left="567" w:hanging="360"/>
      </w:pPr>
    </w:lvl>
    <w:lvl w:ilvl="1" w:tplc="B1382A4C">
      <w:start w:val="1"/>
      <w:numFmt w:val="lowerLetter"/>
      <w:lvlText w:val="%2."/>
      <w:lvlJc w:val="left"/>
      <w:pPr>
        <w:ind w:left="1440" w:hanging="360"/>
      </w:pPr>
    </w:lvl>
    <w:lvl w:ilvl="2" w:tplc="19846032">
      <w:start w:val="1"/>
      <w:numFmt w:val="lowerRoman"/>
      <w:lvlText w:val="%3."/>
      <w:lvlJc w:val="right"/>
      <w:pPr>
        <w:ind w:left="2160" w:hanging="180"/>
      </w:pPr>
    </w:lvl>
    <w:lvl w:ilvl="3" w:tplc="CFFCAC80">
      <w:start w:val="1"/>
      <w:numFmt w:val="decimal"/>
      <w:lvlText w:val="%4."/>
      <w:lvlJc w:val="left"/>
      <w:pPr>
        <w:ind w:left="2880" w:hanging="360"/>
      </w:pPr>
    </w:lvl>
    <w:lvl w:ilvl="4" w:tplc="3ED876F8">
      <w:start w:val="1"/>
      <w:numFmt w:val="lowerLetter"/>
      <w:lvlText w:val="%5."/>
      <w:lvlJc w:val="left"/>
      <w:pPr>
        <w:ind w:left="3600" w:hanging="360"/>
      </w:pPr>
    </w:lvl>
    <w:lvl w:ilvl="5" w:tplc="6C7068E4">
      <w:start w:val="1"/>
      <w:numFmt w:val="lowerRoman"/>
      <w:lvlText w:val="%6."/>
      <w:lvlJc w:val="right"/>
      <w:pPr>
        <w:ind w:left="4320" w:hanging="180"/>
      </w:pPr>
    </w:lvl>
    <w:lvl w:ilvl="6" w:tplc="6EB22ADA">
      <w:start w:val="1"/>
      <w:numFmt w:val="decimal"/>
      <w:lvlText w:val="%7."/>
      <w:lvlJc w:val="left"/>
      <w:pPr>
        <w:ind w:left="5040" w:hanging="360"/>
      </w:pPr>
    </w:lvl>
    <w:lvl w:ilvl="7" w:tplc="66A8B938">
      <w:start w:val="1"/>
      <w:numFmt w:val="lowerLetter"/>
      <w:lvlText w:val="%8."/>
      <w:lvlJc w:val="left"/>
      <w:pPr>
        <w:ind w:left="5760" w:hanging="360"/>
      </w:pPr>
    </w:lvl>
    <w:lvl w:ilvl="8" w:tplc="3F6A4546">
      <w:start w:val="1"/>
      <w:numFmt w:val="lowerRoman"/>
      <w:lvlText w:val="%9."/>
      <w:lvlJc w:val="right"/>
      <w:pPr>
        <w:ind w:left="6480" w:hanging="180"/>
      </w:pPr>
    </w:lvl>
  </w:abstractNum>
  <w:abstractNum w:abstractNumId="9" w15:restartNumberingAfterBreak="0">
    <w:nsid w:val="55CEC971"/>
    <w:multiLevelType w:val="hybridMultilevel"/>
    <w:tmpl w:val="60E0CE36"/>
    <w:lvl w:ilvl="0" w:tplc="6556FC5A">
      <w:start w:val="1"/>
      <w:numFmt w:val="decimal"/>
      <w:lvlText w:val="%1."/>
      <w:lvlJc w:val="left"/>
      <w:pPr>
        <w:ind w:left="567" w:hanging="360"/>
      </w:pPr>
    </w:lvl>
    <w:lvl w:ilvl="1" w:tplc="B032DB2E">
      <w:start w:val="1"/>
      <w:numFmt w:val="lowerLetter"/>
      <w:lvlText w:val="%2."/>
      <w:lvlJc w:val="left"/>
      <w:pPr>
        <w:ind w:left="1440" w:hanging="360"/>
      </w:pPr>
    </w:lvl>
    <w:lvl w:ilvl="2" w:tplc="F130668C">
      <w:start w:val="1"/>
      <w:numFmt w:val="lowerRoman"/>
      <w:lvlText w:val="%3."/>
      <w:lvlJc w:val="right"/>
      <w:pPr>
        <w:ind w:left="2160" w:hanging="180"/>
      </w:pPr>
    </w:lvl>
    <w:lvl w:ilvl="3" w:tplc="63D20BC0">
      <w:start w:val="1"/>
      <w:numFmt w:val="decimal"/>
      <w:lvlText w:val="%4."/>
      <w:lvlJc w:val="left"/>
      <w:pPr>
        <w:ind w:left="2880" w:hanging="360"/>
      </w:pPr>
    </w:lvl>
    <w:lvl w:ilvl="4" w:tplc="2624A482">
      <w:start w:val="1"/>
      <w:numFmt w:val="lowerLetter"/>
      <w:lvlText w:val="%5."/>
      <w:lvlJc w:val="left"/>
      <w:pPr>
        <w:ind w:left="3600" w:hanging="360"/>
      </w:pPr>
    </w:lvl>
    <w:lvl w:ilvl="5" w:tplc="81CA9F00">
      <w:start w:val="1"/>
      <w:numFmt w:val="lowerRoman"/>
      <w:lvlText w:val="%6."/>
      <w:lvlJc w:val="right"/>
      <w:pPr>
        <w:ind w:left="4320" w:hanging="180"/>
      </w:pPr>
    </w:lvl>
    <w:lvl w:ilvl="6" w:tplc="6FEAD236">
      <w:start w:val="1"/>
      <w:numFmt w:val="decimal"/>
      <w:lvlText w:val="%7."/>
      <w:lvlJc w:val="left"/>
      <w:pPr>
        <w:ind w:left="5040" w:hanging="360"/>
      </w:pPr>
    </w:lvl>
    <w:lvl w:ilvl="7" w:tplc="F1028B18">
      <w:start w:val="1"/>
      <w:numFmt w:val="lowerLetter"/>
      <w:lvlText w:val="%8."/>
      <w:lvlJc w:val="left"/>
      <w:pPr>
        <w:ind w:left="5760" w:hanging="360"/>
      </w:pPr>
    </w:lvl>
    <w:lvl w:ilvl="8" w:tplc="95E29DC8">
      <w:start w:val="1"/>
      <w:numFmt w:val="lowerRoman"/>
      <w:lvlText w:val="%9."/>
      <w:lvlJc w:val="right"/>
      <w:pPr>
        <w:ind w:left="6480" w:hanging="180"/>
      </w:pPr>
    </w:lvl>
  </w:abstractNum>
  <w:abstractNum w:abstractNumId="10" w15:restartNumberingAfterBreak="0">
    <w:nsid w:val="5BA76072"/>
    <w:multiLevelType w:val="hybridMultilevel"/>
    <w:tmpl w:val="E6CE1F0E"/>
    <w:lvl w:ilvl="0" w:tplc="BAA000D0">
      <w:start w:val="1"/>
      <w:numFmt w:val="decimal"/>
      <w:lvlText w:val="%1."/>
      <w:lvlJc w:val="left"/>
      <w:pPr>
        <w:ind w:left="567" w:hanging="360"/>
      </w:pPr>
    </w:lvl>
    <w:lvl w:ilvl="1" w:tplc="AAC84890">
      <w:start w:val="1"/>
      <w:numFmt w:val="lowerLetter"/>
      <w:lvlText w:val="%2."/>
      <w:lvlJc w:val="left"/>
      <w:pPr>
        <w:ind w:left="1440" w:hanging="360"/>
      </w:pPr>
    </w:lvl>
    <w:lvl w:ilvl="2" w:tplc="093CA492">
      <w:start w:val="1"/>
      <w:numFmt w:val="lowerRoman"/>
      <w:lvlText w:val="%3."/>
      <w:lvlJc w:val="right"/>
      <w:pPr>
        <w:ind w:left="2160" w:hanging="180"/>
      </w:pPr>
    </w:lvl>
    <w:lvl w:ilvl="3" w:tplc="F7B446AE">
      <w:start w:val="1"/>
      <w:numFmt w:val="decimal"/>
      <w:lvlText w:val="%4."/>
      <w:lvlJc w:val="left"/>
      <w:pPr>
        <w:ind w:left="2880" w:hanging="360"/>
      </w:pPr>
    </w:lvl>
    <w:lvl w:ilvl="4" w:tplc="E0582B56">
      <w:start w:val="1"/>
      <w:numFmt w:val="lowerLetter"/>
      <w:lvlText w:val="%5."/>
      <w:lvlJc w:val="left"/>
      <w:pPr>
        <w:ind w:left="3600" w:hanging="360"/>
      </w:pPr>
    </w:lvl>
    <w:lvl w:ilvl="5" w:tplc="FDF2EEBC">
      <w:start w:val="1"/>
      <w:numFmt w:val="lowerRoman"/>
      <w:lvlText w:val="%6."/>
      <w:lvlJc w:val="right"/>
      <w:pPr>
        <w:ind w:left="4320" w:hanging="180"/>
      </w:pPr>
    </w:lvl>
    <w:lvl w:ilvl="6" w:tplc="516AC432">
      <w:start w:val="1"/>
      <w:numFmt w:val="decimal"/>
      <w:lvlText w:val="%7."/>
      <w:lvlJc w:val="left"/>
      <w:pPr>
        <w:ind w:left="5040" w:hanging="360"/>
      </w:pPr>
    </w:lvl>
    <w:lvl w:ilvl="7" w:tplc="37E0057C">
      <w:start w:val="1"/>
      <w:numFmt w:val="lowerLetter"/>
      <w:lvlText w:val="%8."/>
      <w:lvlJc w:val="left"/>
      <w:pPr>
        <w:ind w:left="5760" w:hanging="360"/>
      </w:pPr>
    </w:lvl>
    <w:lvl w:ilvl="8" w:tplc="DC72886A">
      <w:start w:val="1"/>
      <w:numFmt w:val="lowerRoman"/>
      <w:lvlText w:val="%9."/>
      <w:lvlJc w:val="right"/>
      <w:pPr>
        <w:ind w:left="6480" w:hanging="180"/>
      </w:p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8D140CF"/>
    <w:multiLevelType w:val="hybridMultilevel"/>
    <w:tmpl w:val="4540359E"/>
    <w:lvl w:ilvl="0" w:tplc="3DBCA29A">
      <w:start w:val="1"/>
      <w:numFmt w:val="decimal"/>
      <w:lvlText w:val="%1."/>
      <w:lvlJc w:val="left"/>
      <w:pPr>
        <w:ind w:left="567" w:hanging="360"/>
      </w:pPr>
    </w:lvl>
    <w:lvl w:ilvl="1" w:tplc="673E4D10">
      <w:start w:val="1"/>
      <w:numFmt w:val="lowerLetter"/>
      <w:lvlText w:val="%2."/>
      <w:lvlJc w:val="left"/>
      <w:pPr>
        <w:ind w:left="1440" w:hanging="360"/>
      </w:pPr>
    </w:lvl>
    <w:lvl w:ilvl="2" w:tplc="C5A4A98C">
      <w:start w:val="1"/>
      <w:numFmt w:val="lowerRoman"/>
      <w:lvlText w:val="%3."/>
      <w:lvlJc w:val="right"/>
      <w:pPr>
        <w:ind w:left="2160" w:hanging="180"/>
      </w:pPr>
    </w:lvl>
    <w:lvl w:ilvl="3" w:tplc="E6F4DA76">
      <w:start w:val="1"/>
      <w:numFmt w:val="decimal"/>
      <w:lvlText w:val="%4."/>
      <w:lvlJc w:val="left"/>
      <w:pPr>
        <w:ind w:left="2880" w:hanging="360"/>
      </w:pPr>
    </w:lvl>
    <w:lvl w:ilvl="4" w:tplc="73E47594">
      <w:start w:val="1"/>
      <w:numFmt w:val="lowerLetter"/>
      <w:lvlText w:val="%5."/>
      <w:lvlJc w:val="left"/>
      <w:pPr>
        <w:ind w:left="3600" w:hanging="360"/>
      </w:pPr>
    </w:lvl>
    <w:lvl w:ilvl="5" w:tplc="4E96321A">
      <w:start w:val="1"/>
      <w:numFmt w:val="lowerRoman"/>
      <w:lvlText w:val="%6."/>
      <w:lvlJc w:val="right"/>
      <w:pPr>
        <w:ind w:left="4320" w:hanging="180"/>
      </w:pPr>
    </w:lvl>
    <w:lvl w:ilvl="6" w:tplc="9932B5AC">
      <w:start w:val="1"/>
      <w:numFmt w:val="decimal"/>
      <w:lvlText w:val="%7."/>
      <w:lvlJc w:val="left"/>
      <w:pPr>
        <w:ind w:left="5040" w:hanging="360"/>
      </w:pPr>
    </w:lvl>
    <w:lvl w:ilvl="7" w:tplc="22A46AE8">
      <w:start w:val="1"/>
      <w:numFmt w:val="lowerLetter"/>
      <w:lvlText w:val="%8."/>
      <w:lvlJc w:val="left"/>
      <w:pPr>
        <w:ind w:left="5760" w:hanging="360"/>
      </w:pPr>
    </w:lvl>
    <w:lvl w:ilvl="8" w:tplc="E6B682C8">
      <w:start w:val="1"/>
      <w:numFmt w:val="lowerRoman"/>
      <w:lvlText w:val="%9."/>
      <w:lvlJc w:val="right"/>
      <w:pPr>
        <w:ind w:left="6480" w:hanging="180"/>
      </w:pPr>
    </w:lvl>
  </w:abstractNum>
  <w:num w:numId="1" w16cid:durableId="1217743087">
    <w:abstractNumId w:val="1"/>
  </w:num>
  <w:num w:numId="2" w16cid:durableId="285353578">
    <w:abstractNumId w:val="4"/>
  </w:num>
  <w:num w:numId="3" w16cid:durableId="745825">
    <w:abstractNumId w:val="4"/>
  </w:num>
  <w:num w:numId="4" w16cid:durableId="585186204">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408499556">
    <w:abstractNumId w:val="4"/>
  </w:num>
  <w:num w:numId="6" w16cid:durableId="1562136512">
    <w:abstractNumId w:val="11"/>
  </w:num>
  <w:num w:numId="7" w16cid:durableId="1946032541">
    <w:abstractNumId w:val="6"/>
  </w:num>
  <w:num w:numId="8" w16cid:durableId="1072124594">
    <w:abstractNumId w:val="9"/>
  </w:num>
  <w:num w:numId="9" w16cid:durableId="2138644103">
    <w:abstractNumId w:val="5"/>
  </w:num>
  <w:num w:numId="10" w16cid:durableId="1003313667">
    <w:abstractNumId w:val="3"/>
  </w:num>
  <w:num w:numId="11" w16cid:durableId="702561837">
    <w:abstractNumId w:val="2"/>
  </w:num>
  <w:num w:numId="12" w16cid:durableId="28917213">
    <w:abstractNumId w:val="8"/>
  </w:num>
  <w:num w:numId="13" w16cid:durableId="1844124924">
    <w:abstractNumId w:val="10"/>
  </w:num>
  <w:num w:numId="14" w16cid:durableId="12658113">
    <w:abstractNumId w:val="12"/>
  </w:num>
  <w:num w:numId="15" w16cid:durableId="1413772878">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4115410">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548759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4024790">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712257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8773836">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7693323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59211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714167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090520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866427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3454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400003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630170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643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571072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204177128">
    <w:abstractNumId w:val="4"/>
  </w:num>
  <w:num w:numId="32" w16cid:durableId="1614435898">
    <w:abstractNumId w:val="11"/>
  </w:num>
  <w:num w:numId="33" w16cid:durableId="821435560">
    <w:abstractNumId w:val="6"/>
  </w:num>
  <w:num w:numId="34" w16cid:durableId="1494372711">
    <w:abstractNumId w:val="0"/>
  </w:num>
  <w:num w:numId="35" w16cid:durableId="680744529">
    <w:abstractNumId w:val="0"/>
  </w:num>
  <w:num w:numId="36" w16cid:durableId="7463436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4D8"/>
    <w:rsid w:val="00000530"/>
    <w:rsid w:val="00000E44"/>
    <w:rsid w:val="0000337E"/>
    <w:rsid w:val="00013FF2"/>
    <w:rsid w:val="00015656"/>
    <w:rsid w:val="00023232"/>
    <w:rsid w:val="000233BF"/>
    <w:rsid w:val="000252CB"/>
    <w:rsid w:val="000269EB"/>
    <w:rsid w:val="00026C19"/>
    <w:rsid w:val="0002734B"/>
    <w:rsid w:val="00030A7C"/>
    <w:rsid w:val="00043DB7"/>
    <w:rsid w:val="00045F0D"/>
    <w:rsid w:val="0004750C"/>
    <w:rsid w:val="00047862"/>
    <w:rsid w:val="00051534"/>
    <w:rsid w:val="00053570"/>
    <w:rsid w:val="00054435"/>
    <w:rsid w:val="00054D26"/>
    <w:rsid w:val="0005624C"/>
    <w:rsid w:val="00057F5D"/>
    <w:rsid w:val="00061D5B"/>
    <w:rsid w:val="00066C5C"/>
    <w:rsid w:val="00071567"/>
    <w:rsid w:val="00071E2B"/>
    <w:rsid w:val="00074F0F"/>
    <w:rsid w:val="000800A4"/>
    <w:rsid w:val="000816DA"/>
    <w:rsid w:val="00082777"/>
    <w:rsid w:val="00082E92"/>
    <w:rsid w:val="00091621"/>
    <w:rsid w:val="00091B63"/>
    <w:rsid w:val="00091BF4"/>
    <w:rsid w:val="00091F4F"/>
    <w:rsid w:val="00093518"/>
    <w:rsid w:val="00094A7F"/>
    <w:rsid w:val="000A3E7D"/>
    <w:rsid w:val="000A4670"/>
    <w:rsid w:val="000A665C"/>
    <w:rsid w:val="000A745C"/>
    <w:rsid w:val="000B0AFB"/>
    <w:rsid w:val="000B4839"/>
    <w:rsid w:val="000B56C3"/>
    <w:rsid w:val="000B7F0F"/>
    <w:rsid w:val="000C032F"/>
    <w:rsid w:val="000C1B93"/>
    <w:rsid w:val="000C24ED"/>
    <w:rsid w:val="000C2B20"/>
    <w:rsid w:val="000D1F8B"/>
    <w:rsid w:val="000D3BBE"/>
    <w:rsid w:val="000D504E"/>
    <w:rsid w:val="000D61EB"/>
    <w:rsid w:val="000D7466"/>
    <w:rsid w:val="000F12EA"/>
    <w:rsid w:val="000F3B50"/>
    <w:rsid w:val="001007AF"/>
    <w:rsid w:val="00104501"/>
    <w:rsid w:val="0010CC7B"/>
    <w:rsid w:val="00111937"/>
    <w:rsid w:val="00112528"/>
    <w:rsid w:val="0011AD1E"/>
    <w:rsid w:val="00143CBA"/>
    <w:rsid w:val="0014413A"/>
    <w:rsid w:val="0015233A"/>
    <w:rsid w:val="0016392B"/>
    <w:rsid w:val="00165CF5"/>
    <w:rsid w:val="00172EEA"/>
    <w:rsid w:val="00184E8F"/>
    <w:rsid w:val="0018F517"/>
    <w:rsid w:val="00190C6F"/>
    <w:rsid w:val="00194EC4"/>
    <w:rsid w:val="0019F4F0"/>
    <w:rsid w:val="001A2D64"/>
    <w:rsid w:val="001A3009"/>
    <w:rsid w:val="001A5147"/>
    <w:rsid w:val="001AEEFE"/>
    <w:rsid w:val="001B7DD8"/>
    <w:rsid w:val="001B9B92"/>
    <w:rsid w:val="001C0B94"/>
    <w:rsid w:val="001C207B"/>
    <w:rsid w:val="001C4A5A"/>
    <w:rsid w:val="001C54CA"/>
    <w:rsid w:val="001C6A92"/>
    <w:rsid w:val="001C7E97"/>
    <w:rsid w:val="001D1CD2"/>
    <w:rsid w:val="001D4CE3"/>
    <w:rsid w:val="001D5230"/>
    <w:rsid w:val="001D5298"/>
    <w:rsid w:val="001D758A"/>
    <w:rsid w:val="001E473E"/>
    <w:rsid w:val="001EA26D"/>
    <w:rsid w:val="001EDAC8"/>
    <w:rsid w:val="001EE5A5"/>
    <w:rsid w:val="001F19F4"/>
    <w:rsid w:val="001F3C21"/>
    <w:rsid w:val="001F4AD0"/>
    <w:rsid w:val="001F7CC9"/>
    <w:rsid w:val="00207DDC"/>
    <w:rsid w:val="0020BD89"/>
    <w:rsid w:val="002105AD"/>
    <w:rsid w:val="002158C9"/>
    <w:rsid w:val="002240B8"/>
    <w:rsid w:val="00224935"/>
    <w:rsid w:val="00228BDC"/>
    <w:rsid w:val="00237584"/>
    <w:rsid w:val="00237619"/>
    <w:rsid w:val="00240056"/>
    <w:rsid w:val="002447FF"/>
    <w:rsid w:val="002449E7"/>
    <w:rsid w:val="00254EEA"/>
    <w:rsid w:val="002551FA"/>
    <w:rsid w:val="0025592F"/>
    <w:rsid w:val="00257862"/>
    <w:rsid w:val="002619DD"/>
    <w:rsid w:val="0026548C"/>
    <w:rsid w:val="00266207"/>
    <w:rsid w:val="002676E4"/>
    <w:rsid w:val="00272732"/>
    <w:rsid w:val="0027370C"/>
    <w:rsid w:val="002754CB"/>
    <w:rsid w:val="00293C1B"/>
    <w:rsid w:val="00294140"/>
    <w:rsid w:val="00294495"/>
    <w:rsid w:val="00294FF1"/>
    <w:rsid w:val="002A0214"/>
    <w:rsid w:val="002A28B4"/>
    <w:rsid w:val="002A2B8C"/>
    <w:rsid w:val="002A35CF"/>
    <w:rsid w:val="002A475D"/>
    <w:rsid w:val="002A4AC8"/>
    <w:rsid w:val="002A50C5"/>
    <w:rsid w:val="002A52B5"/>
    <w:rsid w:val="002A5ACA"/>
    <w:rsid w:val="002B212F"/>
    <w:rsid w:val="002B2554"/>
    <w:rsid w:val="002B4880"/>
    <w:rsid w:val="002B6943"/>
    <w:rsid w:val="002B7415"/>
    <w:rsid w:val="002D3185"/>
    <w:rsid w:val="002D51CD"/>
    <w:rsid w:val="002E0535"/>
    <w:rsid w:val="002F7CFE"/>
    <w:rsid w:val="00303085"/>
    <w:rsid w:val="00306C23"/>
    <w:rsid w:val="0030731A"/>
    <w:rsid w:val="00310A95"/>
    <w:rsid w:val="003131AB"/>
    <w:rsid w:val="00316691"/>
    <w:rsid w:val="0031C680"/>
    <w:rsid w:val="003240D3"/>
    <w:rsid w:val="00326843"/>
    <w:rsid w:val="0032751D"/>
    <w:rsid w:val="00327786"/>
    <w:rsid w:val="00334884"/>
    <w:rsid w:val="003368D0"/>
    <w:rsid w:val="00340280"/>
    <w:rsid w:val="00340DD9"/>
    <w:rsid w:val="00340F03"/>
    <w:rsid w:val="00345DAC"/>
    <w:rsid w:val="003467FF"/>
    <w:rsid w:val="00352A84"/>
    <w:rsid w:val="00353A04"/>
    <w:rsid w:val="0035AF55"/>
    <w:rsid w:val="00360E17"/>
    <w:rsid w:val="0036209C"/>
    <w:rsid w:val="00364716"/>
    <w:rsid w:val="00365B3B"/>
    <w:rsid w:val="003660BA"/>
    <w:rsid w:val="00366680"/>
    <w:rsid w:val="00367F91"/>
    <w:rsid w:val="0036D8A3"/>
    <w:rsid w:val="00370F80"/>
    <w:rsid w:val="003723F6"/>
    <w:rsid w:val="00373A8A"/>
    <w:rsid w:val="0037B5F6"/>
    <w:rsid w:val="00383E4A"/>
    <w:rsid w:val="003857CA"/>
    <w:rsid w:val="00385DFB"/>
    <w:rsid w:val="00386646"/>
    <w:rsid w:val="003932C3"/>
    <w:rsid w:val="003A0A18"/>
    <w:rsid w:val="003A2054"/>
    <w:rsid w:val="003A3325"/>
    <w:rsid w:val="003A4042"/>
    <w:rsid w:val="003A5190"/>
    <w:rsid w:val="003A6F89"/>
    <w:rsid w:val="003B240E"/>
    <w:rsid w:val="003BBB18"/>
    <w:rsid w:val="003C1945"/>
    <w:rsid w:val="003C4084"/>
    <w:rsid w:val="003C6B03"/>
    <w:rsid w:val="003D13EF"/>
    <w:rsid w:val="003D594E"/>
    <w:rsid w:val="003DA1F5"/>
    <w:rsid w:val="003F0A66"/>
    <w:rsid w:val="003F4A0A"/>
    <w:rsid w:val="003F562C"/>
    <w:rsid w:val="003F7E46"/>
    <w:rsid w:val="00400D01"/>
    <w:rsid w:val="00401084"/>
    <w:rsid w:val="004019D7"/>
    <w:rsid w:val="00403826"/>
    <w:rsid w:val="00403E7E"/>
    <w:rsid w:val="00407EF0"/>
    <w:rsid w:val="0041053C"/>
    <w:rsid w:val="00410CAB"/>
    <w:rsid w:val="00412F2B"/>
    <w:rsid w:val="004139C0"/>
    <w:rsid w:val="00415B0A"/>
    <w:rsid w:val="004177E9"/>
    <w:rsid w:val="004178B3"/>
    <w:rsid w:val="00420354"/>
    <w:rsid w:val="00420E25"/>
    <w:rsid w:val="004213F6"/>
    <w:rsid w:val="00430F12"/>
    <w:rsid w:val="0043386D"/>
    <w:rsid w:val="004338EE"/>
    <w:rsid w:val="004365B0"/>
    <w:rsid w:val="00440D3E"/>
    <w:rsid w:val="00444B2A"/>
    <w:rsid w:val="00447CF5"/>
    <w:rsid w:val="00454088"/>
    <w:rsid w:val="00462E11"/>
    <w:rsid w:val="004662AB"/>
    <w:rsid w:val="004677A5"/>
    <w:rsid w:val="00472EC3"/>
    <w:rsid w:val="00475C07"/>
    <w:rsid w:val="00475DCB"/>
    <w:rsid w:val="00480185"/>
    <w:rsid w:val="00481D64"/>
    <w:rsid w:val="00485342"/>
    <w:rsid w:val="0048642E"/>
    <w:rsid w:val="0048C663"/>
    <w:rsid w:val="004A0575"/>
    <w:rsid w:val="004B40A4"/>
    <w:rsid w:val="004B484F"/>
    <w:rsid w:val="004C11A9"/>
    <w:rsid w:val="004C631D"/>
    <w:rsid w:val="004E0201"/>
    <w:rsid w:val="004F48DD"/>
    <w:rsid w:val="004F5131"/>
    <w:rsid w:val="004F6AF2"/>
    <w:rsid w:val="004FFBF3"/>
    <w:rsid w:val="00504423"/>
    <w:rsid w:val="005060F4"/>
    <w:rsid w:val="0051018B"/>
    <w:rsid w:val="00511863"/>
    <w:rsid w:val="005209B6"/>
    <w:rsid w:val="00520AF4"/>
    <w:rsid w:val="005220D0"/>
    <w:rsid w:val="00526795"/>
    <w:rsid w:val="0053013B"/>
    <w:rsid w:val="00530772"/>
    <w:rsid w:val="00530D05"/>
    <w:rsid w:val="00534451"/>
    <w:rsid w:val="00541FBB"/>
    <w:rsid w:val="005501D9"/>
    <w:rsid w:val="0055177D"/>
    <w:rsid w:val="00551CCD"/>
    <w:rsid w:val="005531BA"/>
    <w:rsid w:val="005649D2"/>
    <w:rsid w:val="005654EC"/>
    <w:rsid w:val="0056649C"/>
    <w:rsid w:val="00575039"/>
    <w:rsid w:val="00576EC7"/>
    <w:rsid w:val="0058102D"/>
    <w:rsid w:val="00583731"/>
    <w:rsid w:val="005843F6"/>
    <w:rsid w:val="00584698"/>
    <w:rsid w:val="005934B4"/>
    <w:rsid w:val="00594B81"/>
    <w:rsid w:val="00596DF8"/>
    <w:rsid w:val="005A34D4"/>
    <w:rsid w:val="005A67CA"/>
    <w:rsid w:val="005B184F"/>
    <w:rsid w:val="005B1BB2"/>
    <w:rsid w:val="005B50B9"/>
    <w:rsid w:val="005B77E0"/>
    <w:rsid w:val="005C14A7"/>
    <w:rsid w:val="005C615F"/>
    <w:rsid w:val="005D0140"/>
    <w:rsid w:val="005D49FE"/>
    <w:rsid w:val="005E1F63"/>
    <w:rsid w:val="005E2F01"/>
    <w:rsid w:val="005E524D"/>
    <w:rsid w:val="005E5AB0"/>
    <w:rsid w:val="005E752A"/>
    <w:rsid w:val="005F6365"/>
    <w:rsid w:val="00610E99"/>
    <w:rsid w:val="00620CFB"/>
    <w:rsid w:val="00626BBF"/>
    <w:rsid w:val="00631BA1"/>
    <w:rsid w:val="0063303F"/>
    <w:rsid w:val="0064273E"/>
    <w:rsid w:val="00643CC4"/>
    <w:rsid w:val="00646922"/>
    <w:rsid w:val="0064E221"/>
    <w:rsid w:val="006539A2"/>
    <w:rsid w:val="00660C42"/>
    <w:rsid w:val="00660C9C"/>
    <w:rsid w:val="00664450"/>
    <w:rsid w:val="0066495E"/>
    <w:rsid w:val="00664A2C"/>
    <w:rsid w:val="00664D5C"/>
    <w:rsid w:val="00672A9F"/>
    <w:rsid w:val="00673987"/>
    <w:rsid w:val="00673CE3"/>
    <w:rsid w:val="00677835"/>
    <w:rsid w:val="00680388"/>
    <w:rsid w:val="006841BC"/>
    <w:rsid w:val="0068425D"/>
    <w:rsid w:val="0069232C"/>
    <w:rsid w:val="00693D12"/>
    <w:rsid w:val="00696410"/>
    <w:rsid w:val="006A29AD"/>
    <w:rsid w:val="006A3884"/>
    <w:rsid w:val="006A473B"/>
    <w:rsid w:val="006A7A5F"/>
    <w:rsid w:val="006B3488"/>
    <w:rsid w:val="006B4644"/>
    <w:rsid w:val="006B5247"/>
    <w:rsid w:val="006B67F9"/>
    <w:rsid w:val="006BD9D4"/>
    <w:rsid w:val="006C2954"/>
    <w:rsid w:val="006C4F8D"/>
    <w:rsid w:val="006C5401"/>
    <w:rsid w:val="006CB4ED"/>
    <w:rsid w:val="006D00B0"/>
    <w:rsid w:val="006D1CF3"/>
    <w:rsid w:val="006D4F92"/>
    <w:rsid w:val="006E0F5E"/>
    <w:rsid w:val="006E335D"/>
    <w:rsid w:val="006E54D3"/>
    <w:rsid w:val="006E7539"/>
    <w:rsid w:val="006E76E8"/>
    <w:rsid w:val="006F2B3C"/>
    <w:rsid w:val="006F2F9E"/>
    <w:rsid w:val="006F824B"/>
    <w:rsid w:val="00717237"/>
    <w:rsid w:val="0072149B"/>
    <w:rsid w:val="00722DA6"/>
    <w:rsid w:val="0072709A"/>
    <w:rsid w:val="00727FC0"/>
    <w:rsid w:val="00734DEF"/>
    <w:rsid w:val="0074437F"/>
    <w:rsid w:val="00746F04"/>
    <w:rsid w:val="007517F7"/>
    <w:rsid w:val="0075EABC"/>
    <w:rsid w:val="00766D19"/>
    <w:rsid w:val="00767CA4"/>
    <w:rsid w:val="00767E39"/>
    <w:rsid w:val="00770396"/>
    <w:rsid w:val="007741B4"/>
    <w:rsid w:val="00780F9F"/>
    <w:rsid w:val="0078470B"/>
    <w:rsid w:val="00785763"/>
    <w:rsid w:val="00795459"/>
    <w:rsid w:val="00795D7B"/>
    <w:rsid w:val="007963FC"/>
    <w:rsid w:val="0079CEEE"/>
    <w:rsid w:val="007A76CC"/>
    <w:rsid w:val="007B020C"/>
    <w:rsid w:val="007B07D6"/>
    <w:rsid w:val="007B2AF0"/>
    <w:rsid w:val="007B3FB0"/>
    <w:rsid w:val="007B523A"/>
    <w:rsid w:val="007B72D3"/>
    <w:rsid w:val="007B7E7A"/>
    <w:rsid w:val="007C48C8"/>
    <w:rsid w:val="007C4ABE"/>
    <w:rsid w:val="007C61E6"/>
    <w:rsid w:val="007D6159"/>
    <w:rsid w:val="007DD847"/>
    <w:rsid w:val="007E076A"/>
    <w:rsid w:val="007E095F"/>
    <w:rsid w:val="007E1A70"/>
    <w:rsid w:val="007E2025"/>
    <w:rsid w:val="007F066A"/>
    <w:rsid w:val="007F0E8E"/>
    <w:rsid w:val="007F2128"/>
    <w:rsid w:val="007F3DEB"/>
    <w:rsid w:val="007F6BE6"/>
    <w:rsid w:val="00802119"/>
    <w:rsid w:val="0080248A"/>
    <w:rsid w:val="00803EB6"/>
    <w:rsid w:val="00804F58"/>
    <w:rsid w:val="008073B1"/>
    <w:rsid w:val="00821676"/>
    <w:rsid w:val="00826DD2"/>
    <w:rsid w:val="0082749D"/>
    <w:rsid w:val="0082DCCF"/>
    <w:rsid w:val="008324C2"/>
    <w:rsid w:val="00833833"/>
    <w:rsid w:val="008390B7"/>
    <w:rsid w:val="00842A25"/>
    <w:rsid w:val="0084684F"/>
    <w:rsid w:val="00853F71"/>
    <w:rsid w:val="00854008"/>
    <w:rsid w:val="008540A9"/>
    <w:rsid w:val="008559F3"/>
    <w:rsid w:val="00856CA3"/>
    <w:rsid w:val="008594C7"/>
    <w:rsid w:val="00865BC1"/>
    <w:rsid w:val="008711C5"/>
    <w:rsid w:val="00873E82"/>
    <w:rsid w:val="0087496A"/>
    <w:rsid w:val="00886C65"/>
    <w:rsid w:val="008902A2"/>
    <w:rsid w:val="00890EEE"/>
    <w:rsid w:val="008915F9"/>
    <w:rsid w:val="0089316E"/>
    <w:rsid w:val="00895BEE"/>
    <w:rsid w:val="00897795"/>
    <w:rsid w:val="008A36FA"/>
    <w:rsid w:val="008A3792"/>
    <w:rsid w:val="008A4CF6"/>
    <w:rsid w:val="008A57CD"/>
    <w:rsid w:val="008A59CC"/>
    <w:rsid w:val="008BAD04"/>
    <w:rsid w:val="008C209D"/>
    <w:rsid w:val="008C24A6"/>
    <w:rsid w:val="008C300F"/>
    <w:rsid w:val="008C75B8"/>
    <w:rsid w:val="008D0301"/>
    <w:rsid w:val="008D2F26"/>
    <w:rsid w:val="008E0830"/>
    <w:rsid w:val="008E3DE9"/>
    <w:rsid w:val="008E5600"/>
    <w:rsid w:val="008E56D8"/>
    <w:rsid w:val="008E7B4F"/>
    <w:rsid w:val="00900F05"/>
    <w:rsid w:val="00904F76"/>
    <w:rsid w:val="00910497"/>
    <w:rsid w:val="009107ED"/>
    <w:rsid w:val="00910DA0"/>
    <w:rsid w:val="009138BF"/>
    <w:rsid w:val="00914333"/>
    <w:rsid w:val="00920C88"/>
    <w:rsid w:val="00920F8A"/>
    <w:rsid w:val="00923255"/>
    <w:rsid w:val="00925755"/>
    <w:rsid w:val="00926DD6"/>
    <w:rsid w:val="00926E5A"/>
    <w:rsid w:val="00927BEF"/>
    <w:rsid w:val="0093679E"/>
    <w:rsid w:val="00936E23"/>
    <w:rsid w:val="009375EC"/>
    <w:rsid w:val="0094511B"/>
    <w:rsid w:val="00946975"/>
    <w:rsid w:val="0095078E"/>
    <w:rsid w:val="009567F3"/>
    <w:rsid w:val="0095712A"/>
    <w:rsid w:val="009604D8"/>
    <w:rsid w:val="009657DD"/>
    <w:rsid w:val="00966DEA"/>
    <w:rsid w:val="00971D74"/>
    <w:rsid w:val="00972C28"/>
    <w:rsid w:val="0097382C"/>
    <w:rsid w:val="009739C8"/>
    <w:rsid w:val="009818CE"/>
    <w:rsid w:val="00982157"/>
    <w:rsid w:val="0098237C"/>
    <w:rsid w:val="0098382F"/>
    <w:rsid w:val="009842AF"/>
    <w:rsid w:val="009847E2"/>
    <w:rsid w:val="00989B7E"/>
    <w:rsid w:val="0099704B"/>
    <w:rsid w:val="00999DAE"/>
    <w:rsid w:val="0099BD6F"/>
    <w:rsid w:val="009A4000"/>
    <w:rsid w:val="009A4267"/>
    <w:rsid w:val="009A565C"/>
    <w:rsid w:val="009B1280"/>
    <w:rsid w:val="009B716D"/>
    <w:rsid w:val="009C077F"/>
    <w:rsid w:val="009C2A60"/>
    <w:rsid w:val="009C2DB5"/>
    <w:rsid w:val="009C5B0E"/>
    <w:rsid w:val="009C6883"/>
    <w:rsid w:val="009D3F11"/>
    <w:rsid w:val="009E6FBE"/>
    <w:rsid w:val="009F3DB1"/>
    <w:rsid w:val="009FB171"/>
    <w:rsid w:val="00A0772C"/>
    <w:rsid w:val="00A119B4"/>
    <w:rsid w:val="00A14D87"/>
    <w:rsid w:val="00A169BD"/>
    <w:rsid w:val="00A16EC0"/>
    <w:rsid w:val="00A170A2"/>
    <w:rsid w:val="00A200FA"/>
    <w:rsid w:val="00A20AAF"/>
    <w:rsid w:val="00A20B89"/>
    <w:rsid w:val="00A20E09"/>
    <w:rsid w:val="00A27CA1"/>
    <w:rsid w:val="00A27E7F"/>
    <w:rsid w:val="00A313B9"/>
    <w:rsid w:val="00A33342"/>
    <w:rsid w:val="00A342F8"/>
    <w:rsid w:val="00A41C73"/>
    <w:rsid w:val="00A42246"/>
    <w:rsid w:val="00A505B6"/>
    <w:rsid w:val="00A51326"/>
    <w:rsid w:val="00A534B8"/>
    <w:rsid w:val="00A54063"/>
    <w:rsid w:val="00A5409F"/>
    <w:rsid w:val="00A57460"/>
    <w:rsid w:val="00A5F75B"/>
    <w:rsid w:val="00A63054"/>
    <w:rsid w:val="00A64FC1"/>
    <w:rsid w:val="00A65F12"/>
    <w:rsid w:val="00A6C7E1"/>
    <w:rsid w:val="00A72498"/>
    <w:rsid w:val="00A72822"/>
    <w:rsid w:val="00A779B4"/>
    <w:rsid w:val="00A847FF"/>
    <w:rsid w:val="00A849D3"/>
    <w:rsid w:val="00A86741"/>
    <w:rsid w:val="00A87A6D"/>
    <w:rsid w:val="00A91B77"/>
    <w:rsid w:val="00A92631"/>
    <w:rsid w:val="00A93519"/>
    <w:rsid w:val="00AA1F4E"/>
    <w:rsid w:val="00AA3254"/>
    <w:rsid w:val="00AB099B"/>
    <w:rsid w:val="00AB1771"/>
    <w:rsid w:val="00AB3441"/>
    <w:rsid w:val="00AC187F"/>
    <w:rsid w:val="00AC1F07"/>
    <w:rsid w:val="00AC2B6F"/>
    <w:rsid w:val="00AC4BF8"/>
    <w:rsid w:val="00AC53EF"/>
    <w:rsid w:val="00ACB437"/>
    <w:rsid w:val="00AD0D28"/>
    <w:rsid w:val="00AD3BE3"/>
    <w:rsid w:val="00AE0AE6"/>
    <w:rsid w:val="00AF134D"/>
    <w:rsid w:val="00AF1B9B"/>
    <w:rsid w:val="00AF2B92"/>
    <w:rsid w:val="00AF3352"/>
    <w:rsid w:val="00B01891"/>
    <w:rsid w:val="00B0394E"/>
    <w:rsid w:val="00B06B07"/>
    <w:rsid w:val="00B0CEB2"/>
    <w:rsid w:val="00B2036D"/>
    <w:rsid w:val="00B22F10"/>
    <w:rsid w:val="00B26C50"/>
    <w:rsid w:val="00B331AA"/>
    <w:rsid w:val="00B3FE1D"/>
    <w:rsid w:val="00B406E3"/>
    <w:rsid w:val="00B46033"/>
    <w:rsid w:val="00B47381"/>
    <w:rsid w:val="00B47F4C"/>
    <w:rsid w:val="00B50101"/>
    <w:rsid w:val="00B53FCE"/>
    <w:rsid w:val="00B55B1F"/>
    <w:rsid w:val="00B562E8"/>
    <w:rsid w:val="00B57027"/>
    <w:rsid w:val="00B62A84"/>
    <w:rsid w:val="00B64034"/>
    <w:rsid w:val="00B64671"/>
    <w:rsid w:val="00B65452"/>
    <w:rsid w:val="00B72931"/>
    <w:rsid w:val="00B7313F"/>
    <w:rsid w:val="00B73D22"/>
    <w:rsid w:val="00B80AAD"/>
    <w:rsid w:val="00B810BE"/>
    <w:rsid w:val="00B8520A"/>
    <w:rsid w:val="00B91CB9"/>
    <w:rsid w:val="00B926B3"/>
    <w:rsid w:val="00BA08BD"/>
    <w:rsid w:val="00BA0EBD"/>
    <w:rsid w:val="00BA137F"/>
    <w:rsid w:val="00BA64CD"/>
    <w:rsid w:val="00BA699E"/>
    <w:rsid w:val="00BA7230"/>
    <w:rsid w:val="00BA74F3"/>
    <w:rsid w:val="00BA7AAB"/>
    <w:rsid w:val="00BACB37"/>
    <w:rsid w:val="00BB72F5"/>
    <w:rsid w:val="00BC226C"/>
    <w:rsid w:val="00BC5A6A"/>
    <w:rsid w:val="00BD5C54"/>
    <w:rsid w:val="00BE182C"/>
    <w:rsid w:val="00BE2514"/>
    <w:rsid w:val="00BE5899"/>
    <w:rsid w:val="00BE5E4A"/>
    <w:rsid w:val="00BEBA4A"/>
    <w:rsid w:val="00BF00AC"/>
    <w:rsid w:val="00BF35D4"/>
    <w:rsid w:val="00BF44E1"/>
    <w:rsid w:val="00BF5785"/>
    <w:rsid w:val="00BF732E"/>
    <w:rsid w:val="00BFB2AC"/>
    <w:rsid w:val="00C06EA1"/>
    <w:rsid w:val="00C10A83"/>
    <w:rsid w:val="00C14CF4"/>
    <w:rsid w:val="00C15443"/>
    <w:rsid w:val="00C174D9"/>
    <w:rsid w:val="00C222E8"/>
    <w:rsid w:val="00C22BE8"/>
    <w:rsid w:val="00C27D67"/>
    <w:rsid w:val="00C31999"/>
    <w:rsid w:val="00C32888"/>
    <w:rsid w:val="00C33356"/>
    <w:rsid w:val="00C411F3"/>
    <w:rsid w:val="00C436AB"/>
    <w:rsid w:val="00C43E0D"/>
    <w:rsid w:val="00C505BF"/>
    <w:rsid w:val="00C52CEE"/>
    <w:rsid w:val="00C55471"/>
    <w:rsid w:val="00C5759B"/>
    <w:rsid w:val="00C60A48"/>
    <w:rsid w:val="00C62B29"/>
    <w:rsid w:val="00C62C1B"/>
    <w:rsid w:val="00C632A8"/>
    <w:rsid w:val="00C664FC"/>
    <w:rsid w:val="00C70C44"/>
    <w:rsid w:val="00C7647B"/>
    <w:rsid w:val="00C76949"/>
    <w:rsid w:val="00C77983"/>
    <w:rsid w:val="00C82820"/>
    <w:rsid w:val="00C82E99"/>
    <w:rsid w:val="00C839FA"/>
    <w:rsid w:val="00C8419C"/>
    <w:rsid w:val="00C910C9"/>
    <w:rsid w:val="00C9406F"/>
    <w:rsid w:val="00C94440"/>
    <w:rsid w:val="00C94512"/>
    <w:rsid w:val="00C94A7C"/>
    <w:rsid w:val="00C970B9"/>
    <w:rsid w:val="00C9EDA7"/>
    <w:rsid w:val="00CA0226"/>
    <w:rsid w:val="00CA186D"/>
    <w:rsid w:val="00CA21B5"/>
    <w:rsid w:val="00CA6E28"/>
    <w:rsid w:val="00CA7CCA"/>
    <w:rsid w:val="00CB2145"/>
    <w:rsid w:val="00CB2548"/>
    <w:rsid w:val="00CB2797"/>
    <w:rsid w:val="00CB4EC5"/>
    <w:rsid w:val="00CB5236"/>
    <w:rsid w:val="00CB66B0"/>
    <w:rsid w:val="00CB6E41"/>
    <w:rsid w:val="00CD5643"/>
    <w:rsid w:val="00CD5648"/>
    <w:rsid w:val="00CD6723"/>
    <w:rsid w:val="00CE1CEB"/>
    <w:rsid w:val="00CE5951"/>
    <w:rsid w:val="00CE7906"/>
    <w:rsid w:val="00CF0C16"/>
    <w:rsid w:val="00CF2FE3"/>
    <w:rsid w:val="00CF3798"/>
    <w:rsid w:val="00CF4E7D"/>
    <w:rsid w:val="00CF73E9"/>
    <w:rsid w:val="00D02247"/>
    <w:rsid w:val="00D04AB9"/>
    <w:rsid w:val="00D12149"/>
    <w:rsid w:val="00D128FD"/>
    <w:rsid w:val="00D12D93"/>
    <w:rsid w:val="00D136E3"/>
    <w:rsid w:val="00D1459E"/>
    <w:rsid w:val="00D15A52"/>
    <w:rsid w:val="00D21091"/>
    <w:rsid w:val="00D25FB4"/>
    <w:rsid w:val="00D267A9"/>
    <w:rsid w:val="00D275DF"/>
    <w:rsid w:val="00D31639"/>
    <w:rsid w:val="00D31E35"/>
    <w:rsid w:val="00D31F95"/>
    <w:rsid w:val="00D341AA"/>
    <w:rsid w:val="00D3617A"/>
    <w:rsid w:val="00D449DD"/>
    <w:rsid w:val="00D450F4"/>
    <w:rsid w:val="00D4528B"/>
    <w:rsid w:val="00D45979"/>
    <w:rsid w:val="00D507E2"/>
    <w:rsid w:val="00D50C71"/>
    <w:rsid w:val="00D52EE9"/>
    <w:rsid w:val="00D534B3"/>
    <w:rsid w:val="00D540C2"/>
    <w:rsid w:val="00D55582"/>
    <w:rsid w:val="00D560FB"/>
    <w:rsid w:val="00D61CE0"/>
    <w:rsid w:val="00D64F26"/>
    <w:rsid w:val="00D652D5"/>
    <w:rsid w:val="00D65CB2"/>
    <w:rsid w:val="00D66A66"/>
    <w:rsid w:val="00D678DB"/>
    <w:rsid w:val="00D6FF4F"/>
    <w:rsid w:val="00D757E2"/>
    <w:rsid w:val="00D813B1"/>
    <w:rsid w:val="00D8429A"/>
    <w:rsid w:val="00D84673"/>
    <w:rsid w:val="00D87293"/>
    <w:rsid w:val="00D876BE"/>
    <w:rsid w:val="00D8C213"/>
    <w:rsid w:val="00D917CD"/>
    <w:rsid w:val="00D941BB"/>
    <w:rsid w:val="00D944B8"/>
    <w:rsid w:val="00DA50C3"/>
    <w:rsid w:val="00DA67FD"/>
    <w:rsid w:val="00DBDA99"/>
    <w:rsid w:val="00DC1179"/>
    <w:rsid w:val="00DC3B81"/>
    <w:rsid w:val="00DC74E1"/>
    <w:rsid w:val="00DD2153"/>
    <w:rsid w:val="00DD2F4E"/>
    <w:rsid w:val="00DD3F8F"/>
    <w:rsid w:val="00DD4698"/>
    <w:rsid w:val="00DD849C"/>
    <w:rsid w:val="00DE07A5"/>
    <w:rsid w:val="00DE2CE3"/>
    <w:rsid w:val="00DE3E75"/>
    <w:rsid w:val="00DF3A3F"/>
    <w:rsid w:val="00DF486E"/>
    <w:rsid w:val="00DF6044"/>
    <w:rsid w:val="00E04279"/>
    <w:rsid w:val="00E04587"/>
    <w:rsid w:val="00E04DAF"/>
    <w:rsid w:val="00E112C7"/>
    <w:rsid w:val="00E11B05"/>
    <w:rsid w:val="00E11DD5"/>
    <w:rsid w:val="00E11F3C"/>
    <w:rsid w:val="00E14F29"/>
    <w:rsid w:val="00E17C08"/>
    <w:rsid w:val="00E2785D"/>
    <w:rsid w:val="00E27F5D"/>
    <w:rsid w:val="00E2D68A"/>
    <w:rsid w:val="00E309D5"/>
    <w:rsid w:val="00E368DF"/>
    <w:rsid w:val="00E372C5"/>
    <w:rsid w:val="00E39805"/>
    <w:rsid w:val="00E4272D"/>
    <w:rsid w:val="00E464D6"/>
    <w:rsid w:val="00E5058E"/>
    <w:rsid w:val="00E51733"/>
    <w:rsid w:val="00E53EB8"/>
    <w:rsid w:val="00E55E3A"/>
    <w:rsid w:val="00E560A4"/>
    <w:rsid w:val="00E56264"/>
    <w:rsid w:val="00E604B6"/>
    <w:rsid w:val="00E605C0"/>
    <w:rsid w:val="00E60C12"/>
    <w:rsid w:val="00E66CA0"/>
    <w:rsid w:val="00E72B49"/>
    <w:rsid w:val="00E76FC3"/>
    <w:rsid w:val="00E80054"/>
    <w:rsid w:val="00E82138"/>
    <w:rsid w:val="00E836F5"/>
    <w:rsid w:val="00E85752"/>
    <w:rsid w:val="00E9BDFC"/>
    <w:rsid w:val="00EA0AD6"/>
    <w:rsid w:val="00EA1694"/>
    <w:rsid w:val="00EA1B8D"/>
    <w:rsid w:val="00EB1C82"/>
    <w:rsid w:val="00EB2D08"/>
    <w:rsid w:val="00EB4671"/>
    <w:rsid w:val="00EB54DD"/>
    <w:rsid w:val="00EC10AE"/>
    <w:rsid w:val="00EC2C7F"/>
    <w:rsid w:val="00EC329D"/>
    <w:rsid w:val="00ED0F0E"/>
    <w:rsid w:val="00ED4C6E"/>
    <w:rsid w:val="00ED6BB2"/>
    <w:rsid w:val="00EE29D2"/>
    <w:rsid w:val="00EE3F7D"/>
    <w:rsid w:val="00EEA449"/>
    <w:rsid w:val="00F077A7"/>
    <w:rsid w:val="00F07B27"/>
    <w:rsid w:val="00F0E45C"/>
    <w:rsid w:val="00F105C8"/>
    <w:rsid w:val="00F133EC"/>
    <w:rsid w:val="00F1355D"/>
    <w:rsid w:val="00F13FD4"/>
    <w:rsid w:val="00F14D7F"/>
    <w:rsid w:val="00F16EE2"/>
    <w:rsid w:val="00F1B22E"/>
    <w:rsid w:val="00F1C448"/>
    <w:rsid w:val="00F20AC8"/>
    <w:rsid w:val="00F21698"/>
    <w:rsid w:val="00F23D4B"/>
    <w:rsid w:val="00F3454B"/>
    <w:rsid w:val="00F413A7"/>
    <w:rsid w:val="00F43745"/>
    <w:rsid w:val="00F45260"/>
    <w:rsid w:val="00F45B00"/>
    <w:rsid w:val="00F522E3"/>
    <w:rsid w:val="00F5391E"/>
    <w:rsid w:val="00F54D23"/>
    <w:rsid w:val="00F54F06"/>
    <w:rsid w:val="00F6260D"/>
    <w:rsid w:val="00F62A84"/>
    <w:rsid w:val="00F66145"/>
    <w:rsid w:val="00F67719"/>
    <w:rsid w:val="00F717F8"/>
    <w:rsid w:val="00F81980"/>
    <w:rsid w:val="00F82BA9"/>
    <w:rsid w:val="00F83514"/>
    <w:rsid w:val="00F8397C"/>
    <w:rsid w:val="00F85E43"/>
    <w:rsid w:val="00FA20AB"/>
    <w:rsid w:val="00FA3436"/>
    <w:rsid w:val="00FA3555"/>
    <w:rsid w:val="00FB1124"/>
    <w:rsid w:val="00FB16FE"/>
    <w:rsid w:val="00FB3313"/>
    <w:rsid w:val="00FB5D6D"/>
    <w:rsid w:val="00FC05A3"/>
    <w:rsid w:val="00FC49E8"/>
    <w:rsid w:val="00FCFF56"/>
    <w:rsid w:val="00FD0A93"/>
    <w:rsid w:val="00FD7812"/>
    <w:rsid w:val="00FE5E0D"/>
    <w:rsid w:val="00FF3709"/>
    <w:rsid w:val="01053F47"/>
    <w:rsid w:val="0106BAD0"/>
    <w:rsid w:val="0107416B"/>
    <w:rsid w:val="0107F35B"/>
    <w:rsid w:val="010A9BB0"/>
    <w:rsid w:val="010EC5C6"/>
    <w:rsid w:val="010EFCFC"/>
    <w:rsid w:val="0111B6CF"/>
    <w:rsid w:val="01135EDD"/>
    <w:rsid w:val="01145B83"/>
    <w:rsid w:val="01146DD7"/>
    <w:rsid w:val="0114C896"/>
    <w:rsid w:val="0114FA67"/>
    <w:rsid w:val="0115628B"/>
    <w:rsid w:val="0119B679"/>
    <w:rsid w:val="0121750F"/>
    <w:rsid w:val="0122D40D"/>
    <w:rsid w:val="012304EE"/>
    <w:rsid w:val="0125EC36"/>
    <w:rsid w:val="01280AB4"/>
    <w:rsid w:val="012BFF3A"/>
    <w:rsid w:val="012C7BAF"/>
    <w:rsid w:val="012CEFE1"/>
    <w:rsid w:val="012F2A5F"/>
    <w:rsid w:val="0132E27B"/>
    <w:rsid w:val="013301FE"/>
    <w:rsid w:val="0133A013"/>
    <w:rsid w:val="0139C5ED"/>
    <w:rsid w:val="013D3BF0"/>
    <w:rsid w:val="01449C5B"/>
    <w:rsid w:val="014790A0"/>
    <w:rsid w:val="0148EE30"/>
    <w:rsid w:val="0149FF4C"/>
    <w:rsid w:val="014E9495"/>
    <w:rsid w:val="014F30F3"/>
    <w:rsid w:val="01516994"/>
    <w:rsid w:val="0151DF51"/>
    <w:rsid w:val="0154297F"/>
    <w:rsid w:val="0155B0C3"/>
    <w:rsid w:val="015E5FE5"/>
    <w:rsid w:val="0161D1FB"/>
    <w:rsid w:val="016380A8"/>
    <w:rsid w:val="0163D033"/>
    <w:rsid w:val="0168997B"/>
    <w:rsid w:val="016AE8AA"/>
    <w:rsid w:val="016BA6B0"/>
    <w:rsid w:val="016DBCAB"/>
    <w:rsid w:val="016FBA82"/>
    <w:rsid w:val="0173874E"/>
    <w:rsid w:val="017A9AE0"/>
    <w:rsid w:val="017AA6FE"/>
    <w:rsid w:val="017BE0A2"/>
    <w:rsid w:val="018010EC"/>
    <w:rsid w:val="0182F3C9"/>
    <w:rsid w:val="01846A21"/>
    <w:rsid w:val="018718D2"/>
    <w:rsid w:val="018AE7D6"/>
    <w:rsid w:val="018BD8BB"/>
    <w:rsid w:val="018D3CF2"/>
    <w:rsid w:val="01904C41"/>
    <w:rsid w:val="0190DAFA"/>
    <w:rsid w:val="0195CECC"/>
    <w:rsid w:val="0198F227"/>
    <w:rsid w:val="0199F6A7"/>
    <w:rsid w:val="01A19BA4"/>
    <w:rsid w:val="01A61FFF"/>
    <w:rsid w:val="01ACB491"/>
    <w:rsid w:val="01AE3488"/>
    <w:rsid w:val="01AF7758"/>
    <w:rsid w:val="01B1FAD0"/>
    <w:rsid w:val="01B611E8"/>
    <w:rsid w:val="01B703B2"/>
    <w:rsid w:val="01BB5A3D"/>
    <w:rsid w:val="01BC01A5"/>
    <w:rsid w:val="01BCBEA4"/>
    <w:rsid w:val="01BCC3B6"/>
    <w:rsid w:val="01BDB7A7"/>
    <w:rsid w:val="01BFF05F"/>
    <w:rsid w:val="01C38119"/>
    <w:rsid w:val="01C98577"/>
    <w:rsid w:val="01CCCBAA"/>
    <w:rsid w:val="01D29627"/>
    <w:rsid w:val="01DA6880"/>
    <w:rsid w:val="01DA76EE"/>
    <w:rsid w:val="01E04EA5"/>
    <w:rsid w:val="01E2FD42"/>
    <w:rsid w:val="01E425B1"/>
    <w:rsid w:val="01E4F65C"/>
    <w:rsid w:val="01E729FD"/>
    <w:rsid w:val="01E89CBD"/>
    <w:rsid w:val="01EE0A76"/>
    <w:rsid w:val="01EEDD66"/>
    <w:rsid w:val="01F413FD"/>
    <w:rsid w:val="01F629FB"/>
    <w:rsid w:val="01F6A6E9"/>
    <w:rsid w:val="01F7278E"/>
    <w:rsid w:val="01F94BF5"/>
    <w:rsid w:val="01FF3D3D"/>
    <w:rsid w:val="0200B8FD"/>
    <w:rsid w:val="0201C094"/>
    <w:rsid w:val="020A94AC"/>
    <w:rsid w:val="020D7704"/>
    <w:rsid w:val="020DF50F"/>
    <w:rsid w:val="0212BCCE"/>
    <w:rsid w:val="02184342"/>
    <w:rsid w:val="02198E17"/>
    <w:rsid w:val="021D11D5"/>
    <w:rsid w:val="021E526E"/>
    <w:rsid w:val="021E59DD"/>
    <w:rsid w:val="021F11DF"/>
    <w:rsid w:val="0227352B"/>
    <w:rsid w:val="02273B4D"/>
    <w:rsid w:val="022B012E"/>
    <w:rsid w:val="022E0BAA"/>
    <w:rsid w:val="022E2050"/>
    <w:rsid w:val="022E483B"/>
    <w:rsid w:val="022F9E63"/>
    <w:rsid w:val="0230545D"/>
    <w:rsid w:val="02380634"/>
    <w:rsid w:val="02393809"/>
    <w:rsid w:val="023BDC8A"/>
    <w:rsid w:val="023C1972"/>
    <w:rsid w:val="023DEA30"/>
    <w:rsid w:val="024B6B1C"/>
    <w:rsid w:val="024C58CA"/>
    <w:rsid w:val="024E359B"/>
    <w:rsid w:val="0251AC96"/>
    <w:rsid w:val="0255E3E0"/>
    <w:rsid w:val="025A16FA"/>
    <w:rsid w:val="025B9447"/>
    <w:rsid w:val="025C42B2"/>
    <w:rsid w:val="025CC54E"/>
    <w:rsid w:val="025DD608"/>
    <w:rsid w:val="0263046A"/>
    <w:rsid w:val="0267DF18"/>
    <w:rsid w:val="0268F324"/>
    <w:rsid w:val="0274D08A"/>
    <w:rsid w:val="0277F6DA"/>
    <w:rsid w:val="027ADC4E"/>
    <w:rsid w:val="027CAAB4"/>
    <w:rsid w:val="02811660"/>
    <w:rsid w:val="02857DE1"/>
    <w:rsid w:val="0289A15D"/>
    <w:rsid w:val="028CB6FC"/>
    <w:rsid w:val="0296D37A"/>
    <w:rsid w:val="02991F2A"/>
    <w:rsid w:val="0299A95C"/>
    <w:rsid w:val="029A730A"/>
    <w:rsid w:val="029CD454"/>
    <w:rsid w:val="029D1413"/>
    <w:rsid w:val="029D1CA3"/>
    <w:rsid w:val="029EF50E"/>
    <w:rsid w:val="02A58656"/>
    <w:rsid w:val="02AB9F4C"/>
    <w:rsid w:val="02AE2B4C"/>
    <w:rsid w:val="02B573CF"/>
    <w:rsid w:val="02B670E1"/>
    <w:rsid w:val="02B77B0E"/>
    <w:rsid w:val="02BA1630"/>
    <w:rsid w:val="02BA38D3"/>
    <w:rsid w:val="02BC86B0"/>
    <w:rsid w:val="02BE8374"/>
    <w:rsid w:val="02BEBDF7"/>
    <w:rsid w:val="02C044E7"/>
    <w:rsid w:val="02C0C389"/>
    <w:rsid w:val="02C43A51"/>
    <w:rsid w:val="02C63F0B"/>
    <w:rsid w:val="02C64FD1"/>
    <w:rsid w:val="02C8BCBE"/>
    <w:rsid w:val="02CA8FE4"/>
    <w:rsid w:val="02D99713"/>
    <w:rsid w:val="02DDE09C"/>
    <w:rsid w:val="02E5F424"/>
    <w:rsid w:val="02E97F33"/>
    <w:rsid w:val="02EC390C"/>
    <w:rsid w:val="02EC8356"/>
    <w:rsid w:val="02F0B805"/>
    <w:rsid w:val="02F0E983"/>
    <w:rsid w:val="02F4A66F"/>
    <w:rsid w:val="02F4D173"/>
    <w:rsid w:val="02F505EF"/>
    <w:rsid w:val="02F5318D"/>
    <w:rsid w:val="02FB7625"/>
    <w:rsid w:val="02FCB4C7"/>
    <w:rsid w:val="030FE672"/>
    <w:rsid w:val="03120A91"/>
    <w:rsid w:val="03157933"/>
    <w:rsid w:val="0320F4CB"/>
    <w:rsid w:val="0323E55D"/>
    <w:rsid w:val="03249553"/>
    <w:rsid w:val="03257BCE"/>
    <w:rsid w:val="0326FDF8"/>
    <w:rsid w:val="0327E7B1"/>
    <w:rsid w:val="03296EE6"/>
    <w:rsid w:val="032A8A29"/>
    <w:rsid w:val="032B6118"/>
    <w:rsid w:val="0330271E"/>
    <w:rsid w:val="033239EA"/>
    <w:rsid w:val="03339FB9"/>
    <w:rsid w:val="033578D5"/>
    <w:rsid w:val="03366F16"/>
    <w:rsid w:val="03369880"/>
    <w:rsid w:val="0337C35B"/>
    <w:rsid w:val="03386390"/>
    <w:rsid w:val="03389B90"/>
    <w:rsid w:val="033B6267"/>
    <w:rsid w:val="0340FBF0"/>
    <w:rsid w:val="0342C1B3"/>
    <w:rsid w:val="0344CE38"/>
    <w:rsid w:val="0345F5EF"/>
    <w:rsid w:val="0348A44D"/>
    <w:rsid w:val="034ABD91"/>
    <w:rsid w:val="034FD677"/>
    <w:rsid w:val="03513FBC"/>
    <w:rsid w:val="03519206"/>
    <w:rsid w:val="0351E577"/>
    <w:rsid w:val="0358DEA3"/>
    <w:rsid w:val="035AB4CB"/>
    <w:rsid w:val="035C6770"/>
    <w:rsid w:val="035C8C87"/>
    <w:rsid w:val="035EC97C"/>
    <w:rsid w:val="03603627"/>
    <w:rsid w:val="03612115"/>
    <w:rsid w:val="036696E0"/>
    <w:rsid w:val="03672B74"/>
    <w:rsid w:val="036773D8"/>
    <w:rsid w:val="03697EC8"/>
    <w:rsid w:val="036AFEF7"/>
    <w:rsid w:val="036B0E35"/>
    <w:rsid w:val="036C24AD"/>
    <w:rsid w:val="036E7E68"/>
    <w:rsid w:val="036F65CC"/>
    <w:rsid w:val="0372237F"/>
    <w:rsid w:val="037BE3B8"/>
    <w:rsid w:val="037C1F06"/>
    <w:rsid w:val="037FA847"/>
    <w:rsid w:val="0384959D"/>
    <w:rsid w:val="03863FC7"/>
    <w:rsid w:val="0387DBD8"/>
    <w:rsid w:val="038AB1FD"/>
    <w:rsid w:val="038F995F"/>
    <w:rsid w:val="03932D3F"/>
    <w:rsid w:val="0394CEB0"/>
    <w:rsid w:val="03957F7B"/>
    <w:rsid w:val="0395EB8E"/>
    <w:rsid w:val="03974354"/>
    <w:rsid w:val="039778DA"/>
    <w:rsid w:val="039AC106"/>
    <w:rsid w:val="039B0306"/>
    <w:rsid w:val="039DF85B"/>
    <w:rsid w:val="03A2CEBE"/>
    <w:rsid w:val="03A776F9"/>
    <w:rsid w:val="03ACB452"/>
    <w:rsid w:val="03ACE793"/>
    <w:rsid w:val="03B0BCE5"/>
    <w:rsid w:val="03B1C66D"/>
    <w:rsid w:val="03B402F7"/>
    <w:rsid w:val="03B525AE"/>
    <w:rsid w:val="03BFC39D"/>
    <w:rsid w:val="03BFE16F"/>
    <w:rsid w:val="03C08E2A"/>
    <w:rsid w:val="03C1C21D"/>
    <w:rsid w:val="03C45DE6"/>
    <w:rsid w:val="03C49140"/>
    <w:rsid w:val="03C6F874"/>
    <w:rsid w:val="03C7E853"/>
    <w:rsid w:val="03CA55B7"/>
    <w:rsid w:val="03CA6441"/>
    <w:rsid w:val="03D4248C"/>
    <w:rsid w:val="03D4DE16"/>
    <w:rsid w:val="03D5251A"/>
    <w:rsid w:val="03D6C7F3"/>
    <w:rsid w:val="03D9BA91"/>
    <w:rsid w:val="03DCD2AB"/>
    <w:rsid w:val="03E1A53D"/>
    <w:rsid w:val="03E31F53"/>
    <w:rsid w:val="03EA05FC"/>
    <w:rsid w:val="03EB139A"/>
    <w:rsid w:val="03EEBFDF"/>
    <w:rsid w:val="03F0749F"/>
    <w:rsid w:val="03F3300B"/>
    <w:rsid w:val="03FEC4F4"/>
    <w:rsid w:val="04010276"/>
    <w:rsid w:val="04041BB1"/>
    <w:rsid w:val="0404BC34"/>
    <w:rsid w:val="040722A2"/>
    <w:rsid w:val="040C0E43"/>
    <w:rsid w:val="040FD486"/>
    <w:rsid w:val="04170245"/>
    <w:rsid w:val="04172DDD"/>
    <w:rsid w:val="041ABFBF"/>
    <w:rsid w:val="041EFF8C"/>
    <w:rsid w:val="042D097E"/>
    <w:rsid w:val="042E0E5F"/>
    <w:rsid w:val="0431AA36"/>
    <w:rsid w:val="04328C00"/>
    <w:rsid w:val="043307A9"/>
    <w:rsid w:val="0435C470"/>
    <w:rsid w:val="0436C203"/>
    <w:rsid w:val="0437915C"/>
    <w:rsid w:val="04385DB4"/>
    <w:rsid w:val="043CC5F2"/>
    <w:rsid w:val="043D1577"/>
    <w:rsid w:val="043D43D3"/>
    <w:rsid w:val="043D7CDB"/>
    <w:rsid w:val="04423C72"/>
    <w:rsid w:val="0449C751"/>
    <w:rsid w:val="0449FDD5"/>
    <w:rsid w:val="044A6789"/>
    <w:rsid w:val="044B4043"/>
    <w:rsid w:val="044D8BB7"/>
    <w:rsid w:val="045B362B"/>
    <w:rsid w:val="045B96B4"/>
    <w:rsid w:val="045DD69C"/>
    <w:rsid w:val="045DF78A"/>
    <w:rsid w:val="045FC5B5"/>
    <w:rsid w:val="04615DEF"/>
    <w:rsid w:val="04620F6C"/>
    <w:rsid w:val="04665A10"/>
    <w:rsid w:val="0467825B"/>
    <w:rsid w:val="0469BE89"/>
    <w:rsid w:val="0469FD34"/>
    <w:rsid w:val="046AB957"/>
    <w:rsid w:val="046D37D1"/>
    <w:rsid w:val="046DA958"/>
    <w:rsid w:val="046E0C73"/>
    <w:rsid w:val="04718687"/>
    <w:rsid w:val="04738A33"/>
    <w:rsid w:val="047D6D46"/>
    <w:rsid w:val="047FB847"/>
    <w:rsid w:val="0481A00E"/>
    <w:rsid w:val="0485BB84"/>
    <w:rsid w:val="04885F35"/>
    <w:rsid w:val="04887DB9"/>
    <w:rsid w:val="048B8981"/>
    <w:rsid w:val="04918AB4"/>
    <w:rsid w:val="049CFBE4"/>
    <w:rsid w:val="04A16C87"/>
    <w:rsid w:val="04A9BCAE"/>
    <w:rsid w:val="04B740D0"/>
    <w:rsid w:val="04B796DB"/>
    <w:rsid w:val="04BE5170"/>
    <w:rsid w:val="04BF833F"/>
    <w:rsid w:val="04C6573C"/>
    <w:rsid w:val="04C872F7"/>
    <w:rsid w:val="04C95BB0"/>
    <w:rsid w:val="04D22B96"/>
    <w:rsid w:val="04D4BCE1"/>
    <w:rsid w:val="04D7D874"/>
    <w:rsid w:val="04D98809"/>
    <w:rsid w:val="04DA0FB7"/>
    <w:rsid w:val="04DD10E9"/>
    <w:rsid w:val="04E2E350"/>
    <w:rsid w:val="04EBCDAD"/>
    <w:rsid w:val="04EE7113"/>
    <w:rsid w:val="04F05862"/>
    <w:rsid w:val="04F15980"/>
    <w:rsid w:val="04F1B9E6"/>
    <w:rsid w:val="04F1F5C9"/>
    <w:rsid w:val="04F76921"/>
    <w:rsid w:val="04F97AEB"/>
    <w:rsid w:val="04FA0313"/>
    <w:rsid w:val="04FA06C7"/>
    <w:rsid w:val="04FA6F2D"/>
    <w:rsid w:val="04FA859E"/>
    <w:rsid w:val="04FAB595"/>
    <w:rsid w:val="04FB57D1"/>
    <w:rsid w:val="04FDE1CB"/>
    <w:rsid w:val="0503E6B1"/>
    <w:rsid w:val="05045988"/>
    <w:rsid w:val="0506FA80"/>
    <w:rsid w:val="0507714B"/>
    <w:rsid w:val="050C2133"/>
    <w:rsid w:val="050E4E7B"/>
    <w:rsid w:val="050E6DAD"/>
    <w:rsid w:val="0511CF23"/>
    <w:rsid w:val="05147FED"/>
    <w:rsid w:val="05154BD1"/>
    <w:rsid w:val="05181B0B"/>
    <w:rsid w:val="0518E15D"/>
    <w:rsid w:val="051984A9"/>
    <w:rsid w:val="051FA92C"/>
    <w:rsid w:val="0523A70A"/>
    <w:rsid w:val="0526229A"/>
    <w:rsid w:val="0527B4A2"/>
    <w:rsid w:val="0528D5F5"/>
    <w:rsid w:val="0529F097"/>
    <w:rsid w:val="052F9FB6"/>
    <w:rsid w:val="0530039F"/>
    <w:rsid w:val="0530E377"/>
    <w:rsid w:val="0531A0FB"/>
    <w:rsid w:val="05394CD7"/>
    <w:rsid w:val="05399DCF"/>
    <w:rsid w:val="0539A959"/>
    <w:rsid w:val="0539EC5B"/>
    <w:rsid w:val="053FE4E1"/>
    <w:rsid w:val="05439A2B"/>
    <w:rsid w:val="05447398"/>
    <w:rsid w:val="054496A2"/>
    <w:rsid w:val="0544CFAC"/>
    <w:rsid w:val="05457A9A"/>
    <w:rsid w:val="0545BCBC"/>
    <w:rsid w:val="054712E3"/>
    <w:rsid w:val="054767D8"/>
    <w:rsid w:val="05489525"/>
    <w:rsid w:val="0548BA54"/>
    <w:rsid w:val="0549FD1D"/>
    <w:rsid w:val="054C0BD3"/>
    <w:rsid w:val="054F6B02"/>
    <w:rsid w:val="0550F256"/>
    <w:rsid w:val="055CEFEA"/>
    <w:rsid w:val="055D08A3"/>
    <w:rsid w:val="055DA79D"/>
    <w:rsid w:val="0560B238"/>
    <w:rsid w:val="0562E023"/>
    <w:rsid w:val="056442F6"/>
    <w:rsid w:val="05668E34"/>
    <w:rsid w:val="0567EB83"/>
    <w:rsid w:val="05685C92"/>
    <w:rsid w:val="056A6C53"/>
    <w:rsid w:val="056B2534"/>
    <w:rsid w:val="056BCF7C"/>
    <w:rsid w:val="057264BC"/>
    <w:rsid w:val="057A69CA"/>
    <w:rsid w:val="057B5E44"/>
    <w:rsid w:val="057E96B0"/>
    <w:rsid w:val="0583AE9D"/>
    <w:rsid w:val="05854D0A"/>
    <w:rsid w:val="058CB509"/>
    <w:rsid w:val="058D5E28"/>
    <w:rsid w:val="05924D71"/>
    <w:rsid w:val="05953153"/>
    <w:rsid w:val="05958E16"/>
    <w:rsid w:val="05992E44"/>
    <w:rsid w:val="059B62C8"/>
    <w:rsid w:val="059DA9DE"/>
    <w:rsid w:val="059E58CD"/>
    <w:rsid w:val="05A18D64"/>
    <w:rsid w:val="05A5D0D7"/>
    <w:rsid w:val="05AADBE5"/>
    <w:rsid w:val="05B16825"/>
    <w:rsid w:val="05B1B0E4"/>
    <w:rsid w:val="05B68B1B"/>
    <w:rsid w:val="05B6B03D"/>
    <w:rsid w:val="05BB690C"/>
    <w:rsid w:val="05BBDB61"/>
    <w:rsid w:val="05BFA027"/>
    <w:rsid w:val="05C027C9"/>
    <w:rsid w:val="05C05EE3"/>
    <w:rsid w:val="05C11F50"/>
    <w:rsid w:val="05C342A7"/>
    <w:rsid w:val="05C57220"/>
    <w:rsid w:val="05C92F7A"/>
    <w:rsid w:val="05C9C806"/>
    <w:rsid w:val="05C9E008"/>
    <w:rsid w:val="05D2470E"/>
    <w:rsid w:val="05D34ED1"/>
    <w:rsid w:val="05D6724C"/>
    <w:rsid w:val="05DED59B"/>
    <w:rsid w:val="05E369D8"/>
    <w:rsid w:val="05E3B552"/>
    <w:rsid w:val="05E3B899"/>
    <w:rsid w:val="05E3C687"/>
    <w:rsid w:val="05E452FE"/>
    <w:rsid w:val="05F0B9DF"/>
    <w:rsid w:val="05F27599"/>
    <w:rsid w:val="05F3B75B"/>
    <w:rsid w:val="05F86EE0"/>
    <w:rsid w:val="05FD281F"/>
    <w:rsid w:val="05FEA595"/>
    <w:rsid w:val="05FF9C28"/>
    <w:rsid w:val="05FFECF8"/>
    <w:rsid w:val="060844FD"/>
    <w:rsid w:val="060C0D27"/>
    <w:rsid w:val="060F6D6C"/>
    <w:rsid w:val="060FB42F"/>
    <w:rsid w:val="06105E91"/>
    <w:rsid w:val="06113330"/>
    <w:rsid w:val="06164FEB"/>
    <w:rsid w:val="061D720E"/>
    <w:rsid w:val="0621F31A"/>
    <w:rsid w:val="06266423"/>
    <w:rsid w:val="0626CC21"/>
    <w:rsid w:val="062B6D84"/>
    <w:rsid w:val="0630A519"/>
    <w:rsid w:val="063201DB"/>
    <w:rsid w:val="0633903F"/>
    <w:rsid w:val="0633D483"/>
    <w:rsid w:val="06363239"/>
    <w:rsid w:val="06370286"/>
    <w:rsid w:val="0639706B"/>
    <w:rsid w:val="064071B4"/>
    <w:rsid w:val="0640D7F5"/>
    <w:rsid w:val="0643155B"/>
    <w:rsid w:val="0646F9A5"/>
    <w:rsid w:val="064758FE"/>
    <w:rsid w:val="06488CF0"/>
    <w:rsid w:val="064A32D8"/>
    <w:rsid w:val="064C00A6"/>
    <w:rsid w:val="064CE93B"/>
    <w:rsid w:val="0650E0A9"/>
    <w:rsid w:val="0652D2C6"/>
    <w:rsid w:val="065664EC"/>
    <w:rsid w:val="06595536"/>
    <w:rsid w:val="065A1184"/>
    <w:rsid w:val="066079E2"/>
    <w:rsid w:val="0662322F"/>
    <w:rsid w:val="0663C9A3"/>
    <w:rsid w:val="0664626B"/>
    <w:rsid w:val="06657270"/>
    <w:rsid w:val="0668720B"/>
    <w:rsid w:val="066BC220"/>
    <w:rsid w:val="066E0FD8"/>
    <w:rsid w:val="0671ED27"/>
    <w:rsid w:val="06730453"/>
    <w:rsid w:val="06736BFA"/>
    <w:rsid w:val="0675FD5E"/>
    <w:rsid w:val="06824520"/>
    <w:rsid w:val="06852BD0"/>
    <w:rsid w:val="068BF6B9"/>
    <w:rsid w:val="068CEF79"/>
    <w:rsid w:val="068EE494"/>
    <w:rsid w:val="069306E6"/>
    <w:rsid w:val="0694D710"/>
    <w:rsid w:val="06958C4C"/>
    <w:rsid w:val="0695947D"/>
    <w:rsid w:val="069A511F"/>
    <w:rsid w:val="069ADDF1"/>
    <w:rsid w:val="069B170E"/>
    <w:rsid w:val="069B9710"/>
    <w:rsid w:val="06A00A2D"/>
    <w:rsid w:val="06A24D30"/>
    <w:rsid w:val="06A457BB"/>
    <w:rsid w:val="06A92D8C"/>
    <w:rsid w:val="06ABD6EC"/>
    <w:rsid w:val="06AD4116"/>
    <w:rsid w:val="06AD4935"/>
    <w:rsid w:val="06AF297E"/>
    <w:rsid w:val="06B114DA"/>
    <w:rsid w:val="06B19DEE"/>
    <w:rsid w:val="06B36155"/>
    <w:rsid w:val="06B418D3"/>
    <w:rsid w:val="06BDA3ED"/>
    <w:rsid w:val="06C42975"/>
    <w:rsid w:val="06C66F91"/>
    <w:rsid w:val="06C7F290"/>
    <w:rsid w:val="06C9C101"/>
    <w:rsid w:val="06CBC56E"/>
    <w:rsid w:val="06CECDD7"/>
    <w:rsid w:val="06CEE416"/>
    <w:rsid w:val="06D84C8E"/>
    <w:rsid w:val="06D939F8"/>
    <w:rsid w:val="06DDA519"/>
    <w:rsid w:val="06E0A00D"/>
    <w:rsid w:val="06E241E3"/>
    <w:rsid w:val="06E46741"/>
    <w:rsid w:val="06E6843D"/>
    <w:rsid w:val="06E69CCC"/>
    <w:rsid w:val="06E6B4AD"/>
    <w:rsid w:val="06EB86C2"/>
    <w:rsid w:val="06EC6481"/>
    <w:rsid w:val="06EC7442"/>
    <w:rsid w:val="06EEE82D"/>
    <w:rsid w:val="06F0DF90"/>
    <w:rsid w:val="06F0F67D"/>
    <w:rsid w:val="06F4490B"/>
    <w:rsid w:val="06FCD516"/>
    <w:rsid w:val="0700D2AC"/>
    <w:rsid w:val="0702B534"/>
    <w:rsid w:val="0703961B"/>
    <w:rsid w:val="0708F78D"/>
    <w:rsid w:val="07123791"/>
    <w:rsid w:val="0719DF52"/>
    <w:rsid w:val="071EE3B8"/>
    <w:rsid w:val="07232E29"/>
    <w:rsid w:val="0723D596"/>
    <w:rsid w:val="0726230E"/>
    <w:rsid w:val="072DFDE9"/>
    <w:rsid w:val="07301D0F"/>
    <w:rsid w:val="0732DB2F"/>
    <w:rsid w:val="07344186"/>
    <w:rsid w:val="0735AA84"/>
    <w:rsid w:val="074052E1"/>
    <w:rsid w:val="0741A138"/>
    <w:rsid w:val="07437DE2"/>
    <w:rsid w:val="0746322F"/>
    <w:rsid w:val="07476488"/>
    <w:rsid w:val="07480C0B"/>
    <w:rsid w:val="075352D8"/>
    <w:rsid w:val="0757EFBE"/>
    <w:rsid w:val="075D1D2F"/>
    <w:rsid w:val="075D5DE2"/>
    <w:rsid w:val="07666C4E"/>
    <w:rsid w:val="0767829B"/>
    <w:rsid w:val="0768F486"/>
    <w:rsid w:val="076C4AA6"/>
    <w:rsid w:val="076C5765"/>
    <w:rsid w:val="077051FD"/>
    <w:rsid w:val="07710953"/>
    <w:rsid w:val="0774A296"/>
    <w:rsid w:val="07751D9D"/>
    <w:rsid w:val="07759E93"/>
    <w:rsid w:val="07782D82"/>
    <w:rsid w:val="077ACDB8"/>
    <w:rsid w:val="078356C5"/>
    <w:rsid w:val="078600FE"/>
    <w:rsid w:val="07862174"/>
    <w:rsid w:val="0786E2F6"/>
    <w:rsid w:val="078AF140"/>
    <w:rsid w:val="078FD3F1"/>
    <w:rsid w:val="079483B3"/>
    <w:rsid w:val="079561D8"/>
    <w:rsid w:val="079BFC15"/>
    <w:rsid w:val="079F9AFC"/>
    <w:rsid w:val="07A54A1A"/>
    <w:rsid w:val="07A74C37"/>
    <w:rsid w:val="07AAA764"/>
    <w:rsid w:val="07AC7DFD"/>
    <w:rsid w:val="07ADAAE3"/>
    <w:rsid w:val="07B0A35A"/>
    <w:rsid w:val="07B66DD0"/>
    <w:rsid w:val="07B770C7"/>
    <w:rsid w:val="07B97936"/>
    <w:rsid w:val="07BCDEE0"/>
    <w:rsid w:val="07BE6121"/>
    <w:rsid w:val="07BE6677"/>
    <w:rsid w:val="07C7ED56"/>
    <w:rsid w:val="07C9A075"/>
    <w:rsid w:val="07CC1345"/>
    <w:rsid w:val="07D1D1CC"/>
    <w:rsid w:val="07D36AA5"/>
    <w:rsid w:val="07D43A64"/>
    <w:rsid w:val="07D60454"/>
    <w:rsid w:val="07D7035C"/>
    <w:rsid w:val="07D828BF"/>
    <w:rsid w:val="07D8A5EA"/>
    <w:rsid w:val="07E2A3C2"/>
    <w:rsid w:val="07E87C4F"/>
    <w:rsid w:val="07EB7821"/>
    <w:rsid w:val="07ED58B9"/>
    <w:rsid w:val="07EDCD11"/>
    <w:rsid w:val="07F03B20"/>
    <w:rsid w:val="07F04F6E"/>
    <w:rsid w:val="07F23F49"/>
    <w:rsid w:val="07F259E7"/>
    <w:rsid w:val="07F4B2E1"/>
    <w:rsid w:val="07F5B407"/>
    <w:rsid w:val="07F89E1B"/>
    <w:rsid w:val="08003EB5"/>
    <w:rsid w:val="080309EC"/>
    <w:rsid w:val="08038D52"/>
    <w:rsid w:val="08078930"/>
    <w:rsid w:val="0809589A"/>
    <w:rsid w:val="080B9F5A"/>
    <w:rsid w:val="080C94FA"/>
    <w:rsid w:val="080D308D"/>
    <w:rsid w:val="08106FEC"/>
    <w:rsid w:val="08115088"/>
    <w:rsid w:val="0812FAD3"/>
    <w:rsid w:val="08137737"/>
    <w:rsid w:val="08169805"/>
    <w:rsid w:val="081A7167"/>
    <w:rsid w:val="081FCCD2"/>
    <w:rsid w:val="0824889E"/>
    <w:rsid w:val="08273229"/>
    <w:rsid w:val="0833E454"/>
    <w:rsid w:val="0834CB7B"/>
    <w:rsid w:val="0837496C"/>
    <w:rsid w:val="083A7F60"/>
    <w:rsid w:val="083D21D9"/>
    <w:rsid w:val="083D85FD"/>
    <w:rsid w:val="0842C560"/>
    <w:rsid w:val="08446689"/>
    <w:rsid w:val="08485D12"/>
    <w:rsid w:val="084D8246"/>
    <w:rsid w:val="084EAA20"/>
    <w:rsid w:val="084F6759"/>
    <w:rsid w:val="084F77A0"/>
    <w:rsid w:val="085823EE"/>
    <w:rsid w:val="085BE4D6"/>
    <w:rsid w:val="085D4162"/>
    <w:rsid w:val="085DC35C"/>
    <w:rsid w:val="085E1EEA"/>
    <w:rsid w:val="08617129"/>
    <w:rsid w:val="0862010E"/>
    <w:rsid w:val="086508B1"/>
    <w:rsid w:val="0865E9B8"/>
    <w:rsid w:val="086675D3"/>
    <w:rsid w:val="086AB477"/>
    <w:rsid w:val="086C2005"/>
    <w:rsid w:val="086D77FF"/>
    <w:rsid w:val="08756E89"/>
    <w:rsid w:val="0875ACC9"/>
    <w:rsid w:val="0878B604"/>
    <w:rsid w:val="087A98DD"/>
    <w:rsid w:val="087C0E7E"/>
    <w:rsid w:val="087C32A9"/>
    <w:rsid w:val="0880CA0A"/>
    <w:rsid w:val="0880F445"/>
    <w:rsid w:val="0882C298"/>
    <w:rsid w:val="08831CE2"/>
    <w:rsid w:val="08853889"/>
    <w:rsid w:val="088A5FC3"/>
    <w:rsid w:val="088A86B7"/>
    <w:rsid w:val="088D92F5"/>
    <w:rsid w:val="088DEAC5"/>
    <w:rsid w:val="088E00B3"/>
    <w:rsid w:val="08950AC3"/>
    <w:rsid w:val="089CB791"/>
    <w:rsid w:val="089F67F2"/>
    <w:rsid w:val="08A14C85"/>
    <w:rsid w:val="08A1AD6B"/>
    <w:rsid w:val="08A552C0"/>
    <w:rsid w:val="08A7BB61"/>
    <w:rsid w:val="08A83218"/>
    <w:rsid w:val="08B3BF40"/>
    <w:rsid w:val="08B5BDB5"/>
    <w:rsid w:val="08B68AD0"/>
    <w:rsid w:val="08B6D2FF"/>
    <w:rsid w:val="08B7065A"/>
    <w:rsid w:val="08BE27F8"/>
    <w:rsid w:val="08BFFAA8"/>
    <w:rsid w:val="08C01BFD"/>
    <w:rsid w:val="08C2E97B"/>
    <w:rsid w:val="08C4493C"/>
    <w:rsid w:val="08C7452B"/>
    <w:rsid w:val="08C862F0"/>
    <w:rsid w:val="08C928CE"/>
    <w:rsid w:val="08CA4086"/>
    <w:rsid w:val="08CDC83E"/>
    <w:rsid w:val="08D04E77"/>
    <w:rsid w:val="08D2C3B9"/>
    <w:rsid w:val="08DD878A"/>
    <w:rsid w:val="08E00036"/>
    <w:rsid w:val="08E0182B"/>
    <w:rsid w:val="08E0C819"/>
    <w:rsid w:val="08E16CE9"/>
    <w:rsid w:val="08E3F57C"/>
    <w:rsid w:val="08E5AA6F"/>
    <w:rsid w:val="08E65A20"/>
    <w:rsid w:val="08E9345B"/>
    <w:rsid w:val="08E9B4A1"/>
    <w:rsid w:val="08EA0A20"/>
    <w:rsid w:val="08EA2FBD"/>
    <w:rsid w:val="08EE3908"/>
    <w:rsid w:val="08EFE31E"/>
    <w:rsid w:val="08F0BF64"/>
    <w:rsid w:val="08F5A26B"/>
    <w:rsid w:val="08F7CF32"/>
    <w:rsid w:val="08FB66EB"/>
    <w:rsid w:val="08FBFD3D"/>
    <w:rsid w:val="08FD5A19"/>
    <w:rsid w:val="09018EB2"/>
    <w:rsid w:val="09065C02"/>
    <w:rsid w:val="090C51A4"/>
    <w:rsid w:val="090E2F80"/>
    <w:rsid w:val="090E4A39"/>
    <w:rsid w:val="09118C4D"/>
    <w:rsid w:val="0911F45E"/>
    <w:rsid w:val="09130540"/>
    <w:rsid w:val="09158B94"/>
    <w:rsid w:val="0916348B"/>
    <w:rsid w:val="0919C35A"/>
    <w:rsid w:val="091ACF09"/>
    <w:rsid w:val="091CD061"/>
    <w:rsid w:val="091F7A77"/>
    <w:rsid w:val="091FAD76"/>
    <w:rsid w:val="0920B0BE"/>
    <w:rsid w:val="0921F7BD"/>
    <w:rsid w:val="0922CC60"/>
    <w:rsid w:val="0929294E"/>
    <w:rsid w:val="092A22EF"/>
    <w:rsid w:val="09301E9D"/>
    <w:rsid w:val="0933492F"/>
    <w:rsid w:val="0938A2D4"/>
    <w:rsid w:val="093BE8D4"/>
    <w:rsid w:val="093C4219"/>
    <w:rsid w:val="093EE1D9"/>
    <w:rsid w:val="0943D462"/>
    <w:rsid w:val="094495BC"/>
    <w:rsid w:val="094C2FB8"/>
    <w:rsid w:val="094C8766"/>
    <w:rsid w:val="094F353E"/>
    <w:rsid w:val="094F54F5"/>
    <w:rsid w:val="094F7200"/>
    <w:rsid w:val="095092F6"/>
    <w:rsid w:val="0950E209"/>
    <w:rsid w:val="095427BA"/>
    <w:rsid w:val="09551576"/>
    <w:rsid w:val="0958D2CA"/>
    <w:rsid w:val="095B5EF1"/>
    <w:rsid w:val="095CE389"/>
    <w:rsid w:val="0961386B"/>
    <w:rsid w:val="09639E30"/>
    <w:rsid w:val="0964DDA4"/>
    <w:rsid w:val="0968F0F2"/>
    <w:rsid w:val="09693452"/>
    <w:rsid w:val="09694339"/>
    <w:rsid w:val="096B0A3A"/>
    <w:rsid w:val="096DDD30"/>
    <w:rsid w:val="097338D1"/>
    <w:rsid w:val="097390B3"/>
    <w:rsid w:val="097BEF7E"/>
    <w:rsid w:val="097E6BF2"/>
    <w:rsid w:val="09813532"/>
    <w:rsid w:val="098636E8"/>
    <w:rsid w:val="0989E0A5"/>
    <w:rsid w:val="098F2FB1"/>
    <w:rsid w:val="0990A96E"/>
    <w:rsid w:val="0990DD53"/>
    <w:rsid w:val="09917A7E"/>
    <w:rsid w:val="09924495"/>
    <w:rsid w:val="0992D964"/>
    <w:rsid w:val="09985931"/>
    <w:rsid w:val="099C9A27"/>
    <w:rsid w:val="09A02B4E"/>
    <w:rsid w:val="09A1C2AC"/>
    <w:rsid w:val="09A30B26"/>
    <w:rsid w:val="09A76FBB"/>
    <w:rsid w:val="09AA7DA4"/>
    <w:rsid w:val="09AF9F28"/>
    <w:rsid w:val="09B22A00"/>
    <w:rsid w:val="09B51EE7"/>
    <w:rsid w:val="09BA6C5A"/>
    <w:rsid w:val="09BAD3E5"/>
    <w:rsid w:val="09BAE80F"/>
    <w:rsid w:val="09C0BA09"/>
    <w:rsid w:val="09C1E264"/>
    <w:rsid w:val="09C2BD1F"/>
    <w:rsid w:val="09C2F187"/>
    <w:rsid w:val="09C381DD"/>
    <w:rsid w:val="09CD44E6"/>
    <w:rsid w:val="09CD92EB"/>
    <w:rsid w:val="09CDFEE8"/>
    <w:rsid w:val="09D069E6"/>
    <w:rsid w:val="09D12E92"/>
    <w:rsid w:val="09D24D49"/>
    <w:rsid w:val="09D3A7DF"/>
    <w:rsid w:val="09D60221"/>
    <w:rsid w:val="09D6DA24"/>
    <w:rsid w:val="09D844EE"/>
    <w:rsid w:val="09D8A34E"/>
    <w:rsid w:val="09D8CD5A"/>
    <w:rsid w:val="09D9AC14"/>
    <w:rsid w:val="09E15F3F"/>
    <w:rsid w:val="09E37B75"/>
    <w:rsid w:val="09E4456E"/>
    <w:rsid w:val="09E6B76B"/>
    <w:rsid w:val="09E7CA85"/>
    <w:rsid w:val="09E8C715"/>
    <w:rsid w:val="09ED7E4D"/>
    <w:rsid w:val="09F2C83C"/>
    <w:rsid w:val="09F7483C"/>
    <w:rsid w:val="0A0194E1"/>
    <w:rsid w:val="0A04A5F0"/>
    <w:rsid w:val="0A06E416"/>
    <w:rsid w:val="0A0ACAC8"/>
    <w:rsid w:val="0A0B24F6"/>
    <w:rsid w:val="0A0C722E"/>
    <w:rsid w:val="0A0D92D4"/>
    <w:rsid w:val="0A112293"/>
    <w:rsid w:val="0A113AA1"/>
    <w:rsid w:val="0A146586"/>
    <w:rsid w:val="0A1B1B69"/>
    <w:rsid w:val="0A1D6D07"/>
    <w:rsid w:val="0A1E912D"/>
    <w:rsid w:val="0A2052F2"/>
    <w:rsid w:val="0A266DAC"/>
    <w:rsid w:val="0A27D793"/>
    <w:rsid w:val="0A291E9F"/>
    <w:rsid w:val="0A33AA61"/>
    <w:rsid w:val="0A376C64"/>
    <w:rsid w:val="0A3A6E20"/>
    <w:rsid w:val="0A3D68AB"/>
    <w:rsid w:val="0A41E05F"/>
    <w:rsid w:val="0A4244D4"/>
    <w:rsid w:val="0A42A7F1"/>
    <w:rsid w:val="0A460C45"/>
    <w:rsid w:val="0A4742D4"/>
    <w:rsid w:val="0A49D5B1"/>
    <w:rsid w:val="0A4C8DB6"/>
    <w:rsid w:val="0A4D4CCD"/>
    <w:rsid w:val="0A50D2EA"/>
    <w:rsid w:val="0A5441D8"/>
    <w:rsid w:val="0A555643"/>
    <w:rsid w:val="0A571DA2"/>
    <w:rsid w:val="0A586427"/>
    <w:rsid w:val="0A59DEA7"/>
    <w:rsid w:val="0A5CF6C5"/>
    <w:rsid w:val="0A5F439D"/>
    <w:rsid w:val="0A656C43"/>
    <w:rsid w:val="0A674962"/>
    <w:rsid w:val="0A692273"/>
    <w:rsid w:val="0A6A1B95"/>
    <w:rsid w:val="0A6B5EBE"/>
    <w:rsid w:val="0A6D8598"/>
    <w:rsid w:val="0A6FF5B0"/>
    <w:rsid w:val="0A705F5F"/>
    <w:rsid w:val="0A708B2A"/>
    <w:rsid w:val="0A70F2B4"/>
    <w:rsid w:val="0A72B84D"/>
    <w:rsid w:val="0A72F0FD"/>
    <w:rsid w:val="0A73769E"/>
    <w:rsid w:val="0A747C9A"/>
    <w:rsid w:val="0A7698B1"/>
    <w:rsid w:val="0A7D1CAE"/>
    <w:rsid w:val="0A7DF1B5"/>
    <w:rsid w:val="0A7E186D"/>
    <w:rsid w:val="0A7EABC8"/>
    <w:rsid w:val="0A859BEA"/>
    <w:rsid w:val="0A86E252"/>
    <w:rsid w:val="0A8845C7"/>
    <w:rsid w:val="0A885827"/>
    <w:rsid w:val="0A89B780"/>
    <w:rsid w:val="0A8A14A5"/>
    <w:rsid w:val="0A8F07A7"/>
    <w:rsid w:val="0A90CFEE"/>
    <w:rsid w:val="0A912ABC"/>
    <w:rsid w:val="0A912DD2"/>
    <w:rsid w:val="0A95ABB9"/>
    <w:rsid w:val="0A96F0AD"/>
    <w:rsid w:val="0A98D9E1"/>
    <w:rsid w:val="0A9AA42B"/>
    <w:rsid w:val="0A9C5811"/>
    <w:rsid w:val="0A9CA2D0"/>
    <w:rsid w:val="0A9D9A44"/>
    <w:rsid w:val="0A9DB1EA"/>
    <w:rsid w:val="0A9EDF5F"/>
    <w:rsid w:val="0AA121B9"/>
    <w:rsid w:val="0AAC63C2"/>
    <w:rsid w:val="0AB3B2BD"/>
    <w:rsid w:val="0AB66640"/>
    <w:rsid w:val="0AB90320"/>
    <w:rsid w:val="0ABFAA74"/>
    <w:rsid w:val="0AC20227"/>
    <w:rsid w:val="0AC6A589"/>
    <w:rsid w:val="0AC723B2"/>
    <w:rsid w:val="0ACD13AF"/>
    <w:rsid w:val="0AD4BC02"/>
    <w:rsid w:val="0AD62819"/>
    <w:rsid w:val="0AD9400D"/>
    <w:rsid w:val="0ADB8A69"/>
    <w:rsid w:val="0ADEF88D"/>
    <w:rsid w:val="0ADFD65F"/>
    <w:rsid w:val="0AE134F2"/>
    <w:rsid w:val="0AE7E9AA"/>
    <w:rsid w:val="0AE8DC0B"/>
    <w:rsid w:val="0AE8F5A3"/>
    <w:rsid w:val="0AED78FE"/>
    <w:rsid w:val="0AEFCF9E"/>
    <w:rsid w:val="0AF1AAD1"/>
    <w:rsid w:val="0AF398E2"/>
    <w:rsid w:val="0AF528B3"/>
    <w:rsid w:val="0AF63731"/>
    <w:rsid w:val="0AFDFEA3"/>
    <w:rsid w:val="0B06F34E"/>
    <w:rsid w:val="0B0C5CEC"/>
    <w:rsid w:val="0B0F64D6"/>
    <w:rsid w:val="0B112857"/>
    <w:rsid w:val="0B11D7F2"/>
    <w:rsid w:val="0B123994"/>
    <w:rsid w:val="0B12931E"/>
    <w:rsid w:val="0B1398C4"/>
    <w:rsid w:val="0B13B1FC"/>
    <w:rsid w:val="0B13E8B5"/>
    <w:rsid w:val="0B14FAB3"/>
    <w:rsid w:val="0B1862B5"/>
    <w:rsid w:val="0B18F34C"/>
    <w:rsid w:val="0B1B54C7"/>
    <w:rsid w:val="0B1BF16E"/>
    <w:rsid w:val="0B1C68F6"/>
    <w:rsid w:val="0B2795B7"/>
    <w:rsid w:val="0B287CB5"/>
    <w:rsid w:val="0B2EB90F"/>
    <w:rsid w:val="0B2F59E6"/>
    <w:rsid w:val="0B31D621"/>
    <w:rsid w:val="0B320FDD"/>
    <w:rsid w:val="0B337846"/>
    <w:rsid w:val="0B351ABF"/>
    <w:rsid w:val="0B3AB433"/>
    <w:rsid w:val="0B3C1740"/>
    <w:rsid w:val="0B4172D0"/>
    <w:rsid w:val="0B43AC08"/>
    <w:rsid w:val="0B46B870"/>
    <w:rsid w:val="0B47935F"/>
    <w:rsid w:val="0B48EED8"/>
    <w:rsid w:val="0B4B13A8"/>
    <w:rsid w:val="0B4BBC45"/>
    <w:rsid w:val="0B5235D0"/>
    <w:rsid w:val="0B52DA2D"/>
    <w:rsid w:val="0B57A99D"/>
    <w:rsid w:val="0B58F5E3"/>
    <w:rsid w:val="0B5A77F3"/>
    <w:rsid w:val="0B5BE1DB"/>
    <w:rsid w:val="0B5D69C1"/>
    <w:rsid w:val="0B5D876C"/>
    <w:rsid w:val="0B5DD0AA"/>
    <w:rsid w:val="0B618022"/>
    <w:rsid w:val="0B6AD530"/>
    <w:rsid w:val="0B6E891A"/>
    <w:rsid w:val="0B6E8D0F"/>
    <w:rsid w:val="0B7182B1"/>
    <w:rsid w:val="0B72D220"/>
    <w:rsid w:val="0B754571"/>
    <w:rsid w:val="0B754711"/>
    <w:rsid w:val="0B7B601E"/>
    <w:rsid w:val="0B7F4D7C"/>
    <w:rsid w:val="0B814BE3"/>
    <w:rsid w:val="0B8DE938"/>
    <w:rsid w:val="0B901EB4"/>
    <w:rsid w:val="0B96107D"/>
    <w:rsid w:val="0B96AE0C"/>
    <w:rsid w:val="0B9733E7"/>
    <w:rsid w:val="0B97DEEA"/>
    <w:rsid w:val="0B990F5F"/>
    <w:rsid w:val="0B9B5CFF"/>
    <w:rsid w:val="0BA0AA20"/>
    <w:rsid w:val="0BA28C0B"/>
    <w:rsid w:val="0BA82D8D"/>
    <w:rsid w:val="0BA89E92"/>
    <w:rsid w:val="0BAA36FA"/>
    <w:rsid w:val="0BAC678E"/>
    <w:rsid w:val="0BAD653B"/>
    <w:rsid w:val="0BB1F2F8"/>
    <w:rsid w:val="0BB3A10C"/>
    <w:rsid w:val="0BB41130"/>
    <w:rsid w:val="0BB710E8"/>
    <w:rsid w:val="0BBCEB39"/>
    <w:rsid w:val="0BBE2E6F"/>
    <w:rsid w:val="0BC05852"/>
    <w:rsid w:val="0BC41686"/>
    <w:rsid w:val="0BC46086"/>
    <w:rsid w:val="0BC68A32"/>
    <w:rsid w:val="0BCAEB25"/>
    <w:rsid w:val="0BD2ADDA"/>
    <w:rsid w:val="0BD5C9C1"/>
    <w:rsid w:val="0BD5DB06"/>
    <w:rsid w:val="0BD7E099"/>
    <w:rsid w:val="0BDB2659"/>
    <w:rsid w:val="0BDD84CC"/>
    <w:rsid w:val="0BDDE99C"/>
    <w:rsid w:val="0BDE2981"/>
    <w:rsid w:val="0BDF6D39"/>
    <w:rsid w:val="0BDFEFFB"/>
    <w:rsid w:val="0BE1DCA6"/>
    <w:rsid w:val="0BE22C0E"/>
    <w:rsid w:val="0BE6E27B"/>
    <w:rsid w:val="0BE8A7A9"/>
    <w:rsid w:val="0BE8CE7A"/>
    <w:rsid w:val="0BEA4BFC"/>
    <w:rsid w:val="0BECCE44"/>
    <w:rsid w:val="0BF2C2D3"/>
    <w:rsid w:val="0BF77A9F"/>
    <w:rsid w:val="0BF83D7C"/>
    <w:rsid w:val="0BFCC0ED"/>
    <w:rsid w:val="0BFDE523"/>
    <w:rsid w:val="0C02200C"/>
    <w:rsid w:val="0C04A57F"/>
    <w:rsid w:val="0C07D78B"/>
    <w:rsid w:val="0C092A76"/>
    <w:rsid w:val="0C0BC611"/>
    <w:rsid w:val="0C0D2640"/>
    <w:rsid w:val="0C0E4392"/>
    <w:rsid w:val="0C100931"/>
    <w:rsid w:val="0C149602"/>
    <w:rsid w:val="0C151E48"/>
    <w:rsid w:val="0C1638C5"/>
    <w:rsid w:val="0C1843DA"/>
    <w:rsid w:val="0C1975FF"/>
    <w:rsid w:val="0C198E2A"/>
    <w:rsid w:val="0C1AB65D"/>
    <w:rsid w:val="0C1B9D3E"/>
    <w:rsid w:val="0C1CD11E"/>
    <w:rsid w:val="0C1DDAB2"/>
    <w:rsid w:val="0C211E2E"/>
    <w:rsid w:val="0C231D3C"/>
    <w:rsid w:val="0C23F0AC"/>
    <w:rsid w:val="0C285E8B"/>
    <w:rsid w:val="0C2F1AF0"/>
    <w:rsid w:val="0C33ABD8"/>
    <w:rsid w:val="0C3B083D"/>
    <w:rsid w:val="0C3DA132"/>
    <w:rsid w:val="0C3E2E7F"/>
    <w:rsid w:val="0C3EA2B2"/>
    <w:rsid w:val="0C429443"/>
    <w:rsid w:val="0C465CF3"/>
    <w:rsid w:val="0C4AE91D"/>
    <w:rsid w:val="0C4B13C7"/>
    <w:rsid w:val="0C506846"/>
    <w:rsid w:val="0C51B314"/>
    <w:rsid w:val="0C52F129"/>
    <w:rsid w:val="0C5D0645"/>
    <w:rsid w:val="0C5E2B98"/>
    <w:rsid w:val="0C5E9770"/>
    <w:rsid w:val="0C6A3515"/>
    <w:rsid w:val="0C6A8705"/>
    <w:rsid w:val="0C6C2F11"/>
    <w:rsid w:val="0C6C6ABE"/>
    <w:rsid w:val="0C754CDC"/>
    <w:rsid w:val="0C77D57E"/>
    <w:rsid w:val="0C7D0C75"/>
    <w:rsid w:val="0C7D5809"/>
    <w:rsid w:val="0C8085F6"/>
    <w:rsid w:val="0C8446A6"/>
    <w:rsid w:val="0C87F343"/>
    <w:rsid w:val="0C89FB1A"/>
    <w:rsid w:val="0C8A9588"/>
    <w:rsid w:val="0C8B5689"/>
    <w:rsid w:val="0C8C874B"/>
    <w:rsid w:val="0C8F5D6E"/>
    <w:rsid w:val="0C90F914"/>
    <w:rsid w:val="0C959815"/>
    <w:rsid w:val="0C96182C"/>
    <w:rsid w:val="0C9F9F34"/>
    <w:rsid w:val="0CA2A60D"/>
    <w:rsid w:val="0CA3C014"/>
    <w:rsid w:val="0CA40CAE"/>
    <w:rsid w:val="0CA5A240"/>
    <w:rsid w:val="0CA6A727"/>
    <w:rsid w:val="0CA7D5E0"/>
    <w:rsid w:val="0CAC2E40"/>
    <w:rsid w:val="0CB3978B"/>
    <w:rsid w:val="0CBCB3C9"/>
    <w:rsid w:val="0CC2B782"/>
    <w:rsid w:val="0CCAF624"/>
    <w:rsid w:val="0CCC1685"/>
    <w:rsid w:val="0CCDA682"/>
    <w:rsid w:val="0CD08F3B"/>
    <w:rsid w:val="0CD25884"/>
    <w:rsid w:val="0CDB12A8"/>
    <w:rsid w:val="0CDC22B0"/>
    <w:rsid w:val="0CE33882"/>
    <w:rsid w:val="0CE51B07"/>
    <w:rsid w:val="0CE8E65E"/>
    <w:rsid w:val="0CE96AD4"/>
    <w:rsid w:val="0CEB1306"/>
    <w:rsid w:val="0CEC82AD"/>
    <w:rsid w:val="0CECE294"/>
    <w:rsid w:val="0CF07AC8"/>
    <w:rsid w:val="0CF13ED6"/>
    <w:rsid w:val="0CF793B4"/>
    <w:rsid w:val="0CF8E939"/>
    <w:rsid w:val="0CFB0A00"/>
    <w:rsid w:val="0CFB8FDC"/>
    <w:rsid w:val="0CFBAAD7"/>
    <w:rsid w:val="0CFD97E9"/>
    <w:rsid w:val="0D0434E7"/>
    <w:rsid w:val="0D04FD8A"/>
    <w:rsid w:val="0D09F974"/>
    <w:rsid w:val="0D101003"/>
    <w:rsid w:val="0D10BC11"/>
    <w:rsid w:val="0D13EAF0"/>
    <w:rsid w:val="0D15108D"/>
    <w:rsid w:val="0D169764"/>
    <w:rsid w:val="0D170C88"/>
    <w:rsid w:val="0D186418"/>
    <w:rsid w:val="0D189349"/>
    <w:rsid w:val="0D19A384"/>
    <w:rsid w:val="0D19B110"/>
    <w:rsid w:val="0D1C9708"/>
    <w:rsid w:val="0D1D0BF8"/>
    <w:rsid w:val="0D22141A"/>
    <w:rsid w:val="0D25CA21"/>
    <w:rsid w:val="0D2B2035"/>
    <w:rsid w:val="0D2BA80F"/>
    <w:rsid w:val="0D2D930A"/>
    <w:rsid w:val="0D2E295B"/>
    <w:rsid w:val="0D2E640F"/>
    <w:rsid w:val="0D2E9FD8"/>
    <w:rsid w:val="0D2F282F"/>
    <w:rsid w:val="0D30B285"/>
    <w:rsid w:val="0D3494B9"/>
    <w:rsid w:val="0D350ABE"/>
    <w:rsid w:val="0D3AFD0F"/>
    <w:rsid w:val="0D3E35B4"/>
    <w:rsid w:val="0D3EE7DF"/>
    <w:rsid w:val="0D41D2E7"/>
    <w:rsid w:val="0D4BF4C0"/>
    <w:rsid w:val="0D54DC13"/>
    <w:rsid w:val="0D564F74"/>
    <w:rsid w:val="0D5731C2"/>
    <w:rsid w:val="0D583C30"/>
    <w:rsid w:val="0D585185"/>
    <w:rsid w:val="0D5EABD0"/>
    <w:rsid w:val="0D615706"/>
    <w:rsid w:val="0D6265D9"/>
    <w:rsid w:val="0D669884"/>
    <w:rsid w:val="0D6A31F1"/>
    <w:rsid w:val="0D6CC211"/>
    <w:rsid w:val="0D6E1D5A"/>
    <w:rsid w:val="0D6ED390"/>
    <w:rsid w:val="0D70DB4F"/>
    <w:rsid w:val="0D71C49D"/>
    <w:rsid w:val="0D72B37F"/>
    <w:rsid w:val="0D75D68E"/>
    <w:rsid w:val="0D7988AC"/>
    <w:rsid w:val="0D7CF751"/>
    <w:rsid w:val="0D812892"/>
    <w:rsid w:val="0D854A87"/>
    <w:rsid w:val="0D87117E"/>
    <w:rsid w:val="0D89CC7D"/>
    <w:rsid w:val="0D8A9506"/>
    <w:rsid w:val="0D991993"/>
    <w:rsid w:val="0D9BA67F"/>
    <w:rsid w:val="0DA0B913"/>
    <w:rsid w:val="0DA5AD18"/>
    <w:rsid w:val="0DA6349F"/>
    <w:rsid w:val="0DAB6330"/>
    <w:rsid w:val="0DABB506"/>
    <w:rsid w:val="0DB24459"/>
    <w:rsid w:val="0DBBB72A"/>
    <w:rsid w:val="0DBC6F3E"/>
    <w:rsid w:val="0DBD4291"/>
    <w:rsid w:val="0DBEE6B8"/>
    <w:rsid w:val="0DC32161"/>
    <w:rsid w:val="0DC3D25D"/>
    <w:rsid w:val="0DC9E799"/>
    <w:rsid w:val="0DCDDC63"/>
    <w:rsid w:val="0DD254AE"/>
    <w:rsid w:val="0DD5D6DE"/>
    <w:rsid w:val="0DD654D6"/>
    <w:rsid w:val="0DD7FD8A"/>
    <w:rsid w:val="0DD97209"/>
    <w:rsid w:val="0DDF35C7"/>
    <w:rsid w:val="0DE58CF4"/>
    <w:rsid w:val="0DE5D4AE"/>
    <w:rsid w:val="0DE6727B"/>
    <w:rsid w:val="0DE92288"/>
    <w:rsid w:val="0DE92835"/>
    <w:rsid w:val="0DEA61EB"/>
    <w:rsid w:val="0DEB5E71"/>
    <w:rsid w:val="0DEC921B"/>
    <w:rsid w:val="0DED4ED5"/>
    <w:rsid w:val="0DF1A734"/>
    <w:rsid w:val="0DF21F41"/>
    <w:rsid w:val="0DF2ADB4"/>
    <w:rsid w:val="0DF468C3"/>
    <w:rsid w:val="0DFACC11"/>
    <w:rsid w:val="0E0151B4"/>
    <w:rsid w:val="0E01AC8A"/>
    <w:rsid w:val="0E039663"/>
    <w:rsid w:val="0E03D9B1"/>
    <w:rsid w:val="0E060BBC"/>
    <w:rsid w:val="0E07EE59"/>
    <w:rsid w:val="0E09B617"/>
    <w:rsid w:val="0E0E1E11"/>
    <w:rsid w:val="0E0E8599"/>
    <w:rsid w:val="0E11628D"/>
    <w:rsid w:val="0E13624C"/>
    <w:rsid w:val="0E14E426"/>
    <w:rsid w:val="0E154EFF"/>
    <w:rsid w:val="0E15C4F2"/>
    <w:rsid w:val="0E1BE67F"/>
    <w:rsid w:val="0E22328D"/>
    <w:rsid w:val="0E22AC61"/>
    <w:rsid w:val="0E273A6B"/>
    <w:rsid w:val="0E28B985"/>
    <w:rsid w:val="0E2ADFCC"/>
    <w:rsid w:val="0E2D1C83"/>
    <w:rsid w:val="0E2DCB32"/>
    <w:rsid w:val="0E2F9E47"/>
    <w:rsid w:val="0E309C17"/>
    <w:rsid w:val="0E31015B"/>
    <w:rsid w:val="0E332F0B"/>
    <w:rsid w:val="0E383194"/>
    <w:rsid w:val="0E3AE76B"/>
    <w:rsid w:val="0E3B0D0F"/>
    <w:rsid w:val="0E3B5AEA"/>
    <w:rsid w:val="0E3C94E2"/>
    <w:rsid w:val="0E3F5F0B"/>
    <w:rsid w:val="0E45C2FF"/>
    <w:rsid w:val="0E46CB65"/>
    <w:rsid w:val="0E476779"/>
    <w:rsid w:val="0E478BE6"/>
    <w:rsid w:val="0E524BAF"/>
    <w:rsid w:val="0E546797"/>
    <w:rsid w:val="0E55B595"/>
    <w:rsid w:val="0E55CDAF"/>
    <w:rsid w:val="0E56B151"/>
    <w:rsid w:val="0E577BD5"/>
    <w:rsid w:val="0E589E62"/>
    <w:rsid w:val="0E5CA142"/>
    <w:rsid w:val="0E5E2612"/>
    <w:rsid w:val="0E6084F2"/>
    <w:rsid w:val="0E6128A9"/>
    <w:rsid w:val="0E68C1BF"/>
    <w:rsid w:val="0E7DF164"/>
    <w:rsid w:val="0E7FEE04"/>
    <w:rsid w:val="0E8097A0"/>
    <w:rsid w:val="0E8334AD"/>
    <w:rsid w:val="0E86524B"/>
    <w:rsid w:val="0E8B7D52"/>
    <w:rsid w:val="0E918C63"/>
    <w:rsid w:val="0E947DCA"/>
    <w:rsid w:val="0E980A73"/>
    <w:rsid w:val="0E9BD0C0"/>
    <w:rsid w:val="0E9F6783"/>
    <w:rsid w:val="0EA454F5"/>
    <w:rsid w:val="0EA74CF6"/>
    <w:rsid w:val="0EA8EB68"/>
    <w:rsid w:val="0EAABE3D"/>
    <w:rsid w:val="0EAD309D"/>
    <w:rsid w:val="0EB55EF3"/>
    <w:rsid w:val="0EB9ED5D"/>
    <w:rsid w:val="0EBCA120"/>
    <w:rsid w:val="0EBCE265"/>
    <w:rsid w:val="0EBE039C"/>
    <w:rsid w:val="0EBF980A"/>
    <w:rsid w:val="0EC25B56"/>
    <w:rsid w:val="0EC5B1FC"/>
    <w:rsid w:val="0EC6BF33"/>
    <w:rsid w:val="0EC89FBE"/>
    <w:rsid w:val="0ECC3682"/>
    <w:rsid w:val="0ED71CDD"/>
    <w:rsid w:val="0EE30881"/>
    <w:rsid w:val="0EE3E982"/>
    <w:rsid w:val="0EE45D94"/>
    <w:rsid w:val="0EE5000C"/>
    <w:rsid w:val="0EE595AD"/>
    <w:rsid w:val="0EE701B5"/>
    <w:rsid w:val="0EE740E0"/>
    <w:rsid w:val="0EE7CB6C"/>
    <w:rsid w:val="0EE82FE2"/>
    <w:rsid w:val="0EEA0358"/>
    <w:rsid w:val="0EF8C54D"/>
    <w:rsid w:val="0EFB70D9"/>
    <w:rsid w:val="0EFBBE06"/>
    <w:rsid w:val="0EFD0D3C"/>
    <w:rsid w:val="0EFEBEBF"/>
    <w:rsid w:val="0F02957F"/>
    <w:rsid w:val="0F060ED8"/>
    <w:rsid w:val="0F07E871"/>
    <w:rsid w:val="0F080529"/>
    <w:rsid w:val="0F0CABB0"/>
    <w:rsid w:val="0F0F0797"/>
    <w:rsid w:val="0F11E7F8"/>
    <w:rsid w:val="0F121B21"/>
    <w:rsid w:val="0F16D33D"/>
    <w:rsid w:val="0F16F9B2"/>
    <w:rsid w:val="0F172E81"/>
    <w:rsid w:val="0F20474B"/>
    <w:rsid w:val="0F20C35F"/>
    <w:rsid w:val="0F24440D"/>
    <w:rsid w:val="0F27FA92"/>
    <w:rsid w:val="0F2CC192"/>
    <w:rsid w:val="0F2DBE3A"/>
    <w:rsid w:val="0F2FEE7A"/>
    <w:rsid w:val="0F32AB0C"/>
    <w:rsid w:val="0F35DCC4"/>
    <w:rsid w:val="0F36ED26"/>
    <w:rsid w:val="0F391AEE"/>
    <w:rsid w:val="0F3B2039"/>
    <w:rsid w:val="0F3DBB6C"/>
    <w:rsid w:val="0F3F95A8"/>
    <w:rsid w:val="0F40BED7"/>
    <w:rsid w:val="0F4366D3"/>
    <w:rsid w:val="0F43F8F2"/>
    <w:rsid w:val="0F44C520"/>
    <w:rsid w:val="0F47C78C"/>
    <w:rsid w:val="0F4B36AA"/>
    <w:rsid w:val="0F4F2CEB"/>
    <w:rsid w:val="0F50A8CD"/>
    <w:rsid w:val="0F513DB5"/>
    <w:rsid w:val="0F515F54"/>
    <w:rsid w:val="0F51F7A9"/>
    <w:rsid w:val="0F53D7C4"/>
    <w:rsid w:val="0F56BC70"/>
    <w:rsid w:val="0F5C5AAA"/>
    <w:rsid w:val="0F5E52C2"/>
    <w:rsid w:val="0F653EED"/>
    <w:rsid w:val="0F65D22F"/>
    <w:rsid w:val="0F670A3C"/>
    <w:rsid w:val="0F6B6692"/>
    <w:rsid w:val="0F6EC2D9"/>
    <w:rsid w:val="0F701CC7"/>
    <w:rsid w:val="0F734943"/>
    <w:rsid w:val="0F742EF6"/>
    <w:rsid w:val="0F7460EA"/>
    <w:rsid w:val="0F753A4C"/>
    <w:rsid w:val="0F7DFDB5"/>
    <w:rsid w:val="0F7EA665"/>
    <w:rsid w:val="0F802F82"/>
    <w:rsid w:val="0F816C7C"/>
    <w:rsid w:val="0F836FFB"/>
    <w:rsid w:val="0F862352"/>
    <w:rsid w:val="0F8953D6"/>
    <w:rsid w:val="0F8FF2D1"/>
    <w:rsid w:val="0F9489DE"/>
    <w:rsid w:val="0F9C5853"/>
    <w:rsid w:val="0F9ED8D9"/>
    <w:rsid w:val="0FA04D74"/>
    <w:rsid w:val="0FA7574B"/>
    <w:rsid w:val="0FA7593B"/>
    <w:rsid w:val="0FA959DB"/>
    <w:rsid w:val="0FAAC687"/>
    <w:rsid w:val="0FAC701D"/>
    <w:rsid w:val="0FAC9A0E"/>
    <w:rsid w:val="0FAD7C1B"/>
    <w:rsid w:val="0FADAE56"/>
    <w:rsid w:val="0FAE944A"/>
    <w:rsid w:val="0FAF2A77"/>
    <w:rsid w:val="0FB05BFF"/>
    <w:rsid w:val="0FB2CBF4"/>
    <w:rsid w:val="0FB31DB0"/>
    <w:rsid w:val="0FBC636F"/>
    <w:rsid w:val="0FC05B25"/>
    <w:rsid w:val="0FC1C107"/>
    <w:rsid w:val="0FC31A2E"/>
    <w:rsid w:val="0FC54469"/>
    <w:rsid w:val="0FCC1FF7"/>
    <w:rsid w:val="0FCE0BE0"/>
    <w:rsid w:val="0FD32DEA"/>
    <w:rsid w:val="0FD5E758"/>
    <w:rsid w:val="0FDCB5D5"/>
    <w:rsid w:val="0FDE1462"/>
    <w:rsid w:val="0FE8254F"/>
    <w:rsid w:val="0FEB1F04"/>
    <w:rsid w:val="0FF0FD35"/>
    <w:rsid w:val="0FF4E563"/>
    <w:rsid w:val="0FF71B88"/>
    <w:rsid w:val="0FF84AF8"/>
    <w:rsid w:val="0FFAD380"/>
    <w:rsid w:val="0FFCAA51"/>
    <w:rsid w:val="100217DF"/>
    <w:rsid w:val="1002B8A4"/>
    <w:rsid w:val="100348BB"/>
    <w:rsid w:val="1006B016"/>
    <w:rsid w:val="10075C28"/>
    <w:rsid w:val="100B4760"/>
    <w:rsid w:val="100CC012"/>
    <w:rsid w:val="1012B7A2"/>
    <w:rsid w:val="1014C633"/>
    <w:rsid w:val="101571EF"/>
    <w:rsid w:val="101673D6"/>
    <w:rsid w:val="10167E47"/>
    <w:rsid w:val="101A3EFB"/>
    <w:rsid w:val="101C1CD3"/>
    <w:rsid w:val="101CBA77"/>
    <w:rsid w:val="101E42A4"/>
    <w:rsid w:val="1020401E"/>
    <w:rsid w:val="1020B243"/>
    <w:rsid w:val="1023E719"/>
    <w:rsid w:val="1025AFB7"/>
    <w:rsid w:val="102741C7"/>
    <w:rsid w:val="1028570E"/>
    <w:rsid w:val="102A6E7D"/>
    <w:rsid w:val="102DA64B"/>
    <w:rsid w:val="102DF3C8"/>
    <w:rsid w:val="102F949A"/>
    <w:rsid w:val="1030A95A"/>
    <w:rsid w:val="103DCA73"/>
    <w:rsid w:val="103E9BF5"/>
    <w:rsid w:val="103F8D21"/>
    <w:rsid w:val="10416022"/>
    <w:rsid w:val="104404E8"/>
    <w:rsid w:val="10440ED5"/>
    <w:rsid w:val="10443167"/>
    <w:rsid w:val="10454B92"/>
    <w:rsid w:val="1045724C"/>
    <w:rsid w:val="1049DB5F"/>
    <w:rsid w:val="104A2259"/>
    <w:rsid w:val="104B0FCE"/>
    <w:rsid w:val="104BD291"/>
    <w:rsid w:val="104C8CE2"/>
    <w:rsid w:val="1051A79C"/>
    <w:rsid w:val="1056F560"/>
    <w:rsid w:val="105B30DC"/>
    <w:rsid w:val="106129BE"/>
    <w:rsid w:val="106320B6"/>
    <w:rsid w:val="1064E1FE"/>
    <w:rsid w:val="106C073B"/>
    <w:rsid w:val="106D5DCB"/>
    <w:rsid w:val="106ECDF4"/>
    <w:rsid w:val="1072D88C"/>
    <w:rsid w:val="10739214"/>
    <w:rsid w:val="107469A0"/>
    <w:rsid w:val="107529FC"/>
    <w:rsid w:val="107E1FA8"/>
    <w:rsid w:val="107F3295"/>
    <w:rsid w:val="10834B3D"/>
    <w:rsid w:val="1083FA2D"/>
    <w:rsid w:val="1087D56B"/>
    <w:rsid w:val="108ADCE8"/>
    <w:rsid w:val="1092DEA7"/>
    <w:rsid w:val="109323BF"/>
    <w:rsid w:val="10A072A9"/>
    <w:rsid w:val="10A5BD3B"/>
    <w:rsid w:val="10AC1DC7"/>
    <w:rsid w:val="10ACB6C3"/>
    <w:rsid w:val="10AE9D47"/>
    <w:rsid w:val="10AF0A7C"/>
    <w:rsid w:val="10B23A38"/>
    <w:rsid w:val="10B2484A"/>
    <w:rsid w:val="10B3BD1E"/>
    <w:rsid w:val="10B4C9E9"/>
    <w:rsid w:val="10B56057"/>
    <w:rsid w:val="10C050F7"/>
    <w:rsid w:val="10C13123"/>
    <w:rsid w:val="10C9704C"/>
    <w:rsid w:val="10C9CED3"/>
    <w:rsid w:val="10CBA6FA"/>
    <w:rsid w:val="10CDFC04"/>
    <w:rsid w:val="10D00111"/>
    <w:rsid w:val="10D06ADD"/>
    <w:rsid w:val="10D588A9"/>
    <w:rsid w:val="10D69B0F"/>
    <w:rsid w:val="10D7FCCE"/>
    <w:rsid w:val="10D88B12"/>
    <w:rsid w:val="10DE8196"/>
    <w:rsid w:val="10E0E7B1"/>
    <w:rsid w:val="10E4E5E3"/>
    <w:rsid w:val="10E6381C"/>
    <w:rsid w:val="10E7891F"/>
    <w:rsid w:val="10E7E1B4"/>
    <w:rsid w:val="10EA58DE"/>
    <w:rsid w:val="10EB267D"/>
    <w:rsid w:val="10EB73EE"/>
    <w:rsid w:val="10EB7864"/>
    <w:rsid w:val="10EE15D0"/>
    <w:rsid w:val="11022FC7"/>
    <w:rsid w:val="11026461"/>
    <w:rsid w:val="11073587"/>
    <w:rsid w:val="111232D9"/>
    <w:rsid w:val="111253A8"/>
    <w:rsid w:val="11142C7B"/>
    <w:rsid w:val="11181B4E"/>
    <w:rsid w:val="1118245E"/>
    <w:rsid w:val="111ABCD5"/>
    <w:rsid w:val="11222292"/>
    <w:rsid w:val="1122964B"/>
    <w:rsid w:val="1122D8C1"/>
    <w:rsid w:val="112604AB"/>
    <w:rsid w:val="1129B8CC"/>
    <w:rsid w:val="112ABAB8"/>
    <w:rsid w:val="112DD2B6"/>
    <w:rsid w:val="112F4063"/>
    <w:rsid w:val="113426DC"/>
    <w:rsid w:val="11368C24"/>
    <w:rsid w:val="1139D7D0"/>
    <w:rsid w:val="113F76BC"/>
    <w:rsid w:val="113FB21B"/>
    <w:rsid w:val="114332A4"/>
    <w:rsid w:val="11498B95"/>
    <w:rsid w:val="1149BB84"/>
    <w:rsid w:val="114D5F5E"/>
    <w:rsid w:val="114E428F"/>
    <w:rsid w:val="1151B4B0"/>
    <w:rsid w:val="11545223"/>
    <w:rsid w:val="11575C89"/>
    <w:rsid w:val="1157E9A8"/>
    <w:rsid w:val="115B835A"/>
    <w:rsid w:val="11610A64"/>
    <w:rsid w:val="1161248E"/>
    <w:rsid w:val="1161F4E8"/>
    <w:rsid w:val="116291F2"/>
    <w:rsid w:val="11630999"/>
    <w:rsid w:val="1163F776"/>
    <w:rsid w:val="11650C5D"/>
    <w:rsid w:val="116ACC6C"/>
    <w:rsid w:val="116BC307"/>
    <w:rsid w:val="116E06F6"/>
    <w:rsid w:val="116F30C9"/>
    <w:rsid w:val="1171CE51"/>
    <w:rsid w:val="1173F00D"/>
    <w:rsid w:val="11765A7B"/>
    <w:rsid w:val="117CA0A5"/>
    <w:rsid w:val="11810A11"/>
    <w:rsid w:val="1184F1DF"/>
    <w:rsid w:val="1185952A"/>
    <w:rsid w:val="1185A8B4"/>
    <w:rsid w:val="11890510"/>
    <w:rsid w:val="118B30F0"/>
    <w:rsid w:val="118BCA8C"/>
    <w:rsid w:val="11910DBB"/>
    <w:rsid w:val="11A2BDD2"/>
    <w:rsid w:val="11A2F11C"/>
    <w:rsid w:val="11A397AB"/>
    <w:rsid w:val="11A759B9"/>
    <w:rsid w:val="11A79BC6"/>
    <w:rsid w:val="11AE42A3"/>
    <w:rsid w:val="11AFCF4B"/>
    <w:rsid w:val="11B176C6"/>
    <w:rsid w:val="11B34FE3"/>
    <w:rsid w:val="11B57FB8"/>
    <w:rsid w:val="11B6DD8F"/>
    <w:rsid w:val="11B8B005"/>
    <w:rsid w:val="11BA6E19"/>
    <w:rsid w:val="11BBF1D5"/>
    <w:rsid w:val="11C10811"/>
    <w:rsid w:val="11C6C9D4"/>
    <w:rsid w:val="11CA8085"/>
    <w:rsid w:val="11CE18F0"/>
    <w:rsid w:val="11D2B231"/>
    <w:rsid w:val="11D460E8"/>
    <w:rsid w:val="11D693E2"/>
    <w:rsid w:val="11D91FA6"/>
    <w:rsid w:val="11D9696B"/>
    <w:rsid w:val="11DCDF92"/>
    <w:rsid w:val="11DCE21C"/>
    <w:rsid w:val="11DF2CDD"/>
    <w:rsid w:val="11E42719"/>
    <w:rsid w:val="11EB89C0"/>
    <w:rsid w:val="11F227F9"/>
    <w:rsid w:val="11F43EC0"/>
    <w:rsid w:val="11F4F7CC"/>
    <w:rsid w:val="11F863B8"/>
    <w:rsid w:val="11FC2E12"/>
    <w:rsid w:val="11FE0887"/>
    <w:rsid w:val="11FE5FF5"/>
    <w:rsid w:val="12035466"/>
    <w:rsid w:val="12038284"/>
    <w:rsid w:val="1204DD90"/>
    <w:rsid w:val="1205484E"/>
    <w:rsid w:val="1205B99A"/>
    <w:rsid w:val="1209BA33"/>
    <w:rsid w:val="120D0769"/>
    <w:rsid w:val="120D55E1"/>
    <w:rsid w:val="120F5187"/>
    <w:rsid w:val="1210F2D8"/>
    <w:rsid w:val="12110B21"/>
    <w:rsid w:val="1215318B"/>
    <w:rsid w:val="121E1117"/>
    <w:rsid w:val="122DA4F2"/>
    <w:rsid w:val="122EF817"/>
    <w:rsid w:val="1232DA4F"/>
    <w:rsid w:val="1236F3BD"/>
    <w:rsid w:val="123872F4"/>
    <w:rsid w:val="1239F0C0"/>
    <w:rsid w:val="123A4526"/>
    <w:rsid w:val="123ACA5F"/>
    <w:rsid w:val="123D8809"/>
    <w:rsid w:val="12432992"/>
    <w:rsid w:val="1246A61E"/>
    <w:rsid w:val="1247375D"/>
    <w:rsid w:val="1248A832"/>
    <w:rsid w:val="124A389D"/>
    <w:rsid w:val="124B45CB"/>
    <w:rsid w:val="124DF256"/>
    <w:rsid w:val="125221F8"/>
    <w:rsid w:val="12560BED"/>
    <w:rsid w:val="12586BA1"/>
    <w:rsid w:val="12599814"/>
    <w:rsid w:val="125B4214"/>
    <w:rsid w:val="125D7BA8"/>
    <w:rsid w:val="1260C937"/>
    <w:rsid w:val="1262378B"/>
    <w:rsid w:val="12626993"/>
    <w:rsid w:val="1266D92D"/>
    <w:rsid w:val="126AD7B2"/>
    <w:rsid w:val="126BB901"/>
    <w:rsid w:val="1271291C"/>
    <w:rsid w:val="12713F3B"/>
    <w:rsid w:val="127882B4"/>
    <w:rsid w:val="12797357"/>
    <w:rsid w:val="1280DD70"/>
    <w:rsid w:val="12810E32"/>
    <w:rsid w:val="128232A8"/>
    <w:rsid w:val="128D1C36"/>
    <w:rsid w:val="12942432"/>
    <w:rsid w:val="1296F668"/>
    <w:rsid w:val="1299DF52"/>
    <w:rsid w:val="129C1327"/>
    <w:rsid w:val="129C83C2"/>
    <w:rsid w:val="12A48E32"/>
    <w:rsid w:val="12A6163F"/>
    <w:rsid w:val="12ABC7A0"/>
    <w:rsid w:val="12AC339E"/>
    <w:rsid w:val="12ADBFC4"/>
    <w:rsid w:val="12ADBFD1"/>
    <w:rsid w:val="12ADF3C0"/>
    <w:rsid w:val="12B0A9A8"/>
    <w:rsid w:val="12B20691"/>
    <w:rsid w:val="12B5616A"/>
    <w:rsid w:val="12B688FA"/>
    <w:rsid w:val="12C833AF"/>
    <w:rsid w:val="12C8C9F6"/>
    <w:rsid w:val="12C8F968"/>
    <w:rsid w:val="12C92539"/>
    <w:rsid w:val="12C92AAF"/>
    <w:rsid w:val="12C99DF1"/>
    <w:rsid w:val="12CDE21B"/>
    <w:rsid w:val="12CF6954"/>
    <w:rsid w:val="12D03B5E"/>
    <w:rsid w:val="12D07CC6"/>
    <w:rsid w:val="12D2B0AB"/>
    <w:rsid w:val="12D7278C"/>
    <w:rsid w:val="12DC16EB"/>
    <w:rsid w:val="12E0AEAF"/>
    <w:rsid w:val="12E34E12"/>
    <w:rsid w:val="12E3CAA6"/>
    <w:rsid w:val="12EE5ACA"/>
    <w:rsid w:val="12EFD445"/>
    <w:rsid w:val="12F5D6A2"/>
    <w:rsid w:val="12F86954"/>
    <w:rsid w:val="12FEB50D"/>
    <w:rsid w:val="12FFD321"/>
    <w:rsid w:val="13006DB6"/>
    <w:rsid w:val="13020E3A"/>
    <w:rsid w:val="1304D999"/>
    <w:rsid w:val="130ECEBF"/>
    <w:rsid w:val="13126C0B"/>
    <w:rsid w:val="1313A614"/>
    <w:rsid w:val="131505E8"/>
    <w:rsid w:val="1317D8EB"/>
    <w:rsid w:val="131B5779"/>
    <w:rsid w:val="13272321"/>
    <w:rsid w:val="132DFFFC"/>
    <w:rsid w:val="132E76E4"/>
    <w:rsid w:val="133111E7"/>
    <w:rsid w:val="13319E39"/>
    <w:rsid w:val="1336EDAE"/>
    <w:rsid w:val="133D6D07"/>
    <w:rsid w:val="13427874"/>
    <w:rsid w:val="134734DD"/>
    <w:rsid w:val="1352C2DD"/>
    <w:rsid w:val="135558F1"/>
    <w:rsid w:val="1355FB3D"/>
    <w:rsid w:val="135B6CF1"/>
    <w:rsid w:val="1360916C"/>
    <w:rsid w:val="1363E6A3"/>
    <w:rsid w:val="1366C861"/>
    <w:rsid w:val="13683524"/>
    <w:rsid w:val="13693E6F"/>
    <w:rsid w:val="136BBDFF"/>
    <w:rsid w:val="136C8290"/>
    <w:rsid w:val="136C9CF3"/>
    <w:rsid w:val="13709DB0"/>
    <w:rsid w:val="1371AEDF"/>
    <w:rsid w:val="13753309"/>
    <w:rsid w:val="13790D23"/>
    <w:rsid w:val="137993D9"/>
    <w:rsid w:val="137C02F3"/>
    <w:rsid w:val="137FEBA1"/>
    <w:rsid w:val="1382522A"/>
    <w:rsid w:val="138303DD"/>
    <w:rsid w:val="13830D06"/>
    <w:rsid w:val="1383E186"/>
    <w:rsid w:val="13847F94"/>
    <w:rsid w:val="138618E8"/>
    <w:rsid w:val="138B072D"/>
    <w:rsid w:val="13923321"/>
    <w:rsid w:val="13943BF9"/>
    <w:rsid w:val="1397593C"/>
    <w:rsid w:val="139A61A6"/>
    <w:rsid w:val="139AE0CF"/>
    <w:rsid w:val="139BA7D7"/>
    <w:rsid w:val="139BF739"/>
    <w:rsid w:val="139E813E"/>
    <w:rsid w:val="139EF123"/>
    <w:rsid w:val="13A13C9D"/>
    <w:rsid w:val="13A3D51E"/>
    <w:rsid w:val="13A68CE5"/>
    <w:rsid w:val="13A8D7CA"/>
    <w:rsid w:val="13B0889A"/>
    <w:rsid w:val="13B15F7A"/>
    <w:rsid w:val="13B4655B"/>
    <w:rsid w:val="13B4B5D2"/>
    <w:rsid w:val="13B69B22"/>
    <w:rsid w:val="13B76536"/>
    <w:rsid w:val="13BE2ABA"/>
    <w:rsid w:val="13C67875"/>
    <w:rsid w:val="13CEF3F7"/>
    <w:rsid w:val="13D7923C"/>
    <w:rsid w:val="13D85396"/>
    <w:rsid w:val="13DA1D68"/>
    <w:rsid w:val="13DAF6AE"/>
    <w:rsid w:val="13DF7D0B"/>
    <w:rsid w:val="13E0C37E"/>
    <w:rsid w:val="13E2E3C6"/>
    <w:rsid w:val="13E6D18E"/>
    <w:rsid w:val="13EADD5C"/>
    <w:rsid w:val="13EAFDF0"/>
    <w:rsid w:val="13EBFA12"/>
    <w:rsid w:val="13ED1035"/>
    <w:rsid w:val="13ED1CB6"/>
    <w:rsid w:val="13ED2966"/>
    <w:rsid w:val="13EFBA0C"/>
    <w:rsid w:val="13F1302A"/>
    <w:rsid w:val="13F49284"/>
    <w:rsid w:val="13F78B0B"/>
    <w:rsid w:val="13FF5A5B"/>
    <w:rsid w:val="1401CA67"/>
    <w:rsid w:val="14094FC8"/>
    <w:rsid w:val="14099B7E"/>
    <w:rsid w:val="140A6901"/>
    <w:rsid w:val="140AB03B"/>
    <w:rsid w:val="1410F4CE"/>
    <w:rsid w:val="14117DAA"/>
    <w:rsid w:val="141265F1"/>
    <w:rsid w:val="1416D973"/>
    <w:rsid w:val="141B7B25"/>
    <w:rsid w:val="1421B57C"/>
    <w:rsid w:val="1429A858"/>
    <w:rsid w:val="142B7077"/>
    <w:rsid w:val="1430DA1D"/>
    <w:rsid w:val="1433447D"/>
    <w:rsid w:val="1438D99C"/>
    <w:rsid w:val="1438DB17"/>
    <w:rsid w:val="14405249"/>
    <w:rsid w:val="144217D1"/>
    <w:rsid w:val="14438516"/>
    <w:rsid w:val="14457EB5"/>
    <w:rsid w:val="144B7137"/>
    <w:rsid w:val="144C279F"/>
    <w:rsid w:val="144C4E68"/>
    <w:rsid w:val="144D8FAF"/>
    <w:rsid w:val="144DC81A"/>
    <w:rsid w:val="144E3A2C"/>
    <w:rsid w:val="1451AE7A"/>
    <w:rsid w:val="1452595B"/>
    <w:rsid w:val="1452AF42"/>
    <w:rsid w:val="1454AED5"/>
    <w:rsid w:val="14561D17"/>
    <w:rsid w:val="14570390"/>
    <w:rsid w:val="145CCC2A"/>
    <w:rsid w:val="145D0442"/>
    <w:rsid w:val="1461F446"/>
    <w:rsid w:val="1462941B"/>
    <w:rsid w:val="1462D65E"/>
    <w:rsid w:val="1467904C"/>
    <w:rsid w:val="14719BF7"/>
    <w:rsid w:val="14746358"/>
    <w:rsid w:val="147564D2"/>
    <w:rsid w:val="14789534"/>
    <w:rsid w:val="147EDB36"/>
    <w:rsid w:val="14829D7F"/>
    <w:rsid w:val="14836FD5"/>
    <w:rsid w:val="1483B50E"/>
    <w:rsid w:val="1484C688"/>
    <w:rsid w:val="1485060B"/>
    <w:rsid w:val="1486CF00"/>
    <w:rsid w:val="148907F2"/>
    <w:rsid w:val="148BC9F9"/>
    <w:rsid w:val="148D7262"/>
    <w:rsid w:val="148D9ED0"/>
    <w:rsid w:val="1492572A"/>
    <w:rsid w:val="1495140F"/>
    <w:rsid w:val="149663C5"/>
    <w:rsid w:val="1498EB89"/>
    <w:rsid w:val="149C2988"/>
    <w:rsid w:val="149D3FDD"/>
    <w:rsid w:val="149FAA01"/>
    <w:rsid w:val="14A33823"/>
    <w:rsid w:val="14A4097F"/>
    <w:rsid w:val="14A5D89C"/>
    <w:rsid w:val="14A823AE"/>
    <w:rsid w:val="14AA2B72"/>
    <w:rsid w:val="14AD9329"/>
    <w:rsid w:val="14AE815F"/>
    <w:rsid w:val="14B25185"/>
    <w:rsid w:val="14BC4309"/>
    <w:rsid w:val="14BCDE98"/>
    <w:rsid w:val="14BD0ACC"/>
    <w:rsid w:val="14BFC7F8"/>
    <w:rsid w:val="14BFEAE9"/>
    <w:rsid w:val="14C013B2"/>
    <w:rsid w:val="14C2CB52"/>
    <w:rsid w:val="14C7BC2A"/>
    <w:rsid w:val="14C93610"/>
    <w:rsid w:val="14C95046"/>
    <w:rsid w:val="14CFA359"/>
    <w:rsid w:val="14D06E66"/>
    <w:rsid w:val="14DEE1EF"/>
    <w:rsid w:val="14E53E87"/>
    <w:rsid w:val="14E62C61"/>
    <w:rsid w:val="14E67905"/>
    <w:rsid w:val="14EB953F"/>
    <w:rsid w:val="14EEE147"/>
    <w:rsid w:val="14F27A33"/>
    <w:rsid w:val="14F388DE"/>
    <w:rsid w:val="14F5EA04"/>
    <w:rsid w:val="14F603A6"/>
    <w:rsid w:val="14F8190C"/>
    <w:rsid w:val="14FA7C42"/>
    <w:rsid w:val="14FF1D43"/>
    <w:rsid w:val="1501660C"/>
    <w:rsid w:val="15054A73"/>
    <w:rsid w:val="15063AE9"/>
    <w:rsid w:val="1509A7BB"/>
    <w:rsid w:val="150D09A4"/>
    <w:rsid w:val="15140A01"/>
    <w:rsid w:val="15168E7A"/>
    <w:rsid w:val="15179921"/>
    <w:rsid w:val="1519A34B"/>
    <w:rsid w:val="151A8A81"/>
    <w:rsid w:val="151E8599"/>
    <w:rsid w:val="15211322"/>
    <w:rsid w:val="15238584"/>
    <w:rsid w:val="15244568"/>
    <w:rsid w:val="152B2CBD"/>
    <w:rsid w:val="152C331F"/>
    <w:rsid w:val="152D06D9"/>
    <w:rsid w:val="152F95FB"/>
    <w:rsid w:val="1534CF1A"/>
    <w:rsid w:val="15409571"/>
    <w:rsid w:val="15450F03"/>
    <w:rsid w:val="1547F032"/>
    <w:rsid w:val="154DF32C"/>
    <w:rsid w:val="154ECC0B"/>
    <w:rsid w:val="154FC084"/>
    <w:rsid w:val="1550A4EE"/>
    <w:rsid w:val="1553E940"/>
    <w:rsid w:val="1555297F"/>
    <w:rsid w:val="15567531"/>
    <w:rsid w:val="1558D358"/>
    <w:rsid w:val="1558F531"/>
    <w:rsid w:val="1559354E"/>
    <w:rsid w:val="1563F18C"/>
    <w:rsid w:val="15645CE1"/>
    <w:rsid w:val="1568A4B9"/>
    <w:rsid w:val="156D8E47"/>
    <w:rsid w:val="15717D42"/>
    <w:rsid w:val="15726637"/>
    <w:rsid w:val="1575FE65"/>
    <w:rsid w:val="157C2C2C"/>
    <w:rsid w:val="157FDC88"/>
    <w:rsid w:val="1593FD51"/>
    <w:rsid w:val="159CFFBE"/>
    <w:rsid w:val="15A5F977"/>
    <w:rsid w:val="15A89D3A"/>
    <w:rsid w:val="15ABBEDD"/>
    <w:rsid w:val="15AE9AD1"/>
    <w:rsid w:val="15AFB75D"/>
    <w:rsid w:val="15B127DD"/>
    <w:rsid w:val="15B370CF"/>
    <w:rsid w:val="15B6C6EB"/>
    <w:rsid w:val="15B97140"/>
    <w:rsid w:val="15BFEAA5"/>
    <w:rsid w:val="15BFFC15"/>
    <w:rsid w:val="15C01A4B"/>
    <w:rsid w:val="15C0E922"/>
    <w:rsid w:val="15C1E70B"/>
    <w:rsid w:val="15C69DDD"/>
    <w:rsid w:val="15CFF566"/>
    <w:rsid w:val="15D8D3DF"/>
    <w:rsid w:val="15DA6762"/>
    <w:rsid w:val="15DBCDFA"/>
    <w:rsid w:val="15E1747D"/>
    <w:rsid w:val="15E25F3F"/>
    <w:rsid w:val="15E32725"/>
    <w:rsid w:val="15E49AEA"/>
    <w:rsid w:val="15E886E6"/>
    <w:rsid w:val="15E9C9F6"/>
    <w:rsid w:val="15ECA340"/>
    <w:rsid w:val="15ECB599"/>
    <w:rsid w:val="15EE6EEC"/>
    <w:rsid w:val="15EFC126"/>
    <w:rsid w:val="15F34A88"/>
    <w:rsid w:val="15F40B1E"/>
    <w:rsid w:val="15F5D79A"/>
    <w:rsid w:val="15F9EBAC"/>
    <w:rsid w:val="15FAB151"/>
    <w:rsid w:val="15FC04D6"/>
    <w:rsid w:val="15FEBA16"/>
    <w:rsid w:val="1602F532"/>
    <w:rsid w:val="160949B0"/>
    <w:rsid w:val="160BD02B"/>
    <w:rsid w:val="160E717A"/>
    <w:rsid w:val="160EC84E"/>
    <w:rsid w:val="16121862"/>
    <w:rsid w:val="16177DE5"/>
    <w:rsid w:val="1618F820"/>
    <w:rsid w:val="161B6B68"/>
    <w:rsid w:val="161DEF46"/>
    <w:rsid w:val="1626692A"/>
    <w:rsid w:val="1626771A"/>
    <w:rsid w:val="162E125B"/>
    <w:rsid w:val="162F8EDF"/>
    <w:rsid w:val="163358B8"/>
    <w:rsid w:val="1636BF9D"/>
    <w:rsid w:val="163CFDC0"/>
    <w:rsid w:val="1641C57E"/>
    <w:rsid w:val="1644FC6B"/>
    <w:rsid w:val="1647B4A6"/>
    <w:rsid w:val="1648464F"/>
    <w:rsid w:val="1649638A"/>
    <w:rsid w:val="164A7202"/>
    <w:rsid w:val="164DB54B"/>
    <w:rsid w:val="164F944D"/>
    <w:rsid w:val="164F9A6F"/>
    <w:rsid w:val="165672C4"/>
    <w:rsid w:val="165792A8"/>
    <w:rsid w:val="1659B588"/>
    <w:rsid w:val="165B9ADB"/>
    <w:rsid w:val="165FD129"/>
    <w:rsid w:val="1660A9BD"/>
    <w:rsid w:val="1661B3A8"/>
    <w:rsid w:val="166215E5"/>
    <w:rsid w:val="1664CEF9"/>
    <w:rsid w:val="166848C2"/>
    <w:rsid w:val="1669D94B"/>
    <w:rsid w:val="166A4813"/>
    <w:rsid w:val="166AE5DD"/>
    <w:rsid w:val="166BADA7"/>
    <w:rsid w:val="1671002D"/>
    <w:rsid w:val="167488C8"/>
    <w:rsid w:val="1674AB66"/>
    <w:rsid w:val="16777C02"/>
    <w:rsid w:val="1678F082"/>
    <w:rsid w:val="167C6CC9"/>
    <w:rsid w:val="168306C8"/>
    <w:rsid w:val="16884CF7"/>
    <w:rsid w:val="168C0D83"/>
    <w:rsid w:val="168D5D53"/>
    <w:rsid w:val="168DB86C"/>
    <w:rsid w:val="168E3BC5"/>
    <w:rsid w:val="168E3C22"/>
    <w:rsid w:val="168FF922"/>
    <w:rsid w:val="169506F8"/>
    <w:rsid w:val="169825C9"/>
    <w:rsid w:val="16A0912F"/>
    <w:rsid w:val="16A57EAC"/>
    <w:rsid w:val="16A66B4A"/>
    <w:rsid w:val="16AA70ED"/>
    <w:rsid w:val="16AB3ED1"/>
    <w:rsid w:val="16AD38C0"/>
    <w:rsid w:val="16AF2707"/>
    <w:rsid w:val="16B03D90"/>
    <w:rsid w:val="16B0ECCA"/>
    <w:rsid w:val="16B8DA2D"/>
    <w:rsid w:val="16B96B1D"/>
    <w:rsid w:val="16B9B98C"/>
    <w:rsid w:val="16BB1B09"/>
    <w:rsid w:val="16BB60FA"/>
    <w:rsid w:val="16BCB963"/>
    <w:rsid w:val="16BE7A8C"/>
    <w:rsid w:val="16BEEDE9"/>
    <w:rsid w:val="16C3B23B"/>
    <w:rsid w:val="16C5A4AE"/>
    <w:rsid w:val="16C76F5C"/>
    <w:rsid w:val="16D191BB"/>
    <w:rsid w:val="16D1930B"/>
    <w:rsid w:val="16D37555"/>
    <w:rsid w:val="16D3F1F3"/>
    <w:rsid w:val="16D60118"/>
    <w:rsid w:val="16DD96B6"/>
    <w:rsid w:val="16DFCC25"/>
    <w:rsid w:val="16E333F9"/>
    <w:rsid w:val="16E731B6"/>
    <w:rsid w:val="16EC5022"/>
    <w:rsid w:val="16EEAA21"/>
    <w:rsid w:val="16F102D1"/>
    <w:rsid w:val="16F3EE0B"/>
    <w:rsid w:val="16F4FF41"/>
    <w:rsid w:val="16F53A68"/>
    <w:rsid w:val="16F5452F"/>
    <w:rsid w:val="16F7A1BB"/>
    <w:rsid w:val="16F987AC"/>
    <w:rsid w:val="16FBA7F8"/>
    <w:rsid w:val="16FDDE08"/>
    <w:rsid w:val="16FE6417"/>
    <w:rsid w:val="17006E7C"/>
    <w:rsid w:val="1700DF0F"/>
    <w:rsid w:val="17029C7E"/>
    <w:rsid w:val="1702A00B"/>
    <w:rsid w:val="170508B9"/>
    <w:rsid w:val="170538E3"/>
    <w:rsid w:val="1705CC73"/>
    <w:rsid w:val="1706D548"/>
    <w:rsid w:val="1708C9A3"/>
    <w:rsid w:val="17100D7F"/>
    <w:rsid w:val="171040E5"/>
    <w:rsid w:val="171154AB"/>
    <w:rsid w:val="17128BD8"/>
    <w:rsid w:val="171374B8"/>
    <w:rsid w:val="17173E44"/>
    <w:rsid w:val="1717D4A2"/>
    <w:rsid w:val="1718984A"/>
    <w:rsid w:val="17189B12"/>
    <w:rsid w:val="171AB88D"/>
    <w:rsid w:val="171CFED0"/>
    <w:rsid w:val="1728EB76"/>
    <w:rsid w:val="172BE6AE"/>
    <w:rsid w:val="172C0503"/>
    <w:rsid w:val="172D8B72"/>
    <w:rsid w:val="172DAA9B"/>
    <w:rsid w:val="172E4335"/>
    <w:rsid w:val="173522A3"/>
    <w:rsid w:val="17362DEE"/>
    <w:rsid w:val="1736510C"/>
    <w:rsid w:val="173B6D97"/>
    <w:rsid w:val="173CFBD2"/>
    <w:rsid w:val="1742D0B4"/>
    <w:rsid w:val="174825A6"/>
    <w:rsid w:val="174CCED1"/>
    <w:rsid w:val="175249C7"/>
    <w:rsid w:val="175665E5"/>
    <w:rsid w:val="175681A2"/>
    <w:rsid w:val="1756A3CC"/>
    <w:rsid w:val="17580E7F"/>
    <w:rsid w:val="1758D826"/>
    <w:rsid w:val="176654FC"/>
    <w:rsid w:val="17670A53"/>
    <w:rsid w:val="1767466A"/>
    <w:rsid w:val="1769EB16"/>
    <w:rsid w:val="176C677F"/>
    <w:rsid w:val="1771D8DB"/>
    <w:rsid w:val="1774114A"/>
    <w:rsid w:val="1774843C"/>
    <w:rsid w:val="17779BD3"/>
    <w:rsid w:val="177866A6"/>
    <w:rsid w:val="177B6C58"/>
    <w:rsid w:val="17811E25"/>
    <w:rsid w:val="1785A34C"/>
    <w:rsid w:val="179120B6"/>
    <w:rsid w:val="179240B7"/>
    <w:rsid w:val="17933DBB"/>
    <w:rsid w:val="179399E2"/>
    <w:rsid w:val="1796BF86"/>
    <w:rsid w:val="179DAE15"/>
    <w:rsid w:val="17A68311"/>
    <w:rsid w:val="17A869F5"/>
    <w:rsid w:val="17A88AC4"/>
    <w:rsid w:val="17AB60AE"/>
    <w:rsid w:val="17AD06CF"/>
    <w:rsid w:val="17AD4CA0"/>
    <w:rsid w:val="17AD96D0"/>
    <w:rsid w:val="17B3F153"/>
    <w:rsid w:val="17B53697"/>
    <w:rsid w:val="17B6736E"/>
    <w:rsid w:val="17BA6B55"/>
    <w:rsid w:val="17BAC5B1"/>
    <w:rsid w:val="17BC7D3D"/>
    <w:rsid w:val="17C16DAF"/>
    <w:rsid w:val="17C18478"/>
    <w:rsid w:val="17C1CBED"/>
    <w:rsid w:val="17C7A6B1"/>
    <w:rsid w:val="17C888E1"/>
    <w:rsid w:val="17CC4DF9"/>
    <w:rsid w:val="17CF2E06"/>
    <w:rsid w:val="17D17FE7"/>
    <w:rsid w:val="17D1FDAD"/>
    <w:rsid w:val="17D9F73A"/>
    <w:rsid w:val="17DAF44A"/>
    <w:rsid w:val="17E77B1A"/>
    <w:rsid w:val="17E8CB13"/>
    <w:rsid w:val="17EA08FB"/>
    <w:rsid w:val="17EB0111"/>
    <w:rsid w:val="17EBAECD"/>
    <w:rsid w:val="17EBB135"/>
    <w:rsid w:val="17ED11CF"/>
    <w:rsid w:val="17EEBC62"/>
    <w:rsid w:val="17F46BF6"/>
    <w:rsid w:val="17FB1829"/>
    <w:rsid w:val="1805E565"/>
    <w:rsid w:val="18081CEF"/>
    <w:rsid w:val="180FA5B1"/>
    <w:rsid w:val="18107BC7"/>
    <w:rsid w:val="18131706"/>
    <w:rsid w:val="18151924"/>
    <w:rsid w:val="18190F1E"/>
    <w:rsid w:val="181A0CA5"/>
    <w:rsid w:val="1820487C"/>
    <w:rsid w:val="18219BC9"/>
    <w:rsid w:val="18222DC2"/>
    <w:rsid w:val="1825DF9E"/>
    <w:rsid w:val="183181E9"/>
    <w:rsid w:val="1831ECA2"/>
    <w:rsid w:val="1832964B"/>
    <w:rsid w:val="183506DF"/>
    <w:rsid w:val="1836A750"/>
    <w:rsid w:val="1839F511"/>
    <w:rsid w:val="183A2D86"/>
    <w:rsid w:val="183DCB5C"/>
    <w:rsid w:val="183DDBAB"/>
    <w:rsid w:val="18430749"/>
    <w:rsid w:val="184E2A11"/>
    <w:rsid w:val="184F6751"/>
    <w:rsid w:val="184FDBDA"/>
    <w:rsid w:val="185476B4"/>
    <w:rsid w:val="1857540E"/>
    <w:rsid w:val="185DEC0E"/>
    <w:rsid w:val="1861750F"/>
    <w:rsid w:val="18640096"/>
    <w:rsid w:val="186AED91"/>
    <w:rsid w:val="186B645C"/>
    <w:rsid w:val="186D3257"/>
    <w:rsid w:val="18711B28"/>
    <w:rsid w:val="1873C21D"/>
    <w:rsid w:val="18788F99"/>
    <w:rsid w:val="187AA766"/>
    <w:rsid w:val="187F8A4C"/>
    <w:rsid w:val="187FA2A9"/>
    <w:rsid w:val="18805142"/>
    <w:rsid w:val="18811B9C"/>
    <w:rsid w:val="1881AAAE"/>
    <w:rsid w:val="1889A6A0"/>
    <w:rsid w:val="1889C585"/>
    <w:rsid w:val="188A7225"/>
    <w:rsid w:val="188C73AE"/>
    <w:rsid w:val="188DCFFA"/>
    <w:rsid w:val="1894C174"/>
    <w:rsid w:val="189708A5"/>
    <w:rsid w:val="1897F027"/>
    <w:rsid w:val="18987510"/>
    <w:rsid w:val="189A43F9"/>
    <w:rsid w:val="189D10CB"/>
    <w:rsid w:val="189F7142"/>
    <w:rsid w:val="18A21899"/>
    <w:rsid w:val="18A65C4F"/>
    <w:rsid w:val="18A70312"/>
    <w:rsid w:val="18A71D7B"/>
    <w:rsid w:val="18A9FF30"/>
    <w:rsid w:val="18B21329"/>
    <w:rsid w:val="18B246B5"/>
    <w:rsid w:val="18B7AF25"/>
    <w:rsid w:val="18B8D7CA"/>
    <w:rsid w:val="18BAFC53"/>
    <w:rsid w:val="18BBD8F0"/>
    <w:rsid w:val="18C03C5B"/>
    <w:rsid w:val="18C1B7B1"/>
    <w:rsid w:val="18C72A5A"/>
    <w:rsid w:val="18C7396B"/>
    <w:rsid w:val="18CFA02A"/>
    <w:rsid w:val="18D06CD8"/>
    <w:rsid w:val="18D4FC67"/>
    <w:rsid w:val="18D887DC"/>
    <w:rsid w:val="18DA946E"/>
    <w:rsid w:val="18DBB496"/>
    <w:rsid w:val="18DDE9A1"/>
    <w:rsid w:val="18E103C5"/>
    <w:rsid w:val="18E74FC9"/>
    <w:rsid w:val="18EA4965"/>
    <w:rsid w:val="18EF1283"/>
    <w:rsid w:val="18F89856"/>
    <w:rsid w:val="18FF5AA1"/>
    <w:rsid w:val="1900F719"/>
    <w:rsid w:val="19010862"/>
    <w:rsid w:val="1902DAB4"/>
    <w:rsid w:val="190316CB"/>
    <w:rsid w:val="1907E94D"/>
    <w:rsid w:val="190A2572"/>
    <w:rsid w:val="1913F375"/>
    <w:rsid w:val="191416E6"/>
    <w:rsid w:val="1917FA23"/>
    <w:rsid w:val="1918D953"/>
    <w:rsid w:val="191FDB33"/>
    <w:rsid w:val="1925F152"/>
    <w:rsid w:val="19265BA8"/>
    <w:rsid w:val="192906AA"/>
    <w:rsid w:val="192B680A"/>
    <w:rsid w:val="192FE8A6"/>
    <w:rsid w:val="1932EBA1"/>
    <w:rsid w:val="193319EF"/>
    <w:rsid w:val="1937C7B3"/>
    <w:rsid w:val="193A693C"/>
    <w:rsid w:val="1942A92D"/>
    <w:rsid w:val="194406BC"/>
    <w:rsid w:val="194574B7"/>
    <w:rsid w:val="1948F583"/>
    <w:rsid w:val="194C3B44"/>
    <w:rsid w:val="194D5022"/>
    <w:rsid w:val="194F8E9B"/>
    <w:rsid w:val="19558354"/>
    <w:rsid w:val="1955B80F"/>
    <w:rsid w:val="19569DC5"/>
    <w:rsid w:val="1959FA24"/>
    <w:rsid w:val="195B1206"/>
    <w:rsid w:val="195D55B5"/>
    <w:rsid w:val="195D9C4E"/>
    <w:rsid w:val="195EFB45"/>
    <w:rsid w:val="196137E9"/>
    <w:rsid w:val="196B0A53"/>
    <w:rsid w:val="196BE7F7"/>
    <w:rsid w:val="1972B18F"/>
    <w:rsid w:val="1972FEE2"/>
    <w:rsid w:val="1973327F"/>
    <w:rsid w:val="197884AF"/>
    <w:rsid w:val="1981F282"/>
    <w:rsid w:val="198DEA71"/>
    <w:rsid w:val="198EB8C8"/>
    <w:rsid w:val="19908A03"/>
    <w:rsid w:val="1992F6F0"/>
    <w:rsid w:val="19963A8F"/>
    <w:rsid w:val="1999AB04"/>
    <w:rsid w:val="199A99A4"/>
    <w:rsid w:val="199BA021"/>
    <w:rsid w:val="199C091C"/>
    <w:rsid w:val="199C4592"/>
    <w:rsid w:val="199C640F"/>
    <w:rsid w:val="199EFB5E"/>
    <w:rsid w:val="19A0EFCB"/>
    <w:rsid w:val="19A4AAA0"/>
    <w:rsid w:val="19A6ADF4"/>
    <w:rsid w:val="19ABB10C"/>
    <w:rsid w:val="19AF2A8C"/>
    <w:rsid w:val="19B28713"/>
    <w:rsid w:val="19B5497A"/>
    <w:rsid w:val="19B5DD06"/>
    <w:rsid w:val="19B70B6D"/>
    <w:rsid w:val="19B7C9C7"/>
    <w:rsid w:val="19C0DFFA"/>
    <w:rsid w:val="19C77D28"/>
    <w:rsid w:val="19CC04DD"/>
    <w:rsid w:val="19CDF140"/>
    <w:rsid w:val="19D02EDD"/>
    <w:rsid w:val="19D69F69"/>
    <w:rsid w:val="19D76D76"/>
    <w:rsid w:val="19D8C4C6"/>
    <w:rsid w:val="19DBD52E"/>
    <w:rsid w:val="19E06535"/>
    <w:rsid w:val="19E283BE"/>
    <w:rsid w:val="19E314E3"/>
    <w:rsid w:val="19E3BE2F"/>
    <w:rsid w:val="19E5A690"/>
    <w:rsid w:val="19E62E04"/>
    <w:rsid w:val="19E6E48E"/>
    <w:rsid w:val="19F52D4D"/>
    <w:rsid w:val="19F6B775"/>
    <w:rsid w:val="19FD5D5E"/>
    <w:rsid w:val="1A007768"/>
    <w:rsid w:val="1A0C7409"/>
    <w:rsid w:val="1A0DACB5"/>
    <w:rsid w:val="1A10A79F"/>
    <w:rsid w:val="1A117530"/>
    <w:rsid w:val="1A11A56F"/>
    <w:rsid w:val="1A1D78BE"/>
    <w:rsid w:val="1A1DE2F6"/>
    <w:rsid w:val="1A1F1529"/>
    <w:rsid w:val="1A1FCA1E"/>
    <w:rsid w:val="1A202CBA"/>
    <w:rsid w:val="1A221875"/>
    <w:rsid w:val="1A24777F"/>
    <w:rsid w:val="1A25ADC8"/>
    <w:rsid w:val="1A278021"/>
    <w:rsid w:val="1A2E017B"/>
    <w:rsid w:val="1A2F5BE8"/>
    <w:rsid w:val="1A328512"/>
    <w:rsid w:val="1A358873"/>
    <w:rsid w:val="1A36DD0E"/>
    <w:rsid w:val="1A3814FA"/>
    <w:rsid w:val="1A38DD0A"/>
    <w:rsid w:val="1A3984D8"/>
    <w:rsid w:val="1A3E28C0"/>
    <w:rsid w:val="1A42C536"/>
    <w:rsid w:val="1A477DF1"/>
    <w:rsid w:val="1A47951A"/>
    <w:rsid w:val="1A488D83"/>
    <w:rsid w:val="1A489DFD"/>
    <w:rsid w:val="1A4A6EC3"/>
    <w:rsid w:val="1A57A47B"/>
    <w:rsid w:val="1A59043B"/>
    <w:rsid w:val="1A59EDB3"/>
    <w:rsid w:val="1A5A6DA2"/>
    <w:rsid w:val="1A5CBC69"/>
    <w:rsid w:val="1A5CBE2B"/>
    <w:rsid w:val="1A5DB005"/>
    <w:rsid w:val="1A5EE5A3"/>
    <w:rsid w:val="1A615704"/>
    <w:rsid w:val="1A61DC32"/>
    <w:rsid w:val="1A644B72"/>
    <w:rsid w:val="1A6503B7"/>
    <w:rsid w:val="1A68DBC8"/>
    <w:rsid w:val="1A6BE871"/>
    <w:rsid w:val="1A6FAC87"/>
    <w:rsid w:val="1A70DCF6"/>
    <w:rsid w:val="1A7411F5"/>
    <w:rsid w:val="1A74FAF6"/>
    <w:rsid w:val="1A7758D0"/>
    <w:rsid w:val="1A78FEAE"/>
    <w:rsid w:val="1A8636E7"/>
    <w:rsid w:val="1A87AD13"/>
    <w:rsid w:val="1A8B2451"/>
    <w:rsid w:val="1A8BC8DA"/>
    <w:rsid w:val="1A8D1A62"/>
    <w:rsid w:val="1A9769A1"/>
    <w:rsid w:val="1A9A842E"/>
    <w:rsid w:val="1A9AE54B"/>
    <w:rsid w:val="1A9D8FAF"/>
    <w:rsid w:val="1A9DB4F8"/>
    <w:rsid w:val="1A9DBE1D"/>
    <w:rsid w:val="1AA0B8CE"/>
    <w:rsid w:val="1AA3853A"/>
    <w:rsid w:val="1AA710C9"/>
    <w:rsid w:val="1AA7E93F"/>
    <w:rsid w:val="1AB09723"/>
    <w:rsid w:val="1AB0B5B6"/>
    <w:rsid w:val="1AB15678"/>
    <w:rsid w:val="1AB156E0"/>
    <w:rsid w:val="1AB2FB22"/>
    <w:rsid w:val="1AB7BDDB"/>
    <w:rsid w:val="1ABE9493"/>
    <w:rsid w:val="1AC7F291"/>
    <w:rsid w:val="1AC81E3D"/>
    <w:rsid w:val="1AC95CB8"/>
    <w:rsid w:val="1ACACFAF"/>
    <w:rsid w:val="1ACCE6F1"/>
    <w:rsid w:val="1ACCEB12"/>
    <w:rsid w:val="1ACE6512"/>
    <w:rsid w:val="1ACF90D9"/>
    <w:rsid w:val="1ACFA232"/>
    <w:rsid w:val="1AD2F810"/>
    <w:rsid w:val="1ADE3781"/>
    <w:rsid w:val="1ADEBB67"/>
    <w:rsid w:val="1AE06709"/>
    <w:rsid w:val="1AE11FA1"/>
    <w:rsid w:val="1AE9D023"/>
    <w:rsid w:val="1AEBC094"/>
    <w:rsid w:val="1AED5295"/>
    <w:rsid w:val="1AEDC072"/>
    <w:rsid w:val="1AEF85E2"/>
    <w:rsid w:val="1AF237BE"/>
    <w:rsid w:val="1AF29CD3"/>
    <w:rsid w:val="1AF47310"/>
    <w:rsid w:val="1AF5BBA4"/>
    <w:rsid w:val="1AF7068B"/>
    <w:rsid w:val="1AF7875B"/>
    <w:rsid w:val="1B01B9C7"/>
    <w:rsid w:val="1B0486FC"/>
    <w:rsid w:val="1B04EB20"/>
    <w:rsid w:val="1B0938C0"/>
    <w:rsid w:val="1B09A74D"/>
    <w:rsid w:val="1B0AE992"/>
    <w:rsid w:val="1B0B37C5"/>
    <w:rsid w:val="1B0C53A9"/>
    <w:rsid w:val="1B10A850"/>
    <w:rsid w:val="1B162B30"/>
    <w:rsid w:val="1B170D81"/>
    <w:rsid w:val="1B1C93DE"/>
    <w:rsid w:val="1B1F5287"/>
    <w:rsid w:val="1B1FE437"/>
    <w:rsid w:val="1B227608"/>
    <w:rsid w:val="1B28A446"/>
    <w:rsid w:val="1B2ACF17"/>
    <w:rsid w:val="1B2D6081"/>
    <w:rsid w:val="1B2FFF5D"/>
    <w:rsid w:val="1B3193F2"/>
    <w:rsid w:val="1B3271C9"/>
    <w:rsid w:val="1B32874B"/>
    <w:rsid w:val="1B33165D"/>
    <w:rsid w:val="1B368609"/>
    <w:rsid w:val="1B3756F4"/>
    <w:rsid w:val="1B393502"/>
    <w:rsid w:val="1B3A2D4D"/>
    <w:rsid w:val="1B3B3C89"/>
    <w:rsid w:val="1B3FA1AE"/>
    <w:rsid w:val="1B40B204"/>
    <w:rsid w:val="1B41D1B1"/>
    <w:rsid w:val="1B42513E"/>
    <w:rsid w:val="1B451F64"/>
    <w:rsid w:val="1B458759"/>
    <w:rsid w:val="1B46C123"/>
    <w:rsid w:val="1B46CBD7"/>
    <w:rsid w:val="1B47823A"/>
    <w:rsid w:val="1B4FBB1C"/>
    <w:rsid w:val="1B50B9FD"/>
    <w:rsid w:val="1B54363C"/>
    <w:rsid w:val="1B565D0B"/>
    <w:rsid w:val="1B612782"/>
    <w:rsid w:val="1B62BD86"/>
    <w:rsid w:val="1B63C8CA"/>
    <w:rsid w:val="1B644C0E"/>
    <w:rsid w:val="1B66A755"/>
    <w:rsid w:val="1B6725F1"/>
    <w:rsid w:val="1B6B00D2"/>
    <w:rsid w:val="1B6C73AD"/>
    <w:rsid w:val="1B6EE188"/>
    <w:rsid w:val="1B7AF4B6"/>
    <w:rsid w:val="1B7BDB79"/>
    <w:rsid w:val="1B85A811"/>
    <w:rsid w:val="1B88638E"/>
    <w:rsid w:val="1B898CF9"/>
    <w:rsid w:val="1B939646"/>
    <w:rsid w:val="1B980036"/>
    <w:rsid w:val="1B9F54B0"/>
    <w:rsid w:val="1BA2D982"/>
    <w:rsid w:val="1BADADB0"/>
    <w:rsid w:val="1BB2F595"/>
    <w:rsid w:val="1BB3756E"/>
    <w:rsid w:val="1BB4AEB6"/>
    <w:rsid w:val="1BB4E681"/>
    <w:rsid w:val="1BB71CCE"/>
    <w:rsid w:val="1BBAE6F0"/>
    <w:rsid w:val="1BBCEDB1"/>
    <w:rsid w:val="1BBD2036"/>
    <w:rsid w:val="1BBEE703"/>
    <w:rsid w:val="1BC09FB9"/>
    <w:rsid w:val="1BC35C49"/>
    <w:rsid w:val="1BC61775"/>
    <w:rsid w:val="1BCB366F"/>
    <w:rsid w:val="1BD0F2AE"/>
    <w:rsid w:val="1BD380B7"/>
    <w:rsid w:val="1BD3D7D0"/>
    <w:rsid w:val="1BD47981"/>
    <w:rsid w:val="1BD4D85C"/>
    <w:rsid w:val="1BD6F001"/>
    <w:rsid w:val="1BD6F398"/>
    <w:rsid w:val="1BD99859"/>
    <w:rsid w:val="1BD9F41C"/>
    <w:rsid w:val="1BDB7558"/>
    <w:rsid w:val="1BDD5250"/>
    <w:rsid w:val="1BDEF029"/>
    <w:rsid w:val="1BE1B944"/>
    <w:rsid w:val="1BE25142"/>
    <w:rsid w:val="1BE287F4"/>
    <w:rsid w:val="1BE31FD1"/>
    <w:rsid w:val="1BE956B7"/>
    <w:rsid w:val="1BEE637B"/>
    <w:rsid w:val="1BEF7BB9"/>
    <w:rsid w:val="1BF0B438"/>
    <w:rsid w:val="1BF41967"/>
    <w:rsid w:val="1BF7DA5B"/>
    <w:rsid w:val="1BFB3510"/>
    <w:rsid w:val="1BFF0F70"/>
    <w:rsid w:val="1C0DD6F3"/>
    <w:rsid w:val="1C1042A6"/>
    <w:rsid w:val="1C114474"/>
    <w:rsid w:val="1C1335C4"/>
    <w:rsid w:val="1C152F43"/>
    <w:rsid w:val="1C160CBE"/>
    <w:rsid w:val="1C1643D5"/>
    <w:rsid w:val="1C1675C9"/>
    <w:rsid w:val="1C170249"/>
    <w:rsid w:val="1C1C72C2"/>
    <w:rsid w:val="1C1F7121"/>
    <w:rsid w:val="1C208279"/>
    <w:rsid w:val="1C27993B"/>
    <w:rsid w:val="1C28EAC3"/>
    <w:rsid w:val="1C29A29C"/>
    <w:rsid w:val="1C2A8420"/>
    <w:rsid w:val="1C2B2CDA"/>
    <w:rsid w:val="1C2B4EF5"/>
    <w:rsid w:val="1C2BA3FD"/>
    <w:rsid w:val="1C2BA61A"/>
    <w:rsid w:val="1C306BBA"/>
    <w:rsid w:val="1C331128"/>
    <w:rsid w:val="1C3430C2"/>
    <w:rsid w:val="1C351F73"/>
    <w:rsid w:val="1C36A9A3"/>
    <w:rsid w:val="1C389F29"/>
    <w:rsid w:val="1C39CF70"/>
    <w:rsid w:val="1C3F94CB"/>
    <w:rsid w:val="1C447A3D"/>
    <w:rsid w:val="1C447F1A"/>
    <w:rsid w:val="1C4541A8"/>
    <w:rsid w:val="1C45BAB9"/>
    <w:rsid w:val="1C4F6457"/>
    <w:rsid w:val="1C4FA71D"/>
    <w:rsid w:val="1C537ACE"/>
    <w:rsid w:val="1C54E7B2"/>
    <w:rsid w:val="1C550A9F"/>
    <w:rsid w:val="1C570F06"/>
    <w:rsid w:val="1C586754"/>
    <w:rsid w:val="1C5A6F26"/>
    <w:rsid w:val="1C5B036A"/>
    <w:rsid w:val="1C5E801A"/>
    <w:rsid w:val="1C6061BA"/>
    <w:rsid w:val="1C70BCAC"/>
    <w:rsid w:val="1C79422B"/>
    <w:rsid w:val="1C7C3CF7"/>
    <w:rsid w:val="1C80E234"/>
    <w:rsid w:val="1C80E804"/>
    <w:rsid w:val="1C834DF4"/>
    <w:rsid w:val="1C84FE78"/>
    <w:rsid w:val="1C852F12"/>
    <w:rsid w:val="1C885CE4"/>
    <w:rsid w:val="1C8A87AC"/>
    <w:rsid w:val="1C8ADFFD"/>
    <w:rsid w:val="1C8E735F"/>
    <w:rsid w:val="1C917259"/>
    <w:rsid w:val="1C937F65"/>
    <w:rsid w:val="1C9E2967"/>
    <w:rsid w:val="1CA1F4F9"/>
    <w:rsid w:val="1CA3D5A9"/>
    <w:rsid w:val="1CA4CF90"/>
    <w:rsid w:val="1CA4EFFC"/>
    <w:rsid w:val="1CA55139"/>
    <w:rsid w:val="1CAA6DAD"/>
    <w:rsid w:val="1CB30B75"/>
    <w:rsid w:val="1CB35AFC"/>
    <w:rsid w:val="1CB3931B"/>
    <w:rsid w:val="1CB68B23"/>
    <w:rsid w:val="1CB94E51"/>
    <w:rsid w:val="1CC0B98F"/>
    <w:rsid w:val="1CC5E096"/>
    <w:rsid w:val="1CCB642C"/>
    <w:rsid w:val="1CD1958E"/>
    <w:rsid w:val="1CDDD9CD"/>
    <w:rsid w:val="1CDDDD27"/>
    <w:rsid w:val="1CDF05A5"/>
    <w:rsid w:val="1CE28D6B"/>
    <w:rsid w:val="1CE3F559"/>
    <w:rsid w:val="1CE5C5C0"/>
    <w:rsid w:val="1CE688B9"/>
    <w:rsid w:val="1CEA4E09"/>
    <w:rsid w:val="1CEC9111"/>
    <w:rsid w:val="1CF3CDC5"/>
    <w:rsid w:val="1CF5C247"/>
    <w:rsid w:val="1CF65198"/>
    <w:rsid w:val="1CFB76A7"/>
    <w:rsid w:val="1CFCF497"/>
    <w:rsid w:val="1CFDDC71"/>
    <w:rsid w:val="1CFE9DE7"/>
    <w:rsid w:val="1D00C135"/>
    <w:rsid w:val="1D02D36F"/>
    <w:rsid w:val="1D051456"/>
    <w:rsid w:val="1D0A1F91"/>
    <w:rsid w:val="1D0BF95B"/>
    <w:rsid w:val="1D0D3200"/>
    <w:rsid w:val="1D1521DF"/>
    <w:rsid w:val="1D1BB6EE"/>
    <w:rsid w:val="1D1C1816"/>
    <w:rsid w:val="1D1C2471"/>
    <w:rsid w:val="1D1F690D"/>
    <w:rsid w:val="1D233BCF"/>
    <w:rsid w:val="1D25B93B"/>
    <w:rsid w:val="1D28E9E4"/>
    <w:rsid w:val="1D29277C"/>
    <w:rsid w:val="1D29FACF"/>
    <w:rsid w:val="1D2E117A"/>
    <w:rsid w:val="1D3025AA"/>
    <w:rsid w:val="1D32574D"/>
    <w:rsid w:val="1D3318D8"/>
    <w:rsid w:val="1D33EE19"/>
    <w:rsid w:val="1D345916"/>
    <w:rsid w:val="1D3BCD12"/>
    <w:rsid w:val="1D3F31A5"/>
    <w:rsid w:val="1D40433C"/>
    <w:rsid w:val="1D424457"/>
    <w:rsid w:val="1D43ED3A"/>
    <w:rsid w:val="1D482E2E"/>
    <w:rsid w:val="1D49AD56"/>
    <w:rsid w:val="1D49D8C0"/>
    <w:rsid w:val="1D4C03D8"/>
    <w:rsid w:val="1D583748"/>
    <w:rsid w:val="1D5EFDE7"/>
    <w:rsid w:val="1D5F6DED"/>
    <w:rsid w:val="1D6094E3"/>
    <w:rsid w:val="1D60B488"/>
    <w:rsid w:val="1D65438A"/>
    <w:rsid w:val="1D66493F"/>
    <w:rsid w:val="1D67707E"/>
    <w:rsid w:val="1D684A58"/>
    <w:rsid w:val="1D741A81"/>
    <w:rsid w:val="1D785CD6"/>
    <w:rsid w:val="1D78B89F"/>
    <w:rsid w:val="1D7A618C"/>
    <w:rsid w:val="1D7D07CC"/>
    <w:rsid w:val="1D8295FA"/>
    <w:rsid w:val="1D86821E"/>
    <w:rsid w:val="1D88CCD5"/>
    <w:rsid w:val="1D8A33DC"/>
    <w:rsid w:val="1D8ABC10"/>
    <w:rsid w:val="1D8ACE37"/>
    <w:rsid w:val="1D902F7A"/>
    <w:rsid w:val="1D91B7E5"/>
    <w:rsid w:val="1D96E164"/>
    <w:rsid w:val="1D992916"/>
    <w:rsid w:val="1D9A467F"/>
    <w:rsid w:val="1D9CA3DB"/>
    <w:rsid w:val="1D9F7ED2"/>
    <w:rsid w:val="1DA17010"/>
    <w:rsid w:val="1DA608BF"/>
    <w:rsid w:val="1DA97146"/>
    <w:rsid w:val="1DB24993"/>
    <w:rsid w:val="1DB2D2AA"/>
    <w:rsid w:val="1DB5A392"/>
    <w:rsid w:val="1DB8BCB6"/>
    <w:rsid w:val="1DB92C3F"/>
    <w:rsid w:val="1DBEB0B7"/>
    <w:rsid w:val="1DBF51CA"/>
    <w:rsid w:val="1DC3F335"/>
    <w:rsid w:val="1DC64D53"/>
    <w:rsid w:val="1DCA72C6"/>
    <w:rsid w:val="1DCBFF2E"/>
    <w:rsid w:val="1DCDBF8B"/>
    <w:rsid w:val="1DCF754E"/>
    <w:rsid w:val="1DD4E4BC"/>
    <w:rsid w:val="1DDA8FC6"/>
    <w:rsid w:val="1DDFD0CF"/>
    <w:rsid w:val="1DDFE875"/>
    <w:rsid w:val="1DE250FE"/>
    <w:rsid w:val="1DE6DD57"/>
    <w:rsid w:val="1DE92243"/>
    <w:rsid w:val="1DED5DF0"/>
    <w:rsid w:val="1DEEB924"/>
    <w:rsid w:val="1DF27BD4"/>
    <w:rsid w:val="1DF3E0E3"/>
    <w:rsid w:val="1DF517E5"/>
    <w:rsid w:val="1DF964E2"/>
    <w:rsid w:val="1DF9B72C"/>
    <w:rsid w:val="1DF9DC1F"/>
    <w:rsid w:val="1DFA9170"/>
    <w:rsid w:val="1DFB7868"/>
    <w:rsid w:val="1DFC3D66"/>
    <w:rsid w:val="1DFDE7AC"/>
    <w:rsid w:val="1E03607E"/>
    <w:rsid w:val="1E04ECE3"/>
    <w:rsid w:val="1E089FC7"/>
    <w:rsid w:val="1E0E57E3"/>
    <w:rsid w:val="1E0F0D2C"/>
    <w:rsid w:val="1E114CBA"/>
    <w:rsid w:val="1E136E4C"/>
    <w:rsid w:val="1E145FBD"/>
    <w:rsid w:val="1E17F01D"/>
    <w:rsid w:val="1E1B3883"/>
    <w:rsid w:val="1E1C7095"/>
    <w:rsid w:val="1E1F157C"/>
    <w:rsid w:val="1E29EA34"/>
    <w:rsid w:val="1E2CC5A9"/>
    <w:rsid w:val="1E2EF7BE"/>
    <w:rsid w:val="1E3038FE"/>
    <w:rsid w:val="1E32A3AC"/>
    <w:rsid w:val="1E32FEFE"/>
    <w:rsid w:val="1E3442B2"/>
    <w:rsid w:val="1E36558B"/>
    <w:rsid w:val="1E3939DC"/>
    <w:rsid w:val="1E395A89"/>
    <w:rsid w:val="1E3A725A"/>
    <w:rsid w:val="1E3D15F4"/>
    <w:rsid w:val="1E3DA182"/>
    <w:rsid w:val="1E40657A"/>
    <w:rsid w:val="1E43891C"/>
    <w:rsid w:val="1E4E920D"/>
    <w:rsid w:val="1E5291C8"/>
    <w:rsid w:val="1E53321A"/>
    <w:rsid w:val="1E53ACBE"/>
    <w:rsid w:val="1E54332A"/>
    <w:rsid w:val="1E550CE7"/>
    <w:rsid w:val="1E555E9B"/>
    <w:rsid w:val="1E5600F3"/>
    <w:rsid w:val="1E567EEB"/>
    <w:rsid w:val="1E594A7F"/>
    <w:rsid w:val="1E5D7F79"/>
    <w:rsid w:val="1E60CA1A"/>
    <w:rsid w:val="1E63E989"/>
    <w:rsid w:val="1E659685"/>
    <w:rsid w:val="1E66EF4D"/>
    <w:rsid w:val="1E677664"/>
    <w:rsid w:val="1E6A55E6"/>
    <w:rsid w:val="1E6AD662"/>
    <w:rsid w:val="1E6FAFCB"/>
    <w:rsid w:val="1E70059A"/>
    <w:rsid w:val="1E71FD06"/>
    <w:rsid w:val="1E7526E9"/>
    <w:rsid w:val="1E78CEDD"/>
    <w:rsid w:val="1E7A2244"/>
    <w:rsid w:val="1E7FBD4B"/>
    <w:rsid w:val="1E809AD8"/>
    <w:rsid w:val="1E8413EF"/>
    <w:rsid w:val="1E842502"/>
    <w:rsid w:val="1E8586EA"/>
    <w:rsid w:val="1E866B95"/>
    <w:rsid w:val="1E877FA1"/>
    <w:rsid w:val="1E8878BF"/>
    <w:rsid w:val="1E8C3456"/>
    <w:rsid w:val="1E909AB7"/>
    <w:rsid w:val="1E9C8F2F"/>
    <w:rsid w:val="1E9D79D5"/>
    <w:rsid w:val="1EA1CCFD"/>
    <w:rsid w:val="1EA1E0B0"/>
    <w:rsid w:val="1EA79BE6"/>
    <w:rsid w:val="1EA8A9E6"/>
    <w:rsid w:val="1EABDE38"/>
    <w:rsid w:val="1EB0407D"/>
    <w:rsid w:val="1EB3BC1B"/>
    <w:rsid w:val="1EB8F377"/>
    <w:rsid w:val="1EBB1472"/>
    <w:rsid w:val="1EBE0EA9"/>
    <w:rsid w:val="1EC34D95"/>
    <w:rsid w:val="1EC391D0"/>
    <w:rsid w:val="1EC7B559"/>
    <w:rsid w:val="1ED68F1C"/>
    <w:rsid w:val="1EDB8B0B"/>
    <w:rsid w:val="1EDDFC81"/>
    <w:rsid w:val="1EE16A59"/>
    <w:rsid w:val="1EE31A57"/>
    <w:rsid w:val="1EE54A3B"/>
    <w:rsid w:val="1EE5691B"/>
    <w:rsid w:val="1EE8EEDA"/>
    <w:rsid w:val="1EECEAE8"/>
    <w:rsid w:val="1EEEF733"/>
    <w:rsid w:val="1EEF92C6"/>
    <w:rsid w:val="1EF1C0AF"/>
    <w:rsid w:val="1EFB2670"/>
    <w:rsid w:val="1EFB81F1"/>
    <w:rsid w:val="1EFDEA35"/>
    <w:rsid w:val="1EFF9AD3"/>
    <w:rsid w:val="1F04B884"/>
    <w:rsid w:val="1F06A7C9"/>
    <w:rsid w:val="1F06B9C0"/>
    <w:rsid w:val="1F079F37"/>
    <w:rsid w:val="1F116731"/>
    <w:rsid w:val="1F123B6F"/>
    <w:rsid w:val="1F13BD9F"/>
    <w:rsid w:val="1F1D42B8"/>
    <w:rsid w:val="1F1D547A"/>
    <w:rsid w:val="1F1EBC83"/>
    <w:rsid w:val="1F20DB64"/>
    <w:rsid w:val="1F217B04"/>
    <w:rsid w:val="1F22E0A7"/>
    <w:rsid w:val="1F2407EC"/>
    <w:rsid w:val="1F24386B"/>
    <w:rsid w:val="1F273B3D"/>
    <w:rsid w:val="1F2AD0FA"/>
    <w:rsid w:val="1F2EC133"/>
    <w:rsid w:val="1F2FB948"/>
    <w:rsid w:val="1F2FE823"/>
    <w:rsid w:val="1F318EBB"/>
    <w:rsid w:val="1F320A60"/>
    <w:rsid w:val="1F374931"/>
    <w:rsid w:val="1F387137"/>
    <w:rsid w:val="1F3986E1"/>
    <w:rsid w:val="1F3F2D4C"/>
    <w:rsid w:val="1F407BA6"/>
    <w:rsid w:val="1F456064"/>
    <w:rsid w:val="1F48A635"/>
    <w:rsid w:val="1F4D589D"/>
    <w:rsid w:val="1F57A375"/>
    <w:rsid w:val="1F585065"/>
    <w:rsid w:val="1F586200"/>
    <w:rsid w:val="1F5ACF02"/>
    <w:rsid w:val="1F5C5B94"/>
    <w:rsid w:val="1F5CA540"/>
    <w:rsid w:val="1F5D8C9F"/>
    <w:rsid w:val="1F5D94CA"/>
    <w:rsid w:val="1F649BC1"/>
    <w:rsid w:val="1F65E175"/>
    <w:rsid w:val="1F6B9F3E"/>
    <w:rsid w:val="1F6E57B3"/>
    <w:rsid w:val="1F6ED14F"/>
    <w:rsid w:val="1F6F9882"/>
    <w:rsid w:val="1F70EF3A"/>
    <w:rsid w:val="1F75CFD1"/>
    <w:rsid w:val="1F7A144A"/>
    <w:rsid w:val="1F7B0AB5"/>
    <w:rsid w:val="1F7D8984"/>
    <w:rsid w:val="1F7DFE11"/>
    <w:rsid w:val="1F7E62F3"/>
    <w:rsid w:val="1F811E3E"/>
    <w:rsid w:val="1F84B5E6"/>
    <w:rsid w:val="1F862C5B"/>
    <w:rsid w:val="1F90F420"/>
    <w:rsid w:val="1F93BF1C"/>
    <w:rsid w:val="1F952209"/>
    <w:rsid w:val="1F9A66D5"/>
    <w:rsid w:val="1F9C0F05"/>
    <w:rsid w:val="1F9C932D"/>
    <w:rsid w:val="1FA0449D"/>
    <w:rsid w:val="1FA2F600"/>
    <w:rsid w:val="1FA449B2"/>
    <w:rsid w:val="1FACCAD0"/>
    <w:rsid w:val="1FAE2B59"/>
    <w:rsid w:val="1FB1DC28"/>
    <w:rsid w:val="1FB57D2F"/>
    <w:rsid w:val="1FB68F53"/>
    <w:rsid w:val="1FB837FD"/>
    <w:rsid w:val="1FB8E0D7"/>
    <w:rsid w:val="1FBCBCFC"/>
    <w:rsid w:val="1FBFA90A"/>
    <w:rsid w:val="1FC1913D"/>
    <w:rsid w:val="1FC2732A"/>
    <w:rsid w:val="1FC47986"/>
    <w:rsid w:val="1FC85B9D"/>
    <w:rsid w:val="1FCAF7B6"/>
    <w:rsid w:val="1FCE3292"/>
    <w:rsid w:val="1FD3CA54"/>
    <w:rsid w:val="1FD42D9A"/>
    <w:rsid w:val="1FD7C6B6"/>
    <w:rsid w:val="1FD8230D"/>
    <w:rsid w:val="1FDAD774"/>
    <w:rsid w:val="1FDD1870"/>
    <w:rsid w:val="1FE0C293"/>
    <w:rsid w:val="1FED697B"/>
    <w:rsid w:val="1FEDDD23"/>
    <w:rsid w:val="1FF1DE4F"/>
    <w:rsid w:val="1FF2E3CF"/>
    <w:rsid w:val="1FF317EB"/>
    <w:rsid w:val="1FF7907B"/>
    <w:rsid w:val="1FF9A47F"/>
    <w:rsid w:val="1FFDE500"/>
    <w:rsid w:val="1FFE6A3B"/>
    <w:rsid w:val="1FFF134C"/>
    <w:rsid w:val="1FFF82AE"/>
    <w:rsid w:val="20016984"/>
    <w:rsid w:val="200B51D8"/>
    <w:rsid w:val="200D5AFF"/>
    <w:rsid w:val="200DC3DD"/>
    <w:rsid w:val="200DFA97"/>
    <w:rsid w:val="200E14D0"/>
    <w:rsid w:val="2010CC63"/>
    <w:rsid w:val="20157FAE"/>
    <w:rsid w:val="20207253"/>
    <w:rsid w:val="2021574B"/>
    <w:rsid w:val="20227134"/>
    <w:rsid w:val="202AAC4C"/>
    <w:rsid w:val="203117AE"/>
    <w:rsid w:val="2039D44B"/>
    <w:rsid w:val="2039ECEF"/>
    <w:rsid w:val="203AC591"/>
    <w:rsid w:val="203D75A4"/>
    <w:rsid w:val="203FBFB0"/>
    <w:rsid w:val="20422138"/>
    <w:rsid w:val="20434417"/>
    <w:rsid w:val="2045E41F"/>
    <w:rsid w:val="20487E0B"/>
    <w:rsid w:val="2048ED90"/>
    <w:rsid w:val="204A1DB6"/>
    <w:rsid w:val="2052DAB7"/>
    <w:rsid w:val="20553ABD"/>
    <w:rsid w:val="20562555"/>
    <w:rsid w:val="2058270D"/>
    <w:rsid w:val="2058568E"/>
    <w:rsid w:val="205A6957"/>
    <w:rsid w:val="205AB90E"/>
    <w:rsid w:val="205C9DF8"/>
    <w:rsid w:val="205D4131"/>
    <w:rsid w:val="205D59FD"/>
    <w:rsid w:val="205E58A0"/>
    <w:rsid w:val="205E85F2"/>
    <w:rsid w:val="205F9C41"/>
    <w:rsid w:val="2061C9C7"/>
    <w:rsid w:val="206271D5"/>
    <w:rsid w:val="20652EAD"/>
    <w:rsid w:val="20667506"/>
    <w:rsid w:val="20678E24"/>
    <w:rsid w:val="206A256A"/>
    <w:rsid w:val="206D313B"/>
    <w:rsid w:val="206F61AA"/>
    <w:rsid w:val="207085BB"/>
    <w:rsid w:val="20712C89"/>
    <w:rsid w:val="207241CB"/>
    <w:rsid w:val="20799F64"/>
    <w:rsid w:val="2079CDE3"/>
    <w:rsid w:val="20802233"/>
    <w:rsid w:val="208242D7"/>
    <w:rsid w:val="2083D2CB"/>
    <w:rsid w:val="20867ED2"/>
    <w:rsid w:val="20873AB1"/>
    <w:rsid w:val="20875AD2"/>
    <w:rsid w:val="2088DD3E"/>
    <w:rsid w:val="2088E2E6"/>
    <w:rsid w:val="208F27E0"/>
    <w:rsid w:val="209050FE"/>
    <w:rsid w:val="2094A5C9"/>
    <w:rsid w:val="209AA9EF"/>
    <w:rsid w:val="209DE73C"/>
    <w:rsid w:val="20A0E5CD"/>
    <w:rsid w:val="20A15139"/>
    <w:rsid w:val="20A1DA4D"/>
    <w:rsid w:val="20A67918"/>
    <w:rsid w:val="20A9ED3F"/>
    <w:rsid w:val="20ACA7B4"/>
    <w:rsid w:val="20ADEC3C"/>
    <w:rsid w:val="20AE9141"/>
    <w:rsid w:val="20B036B7"/>
    <w:rsid w:val="20B7232B"/>
    <w:rsid w:val="20B76F8B"/>
    <w:rsid w:val="20B8CC2A"/>
    <w:rsid w:val="20B9862F"/>
    <w:rsid w:val="20B9E530"/>
    <w:rsid w:val="20BD644E"/>
    <w:rsid w:val="20BDF1C8"/>
    <w:rsid w:val="20BE02CA"/>
    <w:rsid w:val="20C0658C"/>
    <w:rsid w:val="20C15E95"/>
    <w:rsid w:val="20C35829"/>
    <w:rsid w:val="20C3F6F9"/>
    <w:rsid w:val="20C3F9E0"/>
    <w:rsid w:val="20C78257"/>
    <w:rsid w:val="20C9A3E9"/>
    <w:rsid w:val="20CAA215"/>
    <w:rsid w:val="20CE778E"/>
    <w:rsid w:val="20CF4DE2"/>
    <w:rsid w:val="20D11B23"/>
    <w:rsid w:val="20D32E6D"/>
    <w:rsid w:val="20DFCC9C"/>
    <w:rsid w:val="20E05805"/>
    <w:rsid w:val="20E2F206"/>
    <w:rsid w:val="20E34012"/>
    <w:rsid w:val="20E817EA"/>
    <w:rsid w:val="20EA2032"/>
    <w:rsid w:val="20EF1D83"/>
    <w:rsid w:val="20FAC73D"/>
    <w:rsid w:val="20FF173D"/>
    <w:rsid w:val="21017B52"/>
    <w:rsid w:val="21038BD6"/>
    <w:rsid w:val="21055EB9"/>
    <w:rsid w:val="210EFACD"/>
    <w:rsid w:val="21129D1B"/>
    <w:rsid w:val="2112BAAC"/>
    <w:rsid w:val="21143049"/>
    <w:rsid w:val="2114A916"/>
    <w:rsid w:val="2114F864"/>
    <w:rsid w:val="21162894"/>
    <w:rsid w:val="211631E1"/>
    <w:rsid w:val="2118466E"/>
    <w:rsid w:val="21191B73"/>
    <w:rsid w:val="211A827E"/>
    <w:rsid w:val="211BB5F1"/>
    <w:rsid w:val="21208647"/>
    <w:rsid w:val="2126F3F4"/>
    <w:rsid w:val="212D92DD"/>
    <w:rsid w:val="2131012E"/>
    <w:rsid w:val="213178DA"/>
    <w:rsid w:val="21332F95"/>
    <w:rsid w:val="2133D6ED"/>
    <w:rsid w:val="2138059F"/>
    <w:rsid w:val="213864A4"/>
    <w:rsid w:val="21390F4A"/>
    <w:rsid w:val="2139F486"/>
    <w:rsid w:val="213C8DA5"/>
    <w:rsid w:val="213EA779"/>
    <w:rsid w:val="213F37D3"/>
    <w:rsid w:val="213FE94A"/>
    <w:rsid w:val="21400500"/>
    <w:rsid w:val="2141456D"/>
    <w:rsid w:val="21431168"/>
    <w:rsid w:val="214AC2CE"/>
    <w:rsid w:val="214B5542"/>
    <w:rsid w:val="215293FC"/>
    <w:rsid w:val="2152C3B8"/>
    <w:rsid w:val="215AE222"/>
    <w:rsid w:val="215FB27A"/>
    <w:rsid w:val="2160EFC4"/>
    <w:rsid w:val="21625C40"/>
    <w:rsid w:val="2162F584"/>
    <w:rsid w:val="2164B2F3"/>
    <w:rsid w:val="21660B95"/>
    <w:rsid w:val="21675109"/>
    <w:rsid w:val="216C757F"/>
    <w:rsid w:val="216CFBD4"/>
    <w:rsid w:val="216DC652"/>
    <w:rsid w:val="216FB915"/>
    <w:rsid w:val="2172BCF5"/>
    <w:rsid w:val="2174E1DE"/>
    <w:rsid w:val="217618FB"/>
    <w:rsid w:val="2176971A"/>
    <w:rsid w:val="21778A43"/>
    <w:rsid w:val="21786661"/>
    <w:rsid w:val="2178A0AB"/>
    <w:rsid w:val="217941FB"/>
    <w:rsid w:val="217BA8D1"/>
    <w:rsid w:val="217CCD0A"/>
    <w:rsid w:val="2183E108"/>
    <w:rsid w:val="21867C1B"/>
    <w:rsid w:val="218C5246"/>
    <w:rsid w:val="218D9B3F"/>
    <w:rsid w:val="218EA805"/>
    <w:rsid w:val="21914842"/>
    <w:rsid w:val="2195B8AE"/>
    <w:rsid w:val="21A09F05"/>
    <w:rsid w:val="21A2FC91"/>
    <w:rsid w:val="21A475DD"/>
    <w:rsid w:val="21A5CDFA"/>
    <w:rsid w:val="21AB1161"/>
    <w:rsid w:val="21ABF630"/>
    <w:rsid w:val="21AD3111"/>
    <w:rsid w:val="21B047F0"/>
    <w:rsid w:val="21B5D299"/>
    <w:rsid w:val="21B6A3B5"/>
    <w:rsid w:val="21B6DABB"/>
    <w:rsid w:val="21B8B045"/>
    <w:rsid w:val="21BA5368"/>
    <w:rsid w:val="21BC1A62"/>
    <w:rsid w:val="21BD0464"/>
    <w:rsid w:val="21BE9842"/>
    <w:rsid w:val="21BEF4C4"/>
    <w:rsid w:val="21C063E3"/>
    <w:rsid w:val="21C1C8EB"/>
    <w:rsid w:val="21C3248A"/>
    <w:rsid w:val="21C369F5"/>
    <w:rsid w:val="21C3829A"/>
    <w:rsid w:val="21C41027"/>
    <w:rsid w:val="21C677D5"/>
    <w:rsid w:val="21C743E0"/>
    <w:rsid w:val="21CA5436"/>
    <w:rsid w:val="21CC6018"/>
    <w:rsid w:val="21D4F34A"/>
    <w:rsid w:val="21D7C56B"/>
    <w:rsid w:val="21DDF199"/>
    <w:rsid w:val="21E38C7E"/>
    <w:rsid w:val="21E66783"/>
    <w:rsid w:val="21EABD82"/>
    <w:rsid w:val="21EC1FBE"/>
    <w:rsid w:val="21EE40F4"/>
    <w:rsid w:val="21EE91D8"/>
    <w:rsid w:val="21EF2269"/>
    <w:rsid w:val="21F0D29B"/>
    <w:rsid w:val="21F8C62A"/>
    <w:rsid w:val="21F93988"/>
    <w:rsid w:val="21FA66B8"/>
    <w:rsid w:val="21FD9A28"/>
    <w:rsid w:val="21FF6E87"/>
    <w:rsid w:val="22075D3B"/>
    <w:rsid w:val="2208E947"/>
    <w:rsid w:val="2209A2DC"/>
    <w:rsid w:val="2209A3E0"/>
    <w:rsid w:val="2209B807"/>
    <w:rsid w:val="220ABD4E"/>
    <w:rsid w:val="220C6A31"/>
    <w:rsid w:val="220CF7CD"/>
    <w:rsid w:val="220F9EC5"/>
    <w:rsid w:val="2210D6C0"/>
    <w:rsid w:val="2212502B"/>
    <w:rsid w:val="22182A6B"/>
    <w:rsid w:val="2218D1DF"/>
    <w:rsid w:val="2219138A"/>
    <w:rsid w:val="221B72E2"/>
    <w:rsid w:val="221C681F"/>
    <w:rsid w:val="221F2FBA"/>
    <w:rsid w:val="221FDF9D"/>
    <w:rsid w:val="222049EB"/>
    <w:rsid w:val="22237BF6"/>
    <w:rsid w:val="22271898"/>
    <w:rsid w:val="22273388"/>
    <w:rsid w:val="222980CC"/>
    <w:rsid w:val="222CCCAE"/>
    <w:rsid w:val="222E1BE1"/>
    <w:rsid w:val="2231CF60"/>
    <w:rsid w:val="22340DAD"/>
    <w:rsid w:val="223765D5"/>
    <w:rsid w:val="223A8826"/>
    <w:rsid w:val="223F7888"/>
    <w:rsid w:val="22405FE0"/>
    <w:rsid w:val="22448B06"/>
    <w:rsid w:val="224921A4"/>
    <w:rsid w:val="224A2509"/>
    <w:rsid w:val="224B6F6C"/>
    <w:rsid w:val="224C4C27"/>
    <w:rsid w:val="2250D08D"/>
    <w:rsid w:val="22513027"/>
    <w:rsid w:val="22583744"/>
    <w:rsid w:val="225A07BA"/>
    <w:rsid w:val="225A8483"/>
    <w:rsid w:val="225DD67D"/>
    <w:rsid w:val="22603BE6"/>
    <w:rsid w:val="2260716A"/>
    <w:rsid w:val="2267B661"/>
    <w:rsid w:val="2267E790"/>
    <w:rsid w:val="22694B47"/>
    <w:rsid w:val="226A47EF"/>
    <w:rsid w:val="226AD5DE"/>
    <w:rsid w:val="226B182D"/>
    <w:rsid w:val="226D6AF0"/>
    <w:rsid w:val="226D7138"/>
    <w:rsid w:val="226DF5F2"/>
    <w:rsid w:val="226EC611"/>
    <w:rsid w:val="227468FE"/>
    <w:rsid w:val="2275ABA5"/>
    <w:rsid w:val="227658BE"/>
    <w:rsid w:val="2277DAD8"/>
    <w:rsid w:val="227A6D49"/>
    <w:rsid w:val="227B7797"/>
    <w:rsid w:val="227BD041"/>
    <w:rsid w:val="227C7D7F"/>
    <w:rsid w:val="227DB158"/>
    <w:rsid w:val="227E7306"/>
    <w:rsid w:val="228340C3"/>
    <w:rsid w:val="22836E0A"/>
    <w:rsid w:val="22844460"/>
    <w:rsid w:val="22861009"/>
    <w:rsid w:val="228E2E8B"/>
    <w:rsid w:val="228EA6A0"/>
    <w:rsid w:val="228F115F"/>
    <w:rsid w:val="2293EBDB"/>
    <w:rsid w:val="2294953F"/>
    <w:rsid w:val="22972870"/>
    <w:rsid w:val="22982C47"/>
    <w:rsid w:val="2298B6DD"/>
    <w:rsid w:val="229A0039"/>
    <w:rsid w:val="22A50EAD"/>
    <w:rsid w:val="22A6DDFB"/>
    <w:rsid w:val="22AA728E"/>
    <w:rsid w:val="22AECB93"/>
    <w:rsid w:val="22B3DCFD"/>
    <w:rsid w:val="22B47E98"/>
    <w:rsid w:val="22BB0582"/>
    <w:rsid w:val="22BCDFB5"/>
    <w:rsid w:val="22BFC6D3"/>
    <w:rsid w:val="22C08FFD"/>
    <w:rsid w:val="22CA5D9C"/>
    <w:rsid w:val="22CBA03D"/>
    <w:rsid w:val="22CD9DF2"/>
    <w:rsid w:val="22CFE7C3"/>
    <w:rsid w:val="22D093A1"/>
    <w:rsid w:val="22DAB026"/>
    <w:rsid w:val="22DF05E8"/>
    <w:rsid w:val="22E007FC"/>
    <w:rsid w:val="22E01ABF"/>
    <w:rsid w:val="22E049A6"/>
    <w:rsid w:val="22E8C7FD"/>
    <w:rsid w:val="22E9E75A"/>
    <w:rsid w:val="22EA223C"/>
    <w:rsid w:val="22EA6298"/>
    <w:rsid w:val="22EB008E"/>
    <w:rsid w:val="22F73B7F"/>
    <w:rsid w:val="22FB9F5A"/>
    <w:rsid w:val="23060A78"/>
    <w:rsid w:val="23065EDA"/>
    <w:rsid w:val="2307067F"/>
    <w:rsid w:val="2308162A"/>
    <w:rsid w:val="230C219A"/>
    <w:rsid w:val="230E73A0"/>
    <w:rsid w:val="230F0882"/>
    <w:rsid w:val="230F7ECF"/>
    <w:rsid w:val="23103D14"/>
    <w:rsid w:val="2311F6AD"/>
    <w:rsid w:val="2314592E"/>
    <w:rsid w:val="23189D6B"/>
    <w:rsid w:val="231B2C87"/>
    <w:rsid w:val="231B930B"/>
    <w:rsid w:val="231C8EDE"/>
    <w:rsid w:val="231C9267"/>
    <w:rsid w:val="231E6092"/>
    <w:rsid w:val="232366D8"/>
    <w:rsid w:val="23281D5E"/>
    <w:rsid w:val="2329B335"/>
    <w:rsid w:val="232B958B"/>
    <w:rsid w:val="232F37E6"/>
    <w:rsid w:val="232F6CA1"/>
    <w:rsid w:val="233263E5"/>
    <w:rsid w:val="233A9053"/>
    <w:rsid w:val="233DF831"/>
    <w:rsid w:val="233EF73A"/>
    <w:rsid w:val="2340463E"/>
    <w:rsid w:val="2340EA70"/>
    <w:rsid w:val="23413242"/>
    <w:rsid w:val="23414AD4"/>
    <w:rsid w:val="23422A33"/>
    <w:rsid w:val="2344262A"/>
    <w:rsid w:val="2349D914"/>
    <w:rsid w:val="234DC4FE"/>
    <w:rsid w:val="2353303A"/>
    <w:rsid w:val="23533AF4"/>
    <w:rsid w:val="2353746A"/>
    <w:rsid w:val="23562EB0"/>
    <w:rsid w:val="2357BFFB"/>
    <w:rsid w:val="235B7330"/>
    <w:rsid w:val="235EC687"/>
    <w:rsid w:val="235ECE79"/>
    <w:rsid w:val="235F6110"/>
    <w:rsid w:val="2360701C"/>
    <w:rsid w:val="23677F78"/>
    <w:rsid w:val="23698036"/>
    <w:rsid w:val="236DE36C"/>
    <w:rsid w:val="236FD296"/>
    <w:rsid w:val="2372C6DD"/>
    <w:rsid w:val="2373B322"/>
    <w:rsid w:val="2376217F"/>
    <w:rsid w:val="2378CA5A"/>
    <w:rsid w:val="237DC3EA"/>
    <w:rsid w:val="238009DB"/>
    <w:rsid w:val="2382140E"/>
    <w:rsid w:val="23842E8B"/>
    <w:rsid w:val="2384D037"/>
    <w:rsid w:val="2384E688"/>
    <w:rsid w:val="23866FB3"/>
    <w:rsid w:val="2386BC60"/>
    <w:rsid w:val="2389005D"/>
    <w:rsid w:val="238A3D18"/>
    <w:rsid w:val="238B8A4D"/>
    <w:rsid w:val="238C8EA9"/>
    <w:rsid w:val="23905E99"/>
    <w:rsid w:val="2390E6A2"/>
    <w:rsid w:val="2393C9D0"/>
    <w:rsid w:val="2398DE5E"/>
    <w:rsid w:val="239A57B7"/>
    <w:rsid w:val="239EAC0F"/>
    <w:rsid w:val="23A079BF"/>
    <w:rsid w:val="23A0B9D6"/>
    <w:rsid w:val="23A29356"/>
    <w:rsid w:val="23A43A1C"/>
    <w:rsid w:val="23A6B18F"/>
    <w:rsid w:val="23A8D21D"/>
    <w:rsid w:val="23AA9A04"/>
    <w:rsid w:val="23AAB3C5"/>
    <w:rsid w:val="23AC153C"/>
    <w:rsid w:val="23AE1703"/>
    <w:rsid w:val="23B8E1E8"/>
    <w:rsid w:val="23BF7BE3"/>
    <w:rsid w:val="23BF8534"/>
    <w:rsid w:val="23C0C74E"/>
    <w:rsid w:val="23C2DD64"/>
    <w:rsid w:val="23C3B411"/>
    <w:rsid w:val="23CB8E67"/>
    <w:rsid w:val="23D2B1E4"/>
    <w:rsid w:val="23D543E6"/>
    <w:rsid w:val="23D58AC3"/>
    <w:rsid w:val="23D5EDFB"/>
    <w:rsid w:val="23D9AB17"/>
    <w:rsid w:val="23DF192A"/>
    <w:rsid w:val="23E3F396"/>
    <w:rsid w:val="23E43EA7"/>
    <w:rsid w:val="23E4BB4E"/>
    <w:rsid w:val="23E57E08"/>
    <w:rsid w:val="23E8C96B"/>
    <w:rsid w:val="23F10B4F"/>
    <w:rsid w:val="23F54C57"/>
    <w:rsid w:val="23F767DF"/>
    <w:rsid w:val="23FBAB8C"/>
    <w:rsid w:val="23FED4D7"/>
    <w:rsid w:val="23FFC216"/>
    <w:rsid w:val="2404924B"/>
    <w:rsid w:val="24053E0A"/>
    <w:rsid w:val="2406CD25"/>
    <w:rsid w:val="240A9ACB"/>
    <w:rsid w:val="240AAFB4"/>
    <w:rsid w:val="240DC746"/>
    <w:rsid w:val="240E0A05"/>
    <w:rsid w:val="24117202"/>
    <w:rsid w:val="24161582"/>
    <w:rsid w:val="2416CCA1"/>
    <w:rsid w:val="241D2DFF"/>
    <w:rsid w:val="241EF448"/>
    <w:rsid w:val="2422B766"/>
    <w:rsid w:val="2424C462"/>
    <w:rsid w:val="2425BA54"/>
    <w:rsid w:val="2426CBDE"/>
    <w:rsid w:val="242F7F9E"/>
    <w:rsid w:val="24311F87"/>
    <w:rsid w:val="24315267"/>
    <w:rsid w:val="24326BDF"/>
    <w:rsid w:val="24333AC1"/>
    <w:rsid w:val="2437390E"/>
    <w:rsid w:val="243C1536"/>
    <w:rsid w:val="244255CE"/>
    <w:rsid w:val="24436E00"/>
    <w:rsid w:val="24453EC6"/>
    <w:rsid w:val="24469A40"/>
    <w:rsid w:val="24507F93"/>
    <w:rsid w:val="2456FF36"/>
    <w:rsid w:val="245734CD"/>
    <w:rsid w:val="2458BEEA"/>
    <w:rsid w:val="2458D3E3"/>
    <w:rsid w:val="246BC8A7"/>
    <w:rsid w:val="246CAC45"/>
    <w:rsid w:val="246D9E19"/>
    <w:rsid w:val="246E6466"/>
    <w:rsid w:val="247170D9"/>
    <w:rsid w:val="24742E67"/>
    <w:rsid w:val="247815B0"/>
    <w:rsid w:val="247899E5"/>
    <w:rsid w:val="2478A4B6"/>
    <w:rsid w:val="2479534E"/>
    <w:rsid w:val="2479F0BB"/>
    <w:rsid w:val="247A8C89"/>
    <w:rsid w:val="247B01E3"/>
    <w:rsid w:val="24822086"/>
    <w:rsid w:val="2483CA30"/>
    <w:rsid w:val="2488F0BA"/>
    <w:rsid w:val="248A5E9F"/>
    <w:rsid w:val="248A6762"/>
    <w:rsid w:val="248D1E9F"/>
    <w:rsid w:val="248E8528"/>
    <w:rsid w:val="24930BC7"/>
    <w:rsid w:val="2493AAF9"/>
    <w:rsid w:val="2496E807"/>
    <w:rsid w:val="2498E798"/>
    <w:rsid w:val="2499F195"/>
    <w:rsid w:val="2499FD02"/>
    <w:rsid w:val="249A9398"/>
    <w:rsid w:val="249B382B"/>
    <w:rsid w:val="24A5E57E"/>
    <w:rsid w:val="24B0298F"/>
    <w:rsid w:val="24B0E2BD"/>
    <w:rsid w:val="24B10978"/>
    <w:rsid w:val="24B11BD2"/>
    <w:rsid w:val="24B2CF48"/>
    <w:rsid w:val="24B39C75"/>
    <w:rsid w:val="24B7B6F5"/>
    <w:rsid w:val="24B93153"/>
    <w:rsid w:val="24BE7684"/>
    <w:rsid w:val="24BF31BA"/>
    <w:rsid w:val="24C114B1"/>
    <w:rsid w:val="24C5F65B"/>
    <w:rsid w:val="24C69868"/>
    <w:rsid w:val="24CA3C7D"/>
    <w:rsid w:val="24D2A189"/>
    <w:rsid w:val="24D46A39"/>
    <w:rsid w:val="24DB0E0C"/>
    <w:rsid w:val="24DBCD31"/>
    <w:rsid w:val="24DC0A16"/>
    <w:rsid w:val="24DF9C2B"/>
    <w:rsid w:val="24DFB63E"/>
    <w:rsid w:val="24E21934"/>
    <w:rsid w:val="24E2F6BB"/>
    <w:rsid w:val="24E60106"/>
    <w:rsid w:val="24E7CA4D"/>
    <w:rsid w:val="24E8184F"/>
    <w:rsid w:val="24EB04BA"/>
    <w:rsid w:val="24ECEBF6"/>
    <w:rsid w:val="24EDE68F"/>
    <w:rsid w:val="24F3672D"/>
    <w:rsid w:val="24F43113"/>
    <w:rsid w:val="24F4C86E"/>
    <w:rsid w:val="24F5B794"/>
    <w:rsid w:val="24F82D4B"/>
    <w:rsid w:val="24F8341F"/>
    <w:rsid w:val="24FA06E1"/>
    <w:rsid w:val="24FE6CF8"/>
    <w:rsid w:val="25004F57"/>
    <w:rsid w:val="25010EDF"/>
    <w:rsid w:val="2503BD3D"/>
    <w:rsid w:val="25055E65"/>
    <w:rsid w:val="250764E9"/>
    <w:rsid w:val="2508935A"/>
    <w:rsid w:val="2509AE97"/>
    <w:rsid w:val="250A200B"/>
    <w:rsid w:val="2510DDA1"/>
    <w:rsid w:val="251278E0"/>
    <w:rsid w:val="251361B3"/>
    <w:rsid w:val="25147476"/>
    <w:rsid w:val="2514975F"/>
    <w:rsid w:val="2517B682"/>
    <w:rsid w:val="25188D23"/>
    <w:rsid w:val="25192C59"/>
    <w:rsid w:val="25197C13"/>
    <w:rsid w:val="252430F8"/>
    <w:rsid w:val="25268316"/>
    <w:rsid w:val="25272DE2"/>
    <w:rsid w:val="2528A70E"/>
    <w:rsid w:val="25293724"/>
    <w:rsid w:val="25301FC7"/>
    <w:rsid w:val="2532FC24"/>
    <w:rsid w:val="25336263"/>
    <w:rsid w:val="2533A7D9"/>
    <w:rsid w:val="2537A051"/>
    <w:rsid w:val="253C6F4F"/>
    <w:rsid w:val="253D2580"/>
    <w:rsid w:val="253E01F7"/>
    <w:rsid w:val="253EBFD6"/>
    <w:rsid w:val="253FB860"/>
    <w:rsid w:val="2545AF76"/>
    <w:rsid w:val="2546DAD3"/>
    <w:rsid w:val="2548E013"/>
    <w:rsid w:val="254DBC1F"/>
    <w:rsid w:val="2553D216"/>
    <w:rsid w:val="25550C0D"/>
    <w:rsid w:val="2555CB30"/>
    <w:rsid w:val="2556EEC5"/>
    <w:rsid w:val="25591DE9"/>
    <w:rsid w:val="255AF519"/>
    <w:rsid w:val="255B6436"/>
    <w:rsid w:val="25603358"/>
    <w:rsid w:val="256B3A5E"/>
    <w:rsid w:val="256CDAB1"/>
    <w:rsid w:val="256E8245"/>
    <w:rsid w:val="25702B92"/>
    <w:rsid w:val="2571BF5E"/>
    <w:rsid w:val="2573AC05"/>
    <w:rsid w:val="2573AFBF"/>
    <w:rsid w:val="2577433A"/>
    <w:rsid w:val="25800F08"/>
    <w:rsid w:val="258423A2"/>
    <w:rsid w:val="25878FE8"/>
    <w:rsid w:val="258D6AEE"/>
    <w:rsid w:val="258DACB7"/>
    <w:rsid w:val="259131A8"/>
    <w:rsid w:val="2597FEA5"/>
    <w:rsid w:val="25982F03"/>
    <w:rsid w:val="259B984E"/>
    <w:rsid w:val="259CD91F"/>
    <w:rsid w:val="259DEBBB"/>
    <w:rsid w:val="25A062AC"/>
    <w:rsid w:val="25A090EE"/>
    <w:rsid w:val="25A39477"/>
    <w:rsid w:val="25A6AC63"/>
    <w:rsid w:val="25ABEA7A"/>
    <w:rsid w:val="25B2558E"/>
    <w:rsid w:val="25B5C7D4"/>
    <w:rsid w:val="25B790F1"/>
    <w:rsid w:val="25BDEBA7"/>
    <w:rsid w:val="25C255A0"/>
    <w:rsid w:val="25C68C53"/>
    <w:rsid w:val="25C740F7"/>
    <w:rsid w:val="25C9BA92"/>
    <w:rsid w:val="25C9C204"/>
    <w:rsid w:val="25CAC154"/>
    <w:rsid w:val="25CB22C5"/>
    <w:rsid w:val="25CC367F"/>
    <w:rsid w:val="25D0C34E"/>
    <w:rsid w:val="25D61CBC"/>
    <w:rsid w:val="25D66CB4"/>
    <w:rsid w:val="25D80697"/>
    <w:rsid w:val="25D91FB8"/>
    <w:rsid w:val="25D94C20"/>
    <w:rsid w:val="25DAA827"/>
    <w:rsid w:val="25E0C535"/>
    <w:rsid w:val="25E172BB"/>
    <w:rsid w:val="25E95461"/>
    <w:rsid w:val="25EFE4BA"/>
    <w:rsid w:val="25F2045B"/>
    <w:rsid w:val="25F35EAE"/>
    <w:rsid w:val="25F43CF1"/>
    <w:rsid w:val="25F6289B"/>
    <w:rsid w:val="25F663D1"/>
    <w:rsid w:val="25FEEB2F"/>
    <w:rsid w:val="25FFC73F"/>
    <w:rsid w:val="26009B2F"/>
    <w:rsid w:val="2602D124"/>
    <w:rsid w:val="2609B6D0"/>
    <w:rsid w:val="2609E870"/>
    <w:rsid w:val="260C260B"/>
    <w:rsid w:val="260F3A60"/>
    <w:rsid w:val="2611DE88"/>
    <w:rsid w:val="26123E1E"/>
    <w:rsid w:val="261899E6"/>
    <w:rsid w:val="261D1961"/>
    <w:rsid w:val="26209CF8"/>
    <w:rsid w:val="26220CEB"/>
    <w:rsid w:val="26225ECD"/>
    <w:rsid w:val="262574D0"/>
    <w:rsid w:val="2628A19F"/>
    <w:rsid w:val="262A2761"/>
    <w:rsid w:val="262A7445"/>
    <w:rsid w:val="26318222"/>
    <w:rsid w:val="2633C578"/>
    <w:rsid w:val="26360F23"/>
    <w:rsid w:val="263AA089"/>
    <w:rsid w:val="263DAED3"/>
    <w:rsid w:val="26435410"/>
    <w:rsid w:val="26440CDC"/>
    <w:rsid w:val="26474D2D"/>
    <w:rsid w:val="2649825F"/>
    <w:rsid w:val="264B3B59"/>
    <w:rsid w:val="264BF9F0"/>
    <w:rsid w:val="2650C69B"/>
    <w:rsid w:val="2651EF2A"/>
    <w:rsid w:val="265278A6"/>
    <w:rsid w:val="2658449B"/>
    <w:rsid w:val="265D6CFA"/>
    <w:rsid w:val="2661CBC4"/>
    <w:rsid w:val="26645010"/>
    <w:rsid w:val="26653AC6"/>
    <w:rsid w:val="2666AB13"/>
    <w:rsid w:val="2668E603"/>
    <w:rsid w:val="266D062C"/>
    <w:rsid w:val="266E5045"/>
    <w:rsid w:val="2675FD77"/>
    <w:rsid w:val="2677B88A"/>
    <w:rsid w:val="267CE1FC"/>
    <w:rsid w:val="267EDD10"/>
    <w:rsid w:val="267F372A"/>
    <w:rsid w:val="26839BEC"/>
    <w:rsid w:val="2686F7ED"/>
    <w:rsid w:val="2689AE83"/>
    <w:rsid w:val="268C55E0"/>
    <w:rsid w:val="2690909C"/>
    <w:rsid w:val="26924D54"/>
    <w:rsid w:val="26940766"/>
    <w:rsid w:val="26954716"/>
    <w:rsid w:val="269617FD"/>
    <w:rsid w:val="26966124"/>
    <w:rsid w:val="2696EB8E"/>
    <w:rsid w:val="269882D2"/>
    <w:rsid w:val="269CD846"/>
    <w:rsid w:val="269DBB50"/>
    <w:rsid w:val="26A1DF89"/>
    <w:rsid w:val="26AA679F"/>
    <w:rsid w:val="26AAB1A9"/>
    <w:rsid w:val="26AAE8EC"/>
    <w:rsid w:val="26AB53E4"/>
    <w:rsid w:val="26AC32FC"/>
    <w:rsid w:val="26AD743F"/>
    <w:rsid w:val="26BCCC7C"/>
    <w:rsid w:val="26BE069F"/>
    <w:rsid w:val="26C44A22"/>
    <w:rsid w:val="26CBBA62"/>
    <w:rsid w:val="26CE7BD8"/>
    <w:rsid w:val="26CEA3B5"/>
    <w:rsid w:val="26D0E51C"/>
    <w:rsid w:val="26D0FA43"/>
    <w:rsid w:val="26D1E378"/>
    <w:rsid w:val="26D39AC0"/>
    <w:rsid w:val="26D4030D"/>
    <w:rsid w:val="26D48100"/>
    <w:rsid w:val="26D76AAF"/>
    <w:rsid w:val="26D8DAD5"/>
    <w:rsid w:val="26DE492A"/>
    <w:rsid w:val="26E0864F"/>
    <w:rsid w:val="26E29E8E"/>
    <w:rsid w:val="26E7CC12"/>
    <w:rsid w:val="26EA896B"/>
    <w:rsid w:val="26EC1949"/>
    <w:rsid w:val="26EEFD2B"/>
    <w:rsid w:val="26EFF213"/>
    <w:rsid w:val="26F5B2CF"/>
    <w:rsid w:val="26F80792"/>
    <w:rsid w:val="27043DC2"/>
    <w:rsid w:val="2709031E"/>
    <w:rsid w:val="27091CE1"/>
    <w:rsid w:val="270F2B66"/>
    <w:rsid w:val="270F790F"/>
    <w:rsid w:val="2712D170"/>
    <w:rsid w:val="27171E51"/>
    <w:rsid w:val="271A9346"/>
    <w:rsid w:val="271D11C0"/>
    <w:rsid w:val="27206A2D"/>
    <w:rsid w:val="2725E6E3"/>
    <w:rsid w:val="2726FAF0"/>
    <w:rsid w:val="27276869"/>
    <w:rsid w:val="2727BF96"/>
    <w:rsid w:val="2727E1F4"/>
    <w:rsid w:val="272E3BEB"/>
    <w:rsid w:val="27343EE5"/>
    <w:rsid w:val="27347B72"/>
    <w:rsid w:val="27369F6A"/>
    <w:rsid w:val="27382F61"/>
    <w:rsid w:val="2739E04D"/>
    <w:rsid w:val="2740CD8D"/>
    <w:rsid w:val="2742F6DC"/>
    <w:rsid w:val="274A7184"/>
    <w:rsid w:val="274C6B34"/>
    <w:rsid w:val="2751E7AC"/>
    <w:rsid w:val="275ECD46"/>
    <w:rsid w:val="275FAAB3"/>
    <w:rsid w:val="276062A0"/>
    <w:rsid w:val="27614D90"/>
    <w:rsid w:val="27627E8E"/>
    <w:rsid w:val="2765764C"/>
    <w:rsid w:val="276942AF"/>
    <w:rsid w:val="276B9D6A"/>
    <w:rsid w:val="276BA9F3"/>
    <w:rsid w:val="27733E04"/>
    <w:rsid w:val="27750738"/>
    <w:rsid w:val="277C3A94"/>
    <w:rsid w:val="2784D1BF"/>
    <w:rsid w:val="278524D6"/>
    <w:rsid w:val="2785A8DC"/>
    <w:rsid w:val="278C070B"/>
    <w:rsid w:val="278E2E66"/>
    <w:rsid w:val="278E6B6B"/>
    <w:rsid w:val="278E7D1D"/>
    <w:rsid w:val="278FF1A4"/>
    <w:rsid w:val="279284B7"/>
    <w:rsid w:val="279E7517"/>
    <w:rsid w:val="279ECEA7"/>
    <w:rsid w:val="279F5C50"/>
    <w:rsid w:val="279FE567"/>
    <w:rsid w:val="27A10F15"/>
    <w:rsid w:val="27A5CE37"/>
    <w:rsid w:val="27A72251"/>
    <w:rsid w:val="27A74E60"/>
    <w:rsid w:val="27A99AFB"/>
    <w:rsid w:val="27AB32C2"/>
    <w:rsid w:val="27AB87ED"/>
    <w:rsid w:val="27B0E151"/>
    <w:rsid w:val="27B19E3D"/>
    <w:rsid w:val="27B684F4"/>
    <w:rsid w:val="27B69B83"/>
    <w:rsid w:val="27B8A8AC"/>
    <w:rsid w:val="27B8B942"/>
    <w:rsid w:val="27BE0CF7"/>
    <w:rsid w:val="27BE5D04"/>
    <w:rsid w:val="27C5D1C4"/>
    <w:rsid w:val="27C8532B"/>
    <w:rsid w:val="27CD27BF"/>
    <w:rsid w:val="27CDACEE"/>
    <w:rsid w:val="27CF01F8"/>
    <w:rsid w:val="27CF6496"/>
    <w:rsid w:val="27CFCF52"/>
    <w:rsid w:val="27D43E0A"/>
    <w:rsid w:val="27D7DA09"/>
    <w:rsid w:val="27D97AB8"/>
    <w:rsid w:val="27DE930F"/>
    <w:rsid w:val="27E31F1C"/>
    <w:rsid w:val="27E9C71F"/>
    <w:rsid w:val="27EA6EA9"/>
    <w:rsid w:val="27F1BD0B"/>
    <w:rsid w:val="27F67310"/>
    <w:rsid w:val="27FB4A41"/>
    <w:rsid w:val="27FE47A1"/>
    <w:rsid w:val="2802AE2D"/>
    <w:rsid w:val="2803FD63"/>
    <w:rsid w:val="28046972"/>
    <w:rsid w:val="2804B664"/>
    <w:rsid w:val="28051F01"/>
    <w:rsid w:val="28093288"/>
    <w:rsid w:val="2809DE95"/>
    <w:rsid w:val="280A79FA"/>
    <w:rsid w:val="280B7D80"/>
    <w:rsid w:val="280E0137"/>
    <w:rsid w:val="280E184F"/>
    <w:rsid w:val="280E8061"/>
    <w:rsid w:val="280EC7F3"/>
    <w:rsid w:val="2811E245"/>
    <w:rsid w:val="2813024D"/>
    <w:rsid w:val="28147349"/>
    <w:rsid w:val="28148311"/>
    <w:rsid w:val="28151002"/>
    <w:rsid w:val="28181E92"/>
    <w:rsid w:val="28190F4D"/>
    <w:rsid w:val="281BB7B6"/>
    <w:rsid w:val="281D386D"/>
    <w:rsid w:val="281F2728"/>
    <w:rsid w:val="28215875"/>
    <w:rsid w:val="2824622D"/>
    <w:rsid w:val="282496C2"/>
    <w:rsid w:val="2824D915"/>
    <w:rsid w:val="28257952"/>
    <w:rsid w:val="282CDA7C"/>
    <w:rsid w:val="282D5229"/>
    <w:rsid w:val="282EEA77"/>
    <w:rsid w:val="2833A9CA"/>
    <w:rsid w:val="2833CE4F"/>
    <w:rsid w:val="283C1A55"/>
    <w:rsid w:val="283C7962"/>
    <w:rsid w:val="283CC9A3"/>
    <w:rsid w:val="2842B27C"/>
    <w:rsid w:val="284322BC"/>
    <w:rsid w:val="28432B51"/>
    <w:rsid w:val="2845DD17"/>
    <w:rsid w:val="2847F2D5"/>
    <w:rsid w:val="2849F2AE"/>
    <w:rsid w:val="284B50E7"/>
    <w:rsid w:val="284DD103"/>
    <w:rsid w:val="284DED30"/>
    <w:rsid w:val="284E791F"/>
    <w:rsid w:val="2852F91A"/>
    <w:rsid w:val="285324FB"/>
    <w:rsid w:val="2855B8CD"/>
    <w:rsid w:val="285A15F1"/>
    <w:rsid w:val="285A72E0"/>
    <w:rsid w:val="285BC2CC"/>
    <w:rsid w:val="285D4BF0"/>
    <w:rsid w:val="2862F044"/>
    <w:rsid w:val="28660E3B"/>
    <w:rsid w:val="287402BE"/>
    <w:rsid w:val="2874C235"/>
    <w:rsid w:val="2878F98B"/>
    <w:rsid w:val="287A036F"/>
    <w:rsid w:val="287D2374"/>
    <w:rsid w:val="287D4CAF"/>
    <w:rsid w:val="288034F1"/>
    <w:rsid w:val="2884F447"/>
    <w:rsid w:val="28875ABD"/>
    <w:rsid w:val="2888B6D4"/>
    <w:rsid w:val="288BC274"/>
    <w:rsid w:val="288D54BC"/>
    <w:rsid w:val="28970D07"/>
    <w:rsid w:val="28A96020"/>
    <w:rsid w:val="28AE515E"/>
    <w:rsid w:val="28B99620"/>
    <w:rsid w:val="28B9AA7C"/>
    <w:rsid w:val="28BD1F41"/>
    <w:rsid w:val="28BDD908"/>
    <w:rsid w:val="28C34059"/>
    <w:rsid w:val="28C3EDBB"/>
    <w:rsid w:val="28C5DB80"/>
    <w:rsid w:val="28CB15E4"/>
    <w:rsid w:val="28D3EC27"/>
    <w:rsid w:val="28D8DCED"/>
    <w:rsid w:val="28DA7CD9"/>
    <w:rsid w:val="28DE1594"/>
    <w:rsid w:val="28E0AF7E"/>
    <w:rsid w:val="28E7BF10"/>
    <w:rsid w:val="28EB8ED0"/>
    <w:rsid w:val="28EFE483"/>
    <w:rsid w:val="28EFEDB2"/>
    <w:rsid w:val="28EFEF0C"/>
    <w:rsid w:val="28F16EC6"/>
    <w:rsid w:val="28F1C28A"/>
    <w:rsid w:val="28F58551"/>
    <w:rsid w:val="28F69FB3"/>
    <w:rsid w:val="28FB1408"/>
    <w:rsid w:val="28FBC23E"/>
    <w:rsid w:val="29017853"/>
    <w:rsid w:val="29084115"/>
    <w:rsid w:val="290A95F0"/>
    <w:rsid w:val="290D620B"/>
    <w:rsid w:val="2914F014"/>
    <w:rsid w:val="2916EE61"/>
    <w:rsid w:val="2919D749"/>
    <w:rsid w:val="291B8A1E"/>
    <w:rsid w:val="291DAF5E"/>
    <w:rsid w:val="2920305E"/>
    <w:rsid w:val="29219E7F"/>
    <w:rsid w:val="29248770"/>
    <w:rsid w:val="29272661"/>
    <w:rsid w:val="29275BFA"/>
    <w:rsid w:val="29278C1E"/>
    <w:rsid w:val="292B06FC"/>
    <w:rsid w:val="292C5DAD"/>
    <w:rsid w:val="292D6FD5"/>
    <w:rsid w:val="292E5518"/>
    <w:rsid w:val="292E93A6"/>
    <w:rsid w:val="293843AD"/>
    <w:rsid w:val="293BB5C8"/>
    <w:rsid w:val="293F4A1F"/>
    <w:rsid w:val="29467B1B"/>
    <w:rsid w:val="2946DB22"/>
    <w:rsid w:val="29496FCF"/>
    <w:rsid w:val="294F597E"/>
    <w:rsid w:val="2952E9FD"/>
    <w:rsid w:val="29548770"/>
    <w:rsid w:val="29560981"/>
    <w:rsid w:val="295906B3"/>
    <w:rsid w:val="295BD57E"/>
    <w:rsid w:val="295E35F0"/>
    <w:rsid w:val="295FF4F4"/>
    <w:rsid w:val="296A192F"/>
    <w:rsid w:val="296C3D6B"/>
    <w:rsid w:val="2972A382"/>
    <w:rsid w:val="297457BB"/>
    <w:rsid w:val="29792AFE"/>
    <w:rsid w:val="297BFA14"/>
    <w:rsid w:val="297E0FA5"/>
    <w:rsid w:val="297F56B0"/>
    <w:rsid w:val="297F6C12"/>
    <w:rsid w:val="2982F76E"/>
    <w:rsid w:val="2984AF5A"/>
    <w:rsid w:val="298749A8"/>
    <w:rsid w:val="29889033"/>
    <w:rsid w:val="298A48D3"/>
    <w:rsid w:val="298E4A58"/>
    <w:rsid w:val="298EE79E"/>
    <w:rsid w:val="298F28D0"/>
    <w:rsid w:val="29939140"/>
    <w:rsid w:val="29965F65"/>
    <w:rsid w:val="299A9573"/>
    <w:rsid w:val="299B24BC"/>
    <w:rsid w:val="299B3A80"/>
    <w:rsid w:val="299D21E3"/>
    <w:rsid w:val="299E11CF"/>
    <w:rsid w:val="299E4CEB"/>
    <w:rsid w:val="29A17FD0"/>
    <w:rsid w:val="29A42CE5"/>
    <w:rsid w:val="29A435D7"/>
    <w:rsid w:val="29A59FAC"/>
    <w:rsid w:val="29A85BC5"/>
    <w:rsid w:val="29AC44BC"/>
    <w:rsid w:val="29ADB266"/>
    <w:rsid w:val="29AF30BD"/>
    <w:rsid w:val="29B0C1D0"/>
    <w:rsid w:val="29B103C2"/>
    <w:rsid w:val="29B1CBF1"/>
    <w:rsid w:val="29B5AB76"/>
    <w:rsid w:val="29BA4B24"/>
    <w:rsid w:val="29BAFA32"/>
    <w:rsid w:val="29C11D93"/>
    <w:rsid w:val="29C4DA69"/>
    <w:rsid w:val="29C85A55"/>
    <w:rsid w:val="29C87F22"/>
    <w:rsid w:val="29CAA75A"/>
    <w:rsid w:val="29CC301A"/>
    <w:rsid w:val="29CE5D39"/>
    <w:rsid w:val="29D225D5"/>
    <w:rsid w:val="29D289F6"/>
    <w:rsid w:val="29D361B9"/>
    <w:rsid w:val="29D617CB"/>
    <w:rsid w:val="29DE66F7"/>
    <w:rsid w:val="29E0574B"/>
    <w:rsid w:val="29E14446"/>
    <w:rsid w:val="29E6F5FA"/>
    <w:rsid w:val="29E70508"/>
    <w:rsid w:val="29E99BDC"/>
    <w:rsid w:val="29EA74D6"/>
    <w:rsid w:val="29ED91E6"/>
    <w:rsid w:val="29EF9C4D"/>
    <w:rsid w:val="29F11CCD"/>
    <w:rsid w:val="29F72CE9"/>
    <w:rsid w:val="29F8ED82"/>
    <w:rsid w:val="29FC57F5"/>
    <w:rsid w:val="29FD473B"/>
    <w:rsid w:val="2A0638FA"/>
    <w:rsid w:val="2A09663F"/>
    <w:rsid w:val="2A0B2514"/>
    <w:rsid w:val="2A0CABF0"/>
    <w:rsid w:val="2A16C1B9"/>
    <w:rsid w:val="2A16FEA9"/>
    <w:rsid w:val="2A1B3A04"/>
    <w:rsid w:val="2A209558"/>
    <w:rsid w:val="2A20D0AD"/>
    <w:rsid w:val="2A268108"/>
    <w:rsid w:val="2A29A0D6"/>
    <w:rsid w:val="2A30FC8F"/>
    <w:rsid w:val="2A334865"/>
    <w:rsid w:val="2A3DA67F"/>
    <w:rsid w:val="2A42C6CE"/>
    <w:rsid w:val="2A4542B9"/>
    <w:rsid w:val="2A49B6DC"/>
    <w:rsid w:val="2A558278"/>
    <w:rsid w:val="2A59D6F0"/>
    <w:rsid w:val="2A5AF19E"/>
    <w:rsid w:val="2A5C0F22"/>
    <w:rsid w:val="2A5D0C24"/>
    <w:rsid w:val="2A5E0571"/>
    <w:rsid w:val="2A60C404"/>
    <w:rsid w:val="2A6676F2"/>
    <w:rsid w:val="2A6B8919"/>
    <w:rsid w:val="2A6D87FE"/>
    <w:rsid w:val="2A6E4E4F"/>
    <w:rsid w:val="2A720A4C"/>
    <w:rsid w:val="2A74E024"/>
    <w:rsid w:val="2A7559D4"/>
    <w:rsid w:val="2A77BDE0"/>
    <w:rsid w:val="2A7A1D3F"/>
    <w:rsid w:val="2A7CA76E"/>
    <w:rsid w:val="2A830AC4"/>
    <w:rsid w:val="2A830FF7"/>
    <w:rsid w:val="2A84EB84"/>
    <w:rsid w:val="2A8ADF96"/>
    <w:rsid w:val="2A8ADFAA"/>
    <w:rsid w:val="2A8D17AB"/>
    <w:rsid w:val="2A8D9E3F"/>
    <w:rsid w:val="2A8EAD96"/>
    <w:rsid w:val="2A8F5F7E"/>
    <w:rsid w:val="2A8F6E8A"/>
    <w:rsid w:val="2A93E59F"/>
    <w:rsid w:val="2A942C02"/>
    <w:rsid w:val="2A943258"/>
    <w:rsid w:val="2A960A3D"/>
    <w:rsid w:val="2A963DC3"/>
    <w:rsid w:val="2A982313"/>
    <w:rsid w:val="2A992193"/>
    <w:rsid w:val="2A99E622"/>
    <w:rsid w:val="2AA613A5"/>
    <w:rsid w:val="2AA7A8E0"/>
    <w:rsid w:val="2AA8AD0F"/>
    <w:rsid w:val="2AAC416A"/>
    <w:rsid w:val="2AAF6C72"/>
    <w:rsid w:val="2AB02D54"/>
    <w:rsid w:val="2AB37355"/>
    <w:rsid w:val="2AB3B214"/>
    <w:rsid w:val="2AB5AEB1"/>
    <w:rsid w:val="2AB5C0A9"/>
    <w:rsid w:val="2ABB0C68"/>
    <w:rsid w:val="2ABE797C"/>
    <w:rsid w:val="2AC0411D"/>
    <w:rsid w:val="2AC060EB"/>
    <w:rsid w:val="2AC0C1BA"/>
    <w:rsid w:val="2AC3D0E5"/>
    <w:rsid w:val="2AC3E687"/>
    <w:rsid w:val="2AC691DA"/>
    <w:rsid w:val="2AC95A5F"/>
    <w:rsid w:val="2AC96BF4"/>
    <w:rsid w:val="2ACA478E"/>
    <w:rsid w:val="2ACAD144"/>
    <w:rsid w:val="2AD443C3"/>
    <w:rsid w:val="2AD45AEB"/>
    <w:rsid w:val="2AD588A5"/>
    <w:rsid w:val="2AD78629"/>
    <w:rsid w:val="2ADA9062"/>
    <w:rsid w:val="2ADFB677"/>
    <w:rsid w:val="2AE2B399"/>
    <w:rsid w:val="2AE47F78"/>
    <w:rsid w:val="2AE83C47"/>
    <w:rsid w:val="2AED5E40"/>
    <w:rsid w:val="2AF098F2"/>
    <w:rsid w:val="2AF0FCE2"/>
    <w:rsid w:val="2AF414C9"/>
    <w:rsid w:val="2AF47F37"/>
    <w:rsid w:val="2AF85598"/>
    <w:rsid w:val="2AFAD466"/>
    <w:rsid w:val="2AFB756B"/>
    <w:rsid w:val="2AFFAA86"/>
    <w:rsid w:val="2B006836"/>
    <w:rsid w:val="2B072C2D"/>
    <w:rsid w:val="2B1755D5"/>
    <w:rsid w:val="2B1CA5AC"/>
    <w:rsid w:val="2B2004BA"/>
    <w:rsid w:val="2B23FD05"/>
    <w:rsid w:val="2B2480BC"/>
    <w:rsid w:val="2B257083"/>
    <w:rsid w:val="2B25FD3A"/>
    <w:rsid w:val="2B26CB0F"/>
    <w:rsid w:val="2B2A15EF"/>
    <w:rsid w:val="2B2C29A5"/>
    <w:rsid w:val="2B31CD10"/>
    <w:rsid w:val="2B35AC65"/>
    <w:rsid w:val="2B395389"/>
    <w:rsid w:val="2B3E6522"/>
    <w:rsid w:val="2B3E9164"/>
    <w:rsid w:val="2B4053B5"/>
    <w:rsid w:val="2B409F0A"/>
    <w:rsid w:val="2B40F57E"/>
    <w:rsid w:val="2B445F8C"/>
    <w:rsid w:val="2B476448"/>
    <w:rsid w:val="2B4A0100"/>
    <w:rsid w:val="2B520845"/>
    <w:rsid w:val="2B5655E5"/>
    <w:rsid w:val="2B574075"/>
    <w:rsid w:val="2B5A8930"/>
    <w:rsid w:val="2B5EA485"/>
    <w:rsid w:val="2B5F0B22"/>
    <w:rsid w:val="2B612F41"/>
    <w:rsid w:val="2B657F54"/>
    <w:rsid w:val="2B668271"/>
    <w:rsid w:val="2B681730"/>
    <w:rsid w:val="2B6ABECA"/>
    <w:rsid w:val="2B6B8E76"/>
    <w:rsid w:val="2B6D8A30"/>
    <w:rsid w:val="2B6ECC59"/>
    <w:rsid w:val="2B6EE447"/>
    <w:rsid w:val="2B789245"/>
    <w:rsid w:val="2B7E140B"/>
    <w:rsid w:val="2B805726"/>
    <w:rsid w:val="2B8A261C"/>
    <w:rsid w:val="2B909C98"/>
    <w:rsid w:val="2B98459A"/>
    <w:rsid w:val="2BA501F6"/>
    <w:rsid w:val="2BA5F19F"/>
    <w:rsid w:val="2BA8931A"/>
    <w:rsid w:val="2BA97396"/>
    <w:rsid w:val="2BADE05C"/>
    <w:rsid w:val="2BAEB7F0"/>
    <w:rsid w:val="2BAFEF7D"/>
    <w:rsid w:val="2BB1E181"/>
    <w:rsid w:val="2BBAC46C"/>
    <w:rsid w:val="2BBC4DCC"/>
    <w:rsid w:val="2BBEB2CC"/>
    <w:rsid w:val="2BC14818"/>
    <w:rsid w:val="2BC1D772"/>
    <w:rsid w:val="2BC3F322"/>
    <w:rsid w:val="2BC49B6C"/>
    <w:rsid w:val="2BC6CAB8"/>
    <w:rsid w:val="2BC99B02"/>
    <w:rsid w:val="2BCBDFF4"/>
    <w:rsid w:val="2BCF787D"/>
    <w:rsid w:val="2BD2FA48"/>
    <w:rsid w:val="2BD58AFC"/>
    <w:rsid w:val="2BD5B094"/>
    <w:rsid w:val="2BD74A13"/>
    <w:rsid w:val="2BD7C947"/>
    <w:rsid w:val="2BDC6DF8"/>
    <w:rsid w:val="2BDD5B57"/>
    <w:rsid w:val="2BE225C3"/>
    <w:rsid w:val="2BE7F069"/>
    <w:rsid w:val="2BE81E3E"/>
    <w:rsid w:val="2BEB7F1C"/>
    <w:rsid w:val="2BF482B6"/>
    <w:rsid w:val="2BF49468"/>
    <w:rsid w:val="2BF663A9"/>
    <w:rsid w:val="2BF675EC"/>
    <w:rsid w:val="2BF6B040"/>
    <w:rsid w:val="2BF9BA42"/>
    <w:rsid w:val="2BFB6BB1"/>
    <w:rsid w:val="2BFBEB9D"/>
    <w:rsid w:val="2BFE6F46"/>
    <w:rsid w:val="2C0129F5"/>
    <w:rsid w:val="2C02FA6B"/>
    <w:rsid w:val="2C04C695"/>
    <w:rsid w:val="2C04E2E9"/>
    <w:rsid w:val="2C06019F"/>
    <w:rsid w:val="2C071D60"/>
    <w:rsid w:val="2C0A9C52"/>
    <w:rsid w:val="2C0D1D85"/>
    <w:rsid w:val="2C13FF52"/>
    <w:rsid w:val="2C152240"/>
    <w:rsid w:val="2C161A54"/>
    <w:rsid w:val="2C173F04"/>
    <w:rsid w:val="2C1B3EB8"/>
    <w:rsid w:val="2C280A4B"/>
    <w:rsid w:val="2C2AF162"/>
    <w:rsid w:val="2C2C48AF"/>
    <w:rsid w:val="2C318790"/>
    <w:rsid w:val="2C33B5A3"/>
    <w:rsid w:val="2C341743"/>
    <w:rsid w:val="2C34BF30"/>
    <w:rsid w:val="2C38508C"/>
    <w:rsid w:val="2C3B1784"/>
    <w:rsid w:val="2C424D6F"/>
    <w:rsid w:val="2C47A72D"/>
    <w:rsid w:val="2C4BD4E7"/>
    <w:rsid w:val="2C4CB1D5"/>
    <w:rsid w:val="2C4E0F0A"/>
    <w:rsid w:val="2C4F9F3A"/>
    <w:rsid w:val="2C50034D"/>
    <w:rsid w:val="2C5050AB"/>
    <w:rsid w:val="2C520FCC"/>
    <w:rsid w:val="2C55133A"/>
    <w:rsid w:val="2C5E7811"/>
    <w:rsid w:val="2C61191C"/>
    <w:rsid w:val="2C640DBC"/>
    <w:rsid w:val="2C642FE7"/>
    <w:rsid w:val="2C693AFF"/>
    <w:rsid w:val="2C6B4E99"/>
    <w:rsid w:val="2C6F7C45"/>
    <w:rsid w:val="2C7227F6"/>
    <w:rsid w:val="2C758301"/>
    <w:rsid w:val="2C79B9B4"/>
    <w:rsid w:val="2C7B2AD1"/>
    <w:rsid w:val="2C7B325B"/>
    <w:rsid w:val="2C7C3414"/>
    <w:rsid w:val="2C7F4800"/>
    <w:rsid w:val="2C812030"/>
    <w:rsid w:val="2C87CA46"/>
    <w:rsid w:val="2C8A359D"/>
    <w:rsid w:val="2C8AA047"/>
    <w:rsid w:val="2C903BFE"/>
    <w:rsid w:val="2C9108B6"/>
    <w:rsid w:val="2C9186BA"/>
    <w:rsid w:val="2C950BBF"/>
    <w:rsid w:val="2C96967A"/>
    <w:rsid w:val="2C99E782"/>
    <w:rsid w:val="2CA21317"/>
    <w:rsid w:val="2CA56946"/>
    <w:rsid w:val="2CA7AF2D"/>
    <w:rsid w:val="2CAF6304"/>
    <w:rsid w:val="2CB22D42"/>
    <w:rsid w:val="2CB58D12"/>
    <w:rsid w:val="2CB70083"/>
    <w:rsid w:val="2CB8CAE3"/>
    <w:rsid w:val="2CB937A3"/>
    <w:rsid w:val="2CBBD13E"/>
    <w:rsid w:val="2CBC9156"/>
    <w:rsid w:val="2CBE7865"/>
    <w:rsid w:val="2CC37A5E"/>
    <w:rsid w:val="2CCF3FD3"/>
    <w:rsid w:val="2CCF55E9"/>
    <w:rsid w:val="2CD4ACFB"/>
    <w:rsid w:val="2CD4C364"/>
    <w:rsid w:val="2CD4D2FA"/>
    <w:rsid w:val="2CDB4A2C"/>
    <w:rsid w:val="2CDE6FA7"/>
    <w:rsid w:val="2CE614A5"/>
    <w:rsid w:val="2CE9BED7"/>
    <w:rsid w:val="2CEDEDE9"/>
    <w:rsid w:val="2CEE7101"/>
    <w:rsid w:val="2CEE8543"/>
    <w:rsid w:val="2CEE8F53"/>
    <w:rsid w:val="2CEEBC95"/>
    <w:rsid w:val="2CF06D55"/>
    <w:rsid w:val="2CF10417"/>
    <w:rsid w:val="2CF364ED"/>
    <w:rsid w:val="2CF4CC6E"/>
    <w:rsid w:val="2CF64E1B"/>
    <w:rsid w:val="2CFC21AF"/>
    <w:rsid w:val="2CFC7A21"/>
    <w:rsid w:val="2CFE4AB2"/>
    <w:rsid w:val="2D00EE2D"/>
    <w:rsid w:val="2D02428D"/>
    <w:rsid w:val="2D040D9F"/>
    <w:rsid w:val="2D0590D3"/>
    <w:rsid w:val="2D08EBE0"/>
    <w:rsid w:val="2D095A91"/>
    <w:rsid w:val="2D0970DD"/>
    <w:rsid w:val="2D0BD426"/>
    <w:rsid w:val="2D0BF7A7"/>
    <w:rsid w:val="2D0C23EA"/>
    <w:rsid w:val="2D0C5CCF"/>
    <w:rsid w:val="2D0D4B5F"/>
    <w:rsid w:val="2D1386D0"/>
    <w:rsid w:val="2D13A53F"/>
    <w:rsid w:val="2D16634E"/>
    <w:rsid w:val="2D1A6DAF"/>
    <w:rsid w:val="2D1CB3FB"/>
    <w:rsid w:val="2D28B2AD"/>
    <w:rsid w:val="2D29B5A9"/>
    <w:rsid w:val="2D2C0CEF"/>
    <w:rsid w:val="2D2D0712"/>
    <w:rsid w:val="2D2D483E"/>
    <w:rsid w:val="2D2DFAE2"/>
    <w:rsid w:val="2D308E44"/>
    <w:rsid w:val="2D3106E0"/>
    <w:rsid w:val="2D32679F"/>
    <w:rsid w:val="2D33360F"/>
    <w:rsid w:val="2D351BF5"/>
    <w:rsid w:val="2D36887D"/>
    <w:rsid w:val="2D368A94"/>
    <w:rsid w:val="2D372618"/>
    <w:rsid w:val="2D37A729"/>
    <w:rsid w:val="2D3CFD92"/>
    <w:rsid w:val="2D406063"/>
    <w:rsid w:val="2D40AB76"/>
    <w:rsid w:val="2D434642"/>
    <w:rsid w:val="2D455250"/>
    <w:rsid w:val="2D46AAFD"/>
    <w:rsid w:val="2D51FD68"/>
    <w:rsid w:val="2D5200CF"/>
    <w:rsid w:val="2D525605"/>
    <w:rsid w:val="2D53010B"/>
    <w:rsid w:val="2D54C24B"/>
    <w:rsid w:val="2D559682"/>
    <w:rsid w:val="2D5B35B9"/>
    <w:rsid w:val="2D5F0D9A"/>
    <w:rsid w:val="2D5F6AA6"/>
    <w:rsid w:val="2D611DC6"/>
    <w:rsid w:val="2D6920B3"/>
    <w:rsid w:val="2D6967AB"/>
    <w:rsid w:val="2D69EF85"/>
    <w:rsid w:val="2D6A1D5D"/>
    <w:rsid w:val="2D6AA4A8"/>
    <w:rsid w:val="2D6C9D7C"/>
    <w:rsid w:val="2D71C49F"/>
    <w:rsid w:val="2D73F690"/>
    <w:rsid w:val="2D743805"/>
    <w:rsid w:val="2D765EE4"/>
    <w:rsid w:val="2D768D01"/>
    <w:rsid w:val="2D7C7970"/>
    <w:rsid w:val="2D7D2E8D"/>
    <w:rsid w:val="2D7F212F"/>
    <w:rsid w:val="2D7FED21"/>
    <w:rsid w:val="2D83D917"/>
    <w:rsid w:val="2D867605"/>
    <w:rsid w:val="2D8B8D1A"/>
    <w:rsid w:val="2D8ED59D"/>
    <w:rsid w:val="2D929AF8"/>
    <w:rsid w:val="2D96B9B0"/>
    <w:rsid w:val="2D9A74F9"/>
    <w:rsid w:val="2D9DF4A0"/>
    <w:rsid w:val="2D9EC14E"/>
    <w:rsid w:val="2D9ED48D"/>
    <w:rsid w:val="2D9F5382"/>
    <w:rsid w:val="2DA74BC9"/>
    <w:rsid w:val="2DA87ADE"/>
    <w:rsid w:val="2DACCACF"/>
    <w:rsid w:val="2DAD4A0A"/>
    <w:rsid w:val="2DADD222"/>
    <w:rsid w:val="2DAEFD68"/>
    <w:rsid w:val="2DAFB6E0"/>
    <w:rsid w:val="2DB2829D"/>
    <w:rsid w:val="2DBB1B4B"/>
    <w:rsid w:val="2DBD398E"/>
    <w:rsid w:val="2DC04F0C"/>
    <w:rsid w:val="2DC10B3E"/>
    <w:rsid w:val="2DC11EAF"/>
    <w:rsid w:val="2DC2F73B"/>
    <w:rsid w:val="2DC643B6"/>
    <w:rsid w:val="2DC875C6"/>
    <w:rsid w:val="2DCC6819"/>
    <w:rsid w:val="2DCEE45F"/>
    <w:rsid w:val="2DCF3361"/>
    <w:rsid w:val="2DD0A56C"/>
    <w:rsid w:val="2DD0E3FA"/>
    <w:rsid w:val="2DD488AC"/>
    <w:rsid w:val="2DD5F171"/>
    <w:rsid w:val="2DDA9518"/>
    <w:rsid w:val="2DE27F88"/>
    <w:rsid w:val="2DE28EB9"/>
    <w:rsid w:val="2DE2DFF5"/>
    <w:rsid w:val="2DE33D45"/>
    <w:rsid w:val="2DEC1AC5"/>
    <w:rsid w:val="2DEE18DE"/>
    <w:rsid w:val="2DEE7F3E"/>
    <w:rsid w:val="2DF3213D"/>
    <w:rsid w:val="2DF341C1"/>
    <w:rsid w:val="2DFA8C4D"/>
    <w:rsid w:val="2DFA9992"/>
    <w:rsid w:val="2DFCB858"/>
    <w:rsid w:val="2DFDACD6"/>
    <w:rsid w:val="2DFF5C0C"/>
    <w:rsid w:val="2E01C193"/>
    <w:rsid w:val="2E01D3AD"/>
    <w:rsid w:val="2E046373"/>
    <w:rsid w:val="2E07CBCA"/>
    <w:rsid w:val="2E0CEB5A"/>
    <w:rsid w:val="2E0E5A7C"/>
    <w:rsid w:val="2E0EE780"/>
    <w:rsid w:val="2E161CC9"/>
    <w:rsid w:val="2E16665C"/>
    <w:rsid w:val="2E16D533"/>
    <w:rsid w:val="2E191281"/>
    <w:rsid w:val="2E191D64"/>
    <w:rsid w:val="2E196745"/>
    <w:rsid w:val="2E1D19D1"/>
    <w:rsid w:val="2E204641"/>
    <w:rsid w:val="2E20656F"/>
    <w:rsid w:val="2E24B68E"/>
    <w:rsid w:val="2E322CF0"/>
    <w:rsid w:val="2E364814"/>
    <w:rsid w:val="2E369DA3"/>
    <w:rsid w:val="2E37B6FF"/>
    <w:rsid w:val="2E3C3D48"/>
    <w:rsid w:val="2E3C52D8"/>
    <w:rsid w:val="2E3EB353"/>
    <w:rsid w:val="2E3ECCEF"/>
    <w:rsid w:val="2E3FDE2F"/>
    <w:rsid w:val="2E455661"/>
    <w:rsid w:val="2E45E211"/>
    <w:rsid w:val="2E51C056"/>
    <w:rsid w:val="2E53A8E3"/>
    <w:rsid w:val="2E53AEB5"/>
    <w:rsid w:val="2E58BC12"/>
    <w:rsid w:val="2E5D1976"/>
    <w:rsid w:val="2E60B890"/>
    <w:rsid w:val="2E61752A"/>
    <w:rsid w:val="2E62F38C"/>
    <w:rsid w:val="2E683076"/>
    <w:rsid w:val="2E697A29"/>
    <w:rsid w:val="2E743078"/>
    <w:rsid w:val="2E749B4A"/>
    <w:rsid w:val="2E758444"/>
    <w:rsid w:val="2E76A108"/>
    <w:rsid w:val="2E76B435"/>
    <w:rsid w:val="2E775C69"/>
    <w:rsid w:val="2E77D23E"/>
    <w:rsid w:val="2E855751"/>
    <w:rsid w:val="2E85F3B5"/>
    <w:rsid w:val="2E869884"/>
    <w:rsid w:val="2E876C59"/>
    <w:rsid w:val="2E88F789"/>
    <w:rsid w:val="2E8AA1CF"/>
    <w:rsid w:val="2E8B5914"/>
    <w:rsid w:val="2E8C77B5"/>
    <w:rsid w:val="2E913CDB"/>
    <w:rsid w:val="2E916309"/>
    <w:rsid w:val="2E941D9A"/>
    <w:rsid w:val="2E943CC2"/>
    <w:rsid w:val="2E95B032"/>
    <w:rsid w:val="2E9646CA"/>
    <w:rsid w:val="2E96EDA8"/>
    <w:rsid w:val="2E98CA17"/>
    <w:rsid w:val="2E9963CD"/>
    <w:rsid w:val="2E9B39FA"/>
    <w:rsid w:val="2E9B9F3D"/>
    <w:rsid w:val="2E9D2016"/>
    <w:rsid w:val="2E9E6492"/>
    <w:rsid w:val="2EA02FA4"/>
    <w:rsid w:val="2EA37921"/>
    <w:rsid w:val="2EA470D1"/>
    <w:rsid w:val="2EA57445"/>
    <w:rsid w:val="2EA73DDF"/>
    <w:rsid w:val="2EA74E91"/>
    <w:rsid w:val="2EA8AEC7"/>
    <w:rsid w:val="2EAB0492"/>
    <w:rsid w:val="2EAB0C18"/>
    <w:rsid w:val="2EAB11B0"/>
    <w:rsid w:val="2EACA3E5"/>
    <w:rsid w:val="2EAE40F2"/>
    <w:rsid w:val="2EAEDB45"/>
    <w:rsid w:val="2EB2BFC1"/>
    <w:rsid w:val="2EB32CC8"/>
    <w:rsid w:val="2EB584B7"/>
    <w:rsid w:val="2EB63DD4"/>
    <w:rsid w:val="2EB8B163"/>
    <w:rsid w:val="2EBEE08E"/>
    <w:rsid w:val="2EC148FE"/>
    <w:rsid w:val="2EC53409"/>
    <w:rsid w:val="2EC5D4F5"/>
    <w:rsid w:val="2EC5EED1"/>
    <w:rsid w:val="2EC8D0CE"/>
    <w:rsid w:val="2ECA1024"/>
    <w:rsid w:val="2ECB0C42"/>
    <w:rsid w:val="2ECD7754"/>
    <w:rsid w:val="2ECDEA1E"/>
    <w:rsid w:val="2ECE0826"/>
    <w:rsid w:val="2ECF12B2"/>
    <w:rsid w:val="2ECF340C"/>
    <w:rsid w:val="2ED01F4D"/>
    <w:rsid w:val="2ED2477D"/>
    <w:rsid w:val="2ED4ECB6"/>
    <w:rsid w:val="2ED81164"/>
    <w:rsid w:val="2ED88125"/>
    <w:rsid w:val="2EDD68C0"/>
    <w:rsid w:val="2EDD973C"/>
    <w:rsid w:val="2EDF8B68"/>
    <w:rsid w:val="2EE38D79"/>
    <w:rsid w:val="2EE49D09"/>
    <w:rsid w:val="2EE4FB00"/>
    <w:rsid w:val="2EE98472"/>
    <w:rsid w:val="2EED6E08"/>
    <w:rsid w:val="2EEEC7E3"/>
    <w:rsid w:val="2EEF9DA1"/>
    <w:rsid w:val="2EF0ACE1"/>
    <w:rsid w:val="2EFA55BD"/>
    <w:rsid w:val="2EFEC407"/>
    <w:rsid w:val="2EFEEF7F"/>
    <w:rsid w:val="2F0F08F5"/>
    <w:rsid w:val="2F1137B5"/>
    <w:rsid w:val="2F12622B"/>
    <w:rsid w:val="2F17545A"/>
    <w:rsid w:val="2F17F6CF"/>
    <w:rsid w:val="2F189BEF"/>
    <w:rsid w:val="2F18DBF0"/>
    <w:rsid w:val="2F1E550B"/>
    <w:rsid w:val="2F1E851C"/>
    <w:rsid w:val="2F21729B"/>
    <w:rsid w:val="2F266AEF"/>
    <w:rsid w:val="2F2CF9A8"/>
    <w:rsid w:val="2F2ECDB3"/>
    <w:rsid w:val="2F304AC9"/>
    <w:rsid w:val="2F32F1FF"/>
    <w:rsid w:val="2F341B96"/>
    <w:rsid w:val="2F3530AE"/>
    <w:rsid w:val="2F36068C"/>
    <w:rsid w:val="2F368CAD"/>
    <w:rsid w:val="2F3C6C37"/>
    <w:rsid w:val="2F3E1E46"/>
    <w:rsid w:val="2F3EBA92"/>
    <w:rsid w:val="2F409FBE"/>
    <w:rsid w:val="2F47D281"/>
    <w:rsid w:val="2F4868AE"/>
    <w:rsid w:val="2F491A0A"/>
    <w:rsid w:val="2F4A2A9A"/>
    <w:rsid w:val="2F4A540A"/>
    <w:rsid w:val="2F4CA095"/>
    <w:rsid w:val="2F4EA18B"/>
    <w:rsid w:val="2F51A542"/>
    <w:rsid w:val="2F521C54"/>
    <w:rsid w:val="2F55B976"/>
    <w:rsid w:val="2F586129"/>
    <w:rsid w:val="2F5E9E91"/>
    <w:rsid w:val="2F66099F"/>
    <w:rsid w:val="2F6BB736"/>
    <w:rsid w:val="2F6F236A"/>
    <w:rsid w:val="2F71C1D2"/>
    <w:rsid w:val="2F72249C"/>
    <w:rsid w:val="2F7418CE"/>
    <w:rsid w:val="2F7441CA"/>
    <w:rsid w:val="2F76024A"/>
    <w:rsid w:val="2F76AF4F"/>
    <w:rsid w:val="2F7DD7C0"/>
    <w:rsid w:val="2F80A73B"/>
    <w:rsid w:val="2F8BE386"/>
    <w:rsid w:val="2F8F3386"/>
    <w:rsid w:val="2F8F61F7"/>
    <w:rsid w:val="2F9D5929"/>
    <w:rsid w:val="2FA39880"/>
    <w:rsid w:val="2FA4AA35"/>
    <w:rsid w:val="2FA5B434"/>
    <w:rsid w:val="2FA746DB"/>
    <w:rsid w:val="2FA83A14"/>
    <w:rsid w:val="2FA96EBF"/>
    <w:rsid w:val="2FADE2CC"/>
    <w:rsid w:val="2FB2B474"/>
    <w:rsid w:val="2FB2FCC9"/>
    <w:rsid w:val="2FB62520"/>
    <w:rsid w:val="2FBA2E31"/>
    <w:rsid w:val="2FBECC6E"/>
    <w:rsid w:val="2FBF9695"/>
    <w:rsid w:val="2FC04F4E"/>
    <w:rsid w:val="2FC0C716"/>
    <w:rsid w:val="2FC52E1F"/>
    <w:rsid w:val="2FC981CB"/>
    <w:rsid w:val="2FCA39E2"/>
    <w:rsid w:val="2FD0D863"/>
    <w:rsid w:val="2FD31277"/>
    <w:rsid w:val="2FD42EB7"/>
    <w:rsid w:val="2FD53771"/>
    <w:rsid w:val="2FD9094C"/>
    <w:rsid w:val="2FDBD490"/>
    <w:rsid w:val="2FDCAFA9"/>
    <w:rsid w:val="2FDDDF0B"/>
    <w:rsid w:val="2FDE2981"/>
    <w:rsid w:val="2FE3A693"/>
    <w:rsid w:val="2FECB435"/>
    <w:rsid w:val="2FF46612"/>
    <w:rsid w:val="2FF6814D"/>
    <w:rsid w:val="2FF69FEC"/>
    <w:rsid w:val="2FF787D7"/>
    <w:rsid w:val="2FF8BE86"/>
    <w:rsid w:val="2FF962DD"/>
    <w:rsid w:val="300048D3"/>
    <w:rsid w:val="30018BEB"/>
    <w:rsid w:val="30025763"/>
    <w:rsid w:val="30075B36"/>
    <w:rsid w:val="300A064A"/>
    <w:rsid w:val="300BC49D"/>
    <w:rsid w:val="300E9450"/>
    <w:rsid w:val="300EE7A5"/>
    <w:rsid w:val="3012C412"/>
    <w:rsid w:val="301318A4"/>
    <w:rsid w:val="3018B9D6"/>
    <w:rsid w:val="30193355"/>
    <w:rsid w:val="3019A5B8"/>
    <w:rsid w:val="301A9FA6"/>
    <w:rsid w:val="301ABAA9"/>
    <w:rsid w:val="301CBD4E"/>
    <w:rsid w:val="30208DBD"/>
    <w:rsid w:val="30251D6B"/>
    <w:rsid w:val="3025E64B"/>
    <w:rsid w:val="3026D9F6"/>
    <w:rsid w:val="3027DC01"/>
    <w:rsid w:val="3028B548"/>
    <w:rsid w:val="302C6AD8"/>
    <w:rsid w:val="302C7579"/>
    <w:rsid w:val="302D5390"/>
    <w:rsid w:val="302FDBD1"/>
    <w:rsid w:val="30308891"/>
    <w:rsid w:val="3031E4AB"/>
    <w:rsid w:val="30331888"/>
    <w:rsid w:val="30360007"/>
    <w:rsid w:val="30375D63"/>
    <w:rsid w:val="303E6E4D"/>
    <w:rsid w:val="30413915"/>
    <w:rsid w:val="3041D7C2"/>
    <w:rsid w:val="30496707"/>
    <w:rsid w:val="304968CF"/>
    <w:rsid w:val="304EB6BD"/>
    <w:rsid w:val="30545685"/>
    <w:rsid w:val="305C1A73"/>
    <w:rsid w:val="305D1519"/>
    <w:rsid w:val="306162C7"/>
    <w:rsid w:val="3061F6C2"/>
    <w:rsid w:val="30633EE9"/>
    <w:rsid w:val="3063535C"/>
    <w:rsid w:val="3065F3CA"/>
    <w:rsid w:val="306621DA"/>
    <w:rsid w:val="3066F3C1"/>
    <w:rsid w:val="3069AD4A"/>
    <w:rsid w:val="307BB460"/>
    <w:rsid w:val="307D9C51"/>
    <w:rsid w:val="30817155"/>
    <w:rsid w:val="308533CF"/>
    <w:rsid w:val="30888578"/>
    <w:rsid w:val="30893A01"/>
    <w:rsid w:val="308A71CA"/>
    <w:rsid w:val="308A9844"/>
    <w:rsid w:val="308C7565"/>
    <w:rsid w:val="309D7E9C"/>
    <w:rsid w:val="309F6F00"/>
    <w:rsid w:val="30A06EF2"/>
    <w:rsid w:val="30A23B33"/>
    <w:rsid w:val="30A4C0C7"/>
    <w:rsid w:val="30A905E0"/>
    <w:rsid w:val="30A94CC4"/>
    <w:rsid w:val="30A95D32"/>
    <w:rsid w:val="30AA0E0B"/>
    <w:rsid w:val="30AACBA9"/>
    <w:rsid w:val="30B7DA3F"/>
    <w:rsid w:val="30BAD1A0"/>
    <w:rsid w:val="30BAFE37"/>
    <w:rsid w:val="30BD0A86"/>
    <w:rsid w:val="30C36F31"/>
    <w:rsid w:val="30C73AAB"/>
    <w:rsid w:val="30C85CD3"/>
    <w:rsid w:val="30C88919"/>
    <w:rsid w:val="30C9D4CC"/>
    <w:rsid w:val="30CBA49D"/>
    <w:rsid w:val="30D8480C"/>
    <w:rsid w:val="30D8767C"/>
    <w:rsid w:val="30D88493"/>
    <w:rsid w:val="30E237B3"/>
    <w:rsid w:val="30E3EAA9"/>
    <w:rsid w:val="30E54D53"/>
    <w:rsid w:val="30EDC8C8"/>
    <w:rsid w:val="30F640B1"/>
    <w:rsid w:val="30FA0242"/>
    <w:rsid w:val="31007BCE"/>
    <w:rsid w:val="3103885A"/>
    <w:rsid w:val="31052955"/>
    <w:rsid w:val="310D9233"/>
    <w:rsid w:val="3110643B"/>
    <w:rsid w:val="311453ED"/>
    <w:rsid w:val="3119D60C"/>
    <w:rsid w:val="311E2E8E"/>
    <w:rsid w:val="312AC223"/>
    <w:rsid w:val="312AEBF9"/>
    <w:rsid w:val="312C4B78"/>
    <w:rsid w:val="312D2C5A"/>
    <w:rsid w:val="312D719D"/>
    <w:rsid w:val="312DB5AC"/>
    <w:rsid w:val="312F73D5"/>
    <w:rsid w:val="3137B5CB"/>
    <w:rsid w:val="31383F98"/>
    <w:rsid w:val="314184C9"/>
    <w:rsid w:val="31432C88"/>
    <w:rsid w:val="3147FF6C"/>
    <w:rsid w:val="3148243B"/>
    <w:rsid w:val="314E0A5B"/>
    <w:rsid w:val="314FFD77"/>
    <w:rsid w:val="3151FAAD"/>
    <w:rsid w:val="31569732"/>
    <w:rsid w:val="3158B2F5"/>
    <w:rsid w:val="315B45E2"/>
    <w:rsid w:val="315D65A3"/>
    <w:rsid w:val="315F7001"/>
    <w:rsid w:val="31630702"/>
    <w:rsid w:val="31634D9C"/>
    <w:rsid w:val="3163EDBF"/>
    <w:rsid w:val="316449E5"/>
    <w:rsid w:val="3164EE2F"/>
    <w:rsid w:val="3169477F"/>
    <w:rsid w:val="3169C3F4"/>
    <w:rsid w:val="316B3AFF"/>
    <w:rsid w:val="316F62C3"/>
    <w:rsid w:val="3170E246"/>
    <w:rsid w:val="3175E43E"/>
    <w:rsid w:val="317689A4"/>
    <w:rsid w:val="3178007F"/>
    <w:rsid w:val="317FCA02"/>
    <w:rsid w:val="318728A6"/>
    <w:rsid w:val="31882DC8"/>
    <w:rsid w:val="31895409"/>
    <w:rsid w:val="318E64F6"/>
    <w:rsid w:val="318F463E"/>
    <w:rsid w:val="318FE867"/>
    <w:rsid w:val="3193F506"/>
    <w:rsid w:val="31951C82"/>
    <w:rsid w:val="3196E0B6"/>
    <w:rsid w:val="31973609"/>
    <w:rsid w:val="319779AA"/>
    <w:rsid w:val="31B3D000"/>
    <w:rsid w:val="31B6AFE2"/>
    <w:rsid w:val="31B6E61F"/>
    <w:rsid w:val="31B8E7E2"/>
    <w:rsid w:val="31BA2CD2"/>
    <w:rsid w:val="31BA60C6"/>
    <w:rsid w:val="31BA8E31"/>
    <w:rsid w:val="31BBBA81"/>
    <w:rsid w:val="31BC4809"/>
    <w:rsid w:val="31BF678F"/>
    <w:rsid w:val="31BFC040"/>
    <w:rsid w:val="31C50274"/>
    <w:rsid w:val="31D02924"/>
    <w:rsid w:val="31D0A30D"/>
    <w:rsid w:val="31D13004"/>
    <w:rsid w:val="31D47232"/>
    <w:rsid w:val="31D4C0D8"/>
    <w:rsid w:val="31D761A3"/>
    <w:rsid w:val="31DA18CD"/>
    <w:rsid w:val="31DF6040"/>
    <w:rsid w:val="31E1D368"/>
    <w:rsid w:val="31E20185"/>
    <w:rsid w:val="31EBC8BE"/>
    <w:rsid w:val="31EC31FA"/>
    <w:rsid w:val="31EEC5B4"/>
    <w:rsid w:val="31EF50BF"/>
    <w:rsid w:val="31F1AB4C"/>
    <w:rsid w:val="31F51EFF"/>
    <w:rsid w:val="31F53311"/>
    <w:rsid w:val="31F79E27"/>
    <w:rsid w:val="31F95BEF"/>
    <w:rsid w:val="31FD26CC"/>
    <w:rsid w:val="3208C76C"/>
    <w:rsid w:val="3208FDFA"/>
    <w:rsid w:val="3210981F"/>
    <w:rsid w:val="3211EDA0"/>
    <w:rsid w:val="32194FAD"/>
    <w:rsid w:val="321A34BC"/>
    <w:rsid w:val="321A98BE"/>
    <w:rsid w:val="321CEE01"/>
    <w:rsid w:val="3222B69D"/>
    <w:rsid w:val="3224DF1D"/>
    <w:rsid w:val="32254253"/>
    <w:rsid w:val="32267464"/>
    <w:rsid w:val="32297D2E"/>
    <w:rsid w:val="322A0B38"/>
    <w:rsid w:val="322C25FE"/>
    <w:rsid w:val="323259D4"/>
    <w:rsid w:val="3233DCF0"/>
    <w:rsid w:val="32349531"/>
    <w:rsid w:val="3236D124"/>
    <w:rsid w:val="32373A58"/>
    <w:rsid w:val="323ED418"/>
    <w:rsid w:val="3240852A"/>
    <w:rsid w:val="324161B4"/>
    <w:rsid w:val="3249D007"/>
    <w:rsid w:val="325377F7"/>
    <w:rsid w:val="3253ACD3"/>
    <w:rsid w:val="3254B89B"/>
    <w:rsid w:val="325992DF"/>
    <w:rsid w:val="325E6509"/>
    <w:rsid w:val="326396C1"/>
    <w:rsid w:val="3264D295"/>
    <w:rsid w:val="3265496E"/>
    <w:rsid w:val="3265BD57"/>
    <w:rsid w:val="3265DC60"/>
    <w:rsid w:val="32688791"/>
    <w:rsid w:val="3269F1C7"/>
    <w:rsid w:val="326C96AE"/>
    <w:rsid w:val="3276B411"/>
    <w:rsid w:val="327916BF"/>
    <w:rsid w:val="3279175F"/>
    <w:rsid w:val="327A0706"/>
    <w:rsid w:val="327CB137"/>
    <w:rsid w:val="32818006"/>
    <w:rsid w:val="328442D0"/>
    <w:rsid w:val="32887907"/>
    <w:rsid w:val="328BDBAE"/>
    <w:rsid w:val="328D73D7"/>
    <w:rsid w:val="3294EC3A"/>
    <w:rsid w:val="32A1253D"/>
    <w:rsid w:val="32A25582"/>
    <w:rsid w:val="32A34339"/>
    <w:rsid w:val="32A356A0"/>
    <w:rsid w:val="32A7AA31"/>
    <w:rsid w:val="32A81C6D"/>
    <w:rsid w:val="32A98556"/>
    <w:rsid w:val="32ADB86C"/>
    <w:rsid w:val="32AF624E"/>
    <w:rsid w:val="32AFDD2D"/>
    <w:rsid w:val="32AFE755"/>
    <w:rsid w:val="32B01679"/>
    <w:rsid w:val="32B318E3"/>
    <w:rsid w:val="32B66566"/>
    <w:rsid w:val="32B7AA02"/>
    <w:rsid w:val="32BC3E97"/>
    <w:rsid w:val="32BDCBC5"/>
    <w:rsid w:val="32C2CA46"/>
    <w:rsid w:val="32CB85F6"/>
    <w:rsid w:val="32CC1B07"/>
    <w:rsid w:val="32CFC35D"/>
    <w:rsid w:val="32D95BA2"/>
    <w:rsid w:val="32D9E531"/>
    <w:rsid w:val="32DD2A75"/>
    <w:rsid w:val="32DD3706"/>
    <w:rsid w:val="32DE4918"/>
    <w:rsid w:val="32DFE958"/>
    <w:rsid w:val="32E2DF21"/>
    <w:rsid w:val="32E94BBA"/>
    <w:rsid w:val="32F17528"/>
    <w:rsid w:val="32F2FCE4"/>
    <w:rsid w:val="32F31BE1"/>
    <w:rsid w:val="32F41CBB"/>
    <w:rsid w:val="32F73540"/>
    <w:rsid w:val="32F782E5"/>
    <w:rsid w:val="32FC666D"/>
    <w:rsid w:val="33052588"/>
    <w:rsid w:val="33063653"/>
    <w:rsid w:val="3306FF0F"/>
    <w:rsid w:val="3308C23E"/>
    <w:rsid w:val="330ECB4D"/>
    <w:rsid w:val="330F9583"/>
    <w:rsid w:val="330F97B4"/>
    <w:rsid w:val="330FFA2D"/>
    <w:rsid w:val="3312803A"/>
    <w:rsid w:val="33202BBE"/>
    <w:rsid w:val="3324A36C"/>
    <w:rsid w:val="332554A0"/>
    <w:rsid w:val="33325910"/>
    <w:rsid w:val="3338C191"/>
    <w:rsid w:val="3339A99E"/>
    <w:rsid w:val="333C5AA1"/>
    <w:rsid w:val="333CD5E0"/>
    <w:rsid w:val="333E6CFC"/>
    <w:rsid w:val="33406A84"/>
    <w:rsid w:val="3342F773"/>
    <w:rsid w:val="33464BD8"/>
    <w:rsid w:val="33475F2C"/>
    <w:rsid w:val="3349C7FD"/>
    <w:rsid w:val="334F7982"/>
    <w:rsid w:val="334F7E2F"/>
    <w:rsid w:val="33536E01"/>
    <w:rsid w:val="335A3679"/>
    <w:rsid w:val="33633356"/>
    <w:rsid w:val="3368F978"/>
    <w:rsid w:val="336AC754"/>
    <w:rsid w:val="336B9CB1"/>
    <w:rsid w:val="336D8047"/>
    <w:rsid w:val="3371866F"/>
    <w:rsid w:val="33782EBF"/>
    <w:rsid w:val="337934F3"/>
    <w:rsid w:val="3379FA61"/>
    <w:rsid w:val="337B2E80"/>
    <w:rsid w:val="337BB4C5"/>
    <w:rsid w:val="337BFFB9"/>
    <w:rsid w:val="337C04B6"/>
    <w:rsid w:val="3386EA74"/>
    <w:rsid w:val="33888A36"/>
    <w:rsid w:val="338F0215"/>
    <w:rsid w:val="33917C58"/>
    <w:rsid w:val="3392226F"/>
    <w:rsid w:val="33976948"/>
    <w:rsid w:val="3397C964"/>
    <w:rsid w:val="339987D1"/>
    <w:rsid w:val="339D0662"/>
    <w:rsid w:val="339D08B5"/>
    <w:rsid w:val="33A22EC6"/>
    <w:rsid w:val="33A301E7"/>
    <w:rsid w:val="33A4FE06"/>
    <w:rsid w:val="33A69F33"/>
    <w:rsid w:val="33A7E1DF"/>
    <w:rsid w:val="33AAE7B4"/>
    <w:rsid w:val="33AB3CBE"/>
    <w:rsid w:val="33AC683E"/>
    <w:rsid w:val="33ACE954"/>
    <w:rsid w:val="33B08CEF"/>
    <w:rsid w:val="33B30C0F"/>
    <w:rsid w:val="33B49AD3"/>
    <w:rsid w:val="33B69571"/>
    <w:rsid w:val="33B77BD9"/>
    <w:rsid w:val="33B82FEF"/>
    <w:rsid w:val="33B96D13"/>
    <w:rsid w:val="33BBF701"/>
    <w:rsid w:val="33C0AD97"/>
    <w:rsid w:val="33C13801"/>
    <w:rsid w:val="33C26437"/>
    <w:rsid w:val="33CBD40B"/>
    <w:rsid w:val="33D4A9EA"/>
    <w:rsid w:val="33D5596C"/>
    <w:rsid w:val="33D5AB1A"/>
    <w:rsid w:val="33D5D1EA"/>
    <w:rsid w:val="33D6A996"/>
    <w:rsid w:val="33D895AD"/>
    <w:rsid w:val="33DB5F31"/>
    <w:rsid w:val="33DDDD95"/>
    <w:rsid w:val="33E2D6AA"/>
    <w:rsid w:val="33E81CD4"/>
    <w:rsid w:val="33EB69E9"/>
    <w:rsid w:val="33EC4888"/>
    <w:rsid w:val="33ECE316"/>
    <w:rsid w:val="33F16FF8"/>
    <w:rsid w:val="33F1F3B6"/>
    <w:rsid w:val="33FA1C5F"/>
    <w:rsid w:val="33FE7F86"/>
    <w:rsid w:val="34006ACB"/>
    <w:rsid w:val="3400822F"/>
    <w:rsid w:val="34011D21"/>
    <w:rsid w:val="3404E7B7"/>
    <w:rsid w:val="3405C0DA"/>
    <w:rsid w:val="3408135E"/>
    <w:rsid w:val="34081873"/>
    <w:rsid w:val="3409534B"/>
    <w:rsid w:val="340DE22D"/>
    <w:rsid w:val="340FE956"/>
    <w:rsid w:val="341128EC"/>
    <w:rsid w:val="341486D6"/>
    <w:rsid w:val="3419142D"/>
    <w:rsid w:val="34193C6A"/>
    <w:rsid w:val="341D87AD"/>
    <w:rsid w:val="341E0473"/>
    <w:rsid w:val="34205D3D"/>
    <w:rsid w:val="342203A1"/>
    <w:rsid w:val="3423F4AC"/>
    <w:rsid w:val="3423F9AB"/>
    <w:rsid w:val="3424181B"/>
    <w:rsid w:val="34249406"/>
    <w:rsid w:val="3425A4F1"/>
    <w:rsid w:val="3426F899"/>
    <w:rsid w:val="34282AA9"/>
    <w:rsid w:val="342A0EC9"/>
    <w:rsid w:val="342E1FAB"/>
    <w:rsid w:val="3433E568"/>
    <w:rsid w:val="34342D5D"/>
    <w:rsid w:val="3435DFB9"/>
    <w:rsid w:val="3438CF79"/>
    <w:rsid w:val="3438E59B"/>
    <w:rsid w:val="343C8B8F"/>
    <w:rsid w:val="343F0589"/>
    <w:rsid w:val="343F6A50"/>
    <w:rsid w:val="3448AB13"/>
    <w:rsid w:val="344A95EF"/>
    <w:rsid w:val="344BB7B6"/>
    <w:rsid w:val="3451E027"/>
    <w:rsid w:val="34538B64"/>
    <w:rsid w:val="3454C94F"/>
    <w:rsid w:val="34552C6E"/>
    <w:rsid w:val="3456CCF1"/>
    <w:rsid w:val="3459B0F6"/>
    <w:rsid w:val="345ACA22"/>
    <w:rsid w:val="345B1B42"/>
    <w:rsid w:val="345B873A"/>
    <w:rsid w:val="345F6923"/>
    <w:rsid w:val="3460259D"/>
    <w:rsid w:val="34607E8C"/>
    <w:rsid w:val="3466E140"/>
    <w:rsid w:val="3468DC28"/>
    <w:rsid w:val="346AE969"/>
    <w:rsid w:val="346E39C3"/>
    <w:rsid w:val="3470D4EB"/>
    <w:rsid w:val="3475247D"/>
    <w:rsid w:val="34778F4B"/>
    <w:rsid w:val="348028AF"/>
    <w:rsid w:val="3480AEBC"/>
    <w:rsid w:val="34811A10"/>
    <w:rsid w:val="3484F102"/>
    <w:rsid w:val="3485A204"/>
    <w:rsid w:val="348BA535"/>
    <w:rsid w:val="348D3B46"/>
    <w:rsid w:val="348DC553"/>
    <w:rsid w:val="349011A0"/>
    <w:rsid w:val="34956C0E"/>
    <w:rsid w:val="3496519B"/>
    <w:rsid w:val="34998BAB"/>
    <w:rsid w:val="349ADC56"/>
    <w:rsid w:val="34A95FC5"/>
    <w:rsid w:val="34ABC582"/>
    <w:rsid w:val="34B03473"/>
    <w:rsid w:val="34B6DA82"/>
    <w:rsid w:val="34B8E4E8"/>
    <w:rsid w:val="34B91891"/>
    <w:rsid w:val="34BCBE15"/>
    <w:rsid w:val="34BDCFE9"/>
    <w:rsid w:val="34BDD057"/>
    <w:rsid w:val="34C187E3"/>
    <w:rsid w:val="34C3D779"/>
    <w:rsid w:val="34C43DD4"/>
    <w:rsid w:val="34C857E6"/>
    <w:rsid w:val="34CE3AC1"/>
    <w:rsid w:val="34D1C6C8"/>
    <w:rsid w:val="34D43DB3"/>
    <w:rsid w:val="34D48B6A"/>
    <w:rsid w:val="34D7C1A6"/>
    <w:rsid w:val="34D8EC3A"/>
    <w:rsid w:val="34DAA332"/>
    <w:rsid w:val="34DD404E"/>
    <w:rsid w:val="34DDE74D"/>
    <w:rsid w:val="34E0FF92"/>
    <w:rsid w:val="34E28041"/>
    <w:rsid w:val="34E6018B"/>
    <w:rsid w:val="34E7DEE7"/>
    <w:rsid w:val="34E8856E"/>
    <w:rsid w:val="34EDB1AF"/>
    <w:rsid w:val="34F6F9AB"/>
    <w:rsid w:val="34F8AAAA"/>
    <w:rsid w:val="34F9140B"/>
    <w:rsid w:val="34FE82D2"/>
    <w:rsid w:val="34FEBC56"/>
    <w:rsid w:val="3500E8F2"/>
    <w:rsid w:val="35062C91"/>
    <w:rsid w:val="3508F202"/>
    <w:rsid w:val="350E6F93"/>
    <w:rsid w:val="351127C5"/>
    <w:rsid w:val="35146C76"/>
    <w:rsid w:val="35149489"/>
    <w:rsid w:val="3515BC07"/>
    <w:rsid w:val="3517C6B8"/>
    <w:rsid w:val="351872DA"/>
    <w:rsid w:val="35198D5C"/>
    <w:rsid w:val="351E994A"/>
    <w:rsid w:val="351ED079"/>
    <w:rsid w:val="35248625"/>
    <w:rsid w:val="3525C6CC"/>
    <w:rsid w:val="35262BA2"/>
    <w:rsid w:val="3526F650"/>
    <w:rsid w:val="35279F63"/>
    <w:rsid w:val="352A1B3B"/>
    <w:rsid w:val="35323BCD"/>
    <w:rsid w:val="3533494F"/>
    <w:rsid w:val="3534C705"/>
    <w:rsid w:val="35356708"/>
    <w:rsid w:val="3537E94A"/>
    <w:rsid w:val="35398C25"/>
    <w:rsid w:val="353EC9EA"/>
    <w:rsid w:val="35400CD2"/>
    <w:rsid w:val="354569BB"/>
    <w:rsid w:val="3546AE8D"/>
    <w:rsid w:val="3549599D"/>
    <w:rsid w:val="354F273B"/>
    <w:rsid w:val="35529D5A"/>
    <w:rsid w:val="3557C8D8"/>
    <w:rsid w:val="35585F6D"/>
    <w:rsid w:val="355B97BD"/>
    <w:rsid w:val="355E32E7"/>
    <w:rsid w:val="3561B96C"/>
    <w:rsid w:val="35648797"/>
    <w:rsid w:val="35650940"/>
    <w:rsid w:val="3567F8B4"/>
    <w:rsid w:val="3569F4F4"/>
    <w:rsid w:val="357047D6"/>
    <w:rsid w:val="357163DA"/>
    <w:rsid w:val="35733F28"/>
    <w:rsid w:val="3578027B"/>
    <w:rsid w:val="357DA99E"/>
    <w:rsid w:val="357DC164"/>
    <w:rsid w:val="358720CD"/>
    <w:rsid w:val="3587254A"/>
    <w:rsid w:val="35881876"/>
    <w:rsid w:val="358A0C39"/>
    <w:rsid w:val="358CB726"/>
    <w:rsid w:val="358EB59F"/>
    <w:rsid w:val="35905D2A"/>
    <w:rsid w:val="3590C8BC"/>
    <w:rsid w:val="3591E1F4"/>
    <w:rsid w:val="359559E7"/>
    <w:rsid w:val="35984AB0"/>
    <w:rsid w:val="359EC1E0"/>
    <w:rsid w:val="359F968C"/>
    <w:rsid w:val="35A26176"/>
    <w:rsid w:val="35A27E10"/>
    <w:rsid w:val="35A5AA11"/>
    <w:rsid w:val="35A5ADFC"/>
    <w:rsid w:val="35A80022"/>
    <w:rsid w:val="35A863CC"/>
    <w:rsid w:val="35AD9AB4"/>
    <w:rsid w:val="35ADF9EB"/>
    <w:rsid w:val="35AE5010"/>
    <w:rsid w:val="35AF1BE5"/>
    <w:rsid w:val="35B50CCB"/>
    <w:rsid w:val="35B8BA09"/>
    <w:rsid w:val="35BA16AE"/>
    <w:rsid w:val="35BA4E47"/>
    <w:rsid w:val="35BB0E86"/>
    <w:rsid w:val="35C2DD5F"/>
    <w:rsid w:val="35C408CE"/>
    <w:rsid w:val="35C7435B"/>
    <w:rsid w:val="35C7FF41"/>
    <w:rsid w:val="35C8E291"/>
    <w:rsid w:val="35CC3874"/>
    <w:rsid w:val="35CDB356"/>
    <w:rsid w:val="35CEE360"/>
    <w:rsid w:val="35D523BF"/>
    <w:rsid w:val="35D88BCE"/>
    <w:rsid w:val="35DED5BC"/>
    <w:rsid w:val="35E8E28B"/>
    <w:rsid w:val="35E99CFB"/>
    <w:rsid w:val="35ED71E5"/>
    <w:rsid w:val="35EF34DF"/>
    <w:rsid w:val="35F20B6D"/>
    <w:rsid w:val="35F4D6A6"/>
    <w:rsid w:val="35F56F73"/>
    <w:rsid w:val="35F732F1"/>
    <w:rsid w:val="35FAEF79"/>
    <w:rsid w:val="36012EB8"/>
    <w:rsid w:val="3601EC64"/>
    <w:rsid w:val="36076A8F"/>
    <w:rsid w:val="3608BEBB"/>
    <w:rsid w:val="360F1DD8"/>
    <w:rsid w:val="3611505D"/>
    <w:rsid w:val="3613B4D6"/>
    <w:rsid w:val="36145DB7"/>
    <w:rsid w:val="3614687D"/>
    <w:rsid w:val="36149AB8"/>
    <w:rsid w:val="3619570B"/>
    <w:rsid w:val="3619F965"/>
    <w:rsid w:val="361E7A88"/>
    <w:rsid w:val="36233437"/>
    <w:rsid w:val="36255E2A"/>
    <w:rsid w:val="36324388"/>
    <w:rsid w:val="36366571"/>
    <w:rsid w:val="363B4E2F"/>
    <w:rsid w:val="363C3391"/>
    <w:rsid w:val="363D4920"/>
    <w:rsid w:val="363EFB78"/>
    <w:rsid w:val="363F9687"/>
    <w:rsid w:val="36400AEC"/>
    <w:rsid w:val="36402550"/>
    <w:rsid w:val="3640E3AD"/>
    <w:rsid w:val="36423D9E"/>
    <w:rsid w:val="3642FF76"/>
    <w:rsid w:val="36466EE4"/>
    <w:rsid w:val="36493129"/>
    <w:rsid w:val="364D261D"/>
    <w:rsid w:val="364EFB52"/>
    <w:rsid w:val="364FC5FE"/>
    <w:rsid w:val="36523E3A"/>
    <w:rsid w:val="3652E817"/>
    <w:rsid w:val="36568B35"/>
    <w:rsid w:val="36594CD2"/>
    <w:rsid w:val="3659664E"/>
    <w:rsid w:val="365B1CBE"/>
    <w:rsid w:val="365C7A85"/>
    <w:rsid w:val="365CCEE5"/>
    <w:rsid w:val="365D0D9D"/>
    <w:rsid w:val="365EB912"/>
    <w:rsid w:val="3663AFE7"/>
    <w:rsid w:val="3666A5C4"/>
    <w:rsid w:val="36694B8E"/>
    <w:rsid w:val="366C17A9"/>
    <w:rsid w:val="366E4AA4"/>
    <w:rsid w:val="3675005B"/>
    <w:rsid w:val="367AE88C"/>
    <w:rsid w:val="367C6DF8"/>
    <w:rsid w:val="367EAAD0"/>
    <w:rsid w:val="36801B0F"/>
    <w:rsid w:val="3684A604"/>
    <w:rsid w:val="368B31BB"/>
    <w:rsid w:val="368EDB83"/>
    <w:rsid w:val="368F71C8"/>
    <w:rsid w:val="3691AA69"/>
    <w:rsid w:val="369294C5"/>
    <w:rsid w:val="36932E4D"/>
    <w:rsid w:val="36936A6D"/>
    <w:rsid w:val="369A1B6B"/>
    <w:rsid w:val="36A133FA"/>
    <w:rsid w:val="36A168D3"/>
    <w:rsid w:val="36A2A443"/>
    <w:rsid w:val="36A6D228"/>
    <w:rsid w:val="36A79F82"/>
    <w:rsid w:val="36B03CD7"/>
    <w:rsid w:val="36B298F9"/>
    <w:rsid w:val="36B39719"/>
    <w:rsid w:val="36B561B6"/>
    <w:rsid w:val="36BB14A9"/>
    <w:rsid w:val="36C135E6"/>
    <w:rsid w:val="36C6B6A1"/>
    <w:rsid w:val="36C7D937"/>
    <w:rsid w:val="36CCC2C3"/>
    <w:rsid w:val="36D5037B"/>
    <w:rsid w:val="36D7DBDD"/>
    <w:rsid w:val="36D7F4E8"/>
    <w:rsid w:val="36DCD52E"/>
    <w:rsid w:val="36E710D3"/>
    <w:rsid w:val="36EAABF2"/>
    <w:rsid w:val="36EB8B58"/>
    <w:rsid w:val="36EC1F21"/>
    <w:rsid w:val="36EC6EB6"/>
    <w:rsid w:val="36ECC5A2"/>
    <w:rsid w:val="36ED5AA1"/>
    <w:rsid w:val="36F3C6DC"/>
    <w:rsid w:val="36F41E65"/>
    <w:rsid w:val="36F8A595"/>
    <w:rsid w:val="36FB777A"/>
    <w:rsid w:val="36FB9018"/>
    <w:rsid w:val="37013847"/>
    <w:rsid w:val="370146DE"/>
    <w:rsid w:val="3701BD64"/>
    <w:rsid w:val="370363F1"/>
    <w:rsid w:val="3703C915"/>
    <w:rsid w:val="3707EF2E"/>
    <w:rsid w:val="3708C222"/>
    <w:rsid w:val="370A4CB9"/>
    <w:rsid w:val="370D72AC"/>
    <w:rsid w:val="3712C7CC"/>
    <w:rsid w:val="371ACB24"/>
    <w:rsid w:val="371FA8CF"/>
    <w:rsid w:val="37223937"/>
    <w:rsid w:val="37259949"/>
    <w:rsid w:val="372BBDC6"/>
    <w:rsid w:val="372C2D8B"/>
    <w:rsid w:val="372ED870"/>
    <w:rsid w:val="372FCAFE"/>
    <w:rsid w:val="373011C7"/>
    <w:rsid w:val="3730A259"/>
    <w:rsid w:val="3733978D"/>
    <w:rsid w:val="3737F590"/>
    <w:rsid w:val="373D5648"/>
    <w:rsid w:val="373DBD17"/>
    <w:rsid w:val="37406804"/>
    <w:rsid w:val="3751DB18"/>
    <w:rsid w:val="3752C38E"/>
    <w:rsid w:val="375446F2"/>
    <w:rsid w:val="3759DF41"/>
    <w:rsid w:val="375A50AB"/>
    <w:rsid w:val="375BED82"/>
    <w:rsid w:val="375F9BD3"/>
    <w:rsid w:val="3772AE47"/>
    <w:rsid w:val="37746CD9"/>
    <w:rsid w:val="3776E345"/>
    <w:rsid w:val="3776E730"/>
    <w:rsid w:val="37770259"/>
    <w:rsid w:val="3777584A"/>
    <w:rsid w:val="37778B95"/>
    <w:rsid w:val="37792745"/>
    <w:rsid w:val="377A6829"/>
    <w:rsid w:val="377B7D00"/>
    <w:rsid w:val="377D225B"/>
    <w:rsid w:val="377E86E1"/>
    <w:rsid w:val="37839EE4"/>
    <w:rsid w:val="37859AD8"/>
    <w:rsid w:val="3789255E"/>
    <w:rsid w:val="3789D721"/>
    <w:rsid w:val="3789F66F"/>
    <w:rsid w:val="378B2C26"/>
    <w:rsid w:val="378D237E"/>
    <w:rsid w:val="378E79B0"/>
    <w:rsid w:val="37955897"/>
    <w:rsid w:val="3795B81A"/>
    <w:rsid w:val="379652B0"/>
    <w:rsid w:val="3798FFAE"/>
    <w:rsid w:val="379BF4F5"/>
    <w:rsid w:val="379FC66E"/>
    <w:rsid w:val="37A096AE"/>
    <w:rsid w:val="37A202A7"/>
    <w:rsid w:val="37A2479E"/>
    <w:rsid w:val="37A3BA58"/>
    <w:rsid w:val="37A40FBF"/>
    <w:rsid w:val="37A59804"/>
    <w:rsid w:val="37A7A924"/>
    <w:rsid w:val="37A8062E"/>
    <w:rsid w:val="37A84B34"/>
    <w:rsid w:val="37AC50E4"/>
    <w:rsid w:val="37AD0D5D"/>
    <w:rsid w:val="37B44522"/>
    <w:rsid w:val="37B60931"/>
    <w:rsid w:val="37B75DA3"/>
    <w:rsid w:val="37C0BA93"/>
    <w:rsid w:val="37C57264"/>
    <w:rsid w:val="37C6BBF7"/>
    <w:rsid w:val="37C9FCC2"/>
    <w:rsid w:val="37CD3C1E"/>
    <w:rsid w:val="37D0C4BF"/>
    <w:rsid w:val="37D535B0"/>
    <w:rsid w:val="37DC5019"/>
    <w:rsid w:val="37DEF8DE"/>
    <w:rsid w:val="37E0168C"/>
    <w:rsid w:val="37E1B124"/>
    <w:rsid w:val="37E2E53F"/>
    <w:rsid w:val="37E525C2"/>
    <w:rsid w:val="37EFD01B"/>
    <w:rsid w:val="37F11BDE"/>
    <w:rsid w:val="37F6BA3A"/>
    <w:rsid w:val="37F79145"/>
    <w:rsid w:val="37FAF57F"/>
    <w:rsid w:val="37FB6BB2"/>
    <w:rsid w:val="3800ECA0"/>
    <w:rsid w:val="3804240F"/>
    <w:rsid w:val="38044141"/>
    <w:rsid w:val="3809BACA"/>
    <w:rsid w:val="380C6F61"/>
    <w:rsid w:val="38144867"/>
    <w:rsid w:val="38169A8A"/>
    <w:rsid w:val="3817FAE8"/>
    <w:rsid w:val="381A5150"/>
    <w:rsid w:val="381B4181"/>
    <w:rsid w:val="381CC7BE"/>
    <w:rsid w:val="381ED75A"/>
    <w:rsid w:val="381F3B51"/>
    <w:rsid w:val="3821AF5F"/>
    <w:rsid w:val="382330F6"/>
    <w:rsid w:val="382981A2"/>
    <w:rsid w:val="3829DC6C"/>
    <w:rsid w:val="382AD2CA"/>
    <w:rsid w:val="382CC26D"/>
    <w:rsid w:val="382D7ACA"/>
    <w:rsid w:val="382F94F5"/>
    <w:rsid w:val="382FAA2A"/>
    <w:rsid w:val="38326193"/>
    <w:rsid w:val="3834C730"/>
    <w:rsid w:val="383808ED"/>
    <w:rsid w:val="383924F0"/>
    <w:rsid w:val="38394B4E"/>
    <w:rsid w:val="383D00DD"/>
    <w:rsid w:val="383FA0AD"/>
    <w:rsid w:val="3848B15B"/>
    <w:rsid w:val="3848D3F1"/>
    <w:rsid w:val="384B857B"/>
    <w:rsid w:val="384FC6EF"/>
    <w:rsid w:val="385220CF"/>
    <w:rsid w:val="3853429B"/>
    <w:rsid w:val="38576072"/>
    <w:rsid w:val="38593838"/>
    <w:rsid w:val="385B8EC1"/>
    <w:rsid w:val="385F686A"/>
    <w:rsid w:val="38617EB9"/>
    <w:rsid w:val="38628B72"/>
    <w:rsid w:val="3862D67F"/>
    <w:rsid w:val="386D21D3"/>
    <w:rsid w:val="386FD728"/>
    <w:rsid w:val="38705C93"/>
    <w:rsid w:val="387195DF"/>
    <w:rsid w:val="3872CF05"/>
    <w:rsid w:val="38731E73"/>
    <w:rsid w:val="3874E325"/>
    <w:rsid w:val="3874F885"/>
    <w:rsid w:val="38752A72"/>
    <w:rsid w:val="387679B0"/>
    <w:rsid w:val="38779F22"/>
    <w:rsid w:val="3877A5E0"/>
    <w:rsid w:val="387D24C1"/>
    <w:rsid w:val="387D5979"/>
    <w:rsid w:val="387DF2FD"/>
    <w:rsid w:val="387FCEF0"/>
    <w:rsid w:val="38803833"/>
    <w:rsid w:val="388330C0"/>
    <w:rsid w:val="38858647"/>
    <w:rsid w:val="3889099B"/>
    <w:rsid w:val="3889A456"/>
    <w:rsid w:val="388A20CC"/>
    <w:rsid w:val="388AA30E"/>
    <w:rsid w:val="388CE812"/>
    <w:rsid w:val="388DD7FA"/>
    <w:rsid w:val="388EE373"/>
    <w:rsid w:val="38901AB0"/>
    <w:rsid w:val="38908A34"/>
    <w:rsid w:val="3893ABE9"/>
    <w:rsid w:val="3899F407"/>
    <w:rsid w:val="389EDFA9"/>
    <w:rsid w:val="38A3739B"/>
    <w:rsid w:val="38A5B08B"/>
    <w:rsid w:val="38A78BEC"/>
    <w:rsid w:val="38A7EE2D"/>
    <w:rsid w:val="38AE2720"/>
    <w:rsid w:val="38B1CF2E"/>
    <w:rsid w:val="38B21069"/>
    <w:rsid w:val="38BB8E3D"/>
    <w:rsid w:val="38C110C2"/>
    <w:rsid w:val="38C169AA"/>
    <w:rsid w:val="38C51FB7"/>
    <w:rsid w:val="38C5790D"/>
    <w:rsid w:val="38CCB613"/>
    <w:rsid w:val="38CF2C54"/>
    <w:rsid w:val="38D8C63B"/>
    <w:rsid w:val="38DDDA3E"/>
    <w:rsid w:val="38DEDF77"/>
    <w:rsid w:val="38E1D25A"/>
    <w:rsid w:val="38E4451A"/>
    <w:rsid w:val="38E4BC6E"/>
    <w:rsid w:val="38E6BAB9"/>
    <w:rsid w:val="38E710C4"/>
    <w:rsid w:val="38E861AA"/>
    <w:rsid w:val="38EAA2E2"/>
    <w:rsid w:val="38EECA18"/>
    <w:rsid w:val="38F0C7DF"/>
    <w:rsid w:val="38F41767"/>
    <w:rsid w:val="38F4E64C"/>
    <w:rsid w:val="38FCDE3E"/>
    <w:rsid w:val="390588DA"/>
    <w:rsid w:val="390B608D"/>
    <w:rsid w:val="390B8AD4"/>
    <w:rsid w:val="390F635E"/>
    <w:rsid w:val="391111DD"/>
    <w:rsid w:val="39118CF1"/>
    <w:rsid w:val="3918EE41"/>
    <w:rsid w:val="3919AD63"/>
    <w:rsid w:val="3919B63A"/>
    <w:rsid w:val="391B0760"/>
    <w:rsid w:val="391C3C66"/>
    <w:rsid w:val="391C9779"/>
    <w:rsid w:val="391E3F3F"/>
    <w:rsid w:val="39213DBD"/>
    <w:rsid w:val="3922305A"/>
    <w:rsid w:val="3923C1D2"/>
    <w:rsid w:val="39287282"/>
    <w:rsid w:val="392D4B6F"/>
    <w:rsid w:val="392E1A6C"/>
    <w:rsid w:val="3930C96A"/>
    <w:rsid w:val="3931D257"/>
    <w:rsid w:val="3934E70F"/>
    <w:rsid w:val="393A916B"/>
    <w:rsid w:val="393F5141"/>
    <w:rsid w:val="3944BC36"/>
    <w:rsid w:val="3944EC03"/>
    <w:rsid w:val="39476F15"/>
    <w:rsid w:val="394A1923"/>
    <w:rsid w:val="394D3C69"/>
    <w:rsid w:val="394F1BB0"/>
    <w:rsid w:val="395002C0"/>
    <w:rsid w:val="395187F8"/>
    <w:rsid w:val="3955733C"/>
    <w:rsid w:val="395A91E1"/>
    <w:rsid w:val="395D0E84"/>
    <w:rsid w:val="395D73DD"/>
    <w:rsid w:val="395D7AFE"/>
    <w:rsid w:val="395EDAF1"/>
    <w:rsid w:val="39602B43"/>
    <w:rsid w:val="3961052E"/>
    <w:rsid w:val="39648CF5"/>
    <w:rsid w:val="39662943"/>
    <w:rsid w:val="396656A4"/>
    <w:rsid w:val="396ED4B5"/>
    <w:rsid w:val="39729864"/>
    <w:rsid w:val="3975A632"/>
    <w:rsid w:val="3977CE91"/>
    <w:rsid w:val="397C9C60"/>
    <w:rsid w:val="3982BFCB"/>
    <w:rsid w:val="398766C0"/>
    <w:rsid w:val="39893CD3"/>
    <w:rsid w:val="398D1D21"/>
    <w:rsid w:val="398D6965"/>
    <w:rsid w:val="3997A09F"/>
    <w:rsid w:val="399908CD"/>
    <w:rsid w:val="399A8681"/>
    <w:rsid w:val="399C2B97"/>
    <w:rsid w:val="399D16A3"/>
    <w:rsid w:val="399D9866"/>
    <w:rsid w:val="39A281A7"/>
    <w:rsid w:val="39A56FB8"/>
    <w:rsid w:val="39A759B5"/>
    <w:rsid w:val="39AB8324"/>
    <w:rsid w:val="39AE5FE9"/>
    <w:rsid w:val="39B2AB5A"/>
    <w:rsid w:val="39B662BB"/>
    <w:rsid w:val="39BE4BDE"/>
    <w:rsid w:val="39C30895"/>
    <w:rsid w:val="39C7B81D"/>
    <w:rsid w:val="39C907A6"/>
    <w:rsid w:val="39C94B2B"/>
    <w:rsid w:val="39C9D92D"/>
    <w:rsid w:val="39CD89D2"/>
    <w:rsid w:val="39CE35BE"/>
    <w:rsid w:val="39D35ADB"/>
    <w:rsid w:val="39D3ACF1"/>
    <w:rsid w:val="39D4126A"/>
    <w:rsid w:val="39DAB027"/>
    <w:rsid w:val="39E46261"/>
    <w:rsid w:val="39E8CBE0"/>
    <w:rsid w:val="39EB1F73"/>
    <w:rsid w:val="39EC455B"/>
    <w:rsid w:val="39EF4BB9"/>
    <w:rsid w:val="39F105CE"/>
    <w:rsid w:val="39F54F8C"/>
    <w:rsid w:val="39FB38CB"/>
    <w:rsid w:val="39FC1C3A"/>
    <w:rsid w:val="39FD8656"/>
    <w:rsid w:val="3A01659D"/>
    <w:rsid w:val="3A06AACC"/>
    <w:rsid w:val="3A0859D6"/>
    <w:rsid w:val="3A08C955"/>
    <w:rsid w:val="3A0B7976"/>
    <w:rsid w:val="3A0EC550"/>
    <w:rsid w:val="3A13507A"/>
    <w:rsid w:val="3A157763"/>
    <w:rsid w:val="3A15F2EB"/>
    <w:rsid w:val="3A160D5E"/>
    <w:rsid w:val="3A1898BE"/>
    <w:rsid w:val="3A1BD065"/>
    <w:rsid w:val="3A1F5206"/>
    <w:rsid w:val="3A21171C"/>
    <w:rsid w:val="3A231F59"/>
    <w:rsid w:val="3A2FC2CA"/>
    <w:rsid w:val="3A32308C"/>
    <w:rsid w:val="3A3328A3"/>
    <w:rsid w:val="3A3674D9"/>
    <w:rsid w:val="3A38BCDF"/>
    <w:rsid w:val="3A38E7A0"/>
    <w:rsid w:val="3A4030AB"/>
    <w:rsid w:val="3A436539"/>
    <w:rsid w:val="3A45ADF1"/>
    <w:rsid w:val="3A4CEB45"/>
    <w:rsid w:val="3A51ADD3"/>
    <w:rsid w:val="3A53D6C9"/>
    <w:rsid w:val="3A5C249A"/>
    <w:rsid w:val="3A5DCA78"/>
    <w:rsid w:val="3A5F536A"/>
    <w:rsid w:val="3A608B79"/>
    <w:rsid w:val="3A65D71C"/>
    <w:rsid w:val="3A69DE8D"/>
    <w:rsid w:val="3A6FC283"/>
    <w:rsid w:val="3A6FDE14"/>
    <w:rsid w:val="3A74C936"/>
    <w:rsid w:val="3A76D557"/>
    <w:rsid w:val="3A7D60D6"/>
    <w:rsid w:val="3A81D7AF"/>
    <w:rsid w:val="3A84EF60"/>
    <w:rsid w:val="3A850A35"/>
    <w:rsid w:val="3A874384"/>
    <w:rsid w:val="3A888D94"/>
    <w:rsid w:val="3A89CE3A"/>
    <w:rsid w:val="3A8CDD41"/>
    <w:rsid w:val="3A8D3955"/>
    <w:rsid w:val="3A9333F7"/>
    <w:rsid w:val="3A937FEC"/>
    <w:rsid w:val="3A95A066"/>
    <w:rsid w:val="3A960AE1"/>
    <w:rsid w:val="3A99B994"/>
    <w:rsid w:val="3A99BAE6"/>
    <w:rsid w:val="3A99F565"/>
    <w:rsid w:val="3A9A54CB"/>
    <w:rsid w:val="3A9A7F15"/>
    <w:rsid w:val="3A9CF7DD"/>
    <w:rsid w:val="3A9E6B6D"/>
    <w:rsid w:val="3AA09976"/>
    <w:rsid w:val="3AA80F1F"/>
    <w:rsid w:val="3AAA61D4"/>
    <w:rsid w:val="3AAEB78A"/>
    <w:rsid w:val="3AAFC835"/>
    <w:rsid w:val="3AB0EC71"/>
    <w:rsid w:val="3AB1B7DD"/>
    <w:rsid w:val="3AB3AA30"/>
    <w:rsid w:val="3AB63102"/>
    <w:rsid w:val="3AB9213B"/>
    <w:rsid w:val="3ABAB3EE"/>
    <w:rsid w:val="3ABB2534"/>
    <w:rsid w:val="3ABC9972"/>
    <w:rsid w:val="3ABE18F5"/>
    <w:rsid w:val="3ABFA17D"/>
    <w:rsid w:val="3AC3D74C"/>
    <w:rsid w:val="3AC4584F"/>
    <w:rsid w:val="3AC50EBC"/>
    <w:rsid w:val="3AC7B554"/>
    <w:rsid w:val="3AC7DECB"/>
    <w:rsid w:val="3AC83D75"/>
    <w:rsid w:val="3AC976FD"/>
    <w:rsid w:val="3ACCAD66"/>
    <w:rsid w:val="3ACCBBDC"/>
    <w:rsid w:val="3ACD2608"/>
    <w:rsid w:val="3ADA9026"/>
    <w:rsid w:val="3ADCA35F"/>
    <w:rsid w:val="3ADFA6F0"/>
    <w:rsid w:val="3AE2108E"/>
    <w:rsid w:val="3AE546D5"/>
    <w:rsid w:val="3AEA9064"/>
    <w:rsid w:val="3AEC6F8F"/>
    <w:rsid w:val="3AEF4D5F"/>
    <w:rsid w:val="3AF3C8BC"/>
    <w:rsid w:val="3AF97D0B"/>
    <w:rsid w:val="3AF9B6D6"/>
    <w:rsid w:val="3AF9C36F"/>
    <w:rsid w:val="3AFA045D"/>
    <w:rsid w:val="3AFE411B"/>
    <w:rsid w:val="3B00B8EB"/>
    <w:rsid w:val="3B02C768"/>
    <w:rsid w:val="3B097351"/>
    <w:rsid w:val="3B0A3BF7"/>
    <w:rsid w:val="3B0B0E7A"/>
    <w:rsid w:val="3B0BF959"/>
    <w:rsid w:val="3B10E2CD"/>
    <w:rsid w:val="3B118DA7"/>
    <w:rsid w:val="3B12E4EA"/>
    <w:rsid w:val="3B13099A"/>
    <w:rsid w:val="3B235C02"/>
    <w:rsid w:val="3B283E4C"/>
    <w:rsid w:val="3B2B392E"/>
    <w:rsid w:val="3B2D97F7"/>
    <w:rsid w:val="3B2E92E7"/>
    <w:rsid w:val="3B30F989"/>
    <w:rsid w:val="3B34B383"/>
    <w:rsid w:val="3B36D5FA"/>
    <w:rsid w:val="3B3F829E"/>
    <w:rsid w:val="3B421440"/>
    <w:rsid w:val="3B426850"/>
    <w:rsid w:val="3B4702F4"/>
    <w:rsid w:val="3B485A12"/>
    <w:rsid w:val="3B4A941A"/>
    <w:rsid w:val="3B4E70CC"/>
    <w:rsid w:val="3B52C2AD"/>
    <w:rsid w:val="3B53424C"/>
    <w:rsid w:val="3B53D465"/>
    <w:rsid w:val="3B5531FF"/>
    <w:rsid w:val="3B57BEED"/>
    <w:rsid w:val="3B5892E4"/>
    <w:rsid w:val="3B5C4884"/>
    <w:rsid w:val="3B612F80"/>
    <w:rsid w:val="3B650272"/>
    <w:rsid w:val="3B687135"/>
    <w:rsid w:val="3B6B2DEA"/>
    <w:rsid w:val="3B6B6630"/>
    <w:rsid w:val="3B6B6BFA"/>
    <w:rsid w:val="3B6E0FE4"/>
    <w:rsid w:val="3B6E3218"/>
    <w:rsid w:val="3B7952A6"/>
    <w:rsid w:val="3B79CBFF"/>
    <w:rsid w:val="3B7A46CE"/>
    <w:rsid w:val="3B7C2995"/>
    <w:rsid w:val="3B880370"/>
    <w:rsid w:val="3B8E6138"/>
    <w:rsid w:val="3B8F0F0F"/>
    <w:rsid w:val="3B8F7BDD"/>
    <w:rsid w:val="3B93052C"/>
    <w:rsid w:val="3B94E92A"/>
    <w:rsid w:val="3B9AC799"/>
    <w:rsid w:val="3B9AF4B3"/>
    <w:rsid w:val="3B9C57D5"/>
    <w:rsid w:val="3B9EA569"/>
    <w:rsid w:val="3B9ECF97"/>
    <w:rsid w:val="3B9F8CD9"/>
    <w:rsid w:val="3BA28D14"/>
    <w:rsid w:val="3BA3EEC2"/>
    <w:rsid w:val="3BA4C057"/>
    <w:rsid w:val="3BAF6D1A"/>
    <w:rsid w:val="3BB7CDC6"/>
    <w:rsid w:val="3BBB1D25"/>
    <w:rsid w:val="3BBDC92E"/>
    <w:rsid w:val="3BBDF684"/>
    <w:rsid w:val="3BBE2FED"/>
    <w:rsid w:val="3BBF26FA"/>
    <w:rsid w:val="3BC228AF"/>
    <w:rsid w:val="3BC3FA5A"/>
    <w:rsid w:val="3BC61214"/>
    <w:rsid w:val="3BC67091"/>
    <w:rsid w:val="3BC67B85"/>
    <w:rsid w:val="3BC6910E"/>
    <w:rsid w:val="3BC86620"/>
    <w:rsid w:val="3BCF182B"/>
    <w:rsid w:val="3BCFE9FC"/>
    <w:rsid w:val="3BD0224A"/>
    <w:rsid w:val="3BD0BBD9"/>
    <w:rsid w:val="3BD42E4B"/>
    <w:rsid w:val="3BD57AA7"/>
    <w:rsid w:val="3BD5A0F4"/>
    <w:rsid w:val="3BD995A4"/>
    <w:rsid w:val="3BDD3296"/>
    <w:rsid w:val="3BDFEDED"/>
    <w:rsid w:val="3BE195E7"/>
    <w:rsid w:val="3BE38452"/>
    <w:rsid w:val="3BE8DF06"/>
    <w:rsid w:val="3BEE63D1"/>
    <w:rsid w:val="3BEE71A9"/>
    <w:rsid w:val="3BEE71F6"/>
    <w:rsid w:val="3BEF019F"/>
    <w:rsid w:val="3BF0C708"/>
    <w:rsid w:val="3BF4F76D"/>
    <w:rsid w:val="3BFBEA49"/>
    <w:rsid w:val="3BFCACAF"/>
    <w:rsid w:val="3BFCBE24"/>
    <w:rsid w:val="3C093831"/>
    <w:rsid w:val="3C0A910C"/>
    <w:rsid w:val="3C0B9414"/>
    <w:rsid w:val="3C0C6FFD"/>
    <w:rsid w:val="3C108977"/>
    <w:rsid w:val="3C117AFC"/>
    <w:rsid w:val="3C11CED2"/>
    <w:rsid w:val="3C1376AE"/>
    <w:rsid w:val="3C156C22"/>
    <w:rsid w:val="3C15C589"/>
    <w:rsid w:val="3C18D95D"/>
    <w:rsid w:val="3C193137"/>
    <w:rsid w:val="3C196AD1"/>
    <w:rsid w:val="3C1AD44F"/>
    <w:rsid w:val="3C1DC6B1"/>
    <w:rsid w:val="3C211193"/>
    <w:rsid w:val="3C2245AB"/>
    <w:rsid w:val="3C22C898"/>
    <w:rsid w:val="3C235EC8"/>
    <w:rsid w:val="3C27499F"/>
    <w:rsid w:val="3C287A63"/>
    <w:rsid w:val="3C2FFA38"/>
    <w:rsid w:val="3C383AF4"/>
    <w:rsid w:val="3C3E7B5D"/>
    <w:rsid w:val="3C45E252"/>
    <w:rsid w:val="3C4B3763"/>
    <w:rsid w:val="3C4BBB94"/>
    <w:rsid w:val="3C4C6B35"/>
    <w:rsid w:val="3C4CB07E"/>
    <w:rsid w:val="3C4EBECC"/>
    <w:rsid w:val="3C517450"/>
    <w:rsid w:val="3C561CFA"/>
    <w:rsid w:val="3C58CDE0"/>
    <w:rsid w:val="3C6078BF"/>
    <w:rsid w:val="3C62A24B"/>
    <w:rsid w:val="3C63E6D2"/>
    <w:rsid w:val="3C682BCA"/>
    <w:rsid w:val="3C69F2E1"/>
    <w:rsid w:val="3C6AB8F5"/>
    <w:rsid w:val="3C6C11F3"/>
    <w:rsid w:val="3C709ECD"/>
    <w:rsid w:val="3C72ADA2"/>
    <w:rsid w:val="3C74549A"/>
    <w:rsid w:val="3C74975B"/>
    <w:rsid w:val="3C7575A5"/>
    <w:rsid w:val="3C75B7E7"/>
    <w:rsid w:val="3C75C2F3"/>
    <w:rsid w:val="3C769786"/>
    <w:rsid w:val="3C78003F"/>
    <w:rsid w:val="3C780706"/>
    <w:rsid w:val="3C7BBF22"/>
    <w:rsid w:val="3C7C174A"/>
    <w:rsid w:val="3C7E5F6E"/>
    <w:rsid w:val="3C7EC10F"/>
    <w:rsid w:val="3C844775"/>
    <w:rsid w:val="3C88E395"/>
    <w:rsid w:val="3C8A0196"/>
    <w:rsid w:val="3C8BDBBC"/>
    <w:rsid w:val="3C978905"/>
    <w:rsid w:val="3C987133"/>
    <w:rsid w:val="3C9A4BDF"/>
    <w:rsid w:val="3C9AFC1C"/>
    <w:rsid w:val="3C9E63F7"/>
    <w:rsid w:val="3CA756A3"/>
    <w:rsid w:val="3CA92690"/>
    <w:rsid w:val="3CA985FE"/>
    <w:rsid w:val="3CA9CDFF"/>
    <w:rsid w:val="3CABCCCE"/>
    <w:rsid w:val="3CADC942"/>
    <w:rsid w:val="3CB0F1E0"/>
    <w:rsid w:val="3CB37BC6"/>
    <w:rsid w:val="3CBCE768"/>
    <w:rsid w:val="3CBCFCFE"/>
    <w:rsid w:val="3CC6A2CD"/>
    <w:rsid w:val="3CC96A7F"/>
    <w:rsid w:val="3CD06E56"/>
    <w:rsid w:val="3CD1601A"/>
    <w:rsid w:val="3CD1A6D9"/>
    <w:rsid w:val="3CD1DC63"/>
    <w:rsid w:val="3CD71A41"/>
    <w:rsid w:val="3CDA0B61"/>
    <w:rsid w:val="3CDA3933"/>
    <w:rsid w:val="3CDCF8D2"/>
    <w:rsid w:val="3CE24BC6"/>
    <w:rsid w:val="3CE665B1"/>
    <w:rsid w:val="3CE689D6"/>
    <w:rsid w:val="3CEBB5B3"/>
    <w:rsid w:val="3CEBC695"/>
    <w:rsid w:val="3CED10CD"/>
    <w:rsid w:val="3CEDA395"/>
    <w:rsid w:val="3CF25554"/>
    <w:rsid w:val="3CF26262"/>
    <w:rsid w:val="3CF3325E"/>
    <w:rsid w:val="3CF39022"/>
    <w:rsid w:val="3CF8EA46"/>
    <w:rsid w:val="3CFBFBC4"/>
    <w:rsid w:val="3CFFDAB2"/>
    <w:rsid w:val="3D01640A"/>
    <w:rsid w:val="3D03736C"/>
    <w:rsid w:val="3D03BC8F"/>
    <w:rsid w:val="3D06384F"/>
    <w:rsid w:val="3D07FDE8"/>
    <w:rsid w:val="3D082047"/>
    <w:rsid w:val="3D08D05D"/>
    <w:rsid w:val="3D0946F4"/>
    <w:rsid w:val="3D0EC4DE"/>
    <w:rsid w:val="3D172FCA"/>
    <w:rsid w:val="3D17846A"/>
    <w:rsid w:val="3D198F1D"/>
    <w:rsid w:val="3D1A8FAE"/>
    <w:rsid w:val="3D1A9AB6"/>
    <w:rsid w:val="3D1CB4A9"/>
    <w:rsid w:val="3D1E7CA8"/>
    <w:rsid w:val="3D1F7E05"/>
    <w:rsid w:val="3D21BF2C"/>
    <w:rsid w:val="3D294CE8"/>
    <w:rsid w:val="3D2B39F1"/>
    <w:rsid w:val="3D2B3DB6"/>
    <w:rsid w:val="3D2BC2E0"/>
    <w:rsid w:val="3D2D28E4"/>
    <w:rsid w:val="3D31CAFD"/>
    <w:rsid w:val="3D341DDD"/>
    <w:rsid w:val="3D34D81F"/>
    <w:rsid w:val="3D366885"/>
    <w:rsid w:val="3D383C93"/>
    <w:rsid w:val="3D3A50E4"/>
    <w:rsid w:val="3D3B0BA5"/>
    <w:rsid w:val="3D3BC0EA"/>
    <w:rsid w:val="3D3DEA1D"/>
    <w:rsid w:val="3D406A17"/>
    <w:rsid w:val="3D48AA03"/>
    <w:rsid w:val="3D505FA6"/>
    <w:rsid w:val="3D508F45"/>
    <w:rsid w:val="3D5185BD"/>
    <w:rsid w:val="3D51EF20"/>
    <w:rsid w:val="3D54CC1C"/>
    <w:rsid w:val="3D59E23C"/>
    <w:rsid w:val="3D5A8D37"/>
    <w:rsid w:val="3D61756B"/>
    <w:rsid w:val="3D650141"/>
    <w:rsid w:val="3D6773CF"/>
    <w:rsid w:val="3D67ED7A"/>
    <w:rsid w:val="3D67FCA0"/>
    <w:rsid w:val="3D6A479F"/>
    <w:rsid w:val="3D6A9A04"/>
    <w:rsid w:val="3D6BEBE4"/>
    <w:rsid w:val="3D6C8C3A"/>
    <w:rsid w:val="3D75BAA2"/>
    <w:rsid w:val="3D7A4CB5"/>
    <w:rsid w:val="3D7C3394"/>
    <w:rsid w:val="3D7D8BDC"/>
    <w:rsid w:val="3D7E3DC9"/>
    <w:rsid w:val="3D7EFFC7"/>
    <w:rsid w:val="3D7F7683"/>
    <w:rsid w:val="3D7FB14B"/>
    <w:rsid w:val="3D80FEB8"/>
    <w:rsid w:val="3D85D0F9"/>
    <w:rsid w:val="3D8A036D"/>
    <w:rsid w:val="3D909F0D"/>
    <w:rsid w:val="3D98136E"/>
    <w:rsid w:val="3D9C1B20"/>
    <w:rsid w:val="3D9C66B1"/>
    <w:rsid w:val="3D9C7F14"/>
    <w:rsid w:val="3DA1FED3"/>
    <w:rsid w:val="3DB06734"/>
    <w:rsid w:val="3DB0B5FF"/>
    <w:rsid w:val="3DB20F27"/>
    <w:rsid w:val="3DB224F1"/>
    <w:rsid w:val="3DB476B8"/>
    <w:rsid w:val="3DB6CB14"/>
    <w:rsid w:val="3DBB59DA"/>
    <w:rsid w:val="3DBC5224"/>
    <w:rsid w:val="3DBD52F0"/>
    <w:rsid w:val="3DC04AAD"/>
    <w:rsid w:val="3DC87375"/>
    <w:rsid w:val="3DC95171"/>
    <w:rsid w:val="3DCC94F9"/>
    <w:rsid w:val="3DD00EAC"/>
    <w:rsid w:val="3DD324D5"/>
    <w:rsid w:val="3DDBC057"/>
    <w:rsid w:val="3DDF4A3C"/>
    <w:rsid w:val="3DDFD46A"/>
    <w:rsid w:val="3DEAEF00"/>
    <w:rsid w:val="3DEBD1A4"/>
    <w:rsid w:val="3DF109FF"/>
    <w:rsid w:val="3DF2B047"/>
    <w:rsid w:val="3DF582B5"/>
    <w:rsid w:val="3DF85E39"/>
    <w:rsid w:val="3DF86D45"/>
    <w:rsid w:val="3DF97631"/>
    <w:rsid w:val="3DFABB48"/>
    <w:rsid w:val="3DFAE5D2"/>
    <w:rsid w:val="3DFB3ECF"/>
    <w:rsid w:val="3DFB780E"/>
    <w:rsid w:val="3E005A9A"/>
    <w:rsid w:val="3E016D54"/>
    <w:rsid w:val="3E03D458"/>
    <w:rsid w:val="3E04EAA4"/>
    <w:rsid w:val="3E0BE2ED"/>
    <w:rsid w:val="3E0E8F44"/>
    <w:rsid w:val="3E0FA7CB"/>
    <w:rsid w:val="3E13414E"/>
    <w:rsid w:val="3E17A0BD"/>
    <w:rsid w:val="3E1B4B61"/>
    <w:rsid w:val="3E1F8537"/>
    <w:rsid w:val="3E268AB5"/>
    <w:rsid w:val="3E29F103"/>
    <w:rsid w:val="3E2C6D85"/>
    <w:rsid w:val="3E2CC55B"/>
    <w:rsid w:val="3E2E911B"/>
    <w:rsid w:val="3E2EB3C2"/>
    <w:rsid w:val="3E316087"/>
    <w:rsid w:val="3E3269CB"/>
    <w:rsid w:val="3E38971A"/>
    <w:rsid w:val="3E3E1FA8"/>
    <w:rsid w:val="3E417C32"/>
    <w:rsid w:val="3E435173"/>
    <w:rsid w:val="3E45DC40"/>
    <w:rsid w:val="3E477385"/>
    <w:rsid w:val="3E499510"/>
    <w:rsid w:val="3E49F124"/>
    <w:rsid w:val="3E4A4E0F"/>
    <w:rsid w:val="3E4D84DE"/>
    <w:rsid w:val="3E4F968B"/>
    <w:rsid w:val="3E5199DF"/>
    <w:rsid w:val="3E52AD35"/>
    <w:rsid w:val="3E569B41"/>
    <w:rsid w:val="3E61850B"/>
    <w:rsid w:val="3E61C14E"/>
    <w:rsid w:val="3E647FBF"/>
    <w:rsid w:val="3E651F84"/>
    <w:rsid w:val="3E687A53"/>
    <w:rsid w:val="3E6A6750"/>
    <w:rsid w:val="3E6D2B69"/>
    <w:rsid w:val="3E6D4FF5"/>
    <w:rsid w:val="3E735CBE"/>
    <w:rsid w:val="3E768041"/>
    <w:rsid w:val="3E79E68B"/>
    <w:rsid w:val="3E7F8D1D"/>
    <w:rsid w:val="3E845B3D"/>
    <w:rsid w:val="3E85407F"/>
    <w:rsid w:val="3E870B62"/>
    <w:rsid w:val="3E89EFE0"/>
    <w:rsid w:val="3E8A240C"/>
    <w:rsid w:val="3E8FF637"/>
    <w:rsid w:val="3E9386AA"/>
    <w:rsid w:val="3E943EC9"/>
    <w:rsid w:val="3E95CEC6"/>
    <w:rsid w:val="3E9608A5"/>
    <w:rsid w:val="3E962B63"/>
    <w:rsid w:val="3E96E00B"/>
    <w:rsid w:val="3E9DB8F6"/>
    <w:rsid w:val="3EA12B4C"/>
    <w:rsid w:val="3EA14968"/>
    <w:rsid w:val="3EA5A6DA"/>
    <w:rsid w:val="3EA8885E"/>
    <w:rsid w:val="3EAC42D3"/>
    <w:rsid w:val="3EB0DA42"/>
    <w:rsid w:val="3EB1F2E6"/>
    <w:rsid w:val="3EB22CF0"/>
    <w:rsid w:val="3EB2884F"/>
    <w:rsid w:val="3EB64B12"/>
    <w:rsid w:val="3EB9B4D4"/>
    <w:rsid w:val="3EBF45AB"/>
    <w:rsid w:val="3EBF7A65"/>
    <w:rsid w:val="3EC21291"/>
    <w:rsid w:val="3EC281E9"/>
    <w:rsid w:val="3EC57630"/>
    <w:rsid w:val="3ECA36E2"/>
    <w:rsid w:val="3ECB579C"/>
    <w:rsid w:val="3ED02287"/>
    <w:rsid w:val="3ED04BB2"/>
    <w:rsid w:val="3ED8ED55"/>
    <w:rsid w:val="3EE09CD9"/>
    <w:rsid w:val="3EE24708"/>
    <w:rsid w:val="3EE4C5AB"/>
    <w:rsid w:val="3EE51B87"/>
    <w:rsid w:val="3EE65C37"/>
    <w:rsid w:val="3EEA3785"/>
    <w:rsid w:val="3EEBC1A4"/>
    <w:rsid w:val="3EEC65FD"/>
    <w:rsid w:val="3EEDC211"/>
    <w:rsid w:val="3EEF7355"/>
    <w:rsid w:val="3EF2B76C"/>
    <w:rsid w:val="3EF7036A"/>
    <w:rsid w:val="3EF8D781"/>
    <w:rsid w:val="3EF97333"/>
    <w:rsid w:val="3EFB335A"/>
    <w:rsid w:val="3EFB3DC1"/>
    <w:rsid w:val="3EFC4875"/>
    <w:rsid w:val="3EFD7A2A"/>
    <w:rsid w:val="3EFDB5F5"/>
    <w:rsid w:val="3EFEA9A8"/>
    <w:rsid w:val="3F00E8E0"/>
    <w:rsid w:val="3F023A46"/>
    <w:rsid w:val="3F03F193"/>
    <w:rsid w:val="3F067E7B"/>
    <w:rsid w:val="3F0BCF0D"/>
    <w:rsid w:val="3F0DCCE4"/>
    <w:rsid w:val="3F0E2138"/>
    <w:rsid w:val="3F0E9AA0"/>
    <w:rsid w:val="3F13ACA0"/>
    <w:rsid w:val="3F14CE4F"/>
    <w:rsid w:val="3F16630E"/>
    <w:rsid w:val="3F1693CF"/>
    <w:rsid w:val="3F1CC3F2"/>
    <w:rsid w:val="3F2349A2"/>
    <w:rsid w:val="3F2429D1"/>
    <w:rsid w:val="3F2A54F9"/>
    <w:rsid w:val="3F2AF4D7"/>
    <w:rsid w:val="3F31FCCD"/>
    <w:rsid w:val="3F328E0E"/>
    <w:rsid w:val="3F34D069"/>
    <w:rsid w:val="3F34D407"/>
    <w:rsid w:val="3F35D789"/>
    <w:rsid w:val="3F36F4BB"/>
    <w:rsid w:val="3F3C4218"/>
    <w:rsid w:val="3F4B225C"/>
    <w:rsid w:val="3F4D3DBE"/>
    <w:rsid w:val="3F5016A9"/>
    <w:rsid w:val="3F50D1F9"/>
    <w:rsid w:val="3F528BD3"/>
    <w:rsid w:val="3F5796B1"/>
    <w:rsid w:val="3F59E2FC"/>
    <w:rsid w:val="3F604E64"/>
    <w:rsid w:val="3F61276D"/>
    <w:rsid w:val="3F615296"/>
    <w:rsid w:val="3F61DF01"/>
    <w:rsid w:val="3F68BF69"/>
    <w:rsid w:val="3F69E968"/>
    <w:rsid w:val="3F6F8EA3"/>
    <w:rsid w:val="3F71C342"/>
    <w:rsid w:val="3F730AD6"/>
    <w:rsid w:val="3F762755"/>
    <w:rsid w:val="3F793F26"/>
    <w:rsid w:val="3F80B7AE"/>
    <w:rsid w:val="3F82D825"/>
    <w:rsid w:val="3F860C7C"/>
    <w:rsid w:val="3F879C09"/>
    <w:rsid w:val="3F891512"/>
    <w:rsid w:val="3F89A629"/>
    <w:rsid w:val="3F8C575C"/>
    <w:rsid w:val="3F8C7368"/>
    <w:rsid w:val="3F8DA5F9"/>
    <w:rsid w:val="3F90DFDE"/>
    <w:rsid w:val="3F9499F8"/>
    <w:rsid w:val="3F97ABFB"/>
    <w:rsid w:val="3F97DB1F"/>
    <w:rsid w:val="3F9B0051"/>
    <w:rsid w:val="3F9F5E55"/>
    <w:rsid w:val="3FA10A0D"/>
    <w:rsid w:val="3FA25A2C"/>
    <w:rsid w:val="3FA43B1C"/>
    <w:rsid w:val="3FA4C0F3"/>
    <w:rsid w:val="3FA5DD76"/>
    <w:rsid w:val="3FA7B34E"/>
    <w:rsid w:val="3FA8164F"/>
    <w:rsid w:val="3FA940AD"/>
    <w:rsid w:val="3FB0B80A"/>
    <w:rsid w:val="3FB1C787"/>
    <w:rsid w:val="3FB28021"/>
    <w:rsid w:val="3FB4F541"/>
    <w:rsid w:val="3FBC49AD"/>
    <w:rsid w:val="3FBD96A7"/>
    <w:rsid w:val="3FBF4E38"/>
    <w:rsid w:val="3FC9AA51"/>
    <w:rsid w:val="3FCDDEE2"/>
    <w:rsid w:val="3FCFFD6B"/>
    <w:rsid w:val="3FD08EA4"/>
    <w:rsid w:val="3FD16AB2"/>
    <w:rsid w:val="3FD46F22"/>
    <w:rsid w:val="3FD504D2"/>
    <w:rsid w:val="3FD5A194"/>
    <w:rsid w:val="3FD9C3F3"/>
    <w:rsid w:val="3FDBE2A3"/>
    <w:rsid w:val="3FE015D5"/>
    <w:rsid w:val="3FE1D908"/>
    <w:rsid w:val="3FE25068"/>
    <w:rsid w:val="3FE7D1A0"/>
    <w:rsid w:val="3FEE1E71"/>
    <w:rsid w:val="3FEF1301"/>
    <w:rsid w:val="3FEF6F65"/>
    <w:rsid w:val="3FEFC700"/>
    <w:rsid w:val="3FF25E99"/>
    <w:rsid w:val="3FF5D5CC"/>
    <w:rsid w:val="3FF6AD30"/>
    <w:rsid w:val="3FFC3C6B"/>
    <w:rsid w:val="3FFD34FE"/>
    <w:rsid w:val="3FFFA1C2"/>
    <w:rsid w:val="40026D4D"/>
    <w:rsid w:val="40027526"/>
    <w:rsid w:val="400B3D31"/>
    <w:rsid w:val="4014FD8F"/>
    <w:rsid w:val="40165D44"/>
    <w:rsid w:val="4019F3DB"/>
    <w:rsid w:val="401C033E"/>
    <w:rsid w:val="401CEC32"/>
    <w:rsid w:val="401EEF39"/>
    <w:rsid w:val="4021EDAA"/>
    <w:rsid w:val="40263113"/>
    <w:rsid w:val="402C6D6D"/>
    <w:rsid w:val="402EEC14"/>
    <w:rsid w:val="403035BE"/>
    <w:rsid w:val="4031A4AA"/>
    <w:rsid w:val="4034C6F8"/>
    <w:rsid w:val="40384A6C"/>
    <w:rsid w:val="403AD4D4"/>
    <w:rsid w:val="403B8D28"/>
    <w:rsid w:val="403BB3FD"/>
    <w:rsid w:val="403DE55C"/>
    <w:rsid w:val="40468431"/>
    <w:rsid w:val="4047DA0C"/>
    <w:rsid w:val="404A5305"/>
    <w:rsid w:val="404B0E52"/>
    <w:rsid w:val="404D025E"/>
    <w:rsid w:val="404DC283"/>
    <w:rsid w:val="404E2FC3"/>
    <w:rsid w:val="404F5842"/>
    <w:rsid w:val="40543AC7"/>
    <w:rsid w:val="4058BF6E"/>
    <w:rsid w:val="405D8760"/>
    <w:rsid w:val="405DE808"/>
    <w:rsid w:val="406223F1"/>
    <w:rsid w:val="40642CBA"/>
    <w:rsid w:val="40646E85"/>
    <w:rsid w:val="4065F78D"/>
    <w:rsid w:val="40696774"/>
    <w:rsid w:val="406DB281"/>
    <w:rsid w:val="40730C46"/>
    <w:rsid w:val="4074D053"/>
    <w:rsid w:val="407AD314"/>
    <w:rsid w:val="4082BAEC"/>
    <w:rsid w:val="40890EBB"/>
    <w:rsid w:val="408A924F"/>
    <w:rsid w:val="408B4858"/>
    <w:rsid w:val="408F00C7"/>
    <w:rsid w:val="4094265A"/>
    <w:rsid w:val="409A442C"/>
    <w:rsid w:val="409B6FFB"/>
    <w:rsid w:val="409C567B"/>
    <w:rsid w:val="409CE917"/>
    <w:rsid w:val="409D42B2"/>
    <w:rsid w:val="409F859B"/>
    <w:rsid w:val="40A061A6"/>
    <w:rsid w:val="40A36544"/>
    <w:rsid w:val="40A39748"/>
    <w:rsid w:val="40A42F62"/>
    <w:rsid w:val="40A5F5F9"/>
    <w:rsid w:val="40AC94C7"/>
    <w:rsid w:val="40AFFE03"/>
    <w:rsid w:val="40B164B2"/>
    <w:rsid w:val="40B43F42"/>
    <w:rsid w:val="40B446B3"/>
    <w:rsid w:val="40B52C9E"/>
    <w:rsid w:val="40B548E5"/>
    <w:rsid w:val="40B80E08"/>
    <w:rsid w:val="40BE59B1"/>
    <w:rsid w:val="40BF5F62"/>
    <w:rsid w:val="40C28525"/>
    <w:rsid w:val="40C4F780"/>
    <w:rsid w:val="40C9C58B"/>
    <w:rsid w:val="40D0FF8D"/>
    <w:rsid w:val="40D496C8"/>
    <w:rsid w:val="40D8F8CF"/>
    <w:rsid w:val="40D944F6"/>
    <w:rsid w:val="40D952BA"/>
    <w:rsid w:val="40E0A55D"/>
    <w:rsid w:val="40E3527C"/>
    <w:rsid w:val="40E8D49C"/>
    <w:rsid w:val="40F5C587"/>
    <w:rsid w:val="40F7EB6F"/>
    <w:rsid w:val="40FF00DF"/>
    <w:rsid w:val="4101BCDC"/>
    <w:rsid w:val="41138F9F"/>
    <w:rsid w:val="41146E75"/>
    <w:rsid w:val="4114FB85"/>
    <w:rsid w:val="411720E2"/>
    <w:rsid w:val="411F3675"/>
    <w:rsid w:val="4121EC84"/>
    <w:rsid w:val="4122F228"/>
    <w:rsid w:val="4128567A"/>
    <w:rsid w:val="413222A6"/>
    <w:rsid w:val="41347091"/>
    <w:rsid w:val="4137FB5C"/>
    <w:rsid w:val="4139A62F"/>
    <w:rsid w:val="413A1518"/>
    <w:rsid w:val="413AFD83"/>
    <w:rsid w:val="413C0461"/>
    <w:rsid w:val="413F3BFB"/>
    <w:rsid w:val="414417BC"/>
    <w:rsid w:val="414474A5"/>
    <w:rsid w:val="414482A8"/>
    <w:rsid w:val="414E3296"/>
    <w:rsid w:val="414EEBFF"/>
    <w:rsid w:val="414F815A"/>
    <w:rsid w:val="41514A86"/>
    <w:rsid w:val="415C1D40"/>
    <w:rsid w:val="415D713B"/>
    <w:rsid w:val="415DEBF9"/>
    <w:rsid w:val="415E05F2"/>
    <w:rsid w:val="41600CDB"/>
    <w:rsid w:val="4161FBB5"/>
    <w:rsid w:val="416602AB"/>
    <w:rsid w:val="4166D161"/>
    <w:rsid w:val="4169ECD6"/>
    <w:rsid w:val="416AA31D"/>
    <w:rsid w:val="41750FBE"/>
    <w:rsid w:val="417B15E3"/>
    <w:rsid w:val="417DE0B9"/>
    <w:rsid w:val="417E5E80"/>
    <w:rsid w:val="41811B4F"/>
    <w:rsid w:val="41815E2E"/>
    <w:rsid w:val="4181D4D4"/>
    <w:rsid w:val="4181E8C1"/>
    <w:rsid w:val="418830ED"/>
    <w:rsid w:val="418C6EAE"/>
    <w:rsid w:val="418CCE31"/>
    <w:rsid w:val="418F2E5D"/>
    <w:rsid w:val="418F45AF"/>
    <w:rsid w:val="418F66EA"/>
    <w:rsid w:val="419384E7"/>
    <w:rsid w:val="41984761"/>
    <w:rsid w:val="419A5DFA"/>
    <w:rsid w:val="419E6568"/>
    <w:rsid w:val="41A18B3C"/>
    <w:rsid w:val="41A32AB8"/>
    <w:rsid w:val="41A444A1"/>
    <w:rsid w:val="41B23703"/>
    <w:rsid w:val="41B4472E"/>
    <w:rsid w:val="41B7113D"/>
    <w:rsid w:val="41B80E07"/>
    <w:rsid w:val="41B88898"/>
    <w:rsid w:val="41BE0555"/>
    <w:rsid w:val="41BFA766"/>
    <w:rsid w:val="41C07693"/>
    <w:rsid w:val="41C26BC1"/>
    <w:rsid w:val="41D13C06"/>
    <w:rsid w:val="41D32B4A"/>
    <w:rsid w:val="41D52AA8"/>
    <w:rsid w:val="41D559FA"/>
    <w:rsid w:val="41D6D2B6"/>
    <w:rsid w:val="41D737AE"/>
    <w:rsid w:val="41D8E00C"/>
    <w:rsid w:val="41DA151C"/>
    <w:rsid w:val="41DA8882"/>
    <w:rsid w:val="41DB6F0B"/>
    <w:rsid w:val="41DC023F"/>
    <w:rsid w:val="41DD09D5"/>
    <w:rsid w:val="41DDB493"/>
    <w:rsid w:val="41DEFFB1"/>
    <w:rsid w:val="41DFC98B"/>
    <w:rsid w:val="41E0B98E"/>
    <w:rsid w:val="41E44972"/>
    <w:rsid w:val="41E54707"/>
    <w:rsid w:val="41E57AA5"/>
    <w:rsid w:val="41E682F3"/>
    <w:rsid w:val="41E80ABC"/>
    <w:rsid w:val="41E98258"/>
    <w:rsid w:val="41ED1258"/>
    <w:rsid w:val="41EDAD63"/>
    <w:rsid w:val="41EEF7CC"/>
    <w:rsid w:val="41F698FE"/>
    <w:rsid w:val="41FD16F2"/>
    <w:rsid w:val="41FD4F50"/>
    <w:rsid w:val="41FF5A79"/>
    <w:rsid w:val="4201CD54"/>
    <w:rsid w:val="42024885"/>
    <w:rsid w:val="42038B1A"/>
    <w:rsid w:val="42064AB0"/>
    <w:rsid w:val="4206F6BE"/>
    <w:rsid w:val="420992B5"/>
    <w:rsid w:val="4209A283"/>
    <w:rsid w:val="420A59A6"/>
    <w:rsid w:val="420C17DB"/>
    <w:rsid w:val="420E32C2"/>
    <w:rsid w:val="42119D8E"/>
    <w:rsid w:val="4211B115"/>
    <w:rsid w:val="4212AB2F"/>
    <w:rsid w:val="42158189"/>
    <w:rsid w:val="4217520D"/>
    <w:rsid w:val="42180964"/>
    <w:rsid w:val="42182A02"/>
    <w:rsid w:val="421C666D"/>
    <w:rsid w:val="421FB5D2"/>
    <w:rsid w:val="4224E1CD"/>
    <w:rsid w:val="42260E52"/>
    <w:rsid w:val="4232C6BE"/>
    <w:rsid w:val="423497F6"/>
    <w:rsid w:val="4238169A"/>
    <w:rsid w:val="42393AC0"/>
    <w:rsid w:val="423CA8BB"/>
    <w:rsid w:val="4244D617"/>
    <w:rsid w:val="4244D786"/>
    <w:rsid w:val="424797D8"/>
    <w:rsid w:val="4249FD07"/>
    <w:rsid w:val="424CC294"/>
    <w:rsid w:val="424EF5EB"/>
    <w:rsid w:val="4250D1E5"/>
    <w:rsid w:val="4253ED44"/>
    <w:rsid w:val="425560C3"/>
    <w:rsid w:val="4255EEB2"/>
    <w:rsid w:val="425A02FF"/>
    <w:rsid w:val="425D08FA"/>
    <w:rsid w:val="425DC991"/>
    <w:rsid w:val="425E7770"/>
    <w:rsid w:val="425FF659"/>
    <w:rsid w:val="42601033"/>
    <w:rsid w:val="426189C3"/>
    <w:rsid w:val="42630BDA"/>
    <w:rsid w:val="42637BDD"/>
    <w:rsid w:val="4265C87A"/>
    <w:rsid w:val="42693D7A"/>
    <w:rsid w:val="42703554"/>
    <w:rsid w:val="427113DA"/>
    <w:rsid w:val="42731ADF"/>
    <w:rsid w:val="4273B427"/>
    <w:rsid w:val="42740DFA"/>
    <w:rsid w:val="42747927"/>
    <w:rsid w:val="42770B31"/>
    <w:rsid w:val="4283CEA7"/>
    <w:rsid w:val="4284DE80"/>
    <w:rsid w:val="42855C92"/>
    <w:rsid w:val="4285B2A8"/>
    <w:rsid w:val="4288C596"/>
    <w:rsid w:val="42895DB1"/>
    <w:rsid w:val="428A052C"/>
    <w:rsid w:val="4291F6E7"/>
    <w:rsid w:val="42945E83"/>
    <w:rsid w:val="429695BA"/>
    <w:rsid w:val="42982399"/>
    <w:rsid w:val="429C7CD4"/>
    <w:rsid w:val="429FEDB2"/>
    <w:rsid w:val="429FF138"/>
    <w:rsid w:val="42A01E79"/>
    <w:rsid w:val="42A08966"/>
    <w:rsid w:val="42A79BB4"/>
    <w:rsid w:val="42A9E392"/>
    <w:rsid w:val="42AAADD1"/>
    <w:rsid w:val="42AC279E"/>
    <w:rsid w:val="42AFCE1F"/>
    <w:rsid w:val="42B1A6E0"/>
    <w:rsid w:val="42B2AF39"/>
    <w:rsid w:val="42B5D4CE"/>
    <w:rsid w:val="42B68749"/>
    <w:rsid w:val="42B8D8AC"/>
    <w:rsid w:val="42BA78E7"/>
    <w:rsid w:val="42BB79A9"/>
    <w:rsid w:val="42BE8CF6"/>
    <w:rsid w:val="42C52520"/>
    <w:rsid w:val="42CDF0C6"/>
    <w:rsid w:val="42CEE931"/>
    <w:rsid w:val="42D55B1E"/>
    <w:rsid w:val="42D55B37"/>
    <w:rsid w:val="42D6E3B3"/>
    <w:rsid w:val="42D8DAC0"/>
    <w:rsid w:val="42E28EAD"/>
    <w:rsid w:val="42E41318"/>
    <w:rsid w:val="42E50A8B"/>
    <w:rsid w:val="42EBA17B"/>
    <w:rsid w:val="42F05018"/>
    <w:rsid w:val="42F37D77"/>
    <w:rsid w:val="42F91DDB"/>
    <w:rsid w:val="42FAD98B"/>
    <w:rsid w:val="42FAF40C"/>
    <w:rsid w:val="42FE26FB"/>
    <w:rsid w:val="42FFD389"/>
    <w:rsid w:val="43027F55"/>
    <w:rsid w:val="430686AF"/>
    <w:rsid w:val="4306D9E2"/>
    <w:rsid w:val="43079E2D"/>
    <w:rsid w:val="4309FAF7"/>
    <w:rsid w:val="430D6C13"/>
    <w:rsid w:val="430D935C"/>
    <w:rsid w:val="43117FD9"/>
    <w:rsid w:val="4317DC99"/>
    <w:rsid w:val="43186814"/>
    <w:rsid w:val="4319D070"/>
    <w:rsid w:val="43201B98"/>
    <w:rsid w:val="432369E6"/>
    <w:rsid w:val="432458AA"/>
    <w:rsid w:val="432AB928"/>
    <w:rsid w:val="432B9185"/>
    <w:rsid w:val="4333776D"/>
    <w:rsid w:val="43342D85"/>
    <w:rsid w:val="4336CAF1"/>
    <w:rsid w:val="43379062"/>
    <w:rsid w:val="433AA4F6"/>
    <w:rsid w:val="433C795D"/>
    <w:rsid w:val="4340F4A5"/>
    <w:rsid w:val="4346B15B"/>
    <w:rsid w:val="434713B5"/>
    <w:rsid w:val="43483DEB"/>
    <w:rsid w:val="434CB90E"/>
    <w:rsid w:val="434E607C"/>
    <w:rsid w:val="434EACAE"/>
    <w:rsid w:val="4351565B"/>
    <w:rsid w:val="43522210"/>
    <w:rsid w:val="4352CEBF"/>
    <w:rsid w:val="43565CA5"/>
    <w:rsid w:val="43580EA3"/>
    <w:rsid w:val="435D176F"/>
    <w:rsid w:val="43609F22"/>
    <w:rsid w:val="4360E034"/>
    <w:rsid w:val="436850AD"/>
    <w:rsid w:val="436C7654"/>
    <w:rsid w:val="436F6809"/>
    <w:rsid w:val="437404CA"/>
    <w:rsid w:val="43763FCF"/>
    <w:rsid w:val="4378A21F"/>
    <w:rsid w:val="437B2B4E"/>
    <w:rsid w:val="437CE393"/>
    <w:rsid w:val="437FD6D7"/>
    <w:rsid w:val="43808E3F"/>
    <w:rsid w:val="43834C10"/>
    <w:rsid w:val="43840F3D"/>
    <w:rsid w:val="4384A87C"/>
    <w:rsid w:val="438F9F51"/>
    <w:rsid w:val="43954441"/>
    <w:rsid w:val="4395A798"/>
    <w:rsid w:val="4395C4A6"/>
    <w:rsid w:val="4398B2CE"/>
    <w:rsid w:val="439C1383"/>
    <w:rsid w:val="439C5371"/>
    <w:rsid w:val="439F79FD"/>
    <w:rsid w:val="43A5AA6F"/>
    <w:rsid w:val="43AA2F10"/>
    <w:rsid w:val="43AAF6BB"/>
    <w:rsid w:val="43AD7831"/>
    <w:rsid w:val="43B1789D"/>
    <w:rsid w:val="43B66418"/>
    <w:rsid w:val="43B76DE5"/>
    <w:rsid w:val="43B792FB"/>
    <w:rsid w:val="43B83E15"/>
    <w:rsid w:val="43BD5C23"/>
    <w:rsid w:val="43C2C164"/>
    <w:rsid w:val="43C36A12"/>
    <w:rsid w:val="43C79316"/>
    <w:rsid w:val="43CC47D5"/>
    <w:rsid w:val="43CCF330"/>
    <w:rsid w:val="43CD8CF6"/>
    <w:rsid w:val="43D3A503"/>
    <w:rsid w:val="43DD7295"/>
    <w:rsid w:val="43E2FE38"/>
    <w:rsid w:val="43E892F5"/>
    <w:rsid w:val="43EDD802"/>
    <w:rsid w:val="43F3D1B3"/>
    <w:rsid w:val="43F413D6"/>
    <w:rsid w:val="43FB2263"/>
    <w:rsid w:val="43FB5ADA"/>
    <w:rsid w:val="43FDB192"/>
    <w:rsid w:val="43FF56C6"/>
    <w:rsid w:val="43FFA666"/>
    <w:rsid w:val="4405A691"/>
    <w:rsid w:val="4407A207"/>
    <w:rsid w:val="440915C1"/>
    <w:rsid w:val="440B82D2"/>
    <w:rsid w:val="440CE69B"/>
    <w:rsid w:val="440F3051"/>
    <w:rsid w:val="44172310"/>
    <w:rsid w:val="4418D320"/>
    <w:rsid w:val="4419CA1A"/>
    <w:rsid w:val="441E3728"/>
    <w:rsid w:val="441E937F"/>
    <w:rsid w:val="4423460F"/>
    <w:rsid w:val="4427D013"/>
    <w:rsid w:val="442E8C48"/>
    <w:rsid w:val="443581C3"/>
    <w:rsid w:val="44368BC8"/>
    <w:rsid w:val="4436E126"/>
    <w:rsid w:val="44399CF1"/>
    <w:rsid w:val="4444E5E2"/>
    <w:rsid w:val="444B8746"/>
    <w:rsid w:val="44543DB3"/>
    <w:rsid w:val="44561369"/>
    <w:rsid w:val="4456AA57"/>
    <w:rsid w:val="445705E6"/>
    <w:rsid w:val="4458033B"/>
    <w:rsid w:val="445D8ED7"/>
    <w:rsid w:val="4462F566"/>
    <w:rsid w:val="44686887"/>
    <w:rsid w:val="446E2CAD"/>
    <w:rsid w:val="44702CEE"/>
    <w:rsid w:val="4471CC00"/>
    <w:rsid w:val="4475A803"/>
    <w:rsid w:val="447862C0"/>
    <w:rsid w:val="447ED410"/>
    <w:rsid w:val="4480451D"/>
    <w:rsid w:val="44810DF6"/>
    <w:rsid w:val="448A107A"/>
    <w:rsid w:val="448BFB24"/>
    <w:rsid w:val="448EE538"/>
    <w:rsid w:val="44A42995"/>
    <w:rsid w:val="44ABC1AE"/>
    <w:rsid w:val="44B0BDB6"/>
    <w:rsid w:val="44B1FD4C"/>
    <w:rsid w:val="44B45A8C"/>
    <w:rsid w:val="44B652FE"/>
    <w:rsid w:val="44BD5744"/>
    <w:rsid w:val="44BE3B7C"/>
    <w:rsid w:val="44BF4E90"/>
    <w:rsid w:val="44C3A8CA"/>
    <w:rsid w:val="44C4EA0B"/>
    <w:rsid w:val="44C5DDBE"/>
    <w:rsid w:val="44C7CA4B"/>
    <w:rsid w:val="44D118BD"/>
    <w:rsid w:val="44D185EF"/>
    <w:rsid w:val="44D1DC65"/>
    <w:rsid w:val="44D25FEB"/>
    <w:rsid w:val="44D76E71"/>
    <w:rsid w:val="44D9D4BD"/>
    <w:rsid w:val="44E07F4B"/>
    <w:rsid w:val="44E09053"/>
    <w:rsid w:val="44E8C354"/>
    <w:rsid w:val="44EC23DD"/>
    <w:rsid w:val="44ED3C12"/>
    <w:rsid w:val="44EF8A33"/>
    <w:rsid w:val="44F12CCF"/>
    <w:rsid w:val="44F17001"/>
    <w:rsid w:val="44F7235C"/>
    <w:rsid w:val="44FB5806"/>
    <w:rsid w:val="44FFD3B1"/>
    <w:rsid w:val="4503804D"/>
    <w:rsid w:val="4509883A"/>
    <w:rsid w:val="450A8B87"/>
    <w:rsid w:val="450E41C3"/>
    <w:rsid w:val="450EF59C"/>
    <w:rsid w:val="4514462C"/>
    <w:rsid w:val="45175277"/>
    <w:rsid w:val="4517F67C"/>
    <w:rsid w:val="45192A7B"/>
    <w:rsid w:val="451945F1"/>
    <w:rsid w:val="452973E0"/>
    <w:rsid w:val="4529B7D8"/>
    <w:rsid w:val="452A72EA"/>
    <w:rsid w:val="452B3160"/>
    <w:rsid w:val="452E2135"/>
    <w:rsid w:val="452F3345"/>
    <w:rsid w:val="45321070"/>
    <w:rsid w:val="4535F155"/>
    <w:rsid w:val="4537143D"/>
    <w:rsid w:val="4538F015"/>
    <w:rsid w:val="453CB92F"/>
    <w:rsid w:val="45417AD0"/>
    <w:rsid w:val="45433A1B"/>
    <w:rsid w:val="4543F891"/>
    <w:rsid w:val="454B02AD"/>
    <w:rsid w:val="455284BA"/>
    <w:rsid w:val="45528AB9"/>
    <w:rsid w:val="45596BA4"/>
    <w:rsid w:val="455A878F"/>
    <w:rsid w:val="455C6586"/>
    <w:rsid w:val="455DB09B"/>
    <w:rsid w:val="456189DB"/>
    <w:rsid w:val="4562F548"/>
    <w:rsid w:val="45643A54"/>
    <w:rsid w:val="4568A7E2"/>
    <w:rsid w:val="456B8E5B"/>
    <w:rsid w:val="456C1955"/>
    <w:rsid w:val="456DB680"/>
    <w:rsid w:val="456DC9B1"/>
    <w:rsid w:val="456E9FCC"/>
    <w:rsid w:val="456FD9A3"/>
    <w:rsid w:val="4570C0B7"/>
    <w:rsid w:val="457142DC"/>
    <w:rsid w:val="4573C7D8"/>
    <w:rsid w:val="458767D3"/>
    <w:rsid w:val="458E2514"/>
    <w:rsid w:val="4594205E"/>
    <w:rsid w:val="459489FB"/>
    <w:rsid w:val="45961503"/>
    <w:rsid w:val="45968CC9"/>
    <w:rsid w:val="4597DFC8"/>
    <w:rsid w:val="459934FA"/>
    <w:rsid w:val="45A09E20"/>
    <w:rsid w:val="45A4B1C1"/>
    <w:rsid w:val="45A88A7E"/>
    <w:rsid w:val="45AB10DE"/>
    <w:rsid w:val="45AE1176"/>
    <w:rsid w:val="45B371D2"/>
    <w:rsid w:val="45B841AB"/>
    <w:rsid w:val="45BE239C"/>
    <w:rsid w:val="45BF0A4F"/>
    <w:rsid w:val="45C25623"/>
    <w:rsid w:val="45C3A760"/>
    <w:rsid w:val="45C641E2"/>
    <w:rsid w:val="45C69DCB"/>
    <w:rsid w:val="45CD7A92"/>
    <w:rsid w:val="45CF5A7E"/>
    <w:rsid w:val="45D0B92A"/>
    <w:rsid w:val="45D16FE6"/>
    <w:rsid w:val="45D2D561"/>
    <w:rsid w:val="45D54294"/>
    <w:rsid w:val="45D77274"/>
    <w:rsid w:val="45DA9B64"/>
    <w:rsid w:val="45E549F3"/>
    <w:rsid w:val="45E7CA91"/>
    <w:rsid w:val="45E8C0B3"/>
    <w:rsid w:val="45E96623"/>
    <w:rsid w:val="45E9690A"/>
    <w:rsid w:val="45EA6C6D"/>
    <w:rsid w:val="45EAE64F"/>
    <w:rsid w:val="45F0726F"/>
    <w:rsid w:val="45F0B70F"/>
    <w:rsid w:val="45F72D15"/>
    <w:rsid w:val="45F81985"/>
    <w:rsid w:val="45FD5C43"/>
    <w:rsid w:val="45FE06F6"/>
    <w:rsid w:val="45FE7629"/>
    <w:rsid w:val="4604C52A"/>
    <w:rsid w:val="46083A63"/>
    <w:rsid w:val="460E0186"/>
    <w:rsid w:val="46115193"/>
    <w:rsid w:val="461496BB"/>
    <w:rsid w:val="46158285"/>
    <w:rsid w:val="46169DEE"/>
    <w:rsid w:val="4619FD26"/>
    <w:rsid w:val="461A5EE6"/>
    <w:rsid w:val="461CF272"/>
    <w:rsid w:val="46212C0F"/>
    <w:rsid w:val="46249941"/>
    <w:rsid w:val="462B595C"/>
    <w:rsid w:val="462D4C61"/>
    <w:rsid w:val="462DF31E"/>
    <w:rsid w:val="462E55E3"/>
    <w:rsid w:val="4630AD11"/>
    <w:rsid w:val="46318954"/>
    <w:rsid w:val="4631FADF"/>
    <w:rsid w:val="46321932"/>
    <w:rsid w:val="46332C3D"/>
    <w:rsid w:val="46386B76"/>
    <w:rsid w:val="46394AA2"/>
    <w:rsid w:val="463BC5F8"/>
    <w:rsid w:val="4641C3CB"/>
    <w:rsid w:val="46457DB9"/>
    <w:rsid w:val="464B7FB4"/>
    <w:rsid w:val="464FBA39"/>
    <w:rsid w:val="465B1E31"/>
    <w:rsid w:val="46603405"/>
    <w:rsid w:val="4662D80D"/>
    <w:rsid w:val="466356E1"/>
    <w:rsid w:val="4663C6A0"/>
    <w:rsid w:val="46652A5D"/>
    <w:rsid w:val="4666F60A"/>
    <w:rsid w:val="4667F415"/>
    <w:rsid w:val="46685D17"/>
    <w:rsid w:val="466A833A"/>
    <w:rsid w:val="46714827"/>
    <w:rsid w:val="4671B189"/>
    <w:rsid w:val="4671DE30"/>
    <w:rsid w:val="4671E3FD"/>
    <w:rsid w:val="467305B5"/>
    <w:rsid w:val="4676BEFD"/>
    <w:rsid w:val="46782BC2"/>
    <w:rsid w:val="4678DA9C"/>
    <w:rsid w:val="467D12A1"/>
    <w:rsid w:val="4680A1DB"/>
    <w:rsid w:val="4680C4D4"/>
    <w:rsid w:val="4685A525"/>
    <w:rsid w:val="468798E0"/>
    <w:rsid w:val="4688EBE4"/>
    <w:rsid w:val="46934D8F"/>
    <w:rsid w:val="4695EAD2"/>
    <w:rsid w:val="46984373"/>
    <w:rsid w:val="46991771"/>
    <w:rsid w:val="469CDE24"/>
    <w:rsid w:val="469F9FB0"/>
    <w:rsid w:val="46A249DC"/>
    <w:rsid w:val="46A43677"/>
    <w:rsid w:val="46A46DBC"/>
    <w:rsid w:val="46A7CE33"/>
    <w:rsid w:val="46A8CADB"/>
    <w:rsid w:val="46AA2A7E"/>
    <w:rsid w:val="46ABDAD2"/>
    <w:rsid w:val="46B37EE0"/>
    <w:rsid w:val="46B4006E"/>
    <w:rsid w:val="46B40387"/>
    <w:rsid w:val="46B5506A"/>
    <w:rsid w:val="46B630F7"/>
    <w:rsid w:val="46B6BE04"/>
    <w:rsid w:val="46BC0526"/>
    <w:rsid w:val="46BD4404"/>
    <w:rsid w:val="46C0F690"/>
    <w:rsid w:val="46C33120"/>
    <w:rsid w:val="46C7A117"/>
    <w:rsid w:val="46CD5EE9"/>
    <w:rsid w:val="46D25D05"/>
    <w:rsid w:val="46D3C0AF"/>
    <w:rsid w:val="46D3F629"/>
    <w:rsid w:val="46D59957"/>
    <w:rsid w:val="46D63DF8"/>
    <w:rsid w:val="46D79407"/>
    <w:rsid w:val="46DA65E2"/>
    <w:rsid w:val="46DBDCC1"/>
    <w:rsid w:val="46DE5B06"/>
    <w:rsid w:val="46E2CB65"/>
    <w:rsid w:val="46E3AB93"/>
    <w:rsid w:val="46E5B77D"/>
    <w:rsid w:val="46E66E6A"/>
    <w:rsid w:val="46E6D33C"/>
    <w:rsid w:val="46E9D942"/>
    <w:rsid w:val="46EA3F81"/>
    <w:rsid w:val="46EE779B"/>
    <w:rsid w:val="46EF4447"/>
    <w:rsid w:val="46F1B540"/>
    <w:rsid w:val="46F54B41"/>
    <w:rsid w:val="46F7578E"/>
    <w:rsid w:val="46F8663C"/>
    <w:rsid w:val="4700A7CA"/>
    <w:rsid w:val="47072371"/>
    <w:rsid w:val="4709AD23"/>
    <w:rsid w:val="4709D400"/>
    <w:rsid w:val="47158406"/>
    <w:rsid w:val="47159D09"/>
    <w:rsid w:val="471A5142"/>
    <w:rsid w:val="471B2C02"/>
    <w:rsid w:val="471DB875"/>
    <w:rsid w:val="471F54A7"/>
    <w:rsid w:val="4721FF42"/>
    <w:rsid w:val="47250FA7"/>
    <w:rsid w:val="4725E66A"/>
    <w:rsid w:val="47267BFE"/>
    <w:rsid w:val="4726D12E"/>
    <w:rsid w:val="47285A4C"/>
    <w:rsid w:val="4728B129"/>
    <w:rsid w:val="472BA285"/>
    <w:rsid w:val="472DA141"/>
    <w:rsid w:val="472FFB7D"/>
    <w:rsid w:val="473AC331"/>
    <w:rsid w:val="473F34AE"/>
    <w:rsid w:val="4744474B"/>
    <w:rsid w:val="47486BCE"/>
    <w:rsid w:val="47489F30"/>
    <w:rsid w:val="4748F0C6"/>
    <w:rsid w:val="474AAD67"/>
    <w:rsid w:val="474D33FA"/>
    <w:rsid w:val="474DF09F"/>
    <w:rsid w:val="475745CD"/>
    <w:rsid w:val="4759B095"/>
    <w:rsid w:val="475AA8F1"/>
    <w:rsid w:val="475B5782"/>
    <w:rsid w:val="475CB528"/>
    <w:rsid w:val="476065B6"/>
    <w:rsid w:val="476238CA"/>
    <w:rsid w:val="47665EB1"/>
    <w:rsid w:val="4766BB44"/>
    <w:rsid w:val="4766D5CA"/>
    <w:rsid w:val="476BB83C"/>
    <w:rsid w:val="476CEB02"/>
    <w:rsid w:val="476D5953"/>
    <w:rsid w:val="476DE8D1"/>
    <w:rsid w:val="476E2E97"/>
    <w:rsid w:val="476FEFAA"/>
    <w:rsid w:val="47713288"/>
    <w:rsid w:val="47741D33"/>
    <w:rsid w:val="477429D5"/>
    <w:rsid w:val="477778DD"/>
    <w:rsid w:val="4779C3E8"/>
    <w:rsid w:val="477AB109"/>
    <w:rsid w:val="477B7069"/>
    <w:rsid w:val="478017E4"/>
    <w:rsid w:val="4785FCAA"/>
    <w:rsid w:val="47865E30"/>
    <w:rsid w:val="4787E591"/>
    <w:rsid w:val="4788EC3E"/>
    <w:rsid w:val="4788F943"/>
    <w:rsid w:val="478E5E4B"/>
    <w:rsid w:val="4790D91C"/>
    <w:rsid w:val="47913534"/>
    <w:rsid w:val="4794B79B"/>
    <w:rsid w:val="47955062"/>
    <w:rsid w:val="47987190"/>
    <w:rsid w:val="479A0601"/>
    <w:rsid w:val="479B379C"/>
    <w:rsid w:val="47A0FB37"/>
    <w:rsid w:val="47A116F7"/>
    <w:rsid w:val="47A34B11"/>
    <w:rsid w:val="47AB5B91"/>
    <w:rsid w:val="47AB6FA8"/>
    <w:rsid w:val="47ABB72B"/>
    <w:rsid w:val="47ADCF0C"/>
    <w:rsid w:val="47B00B3D"/>
    <w:rsid w:val="47B13D20"/>
    <w:rsid w:val="47B1FA04"/>
    <w:rsid w:val="47B51CA0"/>
    <w:rsid w:val="47B5B1F5"/>
    <w:rsid w:val="47B8627B"/>
    <w:rsid w:val="47B94D36"/>
    <w:rsid w:val="47BFA704"/>
    <w:rsid w:val="47C41BE4"/>
    <w:rsid w:val="47C44B08"/>
    <w:rsid w:val="47C45F74"/>
    <w:rsid w:val="47DA0DEF"/>
    <w:rsid w:val="47DB4BF0"/>
    <w:rsid w:val="47DCCD23"/>
    <w:rsid w:val="47DD345B"/>
    <w:rsid w:val="47DDC373"/>
    <w:rsid w:val="47DEBF9F"/>
    <w:rsid w:val="47DFDAFB"/>
    <w:rsid w:val="47E1BD29"/>
    <w:rsid w:val="47EA81AF"/>
    <w:rsid w:val="47F35C83"/>
    <w:rsid w:val="47FB4FCD"/>
    <w:rsid w:val="4802512F"/>
    <w:rsid w:val="48068C5F"/>
    <w:rsid w:val="480E8B2E"/>
    <w:rsid w:val="48114E84"/>
    <w:rsid w:val="481E3D80"/>
    <w:rsid w:val="4820ADF5"/>
    <w:rsid w:val="482224A0"/>
    <w:rsid w:val="482360CF"/>
    <w:rsid w:val="482446F7"/>
    <w:rsid w:val="4824BC45"/>
    <w:rsid w:val="482B8389"/>
    <w:rsid w:val="482C9C20"/>
    <w:rsid w:val="48326FC8"/>
    <w:rsid w:val="483B0DF4"/>
    <w:rsid w:val="483B91CC"/>
    <w:rsid w:val="483CFC3D"/>
    <w:rsid w:val="483EF0DE"/>
    <w:rsid w:val="483F16C9"/>
    <w:rsid w:val="483F9035"/>
    <w:rsid w:val="48403E75"/>
    <w:rsid w:val="4841FAE3"/>
    <w:rsid w:val="48443278"/>
    <w:rsid w:val="48458F06"/>
    <w:rsid w:val="4848F3FA"/>
    <w:rsid w:val="484FC948"/>
    <w:rsid w:val="4855C477"/>
    <w:rsid w:val="485A0250"/>
    <w:rsid w:val="485BD9C5"/>
    <w:rsid w:val="485F4CAC"/>
    <w:rsid w:val="4860FCC4"/>
    <w:rsid w:val="48621733"/>
    <w:rsid w:val="4864EDA4"/>
    <w:rsid w:val="4865BA60"/>
    <w:rsid w:val="4865F0DD"/>
    <w:rsid w:val="486884A0"/>
    <w:rsid w:val="4868D80E"/>
    <w:rsid w:val="486ADBDC"/>
    <w:rsid w:val="486FC8D3"/>
    <w:rsid w:val="487286DB"/>
    <w:rsid w:val="487341FB"/>
    <w:rsid w:val="48736468"/>
    <w:rsid w:val="487A202E"/>
    <w:rsid w:val="487AF0E7"/>
    <w:rsid w:val="487C538B"/>
    <w:rsid w:val="487F2F4A"/>
    <w:rsid w:val="4881B484"/>
    <w:rsid w:val="4881E106"/>
    <w:rsid w:val="48886D5F"/>
    <w:rsid w:val="4888927E"/>
    <w:rsid w:val="488B4787"/>
    <w:rsid w:val="488D282D"/>
    <w:rsid w:val="4896F140"/>
    <w:rsid w:val="4898211A"/>
    <w:rsid w:val="4899FECE"/>
    <w:rsid w:val="489E1E0E"/>
    <w:rsid w:val="489EE008"/>
    <w:rsid w:val="48A5A3CC"/>
    <w:rsid w:val="48ACE06C"/>
    <w:rsid w:val="48AFC8D6"/>
    <w:rsid w:val="48B80615"/>
    <w:rsid w:val="48BB9F15"/>
    <w:rsid w:val="48C12FC4"/>
    <w:rsid w:val="48CA1D57"/>
    <w:rsid w:val="48CB2C42"/>
    <w:rsid w:val="48CB6D93"/>
    <w:rsid w:val="48CFC5CC"/>
    <w:rsid w:val="48CFDDFD"/>
    <w:rsid w:val="48D01045"/>
    <w:rsid w:val="48D1418D"/>
    <w:rsid w:val="48D157BF"/>
    <w:rsid w:val="48D6F008"/>
    <w:rsid w:val="48DE4771"/>
    <w:rsid w:val="48E4B174"/>
    <w:rsid w:val="48EAF112"/>
    <w:rsid w:val="48F1F4A9"/>
    <w:rsid w:val="48F3381F"/>
    <w:rsid w:val="48F7D247"/>
    <w:rsid w:val="48FBF358"/>
    <w:rsid w:val="48FFBA16"/>
    <w:rsid w:val="4902BA7D"/>
    <w:rsid w:val="4906288B"/>
    <w:rsid w:val="49093038"/>
    <w:rsid w:val="49096333"/>
    <w:rsid w:val="491080FB"/>
    <w:rsid w:val="4915ECB3"/>
    <w:rsid w:val="491692C8"/>
    <w:rsid w:val="491E8360"/>
    <w:rsid w:val="491FF177"/>
    <w:rsid w:val="49221003"/>
    <w:rsid w:val="49242BEC"/>
    <w:rsid w:val="4924BA7C"/>
    <w:rsid w:val="492660A2"/>
    <w:rsid w:val="49272224"/>
    <w:rsid w:val="49276A79"/>
    <w:rsid w:val="4929D999"/>
    <w:rsid w:val="4930577D"/>
    <w:rsid w:val="4933608C"/>
    <w:rsid w:val="4933BCA6"/>
    <w:rsid w:val="493725FE"/>
    <w:rsid w:val="493E2AB5"/>
    <w:rsid w:val="49418411"/>
    <w:rsid w:val="49444674"/>
    <w:rsid w:val="494A88B8"/>
    <w:rsid w:val="494AD6EE"/>
    <w:rsid w:val="494AF9C4"/>
    <w:rsid w:val="494B2899"/>
    <w:rsid w:val="494BC4F6"/>
    <w:rsid w:val="494C1882"/>
    <w:rsid w:val="494CCD7B"/>
    <w:rsid w:val="494CFB9A"/>
    <w:rsid w:val="495085C1"/>
    <w:rsid w:val="4952F51B"/>
    <w:rsid w:val="4952FA76"/>
    <w:rsid w:val="4956EC34"/>
    <w:rsid w:val="4958B3E1"/>
    <w:rsid w:val="495AA359"/>
    <w:rsid w:val="495C38CF"/>
    <w:rsid w:val="495CC3A2"/>
    <w:rsid w:val="495F8216"/>
    <w:rsid w:val="495FD86C"/>
    <w:rsid w:val="49601B69"/>
    <w:rsid w:val="4962CF25"/>
    <w:rsid w:val="496410B1"/>
    <w:rsid w:val="4964EDD9"/>
    <w:rsid w:val="49696F17"/>
    <w:rsid w:val="496D8F23"/>
    <w:rsid w:val="496E13BF"/>
    <w:rsid w:val="497013D0"/>
    <w:rsid w:val="49708886"/>
    <w:rsid w:val="4972CCAD"/>
    <w:rsid w:val="4974F9E9"/>
    <w:rsid w:val="49760AA3"/>
    <w:rsid w:val="49794E5E"/>
    <w:rsid w:val="4979D4E4"/>
    <w:rsid w:val="497A377F"/>
    <w:rsid w:val="497A71C3"/>
    <w:rsid w:val="497BAB5C"/>
    <w:rsid w:val="497BDE2D"/>
    <w:rsid w:val="497C1ECE"/>
    <w:rsid w:val="497EEB4A"/>
    <w:rsid w:val="4983EE9B"/>
    <w:rsid w:val="4988977E"/>
    <w:rsid w:val="498CE6B9"/>
    <w:rsid w:val="499068B4"/>
    <w:rsid w:val="4991731E"/>
    <w:rsid w:val="49931498"/>
    <w:rsid w:val="4993372A"/>
    <w:rsid w:val="4994D3B9"/>
    <w:rsid w:val="499E9367"/>
    <w:rsid w:val="499F4757"/>
    <w:rsid w:val="49A5EB6B"/>
    <w:rsid w:val="49A9F1E8"/>
    <w:rsid w:val="49AADF94"/>
    <w:rsid w:val="49AD54EE"/>
    <w:rsid w:val="49ADC03A"/>
    <w:rsid w:val="49B3C39B"/>
    <w:rsid w:val="49B49BB9"/>
    <w:rsid w:val="49B7A6EF"/>
    <w:rsid w:val="49B9B7CD"/>
    <w:rsid w:val="49BC8BF7"/>
    <w:rsid w:val="49BD50CC"/>
    <w:rsid w:val="49BDC0D3"/>
    <w:rsid w:val="49BEBE7D"/>
    <w:rsid w:val="49BEDFBF"/>
    <w:rsid w:val="49BF06A4"/>
    <w:rsid w:val="49C46D7A"/>
    <w:rsid w:val="49C50B0B"/>
    <w:rsid w:val="49CCFD7D"/>
    <w:rsid w:val="49D0BCEE"/>
    <w:rsid w:val="49D58CF7"/>
    <w:rsid w:val="49D6F170"/>
    <w:rsid w:val="49D85439"/>
    <w:rsid w:val="49D9AFA8"/>
    <w:rsid w:val="49DA40D9"/>
    <w:rsid w:val="49DC5ED9"/>
    <w:rsid w:val="49DD9B7C"/>
    <w:rsid w:val="49DEAF1A"/>
    <w:rsid w:val="49E6CC04"/>
    <w:rsid w:val="49EABAF5"/>
    <w:rsid w:val="49EFA5E6"/>
    <w:rsid w:val="49F0F68D"/>
    <w:rsid w:val="49F194D8"/>
    <w:rsid w:val="49F1B6AD"/>
    <w:rsid w:val="49F74942"/>
    <w:rsid w:val="49F91FA3"/>
    <w:rsid w:val="49FD1625"/>
    <w:rsid w:val="4A002833"/>
    <w:rsid w:val="4A0214D7"/>
    <w:rsid w:val="4A023948"/>
    <w:rsid w:val="4A035684"/>
    <w:rsid w:val="4A04B155"/>
    <w:rsid w:val="4A07BD34"/>
    <w:rsid w:val="4A0A30C5"/>
    <w:rsid w:val="4A1B05C7"/>
    <w:rsid w:val="4A1E0449"/>
    <w:rsid w:val="4A1E893E"/>
    <w:rsid w:val="4A1F9F15"/>
    <w:rsid w:val="4A22B851"/>
    <w:rsid w:val="4A29F933"/>
    <w:rsid w:val="4A2C3470"/>
    <w:rsid w:val="4A2FF76C"/>
    <w:rsid w:val="4A30E08D"/>
    <w:rsid w:val="4A344ED6"/>
    <w:rsid w:val="4A3A4052"/>
    <w:rsid w:val="4A3B5543"/>
    <w:rsid w:val="4A3C5F51"/>
    <w:rsid w:val="4A3C668C"/>
    <w:rsid w:val="4A3CBA54"/>
    <w:rsid w:val="4A3FBE29"/>
    <w:rsid w:val="4A4259A8"/>
    <w:rsid w:val="4A4B85FF"/>
    <w:rsid w:val="4A512D05"/>
    <w:rsid w:val="4A5435E9"/>
    <w:rsid w:val="4A5852D5"/>
    <w:rsid w:val="4A5B2702"/>
    <w:rsid w:val="4A5DFA9B"/>
    <w:rsid w:val="4A62745E"/>
    <w:rsid w:val="4A63919C"/>
    <w:rsid w:val="4A666BD4"/>
    <w:rsid w:val="4A673DF4"/>
    <w:rsid w:val="4A68C1AE"/>
    <w:rsid w:val="4A6A621E"/>
    <w:rsid w:val="4A6EADA2"/>
    <w:rsid w:val="4A779F20"/>
    <w:rsid w:val="4A7947A4"/>
    <w:rsid w:val="4A7D587B"/>
    <w:rsid w:val="4A82CFAC"/>
    <w:rsid w:val="4A84FBE8"/>
    <w:rsid w:val="4A8729C9"/>
    <w:rsid w:val="4A899CF5"/>
    <w:rsid w:val="4A8E6411"/>
    <w:rsid w:val="4A8EE92E"/>
    <w:rsid w:val="4A90B048"/>
    <w:rsid w:val="4A90EC68"/>
    <w:rsid w:val="4A95994B"/>
    <w:rsid w:val="4A98554D"/>
    <w:rsid w:val="4A987CA3"/>
    <w:rsid w:val="4A9E2058"/>
    <w:rsid w:val="4A9F10BC"/>
    <w:rsid w:val="4AA10835"/>
    <w:rsid w:val="4AA1F1AF"/>
    <w:rsid w:val="4AAC10A5"/>
    <w:rsid w:val="4AAD5C18"/>
    <w:rsid w:val="4AAF5675"/>
    <w:rsid w:val="4AB03061"/>
    <w:rsid w:val="4AB0F48E"/>
    <w:rsid w:val="4AB5505A"/>
    <w:rsid w:val="4AB7A1EE"/>
    <w:rsid w:val="4ABA098B"/>
    <w:rsid w:val="4ABABDAC"/>
    <w:rsid w:val="4ABB29DE"/>
    <w:rsid w:val="4ABD00C1"/>
    <w:rsid w:val="4ABD2A27"/>
    <w:rsid w:val="4AC5A9FA"/>
    <w:rsid w:val="4AC5EBEF"/>
    <w:rsid w:val="4AC6A940"/>
    <w:rsid w:val="4AC7C53E"/>
    <w:rsid w:val="4ACB652B"/>
    <w:rsid w:val="4ACECC5B"/>
    <w:rsid w:val="4AD3B646"/>
    <w:rsid w:val="4AD70F9F"/>
    <w:rsid w:val="4AD9F4D4"/>
    <w:rsid w:val="4AD9FB16"/>
    <w:rsid w:val="4AE56FBA"/>
    <w:rsid w:val="4AE6A74F"/>
    <w:rsid w:val="4AE72996"/>
    <w:rsid w:val="4AE8B934"/>
    <w:rsid w:val="4AE9115C"/>
    <w:rsid w:val="4AE952FB"/>
    <w:rsid w:val="4AE988E1"/>
    <w:rsid w:val="4AEABEA3"/>
    <w:rsid w:val="4AEBB22A"/>
    <w:rsid w:val="4AECD276"/>
    <w:rsid w:val="4AF5BD1C"/>
    <w:rsid w:val="4AF5F10D"/>
    <w:rsid w:val="4AF72EAF"/>
    <w:rsid w:val="4AF72F26"/>
    <w:rsid w:val="4AFC5E17"/>
    <w:rsid w:val="4AFCBB59"/>
    <w:rsid w:val="4AFE8D4F"/>
    <w:rsid w:val="4B0085CC"/>
    <w:rsid w:val="4B01055A"/>
    <w:rsid w:val="4B059764"/>
    <w:rsid w:val="4B0986AC"/>
    <w:rsid w:val="4B104796"/>
    <w:rsid w:val="4B109189"/>
    <w:rsid w:val="4B1126B7"/>
    <w:rsid w:val="4B13F1A5"/>
    <w:rsid w:val="4B151EBF"/>
    <w:rsid w:val="4B1870A8"/>
    <w:rsid w:val="4B1D7D5C"/>
    <w:rsid w:val="4B1E25A1"/>
    <w:rsid w:val="4B1FA657"/>
    <w:rsid w:val="4B207010"/>
    <w:rsid w:val="4B20BB24"/>
    <w:rsid w:val="4B244A3A"/>
    <w:rsid w:val="4B2B34EC"/>
    <w:rsid w:val="4B2BC99F"/>
    <w:rsid w:val="4B2C6016"/>
    <w:rsid w:val="4B2EAE78"/>
    <w:rsid w:val="4B2EE38F"/>
    <w:rsid w:val="4B3047B1"/>
    <w:rsid w:val="4B3125B0"/>
    <w:rsid w:val="4B351F42"/>
    <w:rsid w:val="4B3992B9"/>
    <w:rsid w:val="4B3B643F"/>
    <w:rsid w:val="4B45E7A9"/>
    <w:rsid w:val="4B46AF4B"/>
    <w:rsid w:val="4B474FD3"/>
    <w:rsid w:val="4B48B453"/>
    <w:rsid w:val="4B506A73"/>
    <w:rsid w:val="4B557C28"/>
    <w:rsid w:val="4B5609C5"/>
    <w:rsid w:val="4B57FE23"/>
    <w:rsid w:val="4B5C6C29"/>
    <w:rsid w:val="4B5F2E81"/>
    <w:rsid w:val="4B6014B2"/>
    <w:rsid w:val="4B6231A3"/>
    <w:rsid w:val="4B623CA7"/>
    <w:rsid w:val="4B627D96"/>
    <w:rsid w:val="4B6877B1"/>
    <w:rsid w:val="4B6BC297"/>
    <w:rsid w:val="4B6DA199"/>
    <w:rsid w:val="4B7173A4"/>
    <w:rsid w:val="4B733086"/>
    <w:rsid w:val="4B79977A"/>
    <w:rsid w:val="4B7FFFD5"/>
    <w:rsid w:val="4B804320"/>
    <w:rsid w:val="4B818A4A"/>
    <w:rsid w:val="4B862E0D"/>
    <w:rsid w:val="4B870569"/>
    <w:rsid w:val="4B89034D"/>
    <w:rsid w:val="4B89C9B0"/>
    <w:rsid w:val="4B8A600D"/>
    <w:rsid w:val="4B8BC517"/>
    <w:rsid w:val="4B906B81"/>
    <w:rsid w:val="4B99F621"/>
    <w:rsid w:val="4B9AFF12"/>
    <w:rsid w:val="4BA3072A"/>
    <w:rsid w:val="4BA4C55C"/>
    <w:rsid w:val="4BA65A77"/>
    <w:rsid w:val="4BA89C8F"/>
    <w:rsid w:val="4BA8B86E"/>
    <w:rsid w:val="4BABE37A"/>
    <w:rsid w:val="4BB301F6"/>
    <w:rsid w:val="4BB82531"/>
    <w:rsid w:val="4BBDCF1C"/>
    <w:rsid w:val="4BBEB2D0"/>
    <w:rsid w:val="4BBF4AE0"/>
    <w:rsid w:val="4BC467B5"/>
    <w:rsid w:val="4BC4DFF7"/>
    <w:rsid w:val="4BCA288D"/>
    <w:rsid w:val="4BCCE522"/>
    <w:rsid w:val="4BCD0DF1"/>
    <w:rsid w:val="4BCEB320"/>
    <w:rsid w:val="4BCFC77E"/>
    <w:rsid w:val="4BD9CF13"/>
    <w:rsid w:val="4BDC9DE7"/>
    <w:rsid w:val="4BDEECF2"/>
    <w:rsid w:val="4BDFB647"/>
    <w:rsid w:val="4BE119F4"/>
    <w:rsid w:val="4BE32050"/>
    <w:rsid w:val="4BE4F5CD"/>
    <w:rsid w:val="4BEFA3C0"/>
    <w:rsid w:val="4BEFA55E"/>
    <w:rsid w:val="4BF2955E"/>
    <w:rsid w:val="4BF5A84A"/>
    <w:rsid w:val="4C036415"/>
    <w:rsid w:val="4C04CD63"/>
    <w:rsid w:val="4C055A83"/>
    <w:rsid w:val="4C05DF7A"/>
    <w:rsid w:val="4C05E261"/>
    <w:rsid w:val="4C096F56"/>
    <w:rsid w:val="4C09C79C"/>
    <w:rsid w:val="4C0ABFAD"/>
    <w:rsid w:val="4C0BBAC0"/>
    <w:rsid w:val="4C128113"/>
    <w:rsid w:val="4C1387E0"/>
    <w:rsid w:val="4C13C6FC"/>
    <w:rsid w:val="4C1FCE6E"/>
    <w:rsid w:val="4C260865"/>
    <w:rsid w:val="4C2ED6AF"/>
    <w:rsid w:val="4C3161FE"/>
    <w:rsid w:val="4C36922C"/>
    <w:rsid w:val="4C38AC35"/>
    <w:rsid w:val="4C3C4FC0"/>
    <w:rsid w:val="4C3E6626"/>
    <w:rsid w:val="4C42C7D4"/>
    <w:rsid w:val="4C465AE5"/>
    <w:rsid w:val="4C48138C"/>
    <w:rsid w:val="4C494E36"/>
    <w:rsid w:val="4C4AC32E"/>
    <w:rsid w:val="4C4ADAEC"/>
    <w:rsid w:val="4C4B1868"/>
    <w:rsid w:val="4C4D393F"/>
    <w:rsid w:val="4C4EEB1E"/>
    <w:rsid w:val="4C4F3FE2"/>
    <w:rsid w:val="4C51D3E7"/>
    <w:rsid w:val="4C52AB21"/>
    <w:rsid w:val="4C549344"/>
    <w:rsid w:val="4C551267"/>
    <w:rsid w:val="4C56C300"/>
    <w:rsid w:val="4C5B6F3B"/>
    <w:rsid w:val="4C5D2B82"/>
    <w:rsid w:val="4C628562"/>
    <w:rsid w:val="4C6691CE"/>
    <w:rsid w:val="4C6BD14C"/>
    <w:rsid w:val="4C6D55FF"/>
    <w:rsid w:val="4C6F64D9"/>
    <w:rsid w:val="4C7080C8"/>
    <w:rsid w:val="4C75A35A"/>
    <w:rsid w:val="4C7C4D97"/>
    <w:rsid w:val="4C7EF515"/>
    <w:rsid w:val="4C802434"/>
    <w:rsid w:val="4C859097"/>
    <w:rsid w:val="4C86ADD7"/>
    <w:rsid w:val="4C881184"/>
    <w:rsid w:val="4C8E6347"/>
    <w:rsid w:val="4C8FB039"/>
    <w:rsid w:val="4C96F526"/>
    <w:rsid w:val="4C9BA00D"/>
    <w:rsid w:val="4C9CB9FF"/>
    <w:rsid w:val="4CA0C023"/>
    <w:rsid w:val="4CA2547D"/>
    <w:rsid w:val="4CA26AE5"/>
    <w:rsid w:val="4CA52765"/>
    <w:rsid w:val="4CACD6BE"/>
    <w:rsid w:val="4CACEBAC"/>
    <w:rsid w:val="4CAD0038"/>
    <w:rsid w:val="4CB3630B"/>
    <w:rsid w:val="4CB6D393"/>
    <w:rsid w:val="4CB8B9F5"/>
    <w:rsid w:val="4CB9444A"/>
    <w:rsid w:val="4CBF5D56"/>
    <w:rsid w:val="4CBF8CEC"/>
    <w:rsid w:val="4CC40E6A"/>
    <w:rsid w:val="4CC80E49"/>
    <w:rsid w:val="4CC82086"/>
    <w:rsid w:val="4CCCEF61"/>
    <w:rsid w:val="4CCD3A33"/>
    <w:rsid w:val="4CD0CFA9"/>
    <w:rsid w:val="4CD27F07"/>
    <w:rsid w:val="4CD2B063"/>
    <w:rsid w:val="4CD439E6"/>
    <w:rsid w:val="4CD5F48B"/>
    <w:rsid w:val="4CD7CACA"/>
    <w:rsid w:val="4CD8BAA7"/>
    <w:rsid w:val="4CD96991"/>
    <w:rsid w:val="4CDB4BCC"/>
    <w:rsid w:val="4CDDAFD8"/>
    <w:rsid w:val="4CE09ADC"/>
    <w:rsid w:val="4CEC4CAA"/>
    <w:rsid w:val="4CECC744"/>
    <w:rsid w:val="4CEFA00C"/>
    <w:rsid w:val="4CF25954"/>
    <w:rsid w:val="4CF68306"/>
    <w:rsid w:val="4CF80F7C"/>
    <w:rsid w:val="4CFACCE1"/>
    <w:rsid w:val="4CFB5A8B"/>
    <w:rsid w:val="4CFC79F0"/>
    <w:rsid w:val="4CFCAF89"/>
    <w:rsid w:val="4CFDD40F"/>
    <w:rsid w:val="4D00A3B2"/>
    <w:rsid w:val="4D04A118"/>
    <w:rsid w:val="4D06936C"/>
    <w:rsid w:val="4D0827B6"/>
    <w:rsid w:val="4D0993C6"/>
    <w:rsid w:val="4D0EC1CB"/>
    <w:rsid w:val="4D1003DB"/>
    <w:rsid w:val="4D14D509"/>
    <w:rsid w:val="4D1718A3"/>
    <w:rsid w:val="4D183556"/>
    <w:rsid w:val="4D1861CB"/>
    <w:rsid w:val="4D19055E"/>
    <w:rsid w:val="4D19BD70"/>
    <w:rsid w:val="4D1AF019"/>
    <w:rsid w:val="4D1BEB81"/>
    <w:rsid w:val="4D1DD5A5"/>
    <w:rsid w:val="4D2678E3"/>
    <w:rsid w:val="4D289D26"/>
    <w:rsid w:val="4D29F003"/>
    <w:rsid w:val="4D2C740B"/>
    <w:rsid w:val="4D2E6109"/>
    <w:rsid w:val="4D32BDCF"/>
    <w:rsid w:val="4D35051B"/>
    <w:rsid w:val="4D36A1C3"/>
    <w:rsid w:val="4D36EFC8"/>
    <w:rsid w:val="4D3C90F6"/>
    <w:rsid w:val="4D455912"/>
    <w:rsid w:val="4D45F7FE"/>
    <w:rsid w:val="4D475AC0"/>
    <w:rsid w:val="4D4870A4"/>
    <w:rsid w:val="4D4DDE3D"/>
    <w:rsid w:val="4D570BA6"/>
    <w:rsid w:val="4D579D9A"/>
    <w:rsid w:val="4D5A7D77"/>
    <w:rsid w:val="4D5AA898"/>
    <w:rsid w:val="4D5CC896"/>
    <w:rsid w:val="4D60EA14"/>
    <w:rsid w:val="4D624120"/>
    <w:rsid w:val="4D625FA5"/>
    <w:rsid w:val="4D688AD6"/>
    <w:rsid w:val="4D6A37AC"/>
    <w:rsid w:val="4D6A762B"/>
    <w:rsid w:val="4D6B5039"/>
    <w:rsid w:val="4D7367EF"/>
    <w:rsid w:val="4D73ADED"/>
    <w:rsid w:val="4D73D8F4"/>
    <w:rsid w:val="4D7A38B4"/>
    <w:rsid w:val="4D7A59EF"/>
    <w:rsid w:val="4D86AB3F"/>
    <w:rsid w:val="4D88AE5E"/>
    <w:rsid w:val="4D892111"/>
    <w:rsid w:val="4D8A3E4D"/>
    <w:rsid w:val="4D8B2693"/>
    <w:rsid w:val="4D8C0772"/>
    <w:rsid w:val="4D8C49E5"/>
    <w:rsid w:val="4D8FB4F3"/>
    <w:rsid w:val="4D9257C9"/>
    <w:rsid w:val="4D9384A7"/>
    <w:rsid w:val="4D95CC40"/>
    <w:rsid w:val="4D97CFF9"/>
    <w:rsid w:val="4DA70B49"/>
    <w:rsid w:val="4DA82FC5"/>
    <w:rsid w:val="4DADF798"/>
    <w:rsid w:val="4DAF4E51"/>
    <w:rsid w:val="4DB142CB"/>
    <w:rsid w:val="4DB1D6AC"/>
    <w:rsid w:val="4DB2ADAD"/>
    <w:rsid w:val="4DB366D9"/>
    <w:rsid w:val="4DB73241"/>
    <w:rsid w:val="4DB8BE1C"/>
    <w:rsid w:val="4DBC0BAD"/>
    <w:rsid w:val="4DC0201F"/>
    <w:rsid w:val="4DC144C9"/>
    <w:rsid w:val="4DC467C1"/>
    <w:rsid w:val="4DCAE585"/>
    <w:rsid w:val="4DCE0B9C"/>
    <w:rsid w:val="4DCEE576"/>
    <w:rsid w:val="4DD7974C"/>
    <w:rsid w:val="4DDB5292"/>
    <w:rsid w:val="4DDC313A"/>
    <w:rsid w:val="4DDEC0A7"/>
    <w:rsid w:val="4DE42746"/>
    <w:rsid w:val="4DE88427"/>
    <w:rsid w:val="4DEBF05B"/>
    <w:rsid w:val="4DEDB125"/>
    <w:rsid w:val="4DEFC714"/>
    <w:rsid w:val="4DF0B5AE"/>
    <w:rsid w:val="4DF1AA4D"/>
    <w:rsid w:val="4DF382B7"/>
    <w:rsid w:val="4DF58EE5"/>
    <w:rsid w:val="4DF5B495"/>
    <w:rsid w:val="4DF5E074"/>
    <w:rsid w:val="4DF61A7E"/>
    <w:rsid w:val="4DF7AFA4"/>
    <w:rsid w:val="4DFA0BDB"/>
    <w:rsid w:val="4DFC566F"/>
    <w:rsid w:val="4DFCB7D3"/>
    <w:rsid w:val="4DFD030D"/>
    <w:rsid w:val="4E0653B6"/>
    <w:rsid w:val="4E095C42"/>
    <w:rsid w:val="4E09708B"/>
    <w:rsid w:val="4E0A5CB3"/>
    <w:rsid w:val="4E0E5D2D"/>
    <w:rsid w:val="4E119EE2"/>
    <w:rsid w:val="4E136697"/>
    <w:rsid w:val="4E139FA9"/>
    <w:rsid w:val="4E13F3CB"/>
    <w:rsid w:val="4E16AD59"/>
    <w:rsid w:val="4E18674E"/>
    <w:rsid w:val="4E1C4ABB"/>
    <w:rsid w:val="4E1E9817"/>
    <w:rsid w:val="4E20488A"/>
    <w:rsid w:val="4E229D3C"/>
    <w:rsid w:val="4E242AC1"/>
    <w:rsid w:val="4E244991"/>
    <w:rsid w:val="4E270D18"/>
    <w:rsid w:val="4E290514"/>
    <w:rsid w:val="4E2A3839"/>
    <w:rsid w:val="4E2ABBF4"/>
    <w:rsid w:val="4E2E513A"/>
    <w:rsid w:val="4E2FE3E3"/>
    <w:rsid w:val="4E36B009"/>
    <w:rsid w:val="4E3806C7"/>
    <w:rsid w:val="4E3E40D4"/>
    <w:rsid w:val="4E445A36"/>
    <w:rsid w:val="4E46160F"/>
    <w:rsid w:val="4E4B6B90"/>
    <w:rsid w:val="4E4B8DF2"/>
    <w:rsid w:val="4E4CAD76"/>
    <w:rsid w:val="4E4EA797"/>
    <w:rsid w:val="4E512391"/>
    <w:rsid w:val="4E52AE85"/>
    <w:rsid w:val="4E55834F"/>
    <w:rsid w:val="4E58DF92"/>
    <w:rsid w:val="4E59C96D"/>
    <w:rsid w:val="4E5B852D"/>
    <w:rsid w:val="4E5C7ED9"/>
    <w:rsid w:val="4E5D8602"/>
    <w:rsid w:val="4E5ED778"/>
    <w:rsid w:val="4E5F74E3"/>
    <w:rsid w:val="4E61D33C"/>
    <w:rsid w:val="4E6E0415"/>
    <w:rsid w:val="4E6F65F7"/>
    <w:rsid w:val="4E7320F2"/>
    <w:rsid w:val="4E763197"/>
    <w:rsid w:val="4E778C1B"/>
    <w:rsid w:val="4E7CE530"/>
    <w:rsid w:val="4E81315D"/>
    <w:rsid w:val="4E81928B"/>
    <w:rsid w:val="4E8652BC"/>
    <w:rsid w:val="4E8785BF"/>
    <w:rsid w:val="4E8AA5D5"/>
    <w:rsid w:val="4E8E71C5"/>
    <w:rsid w:val="4E8EC7AC"/>
    <w:rsid w:val="4E95198B"/>
    <w:rsid w:val="4E95A024"/>
    <w:rsid w:val="4E95AF39"/>
    <w:rsid w:val="4E966BF3"/>
    <w:rsid w:val="4E9C0CA5"/>
    <w:rsid w:val="4E9DAC19"/>
    <w:rsid w:val="4EA05B9F"/>
    <w:rsid w:val="4EA07CDD"/>
    <w:rsid w:val="4EA0B4FC"/>
    <w:rsid w:val="4EA323F5"/>
    <w:rsid w:val="4EA475B0"/>
    <w:rsid w:val="4EA51C1F"/>
    <w:rsid w:val="4EA56CC5"/>
    <w:rsid w:val="4EA58E80"/>
    <w:rsid w:val="4EA7B773"/>
    <w:rsid w:val="4EA9452B"/>
    <w:rsid w:val="4EAB7F5D"/>
    <w:rsid w:val="4EB0EE68"/>
    <w:rsid w:val="4EB14B32"/>
    <w:rsid w:val="4EB14E24"/>
    <w:rsid w:val="4EBCD123"/>
    <w:rsid w:val="4EC1F71E"/>
    <w:rsid w:val="4EC2227B"/>
    <w:rsid w:val="4EC69B2A"/>
    <w:rsid w:val="4ECB14E4"/>
    <w:rsid w:val="4ECB18AE"/>
    <w:rsid w:val="4ECB98C4"/>
    <w:rsid w:val="4ECCD2D3"/>
    <w:rsid w:val="4ECEC078"/>
    <w:rsid w:val="4ED19B24"/>
    <w:rsid w:val="4ED860A0"/>
    <w:rsid w:val="4EDB12E6"/>
    <w:rsid w:val="4EDB99FA"/>
    <w:rsid w:val="4EDD281E"/>
    <w:rsid w:val="4EDD2E30"/>
    <w:rsid w:val="4EE77EA6"/>
    <w:rsid w:val="4EED0CBB"/>
    <w:rsid w:val="4EED6FF6"/>
    <w:rsid w:val="4EF43A36"/>
    <w:rsid w:val="4EF60893"/>
    <w:rsid w:val="4EF678F9"/>
    <w:rsid w:val="4EF7F35C"/>
    <w:rsid w:val="4EF84943"/>
    <w:rsid w:val="4EF9496F"/>
    <w:rsid w:val="4EF9BC8B"/>
    <w:rsid w:val="4EFA7565"/>
    <w:rsid w:val="4EFAA7A4"/>
    <w:rsid w:val="4EFBDA17"/>
    <w:rsid w:val="4EFFE55C"/>
    <w:rsid w:val="4F03B1C7"/>
    <w:rsid w:val="4F069B95"/>
    <w:rsid w:val="4F084B24"/>
    <w:rsid w:val="4F08CEB5"/>
    <w:rsid w:val="4F0A445D"/>
    <w:rsid w:val="4F0B9CD1"/>
    <w:rsid w:val="4F0C855F"/>
    <w:rsid w:val="4F0DF21B"/>
    <w:rsid w:val="4F121989"/>
    <w:rsid w:val="4F1A43B5"/>
    <w:rsid w:val="4F1C2E14"/>
    <w:rsid w:val="4F21E7C2"/>
    <w:rsid w:val="4F24ACF8"/>
    <w:rsid w:val="4F2795D9"/>
    <w:rsid w:val="4F285368"/>
    <w:rsid w:val="4F32D980"/>
    <w:rsid w:val="4F3701B0"/>
    <w:rsid w:val="4F3B1D1E"/>
    <w:rsid w:val="4F440F41"/>
    <w:rsid w:val="4F45223D"/>
    <w:rsid w:val="4F460035"/>
    <w:rsid w:val="4F492529"/>
    <w:rsid w:val="4F4F1680"/>
    <w:rsid w:val="4F5053C0"/>
    <w:rsid w:val="4F526669"/>
    <w:rsid w:val="4F527FAE"/>
    <w:rsid w:val="4F612EC2"/>
    <w:rsid w:val="4F632D3B"/>
    <w:rsid w:val="4F671FD2"/>
    <w:rsid w:val="4F684C4C"/>
    <w:rsid w:val="4F6BF0D8"/>
    <w:rsid w:val="4F6CBEEF"/>
    <w:rsid w:val="4F6D741A"/>
    <w:rsid w:val="4F70BB91"/>
    <w:rsid w:val="4F73DB8B"/>
    <w:rsid w:val="4F74C87C"/>
    <w:rsid w:val="4F77BAEA"/>
    <w:rsid w:val="4F7AE5BE"/>
    <w:rsid w:val="4F7B30D0"/>
    <w:rsid w:val="4F81F223"/>
    <w:rsid w:val="4F8902A7"/>
    <w:rsid w:val="4F896C99"/>
    <w:rsid w:val="4F8C3406"/>
    <w:rsid w:val="4F8E1BEA"/>
    <w:rsid w:val="4F9A1A63"/>
    <w:rsid w:val="4F9ADAA0"/>
    <w:rsid w:val="4F9C549D"/>
    <w:rsid w:val="4F9E2586"/>
    <w:rsid w:val="4FA2FE2A"/>
    <w:rsid w:val="4FA47AAC"/>
    <w:rsid w:val="4FA5167F"/>
    <w:rsid w:val="4FA9F7E9"/>
    <w:rsid w:val="4FACE522"/>
    <w:rsid w:val="4FAE5F7F"/>
    <w:rsid w:val="4FAF097F"/>
    <w:rsid w:val="4FB12721"/>
    <w:rsid w:val="4FB26467"/>
    <w:rsid w:val="4FB83398"/>
    <w:rsid w:val="4FB8E84C"/>
    <w:rsid w:val="4FBE15C9"/>
    <w:rsid w:val="4FC5B283"/>
    <w:rsid w:val="4FC72332"/>
    <w:rsid w:val="4FCB970C"/>
    <w:rsid w:val="4FCB9C51"/>
    <w:rsid w:val="4FCE6468"/>
    <w:rsid w:val="4FD04D57"/>
    <w:rsid w:val="4FD4321F"/>
    <w:rsid w:val="4FD545FC"/>
    <w:rsid w:val="4FDEA20B"/>
    <w:rsid w:val="4FE02CE8"/>
    <w:rsid w:val="4FE14D36"/>
    <w:rsid w:val="4FE1FDFC"/>
    <w:rsid w:val="4FE46D54"/>
    <w:rsid w:val="4FE4E52A"/>
    <w:rsid w:val="4FEC2DC5"/>
    <w:rsid w:val="4FECC8E9"/>
    <w:rsid w:val="4FECDFA9"/>
    <w:rsid w:val="4FED21C5"/>
    <w:rsid w:val="4FF241D4"/>
    <w:rsid w:val="4FF969EA"/>
    <w:rsid w:val="4FFC1B31"/>
    <w:rsid w:val="5005BFDC"/>
    <w:rsid w:val="50067CA0"/>
    <w:rsid w:val="50076119"/>
    <w:rsid w:val="500F89DC"/>
    <w:rsid w:val="5011078B"/>
    <w:rsid w:val="5011A7D9"/>
    <w:rsid w:val="5017FD33"/>
    <w:rsid w:val="50184607"/>
    <w:rsid w:val="501A17EC"/>
    <w:rsid w:val="501FC5A0"/>
    <w:rsid w:val="50203BAA"/>
    <w:rsid w:val="50208665"/>
    <w:rsid w:val="50251EF3"/>
    <w:rsid w:val="502B72C2"/>
    <w:rsid w:val="502CC736"/>
    <w:rsid w:val="50323A4F"/>
    <w:rsid w:val="503269D4"/>
    <w:rsid w:val="5032C277"/>
    <w:rsid w:val="5033DECA"/>
    <w:rsid w:val="5033E46B"/>
    <w:rsid w:val="5035C0FE"/>
    <w:rsid w:val="50397C7A"/>
    <w:rsid w:val="503C648B"/>
    <w:rsid w:val="5040732C"/>
    <w:rsid w:val="5042551A"/>
    <w:rsid w:val="5049C3DE"/>
    <w:rsid w:val="504D042F"/>
    <w:rsid w:val="5052A7FE"/>
    <w:rsid w:val="50537237"/>
    <w:rsid w:val="5058E14B"/>
    <w:rsid w:val="5059F573"/>
    <w:rsid w:val="50669C7E"/>
    <w:rsid w:val="5067A449"/>
    <w:rsid w:val="5069D190"/>
    <w:rsid w:val="5069F354"/>
    <w:rsid w:val="506B7C1B"/>
    <w:rsid w:val="5072F2D4"/>
    <w:rsid w:val="5073387E"/>
    <w:rsid w:val="50735B61"/>
    <w:rsid w:val="50801F92"/>
    <w:rsid w:val="50888B9F"/>
    <w:rsid w:val="50893B40"/>
    <w:rsid w:val="508AD6ED"/>
    <w:rsid w:val="5096445A"/>
    <w:rsid w:val="5096797C"/>
    <w:rsid w:val="5096C7B8"/>
    <w:rsid w:val="509DCB17"/>
    <w:rsid w:val="509FEC9C"/>
    <w:rsid w:val="50A0FEC7"/>
    <w:rsid w:val="50A1A9D1"/>
    <w:rsid w:val="50A4C21C"/>
    <w:rsid w:val="50AC8C3B"/>
    <w:rsid w:val="50AEF6E1"/>
    <w:rsid w:val="50B7F20C"/>
    <w:rsid w:val="50B93698"/>
    <w:rsid w:val="50BA028F"/>
    <w:rsid w:val="50BA0774"/>
    <w:rsid w:val="50BCA12A"/>
    <w:rsid w:val="50BD5E08"/>
    <w:rsid w:val="50C7E85E"/>
    <w:rsid w:val="50C82D0D"/>
    <w:rsid w:val="50C944F3"/>
    <w:rsid w:val="50CDCBDF"/>
    <w:rsid w:val="50CE0B71"/>
    <w:rsid w:val="50DBFCD2"/>
    <w:rsid w:val="50E6A7D4"/>
    <w:rsid w:val="50E6B74E"/>
    <w:rsid w:val="50E766A4"/>
    <w:rsid w:val="50E7A3DF"/>
    <w:rsid w:val="50EDC05A"/>
    <w:rsid w:val="50F4FE23"/>
    <w:rsid w:val="50F53544"/>
    <w:rsid w:val="50F5E51F"/>
    <w:rsid w:val="50F9C96A"/>
    <w:rsid w:val="50FB442D"/>
    <w:rsid w:val="510163CC"/>
    <w:rsid w:val="51070118"/>
    <w:rsid w:val="5107C139"/>
    <w:rsid w:val="510A8446"/>
    <w:rsid w:val="510DC881"/>
    <w:rsid w:val="5114E9BF"/>
    <w:rsid w:val="51159E17"/>
    <w:rsid w:val="5119BF00"/>
    <w:rsid w:val="5127796A"/>
    <w:rsid w:val="512AAF76"/>
    <w:rsid w:val="5139633F"/>
    <w:rsid w:val="513C7240"/>
    <w:rsid w:val="514115A1"/>
    <w:rsid w:val="514296C3"/>
    <w:rsid w:val="5147DD7D"/>
    <w:rsid w:val="514B37BF"/>
    <w:rsid w:val="514BAFED"/>
    <w:rsid w:val="514DDC35"/>
    <w:rsid w:val="514F12B7"/>
    <w:rsid w:val="51517FC4"/>
    <w:rsid w:val="5152645E"/>
    <w:rsid w:val="5154994F"/>
    <w:rsid w:val="5159E73C"/>
    <w:rsid w:val="515B1935"/>
    <w:rsid w:val="515B4112"/>
    <w:rsid w:val="51632BC0"/>
    <w:rsid w:val="5163CBC4"/>
    <w:rsid w:val="5164356C"/>
    <w:rsid w:val="51676417"/>
    <w:rsid w:val="5168C939"/>
    <w:rsid w:val="5168CC0E"/>
    <w:rsid w:val="516CB4F5"/>
    <w:rsid w:val="516E3810"/>
    <w:rsid w:val="516FE3B0"/>
    <w:rsid w:val="517003C7"/>
    <w:rsid w:val="51774357"/>
    <w:rsid w:val="517ED569"/>
    <w:rsid w:val="51815882"/>
    <w:rsid w:val="51825CA1"/>
    <w:rsid w:val="5186977B"/>
    <w:rsid w:val="5189D425"/>
    <w:rsid w:val="518BA57C"/>
    <w:rsid w:val="51912FB4"/>
    <w:rsid w:val="5198A9F0"/>
    <w:rsid w:val="519F05B0"/>
    <w:rsid w:val="519F22B2"/>
    <w:rsid w:val="51A0158B"/>
    <w:rsid w:val="51A2CD37"/>
    <w:rsid w:val="51A9CB4F"/>
    <w:rsid w:val="51AC7DF6"/>
    <w:rsid w:val="51B1A909"/>
    <w:rsid w:val="51B555F4"/>
    <w:rsid w:val="51B787B1"/>
    <w:rsid w:val="51B7D4D9"/>
    <w:rsid w:val="51BACDBA"/>
    <w:rsid w:val="51BB860C"/>
    <w:rsid w:val="51C13C49"/>
    <w:rsid w:val="51C94198"/>
    <w:rsid w:val="51C94A46"/>
    <w:rsid w:val="51D1F0D3"/>
    <w:rsid w:val="51D37919"/>
    <w:rsid w:val="51D49285"/>
    <w:rsid w:val="51D67464"/>
    <w:rsid w:val="51D6B79B"/>
    <w:rsid w:val="51D7831E"/>
    <w:rsid w:val="51D87962"/>
    <w:rsid w:val="51D8BCA6"/>
    <w:rsid w:val="51D91B18"/>
    <w:rsid w:val="51E13730"/>
    <w:rsid w:val="51E2FC35"/>
    <w:rsid w:val="51E62F4B"/>
    <w:rsid w:val="51ED3939"/>
    <w:rsid w:val="51EE171D"/>
    <w:rsid w:val="51EEDAAB"/>
    <w:rsid w:val="51F0947C"/>
    <w:rsid w:val="51F33D6A"/>
    <w:rsid w:val="51FB9EBF"/>
    <w:rsid w:val="52015FA2"/>
    <w:rsid w:val="52035B35"/>
    <w:rsid w:val="5203D962"/>
    <w:rsid w:val="52062671"/>
    <w:rsid w:val="5207CEF2"/>
    <w:rsid w:val="52085DA2"/>
    <w:rsid w:val="520894C6"/>
    <w:rsid w:val="520ABBE2"/>
    <w:rsid w:val="520ECEE6"/>
    <w:rsid w:val="5215878F"/>
    <w:rsid w:val="52178C33"/>
    <w:rsid w:val="5217E7E1"/>
    <w:rsid w:val="5217FB77"/>
    <w:rsid w:val="5219FC67"/>
    <w:rsid w:val="521AB838"/>
    <w:rsid w:val="521FDEA4"/>
    <w:rsid w:val="52272EED"/>
    <w:rsid w:val="52284378"/>
    <w:rsid w:val="522BA3C4"/>
    <w:rsid w:val="523214BB"/>
    <w:rsid w:val="5233D1E3"/>
    <w:rsid w:val="523CFF8D"/>
    <w:rsid w:val="523D8B63"/>
    <w:rsid w:val="523EBDB2"/>
    <w:rsid w:val="52405589"/>
    <w:rsid w:val="52414C79"/>
    <w:rsid w:val="52423075"/>
    <w:rsid w:val="5245EB1E"/>
    <w:rsid w:val="5246401D"/>
    <w:rsid w:val="5247AAF2"/>
    <w:rsid w:val="524D1FBD"/>
    <w:rsid w:val="524D8D6E"/>
    <w:rsid w:val="524DBD54"/>
    <w:rsid w:val="5250222C"/>
    <w:rsid w:val="52586548"/>
    <w:rsid w:val="5259BF93"/>
    <w:rsid w:val="5262096E"/>
    <w:rsid w:val="526252AE"/>
    <w:rsid w:val="526A9579"/>
    <w:rsid w:val="526D4DA7"/>
    <w:rsid w:val="526F41CC"/>
    <w:rsid w:val="52738FDC"/>
    <w:rsid w:val="527957BF"/>
    <w:rsid w:val="527B4CD0"/>
    <w:rsid w:val="527B93D2"/>
    <w:rsid w:val="527C55C1"/>
    <w:rsid w:val="52837C0F"/>
    <w:rsid w:val="5292768E"/>
    <w:rsid w:val="52950EE6"/>
    <w:rsid w:val="52980219"/>
    <w:rsid w:val="52988A91"/>
    <w:rsid w:val="529A2B76"/>
    <w:rsid w:val="52A12B3D"/>
    <w:rsid w:val="52A240F1"/>
    <w:rsid w:val="52A67B49"/>
    <w:rsid w:val="52A82723"/>
    <w:rsid w:val="52B13515"/>
    <w:rsid w:val="52B3EB06"/>
    <w:rsid w:val="52B46864"/>
    <w:rsid w:val="52B69E28"/>
    <w:rsid w:val="52B7848D"/>
    <w:rsid w:val="52BDA00D"/>
    <w:rsid w:val="52C70F29"/>
    <w:rsid w:val="52C7AB43"/>
    <w:rsid w:val="52CADE71"/>
    <w:rsid w:val="52CDC97A"/>
    <w:rsid w:val="52D16592"/>
    <w:rsid w:val="52D718DF"/>
    <w:rsid w:val="52DA94E8"/>
    <w:rsid w:val="52DCE602"/>
    <w:rsid w:val="52DDCFB2"/>
    <w:rsid w:val="52E14B69"/>
    <w:rsid w:val="52E3007F"/>
    <w:rsid w:val="52E74B5C"/>
    <w:rsid w:val="52EBD4DD"/>
    <w:rsid w:val="52ED90E3"/>
    <w:rsid w:val="52F0233F"/>
    <w:rsid w:val="52F05E92"/>
    <w:rsid w:val="52F1A0E9"/>
    <w:rsid w:val="52F1B934"/>
    <w:rsid w:val="52FA7305"/>
    <w:rsid w:val="52FDA4CB"/>
    <w:rsid w:val="52FE74FE"/>
    <w:rsid w:val="52FEA54D"/>
    <w:rsid w:val="53030BCB"/>
    <w:rsid w:val="5308158A"/>
    <w:rsid w:val="53096B07"/>
    <w:rsid w:val="530A29DF"/>
    <w:rsid w:val="530BF67C"/>
    <w:rsid w:val="5311C3D3"/>
    <w:rsid w:val="531633DB"/>
    <w:rsid w:val="531B5B29"/>
    <w:rsid w:val="531CB429"/>
    <w:rsid w:val="53228DA2"/>
    <w:rsid w:val="53245F60"/>
    <w:rsid w:val="5324EAEE"/>
    <w:rsid w:val="5326954F"/>
    <w:rsid w:val="532B0692"/>
    <w:rsid w:val="532C50B5"/>
    <w:rsid w:val="532E2514"/>
    <w:rsid w:val="5330787B"/>
    <w:rsid w:val="5331D4E1"/>
    <w:rsid w:val="5333C8FF"/>
    <w:rsid w:val="53346566"/>
    <w:rsid w:val="533B96BE"/>
    <w:rsid w:val="533EF819"/>
    <w:rsid w:val="534076A1"/>
    <w:rsid w:val="5342F312"/>
    <w:rsid w:val="534359D6"/>
    <w:rsid w:val="5345B1B3"/>
    <w:rsid w:val="5349B840"/>
    <w:rsid w:val="534CCE92"/>
    <w:rsid w:val="5354AE27"/>
    <w:rsid w:val="5355DF5C"/>
    <w:rsid w:val="53584AF6"/>
    <w:rsid w:val="535DAA97"/>
    <w:rsid w:val="53622A50"/>
    <w:rsid w:val="536BDA74"/>
    <w:rsid w:val="536CA1BE"/>
    <w:rsid w:val="536D6266"/>
    <w:rsid w:val="536E96A5"/>
    <w:rsid w:val="53736063"/>
    <w:rsid w:val="5376FCB0"/>
    <w:rsid w:val="53798FBA"/>
    <w:rsid w:val="537E62AA"/>
    <w:rsid w:val="5380AE10"/>
    <w:rsid w:val="5382142A"/>
    <w:rsid w:val="5382517F"/>
    <w:rsid w:val="53837027"/>
    <w:rsid w:val="5386AC04"/>
    <w:rsid w:val="538A0AE2"/>
    <w:rsid w:val="538BF75A"/>
    <w:rsid w:val="538D1400"/>
    <w:rsid w:val="5390DBC2"/>
    <w:rsid w:val="539ABCA5"/>
    <w:rsid w:val="539B8194"/>
    <w:rsid w:val="539B92BC"/>
    <w:rsid w:val="539BC008"/>
    <w:rsid w:val="539E3F10"/>
    <w:rsid w:val="539E92E5"/>
    <w:rsid w:val="53A11BC5"/>
    <w:rsid w:val="53A1670F"/>
    <w:rsid w:val="53A38C72"/>
    <w:rsid w:val="53A448BA"/>
    <w:rsid w:val="53A44C9A"/>
    <w:rsid w:val="53A8959D"/>
    <w:rsid w:val="53AB0383"/>
    <w:rsid w:val="53AB4EEC"/>
    <w:rsid w:val="53B16634"/>
    <w:rsid w:val="53B5C42E"/>
    <w:rsid w:val="53B5F732"/>
    <w:rsid w:val="53B676FA"/>
    <w:rsid w:val="53B721E1"/>
    <w:rsid w:val="53B9ACB5"/>
    <w:rsid w:val="53BBD898"/>
    <w:rsid w:val="53BBFC32"/>
    <w:rsid w:val="53C184EE"/>
    <w:rsid w:val="53C4D3E5"/>
    <w:rsid w:val="53CAD701"/>
    <w:rsid w:val="53CFF1DC"/>
    <w:rsid w:val="53D30335"/>
    <w:rsid w:val="53D80023"/>
    <w:rsid w:val="53D9210C"/>
    <w:rsid w:val="53DB989A"/>
    <w:rsid w:val="53DD1CDA"/>
    <w:rsid w:val="53DE5989"/>
    <w:rsid w:val="53E25D5E"/>
    <w:rsid w:val="53E2C8BC"/>
    <w:rsid w:val="53EA2239"/>
    <w:rsid w:val="53EA9346"/>
    <w:rsid w:val="53F20525"/>
    <w:rsid w:val="53F2A8C7"/>
    <w:rsid w:val="53F3116E"/>
    <w:rsid w:val="53F36635"/>
    <w:rsid w:val="53F7877F"/>
    <w:rsid w:val="53FF3CBD"/>
    <w:rsid w:val="5400239F"/>
    <w:rsid w:val="54048FE3"/>
    <w:rsid w:val="5404D514"/>
    <w:rsid w:val="5406F4FB"/>
    <w:rsid w:val="540B03D3"/>
    <w:rsid w:val="540C08CB"/>
    <w:rsid w:val="540C14C1"/>
    <w:rsid w:val="540D2036"/>
    <w:rsid w:val="540D2EA1"/>
    <w:rsid w:val="540DA850"/>
    <w:rsid w:val="540E3CE0"/>
    <w:rsid w:val="541616DC"/>
    <w:rsid w:val="5418DA67"/>
    <w:rsid w:val="5419D80A"/>
    <w:rsid w:val="541BA5C9"/>
    <w:rsid w:val="541CA138"/>
    <w:rsid w:val="541EF09F"/>
    <w:rsid w:val="542250B8"/>
    <w:rsid w:val="54228A3F"/>
    <w:rsid w:val="54232E6B"/>
    <w:rsid w:val="54256716"/>
    <w:rsid w:val="54292844"/>
    <w:rsid w:val="542D5EDD"/>
    <w:rsid w:val="54324C73"/>
    <w:rsid w:val="5433A48C"/>
    <w:rsid w:val="54345AF2"/>
    <w:rsid w:val="543C5DCC"/>
    <w:rsid w:val="543CC39F"/>
    <w:rsid w:val="543FA9E5"/>
    <w:rsid w:val="5441E839"/>
    <w:rsid w:val="5444BB2C"/>
    <w:rsid w:val="54466595"/>
    <w:rsid w:val="5448C375"/>
    <w:rsid w:val="544A90A7"/>
    <w:rsid w:val="54511E78"/>
    <w:rsid w:val="54535B40"/>
    <w:rsid w:val="545D9D18"/>
    <w:rsid w:val="545EB5A4"/>
    <w:rsid w:val="5460766C"/>
    <w:rsid w:val="5462CA87"/>
    <w:rsid w:val="546B0BEB"/>
    <w:rsid w:val="546CF4EA"/>
    <w:rsid w:val="546F5C4A"/>
    <w:rsid w:val="5473DD2C"/>
    <w:rsid w:val="5478B663"/>
    <w:rsid w:val="5478E05A"/>
    <w:rsid w:val="54793497"/>
    <w:rsid w:val="547B0CA0"/>
    <w:rsid w:val="547CD1A0"/>
    <w:rsid w:val="547D5835"/>
    <w:rsid w:val="547D9152"/>
    <w:rsid w:val="54837E26"/>
    <w:rsid w:val="54847F3C"/>
    <w:rsid w:val="5484E8D7"/>
    <w:rsid w:val="54880E41"/>
    <w:rsid w:val="548B992A"/>
    <w:rsid w:val="548D4609"/>
    <w:rsid w:val="54902E57"/>
    <w:rsid w:val="5496D64D"/>
    <w:rsid w:val="549EDC2C"/>
    <w:rsid w:val="54A2CE10"/>
    <w:rsid w:val="54A7179E"/>
    <w:rsid w:val="54AA86ED"/>
    <w:rsid w:val="54ABB759"/>
    <w:rsid w:val="54AC612D"/>
    <w:rsid w:val="54AD0D01"/>
    <w:rsid w:val="54B04E7C"/>
    <w:rsid w:val="54B0B8AD"/>
    <w:rsid w:val="54B8B7C2"/>
    <w:rsid w:val="54BA115A"/>
    <w:rsid w:val="54BED2E3"/>
    <w:rsid w:val="54C00E27"/>
    <w:rsid w:val="54C246D1"/>
    <w:rsid w:val="54C290B7"/>
    <w:rsid w:val="54CAC764"/>
    <w:rsid w:val="54CE0C03"/>
    <w:rsid w:val="54CE74E8"/>
    <w:rsid w:val="54D01390"/>
    <w:rsid w:val="54D09A4C"/>
    <w:rsid w:val="54D3E5D9"/>
    <w:rsid w:val="54D98775"/>
    <w:rsid w:val="54D9E094"/>
    <w:rsid w:val="54DACE1F"/>
    <w:rsid w:val="54DE66D9"/>
    <w:rsid w:val="54DEC373"/>
    <w:rsid w:val="54DED713"/>
    <w:rsid w:val="54E3B3A9"/>
    <w:rsid w:val="54E8C1BD"/>
    <w:rsid w:val="54EB7BC6"/>
    <w:rsid w:val="54EB920A"/>
    <w:rsid w:val="54EC9173"/>
    <w:rsid w:val="54EDEC56"/>
    <w:rsid w:val="54EF1103"/>
    <w:rsid w:val="54EF5223"/>
    <w:rsid w:val="54F60348"/>
    <w:rsid w:val="54F61415"/>
    <w:rsid w:val="54F8AEE0"/>
    <w:rsid w:val="54F99007"/>
    <w:rsid w:val="54FAF028"/>
    <w:rsid w:val="54FC7EF8"/>
    <w:rsid w:val="54FD7942"/>
    <w:rsid w:val="55040CA4"/>
    <w:rsid w:val="550661C7"/>
    <w:rsid w:val="55072DA9"/>
    <w:rsid w:val="55081111"/>
    <w:rsid w:val="550F51DF"/>
    <w:rsid w:val="55131E36"/>
    <w:rsid w:val="5516B917"/>
    <w:rsid w:val="5517A578"/>
    <w:rsid w:val="55231E44"/>
    <w:rsid w:val="55260E84"/>
    <w:rsid w:val="5526C282"/>
    <w:rsid w:val="5526C5DA"/>
    <w:rsid w:val="552DAB87"/>
    <w:rsid w:val="55308D2A"/>
    <w:rsid w:val="5535EC0E"/>
    <w:rsid w:val="553F220B"/>
    <w:rsid w:val="553FE40F"/>
    <w:rsid w:val="5544815E"/>
    <w:rsid w:val="5546B7B6"/>
    <w:rsid w:val="554CFA20"/>
    <w:rsid w:val="5553D6C6"/>
    <w:rsid w:val="5556CCB7"/>
    <w:rsid w:val="5558B822"/>
    <w:rsid w:val="5559ADB4"/>
    <w:rsid w:val="555DEECB"/>
    <w:rsid w:val="555E88CB"/>
    <w:rsid w:val="55605A7E"/>
    <w:rsid w:val="55617688"/>
    <w:rsid w:val="5561E9F8"/>
    <w:rsid w:val="5564B985"/>
    <w:rsid w:val="5564EEBA"/>
    <w:rsid w:val="556695A9"/>
    <w:rsid w:val="5568B2B6"/>
    <w:rsid w:val="5569D75B"/>
    <w:rsid w:val="556AF72A"/>
    <w:rsid w:val="556BC247"/>
    <w:rsid w:val="5571CC2E"/>
    <w:rsid w:val="55723AD0"/>
    <w:rsid w:val="55774796"/>
    <w:rsid w:val="557B07F2"/>
    <w:rsid w:val="557B4B4A"/>
    <w:rsid w:val="557F4BB4"/>
    <w:rsid w:val="5580F59D"/>
    <w:rsid w:val="5584822D"/>
    <w:rsid w:val="5585610A"/>
    <w:rsid w:val="558A302C"/>
    <w:rsid w:val="558B5992"/>
    <w:rsid w:val="558BCEFA"/>
    <w:rsid w:val="558BE19F"/>
    <w:rsid w:val="558BFC7C"/>
    <w:rsid w:val="558C5C2B"/>
    <w:rsid w:val="558E2FA3"/>
    <w:rsid w:val="558F69B5"/>
    <w:rsid w:val="5591C33D"/>
    <w:rsid w:val="55939C4A"/>
    <w:rsid w:val="559C044D"/>
    <w:rsid w:val="559C7D86"/>
    <w:rsid w:val="55A2AB8C"/>
    <w:rsid w:val="55A34882"/>
    <w:rsid w:val="55A37B83"/>
    <w:rsid w:val="55A3BFD0"/>
    <w:rsid w:val="55A5A34B"/>
    <w:rsid w:val="55A6DE47"/>
    <w:rsid w:val="55A87186"/>
    <w:rsid w:val="55A877E8"/>
    <w:rsid w:val="55AC1A12"/>
    <w:rsid w:val="55AEE4A8"/>
    <w:rsid w:val="55B00C8F"/>
    <w:rsid w:val="55B1847E"/>
    <w:rsid w:val="55B3021C"/>
    <w:rsid w:val="55B6737B"/>
    <w:rsid w:val="55B69182"/>
    <w:rsid w:val="55BEF07C"/>
    <w:rsid w:val="55C2F911"/>
    <w:rsid w:val="55C39A9C"/>
    <w:rsid w:val="55C57C41"/>
    <w:rsid w:val="55CF0BE9"/>
    <w:rsid w:val="55D0F141"/>
    <w:rsid w:val="55D3751F"/>
    <w:rsid w:val="55D40409"/>
    <w:rsid w:val="55D8CBFF"/>
    <w:rsid w:val="55DA96FA"/>
    <w:rsid w:val="55DF39F2"/>
    <w:rsid w:val="55F37A02"/>
    <w:rsid w:val="55F7F778"/>
    <w:rsid w:val="55F9586F"/>
    <w:rsid w:val="55FABB79"/>
    <w:rsid w:val="55FC1C50"/>
    <w:rsid w:val="55FD5FF3"/>
    <w:rsid w:val="55FDB8DA"/>
    <w:rsid w:val="55FE8705"/>
    <w:rsid w:val="55FFFA4A"/>
    <w:rsid w:val="560094A3"/>
    <w:rsid w:val="56097CF0"/>
    <w:rsid w:val="560B2D2D"/>
    <w:rsid w:val="560CA249"/>
    <w:rsid w:val="560FE163"/>
    <w:rsid w:val="56140178"/>
    <w:rsid w:val="56144FA9"/>
    <w:rsid w:val="561486C4"/>
    <w:rsid w:val="5615BD92"/>
    <w:rsid w:val="5618FE6D"/>
    <w:rsid w:val="56203EBF"/>
    <w:rsid w:val="562116E3"/>
    <w:rsid w:val="5626AFB5"/>
    <w:rsid w:val="562B1CD4"/>
    <w:rsid w:val="562F65BD"/>
    <w:rsid w:val="56336DF9"/>
    <w:rsid w:val="56338AB8"/>
    <w:rsid w:val="563476FD"/>
    <w:rsid w:val="5637E30C"/>
    <w:rsid w:val="56387B84"/>
    <w:rsid w:val="563BFCBD"/>
    <w:rsid w:val="563C60FD"/>
    <w:rsid w:val="563DBC3F"/>
    <w:rsid w:val="563F7EBF"/>
    <w:rsid w:val="564263ED"/>
    <w:rsid w:val="5642C2A1"/>
    <w:rsid w:val="5643973E"/>
    <w:rsid w:val="564538A2"/>
    <w:rsid w:val="56458896"/>
    <w:rsid w:val="564BED3B"/>
    <w:rsid w:val="5650249B"/>
    <w:rsid w:val="5653AFDF"/>
    <w:rsid w:val="565AA936"/>
    <w:rsid w:val="565F907A"/>
    <w:rsid w:val="56604DB9"/>
    <w:rsid w:val="56659044"/>
    <w:rsid w:val="5668DEFE"/>
    <w:rsid w:val="566DABB4"/>
    <w:rsid w:val="567106FD"/>
    <w:rsid w:val="5672CAD1"/>
    <w:rsid w:val="5673F40C"/>
    <w:rsid w:val="56753223"/>
    <w:rsid w:val="56757EA0"/>
    <w:rsid w:val="5678B4A0"/>
    <w:rsid w:val="567BA5BE"/>
    <w:rsid w:val="567C4376"/>
    <w:rsid w:val="567CCADC"/>
    <w:rsid w:val="5683F4C1"/>
    <w:rsid w:val="5686457C"/>
    <w:rsid w:val="56907B0A"/>
    <w:rsid w:val="56916BA0"/>
    <w:rsid w:val="56947457"/>
    <w:rsid w:val="5695B9FE"/>
    <w:rsid w:val="56976DD8"/>
    <w:rsid w:val="569FA704"/>
    <w:rsid w:val="569FDD05"/>
    <w:rsid w:val="56A0F9FE"/>
    <w:rsid w:val="56A1A05D"/>
    <w:rsid w:val="56A48BA8"/>
    <w:rsid w:val="56A82A1D"/>
    <w:rsid w:val="56AAAACD"/>
    <w:rsid w:val="56AF2F1F"/>
    <w:rsid w:val="56B092C8"/>
    <w:rsid w:val="56B14AB4"/>
    <w:rsid w:val="56B34873"/>
    <w:rsid w:val="56B6DA53"/>
    <w:rsid w:val="56BB3982"/>
    <w:rsid w:val="56BB59ED"/>
    <w:rsid w:val="56BD26C3"/>
    <w:rsid w:val="56BE7A4E"/>
    <w:rsid w:val="56BEC460"/>
    <w:rsid w:val="56BFA7ED"/>
    <w:rsid w:val="56C1CFA6"/>
    <w:rsid w:val="56C2943F"/>
    <w:rsid w:val="56C3AD17"/>
    <w:rsid w:val="56C3BADD"/>
    <w:rsid w:val="56C400EE"/>
    <w:rsid w:val="56C4F8C8"/>
    <w:rsid w:val="56CC0073"/>
    <w:rsid w:val="56CC4319"/>
    <w:rsid w:val="56CD9F24"/>
    <w:rsid w:val="56CDA9B8"/>
    <w:rsid w:val="56D2550F"/>
    <w:rsid w:val="56D3F392"/>
    <w:rsid w:val="56D5EF3B"/>
    <w:rsid w:val="56D958B0"/>
    <w:rsid w:val="56D9DB81"/>
    <w:rsid w:val="56DA9DA4"/>
    <w:rsid w:val="56E47BCB"/>
    <w:rsid w:val="56E500EB"/>
    <w:rsid w:val="56E6ABDF"/>
    <w:rsid w:val="56E6AD13"/>
    <w:rsid w:val="56F07381"/>
    <w:rsid w:val="56F20BB5"/>
    <w:rsid w:val="56FA2491"/>
    <w:rsid w:val="56FB1E56"/>
    <w:rsid w:val="56FE992E"/>
    <w:rsid w:val="56FF1941"/>
    <w:rsid w:val="56FF7213"/>
    <w:rsid w:val="56FFFF2A"/>
    <w:rsid w:val="5701649A"/>
    <w:rsid w:val="57018A3C"/>
    <w:rsid w:val="5703BC8B"/>
    <w:rsid w:val="57119688"/>
    <w:rsid w:val="5713EF43"/>
    <w:rsid w:val="571486A2"/>
    <w:rsid w:val="57148E21"/>
    <w:rsid w:val="5715533C"/>
    <w:rsid w:val="5719BFB2"/>
    <w:rsid w:val="571BDAB9"/>
    <w:rsid w:val="571F258A"/>
    <w:rsid w:val="57236A3D"/>
    <w:rsid w:val="5726A69C"/>
    <w:rsid w:val="5726B0B5"/>
    <w:rsid w:val="5727CCDD"/>
    <w:rsid w:val="5728BDCA"/>
    <w:rsid w:val="572D4AFB"/>
    <w:rsid w:val="572DAE75"/>
    <w:rsid w:val="57314636"/>
    <w:rsid w:val="5731AB39"/>
    <w:rsid w:val="573AF3C8"/>
    <w:rsid w:val="573B722A"/>
    <w:rsid w:val="573C7977"/>
    <w:rsid w:val="573E8156"/>
    <w:rsid w:val="573F03D4"/>
    <w:rsid w:val="57440344"/>
    <w:rsid w:val="5749D9F2"/>
    <w:rsid w:val="574BEB72"/>
    <w:rsid w:val="574F01D3"/>
    <w:rsid w:val="5750CF6D"/>
    <w:rsid w:val="575330B9"/>
    <w:rsid w:val="57551A7C"/>
    <w:rsid w:val="57582511"/>
    <w:rsid w:val="575A275B"/>
    <w:rsid w:val="575F0560"/>
    <w:rsid w:val="57667CE1"/>
    <w:rsid w:val="5768E465"/>
    <w:rsid w:val="576AF505"/>
    <w:rsid w:val="576D3913"/>
    <w:rsid w:val="576D80F2"/>
    <w:rsid w:val="576EEB12"/>
    <w:rsid w:val="576FBC07"/>
    <w:rsid w:val="5771FE13"/>
    <w:rsid w:val="577993A2"/>
    <w:rsid w:val="57806969"/>
    <w:rsid w:val="5782682E"/>
    <w:rsid w:val="5785CBCA"/>
    <w:rsid w:val="57865058"/>
    <w:rsid w:val="578B1685"/>
    <w:rsid w:val="578C6E5F"/>
    <w:rsid w:val="578D6159"/>
    <w:rsid w:val="57929A9C"/>
    <w:rsid w:val="5794C874"/>
    <w:rsid w:val="57962811"/>
    <w:rsid w:val="57A07A19"/>
    <w:rsid w:val="57A10D59"/>
    <w:rsid w:val="57A232FE"/>
    <w:rsid w:val="57A2D801"/>
    <w:rsid w:val="57A58377"/>
    <w:rsid w:val="57AB2962"/>
    <w:rsid w:val="57ABBBDA"/>
    <w:rsid w:val="57AC3453"/>
    <w:rsid w:val="57B3A42A"/>
    <w:rsid w:val="57B483A7"/>
    <w:rsid w:val="57B677D0"/>
    <w:rsid w:val="57BE47AD"/>
    <w:rsid w:val="57C22A5D"/>
    <w:rsid w:val="57C3FA31"/>
    <w:rsid w:val="57C76D93"/>
    <w:rsid w:val="57C7966C"/>
    <w:rsid w:val="57CA39E8"/>
    <w:rsid w:val="57CAB258"/>
    <w:rsid w:val="57CC537C"/>
    <w:rsid w:val="57CC78C5"/>
    <w:rsid w:val="57CD17DD"/>
    <w:rsid w:val="57CD43C3"/>
    <w:rsid w:val="57D4AB9C"/>
    <w:rsid w:val="57D5C4A7"/>
    <w:rsid w:val="57D5EC34"/>
    <w:rsid w:val="57D735AF"/>
    <w:rsid w:val="57D95590"/>
    <w:rsid w:val="57DC102B"/>
    <w:rsid w:val="57E44218"/>
    <w:rsid w:val="57E79395"/>
    <w:rsid w:val="57E97873"/>
    <w:rsid w:val="57E9A4FE"/>
    <w:rsid w:val="57EAAB42"/>
    <w:rsid w:val="57F4D5F4"/>
    <w:rsid w:val="57F54769"/>
    <w:rsid w:val="57F69A9D"/>
    <w:rsid w:val="57F7AEE9"/>
    <w:rsid w:val="57FE0AD1"/>
    <w:rsid w:val="5803EB7B"/>
    <w:rsid w:val="580E1F3E"/>
    <w:rsid w:val="5810D611"/>
    <w:rsid w:val="58152C82"/>
    <w:rsid w:val="581654DC"/>
    <w:rsid w:val="581E22D0"/>
    <w:rsid w:val="5821A18C"/>
    <w:rsid w:val="5825C242"/>
    <w:rsid w:val="58277DDA"/>
    <w:rsid w:val="5827AB62"/>
    <w:rsid w:val="582C354A"/>
    <w:rsid w:val="582D3C01"/>
    <w:rsid w:val="5833BBC6"/>
    <w:rsid w:val="58359F17"/>
    <w:rsid w:val="583796AD"/>
    <w:rsid w:val="583CE13F"/>
    <w:rsid w:val="58406D1D"/>
    <w:rsid w:val="5842F840"/>
    <w:rsid w:val="58453864"/>
    <w:rsid w:val="5846B9A9"/>
    <w:rsid w:val="5846DBE0"/>
    <w:rsid w:val="58477C00"/>
    <w:rsid w:val="58493F95"/>
    <w:rsid w:val="584F34AE"/>
    <w:rsid w:val="5851E033"/>
    <w:rsid w:val="58525001"/>
    <w:rsid w:val="58559144"/>
    <w:rsid w:val="585FED9B"/>
    <w:rsid w:val="5860FDA4"/>
    <w:rsid w:val="5861AFE4"/>
    <w:rsid w:val="58621C70"/>
    <w:rsid w:val="58629F05"/>
    <w:rsid w:val="58633AE1"/>
    <w:rsid w:val="5866835C"/>
    <w:rsid w:val="586685B1"/>
    <w:rsid w:val="586713BA"/>
    <w:rsid w:val="586789FC"/>
    <w:rsid w:val="58687F08"/>
    <w:rsid w:val="586965FF"/>
    <w:rsid w:val="58757346"/>
    <w:rsid w:val="587632A1"/>
    <w:rsid w:val="58780CC1"/>
    <w:rsid w:val="587AC155"/>
    <w:rsid w:val="587C29C5"/>
    <w:rsid w:val="587E1269"/>
    <w:rsid w:val="5881EC68"/>
    <w:rsid w:val="588369E5"/>
    <w:rsid w:val="5884DF8B"/>
    <w:rsid w:val="5886C555"/>
    <w:rsid w:val="58880787"/>
    <w:rsid w:val="588AAAAC"/>
    <w:rsid w:val="5891E7DB"/>
    <w:rsid w:val="58944FA7"/>
    <w:rsid w:val="5894D2E6"/>
    <w:rsid w:val="5894DCE8"/>
    <w:rsid w:val="5895819C"/>
    <w:rsid w:val="589643DC"/>
    <w:rsid w:val="58992F6F"/>
    <w:rsid w:val="58998ABA"/>
    <w:rsid w:val="589A80D2"/>
    <w:rsid w:val="589A8AEF"/>
    <w:rsid w:val="589B1DBF"/>
    <w:rsid w:val="589EA0A6"/>
    <w:rsid w:val="58A59545"/>
    <w:rsid w:val="58AEE858"/>
    <w:rsid w:val="58B2736C"/>
    <w:rsid w:val="58B3D652"/>
    <w:rsid w:val="58B41918"/>
    <w:rsid w:val="58B47F9E"/>
    <w:rsid w:val="58BE6324"/>
    <w:rsid w:val="58C4DBAF"/>
    <w:rsid w:val="58C53110"/>
    <w:rsid w:val="58C7E1DB"/>
    <w:rsid w:val="58C96A92"/>
    <w:rsid w:val="58CA17ED"/>
    <w:rsid w:val="58CC38A1"/>
    <w:rsid w:val="58CEA240"/>
    <w:rsid w:val="58D4FC00"/>
    <w:rsid w:val="58D5A85B"/>
    <w:rsid w:val="58D77615"/>
    <w:rsid w:val="58D99281"/>
    <w:rsid w:val="58DBB3A1"/>
    <w:rsid w:val="58DC9F9D"/>
    <w:rsid w:val="58DD08BE"/>
    <w:rsid w:val="58DE4C37"/>
    <w:rsid w:val="58E5632E"/>
    <w:rsid w:val="58EE39A4"/>
    <w:rsid w:val="58EE3FA5"/>
    <w:rsid w:val="58EE661A"/>
    <w:rsid w:val="58F09675"/>
    <w:rsid w:val="58F3956E"/>
    <w:rsid w:val="58F44E9C"/>
    <w:rsid w:val="58F9B3F8"/>
    <w:rsid w:val="58FBF638"/>
    <w:rsid w:val="590084C9"/>
    <w:rsid w:val="5902F92B"/>
    <w:rsid w:val="5903557C"/>
    <w:rsid w:val="5903BCD6"/>
    <w:rsid w:val="590F786C"/>
    <w:rsid w:val="59144712"/>
    <w:rsid w:val="59150A07"/>
    <w:rsid w:val="5916ED61"/>
    <w:rsid w:val="5923221D"/>
    <w:rsid w:val="59235827"/>
    <w:rsid w:val="59344C24"/>
    <w:rsid w:val="5934F558"/>
    <w:rsid w:val="593507A9"/>
    <w:rsid w:val="593B7FA7"/>
    <w:rsid w:val="59447524"/>
    <w:rsid w:val="5944AEF6"/>
    <w:rsid w:val="594682D7"/>
    <w:rsid w:val="5949DD13"/>
    <w:rsid w:val="594BC3BF"/>
    <w:rsid w:val="594D68AB"/>
    <w:rsid w:val="594D92EC"/>
    <w:rsid w:val="59545908"/>
    <w:rsid w:val="5954B7DD"/>
    <w:rsid w:val="59563CEE"/>
    <w:rsid w:val="59573FB5"/>
    <w:rsid w:val="5959CCCC"/>
    <w:rsid w:val="595E44CC"/>
    <w:rsid w:val="595FA645"/>
    <w:rsid w:val="59605197"/>
    <w:rsid w:val="59658F84"/>
    <w:rsid w:val="5969BF51"/>
    <w:rsid w:val="596A7366"/>
    <w:rsid w:val="5971BC95"/>
    <w:rsid w:val="59746115"/>
    <w:rsid w:val="59750B60"/>
    <w:rsid w:val="5976100F"/>
    <w:rsid w:val="5979B78C"/>
    <w:rsid w:val="5985EC80"/>
    <w:rsid w:val="59897343"/>
    <w:rsid w:val="598BB0E9"/>
    <w:rsid w:val="5992633F"/>
    <w:rsid w:val="59970FF4"/>
    <w:rsid w:val="599907CB"/>
    <w:rsid w:val="599A8607"/>
    <w:rsid w:val="599ADFF0"/>
    <w:rsid w:val="599D8601"/>
    <w:rsid w:val="59A31AC2"/>
    <w:rsid w:val="59A70AA0"/>
    <w:rsid w:val="59A7BA47"/>
    <w:rsid w:val="59AC82C4"/>
    <w:rsid w:val="59AD1F0E"/>
    <w:rsid w:val="59B04B54"/>
    <w:rsid w:val="59B5F345"/>
    <w:rsid w:val="59BBEFB2"/>
    <w:rsid w:val="59BDA52E"/>
    <w:rsid w:val="59BE131C"/>
    <w:rsid w:val="59BE4AE8"/>
    <w:rsid w:val="59C0F4B1"/>
    <w:rsid w:val="59C15069"/>
    <w:rsid w:val="59C2B814"/>
    <w:rsid w:val="59C36EFF"/>
    <w:rsid w:val="59C58CDE"/>
    <w:rsid w:val="59C6936F"/>
    <w:rsid w:val="59CA68FC"/>
    <w:rsid w:val="59CAD72D"/>
    <w:rsid w:val="59CE88FE"/>
    <w:rsid w:val="59D2AE6F"/>
    <w:rsid w:val="59D5CDD6"/>
    <w:rsid w:val="59D5D411"/>
    <w:rsid w:val="59D88C7D"/>
    <w:rsid w:val="59DC5118"/>
    <w:rsid w:val="59DDC214"/>
    <w:rsid w:val="59DE4281"/>
    <w:rsid w:val="59E2C302"/>
    <w:rsid w:val="59E53174"/>
    <w:rsid w:val="59E64752"/>
    <w:rsid w:val="59E7288A"/>
    <w:rsid w:val="59EF8478"/>
    <w:rsid w:val="59F09B6C"/>
    <w:rsid w:val="59FB8D08"/>
    <w:rsid w:val="59FC144A"/>
    <w:rsid w:val="5A00E02C"/>
    <w:rsid w:val="5A016D6A"/>
    <w:rsid w:val="5A0419EA"/>
    <w:rsid w:val="5A049240"/>
    <w:rsid w:val="5A05F1EE"/>
    <w:rsid w:val="5A0704F0"/>
    <w:rsid w:val="5A11E405"/>
    <w:rsid w:val="5A1401AD"/>
    <w:rsid w:val="5A15CF5A"/>
    <w:rsid w:val="5A178013"/>
    <w:rsid w:val="5A1DB622"/>
    <w:rsid w:val="5A200642"/>
    <w:rsid w:val="5A2368CB"/>
    <w:rsid w:val="5A260B03"/>
    <w:rsid w:val="5A2AF089"/>
    <w:rsid w:val="5A2CAB50"/>
    <w:rsid w:val="5A2DBD20"/>
    <w:rsid w:val="5A2DC207"/>
    <w:rsid w:val="5A310338"/>
    <w:rsid w:val="5A34936F"/>
    <w:rsid w:val="5A355B1B"/>
    <w:rsid w:val="5A381023"/>
    <w:rsid w:val="5A396B70"/>
    <w:rsid w:val="5A40BD4A"/>
    <w:rsid w:val="5A41AC80"/>
    <w:rsid w:val="5A422EFE"/>
    <w:rsid w:val="5A47A6D3"/>
    <w:rsid w:val="5A47ADEC"/>
    <w:rsid w:val="5A499B50"/>
    <w:rsid w:val="5A4BAFA6"/>
    <w:rsid w:val="5A4C11AE"/>
    <w:rsid w:val="5A503815"/>
    <w:rsid w:val="5A5273B2"/>
    <w:rsid w:val="5A59879B"/>
    <w:rsid w:val="5A5F1285"/>
    <w:rsid w:val="5A61B536"/>
    <w:rsid w:val="5A6CD997"/>
    <w:rsid w:val="5A6E283C"/>
    <w:rsid w:val="5A72A049"/>
    <w:rsid w:val="5A793972"/>
    <w:rsid w:val="5A8F67B3"/>
    <w:rsid w:val="5A95B5CD"/>
    <w:rsid w:val="5A968F6E"/>
    <w:rsid w:val="5A9A370F"/>
    <w:rsid w:val="5A9CFE37"/>
    <w:rsid w:val="5AA354FA"/>
    <w:rsid w:val="5AA616F4"/>
    <w:rsid w:val="5AA927D3"/>
    <w:rsid w:val="5AAB398D"/>
    <w:rsid w:val="5AAB5490"/>
    <w:rsid w:val="5AABBFB1"/>
    <w:rsid w:val="5AAC51E2"/>
    <w:rsid w:val="5AAC7895"/>
    <w:rsid w:val="5AB47694"/>
    <w:rsid w:val="5AB7F93E"/>
    <w:rsid w:val="5ABCD0BE"/>
    <w:rsid w:val="5ABF3D7C"/>
    <w:rsid w:val="5AC073FD"/>
    <w:rsid w:val="5AD2E5B4"/>
    <w:rsid w:val="5AD31CA2"/>
    <w:rsid w:val="5AE30749"/>
    <w:rsid w:val="5AE3AC71"/>
    <w:rsid w:val="5AE89137"/>
    <w:rsid w:val="5AEEBFC3"/>
    <w:rsid w:val="5AEF213F"/>
    <w:rsid w:val="5AF494C4"/>
    <w:rsid w:val="5AF5A5B3"/>
    <w:rsid w:val="5AFB9AF3"/>
    <w:rsid w:val="5AFCA732"/>
    <w:rsid w:val="5AFCCB19"/>
    <w:rsid w:val="5AFE2C7C"/>
    <w:rsid w:val="5AFF81BE"/>
    <w:rsid w:val="5B01A2B0"/>
    <w:rsid w:val="5B026DEF"/>
    <w:rsid w:val="5B048815"/>
    <w:rsid w:val="5B072BB0"/>
    <w:rsid w:val="5B0BF842"/>
    <w:rsid w:val="5B0CE473"/>
    <w:rsid w:val="5B0E02C6"/>
    <w:rsid w:val="5B1E9873"/>
    <w:rsid w:val="5B1EE645"/>
    <w:rsid w:val="5B204409"/>
    <w:rsid w:val="5B210CC5"/>
    <w:rsid w:val="5B226203"/>
    <w:rsid w:val="5B2EBEDD"/>
    <w:rsid w:val="5B347ED7"/>
    <w:rsid w:val="5B359E70"/>
    <w:rsid w:val="5B36B388"/>
    <w:rsid w:val="5B37629A"/>
    <w:rsid w:val="5B3C44D4"/>
    <w:rsid w:val="5B3CE9D1"/>
    <w:rsid w:val="5B3F4460"/>
    <w:rsid w:val="5B4199F8"/>
    <w:rsid w:val="5B42647C"/>
    <w:rsid w:val="5B4516E7"/>
    <w:rsid w:val="5B46C86A"/>
    <w:rsid w:val="5B4DE6E7"/>
    <w:rsid w:val="5B51A783"/>
    <w:rsid w:val="5B52E124"/>
    <w:rsid w:val="5B5546AF"/>
    <w:rsid w:val="5B57ADD3"/>
    <w:rsid w:val="5B5A38CB"/>
    <w:rsid w:val="5B5BC416"/>
    <w:rsid w:val="5B5CD1DC"/>
    <w:rsid w:val="5B5EE464"/>
    <w:rsid w:val="5B64B460"/>
    <w:rsid w:val="5B64C145"/>
    <w:rsid w:val="5B65A34C"/>
    <w:rsid w:val="5B65E703"/>
    <w:rsid w:val="5B6823C0"/>
    <w:rsid w:val="5B6AC90E"/>
    <w:rsid w:val="5B705552"/>
    <w:rsid w:val="5B763036"/>
    <w:rsid w:val="5B7A827B"/>
    <w:rsid w:val="5B7ACB33"/>
    <w:rsid w:val="5B7AE8D5"/>
    <w:rsid w:val="5B7C6DBB"/>
    <w:rsid w:val="5B7FEFED"/>
    <w:rsid w:val="5B83EF3D"/>
    <w:rsid w:val="5B847762"/>
    <w:rsid w:val="5B858104"/>
    <w:rsid w:val="5B8B851C"/>
    <w:rsid w:val="5B8C14F5"/>
    <w:rsid w:val="5B8C4B2C"/>
    <w:rsid w:val="5B9032DA"/>
    <w:rsid w:val="5B94C39D"/>
    <w:rsid w:val="5B94D207"/>
    <w:rsid w:val="5B97757D"/>
    <w:rsid w:val="5B980443"/>
    <w:rsid w:val="5BA740B6"/>
    <w:rsid w:val="5BA78EFD"/>
    <w:rsid w:val="5BA85C77"/>
    <w:rsid w:val="5BAA62EE"/>
    <w:rsid w:val="5BAFB8AE"/>
    <w:rsid w:val="5BB8A646"/>
    <w:rsid w:val="5BBB0681"/>
    <w:rsid w:val="5BBB7072"/>
    <w:rsid w:val="5BBEE5FB"/>
    <w:rsid w:val="5BC078F9"/>
    <w:rsid w:val="5BC2471B"/>
    <w:rsid w:val="5BC496A2"/>
    <w:rsid w:val="5BC72E9A"/>
    <w:rsid w:val="5BCBB115"/>
    <w:rsid w:val="5BCF2664"/>
    <w:rsid w:val="5BCFEB5D"/>
    <w:rsid w:val="5BD01647"/>
    <w:rsid w:val="5BD65A0F"/>
    <w:rsid w:val="5BD74FBE"/>
    <w:rsid w:val="5BD790A1"/>
    <w:rsid w:val="5BD973C4"/>
    <w:rsid w:val="5BDC2C31"/>
    <w:rsid w:val="5BDEEF14"/>
    <w:rsid w:val="5BDF9E60"/>
    <w:rsid w:val="5BDFB782"/>
    <w:rsid w:val="5BE16BCC"/>
    <w:rsid w:val="5BE3A39E"/>
    <w:rsid w:val="5BE3E1D3"/>
    <w:rsid w:val="5BE6B530"/>
    <w:rsid w:val="5BE6C4FF"/>
    <w:rsid w:val="5BEE311A"/>
    <w:rsid w:val="5BF0BB2A"/>
    <w:rsid w:val="5BF18783"/>
    <w:rsid w:val="5BF6CE2D"/>
    <w:rsid w:val="5BFA302A"/>
    <w:rsid w:val="5BFDC882"/>
    <w:rsid w:val="5BFDF0CE"/>
    <w:rsid w:val="5C0A3713"/>
    <w:rsid w:val="5C0D2269"/>
    <w:rsid w:val="5C0D7552"/>
    <w:rsid w:val="5C0F6042"/>
    <w:rsid w:val="5C10492D"/>
    <w:rsid w:val="5C125AB9"/>
    <w:rsid w:val="5C13ACC7"/>
    <w:rsid w:val="5C164E09"/>
    <w:rsid w:val="5C1F102D"/>
    <w:rsid w:val="5C228DC3"/>
    <w:rsid w:val="5C2C4AD8"/>
    <w:rsid w:val="5C2EC7FA"/>
    <w:rsid w:val="5C2F38B2"/>
    <w:rsid w:val="5C330C02"/>
    <w:rsid w:val="5C335675"/>
    <w:rsid w:val="5C37858C"/>
    <w:rsid w:val="5C40FCA4"/>
    <w:rsid w:val="5C425A75"/>
    <w:rsid w:val="5C453E76"/>
    <w:rsid w:val="5C46BD8D"/>
    <w:rsid w:val="5C46E756"/>
    <w:rsid w:val="5C482243"/>
    <w:rsid w:val="5C491370"/>
    <w:rsid w:val="5C496BEF"/>
    <w:rsid w:val="5C4AFDFD"/>
    <w:rsid w:val="5C4C23C1"/>
    <w:rsid w:val="5C54E782"/>
    <w:rsid w:val="5C5B9ABD"/>
    <w:rsid w:val="5C5CCDB4"/>
    <w:rsid w:val="5C5D46F4"/>
    <w:rsid w:val="5C655D4A"/>
    <w:rsid w:val="5C6A4558"/>
    <w:rsid w:val="5C6B35F4"/>
    <w:rsid w:val="5C6ECE58"/>
    <w:rsid w:val="5C74AA7B"/>
    <w:rsid w:val="5C7520B9"/>
    <w:rsid w:val="5C7BD51F"/>
    <w:rsid w:val="5C7E4B97"/>
    <w:rsid w:val="5C7F94D1"/>
    <w:rsid w:val="5C8379C9"/>
    <w:rsid w:val="5C8C621B"/>
    <w:rsid w:val="5C8DE78E"/>
    <w:rsid w:val="5C93A4A5"/>
    <w:rsid w:val="5C97B02D"/>
    <w:rsid w:val="5C9964A8"/>
    <w:rsid w:val="5C9B9E3E"/>
    <w:rsid w:val="5C9E081F"/>
    <w:rsid w:val="5CA08900"/>
    <w:rsid w:val="5CA2AC0F"/>
    <w:rsid w:val="5CA5D8DC"/>
    <w:rsid w:val="5CA6F242"/>
    <w:rsid w:val="5CAC83F9"/>
    <w:rsid w:val="5CB4C770"/>
    <w:rsid w:val="5CB5E268"/>
    <w:rsid w:val="5CB9CC83"/>
    <w:rsid w:val="5CBCD12A"/>
    <w:rsid w:val="5CC849E3"/>
    <w:rsid w:val="5CCA6764"/>
    <w:rsid w:val="5CD02F04"/>
    <w:rsid w:val="5CD0E37F"/>
    <w:rsid w:val="5CD332FB"/>
    <w:rsid w:val="5CD452B3"/>
    <w:rsid w:val="5CD6624F"/>
    <w:rsid w:val="5CD707AF"/>
    <w:rsid w:val="5CD9E0EB"/>
    <w:rsid w:val="5CDC0468"/>
    <w:rsid w:val="5CE25AC3"/>
    <w:rsid w:val="5CE557D5"/>
    <w:rsid w:val="5CEA64EA"/>
    <w:rsid w:val="5CEB00B1"/>
    <w:rsid w:val="5CEDAD3C"/>
    <w:rsid w:val="5CEE67A6"/>
    <w:rsid w:val="5CF1A45C"/>
    <w:rsid w:val="5CF406E6"/>
    <w:rsid w:val="5CF6673D"/>
    <w:rsid w:val="5CFAEEF0"/>
    <w:rsid w:val="5CFB90DA"/>
    <w:rsid w:val="5CFBA71D"/>
    <w:rsid w:val="5CFC8DC3"/>
    <w:rsid w:val="5D021D20"/>
    <w:rsid w:val="5D08B480"/>
    <w:rsid w:val="5D09BD07"/>
    <w:rsid w:val="5D0B9F42"/>
    <w:rsid w:val="5D125D52"/>
    <w:rsid w:val="5D16676F"/>
    <w:rsid w:val="5D166C64"/>
    <w:rsid w:val="5D199915"/>
    <w:rsid w:val="5D1B4904"/>
    <w:rsid w:val="5D207FE7"/>
    <w:rsid w:val="5D2470F5"/>
    <w:rsid w:val="5D274D1D"/>
    <w:rsid w:val="5D2796BB"/>
    <w:rsid w:val="5D2A06EA"/>
    <w:rsid w:val="5D2C8CB3"/>
    <w:rsid w:val="5D2DE217"/>
    <w:rsid w:val="5D31BDD6"/>
    <w:rsid w:val="5D31FBAE"/>
    <w:rsid w:val="5D32C283"/>
    <w:rsid w:val="5D34A374"/>
    <w:rsid w:val="5D358012"/>
    <w:rsid w:val="5D367C4C"/>
    <w:rsid w:val="5D38D10C"/>
    <w:rsid w:val="5D405FC3"/>
    <w:rsid w:val="5D415403"/>
    <w:rsid w:val="5D4502FB"/>
    <w:rsid w:val="5D4D6F39"/>
    <w:rsid w:val="5D4FE534"/>
    <w:rsid w:val="5D507253"/>
    <w:rsid w:val="5D5183F6"/>
    <w:rsid w:val="5D527232"/>
    <w:rsid w:val="5D5334F3"/>
    <w:rsid w:val="5D589C10"/>
    <w:rsid w:val="5D58EAE9"/>
    <w:rsid w:val="5D5C1CD4"/>
    <w:rsid w:val="5D5C77E0"/>
    <w:rsid w:val="5D5EBBA6"/>
    <w:rsid w:val="5D5ECE35"/>
    <w:rsid w:val="5D6123DC"/>
    <w:rsid w:val="5D62AA9A"/>
    <w:rsid w:val="5D6784C0"/>
    <w:rsid w:val="5D69556A"/>
    <w:rsid w:val="5D6ABB4C"/>
    <w:rsid w:val="5D6E5DA3"/>
    <w:rsid w:val="5D723C2D"/>
    <w:rsid w:val="5D77D7CB"/>
    <w:rsid w:val="5D77E89E"/>
    <w:rsid w:val="5D7F9E9B"/>
    <w:rsid w:val="5D801EA2"/>
    <w:rsid w:val="5D813C36"/>
    <w:rsid w:val="5D818DA7"/>
    <w:rsid w:val="5D839FCB"/>
    <w:rsid w:val="5D8B8E40"/>
    <w:rsid w:val="5D8C5E6D"/>
    <w:rsid w:val="5D8D5847"/>
    <w:rsid w:val="5D8D893D"/>
    <w:rsid w:val="5D9130D1"/>
    <w:rsid w:val="5D92E8FC"/>
    <w:rsid w:val="5D97F34D"/>
    <w:rsid w:val="5D993F87"/>
    <w:rsid w:val="5D9AE97E"/>
    <w:rsid w:val="5D9DF13D"/>
    <w:rsid w:val="5DA2736B"/>
    <w:rsid w:val="5DA36DD5"/>
    <w:rsid w:val="5DA6CBB4"/>
    <w:rsid w:val="5DAA6525"/>
    <w:rsid w:val="5DABAD7C"/>
    <w:rsid w:val="5DAC72C7"/>
    <w:rsid w:val="5DACC8AF"/>
    <w:rsid w:val="5DAE3E38"/>
    <w:rsid w:val="5DB100A2"/>
    <w:rsid w:val="5DB27E68"/>
    <w:rsid w:val="5DB2CD25"/>
    <w:rsid w:val="5DB308BA"/>
    <w:rsid w:val="5DB68122"/>
    <w:rsid w:val="5DB6F4FE"/>
    <w:rsid w:val="5DB76280"/>
    <w:rsid w:val="5DC1A001"/>
    <w:rsid w:val="5DC36CB8"/>
    <w:rsid w:val="5DC7FA76"/>
    <w:rsid w:val="5DC81B39"/>
    <w:rsid w:val="5DCF46D0"/>
    <w:rsid w:val="5DCFEEEA"/>
    <w:rsid w:val="5DD12A7F"/>
    <w:rsid w:val="5DD23CE3"/>
    <w:rsid w:val="5DD922B4"/>
    <w:rsid w:val="5DD92EB9"/>
    <w:rsid w:val="5DDA4101"/>
    <w:rsid w:val="5DDA9AF8"/>
    <w:rsid w:val="5DDB810B"/>
    <w:rsid w:val="5DDBFC9F"/>
    <w:rsid w:val="5DDC026C"/>
    <w:rsid w:val="5DDED41B"/>
    <w:rsid w:val="5DDFF3AD"/>
    <w:rsid w:val="5DE6253B"/>
    <w:rsid w:val="5DE8B860"/>
    <w:rsid w:val="5DEB3E3F"/>
    <w:rsid w:val="5DF10A18"/>
    <w:rsid w:val="5DF3A247"/>
    <w:rsid w:val="5DF42A45"/>
    <w:rsid w:val="5DF4CAA2"/>
    <w:rsid w:val="5DF89E15"/>
    <w:rsid w:val="5DF92F24"/>
    <w:rsid w:val="5DFC7AC0"/>
    <w:rsid w:val="5E016509"/>
    <w:rsid w:val="5E018608"/>
    <w:rsid w:val="5E01B1B7"/>
    <w:rsid w:val="5E0DE564"/>
    <w:rsid w:val="5E12A6B2"/>
    <w:rsid w:val="5E12D4B6"/>
    <w:rsid w:val="5E157AE1"/>
    <w:rsid w:val="5E16F463"/>
    <w:rsid w:val="5E18C7F1"/>
    <w:rsid w:val="5E1995A4"/>
    <w:rsid w:val="5E21F31C"/>
    <w:rsid w:val="5E257440"/>
    <w:rsid w:val="5E286417"/>
    <w:rsid w:val="5E28998B"/>
    <w:rsid w:val="5E2A0D7A"/>
    <w:rsid w:val="5E2C927E"/>
    <w:rsid w:val="5E2CC258"/>
    <w:rsid w:val="5E308AD2"/>
    <w:rsid w:val="5E35B8F0"/>
    <w:rsid w:val="5E384D90"/>
    <w:rsid w:val="5E3E0E28"/>
    <w:rsid w:val="5E3E9C9D"/>
    <w:rsid w:val="5E40511C"/>
    <w:rsid w:val="5E468274"/>
    <w:rsid w:val="5E4E49EB"/>
    <w:rsid w:val="5E518606"/>
    <w:rsid w:val="5E5A8051"/>
    <w:rsid w:val="5E5B7484"/>
    <w:rsid w:val="5E5DE73A"/>
    <w:rsid w:val="5E5F705B"/>
    <w:rsid w:val="5E64B587"/>
    <w:rsid w:val="5E65DA91"/>
    <w:rsid w:val="5E6637C5"/>
    <w:rsid w:val="5E67920E"/>
    <w:rsid w:val="5E6F0FC9"/>
    <w:rsid w:val="5E7110A8"/>
    <w:rsid w:val="5E7799EE"/>
    <w:rsid w:val="5E7FCE98"/>
    <w:rsid w:val="5E8224CB"/>
    <w:rsid w:val="5E8B3C95"/>
    <w:rsid w:val="5E904C2A"/>
    <w:rsid w:val="5E90F3F6"/>
    <w:rsid w:val="5E9489C3"/>
    <w:rsid w:val="5E996288"/>
    <w:rsid w:val="5E99879D"/>
    <w:rsid w:val="5EA2816C"/>
    <w:rsid w:val="5EA6EEB1"/>
    <w:rsid w:val="5EAE3301"/>
    <w:rsid w:val="5EB1264E"/>
    <w:rsid w:val="5EB4357B"/>
    <w:rsid w:val="5EB63425"/>
    <w:rsid w:val="5EB8E600"/>
    <w:rsid w:val="5EBA7CDE"/>
    <w:rsid w:val="5EC3671C"/>
    <w:rsid w:val="5EC3B24C"/>
    <w:rsid w:val="5EC41A7D"/>
    <w:rsid w:val="5ECC0025"/>
    <w:rsid w:val="5ECE4CED"/>
    <w:rsid w:val="5ED8687B"/>
    <w:rsid w:val="5EDA6A1A"/>
    <w:rsid w:val="5EDBAA16"/>
    <w:rsid w:val="5EDC491D"/>
    <w:rsid w:val="5EDCB2C4"/>
    <w:rsid w:val="5EDD2464"/>
    <w:rsid w:val="5EE13F7E"/>
    <w:rsid w:val="5EE2D2B3"/>
    <w:rsid w:val="5EE65BBC"/>
    <w:rsid w:val="5EE67992"/>
    <w:rsid w:val="5EE70A11"/>
    <w:rsid w:val="5EE80FE3"/>
    <w:rsid w:val="5EE9CF49"/>
    <w:rsid w:val="5EED4827"/>
    <w:rsid w:val="5EF20064"/>
    <w:rsid w:val="5EF30A22"/>
    <w:rsid w:val="5EF3A6CA"/>
    <w:rsid w:val="5EF74735"/>
    <w:rsid w:val="5EF7EC29"/>
    <w:rsid w:val="5EF89012"/>
    <w:rsid w:val="5EFDF72E"/>
    <w:rsid w:val="5EFFD9AF"/>
    <w:rsid w:val="5F00C984"/>
    <w:rsid w:val="5F0830BF"/>
    <w:rsid w:val="5F0B58AE"/>
    <w:rsid w:val="5F0BC3ED"/>
    <w:rsid w:val="5F0E4AB0"/>
    <w:rsid w:val="5F112B5D"/>
    <w:rsid w:val="5F1642D5"/>
    <w:rsid w:val="5F18E95B"/>
    <w:rsid w:val="5F1A3440"/>
    <w:rsid w:val="5F1BBF42"/>
    <w:rsid w:val="5F1EF9AE"/>
    <w:rsid w:val="5F222D8B"/>
    <w:rsid w:val="5F26B85D"/>
    <w:rsid w:val="5F2991F2"/>
    <w:rsid w:val="5F29BFCA"/>
    <w:rsid w:val="5F2BDE87"/>
    <w:rsid w:val="5F2FD622"/>
    <w:rsid w:val="5F392365"/>
    <w:rsid w:val="5F3ABFB4"/>
    <w:rsid w:val="5F3EACEA"/>
    <w:rsid w:val="5F3EBED2"/>
    <w:rsid w:val="5F43902A"/>
    <w:rsid w:val="5F48600B"/>
    <w:rsid w:val="5F49AA08"/>
    <w:rsid w:val="5F4CD8BD"/>
    <w:rsid w:val="5F4CFB59"/>
    <w:rsid w:val="5F4E9C0C"/>
    <w:rsid w:val="5F5032B3"/>
    <w:rsid w:val="5F533C38"/>
    <w:rsid w:val="5F599A3A"/>
    <w:rsid w:val="5F5C462C"/>
    <w:rsid w:val="5F64F7A9"/>
    <w:rsid w:val="5F66F7B8"/>
    <w:rsid w:val="5F6772DA"/>
    <w:rsid w:val="5F6A318D"/>
    <w:rsid w:val="5F6AE9D3"/>
    <w:rsid w:val="5F6B3C33"/>
    <w:rsid w:val="5F6E6649"/>
    <w:rsid w:val="5F72BC83"/>
    <w:rsid w:val="5F783625"/>
    <w:rsid w:val="5F7D128C"/>
    <w:rsid w:val="5F7EDEF9"/>
    <w:rsid w:val="5F7EE362"/>
    <w:rsid w:val="5F7FAADD"/>
    <w:rsid w:val="5F86EF7F"/>
    <w:rsid w:val="5F86F9A9"/>
    <w:rsid w:val="5F8B19DC"/>
    <w:rsid w:val="5F8B45B0"/>
    <w:rsid w:val="5F8BC4CD"/>
    <w:rsid w:val="5F8D35B8"/>
    <w:rsid w:val="5F8D6F52"/>
    <w:rsid w:val="5F8D9BF8"/>
    <w:rsid w:val="5F9001E6"/>
    <w:rsid w:val="5F926E28"/>
    <w:rsid w:val="5F9579F3"/>
    <w:rsid w:val="5F9765AC"/>
    <w:rsid w:val="5F97A079"/>
    <w:rsid w:val="5F9964A7"/>
    <w:rsid w:val="5F9AB6C9"/>
    <w:rsid w:val="5F9E1FD2"/>
    <w:rsid w:val="5FA13233"/>
    <w:rsid w:val="5FA1A699"/>
    <w:rsid w:val="5FA76DE0"/>
    <w:rsid w:val="5FA8345A"/>
    <w:rsid w:val="5FAF22AE"/>
    <w:rsid w:val="5FB1A266"/>
    <w:rsid w:val="5FB31386"/>
    <w:rsid w:val="5FBB40BD"/>
    <w:rsid w:val="5FBC4B6E"/>
    <w:rsid w:val="5FBEB873"/>
    <w:rsid w:val="5FBFA5E6"/>
    <w:rsid w:val="5FC46A40"/>
    <w:rsid w:val="5FC96B2F"/>
    <w:rsid w:val="5FCA8638"/>
    <w:rsid w:val="5FCCA752"/>
    <w:rsid w:val="5FCF848A"/>
    <w:rsid w:val="5FD15127"/>
    <w:rsid w:val="5FD27F78"/>
    <w:rsid w:val="5FD543DD"/>
    <w:rsid w:val="5FDB571E"/>
    <w:rsid w:val="5FDC8CD6"/>
    <w:rsid w:val="5FDCAF15"/>
    <w:rsid w:val="5FDD7B09"/>
    <w:rsid w:val="5FE1ACE1"/>
    <w:rsid w:val="5FE3261F"/>
    <w:rsid w:val="5FE5ECE2"/>
    <w:rsid w:val="5FE7B9AC"/>
    <w:rsid w:val="5FE985E5"/>
    <w:rsid w:val="5FEAF185"/>
    <w:rsid w:val="5FEB57D9"/>
    <w:rsid w:val="5FEB7AC4"/>
    <w:rsid w:val="5FEE522F"/>
    <w:rsid w:val="5FF091C4"/>
    <w:rsid w:val="5FF5D49E"/>
    <w:rsid w:val="5FF61720"/>
    <w:rsid w:val="5FF6D3CD"/>
    <w:rsid w:val="5FF922BB"/>
    <w:rsid w:val="60020826"/>
    <w:rsid w:val="6003C8B3"/>
    <w:rsid w:val="6008F2D7"/>
    <w:rsid w:val="6011ECCF"/>
    <w:rsid w:val="60171623"/>
    <w:rsid w:val="601A398D"/>
    <w:rsid w:val="601DFA62"/>
    <w:rsid w:val="601E4D35"/>
    <w:rsid w:val="60219BFA"/>
    <w:rsid w:val="6022E64A"/>
    <w:rsid w:val="602466B3"/>
    <w:rsid w:val="60290706"/>
    <w:rsid w:val="602975DD"/>
    <w:rsid w:val="602A5439"/>
    <w:rsid w:val="602EFE53"/>
    <w:rsid w:val="6034F945"/>
    <w:rsid w:val="6035E4A4"/>
    <w:rsid w:val="60362E57"/>
    <w:rsid w:val="6037AAF1"/>
    <w:rsid w:val="603A33E0"/>
    <w:rsid w:val="603ED0E5"/>
    <w:rsid w:val="603FDFEA"/>
    <w:rsid w:val="60417091"/>
    <w:rsid w:val="6041BADC"/>
    <w:rsid w:val="604556FD"/>
    <w:rsid w:val="604A5DDD"/>
    <w:rsid w:val="604B5FB5"/>
    <w:rsid w:val="604B6AE9"/>
    <w:rsid w:val="604C8588"/>
    <w:rsid w:val="6051ED22"/>
    <w:rsid w:val="60529783"/>
    <w:rsid w:val="60533E51"/>
    <w:rsid w:val="605AD5A2"/>
    <w:rsid w:val="605D64F4"/>
    <w:rsid w:val="6063EE24"/>
    <w:rsid w:val="60649658"/>
    <w:rsid w:val="6064CA67"/>
    <w:rsid w:val="60655A18"/>
    <w:rsid w:val="60684F26"/>
    <w:rsid w:val="6069A1E6"/>
    <w:rsid w:val="606F16B8"/>
    <w:rsid w:val="6071133D"/>
    <w:rsid w:val="6071352A"/>
    <w:rsid w:val="6073C2D3"/>
    <w:rsid w:val="607B5DAA"/>
    <w:rsid w:val="607F6279"/>
    <w:rsid w:val="60812584"/>
    <w:rsid w:val="60879843"/>
    <w:rsid w:val="60893E1C"/>
    <w:rsid w:val="60897F09"/>
    <w:rsid w:val="608AD5B5"/>
    <w:rsid w:val="608AD8C3"/>
    <w:rsid w:val="60971D04"/>
    <w:rsid w:val="609760DF"/>
    <w:rsid w:val="609E1D89"/>
    <w:rsid w:val="60A20523"/>
    <w:rsid w:val="60A34363"/>
    <w:rsid w:val="60A5FF07"/>
    <w:rsid w:val="60A7A174"/>
    <w:rsid w:val="60A8157B"/>
    <w:rsid w:val="60A8C562"/>
    <w:rsid w:val="60ACE4E7"/>
    <w:rsid w:val="60AEBE41"/>
    <w:rsid w:val="60B1D720"/>
    <w:rsid w:val="60B2FBE5"/>
    <w:rsid w:val="60B30462"/>
    <w:rsid w:val="60B3343E"/>
    <w:rsid w:val="60B3CEB2"/>
    <w:rsid w:val="60B92404"/>
    <w:rsid w:val="60BA38C1"/>
    <w:rsid w:val="60BF31FB"/>
    <w:rsid w:val="60C19B40"/>
    <w:rsid w:val="60C437C7"/>
    <w:rsid w:val="60C794E8"/>
    <w:rsid w:val="60C98433"/>
    <w:rsid w:val="60CAA273"/>
    <w:rsid w:val="60CB6738"/>
    <w:rsid w:val="60CBE479"/>
    <w:rsid w:val="60CF7A31"/>
    <w:rsid w:val="60D63263"/>
    <w:rsid w:val="60DBDAB6"/>
    <w:rsid w:val="60DC78A4"/>
    <w:rsid w:val="60DD92B8"/>
    <w:rsid w:val="60E06038"/>
    <w:rsid w:val="60E0FC01"/>
    <w:rsid w:val="60E56E53"/>
    <w:rsid w:val="60E59715"/>
    <w:rsid w:val="60E5F4E6"/>
    <w:rsid w:val="60E86675"/>
    <w:rsid w:val="60EB1C34"/>
    <w:rsid w:val="60EDE969"/>
    <w:rsid w:val="60EF3906"/>
    <w:rsid w:val="60EF48B5"/>
    <w:rsid w:val="60F490C8"/>
    <w:rsid w:val="60F8B681"/>
    <w:rsid w:val="60FEA753"/>
    <w:rsid w:val="61038B71"/>
    <w:rsid w:val="6108D28E"/>
    <w:rsid w:val="6109B063"/>
    <w:rsid w:val="610C968C"/>
    <w:rsid w:val="610EFEB8"/>
    <w:rsid w:val="610F079C"/>
    <w:rsid w:val="61120A69"/>
    <w:rsid w:val="6115914B"/>
    <w:rsid w:val="6115FE27"/>
    <w:rsid w:val="61176178"/>
    <w:rsid w:val="611776BF"/>
    <w:rsid w:val="611890D3"/>
    <w:rsid w:val="611A7B11"/>
    <w:rsid w:val="611B1BD7"/>
    <w:rsid w:val="611BF80F"/>
    <w:rsid w:val="611F0688"/>
    <w:rsid w:val="611FB7C3"/>
    <w:rsid w:val="6120B5D5"/>
    <w:rsid w:val="61231787"/>
    <w:rsid w:val="612469E9"/>
    <w:rsid w:val="612C6FE6"/>
    <w:rsid w:val="612EB2B9"/>
    <w:rsid w:val="612EDFC7"/>
    <w:rsid w:val="613A15B7"/>
    <w:rsid w:val="613AD3B7"/>
    <w:rsid w:val="6141F1C7"/>
    <w:rsid w:val="61423D90"/>
    <w:rsid w:val="614606B2"/>
    <w:rsid w:val="61463807"/>
    <w:rsid w:val="61464BF0"/>
    <w:rsid w:val="61475C5F"/>
    <w:rsid w:val="614DD2B0"/>
    <w:rsid w:val="614F80C3"/>
    <w:rsid w:val="6150CCD4"/>
    <w:rsid w:val="615446EB"/>
    <w:rsid w:val="6158E669"/>
    <w:rsid w:val="6159C626"/>
    <w:rsid w:val="615AAF83"/>
    <w:rsid w:val="6162554A"/>
    <w:rsid w:val="61668709"/>
    <w:rsid w:val="6167013B"/>
    <w:rsid w:val="616B54EB"/>
    <w:rsid w:val="616DB834"/>
    <w:rsid w:val="6170731B"/>
    <w:rsid w:val="61722339"/>
    <w:rsid w:val="6175E95E"/>
    <w:rsid w:val="617736C9"/>
    <w:rsid w:val="617803E9"/>
    <w:rsid w:val="61798DA3"/>
    <w:rsid w:val="617BE205"/>
    <w:rsid w:val="617CB99C"/>
    <w:rsid w:val="617DE4DA"/>
    <w:rsid w:val="6180E63C"/>
    <w:rsid w:val="6183FA33"/>
    <w:rsid w:val="6185721A"/>
    <w:rsid w:val="6185F9A1"/>
    <w:rsid w:val="618610CD"/>
    <w:rsid w:val="61861D52"/>
    <w:rsid w:val="6187A913"/>
    <w:rsid w:val="6189CB7A"/>
    <w:rsid w:val="618DEF59"/>
    <w:rsid w:val="6191957F"/>
    <w:rsid w:val="6191E781"/>
    <w:rsid w:val="61936C02"/>
    <w:rsid w:val="619A6876"/>
    <w:rsid w:val="619B53A7"/>
    <w:rsid w:val="619CD766"/>
    <w:rsid w:val="61A02B17"/>
    <w:rsid w:val="61A38A0E"/>
    <w:rsid w:val="61A3DB75"/>
    <w:rsid w:val="61A93BB7"/>
    <w:rsid w:val="61ABD9CE"/>
    <w:rsid w:val="61B0CE69"/>
    <w:rsid w:val="61B51C23"/>
    <w:rsid w:val="61B5D006"/>
    <w:rsid w:val="61B843BC"/>
    <w:rsid w:val="61B9F8D6"/>
    <w:rsid w:val="61BD5FD5"/>
    <w:rsid w:val="61C8084F"/>
    <w:rsid w:val="61CB7DAE"/>
    <w:rsid w:val="61CF8DC4"/>
    <w:rsid w:val="61D17F7F"/>
    <w:rsid w:val="61D3C950"/>
    <w:rsid w:val="61DB0EB1"/>
    <w:rsid w:val="61E0755F"/>
    <w:rsid w:val="61E42583"/>
    <w:rsid w:val="61E6C3CB"/>
    <w:rsid w:val="61E843D8"/>
    <w:rsid w:val="61E8661E"/>
    <w:rsid w:val="61E9A750"/>
    <w:rsid w:val="61EAC86E"/>
    <w:rsid w:val="61EB0A9E"/>
    <w:rsid w:val="61ED65FB"/>
    <w:rsid w:val="61F3A07B"/>
    <w:rsid w:val="61F3F172"/>
    <w:rsid w:val="61F75B7C"/>
    <w:rsid w:val="61F8065C"/>
    <w:rsid w:val="61F859A0"/>
    <w:rsid w:val="61FDEBAC"/>
    <w:rsid w:val="6201221A"/>
    <w:rsid w:val="62022DBE"/>
    <w:rsid w:val="6203A0E7"/>
    <w:rsid w:val="6203DF45"/>
    <w:rsid w:val="62050DA2"/>
    <w:rsid w:val="6206FD44"/>
    <w:rsid w:val="62098ED2"/>
    <w:rsid w:val="620B3745"/>
    <w:rsid w:val="620BC841"/>
    <w:rsid w:val="620CCFF5"/>
    <w:rsid w:val="6212B39B"/>
    <w:rsid w:val="62155886"/>
    <w:rsid w:val="6216DF8F"/>
    <w:rsid w:val="621FB641"/>
    <w:rsid w:val="62223B62"/>
    <w:rsid w:val="62259C51"/>
    <w:rsid w:val="62295E86"/>
    <w:rsid w:val="62317899"/>
    <w:rsid w:val="62342EB4"/>
    <w:rsid w:val="6236868A"/>
    <w:rsid w:val="623D1734"/>
    <w:rsid w:val="623D4A72"/>
    <w:rsid w:val="623F13C4"/>
    <w:rsid w:val="62408823"/>
    <w:rsid w:val="624546C3"/>
    <w:rsid w:val="624611C0"/>
    <w:rsid w:val="624C5F4F"/>
    <w:rsid w:val="624E4533"/>
    <w:rsid w:val="62528DD2"/>
    <w:rsid w:val="6252BB4F"/>
    <w:rsid w:val="62535A16"/>
    <w:rsid w:val="625436C1"/>
    <w:rsid w:val="6259FE21"/>
    <w:rsid w:val="625F2554"/>
    <w:rsid w:val="62602526"/>
    <w:rsid w:val="6261D831"/>
    <w:rsid w:val="6263B61A"/>
    <w:rsid w:val="6265D780"/>
    <w:rsid w:val="6268C1FB"/>
    <w:rsid w:val="626C2EDF"/>
    <w:rsid w:val="626C96AD"/>
    <w:rsid w:val="626CFAFD"/>
    <w:rsid w:val="62717E73"/>
    <w:rsid w:val="62740BB6"/>
    <w:rsid w:val="6277B93A"/>
    <w:rsid w:val="627A9DF5"/>
    <w:rsid w:val="62814F57"/>
    <w:rsid w:val="6281DAD8"/>
    <w:rsid w:val="6282F035"/>
    <w:rsid w:val="6284797F"/>
    <w:rsid w:val="6285F0E7"/>
    <w:rsid w:val="6285F380"/>
    <w:rsid w:val="6287FA7C"/>
    <w:rsid w:val="628F10ED"/>
    <w:rsid w:val="6290161C"/>
    <w:rsid w:val="62906129"/>
    <w:rsid w:val="6290F985"/>
    <w:rsid w:val="62910725"/>
    <w:rsid w:val="6291E4E3"/>
    <w:rsid w:val="629852A9"/>
    <w:rsid w:val="629A2F9A"/>
    <w:rsid w:val="629BA081"/>
    <w:rsid w:val="629DEE13"/>
    <w:rsid w:val="62A0E0E8"/>
    <w:rsid w:val="62A548F4"/>
    <w:rsid w:val="62A867AE"/>
    <w:rsid w:val="62B0CFB7"/>
    <w:rsid w:val="62B2C745"/>
    <w:rsid w:val="62B4DBE1"/>
    <w:rsid w:val="62B64B72"/>
    <w:rsid w:val="62B95F23"/>
    <w:rsid w:val="62C019CA"/>
    <w:rsid w:val="62C506B3"/>
    <w:rsid w:val="62C7E13A"/>
    <w:rsid w:val="62C8293B"/>
    <w:rsid w:val="62CBE366"/>
    <w:rsid w:val="62D368B4"/>
    <w:rsid w:val="62D414BA"/>
    <w:rsid w:val="62D8D923"/>
    <w:rsid w:val="62DBD999"/>
    <w:rsid w:val="62DE9530"/>
    <w:rsid w:val="62E03159"/>
    <w:rsid w:val="62E53FD0"/>
    <w:rsid w:val="62E629EC"/>
    <w:rsid w:val="62E7D76B"/>
    <w:rsid w:val="62EAC68B"/>
    <w:rsid w:val="62EDFC78"/>
    <w:rsid w:val="62F0D023"/>
    <w:rsid w:val="62F44AF1"/>
    <w:rsid w:val="62FA8602"/>
    <w:rsid w:val="62FB2AA8"/>
    <w:rsid w:val="62FBC275"/>
    <w:rsid w:val="6300937A"/>
    <w:rsid w:val="6306D46E"/>
    <w:rsid w:val="6308F1E9"/>
    <w:rsid w:val="631AE533"/>
    <w:rsid w:val="631F778C"/>
    <w:rsid w:val="632183BC"/>
    <w:rsid w:val="6324B2F0"/>
    <w:rsid w:val="6324DFDB"/>
    <w:rsid w:val="632615DD"/>
    <w:rsid w:val="632A3E9C"/>
    <w:rsid w:val="632A4F11"/>
    <w:rsid w:val="6333E924"/>
    <w:rsid w:val="63395A45"/>
    <w:rsid w:val="63397B5A"/>
    <w:rsid w:val="634119D8"/>
    <w:rsid w:val="634753E6"/>
    <w:rsid w:val="6347B30C"/>
    <w:rsid w:val="634B4866"/>
    <w:rsid w:val="634B5F17"/>
    <w:rsid w:val="63523F7F"/>
    <w:rsid w:val="6352CFDD"/>
    <w:rsid w:val="635594C8"/>
    <w:rsid w:val="6355E0B7"/>
    <w:rsid w:val="63585776"/>
    <w:rsid w:val="635C07CE"/>
    <w:rsid w:val="635DE143"/>
    <w:rsid w:val="635E242C"/>
    <w:rsid w:val="635E805E"/>
    <w:rsid w:val="635EC3E8"/>
    <w:rsid w:val="63628145"/>
    <w:rsid w:val="6363828E"/>
    <w:rsid w:val="63655A67"/>
    <w:rsid w:val="636B8158"/>
    <w:rsid w:val="636C1A5D"/>
    <w:rsid w:val="636FD32A"/>
    <w:rsid w:val="636FF6A0"/>
    <w:rsid w:val="636FFD9A"/>
    <w:rsid w:val="6371C67B"/>
    <w:rsid w:val="63729EF6"/>
    <w:rsid w:val="6372D365"/>
    <w:rsid w:val="63736FAB"/>
    <w:rsid w:val="637BA579"/>
    <w:rsid w:val="637D5BDD"/>
    <w:rsid w:val="637E77AA"/>
    <w:rsid w:val="6384BD85"/>
    <w:rsid w:val="63863253"/>
    <w:rsid w:val="6386A87F"/>
    <w:rsid w:val="6387BB61"/>
    <w:rsid w:val="638FCCC9"/>
    <w:rsid w:val="6393C0AD"/>
    <w:rsid w:val="6396C4B2"/>
    <w:rsid w:val="63984C5E"/>
    <w:rsid w:val="639C1C58"/>
    <w:rsid w:val="639C3408"/>
    <w:rsid w:val="639FB130"/>
    <w:rsid w:val="639FD582"/>
    <w:rsid w:val="63A062CF"/>
    <w:rsid w:val="63A20348"/>
    <w:rsid w:val="63B8D974"/>
    <w:rsid w:val="63BB96E7"/>
    <w:rsid w:val="63C52EE7"/>
    <w:rsid w:val="63CAF755"/>
    <w:rsid w:val="63CE04C8"/>
    <w:rsid w:val="63CF2B19"/>
    <w:rsid w:val="63D39967"/>
    <w:rsid w:val="63D5148B"/>
    <w:rsid w:val="63D5FB6C"/>
    <w:rsid w:val="63DC74A9"/>
    <w:rsid w:val="63E33485"/>
    <w:rsid w:val="63E4C03A"/>
    <w:rsid w:val="63E5B252"/>
    <w:rsid w:val="63E760B2"/>
    <w:rsid w:val="63ED0894"/>
    <w:rsid w:val="63F1201A"/>
    <w:rsid w:val="63F44C9B"/>
    <w:rsid w:val="63F818BF"/>
    <w:rsid w:val="63FA3F82"/>
    <w:rsid w:val="63FBFB3B"/>
    <w:rsid w:val="63FDA892"/>
    <w:rsid w:val="63FE251C"/>
    <w:rsid w:val="63FF4505"/>
    <w:rsid w:val="64015A7D"/>
    <w:rsid w:val="64035B77"/>
    <w:rsid w:val="640CF4FB"/>
    <w:rsid w:val="640DAB49"/>
    <w:rsid w:val="64148279"/>
    <w:rsid w:val="6415533D"/>
    <w:rsid w:val="6415C755"/>
    <w:rsid w:val="6416D377"/>
    <w:rsid w:val="641A4281"/>
    <w:rsid w:val="641A9523"/>
    <w:rsid w:val="641D0F15"/>
    <w:rsid w:val="6425BE64"/>
    <w:rsid w:val="6426FADC"/>
    <w:rsid w:val="6428EAA8"/>
    <w:rsid w:val="642CDB34"/>
    <w:rsid w:val="642E8C71"/>
    <w:rsid w:val="642F9D23"/>
    <w:rsid w:val="64363772"/>
    <w:rsid w:val="64371502"/>
    <w:rsid w:val="6438B769"/>
    <w:rsid w:val="6440DDE1"/>
    <w:rsid w:val="64467E1B"/>
    <w:rsid w:val="644C7D64"/>
    <w:rsid w:val="6453290D"/>
    <w:rsid w:val="6453622F"/>
    <w:rsid w:val="64588422"/>
    <w:rsid w:val="645F5B93"/>
    <w:rsid w:val="6460B7E0"/>
    <w:rsid w:val="64612146"/>
    <w:rsid w:val="6462286F"/>
    <w:rsid w:val="6463F69E"/>
    <w:rsid w:val="646A2955"/>
    <w:rsid w:val="646EBE44"/>
    <w:rsid w:val="646F5552"/>
    <w:rsid w:val="647172E9"/>
    <w:rsid w:val="64748906"/>
    <w:rsid w:val="64796BE6"/>
    <w:rsid w:val="647A3CBD"/>
    <w:rsid w:val="647E36B5"/>
    <w:rsid w:val="647F873B"/>
    <w:rsid w:val="647FB2C4"/>
    <w:rsid w:val="64829575"/>
    <w:rsid w:val="64860E59"/>
    <w:rsid w:val="64869C0F"/>
    <w:rsid w:val="648E82C0"/>
    <w:rsid w:val="6494B5C4"/>
    <w:rsid w:val="6494FB21"/>
    <w:rsid w:val="6495848E"/>
    <w:rsid w:val="64968F30"/>
    <w:rsid w:val="649C4D2A"/>
    <w:rsid w:val="649D2239"/>
    <w:rsid w:val="649FAC67"/>
    <w:rsid w:val="64A03E42"/>
    <w:rsid w:val="64A1749E"/>
    <w:rsid w:val="64A63588"/>
    <w:rsid w:val="64A867FC"/>
    <w:rsid w:val="64AB0CAC"/>
    <w:rsid w:val="64ABE1EA"/>
    <w:rsid w:val="64B02038"/>
    <w:rsid w:val="64B48C19"/>
    <w:rsid w:val="64B570B1"/>
    <w:rsid w:val="64B82A38"/>
    <w:rsid w:val="64B9DA72"/>
    <w:rsid w:val="64BC5CC2"/>
    <w:rsid w:val="64BCED7C"/>
    <w:rsid w:val="64BF214C"/>
    <w:rsid w:val="64C096F4"/>
    <w:rsid w:val="64C54104"/>
    <w:rsid w:val="64C94895"/>
    <w:rsid w:val="64CF2D1E"/>
    <w:rsid w:val="64CFED26"/>
    <w:rsid w:val="64D0555E"/>
    <w:rsid w:val="64D6E2E1"/>
    <w:rsid w:val="64D77EE9"/>
    <w:rsid w:val="64D90A04"/>
    <w:rsid w:val="64DDAB4D"/>
    <w:rsid w:val="64DE1400"/>
    <w:rsid w:val="64E0C3A5"/>
    <w:rsid w:val="64E71E47"/>
    <w:rsid w:val="64E8EE14"/>
    <w:rsid w:val="64EADE64"/>
    <w:rsid w:val="64EDFA82"/>
    <w:rsid w:val="64F11FC3"/>
    <w:rsid w:val="64F7D82F"/>
    <w:rsid w:val="6500050D"/>
    <w:rsid w:val="65006254"/>
    <w:rsid w:val="65021B6D"/>
    <w:rsid w:val="65032350"/>
    <w:rsid w:val="6506D53C"/>
    <w:rsid w:val="65078F82"/>
    <w:rsid w:val="650847CA"/>
    <w:rsid w:val="6509DE74"/>
    <w:rsid w:val="650B1C3E"/>
    <w:rsid w:val="650D3819"/>
    <w:rsid w:val="650FC5C6"/>
    <w:rsid w:val="6510ABF0"/>
    <w:rsid w:val="6511CC22"/>
    <w:rsid w:val="6514DC08"/>
    <w:rsid w:val="6515DC42"/>
    <w:rsid w:val="651775FC"/>
    <w:rsid w:val="651DA8C7"/>
    <w:rsid w:val="652575A9"/>
    <w:rsid w:val="65279E73"/>
    <w:rsid w:val="6527C2C2"/>
    <w:rsid w:val="652DB707"/>
    <w:rsid w:val="6533596E"/>
    <w:rsid w:val="6533F535"/>
    <w:rsid w:val="65390B8F"/>
    <w:rsid w:val="653AE912"/>
    <w:rsid w:val="653C3330"/>
    <w:rsid w:val="6544134E"/>
    <w:rsid w:val="65459CFD"/>
    <w:rsid w:val="654AC1C5"/>
    <w:rsid w:val="654BEC02"/>
    <w:rsid w:val="654BF31C"/>
    <w:rsid w:val="654C986D"/>
    <w:rsid w:val="654CF6C2"/>
    <w:rsid w:val="654DC051"/>
    <w:rsid w:val="654FA75B"/>
    <w:rsid w:val="655235CA"/>
    <w:rsid w:val="656CE382"/>
    <w:rsid w:val="656CF877"/>
    <w:rsid w:val="656E227A"/>
    <w:rsid w:val="656E6410"/>
    <w:rsid w:val="656F1B33"/>
    <w:rsid w:val="6576B486"/>
    <w:rsid w:val="657BE43B"/>
    <w:rsid w:val="657DD64A"/>
    <w:rsid w:val="6583FAEB"/>
    <w:rsid w:val="658556F2"/>
    <w:rsid w:val="658C92DA"/>
    <w:rsid w:val="658CFC7B"/>
    <w:rsid w:val="658F63B4"/>
    <w:rsid w:val="658F9C21"/>
    <w:rsid w:val="6597C5E8"/>
    <w:rsid w:val="6598F821"/>
    <w:rsid w:val="659D93E6"/>
    <w:rsid w:val="659E1DD9"/>
    <w:rsid w:val="659FC32F"/>
    <w:rsid w:val="65A3547D"/>
    <w:rsid w:val="65A45C6B"/>
    <w:rsid w:val="65A4761F"/>
    <w:rsid w:val="65A48B3D"/>
    <w:rsid w:val="65AE614C"/>
    <w:rsid w:val="65AE9BF4"/>
    <w:rsid w:val="65AEFEB1"/>
    <w:rsid w:val="65B43BF6"/>
    <w:rsid w:val="65B59E16"/>
    <w:rsid w:val="65B808F0"/>
    <w:rsid w:val="65BC2F40"/>
    <w:rsid w:val="65BC7025"/>
    <w:rsid w:val="65BC9CD1"/>
    <w:rsid w:val="65BCD199"/>
    <w:rsid w:val="65C0317F"/>
    <w:rsid w:val="65C48D24"/>
    <w:rsid w:val="65C8C82D"/>
    <w:rsid w:val="65CA5B31"/>
    <w:rsid w:val="65CF31F4"/>
    <w:rsid w:val="65D2E953"/>
    <w:rsid w:val="65D892CC"/>
    <w:rsid w:val="65D8C17D"/>
    <w:rsid w:val="65DCAD56"/>
    <w:rsid w:val="65DE177E"/>
    <w:rsid w:val="65DEB3C1"/>
    <w:rsid w:val="65DEE9B7"/>
    <w:rsid w:val="65E17AFE"/>
    <w:rsid w:val="65E2963E"/>
    <w:rsid w:val="65E31872"/>
    <w:rsid w:val="65E93B54"/>
    <w:rsid w:val="65EC8145"/>
    <w:rsid w:val="65F4D1B5"/>
    <w:rsid w:val="65F51C7D"/>
    <w:rsid w:val="65F7A48A"/>
    <w:rsid w:val="65FA427C"/>
    <w:rsid w:val="6602EB95"/>
    <w:rsid w:val="66034F57"/>
    <w:rsid w:val="6605F419"/>
    <w:rsid w:val="660D75AE"/>
    <w:rsid w:val="660DC58E"/>
    <w:rsid w:val="6611EB91"/>
    <w:rsid w:val="66125F37"/>
    <w:rsid w:val="6618797B"/>
    <w:rsid w:val="661ECF16"/>
    <w:rsid w:val="661FD32F"/>
    <w:rsid w:val="6621EC35"/>
    <w:rsid w:val="6627E601"/>
    <w:rsid w:val="662BD7AB"/>
    <w:rsid w:val="662E5A76"/>
    <w:rsid w:val="66311978"/>
    <w:rsid w:val="66348EE2"/>
    <w:rsid w:val="66354075"/>
    <w:rsid w:val="6636BB6C"/>
    <w:rsid w:val="6639D17D"/>
    <w:rsid w:val="663F6FD5"/>
    <w:rsid w:val="6648F6F4"/>
    <w:rsid w:val="664ACD33"/>
    <w:rsid w:val="664EF66D"/>
    <w:rsid w:val="664F8898"/>
    <w:rsid w:val="6652DD28"/>
    <w:rsid w:val="6657EEB8"/>
    <w:rsid w:val="665C3EA0"/>
    <w:rsid w:val="6665990A"/>
    <w:rsid w:val="6667D314"/>
    <w:rsid w:val="6668D55E"/>
    <w:rsid w:val="666B6757"/>
    <w:rsid w:val="666D0E14"/>
    <w:rsid w:val="666EA387"/>
    <w:rsid w:val="6671905C"/>
    <w:rsid w:val="6672187A"/>
    <w:rsid w:val="66765203"/>
    <w:rsid w:val="66774924"/>
    <w:rsid w:val="667A30EE"/>
    <w:rsid w:val="667CBADC"/>
    <w:rsid w:val="667EF455"/>
    <w:rsid w:val="6680DEBA"/>
    <w:rsid w:val="6681396C"/>
    <w:rsid w:val="668452F2"/>
    <w:rsid w:val="66868FE9"/>
    <w:rsid w:val="6687517D"/>
    <w:rsid w:val="668A3E2E"/>
    <w:rsid w:val="668A6809"/>
    <w:rsid w:val="668AEEDB"/>
    <w:rsid w:val="668AF95A"/>
    <w:rsid w:val="668FEE2E"/>
    <w:rsid w:val="6692CB0D"/>
    <w:rsid w:val="66971BDF"/>
    <w:rsid w:val="669747DF"/>
    <w:rsid w:val="669927EA"/>
    <w:rsid w:val="669A2450"/>
    <w:rsid w:val="66A0AE93"/>
    <w:rsid w:val="66A59B49"/>
    <w:rsid w:val="66A719FB"/>
    <w:rsid w:val="66A7ACD2"/>
    <w:rsid w:val="66A83CB1"/>
    <w:rsid w:val="66A9619B"/>
    <w:rsid w:val="66AA4677"/>
    <w:rsid w:val="66ACEC9B"/>
    <w:rsid w:val="66AE7826"/>
    <w:rsid w:val="66AEDC58"/>
    <w:rsid w:val="66AFA2D1"/>
    <w:rsid w:val="66AFAEDC"/>
    <w:rsid w:val="66B35741"/>
    <w:rsid w:val="66B5C7CA"/>
    <w:rsid w:val="66B7E75B"/>
    <w:rsid w:val="66B9275C"/>
    <w:rsid w:val="66BAFD72"/>
    <w:rsid w:val="66C9353B"/>
    <w:rsid w:val="66CA26B1"/>
    <w:rsid w:val="66CC5E10"/>
    <w:rsid w:val="66CEDEF2"/>
    <w:rsid w:val="66CEFE2F"/>
    <w:rsid w:val="66CFE522"/>
    <w:rsid w:val="66D17EA8"/>
    <w:rsid w:val="66D38EEC"/>
    <w:rsid w:val="66D50C8C"/>
    <w:rsid w:val="66D61284"/>
    <w:rsid w:val="66D6D22A"/>
    <w:rsid w:val="66D8EDEB"/>
    <w:rsid w:val="66DBE6A7"/>
    <w:rsid w:val="66DC98C7"/>
    <w:rsid w:val="66DF506A"/>
    <w:rsid w:val="66E0B082"/>
    <w:rsid w:val="66E60308"/>
    <w:rsid w:val="66E75D75"/>
    <w:rsid w:val="66E79F57"/>
    <w:rsid w:val="66E8ED8E"/>
    <w:rsid w:val="66EB120D"/>
    <w:rsid w:val="66F86CF1"/>
    <w:rsid w:val="66F92B41"/>
    <w:rsid w:val="66FCCDBC"/>
    <w:rsid w:val="6704C1FC"/>
    <w:rsid w:val="6705CF1C"/>
    <w:rsid w:val="6707B47F"/>
    <w:rsid w:val="67126BE6"/>
    <w:rsid w:val="67150F9E"/>
    <w:rsid w:val="67179CC9"/>
    <w:rsid w:val="67188F0D"/>
    <w:rsid w:val="67196116"/>
    <w:rsid w:val="671A7629"/>
    <w:rsid w:val="671ACDA1"/>
    <w:rsid w:val="671B8A59"/>
    <w:rsid w:val="671FDACD"/>
    <w:rsid w:val="67226BAB"/>
    <w:rsid w:val="67253C11"/>
    <w:rsid w:val="672590EE"/>
    <w:rsid w:val="672734F9"/>
    <w:rsid w:val="672A6291"/>
    <w:rsid w:val="672C90F2"/>
    <w:rsid w:val="672EBF36"/>
    <w:rsid w:val="672F95FE"/>
    <w:rsid w:val="67364139"/>
    <w:rsid w:val="673A85DE"/>
    <w:rsid w:val="673BF1C0"/>
    <w:rsid w:val="67402CCC"/>
    <w:rsid w:val="6746DDA4"/>
    <w:rsid w:val="674B1BDC"/>
    <w:rsid w:val="674F517C"/>
    <w:rsid w:val="67532BCF"/>
    <w:rsid w:val="67561E0E"/>
    <w:rsid w:val="6758E40F"/>
    <w:rsid w:val="675CA8C5"/>
    <w:rsid w:val="675E6488"/>
    <w:rsid w:val="675FC878"/>
    <w:rsid w:val="6761C9E3"/>
    <w:rsid w:val="67639DFF"/>
    <w:rsid w:val="676DA6B1"/>
    <w:rsid w:val="6770651C"/>
    <w:rsid w:val="6771322F"/>
    <w:rsid w:val="6777ECD7"/>
    <w:rsid w:val="677F2737"/>
    <w:rsid w:val="678017AB"/>
    <w:rsid w:val="678344F6"/>
    <w:rsid w:val="67872307"/>
    <w:rsid w:val="678DE2E0"/>
    <w:rsid w:val="678E8043"/>
    <w:rsid w:val="6794634B"/>
    <w:rsid w:val="67994CA2"/>
    <w:rsid w:val="679DA84F"/>
    <w:rsid w:val="67A322B7"/>
    <w:rsid w:val="67A57CDE"/>
    <w:rsid w:val="67A959B6"/>
    <w:rsid w:val="67AA7CF9"/>
    <w:rsid w:val="67AB4ECA"/>
    <w:rsid w:val="67AD3A07"/>
    <w:rsid w:val="67AFB0DB"/>
    <w:rsid w:val="67AFCFFB"/>
    <w:rsid w:val="67B10CA8"/>
    <w:rsid w:val="67B1D6E3"/>
    <w:rsid w:val="67B210DA"/>
    <w:rsid w:val="67B3ABCD"/>
    <w:rsid w:val="67B5DE29"/>
    <w:rsid w:val="67B60249"/>
    <w:rsid w:val="67B7609C"/>
    <w:rsid w:val="67B8F0B9"/>
    <w:rsid w:val="67BB1685"/>
    <w:rsid w:val="67BBB654"/>
    <w:rsid w:val="67BC5BB2"/>
    <w:rsid w:val="67C197E8"/>
    <w:rsid w:val="67C2AF9C"/>
    <w:rsid w:val="67C69FC5"/>
    <w:rsid w:val="67C7ED16"/>
    <w:rsid w:val="67C892AE"/>
    <w:rsid w:val="67C8C3C6"/>
    <w:rsid w:val="67CC5686"/>
    <w:rsid w:val="67CDFCFC"/>
    <w:rsid w:val="67CF05AC"/>
    <w:rsid w:val="67D30779"/>
    <w:rsid w:val="67D3D06E"/>
    <w:rsid w:val="67D3E8AD"/>
    <w:rsid w:val="67D671E9"/>
    <w:rsid w:val="67DF2859"/>
    <w:rsid w:val="67E7A3EC"/>
    <w:rsid w:val="67ECBEC6"/>
    <w:rsid w:val="67EF1A5F"/>
    <w:rsid w:val="67EF9AF6"/>
    <w:rsid w:val="67F17BF2"/>
    <w:rsid w:val="67F41640"/>
    <w:rsid w:val="67F545EA"/>
    <w:rsid w:val="67F9CC6F"/>
    <w:rsid w:val="67FC5455"/>
    <w:rsid w:val="67FCEDA7"/>
    <w:rsid w:val="67FE3E5C"/>
    <w:rsid w:val="6800671C"/>
    <w:rsid w:val="6802398A"/>
    <w:rsid w:val="6803F6C6"/>
    <w:rsid w:val="680441CB"/>
    <w:rsid w:val="6805337F"/>
    <w:rsid w:val="68057BFC"/>
    <w:rsid w:val="6806E997"/>
    <w:rsid w:val="6808E4E9"/>
    <w:rsid w:val="680911A9"/>
    <w:rsid w:val="680A9EEC"/>
    <w:rsid w:val="680FD1D3"/>
    <w:rsid w:val="680FD3EF"/>
    <w:rsid w:val="681B60C8"/>
    <w:rsid w:val="681D7E2A"/>
    <w:rsid w:val="68223D94"/>
    <w:rsid w:val="68244480"/>
    <w:rsid w:val="68262659"/>
    <w:rsid w:val="6827A97D"/>
    <w:rsid w:val="6827B4EC"/>
    <w:rsid w:val="6828B765"/>
    <w:rsid w:val="682DF700"/>
    <w:rsid w:val="682E1C67"/>
    <w:rsid w:val="682EF648"/>
    <w:rsid w:val="682FC932"/>
    <w:rsid w:val="6830B234"/>
    <w:rsid w:val="68333DD2"/>
    <w:rsid w:val="683718C0"/>
    <w:rsid w:val="6842DDC9"/>
    <w:rsid w:val="6843CF9C"/>
    <w:rsid w:val="6846461E"/>
    <w:rsid w:val="68473C74"/>
    <w:rsid w:val="684AADF3"/>
    <w:rsid w:val="684AD2F0"/>
    <w:rsid w:val="684CFDBB"/>
    <w:rsid w:val="68511E0B"/>
    <w:rsid w:val="6851DE84"/>
    <w:rsid w:val="6854B789"/>
    <w:rsid w:val="685A8C79"/>
    <w:rsid w:val="685B3107"/>
    <w:rsid w:val="685D6EC3"/>
    <w:rsid w:val="6860BFE6"/>
    <w:rsid w:val="68652B02"/>
    <w:rsid w:val="6865D40B"/>
    <w:rsid w:val="68675E91"/>
    <w:rsid w:val="6867BBB8"/>
    <w:rsid w:val="6869DFF5"/>
    <w:rsid w:val="686A18F4"/>
    <w:rsid w:val="6873A2B9"/>
    <w:rsid w:val="6874707D"/>
    <w:rsid w:val="6874896C"/>
    <w:rsid w:val="6875A25A"/>
    <w:rsid w:val="68775E7F"/>
    <w:rsid w:val="6877FE2E"/>
    <w:rsid w:val="68785BFF"/>
    <w:rsid w:val="6878D5B0"/>
    <w:rsid w:val="6878EAA5"/>
    <w:rsid w:val="68799F70"/>
    <w:rsid w:val="687C6D68"/>
    <w:rsid w:val="68823AA8"/>
    <w:rsid w:val="6883F12A"/>
    <w:rsid w:val="68860025"/>
    <w:rsid w:val="6886E671"/>
    <w:rsid w:val="688919EC"/>
    <w:rsid w:val="68896D21"/>
    <w:rsid w:val="688ABC7B"/>
    <w:rsid w:val="688B2501"/>
    <w:rsid w:val="688DAF41"/>
    <w:rsid w:val="688FED46"/>
    <w:rsid w:val="6890E98B"/>
    <w:rsid w:val="6891F867"/>
    <w:rsid w:val="689217F2"/>
    <w:rsid w:val="689809FA"/>
    <w:rsid w:val="68996E95"/>
    <w:rsid w:val="689C3206"/>
    <w:rsid w:val="689F5F44"/>
    <w:rsid w:val="689FA8F1"/>
    <w:rsid w:val="68A00ECE"/>
    <w:rsid w:val="68A27C85"/>
    <w:rsid w:val="68A4F2F3"/>
    <w:rsid w:val="68A60CC8"/>
    <w:rsid w:val="68A69210"/>
    <w:rsid w:val="68AA60D6"/>
    <w:rsid w:val="68AB34C8"/>
    <w:rsid w:val="68AB404F"/>
    <w:rsid w:val="68AB4562"/>
    <w:rsid w:val="68AC0CD0"/>
    <w:rsid w:val="68AE941D"/>
    <w:rsid w:val="68B05A39"/>
    <w:rsid w:val="68B0DFFF"/>
    <w:rsid w:val="68B16296"/>
    <w:rsid w:val="68B165CA"/>
    <w:rsid w:val="68B3DF54"/>
    <w:rsid w:val="68B41BF7"/>
    <w:rsid w:val="68B6051E"/>
    <w:rsid w:val="68B60C90"/>
    <w:rsid w:val="68B8F655"/>
    <w:rsid w:val="68BB347F"/>
    <w:rsid w:val="68BB9BAD"/>
    <w:rsid w:val="68BCD907"/>
    <w:rsid w:val="68BE3C0C"/>
    <w:rsid w:val="68BF03E3"/>
    <w:rsid w:val="68BF7070"/>
    <w:rsid w:val="68BFB8EF"/>
    <w:rsid w:val="68C8212E"/>
    <w:rsid w:val="68C864CC"/>
    <w:rsid w:val="68CD9EA3"/>
    <w:rsid w:val="68D0E291"/>
    <w:rsid w:val="68D120FE"/>
    <w:rsid w:val="68D62E9F"/>
    <w:rsid w:val="68D90849"/>
    <w:rsid w:val="68D9EC32"/>
    <w:rsid w:val="68DFFC14"/>
    <w:rsid w:val="68E49063"/>
    <w:rsid w:val="68E58513"/>
    <w:rsid w:val="68E7A6C1"/>
    <w:rsid w:val="68EB1009"/>
    <w:rsid w:val="68EF0737"/>
    <w:rsid w:val="68F325D3"/>
    <w:rsid w:val="68F8154D"/>
    <w:rsid w:val="68FBDE7E"/>
    <w:rsid w:val="68FD49B3"/>
    <w:rsid w:val="68FDC164"/>
    <w:rsid w:val="68FEA2E2"/>
    <w:rsid w:val="6901CC24"/>
    <w:rsid w:val="69040729"/>
    <w:rsid w:val="690E5967"/>
    <w:rsid w:val="69125FEC"/>
    <w:rsid w:val="69132111"/>
    <w:rsid w:val="691365F3"/>
    <w:rsid w:val="6913D228"/>
    <w:rsid w:val="6917500B"/>
    <w:rsid w:val="6919757E"/>
    <w:rsid w:val="691B21EE"/>
    <w:rsid w:val="691B7472"/>
    <w:rsid w:val="691DD44B"/>
    <w:rsid w:val="691F0690"/>
    <w:rsid w:val="69201FE3"/>
    <w:rsid w:val="69211733"/>
    <w:rsid w:val="69297176"/>
    <w:rsid w:val="692A7670"/>
    <w:rsid w:val="6935FAC6"/>
    <w:rsid w:val="693CAD90"/>
    <w:rsid w:val="6946FD3D"/>
    <w:rsid w:val="694A7402"/>
    <w:rsid w:val="694BD2D2"/>
    <w:rsid w:val="694BD94D"/>
    <w:rsid w:val="694CC15C"/>
    <w:rsid w:val="694D329E"/>
    <w:rsid w:val="694DC2A4"/>
    <w:rsid w:val="694DE13B"/>
    <w:rsid w:val="694FBD6A"/>
    <w:rsid w:val="69501006"/>
    <w:rsid w:val="69503BD8"/>
    <w:rsid w:val="6950C1FA"/>
    <w:rsid w:val="69538FDC"/>
    <w:rsid w:val="6959E913"/>
    <w:rsid w:val="6966B921"/>
    <w:rsid w:val="696959EA"/>
    <w:rsid w:val="6969D67A"/>
    <w:rsid w:val="696AF0E7"/>
    <w:rsid w:val="696B845B"/>
    <w:rsid w:val="696BC06A"/>
    <w:rsid w:val="6972D643"/>
    <w:rsid w:val="697471C9"/>
    <w:rsid w:val="6976248C"/>
    <w:rsid w:val="697793F8"/>
    <w:rsid w:val="697BC23C"/>
    <w:rsid w:val="697C1BE4"/>
    <w:rsid w:val="69811164"/>
    <w:rsid w:val="6987B8EF"/>
    <w:rsid w:val="69880770"/>
    <w:rsid w:val="698870F3"/>
    <w:rsid w:val="69887F34"/>
    <w:rsid w:val="698BFC4A"/>
    <w:rsid w:val="699D25B8"/>
    <w:rsid w:val="699F64D2"/>
    <w:rsid w:val="69A178DC"/>
    <w:rsid w:val="69A5DD9D"/>
    <w:rsid w:val="69A85121"/>
    <w:rsid w:val="69AF7568"/>
    <w:rsid w:val="69B62849"/>
    <w:rsid w:val="69B73129"/>
    <w:rsid w:val="69B947F6"/>
    <w:rsid w:val="69BBB702"/>
    <w:rsid w:val="69BCD2C4"/>
    <w:rsid w:val="69BD8C5E"/>
    <w:rsid w:val="69BFF3AB"/>
    <w:rsid w:val="69C5E565"/>
    <w:rsid w:val="69C89CC7"/>
    <w:rsid w:val="69C94C5B"/>
    <w:rsid w:val="69CF2A7A"/>
    <w:rsid w:val="69D19B10"/>
    <w:rsid w:val="69D3378E"/>
    <w:rsid w:val="69D618DF"/>
    <w:rsid w:val="69D958C5"/>
    <w:rsid w:val="69DD3C0B"/>
    <w:rsid w:val="69E2A2ED"/>
    <w:rsid w:val="69E48D5D"/>
    <w:rsid w:val="69E4B3D2"/>
    <w:rsid w:val="69E4C3EF"/>
    <w:rsid w:val="69E547B3"/>
    <w:rsid w:val="69E56D99"/>
    <w:rsid w:val="69E73D32"/>
    <w:rsid w:val="69E79BBA"/>
    <w:rsid w:val="69EB0C62"/>
    <w:rsid w:val="69ED9D77"/>
    <w:rsid w:val="69EE9AA6"/>
    <w:rsid w:val="69EF310E"/>
    <w:rsid w:val="69EF34F6"/>
    <w:rsid w:val="69F7E749"/>
    <w:rsid w:val="69FA45EB"/>
    <w:rsid w:val="6A02ECC3"/>
    <w:rsid w:val="6A0365F4"/>
    <w:rsid w:val="6A03BCBB"/>
    <w:rsid w:val="6A047B96"/>
    <w:rsid w:val="6A0571B1"/>
    <w:rsid w:val="6A061513"/>
    <w:rsid w:val="6A0BCAEC"/>
    <w:rsid w:val="6A0CD775"/>
    <w:rsid w:val="6A0D3D3E"/>
    <w:rsid w:val="6A10995C"/>
    <w:rsid w:val="6A10D9FC"/>
    <w:rsid w:val="6A15C770"/>
    <w:rsid w:val="6A1669D1"/>
    <w:rsid w:val="6A1A5187"/>
    <w:rsid w:val="6A1E2DCF"/>
    <w:rsid w:val="6A1F7BAD"/>
    <w:rsid w:val="6A1FA6B9"/>
    <w:rsid w:val="6A1FD70B"/>
    <w:rsid w:val="6A22AEBC"/>
    <w:rsid w:val="6A290FB2"/>
    <w:rsid w:val="6A2A62DA"/>
    <w:rsid w:val="6A30D36B"/>
    <w:rsid w:val="6A311502"/>
    <w:rsid w:val="6A31EB4A"/>
    <w:rsid w:val="6A336EDD"/>
    <w:rsid w:val="6A38C410"/>
    <w:rsid w:val="6A3A32B3"/>
    <w:rsid w:val="6A3C3456"/>
    <w:rsid w:val="6A428C56"/>
    <w:rsid w:val="6A42F3F0"/>
    <w:rsid w:val="6A4555AC"/>
    <w:rsid w:val="6A46FF11"/>
    <w:rsid w:val="6A4932DB"/>
    <w:rsid w:val="6A4C9E2F"/>
    <w:rsid w:val="6A4CF45A"/>
    <w:rsid w:val="6A50A821"/>
    <w:rsid w:val="6A514760"/>
    <w:rsid w:val="6A58CAC6"/>
    <w:rsid w:val="6A5D0F4C"/>
    <w:rsid w:val="6A5D6544"/>
    <w:rsid w:val="6A5DA4AF"/>
    <w:rsid w:val="6A5E0995"/>
    <w:rsid w:val="6A5F8A83"/>
    <w:rsid w:val="6A61056A"/>
    <w:rsid w:val="6A619502"/>
    <w:rsid w:val="6A685BEE"/>
    <w:rsid w:val="6A695414"/>
    <w:rsid w:val="6A6997FA"/>
    <w:rsid w:val="6A69F688"/>
    <w:rsid w:val="6A6AA28F"/>
    <w:rsid w:val="6A6F5BF8"/>
    <w:rsid w:val="6A70A24C"/>
    <w:rsid w:val="6A732119"/>
    <w:rsid w:val="6A7932CD"/>
    <w:rsid w:val="6A79BED8"/>
    <w:rsid w:val="6A79EB0B"/>
    <w:rsid w:val="6A7BA352"/>
    <w:rsid w:val="6A7CE57F"/>
    <w:rsid w:val="6A7D4082"/>
    <w:rsid w:val="6A7EC109"/>
    <w:rsid w:val="6A80D148"/>
    <w:rsid w:val="6A830898"/>
    <w:rsid w:val="6A83295E"/>
    <w:rsid w:val="6A84058D"/>
    <w:rsid w:val="6A8537A1"/>
    <w:rsid w:val="6A86126B"/>
    <w:rsid w:val="6A8C63C0"/>
    <w:rsid w:val="6A903E13"/>
    <w:rsid w:val="6A9417BB"/>
    <w:rsid w:val="6A94FF01"/>
    <w:rsid w:val="6A9662CC"/>
    <w:rsid w:val="6A992B08"/>
    <w:rsid w:val="6A9C6784"/>
    <w:rsid w:val="6A9ECE70"/>
    <w:rsid w:val="6AA30696"/>
    <w:rsid w:val="6AA33D81"/>
    <w:rsid w:val="6AA38B51"/>
    <w:rsid w:val="6AA7AA50"/>
    <w:rsid w:val="6AAD9E2E"/>
    <w:rsid w:val="6AB011BF"/>
    <w:rsid w:val="6AB3DB30"/>
    <w:rsid w:val="6ABAD573"/>
    <w:rsid w:val="6ABDB3DF"/>
    <w:rsid w:val="6ABEBE8D"/>
    <w:rsid w:val="6ABF0C2D"/>
    <w:rsid w:val="6AC09741"/>
    <w:rsid w:val="6AC26A91"/>
    <w:rsid w:val="6AC71176"/>
    <w:rsid w:val="6AC829CD"/>
    <w:rsid w:val="6AC947E9"/>
    <w:rsid w:val="6ACE0735"/>
    <w:rsid w:val="6AD89D9F"/>
    <w:rsid w:val="6AD8D46E"/>
    <w:rsid w:val="6AE52E32"/>
    <w:rsid w:val="6AE5F435"/>
    <w:rsid w:val="6AE74DC7"/>
    <w:rsid w:val="6AE75CA1"/>
    <w:rsid w:val="6AE7F749"/>
    <w:rsid w:val="6AE8294E"/>
    <w:rsid w:val="6AE9A5B5"/>
    <w:rsid w:val="6AEC2317"/>
    <w:rsid w:val="6AED8CD8"/>
    <w:rsid w:val="6AEF0CF4"/>
    <w:rsid w:val="6AF2676A"/>
    <w:rsid w:val="6AF5E3FB"/>
    <w:rsid w:val="6AFFAC10"/>
    <w:rsid w:val="6B006488"/>
    <w:rsid w:val="6B024E2A"/>
    <w:rsid w:val="6B0549F0"/>
    <w:rsid w:val="6B0A9965"/>
    <w:rsid w:val="6B0CFEF1"/>
    <w:rsid w:val="6B0E294D"/>
    <w:rsid w:val="6B111152"/>
    <w:rsid w:val="6B12CA94"/>
    <w:rsid w:val="6B130F44"/>
    <w:rsid w:val="6B1311C1"/>
    <w:rsid w:val="6B16F887"/>
    <w:rsid w:val="6B1D1FA5"/>
    <w:rsid w:val="6B1DD373"/>
    <w:rsid w:val="6B1E7634"/>
    <w:rsid w:val="6B20CFAF"/>
    <w:rsid w:val="6B23C8A5"/>
    <w:rsid w:val="6B26102C"/>
    <w:rsid w:val="6B262627"/>
    <w:rsid w:val="6B27E894"/>
    <w:rsid w:val="6B285FF2"/>
    <w:rsid w:val="6B29DEF8"/>
    <w:rsid w:val="6B2E09CD"/>
    <w:rsid w:val="6B322487"/>
    <w:rsid w:val="6B35B3A8"/>
    <w:rsid w:val="6B385F14"/>
    <w:rsid w:val="6B3E910C"/>
    <w:rsid w:val="6B3FCEA9"/>
    <w:rsid w:val="6B4020F7"/>
    <w:rsid w:val="6B41D266"/>
    <w:rsid w:val="6B444580"/>
    <w:rsid w:val="6B455269"/>
    <w:rsid w:val="6B46D763"/>
    <w:rsid w:val="6B47CE43"/>
    <w:rsid w:val="6B4AB014"/>
    <w:rsid w:val="6B4C2773"/>
    <w:rsid w:val="6B4D4276"/>
    <w:rsid w:val="6B4E36BC"/>
    <w:rsid w:val="6B503E5D"/>
    <w:rsid w:val="6B50DE8B"/>
    <w:rsid w:val="6B5237D6"/>
    <w:rsid w:val="6B53018A"/>
    <w:rsid w:val="6B5307FF"/>
    <w:rsid w:val="6B53E3D6"/>
    <w:rsid w:val="6B560B6E"/>
    <w:rsid w:val="6B5CEC34"/>
    <w:rsid w:val="6B5D995C"/>
    <w:rsid w:val="6B5EBBFB"/>
    <w:rsid w:val="6B604C61"/>
    <w:rsid w:val="6B629D7A"/>
    <w:rsid w:val="6B65AF73"/>
    <w:rsid w:val="6B68AE6D"/>
    <w:rsid w:val="6B68B076"/>
    <w:rsid w:val="6B69A295"/>
    <w:rsid w:val="6B6A9BC1"/>
    <w:rsid w:val="6B6E1F1F"/>
    <w:rsid w:val="6B6E201E"/>
    <w:rsid w:val="6B75220F"/>
    <w:rsid w:val="6B75848E"/>
    <w:rsid w:val="6B76F86E"/>
    <w:rsid w:val="6B7A931A"/>
    <w:rsid w:val="6B81FA4A"/>
    <w:rsid w:val="6B829E9D"/>
    <w:rsid w:val="6B858107"/>
    <w:rsid w:val="6B858D34"/>
    <w:rsid w:val="6B88B027"/>
    <w:rsid w:val="6B951DEC"/>
    <w:rsid w:val="6B962EB6"/>
    <w:rsid w:val="6B966D16"/>
    <w:rsid w:val="6B96C11D"/>
    <w:rsid w:val="6B9886A3"/>
    <w:rsid w:val="6B99E256"/>
    <w:rsid w:val="6B9CDA16"/>
    <w:rsid w:val="6B9E3078"/>
    <w:rsid w:val="6B9EE8A2"/>
    <w:rsid w:val="6BA1B35C"/>
    <w:rsid w:val="6BA3F607"/>
    <w:rsid w:val="6BA58DD4"/>
    <w:rsid w:val="6BA7861A"/>
    <w:rsid w:val="6BACB552"/>
    <w:rsid w:val="6BAF7E20"/>
    <w:rsid w:val="6BB0503C"/>
    <w:rsid w:val="6BB106B7"/>
    <w:rsid w:val="6BB285D1"/>
    <w:rsid w:val="6BB9BEC7"/>
    <w:rsid w:val="6BB9FE30"/>
    <w:rsid w:val="6BBDD4FD"/>
    <w:rsid w:val="6BC6FE13"/>
    <w:rsid w:val="6BC74C22"/>
    <w:rsid w:val="6BC9B214"/>
    <w:rsid w:val="6BC9D140"/>
    <w:rsid w:val="6BCADF53"/>
    <w:rsid w:val="6BCD33BE"/>
    <w:rsid w:val="6BD4583A"/>
    <w:rsid w:val="6BD52777"/>
    <w:rsid w:val="6BD6A0F9"/>
    <w:rsid w:val="6BD8FE91"/>
    <w:rsid w:val="6BD97404"/>
    <w:rsid w:val="6BDC70F6"/>
    <w:rsid w:val="6BDDD720"/>
    <w:rsid w:val="6BE18A43"/>
    <w:rsid w:val="6BE98F7B"/>
    <w:rsid w:val="6BEA5892"/>
    <w:rsid w:val="6BEC5953"/>
    <w:rsid w:val="6BF0EBC6"/>
    <w:rsid w:val="6BF207FD"/>
    <w:rsid w:val="6BF39169"/>
    <w:rsid w:val="6BF67359"/>
    <w:rsid w:val="6BF6D2B2"/>
    <w:rsid w:val="6BF88A75"/>
    <w:rsid w:val="6BFB606E"/>
    <w:rsid w:val="6BFC4D19"/>
    <w:rsid w:val="6BFE0456"/>
    <w:rsid w:val="6BFE073D"/>
    <w:rsid w:val="6C0A86D1"/>
    <w:rsid w:val="6C106C30"/>
    <w:rsid w:val="6C123FD8"/>
    <w:rsid w:val="6C13FE98"/>
    <w:rsid w:val="6C2409AD"/>
    <w:rsid w:val="6C26F372"/>
    <w:rsid w:val="6C2778DC"/>
    <w:rsid w:val="6C292EA8"/>
    <w:rsid w:val="6C3263F2"/>
    <w:rsid w:val="6C32C67D"/>
    <w:rsid w:val="6C359578"/>
    <w:rsid w:val="6C36DFAA"/>
    <w:rsid w:val="6C410FE2"/>
    <w:rsid w:val="6C414441"/>
    <w:rsid w:val="6C414957"/>
    <w:rsid w:val="6C4D667F"/>
    <w:rsid w:val="6C50711F"/>
    <w:rsid w:val="6C50DF53"/>
    <w:rsid w:val="6C527996"/>
    <w:rsid w:val="6C571508"/>
    <w:rsid w:val="6C5A314D"/>
    <w:rsid w:val="6C5A8EEE"/>
    <w:rsid w:val="6C5BFDD0"/>
    <w:rsid w:val="6C5C4102"/>
    <w:rsid w:val="6C63E0AA"/>
    <w:rsid w:val="6C640C88"/>
    <w:rsid w:val="6C642F3F"/>
    <w:rsid w:val="6C66CDA7"/>
    <w:rsid w:val="6C68AC96"/>
    <w:rsid w:val="6C714837"/>
    <w:rsid w:val="6C752807"/>
    <w:rsid w:val="6C7B12B3"/>
    <w:rsid w:val="6C8483AC"/>
    <w:rsid w:val="6C855F80"/>
    <w:rsid w:val="6C865DBB"/>
    <w:rsid w:val="6C88E92E"/>
    <w:rsid w:val="6C8B3505"/>
    <w:rsid w:val="6C8CE6A6"/>
    <w:rsid w:val="6C8F98A9"/>
    <w:rsid w:val="6C920103"/>
    <w:rsid w:val="6C93C32F"/>
    <w:rsid w:val="6C94444C"/>
    <w:rsid w:val="6C95FCE6"/>
    <w:rsid w:val="6C96E86B"/>
    <w:rsid w:val="6C9896A7"/>
    <w:rsid w:val="6C9A92F1"/>
    <w:rsid w:val="6C9AE4F0"/>
    <w:rsid w:val="6C9B952B"/>
    <w:rsid w:val="6C9CAD71"/>
    <w:rsid w:val="6C9FD3C5"/>
    <w:rsid w:val="6CA3BE33"/>
    <w:rsid w:val="6CA844FC"/>
    <w:rsid w:val="6CA85944"/>
    <w:rsid w:val="6CAAE335"/>
    <w:rsid w:val="6CABA403"/>
    <w:rsid w:val="6CB2756C"/>
    <w:rsid w:val="6CB2F6E2"/>
    <w:rsid w:val="6CB40289"/>
    <w:rsid w:val="6CB5F34E"/>
    <w:rsid w:val="6CB666F5"/>
    <w:rsid w:val="6CB6D5EF"/>
    <w:rsid w:val="6CB7798E"/>
    <w:rsid w:val="6CB842AF"/>
    <w:rsid w:val="6CBE56D3"/>
    <w:rsid w:val="6CBF9497"/>
    <w:rsid w:val="6CBFD5D2"/>
    <w:rsid w:val="6CCB2330"/>
    <w:rsid w:val="6CCF4DBE"/>
    <w:rsid w:val="6CD2FA24"/>
    <w:rsid w:val="6CD38AD4"/>
    <w:rsid w:val="6CD482E3"/>
    <w:rsid w:val="6CDB2D45"/>
    <w:rsid w:val="6CE1B61E"/>
    <w:rsid w:val="6CE61807"/>
    <w:rsid w:val="6CE751AA"/>
    <w:rsid w:val="6CE87E94"/>
    <w:rsid w:val="6CE9DE98"/>
    <w:rsid w:val="6CEB9E2D"/>
    <w:rsid w:val="6CEC90AD"/>
    <w:rsid w:val="6CECC308"/>
    <w:rsid w:val="6CF0A64C"/>
    <w:rsid w:val="6CF110F7"/>
    <w:rsid w:val="6CF56489"/>
    <w:rsid w:val="6CFBC246"/>
    <w:rsid w:val="6CFF7319"/>
    <w:rsid w:val="6D0664FE"/>
    <w:rsid w:val="6D06CB3C"/>
    <w:rsid w:val="6D09F07F"/>
    <w:rsid w:val="6D0E065B"/>
    <w:rsid w:val="6D0EB42D"/>
    <w:rsid w:val="6D12D8B6"/>
    <w:rsid w:val="6D159F68"/>
    <w:rsid w:val="6D1627C1"/>
    <w:rsid w:val="6D1E4BE3"/>
    <w:rsid w:val="6D214F09"/>
    <w:rsid w:val="6D231ECD"/>
    <w:rsid w:val="6D2939E9"/>
    <w:rsid w:val="6D2BEA02"/>
    <w:rsid w:val="6D2CB57A"/>
    <w:rsid w:val="6D2D9191"/>
    <w:rsid w:val="6D2F753D"/>
    <w:rsid w:val="6D2FB65D"/>
    <w:rsid w:val="6D32D040"/>
    <w:rsid w:val="6D345B81"/>
    <w:rsid w:val="6D345F65"/>
    <w:rsid w:val="6D3846FF"/>
    <w:rsid w:val="6D38A4C2"/>
    <w:rsid w:val="6D3CB00D"/>
    <w:rsid w:val="6D3DC24A"/>
    <w:rsid w:val="6D434F07"/>
    <w:rsid w:val="6D47E1A0"/>
    <w:rsid w:val="6D4A33E6"/>
    <w:rsid w:val="6D4AA63B"/>
    <w:rsid w:val="6D4BDCC3"/>
    <w:rsid w:val="6D4EF202"/>
    <w:rsid w:val="6D526333"/>
    <w:rsid w:val="6D54B546"/>
    <w:rsid w:val="6D5541D3"/>
    <w:rsid w:val="6D580030"/>
    <w:rsid w:val="6D5936D6"/>
    <w:rsid w:val="6D5AB940"/>
    <w:rsid w:val="6D5CAB46"/>
    <w:rsid w:val="6D5DC425"/>
    <w:rsid w:val="6D5FA353"/>
    <w:rsid w:val="6D641890"/>
    <w:rsid w:val="6D647853"/>
    <w:rsid w:val="6D65CD2B"/>
    <w:rsid w:val="6D68CFF8"/>
    <w:rsid w:val="6D6BD55E"/>
    <w:rsid w:val="6D7256B7"/>
    <w:rsid w:val="6D72A17E"/>
    <w:rsid w:val="6D733E33"/>
    <w:rsid w:val="6D771FF0"/>
    <w:rsid w:val="6D78B649"/>
    <w:rsid w:val="6D837897"/>
    <w:rsid w:val="6D84CFC0"/>
    <w:rsid w:val="6D85C24B"/>
    <w:rsid w:val="6D876CF7"/>
    <w:rsid w:val="6D895CD7"/>
    <w:rsid w:val="6D8FABCA"/>
    <w:rsid w:val="6D8FC7C9"/>
    <w:rsid w:val="6D92B87D"/>
    <w:rsid w:val="6D92BA14"/>
    <w:rsid w:val="6D942CD0"/>
    <w:rsid w:val="6D97D9B1"/>
    <w:rsid w:val="6D9F3D6D"/>
    <w:rsid w:val="6DA200DB"/>
    <w:rsid w:val="6DA3E543"/>
    <w:rsid w:val="6DA8A6A1"/>
    <w:rsid w:val="6DA9E983"/>
    <w:rsid w:val="6DAF13DA"/>
    <w:rsid w:val="6DB04ACA"/>
    <w:rsid w:val="6DB97383"/>
    <w:rsid w:val="6DBD9E05"/>
    <w:rsid w:val="6DBDF517"/>
    <w:rsid w:val="6DBEBBC4"/>
    <w:rsid w:val="6DC078C3"/>
    <w:rsid w:val="6DC392FB"/>
    <w:rsid w:val="6DC9BB45"/>
    <w:rsid w:val="6DCB0A6D"/>
    <w:rsid w:val="6DCB69A5"/>
    <w:rsid w:val="6DCBB77A"/>
    <w:rsid w:val="6DCE1A0A"/>
    <w:rsid w:val="6DCEBCC3"/>
    <w:rsid w:val="6DD09DCF"/>
    <w:rsid w:val="6DD0FAAE"/>
    <w:rsid w:val="6DD6024B"/>
    <w:rsid w:val="6DDB1092"/>
    <w:rsid w:val="6DDB90F6"/>
    <w:rsid w:val="6DE184A9"/>
    <w:rsid w:val="6DE29282"/>
    <w:rsid w:val="6DE556D2"/>
    <w:rsid w:val="6DE6690A"/>
    <w:rsid w:val="6DE80706"/>
    <w:rsid w:val="6DE8FD52"/>
    <w:rsid w:val="6DE9B5BB"/>
    <w:rsid w:val="6DEDE4F2"/>
    <w:rsid w:val="6DF0AAF6"/>
    <w:rsid w:val="6DF63F42"/>
    <w:rsid w:val="6DF64E82"/>
    <w:rsid w:val="6DFD2809"/>
    <w:rsid w:val="6DFF5F36"/>
    <w:rsid w:val="6E033B9E"/>
    <w:rsid w:val="6E07315E"/>
    <w:rsid w:val="6E079008"/>
    <w:rsid w:val="6E0E7ADC"/>
    <w:rsid w:val="6E102C0D"/>
    <w:rsid w:val="6E1172FB"/>
    <w:rsid w:val="6E17E20B"/>
    <w:rsid w:val="6E1984CC"/>
    <w:rsid w:val="6E1D2584"/>
    <w:rsid w:val="6E1FFFB8"/>
    <w:rsid w:val="6E211C92"/>
    <w:rsid w:val="6E23F36A"/>
    <w:rsid w:val="6E25DF67"/>
    <w:rsid w:val="6E26DC0F"/>
    <w:rsid w:val="6E293EB1"/>
    <w:rsid w:val="6E2ADF7E"/>
    <w:rsid w:val="6E2BB403"/>
    <w:rsid w:val="6E2D7BFE"/>
    <w:rsid w:val="6E3040D4"/>
    <w:rsid w:val="6E30D0EB"/>
    <w:rsid w:val="6E315526"/>
    <w:rsid w:val="6E337E72"/>
    <w:rsid w:val="6E38D43A"/>
    <w:rsid w:val="6E3D04BC"/>
    <w:rsid w:val="6E3F2EC3"/>
    <w:rsid w:val="6E41169E"/>
    <w:rsid w:val="6E438628"/>
    <w:rsid w:val="6E4471D5"/>
    <w:rsid w:val="6E44F9C7"/>
    <w:rsid w:val="6E45B434"/>
    <w:rsid w:val="6E4CE6DB"/>
    <w:rsid w:val="6E4E0712"/>
    <w:rsid w:val="6E59A8F0"/>
    <w:rsid w:val="6E5BA97E"/>
    <w:rsid w:val="6E5CA0DB"/>
    <w:rsid w:val="6E5E5B7E"/>
    <w:rsid w:val="6E5FAD8D"/>
    <w:rsid w:val="6E5FD420"/>
    <w:rsid w:val="6E669D1E"/>
    <w:rsid w:val="6E6A3A8C"/>
    <w:rsid w:val="6E6E7EA3"/>
    <w:rsid w:val="6E70F80B"/>
    <w:rsid w:val="6E74BD80"/>
    <w:rsid w:val="6E755320"/>
    <w:rsid w:val="6E757B1D"/>
    <w:rsid w:val="6E7ADC18"/>
    <w:rsid w:val="6E7B605D"/>
    <w:rsid w:val="6E7B6EDE"/>
    <w:rsid w:val="6E7D139D"/>
    <w:rsid w:val="6E8347F4"/>
    <w:rsid w:val="6E83EDE7"/>
    <w:rsid w:val="6E85E2E8"/>
    <w:rsid w:val="6E8759FA"/>
    <w:rsid w:val="6E8B632A"/>
    <w:rsid w:val="6E8D27C1"/>
    <w:rsid w:val="6E8D967C"/>
    <w:rsid w:val="6E8FDFD5"/>
    <w:rsid w:val="6E901699"/>
    <w:rsid w:val="6E933EB8"/>
    <w:rsid w:val="6E9F9161"/>
    <w:rsid w:val="6EA31F40"/>
    <w:rsid w:val="6EA327E3"/>
    <w:rsid w:val="6EA570D2"/>
    <w:rsid w:val="6EA60843"/>
    <w:rsid w:val="6EA644CF"/>
    <w:rsid w:val="6EAA7105"/>
    <w:rsid w:val="6EAE7A59"/>
    <w:rsid w:val="6EB3E11D"/>
    <w:rsid w:val="6EB54968"/>
    <w:rsid w:val="6EB6A0D6"/>
    <w:rsid w:val="6EB7C4F1"/>
    <w:rsid w:val="6EB84BDB"/>
    <w:rsid w:val="6EB89D9D"/>
    <w:rsid w:val="6EBD9177"/>
    <w:rsid w:val="6EBE6E8D"/>
    <w:rsid w:val="6EBE8425"/>
    <w:rsid w:val="6EBFEF26"/>
    <w:rsid w:val="6EC1AEA9"/>
    <w:rsid w:val="6EC6A380"/>
    <w:rsid w:val="6EC8ACCF"/>
    <w:rsid w:val="6EC914D7"/>
    <w:rsid w:val="6ECAD2C5"/>
    <w:rsid w:val="6ECAEACF"/>
    <w:rsid w:val="6ECCEB20"/>
    <w:rsid w:val="6ECE33F5"/>
    <w:rsid w:val="6ED03E4D"/>
    <w:rsid w:val="6ED18318"/>
    <w:rsid w:val="6ED1CD37"/>
    <w:rsid w:val="6ED5C9D7"/>
    <w:rsid w:val="6ED63DB3"/>
    <w:rsid w:val="6ED938F9"/>
    <w:rsid w:val="6EDCEBFA"/>
    <w:rsid w:val="6EE152D1"/>
    <w:rsid w:val="6EE3D926"/>
    <w:rsid w:val="6EE775A8"/>
    <w:rsid w:val="6EEFA4E5"/>
    <w:rsid w:val="6EF5F7CF"/>
    <w:rsid w:val="6EF6F455"/>
    <w:rsid w:val="6EFA2C2A"/>
    <w:rsid w:val="6EFCACE2"/>
    <w:rsid w:val="6EFEDCA1"/>
    <w:rsid w:val="6F01D55A"/>
    <w:rsid w:val="6F02812F"/>
    <w:rsid w:val="6F0428B1"/>
    <w:rsid w:val="6F044999"/>
    <w:rsid w:val="6F088CD3"/>
    <w:rsid w:val="6F0EF289"/>
    <w:rsid w:val="6F0F52BF"/>
    <w:rsid w:val="6F1EABE8"/>
    <w:rsid w:val="6F1F3799"/>
    <w:rsid w:val="6F23573B"/>
    <w:rsid w:val="6F2515FE"/>
    <w:rsid w:val="6F25D9CE"/>
    <w:rsid w:val="6F27F11F"/>
    <w:rsid w:val="6F28D5BA"/>
    <w:rsid w:val="6F39EE8D"/>
    <w:rsid w:val="6F3AD726"/>
    <w:rsid w:val="6F3C77FA"/>
    <w:rsid w:val="6F3ECA39"/>
    <w:rsid w:val="6F461D63"/>
    <w:rsid w:val="6F4697F6"/>
    <w:rsid w:val="6F49D73D"/>
    <w:rsid w:val="6F4C2AF3"/>
    <w:rsid w:val="6F4CF85F"/>
    <w:rsid w:val="6F517F5C"/>
    <w:rsid w:val="6F54BE8E"/>
    <w:rsid w:val="6F55EAB6"/>
    <w:rsid w:val="6F56911A"/>
    <w:rsid w:val="6F5856C6"/>
    <w:rsid w:val="6F5F1416"/>
    <w:rsid w:val="6F652784"/>
    <w:rsid w:val="6F6545DB"/>
    <w:rsid w:val="6F71BE65"/>
    <w:rsid w:val="6F73BF07"/>
    <w:rsid w:val="6F77BD3C"/>
    <w:rsid w:val="6F798276"/>
    <w:rsid w:val="6F7C1A73"/>
    <w:rsid w:val="6F7D493A"/>
    <w:rsid w:val="6F80937A"/>
    <w:rsid w:val="6F80CC08"/>
    <w:rsid w:val="6F81C7CF"/>
    <w:rsid w:val="6F86C919"/>
    <w:rsid w:val="6F883688"/>
    <w:rsid w:val="6F8CEEE9"/>
    <w:rsid w:val="6F8FB799"/>
    <w:rsid w:val="6F904845"/>
    <w:rsid w:val="6F907B17"/>
    <w:rsid w:val="6F944DA7"/>
    <w:rsid w:val="6F9B67A2"/>
    <w:rsid w:val="6F9D0305"/>
    <w:rsid w:val="6F9D03B4"/>
    <w:rsid w:val="6F9E822B"/>
    <w:rsid w:val="6FA0B274"/>
    <w:rsid w:val="6FA2051E"/>
    <w:rsid w:val="6FA49A21"/>
    <w:rsid w:val="6FA6B71A"/>
    <w:rsid w:val="6FA7FE0E"/>
    <w:rsid w:val="6FA9E3C7"/>
    <w:rsid w:val="6FA9EFAA"/>
    <w:rsid w:val="6FAAD5D9"/>
    <w:rsid w:val="6FACBA92"/>
    <w:rsid w:val="6FAD41DB"/>
    <w:rsid w:val="6FAEEB41"/>
    <w:rsid w:val="6FAFC638"/>
    <w:rsid w:val="6FB361A5"/>
    <w:rsid w:val="6FBABEEA"/>
    <w:rsid w:val="6FBCFC4A"/>
    <w:rsid w:val="6FBFBE8B"/>
    <w:rsid w:val="6FC2880C"/>
    <w:rsid w:val="6FC38EBA"/>
    <w:rsid w:val="6FC73369"/>
    <w:rsid w:val="6FCA3FDE"/>
    <w:rsid w:val="6FCD23C5"/>
    <w:rsid w:val="6FCDE894"/>
    <w:rsid w:val="6FD0E866"/>
    <w:rsid w:val="6FD2D052"/>
    <w:rsid w:val="6FDBA3D9"/>
    <w:rsid w:val="6FDC66BA"/>
    <w:rsid w:val="6FDCAA2D"/>
    <w:rsid w:val="6FDD12B5"/>
    <w:rsid w:val="6FE73C09"/>
    <w:rsid w:val="6FE91389"/>
    <w:rsid w:val="6FEF506F"/>
    <w:rsid w:val="6FF56984"/>
    <w:rsid w:val="6FF5B40A"/>
    <w:rsid w:val="6FF6A369"/>
    <w:rsid w:val="6FF9BB8B"/>
    <w:rsid w:val="6FFBBF91"/>
    <w:rsid w:val="6FFD9FB8"/>
    <w:rsid w:val="70011888"/>
    <w:rsid w:val="7001EBC9"/>
    <w:rsid w:val="7008957B"/>
    <w:rsid w:val="700D4982"/>
    <w:rsid w:val="70108DE1"/>
    <w:rsid w:val="7010C487"/>
    <w:rsid w:val="7010EE8F"/>
    <w:rsid w:val="701301E8"/>
    <w:rsid w:val="70134891"/>
    <w:rsid w:val="70152F91"/>
    <w:rsid w:val="70164AAF"/>
    <w:rsid w:val="701B3E9E"/>
    <w:rsid w:val="701C9295"/>
    <w:rsid w:val="7020BA8D"/>
    <w:rsid w:val="70260273"/>
    <w:rsid w:val="702672AD"/>
    <w:rsid w:val="702976E6"/>
    <w:rsid w:val="7029AF0B"/>
    <w:rsid w:val="702A08ED"/>
    <w:rsid w:val="702BB7EC"/>
    <w:rsid w:val="702C57DB"/>
    <w:rsid w:val="702F6AAB"/>
    <w:rsid w:val="703026F1"/>
    <w:rsid w:val="70326C58"/>
    <w:rsid w:val="703E0729"/>
    <w:rsid w:val="703F6489"/>
    <w:rsid w:val="70400ED3"/>
    <w:rsid w:val="70479DF0"/>
    <w:rsid w:val="7048A5E8"/>
    <w:rsid w:val="704AD1A1"/>
    <w:rsid w:val="704C7DA0"/>
    <w:rsid w:val="704DC883"/>
    <w:rsid w:val="704EF007"/>
    <w:rsid w:val="70501A7A"/>
    <w:rsid w:val="70540756"/>
    <w:rsid w:val="70569122"/>
    <w:rsid w:val="7058F4B2"/>
    <w:rsid w:val="70593168"/>
    <w:rsid w:val="70594819"/>
    <w:rsid w:val="705C2410"/>
    <w:rsid w:val="705CDEFB"/>
    <w:rsid w:val="705E5230"/>
    <w:rsid w:val="705E6E16"/>
    <w:rsid w:val="7061AE54"/>
    <w:rsid w:val="70659AD9"/>
    <w:rsid w:val="70675BD6"/>
    <w:rsid w:val="70682850"/>
    <w:rsid w:val="706A4DF3"/>
    <w:rsid w:val="706B30F2"/>
    <w:rsid w:val="706BCC97"/>
    <w:rsid w:val="706FA098"/>
    <w:rsid w:val="7071D672"/>
    <w:rsid w:val="7072E4D2"/>
    <w:rsid w:val="7073CDBB"/>
    <w:rsid w:val="70757CF5"/>
    <w:rsid w:val="7075DB66"/>
    <w:rsid w:val="70776343"/>
    <w:rsid w:val="707F2C03"/>
    <w:rsid w:val="707FAE85"/>
    <w:rsid w:val="7080B380"/>
    <w:rsid w:val="7081B717"/>
    <w:rsid w:val="70832C88"/>
    <w:rsid w:val="7083B12C"/>
    <w:rsid w:val="70841008"/>
    <w:rsid w:val="708AE79B"/>
    <w:rsid w:val="708B7AA7"/>
    <w:rsid w:val="708B9238"/>
    <w:rsid w:val="708D0BFC"/>
    <w:rsid w:val="708EA342"/>
    <w:rsid w:val="708FC1B6"/>
    <w:rsid w:val="7093D37B"/>
    <w:rsid w:val="7097F5AB"/>
    <w:rsid w:val="709CD2BF"/>
    <w:rsid w:val="709DE426"/>
    <w:rsid w:val="70A60563"/>
    <w:rsid w:val="70A642D1"/>
    <w:rsid w:val="70A682BB"/>
    <w:rsid w:val="70A8330D"/>
    <w:rsid w:val="70A8A202"/>
    <w:rsid w:val="70A9881A"/>
    <w:rsid w:val="70AC6F3F"/>
    <w:rsid w:val="70B02594"/>
    <w:rsid w:val="70B0E852"/>
    <w:rsid w:val="70BA07EB"/>
    <w:rsid w:val="70C1B2B3"/>
    <w:rsid w:val="70C85810"/>
    <w:rsid w:val="70C9334D"/>
    <w:rsid w:val="70CA2784"/>
    <w:rsid w:val="70CAA150"/>
    <w:rsid w:val="70CC0008"/>
    <w:rsid w:val="70CCF7EC"/>
    <w:rsid w:val="70CD5307"/>
    <w:rsid w:val="70CE71F3"/>
    <w:rsid w:val="70D07A91"/>
    <w:rsid w:val="70D14722"/>
    <w:rsid w:val="70D18F3D"/>
    <w:rsid w:val="70D8A13D"/>
    <w:rsid w:val="70DB77A8"/>
    <w:rsid w:val="70DC88D0"/>
    <w:rsid w:val="70E10BE4"/>
    <w:rsid w:val="70E51928"/>
    <w:rsid w:val="70E5C70A"/>
    <w:rsid w:val="70EBE77D"/>
    <w:rsid w:val="70F243EA"/>
    <w:rsid w:val="70F2B561"/>
    <w:rsid w:val="70F8941B"/>
    <w:rsid w:val="70FA236F"/>
    <w:rsid w:val="70FC5796"/>
    <w:rsid w:val="70FCD18E"/>
    <w:rsid w:val="71045097"/>
    <w:rsid w:val="710479BD"/>
    <w:rsid w:val="71054F7B"/>
    <w:rsid w:val="71091343"/>
    <w:rsid w:val="710A347B"/>
    <w:rsid w:val="710C8A3C"/>
    <w:rsid w:val="710E1073"/>
    <w:rsid w:val="710E350C"/>
    <w:rsid w:val="710FBDD3"/>
    <w:rsid w:val="7110AE46"/>
    <w:rsid w:val="7112A95C"/>
    <w:rsid w:val="7112AED9"/>
    <w:rsid w:val="7114E86C"/>
    <w:rsid w:val="7114F849"/>
    <w:rsid w:val="711515E9"/>
    <w:rsid w:val="7117FB75"/>
    <w:rsid w:val="7118E645"/>
    <w:rsid w:val="71207C43"/>
    <w:rsid w:val="71213AAF"/>
    <w:rsid w:val="71220E9A"/>
    <w:rsid w:val="7123092E"/>
    <w:rsid w:val="71238ABE"/>
    <w:rsid w:val="71243603"/>
    <w:rsid w:val="7127E11F"/>
    <w:rsid w:val="7127E4F4"/>
    <w:rsid w:val="7128BD7D"/>
    <w:rsid w:val="7128F0C8"/>
    <w:rsid w:val="712A1F8B"/>
    <w:rsid w:val="712ECA0B"/>
    <w:rsid w:val="713570DA"/>
    <w:rsid w:val="71378857"/>
    <w:rsid w:val="713C3AD3"/>
    <w:rsid w:val="713CE87E"/>
    <w:rsid w:val="7143CE6F"/>
    <w:rsid w:val="7143E9E9"/>
    <w:rsid w:val="7146A8CA"/>
    <w:rsid w:val="71480C05"/>
    <w:rsid w:val="7149D33A"/>
    <w:rsid w:val="714A1E90"/>
    <w:rsid w:val="714F9F0E"/>
    <w:rsid w:val="7152468C"/>
    <w:rsid w:val="7157F156"/>
    <w:rsid w:val="71591C64"/>
    <w:rsid w:val="715B070E"/>
    <w:rsid w:val="715B7127"/>
    <w:rsid w:val="715B8EEC"/>
    <w:rsid w:val="71605AC7"/>
    <w:rsid w:val="71624888"/>
    <w:rsid w:val="71637F97"/>
    <w:rsid w:val="7163FAF2"/>
    <w:rsid w:val="71669577"/>
    <w:rsid w:val="7166CE6E"/>
    <w:rsid w:val="7167CE61"/>
    <w:rsid w:val="7167F23E"/>
    <w:rsid w:val="7169B325"/>
    <w:rsid w:val="716ACFA5"/>
    <w:rsid w:val="716C4C01"/>
    <w:rsid w:val="717A5CD4"/>
    <w:rsid w:val="717D3F63"/>
    <w:rsid w:val="717F909B"/>
    <w:rsid w:val="7180730A"/>
    <w:rsid w:val="7180A298"/>
    <w:rsid w:val="7182E130"/>
    <w:rsid w:val="71863A0B"/>
    <w:rsid w:val="718C6129"/>
    <w:rsid w:val="718CDB21"/>
    <w:rsid w:val="71933910"/>
    <w:rsid w:val="71981007"/>
    <w:rsid w:val="7199AA99"/>
    <w:rsid w:val="719BC9CB"/>
    <w:rsid w:val="719C1517"/>
    <w:rsid w:val="719C23BD"/>
    <w:rsid w:val="71A4BB5D"/>
    <w:rsid w:val="71A7253E"/>
    <w:rsid w:val="71AAE299"/>
    <w:rsid w:val="71AAF785"/>
    <w:rsid w:val="71AFDC87"/>
    <w:rsid w:val="71B1560A"/>
    <w:rsid w:val="71B36DBA"/>
    <w:rsid w:val="71B407B3"/>
    <w:rsid w:val="71B62E4D"/>
    <w:rsid w:val="71B9DD5B"/>
    <w:rsid w:val="71C1E828"/>
    <w:rsid w:val="71C5944D"/>
    <w:rsid w:val="71CD959D"/>
    <w:rsid w:val="71D11E89"/>
    <w:rsid w:val="71D19F77"/>
    <w:rsid w:val="71D1B3A6"/>
    <w:rsid w:val="71D4B6CD"/>
    <w:rsid w:val="71D6D9F3"/>
    <w:rsid w:val="71DA6391"/>
    <w:rsid w:val="71DAA8FE"/>
    <w:rsid w:val="71DC5F58"/>
    <w:rsid w:val="71DD4A5F"/>
    <w:rsid w:val="71DF0B21"/>
    <w:rsid w:val="71E11A96"/>
    <w:rsid w:val="71E727AC"/>
    <w:rsid w:val="71EAEAB5"/>
    <w:rsid w:val="71EC8E95"/>
    <w:rsid w:val="71F0B6FA"/>
    <w:rsid w:val="71FA8153"/>
    <w:rsid w:val="71FFA8BB"/>
    <w:rsid w:val="7202060C"/>
    <w:rsid w:val="72035F3D"/>
    <w:rsid w:val="7203AE48"/>
    <w:rsid w:val="72096DF9"/>
    <w:rsid w:val="720BB656"/>
    <w:rsid w:val="720E0199"/>
    <w:rsid w:val="7212C81B"/>
    <w:rsid w:val="7214AF22"/>
    <w:rsid w:val="7217A06C"/>
    <w:rsid w:val="72191C35"/>
    <w:rsid w:val="7222F23D"/>
    <w:rsid w:val="722461CE"/>
    <w:rsid w:val="722635FA"/>
    <w:rsid w:val="72283698"/>
    <w:rsid w:val="722AAC88"/>
    <w:rsid w:val="722BFDB9"/>
    <w:rsid w:val="722D63C1"/>
    <w:rsid w:val="7230E70E"/>
    <w:rsid w:val="72313413"/>
    <w:rsid w:val="72316E3A"/>
    <w:rsid w:val="723244B0"/>
    <w:rsid w:val="72352EB3"/>
    <w:rsid w:val="72373A22"/>
    <w:rsid w:val="723BD523"/>
    <w:rsid w:val="723C8F69"/>
    <w:rsid w:val="7240EB52"/>
    <w:rsid w:val="72414808"/>
    <w:rsid w:val="7242BE30"/>
    <w:rsid w:val="72455A10"/>
    <w:rsid w:val="7246187B"/>
    <w:rsid w:val="7247DB8B"/>
    <w:rsid w:val="724DC691"/>
    <w:rsid w:val="72545C2B"/>
    <w:rsid w:val="7255D68A"/>
    <w:rsid w:val="725BCCD2"/>
    <w:rsid w:val="725D02B9"/>
    <w:rsid w:val="7263F5DD"/>
    <w:rsid w:val="7264B883"/>
    <w:rsid w:val="726618AC"/>
    <w:rsid w:val="72678825"/>
    <w:rsid w:val="7267F622"/>
    <w:rsid w:val="7269047A"/>
    <w:rsid w:val="726AE344"/>
    <w:rsid w:val="72780EEA"/>
    <w:rsid w:val="727AAEC4"/>
    <w:rsid w:val="72893DF3"/>
    <w:rsid w:val="728A7BC1"/>
    <w:rsid w:val="728B08AF"/>
    <w:rsid w:val="728D5004"/>
    <w:rsid w:val="728D793C"/>
    <w:rsid w:val="72907968"/>
    <w:rsid w:val="729EC096"/>
    <w:rsid w:val="729EDAC8"/>
    <w:rsid w:val="72A37229"/>
    <w:rsid w:val="72A6C174"/>
    <w:rsid w:val="72A6C84E"/>
    <w:rsid w:val="72A8B129"/>
    <w:rsid w:val="72AF1167"/>
    <w:rsid w:val="72B22732"/>
    <w:rsid w:val="72B6F634"/>
    <w:rsid w:val="72BC16A8"/>
    <w:rsid w:val="72BFDADB"/>
    <w:rsid w:val="72C91EAC"/>
    <w:rsid w:val="72C980E7"/>
    <w:rsid w:val="72CAC9CC"/>
    <w:rsid w:val="72CB9FDF"/>
    <w:rsid w:val="72CBF35C"/>
    <w:rsid w:val="72CD06CA"/>
    <w:rsid w:val="72CE30ED"/>
    <w:rsid w:val="72CE716B"/>
    <w:rsid w:val="72D0C562"/>
    <w:rsid w:val="72D2CDAC"/>
    <w:rsid w:val="72D7EE4A"/>
    <w:rsid w:val="72D95219"/>
    <w:rsid w:val="72E0CA2C"/>
    <w:rsid w:val="72E62476"/>
    <w:rsid w:val="72E8CB52"/>
    <w:rsid w:val="72E9441F"/>
    <w:rsid w:val="72EC7669"/>
    <w:rsid w:val="72EFE9B4"/>
    <w:rsid w:val="72F216E0"/>
    <w:rsid w:val="72F558D4"/>
    <w:rsid w:val="72F59ABD"/>
    <w:rsid w:val="72F9508A"/>
    <w:rsid w:val="72FA4D32"/>
    <w:rsid w:val="72FB09D4"/>
    <w:rsid w:val="72FFC3AF"/>
    <w:rsid w:val="7300BA44"/>
    <w:rsid w:val="730116B8"/>
    <w:rsid w:val="7303EAF7"/>
    <w:rsid w:val="7304395F"/>
    <w:rsid w:val="73058386"/>
    <w:rsid w:val="7309189B"/>
    <w:rsid w:val="730A1BB0"/>
    <w:rsid w:val="730A8C2A"/>
    <w:rsid w:val="730B766D"/>
    <w:rsid w:val="730D2CEA"/>
    <w:rsid w:val="73136662"/>
    <w:rsid w:val="73155896"/>
    <w:rsid w:val="731AB0E4"/>
    <w:rsid w:val="7320AB97"/>
    <w:rsid w:val="7325CB0D"/>
    <w:rsid w:val="732631FA"/>
    <w:rsid w:val="73266D1B"/>
    <w:rsid w:val="732A73A1"/>
    <w:rsid w:val="732CC42F"/>
    <w:rsid w:val="732CEC0E"/>
    <w:rsid w:val="732E99FE"/>
    <w:rsid w:val="732F497B"/>
    <w:rsid w:val="732FBFE5"/>
    <w:rsid w:val="732FD224"/>
    <w:rsid w:val="73358B2F"/>
    <w:rsid w:val="7335B970"/>
    <w:rsid w:val="73384912"/>
    <w:rsid w:val="733AD567"/>
    <w:rsid w:val="733BA221"/>
    <w:rsid w:val="733DF8A5"/>
    <w:rsid w:val="733FC73E"/>
    <w:rsid w:val="734121D4"/>
    <w:rsid w:val="7342BD0D"/>
    <w:rsid w:val="7343FE31"/>
    <w:rsid w:val="73497E04"/>
    <w:rsid w:val="734BC932"/>
    <w:rsid w:val="734DC42A"/>
    <w:rsid w:val="7354719B"/>
    <w:rsid w:val="73569CBC"/>
    <w:rsid w:val="7356F628"/>
    <w:rsid w:val="735711DF"/>
    <w:rsid w:val="7359DB49"/>
    <w:rsid w:val="735A39F7"/>
    <w:rsid w:val="735B3DE4"/>
    <w:rsid w:val="735CBB89"/>
    <w:rsid w:val="735CF07D"/>
    <w:rsid w:val="7360BC68"/>
    <w:rsid w:val="736154E6"/>
    <w:rsid w:val="7362E63A"/>
    <w:rsid w:val="736360EE"/>
    <w:rsid w:val="73654D8A"/>
    <w:rsid w:val="736C1404"/>
    <w:rsid w:val="73775B7C"/>
    <w:rsid w:val="73787A34"/>
    <w:rsid w:val="737ABD5F"/>
    <w:rsid w:val="737B2677"/>
    <w:rsid w:val="737B2B0F"/>
    <w:rsid w:val="737D6056"/>
    <w:rsid w:val="7381111D"/>
    <w:rsid w:val="7386445E"/>
    <w:rsid w:val="7389B73A"/>
    <w:rsid w:val="738A5C54"/>
    <w:rsid w:val="738B6808"/>
    <w:rsid w:val="738B9618"/>
    <w:rsid w:val="738C4BDF"/>
    <w:rsid w:val="738C8C42"/>
    <w:rsid w:val="738C8CEE"/>
    <w:rsid w:val="738D9C49"/>
    <w:rsid w:val="738E31E4"/>
    <w:rsid w:val="738E7CD0"/>
    <w:rsid w:val="73905731"/>
    <w:rsid w:val="7396E26E"/>
    <w:rsid w:val="73977CAE"/>
    <w:rsid w:val="739B9FF8"/>
    <w:rsid w:val="739D33F1"/>
    <w:rsid w:val="73A46038"/>
    <w:rsid w:val="73A53E5A"/>
    <w:rsid w:val="73A63BBA"/>
    <w:rsid w:val="73A857C6"/>
    <w:rsid w:val="73ADC2EE"/>
    <w:rsid w:val="73AE32EA"/>
    <w:rsid w:val="73AF3E11"/>
    <w:rsid w:val="73B391C5"/>
    <w:rsid w:val="73BC99C2"/>
    <w:rsid w:val="73BD50F5"/>
    <w:rsid w:val="73C1A2AA"/>
    <w:rsid w:val="73C3049B"/>
    <w:rsid w:val="73C5A63E"/>
    <w:rsid w:val="73C62141"/>
    <w:rsid w:val="73C817A1"/>
    <w:rsid w:val="73CB20C3"/>
    <w:rsid w:val="73CECEB7"/>
    <w:rsid w:val="73D82951"/>
    <w:rsid w:val="73D8F036"/>
    <w:rsid w:val="73DA6510"/>
    <w:rsid w:val="73DB391E"/>
    <w:rsid w:val="73DB7A8A"/>
    <w:rsid w:val="73DE24D2"/>
    <w:rsid w:val="73DF8298"/>
    <w:rsid w:val="73DFCD18"/>
    <w:rsid w:val="73E23149"/>
    <w:rsid w:val="73EB1F2D"/>
    <w:rsid w:val="73ECAA02"/>
    <w:rsid w:val="73ECE098"/>
    <w:rsid w:val="73EED813"/>
    <w:rsid w:val="73F3DCAB"/>
    <w:rsid w:val="740088E4"/>
    <w:rsid w:val="74066384"/>
    <w:rsid w:val="740799FF"/>
    <w:rsid w:val="7408048A"/>
    <w:rsid w:val="7408DCD8"/>
    <w:rsid w:val="740AA6B6"/>
    <w:rsid w:val="740AA8FE"/>
    <w:rsid w:val="740C04F8"/>
    <w:rsid w:val="7411BFD1"/>
    <w:rsid w:val="74155EDB"/>
    <w:rsid w:val="7415C33B"/>
    <w:rsid w:val="7417BC4A"/>
    <w:rsid w:val="74187717"/>
    <w:rsid w:val="741CD1DC"/>
    <w:rsid w:val="741E3694"/>
    <w:rsid w:val="741EF8DF"/>
    <w:rsid w:val="741FB5D5"/>
    <w:rsid w:val="7421F1C0"/>
    <w:rsid w:val="742BD741"/>
    <w:rsid w:val="74302EE8"/>
    <w:rsid w:val="74315823"/>
    <w:rsid w:val="7435D87A"/>
    <w:rsid w:val="7437347E"/>
    <w:rsid w:val="743A90F7"/>
    <w:rsid w:val="743FD99F"/>
    <w:rsid w:val="7443296D"/>
    <w:rsid w:val="7443AF5D"/>
    <w:rsid w:val="7445199F"/>
    <w:rsid w:val="74457AB7"/>
    <w:rsid w:val="74487FDB"/>
    <w:rsid w:val="744B0629"/>
    <w:rsid w:val="744B594F"/>
    <w:rsid w:val="744F94C1"/>
    <w:rsid w:val="7451CB12"/>
    <w:rsid w:val="74551293"/>
    <w:rsid w:val="74551A98"/>
    <w:rsid w:val="7457E7FE"/>
    <w:rsid w:val="7457EB2F"/>
    <w:rsid w:val="7458085B"/>
    <w:rsid w:val="7459A823"/>
    <w:rsid w:val="745E609D"/>
    <w:rsid w:val="745FF8F3"/>
    <w:rsid w:val="74609847"/>
    <w:rsid w:val="7460AD38"/>
    <w:rsid w:val="7461D125"/>
    <w:rsid w:val="7462AF06"/>
    <w:rsid w:val="746963E1"/>
    <w:rsid w:val="746C8072"/>
    <w:rsid w:val="746DC7C2"/>
    <w:rsid w:val="746F3F0C"/>
    <w:rsid w:val="74702D23"/>
    <w:rsid w:val="747402AB"/>
    <w:rsid w:val="7475C063"/>
    <w:rsid w:val="74761B45"/>
    <w:rsid w:val="7478A106"/>
    <w:rsid w:val="747DE9B7"/>
    <w:rsid w:val="747E318C"/>
    <w:rsid w:val="747EC930"/>
    <w:rsid w:val="7480E6ED"/>
    <w:rsid w:val="748B59A3"/>
    <w:rsid w:val="7495EF06"/>
    <w:rsid w:val="749A3861"/>
    <w:rsid w:val="74A27565"/>
    <w:rsid w:val="74A3E9F5"/>
    <w:rsid w:val="74A49E50"/>
    <w:rsid w:val="74A4D6B4"/>
    <w:rsid w:val="74AAA714"/>
    <w:rsid w:val="74AC275E"/>
    <w:rsid w:val="74B0CF03"/>
    <w:rsid w:val="74B1129B"/>
    <w:rsid w:val="74B24CE2"/>
    <w:rsid w:val="74B40F5D"/>
    <w:rsid w:val="74B87E65"/>
    <w:rsid w:val="74BDD7FF"/>
    <w:rsid w:val="74BDDA01"/>
    <w:rsid w:val="74C022DF"/>
    <w:rsid w:val="74C1143E"/>
    <w:rsid w:val="74C271D0"/>
    <w:rsid w:val="74C58604"/>
    <w:rsid w:val="74C62AAA"/>
    <w:rsid w:val="74D5DF30"/>
    <w:rsid w:val="74D6B5AB"/>
    <w:rsid w:val="74D6EA3D"/>
    <w:rsid w:val="74D82081"/>
    <w:rsid w:val="74D85CAE"/>
    <w:rsid w:val="74D8C43D"/>
    <w:rsid w:val="74DCF235"/>
    <w:rsid w:val="74E07A42"/>
    <w:rsid w:val="74E121A7"/>
    <w:rsid w:val="74E4B4FA"/>
    <w:rsid w:val="74E4DECF"/>
    <w:rsid w:val="74E4F709"/>
    <w:rsid w:val="74E88EDB"/>
    <w:rsid w:val="74EB3AB5"/>
    <w:rsid w:val="74EBA2D8"/>
    <w:rsid w:val="74ED3D3D"/>
    <w:rsid w:val="74ED77BA"/>
    <w:rsid w:val="74F07968"/>
    <w:rsid w:val="74F364C6"/>
    <w:rsid w:val="74F4B5BD"/>
    <w:rsid w:val="74FB7066"/>
    <w:rsid w:val="74FE1B47"/>
    <w:rsid w:val="74FF2174"/>
    <w:rsid w:val="7502BC39"/>
    <w:rsid w:val="7502BF52"/>
    <w:rsid w:val="75078F4F"/>
    <w:rsid w:val="750A3530"/>
    <w:rsid w:val="750D609A"/>
    <w:rsid w:val="750ED13E"/>
    <w:rsid w:val="75134724"/>
    <w:rsid w:val="75155676"/>
    <w:rsid w:val="751723EE"/>
    <w:rsid w:val="75174D88"/>
    <w:rsid w:val="751A28F3"/>
    <w:rsid w:val="751E533A"/>
    <w:rsid w:val="7521344E"/>
    <w:rsid w:val="7525FD00"/>
    <w:rsid w:val="75264E37"/>
    <w:rsid w:val="7526EDE3"/>
    <w:rsid w:val="752DA3C2"/>
    <w:rsid w:val="75341EBB"/>
    <w:rsid w:val="7534C081"/>
    <w:rsid w:val="753C0BB2"/>
    <w:rsid w:val="753D7210"/>
    <w:rsid w:val="753DCCF0"/>
    <w:rsid w:val="753E46B1"/>
    <w:rsid w:val="7540C879"/>
    <w:rsid w:val="75434D6A"/>
    <w:rsid w:val="7544D932"/>
    <w:rsid w:val="75534B12"/>
    <w:rsid w:val="755A1A52"/>
    <w:rsid w:val="755BAEB9"/>
    <w:rsid w:val="755CB0A6"/>
    <w:rsid w:val="755DCCD2"/>
    <w:rsid w:val="755EC55C"/>
    <w:rsid w:val="755F1005"/>
    <w:rsid w:val="75665793"/>
    <w:rsid w:val="75688B1C"/>
    <w:rsid w:val="756B5001"/>
    <w:rsid w:val="756C8986"/>
    <w:rsid w:val="756CE961"/>
    <w:rsid w:val="75712B5A"/>
    <w:rsid w:val="757684AF"/>
    <w:rsid w:val="75771ECF"/>
    <w:rsid w:val="757737A4"/>
    <w:rsid w:val="757A0FB7"/>
    <w:rsid w:val="757FD36B"/>
    <w:rsid w:val="7582486C"/>
    <w:rsid w:val="7583BB40"/>
    <w:rsid w:val="7584DACD"/>
    <w:rsid w:val="7586BF6F"/>
    <w:rsid w:val="7588E833"/>
    <w:rsid w:val="75898D95"/>
    <w:rsid w:val="758C0706"/>
    <w:rsid w:val="758CBB96"/>
    <w:rsid w:val="758FE315"/>
    <w:rsid w:val="759183DE"/>
    <w:rsid w:val="75A18233"/>
    <w:rsid w:val="75A438B0"/>
    <w:rsid w:val="75A4BAAF"/>
    <w:rsid w:val="75B2AAD1"/>
    <w:rsid w:val="75B3B46C"/>
    <w:rsid w:val="75B8C5C6"/>
    <w:rsid w:val="75BF72AD"/>
    <w:rsid w:val="75C0F384"/>
    <w:rsid w:val="75C372C5"/>
    <w:rsid w:val="75C42914"/>
    <w:rsid w:val="75C54681"/>
    <w:rsid w:val="75C8C7A2"/>
    <w:rsid w:val="75CC7728"/>
    <w:rsid w:val="75CD9423"/>
    <w:rsid w:val="75CEF455"/>
    <w:rsid w:val="75D21945"/>
    <w:rsid w:val="75D7BA97"/>
    <w:rsid w:val="75D7CA0C"/>
    <w:rsid w:val="75DF046F"/>
    <w:rsid w:val="75DF0808"/>
    <w:rsid w:val="75DF6632"/>
    <w:rsid w:val="75E5B93D"/>
    <w:rsid w:val="75ECD0AA"/>
    <w:rsid w:val="75EDBCD0"/>
    <w:rsid w:val="75EE26D3"/>
    <w:rsid w:val="75F22C9C"/>
    <w:rsid w:val="75F90E18"/>
    <w:rsid w:val="75FACD2B"/>
    <w:rsid w:val="7600DBEB"/>
    <w:rsid w:val="76055338"/>
    <w:rsid w:val="7605F9DE"/>
    <w:rsid w:val="76062155"/>
    <w:rsid w:val="760AEECE"/>
    <w:rsid w:val="760C8FA1"/>
    <w:rsid w:val="760D8ACD"/>
    <w:rsid w:val="760DF7D5"/>
    <w:rsid w:val="760F6F0B"/>
    <w:rsid w:val="76155DC9"/>
    <w:rsid w:val="761884C5"/>
    <w:rsid w:val="7619D6EC"/>
    <w:rsid w:val="7625ECF9"/>
    <w:rsid w:val="76327D89"/>
    <w:rsid w:val="76332BDC"/>
    <w:rsid w:val="7633A6F4"/>
    <w:rsid w:val="76365B5D"/>
    <w:rsid w:val="763B9DA5"/>
    <w:rsid w:val="763CAEBB"/>
    <w:rsid w:val="763DA96F"/>
    <w:rsid w:val="763E48E3"/>
    <w:rsid w:val="76465605"/>
    <w:rsid w:val="7649ADF6"/>
    <w:rsid w:val="7649B68F"/>
    <w:rsid w:val="764A81EE"/>
    <w:rsid w:val="764B22EA"/>
    <w:rsid w:val="764C5439"/>
    <w:rsid w:val="764D3E45"/>
    <w:rsid w:val="764D72F2"/>
    <w:rsid w:val="764EEBFC"/>
    <w:rsid w:val="76512DD0"/>
    <w:rsid w:val="7652FD3E"/>
    <w:rsid w:val="7656F9EC"/>
    <w:rsid w:val="7657ED67"/>
    <w:rsid w:val="765B61D0"/>
    <w:rsid w:val="7660378B"/>
    <w:rsid w:val="7660B40D"/>
    <w:rsid w:val="766212C7"/>
    <w:rsid w:val="7666BA0F"/>
    <w:rsid w:val="76684B87"/>
    <w:rsid w:val="766BB262"/>
    <w:rsid w:val="7676EB45"/>
    <w:rsid w:val="7679CE3A"/>
    <w:rsid w:val="767AAD1D"/>
    <w:rsid w:val="767E65EB"/>
    <w:rsid w:val="767E8150"/>
    <w:rsid w:val="7680482A"/>
    <w:rsid w:val="76861746"/>
    <w:rsid w:val="76895178"/>
    <w:rsid w:val="7691E0A4"/>
    <w:rsid w:val="76934804"/>
    <w:rsid w:val="76948DBD"/>
    <w:rsid w:val="76948E01"/>
    <w:rsid w:val="769638BC"/>
    <w:rsid w:val="7696C777"/>
    <w:rsid w:val="7696CBEA"/>
    <w:rsid w:val="7696E653"/>
    <w:rsid w:val="769B66DE"/>
    <w:rsid w:val="769C39AC"/>
    <w:rsid w:val="769CD892"/>
    <w:rsid w:val="769D02DE"/>
    <w:rsid w:val="769F6C88"/>
    <w:rsid w:val="76A1D752"/>
    <w:rsid w:val="76A253F8"/>
    <w:rsid w:val="76A4FB62"/>
    <w:rsid w:val="76A67545"/>
    <w:rsid w:val="76A7A21A"/>
    <w:rsid w:val="76AB071B"/>
    <w:rsid w:val="76AB4D36"/>
    <w:rsid w:val="76ACD8A1"/>
    <w:rsid w:val="76AF1F3A"/>
    <w:rsid w:val="76AF747A"/>
    <w:rsid w:val="76AFC66E"/>
    <w:rsid w:val="76B218EC"/>
    <w:rsid w:val="76B6890C"/>
    <w:rsid w:val="76B710D7"/>
    <w:rsid w:val="76BF7D00"/>
    <w:rsid w:val="76C5C0DB"/>
    <w:rsid w:val="76CA1A9E"/>
    <w:rsid w:val="76CB2D4B"/>
    <w:rsid w:val="76CC3654"/>
    <w:rsid w:val="76CF6E74"/>
    <w:rsid w:val="76D0711C"/>
    <w:rsid w:val="76D44729"/>
    <w:rsid w:val="76D456A5"/>
    <w:rsid w:val="76DEBBD8"/>
    <w:rsid w:val="76E17860"/>
    <w:rsid w:val="76E72D61"/>
    <w:rsid w:val="76EBBE58"/>
    <w:rsid w:val="76F081C4"/>
    <w:rsid w:val="76F2DDF9"/>
    <w:rsid w:val="76F5D12B"/>
    <w:rsid w:val="76F87FB8"/>
    <w:rsid w:val="76F9BB68"/>
    <w:rsid w:val="76FC4922"/>
    <w:rsid w:val="76FEB578"/>
    <w:rsid w:val="770006A0"/>
    <w:rsid w:val="77020D0B"/>
    <w:rsid w:val="77044279"/>
    <w:rsid w:val="77075F7B"/>
    <w:rsid w:val="7709925B"/>
    <w:rsid w:val="770D7570"/>
    <w:rsid w:val="770DD12D"/>
    <w:rsid w:val="7713AD36"/>
    <w:rsid w:val="771507A1"/>
    <w:rsid w:val="77188F53"/>
    <w:rsid w:val="771A1D32"/>
    <w:rsid w:val="771A8A9D"/>
    <w:rsid w:val="771ACF44"/>
    <w:rsid w:val="771CC6B9"/>
    <w:rsid w:val="77255839"/>
    <w:rsid w:val="77285D43"/>
    <w:rsid w:val="7728CDFC"/>
    <w:rsid w:val="772C09FB"/>
    <w:rsid w:val="77307E33"/>
    <w:rsid w:val="7731FBF5"/>
    <w:rsid w:val="7733A69C"/>
    <w:rsid w:val="77357F65"/>
    <w:rsid w:val="77359802"/>
    <w:rsid w:val="7736B858"/>
    <w:rsid w:val="773A9E79"/>
    <w:rsid w:val="773E2296"/>
    <w:rsid w:val="77432F62"/>
    <w:rsid w:val="77446202"/>
    <w:rsid w:val="774604B0"/>
    <w:rsid w:val="7746C2CE"/>
    <w:rsid w:val="7748F9B9"/>
    <w:rsid w:val="774A9B4F"/>
    <w:rsid w:val="774AC73A"/>
    <w:rsid w:val="774D3EFD"/>
    <w:rsid w:val="774E4FB9"/>
    <w:rsid w:val="7752BAB1"/>
    <w:rsid w:val="7753CE60"/>
    <w:rsid w:val="7759EF62"/>
    <w:rsid w:val="7764EE9C"/>
    <w:rsid w:val="7766A53D"/>
    <w:rsid w:val="776D6B3A"/>
    <w:rsid w:val="776EB628"/>
    <w:rsid w:val="77718191"/>
    <w:rsid w:val="7771EFC8"/>
    <w:rsid w:val="77740409"/>
    <w:rsid w:val="77756E63"/>
    <w:rsid w:val="777CAC51"/>
    <w:rsid w:val="777CF5F9"/>
    <w:rsid w:val="777D40DD"/>
    <w:rsid w:val="777F2126"/>
    <w:rsid w:val="77827AEB"/>
    <w:rsid w:val="77827CCE"/>
    <w:rsid w:val="778361A4"/>
    <w:rsid w:val="7784EC1E"/>
    <w:rsid w:val="77850027"/>
    <w:rsid w:val="778C8B35"/>
    <w:rsid w:val="778CA222"/>
    <w:rsid w:val="7791B01F"/>
    <w:rsid w:val="7794C73A"/>
    <w:rsid w:val="77973762"/>
    <w:rsid w:val="779A27C2"/>
    <w:rsid w:val="77A36CE9"/>
    <w:rsid w:val="77ABBF02"/>
    <w:rsid w:val="77AC934D"/>
    <w:rsid w:val="77ACAB43"/>
    <w:rsid w:val="77ACC422"/>
    <w:rsid w:val="77B752F7"/>
    <w:rsid w:val="77BBA6AF"/>
    <w:rsid w:val="77BBF8B3"/>
    <w:rsid w:val="77BC664F"/>
    <w:rsid w:val="77C9BD6B"/>
    <w:rsid w:val="77CAF546"/>
    <w:rsid w:val="77CBB49D"/>
    <w:rsid w:val="77CC5ECA"/>
    <w:rsid w:val="77D0402A"/>
    <w:rsid w:val="77D89E47"/>
    <w:rsid w:val="77D8E004"/>
    <w:rsid w:val="77DE19AD"/>
    <w:rsid w:val="77DE2565"/>
    <w:rsid w:val="77E3525E"/>
    <w:rsid w:val="77E3FE9C"/>
    <w:rsid w:val="77E4ADA3"/>
    <w:rsid w:val="77EC6B5F"/>
    <w:rsid w:val="77EDD37E"/>
    <w:rsid w:val="77EF0D0A"/>
    <w:rsid w:val="77F2EC70"/>
    <w:rsid w:val="77F42715"/>
    <w:rsid w:val="77F54673"/>
    <w:rsid w:val="77F58627"/>
    <w:rsid w:val="77F5DC7F"/>
    <w:rsid w:val="77F73231"/>
    <w:rsid w:val="77F92AB4"/>
    <w:rsid w:val="77F9B425"/>
    <w:rsid w:val="77FE51DF"/>
    <w:rsid w:val="7801E6E0"/>
    <w:rsid w:val="78057003"/>
    <w:rsid w:val="7805D9E7"/>
    <w:rsid w:val="7809A02B"/>
    <w:rsid w:val="780A489F"/>
    <w:rsid w:val="780CBED9"/>
    <w:rsid w:val="780F32FB"/>
    <w:rsid w:val="780FE99E"/>
    <w:rsid w:val="78101CE2"/>
    <w:rsid w:val="7811821E"/>
    <w:rsid w:val="781214D2"/>
    <w:rsid w:val="7815B3BE"/>
    <w:rsid w:val="7815C5FB"/>
    <w:rsid w:val="78189FFF"/>
    <w:rsid w:val="781E2029"/>
    <w:rsid w:val="7820015A"/>
    <w:rsid w:val="782C5E89"/>
    <w:rsid w:val="783240B1"/>
    <w:rsid w:val="7836CCA9"/>
    <w:rsid w:val="7837488D"/>
    <w:rsid w:val="783B18DF"/>
    <w:rsid w:val="78410128"/>
    <w:rsid w:val="78490E08"/>
    <w:rsid w:val="784D17CB"/>
    <w:rsid w:val="784F03CD"/>
    <w:rsid w:val="78515F83"/>
    <w:rsid w:val="7856ACC8"/>
    <w:rsid w:val="7856B609"/>
    <w:rsid w:val="78573174"/>
    <w:rsid w:val="785960FD"/>
    <w:rsid w:val="785C2434"/>
    <w:rsid w:val="785E5CBE"/>
    <w:rsid w:val="785F17BA"/>
    <w:rsid w:val="7864A377"/>
    <w:rsid w:val="7865C32D"/>
    <w:rsid w:val="786BAE36"/>
    <w:rsid w:val="786EBDFD"/>
    <w:rsid w:val="786EFF87"/>
    <w:rsid w:val="78704D73"/>
    <w:rsid w:val="78714843"/>
    <w:rsid w:val="78728415"/>
    <w:rsid w:val="78738A95"/>
    <w:rsid w:val="7873DAA7"/>
    <w:rsid w:val="7874A3D9"/>
    <w:rsid w:val="78795970"/>
    <w:rsid w:val="787D3B81"/>
    <w:rsid w:val="788012A1"/>
    <w:rsid w:val="7886EFE9"/>
    <w:rsid w:val="78875FEE"/>
    <w:rsid w:val="78880828"/>
    <w:rsid w:val="788E237F"/>
    <w:rsid w:val="7890B720"/>
    <w:rsid w:val="7891888C"/>
    <w:rsid w:val="789281CD"/>
    <w:rsid w:val="7895B6F0"/>
    <w:rsid w:val="789742BE"/>
    <w:rsid w:val="7897E230"/>
    <w:rsid w:val="789B2391"/>
    <w:rsid w:val="789F0D87"/>
    <w:rsid w:val="789F175B"/>
    <w:rsid w:val="78A52ADD"/>
    <w:rsid w:val="78A6FE85"/>
    <w:rsid w:val="78A7D063"/>
    <w:rsid w:val="78A91722"/>
    <w:rsid w:val="78AB4069"/>
    <w:rsid w:val="78AD0915"/>
    <w:rsid w:val="78AD840B"/>
    <w:rsid w:val="78AE6E3E"/>
    <w:rsid w:val="78AF0038"/>
    <w:rsid w:val="78B08529"/>
    <w:rsid w:val="78B0CDF0"/>
    <w:rsid w:val="78B2DDB0"/>
    <w:rsid w:val="78B336B7"/>
    <w:rsid w:val="78B56B79"/>
    <w:rsid w:val="78B8E4C6"/>
    <w:rsid w:val="78B9F61F"/>
    <w:rsid w:val="78BA8510"/>
    <w:rsid w:val="78BC50C1"/>
    <w:rsid w:val="78BCF23F"/>
    <w:rsid w:val="78BE090D"/>
    <w:rsid w:val="78BE48BD"/>
    <w:rsid w:val="78BE7D00"/>
    <w:rsid w:val="78C43577"/>
    <w:rsid w:val="78C4ED6B"/>
    <w:rsid w:val="78C59BA3"/>
    <w:rsid w:val="78C5B73D"/>
    <w:rsid w:val="78C8DB26"/>
    <w:rsid w:val="78CC9E1C"/>
    <w:rsid w:val="78CDEADE"/>
    <w:rsid w:val="78D0D1A3"/>
    <w:rsid w:val="78D322E1"/>
    <w:rsid w:val="78D4FBE0"/>
    <w:rsid w:val="78D729E1"/>
    <w:rsid w:val="78D85906"/>
    <w:rsid w:val="78D9EA70"/>
    <w:rsid w:val="78DD091B"/>
    <w:rsid w:val="78DE2FDC"/>
    <w:rsid w:val="78E42819"/>
    <w:rsid w:val="78EF5352"/>
    <w:rsid w:val="78F196C3"/>
    <w:rsid w:val="78F32C85"/>
    <w:rsid w:val="78F4E515"/>
    <w:rsid w:val="78F7C3F7"/>
    <w:rsid w:val="7906BFAF"/>
    <w:rsid w:val="7907C9BA"/>
    <w:rsid w:val="7908E697"/>
    <w:rsid w:val="790E4E94"/>
    <w:rsid w:val="790F2751"/>
    <w:rsid w:val="791507A5"/>
    <w:rsid w:val="79161F8B"/>
    <w:rsid w:val="791ADA50"/>
    <w:rsid w:val="791B6556"/>
    <w:rsid w:val="791BC017"/>
    <w:rsid w:val="7922D794"/>
    <w:rsid w:val="7923FC32"/>
    <w:rsid w:val="7924B1DE"/>
    <w:rsid w:val="79255FD7"/>
    <w:rsid w:val="7926C002"/>
    <w:rsid w:val="7928048D"/>
    <w:rsid w:val="7928D7A3"/>
    <w:rsid w:val="792A75E9"/>
    <w:rsid w:val="792BD20C"/>
    <w:rsid w:val="792C6C28"/>
    <w:rsid w:val="79319649"/>
    <w:rsid w:val="793402AD"/>
    <w:rsid w:val="79375E78"/>
    <w:rsid w:val="793B807E"/>
    <w:rsid w:val="793EEC22"/>
    <w:rsid w:val="793FE065"/>
    <w:rsid w:val="7947DC64"/>
    <w:rsid w:val="79485CBB"/>
    <w:rsid w:val="794A166B"/>
    <w:rsid w:val="794ACE8F"/>
    <w:rsid w:val="794B6840"/>
    <w:rsid w:val="794DB457"/>
    <w:rsid w:val="794DD4CB"/>
    <w:rsid w:val="79543D29"/>
    <w:rsid w:val="79557324"/>
    <w:rsid w:val="79644646"/>
    <w:rsid w:val="796F6A29"/>
    <w:rsid w:val="796F87B4"/>
    <w:rsid w:val="796FD6C4"/>
    <w:rsid w:val="7971260E"/>
    <w:rsid w:val="79767CB3"/>
    <w:rsid w:val="7976DF73"/>
    <w:rsid w:val="7978A03D"/>
    <w:rsid w:val="797FC4D9"/>
    <w:rsid w:val="798074F7"/>
    <w:rsid w:val="7984F810"/>
    <w:rsid w:val="79867F01"/>
    <w:rsid w:val="798750CD"/>
    <w:rsid w:val="7987A011"/>
    <w:rsid w:val="798A286E"/>
    <w:rsid w:val="798F8CCF"/>
    <w:rsid w:val="799105E5"/>
    <w:rsid w:val="7993A257"/>
    <w:rsid w:val="7993CA9A"/>
    <w:rsid w:val="7997C8EA"/>
    <w:rsid w:val="7998CDDF"/>
    <w:rsid w:val="7999823F"/>
    <w:rsid w:val="799C16C1"/>
    <w:rsid w:val="799C7A93"/>
    <w:rsid w:val="799CDCAF"/>
    <w:rsid w:val="799CFE63"/>
    <w:rsid w:val="799F5B5F"/>
    <w:rsid w:val="799FDB06"/>
    <w:rsid w:val="79A21BEB"/>
    <w:rsid w:val="79A321EC"/>
    <w:rsid w:val="79A49869"/>
    <w:rsid w:val="79A68A2A"/>
    <w:rsid w:val="79AB37C9"/>
    <w:rsid w:val="79ADF55C"/>
    <w:rsid w:val="79AF463A"/>
    <w:rsid w:val="79B058C0"/>
    <w:rsid w:val="79B2602A"/>
    <w:rsid w:val="79B3D183"/>
    <w:rsid w:val="79B61B81"/>
    <w:rsid w:val="79B6CD15"/>
    <w:rsid w:val="79B74117"/>
    <w:rsid w:val="79BAB7E3"/>
    <w:rsid w:val="79C0080D"/>
    <w:rsid w:val="79C047A2"/>
    <w:rsid w:val="79C7F98B"/>
    <w:rsid w:val="79CC9312"/>
    <w:rsid w:val="79CCF01C"/>
    <w:rsid w:val="79CD3F51"/>
    <w:rsid w:val="79D1D3A1"/>
    <w:rsid w:val="79D33EE5"/>
    <w:rsid w:val="79E2D464"/>
    <w:rsid w:val="79E366B4"/>
    <w:rsid w:val="79E4C2C1"/>
    <w:rsid w:val="79E83B86"/>
    <w:rsid w:val="79EBA4F3"/>
    <w:rsid w:val="79EBDF3E"/>
    <w:rsid w:val="79ED57E3"/>
    <w:rsid w:val="79F034BB"/>
    <w:rsid w:val="79F094E7"/>
    <w:rsid w:val="79F1E7D7"/>
    <w:rsid w:val="79F36666"/>
    <w:rsid w:val="79F843A9"/>
    <w:rsid w:val="79F98361"/>
    <w:rsid w:val="79FB249E"/>
    <w:rsid w:val="79FB4D5B"/>
    <w:rsid w:val="79FB8C40"/>
    <w:rsid w:val="79FD7368"/>
    <w:rsid w:val="79FEA210"/>
    <w:rsid w:val="79FEEF25"/>
    <w:rsid w:val="79FF098A"/>
    <w:rsid w:val="7A003D57"/>
    <w:rsid w:val="7A02CCCD"/>
    <w:rsid w:val="7A05AEE7"/>
    <w:rsid w:val="7A0605B6"/>
    <w:rsid w:val="7A06C534"/>
    <w:rsid w:val="7A06CAA4"/>
    <w:rsid w:val="7A0815F7"/>
    <w:rsid w:val="7A0914D5"/>
    <w:rsid w:val="7A0A2202"/>
    <w:rsid w:val="7A0CB3FC"/>
    <w:rsid w:val="7A0E3DD3"/>
    <w:rsid w:val="7A131091"/>
    <w:rsid w:val="7A137FDC"/>
    <w:rsid w:val="7A13831B"/>
    <w:rsid w:val="7A145497"/>
    <w:rsid w:val="7A15F282"/>
    <w:rsid w:val="7A1F1964"/>
    <w:rsid w:val="7A21FD51"/>
    <w:rsid w:val="7A29AED0"/>
    <w:rsid w:val="7A2A0ECE"/>
    <w:rsid w:val="7A2E60E3"/>
    <w:rsid w:val="7A321994"/>
    <w:rsid w:val="7A356667"/>
    <w:rsid w:val="7A372B23"/>
    <w:rsid w:val="7A37334D"/>
    <w:rsid w:val="7A37B914"/>
    <w:rsid w:val="7A37C815"/>
    <w:rsid w:val="7A39B23F"/>
    <w:rsid w:val="7A3BA73D"/>
    <w:rsid w:val="7A3E642C"/>
    <w:rsid w:val="7A3FCB70"/>
    <w:rsid w:val="7A457F7A"/>
    <w:rsid w:val="7A4A8A7F"/>
    <w:rsid w:val="7A57B253"/>
    <w:rsid w:val="7A5B0548"/>
    <w:rsid w:val="7A5B1405"/>
    <w:rsid w:val="7A5BEE10"/>
    <w:rsid w:val="7A674D1B"/>
    <w:rsid w:val="7A67907E"/>
    <w:rsid w:val="7A6E3CB1"/>
    <w:rsid w:val="7A6FCA68"/>
    <w:rsid w:val="7A761590"/>
    <w:rsid w:val="7A7FAED2"/>
    <w:rsid w:val="7A82077B"/>
    <w:rsid w:val="7A8325CB"/>
    <w:rsid w:val="7A87B4FA"/>
    <w:rsid w:val="7A89A8E5"/>
    <w:rsid w:val="7A8AB597"/>
    <w:rsid w:val="7A8AC008"/>
    <w:rsid w:val="7A8B16A6"/>
    <w:rsid w:val="7A92F461"/>
    <w:rsid w:val="7A95AC39"/>
    <w:rsid w:val="7A990B3E"/>
    <w:rsid w:val="7A9D7198"/>
    <w:rsid w:val="7AA12132"/>
    <w:rsid w:val="7AA2E50A"/>
    <w:rsid w:val="7AA480B1"/>
    <w:rsid w:val="7AA4DA93"/>
    <w:rsid w:val="7AA8ADA9"/>
    <w:rsid w:val="7AAB6338"/>
    <w:rsid w:val="7AACD05B"/>
    <w:rsid w:val="7AB36CBE"/>
    <w:rsid w:val="7AB54FC8"/>
    <w:rsid w:val="7AB976A1"/>
    <w:rsid w:val="7ABB2445"/>
    <w:rsid w:val="7AC604B5"/>
    <w:rsid w:val="7AC6558A"/>
    <w:rsid w:val="7AC78296"/>
    <w:rsid w:val="7ACA0AE5"/>
    <w:rsid w:val="7ACE7D34"/>
    <w:rsid w:val="7AD27418"/>
    <w:rsid w:val="7AD3999C"/>
    <w:rsid w:val="7AD3F176"/>
    <w:rsid w:val="7AD826F7"/>
    <w:rsid w:val="7ADBBD1B"/>
    <w:rsid w:val="7AE14532"/>
    <w:rsid w:val="7AE2AB72"/>
    <w:rsid w:val="7AEC7E2D"/>
    <w:rsid w:val="7AED5B12"/>
    <w:rsid w:val="7AEDBE04"/>
    <w:rsid w:val="7AF00D8A"/>
    <w:rsid w:val="7AF11B63"/>
    <w:rsid w:val="7AF3012F"/>
    <w:rsid w:val="7AF90BCB"/>
    <w:rsid w:val="7AFC33EC"/>
    <w:rsid w:val="7AFE6D65"/>
    <w:rsid w:val="7AFF2626"/>
    <w:rsid w:val="7B057C37"/>
    <w:rsid w:val="7B06E82A"/>
    <w:rsid w:val="7B084F57"/>
    <w:rsid w:val="7B0E0AD3"/>
    <w:rsid w:val="7B10114A"/>
    <w:rsid w:val="7B1A11B3"/>
    <w:rsid w:val="7B1A1B12"/>
    <w:rsid w:val="7B1C11E0"/>
    <w:rsid w:val="7B1EB433"/>
    <w:rsid w:val="7B20FF72"/>
    <w:rsid w:val="7B21BBAC"/>
    <w:rsid w:val="7B2C9D8F"/>
    <w:rsid w:val="7B31F276"/>
    <w:rsid w:val="7B33DD69"/>
    <w:rsid w:val="7B340E97"/>
    <w:rsid w:val="7B341896"/>
    <w:rsid w:val="7B343CFD"/>
    <w:rsid w:val="7B3CF680"/>
    <w:rsid w:val="7B3E2EA5"/>
    <w:rsid w:val="7B44F17E"/>
    <w:rsid w:val="7B46D3BD"/>
    <w:rsid w:val="7B4704BB"/>
    <w:rsid w:val="7B47E985"/>
    <w:rsid w:val="7B492CB2"/>
    <w:rsid w:val="7B4C2921"/>
    <w:rsid w:val="7B4D947F"/>
    <w:rsid w:val="7B520AC8"/>
    <w:rsid w:val="7B52BFF7"/>
    <w:rsid w:val="7B54A3A3"/>
    <w:rsid w:val="7B54FC3F"/>
    <w:rsid w:val="7B558AA7"/>
    <w:rsid w:val="7B5620A1"/>
    <w:rsid w:val="7B563878"/>
    <w:rsid w:val="7B56C73E"/>
    <w:rsid w:val="7B5818A3"/>
    <w:rsid w:val="7B5DA073"/>
    <w:rsid w:val="7B64CA64"/>
    <w:rsid w:val="7B655A82"/>
    <w:rsid w:val="7B6C61B2"/>
    <w:rsid w:val="7B6CD3A5"/>
    <w:rsid w:val="7B6EFF1A"/>
    <w:rsid w:val="7B706102"/>
    <w:rsid w:val="7B70C73A"/>
    <w:rsid w:val="7B72FB67"/>
    <w:rsid w:val="7B7E3A27"/>
    <w:rsid w:val="7B90584B"/>
    <w:rsid w:val="7B9113D7"/>
    <w:rsid w:val="7B926BBF"/>
    <w:rsid w:val="7B93335F"/>
    <w:rsid w:val="7B96ED4C"/>
    <w:rsid w:val="7B991607"/>
    <w:rsid w:val="7B99AD52"/>
    <w:rsid w:val="7B9DE45E"/>
    <w:rsid w:val="7BA0A137"/>
    <w:rsid w:val="7BA120BD"/>
    <w:rsid w:val="7BA40205"/>
    <w:rsid w:val="7BAA17C8"/>
    <w:rsid w:val="7BAEB143"/>
    <w:rsid w:val="7BAFBD0C"/>
    <w:rsid w:val="7BB06E36"/>
    <w:rsid w:val="7BB1FB4D"/>
    <w:rsid w:val="7BB332DB"/>
    <w:rsid w:val="7BB39CA9"/>
    <w:rsid w:val="7BBAB87D"/>
    <w:rsid w:val="7BBB6F5E"/>
    <w:rsid w:val="7BBBEDFD"/>
    <w:rsid w:val="7BC369A3"/>
    <w:rsid w:val="7BC3B09F"/>
    <w:rsid w:val="7BC4EDA1"/>
    <w:rsid w:val="7BC612EE"/>
    <w:rsid w:val="7BC858D8"/>
    <w:rsid w:val="7BCC9AE1"/>
    <w:rsid w:val="7BCCB387"/>
    <w:rsid w:val="7BD6F635"/>
    <w:rsid w:val="7BD9D2F1"/>
    <w:rsid w:val="7BDB8A29"/>
    <w:rsid w:val="7BDD0ABF"/>
    <w:rsid w:val="7BDEA3E4"/>
    <w:rsid w:val="7BDF5CCB"/>
    <w:rsid w:val="7BE0BD09"/>
    <w:rsid w:val="7BE0C842"/>
    <w:rsid w:val="7BE46716"/>
    <w:rsid w:val="7BE4E138"/>
    <w:rsid w:val="7BE83523"/>
    <w:rsid w:val="7BEA737D"/>
    <w:rsid w:val="7BEEB3CF"/>
    <w:rsid w:val="7BF1D01C"/>
    <w:rsid w:val="7BF3F183"/>
    <w:rsid w:val="7BF58497"/>
    <w:rsid w:val="7BF5EA89"/>
    <w:rsid w:val="7BF7BE71"/>
    <w:rsid w:val="7BFE2B03"/>
    <w:rsid w:val="7BFF478E"/>
    <w:rsid w:val="7C02D33B"/>
    <w:rsid w:val="7C056D11"/>
    <w:rsid w:val="7C09BB2E"/>
    <w:rsid w:val="7C0AE023"/>
    <w:rsid w:val="7C0FA57C"/>
    <w:rsid w:val="7C10BCBE"/>
    <w:rsid w:val="7C13CF43"/>
    <w:rsid w:val="7C1B3325"/>
    <w:rsid w:val="7C1B6B11"/>
    <w:rsid w:val="7C1D9BA8"/>
    <w:rsid w:val="7C1E68E5"/>
    <w:rsid w:val="7C24F444"/>
    <w:rsid w:val="7C265B0E"/>
    <w:rsid w:val="7C308092"/>
    <w:rsid w:val="7C3114ED"/>
    <w:rsid w:val="7C318A4C"/>
    <w:rsid w:val="7C374E53"/>
    <w:rsid w:val="7C393EE5"/>
    <w:rsid w:val="7C39A9A7"/>
    <w:rsid w:val="7C53E819"/>
    <w:rsid w:val="7C548D4F"/>
    <w:rsid w:val="7C56B1D8"/>
    <w:rsid w:val="7C5B94C5"/>
    <w:rsid w:val="7C5D3B41"/>
    <w:rsid w:val="7C5E2AD5"/>
    <w:rsid w:val="7C5F51F3"/>
    <w:rsid w:val="7C60F526"/>
    <w:rsid w:val="7C6225EB"/>
    <w:rsid w:val="7C64E4FA"/>
    <w:rsid w:val="7C66DB55"/>
    <w:rsid w:val="7C69E8B6"/>
    <w:rsid w:val="7C6A21DA"/>
    <w:rsid w:val="7C6C0CBE"/>
    <w:rsid w:val="7C6D0E2F"/>
    <w:rsid w:val="7C6E75FA"/>
    <w:rsid w:val="7C7ABC96"/>
    <w:rsid w:val="7C7EBC34"/>
    <w:rsid w:val="7C80A165"/>
    <w:rsid w:val="7C80F2DE"/>
    <w:rsid w:val="7C82DC1E"/>
    <w:rsid w:val="7C84C51B"/>
    <w:rsid w:val="7C85758D"/>
    <w:rsid w:val="7C864992"/>
    <w:rsid w:val="7C8B114B"/>
    <w:rsid w:val="7C8FEBF3"/>
    <w:rsid w:val="7C94371C"/>
    <w:rsid w:val="7C97F746"/>
    <w:rsid w:val="7C9E8D47"/>
    <w:rsid w:val="7CA26D60"/>
    <w:rsid w:val="7CA2B88B"/>
    <w:rsid w:val="7CA51DC0"/>
    <w:rsid w:val="7CA51E5F"/>
    <w:rsid w:val="7CA77853"/>
    <w:rsid w:val="7CA8A68F"/>
    <w:rsid w:val="7CA95B50"/>
    <w:rsid w:val="7CAF5CFA"/>
    <w:rsid w:val="7CB8F813"/>
    <w:rsid w:val="7CB9A222"/>
    <w:rsid w:val="7CBAD043"/>
    <w:rsid w:val="7CBC7EEE"/>
    <w:rsid w:val="7CBD8FD0"/>
    <w:rsid w:val="7CBE8CBB"/>
    <w:rsid w:val="7CC1CD01"/>
    <w:rsid w:val="7CC332C2"/>
    <w:rsid w:val="7CC6EECF"/>
    <w:rsid w:val="7CCE8BE8"/>
    <w:rsid w:val="7CCEFC5F"/>
    <w:rsid w:val="7CD34109"/>
    <w:rsid w:val="7CD8866F"/>
    <w:rsid w:val="7CDD5D50"/>
    <w:rsid w:val="7CDE89A4"/>
    <w:rsid w:val="7CEAADE8"/>
    <w:rsid w:val="7CEF4401"/>
    <w:rsid w:val="7CF17FA4"/>
    <w:rsid w:val="7CF25227"/>
    <w:rsid w:val="7CF2EAA0"/>
    <w:rsid w:val="7CF473E2"/>
    <w:rsid w:val="7CF4D555"/>
    <w:rsid w:val="7CF4F499"/>
    <w:rsid w:val="7CF56715"/>
    <w:rsid w:val="7CF5D4A8"/>
    <w:rsid w:val="7CF77036"/>
    <w:rsid w:val="7CF82B62"/>
    <w:rsid w:val="7D01CBA9"/>
    <w:rsid w:val="7D048C3C"/>
    <w:rsid w:val="7D04EFD2"/>
    <w:rsid w:val="7D0510BF"/>
    <w:rsid w:val="7D0605B2"/>
    <w:rsid w:val="7D0A1F13"/>
    <w:rsid w:val="7D0B714E"/>
    <w:rsid w:val="7D0CB4B1"/>
    <w:rsid w:val="7D0DE25E"/>
    <w:rsid w:val="7D109893"/>
    <w:rsid w:val="7D111B62"/>
    <w:rsid w:val="7D159DFA"/>
    <w:rsid w:val="7D184D36"/>
    <w:rsid w:val="7D1D98A3"/>
    <w:rsid w:val="7D242074"/>
    <w:rsid w:val="7D245FA2"/>
    <w:rsid w:val="7D25E717"/>
    <w:rsid w:val="7D266503"/>
    <w:rsid w:val="7D2801CF"/>
    <w:rsid w:val="7D293776"/>
    <w:rsid w:val="7D2B3934"/>
    <w:rsid w:val="7D2EC374"/>
    <w:rsid w:val="7D2F9F52"/>
    <w:rsid w:val="7D3027C4"/>
    <w:rsid w:val="7D31DA2D"/>
    <w:rsid w:val="7D32785E"/>
    <w:rsid w:val="7D357A7D"/>
    <w:rsid w:val="7D37FEF4"/>
    <w:rsid w:val="7D38A469"/>
    <w:rsid w:val="7D3CAD3A"/>
    <w:rsid w:val="7D3CE99A"/>
    <w:rsid w:val="7D42C5FA"/>
    <w:rsid w:val="7D4354C3"/>
    <w:rsid w:val="7D45E829"/>
    <w:rsid w:val="7D4856A1"/>
    <w:rsid w:val="7D498D8B"/>
    <w:rsid w:val="7D4997A2"/>
    <w:rsid w:val="7D4E56A6"/>
    <w:rsid w:val="7D4EC903"/>
    <w:rsid w:val="7D56F1F3"/>
    <w:rsid w:val="7D59507B"/>
    <w:rsid w:val="7D5BC5FB"/>
    <w:rsid w:val="7D5E2A71"/>
    <w:rsid w:val="7D5EE807"/>
    <w:rsid w:val="7D690750"/>
    <w:rsid w:val="7D6BE00F"/>
    <w:rsid w:val="7D6D7592"/>
    <w:rsid w:val="7D6F05E6"/>
    <w:rsid w:val="7D73E4D2"/>
    <w:rsid w:val="7D76BF6B"/>
    <w:rsid w:val="7D78FFC9"/>
    <w:rsid w:val="7D793880"/>
    <w:rsid w:val="7D7B3FF9"/>
    <w:rsid w:val="7D816A56"/>
    <w:rsid w:val="7D829D6B"/>
    <w:rsid w:val="7D8306A7"/>
    <w:rsid w:val="7D844633"/>
    <w:rsid w:val="7D85282D"/>
    <w:rsid w:val="7D85A9F4"/>
    <w:rsid w:val="7D89AFC3"/>
    <w:rsid w:val="7D8CE866"/>
    <w:rsid w:val="7D92C40F"/>
    <w:rsid w:val="7D933509"/>
    <w:rsid w:val="7D93DE82"/>
    <w:rsid w:val="7D93F5C3"/>
    <w:rsid w:val="7D9AC344"/>
    <w:rsid w:val="7D9E25C0"/>
    <w:rsid w:val="7DA2ACF7"/>
    <w:rsid w:val="7DA42581"/>
    <w:rsid w:val="7DA43CA9"/>
    <w:rsid w:val="7DA6110C"/>
    <w:rsid w:val="7DA62692"/>
    <w:rsid w:val="7DB3B6D9"/>
    <w:rsid w:val="7DC289D7"/>
    <w:rsid w:val="7DC532BD"/>
    <w:rsid w:val="7DD0486D"/>
    <w:rsid w:val="7DD6C450"/>
    <w:rsid w:val="7DD82251"/>
    <w:rsid w:val="7DDF0801"/>
    <w:rsid w:val="7DDF5F84"/>
    <w:rsid w:val="7DE22B9F"/>
    <w:rsid w:val="7DE713FD"/>
    <w:rsid w:val="7DE8E6A7"/>
    <w:rsid w:val="7DEDC369"/>
    <w:rsid w:val="7DF08807"/>
    <w:rsid w:val="7DF0C63D"/>
    <w:rsid w:val="7DFABDEB"/>
    <w:rsid w:val="7DFD77F4"/>
    <w:rsid w:val="7DFEF3FF"/>
    <w:rsid w:val="7E061DAA"/>
    <w:rsid w:val="7E065EE5"/>
    <w:rsid w:val="7E0A465B"/>
    <w:rsid w:val="7E0BD860"/>
    <w:rsid w:val="7E0C117F"/>
    <w:rsid w:val="7E0C5355"/>
    <w:rsid w:val="7E0DA6D5"/>
    <w:rsid w:val="7E1018C0"/>
    <w:rsid w:val="7E13AA82"/>
    <w:rsid w:val="7E1B88B8"/>
    <w:rsid w:val="7E1BDFEF"/>
    <w:rsid w:val="7E1C06E5"/>
    <w:rsid w:val="7E1EDDB9"/>
    <w:rsid w:val="7E215C5C"/>
    <w:rsid w:val="7E22B916"/>
    <w:rsid w:val="7E2504BD"/>
    <w:rsid w:val="7E255D98"/>
    <w:rsid w:val="7E26947B"/>
    <w:rsid w:val="7E37F7D4"/>
    <w:rsid w:val="7E4048C2"/>
    <w:rsid w:val="7E45B468"/>
    <w:rsid w:val="7E46117B"/>
    <w:rsid w:val="7E48362D"/>
    <w:rsid w:val="7E492FD2"/>
    <w:rsid w:val="7E4E7D93"/>
    <w:rsid w:val="7E4F7898"/>
    <w:rsid w:val="7E511EE3"/>
    <w:rsid w:val="7E53B4BD"/>
    <w:rsid w:val="7E577906"/>
    <w:rsid w:val="7E58154B"/>
    <w:rsid w:val="7E59042C"/>
    <w:rsid w:val="7E5FF0A5"/>
    <w:rsid w:val="7E601A08"/>
    <w:rsid w:val="7E623AF5"/>
    <w:rsid w:val="7E69D647"/>
    <w:rsid w:val="7E6AE431"/>
    <w:rsid w:val="7E6D0CAA"/>
    <w:rsid w:val="7E6F3F62"/>
    <w:rsid w:val="7E7445EC"/>
    <w:rsid w:val="7E77D7D5"/>
    <w:rsid w:val="7E7FEFE0"/>
    <w:rsid w:val="7E80A0B5"/>
    <w:rsid w:val="7E892964"/>
    <w:rsid w:val="7E8DB219"/>
    <w:rsid w:val="7E8E46E7"/>
    <w:rsid w:val="7E916858"/>
    <w:rsid w:val="7E92D1B4"/>
    <w:rsid w:val="7E94F003"/>
    <w:rsid w:val="7E956BB2"/>
    <w:rsid w:val="7E98FB6E"/>
    <w:rsid w:val="7E9A1E13"/>
    <w:rsid w:val="7EA05454"/>
    <w:rsid w:val="7EA45FA9"/>
    <w:rsid w:val="7EA9D124"/>
    <w:rsid w:val="7EAD7415"/>
    <w:rsid w:val="7EAE7195"/>
    <w:rsid w:val="7EAE8D6E"/>
    <w:rsid w:val="7EB2E28A"/>
    <w:rsid w:val="7EB3121B"/>
    <w:rsid w:val="7EB99F3C"/>
    <w:rsid w:val="7EBA578F"/>
    <w:rsid w:val="7EBC2DAB"/>
    <w:rsid w:val="7EBDE944"/>
    <w:rsid w:val="7EBF07E4"/>
    <w:rsid w:val="7EC20B1A"/>
    <w:rsid w:val="7EC334F0"/>
    <w:rsid w:val="7EC40B60"/>
    <w:rsid w:val="7EC43331"/>
    <w:rsid w:val="7EC5ACD9"/>
    <w:rsid w:val="7EC5D59A"/>
    <w:rsid w:val="7EC7524B"/>
    <w:rsid w:val="7EC7633A"/>
    <w:rsid w:val="7EC7DB10"/>
    <w:rsid w:val="7EC81C37"/>
    <w:rsid w:val="7ECAA2BA"/>
    <w:rsid w:val="7ECC4169"/>
    <w:rsid w:val="7ECF84FD"/>
    <w:rsid w:val="7ED0E48B"/>
    <w:rsid w:val="7ED18E61"/>
    <w:rsid w:val="7ED431C0"/>
    <w:rsid w:val="7ED4DF5A"/>
    <w:rsid w:val="7ED84EF2"/>
    <w:rsid w:val="7ED948AE"/>
    <w:rsid w:val="7EDED43F"/>
    <w:rsid w:val="7EDF0428"/>
    <w:rsid w:val="7EE1B88A"/>
    <w:rsid w:val="7EE3C71A"/>
    <w:rsid w:val="7EE90CC3"/>
    <w:rsid w:val="7EEACFFE"/>
    <w:rsid w:val="7EEE6887"/>
    <w:rsid w:val="7EEE78BF"/>
    <w:rsid w:val="7EEE9470"/>
    <w:rsid w:val="7EEF9468"/>
    <w:rsid w:val="7EF14883"/>
    <w:rsid w:val="7EF2C254"/>
    <w:rsid w:val="7EF5BD33"/>
    <w:rsid w:val="7EF724CF"/>
    <w:rsid w:val="7F039B09"/>
    <w:rsid w:val="7F0725AB"/>
    <w:rsid w:val="7F07FBC5"/>
    <w:rsid w:val="7F0BD22C"/>
    <w:rsid w:val="7F0E8984"/>
    <w:rsid w:val="7F0F3482"/>
    <w:rsid w:val="7F110C8C"/>
    <w:rsid w:val="7F11EA03"/>
    <w:rsid w:val="7F1378F1"/>
    <w:rsid w:val="7F13D142"/>
    <w:rsid w:val="7F14EFFB"/>
    <w:rsid w:val="7F17FC38"/>
    <w:rsid w:val="7F1D8317"/>
    <w:rsid w:val="7F244150"/>
    <w:rsid w:val="7F2797A1"/>
    <w:rsid w:val="7F27CE96"/>
    <w:rsid w:val="7F2D9893"/>
    <w:rsid w:val="7F2E53D9"/>
    <w:rsid w:val="7F303FD2"/>
    <w:rsid w:val="7F30B024"/>
    <w:rsid w:val="7F31694B"/>
    <w:rsid w:val="7F3297D0"/>
    <w:rsid w:val="7F34893A"/>
    <w:rsid w:val="7F3781E3"/>
    <w:rsid w:val="7F3B71B1"/>
    <w:rsid w:val="7F3D476B"/>
    <w:rsid w:val="7F458B27"/>
    <w:rsid w:val="7F49989B"/>
    <w:rsid w:val="7F4E4641"/>
    <w:rsid w:val="7F536500"/>
    <w:rsid w:val="7F53FD68"/>
    <w:rsid w:val="7F559C9A"/>
    <w:rsid w:val="7F5670CA"/>
    <w:rsid w:val="7F5850E2"/>
    <w:rsid w:val="7F5918FC"/>
    <w:rsid w:val="7F5AE79C"/>
    <w:rsid w:val="7F60E93B"/>
    <w:rsid w:val="7F680BF3"/>
    <w:rsid w:val="7F6CE812"/>
    <w:rsid w:val="7F6DC728"/>
    <w:rsid w:val="7F6FFCF7"/>
    <w:rsid w:val="7F707792"/>
    <w:rsid w:val="7F7440EF"/>
    <w:rsid w:val="7F757D3B"/>
    <w:rsid w:val="7F77F1D4"/>
    <w:rsid w:val="7F7BEC44"/>
    <w:rsid w:val="7F7C528C"/>
    <w:rsid w:val="7F8078A7"/>
    <w:rsid w:val="7F82C7CD"/>
    <w:rsid w:val="7F833414"/>
    <w:rsid w:val="7F83F1F8"/>
    <w:rsid w:val="7F858E71"/>
    <w:rsid w:val="7F878F8D"/>
    <w:rsid w:val="7F910D69"/>
    <w:rsid w:val="7F91E622"/>
    <w:rsid w:val="7F9359FD"/>
    <w:rsid w:val="7F9A0D13"/>
    <w:rsid w:val="7F9F7F3A"/>
    <w:rsid w:val="7FA4546B"/>
    <w:rsid w:val="7FA61D79"/>
    <w:rsid w:val="7FA8DEF6"/>
    <w:rsid w:val="7FAA9CCB"/>
    <w:rsid w:val="7FACFD9F"/>
    <w:rsid w:val="7FAE0D12"/>
    <w:rsid w:val="7FAEA3D7"/>
    <w:rsid w:val="7FB1977C"/>
    <w:rsid w:val="7FB1CCFA"/>
    <w:rsid w:val="7FB36ADE"/>
    <w:rsid w:val="7FB711BB"/>
    <w:rsid w:val="7FB94463"/>
    <w:rsid w:val="7FBAF273"/>
    <w:rsid w:val="7FC04A43"/>
    <w:rsid w:val="7FC24E98"/>
    <w:rsid w:val="7FC613ED"/>
    <w:rsid w:val="7FC73AC4"/>
    <w:rsid w:val="7FC74D91"/>
    <w:rsid w:val="7FC75E75"/>
    <w:rsid w:val="7FC7C101"/>
    <w:rsid w:val="7FC7E3D6"/>
    <w:rsid w:val="7FC8EB91"/>
    <w:rsid w:val="7FC8F696"/>
    <w:rsid w:val="7FCBEB3B"/>
    <w:rsid w:val="7FCC7CA1"/>
    <w:rsid w:val="7FD0D118"/>
    <w:rsid w:val="7FD3D3D6"/>
    <w:rsid w:val="7FD700F9"/>
    <w:rsid w:val="7FD7B532"/>
    <w:rsid w:val="7FD9DC5F"/>
    <w:rsid w:val="7FE0ED3F"/>
    <w:rsid w:val="7FE5215C"/>
    <w:rsid w:val="7FE68D0B"/>
    <w:rsid w:val="7FE6DE75"/>
    <w:rsid w:val="7FF072D0"/>
    <w:rsid w:val="7FF08C3E"/>
    <w:rsid w:val="7FF0E943"/>
    <w:rsid w:val="7FF579BB"/>
    <w:rsid w:val="7FF5A625"/>
    <w:rsid w:val="7FF776D2"/>
    <w:rsid w:val="7FF89445"/>
    <w:rsid w:val="7FF98D01"/>
    <w:rsid w:val="7FFC1415"/>
    <w:rsid w:val="7FFD33E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05A63"/>
  <w15:chartTrackingRefBased/>
  <w15:docId w15:val="{19201576-23EB-48A5-B41B-2B907205F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B1C8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B1C8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B1C8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B1C8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B1C8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B1C8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B1C82"/>
    <w:pPr>
      <w:keepNext/>
      <w:spacing w:after="200" w:line="240" w:lineRule="auto"/>
    </w:pPr>
    <w:rPr>
      <w:b/>
      <w:iCs/>
      <w:szCs w:val="18"/>
    </w:rPr>
  </w:style>
  <w:style w:type="table" w:customStyle="1" w:styleId="Tableheader">
    <w:name w:val="ŠTable header"/>
    <w:basedOn w:val="TableNormal"/>
    <w:uiPriority w:val="99"/>
    <w:rsid w:val="00EB1C8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B1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B1C82"/>
    <w:pPr>
      <w:numPr>
        <w:numId w:val="33"/>
      </w:numPr>
    </w:pPr>
  </w:style>
  <w:style w:type="paragraph" w:styleId="ListNumber2">
    <w:name w:val="List Number 2"/>
    <w:aliases w:val="ŠList Number 2"/>
    <w:basedOn w:val="Normal"/>
    <w:uiPriority w:val="9"/>
    <w:qFormat/>
    <w:rsid w:val="00EB1C82"/>
    <w:pPr>
      <w:numPr>
        <w:numId w:val="32"/>
      </w:numPr>
    </w:pPr>
  </w:style>
  <w:style w:type="paragraph" w:styleId="ListBullet">
    <w:name w:val="List Bullet"/>
    <w:aliases w:val="ŠList Bullet"/>
    <w:basedOn w:val="Normal"/>
    <w:uiPriority w:val="10"/>
    <w:qFormat/>
    <w:rsid w:val="00EB1C82"/>
    <w:pPr>
      <w:numPr>
        <w:numId w:val="31"/>
      </w:numPr>
    </w:pPr>
  </w:style>
  <w:style w:type="paragraph" w:styleId="ListBullet2">
    <w:name w:val="List Bullet 2"/>
    <w:aliases w:val="ŠList Bullet 2"/>
    <w:basedOn w:val="Normal"/>
    <w:uiPriority w:val="11"/>
    <w:qFormat/>
    <w:rsid w:val="00EB1C82"/>
    <w:pPr>
      <w:numPr>
        <w:numId w:val="30"/>
      </w:numPr>
      <w:contextualSpacing/>
    </w:pPr>
  </w:style>
  <w:style w:type="character" w:styleId="SubtleReference">
    <w:name w:val="Subtle Reference"/>
    <w:aliases w:val="ŠSubtle Reference"/>
    <w:uiPriority w:val="31"/>
    <w:qFormat/>
    <w:rsid w:val="00EB1C82"/>
    <w:rPr>
      <w:rFonts w:ascii="Arial" w:hAnsi="Arial"/>
      <w:sz w:val="22"/>
    </w:rPr>
  </w:style>
  <w:style w:type="paragraph" w:styleId="Quote">
    <w:name w:val="Quote"/>
    <w:aliases w:val="ŠQuote"/>
    <w:basedOn w:val="Normal"/>
    <w:next w:val="Normal"/>
    <w:link w:val="QuoteChar"/>
    <w:uiPriority w:val="29"/>
    <w:qFormat/>
    <w:rsid w:val="00EB1C82"/>
    <w:pPr>
      <w:keepNext/>
      <w:spacing w:before="200" w:after="200" w:line="240" w:lineRule="atLeast"/>
      <w:ind w:left="567" w:right="567"/>
    </w:pPr>
  </w:style>
  <w:style w:type="paragraph" w:styleId="Date">
    <w:name w:val="Date"/>
    <w:aliases w:val="ŠDate"/>
    <w:basedOn w:val="Normal"/>
    <w:next w:val="Normal"/>
    <w:link w:val="DateChar"/>
    <w:uiPriority w:val="99"/>
    <w:rsid w:val="00EB1C82"/>
    <w:pPr>
      <w:spacing w:before="0" w:after="0" w:line="720" w:lineRule="atLeast"/>
    </w:pPr>
  </w:style>
  <w:style w:type="character" w:customStyle="1" w:styleId="DateChar">
    <w:name w:val="Date Char"/>
    <w:aliases w:val="ŠDate Char"/>
    <w:basedOn w:val="DefaultParagraphFont"/>
    <w:link w:val="Date"/>
    <w:uiPriority w:val="99"/>
    <w:rsid w:val="00EB1C82"/>
    <w:rPr>
      <w:rFonts w:ascii="Arial" w:hAnsi="Arial" w:cs="Arial"/>
      <w:sz w:val="24"/>
      <w:szCs w:val="24"/>
    </w:rPr>
  </w:style>
  <w:style w:type="paragraph" w:styleId="Signature">
    <w:name w:val="Signature"/>
    <w:aliases w:val="ŠSignature"/>
    <w:basedOn w:val="Normal"/>
    <w:link w:val="SignatureChar"/>
    <w:uiPriority w:val="99"/>
    <w:rsid w:val="00EB1C82"/>
    <w:pPr>
      <w:spacing w:before="0" w:after="0" w:line="720" w:lineRule="atLeast"/>
    </w:pPr>
  </w:style>
  <w:style w:type="character" w:customStyle="1" w:styleId="SignatureChar">
    <w:name w:val="Signature Char"/>
    <w:aliases w:val="ŠSignature Char"/>
    <w:basedOn w:val="DefaultParagraphFont"/>
    <w:link w:val="Signature"/>
    <w:uiPriority w:val="99"/>
    <w:rsid w:val="00EB1C82"/>
    <w:rPr>
      <w:rFonts w:ascii="Arial" w:hAnsi="Arial" w:cs="Arial"/>
      <w:sz w:val="24"/>
      <w:szCs w:val="24"/>
    </w:rPr>
  </w:style>
  <w:style w:type="character" w:styleId="Strong">
    <w:name w:val="Strong"/>
    <w:aliases w:val="ŠStrong"/>
    <w:uiPriority w:val="1"/>
    <w:qFormat/>
    <w:rsid w:val="00EB1C82"/>
    <w:rPr>
      <w:b/>
    </w:rPr>
  </w:style>
  <w:style w:type="character" w:customStyle="1" w:styleId="QuoteChar">
    <w:name w:val="Quote Char"/>
    <w:aliases w:val="ŠQuote Char"/>
    <w:basedOn w:val="DefaultParagraphFont"/>
    <w:link w:val="Quote"/>
    <w:uiPriority w:val="29"/>
    <w:rsid w:val="00EB1C82"/>
    <w:rPr>
      <w:rFonts w:ascii="Arial" w:hAnsi="Arial" w:cs="Arial"/>
      <w:sz w:val="24"/>
      <w:szCs w:val="24"/>
    </w:rPr>
  </w:style>
  <w:style w:type="paragraph" w:customStyle="1" w:styleId="FeatureBox2">
    <w:name w:val="ŠFeature Box 2"/>
    <w:basedOn w:val="Normal"/>
    <w:next w:val="Normal"/>
    <w:uiPriority w:val="12"/>
    <w:qFormat/>
    <w:rsid w:val="00EB1C8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B1C8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EB1C8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B1C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B1C8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B1C82"/>
    <w:rPr>
      <w:color w:val="2F5496" w:themeColor="accent1" w:themeShade="BF"/>
      <w:u w:val="single"/>
    </w:rPr>
  </w:style>
  <w:style w:type="paragraph" w:customStyle="1" w:styleId="Logo">
    <w:name w:val="ŠLogo"/>
    <w:basedOn w:val="Normal"/>
    <w:uiPriority w:val="22"/>
    <w:qFormat/>
    <w:rsid w:val="00EB1C8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B1C82"/>
    <w:pPr>
      <w:tabs>
        <w:tab w:val="right" w:leader="dot" w:pos="14570"/>
      </w:tabs>
      <w:spacing w:before="0" w:after="0"/>
    </w:pPr>
    <w:rPr>
      <w:b/>
      <w:noProof/>
    </w:rPr>
  </w:style>
  <w:style w:type="paragraph" w:styleId="TOC2">
    <w:name w:val="toc 2"/>
    <w:aliases w:val="ŠTOC 2"/>
    <w:basedOn w:val="Normal"/>
    <w:next w:val="Normal"/>
    <w:uiPriority w:val="39"/>
    <w:unhideWhenUsed/>
    <w:rsid w:val="00EB1C8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B1C82"/>
    <w:pPr>
      <w:spacing w:before="0" w:after="0"/>
      <w:ind w:left="482"/>
    </w:pPr>
  </w:style>
  <w:style w:type="paragraph" w:styleId="Title">
    <w:name w:val="Title"/>
    <w:aliases w:val="ŠTitle"/>
    <w:basedOn w:val="Normal"/>
    <w:next w:val="Normal"/>
    <w:link w:val="TitleChar"/>
    <w:uiPriority w:val="2"/>
    <w:qFormat/>
    <w:rsid w:val="00EB1C8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B1C8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B1C8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B1C8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B1C82"/>
    <w:pPr>
      <w:outlineLvl w:val="9"/>
    </w:pPr>
    <w:rPr>
      <w:sz w:val="40"/>
      <w:szCs w:val="40"/>
    </w:rPr>
  </w:style>
  <w:style w:type="paragraph" w:styleId="Footer">
    <w:name w:val="footer"/>
    <w:aliases w:val="ŠFooter"/>
    <w:basedOn w:val="Normal"/>
    <w:link w:val="FooterChar"/>
    <w:uiPriority w:val="99"/>
    <w:rsid w:val="00EB1C8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B1C82"/>
    <w:rPr>
      <w:rFonts w:ascii="Arial" w:hAnsi="Arial" w:cs="Arial"/>
      <w:sz w:val="18"/>
      <w:szCs w:val="18"/>
    </w:rPr>
  </w:style>
  <w:style w:type="paragraph" w:styleId="Header">
    <w:name w:val="header"/>
    <w:aliases w:val="ŠHeader"/>
    <w:basedOn w:val="Normal"/>
    <w:link w:val="HeaderChar"/>
    <w:uiPriority w:val="24"/>
    <w:unhideWhenUsed/>
    <w:rsid w:val="00EB1C8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EB1C8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EB1C8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B1C8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B1C82"/>
    <w:rPr>
      <w:rFonts w:ascii="Arial" w:hAnsi="Arial" w:cs="Arial"/>
      <w:color w:val="002664"/>
      <w:sz w:val="32"/>
      <w:szCs w:val="32"/>
    </w:rPr>
  </w:style>
  <w:style w:type="character" w:styleId="UnresolvedMention">
    <w:name w:val="Unresolved Mention"/>
    <w:basedOn w:val="DefaultParagraphFont"/>
    <w:uiPriority w:val="99"/>
    <w:semiHidden/>
    <w:unhideWhenUsed/>
    <w:rsid w:val="00EB1C82"/>
    <w:rPr>
      <w:color w:val="605E5C"/>
      <w:shd w:val="clear" w:color="auto" w:fill="E1DFDD"/>
    </w:rPr>
  </w:style>
  <w:style w:type="character" w:styleId="Emphasis">
    <w:name w:val="Emphasis"/>
    <w:aliases w:val="ŠLanguage or scientific"/>
    <w:uiPriority w:val="20"/>
    <w:qFormat/>
    <w:rsid w:val="00EB1C82"/>
    <w:rPr>
      <w:i/>
      <w:iCs/>
    </w:rPr>
  </w:style>
  <w:style w:type="character" w:styleId="SubtleEmphasis">
    <w:name w:val="Subtle Emphasis"/>
    <w:basedOn w:val="DefaultParagraphFont"/>
    <w:uiPriority w:val="19"/>
    <w:semiHidden/>
    <w:qFormat/>
    <w:rsid w:val="00EB1C82"/>
    <w:rPr>
      <w:i/>
      <w:iCs/>
      <w:color w:val="404040" w:themeColor="text1" w:themeTint="BF"/>
    </w:rPr>
  </w:style>
  <w:style w:type="paragraph" w:styleId="TOC4">
    <w:name w:val="toc 4"/>
    <w:aliases w:val="ŠTOC 4"/>
    <w:basedOn w:val="Normal"/>
    <w:next w:val="Normal"/>
    <w:autoRedefine/>
    <w:uiPriority w:val="39"/>
    <w:unhideWhenUsed/>
    <w:rsid w:val="00EB1C82"/>
    <w:pPr>
      <w:spacing w:before="0" w:after="0"/>
      <w:ind w:left="720"/>
    </w:pPr>
  </w:style>
  <w:style w:type="character" w:styleId="CommentReference">
    <w:name w:val="annotation reference"/>
    <w:basedOn w:val="DefaultParagraphFont"/>
    <w:uiPriority w:val="99"/>
    <w:semiHidden/>
    <w:unhideWhenUsed/>
    <w:rsid w:val="00EB1C82"/>
    <w:rPr>
      <w:sz w:val="16"/>
      <w:szCs w:val="16"/>
    </w:rPr>
  </w:style>
  <w:style w:type="paragraph" w:styleId="CommentText">
    <w:name w:val="annotation text"/>
    <w:basedOn w:val="Normal"/>
    <w:link w:val="CommentTextChar"/>
    <w:uiPriority w:val="99"/>
    <w:unhideWhenUsed/>
    <w:rsid w:val="00EB1C82"/>
    <w:pPr>
      <w:spacing w:line="240" w:lineRule="auto"/>
    </w:pPr>
    <w:rPr>
      <w:sz w:val="20"/>
      <w:szCs w:val="20"/>
    </w:rPr>
  </w:style>
  <w:style w:type="character" w:customStyle="1" w:styleId="CommentTextChar">
    <w:name w:val="Comment Text Char"/>
    <w:basedOn w:val="DefaultParagraphFont"/>
    <w:link w:val="CommentText"/>
    <w:uiPriority w:val="99"/>
    <w:rsid w:val="00EB1C8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B1C82"/>
    <w:rPr>
      <w:b/>
      <w:bCs/>
    </w:rPr>
  </w:style>
  <w:style w:type="character" w:customStyle="1" w:styleId="CommentSubjectChar">
    <w:name w:val="Comment Subject Char"/>
    <w:basedOn w:val="CommentTextChar"/>
    <w:link w:val="CommentSubject"/>
    <w:uiPriority w:val="99"/>
    <w:semiHidden/>
    <w:rsid w:val="00EB1C82"/>
    <w:rPr>
      <w:rFonts w:ascii="Arial" w:hAnsi="Arial" w:cs="Arial"/>
      <w:b/>
      <w:bCs/>
      <w:sz w:val="20"/>
      <w:szCs w:val="20"/>
    </w:rPr>
  </w:style>
  <w:style w:type="paragraph" w:styleId="ListParagraph">
    <w:name w:val="List Paragraph"/>
    <w:basedOn w:val="Normal"/>
    <w:uiPriority w:val="34"/>
    <w:unhideWhenUsed/>
    <w:qFormat/>
    <w:rsid w:val="00EB1C82"/>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NormalWeb">
    <w:name w:val="Normal (Web)"/>
    <w:basedOn w:val="Normal"/>
    <w:uiPriority w:val="99"/>
    <w:semiHidden/>
    <w:unhideWhenUsed/>
    <w:rsid w:val="00D1459E"/>
    <w:pPr>
      <w:spacing w:beforeAutospacing="1" w:afterAutospacing="1" w:line="240" w:lineRule="auto"/>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23758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584"/>
    <w:rPr>
      <w:rFonts w:ascii="Segoe UI" w:hAnsi="Segoe UI" w:cs="Segoe UI"/>
      <w:sz w:val="18"/>
      <w:szCs w:val="18"/>
    </w:rPr>
  </w:style>
  <w:style w:type="character" w:styleId="Mention">
    <w:name w:val="Mention"/>
    <w:basedOn w:val="DefaultParagraphFont"/>
    <w:uiPriority w:val="99"/>
    <w:unhideWhenUsed/>
    <w:rsid w:val="009375E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83504">
      <w:bodyDiv w:val="1"/>
      <w:marLeft w:val="0"/>
      <w:marRight w:val="0"/>
      <w:marTop w:val="0"/>
      <w:marBottom w:val="0"/>
      <w:divBdr>
        <w:top w:val="none" w:sz="0" w:space="0" w:color="auto"/>
        <w:left w:val="none" w:sz="0" w:space="0" w:color="auto"/>
        <w:bottom w:val="none" w:sz="0" w:space="0" w:color="auto"/>
        <w:right w:val="none" w:sz="0" w:space="0" w:color="auto"/>
      </w:divBdr>
      <w:divsChild>
        <w:div w:id="906063960">
          <w:marLeft w:val="0"/>
          <w:marRight w:val="0"/>
          <w:marTop w:val="0"/>
          <w:marBottom w:val="0"/>
          <w:divBdr>
            <w:top w:val="none" w:sz="0" w:space="0" w:color="auto"/>
            <w:left w:val="none" w:sz="0" w:space="0" w:color="auto"/>
            <w:bottom w:val="none" w:sz="0" w:space="0" w:color="auto"/>
            <w:right w:val="none" w:sz="0" w:space="0" w:color="auto"/>
          </w:divBdr>
        </w:div>
      </w:divsChild>
    </w:div>
    <w:div w:id="1399788698">
      <w:bodyDiv w:val="1"/>
      <w:marLeft w:val="0"/>
      <w:marRight w:val="0"/>
      <w:marTop w:val="0"/>
      <w:marBottom w:val="0"/>
      <w:divBdr>
        <w:top w:val="none" w:sz="0" w:space="0" w:color="auto"/>
        <w:left w:val="none" w:sz="0" w:space="0" w:color="auto"/>
        <w:bottom w:val="none" w:sz="0" w:space="0" w:color="auto"/>
        <w:right w:val="none" w:sz="0" w:space="0" w:color="auto"/>
      </w:divBdr>
      <w:divsChild>
        <w:div w:id="111675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image" Target="media/image14.png"/><Relationship Id="rId63" Type="http://schemas.openxmlformats.org/officeDocument/2006/relationships/hyperlink" Target="https://www.ncetm.org.uk/" TargetMode="External"/><Relationship Id="rId84" Type="http://schemas.openxmlformats.org/officeDocument/2006/relationships/image" Target="media/image35.png"/><Relationship Id="rId138" Type="http://schemas.openxmlformats.org/officeDocument/2006/relationships/hyperlink" Target="https://www.ncetm.org.uk/media/35fp13yk/ncetm_spine3_segment00_y2.pdf" TargetMode="External"/><Relationship Id="rId107"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hyperlink" Target="https://www.canva.com/policies/content-license-agreement/" TargetMode="External"/><Relationship Id="rId53" Type="http://schemas.openxmlformats.org/officeDocument/2006/relationships/hyperlink" Target="https://resolve.edu.au/authentic-problems-bunches-balloons?lesson=3686" TargetMode="External"/><Relationship Id="rId74" Type="http://schemas.openxmlformats.org/officeDocument/2006/relationships/image" Target="media/image27.png"/><Relationship Id="rId128" Type="http://schemas.openxmlformats.org/officeDocument/2006/relationships/hyperlink" Target="https://www.australiancurriculum.edu.au/resources/national-literacy-and-numeracy-learning-progressions/version-3-of-national-literacy-and-numeracy-learning-progressions/" TargetMode="External"/><Relationship Id="rId5" Type="http://schemas.openxmlformats.org/officeDocument/2006/relationships/footnotes" Target="footnotes.xml"/><Relationship Id="rId90" Type="http://schemas.openxmlformats.org/officeDocument/2006/relationships/image" Target="media/image40.png"/><Relationship Id="rId95" Type="http://schemas.openxmlformats.org/officeDocument/2006/relationships/image" Target="media/image43.png"/><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3" Type="http://schemas.openxmlformats.org/officeDocument/2006/relationships/hyperlink" Target="https://www.canva.com/policies/content-license-agreement/" TargetMode="External"/><Relationship Id="rId48" Type="http://schemas.openxmlformats.org/officeDocument/2006/relationships/image" Target="media/image16.png"/><Relationship Id="rId64" Type="http://schemas.openxmlformats.org/officeDocument/2006/relationships/hyperlink" Target="https://www.didax.com/apps/rekenrek/" TargetMode="External"/><Relationship Id="rId69" Type="http://schemas.openxmlformats.org/officeDocument/2006/relationships/image" Target="media/image24.png"/><Relationship Id="rId113" Type="http://schemas.openxmlformats.org/officeDocument/2006/relationships/image" Target="media/image54.png"/><Relationship Id="rId118" Type="http://schemas.openxmlformats.org/officeDocument/2006/relationships/hyperlink" Target="https://curriculum.nsw.edu.au/learning-areas/mathematics/mathematics-k-10" TargetMode="External"/><Relationship Id="rId134" Type="http://schemas.openxmlformats.org/officeDocument/2006/relationships/hyperlink" Target="https://www.canva.com/" TargetMode="External"/><Relationship Id="rId139" Type="http://schemas.openxmlformats.org/officeDocument/2006/relationships/hyperlink" Target="https://fuse.education.vic.gov.au/MCC/CurriculumItem?code=VCMNA110" TargetMode="External"/><Relationship Id="rId80" Type="http://schemas.openxmlformats.org/officeDocument/2006/relationships/image" Target="media/image32.png"/><Relationship Id="rId85" Type="http://schemas.openxmlformats.org/officeDocument/2006/relationships/hyperlink" Target="https://www.canva.com/policies/content-license-agreement/" TargetMode="External"/><Relationship Id="rId12" Type="http://schemas.openxmlformats.org/officeDocument/2006/relationships/hyperlink" Target="https://www.canva.com/policies/content-license-agreement/" TargetMode="External"/><Relationship Id="rId17"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33" Type="http://schemas.openxmlformats.org/officeDocument/2006/relationships/image" Target="media/image11.png"/><Relationship Id="rId3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9"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103" Type="http://schemas.openxmlformats.org/officeDocument/2006/relationships/image" Target="media/image47.png"/><Relationship Id="rId108" Type="http://schemas.openxmlformats.org/officeDocument/2006/relationships/hyperlink" Target="https://www.canva.com/policies/content-license-agreement/" TargetMode="External"/><Relationship Id="rId124" Type="http://schemas.openxmlformats.org/officeDocument/2006/relationships/hyperlink" Target="https://educationstandards.nsw.edu.au/wps/portal/nesa/home" TargetMode="External"/><Relationship Id="rId129" Type="http://schemas.openxmlformats.org/officeDocument/2006/relationships/hyperlink" Target="http://www.australiancurriculum.edu.au/" TargetMode="External"/><Relationship Id="rId54" Type="http://schemas.openxmlformats.org/officeDocument/2006/relationships/hyperlink" Target="https://resolve.edu.au/" TargetMode="External"/><Relationship Id="rId70" Type="http://schemas.openxmlformats.org/officeDocument/2006/relationships/hyperlink" Target="https://www.canva.com/policies/content-license-agreement/" TargetMode="External"/><Relationship Id="rId75" Type="http://schemas.openxmlformats.org/officeDocument/2006/relationships/image" Target="media/image28.png"/><Relationship Id="rId91" Type="http://schemas.openxmlformats.org/officeDocument/2006/relationships/image" Target="media/image41.png"/><Relationship Id="rId96" Type="http://schemas.openxmlformats.org/officeDocument/2006/relationships/hyperlink" Target="https://www.canva.com/policies/content-license-agreement/" TargetMode="External"/><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hyperlink" Target="https://resources.education.nsw.gov.au/home" TargetMode="External"/><Relationship Id="rId49" Type="http://schemas.openxmlformats.org/officeDocument/2006/relationships/image" Target="media/image17.png"/><Relationship Id="rId114" Type="http://schemas.openxmlformats.org/officeDocument/2006/relationships/hyperlink" Target="https://www.canva.com/policies/content-license-agreement/" TargetMode="External"/><Relationship Id="rId119"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0" Type="http://schemas.openxmlformats.org/officeDocument/2006/relationships/hyperlink" Target="https://education.nsw.gov.au/teaching-and-learning/curriculum/mathematics/mathematics-curriculum-resources-k-12/mathematics-k-6-resources/double-or-halve-stage-1" TargetMode="External"/><Relationship Id="rId65" Type="http://schemas.openxmlformats.org/officeDocument/2006/relationships/image" Target="media/image21.png"/><Relationship Id="rId81" Type="http://schemas.openxmlformats.org/officeDocument/2006/relationships/image" Target="media/image33.png"/><Relationship Id="rId86" Type="http://schemas.openxmlformats.org/officeDocument/2006/relationships/image" Target="media/image36.png"/><Relationship Id="rId130" Type="http://schemas.openxmlformats.org/officeDocument/2006/relationships/hyperlink" Target="https://creativecommons.org/licenses/by/4.0" TargetMode="External"/><Relationship Id="rId135" Type="http://schemas.openxmlformats.org/officeDocument/2006/relationships/hyperlink" Target="https://www.ncetm.org.uk/media/qjpctp24/mastery_assessment_y1.pdf" TargetMode="External"/><Relationship Id="rId13" Type="http://schemas.openxmlformats.org/officeDocument/2006/relationships/image" Target="media/image3.png"/><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image" Target="media/image13.png"/><Relationship Id="rId109" Type="http://schemas.openxmlformats.org/officeDocument/2006/relationships/image" Target="media/image51.png"/><Relationship Id="rId34" Type="http://schemas.openxmlformats.org/officeDocument/2006/relationships/hyperlink" Target="https://www.canva.com/policies/content-license-agreement/" TargetMode="External"/><Relationship Id="rId50" Type="http://schemas.openxmlformats.org/officeDocument/2006/relationships/hyperlink" Target="http://www.resourcesformathematics.com.au/dens1/stage2-activities-to-support-multiplication-and-division" TargetMode="External"/><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hyperlink" Target="https://www.canva.com/policies/content-license-agreement/" TargetMode="External"/><Relationship Id="rId97" Type="http://schemas.openxmlformats.org/officeDocument/2006/relationships/image" Target="media/image44.png"/><Relationship Id="rId104" Type="http://schemas.openxmlformats.org/officeDocument/2006/relationships/hyperlink" Target="https://www.canva.com/policies/content-license-agreement/" TargetMode="External"/><Relationship Id="rId120" Type="http://schemas.openxmlformats.org/officeDocument/2006/relationships/hyperlink" Target="https://education.nsw.gov.au/about-us/copyright" TargetMode="External"/><Relationship Id="rId125" Type="http://schemas.openxmlformats.org/officeDocument/2006/relationships/hyperlink" Target="https://educationstandards.nsw.edu.au/wps/portal/nesa/mini-footer/copyright" TargetMode="External"/><Relationship Id="rId141"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25.png"/><Relationship Id="rId92" Type="http://schemas.openxmlformats.org/officeDocument/2006/relationships/hyperlink" Target="https://www.canva.com/policies/content-license-agreement/"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yperlink" Target="https://www.canva.com/policies/content-license-agreement/" TargetMode="External"/><Relationship Id="rId40" Type="http://schemas.openxmlformats.org/officeDocument/2006/relationships/hyperlink" Target="https://fuse.education.vic.gov.au/MCC/CurriculumItem?code=VCMNA110" TargetMode="External"/><Relationship Id="rId45" Type="http://schemas.openxmlformats.org/officeDocument/2006/relationships/hyperlink" Target="https://resources.education.nsw.gov.au/home" TargetMode="External"/><Relationship Id="rId66" Type="http://schemas.openxmlformats.org/officeDocument/2006/relationships/image" Target="media/image22.png"/><Relationship Id="rId87" Type="http://schemas.openxmlformats.org/officeDocument/2006/relationships/image" Target="media/image37.png"/><Relationship Id="rId110" Type="http://schemas.openxmlformats.org/officeDocument/2006/relationships/hyperlink" Target="https://www.canva.com/policies/content-license-agreement/" TargetMode="External"/><Relationship Id="rId115" Type="http://schemas.openxmlformats.org/officeDocument/2006/relationships/image" Target="media/image55.png"/><Relationship Id="rId131" Type="http://schemas.openxmlformats.org/officeDocument/2006/relationships/hyperlink" Target="http://australiancurriculum.edu.au/about-the-australian-curriculum" TargetMode="External"/><Relationship Id="rId136" Type="http://schemas.openxmlformats.org/officeDocument/2006/relationships/hyperlink" Target="https://resolve.edu.au/authentic-problems-bunches-balloons?lesson=3686" TargetMode="External"/><Relationship Id="rId61"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82" Type="http://schemas.openxmlformats.org/officeDocument/2006/relationships/image" Target="media/image34.png"/><Relationship Id="rId19" Type="http://schemas.openxmlformats.org/officeDocument/2006/relationships/image" Target="media/image5.png"/><Relationship Id="rId14" Type="http://schemas.microsoft.com/office/2007/relationships/hdphoto" Target="media/hdphoto1.wdp"/><Relationship Id="rId30" Type="http://schemas.openxmlformats.org/officeDocument/2006/relationships/hyperlink" Target="https://www.canva.com/policies/content-license-agreement/" TargetMode="External"/><Relationship Id="rId35" Type="http://schemas.openxmlformats.org/officeDocument/2006/relationships/image" Target="media/image12.png"/><Relationship Id="rId56" Type="http://schemas.openxmlformats.org/officeDocument/2006/relationships/image" Target="media/image19.png"/><Relationship Id="rId77" Type="http://schemas.openxmlformats.org/officeDocument/2006/relationships/image" Target="media/image29.png"/><Relationship Id="rId100" Type="http://schemas.openxmlformats.org/officeDocument/2006/relationships/hyperlink" Target="https://www.canva.com/policies/content-license-agreement/" TargetMode="External"/><Relationship Id="rId105" Type="http://schemas.openxmlformats.org/officeDocument/2006/relationships/image" Target="media/image48.png"/><Relationship Id="rId126" Type="http://schemas.openxmlformats.org/officeDocument/2006/relationships/hyperlink" Target="https://educationstandards.nsw.edu.au/"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www.resourcesformathematics.com.au/dens1/" TargetMode="External"/><Relationship Id="rId72" Type="http://schemas.openxmlformats.org/officeDocument/2006/relationships/image" Target="media/image26.png"/><Relationship Id="rId93" Type="http://schemas.openxmlformats.org/officeDocument/2006/relationships/image" Target="media/image42.png"/><Relationship Id="rId98" Type="http://schemas.openxmlformats.org/officeDocument/2006/relationships/hyperlink" Target="https://www.canva.com/policies/content-license-agreement/" TargetMode="External"/><Relationship Id="rId121" Type="http://schemas.openxmlformats.org/officeDocument/2006/relationships/hyperlink" Target="https://creativecommons.org/licenses/by/4.0/" TargetMode="External"/><Relationship Id="rId142"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image" Target="media/image15.png"/><Relationship Id="rId67" Type="http://schemas.openxmlformats.org/officeDocument/2006/relationships/hyperlink" Target="https://www.canva.com/policies/content-license-agreement/" TargetMode="External"/><Relationship Id="rId116" Type="http://schemas.openxmlformats.org/officeDocument/2006/relationships/hyperlink" Target="https://www.canva.com/policies/content-license-agreement/" TargetMode="External"/><Relationship Id="rId137" Type="http://schemas.openxmlformats.org/officeDocument/2006/relationships/hyperlink" Target="https://eric.ed.gov/?id=EJ1093221" TargetMode="External"/><Relationship Id="rId20" Type="http://schemas.openxmlformats.org/officeDocument/2006/relationships/image" Target="media/image6.jpeg"/><Relationship Id="rId41" Type="http://schemas.openxmlformats.org/officeDocument/2006/relationships/hyperlink" Target="https://www.education.vic.gov.au/Pages/default.aspx" TargetMode="External"/><Relationship Id="rId62" Type="http://schemas.openxmlformats.org/officeDocument/2006/relationships/hyperlink" Target="https://www.ncetm.org.uk/media/qjpctp24/mastery_assessment_y1.pdf" TargetMode="External"/><Relationship Id="rId83" Type="http://schemas.openxmlformats.org/officeDocument/2006/relationships/hyperlink" Target="https://www.canva.com/policies/content-license-agreement/" TargetMode="External"/><Relationship Id="rId88" Type="http://schemas.openxmlformats.org/officeDocument/2006/relationships/image" Target="media/image38.png"/><Relationship Id="rId111" Type="http://schemas.openxmlformats.org/officeDocument/2006/relationships/image" Target="media/image52.png"/><Relationship Id="rId132" Type="http://schemas.openxmlformats.org/officeDocument/2006/relationships/hyperlink" Target="https://www.canva.com/" TargetMode="External"/><Relationship Id="rId15" Type="http://schemas.openxmlformats.org/officeDocument/2006/relationships/image" Target="media/image4.png"/><Relationship Id="rId36" Type="http://schemas.openxmlformats.org/officeDocument/2006/relationships/hyperlink" Target="https://www.canva.com/policies/content-license-agreement/" TargetMode="External"/><Relationship Id="rId57" Type="http://schemas.openxmlformats.org/officeDocument/2006/relationships/hyperlink" Target="https://www.canva.com/policies/content-license-agreement/" TargetMode="External"/><Relationship Id="rId106" Type="http://schemas.openxmlformats.org/officeDocument/2006/relationships/image" Target="media/image49.png"/><Relationship Id="rId127" Type="http://schemas.openxmlformats.org/officeDocument/2006/relationships/hyperlink" Target="https://curriculum.nsw.edu.au/home" TargetMode="Externa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image" Target="media/image10.png"/><Relationship Id="rId52" Type="http://schemas.openxmlformats.org/officeDocument/2006/relationships/image" Target="media/image18.png"/><Relationship Id="rId73" Type="http://schemas.openxmlformats.org/officeDocument/2006/relationships/hyperlink" Target="https://www.canva.com/policies/content-license-agreement/" TargetMode="External"/><Relationship Id="rId78" Type="http://schemas.openxmlformats.org/officeDocument/2006/relationships/image" Target="media/image30.png"/><Relationship Id="rId94" Type="http://schemas.openxmlformats.org/officeDocument/2006/relationships/hyperlink" Target="https://www.canva.com/policies/content-license-agreement/" TargetMode="External"/><Relationship Id="rId99" Type="http://schemas.openxmlformats.org/officeDocument/2006/relationships/image" Target="media/image45.png"/><Relationship Id="rId101" Type="http://schemas.openxmlformats.org/officeDocument/2006/relationships/image" Target="media/image46.png"/><Relationship Id="rId122" Type="http://schemas.openxmlformats.org/officeDocument/2006/relationships/image" Target="media/image57.jpeg"/><Relationship Id="rId14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literacy-and-numeracy/teaching-and-learning-resources/numeracy/talk-moves" TargetMode="External"/><Relationship Id="rId26"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47" Type="http://schemas.openxmlformats.org/officeDocument/2006/relationships/hyperlink" Target="https://www.canva.com/policies/content-license-agreement/" TargetMode="External"/><Relationship Id="rId68" Type="http://schemas.openxmlformats.org/officeDocument/2006/relationships/image" Target="media/image23.png"/><Relationship Id="rId89" Type="http://schemas.openxmlformats.org/officeDocument/2006/relationships/image" Target="media/image39.png"/><Relationship Id="rId112" Type="http://schemas.openxmlformats.org/officeDocument/2006/relationships/image" Target="media/image53.png"/><Relationship Id="rId133" Type="http://schemas.openxmlformats.org/officeDocument/2006/relationships/hyperlink" Target="https://www.canva.com/policies/content-license-agreement/" TargetMode="External"/><Relationship Id="rId16" Type="http://schemas.microsoft.com/office/2007/relationships/hdphoto" Target="media/hdphoto2.wdp"/><Relationship Id="rId37" Type="http://schemas.openxmlformats.org/officeDocument/2006/relationships/hyperlink" Target="https://education.nsw.gov.au/teaching-and-learning/curriculum/mathematics/mathematics-curriculum-resources-k-12/mathematics-k-6-resources/double-or-halve-stage-1" TargetMode="External"/><Relationship Id="rId58" Type="http://schemas.openxmlformats.org/officeDocument/2006/relationships/image" Target="media/image20.png"/><Relationship Id="rId79" Type="http://schemas.openxmlformats.org/officeDocument/2006/relationships/image" Target="media/image31.png"/><Relationship Id="rId102" Type="http://schemas.openxmlformats.org/officeDocument/2006/relationships/hyperlink" Target="https://www.canva.com/policies/content-license-agreement/" TargetMode="External"/><Relationship Id="rId123" Type="http://schemas.openxmlformats.org/officeDocument/2006/relationships/hyperlink" Target="https://curriculum.nsw.edu.au/learning-areas/mathematics/mathematics-k-10" TargetMode="External"/><Relationship Id="rId14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118</Pages>
  <Words>15424</Words>
  <Characters>87922</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15</dc:title>
  <dc:subject/>
  <dc:creator>NSW Department of Education</dc:creator>
  <cp:keywords/>
  <dc:description/>
  <dcterms:created xsi:type="dcterms:W3CDTF">2023-04-04T04:29:00Z</dcterms:created>
  <dcterms:modified xsi:type="dcterms:W3CDTF">2023-04-04T04:29:00Z</dcterms:modified>
</cp:coreProperties>
</file>