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826F8" w14:textId="77777777" w:rsidR="00E13EAF" w:rsidRDefault="000270ED" w:rsidP="004A555B">
      <w:pPr>
        <w:rPr>
          <w:rStyle w:val="Heading1Char"/>
        </w:rPr>
      </w:pPr>
      <w:r w:rsidRPr="004A555B">
        <w:rPr>
          <w:rStyle w:val="Heading1Char"/>
        </w:rPr>
        <w:t xml:space="preserve">Mathematics – K-2 multi-age – </w:t>
      </w:r>
      <w:r w:rsidR="00977C3D" w:rsidRPr="004A555B">
        <w:rPr>
          <w:rStyle w:val="Heading1Char"/>
        </w:rPr>
        <w:t xml:space="preserve">Year B – </w:t>
      </w:r>
      <w:r w:rsidRPr="004A555B">
        <w:rPr>
          <w:rStyle w:val="Heading1Char"/>
        </w:rPr>
        <w:t xml:space="preserve">Unit </w:t>
      </w:r>
      <w:r w:rsidR="49AABBEA" w:rsidRPr="004A555B">
        <w:rPr>
          <w:rStyle w:val="Heading1Char"/>
        </w:rPr>
        <w:t>11</w:t>
      </w:r>
    </w:p>
    <w:p w14:paraId="5432823C" w14:textId="19974406" w:rsidR="00833833" w:rsidRDefault="00E13EAF" w:rsidP="004A555B">
      <w:r w:rsidRPr="002239F7">
        <w:rPr>
          <w:noProof/>
        </w:rPr>
        <w:drawing>
          <wp:inline distT="0" distB="0" distL="0" distR="0" wp14:anchorId="510CC883" wp14:editId="72752A9F">
            <wp:extent cx="7861465" cy="4415387"/>
            <wp:effectExtent l="0" t="0" r="6350"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0270ED" w:rsidRPr="777230FA">
        <w:rPr>
          <w:noProof/>
        </w:rPr>
        <w:br w:type="page"/>
      </w:r>
    </w:p>
    <w:p w14:paraId="30060BA2" w14:textId="2BADE23F" w:rsidR="004A555B" w:rsidRPr="004A555B" w:rsidRDefault="004A555B" w:rsidP="004A555B">
      <w:pPr>
        <w:pStyle w:val="TOCHeading"/>
      </w:pPr>
      <w:r w:rsidRPr="004A555B">
        <w:lastRenderedPageBreak/>
        <w:t>Contents</w:t>
      </w:r>
    </w:p>
    <w:p w14:paraId="78D025CB" w14:textId="7E2FF497" w:rsidR="00F71E98" w:rsidRDefault="00AA08A7">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instrText>TOC \o "2-3" \h \z \u</w:instrText>
      </w:r>
      <w:r>
        <w:rPr>
          <w:color w:val="2B579A"/>
          <w:shd w:val="clear" w:color="auto" w:fill="E6E6E6"/>
        </w:rPr>
        <w:fldChar w:fldCharType="separate"/>
      </w:r>
      <w:hyperlink w:anchor="_Toc128665453" w:history="1">
        <w:r w:rsidR="00F71E98" w:rsidRPr="004F20EE">
          <w:rPr>
            <w:rStyle w:val="Hyperlink"/>
          </w:rPr>
          <w:t>Unit description and duration</w:t>
        </w:r>
        <w:r w:rsidR="00F71E98">
          <w:rPr>
            <w:webHidden/>
          </w:rPr>
          <w:tab/>
        </w:r>
        <w:r w:rsidR="00F71E98">
          <w:rPr>
            <w:webHidden/>
          </w:rPr>
          <w:fldChar w:fldCharType="begin"/>
        </w:r>
        <w:r w:rsidR="00F71E98">
          <w:rPr>
            <w:webHidden/>
          </w:rPr>
          <w:instrText xml:space="preserve"> PAGEREF _Toc128665453 \h </w:instrText>
        </w:r>
        <w:r w:rsidR="00F71E98">
          <w:rPr>
            <w:webHidden/>
          </w:rPr>
        </w:r>
        <w:r w:rsidR="00F71E98">
          <w:rPr>
            <w:webHidden/>
          </w:rPr>
          <w:fldChar w:fldCharType="separate"/>
        </w:r>
        <w:r w:rsidR="00F71E98">
          <w:rPr>
            <w:webHidden/>
          </w:rPr>
          <w:t>4</w:t>
        </w:r>
        <w:r w:rsidR="00F71E98">
          <w:rPr>
            <w:webHidden/>
          </w:rPr>
          <w:fldChar w:fldCharType="end"/>
        </w:r>
      </w:hyperlink>
    </w:p>
    <w:p w14:paraId="6446D035" w14:textId="326D2A8E"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54" w:history="1">
        <w:r w:rsidR="00F71E98" w:rsidRPr="004F20EE">
          <w:rPr>
            <w:rStyle w:val="Hyperlink"/>
            <w:noProof/>
          </w:rPr>
          <w:t>Student prior learning</w:t>
        </w:r>
        <w:r w:rsidR="00F71E98">
          <w:rPr>
            <w:noProof/>
            <w:webHidden/>
          </w:rPr>
          <w:tab/>
        </w:r>
        <w:r w:rsidR="00F71E98">
          <w:rPr>
            <w:noProof/>
            <w:webHidden/>
          </w:rPr>
          <w:fldChar w:fldCharType="begin"/>
        </w:r>
        <w:r w:rsidR="00F71E98">
          <w:rPr>
            <w:noProof/>
            <w:webHidden/>
          </w:rPr>
          <w:instrText xml:space="preserve"> PAGEREF _Toc128665454 \h </w:instrText>
        </w:r>
        <w:r w:rsidR="00F71E98">
          <w:rPr>
            <w:noProof/>
            <w:webHidden/>
          </w:rPr>
        </w:r>
        <w:r w:rsidR="00F71E98">
          <w:rPr>
            <w:noProof/>
            <w:webHidden/>
          </w:rPr>
          <w:fldChar w:fldCharType="separate"/>
        </w:r>
        <w:r w:rsidR="00F71E98">
          <w:rPr>
            <w:noProof/>
            <w:webHidden/>
          </w:rPr>
          <w:t>4</w:t>
        </w:r>
        <w:r w:rsidR="00F71E98">
          <w:rPr>
            <w:noProof/>
            <w:webHidden/>
          </w:rPr>
          <w:fldChar w:fldCharType="end"/>
        </w:r>
      </w:hyperlink>
    </w:p>
    <w:p w14:paraId="0BAE7E03" w14:textId="19917394" w:rsidR="00F71E98" w:rsidRDefault="00000000">
      <w:pPr>
        <w:pStyle w:val="TOC2"/>
        <w:rPr>
          <w:rFonts w:asciiTheme="minorHAnsi" w:eastAsiaTheme="minorEastAsia" w:hAnsiTheme="minorHAnsi" w:cstheme="minorBidi"/>
          <w:sz w:val="22"/>
          <w:szCs w:val="22"/>
          <w:lang w:eastAsia="en-AU"/>
        </w:rPr>
      </w:pPr>
      <w:hyperlink w:anchor="_Toc128665455" w:history="1">
        <w:r w:rsidR="00F71E98" w:rsidRPr="004F20EE">
          <w:rPr>
            <w:rStyle w:val="Hyperlink"/>
          </w:rPr>
          <w:t>Lesson overview and resources</w:t>
        </w:r>
        <w:r w:rsidR="00F71E98">
          <w:rPr>
            <w:webHidden/>
          </w:rPr>
          <w:tab/>
        </w:r>
        <w:r w:rsidR="00F71E98">
          <w:rPr>
            <w:webHidden/>
          </w:rPr>
          <w:fldChar w:fldCharType="begin"/>
        </w:r>
        <w:r w:rsidR="00F71E98">
          <w:rPr>
            <w:webHidden/>
          </w:rPr>
          <w:instrText xml:space="preserve"> PAGEREF _Toc128665455 \h </w:instrText>
        </w:r>
        <w:r w:rsidR="00F71E98">
          <w:rPr>
            <w:webHidden/>
          </w:rPr>
        </w:r>
        <w:r w:rsidR="00F71E98">
          <w:rPr>
            <w:webHidden/>
          </w:rPr>
          <w:fldChar w:fldCharType="separate"/>
        </w:r>
        <w:r w:rsidR="00F71E98">
          <w:rPr>
            <w:webHidden/>
          </w:rPr>
          <w:t>6</w:t>
        </w:r>
        <w:r w:rsidR="00F71E98">
          <w:rPr>
            <w:webHidden/>
          </w:rPr>
          <w:fldChar w:fldCharType="end"/>
        </w:r>
      </w:hyperlink>
    </w:p>
    <w:p w14:paraId="4024FD20" w14:textId="7270B037" w:rsidR="00F71E98" w:rsidRDefault="00000000">
      <w:pPr>
        <w:pStyle w:val="TOC2"/>
        <w:rPr>
          <w:rFonts w:asciiTheme="minorHAnsi" w:eastAsiaTheme="minorEastAsia" w:hAnsiTheme="minorHAnsi" w:cstheme="minorBidi"/>
          <w:sz w:val="22"/>
          <w:szCs w:val="22"/>
          <w:lang w:eastAsia="en-AU"/>
        </w:rPr>
      </w:pPr>
      <w:hyperlink w:anchor="_Toc128665456" w:history="1">
        <w:r w:rsidR="00F71E98" w:rsidRPr="004F20EE">
          <w:rPr>
            <w:rStyle w:val="Hyperlink"/>
          </w:rPr>
          <w:t>Lesson 1: Let’s add it up!</w:t>
        </w:r>
        <w:r w:rsidR="00F71E98">
          <w:rPr>
            <w:webHidden/>
          </w:rPr>
          <w:tab/>
        </w:r>
        <w:r w:rsidR="00F71E98">
          <w:rPr>
            <w:webHidden/>
          </w:rPr>
          <w:fldChar w:fldCharType="begin"/>
        </w:r>
        <w:r w:rsidR="00F71E98">
          <w:rPr>
            <w:webHidden/>
          </w:rPr>
          <w:instrText xml:space="preserve"> PAGEREF _Toc128665456 \h </w:instrText>
        </w:r>
        <w:r w:rsidR="00F71E98">
          <w:rPr>
            <w:webHidden/>
          </w:rPr>
        </w:r>
        <w:r w:rsidR="00F71E98">
          <w:rPr>
            <w:webHidden/>
          </w:rPr>
          <w:fldChar w:fldCharType="separate"/>
        </w:r>
        <w:r w:rsidR="00F71E98">
          <w:rPr>
            <w:webHidden/>
          </w:rPr>
          <w:t>18</w:t>
        </w:r>
        <w:r w:rsidR="00F71E98">
          <w:rPr>
            <w:webHidden/>
          </w:rPr>
          <w:fldChar w:fldCharType="end"/>
        </w:r>
      </w:hyperlink>
    </w:p>
    <w:p w14:paraId="660F8BC4" w14:textId="729E9C2D"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57" w:history="1">
        <w:r w:rsidR="00F71E98" w:rsidRPr="004F20EE">
          <w:rPr>
            <w:rStyle w:val="Hyperlink"/>
            <w:noProof/>
          </w:rPr>
          <w:t>Daily number sense: Searching for number facts – 20 minutes</w:t>
        </w:r>
        <w:r w:rsidR="00F71E98">
          <w:rPr>
            <w:noProof/>
            <w:webHidden/>
          </w:rPr>
          <w:tab/>
        </w:r>
        <w:r w:rsidR="00F71E98">
          <w:rPr>
            <w:noProof/>
            <w:webHidden/>
          </w:rPr>
          <w:fldChar w:fldCharType="begin"/>
        </w:r>
        <w:r w:rsidR="00F71E98">
          <w:rPr>
            <w:noProof/>
            <w:webHidden/>
          </w:rPr>
          <w:instrText xml:space="preserve"> PAGEREF _Toc128665457 \h </w:instrText>
        </w:r>
        <w:r w:rsidR="00F71E98">
          <w:rPr>
            <w:noProof/>
            <w:webHidden/>
          </w:rPr>
        </w:r>
        <w:r w:rsidR="00F71E98">
          <w:rPr>
            <w:noProof/>
            <w:webHidden/>
          </w:rPr>
          <w:fldChar w:fldCharType="separate"/>
        </w:r>
        <w:r w:rsidR="00F71E98">
          <w:rPr>
            <w:noProof/>
            <w:webHidden/>
          </w:rPr>
          <w:t>19</w:t>
        </w:r>
        <w:r w:rsidR="00F71E98">
          <w:rPr>
            <w:noProof/>
            <w:webHidden/>
          </w:rPr>
          <w:fldChar w:fldCharType="end"/>
        </w:r>
      </w:hyperlink>
    </w:p>
    <w:p w14:paraId="7D71C18E" w14:textId="45657D94"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58" w:history="1">
        <w:r w:rsidR="00F71E98" w:rsidRPr="004F20EE">
          <w:rPr>
            <w:rStyle w:val="Hyperlink"/>
            <w:noProof/>
          </w:rPr>
          <w:t>Twenty frame filler – 40 minutes lesson</w:t>
        </w:r>
        <w:r w:rsidR="00F71E98">
          <w:rPr>
            <w:noProof/>
            <w:webHidden/>
          </w:rPr>
          <w:tab/>
        </w:r>
        <w:r w:rsidR="00F71E98">
          <w:rPr>
            <w:noProof/>
            <w:webHidden/>
          </w:rPr>
          <w:fldChar w:fldCharType="begin"/>
        </w:r>
        <w:r w:rsidR="00F71E98">
          <w:rPr>
            <w:noProof/>
            <w:webHidden/>
          </w:rPr>
          <w:instrText xml:space="preserve"> PAGEREF _Toc128665458 \h </w:instrText>
        </w:r>
        <w:r w:rsidR="00F71E98">
          <w:rPr>
            <w:noProof/>
            <w:webHidden/>
          </w:rPr>
        </w:r>
        <w:r w:rsidR="00F71E98">
          <w:rPr>
            <w:noProof/>
            <w:webHidden/>
          </w:rPr>
          <w:fldChar w:fldCharType="separate"/>
        </w:r>
        <w:r w:rsidR="00F71E98">
          <w:rPr>
            <w:noProof/>
            <w:webHidden/>
          </w:rPr>
          <w:t>23</w:t>
        </w:r>
        <w:r w:rsidR="00F71E98">
          <w:rPr>
            <w:noProof/>
            <w:webHidden/>
          </w:rPr>
          <w:fldChar w:fldCharType="end"/>
        </w:r>
      </w:hyperlink>
    </w:p>
    <w:p w14:paraId="101B5F3F" w14:textId="2579142A"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59" w:history="1">
        <w:r w:rsidR="00F71E98" w:rsidRPr="004F20EE">
          <w:rPr>
            <w:rStyle w:val="Hyperlink"/>
            <w:noProof/>
          </w:rPr>
          <w:t>Consolidation and meaningful practice: Bus stop! – 5 minutes</w:t>
        </w:r>
        <w:r w:rsidR="00F71E98">
          <w:rPr>
            <w:noProof/>
            <w:webHidden/>
          </w:rPr>
          <w:tab/>
        </w:r>
        <w:r w:rsidR="00F71E98">
          <w:rPr>
            <w:noProof/>
            <w:webHidden/>
          </w:rPr>
          <w:fldChar w:fldCharType="begin"/>
        </w:r>
        <w:r w:rsidR="00F71E98">
          <w:rPr>
            <w:noProof/>
            <w:webHidden/>
          </w:rPr>
          <w:instrText xml:space="preserve"> PAGEREF _Toc128665459 \h </w:instrText>
        </w:r>
        <w:r w:rsidR="00F71E98">
          <w:rPr>
            <w:noProof/>
            <w:webHidden/>
          </w:rPr>
        </w:r>
        <w:r w:rsidR="00F71E98">
          <w:rPr>
            <w:noProof/>
            <w:webHidden/>
          </w:rPr>
          <w:fldChar w:fldCharType="separate"/>
        </w:r>
        <w:r w:rsidR="00F71E98">
          <w:rPr>
            <w:noProof/>
            <w:webHidden/>
          </w:rPr>
          <w:t>29</w:t>
        </w:r>
        <w:r w:rsidR="00F71E98">
          <w:rPr>
            <w:noProof/>
            <w:webHidden/>
          </w:rPr>
          <w:fldChar w:fldCharType="end"/>
        </w:r>
      </w:hyperlink>
    </w:p>
    <w:p w14:paraId="0521B4B4" w14:textId="564A9A68" w:rsidR="00F71E98" w:rsidRDefault="00000000">
      <w:pPr>
        <w:pStyle w:val="TOC2"/>
        <w:rPr>
          <w:rFonts w:asciiTheme="minorHAnsi" w:eastAsiaTheme="minorEastAsia" w:hAnsiTheme="minorHAnsi" w:cstheme="minorBidi"/>
          <w:sz w:val="22"/>
          <w:szCs w:val="22"/>
          <w:lang w:eastAsia="en-AU"/>
        </w:rPr>
      </w:pPr>
      <w:hyperlink w:anchor="_Toc128665460" w:history="1">
        <w:r w:rsidR="00F71E98" w:rsidRPr="004F20EE">
          <w:rPr>
            <w:rStyle w:val="Hyperlink"/>
          </w:rPr>
          <w:t>Lesson 2: Representing numbers</w:t>
        </w:r>
        <w:r w:rsidR="00F71E98">
          <w:rPr>
            <w:webHidden/>
          </w:rPr>
          <w:tab/>
        </w:r>
        <w:r w:rsidR="00F71E98">
          <w:rPr>
            <w:webHidden/>
          </w:rPr>
          <w:fldChar w:fldCharType="begin"/>
        </w:r>
        <w:r w:rsidR="00F71E98">
          <w:rPr>
            <w:webHidden/>
          </w:rPr>
          <w:instrText xml:space="preserve"> PAGEREF _Toc128665460 \h </w:instrText>
        </w:r>
        <w:r w:rsidR="00F71E98">
          <w:rPr>
            <w:webHidden/>
          </w:rPr>
        </w:r>
        <w:r w:rsidR="00F71E98">
          <w:rPr>
            <w:webHidden/>
          </w:rPr>
          <w:fldChar w:fldCharType="separate"/>
        </w:r>
        <w:r w:rsidR="00F71E98">
          <w:rPr>
            <w:webHidden/>
          </w:rPr>
          <w:t>30</w:t>
        </w:r>
        <w:r w:rsidR="00F71E98">
          <w:rPr>
            <w:webHidden/>
          </w:rPr>
          <w:fldChar w:fldCharType="end"/>
        </w:r>
      </w:hyperlink>
    </w:p>
    <w:p w14:paraId="791E156F" w14:textId="0D75C447"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61" w:history="1">
        <w:r w:rsidR="00F71E98" w:rsidRPr="004F20EE">
          <w:rPr>
            <w:rStyle w:val="Hyperlink"/>
            <w:noProof/>
          </w:rPr>
          <w:t>Daily number sense: Let’s make counting fun! – 20 minutes</w:t>
        </w:r>
        <w:r w:rsidR="00F71E98">
          <w:rPr>
            <w:noProof/>
            <w:webHidden/>
          </w:rPr>
          <w:tab/>
        </w:r>
        <w:r w:rsidR="00F71E98">
          <w:rPr>
            <w:noProof/>
            <w:webHidden/>
          </w:rPr>
          <w:fldChar w:fldCharType="begin"/>
        </w:r>
        <w:r w:rsidR="00F71E98">
          <w:rPr>
            <w:noProof/>
            <w:webHidden/>
          </w:rPr>
          <w:instrText xml:space="preserve"> PAGEREF _Toc128665461 \h </w:instrText>
        </w:r>
        <w:r w:rsidR="00F71E98">
          <w:rPr>
            <w:noProof/>
            <w:webHidden/>
          </w:rPr>
        </w:r>
        <w:r w:rsidR="00F71E98">
          <w:rPr>
            <w:noProof/>
            <w:webHidden/>
          </w:rPr>
          <w:fldChar w:fldCharType="separate"/>
        </w:r>
        <w:r w:rsidR="00F71E98">
          <w:rPr>
            <w:noProof/>
            <w:webHidden/>
          </w:rPr>
          <w:t>31</w:t>
        </w:r>
        <w:r w:rsidR="00F71E98">
          <w:rPr>
            <w:noProof/>
            <w:webHidden/>
          </w:rPr>
          <w:fldChar w:fldCharType="end"/>
        </w:r>
      </w:hyperlink>
    </w:p>
    <w:p w14:paraId="12293E6F" w14:textId="2A2B6AE5"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62" w:history="1">
        <w:r w:rsidR="00F71E98" w:rsidRPr="004F20EE">
          <w:rPr>
            <w:rStyle w:val="Hyperlink"/>
            <w:noProof/>
          </w:rPr>
          <w:t>Investigating 10s and 100s – Part 1 – 10 minutes</w:t>
        </w:r>
        <w:r w:rsidR="00F71E98">
          <w:rPr>
            <w:noProof/>
            <w:webHidden/>
          </w:rPr>
          <w:tab/>
        </w:r>
        <w:r w:rsidR="00F71E98">
          <w:rPr>
            <w:noProof/>
            <w:webHidden/>
          </w:rPr>
          <w:fldChar w:fldCharType="begin"/>
        </w:r>
        <w:r w:rsidR="00F71E98">
          <w:rPr>
            <w:noProof/>
            <w:webHidden/>
          </w:rPr>
          <w:instrText xml:space="preserve"> PAGEREF _Toc128665462 \h </w:instrText>
        </w:r>
        <w:r w:rsidR="00F71E98">
          <w:rPr>
            <w:noProof/>
            <w:webHidden/>
          </w:rPr>
        </w:r>
        <w:r w:rsidR="00F71E98">
          <w:rPr>
            <w:noProof/>
            <w:webHidden/>
          </w:rPr>
          <w:fldChar w:fldCharType="separate"/>
        </w:r>
        <w:r w:rsidR="00F71E98">
          <w:rPr>
            <w:noProof/>
            <w:webHidden/>
          </w:rPr>
          <w:t>34</w:t>
        </w:r>
        <w:r w:rsidR="00F71E98">
          <w:rPr>
            <w:noProof/>
            <w:webHidden/>
          </w:rPr>
          <w:fldChar w:fldCharType="end"/>
        </w:r>
      </w:hyperlink>
    </w:p>
    <w:p w14:paraId="534CEC95" w14:textId="61C5C5C0"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63" w:history="1">
        <w:r w:rsidR="00F71E98" w:rsidRPr="004F20EE">
          <w:rPr>
            <w:rStyle w:val="Hyperlink"/>
            <w:noProof/>
          </w:rPr>
          <w:t>Investigating 10s and 100s – Part 2 – 35 minutes</w:t>
        </w:r>
        <w:r w:rsidR="00F71E98">
          <w:rPr>
            <w:noProof/>
            <w:webHidden/>
          </w:rPr>
          <w:tab/>
        </w:r>
        <w:r w:rsidR="00F71E98">
          <w:rPr>
            <w:noProof/>
            <w:webHidden/>
          </w:rPr>
          <w:fldChar w:fldCharType="begin"/>
        </w:r>
        <w:r w:rsidR="00F71E98">
          <w:rPr>
            <w:noProof/>
            <w:webHidden/>
          </w:rPr>
          <w:instrText xml:space="preserve"> PAGEREF _Toc128665463 \h </w:instrText>
        </w:r>
        <w:r w:rsidR="00F71E98">
          <w:rPr>
            <w:noProof/>
            <w:webHidden/>
          </w:rPr>
        </w:r>
        <w:r w:rsidR="00F71E98">
          <w:rPr>
            <w:noProof/>
            <w:webHidden/>
          </w:rPr>
          <w:fldChar w:fldCharType="separate"/>
        </w:r>
        <w:r w:rsidR="00F71E98">
          <w:rPr>
            <w:noProof/>
            <w:webHidden/>
          </w:rPr>
          <w:t>36</w:t>
        </w:r>
        <w:r w:rsidR="00F71E98">
          <w:rPr>
            <w:noProof/>
            <w:webHidden/>
          </w:rPr>
          <w:fldChar w:fldCharType="end"/>
        </w:r>
      </w:hyperlink>
    </w:p>
    <w:p w14:paraId="491CFC2D" w14:textId="2DFC7D9A"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64" w:history="1">
        <w:r w:rsidR="00F71E98" w:rsidRPr="004F20EE">
          <w:rPr>
            <w:rStyle w:val="Hyperlink"/>
            <w:noProof/>
          </w:rPr>
          <w:t>Discuss and connect the mathematics – 5 minutes</w:t>
        </w:r>
        <w:r w:rsidR="00F71E98">
          <w:rPr>
            <w:noProof/>
            <w:webHidden/>
          </w:rPr>
          <w:tab/>
        </w:r>
        <w:r w:rsidR="00F71E98">
          <w:rPr>
            <w:noProof/>
            <w:webHidden/>
          </w:rPr>
          <w:fldChar w:fldCharType="begin"/>
        </w:r>
        <w:r w:rsidR="00F71E98">
          <w:rPr>
            <w:noProof/>
            <w:webHidden/>
          </w:rPr>
          <w:instrText xml:space="preserve"> PAGEREF _Toc128665464 \h </w:instrText>
        </w:r>
        <w:r w:rsidR="00F71E98">
          <w:rPr>
            <w:noProof/>
            <w:webHidden/>
          </w:rPr>
        </w:r>
        <w:r w:rsidR="00F71E98">
          <w:rPr>
            <w:noProof/>
            <w:webHidden/>
          </w:rPr>
          <w:fldChar w:fldCharType="separate"/>
        </w:r>
        <w:r w:rsidR="00F71E98">
          <w:rPr>
            <w:noProof/>
            <w:webHidden/>
          </w:rPr>
          <w:t>40</w:t>
        </w:r>
        <w:r w:rsidR="00F71E98">
          <w:rPr>
            <w:noProof/>
            <w:webHidden/>
          </w:rPr>
          <w:fldChar w:fldCharType="end"/>
        </w:r>
      </w:hyperlink>
    </w:p>
    <w:p w14:paraId="78032156" w14:textId="20EDF52E" w:rsidR="00F71E98" w:rsidRDefault="00000000">
      <w:pPr>
        <w:pStyle w:val="TOC2"/>
        <w:rPr>
          <w:rFonts w:asciiTheme="minorHAnsi" w:eastAsiaTheme="minorEastAsia" w:hAnsiTheme="minorHAnsi" w:cstheme="minorBidi"/>
          <w:sz w:val="22"/>
          <w:szCs w:val="22"/>
          <w:lang w:eastAsia="en-AU"/>
        </w:rPr>
      </w:pPr>
      <w:hyperlink w:anchor="_Toc128665465" w:history="1">
        <w:r w:rsidR="00F71E98" w:rsidRPr="004F20EE">
          <w:rPr>
            <w:rStyle w:val="Hyperlink"/>
          </w:rPr>
          <w:t>Lesson 3: Number tug of war</w:t>
        </w:r>
        <w:r w:rsidR="00F71E98">
          <w:rPr>
            <w:webHidden/>
          </w:rPr>
          <w:tab/>
        </w:r>
        <w:r w:rsidR="00F71E98">
          <w:rPr>
            <w:webHidden/>
          </w:rPr>
          <w:fldChar w:fldCharType="begin"/>
        </w:r>
        <w:r w:rsidR="00F71E98">
          <w:rPr>
            <w:webHidden/>
          </w:rPr>
          <w:instrText xml:space="preserve"> PAGEREF _Toc128665465 \h </w:instrText>
        </w:r>
        <w:r w:rsidR="00F71E98">
          <w:rPr>
            <w:webHidden/>
          </w:rPr>
        </w:r>
        <w:r w:rsidR="00F71E98">
          <w:rPr>
            <w:webHidden/>
          </w:rPr>
          <w:fldChar w:fldCharType="separate"/>
        </w:r>
        <w:r w:rsidR="00F71E98">
          <w:rPr>
            <w:webHidden/>
          </w:rPr>
          <w:t>41</w:t>
        </w:r>
        <w:r w:rsidR="00F71E98">
          <w:rPr>
            <w:webHidden/>
          </w:rPr>
          <w:fldChar w:fldCharType="end"/>
        </w:r>
      </w:hyperlink>
    </w:p>
    <w:p w14:paraId="2B22DC06" w14:textId="2909A409"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66" w:history="1">
        <w:r w:rsidR="00F71E98" w:rsidRPr="004F20EE">
          <w:rPr>
            <w:rStyle w:val="Hyperlink"/>
            <w:noProof/>
          </w:rPr>
          <w:t>Daily number sense – 15 minutes</w:t>
        </w:r>
        <w:r w:rsidR="00F71E98">
          <w:rPr>
            <w:noProof/>
            <w:webHidden/>
          </w:rPr>
          <w:tab/>
        </w:r>
        <w:r w:rsidR="00F71E98">
          <w:rPr>
            <w:noProof/>
            <w:webHidden/>
          </w:rPr>
          <w:fldChar w:fldCharType="begin"/>
        </w:r>
        <w:r w:rsidR="00F71E98">
          <w:rPr>
            <w:noProof/>
            <w:webHidden/>
          </w:rPr>
          <w:instrText xml:space="preserve"> PAGEREF _Toc128665466 \h </w:instrText>
        </w:r>
        <w:r w:rsidR="00F71E98">
          <w:rPr>
            <w:noProof/>
            <w:webHidden/>
          </w:rPr>
        </w:r>
        <w:r w:rsidR="00F71E98">
          <w:rPr>
            <w:noProof/>
            <w:webHidden/>
          </w:rPr>
          <w:fldChar w:fldCharType="separate"/>
        </w:r>
        <w:r w:rsidR="00F71E98">
          <w:rPr>
            <w:noProof/>
            <w:webHidden/>
          </w:rPr>
          <w:t>42</w:t>
        </w:r>
        <w:r w:rsidR="00F71E98">
          <w:rPr>
            <w:noProof/>
            <w:webHidden/>
          </w:rPr>
          <w:fldChar w:fldCharType="end"/>
        </w:r>
      </w:hyperlink>
    </w:p>
    <w:p w14:paraId="735FAEB7" w14:textId="67246B0F"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67" w:history="1">
        <w:r w:rsidR="00F71E98" w:rsidRPr="004F20EE">
          <w:rPr>
            <w:rStyle w:val="Hyperlink"/>
            <w:noProof/>
          </w:rPr>
          <w:t>Tug of war – 35 minutes</w:t>
        </w:r>
        <w:r w:rsidR="00F71E98">
          <w:rPr>
            <w:noProof/>
            <w:webHidden/>
          </w:rPr>
          <w:tab/>
        </w:r>
        <w:r w:rsidR="00F71E98">
          <w:rPr>
            <w:noProof/>
            <w:webHidden/>
          </w:rPr>
          <w:fldChar w:fldCharType="begin"/>
        </w:r>
        <w:r w:rsidR="00F71E98">
          <w:rPr>
            <w:noProof/>
            <w:webHidden/>
          </w:rPr>
          <w:instrText xml:space="preserve"> PAGEREF _Toc128665467 \h </w:instrText>
        </w:r>
        <w:r w:rsidR="00F71E98">
          <w:rPr>
            <w:noProof/>
            <w:webHidden/>
          </w:rPr>
        </w:r>
        <w:r w:rsidR="00F71E98">
          <w:rPr>
            <w:noProof/>
            <w:webHidden/>
          </w:rPr>
          <w:fldChar w:fldCharType="separate"/>
        </w:r>
        <w:r w:rsidR="00F71E98">
          <w:rPr>
            <w:noProof/>
            <w:webHidden/>
          </w:rPr>
          <w:t>48</w:t>
        </w:r>
        <w:r w:rsidR="00F71E98">
          <w:rPr>
            <w:noProof/>
            <w:webHidden/>
          </w:rPr>
          <w:fldChar w:fldCharType="end"/>
        </w:r>
      </w:hyperlink>
    </w:p>
    <w:p w14:paraId="38BE88D5" w14:textId="77813E1A"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68" w:history="1">
        <w:r w:rsidR="00F71E98" w:rsidRPr="004F20EE">
          <w:rPr>
            <w:rStyle w:val="Hyperlink"/>
            <w:noProof/>
          </w:rPr>
          <w:t>Consolidation and meaningful practice: MAB representations of numbers – 20 minutes</w:t>
        </w:r>
        <w:r w:rsidR="00F71E98">
          <w:rPr>
            <w:noProof/>
            <w:webHidden/>
          </w:rPr>
          <w:tab/>
        </w:r>
        <w:r w:rsidR="00F71E98">
          <w:rPr>
            <w:noProof/>
            <w:webHidden/>
          </w:rPr>
          <w:fldChar w:fldCharType="begin"/>
        </w:r>
        <w:r w:rsidR="00F71E98">
          <w:rPr>
            <w:noProof/>
            <w:webHidden/>
          </w:rPr>
          <w:instrText xml:space="preserve"> PAGEREF _Toc128665468 \h </w:instrText>
        </w:r>
        <w:r w:rsidR="00F71E98">
          <w:rPr>
            <w:noProof/>
            <w:webHidden/>
          </w:rPr>
        </w:r>
        <w:r w:rsidR="00F71E98">
          <w:rPr>
            <w:noProof/>
            <w:webHidden/>
          </w:rPr>
          <w:fldChar w:fldCharType="separate"/>
        </w:r>
        <w:r w:rsidR="00F71E98">
          <w:rPr>
            <w:noProof/>
            <w:webHidden/>
          </w:rPr>
          <w:t>52</w:t>
        </w:r>
        <w:r w:rsidR="00F71E98">
          <w:rPr>
            <w:noProof/>
            <w:webHidden/>
          </w:rPr>
          <w:fldChar w:fldCharType="end"/>
        </w:r>
      </w:hyperlink>
    </w:p>
    <w:p w14:paraId="00943204" w14:textId="14E9FC37" w:rsidR="00F71E98" w:rsidRDefault="00000000">
      <w:pPr>
        <w:pStyle w:val="TOC2"/>
        <w:rPr>
          <w:rFonts w:asciiTheme="minorHAnsi" w:eastAsiaTheme="minorEastAsia" w:hAnsiTheme="minorHAnsi" w:cstheme="minorBidi"/>
          <w:sz w:val="22"/>
          <w:szCs w:val="22"/>
          <w:lang w:eastAsia="en-AU"/>
        </w:rPr>
      </w:pPr>
      <w:hyperlink w:anchor="_Toc128665469" w:history="1">
        <w:r w:rsidR="00F71E98" w:rsidRPr="004F20EE">
          <w:rPr>
            <w:rStyle w:val="Hyperlink"/>
          </w:rPr>
          <w:t>Lesson 4: Inspecting 10s and 100s</w:t>
        </w:r>
        <w:r w:rsidR="00F71E98">
          <w:rPr>
            <w:webHidden/>
          </w:rPr>
          <w:tab/>
        </w:r>
        <w:r w:rsidR="00F71E98">
          <w:rPr>
            <w:webHidden/>
          </w:rPr>
          <w:fldChar w:fldCharType="begin"/>
        </w:r>
        <w:r w:rsidR="00F71E98">
          <w:rPr>
            <w:webHidden/>
          </w:rPr>
          <w:instrText xml:space="preserve"> PAGEREF _Toc128665469 \h </w:instrText>
        </w:r>
        <w:r w:rsidR="00F71E98">
          <w:rPr>
            <w:webHidden/>
          </w:rPr>
        </w:r>
        <w:r w:rsidR="00F71E98">
          <w:rPr>
            <w:webHidden/>
          </w:rPr>
          <w:fldChar w:fldCharType="separate"/>
        </w:r>
        <w:r w:rsidR="00F71E98">
          <w:rPr>
            <w:webHidden/>
          </w:rPr>
          <w:t>54</w:t>
        </w:r>
        <w:r w:rsidR="00F71E98">
          <w:rPr>
            <w:webHidden/>
          </w:rPr>
          <w:fldChar w:fldCharType="end"/>
        </w:r>
      </w:hyperlink>
    </w:p>
    <w:p w14:paraId="504F86BD" w14:textId="5DCB11B6"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70" w:history="1">
        <w:r w:rsidR="00F71E98" w:rsidRPr="004F20EE">
          <w:rPr>
            <w:rStyle w:val="Hyperlink"/>
            <w:noProof/>
          </w:rPr>
          <w:t>Daily number sense: Counting with Patterns – 20 minutes</w:t>
        </w:r>
        <w:r w:rsidR="00F71E98">
          <w:rPr>
            <w:noProof/>
            <w:webHidden/>
          </w:rPr>
          <w:tab/>
        </w:r>
        <w:r w:rsidR="00F71E98">
          <w:rPr>
            <w:noProof/>
            <w:webHidden/>
          </w:rPr>
          <w:fldChar w:fldCharType="begin"/>
        </w:r>
        <w:r w:rsidR="00F71E98">
          <w:rPr>
            <w:noProof/>
            <w:webHidden/>
          </w:rPr>
          <w:instrText xml:space="preserve"> PAGEREF _Toc128665470 \h </w:instrText>
        </w:r>
        <w:r w:rsidR="00F71E98">
          <w:rPr>
            <w:noProof/>
            <w:webHidden/>
          </w:rPr>
        </w:r>
        <w:r w:rsidR="00F71E98">
          <w:rPr>
            <w:noProof/>
            <w:webHidden/>
          </w:rPr>
          <w:fldChar w:fldCharType="separate"/>
        </w:r>
        <w:r w:rsidR="00F71E98">
          <w:rPr>
            <w:noProof/>
            <w:webHidden/>
          </w:rPr>
          <w:t>55</w:t>
        </w:r>
        <w:r w:rsidR="00F71E98">
          <w:rPr>
            <w:noProof/>
            <w:webHidden/>
          </w:rPr>
          <w:fldChar w:fldCharType="end"/>
        </w:r>
      </w:hyperlink>
    </w:p>
    <w:p w14:paraId="15F0DED9" w14:textId="659A82EA"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71" w:history="1">
        <w:r w:rsidR="00F71E98" w:rsidRPr="004F20EE">
          <w:rPr>
            <w:rStyle w:val="Hyperlink"/>
            <w:noProof/>
          </w:rPr>
          <w:t>Five steps to 100 – Part 1 – 20 minutes</w:t>
        </w:r>
        <w:r w:rsidR="00F71E98">
          <w:rPr>
            <w:noProof/>
            <w:webHidden/>
          </w:rPr>
          <w:tab/>
        </w:r>
        <w:r w:rsidR="00F71E98">
          <w:rPr>
            <w:noProof/>
            <w:webHidden/>
          </w:rPr>
          <w:fldChar w:fldCharType="begin"/>
        </w:r>
        <w:r w:rsidR="00F71E98">
          <w:rPr>
            <w:noProof/>
            <w:webHidden/>
          </w:rPr>
          <w:instrText xml:space="preserve"> PAGEREF _Toc128665471 \h </w:instrText>
        </w:r>
        <w:r w:rsidR="00F71E98">
          <w:rPr>
            <w:noProof/>
            <w:webHidden/>
          </w:rPr>
        </w:r>
        <w:r w:rsidR="00F71E98">
          <w:rPr>
            <w:noProof/>
            <w:webHidden/>
          </w:rPr>
          <w:fldChar w:fldCharType="separate"/>
        </w:r>
        <w:r w:rsidR="00F71E98">
          <w:rPr>
            <w:noProof/>
            <w:webHidden/>
          </w:rPr>
          <w:t>57</w:t>
        </w:r>
        <w:r w:rsidR="00F71E98">
          <w:rPr>
            <w:noProof/>
            <w:webHidden/>
          </w:rPr>
          <w:fldChar w:fldCharType="end"/>
        </w:r>
      </w:hyperlink>
    </w:p>
    <w:p w14:paraId="54A1F622" w14:textId="080916BB"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72" w:history="1">
        <w:r w:rsidR="00F71E98" w:rsidRPr="004F20EE">
          <w:rPr>
            <w:rStyle w:val="Hyperlink"/>
            <w:noProof/>
          </w:rPr>
          <w:t>Five steps to 500 – Part 2 – 20 minutes</w:t>
        </w:r>
        <w:r w:rsidR="00F71E98">
          <w:rPr>
            <w:noProof/>
            <w:webHidden/>
          </w:rPr>
          <w:tab/>
        </w:r>
        <w:r w:rsidR="00F71E98">
          <w:rPr>
            <w:noProof/>
            <w:webHidden/>
          </w:rPr>
          <w:fldChar w:fldCharType="begin"/>
        </w:r>
        <w:r w:rsidR="00F71E98">
          <w:rPr>
            <w:noProof/>
            <w:webHidden/>
          </w:rPr>
          <w:instrText xml:space="preserve"> PAGEREF _Toc128665472 \h </w:instrText>
        </w:r>
        <w:r w:rsidR="00F71E98">
          <w:rPr>
            <w:noProof/>
            <w:webHidden/>
          </w:rPr>
        </w:r>
        <w:r w:rsidR="00F71E98">
          <w:rPr>
            <w:noProof/>
            <w:webHidden/>
          </w:rPr>
          <w:fldChar w:fldCharType="separate"/>
        </w:r>
        <w:r w:rsidR="00F71E98">
          <w:rPr>
            <w:noProof/>
            <w:webHidden/>
          </w:rPr>
          <w:t>59</w:t>
        </w:r>
        <w:r w:rsidR="00F71E98">
          <w:rPr>
            <w:noProof/>
            <w:webHidden/>
          </w:rPr>
          <w:fldChar w:fldCharType="end"/>
        </w:r>
      </w:hyperlink>
    </w:p>
    <w:p w14:paraId="646C653E" w14:textId="014BF762"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73" w:history="1">
        <w:r w:rsidR="00F71E98" w:rsidRPr="004F20EE">
          <w:rPr>
            <w:rStyle w:val="Hyperlink"/>
            <w:noProof/>
          </w:rPr>
          <w:t>Discuss the mathematics – 10 minutes</w:t>
        </w:r>
        <w:r w:rsidR="00F71E98">
          <w:rPr>
            <w:noProof/>
            <w:webHidden/>
          </w:rPr>
          <w:tab/>
        </w:r>
        <w:r w:rsidR="00F71E98">
          <w:rPr>
            <w:noProof/>
            <w:webHidden/>
          </w:rPr>
          <w:fldChar w:fldCharType="begin"/>
        </w:r>
        <w:r w:rsidR="00F71E98">
          <w:rPr>
            <w:noProof/>
            <w:webHidden/>
          </w:rPr>
          <w:instrText xml:space="preserve"> PAGEREF _Toc128665473 \h </w:instrText>
        </w:r>
        <w:r w:rsidR="00F71E98">
          <w:rPr>
            <w:noProof/>
            <w:webHidden/>
          </w:rPr>
        </w:r>
        <w:r w:rsidR="00F71E98">
          <w:rPr>
            <w:noProof/>
            <w:webHidden/>
          </w:rPr>
          <w:fldChar w:fldCharType="separate"/>
        </w:r>
        <w:r w:rsidR="00F71E98">
          <w:rPr>
            <w:noProof/>
            <w:webHidden/>
          </w:rPr>
          <w:t>61</w:t>
        </w:r>
        <w:r w:rsidR="00F71E98">
          <w:rPr>
            <w:noProof/>
            <w:webHidden/>
          </w:rPr>
          <w:fldChar w:fldCharType="end"/>
        </w:r>
      </w:hyperlink>
    </w:p>
    <w:p w14:paraId="2D74F522" w14:textId="4E01BB33" w:rsidR="00F71E98" w:rsidRDefault="00000000">
      <w:pPr>
        <w:pStyle w:val="TOC2"/>
        <w:rPr>
          <w:rFonts w:asciiTheme="minorHAnsi" w:eastAsiaTheme="minorEastAsia" w:hAnsiTheme="minorHAnsi" w:cstheme="minorBidi"/>
          <w:sz w:val="22"/>
          <w:szCs w:val="22"/>
          <w:lang w:eastAsia="en-AU"/>
        </w:rPr>
      </w:pPr>
      <w:hyperlink w:anchor="_Toc128665474" w:history="1">
        <w:r w:rsidR="00F71E98" w:rsidRPr="004F20EE">
          <w:rPr>
            <w:rStyle w:val="Hyperlink"/>
          </w:rPr>
          <w:t>Lesson 5: Data detectives</w:t>
        </w:r>
        <w:r w:rsidR="00F71E98">
          <w:rPr>
            <w:webHidden/>
          </w:rPr>
          <w:tab/>
        </w:r>
        <w:r w:rsidR="00F71E98">
          <w:rPr>
            <w:webHidden/>
          </w:rPr>
          <w:fldChar w:fldCharType="begin"/>
        </w:r>
        <w:r w:rsidR="00F71E98">
          <w:rPr>
            <w:webHidden/>
          </w:rPr>
          <w:instrText xml:space="preserve"> PAGEREF _Toc128665474 \h </w:instrText>
        </w:r>
        <w:r w:rsidR="00F71E98">
          <w:rPr>
            <w:webHidden/>
          </w:rPr>
        </w:r>
        <w:r w:rsidR="00F71E98">
          <w:rPr>
            <w:webHidden/>
          </w:rPr>
          <w:fldChar w:fldCharType="separate"/>
        </w:r>
        <w:r w:rsidR="00F71E98">
          <w:rPr>
            <w:webHidden/>
          </w:rPr>
          <w:t>63</w:t>
        </w:r>
        <w:r w:rsidR="00F71E98">
          <w:rPr>
            <w:webHidden/>
          </w:rPr>
          <w:fldChar w:fldCharType="end"/>
        </w:r>
      </w:hyperlink>
    </w:p>
    <w:p w14:paraId="7AECEB9F" w14:textId="7D2B381C"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75" w:history="1">
        <w:r w:rsidR="00F71E98" w:rsidRPr="004F20EE">
          <w:rPr>
            <w:rStyle w:val="Hyperlink"/>
            <w:noProof/>
          </w:rPr>
          <w:t>Daily number sense: Show me 25! – 15 minutes</w:t>
        </w:r>
        <w:r w:rsidR="00F71E98">
          <w:rPr>
            <w:noProof/>
            <w:webHidden/>
          </w:rPr>
          <w:tab/>
        </w:r>
        <w:r w:rsidR="00F71E98">
          <w:rPr>
            <w:noProof/>
            <w:webHidden/>
          </w:rPr>
          <w:fldChar w:fldCharType="begin"/>
        </w:r>
        <w:r w:rsidR="00F71E98">
          <w:rPr>
            <w:noProof/>
            <w:webHidden/>
          </w:rPr>
          <w:instrText xml:space="preserve"> PAGEREF _Toc128665475 \h </w:instrText>
        </w:r>
        <w:r w:rsidR="00F71E98">
          <w:rPr>
            <w:noProof/>
            <w:webHidden/>
          </w:rPr>
        </w:r>
        <w:r w:rsidR="00F71E98">
          <w:rPr>
            <w:noProof/>
            <w:webHidden/>
          </w:rPr>
          <w:fldChar w:fldCharType="separate"/>
        </w:r>
        <w:r w:rsidR="00F71E98">
          <w:rPr>
            <w:noProof/>
            <w:webHidden/>
          </w:rPr>
          <w:t>64</w:t>
        </w:r>
        <w:r w:rsidR="00F71E98">
          <w:rPr>
            <w:noProof/>
            <w:webHidden/>
          </w:rPr>
          <w:fldChar w:fldCharType="end"/>
        </w:r>
      </w:hyperlink>
    </w:p>
    <w:p w14:paraId="6E181D88" w14:textId="1666BD75"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76" w:history="1">
        <w:r w:rsidR="00F71E98" w:rsidRPr="004F20EE">
          <w:rPr>
            <w:rStyle w:val="Hyperlink"/>
            <w:noProof/>
          </w:rPr>
          <w:t>Collecting data – Part 1 – 20 minutes</w:t>
        </w:r>
        <w:r w:rsidR="00F71E98">
          <w:rPr>
            <w:noProof/>
            <w:webHidden/>
          </w:rPr>
          <w:tab/>
        </w:r>
        <w:r w:rsidR="00F71E98">
          <w:rPr>
            <w:noProof/>
            <w:webHidden/>
          </w:rPr>
          <w:fldChar w:fldCharType="begin"/>
        </w:r>
        <w:r w:rsidR="00F71E98">
          <w:rPr>
            <w:noProof/>
            <w:webHidden/>
          </w:rPr>
          <w:instrText xml:space="preserve"> PAGEREF _Toc128665476 \h </w:instrText>
        </w:r>
        <w:r w:rsidR="00F71E98">
          <w:rPr>
            <w:noProof/>
            <w:webHidden/>
          </w:rPr>
        </w:r>
        <w:r w:rsidR="00F71E98">
          <w:rPr>
            <w:noProof/>
            <w:webHidden/>
          </w:rPr>
          <w:fldChar w:fldCharType="separate"/>
        </w:r>
        <w:r w:rsidR="00F71E98">
          <w:rPr>
            <w:noProof/>
            <w:webHidden/>
          </w:rPr>
          <w:t>65</w:t>
        </w:r>
        <w:r w:rsidR="00F71E98">
          <w:rPr>
            <w:noProof/>
            <w:webHidden/>
          </w:rPr>
          <w:fldChar w:fldCharType="end"/>
        </w:r>
      </w:hyperlink>
    </w:p>
    <w:p w14:paraId="2E31E477" w14:textId="59C81978"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77" w:history="1">
        <w:r w:rsidR="00F71E98" w:rsidRPr="004F20EE">
          <w:rPr>
            <w:rStyle w:val="Hyperlink"/>
            <w:noProof/>
          </w:rPr>
          <w:t>Representing data – Part 2 – 30 minutes</w:t>
        </w:r>
        <w:r w:rsidR="00F71E98">
          <w:rPr>
            <w:noProof/>
            <w:webHidden/>
          </w:rPr>
          <w:tab/>
        </w:r>
        <w:r w:rsidR="00F71E98">
          <w:rPr>
            <w:noProof/>
            <w:webHidden/>
          </w:rPr>
          <w:fldChar w:fldCharType="begin"/>
        </w:r>
        <w:r w:rsidR="00F71E98">
          <w:rPr>
            <w:noProof/>
            <w:webHidden/>
          </w:rPr>
          <w:instrText xml:space="preserve"> PAGEREF _Toc128665477 \h </w:instrText>
        </w:r>
        <w:r w:rsidR="00F71E98">
          <w:rPr>
            <w:noProof/>
            <w:webHidden/>
          </w:rPr>
        </w:r>
        <w:r w:rsidR="00F71E98">
          <w:rPr>
            <w:noProof/>
            <w:webHidden/>
          </w:rPr>
          <w:fldChar w:fldCharType="separate"/>
        </w:r>
        <w:r w:rsidR="00F71E98">
          <w:rPr>
            <w:noProof/>
            <w:webHidden/>
          </w:rPr>
          <w:t>70</w:t>
        </w:r>
        <w:r w:rsidR="00F71E98">
          <w:rPr>
            <w:noProof/>
            <w:webHidden/>
          </w:rPr>
          <w:fldChar w:fldCharType="end"/>
        </w:r>
      </w:hyperlink>
    </w:p>
    <w:p w14:paraId="4B167F06" w14:textId="3D367199"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78" w:history="1">
        <w:r w:rsidR="00F71E98" w:rsidRPr="004F20EE">
          <w:rPr>
            <w:rStyle w:val="Hyperlink"/>
            <w:noProof/>
          </w:rPr>
          <w:t>Discuss and connect the mathematics – 5 minutes</w:t>
        </w:r>
        <w:r w:rsidR="00F71E98">
          <w:rPr>
            <w:noProof/>
            <w:webHidden/>
          </w:rPr>
          <w:tab/>
        </w:r>
        <w:r w:rsidR="00F71E98">
          <w:rPr>
            <w:noProof/>
            <w:webHidden/>
          </w:rPr>
          <w:fldChar w:fldCharType="begin"/>
        </w:r>
        <w:r w:rsidR="00F71E98">
          <w:rPr>
            <w:noProof/>
            <w:webHidden/>
          </w:rPr>
          <w:instrText xml:space="preserve"> PAGEREF _Toc128665478 \h </w:instrText>
        </w:r>
        <w:r w:rsidR="00F71E98">
          <w:rPr>
            <w:noProof/>
            <w:webHidden/>
          </w:rPr>
        </w:r>
        <w:r w:rsidR="00F71E98">
          <w:rPr>
            <w:noProof/>
            <w:webHidden/>
          </w:rPr>
          <w:fldChar w:fldCharType="separate"/>
        </w:r>
        <w:r w:rsidR="00F71E98">
          <w:rPr>
            <w:noProof/>
            <w:webHidden/>
          </w:rPr>
          <w:t>72</w:t>
        </w:r>
        <w:r w:rsidR="00F71E98">
          <w:rPr>
            <w:noProof/>
            <w:webHidden/>
          </w:rPr>
          <w:fldChar w:fldCharType="end"/>
        </w:r>
      </w:hyperlink>
    </w:p>
    <w:p w14:paraId="3913E232" w14:textId="2687E0C5" w:rsidR="00F71E98" w:rsidRDefault="00000000">
      <w:pPr>
        <w:pStyle w:val="TOC2"/>
        <w:rPr>
          <w:rFonts w:asciiTheme="minorHAnsi" w:eastAsiaTheme="minorEastAsia" w:hAnsiTheme="minorHAnsi" w:cstheme="minorBidi"/>
          <w:sz w:val="22"/>
          <w:szCs w:val="22"/>
          <w:lang w:eastAsia="en-AU"/>
        </w:rPr>
      </w:pPr>
      <w:hyperlink w:anchor="_Toc128665479" w:history="1">
        <w:r w:rsidR="00F71E98" w:rsidRPr="004F20EE">
          <w:rPr>
            <w:rStyle w:val="Hyperlink"/>
          </w:rPr>
          <w:t>Lesson 6: Communicating instructions</w:t>
        </w:r>
        <w:r w:rsidR="00F71E98">
          <w:rPr>
            <w:webHidden/>
          </w:rPr>
          <w:tab/>
        </w:r>
        <w:r w:rsidR="00F71E98">
          <w:rPr>
            <w:webHidden/>
          </w:rPr>
          <w:fldChar w:fldCharType="begin"/>
        </w:r>
        <w:r w:rsidR="00F71E98">
          <w:rPr>
            <w:webHidden/>
          </w:rPr>
          <w:instrText xml:space="preserve"> PAGEREF _Toc128665479 \h </w:instrText>
        </w:r>
        <w:r w:rsidR="00F71E98">
          <w:rPr>
            <w:webHidden/>
          </w:rPr>
        </w:r>
        <w:r w:rsidR="00F71E98">
          <w:rPr>
            <w:webHidden/>
          </w:rPr>
          <w:fldChar w:fldCharType="separate"/>
        </w:r>
        <w:r w:rsidR="00F71E98">
          <w:rPr>
            <w:webHidden/>
          </w:rPr>
          <w:t>73</w:t>
        </w:r>
        <w:r w:rsidR="00F71E98">
          <w:rPr>
            <w:webHidden/>
          </w:rPr>
          <w:fldChar w:fldCharType="end"/>
        </w:r>
      </w:hyperlink>
    </w:p>
    <w:p w14:paraId="4AD969E9" w14:textId="059AC3F4"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80" w:history="1">
        <w:r w:rsidR="00F71E98" w:rsidRPr="004F20EE">
          <w:rPr>
            <w:rStyle w:val="Hyperlink"/>
            <w:noProof/>
          </w:rPr>
          <w:t>Daily number sense: My eye can spy a number – 10 minutes</w:t>
        </w:r>
        <w:r w:rsidR="00F71E98">
          <w:rPr>
            <w:noProof/>
            <w:webHidden/>
          </w:rPr>
          <w:tab/>
        </w:r>
        <w:r w:rsidR="00F71E98">
          <w:rPr>
            <w:noProof/>
            <w:webHidden/>
          </w:rPr>
          <w:fldChar w:fldCharType="begin"/>
        </w:r>
        <w:r w:rsidR="00F71E98">
          <w:rPr>
            <w:noProof/>
            <w:webHidden/>
          </w:rPr>
          <w:instrText xml:space="preserve"> PAGEREF _Toc128665480 \h </w:instrText>
        </w:r>
        <w:r w:rsidR="00F71E98">
          <w:rPr>
            <w:noProof/>
            <w:webHidden/>
          </w:rPr>
        </w:r>
        <w:r w:rsidR="00F71E98">
          <w:rPr>
            <w:noProof/>
            <w:webHidden/>
          </w:rPr>
          <w:fldChar w:fldCharType="separate"/>
        </w:r>
        <w:r w:rsidR="00F71E98">
          <w:rPr>
            <w:noProof/>
            <w:webHidden/>
          </w:rPr>
          <w:t>74</w:t>
        </w:r>
        <w:r w:rsidR="00F71E98">
          <w:rPr>
            <w:noProof/>
            <w:webHidden/>
          </w:rPr>
          <w:fldChar w:fldCharType="end"/>
        </w:r>
      </w:hyperlink>
    </w:p>
    <w:p w14:paraId="11C0F001" w14:textId="24D9687E"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81" w:history="1">
        <w:r w:rsidR="00F71E98" w:rsidRPr="004F20EE">
          <w:rPr>
            <w:rStyle w:val="Hyperlink"/>
            <w:noProof/>
          </w:rPr>
          <w:t>Following instructions – 45 minutes</w:t>
        </w:r>
        <w:r w:rsidR="00F71E98">
          <w:rPr>
            <w:noProof/>
            <w:webHidden/>
          </w:rPr>
          <w:tab/>
        </w:r>
        <w:r w:rsidR="00F71E98">
          <w:rPr>
            <w:noProof/>
            <w:webHidden/>
          </w:rPr>
          <w:fldChar w:fldCharType="begin"/>
        </w:r>
        <w:r w:rsidR="00F71E98">
          <w:rPr>
            <w:noProof/>
            <w:webHidden/>
          </w:rPr>
          <w:instrText xml:space="preserve"> PAGEREF _Toc128665481 \h </w:instrText>
        </w:r>
        <w:r w:rsidR="00F71E98">
          <w:rPr>
            <w:noProof/>
            <w:webHidden/>
          </w:rPr>
        </w:r>
        <w:r w:rsidR="00F71E98">
          <w:rPr>
            <w:noProof/>
            <w:webHidden/>
          </w:rPr>
          <w:fldChar w:fldCharType="separate"/>
        </w:r>
        <w:r w:rsidR="00F71E98">
          <w:rPr>
            <w:noProof/>
            <w:webHidden/>
          </w:rPr>
          <w:t>76</w:t>
        </w:r>
        <w:r w:rsidR="00F71E98">
          <w:rPr>
            <w:noProof/>
            <w:webHidden/>
          </w:rPr>
          <w:fldChar w:fldCharType="end"/>
        </w:r>
      </w:hyperlink>
    </w:p>
    <w:p w14:paraId="31C42078" w14:textId="3F06304A"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82" w:history="1">
        <w:r w:rsidR="00F71E98" w:rsidRPr="004F20EE">
          <w:rPr>
            <w:rStyle w:val="Hyperlink"/>
            <w:noProof/>
          </w:rPr>
          <w:t>Discuss and connect the mathematics: Let’s play! – 15 minutes</w:t>
        </w:r>
        <w:r w:rsidR="00F71E98">
          <w:rPr>
            <w:noProof/>
            <w:webHidden/>
          </w:rPr>
          <w:tab/>
        </w:r>
        <w:r w:rsidR="00F71E98">
          <w:rPr>
            <w:noProof/>
            <w:webHidden/>
          </w:rPr>
          <w:fldChar w:fldCharType="begin"/>
        </w:r>
        <w:r w:rsidR="00F71E98">
          <w:rPr>
            <w:noProof/>
            <w:webHidden/>
          </w:rPr>
          <w:instrText xml:space="preserve"> PAGEREF _Toc128665482 \h </w:instrText>
        </w:r>
        <w:r w:rsidR="00F71E98">
          <w:rPr>
            <w:noProof/>
            <w:webHidden/>
          </w:rPr>
        </w:r>
        <w:r w:rsidR="00F71E98">
          <w:rPr>
            <w:noProof/>
            <w:webHidden/>
          </w:rPr>
          <w:fldChar w:fldCharType="separate"/>
        </w:r>
        <w:r w:rsidR="00F71E98">
          <w:rPr>
            <w:noProof/>
            <w:webHidden/>
          </w:rPr>
          <w:t>82</w:t>
        </w:r>
        <w:r w:rsidR="00F71E98">
          <w:rPr>
            <w:noProof/>
            <w:webHidden/>
          </w:rPr>
          <w:fldChar w:fldCharType="end"/>
        </w:r>
      </w:hyperlink>
    </w:p>
    <w:p w14:paraId="4C1E67B8" w14:textId="498442EF" w:rsidR="00F71E98" w:rsidRDefault="00000000">
      <w:pPr>
        <w:pStyle w:val="TOC2"/>
        <w:rPr>
          <w:rFonts w:asciiTheme="minorHAnsi" w:eastAsiaTheme="minorEastAsia" w:hAnsiTheme="minorHAnsi" w:cstheme="minorBidi"/>
          <w:sz w:val="22"/>
          <w:szCs w:val="22"/>
          <w:lang w:eastAsia="en-AU"/>
        </w:rPr>
      </w:pPr>
      <w:hyperlink w:anchor="_Toc128665483" w:history="1">
        <w:r w:rsidR="00F71E98" w:rsidRPr="004F20EE">
          <w:rPr>
            <w:rStyle w:val="Hyperlink"/>
          </w:rPr>
          <w:t>Lesson 7: Build it up!</w:t>
        </w:r>
        <w:r w:rsidR="00F71E98">
          <w:rPr>
            <w:webHidden/>
          </w:rPr>
          <w:tab/>
        </w:r>
        <w:r w:rsidR="00F71E98">
          <w:rPr>
            <w:webHidden/>
          </w:rPr>
          <w:fldChar w:fldCharType="begin"/>
        </w:r>
        <w:r w:rsidR="00F71E98">
          <w:rPr>
            <w:webHidden/>
          </w:rPr>
          <w:instrText xml:space="preserve"> PAGEREF _Toc128665483 \h </w:instrText>
        </w:r>
        <w:r w:rsidR="00F71E98">
          <w:rPr>
            <w:webHidden/>
          </w:rPr>
        </w:r>
        <w:r w:rsidR="00F71E98">
          <w:rPr>
            <w:webHidden/>
          </w:rPr>
          <w:fldChar w:fldCharType="separate"/>
        </w:r>
        <w:r w:rsidR="00F71E98">
          <w:rPr>
            <w:webHidden/>
          </w:rPr>
          <w:t>83</w:t>
        </w:r>
        <w:r w:rsidR="00F71E98">
          <w:rPr>
            <w:webHidden/>
          </w:rPr>
          <w:fldChar w:fldCharType="end"/>
        </w:r>
      </w:hyperlink>
    </w:p>
    <w:p w14:paraId="457DECAA" w14:textId="146569E2"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84" w:history="1">
        <w:r w:rsidR="00F71E98" w:rsidRPr="004F20EE">
          <w:rPr>
            <w:rStyle w:val="Hyperlink"/>
            <w:noProof/>
          </w:rPr>
          <w:t>Daily number sense: Recognising number quantities – 10 minutes</w:t>
        </w:r>
        <w:r w:rsidR="00F71E98">
          <w:rPr>
            <w:noProof/>
            <w:webHidden/>
          </w:rPr>
          <w:tab/>
        </w:r>
        <w:r w:rsidR="00F71E98">
          <w:rPr>
            <w:noProof/>
            <w:webHidden/>
          </w:rPr>
          <w:fldChar w:fldCharType="begin"/>
        </w:r>
        <w:r w:rsidR="00F71E98">
          <w:rPr>
            <w:noProof/>
            <w:webHidden/>
          </w:rPr>
          <w:instrText xml:space="preserve"> PAGEREF _Toc128665484 \h </w:instrText>
        </w:r>
        <w:r w:rsidR="00F71E98">
          <w:rPr>
            <w:noProof/>
            <w:webHidden/>
          </w:rPr>
        </w:r>
        <w:r w:rsidR="00F71E98">
          <w:rPr>
            <w:noProof/>
            <w:webHidden/>
          </w:rPr>
          <w:fldChar w:fldCharType="separate"/>
        </w:r>
        <w:r w:rsidR="00F71E98">
          <w:rPr>
            <w:noProof/>
            <w:webHidden/>
          </w:rPr>
          <w:t>84</w:t>
        </w:r>
        <w:r w:rsidR="00F71E98">
          <w:rPr>
            <w:noProof/>
            <w:webHidden/>
          </w:rPr>
          <w:fldChar w:fldCharType="end"/>
        </w:r>
      </w:hyperlink>
    </w:p>
    <w:p w14:paraId="0AED020A" w14:textId="4B20DD1F"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85" w:history="1">
        <w:r w:rsidR="00F71E98" w:rsidRPr="004F20EE">
          <w:rPr>
            <w:rStyle w:val="Hyperlink"/>
            <w:noProof/>
          </w:rPr>
          <w:t>Up for grabs! – 30 minutes</w:t>
        </w:r>
        <w:r w:rsidR="00F71E98">
          <w:rPr>
            <w:noProof/>
            <w:webHidden/>
          </w:rPr>
          <w:tab/>
        </w:r>
        <w:r w:rsidR="00F71E98">
          <w:rPr>
            <w:noProof/>
            <w:webHidden/>
          </w:rPr>
          <w:fldChar w:fldCharType="begin"/>
        </w:r>
        <w:r w:rsidR="00F71E98">
          <w:rPr>
            <w:noProof/>
            <w:webHidden/>
          </w:rPr>
          <w:instrText xml:space="preserve"> PAGEREF _Toc128665485 \h </w:instrText>
        </w:r>
        <w:r w:rsidR="00F71E98">
          <w:rPr>
            <w:noProof/>
            <w:webHidden/>
          </w:rPr>
        </w:r>
        <w:r w:rsidR="00F71E98">
          <w:rPr>
            <w:noProof/>
            <w:webHidden/>
          </w:rPr>
          <w:fldChar w:fldCharType="separate"/>
        </w:r>
        <w:r w:rsidR="00F71E98">
          <w:rPr>
            <w:noProof/>
            <w:webHidden/>
          </w:rPr>
          <w:t>85</w:t>
        </w:r>
        <w:r w:rsidR="00F71E98">
          <w:rPr>
            <w:noProof/>
            <w:webHidden/>
          </w:rPr>
          <w:fldChar w:fldCharType="end"/>
        </w:r>
      </w:hyperlink>
    </w:p>
    <w:p w14:paraId="4173E9A9" w14:textId="3A69007C"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86" w:history="1">
        <w:r w:rsidR="00F71E98" w:rsidRPr="004F20EE">
          <w:rPr>
            <w:rStyle w:val="Hyperlink"/>
            <w:noProof/>
          </w:rPr>
          <w:t>A variety of ways to make a number – 30 minutes</w:t>
        </w:r>
        <w:r w:rsidR="00F71E98">
          <w:rPr>
            <w:noProof/>
            <w:webHidden/>
          </w:rPr>
          <w:tab/>
        </w:r>
        <w:r w:rsidR="00F71E98">
          <w:rPr>
            <w:noProof/>
            <w:webHidden/>
          </w:rPr>
          <w:fldChar w:fldCharType="begin"/>
        </w:r>
        <w:r w:rsidR="00F71E98">
          <w:rPr>
            <w:noProof/>
            <w:webHidden/>
          </w:rPr>
          <w:instrText xml:space="preserve"> PAGEREF _Toc128665486 \h </w:instrText>
        </w:r>
        <w:r w:rsidR="00F71E98">
          <w:rPr>
            <w:noProof/>
            <w:webHidden/>
          </w:rPr>
        </w:r>
        <w:r w:rsidR="00F71E98">
          <w:rPr>
            <w:noProof/>
            <w:webHidden/>
          </w:rPr>
          <w:fldChar w:fldCharType="separate"/>
        </w:r>
        <w:r w:rsidR="00F71E98">
          <w:rPr>
            <w:noProof/>
            <w:webHidden/>
          </w:rPr>
          <w:t>86</w:t>
        </w:r>
        <w:r w:rsidR="00F71E98">
          <w:rPr>
            <w:noProof/>
            <w:webHidden/>
          </w:rPr>
          <w:fldChar w:fldCharType="end"/>
        </w:r>
      </w:hyperlink>
    </w:p>
    <w:p w14:paraId="16D7E2CC" w14:textId="430C40FC"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87" w:history="1">
        <w:r w:rsidR="00F71E98" w:rsidRPr="004F20EE">
          <w:rPr>
            <w:rStyle w:val="Hyperlink"/>
            <w:noProof/>
          </w:rPr>
          <w:t>Consolidation and meaningful practice: Left or right, up, or down! – 10 minutes</w:t>
        </w:r>
        <w:r w:rsidR="00F71E98">
          <w:rPr>
            <w:noProof/>
            <w:webHidden/>
          </w:rPr>
          <w:tab/>
        </w:r>
        <w:r w:rsidR="00F71E98">
          <w:rPr>
            <w:noProof/>
            <w:webHidden/>
          </w:rPr>
          <w:fldChar w:fldCharType="begin"/>
        </w:r>
        <w:r w:rsidR="00F71E98">
          <w:rPr>
            <w:noProof/>
            <w:webHidden/>
          </w:rPr>
          <w:instrText xml:space="preserve"> PAGEREF _Toc128665487 \h </w:instrText>
        </w:r>
        <w:r w:rsidR="00F71E98">
          <w:rPr>
            <w:noProof/>
            <w:webHidden/>
          </w:rPr>
        </w:r>
        <w:r w:rsidR="00F71E98">
          <w:rPr>
            <w:noProof/>
            <w:webHidden/>
          </w:rPr>
          <w:fldChar w:fldCharType="separate"/>
        </w:r>
        <w:r w:rsidR="00F71E98">
          <w:rPr>
            <w:noProof/>
            <w:webHidden/>
          </w:rPr>
          <w:t>88</w:t>
        </w:r>
        <w:r w:rsidR="00F71E98">
          <w:rPr>
            <w:noProof/>
            <w:webHidden/>
          </w:rPr>
          <w:fldChar w:fldCharType="end"/>
        </w:r>
      </w:hyperlink>
    </w:p>
    <w:p w14:paraId="73245CE3" w14:textId="398EC5C9" w:rsidR="00F71E98" w:rsidRDefault="00000000">
      <w:pPr>
        <w:pStyle w:val="TOC2"/>
        <w:rPr>
          <w:rFonts w:asciiTheme="minorHAnsi" w:eastAsiaTheme="minorEastAsia" w:hAnsiTheme="minorHAnsi" w:cstheme="minorBidi"/>
          <w:sz w:val="22"/>
          <w:szCs w:val="22"/>
          <w:lang w:eastAsia="en-AU"/>
        </w:rPr>
      </w:pPr>
      <w:hyperlink w:anchor="_Toc128665488" w:history="1">
        <w:r w:rsidR="00F71E98" w:rsidRPr="004F20EE">
          <w:rPr>
            <w:rStyle w:val="Hyperlink"/>
          </w:rPr>
          <w:t>Lesson 8: Arrangements of numbers</w:t>
        </w:r>
        <w:r w:rsidR="00F71E98">
          <w:rPr>
            <w:webHidden/>
          </w:rPr>
          <w:tab/>
        </w:r>
        <w:r w:rsidR="00F71E98">
          <w:rPr>
            <w:webHidden/>
          </w:rPr>
          <w:fldChar w:fldCharType="begin"/>
        </w:r>
        <w:r w:rsidR="00F71E98">
          <w:rPr>
            <w:webHidden/>
          </w:rPr>
          <w:instrText xml:space="preserve"> PAGEREF _Toc128665488 \h </w:instrText>
        </w:r>
        <w:r w:rsidR="00F71E98">
          <w:rPr>
            <w:webHidden/>
          </w:rPr>
        </w:r>
        <w:r w:rsidR="00F71E98">
          <w:rPr>
            <w:webHidden/>
          </w:rPr>
          <w:fldChar w:fldCharType="separate"/>
        </w:r>
        <w:r w:rsidR="00F71E98">
          <w:rPr>
            <w:webHidden/>
          </w:rPr>
          <w:t>90</w:t>
        </w:r>
        <w:r w:rsidR="00F71E98">
          <w:rPr>
            <w:webHidden/>
          </w:rPr>
          <w:fldChar w:fldCharType="end"/>
        </w:r>
      </w:hyperlink>
    </w:p>
    <w:p w14:paraId="550C53D2" w14:textId="0CDF9F63"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89" w:history="1">
        <w:r w:rsidR="00F71E98" w:rsidRPr="004F20EE">
          <w:rPr>
            <w:rStyle w:val="Hyperlink"/>
            <w:noProof/>
          </w:rPr>
          <w:t>Daily number sense: Estimating quantities – 20 minutes</w:t>
        </w:r>
        <w:r w:rsidR="00F71E98">
          <w:rPr>
            <w:noProof/>
            <w:webHidden/>
          </w:rPr>
          <w:tab/>
        </w:r>
        <w:r w:rsidR="00F71E98">
          <w:rPr>
            <w:noProof/>
            <w:webHidden/>
          </w:rPr>
          <w:fldChar w:fldCharType="begin"/>
        </w:r>
        <w:r w:rsidR="00F71E98">
          <w:rPr>
            <w:noProof/>
            <w:webHidden/>
          </w:rPr>
          <w:instrText xml:space="preserve"> PAGEREF _Toc128665489 \h </w:instrText>
        </w:r>
        <w:r w:rsidR="00F71E98">
          <w:rPr>
            <w:noProof/>
            <w:webHidden/>
          </w:rPr>
        </w:r>
        <w:r w:rsidR="00F71E98">
          <w:rPr>
            <w:noProof/>
            <w:webHidden/>
          </w:rPr>
          <w:fldChar w:fldCharType="separate"/>
        </w:r>
        <w:r w:rsidR="00F71E98">
          <w:rPr>
            <w:noProof/>
            <w:webHidden/>
          </w:rPr>
          <w:t>91</w:t>
        </w:r>
        <w:r w:rsidR="00F71E98">
          <w:rPr>
            <w:noProof/>
            <w:webHidden/>
          </w:rPr>
          <w:fldChar w:fldCharType="end"/>
        </w:r>
      </w:hyperlink>
    </w:p>
    <w:p w14:paraId="54F873BB" w14:textId="3ECFE77E"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90" w:history="1">
        <w:r w:rsidR="00F71E98" w:rsidRPr="004F20EE">
          <w:rPr>
            <w:rStyle w:val="Hyperlink"/>
            <w:noProof/>
          </w:rPr>
          <w:t>We’re going on a number hunt! – 35 minutes</w:t>
        </w:r>
        <w:r w:rsidR="00F71E98">
          <w:rPr>
            <w:noProof/>
            <w:webHidden/>
          </w:rPr>
          <w:tab/>
        </w:r>
        <w:r w:rsidR="00F71E98">
          <w:rPr>
            <w:noProof/>
            <w:webHidden/>
          </w:rPr>
          <w:fldChar w:fldCharType="begin"/>
        </w:r>
        <w:r w:rsidR="00F71E98">
          <w:rPr>
            <w:noProof/>
            <w:webHidden/>
          </w:rPr>
          <w:instrText xml:space="preserve"> PAGEREF _Toc128665490 \h </w:instrText>
        </w:r>
        <w:r w:rsidR="00F71E98">
          <w:rPr>
            <w:noProof/>
            <w:webHidden/>
          </w:rPr>
        </w:r>
        <w:r w:rsidR="00F71E98">
          <w:rPr>
            <w:noProof/>
            <w:webHidden/>
          </w:rPr>
          <w:fldChar w:fldCharType="separate"/>
        </w:r>
        <w:r w:rsidR="00F71E98">
          <w:rPr>
            <w:noProof/>
            <w:webHidden/>
          </w:rPr>
          <w:t>94</w:t>
        </w:r>
        <w:r w:rsidR="00F71E98">
          <w:rPr>
            <w:noProof/>
            <w:webHidden/>
          </w:rPr>
          <w:fldChar w:fldCharType="end"/>
        </w:r>
      </w:hyperlink>
    </w:p>
    <w:p w14:paraId="5A7CC1F8" w14:textId="3F416D82" w:rsidR="00F71E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5491" w:history="1">
        <w:r w:rsidR="00F71E98" w:rsidRPr="004F20EE">
          <w:rPr>
            <w:rStyle w:val="Hyperlink"/>
            <w:noProof/>
          </w:rPr>
          <w:t>Discussing the mathematics – 5 minutes</w:t>
        </w:r>
        <w:r w:rsidR="00F71E98">
          <w:rPr>
            <w:noProof/>
            <w:webHidden/>
          </w:rPr>
          <w:tab/>
        </w:r>
        <w:r w:rsidR="00F71E98">
          <w:rPr>
            <w:noProof/>
            <w:webHidden/>
          </w:rPr>
          <w:fldChar w:fldCharType="begin"/>
        </w:r>
        <w:r w:rsidR="00F71E98">
          <w:rPr>
            <w:noProof/>
            <w:webHidden/>
          </w:rPr>
          <w:instrText xml:space="preserve"> PAGEREF _Toc128665491 \h </w:instrText>
        </w:r>
        <w:r w:rsidR="00F71E98">
          <w:rPr>
            <w:noProof/>
            <w:webHidden/>
          </w:rPr>
        </w:r>
        <w:r w:rsidR="00F71E98">
          <w:rPr>
            <w:noProof/>
            <w:webHidden/>
          </w:rPr>
          <w:fldChar w:fldCharType="separate"/>
        </w:r>
        <w:r w:rsidR="00F71E98">
          <w:rPr>
            <w:noProof/>
            <w:webHidden/>
          </w:rPr>
          <w:t>97</w:t>
        </w:r>
        <w:r w:rsidR="00F71E98">
          <w:rPr>
            <w:noProof/>
            <w:webHidden/>
          </w:rPr>
          <w:fldChar w:fldCharType="end"/>
        </w:r>
      </w:hyperlink>
    </w:p>
    <w:p w14:paraId="7F2A3CA7" w14:textId="2B56DFFA" w:rsidR="00F71E98" w:rsidRDefault="00000000">
      <w:pPr>
        <w:pStyle w:val="TOC2"/>
        <w:rPr>
          <w:rFonts w:asciiTheme="minorHAnsi" w:eastAsiaTheme="minorEastAsia" w:hAnsiTheme="minorHAnsi" w:cstheme="minorBidi"/>
          <w:sz w:val="22"/>
          <w:szCs w:val="22"/>
          <w:lang w:eastAsia="en-AU"/>
        </w:rPr>
      </w:pPr>
      <w:hyperlink w:anchor="_Toc128665492" w:history="1">
        <w:r w:rsidR="00F71E98" w:rsidRPr="004F20EE">
          <w:rPr>
            <w:rStyle w:val="Hyperlink"/>
          </w:rPr>
          <w:t>Resource 1: Car park</w:t>
        </w:r>
        <w:r w:rsidR="00F71E98">
          <w:rPr>
            <w:webHidden/>
          </w:rPr>
          <w:tab/>
        </w:r>
        <w:r w:rsidR="00F71E98">
          <w:rPr>
            <w:webHidden/>
          </w:rPr>
          <w:fldChar w:fldCharType="begin"/>
        </w:r>
        <w:r w:rsidR="00F71E98">
          <w:rPr>
            <w:webHidden/>
          </w:rPr>
          <w:instrText xml:space="preserve"> PAGEREF _Toc128665492 \h </w:instrText>
        </w:r>
        <w:r w:rsidR="00F71E98">
          <w:rPr>
            <w:webHidden/>
          </w:rPr>
        </w:r>
        <w:r w:rsidR="00F71E98">
          <w:rPr>
            <w:webHidden/>
          </w:rPr>
          <w:fldChar w:fldCharType="separate"/>
        </w:r>
        <w:r w:rsidR="00F71E98">
          <w:rPr>
            <w:webHidden/>
          </w:rPr>
          <w:t>99</w:t>
        </w:r>
        <w:r w:rsidR="00F71E98">
          <w:rPr>
            <w:webHidden/>
          </w:rPr>
          <w:fldChar w:fldCharType="end"/>
        </w:r>
      </w:hyperlink>
    </w:p>
    <w:p w14:paraId="1265D2A6" w14:textId="65716240" w:rsidR="00F71E98" w:rsidRDefault="00000000">
      <w:pPr>
        <w:pStyle w:val="TOC2"/>
        <w:rPr>
          <w:rFonts w:asciiTheme="minorHAnsi" w:eastAsiaTheme="minorEastAsia" w:hAnsiTheme="minorHAnsi" w:cstheme="minorBidi"/>
          <w:sz w:val="22"/>
          <w:szCs w:val="22"/>
          <w:lang w:eastAsia="en-AU"/>
        </w:rPr>
      </w:pPr>
      <w:hyperlink w:anchor="_Toc128665493" w:history="1">
        <w:r w:rsidR="00F71E98" w:rsidRPr="004F20EE">
          <w:rPr>
            <w:rStyle w:val="Hyperlink"/>
          </w:rPr>
          <w:t>Resource 2: Twenty-frame filler blank gameboard</w:t>
        </w:r>
        <w:r w:rsidR="00F71E98">
          <w:rPr>
            <w:webHidden/>
          </w:rPr>
          <w:tab/>
        </w:r>
        <w:r w:rsidR="00F71E98">
          <w:rPr>
            <w:webHidden/>
          </w:rPr>
          <w:fldChar w:fldCharType="begin"/>
        </w:r>
        <w:r w:rsidR="00F71E98">
          <w:rPr>
            <w:webHidden/>
          </w:rPr>
          <w:instrText xml:space="preserve"> PAGEREF _Toc128665493 \h </w:instrText>
        </w:r>
        <w:r w:rsidR="00F71E98">
          <w:rPr>
            <w:webHidden/>
          </w:rPr>
        </w:r>
        <w:r w:rsidR="00F71E98">
          <w:rPr>
            <w:webHidden/>
          </w:rPr>
          <w:fldChar w:fldCharType="separate"/>
        </w:r>
        <w:r w:rsidR="00F71E98">
          <w:rPr>
            <w:webHidden/>
          </w:rPr>
          <w:t>100</w:t>
        </w:r>
        <w:r w:rsidR="00F71E98">
          <w:rPr>
            <w:webHidden/>
          </w:rPr>
          <w:fldChar w:fldCharType="end"/>
        </w:r>
      </w:hyperlink>
    </w:p>
    <w:p w14:paraId="674EE712" w14:textId="7FB1BF30" w:rsidR="00F71E98" w:rsidRDefault="00000000">
      <w:pPr>
        <w:pStyle w:val="TOC2"/>
        <w:rPr>
          <w:rFonts w:asciiTheme="minorHAnsi" w:eastAsiaTheme="minorEastAsia" w:hAnsiTheme="minorHAnsi" w:cstheme="minorBidi"/>
          <w:sz w:val="22"/>
          <w:szCs w:val="22"/>
          <w:lang w:eastAsia="en-AU"/>
        </w:rPr>
      </w:pPr>
      <w:hyperlink w:anchor="_Toc128665494" w:history="1">
        <w:r w:rsidR="00F71E98" w:rsidRPr="004F20EE">
          <w:rPr>
            <w:rStyle w:val="Hyperlink"/>
          </w:rPr>
          <w:t>Resource 3: Place value chart</w:t>
        </w:r>
        <w:r w:rsidR="00F71E98">
          <w:rPr>
            <w:webHidden/>
          </w:rPr>
          <w:tab/>
        </w:r>
        <w:r w:rsidR="00F71E98">
          <w:rPr>
            <w:webHidden/>
          </w:rPr>
          <w:fldChar w:fldCharType="begin"/>
        </w:r>
        <w:r w:rsidR="00F71E98">
          <w:rPr>
            <w:webHidden/>
          </w:rPr>
          <w:instrText xml:space="preserve"> PAGEREF _Toc128665494 \h </w:instrText>
        </w:r>
        <w:r w:rsidR="00F71E98">
          <w:rPr>
            <w:webHidden/>
          </w:rPr>
        </w:r>
        <w:r w:rsidR="00F71E98">
          <w:rPr>
            <w:webHidden/>
          </w:rPr>
          <w:fldChar w:fldCharType="separate"/>
        </w:r>
        <w:r w:rsidR="00F71E98">
          <w:rPr>
            <w:webHidden/>
          </w:rPr>
          <w:t>101</w:t>
        </w:r>
        <w:r w:rsidR="00F71E98">
          <w:rPr>
            <w:webHidden/>
          </w:rPr>
          <w:fldChar w:fldCharType="end"/>
        </w:r>
      </w:hyperlink>
    </w:p>
    <w:p w14:paraId="5903834A" w14:textId="7F2B33D9" w:rsidR="00F71E98" w:rsidRDefault="00000000">
      <w:pPr>
        <w:pStyle w:val="TOC2"/>
        <w:rPr>
          <w:rFonts w:asciiTheme="minorHAnsi" w:eastAsiaTheme="minorEastAsia" w:hAnsiTheme="minorHAnsi" w:cstheme="minorBidi"/>
          <w:sz w:val="22"/>
          <w:szCs w:val="22"/>
          <w:lang w:eastAsia="en-AU"/>
        </w:rPr>
      </w:pPr>
      <w:hyperlink w:anchor="_Toc128665495" w:history="1">
        <w:r w:rsidR="00F71E98" w:rsidRPr="004F20EE">
          <w:rPr>
            <w:rStyle w:val="Hyperlink"/>
          </w:rPr>
          <w:t>Resource 4: MAB number cards</w:t>
        </w:r>
        <w:r w:rsidR="00F71E98">
          <w:rPr>
            <w:webHidden/>
          </w:rPr>
          <w:tab/>
        </w:r>
        <w:r w:rsidR="00F71E98">
          <w:rPr>
            <w:webHidden/>
          </w:rPr>
          <w:fldChar w:fldCharType="begin"/>
        </w:r>
        <w:r w:rsidR="00F71E98">
          <w:rPr>
            <w:webHidden/>
          </w:rPr>
          <w:instrText xml:space="preserve"> PAGEREF _Toc128665495 \h </w:instrText>
        </w:r>
        <w:r w:rsidR="00F71E98">
          <w:rPr>
            <w:webHidden/>
          </w:rPr>
        </w:r>
        <w:r w:rsidR="00F71E98">
          <w:rPr>
            <w:webHidden/>
          </w:rPr>
          <w:fldChar w:fldCharType="separate"/>
        </w:r>
        <w:r w:rsidR="00F71E98">
          <w:rPr>
            <w:webHidden/>
          </w:rPr>
          <w:t>102</w:t>
        </w:r>
        <w:r w:rsidR="00F71E98">
          <w:rPr>
            <w:webHidden/>
          </w:rPr>
          <w:fldChar w:fldCharType="end"/>
        </w:r>
      </w:hyperlink>
    </w:p>
    <w:p w14:paraId="76D0A158" w14:textId="5063028D" w:rsidR="00F71E98" w:rsidRDefault="00000000">
      <w:pPr>
        <w:pStyle w:val="TOC2"/>
        <w:rPr>
          <w:rFonts w:asciiTheme="minorHAnsi" w:eastAsiaTheme="minorEastAsia" w:hAnsiTheme="minorHAnsi" w:cstheme="minorBidi"/>
          <w:sz w:val="22"/>
          <w:szCs w:val="22"/>
          <w:lang w:eastAsia="en-AU"/>
        </w:rPr>
      </w:pPr>
      <w:hyperlink w:anchor="_Toc128665496" w:history="1">
        <w:r w:rsidR="00F71E98" w:rsidRPr="004F20EE">
          <w:rPr>
            <w:rStyle w:val="Hyperlink"/>
          </w:rPr>
          <w:t>Resource 5: Investigating ‘teen’ numbers</w:t>
        </w:r>
        <w:r w:rsidR="00F71E98">
          <w:rPr>
            <w:webHidden/>
          </w:rPr>
          <w:tab/>
        </w:r>
        <w:r w:rsidR="00F71E98">
          <w:rPr>
            <w:webHidden/>
          </w:rPr>
          <w:fldChar w:fldCharType="begin"/>
        </w:r>
        <w:r w:rsidR="00F71E98">
          <w:rPr>
            <w:webHidden/>
          </w:rPr>
          <w:instrText xml:space="preserve"> PAGEREF _Toc128665496 \h </w:instrText>
        </w:r>
        <w:r w:rsidR="00F71E98">
          <w:rPr>
            <w:webHidden/>
          </w:rPr>
        </w:r>
        <w:r w:rsidR="00F71E98">
          <w:rPr>
            <w:webHidden/>
          </w:rPr>
          <w:fldChar w:fldCharType="separate"/>
        </w:r>
        <w:r w:rsidR="00F71E98">
          <w:rPr>
            <w:webHidden/>
          </w:rPr>
          <w:t>105</w:t>
        </w:r>
        <w:r w:rsidR="00F71E98">
          <w:rPr>
            <w:webHidden/>
          </w:rPr>
          <w:fldChar w:fldCharType="end"/>
        </w:r>
      </w:hyperlink>
    </w:p>
    <w:p w14:paraId="3CCAA9A6" w14:textId="46F27628" w:rsidR="00F71E98" w:rsidRDefault="00000000">
      <w:pPr>
        <w:pStyle w:val="TOC2"/>
        <w:rPr>
          <w:rFonts w:asciiTheme="minorHAnsi" w:eastAsiaTheme="minorEastAsia" w:hAnsiTheme="minorHAnsi" w:cstheme="minorBidi"/>
          <w:sz w:val="22"/>
          <w:szCs w:val="22"/>
          <w:lang w:eastAsia="en-AU"/>
        </w:rPr>
      </w:pPr>
      <w:hyperlink w:anchor="_Toc128665497" w:history="1">
        <w:r w:rsidR="00F71E98" w:rsidRPr="004F20EE">
          <w:rPr>
            <w:rStyle w:val="Hyperlink"/>
          </w:rPr>
          <w:t>Resource 6: This is 57!</w:t>
        </w:r>
        <w:r w:rsidR="00F71E98">
          <w:rPr>
            <w:webHidden/>
          </w:rPr>
          <w:tab/>
        </w:r>
        <w:r w:rsidR="00F71E98">
          <w:rPr>
            <w:webHidden/>
          </w:rPr>
          <w:fldChar w:fldCharType="begin"/>
        </w:r>
        <w:r w:rsidR="00F71E98">
          <w:rPr>
            <w:webHidden/>
          </w:rPr>
          <w:instrText xml:space="preserve"> PAGEREF _Toc128665497 \h </w:instrText>
        </w:r>
        <w:r w:rsidR="00F71E98">
          <w:rPr>
            <w:webHidden/>
          </w:rPr>
        </w:r>
        <w:r w:rsidR="00F71E98">
          <w:rPr>
            <w:webHidden/>
          </w:rPr>
          <w:fldChar w:fldCharType="separate"/>
        </w:r>
        <w:r w:rsidR="00F71E98">
          <w:rPr>
            <w:webHidden/>
          </w:rPr>
          <w:t>106</w:t>
        </w:r>
        <w:r w:rsidR="00F71E98">
          <w:rPr>
            <w:webHidden/>
          </w:rPr>
          <w:fldChar w:fldCharType="end"/>
        </w:r>
      </w:hyperlink>
    </w:p>
    <w:p w14:paraId="45DB28BC" w14:textId="44DCBB45" w:rsidR="00F71E98" w:rsidRDefault="00000000">
      <w:pPr>
        <w:pStyle w:val="TOC2"/>
        <w:rPr>
          <w:rFonts w:asciiTheme="minorHAnsi" w:eastAsiaTheme="minorEastAsia" w:hAnsiTheme="minorHAnsi" w:cstheme="minorBidi"/>
          <w:sz w:val="22"/>
          <w:szCs w:val="22"/>
          <w:lang w:eastAsia="en-AU"/>
        </w:rPr>
      </w:pPr>
      <w:hyperlink w:anchor="_Toc128665498" w:history="1">
        <w:r w:rsidR="00F71E98" w:rsidRPr="004F20EE">
          <w:rPr>
            <w:rStyle w:val="Hyperlink"/>
          </w:rPr>
          <w:t>Resource 7: Tug of war number line 0-100</w:t>
        </w:r>
        <w:r w:rsidR="00F71E98">
          <w:rPr>
            <w:webHidden/>
          </w:rPr>
          <w:tab/>
        </w:r>
        <w:r w:rsidR="00F71E98">
          <w:rPr>
            <w:webHidden/>
          </w:rPr>
          <w:fldChar w:fldCharType="begin"/>
        </w:r>
        <w:r w:rsidR="00F71E98">
          <w:rPr>
            <w:webHidden/>
          </w:rPr>
          <w:instrText xml:space="preserve"> PAGEREF _Toc128665498 \h </w:instrText>
        </w:r>
        <w:r w:rsidR="00F71E98">
          <w:rPr>
            <w:webHidden/>
          </w:rPr>
        </w:r>
        <w:r w:rsidR="00F71E98">
          <w:rPr>
            <w:webHidden/>
          </w:rPr>
          <w:fldChar w:fldCharType="separate"/>
        </w:r>
        <w:r w:rsidR="00F71E98">
          <w:rPr>
            <w:webHidden/>
          </w:rPr>
          <w:t>107</w:t>
        </w:r>
        <w:r w:rsidR="00F71E98">
          <w:rPr>
            <w:webHidden/>
          </w:rPr>
          <w:fldChar w:fldCharType="end"/>
        </w:r>
      </w:hyperlink>
    </w:p>
    <w:p w14:paraId="03B68F90" w14:textId="796504EF" w:rsidR="00F71E98" w:rsidRDefault="00000000">
      <w:pPr>
        <w:pStyle w:val="TOC2"/>
        <w:rPr>
          <w:rFonts w:asciiTheme="minorHAnsi" w:eastAsiaTheme="minorEastAsia" w:hAnsiTheme="minorHAnsi" w:cstheme="minorBidi"/>
          <w:sz w:val="22"/>
          <w:szCs w:val="22"/>
          <w:lang w:eastAsia="en-AU"/>
        </w:rPr>
      </w:pPr>
      <w:hyperlink w:anchor="_Toc128665499" w:history="1">
        <w:r w:rsidR="00F71E98" w:rsidRPr="004F20EE">
          <w:rPr>
            <w:rStyle w:val="Hyperlink"/>
          </w:rPr>
          <w:t>Resource 8: ‘Teen’ towers</w:t>
        </w:r>
        <w:r w:rsidR="00F71E98">
          <w:rPr>
            <w:webHidden/>
          </w:rPr>
          <w:tab/>
        </w:r>
        <w:r w:rsidR="00F71E98">
          <w:rPr>
            <w:webHidden/>
          </w:rPr>
          <w:fldChar w:fldCharType="begin"/>
        </w:r>
        <w:r w:rsidR="00F71E98">
          <w:rPr>
            <w:webHidden/>
          </w:rPr>
          <w:instrText xml:space="preserve"> PAGEREF _Toc128665499 \h </w:instrText>
        </w:r>
        <w:r w:rsidR="00F71E98">
          <w:rPr>
            <w:webHidden/>
          </w:rPr>
        </w:r>
        <w:r w:rsidR="00F71E98">
          <w:rPr>
            <w:webHidden/>
          </w:rPr>
          <w:fldChar w:fldCharType="separate"/>
        </w:r>
        <w:r w:rsidR="00F71E98">
          <w:rPr>
            <w:webHidden/>
          </w:rPr>
          <w:t>108</w:t>
        </w:r>
        <w:r w:rsidR="00F71E98">
          <w:rPr>
            <w:webHidden/>
          </w:rPr>
          <w:fldChar w:fldCharType="end"/>
        </w:r>
      </w:hyperlink>
    </w:p>
    <w:p w14:paraId="0DAE43EF" w14:textId="1A34C59D" w:rsidR="00F71E98" w:rsidRDefault="00000000">
      <w:pPr>
        <w:pStyle w:val="TOC2"/>
        <w:rPr>
          <w:rFonts w:asciiTheme="minorHAnsi" w:eastAsiaTheme="minorEastAsia" w:hAnsiTheme="minorHAnsi" w:cstheme="minorBidi"/>
          <w:sz w:val="22"/>
          <w:szCs w:val="22"/>
          <w:lang w:eastAsia="en-AU"/>
        </w:rPr>
      </w:pPr>
      <w:hyperlink w:anchor="_Toc128665500" w:history="1">
        <w:r w:rsidR="00F71E98" w:rsidRPr="004F20EE">
          <w:rPr>
            <w:rStyle w:val="Hyperlink"/>
          </w:rPr>
          <w:t>Resource 9: ‘Teen’ number cards</w:t>
        </w:r>
        <w:r w:rsidR="00F71E98">
          <w:rPr>
            <w:webHidden/>
          </w:rPr>
          <w:tab/>
        </w:r>
        <w:r w:rsidR="00F71E98">
          <w:rPr>
            <w:webHidden/>
          </w:rPr>
          <w:fldChar w:fldCharType="begin"/>
        </w:r>
        <w:r w:rsidR="00F71E98">
          <w:rPr>
            <w:webHidden/>
          </w:rPr>
          <w:instrText xml:space="preserve"> PAGEREF _Toc128665500 \h </w:instrText>
        </w:r>
        <w:r w:rsidR="00F71E98">
          <w:rPr>
            <w:webHidden/>
          </w:rPr>
        </w:r>
        <w:r w:rsidR="00F71E98">
          <w:rPr>
            <w:webHidden/>
          </w:rPr>
          <w:fldChar w:fldCharType="separate"/>
        </w:r>
        <w:r w:rsidR="00F71E98">
          <w:rPr>
            <w:webHidden/>
          </w:rPr>
          <w:t>109</w:t>
        </w:r>
        <w:r w:rsidR="00F71E98">
          <w:rPr>
            <w:webHidden/>
          </w:rPr>
          <w:fldChar w:fldCharType="end"/>
        </w:r>
      </w:hyperlink>
    </w:p>
    <w:p w14:paraId="7170D946" w14:textId="5C03A995" w:rsidR="00F71E98" w:rsidRDefault="00000000">
      <w:pPr>
        <w:pStyle w:val="TOC2"/>
        <w:rPr>
          <w:rFonts w:asciiTheme="minorHAnsi" w:eastAsiaTheme="minorEastAsia" w:hAnsiTheme="minorHAnsi" w:cstheme="minorBidi"/>
          <w:sz w:val="22"/>
          <w:szCs w:val="22"/>
          <w:lang w:eastAsia="en-AU"/>
        </w:rPr>
      </w:pPr>
      <w:hyperlink w:anchor="_Toc128665501" w:history="1">
        <w:r w:rsidR="00F71E98" w:rsidRPr="004F20EE">
          <w:rPr>
            <w:rStyle w:val="Hyperlink"/>
          </w:rPr>
          <w:t>Resource 10: Three steps to 12</w:t>
        </w:r>
        <w:r w:rsidR="00F71E98">
          <w:rPr>
            <w:webHidden/>
          </w:rPr>
          <w:tab/>
        </w:r>
        <w:r w:rsidR="00F71E98">
          <w:rPr>
            <w:webHidden/>
          </w:rPr>
          <w:fldChar w:fldCharType="begin"/>
        </w:r>
        <w:r w:rsidR="00F71E98">
          <w:rPr>
            <w:webHidden/>
          </w:rPr>
          <w:instrText xml:space="preserve"> PAGEREF _Toc128665501 \h </w:instrText>
        </w:r>
        <w:r w:rsidR="00F71E98">
          <w:rPr>
            <w:webHidden/>
          </w:rPr>
        </w:r>
        <w:r w:rsidR="00F71E98">
          <w:rPr>
            <w:webHidden/>
          </w:rPr>
          <w:fldChar w:fldCharType="separate"/>
        </w:r>
        <w:r w:rsidR="00F71E98">
          <w:rPr>
            <w:webHidden/>
          </w:rPr>
          <w:t>110</w:t>
        </w:r>
        <w:r w:rsidR="00F71E98">
          <w:rPr>
            <w:webHidden/>
          </w:rPr>
          <w:fldChar w:fldCharType="end"/>
        </w:r>
      </w:hyperlink>
    </w:p>
    <w:p w14:paraId="114C4E24" w14:textId="0E9067C7" w:rsidR="00F71E98" w:rsidRDefault="00000000">
      <w:pPr>
        <w:pStyle w:val="TOC2"/>
        <w:rPr>
          <w:rFonts w:asciiTheme="minorHAnsi" w:eastAsiaTheme="minorEastAsia" w:hAnsiTheme="minorHAnsi" w:cstheme="minorBidi"/>
          <w:sz w:val="22"/>
          <w:szCs w:val="22"/>
          <w:lang w:eastAsia="en-AU"/>
        </w:rPr>
      </w:pPr>
      <w:hyperlink w:anchor="_Toc128665502" w:history="1">
        <w:r w:rsidR="00F71E98" w:rsidRPr="004F20EE">
          <w:rPr>
            <w:rStyle w:val="Hyperlink"/>
          </w:rPr>
          <w:t>Resource 11: 5 Steps to 100</w:t>
        </w:r>
        <w:r w:rsidR="00F71E98">
          <w:rPr>
            <w:webHidden/>
          </w:rPr>
          <w:tab/>
        </w:r>
        <w:r w:rsidR="00F71E98">
          <w:rPr>
            <w:webHidden/>
          </w:rPr>
          <w:fldChar w:fldCharType="begin"/>
        </w:r>
        <w:r w:rsidR="00F71E98">
          <w:rPr>
            <w:webHidden/>
          </w:rPr>
          <w:instrText xml:space="preserve"> PAGEREF _Toc128665502 \h </w:instrText>
        </w:r>
        <w:r w:rsidR="00F71E98">
          <w:rPr>
            <w:webHidden/>
          </w:rPr>
        </w:r>
        <w:r w:rsidR="00F71E98">
          <w:rPr>
            <w:webHidden/>
          </w:rPr>
          <w:fldChar w:fldCharType="separate"/>
        </w:r>
        <w:r w:rsidR="00F71E98">
          <w:rPr>
            <w:webHidden/>
          </w:rPr>
          <w:t>111</w:t>
        </w:r>
        <w:r w:rsidR="00F71E98">
          <w:rPr>
            <w:webHidden/>
          </w:rPr>
          <w:fldChar w:fldCharType="end"/>
        </w:r>
      </w:hyperlink>
    </w:p>
    <w:p w14:paraId="375E6A5C" w14:textId="18293260" w:rsidR="00F71E98" w:rsidRDefault="00000000">
      <w:pPr>
        <w:pStyle w:val="TOC2"/>
        <w:rPr>
          <w:rFonts w:asciiTheme="minorHAnsi" w:eastAsiaTheme="minorEastAsia" w:hAnsiTheme="minorHAnsi" w:cstheme="minorBidi"/>
          <w:sz w:val="22"/>
          <w:szCs w:val="22"/>
          <w:lang w:eastAsia="en-AU"/>
        </w:rPr>
      </w:pPr>
      <w:hyperlink w:anchor="_Toc128665503" w:history="1">
        <w:r w:rsidR="00F71E98" w:rsidRPr="004F20EE">
          <w:rPr>
            <w:rStyle w:val="Hyperlink"/>
          </w:rPr>
          <w:t>Resource 12: 5 Steps to 500</w:t>
        </w:r>
        <w:r w:rsidR="00F71E98">
          <w:rPr>
            <w:webHidden/>
          </w:rPr>
          <w:tab/>
        </w:r>
        <w:r w:rsidR="00F71E98">
          <w:rPr>
            <w:webHidden/>
          </w:rPr>
          <w:fldChar w:fldCharType="begin"/>
        </w:r>
        <w:r w:rsidR="00F71E98">
          <w:rPr>
            <w:webHidden/>
          </w:rPr>
          <w:instrText xml:space="preserve"> PAGEREF _Toc128665503 \h </w:instrText>
        </w:r>
        <w:r w:rsidR="00F71E98">
          <w:rPr>
            <w:webHidden/>
          </w:rPr>
        </w:r>
        <w:r w:rsidR="00F71E98">
          <w:rPr>
            <w:webHidden/>
          </w:rPr>
          <w:fldChar w:fldCharType="separate"/>
        </w:r>
        <w:r w:rsidR="00F71E98">
          <w:rPr>
            <w:webHidden/>
          </w:rPr>
          <w:t>112</w:t>
        </w:r>
        <w:r w:rsidR="00F71E98">
          <w:rPr>
            <w:webHidden/>
          </w:rPr>
          <w:fldChar w:fldCharType="end"/>
        </w:r>
      </w:hyperlink>
    </w:p>
    <w:p w14:paraId="3C231680" w14:textId="7FE6A9A2" w:rsidR="00F71E98" w:rsidRDefault="00000000">
      <w:pPr>
        <w:pStyle w:val="TOC2"/>
        <w:rPr>
          <w:rFonts w:asciiTheme="minorHAnsi" w:eastAsiaTheme="minorEastAsia" w:hAnsiTheme="minorHAnsi" w:cstheme="minorBidi"/>
          <w:sz w:val="22"/>
          <w:szCs w:val="22"/>
          <w:lang w:eastAsia="en-AU"/>
        </w:rPr>
      </w:pPr>
      <w:hyperlink w:anchor="_Toc128665504" w:history="1">
        <w:r w:rsidR="00F71E98" w:rsidRPr="004F20EE">
          <w:rPr>
            <w:rStyle w:val="Hyperlink"/>
          </w:rPr>
          <w:t>Resource 13: Number cards</w:t>
        </w:r>
        <w:r w:rsidR="00F71E98">
          <w:rPr>
            <w:webHidden/>
          </w:rPr>
          <w:tab/>
        </w:r>
        <w:r w:rsidR="00F71E98">
          <w:rPr>
            <w:webHidden/>
          </w:rPr>
          <w:fldChar w:fldCharType="begin"/>
        </w:r>
        <w:r w:rsidR="00F71E98">
          <w:rPr>
            <w:webHidden/>
          </w:rPr>
          <w:instrText xml:space="preserve"> PAGEREF _Toc128665504 \h </w:instrText>
        </w:r>
        <w:r w:rsidR="00F71E98">
          <w:rPr>
            <w:webHidden/>
          </w:rPr>
        </w:r>
        <w:r w:rsidR="00F71E98">
          <w:rPr>
            <w:webHidden/>
          </w:rPr>
          <w:fldChar w:fldCharType="separate"/>
        </w:r>
        <w:r w:rsidR="00F71E98">
          <w:rPr>
            <w:webHidden/>
          </w:rPr>
          <w:t>113</w:t>
        </w:r>
        <w:r w:rsidR="00F71E98">
          <w:rPr>
            <w:webHidden/>
          </w:rPr>
          <w:fldChar w:fldCharType="end"/>
        </w:r>
      </w:hyperlink>
    </w:p>
    <w:p w14:paraId="2923067E" w14:textId="0F483878" w:rsidR="00F71E98" w:rsidRDefault="00000000">
      <w:pPr>
        <w:pStyle w:val="TOC2"/>
        <w:rPr>
          <w:rFonts w:asciiTheme="minorHAnsi" w:eastAsiaTheme="minorEastAsia" w:hAnsiTheme="minorHAnsi" w:cstheme="minorBidi"/>
          <w:sz w:val="22"/>
          <w:szCs w:val="22"/>
          <w:lang w:eastAsia="en-AU"/>
        </w:rPr>
      </w:pPr>
      <w:hyperlink w:anchor="_Toc128665505" w:history="1">
        <w:r w:rsidR="00F71E98" w:rsidRPr="004F20EE">
          <w:rPr>
            <w:rStyle w:val="Hyperlink"/>
          </w:rPr>
          <w:t>Resource 14: Show me 10!</w:t>
        </w:r>
        <w:r w:rsidR="00F71E98">
          <w:rPr>
            <w:webHidden/>
          </w:rPr>
          <w:tab/>
        </w:r>
        <w:r w:rsidR="00F71E98">
          <w:rPr>
            <w:webHidden/>
          </w:rPr>
          <w:fldChar w:fldCharType="begin"/>
        </w:r>
        <w:r w:rsidR="00F71E98">
          <w:rPr>
            <w:webHidden/>
          </w:rPr>
          <w:instrText xml:space="preserve"> PAGEREF _Toc128665505 \h </w:instrText>
        </w:r>
        <w:r w:rsidR="00F71E98">
          <w:rPr>
            <w:webHidden/>
          </w:rPr>
        </w:r>
        <w:r w:rsidR="00F71E98">
          <w:rPr>
            <w:webHidden/>
          </w:rPr>
          <w:fldChar w:fldCharType="separate"/>
        </w:r>
        <w:r w:rsidR="00F71E98">
          <w:rPr>
            <w:webHidden/>
          </w:rPr>
          <w:t>114</w:t>
        </w:r>
        <w:r w:rsidR="00F71E98">
          <w:rPr>
            <w:webHidden/>
          </w:rPr>
          <w:fldChar w:fldCharType="end"/>
        </w:r>
      </w:hyperlink>
    </w:p>
    <w:p w14:paraId="3FBCC905" w14:textId="114E0949" w:rsidR="00F71E98" w:rsidRDefault="00000000">
      <w:pPr>
        <w:pStyle w:val="TOC2"/>
        <w:rPr>
          <w:rFonts w:asciiTheme="minorHAnsi" w:eastAsiaTheme="minorEastAsia" w:hAnsiTheme="minorHAnsi" w:cstheme="minorBidi"/>
          <w:sz w:val="22"/>
          <w:szCs w:val="22"/>
          <w:lang w:eastAsia="en-AU"/>
        </w:rPr>
      </w:pPr>
      <w:hyperlink w:anchor="_Toc128665506" w:history="1">
        <w:r w:rsidR="00F71E98" w:rsidRPr="004F20EE">
          <w:rPr>
            <w:rStyle w:val="Hyperlink"/>
          </w:rPr>
          <w:t>Resource 15: Show me 25!</w:t>
        </w:r>
        <w:r w:rsidR="00F71E98">
          <w:rPr>
            <w:webHidden/>
          </w:rPr>
          <w:tab/>
        </w:r>
        <w:r w:rsidR="00F71E98">
          <w:rPr>
            <w:webHidden/>
          </w:rPr>
          <w:fldChar w:fldCharType="begin"/>
        </w:r>
        <w:r w:rsidR="00F71E98">
          <w:rPr>
            <w:webHidden/>
          </w:rPr>
          <w:instrText xml:space="preserve"> PAGEREF _Toc128665506 \h </w:instrText>
        </w:r>
        <w:r w:rsidR="00F71E98">
          <w:rPr>
            <w:webHidden/>
          </w:rPr>
        </w:r>
        <w:r w:rsidR="00F71E98">
          <w:rPr>
            <w:webHidden/>
          </w:rPr>
          <w:fldChar w:fldCharType="separate"/>
        </w:r>
        <w:r w:rsidR="00F71E98">
          <w:rPr>
            <w:webHidden/>
          </w:rPr>
          <w:t>115</w:t>
        </w:r>
        <w:r w:rsidR="00F71E98">
          <w:rPr>
            <w:webHidden/>
          </w:rPr>
          <w:fldChar w:fldCharType="end"/>
        </w:r>
      </w:hyperlink>
    </w:p>
    <w:p w14:paraId="487895F7" w14:textId="26016D87" w:rsidR="00F71E98" w:rsidRDefault="00000000">
      <w:pPr>
        <w:pStyle w:val="TOC2"/>
        <w:rPr>
          <w:rFonts w:asciiTheme="minorHAnsi" w:eastAsiaTheme="minorEastAsia" w:hAnsiTheme="minorHAnsi" w:cstheme="minorBidi"/>
          <w:sz w:val="22"/>
          <w:szCs w:val="22"/>
          <w:lang w:eastAsia="en-AU"/>
        </w:rPr>
      </w:pPr>
      <w:hyperlink w:anchor="_Toc128665507" w:history="1">
        <w:r w:rsidR="00F71E98" w:rsidRPr="004F20EE">
          <w:rPr>
            <w:rStyle w:val="Hyperlink"/>
          </w:rPr>
          <w:t>Resource 16: Our data investigation</w:t>
        </w:r>
        <w:r w:rsidR="00F71E98">
          <w:rPr>
            <w:webHidden/>
          </w:rPr>
          <w:tab/>
        </w:r>
        <w:r w:rsidR="00F71E98">
          <w:rPr>
            <w:webHidden/>
          </w:rPr>
          <w:fldChar w:fldCharType="begin"/>
        </w:r>
        <w:r w:rsidR="00F71E98">
          <w:rPr>
            <w:webHidden/>
          </w:rPr>
          <w:instrText xml:space="preserve"> PAGEREF _Toc128665507 \h </w:instrText>
        </w:r>
        <w:r w:rsidR="00F71E98">
          <w:rPr>
            <w:webHidden/>
          </w:rPr>
        </w:r>
        <w:r w:rsidR="00F71E98">
          <w:rPr>
            <w:webHidden/>
          </w:rPr>
          <w:fldChar w:fldCharType="separate"/>
        </w:r>
        <w:r w:rsidR="00F71E98">
          <w:rPr>
            <w:webHidden/>
          </w:rPr>
          <w:t>116</w:t>
        </w:r>
        <w:r w:rsidR="00F71E98">
          <w:rPr>
            <w:webHidden/>
          </w:rPr>
          <w:fldChar w:fldCharType="end"/>
        </w:r>
      </w:hyperlink>
    </w:p>
    <w:p w14:paraId="551DF3B4" w14:textId="24C9E2E4" w:rsidR="00F71E98" w:rsidRDefault="00000000">
      <w:pPr>
        <w:pStyle w:val="TOC2"/>
        <w:rPr>
          <w:rFonts w:asciiTheme="minorHAnsi" w:eastAsiaTheme="minorEastAsia" w:hAnsiTheme="minorHAnsi" w:cstheme="minorBidi"/>
          <w:sz w:val="22"/>
          <w:szCs w:val="22"/>
          <w:lang w:eastAsia="en-AU"/>
        </w:rPr>
      </w:pPr>
      <w:hyperlink w:anchor="_Toc128665508" w:history="1">
        <w:r w:rsidR="00F71E98" w:rsidRPr="004F20EE">
          <w:rPr>
            <w:rStyle w:val="Hyperlink"/>
          </w:rPr>
          <w:t>Resource 17: Number track and number lines</w:t>
        </w:r>
        <w:r w:rsidR="00F71E98">
          <w:rPr>
            <w:webHidden/>
          </w:rPr>
          <w:tab/>
        </w:r>
        <w:r w:rsidR="00F71E98">
          <w:rPr>
            <w:webHidden/>
          </w:rPr>
          <w:fldChar w:fldCharType="begin"/>
        </w:r>
        <w:r w:rsidR="00F71E98">
          <w:rPr>
            <w:webHidden/>
          </w:rPr>
          <w:instrText xml:space="preserve"> PAGEREF _Toc128665508 \h </w:instrText>
        </w:r>
        <w:r w:rsidR="00F71E98">
          <w:rPr>
            <w:webHidden/>
          </w:rPr>
        </w:r>
        <w:r w:rsidR="00F71E98">
          <w:rPr>
            <w:webHidden/>
          </w:rPr>
          <w:fldChar w:fldCharType="separate"/>
        </w:r>
        <w:r w:rsidR="00F71E98">
          <w:rPr>
            <w:webHidden/>
          </w:rPr>
          <w:t>117</w:t>
        </w:r>
        <w:r w:rsidR="00F71E98">
          <w:rPr>
            <w:webHidden/>
          </w:rPr>
          <w:fldChar w:fldCharType="end"/>
        </w:r>
      </w:hyperlink>
    </w:p>
    <w:p w14:paraId="791B2B76" w14:textId="3A211EFB" w:rsidR="00F71E98" w:rsidRDefault="00000000">
      <w:pPr>
        <w:pStyle w:val="TOC2"/>
        <w:rPr>
          <w:rFonts w:asciiTheme="minorHAnsi" w:eastAsiaTheme="minorEastAsia" w:hAnsiTheme="minorHAnsi" w:cstheme="minorBidi"/>
          <w:sz w:val="22"/>
          <w:szCs w:val="22"/>
          <w:lang w:eastAsia="en-AU"/>
        </w:rPr>
      </w:pPr>
      <w:hyperlink w:anchor="_Toc128665509" w:history="1">
        <w:r w:rsidR="00F71E98" w:rsidRPr="004F20EE">
          <w:rPr>
            <w:rStyle w:val="Hyperlink"/>
          </w:rPr>
          <w:t>Resource 18: How to play Zap!</w:t>
        </w:r>
        <w:r w:rsidR="00F71E98">
          <w:rPr>
            <w:webHidden/>
          </w:rPr>
          <w:tab/>
        </w:r>
        <w:r w:rsidR="00F71E98">
          <w:rPr>
            <w:webHidden/>
          </w:rPr>
          <w:fldChar w:fldCharType="begin"/>
        </w:r>
        <w:r w:rsidR="00F71E98">
          <w:rPr>
            <w:webHidden/>
          </w:rPr>
          <w:instrText xml:space="preserve"> PAGEREF _Toc128665509 \h </w:instrText>
        </w:r>
        <w:r w:rsidR="00F71E98">
          <w:rPr>
            <w:webHidden/>
          </w:rPr>
        </w:r>
        <w:r w:rsidR="00F71E98">
          <w:rPr>
            <w:webHidden/>
          </w:rPr>
          <w:fldChar w:fldCharType="separate"/>
        </w:r>
        <w:r w:rsidR="00F71E98">
          <w:rPr>
            <w:webHidden/>
          </w:rPr>
          <w:t>118</w:t>
        </w:r>
        <w:r w:rsidR="00F71E98">
          <w:rPr>
            <w:webHidden/>
          </w:rPr>
          <w:fldChar w:fldCharType="end"/>
        </w:r>
      </w:hyperlink>
    </w:p>
    <w:p w14:paraId="225F3D5D" w14:textId="58F19A0B" w:rsidR="00F71E98" w:rsidRDefault="00000000">
      <w:pPr>
        <w:pStyle w:val="TOC2"/>
        <w:rPr>
          <w:rFonts w:asciiTheme="minorHAnsi" w:eastAsiaTheme="minorEastAsia" w:hAnsiTheme="minorHAnsi" w:cstheme="minorBidi"/>
          <w:sz w:val="22"/>
          <w:szCs w:val="22"/>
          <w:lang w:eastAsia="en-AU"/>
        </w:rPr>
      </w:pPr>
      <w:hyperlink w:anchor="_Toc128665510" w:history="1">
        <w:r w:rsidR="00F71E98" w:rsidRPr="004F20EE">
          <w:rPr>
            <w:rStyle w:val="Hyperlink"/>
          </w:rPr>
          <w:t>Resource 19: Estimating quantities of circles</w:t>
        </w:r>
        <w:r w:rsidR="00F71E98">
          <w:rPr>
            <w:webHidden/>
          </w:rPr>
          <w:tab/>
        </w:r>
        <w:r w:rsidR="00F71E98">
          <w:rPr>
            <w:webHidden/>
          </w:rPr>
          <w:fldChar w:fldCharType="begin"/>
        </w:r>
        <w:r w:rsidR="00F71E98">
          <w:rPr>
            <w:webHidden/>
          </w:rPr>
          <w:instrText xml:space="preserve"> PAGEREF _Toc128665510 \h </w:instrText>
        </w:r>
        <w:r w:rsidR="00F71E98">
          <w:rPr>
            <w:webHidden/>
          </w:rPr>
        </w:r>
        <w:r w:rsidR="00F71E98">
          <w:rPr>
            <w:webHidden/>
          </w:rPr>
          <w:fldChar w:fldCharType="separate"/>
        </w:r>
        <w:r w:rsidR="00F71E98">
          <w:rPr>
            <w:webHidden/>
          </w:rPr>
          <w:t>119</w:t>
        </w:r>
        <w:r w:rsidR="00F71E98">
          <w:rPr>
            <w:webHidden/>
          </w:rPr>
          <w:fldChar w:fldCharType="end"/>
        </w:r>
      </w:hyperlink>
    </w:p>
    <w:p w14:paraId="3AC1D70D" w14:textId="797CAF65" w:rsidR="00F71E98" w:rsidRDefault="00000000">
      <w:pPr>
        <w:pStyle w:val="TOC2"/>
        <w:rPr>
          <w:rFonts w:asciiTheme="minorHAnsi" w:eastAsiaTheme="minorEastAsia" w:hAnsiTheme="minorHAnsi" w:cstheme="minorBidi"/>
          <w:sz w:val="22"/>
          <w:szCs w:val="22"/>
          <w:lang w:eastAsia="en-AU"/>
        </w:rPr>
      </w:pPr>
      <w:hyperlink w:anchor="_Toc128665511" w:history="1">
        <w:r w:rsidR="00F71E98" w:rsidRPr="004F20EE">
          <w:rPr>
            <w:rStyle w:val="Hyperlink"/>
          </w:rPr>
          <w:t>Resource 20: Number hunt grid</w:t>
        </w:r>
        <w:r w:rsidR="00F71E98">
          <w:rPr>
            <w:webHidden/>
          </w:rPr>
          <w:tab/>
        </w:r>
        <w:r w:rsidR="00F71E98">
          <w:rPr>
            <w:webHidden/>
          </w:rPr>
          <w:fldChar w:fldCharType="begin"/>
        </w:r>
        <w:r w:rsidR="00F71E98">
          <w:rPr>
            <w:webHidden/>
          </w:rPr>
          <w:instrText xml:space="preserve"> PAGEREF _Toc128665511 \h </w:instrText>
        </w:r>
        <w:r w:rsidR="00F71E98">
          <w:rPr>
            <w:webHidden/>
          </w:rPr>
        </w:r>
        <w:r w:rsidR="00F71E98">
          <w:rPr>
            <w:webHidden/>
          </w:rPr>
          <w:fldChar w:fldCharType="separate"/>
        </w:r>
        <w:r w:rsidR="00F71E98">
          <w:rPr>
            <w:webHidden/>
          </w:rPr>
          <w:t>120</w:t>
        </w:r>
        <w:r w:rsidR="00F71E98">
          <w:rPr>
            <w:webHidden/>
          </w:rPr>
          <w:fldChar w:fldCharType="end"/>
        </w:r>
      </w:hyperlink>
    </w:p>
    <w:p w14:paraId="3963E564" w14:textId="3B0D231E" w:rsidR="00F71E98" w:rsidRDefault="00000000">
      <w:pPr>
        <w:pStyle w:val="TOC2"/>
        <w:rPr>
          <w:rFonts w:asciiTheme="minorHAnsi" w:eastAsiaTheme="minorEastAsia" w:hAnsiTheme="minorHAnsi" w:cstheme="minorBidi"/>
          <w:sz w:val="22"/>
          <w:szCs w:val="22"/>
          <w:lang w:eastAsia="en-AU"/>
        </w:rPr>
      </w:pPr>
      <w:hyperlink w:anchor="_Toc128665512" w:history="1">
        <w:r w:rsidR="00F71E98" w:rsidRPr="004F20EE">
          <w:rPr>
            <w:rStyle w:val="Hyperlink"/>
          </w:rPr>
          <w:t>Syllabus outcomes and content</w:t>
        </w:r>
        <w:r w:rsidR="00F71E98">
          <w:rPr>
            <w:webHidden/>
          </w:rPr>
          <w:tab/>
        </w:r>
        <w:r w:rsidR="00F71E98">
          <w:rPr>
            <w:webHidden/>
          </w:rPr>
          <w:fldChar w:fldCharType="begin"/>
        </w:r>
        <w:r w:rsidR="00F71E98">
          <w:rPr>
            <w:webHidden/>
          </w:rPr>
          <w:instrText xml:space="preserve"> PAGEREF _Toc128665512 \h </w:instrText>
        </w:r>
        <w:r w:rsidR="00F71E98">
          <w:rPr>
            <w:webHidden/>
          </w:rPr>
        </w:r>
        <w:r w:rsidR="00F71E98">
          <w:rPr>
            <w:webHidden/>
          </w:rPr>
          <w:fldChar w:fldCharType="separate"/>
        </w:r>
        <w:r w:rsidR="00F71E98">
          <w:rPr>
            <w:webHidden/>
          </w:rPr>
          <w:t>121</w:t>
        </w:r>
        <w:r w:rsidR="00F71E98">
          <w:rPr>
            <w:webHidden/>
          </w:rPr>
          <w:fldChar w:fldCharType="end"/>
        </w:r>
      </w:hyperlink>
    </w:p>
    <w:p w14:paraId="4863F4BC" w14:textId="7D37327B" w:rsidR="00F71E98" w:rsidRDefault="00000000">
      <w:pPr>
        <w:pStyle w:val="TOC2"/>
        <w:rPr>
          <w:rFonts w:asciiTheme="minorHAnsi" w:eastAsiaTheme="minorEastAsia" w:hAnsiTheme="minorHAnsi" w:cstheme="minorBidi"/>
          <w:sz w:val="22"/>
          <w:szCs w:val="22"/>
          <w:lang w:eastAsia="en-AU"/>
        </w:rPr>
      </w:pPr>
      <w:hyperlink w:anchor="_Toc128665513" w:history="1">
        <w:r w:rsidR="00F71E98" w:rsidRPr="004F20EE">
          <w:rPr>
            <w:rStyle w:val="Hyperlink"/>
          </w:rPr>
          <w:t>References</w:t>
        </w:r>
        <w:r w:rsidR="00F71E98">
          <w:rPr>
            <w:webHidden/>
          </w:rPr>
          <w:tab/>
        </w:r>
        <w:r w:rsidR="00F71E98">
          <w:rPr>
            <w:webHidden/>
          </w:rPr>
          <w:fldChar w:fldCharType="begin"/>
        </w:r>
        <w:r w:rsidR="00F71E98">
          <w:rPr>
            <w:webHidden/>
          </w:rPr>
          <w:instrText xml:space="preserve"> PAGEREF _Toc128665513 \h </w:instrText>
        </w:r>
        <w:r w:rsidR="00F71E98">
          <w:rPr>
            <w:webHidden/>
          </w:rPr>
        </w:r>
        <w:r w:rsidR="00F71E98">
          <w:rPr>
            <w:webHidden/>
          </w:rPr>
          <w:fldChar w:fldCharType="separate"/>
        </w:r>
        <w:r w:rsidR="00F71E98">
          <w:rPr>
            <w:webHidden/>
          </w:rPr>
          <w:t>132</w:t>
        </w:r>
        <w:r w:rsidR="00F71E98">
          <w:rPr>
            <w:webHidden/>
          </w:rPr>
          <w:fldChar w:fldCharType="end"/>
        </w:r>
      </w:hyperlink>
    </w:p>
    <w:p w14:paraId="588B0625" w14:textId="3DB0AE1C" w:rsidR="007E076A" w:rsidRDefault="00AA08A7" w:rsidP="00AE2C84">
      <w:pPr>
        <w:pStyle w:val="TOC3"/>
        <w:tabs>
          <w:tab w:val="right" w:leader="dot" w:pos="14565"/>
        </w:tabs>
      </w:pPr>
      <w:r>
        <w:rPr>
          <w:color w:val="2B579A"/>
          <w:shd w:val="clear" w:color="auto" w:fill="E6E6E6"/>
        </w:rPr>
        <w:fldChar w:fldCharType="end"/>
      </w:r>
      <w:r w:rsidR="00833833">
        <w:br w:type="page"/>
      </w:r>
    </w:p>
    <w:p w14:paraId="7ABEF126" w14:textId="2E44282E" w:rsidR="0099704B" w:rsidRDefault="0E717418" w:rsidP="004A555B">
      <w:pPr>
        <w:pStyle w:val="Heading2"/>
      </w:pPr>
      <w:bookmarkStart w:id="0" w:name="_Toc112318897"/>
      <w:bookmarkStart w:id="1" w:name="_Toc112320547"/>
      <w:bookmarkStart w:id="2" w:name="_Toc112320602"/>
      <w:bookmarkStart w:id="3" w:name="_Toc112320657"/>
      <w:bookmarkStart w:id="4" w:name="_Toc112320711"/>
      <w:bookmarkStart w:id="5" w:name="_Toc128665453"/>
      <w:r>
        <w:lastRenderedPageBreak/>
        <w:t xml:space="preserve">Unit </w:t>
      </w:r>
      <w:r w:rsidRPr="004A555B">
        <w:t>description</w:t>
      </w:r>
      <w:r>
        <w:t xml:space="preserve"> and duration</w:t>
      </w:r>
      <w:bookmarkEnd w:id="0"/>
      <w:bookmarkEnd w:id="1"/>
      <w:bookmarkEnd w:id="2"/>
      <w:bookmarkEnd w:id="3"/>
      <w:bookmarkEnd w:id="4"/>
      <w:bookmarkEnd w:id="5"/>
    </w:p>
    <w:p w14:paraId="2C3B6DAB" w14:textId="16823E37" w:rsidR="0099704B" w:rsidRDefault="0E717418" w:rsidP="790CFFC9">
      <w:r>
        <w:t xml:space="preserve">This two-week unit </w:t>
      </w:r>
      <w:r w:rsidR="095BAA05" w:rsidRPr="4CA3D254">
        <w:rPr>
          <w:rFonts w:eastAsia="Arial"/>
        </w:rPr>
        <w:t>develops student knowledge, understanding</w:t>
      </w:r>
      <w:r w:rsidR="00786B43">
        <w:rPr>
          <w:rFonts w:eastAsia="Arial"/>
        </w:rPr>
        <w:t>,</w:t>
      </w:r>
      <w:r w:rsidR="095BAA05" w:rsidRPr="4CA3D254">
        <w:rPr>
          <w:rFonts w:eastAsia="Arial"/>
        </w:rPr>
        <w:t xml:space="preserve"> and skills of place value, number representation</w:t>
      </w:r>
      <w:r w:rsidR="00786B43">
        <w:rPr>
          <w:rFonts w:eastAsia="Arial"/>
        </w:rPr>
        <w:t>,</w:t>
      </w:r>
      <w:r w:rsidR="095BAA05" w:rsidRPr="4CA3D254">
        <w:rPr>
          <w:rFonts w:eastAsia="Arial"/>
        </w:rPr>
        <w:t xml:space="preserve"> and data.</w:t>
      </w:r>
      <w:r>
        <w:t xml:space="preserve"> Students are provided opportunities to:</w:t>
      </w:r>
    </w:p>
    <w:p w14:paraId="101EAA97" w14:textId="2F3BAF1A" w:rsidR="0099704B" w:rsidRDefault="1EDE012E" w:rsidP="0061532B">
      <w:pPr>
        <w:pStyle w:val="ListBullet"/>
        <w:numPr>
          <w:ilvl w:val="0"/>
          <w:numId w:val="4"/>
        </w:numPr>
      </w:pPr>
      <w:r>
        <w:t xml:space="preserve">investigate the base 10 numerical </w:t>
      </w:r>
      <w:proofErr w:type="gramStart"/>
      <w:r>
        <w:t>system</w:t>
      </w:r>
      <w:proofErr w:type="gramEnd"/>
    </w:p>
    <w:p w14:paraId="71076752" w14:textId="1D998CAA" w:rsidR="0099704B" w:rsidRDefault="72DFD037" w:rsidP="0061532B">
      <w:pPr>
        <w:pStyle w:val="ListBullet"/>
        <w:numPr>
          <w:ilvl w:val="0"/>
          <w:numId w:val="4"/>
        </w:numPr>
      </w:pPr>
      <w:r>
        <w:t>quantify, organise</w:t>
      </w:r>
      <w:r w:rsidR="00786B43">
        <w:t>,</w:t>
      </w:r>
      <w:r>
        <w:t xml:space="preserve"> and represent </w:t>
      </w:r>
      <w:r w:rsidR="6167FF41">
        <w:t xml:space="preserve">a variety of </w:t>
      </w:r>
      <w:proofErr w:type="gramStart"/>
      <w:r>
        <w:t>collections</w:t>
      </w:r>
      <w:proofErr w:type="gramEnd"/>
    </w:p>
    <w:p w14:paraId="3C80E4A3" w14:textId="26B61094" w:rsidR="0099704B" w:rsidRDefault="72DFD037" w:rsidP="0061532B">
      <w:pPr>
        <w:pStyle w:val="ListBullet"/>
        <w:numPr>
          <w:ilvl w:val="0"/>
          <w:numId w:val="4"/>
        </w:numPr>
      </w:pPr>
      <w:r>
        <w:t xml:space="preserve">compare numbers through different </w:t>
      </w:r>
      <w:proofErr w:type="gramStart"/>
      <w:r>
        <w:t>representations</w:t>
      </w:r>
      <w:proofErr w:type="gramEnd"/>
    </w:p>
    <w:p w14:paraId="6E0CB461" w14:textId="7ABC1BEC" w:rsidR="0099704B" w:rsidRDefault="72DFD037" w:rsidP="0061532B">
      <w:pPr>
        <w:pStyle w:val="ListBullet"/>
        <w:numPr>
          <w:ilvl w:val="0"/>
          <w:numId w:val="4"/>
        </w:numPr>
      </w:pPr>
      <w:r>
        <w:t xml:space="preserve">collect and organise categorical </w:t>
      </w:r>
      <w:proofErr w:type="gramStart"/>
      <w:r>
        <w:t>data</w:t>
      </w:r>
      <w:proofErr w:type="gramEnd"/>
    </w:p>
    <w:p w14:paraId="2ED46F18" w14:textId="094B264E" w:rsidR="0099704B" w:rsidRDefault="72DFD037" w:rsidP="0061532B">
      <w:pPr>
        <w:pStyle w:val="ListBullet"/>
        <w:numPr>
          <w:ilvl w:val="0"/>
          <w:numId w:val="4"/>
        </w:numPr>
      </w:pPr>
      <w:r>
        <w:t xml:space="preserve">interpret data to </w:t>
      </w:r>
      <w:r w:rsidR="0ECD4409">
        <w:t xml:space="preserve">ask questions and </w:t>
      </w:r>
      <w:r>
        <w:t xml:space="preserve">make informed </w:t>
      </w:r>
      <w:proofErr w:type="gramStart"/>
      <w:r>
        <w:t>decisions</w:t>
      </w:r>
      <w:proofErr w:type="gramEnd"/>
    </w:p>
    <w:p w14:paraId="39DDA802" w14:textId="23092D65" w:rsidR="0099704B" w:rsidRDefault="72DFD037" w:rsidP="0061532B">
      <w:pPr>
        <w:pStyle w:val="ListBullet"/>
        <w:numPr>
          <w:ilvl w:val="0"/>
          <w:numId w:val="4"/>
        </w:numPr>
      </w:pPr>
      <w:r>
        <w:t xml:space="preserve">identify simple objects on a map and describe their position in relation to another </w:t>
      </w:r>
      <w:proofErr w:type="gramStart"/>
      <w:r>
        <w:t>object</w:t>
      </w:r>
      <w:proofErr w:type="gramEnd"/>
    </w:p>
    <w:p w14:paraId="20437D6F" w14:textId="42CBC7A4" w:rsidR="0099704B" w:rsidRDefault="72DFD037" w:rsidP="0061532B">
      <w:pPr>
        <w:pStyle w:val="ListBullet"/>
        <w:numPr>
          <w:ilvl w:val="0"/>
          <w:numId w:val="4"/>
        </w:numPr>
      </w:pPr>
      <w:r>
        <w:t>create and follow instructions along a path from the beginning to the end</w:t>
      </w:r>
      <w:r w:rsidR="008B596F">
        <w:t>.</w:t>
      </w:r>
    </w:p>
    <w:p w14:paraId="582FDC8C" w14:textId="430D63DE" w:rsidR="0099704B" w:rsidRDefault="00000000" w:rsidP="0099704B">
      <w:pPr>
        <w:pStyle w:val="FeatureBox"/>
      </w:pPr>
      <w:hyperlink r:id="rId8" w:history="1">
        <w:r w:rsidR="0099704B" w:rsidRPr="00444B2A">
          <w:rPr>
            <w:rStyle w:val="Hyperlink"/>
          </w:rPr>
          <w:t>Mathematics K</w:t>
        </w:r>
        <w:r w:rsidR="00967C79">
          <w:rPr>
            <w:rStyle w:val="Hyperlink"/>
          </w:rPr>
          <w:t>–10</w:t>
        </w:r>
        <w:r w:rsidR="0099704B" w:rsidRPr="00444B2A">
          <w:rPr>
            <w:rStyle w:val="Hyperlink"/>
          </w:rPr>
          <w:t xml:space="preserve"> Syllabus</w:t>
        </w:r>
      </w:hyperlink>
      <w:r w:rsidR="0099704B">
        <w:t xml:space="preserve"> © 202</w:t>
      </w:r>
      <w:r w:rsidR="00967C79">
        <w:t>2</w:t>
      </w:r>
      <w:r w:rsidR="0099704B">
        <w:t xml:space="preserve"> NSW Education Standards Authority (NESA) for and on behalf of the Crown in right of the State of New South Wales.</w:t>
      </w:r>
    </w:p>
    <w:p w14:paraId="3F2CBCCD" w14:textId="77777777" w:rsidR="0099704B" w:rsidRPr="003932C3" w:rsidRDefault="0E717418" w:rsidP="003932C3">
      <w:pPr>
        <w:pStyle w:val="Heading3"/>
      </w:pPr>
      <w:bookmarkStart w:id="6" w:name="_Toc112318898"/>
      <w:bookmarkStart w:id="7" w:name="_Toc112320548"/>
      <w:bookmarkStart w:id="8" w:name="_Toc112320603"/>
      <w:bookmarkStart w:id="9" w:name="_Toc112320658"/>
      <w:bookmarkStart w:id="10" w:name="_Toc112320712"/>
      <w:bookmarkStart w:id="11" w:name="_Toc128665454"/>
      <w:r>
        <w:t>Student prior learning</w:t>
      </w:r>
      <w:bookmarkEnd w:id="6"/>
      <w:bookmarkEnd w:id="7"/>
      <w:bookmarkEnd w:id="8"/>
      <w:bookmarkEnd w:id="9"/>
      <w:bookmarkEnd w:id="10"/>
      <w:bookmarkEnd w:id="11"/>
    </w:p>
    <w:p w14:paraId="3253EB6D" w14:textId="77777777" w:rsidR="0099704B" w:rsidRDefault="0099704B" w:rsidP="0099704B">
      <w:r>
        <w:t>Before engaging in these teaching and learning activities, students would benefit from prior experience with:</w:t>
      </w:r>
    </w:p>
    <w:p w14:paraId="03AD6ECA" w14:textId="4AEB7BCF" w:rsidR="00444B2A" w:rsidRDefault="68C8C87A" w:rsidP="0061532B">
      <w:pPr>
        <w:pStyle w:val="ListBullet"/>
        <w:numPr>
          <w:ilvl w:val="0"/>
          <w:numId w:val="4"/>
        </w:numPr>
      </w:pPr>
      <w:r>
        <w:t>modelling, reading</w:t>
      </w:r>
      <w:r w:rsidR="006C1E5B">
        <w:t xml:space="preserve">, </w:t>
      </w:r>
      <w:r>
        <w:t>and writing numbers to at least 10 using materials, representations, words</w:t>
      </w:r>
      <w:r w:rsidR="006C1E5B">
        <w:t>,</w:t>
      </w:r>
      <w:r>
        <w:t xml:space="preserve"> and </w:t>
      </w:r>
      <w:proofErr w:type="gramStart"/>
      <w:r>
        <w:t>symbols</w:t>
      </w:r>
      <w:proofErr w:type="gramEnd"/>
    </w:p>
    <w:p w14:paraId="70209F5C" w14:textId="2C99D317" w:rsidR="54F5F5AA" w:rsidRDefault="68C8C87A" w:rsidP="0061532B">
      <w:pPr>
        <w:pStyle w:val="ListBullet"/>
        <w:numPr>
          <w:ilvl w:val="0"/>
          <w:numId w:val="4"/>
        </w:numPr>
      </w:pPr>
      <w:r>
        <w:t>subitising small collections</w:t>
      </w:r>
    </w:p>
    <w:p w14:paraId="6F323795" w14:textId="64CA75C8" w:rsidR="00444B2A" w:rsidRDefault="68C8C87A" w:rsidP="0061532B">
      <w:pPr>
        <w:pStyle w:val="ListBullet"/>
        <w:numPr>
          <w:ilvl w:val="0"/>
          <w:numId w:val="4"/>
        </w:numPr>
      </w:pPr>
      <w:r>
        <w:lastRenderedPageBreak/>
        <w:t xml:space="preserve">estimating how many in a collection </w:t>
      </w:r>
      <w:r w:rsidR="2BA4C877">
        <w:t>of objects</w:t>
      </w:r>
    </w:p>
    <w:p w14:paraId="048C1FFA" w14:textId="40D70EDD" w:rsidR="30726248" w:rsidRDefault="30726248" w:rsidP="0061532B">
      <w:pPr>
        <w:pStyle w:val="ListBullet"/>
      </w:pPr>
      <w:r>
        <w:t xml:space="preserve">following and communicating simple instructions to complete a task or play a </w:t>
      </w:r>
      <w:proofErr w:type="gramStart"/>
      <w:r>
        <w:t>game</w:t>
      </w:r>
      <w:proofErr w:type="gramEnd"/>
    </w:p>
    <w:p w14:paraId="7CDFC458" w14:textId="13DD4A2C" w:rsidR="497B41CF" w:rsidRDefault="3F2DB696" w:rsidP="0061532B">
      <w:pPr>
        <w:pStyle w:val="ListBullet"/>
      </w:pPr>
      <w:r>
        <w:t>collecting and arranging data in a display to provide information</w:t>
      </w:r>
      <w:r w:rsidR="003157BC">
        <w:t>.</w:t>
      </w:r>
    </w:p>
    <w:p w14:paraId="5BCF13FA" w14:textId="4D414297" w:rsidR="33E9C84B" w:rsidRDefault="00961EB3" w:rsidP="00961EB3">
      <w:pPr>
        <w:pStyle w:val="FeatureBox"/>
      </w:pPr>
      <w:r w:rsidRPr="00961EB3">
        <w:rPr>
          <w:b/>
          <w:bCs/>
        </w:rPr>
        <w:t>Note</w:t>
      </w:r>
      <w:r>
        <w:t xml:space="preserve">: </w:t>
      </w:r>
      <w:r w:rsidR="33E9C84B" w:rsidRPr="2ADB83FA">
        <w:t xml:space="preserve">Learn more about how young children learn mathematics </w:t>
      </w:r>
      <w:hyperlink r:id="rId9">
        <w:r w:rsidR="33E9C84B" w:rsidRPr="2ADB83FA">
          <w:rPr>
            <w:rStyle w:val="Hyperlink"/>
          </w:rPr>
          <w:t>Math play</w:t>
        </w:r>
        <w:r w:rsidR="006C1E5B">
          <w:rPr>
            <w:rStyle w:val="Hyperlink"/>
          </w:rPr>
          <w:t>:</w:t>
        </w:r>
        <w:r w:rsidR="33E9C84B" w:rsidRPr="2ADB83FA">
          <w:rPr>
            <w:rStyle w:val="Hyperlink"/>
          </w:rPr>
          <w:t xml:space="preserve"> How young children approach math</w:t>
        </w:r>
      </w:hyperlink>
      <w:r w:rsidR="33E9C84B" w:rsidRPr="2ADB83FA">
        <w:t xml:space="preserve"> (Clements and </w:t>
      </w:r>
      <w:proofErr w:type="spellStart"/>
      <w:r w:rsidR="33E9C84B" w:rsidRPr="2ADB83FA">
        <w:t>Sarama</w:t>
      </w:r>
      <w:proofErr w:type="spellEnd"/>
      <w:r w:rsidR="33E9C84B" w:rsidRPr="2ADB83FA">
        <w:t xml:space="preserve"> 2005)</w:t>
      </w:r>
      <w:r w:rsidR="006C1E5B">
        <w:t>.</w:t>
      </w:r>
    </w:p>
    <w:p w14:paraId="237DF5CD" w14:textId="77777777" w:rsidR="00961EB3" w:rsidRPr="00741A53" w:rsidRDefault="00961EB3" w:rsidP="00741A53">
      <w:bookmarkStart w:id="12" w:name="_Toc112318899"/>
      <w:bookmarkStart w:id="13" w:name="_Toc112320549"/>
      <w:bookmarkStart w:id="14" w:name="_Toc112320604"/>
      <w:bookmarkStart w:id="15" w:name="_Toc112320659"/>
      <w:bookmarkStart w:id="16" w:name="_Toc112320713"/>
      <w:r>
        <w:br w:type="page"/>
      </w:r>
    </w:p>
    <w:p w14:paraId="748B41B1" w14:textId="31F1C777" w:rsidR="00444B2A" w:rsidRDefault="52DD6932" w:rsidP="00444B2A">
      <w:pPr>
        <w:pStyle w:val="Heading2"/>
      </w:pPr>
      <w:bookmarkStart w:id="17" w:name="_Toc128665455"/>
      <w:r>
        <w:lastRenderedPageBreak/>
        <w:t>Lesson overview and resources</w:t>
      </w:r>
      <w:bookmarkEnd w:id="12"/>
      <w:bookmarkEnd w:id="13"/>
      <w:bookmarkEnd w:id="14"/>
      <w:bookmarkEnd w:id="15"/>
      <w:bookmarkEnd w:id="16"/>
      <w:bookmarkEnd w:id="17"/>
    </w:p>
    <w:p w14:paraId="1D64192A"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249"/>
        <w:gridCol w:w="5812"/>
        <w:gridCol w:w="4499"/>
      </w:tblGrid>
      <w:tr w:rsidR="00444B2A" w14:paraId="2296694C" w14:textId="77777777" w:rsidTr="00AE2C84">
        <w:trPr>
          <w:cnfStyle w:val="100000000000" w:firstRow="1" w:lastRow="0" w:firstColumn="0" w:lastColumn="0" w:oddVBand="0" w:evenVBand="0" w:oddHBand="0" w:evenHBand="0" w:firstRowFirstColumn="0" w:firstRowLastColumn="0" w:lastRowFirstColumn="0" w:lastRowLastColumn="0"/>
        </w:trPr>
        <w:tc>
          <w:tcPr>
            <w:tcW w:w="1459" w:type="pct"/>
          </w:tcPr>
          <w:p w14:paraId="24262F76" w14:textId="77777777" w:rsidR="00444B2A" w:rsidRDefault="00444B2A" w:rsidP="00444B2A">
            <w:r w:rsidRPr="00515E3E">
              <w:t>Lesson</w:t>
            </w:r>
          </w:p>
        </w:tc>
        <w:tc>
          <w:tcPr>
            <w:tcW w:w="1996" w:type="pct"/>
          </w:tcPr>
          <w:p w14:paraId="67F7751E" w14:textId="77777777" w:rsidR="00444B2A" w:rsidRDefault="00444B2A" w:rsidP="00444B2A">
            <w:r w:rsidRPr="00515E3E">
              <w:t>Syllabus focus area and content groups</w:t>
            </w:r>
          </w:p>
        </w:tc>
        <w:tc>
          <w:tcPr>
            <w:tcW w:w="1545" w:type="pct"/>
          </w:tcPr>
          <w:p w14:paraId="1B54E308" w14:textId="77777777" w:rsidR="00444B2A" w:rsidRDefault="00444B2A" w:rsidP="00444B2A">
            <w:r w:rsidRPr="00515E3E">
              <w:t>Resources</w:t>
            </w:r>
          </w:p>
        </w:tc>
      </w:tr>
      <w:tr w:rsidR="00444B2A" w14:paraId="785DE708" w14:textId="77777777" w:rsidTr="00AE2C84">
        <w:trPr>
          <w:cnfStyle w:val="000000100000" w:firstRow="0" w:lastRow="0" w:firstColumn="0" w:lastColumn="0" w:oddVBand="0" w:evenVBand="0" w:oddHBand="1" w:evenHBand="0" w:firstRowFirstColumn="0" w:firstRowLastColumn="0" w:lastRowFirstColumn="0" w:lastRowLastColumn="0"/>
        </w:trPr>
        <w:tc>
          <w:tcPr>
            <w:tcW w:w="1459" w:type="pct"/>
          </w:tcPr>
          <w:p w14:paraId="62DF768D" w14:textId="1267E0D6" w:rsidR="00444B2A" w:rsidRDefault="00000000" w:rsidP="4CA3D254">
            <w:pPr>
              <w:rPr>
                <w:b/>
                <w:bCs/>
              </w:rPr>
            </w:pPr>
            <w:hyperlink w:anchor="_Lesson_1:_Let’s_1" w:history="1">
              <w:r w:rsidR="2B672DA3" w:rsidRPr="00B327CF">
                <w:rPr>
                  <w:rStyle w:val="Hyperlink"/>
                  <w:b/>
                  <w:bCs/>
                </w:rPr>
                <w:t>Lesson 1: Let’s add it up!</w:t>
              </w:r>
            </w:hyperlink>
          </w:p>
          <w:p w14:paraId="770A617B" w14:textId="7A333DFF" w:rsidR="00444B2A" w:rsidRDefault="776CCA67" w:rsidP="6C740CCE">
            <w:r>
              <w:t>65 minutes</w:t>
            </w:r>
          </w:p>
          <w:p w14:paraId="183D6EC2" w14:textId="7821318F" w:rsidR="00444B2A" w:rsidRDefault="776CCA67" w:rsidP="6C740CCE">
            <w:r>
              <w:t>Counting on is an efficient mental strategy.</w:t>
            </w:r>
          </w:p>
        </w:tc>
        <w:tc>
          <w:tcPr>
            <w:tcW w:w="1996" w:type="pct"/>
          </w:tcPr>
          <w:p w14:paraId="07CEBD61" w14:textId="0D0E56AC" w:rsidR="00114B1A" w:rsidRDefault="534DBEE8" w:rsidP="00114B1A">
            <w:pPr>
              <w:rPr>
                <w:b/>
                <w:bCs/>
              </w:rPr>
            </w:pPr>
            <w:r w:rsidRPr="70862A01">
              <w:rPr>
                <w:b/>
                <w:bCs/>
              </w:rPr>
              <w:t>Representing whole numbers</w:t>
            </w:r>
          </w:p>
          <w:p w14:paraId="2143EEDC" w14:textId="77777777" w:rsidR="00114B1A" w:rsidRPr="00D50C71" w:rsidRDefault="00114B1A" w:rsidP="00114B1A">
            <w:pPr>
              <w:rPr>
                <w:b/>
                <w:bCs/>
              </w:rPr>
            </w:pPr>
            <w:r>
              <w:rPr>
                <w:b/>
                <w:bCs/>
              </w:rPr>
              <w:t>Early Stage 1</w:t>
            </w:r>
          </w:p>
          <w:p w14:paraId="462F1F60" w14:textId="2A0D630A" w:rsidR="00114B1A" w:rsidRDefault="5F060BF5" w:rsidP="0061532B">
            <w:pPr>
              <w:pStyle w:val="ListBullet"/>
              <w:numPr>
                <w:ilvl w:val="0"/>
                <w:numId w:val="4"/>
              </w:numPr>
            </w:pPr>
            <w:r>
              <w:t xml:space="preserve">Connect counting and numerals to </w:t>
            </w:r>
            <w:proofErr w:type="gramStart"/>
            <w:r>
              <w:t>quantities</w:t>
            </w:r>
            <w:proofErr w:type="gramEnd"/>
          </w:p>
          <w:p w14:paraId="055D593E" w14:textId="28272218" w:rsidR="00114B1A" w:rsidRDefault="00114B1A" w:rsidP="70862A01">
            <w:pPr>
              <w:rPr>
                <w:b/>
                <w:bCs/>
              </w:rPr>
            </w:pPr>
            <w:r w:rsidRPr="70862A01">
              <w:rPr>
                <w:b/>
                <w:bCs/>
              </w:rPr>
              <w:t>Stage 1 – Part A</w:t>
            </w:r>
          </w:p>
          <w:p w14:paraId="1EDE4DBA" w14:textId="2A8DEA37" w:rsidR="321BFF5F" w:rsidRDefault="28C8AD46" w:rsidP="0061532B">
            <w:pPr>
              <w:pStyle w:val="ListBullet"/>
              <w:numPr>
                <w:ilvl w:val="0"/>
                <w:numId w:val="4"/>
              </w:numPr>
            </w:pPr>
            <w:r>
              <w:t xml:space="preserve">Represent the structure of groups of ten in whole </w:t>
            </w:r>
            <w:proofErr w:type="gramStart"/>
            <w:r>
              <w:t>numbers</w:t>
            </w:r>
            <w:proofErr w:type="gramEnd"/>
          </w:p>
          <w:p w14:paraId="6BD91A15" w14:textId="5E9D48AE" w:rsidR="321BFF5F" w:rsidRDefault="321BFF5F" w:rsidP="70862A01">
            <w:r w:rsidRPr="6C740CCE">
              <w:rPr>
                <w:b/>
                <w:bCs/>
              </w:rPr>
              <w:t>Combining and separating quantities A</w:t>
            </w:r>
          </w:p>
          <w:p w14:paraId="4FDA73D9" w14:textId="52FA1114" w:rsidR="3D1CB0CD" w:rsidRDefault="3D1CB0CD" w:rsidP="6C740CCE">
            <w:pPr>
              <w:rPr>
                <w:b/>
                <w:bCs/>
              </w:rPr>
            </w:pPr>
            <w:r w:rsidRPr="6C740CCE">
              <w:rPr>
                <w:b/>
                <w:bCs/>
              </w:rPr>
              <w:t>Early Stage 1</w:t>
            </w:r>
          </w:p>
          <w:p w14:paraId="6E33EC26" w14:textId="5E6E0C3F" w:rsidR="7B04C026" w:rsidRDefault="03BCCFAC" w:rsidP="0061532B">
            <w:pPr>
              <w:pStyle w:val="ListBullet"/>
              <w:numPr>
                <w:ilvl w:val="0"/>
                <w:numId w:val="4"/>
              </w:numPr>
            </w:pPr>
            <w:r>
              <w:t xml:space="preserve">Identify part–whole relationships in numbers up to </w:t>
            </w:r>
            <w:proofErr w:type="gramStart"/>
            <w:r>
              <w:t>10</w:t>
            </w:r>
            <w:proofErr w:type="gramEnd"/>
          </w:p>
          <w:p w14:paraId="5537AA39" w14:textId="3860C645" w:rsidR="3D1CB0CD" w:rsidRDefault="3D1CB0CD" w:rsidP="6C740CCE">
            <w:r w:rsidRPr="6C740CCE">
              <w:rPr>
                <w:b/>
                <w:bCs/>
              </w:rPr>
              <w:t>Stage 1 – Part A</w:t>
            </w:r>
          </w:p>
          <w:p w14:paraId="36D6D12F" w14:textId="3ED8C0E0" w:rsidR="321BFF5F" w:rsidRDefault="28C8AD46" w:rsidP="0061532B">
            <w:pPr>
              <w:pStyle w:val="ListBullet"/>
              <w:numPr>
                <w:ilvl w:val="0"/>
                <w:numId w:val="4"/>
              </w:numPr>
            </w:pPr>
            <w:r>
              <w:t xml:space="preserve">Recognise and recall number bonds up to </w:t>
            </w:r>
            <w:proofErr w:type="gramStart"/>
            <w:r>
              <w:t>ten</w:t>
            </w:r>
            <w:proofErr w:type="gramEnd"/>
          </w:p>
          <w:p w14:paraId="562751AD" w14:textId="30C7F91A" w:rsidR="321BFF5F" w:rsidRDefault="321BFF5F" w:rsidP="6C740CCE">
            <w:r w:rsidRPr="6C740CCE">
              <w:rPr>
                <w:b/>
                <w:bCs/>
              </w:rPr>
              <w:t>Combining and separating quantities</w:t>
            </w:r>
          </w:p>
          <w:p w14:paraId="4C8FC195" w14:textId="62663B54" w:rsidR="2E2BB9A4" w:rsidRDefault="2E2BB9A4" w:rsidP="6C740CCE">
            <w:r w:rsidRPr="6C740CCE">
              <w:rPr>
                <w:b/>
                <w:bCs/>
              </w:rPr>
              <w:t>Stage 1 – Part B</w:t>
            </w:r>
          </w:p>
          <w:p w14:paraId="042AE8EA" w14:textId="40F373A4" w:rsidR="00444B2A" w:rsidRDefault="28C8AD46" w:rsidP="0061532B">
            <w:pPr>
              <w:pStyle w:val="ListBullet"/>
              <w:numPr>
                <w:ilvl w:val="0"/>
                <w:numId w:val="4"/>
              </w:numPr>
            </w:pPr>
            <w:r>
              <w:lastRenderedPageBreak/>
              <w:t>Represent and reason about additive relations</w:t>
            </w:r>
          </w:p>
        </w:tc>
        <w:tc>
          <w:tcPr>
            <w:tcW w:w="1545" w:type="pct"/>
          </w:tcPr>
          <w:p w14:paraId="15E2BA0D" w14:textId="706337B0" w:rsidR="002071BF" w:rsidRDefault="00000000" w:rsidP="0061532B">
            <w:pPr>
              <w:pStyle w:val="ListBullet"/>
            </w:pPr>
            <w:hyperlink w:anchor="_Resource_1:_Car">
              <w:r w:rsidR="15A04844" w:rsidRPr="35E7486C">
                <w:rPr>
                  <w:rStyle w:val="Hyperlink"/>
                </w:rPr>
                <w:t>Resource 1</w:t>
              </w:r>
              <w:r w:rsidR="68EED611" w:rsidRPr="35E7486C">
                <w:rPr>
                  <w:rStyle w:val="Hyperlink"/>
                </w:rPr>
                <w:t>:</w:t>
              </w:r>
              <w:r w:rsidR="15A04844" w:rsidRPr="35E7486C">
                <w:rPr>
                  <w:rStyle w:val="Hyperlink"/>
                </w:rPr>
                <w:t xml:space="preserve"> </w:t>
              </w:r>
              <w:r w:rsidR="1D82470E" w:rsidRPr="35E7486C">
                <w:rPr>
                  <w:rStyle w:val="Hyperlink"/>
                </w:rPr>
                <w:t>Car park</w:t>
              </w:r>
            </w:hyperlink>
          </w:p>
          <w:p w14:paraId="7AB265FE" w14:textId="467CB214" w:rsidR="002071BF" w:rsidRDefault="00000000" w:rsidP="0061532B">
            <w:pPr>
              <w:pStyle w:val="ListBullet"/>
              <w:numPr>
                <w:ilvl w:val="0"/>
                <w:numId w:val="4"/>
              </w:numPr>
            </w:pPr>
            <w:hyperlink w:anchor="_Resource_2:_20-">
              <w:r w:rsidR="00266127">
                <w:rPr>
                  <w:rStyle w:val="Hyperlink"/>
                </w:rPr>
                <w:t>Resource 2: Twenty-frame filler blank gameboard</w:t>
              </w:r>
            </w:hyperlink>
          </w:p>
          <w:p w14:paraId="3CABE741" w14:textId="68AB1107" w:rsidR="003157BC" w:rsidRPr="00E2007E" w:rsidRDefault="003157BC" w:rsidP="0061532B">
            <w:pPr>
              <w:pStyle w:val="ListBullet"/>
            </w:pPr>
            <w:r w:rsidRPr="004F4B80">
              <w:rPr>
                <w:rFonts w:eastAsia="Arial"/>
              </w:rPr>
              <w:t xml:space="preserve">Video: </w:t>
            </w:r>
            <w:hyperlink r:id="rId10" w:history="1">
              <w:r w:rsidR="004F4B80">
                <w:rPr>
                  <w:rStyle w:val="Hyperlink"/>
                  <w:rFonts w:eastAsia="Arial"/>
                </w:rPr>
                <w:t>Investigating teen numbers with ten-frames (9:56)</w:t>
              </w:r>
            </w:hyperlink>
          </w:p>
          <w:p w14:paraId="58FC8E74" w14:textId="279156C6" w:rsidR="00E2007E" w:rsidRPr="00A0437E" w:rsidRDefault="00E2007E" w:rsidP="0061532B">
            <w:pPr>
              <w:pStyle w:val="ListBullet"/>
            </w:pPr>
            <w:r w:rsidRPr="00A0437E">
              <w:t xml:space="preserve">Video: </w:t>
            </w:r>
            <w:hyperlink r:id="rId11">
              <w:r w:rsidRPr="00A0437E">
                <w:rPr>
                  <w:rStyle w:val="Hyperlink"/>
                </w:rPr>
                <w:t>Ten-frame filler (4:40)</w:t>
              </w:r>
            </w:hyperlink>
          </w:p>
          <w:p w14:paraId="1FFFCF8F" w14:textId="77777777" w:rsidR="004F4B80" w:rsidRDefault="004F4B80" w:rsidP="0061532B">
            <w:pPr>
              <w:pStyle w:val="ListBullet"/>
            </w:pPr>
            <w:r>
              <w:t>Concrete materials</w:t>
            </w:r>
          </w:p>
          <w:p w14:paraId="54EC204B" w14:textId="77777777" w:rsidR="004F4B80" w:rsidRDefault="004F4B80" w:rsidP="0061532B">
            <w:pPr>
              <w:pStyle w:val="ListBullet"/>
            </w:pPr>
            <w:r>
              <w:t>Counters</w:t>
            </w:r>
          </w:p>
          <w:p w14:paraId="6C52DEA3" w14:textId="210354C1" w:rsidR="004F4B80" w:rsidRDefault="004F4B80" w:rsidP="0061532B">
            <w:pPr>
              <w:pStyle w:val="ListBullet"/>
              <w:numPr>
                <w:ilvl w:val="0"/>
                <w:numId w:val="4"/>
              </w:numPr>
            </w:pPr>
            <w:r>
              <w:t>Dice</w:t>
            </w:r>
          </w:p>
          <w:p w14:paraId="6A0FB9F5" w14:textId="42646855" w:rsidR="00444B2A" w:rsidRDefault="7F282FBE" w:rsidP="0061532B">
            <w:pPr>
              <w:pStyle w:val="ListBullet"/>
              <w:numPr>
                <w:ilvl w:val="0"/>
                <w:numId w:val="4"/>
              </w:numPr>
            </w:pPr>
            <w:r>
              <w:t>W</w:t>
            </w:r>
            <w:r w:rsidR="57FA9907">
              <w:t>riting materials</w:t>
            </w:r>
          </w:p>
        </w:tc>
      </w:tr>
      <w:tr w:rsidR="00444B2A" w14:paraId="461E05D4" w14:textId="77777777" w:rsidTr="00AE2C84">
        <w:trPr>
          <w:cnfStyle w:val="000000010000" w:firstRow="0" w:lastRow="0" w:firstColumn="0" w:lastColumn="0" w:oddVBand="0" w:evenVBand="0" w:oddHBand="0" w:evenHBand="1" w:firstRowFirstColumn="0" w:firstRowLastColumn="0" w:lastRowFirstColumn="0" w:lastRowLastColumn="0"/>
        </w:trPr>
        <w:tc>
          <w:tcPr>
            <w:tcW w:w="1459" w:type="pct"/>
          </w:tcPr>
          <w:p w14:paraId="663E49F2" w14:textId="5A26F33A" w:rsidR="75FEFE37" w:rsidRDefault="00000000" w:rsidP="4CA3D254">
            <w:pPr>
              <w:rPr>
                <w:b/>
                <w:bCs/>
              </w:rPr>
            </w:pPr>
            <w:hyperlink w:anchor="_Lesson_2:_Representing_1" w:history="1">
              <w:r w:rsidR="1A78F480" w:rsidRPr="00B327CF">
                <w:rPr>
                  <w:rStyle w:val="Hyperlink"/>
                  <w:b/>
                  <w:bCs/>
                </w:rPr>
                <w:t>Lesson 2: Representing numbers</w:t>
              </w:r>
            </w:hyperlink>
          </w:p>
          <w:p w14:paraId="77B359E9" w14:textId="107D5227" w:rsidR="75FEFE37" w:rsidRDefault="5D24DAB2" w:rsidP="6C740CCE">
            <w:r>
              <w:t>7</w:t>
            </w:r>
            <w:r w:rsidR="662D2CBD">
              <w:t>0</w:t>
            </w:r>
            <w:r w:rsidR="75FEFE37">
              <w:t xml:space="preserve"> minutes</w:t>
            </w:r>
          </w:p>
          <w:p w14:paraId="58AC8284" w14:textId="234DE2B2" w:rsidR="00444B2A" w:rsidRDefault="75FEFE37" w:rsidP="00444B2A">
            <w:r>
              <w:t xml:space="preserve">Concrete materials are useful when representing </w:t>
            </w:r>
            <w:r w:rsidR="7065D8F0">
              <w:t xml:space="preserve">a variety of </w:t>
            </w:r>
            <w:r>
              <w:t>numbers.</w:t>
            </w:r>
          </w:p>
        </w:tc>
        <w:tc>
          <w:tcPr>
            <w:tcW w:w="1996" w:type="pct"/>
          </w:tcPr>
          <w:p w14:paraId="6D17D665" w14:textId="204B5BC8" w:rsidR="00114B1A" w:rsidRDefault="6F8F98C9" w:rsidP="00114B1A">
            <w:pPr>
              <w:rPr>
                <w:b/>
                <w:bCs/>
              </w:rPr>
            </w:pPr>
            <w:r w:rsidRPr="6C740CCE">
              <w:rPr>
                <w:b/>
                <w:bCs/>
              </w:rPr>
              <w:t>Representing whole numbers</w:t>
            </w:r>
          </w:p>
          <w:p w14:paraId="4688D5BB" w14:textId="77777777" w:rsidR="00114B1A" w:rsidRPr="00D50C71" w:rsidRDefault="00114B1A" w:rsidP="00114B1A">
            <w:pPr>
              <w:rPr>
                <w:b/>
                <w:bCs/>
              </w:rPr>
            </w:pPr>
            <w:r w:rsidRPr="6C740CCE">
              <w:rPr>
                <w:b/>
                <w:bCs/>
              </w:rPr>
              <w:t>Early Stage 1</w:t>
            </w:r>
          </w:p>
          <w:p w14:paraId="3D5245EF" w14:textId="16C9C0C5" w:rsidR="2963F555" w:rsidRDefault="309B1314" w:rsidP="0061532B">
            <w:pPr>
              <w:pStyle w:val="ListBullet"/>
              <w:numPr>
                <w:ilvl w:val="0"/>
                <w:numId w:val="4"/>
              </w:numPr>
            </w:pPr>
            <w:r>
              <w:t xml:space="preserve">Use the counting sequence of ones </w:t>
            </w:r>
            <w:proofErr w:type="gramStart"/>
            <w:r>
              <w:t>flexibly</w:t>
            </w:r>
            <w:proofErr w:type="gramEnd"/>
          </w:p>
          <w:p w14:paraId="0A7C3649" w14:textId="63D36B83" w:rsidR="00114B1A" w:rsidRDefault="61E3CD19" w:rsidP="0061532B">
            <w:pPr>
              <w:pStyle w:val="ListBullet"/>
              <w:numPr>
                <w:ilvl w:val="0"/>
                <w:numId w:val="4"/>
              </w:numPr>
            </w:pPr>
            <w:r>
              <w:t xml:space="preserve">Connect counting and numerals to </w:t>
            </w:r>
            <w:proofErr w:type="gramStart"/>
            <w:r>
              <w:t>quantities</w:t>
            </w:r>
            <w:proofErr w:type="gramEnd"/>
          </w:p>
          <w:p w14:paraId="5A3B4FB5" w14:textId="72BEE892" w:rsidR="00114B1A" w:rsidRPr="00114B1A" w:rsidRDefault="00114B1A" w:rsidP="00114B1A">
            <w:pPr>
              <w:rPr>
                <w:b/>
                <w:bCs/>
              </w:rPr>
            </w:pPr>
            <w:r w:rsidRPr="6C740CCE">
              <w:rPr>
                <w:b/>
                <w:bCs/>
              </w:rPr>
              <w:t>Stage 1 – Part A</w:t>
            </w:r>
          </w:p>
          <w:p w14:paraId="12F41A08" w14:textId="1C6C321C" w:rsidR="00444B2A" w:rsidRDefault="084A8AF3" w:rsidP="0061532B">
            <w:pPr>
              <w:pStyle w:val="ListBullet"/>
              <w:numPr>
                <w:ilvl w:val="0"/>
                <w:numId w:val="4"/>
              </w:numPr>
            </w:pPr>
            <w:r>
              <w:t xml:space="preserve">Represent the structure of groups of ten in whole </w:t>
            </w:r>
            <w:proofErr w:type="gramStart"/>
            <w:r>
              <w:t>numbers</w:t>
            </w:r>
            <w:proofErr w:type="gramEnd"/>
          </w:p>
          <w:p w14:paraId="11E87728" w14:textId="750123FF" w:rsidR="00444B2A" w:rsidRDefault="75909F84" w:rsidP="28E281A3">
            <w:r w:rsidRPr="1BF716A2">
              <w:rPr>
                <w:rStyle w:val="Strong"/>
              </w:rPr>
              <w:t>Stage 1 – Part B</w:t>
            </w:r>
          </w:p>
          <w:p w14:paraId="1C40CECE" w14:textId="5D989428" w:rsidR="00A02CE0" w:rsidRDefault="694F2F3B" w:rsidP="0061532B">
            <w:pPr>
              <w:pStyle w:val="ListBullet"/>
              <w:numPr>
                <w:ilvl w:val="0"/>
                <w:numId w:val="4"/>
              </w:numPr>
            </w:pPr>
            <w:r>
              <w:t xml:space="preserve">Use counting sequences of ones and tens </w:t>
            </w:r>
            <w:proofErr w:type="gramStart"/>
            <w:r>
              <w:t>flexibly</w:t>
            </w:r>
            <w:proofErr w:type="gramEnd"/>
          </w:p>
          <w:p w14:paraId="0CE6AD74" w14:textId="5A3A4044" w:rsidR="00444B2A" w:rsidRDefault="110A0BCE" w:rsidP="0061532B">
            <w:pPr>
              <w:pStyle w:val="ListBullet"/>
              <w:numPr>
                <w:ilvl w:val="0"/>
                <w:numId w:val="4"/>
              </w:numPr>
            </w:pPr>
            <w:r>
              <w:t xml:space="preserve">Form, regroup, and rename three-digit </w:t>
            </w:r>
            <w:proofErr w:type="gramStart"/>
            <w:r>
              <w:t>numbers</w:t>
            </w:r>
            <w:proofErr w:type="gramEnd"/>
          </w:p>
          <w:p w14:paraId="611AF626" w14:textId="47CEDE67" w:rsidR="00444B2A" w:rsidRDefault="436F50E3" w:rsidP="6C740CCE">
            <w:r w:rsidRPr="6C740CCE">
              <w:rPr>
                <w:rFonts w:eastAsia="Arial"/>
                <w:b/>
                <w:bCs/>
              </w:rPr>
              <w:t>Forming groups</w:t>
            </w:r>
          </w:p>
          <w:p w14:paraId="48709983" w14:textId="4432689B" w:rsidR="00444B2A" w:rsidRDefault="436F50E3" w:rsidP="6C740CCE">
            <w:r w:rsidRPr="6C740CCE">
              <w:rPr>
                <w:rFonts w:eastAsia="Arial"/>
                <w:b/>
                <w:bCs/>
              </w:rPr>
              <w:t>Stage 1 – Part A</w:t>
            </w:r>
          </w:p>
          <w:p w14:paraId="306DADA5" w14:textId="03FE0C54" w:rsidR="00444B2A" w:rsidRDefault="4B2FE74F" w:rsidP="0061532B">
            <w:pPr>
              <w:pStyle w:val="ListBullet"/>
              <w:numPr>
                <w:ilvl w:val="0"/>
                <w:numId w:val="4"/>
              </w:numPr>
            </w:pPr>
            <w:r w:rsidRPr="1BF716A2">
              <w:rPr>
                <w:rFonts w:eastAsia="Arial"/>
              </w:rPr>
              <w:t>Model and use equal groups of objects to represent multiplication</w:t>
            </w:r>
          </w:p>
        </w:tc>
        <w:tc>
          <w:tcPr>
            <w:tcW w:w="1545" w:type="pct"/>
          </w:tcPr>
          <w:p w14:paraId="2B987FFA" w14:textId="7293D98B" w:rsidR="567B6BB8" w:rsidRDefault="00000000" w:rsidP="0061532B">
            <w:pPr>
              <w:pStyle w:val="ListBullet"/>
            </w:pPr>
            <w:hyperlink w:anchor="_Resource_3:_MAB" w:history="1">
              <w:r w:rsidR="567B6BB8" w:rsidRPr="006272F7">
                <w:rPr>
                  <w:rStyle w:val="Hyperlink"/>
                </w:rPr>
                <w:t>Resource 3: Place value chart</w:t>
              </w:r>
            </w:hyperlink>
          </w:p>
          <w:p w14:paraId="3573FC46" w14:textId="3A2C5376" w:rsidR="2A2B1A75" w:rsidRPr="0013329D" w:rsidRDefault="006272F7" w:rsidP="0061532B">
            <w:pPr>
              <w:pStyle w:val="ListBullet"/>
            </w:pPr>
            <w:r>
              <w:rPr>
                <w:color w:val="2B579A"/>
                <w:shd w:val="clear" w:color="auto" w:fill="E6E6E6"/>
              </w:rPr>
              <w:fldChar w:fldCharType="begin"/>
            </w:r>
            <w:r w:rsidR="004F4B80">
              <w:rPr>
                <w:color w:val="2B579A"/>
                <w:shd w:val="clear" w:color="auto" w:fill="E6E6E6"/>
              </w:rPr>
              <w:instrText>HYPERLINK  \l "_Resource_4:_MAB"</w:instrText>
            </w:r>
            <w:r>
              <w:rPr>
                <w:color w:val="2B579A"/>
                <w:shd w:val="clear" w:color="auto" w:fill="E6E6E6"/>
              </w:rPr>
            </w:r>
            <w:r>
              <w:rPr>
                <w:color w:val="2B579A"/>
                <w:shd w:val="clear" w:color="auto" w:fill="E6E6E6"/>
              </w:rPr>
              <w:fldChar w:fldCharType="separate"/>
            </w:r>
            <w:r w:rsidR="2A2B1A75" w:rsidRPr="006272F7">
              <w:rPr>
                <w:rStyle w:val="Hyperlink"/>
              </w:rPr>
              <w:t xml:space="preserve">Resource </w:t>
            </w:r>
            <w:r w:rsidR="524FCFFA" w:rsidRPr="006272F7">
              <w:rPr>
                <w:rStyle w:val="Hyperlink"/>
              </w:rPr>
              <w:t>4</w:t>
            </w:r>
            <w:r w:rsidR="2A2B1A75" w:rsidRPr="006272F7">
              <w:rPr>
                <w:rStyle w:val="Hyperlink"/>
              </w:rPr>
              <w:t>: MAB number cards</w:t>
            </w:r>
          </w:p>
          <w:p w14:paraId="17A8C70B" w14:textId="053115EA" w:rsidR="002071BF" w:rsidRDefault="006272F7" w:rsidP="0061532B">
            <w:pPr>
              <w:pStyle w:val="ListBullet"/>
              <w:numPr>
                <w:ilvl w:val="0"/>
                <w:numId w:val="4"/>
              </w:numPr>
            </w:pPr>
            <w:r>
              <w:rPr>
                <w:color w:val="2B579A"/>
                <w:shd w:val="clear" w:color="auto" w:fill="E6E6E6"/>
              </w:rPr>
              <w:fldChar w:fldCharType="end"/>
            </w:r>
            <w:hyperlink r:id="rId12" w:anchor="number-tiles">
              <w:proofErr w:type="spellStart"/>
              <w:r w:rsidR="57FA9907" w:rsidRPr="1BF716A2">
                <w:rPr>
                  <w:rStyle w:val="Hyperlink"/>
                </w:rPr>
                <w:t>Mathigon</w:t>
              </w:r>
              <w:proofErr w:type="spellEnd"/>
              <w:r w:rsidR="57FA9907" w:rsidRPr="1BF716A2">
                <w:rPr>
                  <w:rStyle w:val="Hyperlink"/>
                </w:rPr>
                <w:t xml:space="preserve"> </w:t>
              </w:r>
              <w:r w:rsidR="00961EB3">
                <w:rPr>
                  <w:rStyle w:val="Hyperlink"/>
                </w:rPr>
                <w:t>–</w:t>
              </w:r>
              <w:r w:rsidR="57FA9907" w:rsidRPr="1BF716A2">
                <w:rPr>
                  <w:rStyle w:val="Hyperlink"/>
                </w:rPr>
                <w:t xml:space="preserve"> number tiles and cubes interactive board</w:t>
              </w:r>
            </w:hyperlink>
          </w:p>
          <w:p w14:paraId="40E8AC7D" w14:textId="77777777" w:rsidR="002071BF" w:rsidRDefault="57FA9907" w:rsidP="0061532B">
            <w:pPr>
              <w:pStyle w:val="ListBullet"/>
              <w:numPr>
                <w:ilvl w:val="0"/>
                <w:numId w:val="4"/>
              </w:numPr>
            </w:pPr>
            <w:r>
              <w:t xml:space="preserve">200 interlocking cubes or coloured </w:t>
            </w:r>
            <w:proofErr w:type="gramStart"/>
            <w:r>
              <w:t>bricks</w:t>
            </w:r>
            <w:proofErr w:type="gramEnd"/>
          </w:p>
          <w:p w14:paraId="348E6F00" w14:textId="2DFEB33B" w:rsidR="26ACD78C" w:rsidRDefault="26ACD78C" w:rsidP="0061532B">
            <w:pPr>
              <w:pStyle w:val="ListBullet"/>
              <w:numPr>
                <w:ilvl w:val="0"/>
                <w:numId w:val="4"/>
              </w:numPr>
            </w:pPr>
            <w:r>
              <w:t>Digital devices</w:t>
            </w:r>
          </w:p>
          <w:p w14:paraId="38A0472E" w14:textId="39E76C49" w:rsidR="002071BF" w:rsidRDefault="57FA9907" w:rsidP="0061532B">
            <w:pPr>
              <w:pStyle w:val="ListBullet"/>
              <w:numPr>
                <w:ilvl w:val="0"/>
                <w:numId w:val="4"/>
              </w:numPr>
            </w:pPr>
            <w:r>
              <w:t>MAB</w:t>
            </w:r>
            <w:r w:rsidR="00A77E60">
              <w:t xml:space="preserve"> blocks</w:t>
            </w:r>
          </w:p>
          <w:p w14:paraId="069CBD7D" w14:textId="0E9D2DB1" w:rsidR="00444B2A" w:rsidRDefault="154E3646" w:rsidP="0061532B">
            <w:pPr>
              <w:pStyle w:val="ListBullet"/>
              <w:numPr>
                <w:ilvl w:val="0"/>
                <w:numId w:val="4"/>
              </w:numPr>
            </w:pPr>
            <w:r>
              <w:t>W</w:t>
            </w:r>
            <w:r w:rsidR="57FA9907">
              <w:t>riting materials</w:t>
            </w:r>
          </w:p>
        </w:tc>
      </w:tr>
      <w:tr w:rsidR="00444B2A" w14:paraId="03E010E9" w14:textId="77777777" w:rsidTr="00AE2C84">
        <w:trPr>
          <w:cnfStyle w:val="000000100000" w:firstRow="0" w:lastRow="0" w:firstColumn="0" w:lastColumn="0" w:oddVBand="0" w:evenVBand="0" w:oddHBand="1" w:evenHBand="0" w:firstRowFirstColumn="0" w:firstRowLastColumn="0" w:lastRowFirstColumn="0" w:lastRowLastColumn="0"/>
        </w:trPr>
        <w:tc>
          <w:tcPr>
            <w:tcW w:w="1459" w:type="pct"/>
          </w:tcPr>
          <w:p w14:paraId="3FB94891" w14:textId="276DF1E5" w:rsidR="00444B2A" w:rsidRDefault="00000000" w:rsidP="6C740CCE">
            <w:pPr>
              <w:rPr>
                <w:b/>
                <w:bCs/>
              </w:rPr>
            </w:pPr>
            <w:hyperlink w:anchor="_Lesson_3:_Number_1" w:history="1">
              <w:r w:rsidR="64422B23" w:rsidRPr="00B327CF">
                <w:rPr>
                  <w:rStyle w:val="Hyperlink"/>
                  <w:b/>
                  <w:bCs/>
                </w:rPr>
                <w:t>Lesson 3: Number tug of war</w:t>
              </w:r>
            </w:hyperlink>
          </w:p>
          <w:p w14:paraId="40B87BBB" w14:textId="15670030" w:rsidR="00444B2A" w:rsidRDefault="2F465997" w:rsidP="6C740CCE">
            <w:r>
              <w:t>70 minutes</w:t>
            </w:r>
          </w:p>
          <w:p w14:paraId="70AE8A2A" w14:textId="53BBB68E" w:rsidR="00444B2A" w:rsidRDefault="3FE432A3" w:rsidP="6C740CCE">
            <w:r>
              <w:t>Mathematicians use number tracks and</w:t>
            </w:r>
            <w:r w:rsidR="344260E4">
              <w:t xml:space="preserve"> number</w:t>
            </w:r>
            <w:r>
              <w:t xml:space="preserve"> lines to problem solve and explore a range of counting sequences.</w:t>
            </w:r>
          </w:p>
        </w:tc>
        <w:tc>
          <w:tcPr>
            <w:tcW w:w="1996" w:type="pct"/>
          </w:tcPr>
          <w:p w14:paraId="6D9AB862" w14:textId="6636FD7E" w:rsidR="00114B1A" w:rsidRDefault="2F465997" w:rsidP="6C740CCE">
            <w:pPr>
              <w:rPr>
                <w:b/>
                <w:bCs/>
              </w:rPr>
            </w:pPr>
            <w:r w:rsidRPr="6C740CCE">
              <w:rPr>
                <w:b/>
                <w:bCs/>
              </w:rPr>
              <w:t>Representing whole numbers</w:t>
            </w:r>
          </w:p>
          <w:p w14:paraId="0A257B1D" w14:textId="66A7B013" w:rsidR="00114B1A" w:rsidRDefault="2F465997" w:rsidP="6C740CCE">
            <w:r w:rsidRPr="6C740CCE">
              <w:rPr>
                <w:b/>
                <w:bCs/>
              </w:rPr>
              <w:t>Early Stage 1</w:t>
            </w:r>
          </w:p>
          <w:p w14:paraId="29F26B9A" w14:textId="4A1AB8EB" w:rsidR="00114B1A" w:rsidRDefault="107A149C" w:rsidP="0061532B">
            <w:pPr>
              <w:pStyle w:val="ListBullet"/>
              <w:numPr>
                <w:ilvl w:val="0"/>
                <w:numId w:val="4"/>
              </w:numPr>
            </w:pPr>
            <w:r>
              <w:t xml:space="preserve">Use the counting sequence of ones </w:t>
            </w:r>
            <w:proofErr w:type="gramStart"/>
            <w:r>
              <w:t>flexibly</w:t>
            </w:r>
            <w:proofErr w:type="gramEnd"/>
          </w:p>
          <w:p w14:paraId="6697A801" w14:textId="7E34FE69" w:rsidR="00114B1A" w:rsidRDefault="107A149C" w:rsidP="0061532B">
            <w:pPr>
              <w:pStyle w:val="ListBullet"/>
              <w:numPr>
                <w:ilvl w:val="0"/>
                <w:numId w:val="4"/>
              </w:numPr>
              <w:rPr>
                <w:b/>
                <w:bCs/>
              </w:rPr>
            </w:pPr>
            <w:r>
              <w:t xml:space="preserve">Connect counting and numerals to </w:t>
            </w:r>
            <w:proofErr w:type="gramStart"/>
            <w:r>
              <w:t>quantities</w:t>
            </w:r>
            <w:proofErr w:type="gramEnd"/>
          </w:p>
          <w:p w14:paraId="63151936" w14:textId="59BE8DAD" w:rsidR="00114B1A" w:rsidRPr="00114B1A" w:rsidRDefault="00114B1A" w:rsidP="00114B1A">
            <w:pPr>
              <w:rPr>
                <w:b/>
                <w:bCs/>
              </w:rPr>
            </w:pPr>
            <w:r w:rsidRPr="6C740CCE">
              <w:rPr>
                <w:b/>
                <w:bCs/>
              </w:rPr>
              <w:t>Stage 1 – Part A</w:t>
            </w:r>
          </w:p>
          <w:p w14:paraId="06FE5D5D" w14:textId="780F6331" w:rsidR="00F8089F" w:rsidRDefault="7EEE4D75" w:rsidP="0061532B">
            <w:pPr>
              <w:pStyle w:val="ListBullet"/>
              <w:numPr>
                <w:ilvl w:val="0"/>
                <w:numId w:val="4"/>
              </w:numPr>
            </w:pPr>
            <w:r>
              <w:t xml:space="preserve">Use counting sequences of ones with two-digit numbers and </w:t>
            </w:r>
            <w:proofErr w:type="gramStart"/>
            <w:r>
              <w:t>beyond</w:t>
            </w:r>
            <w:proofErr w:type="gramEnd"/>
          </w:p>
          <w:p w14:paraId="4557C8B7" w14:textId="160FD6B0" w:rsidR="00F8089F" w:rsidRDefault="06BBF318" w:rsidP="0061532B">
            <w:pPr>
              <w:pStyle w:val="ListBullet"/>
              <w:numPr>
                <w:ilvl w:val="0"/>
                <w:numId w:val="4"/>
              </w:numPr>
            </w:pPr>
            <w:r>
              <w:t xml:space="preserve">Represent numbers on a </w:t>
            </w:r>
            <w:proofErr w:type="gramStart"/>
            <w:r>
              <w:t>line</w:t>
            </w:r>
            <w:proofErr w:type="gramEnd"/>
          </w:p>
          <w:p w14:paraId="3038876A" w14:textId="521109B0" w:rsidR="00444B2A" w:rsidRDefault="06BBF318" w:rsidP="0061532B">
            <w:pPr>
              <w:pStyle w:val="ListBullet"/>
              <w:numPr>
                <w:ilvl w:val="0"/>
                <w:numId w:val="4"/>
              </w:numPr>
            </w:pPr>
            <w:r>
              <w:t xml:space="preserve">Represent the structure of groups of ten in whole </w:t>
            </w:r>
            <w:proofErr w:type="gramStart"/>
            <w:r>
              <w:t>numbers</w:t>
            </w:r>
            <w:proofErr w:type="gramEnd"/>
          </w:p>
          <w:p w14:paraId="5C419C36" w14:textId="72AD9567" w:rsidR="00444B2A" w:rsidRDefault="2C1A2AF2" w:rsidP="6C740CCE">
            <w:r w:rsidRPr="6C740CCE">
              <w:rPr>
                <w:rStyle w:val="Strong"/>
              </w:rPr>
              <w:t>Combining and separating quantities</w:t>
            </w:r>
          </w:p>
          <w:p w14:paraId="383CA342" w14:textId="54A7CAB9" w:rsidR="00444B2A" w:rsidRDefault="2C1A2AF2" w:rsidP="6C740CCE">
            <w:pPr>
              <w:rPr>
                <w:b/>
                <w:bCs/>
              </w:rPr>
            </w:pPr>
            <w:r w:rsidRPr="6C740CCE">
              <w:rPr>
                <w:b/>
                <w:bCs/>
              </w:rPr>
              <w:t>Early Stage 1</w:t>
            </w:r>
          </w:p>
          <w:p w14:paraId="58AD9EA1" w14:textId="194F50E2" w:rsidR="00444B2A" w:rsidRDefault="46CC2AAE" w:rsidP="0061532B">
            <w:pPr>
              <w:pStyle w:val="ListBullet"/>
              <w:numPr>
                <w:ilvl w:val="0"/>
                <w:numId w:val="4"/>
              </w:numPr>
            </w:pPr>
            <w:r>
              <w:t xml:space="preserve">Model additive relations and compare </w:t>
            </w:r>
            <w:proofErr w:type="gramStart"/>
            <w:r>
              <w:t>quantities</w:t>
            </w:r>
            <w:proofErr w:type="gramEnd"/>
          </w:p>
          <w:p w14:paraId="7FD65F75" w14:textId="6C1E191C" w:rsidR="00444B2A" w:rsidRDefault="46CC2AAE" w:rsidP="0061532B">
            <w:pPr>
              <w:pStyle w:val="ListBullet"/>
              <w:numPr>
                <w:ilvl w:val="0"/>
                <w:numId w:val="4"/>
              </w:numPr>
            </w:pPr>
            <w:r>
              <w:t xml:space="preserve">Identify part–whole relationships in numbers up to </w:t>
            </w:r>
            <w:proofErr w:type="gramStart"/>
            <w:r>
              <w:t>10</w:t>
            </w:r>
            <w:proofErr w:type="gramEnd"/>
          </w:p>
          <w:p w14:paraId="67E154D2" w14:textId="3CD01CA4" w:rsidR="00444B2A" w:rsidRDefault="2C1A2AF2" w:rsidP="6C740CCE">
            <w:r w:rsidRPr="6C740CCE">
              <w:rPr>
                <w:rStyle w:val="Strong"/>
              </w:rPr>
              <w:t>Stage 1 – Part A</w:t>
            </w:r>
          </w:p>
          <w:p w14:paraId="621E6922" w14:textId="17910BB0" w:rsidR="00444B2A" w:rsidRDefault="7EEE4D75" w:rsidP="0061532B">
            <w:pPr>
              <w:pStyle w:val="ListBullet"/>
              <w:numPr>
                <w:ilvl w:val="0"/>
                <w:numId w:val="4"/>
              </w:numPr>
            </w:pPr>
            <w:r>
              <w:lastRenderedPageBreak/>
              <w:t xml:space="preserve">Use advanced count-by-one strategies to solve addition and subtraction </w:t>
            </w:r>
            <w:proofErr w:type="gramStart"/>
            <w:r>
              <w:t>problems</w:t>
            </w:r>
            <w:proofErr w:type="gramEnd"/>
          </w:p>
          <w:p w14:paraId="7D4E5AE2" w14:textId="72E63311" w:rsidR="00444B2A" w:rsidRDefault="7EEE4D75" w:rsidP="0061532B">
            <w:pPr>
              <w:pStyle w:val="ListBullet"/>
              <w:numPr>
                <w:ilvl w:val="0"/>
                <w:numId w:val="4"/>
              </w:numPr>
            </w:pPr>
            <w:r>
              <w:t xml:space="preserve">Use flexible strategies to solve addition and subtraction </w:t>
            </w:r>
            <w:proofErr w:type="gramStart"/>
            <w:r>
              <w:t>problems</w:t>
            </w:r>
            <w:proofErr w:type="gramEnd"/>
          </w:p>
          <w:p w14:paraId="62CB78FA" w14:textId="58164F12" w:rsidR="00444B2A" w:rsidRDefault="2BE86D04" w:rsidP="4CA3D254">
            <w:pPr>
              <w:pStyle w:val="ListBullet"/>
              <w:numPr>
                <w:ilvl w:val="0"/>
                <w:numId w:val="0"/>
              </w:numPr>
            </w:pPr>
            <w:r w:rsidRPr="4CA3D254">
              <w:rPr>
                <w:rStyle w:val="Strong"/>
              </w:rPr>
              <w:t>Stage 1 – Part B</w:t>
            </w:r>
          </w:p>
          <w:p w14:paraId="541DB9BE" w14:textId="7BE305A5" w:rsidR="004B3702" w:rsidRDefault="7EEE4D75" w:rsidP="0061532B">
            <w:pPr>
              <w:pStyle w:val="ListBullet"/>
              <w:numPr>
                <w:ilvl w:val="0"/>
                <w:numId w:val="4"/>
              </w:numPr>
            </w:pPr>
            <w:r>
              <w:t xml:space="preserve">Represent and reason about additive </w:t>
            </w:r>
            <w:proofErr w:type="gramStart"/>
            <w:r>
              <w:t>relations</w:t>
            </w:r>
            <w:proofErr w:type="gramEnd"/>
          </w:p>
          <w:p w14:paraId="3B750735" w14:textId="07D25D2C" w:rsidR="00444B2A" w:rsidRDefault="06BBF318" w:rsidP="0061532B">
            <w:pPr>
              <w:pStyle w:val="ListBullet"/>
              <w:numPr>
                <w:ilvl w:val="0"/>
                <w:numId w:val="4"/>
              </w:numPr>
            </w:pPr>
            <w:r>
              <w:t>Form multiples of ten when adding and subtracting two-digit numbers</w:t>
            </w:r>
          </w:p>
        </w:tc>
        <w:tc>
          <w:tcPr>
            <w:tcW w:w="1545" w:type="pct"/>
          </w:tcPr>
          <w:p w14:paraId="2D95FD67" w14:textId="00DD31CE" w:rsidR="002071BF" w:rsidRPr="0013329D" w:rsidRDefault="006272F7" w:rsidP="0061532B">
            <w:pPr>
              <w:pStyle w:val="ListBullet"/>
            </w:pPr>
            <w:r>
              <w:rPr>
                <w:color w:val="2B579A"/>
                <w:shd w:val="clear" w:color="auto" w:fill="E6E6E6"/>
              </w:rPr>
              <w:lastRenderedPageBreak/>
              <w:fldChar w:fldCharType="begin"/>
            </w:r>
            <w:r w:rsidR="00266127">
              <w:rPr>
                <w:color w:val="2B579A"/>
                <w:shd w:val="clear" w:color="auto" w:fill="E6E6E6"/>
              </w:rPr>
              <w:instrText>HYPERLINK  \l "_Resource_4:_Investigating"</w:instrText>
            </w:r>
            <w:r>
              <w:rPr>
                <w:color w:val="2B579A"/>
                <w:shd w:val="clear" w:color="auto" w:fill="E6E6E6"/>
              </w:rPr>
            </w:r>
            <w:r>
              <w:rPr>
                <w:color w:val="2B579A"/>
                <w:shd w:val="clear" w:color="auto" w:fill="E6E6E6"/>
              </w:rPr>
              <w:fldChar w:fldCharType="separate"/>
            </w:r>
            <w:r w:rsidR="57FA9907" w:rsidRPr="006272F7">
              <w:rPr>
                <w:rStyle w:val="Hyperlink"/>
              </w:rPr>
              <w:t xml:space="preserve">Resource </w:t>
            </w:r>
            <w:r w:rsidR="5350D77F" w:rsidRPr="006272F7">
              <w:rPr>
                <w:rStyle w:val="Hyperlink"/>
              </w:rPr>
              <w:t>5</w:t>
            </w:r>
            <w:r w:rsidR="15A04844" w:rsidRPr="006272F7">
              <w:rPr>
                <w:rStyle w:val="Hyperlink"/>
              </w:rPr>
              <w:t xml:space="preserve">: </w:t>
            </w:r>
            <w:r w:rsidR="5282A0D0" w:rsidRPr="006272F7">
              <w:rPr>
                <w:rStyle w:val="Hyperlink"/>
              </w:rPr>
              <w:t xml:space="preserve">Investigating ‘teen’ </w:t>
            </w:r>
            <w:proofErr w:type="gramStart"/>
            <w:r w:rsidR="5282A0D0" w:rsidRPr="006272F7">
              <w:rPr>
                <w:rStyle w:val="Hyperlink"/>
              </w:rPr>
              <w:t>numbers</w:t>
            </w:r>
            <w:proofErr w:type="gramEnd"/>
          </w:p>
          <w:p w14:paraId="0B43D631" w14:textId="54672C38" w:rsidR="002071BF" w:rsidRPr="0013329D" w:rsidRDefault="006272F7" w:rsidP="0061532B">
            <w:pPr>
              <w:pStyle w:val="ListBullet"/>
              <w:numPr>
                <w:ilvl w:val="0"/>
                <w:numId w:val="4"/>
              </w:numPr>
            </w:pPr>
            <w:r>
              <w:rPr>
                <w:color w:val="2B579A"/>
                <w:shd w:val="clear" w:color="auto" w:fill="E6E6E6"/>
              </w:rPr>
              <w:fldChar w:fldCharType="end"/>
            </w:r>
            <w:r>
              <w:rPr>
                <w:color w:val="2B579A"/>
                <w:shd w:val="clear" w:color="auto" w:fill="E6E6E6"/>
              </w:rPr>
              <w:fldChar w:fldCharType="begin"/>
            </w:r>
            <w:r w:rsidR="00266127">
              <w:rPr>
                <w:color w:val="2B579A"/>
                <w:shd w:val="clear" w:color="auto" w:fill="E6E6E6"/>
              </w:rPr>
              <w:instrText>HYPERLINK  \l "_Resource_5:_This"</w:instrText>
            </w:r>
            <w:r>
              <w:rPr>
                <w:color w:val="2B579A"/>
                <w:shd w:val="clear" w:color="auto" w:fill="E6E6E6"/>
              </w:rPr>
            </w:r>
            <w:r>
              <w:rPr>
                <w:color w:val="2B579A"/>
                <w:shd w:val="clear" w:color="auto" w:fill="E6E6E6"/>
              </w:rPr>
              <w:fldChar w:fldCharType="separate"/>
            </w:r>
            <w:r w:rsidR="0EB3204B" w:rsidRPr="006272F7">
              <w:rPr>
                <w:rStyle w:val="Hyperlink"/>
              </w:rPr>
              <w:t xml:space="preserve">Resource </w:t>
            </w:r>
            <w:r w:rsidR="67A596BA" w:rsidRPr="006272F7">
              <w:rPr>
                <w:rStyle w:val="Hyperlink"/>
              </w:rPr>
              <w:t>6</w:t>
            </w:r>
            <w:r w:rsidR="57FA9907" w:rsidRPr="006272F7">
              <w:rPr>
                <w:rStyle w:val="Hyperlink"/>
              </w:rPr>
              <w:t>: This is 57!</w:t>
            </w:r>
          </w:p>
          <w:p w14:paraId="447CD32B" w14:textId="732F286C" w:rsidR="002071BF" w:rsidRPr="0013329D" w:rsidRDefault="006272F7" w:rsidP="0061532B">
            <w:pPr>
              <w:pStyle w:val="ListBullet"/>
              <w:numPr>
                <w:ilvl w:val="0"/>
                <w:numId w:val="4"/>
              </w:numPr>
            </w:pPr>
            <w:r>
              <w:rPr>
                <w:color w:val="2B579A"/>
                <w:shd w:val="clear" w:color="auto" w:fill="E6E6E6"/>
              </w:rPr>
              <w:fldChar w:fldCharType="end"/>
            </w:r>
            <w:hyperlink w:anchor="_Resource_6:_Tug" w:history="1">
              <w:r w:rsidR="57FA9907" w:rsidRPr="00266127">
                <w:rPr>
                  <w:rStyle w:val="Hyperlink"/>
                </w:rPr>
                <w:t xml:space="preserve">Resource </w:t>
              </w:r>
              <w:r w:rsidR="43E0B8EE" w:rsidRPr="00266127">
                <w:rPr>
                  <w:rStyle w:val="Hyperlink"/>
                </w:rPr>
                <w:t>7:</w:t>
              </w:r>
              <w:r w:rsidR="57FA9907" w:rsidRPr="00266127">
                <w:rPr>
                  <w:rStyle w:val="Hyperlink"/>
                </w:rPr>
                <w:t xml:space="preserve"> Tug of war number line</w:t>
              </w:r>
              <w:r w:rsidR="00266127" w:rsidRPr="00266127">
                <w:rPr>
                  <w:rStyle w:val="Hyperlink"/>
                </w:rPr>
                <w:t xml:space="preserve"> 0-100</w:t>
              </w:r>
            </w:hyperlink>
          </w:p>
          <w:p w14:paraId="5278A0A4" w14:textId="6FD5023E" w:rsidR="09DCB2BA" w:rsidRPr="0013329D" w:rsidRDefault="006272F7" w:rsidP="0061532B">
            <w:pPr>
              <w:pStyle w:val="ListBullet"/>
            </w:pPr>
            <w:r>
              <w:rPr>
                <w:color w:val="2B579A"/>
                <w:shd w:val="clear" w:color="auto" w:fill="E6E6E6"/>
              </w:rPr>
              <w:fldChar w:fldCharType="begin"/>
            </w:r>
            <w:r w:rsidR="00266127">
              <w:rPr>
                <w:color w:val="2B579A"/>
                <w:shd w:val="clear" w:color="auto" w:fill="E6E6E6"/>
              </w:rPr>
              <w:instrText>HYPERLINK  \l "_Resource_7:_‘Teen’"</w:instrText>
            </w:r>
            <w:r>
              <w:rPr>
                <w:color w:val="2B579A"/>
                <w:shd w:val="clear" w:color="auto" w:fill="E6E6E6"/>
              </w:rPr>
            </w:r>
            <w:r>
              <w:rPr>
                <w:color w:val="2B579A"/>
                <w:shd w:val="clear" w:color="auto" w:fill="E6E6E6"/>
              </w:rPr>
              <w:fldChar w:fldCharType="separate"/>
            </w:r>
            <w:r w:rsidR="09DCB2BA" w:rsidRPr="006272F7">
              <w:rPr>
                <w:rStyle w:val="Hyperlink"/>
              </w:rPr>
              <w:t xml:space="preserve">Resource </w:t>
            </w:r>
            <w:r w:rsidR="1961F400" w:rsidRPr="006272F7">
              <w:rPr>
                <w:rStyle w:val="Hyperlink"/>
              </w:rPr>
              <w:t>8</w:t>
            </w:r>
            <w:r w:rsidR="09DCB2BA" w:rsidRPr="006272F7">
              <w:rPr>
                <w:rStyle w:val="Hyperlink"/>
              </w:rPr>
              <w:t>: ‘Teen’ towers</w:t>
            </w:r>
          </w:p>
          <w:p w14:paraId="2892EEE0" w14:textId="21E63350" w:rsidR="09DCB2BA" w:rsidRPr="0013329D" w:rsidRDefault="006272F7" w:rsidP="0061532B">
            <w:pPr>
              <w:pStyle w:val="ListBullet"/>
            </w:pPr>
            <w:r>
              <w:rPr>
                <w:color w:val="2B579A"/>
                <w:shd w:val="clear" w:color="auto" w:fill="E6E6E6"/>
              </w:rPr>
              <w:fldChar w:fldCharType="end"/>
            </w:r>
            <w:r>
              <w:rPr>
                <w:color w:val="2B579A"/>
                <w:shd w:val="clear" w:color="auto" w:fill="E6E6E6"/>
              </w:rPr>
              <w:fldChar w:fldCharType="begin"/>
            </w:r>
            <w:r w:rsidR="00266127">
              <w:rPr>
                <w:color w:val="2B579A"/>
                <w:shd w:val="clear" w:color="auto" w:fill="E6E6E6"/>
              </w:rPr>
              <w:instrText>HYPERLINK  \l "_Resource_8:_‘Teen’"</w:instrText>
            </w:r>
            <w:r>
              <w:rPr>
                <w:color w:val="2B579A"/>
                <w:shd w:val="clear" w:color="auto" w:fill="E6E6E6"/>
              </w:rPr>
            </w:r>
            <w:r>
              <w:rPr>
                <w:color w:val="2B579A"/>
                <w:shd w:val="clear" w:color="auto" w:fill="E6E6E6"/>
              </w:rPr>
              <w:fldChar w:fldCharType="separate"/>
            </w:r>
            <w:r w:rsidR="09DCB2BA" w:rsidRPr="006272F7">
              <w:rPr>
                <w:rStyle w:val="Hyperlink"/>
              </w:rPr>
              <w:t xml:space="preserve">Resource </w:t>
            </w:r>
            <w:r w:rsidR="49839032" w:rsidRPr="006272F7">
              <w:rPr>
                <w:rStyle w:val="Hyperlink"/>
              </w:rPr>
              <w:t>9</w:t>
            </w:r>
            <w:r w:rsidR="09DCB2BA" w:rsidRPr="006272F7">
              <w:rPr>
                <w:rStyle w:val="Hyperlink"/>
              </w:rPr>
              <w:t>: ‘Teen’ number cards</w:t>
            </w:r>
          </w:p>
          <w:p w14:paraId="69BE6620" w14:textId="098BFB50" w:rsidR="5AEC65BC" w:rsidRDefault="006272F7" w:rsidP="0061532B">
            <w:pPr>
              <w:pStyle w:val="ListBullet"/>
              <w:numPr>
                <w:ilvl w:val="0"/>
                <w:numId w:val="4"/>
              </w:numPr>
            </w:pPr>
            <w:r>
              <w:rPr>
                <w:color w:val="2B579A"/>
                <w:shd w:val="clear" w:color="auto" w:fill="E6E6E6"/>
              </w:rPr>
              <w:fldChar w:fldCharType="end"/>
            </w:r>
            <w:r w:rsidR="00522030" w:rsidRPr="00266127">
              <w:t>Video</w:t>
            </w:r>
            <w:r w:rsidR="00266127">
              <w:t>:</w:t>
            </w:r>
            <w:r w:rsidR="00522030" w:rsidRPr="00266127">
              <w:t xml:space="preserve"> </w:t>
            </w:r>
            <w:hyperlink r:id="rId13" w:history="1">
              <w:r w:rsidR="002D456C">
                <w:rPr>
                  <w:rStyle w:val="Hyperlink"/>
                </w:rPr>
                <w:t>Quantifying collections – Ice cream sticks 1 – number talk (7:50)</w:t>
              </w:r>
            </w:hyperlink>
          </w:p>
          <w:p w14:paraId="3661AD27" w14:textId="77777777" w:rsidR="00E2007E" w:rsidRDefault="00E2007E" w:rsidP="0061532B">
            <w:pPr>
              <w:pStyle w:val="ListBullet"/>
              <w:numPr>
                <w:ilvl w:val="0"/>
                <w:numId w:val="4"/>
              </w:numPr>
            </w:pPr>
            <w:r>
              <w:t>10-sided dice</w:t>
            </w:r>
          </w:p>
          <w:p w14:paraId="3D8A44EB" w14:textId="5632399A" w:rsidR="00266127" w:rsidRDefault="00266127" w:rsidP="0061532B">
            <w:pPr>
              <w:pStyle w:val="ListBullet"/>
              <w:numPr>
                <w:ilvl w:val="0"/>
                <w:numId w:val="4"/>
              </w:numPr>
            </w:pPr>
            <w:r>
              <w:t>Counters</w:t>
            </w:r>
          </w:p>
          <w:p w14:paraId="7804578C" w14:textId="77777777" w:rsidR="00266127" w:rsidRDefault="00266127" w:rsidP="0061532B">
            <w:pPr>
              <w:pStyle w:val="ListBullet"/>
              <w:numPr>
                <w:ilvl w:val="0"/>
                <w:numId w:val="4"/>
              </w:numPr>
            </w:pPr>
            <w:r>
              <w:t>Craft sticks</w:t>
            </w:r>
          </w:p>
          <w:p w14:paraId="03BDE966" w14:textId="23792BE3" w:rsidR="002071BF" w:rsidRDefault="57FA9907" w:rsidP="0061532B">
            <w:pPr>
              <w:pStyle w:val="ListBullet"/>
              <w:numPr>
                <w:ilvl w:val="0"/>
                <w:numId w:val="4"/>
              </w:numPr>
            </w:pPr>
            <w:r>
              <w:t>MAB</w:t>
            </w:r>
            <w:r w:rsidR="002D456C">
              <w:t xml:space="preserve"> blocks</w:t>
            </w:r>
          </w:p>
          <w:p w14:paraId="0B15899F" w14:textId="77777777" w:rsidR="00266127" w:rsidRDefault="00266127" w:rsidP="0061532B">
            <w:pPr>
              <w:pStyle w:val="ListBullet"/>
              <w:numPr>
                <w:ilvl w:val="0"/>
                <w:numId w:val="4"/>
              </w:numPr>
            </w:pPr>
            <w:r>
              <w:t>Number track 0-20</w:t>
            </w:r>
          </w:p>
          <w:p w14:paraId="5BEBE5E9" w14:textId="5E355BA9" w:rsidR="00444B2A" w:rsidRDefault="57FA9907" w:rsidP="0061532B">
            <w:pPr>
              <w:pStyle w:val="ListBullet"/>
              <w:numPr>
                <w:ilvl w:val="0"/>
                <w:numId w:val="4"/>
              </w:numPr>
            </w:pPr>
            <w:r>
              <w:t>Writi</w:t>
            </w:r>
            <w:r w:rsidR="223A2137">
              <w:t>ng materials</w:t>
            </w:r>
          </w:p>
        </w:tc>
      </w:tr>
      <w:tr w:rsidR="00444B2A" w14:paraId="41422B5A" w14:textId="77777777" w:rsidTr="00AE2C84">
        <w:trPr>
          <w:cnfStyle w:val="000000010000" w:firstRow="0" w:lastRow="0" w:firstColumn="0" w:lastColumn="0" w:oddVBand="0" w:evenVBand="0" w:oddHBand="0" w:evenHBand="1" w:firstRowFirstColumn="0" w:firstRowLastColumn="0" w:lastRowFirstColumn="0" w:lastRowLastColumn="0"/>
        </w:trPr>
        <w:tc>
          <w:tcPr>
            <w:tcW w:w="1459" w:type="pct"/>
          </w:tcPr>
          <w:p w14:paraId="01100B12" w14:textId="0A88B66A" w:rsidR="00444B2A" w:rsidRDefault="00000000" w:rsidP="6C740CCE">
            <w:pPr>
              <w:rPr>
                <w:b/>
                <w:bCs/>
              </w:rPr>
            </w:pPr>
            <w:hyperlink w:anchor="_Lesson_4:_Inspecting_1" w:history="1">
              <w:r w:rsidR="11CDDFEE" w:rsidRPr="00DF027C">
                <w:rPr>
                  <w:rStyle w:val="Hyperlink"/>
                  <w:b/>
                  <w:bCs/>
                </w:rPr>
                <w:t>Lesson 4: Inspecting 10s and 100s</w:t>
              </w:r>
            </w:hyperlink>
          </w:p>
          <w:p w14:paraId="5C9285CB" w14:textId="48497E74" w:rsidR="00444B2A" w:rsidRDefault="68E38000" w:rsidP="6C740CCE">
            <w:r>
              <w:t>7</w:t>
            </w:r>
            <w:r w:rsidR="600DBB78">
              <w:t>0</w:t>
            </w:r>
            <w:r w:rsidR="274E727F">
              <w:t xml:space="preserve"> minutes</w:t>
            </w:r>
          </w:p>
          <w:p w14:paraId="3DA4913C" w14:textId="39CAB64F" w:rsidR="00444B2A" w:rsidRPr="00961EB3" w:rsidRDefault="6CEFF652" w:rsidP="6C740CCE">
            <w:r>
              <w:t>Our understanding of numbers to 10 helps us to understand numbers beyond 100.</w:t>
            </w:r>
          </w:p>
        </w:tc>
        <w:tc>
          <w:tcPr>
            <w:tcW w:w="1996" w:type="pct"/>
          </w:tcPr>
          <w:p w14:paraId="231A6387" w14:textId="2F82E6A9" w:rsidR="00114B1A" w:rsidRPr="00D50C71" w:rsidRDefault="26906579" w:rsidP="28E281A3">
            <w:pPr>
              <w:rPr>
                <w:b/>
                <w:bCs/>
              </w:rPr>
            </w:pPr>
            <w:r w:rsidRPr="28E281A3">
              <w:rPr>
                <w:b/>
                <w:bCs/>
              </w:rPr>
              <w:t>Representing whole numbers</w:t>
            </w:r>
          </w:p>
          <w:p w14:paraId="447AB04D" w14:textId="58000206" w:rsidR="00114B1A" w:rsidRPr="00D50C71" w:rsidRDefault="00114B1A" w:rsidP="00114B1A">
            <w:pPr>
              <w:rPr>
                <w:b/>
                <w:bCs/>
              </w:rPr>
            </w:pPr>
            <w:r>
              <w:rPr>
                <w:b/>
                <w:bCs/>
              </w:rPr>
              <w:t>Early Stage 1</w:t>
            </w:r>
          </w:p>
          <w:p w14:paraId="3B76665F" w14:textId="77777777" w:rsidR="00500241" w:rsidRDefault="10D575A7" w:rsidP="0061532B">
            <w:pPr>
              <w:pStyle w:val="ListBullet"/>
              <w:numPr>
                <w:ilvl w:val="0"/>
                <w:numId w:val="4"/>
              </w:numPr>
            </w:pPr>
            <w:r>
              <w:t xml:space="preserve">Use the counting sequence of ones </w:t>
            </w:r>
            <w:proofErr w:type="gramStart"/>
            <w:r>
              <w:t>flexibly</w:t>
            </w:r>
            <w:proofErr w:type="gramEnd"/>
          </w:p>
          <w:p w14:paraId="31CA4DD2" w14:textId="16A63589" w:rsidR="00114B1A" w:rsidRDefault="6A25F2B8" w:rsidP="0061532B">
            <w:pPr>
              <w:pStyle w:val="ListBullet"/>
              <w:numPr>
                <w:ilvl w:val="0"/>
                <w:numId w:val="4"/>
              </w:numPr>
            </w:pPr>
            <w:r>
              <w:t xml:space="preserve">Connect counting and numerals to </w:t>
            </w:r>
            <w:proofErr w:type="gramStart"/>
            <w:r w:rsidR="00C02BD6">
              <w:t>quantities</w:t>
            </w:r>
            <w:proofErr w:type="gramEnd"/>
          </w:p>
          <w:p w14:paraId="39182E95" w14:textId="3142E04F" w:rsidR="00114B1A" w:rsidRPr="00114B1A" w:rsidRDefault="00114B1A" w:rsidP="00114B1A">
            <w:pPr>
              <w:rPr>
                <w:b/>
                <w:bCs/>
              </w:rPr>
            </w:pPr>
            <w:r w:rsidRPr="6C740CCE">
              <w:rPr>
                <w:b/>
                <w:bCs/>
              </w:rPr>
              <w:t>Stage 1 – Part B</w:t>
            </w:r>
          </w:p>
          <w:p w14:paraId="47BECDA7" w14:textId="79610637" w:rsidR="00444B2A" w:rsidRDefault="0029F66C" w:rsidP="0061532B">
            <w:pPr>
              <w:pStyle w:val="ListBullet"/>
              <w:numPr>
                <w:ilvl w:val="0"/>
                <w:numId w:val="4"/>
              </w:numPr>
            </w:pPr>
            <w:r>
              <w:t xml:space="preserve">Form, regroup, and rename three-digit </w:t>
            </w:r>
            <w:proofErr w:type="gramStart"/>
            <w:r>
              <w:t>numbers</w:t>
            </w:r>
            <w:proofErr w:type="gramEnd"/>
          </w:p>
          <w:p w14:paraId="57A616DE" w14:textId="38C03C5E" w:rsidR="00444B2A" w:rsidRDefault="70F6A3BF" w:rsidP="4CA3D254">
            <w:pPr>
              <w:pStyle w:val="ListBullet"/>
              <w:numPr>
                <w:ilvl w:val="0"/>
                <w:numId w:val="0"/>
              </w:numPr>
              <w:rPr>
                <w:rStyle w:val="Strong"/>
                <w:bCs/>
              </w:rPr>
            </w:pPr>
            <w:r w:rsidRPr="4CA3D254">
              <w:rPr>
                <w:b/>
                <w:bCs/>
              </w:rPr>
              <w:t>C</w:t>
            </w:r>
            <w:r w:rsidRPr="4CA3D254">
              <w:rPr>
                <w:rStyle w:val="Strong"/>
                <w:bCs/>
              </w:rPr>
              <w:t>ombining and separating quantities</w:t>
            </w:r>
          </w:p>
          <w:p w14:paraId="206532D4" w14:textId="1D30771E" w:rsidR="00444B2A" w:rsidRDefault="70F6A3BF" w:rsidP="28E281A3">
            <w:pPr>
              <w:rPr>
                <w:rStyle w:val="Strong"/>
              </w:rPr>
            </w:pPr>
            <w:r w:rsidRPr="1BF716A2">
              <w:rPr>
                <w:rStyle w:val="Strong"/>
              </w:rPr>
              <w:t>Early Stage 1</w:t>
            </w:r>
          </w:p>
          <w:p w14:paraId="237AF1F5" w14:textId="1A385C4D" w:rsidR="004B3702" w:rsidRDefault="0029F66C" w:rsidP="0061532B">
            <w:pPr>
              <w:pStyle w:val="ListBullet"/>
              <w:numPr>
                <w:ilvl w:val="0"/>
                <w:numId w:val="4"/>
              </w:numPr>
              <w:rPr>
                <w:rStyle w:val="Strong"/>
                <w:b w:val="0"/>
              </w:rPr>
            </w:pPr>
            <w:r w:rsidRPr="1BF716A2">
              <w:rPr>
                <w:rStyle w:val="Strong"/>
                <w:b w:val="0"/>
              </w:rPr>
              <w:lastRenderedPageBreak/>
              <w:t xml:space="preserve">Model additive relations and compare </w:t>
            </w:r>
            <w:proofErr w:type="gramStart"/>
            <w:r w:rsidRPr="1BF716A2">
              <w:rPr>
                <w:rStyle w:val="Strong"/>
                <w:b w:val="0"/>
              </w:rPr>
              <w:t>quantities</w:t>
            </w:r>
            <w:proofErr w:type="gramEnd"/>
          </w:p>
          <w:p w14:paraId="32AB945C" w14:textId="0EB896B6" w:rsidR="00444B2A" w:rsidRDefault="4F98ED0E" w:rsidP="0061532B">
            <w:pPr>
              <w:pStyle w:val="ListBullet"/>
              <w:numPr>
                <w:ilvl w:val="0"/>
                <w:numId w:val="4"/>
              </w:numPr>
            </w:pPr>
            <w:r>
              <w:t xml:space="preserve">Identify part–whole relationships in numbers up to </w:t>
            </w:r>
            <w:proofErr w:type="gramStart"/>
            <w:r>
              <w:t>10</w:t>
            </w:r>
            <w:proofErr w:type="gramEnd"/>
          </w:p>
          <w:p w14:paraId="7EB0BEFD" w14:textId="4A71E0F9" w:rsidR="00444B2A" w:rsidRDefault="420EB8A4" w:rsidP="6C740CCE">
            <w:r w:rsidRPr="6C740CCE">
              <w:rPr>
                <w:rStyle w:val="Strong"/>
              </w:rPr>
              <w:t xml:space="preserve">Stage 1 </w:t>
            </w:r>
            <w:r w:rsidRPr="00961EB3">
              <w:rPr>
                <w:b/>
                <w:bCs/>
              </w:rPr>
              <w:t>–</w:t>
            </w:r>
            <w:r>
              <w:t xml:space="preserve"> </w:t>
            </w:r>
            <w:r w:rsidRPr="6C740CCE">
              <w:rPr>
                <w:b/>
                <w:bCs/>
              </w:rPr>
              <w:t>Part A</w:t>
            </w:r>
          </w:p>
          <w:p w14:paraId="6313024E" w14:textId="7F39B43C" w:rsidR="00444B2A" w:rsidRDefault="0029F66C" w:rsidP="0061532B">
            <w:pPr>
              <w:pStyle w:val="ListBullet"/>
              <w:numPr>
                <w:ilvl w:val="0"/>
                <w:numId w:val="4"/>
              </w:numPr>
            </w:pPr>
            <w:r>
              <w:t xml:space="preserve">Use advanced count-by-one strategies to solve addition and subtraction </w:t>
            </w:r>
            <w:proofErr w:type="gramStart"/>
            <w:r>
              <w:t>problems</w:t>
            </w:r>
            <w:proofErr w:type="gramEnd"/>
          </w:p>
          <w:p w14:paraId="7A4DA75E" w14:textId="63C45FD3" w:rsidR="00444B2A" w:rsidRDefault="0029F66C" w:rsidP="0061532B">
            <w:pPr>
              <w:pStyle w:val="ListBullet"/>
              <w:numPr>
                <w:ilvl w:val="0"/>
                <w:numId w:val="4"/>
              </w:numPr>
            </w:pPr>
            <w:r>
              <w:t xml:space="preserve">Use flexible strategies to solve addition and subtraction </w:t>
            </w:r>
            <w:proofErr w:type="gramStart"/>
            <w:r>
              <w:t>problems</w:t>
            </w:r>
            <w:proofErr w:type="gramEnd"/>
          </w:p>
          <w:p w14:paraId="76B538B2" w14:textId="6DC34BE9" w:rsidR="00444B2A" w:rsidRDefault="420EB8A4" w:rsidP="6C740CCE">
            <w:r w:rsidRPr="6C740CCE">
              <w:rPr>
                <w:b/>
                <w:bCs/>
              </w:rPr>
              <w:t>Stage 1 – Part B</w:t>
            </w:r>
          </w:p>
          <w:p w14:paraId="29AC69BB" w14:textId="7F9D0F92" w:rsidR="00444B2A" w:rsidRDefault="0029F66C" w:rsidP="0061532B">
            <w:pPr>
              <w:pStyle w:val="ListBullet"/>
              <w:numPr>
                <w:ilvl w:val="0"/>
                <w:numId w:val="4"/>
              </w:numPr>
            </w:pPr>
            <w:r>
              <w:t xml:space="preserve">Represent and reason about additive </w:t>
            </w:r>
            <w:proofErr w:type="gramStart"/>
            <w:r>
              <w:t>relations</w:t>
            </w:r>
            <w:proofErr w:type="gramEnd"/>
          </w:p>
          <w:p w14:paraId="5018A9A6" w14:textId="4A175740" w:rsidR="00444B2A" w:rsidRDefault="0029F66C" w:rsidP="0061532B">
            <w:pPr>
              <w:pStyle w:val="ListBullet"/>
              <w:numPr>
                <w:ilvl w:val="0"/>
                <w:numId w:val="4"/>
              </w:numPr>
            </w:pPr>
            <w:r>
              <w:t>Form multiples of ten when adding and subtracting two-digit numbers</w:t>
            </w:r>
          </w:p>
          <w:p w14:paraId="6FBFD3EE" w14:textId="5B2F2BD1" w:rsidR="00444B2A" w:rsidRDefault="0029F66C" w:rsidP="0061532B">
            <w:pPr>
              <w:pStyle w:val="ListBullet"/>
              <w:numPr>
                <w:ilvl w:val="0"/>
                <w:numId w:val="4"/>
              </w:numPr>
            </w:pPr>
            <w:r>
              <w:t>Use knowledge of equality to solve related problems</w:t>
            </w:r>
          </w:p>
        </w:tc>
        <w:tc>
          <w:tcPr>
            <w:tcW w:w="1545" w:type="pct"/>
          </w:tcPr>
          <w:p w14:paraId="63B598FB" w14:textId="540EF6C7" w:rsidR="002071BF" w:rsidRPr="00CF5C30" w:rsidRDefault="006272F7" w:rsidP="0061532B">
            <w:pPr>
              <w:pStyle w:val="ListBullet"/>
            </w:pPr>
            <w:r>
              <w:rPr>
                <w:color w:val="2B579A"/>
                <w:shd w:val="clear" w:color="auto" w:fill="E6E6E6"/>
              </w:rPr>
              <w:lastRenderedPageBreak/>
              <w:fldChar w:fldCharType="begin"/>
            </w:r>
            <w:r w:rsidR="00266127">
              <w:rPr>
                <w:color w:val="2B579A"/>
                <w:shd w:val="clear" w:color="auto" w:fill="E6E6E6"/>
              </w:rPr>
              <w:instrText>HYPERLINK  \l "_Resource_9:_[Example"</w:instrText>
            </w:r>
            <w:r>
              <w:rPr>
                <w:color w:val="2B579A"/>
                <w:shd w:val="clear" w:color="auto" w:fill="E6E6E6"/>
              </w:rPr>
            </w:r>
            <w:r>
              <w:rPr>
                <w:color w:val="2B579A"/>
                <w:shd w:val="clear" w:color="auto" w:fill="E6E6E6"/>
              </w:rPr>
              <w:fldChar w:fldCharType="separate"/>
            </w:r>
            <w:r w:rsidR="57FA9907" w:rsidRPr="006272F7">
              <w:rPr>
                <w:rStyle w:val="Hyperlink"/>
              </w:rPr>
              <w:t xml:space="preserve">Resource </w:t>
            </w:r>
            <w:r w:rsidR="1C2739CF" w:rsidRPr="006272F7">
              <w:rPr>
                <w:rStyle w:val="Hyperlink"/>
              </w:rPr>
              <w:t>10</w:t>
            </w:r>
            <w:r w:rsidR="580EBBEE" w:rsidRPr="006272F7">
              <w:rPr>
                <w:rStyle w:val="Hyperlink"/>
              </w:rPr>
              <w:t xml:space="preserve">: </w:t>
            </w:r>
            <w:r w:rsidR="00266127">
              <w:rPr>
                <w:rStyle w:val="Hyperlink"/>
              </w:rPr>
              <w:t>Three</w:t>
            </w:r>
            <w:r w:rsidR="580EBBEE" w:rsidRPr="006272F7">
              <w:rPr>
                <w:rStyle w:val="Hyperlink"/>
              </w:rPr>
              <w:t xml:space="preserve"> </w:t>
            </w:r>
            <w:r w:rsidR="009B689E">
              <w:rPr>
                <w:rStyle w:val="Hyperlink"/>
              </w:rPr>
              <w:t>s</w:t>
            </w:r>
            <w:r w:rsidR="580EBBEE" w:rsidRPr="006272F7">
              <w:rPr>
                <w:rStyle w:val="Hyperlink"/>
              </w:rPr>
              <w:t>teps to 12</w:t>
            </w:r>
          </w:p>
          <w:p w14:paraId="11F7CB41" w14:textId="56AE2F24" w:rsidR="002071BF" w:rsidRPr="00CF5C30" w:rsidRDefault="006272F7" w:rsidP="0061532B">
            <w:pPr>
              <w:pStyle w:val="ListBullet"/>
              <w:numPr>
                <w:ilvl w:val="0"/>
                <w:numId w:val="4"/>
              </w:numPr>
            </w:pPr>
            <w:r>
              <w:rPr>
                <w:color w:val="2B579A"/>
                <w:shd w:val="clear" w:color="auto" w:fill="E6E6E6"/>
              </w:rPr>
              <w:fldChar w:fldCharType="end"/>
            </w:r>
            <w:r>
              <w:rPr>
                <w:color w:val="2B579A"/>
                <w:shd w:val="clear" w:color="auto" w:fill="E6E6E6"/>
              </w:rPr>
              <w:fldChar w:fldCharType="begin"/>
            </w:r>
            <w:r w:rsidR="00266127">
              <w:rPr>
                <w:color w:val="2B579A"/>
                <w:shd w:val="clear" w:color="auto" w:fill="E6E6E6"/>
              </w:rPr>
              <w:instrText>HYPERLINK  \l "_Resource_10:_5"</w:instrText>
            </w:r>
            <w:r>
              <w:rPr>
                <w:color w:val="2B579A"/>
                <w:shd w:val="clear" w:color="auto" w:fill="E6E6E6"/>
              </w:rPr>
            </w:r>
            <w:r>
              <w:rPr>
                <w:color w:val="2B579A"/>
                <w:shd w:val="clear" w:color="auto" w:fill="E6E6E6"/>
              </w:rPr>
              <w:fldChar w:fldCharType="separate"/>
            </w:r>
            <w:r w:rsidR="580EBBEE" w:rsidRPr="006272F7">
              <w:rPr>
                <w:rStyle w:val="Hyperlink"/>
              </w:rPr>
              <w:t xml:space="preserve">Resource </w:t>
            </w:r>
            <w:r w:rsidR="35660DED" w:rsidRPr="006272F7">
              <w:rPr>
                <w:rStyle w:val="Hyperlink"/>
              </w:rPr>
              <w:t>1</w:t>
            </w:r>
            <w:r w:rsidR="06D0CC6F" w:rsidRPr="006272F7">
              <w:rPr>
                <w:rStyle w:val="Hyperlink"/>
              </w:rPr>
              <w:t>1</w:t>
            </w:r>
            <w:r w:rsidR="2727D131" w:rsidRPr="006272F7">
              <w:rPr>
                <w:rStyle w:val="Hyperlink"/>
              </w:rPr>
              <w:t>:</w:t>
            </w:r>
            <w:r w:rsidR="15A04844" w:rsidRPr="006272F7">
              <w:rPr>
                <w:rStyle w:val="Hyperlink"/>
              </w:rPr>
              <w:t xml:space="preserve"> </w:t>
            </w:r>
            <w:r w:rsidR="00266127">
              <w:rPr>
                <w:rStyle w:val="Hyperlink"/>
              </w:rPr>
              <w:t>Five</w:t>
            </w:r>
            <w:r w:rsidR="57FA9907" w:rsidRPr="006272F7">
              <w:rPr>
                <w:rStyle w:val="Hyperlink"/>
              </w:rPr>
              <w:t xml:space="preserve"> steps to 100</w:t>
            </w:r>
          </w:p>
          <w:p w14:paraId="49F1CEED" w14:textId="7353616D" w:rsidR="002071BF" w:rsidRPr="00CF5C30" w:rsidRDefault="006272F7" w:rsidP="0061532B">
            <w:pPr>
              <w:pStyle w:val="ListBullet"/>
              <w:numPr>
                <w:ilvl w:val="0"/>
                <w:numId w:val="4"/>
              </w:numPr>
            </w:pPr>
            <w:r>
              <w:rPr>
                <w:color w:val="2B579A"/>
                <w:shd w:val="clear" w:color="auto" w:fill="E6E6E6"/>
              </w:rPr>
              <w:fldChar w:fldCharType="end"/>
            </w:r>
            <w:r>
              <w:rPr>
                <w:color w:val="2B579A"/>
                <w:shd w:val="clear" w:color="auto" w:fill="E6E6E6"/>
              </w:rPr>
              <w:fldChar w:fldCharType="begin"/>
            </w:r>
            <w:r w:rsidR="00266127">
              <w:rPr>
                <w:color w:val="2B579A"/>
                <w:shd w:val="clear" w:color="auto" w:fill="E6E6E6"/>
              </w:rPr>
              <w:instrText>HYPERLINK  \l "_Resource_11:_5"</w:instrText>
            </w:r>
            <w:r>
              <w:rPr>
                <w:color w:val="2B579A"/>
                <w:shd w:val="clear" w:color="auto" w:fill="E6E6E6"/>
              </w:rPr>
            </w:r>
            <w:r>
              <w:rPr>
                <w:color w:val="2B579A"/>
                <w:shd w:val="clear" w:color="auto" w:fill="E6E6E6"/>
              </w:rPr>
              <w:fldChar w:fldCharType="separate"/>
            </w:r>
            <w:r w:rsidR="57FA9907" w:rsidRPr="006272F7">
              <w:rPr>
                <w:rStyle w:val="Hyperlink"/>
              </w:rPr>
              <w:t xml:space="preserve">Resource </w:t>
            </w:r>
            <w:r w:rsidR="3DC2D478" w:rsidRPr="006272F7">
              <w:rPr>
                <w:rStyle w:val="Hyperlink"/>
              </w:rPr>
              <w:t>1</w:t>
            </w:r>
            <w:r w:rsidR="294E0903" w:rsidRPr="006272F7">
              <w:rPr>
                <w:rStyle w:val="Hyperlink"/>
              </w:rPr>
              <w:t>2</w:t>
            </w:r>
            <w:r w:rsidR="0034F7C5" w:rsidRPr="006272F7">
              <w:rPr>
                <w:rStyle w:val="Hyperlink"/>
              </w:rPr>
              <w:t>:</w:t>
            </w:r>
            <w:r w:rsidR="15A04844" w:rsidRPr="006272F7">
              <w:rPr>
                <w:rStyle w:val="Hyperlink"/>
              </w:rPr>
              <w:t xml:space="preserve"> </w:t>
            </w:r>
            <w:r w:rsidR="00266127">
              <w:rPr>
                <w:rStyle w:val="Hyperlink"/>
              </w:rPr>
              <w:t>Five</w:t>
            </w:r>
            <w:r w:rsidR="57FA9907" w:rsidRPr="006272F7">
              <w:rPr>
                <w:rStyle w:val="Hyperlink"/>
              </w:rPr>
              <w:t xml:space="preserve"> steps to </w:t>
            </w:r>
            <w:r w:rsidR="15A04844" w:rsidRPr="006272F7">
              <w:rPr>
                <w:rStyle w:val="Hyperlink"/>
              </w:rPr>
              <w:t>50</w:t>
            </w:r>
            <w:r w:rsidR="73F97683" w:rsidRPr="006272F7">
              <w:rPr>
                <w:rStyle w:val="Hyperlink"/>
              </w:rPr>
              <w:t>0</w:t>
            </w:r>
          </w:p>
          <w:p w14:paraId="24BC3D1C" w14:textId="39E7CA01" w:rsidR="4FA1D0B0" w:rsidRPr="00CF5C30" w:rsidRDefault="006272F7" w:rsidP="0061532B">
            <w:pPr>
              <w:pStyle w:val="ListBullet"/>
              <w:numPr>
                <w:ilvl w:val="0"/>
                <w:numId w:val="4"/>
              </w:numPr>
            </w:pPr>
            <w:r>
              <w:rPr>
                <w:color w:val="2B579A"/>
                <w:shd w:val="clear" w:color="auto" w:fill="E6E6E6"/>
              </w:rPr>
              <w:fldChar w:fldCharType="end"/>
            </w:r>
            <w:r>
              <w:rPr>
                <w:color w:val="2B579A"/>
                <w:shd w:val="clear" w:color="auto" w:fill="E6E6E6"/>
              </w:rPr>
              <w:fldChar w:fldCharType="begin"/>
            </w:r>
            <w:r w:rsidR="00266127">
              <w:rPr>
                <w:color w:val="2B579A"/>
                <w:shd w:val="clear" w:color="auto" w:fill="E6E6E6"/>
              </w:rPr>
              <w:instrText>HYPERLINK  \l "_Resource_12:_Number"</w:instrText>
            </w:r>
            <w:r>
              <w:rPr>
                <w:color w:val="2B579A"/>
                <w:shd w:val="clear" w:color="auto" w:fill="E6E6E6"/>
              </w:rPr>
            </w:r>
            <w:r>
              <w:rPr>
                <w:color w:val="2B579A"/>
                <w:shd w:val="clear" w:color="auto" w:fill="E6E6E6"/>
              </w:rPr>
              <w:fldChar w:fldCharType="separate"/>
            </w:r>
            <w:r w:rsidR="2915DD21" w:rsidRPr="006272F7">
              <w:rPr>
                <w:rStyle w:val="Hyperlink"/>
              </w:rPr>
              <w:t xml:space="preserve">Resource </w:t>
            </w:r>
            <w:r w:rsidR="5A957B21" w:rsidRPr="006272F7">
              <w:rPr>
                <w:rStyle w:val="Hyperlink"/>
              </w:rPr>
              <w:t>1</w:t>
            </w:r>
            <w:r w:rsidR="49971283" w:rsidRPr="006272F7">
              <w:rPr>
                <w:rStyle w:val="Hyperlink"/>
              </w:rPr>
              <w:t>3</w:t>
            </w:r>
            <w:r w:rsidR="08D75644" w:rsidRPr="006272F7">
              <w:rPr>
                <w:rStyle w:val="Hyperlink"/>
              </w:rPr>
              <w:t>:</w:t>
            </w:r>
            <w:r w:rsidR="2915DD21" w:rsidRPr="006272F7">
              <w:rPr>
                <w:rStyle w:val="Hyperlink"/>
              </w:rPr>
              <w:t xml:space="preserve"> Number cards</w:t>
            </w:r>
          </w:p>
          <w:p w14:paraId="018B6428" w14:textId="77777777" w:rsidR="00266127" w:rsidRDefault="006272F7" w:rsidP="0061532B">
            <w:pPr>
              <w:pStyle w:val="ListBullet"/>
            </w:pPr>
            <w:r>
              <w:rPr>
                <w:color w:val="2B579A"/>
                <w:shd w:val="clear" w:color="auto" w:fill="E6E6E6"/>
              </w:rPr>
              <w:fldChar w:fldCharType="end"/>
            </w:r>
            <w:r w:rsidR="00266127">
              <w:t>6-sided dotted dice</w:t>
            </w:r>
          </w:p>
          <w:p w14:paraId="5B8E1045" w14:textId="77777777" w:rsidR="00266127" w:rsidRDefault="00266127" w:rsidP="0061532B">
            <w:pPr>
              <w:pStyle w:val="ListBullet"/>
              <w:numPr>
                <w:ilvl w:val="0"/>
                <w:numId w:val="4"/>
              </w:numPr>
            </w:pPr>
            <w:r>
              <w:t>9-sided dice</w:t>
            </w:r>
          </w:p>
          <w:p w14:paraId="0DDD0D3C" w14:textId="77777777" w:rsidR="00266127" w:rsidRDefault="00266127" w:rsidP="0061532B">
            <w:pPr>
              <w:pStyle w:val="ListBullet"/>
            </w:pPr>
            <w:r>
              <w:t>Counters</w:t>
            </w:r>
          </w:p>
          <w:p w14:paraId="1F69AF2F" w14:textId="5EB817BB" w:rsidR="00266127" w:rsidRDefault="00266127" w:rsidP="0061532B">
            <w:pPr>
              <w:pStyle w:val="ListBullet"/>
            </w:pPr>
            <w:r>
              <w:t>Digital device</w:t>
            </w:r>
          </w:p>
          <w:p w14:paraId="75E8D1B7" w14:textId="77777777" w:rsidR="00266127" w:rsidRDefault="00266127" w:rsidP="0061532B">
            <w:pPr>
              <w:pStyle w:val="ListBullet"/>
            </w:pPr>
            <w:r>
              <w:lastRenderedPageBreak/>
              <w:t>Dominoes</w:t>
            </w:r>
          </w:p>
          <w:p w14:paraId="32A3640E" w14:textId="196BFC3B" w:rsidR="00444B2A" w:rsidRDefault="57FA9907" w:rsidP="0061532B">
            <w:pPr>
              <w:pStyle w:val="ListBullet"/>
              <w:numPr>
                <w:ilvl w:val="0"/>
                <w:numId w:val="4"/>
              </w:numPr>
            </w:pPr>
            <w:r>
              <w:t>Writing materials</w:t>
            </w:r>
          </w:p>
        </w:tc>
      </w:tr>
      <w:tr w:rsidR="00444B2A" w14:paraId="58E074F3" w14:textId="77777777" w:rsidTr="00AE2C84">
        <w:trPr>
          <w:cnfStyle w:val="000000100000" w:firstRow="0" w:lastRow="0" w:firstColumn="0" w:lastColumn="0" w:oddVBand="0" w:evenVBand="0" w:oddHBand="1" w:evenHBand="0" w:firstRowFirstColumn="0" w:firstRowLastColumn="0" w:lastRowFirstColumn="0" w:lastRowLastColumn="0"/>
        </w:trPr>
        <w:tc>
          <w:tcPr>
            <w:tcW w:w="1459" w:type="pct"/>
          </w:tcPr>
          <w:p w14:paraId="309F7D4E" w14:textId="50FF1088" w:rsidR="00444B2A" w:rsidRDefault="00000000" w:rsidP="4CA3D254">
            <w:pPr>
              <w:rPr>
                <w:b/>
                <w:bCs/>
              </w:rPr>
            </w:pPr>
            <w:hyperlink w:anchor="_Lesson_5:_Data" w:history="1">
              <w:r w:rsidR="79F86A64" w:rsidRPr="00DF027C">
                <w:rPr>
                  <w:rStyle w:val="Hyperlink"/>
                  <w:b/>
                  <w:bCs/>
                </w:rPr>
                <w:t xml:space="preserve">Lesson 5: </w:t>
              </w:r>
              <w:r w:rsidR="319EAB33" w:rsidRPr="00DF027C">
                <w:rPr>
                  <w:rStyle w:val="Hyperlink"/>
                  <w:b/>
                  <w:bCs/>
                </w:rPr>
                <w:t>Data detectives</w:t>
              </w:r>
            </w:hyperlink>
          </w:p>
          <w:p w14:paraId="12131F56" w14:textId="60D24F88" w:rsidR="00444B2A" w:rsidRDefault="5F5F8FC7" w:rsidP="4CA3D254">
            <w:pPr>
              <w:rPr>
                <w:b/>
                <w:bCs/>
              </w:rPr>
            </w:pPr>
            <w:r>
              <w:t>7</w:t>
            </w:r>
            <w:r w:rsidR="72D889A0">
              <w:t>0</w:t>
            </w:r>
            <w:r w:rsidR="79F86A64">
              <w:t xml:space="preserve"> minutes</w:t>
            </w:r>
          </w:p>
          <w:p w14:paraId="37857B9D" w14:textId="3B96C637" w:rsidR="00444B2A" w:rsidRDefault="2159FADF" w:rsidP="6C740CCE">
            <w:r>
              <w:lastRenderedPageBreak/>
              <w:t>Collecting, displaying</w:t>
            </w:r>
            <w:r w:rsidR="007B6E79">
              <w:t>,</w:t>
            </w:r>
            <w:r>
              <w:t xml:space="preserve"> and interpreting data helps us communicate and understand information.</w:t>
            </w:r>
          </w:p>
        </w:tc>
        <w:tc>
          <w:tcPr>
            <w:tcW w:w="1996" w:type="pct"/>
          </w:tcPr>
          <w:p w14:paraId="16E3F966" w14:textId="12512BFA" w:rsidR="00114B1A" w:rsidRDefault="2159FADF" w:rsidP="00114B1A">
            <w:pPr>
              <w:rPr>
                <w:b/>
                <w:bCs/>
              </w:rPr>
            </w:pPr>
            <w:r w:rsidRPr="6C740CCE">
              <w:rPr>
                <w:b/>
                <w:bCs/>
              </w:rPr>
              <w:lastRenderedPageBreak/>
              <w:t>Representing whole numbers</w:t>
            </w:r>
          </w:p>
          <w:p w14:paraId="42E37CD8" w14:textId="77777777" w:rsidR="00114B1A" w:rsidRPr="00D50C71" w:rsidRDefault="00114B1A" w:rsidP="00114B1A">
            <w:pPr>
              <w:rPr>
                <w:b/>
                <w:bCs/>
              </w:rPr>
            </w:pPr>
            <w:r>
              <w:rPr>
                <w:b/>
                <w:bCs/>
              </w:rPr>
              <w:t>Early Stage 1</w:t>
            </w:r>
          </w:p>
          <w:p w14:paraId="2C394C8D" w14:textId="31D686C1" w:rsidR="00114B1A" w:rsidRDefault="341F6A5E" w:rsidP="0061532B">
            <w:pPr>
              <w:pStyle w:val="ListBullet"/>
              <w:numPr>
                <w:ilvl w:val="0"/>
                <w:numId w:val="4"/>
              </w:numPr>
            </w:pPr>
            <w:r>
              <w:lastRenderedPageBreak/>
              <w:t>Instantly name the number of objects within small collections</w:t>
            </w:r>
          </w:p>
          <w:p w14:paraId="07507A15" w14:textId="36689670" w:rsidR="42078846" w:rsidRDefault="341F6A5E" w:rsidP="0061532B">
            <w:pPr>
              <w:pStyle w:val="ListBullet"/>
              <w:numPr>
                <w:ilvl w:val="0"/>
                <w:numId w:val="4"/>
              </w:numPr>
            </w:pPr>
            <w:r>
              <w:t xml:space="preserve">Use the counting sequence of ones </w:t>
            </w:r>
            <w:proofErr w:type="gramStart"/>
            <w:r>
              <w:t>flexibly</w:t>
            </w:r>
            <w:proofErr w:type="gramEnd"/>
          </w:p>
          <w:p w14:paraId="73A2D019" w14:textId="55519575" w:rsidR="42078846" w:rsidRDefault="341F6A5E" w:rsidP="0061532B">
            <w:pPr>
              <w:pStyle w:val="ListBullet"/>
              <w:numPr>
                <w:ilvl w:val="0"/>
                <w:numId w:val="4"/>
              </w:numPr>
            </w:pPr>
            <w:r>
              <w:t xml:space="preserve">Recognise number </w:t>
            </w:r>
            <w:proofErr w:type="gramStart"/>
            <w:r>
              <w:t>patterns</w:t>
            </w:r>
            <w:proofErr w:type="gramEnd"/>
          </w:p>
          <w:p w14:paraId="5AE228F8" w14:textId="7EB6BF48" w:rsidR="42078846" w:rsidRDefault="341F6A5E" w:rsidP="0061532B">
            <w:pPr>
              <w:pStyle w:val="ListBullet"/>
              <w:numPr>
                <w:ilvl w:val="0"/>
                <w:numId w:val="4"/>
              </w:numPr>
            </w:pPr>
            <w:r>
              <w:t xml:space="preserve">Connect counting and numerals to </w:t>
            </w:r>
            <w:proofErr w:type="gramStart"/>
            <w:r>
              <w:t>quantities</w:t>
            </w:r>
            <w:proofErr w:type="gramEnd"/>
          </w:p>
          <w:p w14:paraId="2D3A8E26" w14:textId="40C7A63E" w:rsidR="00114B1A" w:rsidRPr="00114B1A" w:rsidRDefault="00114B1A" w:rsidP="00114B1A">
            <w:pPr>
              <w:rPr>
                <w:b/>
                <w:bCs/>
              </w:rPr>
            </w:pPr>
            <w:r w:rsidRPr="6C740CCE">
              <w:rPr>
                <w:b/>
                <w:bCs/>
              </w:rPr>
              <w:t>Stage 1 – Part A</w:t>
            </w:r>
          </w:p>
          <w:p w14:paraId="5C267FF0" w14:textId="476B3FC9" w:rsidR="00444B2A" w:rsidRDefault="4591BE64" w:rsidP="0061532B">
            <w:pPr>
              <w:pStyle w:val="ListBullet"/>
              <w:numPr>
                <w:ilvl w:val="0"/>
                <w:numId w:val="4"/>
              </w:numPr>
            </w:pPr>
            <w:r>
              <w:t xml:space="preserve">Represent the structure of groups of ten in whole </w:t>
            </w:r>
            <w:proofErr w:type="gramStart"/>
            <w:r>
              <w:t>numbers</w:t>
            </w:r>
            <w:proofErr w:type="gramEnd"/>
          </w:p>
          <w:p w14:paraId="1F6BA384" w14:textId="24C84B81" w:rsidR="00444B2A" w:rsidRDefault="3F56F81E" w:rsidP="28E281A3">
            <w:r w:rsidRPr="1BF716A2">
              <w:rPr>
                <w:rStyle w:val="Strong"/>
              </w:rPr>
              <w:t xml:space="preserve">Combining and separating </w:t>
            </w:r>
            <w:r w:rsidR="00C02BD6" w:rsidRPr="1BF716A2">
              <w:rPr>
                <w:rStyle w:val="Strong"/>
              </w:rPr>
              <w:t>quantities</w:t>
            </w:r>
          </w:p>
          <w:p w14:paraId="3DA46135" w14:textId="445B9D63" w:rsidR="00444B2A" w:rsidRDefault="3F56F81E" w:rsidP="28E281A3">
            <w:r w:rsidRPr="1BF716A2">
              <w:rPr>
                <w:rStyle w:val="Strong"/>
              </w:rPr>
              <w:t>Early Stage 1</w:t>
            </w:r>
          </w:p>
          <w:p w14:paraId="49A5FF42" w14:textId="5970FF88" w:rsidR="00444B2A" w:rsidRDefault="4591BE64" w:rsidP="0061532B">
            <w:pPr>
              <w:pStyle w:val="ListBullet"/>
              <w:numPr>
                <w:ilvl w:val="0"/>
                <w:numId w:val="4"/>
              </w:numPr>
            </w:pPr>
            <w:r>
              <w:t xml:space="preserve">Model additive relations and compare </w:t>
            </w:r>
            <w:proofErr w:type="gramStart"/>
            <w:r>
              <w:t>quantities</w:t>
            </w:r>
            <w:proofErr w:type="gramEnd"/>
          </w:p>
          <w:p w14:paraId="584EB0F4" w14:textId="5F07F745" w:rsidR="00444B2A" w:rsidRDefault="4591BE64" w:rsidP="0061532B">
            <w:pPr>
              <w:pStyle w:val="ListBullet"/>
              <w:numPr>
                <w:ilvl w:val="0"/>
                <w:numId w:val="4"/>
              </w:numPr>
            </w:pPr>
            <w:r>
              <w:t xml:space="preserve">Identify part–whole relationships in numbers up to </w:t>
            </w:r>
            <w:proofErr w:type="gramStart"/>
            <w:r>
              <w:t>10</w:t>
            </w:r>
            <w:proofErr w:type="gramEnd"/>
          </w:p>
          <w:p w14:paraId="41E570A9" w14:textId="69CF26BB" w:rsidR="00444B2A" w:rsidRDefault="0362A315" w:rsidP="6C740CCE">
            <w:pPr>
              <w:rPr>
                <w:b/>
                <w:bCs/>
              </w:rPr>
            </w:pPr>
            <w:r w:rsidRPr="6C740CCE">
              <w:rPr>
                <w:b/>
                <w:bCs/>
              </w:rPr>
              <w:t>Stage 1 – Part A</w:t>
            </w:r>
          </w:p>
          <w:p w14:paraId="144338B1" w14:textId="4FA5FD5D" w:rsidR="00444B2A" w:rsidRDefault="4591BE64" w:rsidP="0061532B">
            <w:pPr>
              <w:pStyle w:val="ListBullet"/>
              <w:numPr>
                <w:ilvl w:val="0"/>
                <w:numId w:val="4"/>
              </w:numPr>
            </w:pPr>
            <w:r>
              <w:t xml:space="preserve">Recognise and recall number bonds up to </w:t>
            </w:r>
            <w:proofErr w:type="gramStart"/>
            <w:r>
              <w:t>ten</w:t>
            </w:r>
            <w:proofErr w:type="gramEnd"/>
          </w:p>
          <w:p w14:paraId="7692E44B" w14:textId="2DF5B6D2" w:rsidR="00444B2A" w:rsidRDefault="0362A315" w:rsidP="6C740CCE">
            <w:pPr>
              <w:rPr>
                <w:b/>
                <w:bCs/>
              </w:rPr>
            </w:pPr>
            <w:r w:rsidRPr="6C740CCE">
              <w:rPr>
                <w:b/>
                <w:bCs/>
              </w:rPr>
              <w:t>Forming Groups</w:t>
            </w:r>
          </w:p>
          <w:p w14:paraId="0BA10E88" w14:textId="310AB176" w:rsidR="00444B2A" w:rsidRDefault="0362A315" w:rsidP="6C740CCE">
            <w:pPr>
              <w:rPr>
                <w:b/>
                <w:bCs/>
              </w:rPr>
            </w:pPr>
            <w:r w:rsidRPr="6C740CCE">
              <w:rPr>
                <w:b/>
                <w:bCs/>
              </w:rPr>
              <w:lastRenderedPageBreak/>
              <w:t>Stage 1 – Part A</w:t>
            </w:r>
          </w:p>
          <w:p w14:paraId="6E6D4C56" w14:textId="50A50D1A" w:rsidR="00444B2A" w:rsidRDefault="4591BE64" w:rsidP="0061532B">
            <w:pPr>
              <w:pStyle w:val="ListBullet"/>
              <w:numPr>
                <w:ilvl w:val="0"/>
                <w:numId w:val="4"/>
              </w:numPr>
            </w:pPr>
            <w:r>
              <w:t xml:space="preserve">Count in multiples using rhythmic and skip </w:t>
            </w:r>
            <w:proofErr w:type="gramStart"/>
            <w:r>
              <w:t>counting</w:t>
            </w:r>
            <w:proofErr w:type="gramEnd"/>
          </w:p>
          <w:p w14:paraId="44EA697E" w14:textId="00640095" w:rsidR="00444B2A" w:rsidRDefault="4591BE64" w:rsidP="0061532B">
            <w:pPr>
              <w:pStyle w:val="ListBullet"/>
              <w:numPr>
                <w:ilvl w:val="0"/>
                <w:numId w:val="4"/>
              </w:numPr>
            </w:pPr>
            <w:r>
              <w:t xml:space="preserve">Use skip counting </w:t>
            </w:r>
            <w:proofErr w:type="gramStart"/>
            <w:r>
              <w:t>patterns</w:t>
            </w:r>
            <w:proofErr w:type="gramEnd"/>
          </w:p>
          <w:p w14:paraId="496F3484" w14:textId="684CE28B" w:rsidR="00444B2A" w:rsidRDefault="0618D8B2" w:rsidP="6C740CCE">
            <w:pPr>
              <w:rPr>
                <w:b/>
                <w:bCs/>
              </w:rPr>
            </w:pPr>
            <w:r w:rsidRPr="6C740CCE">
              <w:rPr>
                <w:b/>
                <w:bCs/>
              </w:rPr>
              <w:t>Data</w:t>
            </w:r>
          </w:p>
          <w:p w14:paraId="1FF93D27" w14:textId="414C3050" w:rsidR="00444B2A" w:rsidRDefault="0362A315" w:rsidP="6C740CCE">
            <w:pPr>
              <w:rPr>
                <w:b/>
                <w:bCs/>
              </w:rPr>
            </w:pPr>
            <w:r w:rsidRPr="6C740CCE">
              <w:rPr>
                <w:b/>
                <w:bCs/>
              </w:rPr>
              <w:t>Early Stage 1</w:t>
            </w:r>
          </w:p>
          <w:p w14:paraId="57716A12" w14:textId="5291F814" w:rsidR="00444B2A" w:rsidRDefault="5BC0F69F" w:rsidP="0061532B">
            <w:pPr>
              <w:pStyle w:val="ListBullet"/>
              <w:numPr>
                <w:ilvl w:val="0"/>
                <w:numId w:val="4"/>
              </w:numPr>
            </w:pPr>
            <w:r>
              <w:t xml:space="preserve">Respond to questions, collect information and discuss possible outcomes of </w:t>
            </w:r>
            <w:proofErr w:type="gramStart"/>
            <w:r>
              <w:t>activities</w:t>
            </w:r>
            <w:proofErr w:type="gramEnd"/>
          </w:p>
          <w:p w14:paraId="08875E5D" w14:textId="46736E8E" w:rsidR="00444B2A" w:rsidRDefault="5BC0F69F" w:rsidP="0061532B">
            <w:pPr>
              <w:pStyle w:val="ListBullet"/>
              <w:numPr>
                <w:ilvl w:val="0"/>
                <w:numId w:val="4"/>
              </w:numPr>
              <w:rPr>
                <w:b/>
                <w:bCs/>
              </w:rPr>
            </w:pPr>
            <w:r>
              <w:t xml:space="preserve">Organise objects into simple data displays and interpret the </w:t>
            </w:r>
            <w:proofErr w:type="gramStart"/>
            <w:r>
              <w:t>displays</w:t>
            </w:r>
            <w:proofErr w:type="gramEnd"/>
          </w:p>
          <w:p w14:paraId="67162AFB" w14:textId="55651660" w:rsidR="00444B2A" w:rsidRDefault="3508782B" w:rsidP="6C740CCE">
            <w:pPr>
              <w:rPr>
                <w:b/>
                <w:bCs/>
              </w:rPr>
            </w:pPr>
            <w:r w:rsidRPr="6C740CCE">
              <w:rPr>
                <w:b/>
                <w:bCs/>
              </w:rPr>
              <w:t>Stage 1 – Part B</w:t>
            </w:r>
          </w:p>
          <w:p w14:paraId="5902053F" w14:textId="1BEB2F53" w:rsidR="00444B2A" w:rsidRDefault="318AFED1" w:rsidP="0061532B">
            <w:pPr>
              <w:pStyle w:val="ListBullet"/>
              <w:numPr>
                <w:ilvl w:val="0"/>
                <w:numId w:val="4"/>
              </w:numPr>
            </w:pPr>
            <w:r>
              <w:t xml:space="preserve">Identify a question of interest and gather relevant </w:t>
            </w:r>
            <w:proofErr w:type="gramStart"/>
            <w:r>
              <w:t>data</w:t>
            </w:r>
            <w:proofErr w:type="gramEnd"/>
          </w:p>
          <w:p w14:paraId="3A6C01E0" w14:textId="3F5D0286" w:rsidR="00444B2A" w:rsidRDefault="318AFED1" w:rsidP="0061532B">
            <w:pPr>
              <w:pStyle w:val="ListBullet"/>
              <w:numPr>
                <w:ilvl w:val="0"/>
                <w:numId w:val="4"/>
              </w:numPr>
            </w:pPr>
            <w:r>
              <w:t>Create displays of data and interpret them</w:t>
            </w:r>
          </w:p>
        </w:tc>
        <w:tc>
          <w:tcPr>
            <w:tcW w:w="1545" w:type="pct"/>
          </w:tcPr>
          <w:p w14:paraId="49C51973" w14:textId="23E2174E" w:rsidR="002071BF" w:rsidRPr="00CF5C30" w:rsidRDefault="00955454" w:rsidP="0061532B">
            <w:pPr>
              <w:pStyle w:val="ListBullet"/>
            </w:pPr>
            <w:r>
              <w:rPr>
                <w:color w:val="2B579A"/>
                <w:shd w:val="clear" w:color="auto" w:fill="E6E6E6"/>
              </w:rPr>
              <w:lastRenderedPageBreak/>
              <w:fldChar w:fldCharType="begin"/>
            </w:r>
            <w:r w:rsidR="00266127">
              <w:rPr>
                <w:color w:val="2B579A"/>
                <w:shd w:val="clear" w:color="auto" w:fill="E6E6E6"/>
              </w:rPr>
              <w:instrText>HYPERLINK  \l "_Resource_13:_How"</w:instrText>
            </w:r>
            <w:r>
              <w:rPr>
                <w:color w:val="2B579A"/>
                <w:shd w:val="clear" w:color="auto" w:fill="E6E6E6"/>
              </w:rPr>
            </w:r>
            <w:r>
              <w:rPr>
                <w:color w:val="2B579A"/>
                <w:shd w:val="clear" w:color="auto" w:fill="E6E6E6"/>
              </w:rPr>
              <w:fldChar w:fldCharType="separate"/>
            </w:r>
            <w:r w:rsidR="57FA9907" w:rsidRPr="00955454">
              <w:rPr>
                <w:rStyle w:val="Hyperlink"/>
              </w:rPr>
              <w:t xml:space="preserve">Resource </w:t>
            </w:r>
            <w:r w:rsidR="128B2953" w:rsidRPr="00955454">
              <w:rPr>
                <w:rStyle w:val="Hyperlink"/>
              </w:rPr>
              <w:t>1</w:t>
            </w:r>
            <w:r w:rsidR="0D0304D3" w:rsidRPr="00955454">
              <w:rPr>
                <w:rStyle w:val="Hyperlink"/>
              </w:rPr>
              <w:t>4</w:t>
            </w:r>
            <w:r w:rsidR="128B2953" w:rsidRPr="00955454">
              <w:rPr>
                <w:rStyle w:val="Hyperlink"/>
              </w:rPr>
              <w:t>: Show me 10!</w:t>
            </w:r>
          </w:p>
          <w:p w14:paraId="7675D850" w14:textId="33F495F7" w:rsidR="002071BF" w:rsidRPr="00CF5C30" w:rsidRDefault="00955454" w:rsidP="0061532B">
            <w:pPr>
              <w:pStyle w:val="ListBullet"/>
              <w:numPr>
                <w:ilvl w:val="0"/>
                <w:numId w:val="4"/>
              </w:numPr>
            </w:pPr>
            <w:r>
              <w:rPr>
                <w:color w:val="2B579A"/>
                <w:shd w:val="clear" w:color="auto" w:fill="E6E6E6"/>
              </w:rPr>
              <w:fldChar w:fldCharType="end"/>
            </w:r>
            <w:r w:rsidR="006272F7">
              <w:rPr>
                <w:color w:val="2B579A"/>
                <w:shd w:val="clear" w:color="auto" w:fill="E6E6E6"/>
              </w:rPr>
              <w:fldChar w:fldCharType="begin"/>
            </w:r>
            <w:r w:rsidR="00266127">
              <w:rPr>
                <w:color w:val="2B579A"/>
                <w:shd w:val="clear" w:color="auto" w:fill="E6E6E6"/>
              </w:rPr>
              <w:instrText>HYPERLINK  \l "_Resource_15:_Show"</w:instrText>
            </w:r>
            <w:r w:rsidR="006272F7">
              <w:rPr>
                <w:color w:val="2B579A"/>
                <w:shd w:val="clear" w:color="auto" w:fill="E6E6E6"/>
              </w:rPr>
            </w:r>
            <w:r w:rsidR="006272F7">
              <w:rPr>
                <w:color w:val="2B579A"/>
                <w:shd w:val="clear" w:color="auto" w:fill="E6E6E6"/>
              </w:rPr>
              <w:fldChar w:fldCharType="separate"/>
            </w:r>
            <w:r w:rsidR="112D64BE" w:rsidRPr="006272F7">
              <w:rPr>
                <w:rStyle w:val="Hyperlink"/>
              </w:rPr>
              <w:t>Resource 1</w:t>
            </w:r>
            <w:r w:rsidR="5D910F7C" w:rsidRPr="006272F7">
              <w:rPr>
                <w:rStyle w:val="Hyperlink"/>
              </w:rPr>
              <w:t>5</w:t>
            </w:r>
            <w:r w:rsidR="112D64BE" w:rsidRPr="006272F7">
              <w:rPr>
                <w:rStyle w:val="Hyperlink"/>
              </w:rPr>
              <w:t>:</w:t>
            </w:r>
            <w:r w:rsidR="64A1BF7D" w:rsidRPr="006272F7">
              <w:rPr>
                <w:rStyle w:val="Hyperlink"/>
              </w:rPr>
              <w:t xml:space="preserve"> Show me 25!</w:t>
            </w:r>
          </w:p>
          <w:p w14:paraId="21F8641C" w14:textId="74741323" w:rsidR="002071BF" w:rsidRPr="00CF5C30" w:rsidRDefault="006272F7" w:rsidP="0061532B">
            <w:pPr>
              <w:pStyle w:val="ListBullet"/>
              <w:numPr>
                <w:ilvl w:val="0"/>
                <w:numId w:val="4"/>
              </w:numPr>
            </w:pPr>
            <w:r>
              <w:rPr>
                <w:color w:val="2B579A"/>
                <w:shd w:val="clear" w:color="auto" w:fill="E6E6E6"/>
              </w:rPr>
              <w:lastRenderedPageBreak/>
              <w:fldChar w:fldCharType="end"/>
            </w:r>
            <w:r>
              <w:rPr>
                <w:color w:val="2B579A"/>
                <w:shd w:val="clear" w:color="auto" w:fill="E6E6E6"/>
              </w:rPr>
              <w:fldChar w:fldCharType="begin"/>
            </w:r>
            <w:r w:rsidR="00266127">
              <w:rPr>
                <w:color w:val="2B579A"/>
                <w:shd w:val="clear" w:color="auto" w:fill="E6E6E6"/>
              </w:rPr>
              <w:instrText>HYPERLINK  \l "_Resource_16:_Our"</w:instrText>
            </w:r>
            <w:r>
              <w:rPr>
                <w:color w:val="2B579A"/>
                <w:shd w:val="clear" w:color="auto" w:fill="E6E6E6"/>
              </w:rPr>
            </w:r>
            <w:r>
              <w:rPr>
                <w:color w:val="2B579A"/>
                <w:shd w:val="clear" w:color="auto" w:fill="E6E6E6"/>
              </w:rPr>
              <w:fldChar w:fldCharType="separate"/>
            </w:r>
            <w:r w:rsidR="64A1BF7D" w:rsidRPr="006272F7">
              <w:rPr>
                <w:rStyle w:val="Hyperlink"/>
              </w:rPr>
              <w:t xml:space="preserve">Resource </w:t>
            </w:r>
            <w:r w:rsidR="154923C1" w:rsidRPr="006272F7">
              <w:rPr>
                <w:rStyle w:val="Hyperlink"/>
              </w:rPr>
              <w:t>1</w:t>
            </w:r>
            <w:r w:rsidR="7AF48226" w:rsidRPr="006272F7">
              <w:rPr>
                <w:rStyle w:val="Hyperlink"/>
              </w:rPr>
              <w:t>6:</w:t>
            </w:r>
            <w:r w:rsidR="154923C1" w:rsidRPr="006272F7">
              <w:rPr>
                <w:rStyle w:val="Hyperlink"/>
              </w:rPr>
              <w:t xml:space="preserve"> </w:t>
            </w:r>
            <w:r w:rsidR="1A9C615C" w:rsidRPr="006272F7">
              <w:rPr>
                <w:rStyle w:val="Hyperlink"/>
              </w:rPr>
              <w:t>Our</w:t>
            </w:r>
            <w:r w:rsidR="64A1BF7D" w:rsidRPr="006272F7">
              <w:rPr>
                <w:rStyle w:val="Hyperlink"/>
              </w:rPr>
              <w:t xml:space="preserve"> data investigation</w:t>
            </w:r>
          </w:p>
          <w:p w14:paraId="506AA4D2" w14:textId="09B72354" w:rsidR="00444B2A" w:rsidRDefault="006272F7" w:rsidP="0061532B">
            <w:pPr>
              <w:pStyle w:val="ListBullet"/>
            </w:pPr>
            <w:r>
              <w:rPr>
                <w:color w:val="2B579A"/>
                <w:shd w:val="clear" w:color="auto" w:fill="E6E6E6"/>
              </w:rPr>
              <w:fldChar w:fldCharType="end"/>
            </w:r>
            <w:r w:rsidR="0ECF26C3">
              <w:t>Concrete materials</w:t>
            </w:r>
          </w:p>
          <w:p w14:paraId="752CF5D9" w14:textId="75152247" w:rsidR="00266127" w:rsidRDefault="00266127" w:rsidP="0061532B">
            <w:pPr>
              <w:pStyle w:val="ListBullet"/>
            </w:pPr>
            <w:r>
              <w:t>Writing materials</w:t>
            </w:r>
          </w:p>
        </w:tc>
      </w:tr>
      <w:tr w:rsidR="00444B2A" w14:paraId="35B6BC6A" w14:textId="77777777" w:rsidTr="00AE2C84">
        <w:trPr>
          <w:cnfStyle w:val="000000010000" w:firstRow="0" w:lastRow="0" w:firstColumn="0" w:lastColumn="0" w:oddVBand="0" w:evenVBand="0" w:oddHBand="0" w:evenHBand="1" w:firstRowFirstColumn="0" w:firstRowLastColumn="0" w:lastRowFirstColumn="0" w:lastRowLastColumn="0"/>
        </w:trPr>
        <w:tc>
          <w:tcPr>
            <w:tcW w:w="1459" w:type="pct"/>
          </w:tcPr>
          <w:p w14:paraId="14E3D9F5" w14:textId="739C465C" w:rsidR="00444B2A" w:rsidRDefault="00000000" w:rsidP="4CA3D254">
            <w:pPr>
              <w:rPr>
                <w:b/>
                <w:bCs/>
              </w:rPr>
            </w:pPr>
            <w:hyperlink w:anchor="_Lesson_6:_Communicating" w:history="1">
              <w:r w:rsidR="4B8236AD" w:rsidRPr="007D3379">
                <w:rPr>
                  <w:rStyle w:val="Hyperlink"/>
                  <w:b/>
                  <w:bCs/>
                </w:rPr>
                <w:t xml:space="preserve">Lesson 6: </w:t>
              </w:r>
              <w:r w:rsidR="2BEFAE5F" w:rsidRPr="007D3379">
                <w:rPr>
                  <w:rStyle w:val="Hyperlink"/>
                  <w:b/>
                  <w:bCs/>
                </w:rPr>
                <w:t xml:space="preserve">Communicating </w:t>
              </w:r>
              <w:r w:rsidR="007B6E79">
                <w:rPr>
                  <w:rStyle w:val="Hyperlink"/>
                  <w:b/>
                  <w:bCs/>
                </w:rPr>
                <w:t>i</w:t>
              </w:r>
              <w:r w:rsidR="2BEFAE5F" w:rsidRPr="007D3379">
                <w:rPr>
                  <w:rStyle w:val="Hyperlink"/>
                  <w:b/>
                  <w:bCs/>
                </w:rPr>
                <w:t>nstructions</w:t>
              </w:r>
            </w:hyperlink>
          </w:p>
          <w:p w14:paraId="78804B0D" w14:textId="2B75313F" w:rsidR="00444B2A" w:rsidRDefault="2A00CDD8" w:rsidP="6C740CCE">
            <w:r>
              <w:t>70 minutes</w:t>
            </w:r>
          </w:p>
          <w:p w14:paraId="5F00DD6F" w14:textId="19CC1292" w:rsidR="00444B2A" w:rsidRPr="00961EB3" w:rsidRDefault="21ECE6C1" w:rsidP="6C740CCE">
            <w:r>
              <w:lastRenderedPageBreak/>
              <w:t>Sharing and following instructions requires using language that is clear, appropriate</w:t>
            </w:r>
            <w:r w:rsidR="007B6E79">
              <w:t>,</w:t>
            </w:r>
            <w:r>
              <w:t xml:space="preserve"> and describes what? where? and when?</w:t>
            </w:r>
          </w:p>
        </w:tc>
        <w:tc>
          <w:tcPr>
            <w:tcW w:w="1996" w:type="pct"/>
          </w:tcPr>
          <w:p w14:paraId="3271197C" w14:textId="5FA18C1F" w:rsidR="00114B1A" w:rsidRDefault="2A00CDD8" w:rsidP="6C740CCE">
            <w:pPr>
              <w:rPr>
                <w:b/>
                <w:bCs/>
              </w:rPr>
            </w:pPr>
            <w:r w:rsidRPr="6C740CCE">
              <w:rPr>
                <w:b/>
                <w:bCs/>
              </w:rPr>
              <w:lastRenderedPageBreak/>
              <w:t>Representing whole numbers</w:t>
            </w:r>
          </w:p>
          <w:p w14:paraId="37EA28DC" w14:textId="53896C55" w:rsidR="00114B1A" w:rsidRDefault="2A00CDD8" w:rsidP="6C740CCE">
            <w:r w:rsidRPr="6C740CCE">
              <w:rPr>
                <w:b/>
                <w:bCs/>
              </w:rPr>
              <w:t>Early Stage 1</w:t>
            </w:r>
          </w:p>
          <w:p w14:paraId="305F800F" w14:textId="2C5F7B70" w:rsidR="00114B1A" w:rsidRDefault="72A41010" w:rsidP="0061532B">
            <w:pPr>
              <w:pStyle w:val="ListBullet"/>
              <w:numPr>
                <w:ilvl w:val="0"/>
                <w:numId w:val="4"/>
              </w:numPr>
            </w:pPr>
            <w:r>
              <w:t xml:space="preserve">Use the counting sequence of ones </w:t>
            </w:r>
            <w:proofErr w:type="gramStart"/>
            <w:r>
              <w:t>flexibly</w:t>
            </w:r>
            <w:proofErr w:type="gramEnd"/>
          </w:p>
          <w:p w14:paraId="3F3BDB1E" w14:textId="22184415" w:rsidR="00114B1A" w:rsidRDefault="72A41010" w:rsidP="0061532B">
            <w:pPr>
              <w:pStyle w:val="ListBullet"/>
              <w:numPr>
                <w:ilvl w:val="0"/>
                <w:numId w:val="4"/>
              </w:numPr>
              <w:rPr>
                <w:b/>
                <w:bCs/>
              </w:rPr>
            </w:pPr>
            <w:r>
              <w:lastRenderedPageBreak/>
              <w:t xml:space="preserve">Connect counting and numerals to </w:t>
            </w:r>
            <w:proofErr w:type="gramStart"/>
            <w:r>
              <w:t>quantities</w:t>
            </w:r>
            <w:proofErr w:type="gramEnd"/>
          </w:p>
          <w:p w14:paraId="646750EA" w14:textId="02C4C43B" w:rsidR="2A00CDD8" w:rsidRDefault="2A00CDD8" w:rsidP="6C740CCE">
            <w:pPr>
              <w:rPr>
                <w:b/>
                <w:bCs/>
              </w:rPr>
            </w:pPr>
            <w:r w:rsidRPr="6C740CCE">
              <w:rPr>
                <w:b/>
                <w:bCs/>
              </w:rPr>
              <w:t>Stage 1 – Part B</w:t>
            </w:r>
          </w:p>
          <w:p w14:paraId="2680A498" w14:textId="7901149A" w:rsidR="2A00CDD8" w:rsidRDefault="72A41010" w:rsidP="0061532B">
            <w:pPr>
              <w:pStyle w:val="ListBullet"/>
              <w:numPr>
                <w:ilvl w:val="0"/>
                <w:numId w:val="4"/>
              </w:numPr>
              <w:rPr>
                <w:b/>
                <w:bCs/>
              </w:rPr>
            </w:pPr>
            <w:r>
              <w:t xml:space="preserve">Use counting sequences of ones and tens </w:t>
            </w:r>
            <w:proofErr w:type="gramStart"/>
            <w:r>
              <w:t>flexibly</w:t>
            </w:r>
            <w:proofErr w:type="gramEnd"/>
          </w:p>
          <w:p w14:paraId="38E0DABE" w14:textId="6F7661CF" w:rsidR="2A00CDD8" w:rsidRDefault="72A41010" w:rsidP="0061532B">
            <w:pPr>
              <w:pStyle w:val="ListBullet"/>
              <w:numPr>
                <w:ilvl w:val="0"/>
                <w:numId w:val="4"/>
              </w:numPr>
            </w:pPr>
            <w:r>
              <w:t xml:space="preserve">Form, regroup, and rename three-digit </w:t>
            </w:r>
            <w:proofErr w:type="gramStart"/>
            <w:r>
              <w:t>numbers</w:t>
            </w:r>
            <w:proofErr w:type="gramEnd"/>
          </w:p>
          <w:p w14:paraId="3640C8D0" w14:textId="7575C5CB" w:rsidR="2A00CDD8" w:rsidRDefault="2A00CDD8" w:rsidP="6C740CCE">
            <w:pPr>
              <w:rPr>
                <w:b/>
                <w:bCs/>
              </w:rPr>
            </w:pPr>
            <w:r w:rsidRPr="6C740CCE">
              <w:rPr>
                <w:b/>
                <w:bCs/>
              </w:rPr>
              <w:t>Geometric measure</w:t>
            </w:r>
          </w:p>
          <w:p w14:paraId="7651E809" w14:textId="77777777" w:rsidR="00114B1A" w:rsidRPr="00D50C71" w:rsidRDefault="00114B1A" w:rsidP="00114B1A">
            <w:pPr>
              <w:rPr>
                <w:b/>
                <w:bCs/>
              </w:rPr>
            </w:pPr>
            <w:r>
              <w:rPr>
                <w:b/>
                <w:bCs/>
              </w:rPr>
              <w:t>Early Stage 1</w:t>
            </w:r>
          </w:p>
          <w:p w14:paraId="3F3F8ED1" w14:textId="717B4260" w:rsidR="00114B1A" w:rsidRDefault="76F22D1F" w:rsidP="0061532B">
            <w:pPr>
              <w:pStyle w:val="ListBullet"/>
              <w:numPr>
                <w:ilvl w:val="0"/>
                <w:numId w:val="4"/>
              </w:numPr>
            </w:pPr>
            <w:r>
              <w:t>Position: Describe position and movement of oneself</w:t>
            </w:r>
          </w:p>
          <w:p w14:paraId="0456B0FC" w14:textId="2215C800" w:rsidR="00114B1A" w:rsidRPr="00114B1A" w:rsidRDefault="00114B1A" w:rsidP="00114B1A">
            <w:pPr>
              <w:rPr>
                <w:b/>
                <w:bCs/>
              </w:rPr>
            </w:pPr>
            <w:r w:rsidRPr="6C740CCE">
              <w:rPr>
                <w:b/>
                <w:bCs/>
              </w:rPr>
              <w:t xml:space="preserve">Stage 1 – Part A </w:t>
            </w:r>
          </w:p>
          <w:p w14:paraId="0CD06AD9" w14:textId="4D50A57A" w:rsidR="00444B2A" w:rsidRDefault="42C79F6C" w:rsidP="0061532B">
            <w:pPr>
              <w:pStyle w:val="ListBullet"/>
              <w:numPr>
                <w:ilvl w:val="0"/>
                <w:numId w:val="4"/>
              </w:numPr>
            </w:pPr>
            <w:r>
              <w:t>Position: Follow directions to familiar locations</w:t>
            </w:r>
          </w:p>
        </w:tc>
        <w:tc>
          <w:tcPr>
            <w:tcW w:w="1545" w:type="pct"/>
          </w:tcPr>
          <w:p w14:paraId="7056C537" w14:textId="0F36BE94" w:rsidR="002071BF" w:rsidRPr="00E2007E" w:rsidRDefault="00000000" w:rsidP="0061532B">
            <w:pPr>
              <w:pStyle w:val="ListBullet"/>
              <w:numPr>
                <w:ilvl w:val="0"/>
                <w:numId w:val="4"/>
              </w:numPr>
              <w:rPr>
                <w:rStyle w:val="Hyperlink"/>
                <w:color w:val="auto"/>
                <w:u w:val="none"/>
              </w:rPr>
            </w:pPr>
            <w:hyperlink w:anchor="_Resource_17:_Number">
              <w:r w:rsidR="64A1BF7D" w:rsidRPr="28E281A3">
                <w:rPr>
                  <w:rStyle w:val="Hyperlink"/>
                </w:rPr>
                <w:t xml:space="preserve">Resource </w:t>
              </w:r>
              <w:r w:rsidR="154923C1" w:rsidRPr="28E281A3">
                <w:rPr>
                  <w:rStyle w:val="Hyperlink"/>
                </w:rPr>
                <w:t>1</w:t>
              </w:r>
              <w:r w:rsidR="41935CB9" w:rsidRPr="28E281A3">
                <w:rPr>
                  <w:rStyle w:val="Hyperlink"/>
                </w:rPr>
                <w:t>7:</w:t>
              </w:r>
              <w:r w:rsidR="64A1BF7D" w:rsidRPr="28E281A3">
                <w:rPr>
                  <w:rStyle w:val="Hyperlink"/>
                </w:rPr>
                <w:t xml:space="preserve"> Number </w:t>
              </w:r>
              <w:r w:rsidR="43362080" w:rsidRPr="28E281A3">
                <w:rPr>
                  <w:rStyle w:val="Hyperlink"/>
                </w:rPr>
                <w:t>track and number lines</w:t>
              </w:r>
            </w:hyperlink>
          </w:p>
          <w:p w14:paraId="4239E046" w14:textId="4D554BC3" w:rsidR="00E2007E" w:rsidRDefault="00000000" w:rsidP="0061532B">
            <w:pPr>
              <w:pStyle w:val="ListBullet"/>
              <w:numPr>
                <w:ilvl w:val="0"/>
                <w:numId w:val="4"/>
              </w:numPr>
            </w:pPr>
            <w:hyperlink w:anchor="_Resource__18:" w:history="1">
              <w:r w:rsidR="00E2007E" w:rsidRPr="00E2007E">
                <w:rPr>
                  <w:rStyle w:val="Hyperlink"/>
                </w:rPr>
                <w:t>Resource 18: How to play Zap!</w:t>
              </w:r>
            </w:hyperlink>
          </w:p>
          <w:p w14:paraId="55100C96" w14:textId="20DFB074" w:rsidR="002071BF" w:rsidRDefault="57FA9907" w:rsidP="0061532B">
            <w:pPr>
              <w:pStyle w:val="ListBullet"/>
              <w:numPr>
                <w:ilvl w:val="0"/>
                <w:numId w:val="4"/>
              </w:numPr>
            </w:pPr>
            <w:r>
              <w:lastRenderedPageBreak/>
              <w:t>Counters</w:t>
            </w:r>
          </w:p>
          <w:p w14:paraId="63BFAE28" w14:textId="569B0EA9" w:rsidR="002071BF" w:rsidRDefault="57FA9907" w:rsidP="0061532B">
            <w:pPr>
              <w:pStyle w:val="ListBullet"/>
              <w:numPr>
                <w:ilvl w:val="0"/>
                <w:numId w:val="4"/>
              </w:numPr>
            </w:pPr>
            <w:r>
              <w:t xml:space="preserve">Multiple sets of </w:t>
            </w:r>
            <w:r w:rsidR="00E07E29">
              <w:t>a</w:t>
            </w:r>
            <w:r>
              <w:t>ce to 9 playing cards</w:t>
            </w:r>
          </w:p>
          <w:p w14:paraId="40E1E90F" w14:textId="3BF25217" w:rsidR="00444B2A" w:rsidRDefault="57FA9907" w:rsidP="0061532B">
            <w:pPr>
              <w:pStyle w:val="ListBullet"/>
              <w:numPr>
                <w:ilvl w:val="0"/>
                <w:numId w:val="4"/>
              </w:numPr>
            </w:pPr>
            <w:r>
              <w:t>Writing materials</w:t>
            </w:r>
          </w:p>
        </w:tc>
      </w:tr>
      <w:tr w:rsidR="00444B2A" w14:paraId="32679931" w14:textId="77777777" w:rsidTr="00AE2C84">
        <w:trPr>
          <w:cnfStyle w:val="000000100000" w:firstRow="0" w:lastRow="0" w:firstColumn="0" w:lastColumn="0" w:oddVBand="0" w:evenVBand="0" w:oddHBand="1" w:evenHBand="0" w:firstRowFirstColumn="0" w:firstRowLastColumn="0" w:lastRowFirstColumn="0" w:lastRowLastColumn="0"/>
        </w:trPr>
        <w:tc>
          <w:tcPr>
            <w:tcW w:w="1459" w:type="pct"/>
          </w:tcPr>
          <w:p w14:paraId="509C5038" w14:textId="3458DFA5" w:rsidR="00444B2A" w:rsidRPr="00A705D6" w:rsidRDefault="00000000" w:rsidP="6C740CCE">
            <w:pPr>
              <w:rPr>
                <w:b/>
                <w:bCs/>
              </w:rPr>
            </w:pPr>
            <w:hyperlink w:anchor="_Lesson_7:_Build_1" w:history="1">
              <w:r w:rsidR="52DD6932" w:rsidRPr="00A705D6">
                <w:rPr>
                  <w:rStyle w:val="Hyperlink"/>
                  <w:b/>
                  <w:bCs/>
                </w:rPr>
                <w:t>L</w:t>
              </w:r>
              <w:r w:rsidR="42540A6E" w:rsidRPr="00A705D6">
                <w:rPr>
                  <w:rStyle w:val="Hyperlink"/>
                  <w:b/>
                  <w:bCs/>
                </w:rPr>
                <w:t>esson 7: Build it up!</w:t>
              </w:r>
            </w:hyperlink>
          </w:p>
          <w:p w14:paraId="00025120" w14:textId="36291AA7" w:rsidR="00444B2A" w:rsidRDefault="003C75DA" w:rsidP="6C740CCE">
            <w:r w:rsidRPr="003C75DA">
              <w:t>80</w:t>
            </w:r>
            <w:r w:rsidR="096A6C74" w:rsidRPr="003C75DA">
              <w:t xml:space="preserve"> </w:t>
            </w:r>
            <w:r w:rsidR="096A6C74">
              <w:t>minutes</w:t>
            </w:r>
          </w:p>
          <w:p w14:paraId="23F2EDFA" w14:textId="23F8808F" w:rsidR="00444B2A" w:rsidRDefault="71890AA2" w:rsidP="1BF716A2">
            <w:r>
              <w:t>Some arrangements of objects are instantly recognisable, and this is useful when counting a collection.</w:t>
            </w:r>
          </w:p>
        </w:tc>
        <w:tc>
          <w:tcPr>
            <w:tcW w:w="1996" w:type="pct"/>
          </w:tcPr>
          <w:p w14:paraId="39A066E3" w14:textId="17F89FFD" w:rsidR="00114B1A" w:rsidRDefault="096A6C74" w:rsidP="00114B1A">
            <w:pPr>
              <w:rPr>
                <w:b/>
                <w:bCs/>
              </w:rPr>
            </w:pPr>
            <w:r w:rsidRPr="6C740CCE">
              <w:rPr>
                <w:b/>
                <w:bCs/>
              </w:rPr>
              <w:t>Representing whole numbers</w:t>
            </w:r>
          </w:p>
          <w:p w14:paraId="5997EEDA" w14:textId="77777777" w:rsidR="00114B1A" w:rsidRPr="00D50C71" w:rsidRDefault="00114B1A" w:rsidP="00114B1A">
            <w:pPr>
              <w:rPr>
                <w:b/>
                <w:bCs/>
              </w:rPr>
            </w:pPr>
            <w:r>
              <w:rPr>
                <w:b/>
                <w:bCs/>
              </w:rPr>
              <w:t>Early Stage 1</w:t>
            </w:r>
          </w:p>
          <w:p w14:paraId="34B2F99D" w14:textId="43C3BB56" w:rsidR="00114B1A" w:rsidRDefault="18E0D493" w:rsidP="0061532B">
            <w:pPr>
              <w:pStyle w:val="ListBullet"/>
              <w:numPr>
                <w:ilvl w:val="0"/>
                <w:numId w:val="4"/>
              </w:numPr>
            </w:pPr>
            <w:r>
              <w:t>Instantly name the number of objects within small collections</w:t>
            </w:r>
          </w:p>
          <w:p w14:paraId="2966FDD1" w14:textId="6C48F73D" w:rsidR="704421BE" w:rsidRDefault="18E0D493" w:rsidP="0061532B">
            <w:pPr>
              <w:pStyle w:val="ListBullet"/>
              <w:numPr>
                <w:ilvl w:val="0"/>
                <w:numId w:val="4"/>
              </w:numPr>
            </w:pPr>
            <w:r>
              <w:t xml:space="preserve">Connect counting and numerals to </w:t>
            </w:r>
            <w:proofErr w:type="gramStart"/>
            <w:r>
              <w:t>quantities</w:t>
            </w:r>
            <w:proofErr w:type="gramEnd"/>
          </w:p>
          <w:p w14:paraId="50D885C1" w14:textId="381E75E4" w:rsidR="00444B2A" w:rsidRDefault="00114B1A" w:rsidP="6C740CCE">
            <w:pPr>
              <w:rPr>
                <w:b/>
                <w:bCs/>
              </w:rPr>
            </w:pPr>
            <w:r w:rsidRPr="6C740CCE">
              <w:rPr>
                <w:b/>
                <w:bCs/>
              </w:rPr>
              <w:lastRenderedPageBreak/>
              <w:t>Stage 1 – Part A</w:t>
            </w:r>
          </w:p>
          <w:p w14:paraId="4A11C551" w14:textId="039D8286" w:rsidR="00444B2A" w:rsidRDefault="200C7AC9" w:rsidP="0061532B">
            <w:pPr>
              <w:pStyle w:val="ListBullet"/>
              <w:numPr>
                <w:ilvl w:val="0"/>
                <w:numId w:val="4"/>
              </w:numPr>
              <w:rPr>
                <w:b/>
                <w:bCs/>
              </w:rPr>
            </w:pPr>
            <w:r>
              <w:t xml:space="preserve">Represent the structure of groups of ten in whole </w:t>
            </w:r>
            <w:proofErr w:type="gramStart"/>
            <w:r>
              <w:t>numbers</w:t>
            </w:r>
            <w:proofErr w:type="gramEnd"/>
          </w:p>
          <w:p w14:paraId="06ED242D" w14:textId="4A65B0B2" w:rsidR="00444B2A" w:rsidRDefault="4CE05EBA" w:rsidP="6C740CCE">
            <w:r w:rsidRPr="6C740CCE">
              <w:rPr>
                <w:rStyle w:val="Strong"/>
              </w:rPr>
              <w:t>Stage 1 – Part B</w:t>
            </w:r>
          </w:p>
          <w:p w14:paraId="4DD194F5" w14:textId="4CA50839" w:rsidR="00444B2A" w:rsidRDefault="4F05DA40" w:rsidP="0061532B">
            <w:pPr>
              <w:pStyle w:val="ListBullet"/>
              <w:numPr>
                <w:ilvl w:val="0"/>
                <w:numId w:val="4"/>
              </w:numPr>
              <w:rPr>
                <w:rStyle w:val="Strong"/>
              </w:rPr>
            </w:pPr>
            <w:r>
              <w:t xml:space="preserve">Use counting sequences of ones and tens </w:t>
            </w:r>
            <w:proofErr w:type="gramStart"/>
            <w:r>
              <w:t>flexibly</w:t>
            </w:r>
            <w:proofErr w:type="gramEnd"/>
          </w:p>
          <w:p w14:paraId="368524A3" w14:textId="114526C2" w:rsidR="00444B2A" w:rsidRDefault="4F05DA40" w:rsidP="0061532B">
            <w:pPr>
              <w:pStyle w:val="ListBullet"/>
              <w:numPr>
                <w:ilvl w:val="0"/>
                <w:numId w:val="4"/>
              </w:numPr>
            </w:pPr>
            <w:r>
              <w:t xml:space="preserve">Form, regroup, and rename three-digit </w:t>
            </w:r>
            <w:proofErr w:type="gramStart"/>
            <w:r>
              <w:t>numbers</w:t>
            </w:r>
            <w:proofErr w:type="gramEnd"/>
          </w:p>
          <w:p w14:paraId="594AE407" w14:textId="05EB6054" w:rsidR="00444B2A" w:rsidRDefault="67A89229" w:rsidP="6C740CCE">
            <w:pPr>
              <w:rPr>
                <w:rStyle w:val="Strong"/>
              </w:rPr>
            </w:pPr>
            <w:r w:rsidRPr="6C740CCE">
              <w:rPr>
                <w:rStyle w:val="Strong"/>
              </w:rPr>
              <w:t>Combining and separating quantities</w:t>
            </w:r>
          </w:p>
          <w:p w14:paraId="344BADA6" w14:textId="46EE3FE0" w:rsidR="00444B2A" w:rsidRDefault="67A89229" w:rsidP="6C740CCE">
            <w:pPr>
              <w:rPr>
                <w:rStyle w:val="Strong"/>
              </w:rPr>
            </w:pPr>
            <w:r w:rsidRPr="6C740CCE">
              <w:rPr>
                <w:rStyle w:val="Strong"/>
              </w:rPr>
              <w:t>Early Stage 1</w:t>
            </w:r>
          </w:p>
          <w:p w14:paraId="6569A747" w14:textId="72395FBA" w:rsidR="00444B2A" w:rsidRDefault="4F05DA40" w:rsidP="0061532B">
            <w:pPr>
              <w:pStyle w:val="ListBullet"/>
              <w:numPr>
                <w:ilvl w:val="0"/>
                <w:numId w:val="4"/>
              </w:numPr>
              <w:rPr>
                <w:rStyle w:val="Strong"/>
              </w:rPr>
            </w:pPr>
            <w:r>
              <w:t xml:space="preserve">Model additive relations and compare </w:t>
            </w:r>
            <w:proofErr w:type="gramStart"/>
            <w:r>
              <w:t>quantities</w:t>
            </w:r>
            <w:proofErr w:type="gramEnd"/>
          </w:p>
          <w:p w14:paraId="636E02F0" w14:textId="419A8351" w:rsidR="00444B2A" w:rsidRDefault="4F05DA40" w:rsidP="0061532B">
            <w:pPr>
              <w:pStyle w:val="ListBullet"/>
              <w:numPr>
                <w:ilvl w:val="0"/>
                <w:numId w:val="4"/>
              </w:numPr>
            </w:pPr>
            <w:r>
              <w:t xml:space="preserve">Identify part–whole relationships in numbers up to </w:t>
            </w:r>
            <w:proofErr w:type="gramStart"/>
            <w:r>
              <w:t>10</w:t>
            </w:r>
            <w:proofErr w:type="gramEnd"/>
          </w:p>
          <w:p w14:paraId="071EA0EE" w14:textId="1E1A476D" w:rsidR="00444B2A" w:rsidRDefault="67A89229" w:rsidP="6C740CCE">
            <w:pPr>
              <w:rPr>
                <w:rStyle w:val="Strong"/>
              </w:rPr>
            </w:pPr>
            <w:r w:rsidRPr="6C740CCE">
              <w:rPr>
                <w:rStyle w:val="Strong"/>
              </w:rPr>
              <w:t>Stage 1 – Part B</w:t>
            </w:r>
          </w:p>
          <w:p w14:paraId="46AB2F65" w14:textId="357B3DEC" w:rsidR="00444B2A" w:rsidRDefault="4F05DA40" w:rsidP="0061532B">
            <w:pPr>
              <w:pStyle w:val="ListBullet"/>
              <w:numPr>
                <w:ilvl w:val="0"/>
                <w:numId w:val="4"/>
              </w:numPr>
            </w:pPr>
            <w:r>
              <w:t xml:space="preserve">Use knowledge of equality to solve related </w:t>
            </w:r>
            <w:proofErr w:type="gramStart"/>
            <w:r>
              <w:t>problems</w:t>
            </w:r>
            <w:proofErr w:type="gramEnd"/>
          </w:p>
          <w:p w14:paraId="6CCFE8D8" w14:textId="68818A21" w:rsidR="00444B2A" w:rsidRDefault="67A89229" w:rsidP="6C740CCE">
            <w:r w:rsidRPr="6C740CCE">
              <w:rPr>
                <w:rStyle w:val="Strong"/>
              </w:rPr>
              <w:lastRenderedPageBreak/>
              <w:t xml:space="preserve">Forming groups </w:t>
            </w:r>
          </w:p>
          <w:p w14:paraId="648ABCA2" w14:textId="027CCD3B" w:rsidR="00444B2A" w:rsidRDefault="67A89229" w:rsidP="6C740CCE">
            <w:r w:rsidRPr="6C740CCE">
              <w:rPr>
                <w:rStyle w:val="Strong"/>
              </w:rPr>
              <w:t xml:space="preserve">Stage 1 – Part A </w:t>
            </w:r>
          </w:p>
          <w:p w14:paraId="232E7005" w14:textId="4FF1CCEB" w:rsidR="00444B2A" w:rsidRDefault="4F05DA40" w:rsidP="0061532B">
            <w:pPr>
              <w:pStyle w:val="ListBullet"/>
              <w:numPr>
                <w:ilvl w:val="0"/>
                <w:numId w:val="4"/>
              </w:numPr>
            </w:pPr>
            <w:r>
              <w:t>Model and use equal groups of objects to represent multiplication</w:t>
            </w:r>
          </w:p>
        </w:tc>
        <w:tc>
          <w:tcPr>
            <w:tcW w:w="1545" w:type="pct"/>
          </w:tcPr>
          <w:p w14:paraId="68CEEC4A" w14:textId="22C4099D" w:rsidR="00266127" w:rsidRDefault="00266127" w:rsidP="0061532B">
            <w:pPr>
              <w:pStyle w:val="ListBullet"/>
            </w:pPr>
            <w:r>
              <w:lastRenderedPageBreak/>
              <w:t>6 hoops</w:t>
            </w:r>
          </w:p>
          <w:p w14:paraId="55B19DB5" w14:textId="7892C336" w:rsidR="00E2007E" w:rsidRDefault="00E2007E" w:rsidP="0061532B">
            <w:pPr>
              <w:pStyle w:val="ListBullet"/>
            </w:pPr>
            <w:r>
              <w:t>Buckets and bean bags</w:t>
            </w:r>
          </w:p>
          <w:p w14:paraId="0832A172" w14:textId="77777777" w:rsidR="00266127" w:rsidRDefault="00266127" w:rsidP="0061532B">
            <w:pPr>
              <w:pStyle w:val="ListBullet"/>
            </w:pPr>
            <w:r>
              <w:t>Digital device</w:t>
            </w:r>
          </w:p>
          <w:p w14:paraId="7262ACA8" w14:textId="77777777" w:rsidR="002071BF" w:rsidRDefault="57FA9907" w:rsidP="0061532B">
            <w:pPr>
              <w:pStyle w:val="ListBullet"/>
            </w:pPr>
            <w:r>
              <w:t>Large tub of interlocking cubes or coloured bricks</w:t>
            </w:r>
          </w:p>
          <w:p w14:paraId="1BC8883C" w14:textId="0E782EC0" w:rsidR="6DCDBD5D" w:rsidRDefault="6DCDBD5D" w:rsidP="0061532B">
            <w:pPr>
              <w:pStyle w:val="ListBullet"/>
            </w:pPr>
            <w:r>
              <w:lastRenderedPageBreak/>
              <w:t>Modelling clay</w:t>
            </w:r>
          </w:p>
          <w:p w14:paraId="3F89E5B0" w14:textId="2C3FE0DD" w:rsidR="00444B2A" w:rsidRDefault="57FA9907" w:rsidP="0061532B">
            <w:pPr>
              <w:pStyle w:val="ListBullet"/>
            </w:pPr>
            <w:r>
              <w:t>MAB</w:t>
            </w:r>
            <w:r w:rsidR="00803B9B">
              <w:t xml:space="preserve"> blocks</w:t>
            </w:r>
          </w:p>
          <w:p w14:paraId="14B93D44" w14:textId="77777777" w:rsidR="00266127" w:rsidRDefault="00266127" w:rsidP="0061532B">
            <w:pPr>
              <w:pStyle w:val="ListBullet"/>
            </w:pPr>
            <w:r>
              <w:t>Paper circles</w:t>
            </w:r>
          </w:p>
          <w:p w14:paraId="20F0011E" w14:textId="5CA6408A" w:rsidR="00444B2A" w:rsidRDefault="00266127" w:rsidP="0061532B">
            <w:pPr>
              <w:pStyle w:val="ListBullet"/>
            </w:pPr>
            <w:r>
              <w:t>Writing materials</w:t>
            </w:r>
          </w:p>
        </w:tc>
      </w:tr>
      <w:tr w:rsidR="00444B2A" w14:paraId="44D2FE38" w14:textId="77777777" w:rsidTr="00AE2C84">
        <w:trPr>
          <w:cnfStyle w:val="000000010000" w:firstRow="0" w:lastRow="0" w:firstColumn="0" w:lastColumn="0" w:oddVBand="0" w:evenVBand="0" w:oddHBand="0" w:evenHBand="1" w:firstRowFirstColumn="0" w:firstRowLastColumn="0" w:lastRowFirstColumn="0" w:lastRowLastColumn="0"/>
        </w:trPr>
        <w:tc>
          <w:tcPr>
            <w:tcW w:w="1459" w:type="pct"/>
          </w:tcPr>
          <w:p w14:paraId="27098026" w14:textId="05DF0D02" w:rsidR="00444B2A" w:rsidRPr="00AE2C84" w:rsidRDefault="00AE2C84" w:rsidP="6C740CCE">
            <w:pPr>
              <w:rPr>
                <w:rStyle w:val="Hyperlink"/>
                <w:b/>
                <w:bCs/>
              </w:rPr>
            </w:pPr>
            <w:r>
              <w:rPr>
                <w:b/>
                <w:bCs/>
              </w:rPr>
              <w:lastRenderedPageBreak/>
              <w:fldChar w:fldCharType="begin"/>
            </w:r>
            <w:r>
              <w:rPr>
                <w:b/>
                <w:bCs/>
              </w:rPr>
              <w:instrText xml:space="preserve"> HYPERLINK  \l "_Lesson_8:_Arrangements_1" </w:instrText>
            </w:r>
            <w:r>
              <w:rPr>
                <w:b/>
                <w:bCs/>
              </w:rPr>
            </w:r>
            <w:r>
              <w:rPr>
                <w:b/>
                <w:bCs/>
              </w:rPr>
              <w:fldChar w:fldCharType="separate"/>
            </w:r>
            <w:r w:rsidR="53AE19DE" w:rsidRPr="00AE2C84">
              <w:rPr>
                <w:rStyle w:val="Hyperlink"/>
                <w:b/>
                <w:bCs/>
              </w:rPr>
              <w:t xml:space="preserve">Lesson 8: </w:t>
            </w:r>
            <w:r w:rsidR="00817ECC" w:rsidRPr="00AE2C84">
              <w:rPr>
                <w:rStyle w:val="Hyperlink"/>
                <w:b/>
                <w:bCs/>
              </w:rPr>
              <w:t>Arrangement</w:t>
            </w:r>
            <w:r w:rsidR="00731CF4" w:rsidRPr="00AE2C84">
              <w:rPr>
                <w:rStyle w:val="Hyperlink"/>
                <w:b/>
                <w:bCs/>
              </w:rPr>
              <w:t>s</w:t>
            </w:r>
            <w:r w:rsidR="00817ECC" w:rsidRPr="00AE2C84">
              <w:rPr>
                <w:rStyle w:val="Hyperlink"/>
                <w:b/>
                <w:bCs/>
              </w:rPr>
              <w:t xml:space="preserve"> of numbers</w:t>
            </w:r>
          </w:p>
          <w:p w14:paraId="011546F2" w14:textId="7EF44A6A" w:rsidR="00444B2A" w:rsidRPr="00A705D6" w:rsidRDefault="00AE2C84" w:rsidP="00A705D6">
            <w:r>
              <w:rPr>
                <w:b/>
                <w:bCs/>
              </w:rPr>
              <w:fldChar w:fldCharType="end"/>
            </w:r>
            <w:r w:rsidR="00A705D6" w:rsidRPr="00A705D6">
              <w:t>6</w:t>
            </w:r>
            <w:r w:rsidR="53AE19DE" w:rsidRPr="00A705D6">
              <w:t>0 minutes</w:t>
            </w:r>
          </w:p>
          <w:p w14:paraId="1663130A" w14:textId="73143B58" w:rsidR="00444B2A" w:rsidRDefault="53AE19DE" w:rsidP="00A705D6">
            <w:r w:rsidRPr="00A705D6">
              <w:t>A large quantity can</w:t>
            </w:r>
            <w:r>
              <w:t xml:space="preserve"> be arranged and quantified in a variety of ways.</w:t>
            </w:r>
          </w:p>
        </w:tc>
        <w:tc>
          <w:tcPr>
            <w:tcW w:w="1996" w:type="pct"/>
          </w:tcPr>
          <w:p w14:paraId="71DE3169" w14:textId="5EC050DC" w:rsidR="00D50C71" w:rsidRDefault="4C32F8AB" w:rsidP="4CA3D254">
            <w:pPr>
              <w:pStyle w:val="ListBullet"/>
              <w:numPr>
                <w:ilvl w:val="0"/>
                <w:numId w:val="0"/>
              </w:numPr>
            </w:pPr>
            <w:r w:rsidRPr="4CA3D254">
              <w:rPr>
                <w:rStyle w:val="Strong"/>
              </w:rPr>
              <w:t>Representing whole numbers</w:t>
            </w:r>
          </w:p>
          <w:p w14:paraId="741A6D9F" w14:textId="77777777" w:rsidR="00114B1A" w:rsidRPr="00D50C71" w:rsidRDefault="00114B1A" w:rsidP="00D50C71">
            <w:pPr>
              <w:rPr>
                <w:b/>
                <w:bCs/>
              </w:rPr>
            </w:pPr>
            <w:r>
              <w:rPr>
                <w:b/>
                <w:bCs/>
              </w:rPr>
              <w:t>Early Stage 1</w:t>
            </w:r>
          </w:p>
          <w:p w14:paraId="50D8C24B" w14:textId="7132E6F4" w:rsidR="00D50C71" w:rsidRDefault="4C19C8FB" w:rsidP="0061532B">
            <w:pPr>
              <w:pStyle w:val="ListBullet"/>
              <w:numPr>
                <w:ilvl w:val="0"/>
                <w:numId w:val="4"/>
              </w:numPr>
            </w:pPr>
            <w:r>
              <w:t>Instantly name the number of objects within small collections</w:t>
            </w:r>
          </w:p>
          <w:p w14:paraId="7C8C012C" w14:textId="2F233B5B" w:rsidR="00D50C71" w:rsidRDefault="4C19C8FB" w:rsidP="0061532B">
            <w:pPr>
              <w:pStyle w:val="ListBullet"/>
              <w:numPr>
                <w:ilvl w:val="0"/>
                <w:numId w:val="4"/>
              </w:numPr>
            </w:pPr>
            <w:r>
              <w:t xml:space="preserve">Use the counting sequence of ones </w:t>
            </w:r>
            <w:proofErr w:type="gramStart"/>
            <w:r>
              <w:t>flexibly</w:t>
            </w:r>
            <w:proofErr w:type="gramEnd"/>
          </w:p>
          <w:p w14:paraId="34EC5CEE" w14:textId="1FE76102" w:rsidR="00D50C71" w:rsidRDefault="4C19C8FB" w:rsidP="0061532B">
            <w:pPr>
              <w:pStyle w:val="ListBullet"/>
              <w:numPr>
                <w:ilvl w:val="0"/>
                <w:numId w:val="4"/>
              </w:numPr>
            </w:pPr>
            <w:r>
              <w:t xml:space="preserve">Connect counting and numerals to </w:t>
            </w:r>
            <w:proofErr w:type="gramStart"/>
            <w:r>
              <w:t>quantities</w:t>
            </w:r>
            <w:proofErr w:type="gramEnd"/>
          </w:p>
          <w:p w14:paraId="6C25470E" w14:textId="48D30DFC" w:rsidR="00444B2A" w:rsidRDefault="00114B1A" w:rsidP="6C740CCE">
            <w:pPr>
              <w:rPr>
                <w:b/>
                <w:bCs/>
              </w:rPr>
            </w:pPr>
            <w:r w:rsidRPr="6C740CCE">
              <w:rPr>
                <w:b/>
                <w:bCs/>
              </w:rPr>
              <w:t>Stage 1 – Part A</w:t>
            </w:r>
          </w:p>
          <w:p w14:paraId="22DB20C2" w14:textId="359426A4" w:rsidR="00444B2A" w:rsidRDefault="3259254C" w:rsidP="0061532B">
            <w:pPr>
              <w:pStyle w:val="ListBullet"/>
              <w:numPr>
                <w:ilvl w:val="0"/>
                <w:numId w:val="4"/>
              </w:numPr>
            </w:pPr>
            <w:r>
              <w:t xml:space="preserve">Represent the structure of groups of ten in whole </w:t>
            </w:r>
            <w:proofErr w:type="gramStart"/>
            <w:r>
              <w:t>numbers</w:t>
            </w:r>
            <w:proofErr w:type="gramEnd"/>
          </w:p>
          <w:p w14:paraId="05C178B0" w14:textId="63CC5363" w:rsidR="00444B2A" w:rsidRDefault="2E730DE8" w:rsidP="006B293D">
            <w:r w:rsidRPr="006B293D">
              <w:rPr>
                <w:b/>
                <w:bCs/>
              </w:rPr>
              <w:t>Stage 1</w:t>
            </w:r>
            <w:r w:rsidR="00961EB3">
              <w:rPr>
                <w:b/>
                <w:bCs/>
              </w:rPr>
              <w:t xml:space="preserve"> –</w:t>
            </w:r>
            <w:r w:rsidR="15B24923" w:rsidRPr="006B293D">
              <w:rPr>
                <w:b/>
                <w:bCs/>
              </w:rPr>
              <w:t xml:space="preserve"> Part B</w:t>
            </w:r>
          </w:p>
          <w:p w14:paraId="67EAE0AD" w14:textId="30A7EAD0" w:rsidR="00444B2A" w:rsidRDefault="7E532F6C" w:rsidP="0061532B">
            <w:pPr>
              <w:pStyle w:val="ListBullet"/>
              <w:numPr>
                <w:ilvl w:val="0"/>
                <w:numId w:val="4"/>
              </w:numPr>
            </w:pPr>
            <w:r>
              <w:t xml:space="preserve">Use counting sequences of ones and tens </w:t>
            </w:r>
            <w:proofErr w:type="gramStart"/>
            <w:r>
              <w:t>flexibly</w:t>
            </w:r>
            <w:proofErr w:type="gramEnd"/>
          </w:p>
          <w:p w14:paraId="51F2F000" w14:textId="34E7EBFB" w:rsidR="00444B2A" w:rsidRDefault="7E532F6C" w:rsidP="0061532B">
            <w:pPr>
              <w:pStyle w:val="ListBullet"/>
              <w:numPr>
                <w:ilvl w:val="0"/>
                <w:numId w:val="4"/>
              </w:numPr>
            </w:pPr>
            <w:r>
              <w:t xml:space="preserve">Form, regroup, and rename three-digit </w:t>
            </w:r>
            <w:proofErr w:type="gramStart"/>
            <w:r>
              <w:lastRenderedPageBreak/>
              <w:t>numbers</w:t>
            </w:r>
            <w:proofErr w:type="gramEnd"/>
          </w:p>
          <w:p w14:paraId="6AD158BD" w14:textId="3D1C0805" w:rsidR="00444B2A" w:rsidRDefault="58C69ECD" w:rsidP="6C740CCE">
            <w:pPr>
              <w:rPr>
                <w:b/>
                <w:bCs/>
              </w:rPr>
            </w:pPr>
            <w:r w:rsidRPr="6C740CCE">
              <w:rPr>
                <w:b/>
                <w:bCs/>
              </w:rPr>
              <w:t>Combining and separating quantities</w:t>
            </w:r>
          </w:p>
          <w:p w14:paraId="6E48687C" w14:textId="4054BB6C" w:rsidR="00444B2A" w:rsidRDefault="16E24C82" w:rsidP="6C740CCE">
            <w:r w:rsidRPr="6C740CCE">
              <w:rPr>
                <w:b/>
                <w:bCs/>
              </w:rPr>
              <w:t>Early Stage 1</w:t>
            </w:r>
          </w:p>
          <w:p w14:paraId="2394E238" w14:textId="0DA703C4" w:rsidR="00444B2A" w:rsidRDefault="69DA7B04" w:rsidP="0061532B">
            <w:pPr>
              <w:pStyle w:val="ListBullet"/>
              <w:numPr>
                <w:ilvl w:val="0"/>
                <w:numId w:val="4"/>
              </w:numPr>
            </w:pPr>
            <w:r>
              <w:t xml:space="preserve">Model additive relations and compare </w:t>
            </w:r>
            <w:proofErr w:type="gramStart"/>
            <w:r>
              <w:t>quantities</w:t>
            </w:r>
            <w:proofErr w:type="gramEnd"/>
          </w:p>
          <w:p w14:paraId="1E875F66" w14:textId="450B2B37" w:rsidR="00444B2A" w:rsidRDefault="69DA7B04" w:rsidP="0061532B">
            <w:pPr>
              <w:pStyle w:val="ListBullet"/>
              <w:numPr>
                <w:ilvl w:val="0"/>
                <w:numId w:val="4"/>
              </w:numPr>
            </w:pPr>
            <w:r>
              <w:t xml:space="preserve">Identify part–whole relationships in numbers up to </w:t>
            </w:r>
            <w:proofErr w:type="gramStart"/>
            <w:r>
              <w:t>10</w:t>
            </w:r>
            <w:proofErr w:type="gramEnd"/>
          </w:p>
          <w:p w14:paraId="4EF17C87" w14:textId="5B482E66" w:rsidR="00444B2A" w:rsidRDefault="16E24C82" w:rsidP="6C740CCE">
            <w:r w:rsidRPr="6C740CCE">
              <w:rPr>
                <w:b/>
                <w:bCs/>
              </w:rPr>
              <w:t>Stage 1 – Part</w:t>
            </w:r>
            <w:r w:rsidR="58C69ECD" w:rsidRPr="6C740CCE">
              <w:rPr>
                <w:b/>
                <w:bCs/>
              </w:rPr>
              <w:t xml:space="preserve"> A</w:t>
            </w:r>
          </w:p>
          <w:p w14:paraId="4A2DE2F9" w14:textId="55FF1760" w:rsidR="00444B2A" w:rsidRDefault="7E532F6C" w:rsidP="0061532B">
            <w:pPr>
              <w:pStyle w:val="ListBullet"/>
              <w:numPr>
                <w:ilvl w:val="0"/>
                <w:numId w:val="4"/>
              </w:numPr>
            </w:pPr>
            <w:r>
              <w:t xml:space="preserve">Recognise and recall number bonds up to </w:t>
            </w:r>
            <w:proofErr w:type="gramStart"/>
            <w:r>
              <w:t>ten</w:t>
            </w:r>
            <w:proofErr w:type="gramEnd"/>
          </w:p>
          <w:p w14:paraId="5E4A2868" w14:textId="3FC644A2" w:rsidR="00444B2A" w:rsidRDefault="79258338" w:rsidP="6C740CCE">
            <w:r w:rsidRPr="6C740CCE">
              <w:rPr>
                <w:b/>
                <w:bCs/>
              </w:rPr>
              <w:t xml:space="preserve">Stage 1 </w:t>
            </w:r>
            <w:r w:rsidR="00961EB3">
              <w:rPr>
                <w:b/>
                <w:bCs/>
              </w:rPr>
              <w:t>–</w:t>
            </w:r>
            <w:r w:rsidRPr="6C740CCE">
              <w:rPr>
                <w:b/>
                <w:bCs/>
              </w:rPr>
              <w:t xml:space="preserve"> Part </w:t>
            </w:r>
            <w:r w:rsidR="58C69ECD" w:rsidRPr="6C740CCE">
              <w:rPr>
                <w:b/>
                <w:bCs/>
              </w:rPr>
              <w:t>B</w:t>
            </w:r>
          </w:p>
          <w:p w14:paraId="50C8E3B7" w14:textId="7B28E1BB" w:rsidR="00444B2A" w:rsidRDefault="7E532F6C" w:rsidP="0061532B">
            <w:pPr>
              <w:pStyle w:val="ListBullet"/>
              <w:numPr>
                <w:ilvl w:val="0"/>
                <w:numId w:val="4"/>
              </w:numPr>
            </w:pPr>
            <w:r>
              <w:t xml:space="preserve">Use knowledge of equality to solve related </w:t>
            </w:r>
            <w:proofErr w:type="gramStart"/>
            <w:r>
              <w:t>problems</w:t>
            </w:r>
            <w:proofErr w:type="gramEnd"/>
          </w:p>
          <w:p w14:paraId="1868F275" w14:textId="6A68CB9A" w:rsidR="00444B2A" w:rsidRDefault="58C69ECD" w:rsidP="6C740CCE">
            <w:r w:rsidRPr="6C740CCE">
              <w:rPr>
                <w:b/>
                <w:bCs/>
              </w:rPr>
              <w:t>Forming groups</w:t>
            </w:r>
          </w:p>
          <w:p w14:paraId="39777579" w14:textId="45FACD34" w:rsidR="00444B2A" w:rsidRDefault="43D8D48F" w:rsidP="6C740CCE">
            <w:r w:rsidRPr="6C740CCE">
              <w:rPr>
                <w:b/>
                <w:bCs/>
              </w:rPr>
              <w:t xml:space="preserve">Stage 1 – part </w:t>
            </w:r>
            <w:r w:rsidR="58C69ECD" w:rsidRPr="6C740CCE">
              <w:rPr>
                <w:b/>
                <w:bCs/>
              </w:rPr>
              <w:t>A</w:t>
            </w:r>
          </w:p>
          <w:p w14:paraId="7FB7494C" w14:textId="36A1D570" w:rsidR="00444B2A" w:rsidRDefault="7E532F6C" w:rsidP="0061532B">
            <w:pPr>
              <w:pStyle w:val="ListBullet"/>
              <w:numPr>
                <w:ilvl w:val="0"/>
                <w:numId w:val="4"/>
              </w:numPr>
            </w:pPr>
            <w:r>
              <w:t xml:space="preserve">Model and use equal groups of objects to represent </w:t>
            </w:r>
            <w:proofErr w:type="gramStart"/>
            <w:r>
              <w:t>multiplication</w:t>
            </w:r>
            <w:proofErr w:type="gramEnd"/>
          </w:p>
          <w:p w14:paraId="332C335E" w14:textId="5157B8C6" w:rsidR="00444B2A" w:rsidRDefault="58C69ECD" w:rsidP="6C740CCE">
            <w:pPr>
              <w:rPr>
                <w:b/>
                <w:bCs/>
              </w:rPr>
            </w:pPr>
            <w:r w:rsidRPr="6C740CCE">
              <w:rPr>
                <w:b/>
                <w:bCs/>
              </w:rPr>
              <w:t>Geometric Measure</w:t>
            </w:r>
          </w:p>
          <w:p w14:paraId="01A003C7" w14:textId="2D585800" w:rsidR="00444B2A" w:rsidRDefault="73089075" w:rsidP="6C740CCE">
            <w:pPr>
              <w:rPr>
                <w:b/>
                <w:bCs/>
              </w:rPr>
            </w:pPr>
            <w:r w:rsidRPr="6C740CCE">
              <w:rPr>
                <w:b/>
                <w:bCs/>
              </w:rPr>
              <w:lastRenderedPageBreak/>
              <w:t>Early Stage 1</w:t>
            </w:r>
          </w:p>
          <w:p w14:paraId="7A72FBB2" w14:textId="33B51B78" w:rsidR="00444B2A" w:rsidRDefault="4C21761A" w:rsidP="0061532B">
            <w:pPr>
              <w:pStyle w:val="ListBullet"/>
              <w:numPr>
                <w:ilvl w:val="0"/>
                <w:numId w:val="4"/>
              </w:numPr>
            </w:pPr>
            <w:r>
              <w:t>Position: Describe position and movement of oneself</w:t>
            </w:r>
          </w:p>
          <w:p w14:paraId="203087CC" w14:textId="10D6FA03" w:rsidR="00444B2A" w:rsidRDefault="2362F4C1" w:rsidP="7DA6E9DD">
            <w:pPr>
              <w:pStyle w:val="ListBullet"/>
              <w:numPr>
                <w:ilvl w:val="0"/>
                <w:numId w:val="0"/>
              </w:numPr>
            </w:pPr>
            <w:r w:rsidRPr="7DA6E9DD">
              <w:rPr>
                <w:rStyle w:val="Strong"/>
              </w:rPr>
              <w:t>Stage 1</w:t>
            </w:r>
            <w:r w:rsidR="38484315" w:rsidRPr="28E281A3">
              <w:rPr>
                <w:rStyle w:val="Strong"/>
              </w:rPr>
              <w:t xml:space="preserve"> </w:t>
            </w:r>
            <w:r w:rsidR="00961EB3">
              <w:rPr>
                <w:rStyle w:val="Strong"/>
              </w:rPr>
              <w:t>–</w:t>
            </w:r>
            <w:r w:rsidRPr="7DA6E9DD">
              <w:rPr>
                <w:rStyle w:val="Strong"/>
              </w:rPr>
              <w:t xml:space="preserve"> Part A</w:t>
            </w:r>
          </w:p>
          <w:p w14:paraId="686F7690" w14:textId="7FD34C01" w:rsidR="00444B2A" w:rsidRDefault="7E532F6C" w:rsidP="0061532B">
            <w:pPr>
              <w:pStyle w:val="ListBullet"/>
              <w:numPr>
                <w:ilvl w:val="0"/>
                <w:numId w:val="4"/>
              </w:numPr>
            </w:pPr>
            <w:r>
              <w:t>Position: Follow directions to familiar locations</w:t>
            </w:r>
          </w:p>
          <w:p w14:paraId="789CE610" w14:textId="356E7E26" w:rsidR="00444B2A" w:rsidRDefault="5E1FCB92" w:rsidP="6C740CCE">
            <w:r w:rsidRPr="6C740CCE">
              <w:rPr>
                <w:b/>
                <w:bCs/>
              </w:rPr>
              <w:t>Stage 1 – Part B</w:t>
            </w:r>
          </w:p>
          <w:p w14:paraId="6057D113" w14:textId="69F3125A" w:rsidR="00444B2A" w:rsidRDefault="7E532F6C" w:rsidP="0061532B">
            <w:pPr>
              <w:pStyle w:val="ListBullet"/>
              <w:numPr>
                <w:ilvl w:val="0"/>
                <w:numId w:val="4"/>
              </w:numPr>
            </w:pPr>
            <w:r>
              <w:t>Position: Explore simple maps of familiar locations</w:t>
            </w:r>
          </w:p>
        </w:tc>
        <w:tc>
          <w:tcPr>
            <w:tcW w:w="1545" w:type="pct"/>
          </w:tcPr>
          <w:p w14:paraId="79D6BEEA" w14:textId="2FA50F46" w:rsidR="002071BF" w:rsidRPr="00CF5C30" w:rsidRDefault="000B4587" w:rsidP="0061532B">
            <w:pPr>
              <w:pStyle w:val="ListBullet"/>
            </w:pPr>
            <w:r>
              <w:rPr>
                <w:color w:val="2B579A"/>
                <w:shd w:val="clear" w:color="auto" w:fill="E6E6E6"/>
              </w:rPr>
              <w:lastRenderedPageBreak/>
              <w:fldChar w:fldCharType="begin"/>
            </w:r>
            <w:r w:rsidR="00947ECD">
              <w:rPr>
                <w:color w:val="2B579A"/>
                <w:shd w:val="clear" w:color="auto" w:fill="E6E6E6"/>
              </w:rPr>
              <w:instrText>HYPERLINK  \l "_Resource_18:_Estimating"</w:instrText>
            </w:r>
            <w:r>
              <w:rPr>
                <w:color w:val="2B579A"/>
                <w:shd w:val="clear" w:color="auto" w:fill="E6E6E6"/>
              </w:rPr>
            </w:r>
            <w:r>
              <w:rPr>
                <w:color w:val="2B579A"/>
                <w:shd w:val="clear" w:color="auto" w:fill="E6E6E6"/>
              </w:rPr>
              <w:fldChar w:fldCharType="separate"/>
            </w:r>
            <w:r w:rsidR="0175C6CC" w:rsidRPr="000B4587">
              <w:rPr>
                <w:rStyle w:val="Hyperlink"/>
              </w:rPr>
              <w:t xml:space="preserve">Resource </w:t>
            </w:r>
            <w:r w:rsidR="0C138A21" w:rsidRPr="000B4587">
              <w:rPr>
                <w:rStyle w:val="Hyperlink"/>
              </w:rPr>
              <w:t>1</w:t>
            </w:r>
            <w:r w:rsidRPr="000B4587">
              <w:rPr>
                <w:rStyle w:val="Hyperlink"/>
              </w:rPr>
              <w:t>9</w:t>
            </w:r>
            <w:r w:rsidR="0175C6CC" w:rsidRPr="000B4587">
              <w:rPr>
                <w:rStyle w:val="Hyperlink"/>
              </w:rPr>
              <w:t xml:space="preserve">: Estimating quantities of </w:t>
            </w:r>
            <w:proofErr w:type="gramStart"/>
            <w:r w:rsidR="0175C6CC" w:rsidRPr="000B4587">
              <w:rPr>
                <w:rStyle w:val="Hyperlink"/>
              </w:rPr>
              <w:t>circles</w:t>
            </w:r>
            <w:proofErr w:type="gramEnd"/>
          </w:p>
          <w:p w14:paraId="14AD1BE3" w14:textId="6E8F4D8A" w:rsidR="002071BF" w:rsidRPr="00CF5C30" w:rsidRDefault="000B4587" w:rsidP="0061532B">
            <w:pPr>
              <w:pStyle w:val="ListBullet"/>
              <w:numPr>
                <w:ilvl w:val="0"/>
                <w:numId w:val="4"/>
              </w:numPr>
            </w:pPr>
            <w:r>
              <w:rPr>
                <w:color w:val="2B579A"/>
                <w:shd w:val="clear" w:color="auto" w:fill="E6E6E6"/>
              </w:rPr>
              <w:fldChar w:fldCharType="end"/>
            </w:r>
            <w:r>
              <w:rPr>
                <w:color w:val="2B579A"/>
                <w:shd w:val="clear" w:color="auto" w:fill="E6E6E6"/>
              </w:rPr>
              <w:fldChar w:fldCharType="begin"/>
            </w:r>
            <w:r w:rsidR="00947ECD">
              <w:rPr>
                <w:color w:val="2B579A"/>
                <w:shd w:val="clear" w:color="auto" w:fill="E6E6E6"/>
              </w:rPr>
              <w:instrText>HYPERLINK  \l "_Resource_19:_Number"</w:instrText>
            </w:r>
            <w:r>
              <w:rPr>
                <w:color w:val="2B579A"/>
                <w:shd w:val="clear" w:color="auto" w:fill="E6E6E6"/>
              </w:rPr>
            </w:r>
            <w:r>
              <w:rPr>
                <w:color w:val="2B579A"/>
                <w:shd w:val="clear" w:color="auto" w:fill="E6E6E6"/>
              </w:rPr>
              <w:fldChar w:fldCharType="separate"/>
            </w:r>
            <w:r w:rsidR="0175C6CC" w:rsidRPr="000B4587">
              <w:rPr>
                <w:rStyle w:val="Hyperlink"/>
              </w:rPr>
              <w:t xml:space="preserve">Resource </w:t>
            </w:r>
            <w:r w:rsidRPr="000B4587">
              <w:rPr>
                <w:rStyle w:val="Hyperlink"/>
              </w:rPr>
              <w:t>20</w:t>
            </w:r>
            <w:r w:rsidR="0175C6CC" w:rsidRPr="000B4587">
              <w:rPr>
                <w:rStyle w:val="Hyperlink"/>
              </w:rPr>
              <w:t>: Number hunt grid</w:t>
            </w:r>
          </w:p>
          <w:p w14:paraId="5013872A" w14:textId="19D0F462" w:rsidR="002071BF" w:rsidRDefault="000B4587" w:rsidP="0061532B">
            <w:pPr>
              <w:pStyle w:val="ListBullet"/>
              <w:numPr>
                <w:ilvl w:val="0"/>
                <w:numId w:val="4"/>
              </w:numPr>
            </w:pPr>
            <w:r>
              <w:rPr>
                <w:color w:val="2B579A"/>
                <w:shd w:val="clear" w:color="auto" w:fill="E6E6E6"/>
              </w:rPr>
              <w:fldChar w:fldCharType="end"/>
            </w:r>
            <w:r w:rsidR="57FA9907">
              <w:t>Large quantities of a variety of concrete materials, such as craft sticks, paper clips, pompoms</w:t>
            </w:r>
            <w:r w:rsidR="00947ECD">
              <w:t>,</w:t>
            </w:r>
            <w:r w:rsidR="57FA9907">
              <w:t xml:space="preserve"> and counters</w:t>
            </w:r>
          </w:p>
          <w:p w14:paraId="44492310" w14:textId="60431942" w:rsidR="00947ECD" w:rsidRDefault="00947ECD" w:rsidP="0061532B">
            <w:pPr>
              <w:pStyle w:val="ListBullet"/>
              <w:numPr>
                <w:ilvl w:val="0"/>
                <w:numId w:val="4"/>
              </w:numPr>
            </w:pPr>
            <w:r>
              <w:t>Writing materials</w:t>
            </w:r>
          </w:p>
        </w:tc>
      </w:tr>
    </w:tbl>
    <w:p w14:paraId="6D6F8947" w14:textId="77777777" w:rsidR="008711C5" w:rsidRDefault="008711C5" w:rsidP="00444B2A">
      <w:r>
        <w:lastRenderedPageBreak/>
        <w:br w:type="page"/>
      </w:r>
    </w:p>
    <w:p w14:paraId="2DD054CD" w14:textId="77777777" w:rsidR="002071BF" w:rsidRPr="00DD6108" w:rsidRDefault="331D9EF1" w:rsidP="00DD6108">
      <w:pPr>
        <w:pStyle w:val="Heading2"/>
      </w:pPr>
      <w:bookmarkStart w:id="18" w:name="_Lesson_1:_Let’s_1"/>
      <w:bookmarkStart w:id="19" w:name="_Toc118813750"/>
      <w:bookmarkStart w:id="20" w:name="_Toc112320714"/>
      <w:bookmarkStart w:id="21" w:name="_Toc112320660"/>
      <w:bookmarkStart w:id="22" w:name="_Toc112320605"/>
      <w:bookmarkStart w:id="23" w:name="_Toc112320550"/>
      <w:bookmarkStart w:id="24" w:name="_Toc112318900"/>
      <w:bookmarkStart w:id="25" w:name="_Lesson_1:_Let’s"/>
      <w:bookmarkStart w:id="26" w:name="_Toc128665456"/>
      <w:bookmarkEnd w:id="18"/>
      <w:r>
        <w:lastRenderedPageBreak/>
        <w:t>Lesson 1: Let’s add it up!</w:t>
      </w:r>
      <w:bookmarkEnd w:id="19"/>
      <w:bookmarkEnd w:id="20"/>
      <w:bookmarkEnd w:id="21"/>
      <w:bookmarkEnd w:id="22"/>
      <w:bookmarkEnd w:id="23"/>
      <w:bookmarkEnd w:id="24"/>
      <w:bookmarkEnd w:id="25"/>
      <w:bookmarkEnd w:id="26"/>
    </w:p>
    <w:p w14:paraId="2C52156A" w14:textId="77777777" w:rsidR="002071BF" w:rsidRDefault="002071BF" w:rsidP="002071BF">
      <w:pPr>
        <w:pStyle w:val="Featurepink"/>
      </w:pPr>
      <w:r>
        <w:rPr>
          <w:b/>
          <w:bCs/>
        </w:rPr>
        <w:t>Core concept</w:t>
      </w:r>
      <w:r>
        <w:t>: Counting on is an efficient mental strategy.</w:t>
      </w:r>
    </w:p>
    <w:p w14:paraId="1FA79620"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47DF9452" w14:textId="77777777" w:rsidTr="10BE70E9">
        <w:trPr>
          <w:cnfStyle w:val="100000000000" w:firstRow="1" w:lastRow="0" w:firstColumn="0" w:lastColumn="0" w:oddVBand="0" w:evenVBand="0" w:oddHBand="0" w:evenHBand="0" w:firstRowFirstColumn="0" w:firstRowLastColumn="0" w:lastRowFirstColumn="0" w:lastRowLastColumn="0"/>
        </w:trPr>
        <w:tc>
          <w:tcPr>
            <w:tcW w:w="7298" w:type="dxa"/>
          </w:tcPr>
          <w:p w14:paraId="7B370AE2" w14:textId="77777777" w:rsidR="008711C5" w:rsidRDefault="008711C5" w:rsidP="008711C5">
            <w:r w:rsidRPr="00510F5F">
              <w:t>Learning intentions</w:t>
            </w:r>
          </w:p>
        </w:tc>
        <w:tc>
          <w:tcPr>
            <w:tcW w:w="7298" w:type="dxa"/>
          </w:tcPr>
          <w:p w14:paraId="09A98853" w14:textId="77777777" w:rsidR="008711C5" w:rsidRDefault="008711C5" w:rsidP="008711C5">
            <w:r w:rsidRPr="00510F5F">
              <w:t>Success criteria</w:t>
            </w:r>
          </w:p>
        </w:tc>
      </w:tr>
      <w:tr w:rsidR="008711C5" w14:paraId="2E4C23E3" w14:textId="77777777" w:rsidTr="10BE70E9">
        <w:trPr>
          <w:cnfStyle w:val="000000100000" w:firstRow="0" w:lastRow="0" w:firstColumn="0" w:lastColumn="0" w:oddVBand="0" w:evenVBand="0" w:oddHBand="1" w:evenHBand="0" w:firstRowFirstColumn="0" w:firstRowLastColumn="0" w:lastRowFirstColumn="0" w:lastRowLastColumn="0"/>
        </w:trPr>
        <w:tc>
          <w:tcPr>
            <w:tcW w:w="7298" w:type="dxa"/>
          </w:tcPr>
          <w:p w14:paraId="6749E228" w14:textId="77777777" w:rsidR="008711C5" w:rsidRDefault="000C7BD6" w:rsidP="008711C5">
            <w:r>
              <w:t>All s</w:t>
            </w:r>
            <w:r w:rsidR="008711C5">
              <w:t>tudents are learning that:</w:t>
            </w:r>
          </w:p>
          <w:p w14:paraId="712D1E1D" w14:textId="77777777" w:rsidR="002071BF" w:rsidRDefault="57FA9907" w:rsidP="0061532B">
            <w:pPr>
              <w:pStyle w:val="ListBullet"/>
              <w:numPr>
                <w:ilvl w:val="0"/>
                <w:numId w:val="4"/>
              </w:numPr>
            </w:pPr>
            <w:r>
              <w:t xml:space="preserve">different combinations of numbers can bond to form a new given </w:t>
            </w:r>
            <w:proofErr w:type="gramStart"/>
            <w:r>
              <w:t>number</w:t>
            </w:r>
            <w:proofErr w:type="gramEnd"/>
          </w:p>
          <w:p w14:paraId="6AE92D47" w14:textId="5385E922" w:rsidR="002071BF" w:rsidRDefault="379D0595" w:rsidP="0061532B">
            <w:pPr>
              <w:pStyle w:val="ListBullet"/>
              <w:numPr>
                <w:ilvl w:val="0"/>
                <w:numId w:val="4"/>
              </w:numPr>
            </w:pPr>
            <w:r>
              <w:t>representations</w:t>
            </w:r>
            <w:r w:rsidR="6182AE74">
              <w:t xml:space="preserve"> of </w:t>
            </w:r>
            <w:r w:rsidR="57FA9907">
              <w:t>number</w:t>
            </w:r>
            <w:r w:rsidR="6B0AA2B4">
              <w:t>s</w:t>
            </w:r>
            <w:r w:rsidR="57FA9907">
              <w:t xml:space="preserve"> provide information which helps solve </w:t>
            </w:r>
            <w:proofErr w:type="gramStart"/>
            <w:r w:rsidR="57FA9907">
              <w:t>problems</w:t>
            </w:r>
            <w:proofErr w:type="gramEnd"/>
          </w:p>
          <w:p w14:paraId="1C84AAF2" w14:textId="629567A0" w:rsidR="008711C5" w:rsidRDefault="0B708FF5" w:rsidP="0061532B">
            <w:pPr>
              <w:pStyle w:val="ListBullet"/>
              <w:numPr>
                <w:ilvl w:val="0"/>
                <w:numId w:val="4"/>
              </w:numPr>
            </w:pPr>
            <w:r>
              <w:t xml:space="preserve">a whole can be represented in </w:t>
            </w:r>
            <w:r w:rsidR="2FAD6835">
              <w:t>2</w:t>
            </w:r>
            <w:r>
              <w:t xml:space="preserve"> or more parts and the quantity of the whole remains the same</w:t>
            </w:r>
            <w:r w:rsidR="42D1EBE6">
              <w:t>.</w:t>
            </w:r>
          </w:p>
        </w:tc>
        <w:tc>
          <w:tcPr>
            <w:tcW w:w="7298" w:type="dxa"/>
          </w:tcPr>
          <w:p w14:paraId="289EC635" w14:textId="77777777" w:rsidR="008711C5" w:rsidRDefault="000C7BD6" w:rsidP="008711C5">
            <w:r>
              <w:t>All s</w:t>
            </w:r>
            <w:r w:rsidR="008711C5">
              <w:t>tudents can:</w:t>
            </w:r>
          </w:p>
          <w:p w14:paraId="2E961FA2" w14:textId="488324D0" w:rsidR="008711C5" w:rsidRDefault="46F65B41" w:rsidP="0061532B">
            <w:pPr>
              <w:pStyle w:val="ListBullet"/>
              <w:numPr>
                <w:ilvl w:val="0"/>
                <w:numId w:val="4"/>
              </w:numPr>
            </w:pPr>
            <w:r>
              <w:t xml:space="preserve">recognise that no matter how 2 quantities are arranged, the total of the whole is the </w:t>
            </w:r>
            <w:proofErr w:type="gramStart"/>
            <w:r>
              <w:t>same</w:t>
            </w:r>
            <w:proofErr w:type="gramEnd"/>
          </w:p>
          <w:p w14:paraId="6E26A3E3" w14:textId="718201CD" w:rsidR="008711C5" w:rsidRDefault="12FB1257" w:rsidP="0061532B">
            <w:pPr>
              <w:pStyle w:val="ListBullet"/>
              <w:numPr>
                <w:ilvl w:val="0"/>
                <w:numId w:val="4"/>
              </w:numPr>
            </w:pPr>
            <w:r>
              <w:t xml:space="preserve">understand that a quantity has a number </w:t>
            </w:r>
            <w:proofErr w:type="gramStart"/>
            <w:r>
              <w:t>name</w:t>
            </w:r>
            <w:proofErr w:type="gramEnd"/>
          </w:p>
          <w:p w14:paraId="5B6A23FD" w14:textId="215F55F1" w:rsidR="008711C5" w:rsidRDefault="12FB1257" w:rsidP="0061532B">
            <w:pPr>
              <w:pStyle w:val="ListBullet"/>
              <w:numPr>
                <w:ilvl w:val="0"/>
                <w:numId w:val="4"/>
              </w:numPr>
            </w:pPr>
            <w:r>
              <w:t xml:space="preserve">combine </w:t>
            </w:r>
            <w:r w:rsidR="000C55D7">
              <w:t>2</w:t>
            </w:r>
            <w:r>
              <w:t xml:space="preserve"> quantities and keep track of the count</w:t>
            </w:r>
            <w:r w:rsidR="3FA46F54">
              <w:t>.</w:t>
            </w:r>
          </w:p>
          <w:p w14:paraId="1FDF3A16" w14:textId="554126AA" w:rsidR="7A911437" w:rsidRDefault="000C7BD6" w:rsidP="00961EB3">
            <w:r>
              <w:t>In addition, students working towards Early Stage 1 outcomes can</w:t>
            </w:r>
            <w:r w:rsidR="00961EB3">
              <w:t xml:space="preserve"> </w:t>
            </w:r>
            <w:r w:rsidR="5F34ADD1">
              <w:t xml:space="preserve">use drawings or symbols to explain </w:t>
            </w:r>
            <w:r w:rsidR="72C2B3DD">
              <w:t>solutions to simple problems</w:t>
            </w:r>
            <w:r w:rsidR="00522030">
              <w:t>.</w:t>
            </w:r>
          </w:p>
          <w:p w14:paraId="27B349E8" w14:textId="77777777" w:rsidR="000C7BD6" w:rsidRDefault="000C7BD6" w:rsidP="000C7BD6">
            <w:r>
              <w:t>In addition, students working towards Stage 1 outcomes can:</w:t>
            </w:r>
          </w:p>
          <w:p w14:paraId="4E7DBEDD" w14:textId="1C53A6E8" w:rsidR="002071BF" w:rsidRDefault="57FA9907" w:rsidP="0061532B">
            <w:pPr>
              <w:pStyle w:val="ListBullet"/>
              <w:numPr>
                <w:ilvl w:val="0"/>
                <w:numId w:val="4"/>
              </w:numPr>
            </w:pPr>
            <w:r>
              <w:t xml:space="preserve">combine </w:t>
            </w:r>
            <w:r w:rsidR="000C55D7">
              <w:t>3</w:t>
            </w:r>
            <w:r>
              <w:t xml:space="preserve"> numbers to make a larger </w:t>
            </w:r>
            <w:proofErr w:type="gramStart"/>
            <w:r>
              <w:t>number</w:t>
            </w:r>
            <w:proofErr w:type="gramEnd"/>
          </w:p>
          <w:p w14:paraId="084DDE0C" w14:textId="5036E4DA" w:rsidR="000C7BD6" w:rsidRPr="000C7BD6" w:rsidRDefault="57FA9907" w:rsidP="0061532B">
            <w:pPr>
              <w:pStyle w:val="ListBullet"/>
              <w:numPr>
                <w:ilvl w:val="0"/>
                <w:numId w:val="4"/>
              </w:numPr>
            </w:pPr>
            <w:r>
              <w:t>record number sentences using numbers, symbols</w:t>
            </w:r>
            <w:r w:rsidR="000C55D7">
              <w:t>,</w:t>
            </w:r>
            <w:r>
              <w:t xml:space="preserve"> or words</w:t>
            </w:r>
            <w:r w:rsidR="00522030">
              <w:t>.</w:t>
            </w:r>
          </w:p>
        </w:tc>
      </w:tr>
    </w:tbl>
    <w:p w14:paraId="215DBE79" w14:textId="6E81FC71" w:rsidR="002071BF" w:rsidRDefault="331D9EF1" w:rsidP="002071BF">
      <w:pPr>
        <w:pStyle w:val="Heading3"/>
      </w:pPr>
      <w:bookmarkStart w:id="27" w:name="_Toc118813751"/>
      <w:bookmarkStart w:id="28" w:name="_Toc112320715"/>
      <w:bookmarkStart w:id="29" w:name="_Toc112320661"/>
      <w:bookmarkStart w:id="30" w:name="_Toc112320606"/>
      <w:bookmarkStart w:id="31" w:name="_Toc112320551"/>
      <w:bookmarkStart w:id="32" w:name="_Toc112318901"/>
      <w:bookmarkStart w:id="33" w:name="_Toc119656266"/>
      <w:bookmarkStart w:id="34" w:name="_Toc128665457"/>
      <w:r>
        <w:lastRenderedPageBreak/>
        <w:t xml:space="preserve">Daily number sense: Searching for number facts – 20 </w:t>
      </w:r>
      <w:proofErr w:type="gramStart"/>
      <w:r>
        <w:t>minutes</w:t>
      </w:r>
      <w:bookmarkEnd w:id="27"/>
      <w:bookmarkEnd w:id="28"/>
      <w:bookmarkEnd w:id="29"/>
      <w:bookmarkEnd w:id="30"/>
      <w:bookmarkEnd w:id="31"/>
      <w:bookmarkEnd w:id="32"/>
      <w:bookmarkEnd w:id="33"/>
      <w:bookmarkEnd w:id="34"/>
      <w:proofErr w:type="gramEnd"/>
    </w:p>
    <w:p w14:paraId="2460FEA7" w14:textId="69BA1E0C" w:rsidR="002071BF" w:rsidRPr="00C776E8" w:rsidRDefault="002071BF" w:rsidP="0061532B">
      <w:pPr>
        <w:pStyle w:val="ListNumber"/>
      </w:pPr>
      <w:r w:rsidRPr="00C776E8">
        <w:t>Build student understanding of number bonds by investigating part-whole</w:t>
      </w:r>
      <w:r w:rsidR="0818D081">
        <w:t xml:space="preserve"> relationships</w:t>
      </w:r>
      <w:r w:rsidRPr="00C776E8">
        <w:t>.</w:t>
      </w:r>
    </w:p>
    <w:p w14:paraId="38160637" w14:textId="77777777" w:rsidR="002071BF" w:rsidRDefault="002071BF" w:rsidP="0061532B">
      <w:pPr>
        <w:pStyle w:val="ListNumber"/>
        <w:numPr>
          <w:ilvl w:val="0"/>
          <w:numId w:val="5"/>
        </w:numPr>
      </w:pPr>
      <w:r w:rsidRPr="00C776E8">
        <w:t>Disp</w:t>
      </w:r>
      <w:r>
        <w:t>lay the numeral 10 and provide time for students to share what they know about the number 10. Ask:</w:t>
      </w:r>
    </w:p>
    <w:p w14:paraId="3FF932A3" w14:textId="0336C60C" w:rsidR="002071BF" w:rsidRDefault="57FA9907" w:rsidP="0061532B">
      <w:pPr>
        <w:pStyle w:val="ListBullet"/>
        <w:numPr>
          <w:ilvl w:val="0"/>
          <w:numId w:val="4"/>
        </w:numPr>
        <w:ind w:left="1134"/>
      </w:pPr>
      <w:r>
        <w:t xml:space="preserve">Where can we see combinations </w:t>
      </w:r>
      <w:r w:rsidR="00AF5608">
        <w:t>to</w:t>
      </w:r>
      <w:r>
        <w:t xml:space="preserve"> 10?</w:t>
      </w:r>
    </w:p>
    <w:p w14:paraId="56187C11" w14:textId="77777777" w:rsidR="002071BF" w:rsidRDefault="57FA9907" w:rsidP="0061532B">
      <w:pPr>
        <w:pStyle w:val="ListBullet"/>
        <w:numPr>
          <w:ilvl w:val="0"/>
          <w:numId w:val="4"/>
        </w:numPr>
        <w:ind w:left="1134"/>
      </w:pPr>
      <w:r>
        <w:t>What are some facts about 10?</w:t>
      </w:r>
    </w:p>
    <w:p w14:paraId="775AB09A" w14:textId="64F65F7A" w:rsidR="006B49DC" w:rsidRPr="006B49DC" w:rsidRDefault="002071BF" w:rsidP="0061532B">
      <w:pPr>
        <w:pStyle w:val="ListNumber"/>
        <w:numPr>
          <w:ilvl w:val="0"/>
          <w:numId w:val="5"/>
        </w:numPr>
      </w:pPr>
      <w:r>
        <w:t xml:space="preserve">Explain to students that they will </w:t>
      </w:r>
      <w:r w:rsidR="407D5DBD">
        <w:t>identif</w:t>
      </w:r>
      <w:r w:rsidR="7E61DF45">
        <w:t>y</w:t>
      </w:r>
      <w:r>
        <w:t xml:space="preserve"> and </w:t>
      </w:r>
      <w:r w:rsidR="407D5DBD">
        <w:t>record</w:t>
      </w:r>
      <w:r>
        <w:t xml:space="preserve"> number bonds for a</w:t>
      </w:r>
      <w:r w:rsidR="1A2355FC">
        <w:t xml:space="preserve"> variety of numbers.</w:t>
      </w:r>
    </w:p>
    <w:p w14:paraId="2559E8C9" w14:textId="62EDF7C7" w:rsidR="0093262F" w:rsidRDefault="55580FB0" w:rsidP="0061532B">
      <w:pPr>
        <w:pStyle w:val="ListParagraph"/>
        <w:numPr>
          <w:ilvl w:val="0"/>
          <w:numId w:val="1"/>
        </w:numPr>
        <w:rPr>
          <w:noProof/>
        </w:rPr>
      </w:pPr>
      <w:r w:rsidRPr="489E4BF7">
        <w:rPr>
          <w:rFonts w:eastAsia="Arial"/>
        </w:rPr>
        <w:t xml:space="preserve">Early </w:t>
      </w:r>
      <w:r w:rsidR="5D496430" w:rsidRPr="497B41CF">
        <w:rPr>
          <w:rFonts w:eastAsia="Arial"/>
        </w:rPr>
        <w:t>S</w:t>
      </w:r>
      <w:r w:rsidR="702835E2" w:rsidRPr="497B41CF">
        <w:rPr>
          <w:rFonts w:eastAsia="Arial"/>
        </w:rPr>
        <w:t xml:space="preserve">tage </w:t>
      </w:r>
      <w:r w:rsidR="2BAE6835" w:rsidRPr="497B41CF">
        <w:rPr>
          <w:rFonts w:eastAsia="Arial"/>
        </w:rPr>
        <w:t>1</w:t>
      </w:r>
      <w:r w:rsidRPr="489E4BF7">
        <w:rPr>
          <w:rFonts w:eastAsia="Arial"/>
        </w:rPr>
        <w:t xml:space="preserve"> students </w:t>
      </w:r>
      <w:r w:rsidR="050ACC43" w:rsidRPr="497B41CF">
        <w:rPr>
          <w:rFonts w:eastAsia="Arial"/>
        </w:rPr>
        <w:t xml:space="preserve">will </w:t>
      </w:r>
      <w:r w:rsidRPr="489E4BF7">
        <w:rPr>
          <w:rFonts w:eastAsia="Arial"/>
        </w:rPr>
        <w:t xml:space="preserve">explore combinations up to 10 and </w:t>
      </w:r>
      <w:r w:rsidR="2957C077" w:rsidRPr="497B41CF">
        <w:rPr>
          <w:rFonts w:eastAsia="Arial"/>
        </w:rPr>
        <w:t>S</w:t>
      </w:r>
      <w:r w:rsidR="08DEF174">
        <w:t>tage</w:t>
      </w:r>
      <w:r w:rsidR="08BEAF55">
        <w:t xml:space="preserve"> 1 students will explore a</w:t>
      </w:r>
      <w:r w:rsidR="04E3D0C8">
        <w:t xml:space="preserve"> ‘teen’ number of their choice</w:t>
      </w:r>
      <w:r w:rsidR="33015440">
        <w:t xml:space="preserve"> </w:t>
      </w:r>
      <w:r w:rsidR="000C55D7">
        <w:t>(</w:t>
      </w:r>
      <w:r w:rsidR="33015440">
        <w:t>s</w:t>
      </w:r>
      <w:r w:rsidR="04E3D0C8">
        <w:t>ee</w:t>
      </w:r>
      <w:r w:rsidR="5C64D916">
        <w:t xml:space="preserve"> </w:t>
      </w:r>
      <w:r w:rsidR="00CB244B">
        <w:rPr>
          <w:color w:val="2B579A"/>
          <w:shd w:val="clear" w:color="auto" w:fill="E6E6E6"/>
        </w:rPr>
        <w:fldChar w:fldCharType="begin"/>
      </w:r>
      <w:r w:rsidR="00CB244B">
        <w:instrText xml:space="preserve"> REF _Ref119656381 \h </w:instrText>
      </w:r>
      <w:r w:rsidR="00CB244B">
        <w:rPr>
          <w:color w:val="2B579A"/>
          <w:shd w:val="clear" w:color="auto" w:fill="E6E6E6"/>
        </w:rPr>
      </w:r>
      <w:r w:rsidR="00CB244B">
        <w:rPr>
          <w:color w:val="2B579A"/>
          <w:shd w:val="clear" w:color="auto" w:fill="E6E6E6"/>
        </w:rPr>
        <w:fldChar w:fldCharType="separate"/>
      </w:r>
      <w:r w:rsidR="00CB244B">
        <w:t xml:space="preserve">Figure </w:t>
      </w:r>
      <w:r w:rsidR="00CB244B">
        <w:rPr>
          <w:noProof/>
        </w:rPr>
        <w:t>1</w:t>
      </w:r>
      <w:r w:rsidR="00CB244B">
        <w:rPr>
          <w:color w:val="2B579A"/>
          <w:shd w:val="clear" w:color="auto" w:fill="E6E6E6"/>
        </w:rPr>
        <w:fldChar w:fldCharType="end"/>
      </w:r>
      <w:r w:rsidR="000C55D7" w:rsidRPr="00B61D0B">
        <w:t>)</w:t>
      </w:r>
      <w:r w:rsidR="003A53A0" w:rsidRPr="00B61D0B">
        <w:t>.</w:t>
      </w:r>
    </w:p>
    <w:p w14:paraId="6C100FD7" w14:textId="7D6D3795" w:rsidR="0093262F" w:rsidRDefault="009F730A" w:rsidP="009F730A">
      <w:pPr>
        <w:pStyle w:val="Caption"/>
      </w:pPr>
      <w:bookmarkStart w:id="35" w:name="_Ref119656381"/>
      <w:bookmarkStart w:id="36" w:name="_Ref119656366"/>
      <w:r>
        <w:t xml:space="preserve">Figure </w:t>
      </w:r>
      <w:fldSimple w:instr=" SEQ Figure \* ARABIC ">
        <w:r w:rsidR="008F6544">
          <w:rPr>
            <w:noProof/>
          </w:rPr>
          <w:t>1</w:t>
        </w:r>
      </w:fldSimple>
      <w:bookmarkEnd w:id="35"/>
      <w:r>
        <w:t xml:space="preserve"> </w:t>
      </w:r>
      <w:r w:rsidR="001E3CE6">
        <w:t>–</w:t>
      </w:r>
      <w:r>
        <w:t xml:space="preserve"> </w:t>
      </w:r>
      <w:r w:rsidRPr="00181BAA">
        <w:t>Examples of number bonds for 18</w:t>
      </w:r>
      <w:bookmarkEnd w:id="36"/>
    </w:p>
    <w:p w14:paraId="58566EAE" w14:textId="5BB27ED0" w:rsidR="002071BF" w:rsidRDefault="407D5DBD" w:rsidP="002071BF">
      <w:r>
        <w:rPr>
          <w:noProof/>
          <w:color w:val="2B579A"/>
          <w:shd w:val="clear" w:color="auto" w:fill="E6E6E6"/>
        </w:rPr>
        <w:drawing>
          <wp:inline distT="0" distB="0" distL="0" distR="0" wp14:anchorId="60467813" wp14:editId="6F0C4B6B">
            <wp:extent cx="3371744" cy="2387382"/>
            <wp:effectExtent l="0" t="0" r="635" b="0"/>
            <wp:docPr id="20" name="Picture 20" descr="Diagram of circles which represents number bonds - smaller numbers that when combined make a new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1744" cy="2387382"/>
                    </a:xfrm>
                    <a:prstGeom prst="rect">
                      <a:avLst/>
                    </a:prstGeom>
                  </pic:spPr>
                </pic:pic>
              </a:graphicData>
            </a:graphic>
          </wp:inline>
        </w:drawing>
      </w:r>
    </w:p>
    <w:p w14:paraId="34486F48" w14:textId="658B12AF" w:rsidR="4B1EF6A2" w:rsidRDefault="7B4F22D6" w:rsidP="0061532B">
      <w:pPr>
        <w:pStyle w:val="ListParagraph"/>
        <w:numPr>
          <w:ilvl w:val="0"/>
          <w:numId w:val="1"/>
        </w:numPr>
      </w:pPr>
      <w:r>
        <w:t xml:space="preserve">Ask </w:t>
      </w:r>
      <w:r w:rsidR="3DBBB016">
        <w:t>S</w:t>
      </w:r>
      <w:r>
        <w:t xml:space="preserve">tage 1 students to share </w:t>
      </w:r>
      <w:r w:rsidR="5033A87D">
        <w:t>2</w:t>
      </w:r>
      <w:r>
        <w:t xml:space="preserve"> numbers that combine to make 18</w:t>
      </w:r>
      <w:r w:rsidR="1059474C">
        <w:t xml:space="preserve"> and</w:t>
      </w:r>
      <w:r w:rsidR="2129D37E">
        <w:t xml:space="preserve"> </w:t>
      </w:r>
      <w:r>
        <w:t xml:space="preserve">then </w:t>
      </w:r>
      <w:r w:rsidR="2D3AE026">
        <w:t>s</w:t>
      </w:r>
      <w:r w:rsidR="1A916D21">
        <w:t>hare</w:t>
      </w:r>
      <w:r w:rsidR="2D3AE026">
        <w:t xml:space="preserve"> </w:t>
      </w:r>
      <w:r w:rsidR="408D29E5">
        <w:t>3</w:t>
      </w:r>
      <w:r>
        <w:t xml:space="preserve"> numbers</w:t>
      </w:r>
      <w:r w:rsidR="31F08404">
        <w:t xml:space="preserve">. </w:t>
      </w:r>
      <w:r w:rsidR="54CB3F75">
        <w:t>Record</w:t>
      </w:r>
      <w:r>
        <w:t xml:space="preserve"> responses on the board.</w:t>
      </w:r>
    </w:p>
    <w:p w14:paraId="4C6F1E3A" w14:textId="7BC9B5B9" w:rsidR="4B1EF6A2" w:rsidRDefault="674F1112" w:rsidP="0061532B">
      <w:pPr>
        <w:pStyle w:val="ListParagraph"/>
        <w:numPr>
          <w:ilvl w:val="0"/>
          <w:numId w:val="5"/>
        </w:numPr>
      </w:pPr>
      <w:r>
        <w:lastRenderedPageBreak/>
        <w:t>E</w:t>
      </w:r>
      <w:r w:rsidR="07801C01">
        <w:t xml:space="preserve">arly </w:t>
      </w:r>
      <w:r w:rsidR="5F7B963F">
        <w:t>S</w:t>
      </w:r>
      <w:r w:rsidR="07801C01">
        <w:t xml:space="preserve">tage </w:t>
      </w:r>
      <w:r w:rsidR="4CB2AA89">
        <w:t>1</w:t>
      </w:r>
      <w:r w:rsidR="07801C01">
        <w:t xml:space="preserve"> s</w:t>
      </w:r>
      <w:r w:rsidR="50437067" w:rsidRPr="497B41CF">
        <w:rPr>
          <w:rFonts w:eastAsia="Arial"/>
        </w:rPr>
        <w:t>tudents</w:t>
      </w:r>
      <w:r w:rsidR="775F4616" w:rsidRPr="497B41CF">
        <w:rPr>
          <w:rFonts w:eastAsia="Arial"/>
        </w:rPr>
        <w:t xml:space="preserve"> will</w:t>
      </w:r>
      <w:r w:rsidR="50437067" w:rsidRPr="497B41CF">
        <w:rPr>
          <w:rFonts w:eastAsia="Arial"/>
        </w:rPr>
        <w:t xml:space="preserve"> use concrete materials to create representations </w:t>
      </w:r>
      <w:r w:rsidR="66A9B89B" w:rsidRPr="497B41CF">
        <w:rPr>
          <w:rFonts w:eastAsia="Arial"/>
        </w:rPr>
        <w:t xml:space="preserve">of 10 </w:t>
      </w:r>
      <w:r w:rsidR="50437067" w:rsidRPr="497B41CF">
        <w:rPr>
          <w:rFonts w:eastAsia="Arial"/>
        </w:rPr>
        <w:t xml:space="preserve">and use drawings or symbols to record their thinking. </w:t>
      </w:r>
      <w:r w:rsidR="7AE5814A">
        <w:t>Ask students:</w:t>
      </w:r>
    </w:p>
    <w:p w14:paraId="2771ECEB" w14:textId="3E0176D9" w:rsidR="4B1EF6A2" w:rsidRDefault="4B1EF6A2" w:rsidP="0061532B">
      <w:pPr>
        <w:pStyle w:val="ListBullet"/>
        <w:numPr>
          <w:ilvl w:val="0"/>
          <w:numId w:val="4"/>
        </w:numPr>
        <w:ind w:left="1134"/>
      </w:pPr>
      <w:r>
        <w:t xml:space="preserve">What do </w:t>
      </w:r>
      <w:r w:rsidR="02B3BA61">
        <w:t>you</w:t>
      </w:r>
      <w:r>
        <w:t xml:space="preserve"> notice?</w:t>
      </w:r>
    </w:p>
    <w:p w14:paraId="265D3FFA" w14:textId="19AE7659" w:rsidR="4B1EF6A2" w:rsidRDefault="1A86CDE1" w:rsidP="0061532B">
      <w:pPr>
        <w:pStyle w:val="ListBullet"/>
        <w:numPr>
          <w:ilvl w:val="0"/>
          <w:numId w:val="4"/>
        </w:numPr>
        <w:ind w:left="1134"/>
      </w:pPr>
      <w:r>
        <w:t xml:space="preserve">Did </w:t>
      </w:r>
      <w:r w:rsidR="03D6BD77">
        <w:t>you</w:t>
      </w:r>
      <w:r>
        <w:t xml:space="preserve"> use known dice patterns to create part-whole combinations to 10?</w:t>
      </w:r>
    </w:p>
    <w:p w14:paraId="4DBBC711" w14:textId="57411BFE" w:rsidR="4B1EF6A2" w:rsidRDefault="4B1EF6A2" w:rsidP="0061532B">
      <w:pPr>
        <w:pStyle w:val="ListBullet"/>
        <w:numPr>
          <w:ilvl w:val="0"/>
          <w:numId w:val="4"/>
        </w:numPr>
        <w:ind w:left="1134"/>
      </w:pPr>
      <w:r>
        <w:t xml:space="preserve">What strategies did </w:t>
      </w:r>
      <w:r w:rsidR="2C1C361B">
        <w:t>you</w:t>
      </w:r>
      <w:r>
        <w:t xml:space="preserve"> use and how did </w:t>
      </w:r>
      <w:r w:rsidR="4A1B8EA7">
        <w:t>you</w:t>
      </w:r>
      <w:r>
        <w:t xml:space="preserve"> check the accuracy of </w:t>
      </w:r>
      <w:r w:rsidR="2C253256">
        <w:t>your</w:t>
      </w:r>
      <w:r>
        <w:t xml:space="preserve"> work?</w:t>
      </w:r>
    </w:p>
    <w:p w14:paraId="6C48C666" w14:textId="2358B46B" w:rsidR="002071BF" w:rsidRDefault="6CACE651" w:rsidP="0061532B">
      <w:pPr>
        <w:pStyle w:val="ListNumber"/>
        <w:numPr>
          <w:ilvl w:val="0"/>
          <w:numId w:val="5"/>
        </w:numPr>
      </w:pPr>
      <w:r>
        <w:t>With a partner,</w:t>
      </w:r>
      <w:r w:rsidR="2548CC67">
        <w:t xml:space="preserve"> </w:t>
      </w:r>
      <w:r w:rsidR="7AE5814A">
        <w:t xml:space="preserve">students </w:t>
      </w:r>
      <w:r w:rsidR="7DF67815">
        <w:t xml:space="preserve">use </w:t>
      </w:r>
      <w:r w:rsidR="7AE5814A">
        <w:t>writing materials</w:t>
      </w:r>
      <w:r w:rsidR="15D570E9">
        <w:t xml:space="preserve"> and</w:t>
      </w:r>
      <w:r w:rsidR="18AA7A22">
        <w:t xml:space="preserve"> </w:t>
      </w:r>
      <w:r w:rsidR="64E301A4">
        <w:t>select a number</w:t>
      </w:r>
      <w:r w:rsidR="7BF23634">
        <w:t xml:space="preserve">, </w:t>
      </w:r>
      <w:r w:rsidR="32BC48B1">
        <w:t>displaying the parts using</w:t>
      </w:r>
      <w:r w:rsidR="767B2AE7">
        <w:t xml:space="preserve"> symbols</w:t>
      </w:r>
      <w:r w:rsidR="00CFA7E2">
        <w:t>, numbers</w:t>
      </w:r>
      <w:r w:rsidR="00FA63DD">
        <w:t>,</w:t>
      </w:r>
      <w:r w:rsidR="014EDA55">
        <w:t xml:space="preserve"> </w:t>
      </w:r>
      <w:r w:rsidR="4EB974CE">
        <w:t>or</w:t>
      </w:r>
      <w:r w:rsidR="767B2AE7">
        <w:t xml:space="preserve"> pictures to represent the combinations</w:t>
      </w:r>
      <w:r w:rsidR="02851B5E">
        <w:t xml:space="preserve"> of the whole.</w:t>
      </w:r>
    </w:p>
    <w:p w14:paraId="2B8CC583" w14:textId="1D0E357B" w:rsidR="2B7175A2" w:rsidRDefault="2B7175A2" w:rsidP="0061532B">
      <w:pPr>
        <w:pStyle w:val="ListNumber"/>
        <w:numPr>
          <w:ilvl w:val="0"/>
          <w:numId w:val="5"/>
        </w:numPr>
      </w:pPr>
      <w:r>
        <w:t>As</w:t>
      </w:r>
      <w:r w:rsidR="18AA7A22">
        <w:t xml:space="preserve">k </w:t>
      </w:r>
      <w:r w:rsidR="7453B351">
        <w:t>S</w:t>
      </w:r>
      <w:r w:rsidR="18AA7A22">
        <w:t xml:space="preserve">tage </w:t>
      </w:r>
      <w:r w:rsidR="2AD3E76F">
        <w:t>1</w:t>
      </w:r>
      <w:r w:rsidR="18AA7A22">
        <w:t xml:space="preserve"> students</w:t>
      </w:r>
      <w:r w:rsidR="2548CC67">
        <w:t xml:space="preserve"> to select a ‘teen’ number</w:t>
      </w:r>
      <w:r w:rsidR="18AA7A22">
        <w:t xml:space="preserve">. </w:t>
      </w:r>
      <w:r w:rsidR="1F0AE158">
        <w:t>Students need to</w:t>
      </w:r>
      <w:r w:rsidR="50FD3E52">
        <w:t xml:space="preserve"> record </w:t>
      </w:r>
      <w:r w:rsidR="75ADECD3">
        <w:t xml:space="preserve">up to </w:t>
      </w:r>
      <w:r w:rsidR="6C485977">
        <w:t>6</w:t>
      </w:r>
      <w:r w:rsidR="50FD3E52">
        <w:t xml:space="preserve"> number sentences demonstrating number bonds for their chosen number.</w:t>
      </w:r>
    </w:p>
    <w:p w14:paraId="087CF786" w14:textId="5CC7F2DF" w:rsidR="5E1F3329" w:rsidRDefault="4EE88517" w:rsidP="0061532B">
      <w:pPr>
        <w:pStyle w:val="ListNumber"/>
        <w:numPr>
          <w:ilvl w:val="0"/>
          <w:numId w:val="5"/>
        </w:numPr>
      </w:pPr>
      <w:r>
        <w:t>S</w:t>
      </w:r>
      <w:r w:rsidR="6CBC92A4">
        <w:t>tudents</w:t>
      </w:r>
      <w:r w:rsidR="121760A6">
        <w:t xml:space="preserve"> need to use symbols such as, 10 + 4 + 4 = 18 or record a statement for each, such as </w:t>
      </w:r>
      <w:r w:rsidR="00FA63DD">
        <w:t>‘</w:t>
      </w:r>
      <w:r w:rsidR="121760A6">
        <w:t>10 and double 4 makes 18</w:t>
      </w:r>
      <w:r w:rsidR="00FA63DD">
        <w:t>’</w:t>
      </w:r>
      <w:r w:rsidR="121760A6">
        <w:t xml:space="preserve"> or </w:t>
      </w:r>
      <w:r w:rsidR="00FA63DD">
        <w:t>‘</w:t>
      </w:r>
      <w:r w:rsidR="121760A6">
        <w:t>10 and 8 more makes 18</w:t>
      </w:r>
      <w:r w:rsidR="00FA63DD">
        <w:t>’</w:t>
      </w:r>
      <w:r w:rsidR="121760A6">
        <w:t>.</w:t>
      </w:r>
    </w:p>
    <w:p w14:paraId="294A0FCD" w14:textId="7F4D4524" w:rsidR="5E1F3329" w:rsidRDefault="4A3F1421" w:rsidP="0061532B">
      <w:pPr>
        <w:pStyle w:val="ListNumber"/>
        <w:numPr>
          <w:ilvl w:val="0"/>
          <w:numId w:val="5"/>
        </w:numPr>
      </w:pPr>
      <w:r>
        <w:t xml:space="preserve">Ask </w:t>
      </w:r>
      <w:r w:rsidR="7DCAB6E3">
        <w:t>s</w:t>
      </w:r>
      <w:r>
        <w:t>tudents:</w:t>
      </w:r>
    </w:p>
    <w:p w14:paraId="720C4F35" w14:textId="7DBD4CBE" w:rsidR="7823547C" w:rsidRDefault="7823547C" w:rsidP="0061532B">
      <w:pPr>
        <w:pStyle w:val="ListBullet"/>
        <w:ind w:left="1134"/>
      </w:pPr>
      <w:r>
        <w:t xml:space="preserve">Do number bonds to </w:t>
      </w:r>
      <w:r w:rsidR="08E484AC">
        <w:t>10</w:t>
      </w:r>
      <w:r>
        <w:t xml:space="preserve"> help with finding numbers that combine to make a teen number?</w:t>
      </w:r>
    </w:p>
    <w:p w14:paraId="688A383B" w14:textId="01C4BF1E" w:rsidR="22DCCF53" w:rsidRDefault="22DCCF53" w:rsidP="0061532B">
      <w:pPr>
        <w:pStyle w:val="ListBullet"/>
        <w:ind w:left="1134"/>
      </w:pPr>
      <w:r>
        <w:t xml:space="preserve">What strategies did </w:t>
      </w:r>
      <w:r w:rsidR="52640681">
        <w:t>you use</w:t>
      </w:r>
      <w:r w:rsidR="6D109ED8">
        <w:t>?</w:t>
      </w:r>
      <w:r w:rsidR="50B7D572">
        <w:t xml:space="preserve"> Which was the most efficient and why?</w:t>
      </w:r>
    </w:p>
    <w:p w14:paraId="0CE03AAF" w14:textId="2165BC36" w:rsidR="53706ABF" w:rsidRDefault="53706ABF" w:rsidP="0061532B">
      <w:pPr>
        <w:pStyle w:val="ListBullet"/>
        <w:ind w:left="1134"/>
      </w:pPr>
      <w:r>
        <w:t>How</w:t>
      </w:r>
      <w:r w:rsidR="22DCCF53">
        <w:t xml:space="preserve"> did </w:t>
      </w:r>
      <w:r w:rsidR="790D9FE9">
        <w:t>you</w:t>
      </w:r>
      <w:r w:rsidR="22DCCF53">
        <w:t xml:space="preserve"> check the accuracy? </w:t>
      </w:r>
      <w:r w:rsidR="75A02BE2">
        <w:t>Can you think of another way?</w:t>
      </w:r>
    </w:p>
    <w:p w14:paraId="52348F62" w14:textId="79DD614E" w:rsidR="412940AD" w:rsidRDefault="4CE37B89" w:rsidP="497B41CF">
      <w:pPr>
        <w:pStyle w:val="FeatureBox"/>
        <w:rPr>
          <w:rFonts w:eastAsia="Arial"/>
        </w:rPr>
      </w:pPr>
      <w:r w:rsidRPr="4CA3D254">
        <w:rPr>
          <w:b/>
          <w:bCs/>
        </w:rPr>
        <w:t>Note</w:t>
      </w:r>
      <w:r>
        <w:t>: O</w:t>
      </w:r>
      <w:r w:rsidR="41CF9B66">
        <w:t>ptional</w:t>
      </w:r>
      <w:r w:rsidR="09594CA4">
        <w:t xml:space="preserve"> to record representations using a digital device</w:t>
      </w:r>
      <w:r w:rsidR="1677D8DA">
        <w:t>. P</w:t>
      </w:r>
      <w:r w:rsidR="41CF9B66">
        <w:t>hotographs</w:t>
      </w:r>
      <w:r w:rsidR="09594CA4">
        <w:t xml:space="preserve"> can be collected to create a class poster</w:t>
      </w:r>
      <w:r w:rsidR="21974216">
        <w:t xml:space="preserve"> </w:t>
      </w:r>
      <w:r w:rsidR="00FA63DD">
        <w:t>(s</w:t>
      </w:r>
      <w:r w:rsidR="21974216">
        <w:t xml:space="preserve">ee </w:t>
      </w:r>
      <w:r w:rsidR="00022CA5">
        <w:rPr>
          <w:color w:val="2B579A"/>
          <w:shd w:val="clear" w:color="auto" w:fill="E6E6E6"/>
        </w:rPr>
        <w:fldChar w:fldCharType="begin"/>
      </w:r>
      <w:r w:rsidR="00022CA5">
        <w:instrText xml:space="preserve"> REF _Ref119656478 \h </w:instrText>
      </w:r>
      <w:r w:rsidR="00022CA5">
        <w:rPr>
          <w:color w:val="2B579A"/>
          <w:shd w:val="clear" w:color="auto" w:fill="E6E6E6"/>
        </w:rPr>
      </w:r>
      <w:r w:rsidR="00022CA5">
        <w:rPr>
          <w:color w:val="2B579A"/>
          <w:shd w:val="clear" w:color="auto" w:fill="E6E6E6"/>
        </w:rPr>
        <w:fldChar w:fldCharType="separate"/>
      </w:r>
      <w:r w:rsidR="00022CA5">
        <w:t xml:space="preserve">Figure </w:t>
      </w:r>
      <w:r w:rsidR="00022CA5">
        <w:rPr>
          <w:noProof/>
        </w:rPr>
        <w:t>2</w:t>
      </w:r>
      <w:r w:rsidR="00022CA5">
        <w:rPr>
          <w:color w:val="2B579A"/>
          <w:shd w:val="clear" w:color="auto" w:fill="E6E6E6"/>
        </w:rPr>
        <w:fldChar w:fldCharType="end"/>
      </w:r>
      <w:r w:rsidR="00FA63DD" w:rsidRPr="00B61D0B">
        <w:t>)</w:t>
      </w:r>
      <w:r w:rsidR="4FC2EF3D" w:rsidRPr="00296D0A">
        <w:t>.</w:t>
      </w:r>
    </w:p>
    <w:p w14:paraId="23B0EDF9" w14:textId="5846FE48" w:rsidR="009E530C" w:rsidRPr="009E530C" w:rsidRDefault="00022CA5" w:rsidP="00022CA5">
      <w:pPr>
        <w:pStyle w:val="Caption"/>
      </w:pPr>
      <w:bookmarkStart w:id="37" w:name="_Ref119656478"/>
      <w:r>
        <w:lastRenderedPageBreak/>
        <w:t xml:space="preserve">Figure </w:t>
      </w:r>
      <w:fldSimple w:instr=" SEQ Figure \* ARABIC ">
        <w:r w:rsidR="008F6544">
          <w:rPr>
            <w:noProof/>
          </w:rPr>
          <w:t>2</w:t>
        </w:r>
      </w:fldSimple>
      <w:bookmarkEnd w:id="37"/>
      <w:r>
        <w:t xml:space="preserve"> </w:t>
      </w:r>
      <w:r w:rsidR="001E3CE6">
        <w:t>–</w:t>
      </w:r>
      <w:r>
        <w:t xml:space="preserve"> Examples of number bonds to 10</w:t>
      </w:r>
    </w:p>
    <w:p w14:paraId="7C1F372E" w14:textId="01D64BF3" w:rsidR="412940AD" w:rsidRDefault="412940AD" w:rsidP="71E7EC2D">
      <w:pPr>
        <w:rPr>
          <w:rFonts w:eastAsia="Arial"/>
        </w:rPr>
      </w:pPr>
      <w:r w:rsidRPr="29AD6199">
        <w:rPr>
          <w:rFonts w:eastAsia="Arial"/>
        </w:rPr>
        <w:t xml:space="preserve"> </w:t>
      </w:r>
      <w:r w:rsidR="6252090B">
        <w:rPr>
          <w:noProof/>
          <w:color w:val="2B579A"/>
          <w:shd w:val="clear" w:color="auto" w:fill="E6E6E6"/>
        </w:rPr>
        <w:drawing>
          <wp:inline distT="0" distB="0" distL="0" distR="0" wp14:anchorId="2B64334E" wp14:editId="3C5A11E5">
            <wp:extent cx="3437681" cy="5046137"/>
            <wp:effectExtent l="0" t="0" r="0" b="2540"/>
            <wp:docPr id="1956872911" name="Picture 1956872911" descr="Example of a poster showing combinations of objects to make a total of 10. For example 3 teddies and 7 more,  an image of hands holding up 10 fingers, 1 pink building block in a tower with 9 blue building block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72911" name="Picture 1956872911" descr="Example of a poster showing combinations of objects to make a total of 10. For example 3 teddies and 7 more,  an image of hands holding up 10 fingers, 1 pink building block in a tower with 9 blue building block and so on."/>
                    <pic:cNvPicPr/>
                  </pic:nvPicPr>
                  <pic:blipFill rotWithShape="1">
                    <a:blip r:embed="rId15" cstate="print">
                      <a:extLst>
                        <a:ext uri="{28A0092B-C50C-407E-A947-70E740481C1C}">
                          <a14:useLocalDpi xmlns:a14="http://schemas.microsoft.com/office/drawing/2010/main" val="0"/>
                        </a:ext>
                      </a:extLst>
                    </a:blip>
                    <a:srcRect r="2096"/>
                    <a:stretch/>
                  </pic:blipFill>
                  <pic:spPr bwMode="auto">
                    <a:xfrm>
                      <a:off x="0" y="0"/>
                      <a:ext cx="3446895" cy="5059662"/>
                    </a:xfrm>
                    <a:prstGeom prst="rect">
                      <a:avLst/>
                    </a:prstGeom>
                    <a:ln>
                      <a:noFill/>
                    </a:ln>
                    <a:extLst>
                      <a:ext uri="{53640926-AAD7-44D8-BBD7-CCE9431645EC}">
                        <a14:shadowObscured xmlns:a14="http://schemas.microsoft.com/office/drawing/2010/main"/>
                      </a:ext>
                    </a:extLst>
                  </pic:spPr>
                </pic:pic>
              </a:graphicData>
            </a:graphic>
          </wp:inline>
        </w:drawing>
      </w:r>
    </w:p>
    <w:p w14:paraId="761B3D22" w14:textId="6577E77F" w:rsidR="00052AF3" w:rsidRDefault="00052AF3" w:rsidP="00052AF3">
      <w:r w:rsidRPr="00F479C1">
        <w:rPr>
          <w:rStyle w:val="SubtleReference"/>
        </w:rPr>
        <w:t xml:space="preserve">Images sourced from </w:t>
      </w:r>
      <w:hyperlink r:id="rId16" w:history="1">
        <w:r w:rsidRPr="00F479C1">
          <w:rPr>
            <w:rStyle w:val="Hyperlink"/>
            <w:sz w:val="22"/>
          </w:rPr>
          <w:t>Canva</w:t>
        </w:r>
      </w:hyperlink>
      <w:r w:rsidRPr="00F479C1">
        <w:rPr>
          <w:rStyle w:val="SubtleReference"/>
        </w:rPr>
        <w:t xml:space="preserve"> and used in accordance with the </w:t>
      </w:r>
      <w:hyperlink r:id="rId17" w:history="1">
        <w:r w:rsidR="00B61D0B">
          <w:rPr>
            <w:rStyle w:val="Hyperlink"/>
            <w:sz w:val="22"/>
          </w:rPr>
          <w:t>Canva Content License Agreement</w:t>
        </w:r>
      </w:hyperlink>
      <w:r w:rsidRPr="00A01D5B">
        <w:t>.</w:t>
      </w:r>
    </w:p>
    <w:p w14:paraId="5A5E2F0E" w14:textId="6F62D7C6" w:rsidR="002071BF" w:rsidRDefault="002071BF" w:rsidP="002071BF">
      <w:r>
        <w:lastRenderedPageBreak/>
        <w:t xml:space="preserve">The table below details assessment opportunities and </w:t>
      </w:r>
      <w:r w:rsidRPr="00022CA5">
        <w:t>differentiation ideas</w:t>
      </w:r>
      <w:r w:rsidR="00022CA5">
        <w:t>.</w:t>
      </w:r>
    </w:p>
    <w:tbl>
      <w:tblPr>
        <w:tblStyle w:val="Tableheader"/>
        <w:tblW w:w="14595" w:type="dxa"/>
        <w:tblLayout w:type="fixed"/>
        <w:tblLook w:val="0420" w:firstRow="1" w:lastRow="0" w:firstColumn="0" w:lastColumn="0" w:noHBand="0" w:noVBand="1"/>
        <w:tblDescription w:val="Table outlines assessment opportunities, differentation, and extension ideas."/>
      </w:tblPr>
      <w:tblGrid>
        <w:gridCol w:w="4864"/>
        <w:gridCol w:w="4865"/>
        <w:gridCol w:w="4866"/>
      </w:tblGrid>
      <w:tr w:rsidR="002071BF" w14:paraId="6074B03B" w14:textId="77777777" w:rsidTr="10BE70E9">
        <w:trPr>
          <w:cnfStyle w:val="100000000000" w:firstRow="1" w:lastRow="0" w:firstColumn="0" w:lastColumn="0" w:oddVBand="0" w:evenVBand="0" w:oddHBand="0" w:evenHBand="0" w:firstRowFirstColumn="0" w:firstRowLastColumn="0" w:lastRowFirstColumn="0" w:lastRowLastColumn="0"/>
        </w:trPr>
        <w:tc>
          <w:tcPr>
            <w:tcW w:w="4865" w:type="dxa"/>
            <w:hideMark/>
          </w:tcPr>
          <w:p w14:paraId="6A400B78" w14:textId="77777777" w:rsidR="002071BF" w:rsidRDefault="002071BF">
            <w:r>
              <w:t>Assessment opportunities</w:t>
            </w:r>
          </w:p>
        </w:tc>
        <w:tc>
          <w:tcPr>
            <w:tcW w:w="4865" w:type="dxa"/>
            <w:hideMark/>
          </w:tcPr>
          <w:p w14:paraId="3604DD33" w14:textId="77777777" w:rsidR="002071BF" w:rsidRDefault="002071BF">
            <w:r>
              <w:t>Too hard?</w:t>
            </w:r>
          </w:p>
        </w:tc>
        <w:tc>
          <w:tcPr>
            <w:tcW w:w="4866" w:type="dxa"/>
            <w:hideMark/>
          </w:tcPr>
          <w:p w14:paraId="73A6C8DD" w14:textId="77777777" w:rsidR="002071BF" w:rsidRDefault="002071BF">
            <w:r>
              <w:t>Too easy?</w:t>
            </w:r>
          </w:p>
        </w:tc>
      </w:tr>
      <w:tr w:rsidR="002071BF" w14:paraId="7109017E" w14:textId="77777777" w:rsidTr="10BE70E9">
        <w:trPr>
          <w:cnfStyle w:val="000000100000" w:firstRow="0" w:lastRow="0" w:firstColumn="0" w:lastColumn="0" w:oddVBand="0" w:evenVBand="0" w:oddHBand="1" w:evenHBand="0" w:firstRowFirstColumn="0" w:firstRowLastColumn="0" w:lastRowFirstColumn="0" w:lastRowLastColumn="0"/>
        </w:trPr>
        <w:tc>
          <w:tcPr>
            <w:tcW w:w="4865" w:type="dxa"/>
            <w:tcBorders>
              <w:top w:val="single" w:sz="2" w:space="0" w:color="auto"/>
              <w:left w:val="single" w:sz="4" w:space="0" w:color="auto"/>
              <w:bottom w:val="single" w:sz="2" w:space="0" w:color="auto"/>
              <w:right w:val="single" w:sz="2" w:space="0" w:color="auto"/>
            </w:tcBorders>
            <w:hideMark/>
          </w:tcPr>
          <w:p w14:paraId="7799C1A3" w14:textId="77777777" w:rsidR="002071BF" w:rsidRDefault="002071BF">
            <w:r>
              <w:t>What to look for:</w:t>
            </w:r>
          </w:p>
          <w:p w14:paraId="571F7D68" w14:textId="4C5D03D6" w:rsidR="249CA58C" w:rsidRDefault="24DCDAC4" w:rsidP="0061532B">
            <w:pPr>
              <w:pStyle w:val="ListBullet"/>
              <w:numPr>
                <w:ilvl w:val="0"/>
                <w:numId w:val="4"/>
              </w:numPr>
            </w:pPr>
            <w:r>
              <w:t>Can students</w:t>
            </w:r>
            <w:r w:rsidR="1D3FC7C2">
              <w:t xml:space="preserve"> </w:t>
            </w:r>
            <w:r w:rsidR="2AC2ADB4">
              <w:t xml:space="preserve">create </w:t>
            </w:r>
            <w:r w:rsidR="1D3FC7C2">
              <w:t>repres</w:t>
            </w:r>
            <w:r w:rsidR="18F370A2">
              <w:t>e</w:t>
            </w:r>
            <w:r w:rsidR="1D3FC7C2">
              <w:t xml:space="preserve">ntations </w:t>
            </w:r>
            <w:r w:rsidR="2AC2ADB4">
              <w:t xml:space="preserve">to </w:t>
            </w:r>
            <w:r w:rsidR="1D3FC7C2">
              <w:t xml:space="preserve">model </w:t>
            </w:r>
            <w:r w:rsidR="2DD6F44A">
              <w:t>combinations</w:t>
            </w:r>
            <w:r w:rsidR="10BC759D">
              <w:t xml:space="preserve"> t</w:t>
            </w:r>
            <w:r w:rsidR="2DD6F44A">
              <w:t xml:space="preserve">o 10? </w:t>
            </w:r>
            <w:r w:rsidR="2DD6F44A" w:rsidRPr="1BF716A2">
              <w:rPr>
                <w:b/>
                <w:bCs/>
              </w:rPr>
              <w:t>(</w:t>
            </w:r>
            <w:r w:rsidR="00CB2FC2">
              <w:rPr>
                <w:b/>
                <w:bCs/>
              </w:rPr>
              <w:t>MAO-WM-01</w:t>
            </w:r>
            <w:r w:rsidR="2DD6F44A" w:rsidRPr="1BF716A2">
              <w:rPr>
                <w:b/>
                <w:bCs/>
              </w:rPr>
              <w:t>, MAE-CSQ-01)</w:t>
            </w:r>
          </w:p>
          <w:p w14:paraId="60A6943B" w14:textId="2F26BAA2" w:rsidR="002071BF" w:rsidRDefault="57FA9907" w:rsidP="0061532B">
            <w:pPr>
              <w:pStyle w:val="ListBullet"/>
              <w:numPr>
                <w:ilvl w:val="0"/>
                <w:numId w:val="4"/>
              </w:numPr>
              <w:rPr>
                <w:b/>
                <w:bCs/>
              </w:rPr>
            </w:pPr>
            <w:r>
              <w:t xml:space="preserve">Can students count on from the larger number when adding 2 numbers? </w:t>
            </w:r>
            <w:r w:rsidRPr="1BF716A2">
              <w:rPr>
                <w:b/>
                <w:bCs/>
              </w:rPr>
              <w:t>(</w:t>
            </w:r>
            <w:r w:rsidR="00CB2FC2">
              <w:rPr>
                <w:b/>
                <w:bCs/>
              </w:rPr>
              <w:t>MAO-WM-01</w:t>
            </w:r>
            <w:r w:rsidRPr="1BF716A2">
              <w:rPr>
                <w:b/>
                <w:bCs/>
              </w:rPr>
              <w:t>, MA1-RWN-01, MA1-CSQ-01)</w:t>
            </w:r>
          </w:p>
          <w:p w14:paraId="71918BC0" w14:textId="7B3E5E51" w:rsidR="002071BF" w:rsidRDefault="57FA9907" w:rsidP="0061532B">
            <w:pPr>
              <w:pStyle w:val="ListBullet"/>
              <w:numPr>
                <w:ilvl w:val="0"/>
                <w:numId w:val="4"/>
              </w:numPr>
            </w:pPr>
            <w:r>
              <w:t xml:space="preserve">Can students record number sentences using symbols, </w:t>
            </w:r>
            <w:proofErr w:type="gramStart"/>
            <w:r>
              <w:t>numerals</w:t>
            </w:r>
            <w:proofErr w:type="gramEnd"/>
            <w:r>
              <w:t xml:space="preserve"> or words? </w:t>
            </w:r>
            <w:r w:rsidR="64A1BF7D" w:rsidRPr="28E281A3">
              <w:rPr>
                <w:rStyle w:val="Strong"/>
              </w:rPr>
              <w:t>(</w:t>
            </w:r>
            <w:r w:rsidR="00CB2FC2">
              <w:rPr>
                <w:rStyle w:val="Strong"/>
              </w:rPr>
              <w:t>MAO-WM-01</w:t>
            </w:r>
            <w:r w:rsidR="2B9597E3" w:rsidRPr="28E281A3">
              <w:rPr>
                <w:rStyle w:val="Strong"/>
              </w:rPr>
              <w:t>,</w:t>
            </w:r>
            <w:r w:rsidR="14671117" w:rsidRPr="28E281A3">
              <w:rPr>
                <w:rStyle w:val="Strong"/>
              </w:rPr>
              <w:t xml:space="preserve"> </w:t>
            </w:r>
            <w:r w:rsidR="00D61EA9" w:rsidRPr="1BF716A2">
              <w:rPr>
                <w:rStyle w:val="Strong"/>
              </w:rPr>
              <w:t xml:space="preserve">MAE-CSQ-01, </w:t>
            </w:r>
            <w:r w:rsidR="64A1BF7D" w:rsidRPr="28E281A3">
              <w:rPr>
                <w:rStyle w:val="Strong"/>
              </w:rPr>
              <w:t>MA1-</w:t>
            </w:r>
            <w:r w:rsidRPr="1BF716A2">
              <w:rPr>
                <w:rStyle w:val="Strong"/>
              </w:rPr>
              <w:t>CSQ-01)</w:t>
            </w:r>
          </w:p>
          <w:p w14:paraId="77AB294D" w14:textId="226ECCA3" w:rsidR="002071BF" w:rsidRPr="00DB3A57" w:rsidRDefault="00CD4937" w:rsidP="0061532B">
            <w:pPr>
              <w:pStyle w:val="ListBullet"/>
              <w:numPr>
                <w:ilvl w:val="0"/>
                <w:numId w:val="4"/>
              </w:numPr>
              <w:rPr>
                <w:rStyle w:val="Strong"/>
                <w:b w:val="0"/>
              </w:rPr>
            </w:pPr>
            <w:r>
              <w:t xml:space="preserve">Can </w:t>
            </w:r>
            <w:r w:rsidR="3FBD8203">
              <w:t>Stage 1 s</w:t>
            </w:r>
            <w:r w:rsidR="64A1BF7D">
              <w:t>tudents</w:t>
            </w:r>
            <w:r w:rsidR="57FA9907">
              <w:t xml:space="preserve"> recognise and use the symbols for plus (+), minus (</w:t>
            </w:r>
            <w:r w:rsidR="003F635D">
              <w:t>−</w:t>
            </w:r>
            <w:r w:rsidR="57FA9907">
              <w:t xml:space="preserve">) and equals (=)? </w:t>
            </w:r>
            <w:r w:rsidR="63370F35" w:rsidRPr="28E281A3">
              <w:rPr>
                <w:rStyle w:val="Strong"/>
              </w:rPr>
              <w:t>(</w:t>
            </w:r>
            <w:r w:rsidR="00CB2FC2">
              <w:rPr>
                <w:rStyle w:val="Strong"/>
              </w:rPr>
              <w:t>MAO-WM-01</w:t>
            </w:r>
            <w:r w:rsidR="52462417" w:rsidRPr="28E281A3">
              <w:rPr>
                <w:rStyle w:val="Strong"/>
              </w:rPr>
              <w:t xml:space="preserve">, </w:t>
            </w:r>
            <w:r w:rsidR="57FA9907" w:rsidRPr="1BF716A2">
              <w:rPr>
                <w:rStyle w:val="Strong"/>
              </w:rPr>
              <w:t>MA1-CSQ-01)</w:t>
            </w:r>
          </w:p>
          <w:p w14:paraId="136E3F8C" w14:textId="783E5C3B" w:rsidR="00DB3A57" w:rsidRDefault="00DB3A57" w:rsidP="0061532B">
            <w:pPr>
              <w:pStyle w:val="ListBullet"/>
              <w:numPr>
                <w:ilvl w:val="0"/>
                <w:numId w:val="4"/>
              </w:numPr>
            </w:pPr>
            <w:r>
              <w:t xml:space="preserve">Can students describe the action of combining? </w:t>
            </w:r>
            <w:r w:rsidRPr="1BF716A2">
              <w:rPr>
                <w:b/>
                <w:bCs/>
              </w:rPr>
              <w:t>(</w:t>
            </w:r>
            <w:r w:rsidR="00CB2FC2">
              <w:rPr>
                <w:b/>
                <w:bCs/>
              </w:rPr>
              <w:t>MAO-WM-01</w:t>
            </w:r>
            <w:r w:rsidR="2F1862B9" w:rsidRPr="28E281A3">
              <w:rPr>
                <w:b/>
                <w:bCs/>
              </w:rPr>
              <w:t xml:space="preserve">, </w:t>
            </w:r>
            <w:r w:rsidR="342B85A0" w:rsidRPr="28E281A3">
              <w:rPr>
                <w:b/>
                <w:bCs/>
              </w:rPr>
              <w:t>MAE-</w:t>
            </w:r>
            <w:r w:rsidRPr="1BF716A2">
              <w:rPr>
                <w:b/>
                <w:bCs/>
              </w:rPr>
              <w:lastRenderedPageBreak/>
              <w:t>CSQ-01)</w:t>
            </w:r>
          </w:p>
          <w:p w14:paraId="7C5C662E" w14:textId="03BEE6D2" w:rsidR="002071BF" w:rsidRDefault="07B9F289" w:rsidP="0061532B">
            <w:pPr>
              <w:pStyle w:val="ListBullet"/>
              <w:numPr>
                <w:ilvl w:val="0"/>
                <w:numId w:val="4"/>
              </w:numPr>
              <w:rPr>
                <w:rStyle w:val="Strong"/>
              </w:rPr>
            </w:pPr>
            <w:r w:rsidRPr="1BF716A2">
              <w:rPr>
                <w:rStyle w:val="Strong"/>
                <w:b w:val="0"/>
              </w:rPr>
              <w:t xml:space="preserve">Can </w:t>
            </w:r>
            <w:proofErr w:type="gramStart"/>
            <w:r w:rsidR="57FA9907" w:rsidRPr="1BF716A2">
              <w:rPr>
                <w:rStyle w:val="Strong"/>
                <w:b w:val="0"/>
              </w:rPr>
              <w:t>students</w:t>
            </w:r>
            <w:proofErr w:type="gramEnd"/>
            <w:r w:rsidR="57FA9907" w:rsidRPr="1BF716A2">
              <w:rPr>
                <w:rStyle w:val="Strong"/>
                <w:b w:val="0"/>
              </w:rPr>
              <w:t xml:space="preserve"> </w:t>
            </w:r>
            <w:r w:rsidR="57FA9907">
              <w:t xml:space="preserve">model </w:t>
            </w:r>
            <w:r w:rsidR="00995801">
              <w:t xml:space="preserve">and explain </w:t>
            </w:r>
            <w:r w:rsidR="57FA9907">
              <w:t>p</w:t>
            </w:r>
            <w:r w:rsidR="46805C1C">
              <w:t>art-whole</w:t>
            </w:r>
            <w:r w:rsidR="57FA9907">
              <w:t xml:space="preserve"> combinations </w:t>
            </w:r>
            <w:r w:rsidR="0090186E">
              <w:t>using language such</w:t>
            </w:r>
            <w:r w:rsidR="048BDB6C">
              <w:t xml:space="preserve"> </w:t>
            </w:r>
            <w:r w:rsidR="5FA8FDB9">
              <w:t xml:space="preserve">as </w:t>
            </w:r>
            <w:r w:rsidR="048BDB6C">
              <w:t>join</w:t>
            </w:r>
            <w:r w:rsidR="374DBDCB">
              <w:t>,</w:t>
            </w:r>
            <w:r w:rsidR="048BDB6C">
              <w:t xml:space="preserve"> add more</w:t>
            </w:r>
            <w:r w:rsidR="307CBF61">
              <w:t xml:space="preserve">, </w:t>
            </w:r>
            <w:r w:rsidR="631F5C9C">
              <w:t>take away or subtract?</w:t>
            </w:r>
            <w:r w:rsidR="57FA9907">
              <w:t xml:space="preserve"> </w:t>
            </w:r>
            <w:r w:rsidR="64A1BF7D" w:rsidRPr="28E281A3">
              <w:rPr>
                <w:rStyle w:val="Strong"/>
              </w:rPr>
              <w:t>(</w:t>
            </w:r>
            <w:r w:rsidR="00CB2FC2">
              <w:rPr>
                <w:rStyle w:val="Strong"/>
              </w:rPr>
              <w:t>MAO-WM-01</w:t>
            </w:r>
            <w:r w:rsidR="2B927194" w:rsidRPr="28E281A3">
              <w:rPr>
                <w:rStyle w:val="Strong"/>
              </w:rPr>
              <w:t>,</w:t>
            </w:r>
            <w:r w:rsidR="203D96DB" w:rsidRPr="28E281A3">
              <w:rPr>
                <w:rStyle w:val="Strong"/>
              </w:rPr>
              <w:t xml:space="preserve"> </w:t>
            </w:r>
            <w:r w:rsidR="57FA9907" w:rsidRPr="1BF716A2">
              <w:rPr>
                <w:rStyle w:val="Strong"/>
              </w:rPr>
              <w:t>MA1-CSQ-01)</w:t>
            </w:r>
          </w:p>
          <w:p w14:paraId="7FC8F29C" w14:textId="77777777" w:rsidR="002071BF" w:rsidRDefault="002071BF">
            <w:r>
              <w:t>What to collect:</w:t>
            </w:r>
          </w:p>
          <w:p w14:paraId="122698A2" w14:textId="22B549EE" w:rsidR="002071BF" w:rsidRPr="00FD38CA" w:rsidRDefault="00CD4937" w:rsidP="0061532B">
            <w:pPr>
              <w:pStyle w:val="ListBullet"/>
              <w:numPr>
                <w:ilvl w:val="0"/>
                <w:numId w:val="4"/>
              </w:numPr>
              <w:rPr>
                <w:bCs/>
              </w:rPr>
            </w:pPr>
            <w:r>
              <w:t>s</w:t>
            </w:r>
            <w:r w:rsidR="57FA9907">
              <w:t xml:space="preserve">amples of student's number sentences or drawn representations. </w:t>
            </w:r>
            <w:r w:rsidR="57FA9907" w:rsidRPr="1BF716A2">
              <w:rPr>
                <w:b/>
                <w:bCs/>
              </w:rPr>
              <w:t>(</w:t>
            </w:r>
            <w:r w:rsidR="00CB2FC2">
              <w:rPr>
                <w:b/>
                <w:bCs/>
              </w:rPr>
              <w:t>MAO-WM-01</w:t>
            </w:r>
            <w:r w:rsidR="00FD38CA" w:rsidRPr="1BF716A2">
              <w:rPr>
                <w:b/>
                <w:bCs/>
              </w:rPr>
              <w:t xml:space="preserve">, MAE-CSQ-01, </w:t>
            </w:r>
            <w:r w:rsidR="57FA9907" w:rsidRPr="1BF716A2">
              <w:rPr>
                <w:rStyle w:val="Strong"/>
              </w:rPr>
              <w:t>MA1-CSQ-01)</w:t>
            </w:r>
          </w:p>
          <w:p w14:paraId="5B104D45" w14:textId="1FE1F6B8" w:rsidR="002071BF" w:rsidRDefault="00CD4937" w:rsidP="0061532B">
            <w:pPr>
              <w:pStyle w:val="ListBullet"/>
              <w:numPr>
                <w:ilvl w:val="0"/>
                <w:numId w:val="4"/>
              </w:numPr>
            </w:pPr>
            <w:r>
              <w:t>p</w:t>
            </w:r>
            <w:r w:rsidR="30B5B5F2">
              <w:t xml:space="preserve">hotographs of student representations to be used for a class poster </w:t>
            </w:r>
            <w:r w:rsidR="30B5B5F2" w:rsidRPr="1BF716A2">
              <w:rPr>
                <w:b/>
                <w:bCs/>
              </w:rPr>
              <w:t>(</w:t>
            </w:r>
            <w:r w:rsidR="00CB2FC2">
              <w:rPr>
                <w:b/>
                <w:bCs/>
              </w:rPr>
              <w:t>MAO-WM-01</w:t>
            </w:r>
            <w:r w:rsidR="30B5B5F2" w:rsidRPr="1BF716A2">
              <w:rPr>
                <w:b/>
                <w:bCs/>
              </w:rPr>
              <w:t xml:space="preserve">, </w:t>
            </w:r>
            <w:r w:rsidR="721B38D0" w:rsidRPr="1BF716A2">
              <w:rPr>
                <w:b/>
                <w:bCs/>
              </w:rPr>
              <w:t>MAE-CSQ-01, MA1-CSQ-01)</w:t>
            </w:r>
          </w:p>
        </w:tc>
        <w:tc>
          <w:tcPr>
            <w:tcW w:w="4865" w:type="dxa"/>
            <w:tcBorders>
              <w:top w:val="single" w:sz="2" w:space="0" w:color="auto"/>
              <w:left w:val="single" w:sz="2" w:space="0" w:color="auto"/>
              <w:bottom w:val="single" w:sz="2" w:space="0" w:color="auto"/>
              <w:right w:val="single" w:sz="2" w:space="0" w:color="auto"/>
            </w:tcBorders>
          </w:tcPr>
          <w:p w14:paraId="1B7140FC" w14:textId="7EA4727C" w:rsidR="002071BF" w:rsidRDefault="7B96704C">
            <w:r>
              <w:lastRenderedPageBreak/>
              <w:t xml:space="preserve">Students need </w:t>
            </w:r>
            <w:r w:rsidR="52A02C72">
              <w:t>support</w:t>
            </w:r>
            <w:r w:rsidR="77C8DE68">
              <w:t xml:space="preserve"> </w:t>
            </w:r>
            <w:r w:rsidR="42EE564F">
              <w:t xml:space="preserve">with </w:t>
            </w:r>
            <w:r>
              <w:t>count</w:t>
            </w:r>
            <w:r w:rsidR="35FB7F83">
              <w:t>ing strategies</w:t>
            </w:r>
            <w:r>
              <w:t>.</w:t>
            </w:r>
          </w:p>
          <w:p w14:paraId="34F07764" w14:textId="05B500D0" w:rsidR="43366A3A" w:rsidRDefault="43366A3A" w:rsidP="50A81C47">
            <w:r>
              <w:t>For Early Stage 1:</w:t>
            </w:r>
          </w:p>
          <w:p w14:paraId="4015C20A" w14:textId="77777777" w:rsidR="00CD4937" w:rsidRDefault="4E0FF0F3" w:rsidP="0061532B">
            <w:pPr>
              <w:pStyle w:val="ListBullet"/>
            </w:pPr>
            <w:r>
              <w:t xml:space="preserve">Provide students with a ten-frame and counters in </w:t>
            </w:r>
            <w:r w:rsidR="4DF97D24">
              <w:t>2</w:t>
            </w:r>
            <w:r>
              <w:t xml:space="preserve"> different colours.</w:t>
            </w:r>
          </w:p>
          <w:p w14:paraId="1525EBAC" w14:textId="72263D97" w:rsidR="43366A3A" w:rsidRDefault="4E0FF0F3" w:rsidP="0061532B">
            <w:pPr>
              <w:pStyle w:val="ListBullet"/>
              <w:numPr>
                <w:ilvl w:val="0"/>
                <w:numId w:val="4"/>
              </w:numPr>
            </w:pPr>
            <w:r>
              <w:t xml:space="preserve">Support students to identify </w:t>
            </w:r>
            <w:r w:rsidR="004B12CD">
              <w:t>part-whole combinations</w:t>
            </w:r>
            <w:r w:rsidR="128C8955">
              <w:t>.</w:t>
            </w:r>
          </w:p>
          <w:p w14:paraId="62A3E280" w14:textId="7CE25325" w:rsidR="43366A3A" w:rsidRDefault="43366A3A" w:rsidP="50A81C47">
            <w:r>
              <w:t>For Stage 1:</w:t>
            </w:r>
          </w:p>
          <w:p w14:paraId="62D6D31E" w14:textId="3B9F8D93" w:rsidR="002071BF" w:rsidRDefault="002071BF" w:rsidP="0061532B">
            <w:pPr>
              <w:pStyle w:val="ListParagraph"/>
              <w:numPr>
                <w:ilvl w:val="0"/>
                <w:numId w:val="2"/>
              </w:numPr>
            </w:pPr>
            <w:r>
              <w:t>Model an arrangement of 10 counters and explain that the teen numbers are a combination of 10 and then some more, for example</w:t>
            </w:r>
            <w:r w:rsidR="72819918">
              <w:t>,</w:t>
            </w:r>
            <w:r w:rsidR="5F721D3B">
              <w:t xml:space="preserve"> </w:t>
            </w:r>
            <w:r w:rsidR="2D1DD7CF">
              <w:t>13</w:t>
            </w:r>
            <w:r>
              <w:t xml:space="preserve"> is 10 and 3 more and so on.</w:t>
            </w:r>
          </w:p>
          <w:p w14:paraId="2A28CB96" w14:textId="6F5ACD6A" w:rsidR="002071BF" w:rsidRPr="00415C94" w:rsidRDefault="57FA9907" w:rsidP="0061532B">
            <w:pPr>
              <w:pStyle w:val="ListBullet"/>
              <w:numPr>
                <w:ilvl w:val="0"/>
                <w:numId w:val="4"/>
              </w:numPr>
              <w:rPr>
                <w:rFonts w:eastAsia="Arial"/>
                <w:color w:val="000000" w:themeColor="text1"/>
              </w:rPr>
            </w:pPr>
            <w:r w:rsidRPr="1BF716A2">
              <w:rPr>
                <w:rFonts w:eastAsia="Arial"/>
                <w:color w:val="000000" w:themeColor="text1"/>
              </w:rPr>
              <w:t>Watch the</w:t>
            </w:r>
            <w:r w:rsidR="00FA07DB">
              <w:rPr>
                <w:rFonts w:eastAsia="Arial"/>
                <w:color w:val="000000" w:themeColor="text1"/>
              </w:rPr>
              <w:t xml:space="preserve"> video</w:t>
            </w:r>
            <w:r w:rsidRPr="1BF716A2">
              <w:rPr>
                <w:rFonts w:eastAsia="Arial"/>
                <w:color w:val="000000" w:themeColor="text1"/>
              </w:rPr>
              <w:t xml:space="preserve"> </w:t>
            </w:r>
            <w:hyperlink r:id="rId18">
              <w:r w:rsidR="00FA07DB">
                <w:rPr>
                  <w:rStyle w:val="Hyperlink"/>
                  <w:rFonts w:eastAsia="Arial"/>
                </w:rPr>
                <w:t>Investigating teen numbers with ten-frames (9:56)</w:t>
              </w:r>
            </w:hyperlink>
            <w:r w:rsidRPr="1BF716A2">
              <w:rPr>
                <w:rFonts w:eastAsia="Arial"/>
                <w:color w:val="000000" w:themeColor="text1"/>
              </w:rPr>
              <w:t xml:space="preserve"> for explicit instructional ideas and vocabulary that support students </w:t>
            </w:r>
            <w:r w:rsidRPr="1BF716A2">
              <w:rPr>
                <w:rFonts w:eastAsia="Arial"/>
                <w:color w:val="000000" w:themeColor="text1"/>
              </w:rPr>
              <w:lastRenderedPageBreak/>
              <w:t>learning about teen numbers.</w:t>
            </w:r>
          </w:p>
        </w:tc>
        <w:tc>
          <w:tcPr>
            <w:tcW w:w="4866" w:type="dxa"/>
            <w:tcBorders>
              <w:top w:val="single" w:sz="2" w:space="0" w:color="auto"/>
              <w:left w:val="single" w:sz="2" w:space="0" w:color="auto"/>
              <w:bottom w:val="single" w:sz="2" w:space="0" w:color="auto"/>
              <w:right w:val="single" w:sz="2" w:space="0" w:color="auto"/>
            </w:tcBorders>
          </w:tcPr>
          <w:p w14:paraId="7A16FAC0" w14:textId="77777777" w:rsidR="002071BF" w:rsidRDefault="002071BF">
            <w:r>
              <w:lastRenderedPageBreak/>
              <w:t>Students recall number bonds to 20 with accuracy.</w:t>
            </w:r>
          </w:p>
          <w:p w14:paraId="3AD5E10F" w14:textId="77777777" w:rsidR="00CD4937" w:rsidRDefault="57FA9907" w:rsidP="0061532B">
            <w:pPr>
              <w:pStyle w:val="ListBullet"/>
            </w:pPr>
            <w:r>
              <w:t>Students explore if any ‘teen’ numbers can be represented by using a combination of doubles</w:t>
            </w:r>
            <w:r w:rsidR="00CD4937">
              <w:t>.</w:t>
            </w:r>
          </w:p>
          <w:p w14:paraId="066BCFA1" w14:textId="11731661" w:rsidR="002071BF" w:rsidRDefault="00CD4937" w:rsidP="0061532B">
            <w:pPr>
              <w:pStyle w:val="ListBullet"/>
              <w:numPr>
                <w:ilvl w:val="0"/>
                <w:numId w:val="4"/>
              </w:numPr>
            </w:pPr>
            <w:r>
              <w:t>F</w:t>
            </w:r>
            <w:r w:rsidR="57FA9907">
              <w:t xml:space="preserve">or </w:t>
            </w:r>
            <w:r w:rsidR="00961EB3">
              <w:t>example,</w:t>
            </w:r>
            <w:r w:rsidR="57FA9907">
              <w:t xml:space="preserve"> 11 is double 5 and </w:t>
            </w:r>
            <w:r w:rsidR="67EEAE73">
              <w:t>one</w:t>
            </w:r>
            <w:r w:rsidR="57FA9907">
              <w:t xml:space="preserve"> more</w:t>
            </w:r>
            <w:r w:rsidR="236E3D32">
              <w:t xml:space="preserve">; </w:t>
            </w:r>
            <w:r w:rsidR="5A72219F">
              <w:t>16</w:t>
            </w:r>
            <w:r w:rsidR="57FA9907">
              <w:t xml:space="preserve"> is double 5 and double 3.</w:t>
            </w:r>
          </w:p>
        </w:tc>
      </w:tr>
    </w:tbl>
    <w:p w14:paraId="018B2CD9" w14:textId="6462C8FD" w:rsidR="002071BF" w:rsidRDefault="331D9EF1" w:rsidP="002071BF">
      <w:pPr>
        <w:pStyle w:val="Heading3"/>
        <w:rPr>
          <w:highlight w:val="magenta"/>
        </w:rPr>
      </w:pPr>
      <w:bookmarkStart w:id="38" w:name="_Toc118813752"/>
      <w:bookmarkStart w:id="39" w:name="_Toc112320717"/>
      <w:bookmarkStart w:id="40" w:name="_Toc112320663"/>
      <w:bookmarkStart w:id="41" w:name="_Toc112320608"/>
      <w:bookmarkStart w:id="42" w:name="_Toc112320553"/>
      <w:bookmarkStart w:id="43" w:name="_Toc112318903"/>
      <w:bookmarkStart w:id="44" w:name="_Toc119656267"/>
      <w:bookmarkStart w:id="45" w:name="_Toc128665458"/>
      <w:r>
        <w:t xml:space="preserve">Twenty frame filler </w:t>
      </w:r>
      <w:r w:rsidRPr="00022CA5">
        <w:t>– 40 minutes</w:t>
      </w:r>
      <w:bookmarkEnd w:id="38"/>
      <w:bookmarkEnd w:id="39"/>
      <w:bookmarkEnd w:id="40"/>
      <w:bookmarkEnd w:id="41"/>
      <w:bookmarkEnd w:id="42"/>
      <w:bookmarkEnd w:id="43"/>
      <w:r w:rsidR="43B969DF" w:rsidRPr="00022CA5">
        <w:t xml:space="preserve"> lesson</w:t>
      </w:r>
      <w:bookmarkEnd w:id="44"/>
      <w:bookmarkEnd w:id="45"/>
    </w:p>
    <w:p w14:paraId="53442DDD" w14:textId="4F45FC5F" w:rsidR="002071BF" w:rsidRDefault="00961EB3" w:rsidP="003157BC">
      <w:pPr>
        <w:pStyle w:val="FeatureBox"/>
        <w:rPr>
          <w:sz w:val="28"/>
          <w:szCs w:val="28"/>
        </w:rPr>
      </w:pPr>
      <w:r>
        <w:t>This activity has been a</w:t>
      </w:r>
      <w:r w:rsidR="002071BF">
        <w:t xml:space="preserve">dapted from </w:t>
      </w:r>
      <w:r w:rsidR="002071BF" w:rsidRPr="003F635D">
        <w:rPr>
          <w:rStyle w:val="Emphasis"/>
        </w:rPr>
        <w:t>Teaching Mathematics Foundation to Middle Years</w:t>
      </w:r>
      <w:r w:rsidR="003F635D">
        <w:t xml:space="preserve">, </w:t>
      </w:r>
      <w:r w:rsidR="00900F29">
        <w:t>3rd</w:t>
      </w:r>
      <w:r w:rsidR="002071BF">
        <w:t xml:space="preserve"> </w:t>
      </w:r>
      <w:proofErr w:type="spellStart"/>
      <w:r w:rsidR="003F635D">
        <w:t>e</w:t>
      </w:r>
      <w:r w:rsidR="002071BF">
        <w:t>d</w:t>
      </w:r>
      <w:r w:rsidR="003F635D">
        <w:t>n</w:t>
      </w:r>
      <w:proofErr w:type="spellEnd"/>
      <w:r w:rsidR="003F635D">
        <w:t xml:space="preserve"> by </w:t>
      </w:r>
      <w:proofErr w:type="spellStart"/>
      <w:r w:rsidR="003F635D">
        <w:t>Siemon</w:t>
      </w:r>
      <w:proofErr w:type="spellEnd"/>
      <w:r w:rsidR="003F635D">
        <w:t xml:space="preserve"> et al.</w:t>
      </w:r>
      <w:r w:rsidR="002071BF">
        <w:t xml:space="preserve"> </w:t>
      </w:r>
      <w:r w:rsidR="003F635D">
        <w:t>(</w:t>
      </w:r>
      <w:r w:rsidR="002071BF">
        <w:t>202</w:t>
      </w:r>
      <w:r w:rsidR="003F635D">
        <w:t>0)</w:t>
      </w:r>
      <w:r w:rsidR="002071BF">
        <w:t>.</w:t>
      </w:r>
    </w:p>
    <w:p w14:paraId="221EEF64" w14:textId="6C107CFD" w:rsidR="002071BF" w:rsidRPr="00FE3A9D" w:rsidRDefault="1CFB2B14" w:rsidP="0061532B">
      <w:pPr>
        <w:pStyle w:val="ListNumber"/>
      </w:pPr>
      <w:r>
        <w:lastRenderedPageBreak/>
        <w:t>Ask students</w:t>
      </w:r>
      <w:r w:rsidR="18D28D59">
        <w:t>:</w:t>
      </w:r>
    </w:p>
    <w:p w14:paraId="62866120" w14:textId="4F4A09E4" w:rsidR="002071BF" w:rsidRPr="002B59B8" w:rsidRDefault="7741BF29" w:rsidP="0061532B">
      <w:pPr>
        <w:pStyle w:val="ListBullet"/>
        <w:ind w:left="1134"/>
      </w:pPr>
      <w:r>
        <w:t>W</w:t>
      </w:r>
      <w:r w:rsidR="667C1B69">
        <w:t>hat</w:t>
      </w:r>
      <w:r w:rsidR="479C22C9">
        <w:t xml:space="preserve"> do you</w:t>
      </w:r>
      <w:r w:rsidR="331D9EF1">
        <w:t xml:space="preserve"> know about a ten-frame</w:t>
      </w:r>
      <w:r w:rsidR="56BCEC2B">
        <w:t>?</w:t>
      </w:r>
    </w:p>
    <w:p w14:paraId="79A0577E" w14:textId="73F542C5" w:rsidR="002071BF" w:rsidRPr="002B59B8" w:rsidRDefault="56BCEC2B" w:rsidP="0061532B">
      <w:pPr>
        <w:pStyle w:val="ListBullet"/>
        <w:numPr>
          <w:ilvl w:val="0"/>
          <w:numId w:val="4"/>
        </w:numPr>
        <w:ind w:left="1134"/>
      </w:pPr>
      <w:r>
        <w:t>How can</w:t>
      </w:r>
      <w:r w:rsidR="331D9EF1">
        <w:t xml:space="preserve"> a ten-frame</w:t>
      </w:r>
      <w:r>
        <w:t xml:space="preserve"> be used?</w:t>
      </w:r>
    </w:p>
    <w:p w14:paraId="041DF9A6" w14:textId="2F16D17A" w:rsidR="56BCEC2B" w:rsidRDefault="56BCEC2B" w:rsidP="0061532B">
      <w:pPr>
        <w:pStyle w:val="ListBullet"/>
        <w:ind w:left="1134"/>
      </w:pPr>
      <w:r>
        <w:t>How is the structure of a ten-frame useful? Explain your thinking.</w:t>
      </w:r>
    </w:p>
    <w:p w14:paraId="12905E28" w14:textId="46800C05" w:rsidR="57828FEA" w:rsidRDefault="64BAF0B2" w:rsidP="0061532B">
      <w:pPr>
        <w:pStyle w:val="ListNumber"/>
        <w:numPr>
          <w:ilvl w:val="0"/>
          <w:numId w:val="5"/>
        </w:numPr>
      </w:pPr>
      <w:r>
        <w:t>Explain t</w:t>
      </w:r>
      <w:r w:rsidR="321F6DA6">
        <w:t>o</w:t>
      </w:r>
      <w:r>
        <w:t xml:space="preserve"> students</w:t>
      </w:r>
      <w:r w:rsidR="0A574AA1">
        <w:t xml:space="preserve"> that ten-frames are a useful tool to assist in combining quantities. </w:t>
      </w:r>
      <w:r w:rsidR="37FCF46B">
        <w:t xml:space="preserve">Early Stage 1 students will explore </w:t>
      </w:r>
      <w:r w:rsidR="5B1F2710">
        <w:t>combinations of numbers to 1</w:t>
      </w:r>
      <w:r w:rsidR="37FCF46B">
        <w:t>0</w:t>
      </w:r>
      <w:r w:rsidR="521926A6">
        <w:t xml:space="preserve">, </w:t>
      </w:r>
      <w:r w:rsidR="7DE20B24">
        <w:t>using one ten-frame</w:t>
      </w:r>
      <w:r w:rsidR="05B548BD">
        <w:t xml:space="preserve"> and </w:t>
      </w:r>
      <w:r w:rsidR="1081A8D0">
        <w:t>playing</w:t>
      </w:r>
      <w:r w:rsidR="05B548BD">
        <w:t xml:space="preserve"> </w:t>
      </w:r>
      <w:r w:rsidR="228CE39D">
        <w:t>‘</w:t>
      </w:r>
      <w:r w:rsidR="05B548BD">
        <w:t xml:space="preserve">Car </w:t>
      </w:r>
      <w:r w:rsidR="471C600E">
        <w:t>park</w:t>
      </w:r>
      <w:r w:rsidR="4E29ED76">
        <w:t>’</w:t>
      </w:r>
      <w:r w:rsidR="3C7B1DE1">
        <w:t>.</w:t>
      </w:r>
      <w:r w:rsidR="0F699638">
        <w:t xml:space="preserve"> </w:t>
      </w:r>
      <w:r w:rsidR="7DE20B24">
        <w:t>Stage 1 students will explore combinations of numbers to 20</w:t>
      </w:r>
      <w:r w:rsidR="6DF14B4C">
        <w:t>,</w:t>
      </w:r>
      <w:r w:rsidR="7DE20B24">
        <w:t xml:space="preserve"> using multiple </w:t>
      </w:r>
      <w:r w:rsidR="6E85D27F">
        <w:t>twenty</w:t>
      </w:r>
      <w:r w:rsidR="7DE20B24">
        <w:t>-frames</w:t>
      </w:r>
      <w:r w:rsidR="7CBADB07">
        <w:t xml:space="preserve">, playing </w:t>
      </w:r>
      <w:r w:rsidR="3EA9055E">
        <w:t>‘</w:t>
      </w:r>
      <w:r w:rsidR="45F869AE">
        <w:t>twenty</w:t>
      </w:r>
      <w:r w:rsidR="1CF4BA41">
        <w:t xml:space="preserve">-frame </w:t>
      </w:r>
      <w:r w:rsidR="3FBC1E7A">
        <w:t>filler</w:t>
      </w:r>
      <w:r w:rsidR="39FC1A26">
        <w:t>’</w:t>
      </w:r>
      <w:r w:rsidR="7DE20B24">
        <w:t>.</w:t>
      </w:r>
    </w:p>
    <w:p w14:paraId="2E873421" w14:textId="3B7EC3F6" w:rsidR="44CF5C7A" w:rsidRDefault="56209BB6" w:rsidP="00CD4937">
      <w:pPr>
        <w:pStyle w:val="FeatureBox"/>
      </w:pPr>
      <w:r w:rsidRPr="1BF716A2">
        <w:rPr>
          <w:b/>
          <w:bCs/>
        </w:rPr>
        <w:t>Note</w:t>
      </w:r>
      <w:r>
        <w:t xml:space="preserve">: Subitising is the ability to recognise collections without counting. </w:t>
      </w:r>
      <w:r w:rsidR="62B10F5D">
        <w:t>Further information on subitising can be found in the professional learning resource</w:t>
      </w:r>
      <w:r w:rsidR="38E5B320">
        <w:t xml:space="preserve"> </w:t>
      </w:r>
      <w:hyperlink r:id="rId19" w:anchor="/detail?page=1&amp;pageSize=10&amp;openSessionsOnly=false&amp;search=Becoming%20mathematicians:%20Quantifying%20collections.&amp;details=%2Fmylearning%2Fcatalogue%2Fdetails%2F8d069d6e-ae71-eb11-b565-0003ff152066">
        <w:r w:rsidRPr="1BF716A2">
          <w:rPr>
            <w:rStyle w:val="Hyperlink"/>
          </w:rPr>
          <w:t>Becoming mathematicians: Quantifying collections</w:t>
        </w:r>
        <w:r w:rsidR="5B7D3814" w:rsidRPr="28E281A3">
          <w:rPr>
            <w:rStyle w:val="Hyperlink"/>
          </w:rPr>
          <w:t>.</w:t>
        </w:r>
      </w:hyperlink>
    </w:p>
    <w:p w14:paraId="75437555" w14:textId="104EBE7B" w:rsidR="57828FEA" w:rsidRDefault="1DE79262" w:rsidP="0061532B">
      <w:pPr>
        <w:pStyle w:val="ListNumber"/>
        <w:numPr>
          <w:ilvl w:val="0"/>
          <w:numId w:val="5"/>
        </w:numPr>
      </w:pPr>
      <w:r>
        <w:t>Place</w:t>
      </w:r>
      <w:r w:rsidR="531705F6">
        <w:t xml:space="preserve"> Early Stage 1</w:t>
      </w:r>
      <w:r w:rsidR="7889F4A8">
        <w:t xml:space="preserve"> students in</w:t>
      </w:r>
      <w:r w:rsidR="36CAA115">
        <w:t xml:space="preserve"> pairs </w:t>
      </w:r>
      <w:r w:rsidR="7889F4A8">
        <w:t>and pr</w:t>
      </w:r>
      <w:r w:rsidR="5C0188FD">
        <w:t>ovide</w:t>
      </w:r>
      <w:r w:rsidR="36CAA115">
        <w:t xml:space="preserve"> </w:t>
      </w:r>
      <w:hyperlink w:anchor="_Resource_1:_">
        <w:r w:rsidR="37500660" w:rsidRPr="10BE70E9">
          <w:rPr>
            <w:rStyle w:val="Hyperlink"/>
          </w:rPr>
          <w:t>Resource</w:t>
        </w:r>
        <w:r w:rsidR="7DEA8C9F" w:rsidRPr="10BE70E9">
          <w:rPr>
            <w:rStyle w:val="Hyperlink"/>
          </w:rPr>
          <w:t xml:space="preserve"> 1: Car</w:t>
        </w:r>
        <w:r w:rsidR="2E2967FD" w:rsidRPr="10BE70E9">
          <w:rPr>
            <w:rStyle w:val="Hyperlink"/>
          </w:rPr>
          <w:t xml:space="preserve"> </w:t>
        </w:r>
        <w:r w:rsidR="7CD0456C" w:rsidRPr="10BE70E9">
          <w:rPr>
            <w:rStyle w:val="Hyperlink"/>
          </w:rPr>
          <w:t>p</w:t>
        </w:r>
        <w:r w:rsidR="7DEA8C9F" w:rsidRPr="10BE70E9">
          <w:rPr>
            <w:rStyle w:val="Hyperlink"/>
          </w:rPr>
          <w:t>ark</w:t>
        </w:r>
      </w:hyperlink>
      <w:r w:rsidR="2980C67B">
        <w:t xml:space="preserve">, </w:t>
      </w:r>
      <w:r w:rsidR="4A5A5EA4">
        <w:t xml:space="preserve">at least 30 </w:t>
      </w:r>
      <w:r w:rsidR="2980C67B">
        <w:t>counters</w:t>
      </w:r>
      <w:r w:rsidR="409ABD7C">
        <w:t xml:space="preserve"> of 2 differing colours</w:t>
      </w:r>
      <w:r w:rsidR="5B02DEAB">
        <w:t xml:space="preserve"> and</w:t>
      </w:r>
      <w:r w:rsidR="06672648">
        <w:t xml:space="preserve"> </w:t>
      </w:r>
      <w:r w:rsidR="003F635D">
        <w:t>two</w:t>
      </w:r>
      <w:r w:rsidR="04EE9468">
        <w:t xml:space="preserve"> </w:t>
      </w:r>
      <w:r w:rsidR="003F635D">
        <w:t>6</w:t>
      </w:r>
      <w:r w:rsidR="06672648">
        <w:t xml:space="preserve">-sided </w:t>
      </w:r>
      <w:r w:rsidR="0D8E84D0">
        <w:t xml:space="preserve">dot </w:t>
      </w:r>
      <w:r w:rsidR="06672648">
        <w:t>dice.</w:t>
      </w:r>
    </w:p>
    <w:p w14:paraId="2A2F175B" w14:textId="7AD6098E" w:rsidR="57828FEA" w:rsidRDefault="29F81F78" w:rsidP="0061532B">
      <w:pPr>
        <w:pStyle w:val="ListNumber"/>
        <w:numPr>
          <w:ilvl w:val="0"/>
          <w:numId w:val="5"/>
        </w:numPr>
      </w:pPr>
      <w:r>
        <w:t>Players take turns rolling</w:t>
      </w:r>
      <w:r w:rsidR="32504316">
        <w:t xml:space="preserve"> 2 </w:t>
      </w:r>
      <w:r w:rsidR="2C5BA17A">
        <w:t>dice</w:t>
      </w:r>
      <w:r>
        <w:t xml:space="preserve"> and combining</w:t>
      </w:r>
      <w:r w:rsidR="32504316">
        <w:t xml:space="preserve"> the </w:t>
      </w:r>
      <w:r w:rsidR="25A03296">
        <w:t>quantities</w:t>
      </w:r>
      <w:r w:rsidR="43ED732F">
        <w:t>. Players</w:t>
      </w:r>
      <w:r w:rsidR="0DC3F640">
        <w:t xml:space="preserve"> </w:t>
      </w:r>
      <w:r w:rsidR="6E6120AB">
        <w:t xml:space="preserve">place </w:t>
      </w:r>
      <w:r w:rsidR="0DA52500">
        <w:t xml:space="preserve">their </w:t>
      </w:r>
      <w:r w:rsidR="641A59F2">
        <w:t>coloured</w:t>
      </w:r>
      <w:r w:rsidR="25A03296">
        <w:t xml:space="preserve"> counter onto a </w:t>
      </w:r>
      <w:r w:rsidR="6E6120AB">
        <w:t>car</w:t>
      </w:r>
      <w:r w:rsidR="7B0E0360">
        <w:t xml:space="preserve"> with the matching quantity. For </w:t>
      </w:r>
      <w:r w:rsidR="044550F1">
        <w:t>example,</w:t>
      </w:r>
      <w:r w:rsidR="7B0E0360">
        <w:t xml:space="preserve"> Player 1 rolls a 4 and a 6 and places a counter on a car with the quantity 10.</w:t>
      </w:r>
      <w:r w:rsidR="25A03296">
        <w:t xml:space="preserve"> If a player rolls a combination of 11 or </w:t>
      </w:r>
      <w:r w:rsidR="700315D4">
        <w:t>12,</w:t>
      </w:r>
      <w:r w:rsidR="25A03296">
        <w:t xml:space="preserve"> they place their counter near the boom gate.</w:t>
      </w:r>
      <w:r w:rsidR="000670D3">
        <w:t xml:space="preserve"> </w:t>
      </w:r>
      <w:r w:rsidR="59166EDE">
        <w:t xml:space="preserve">If a </w:t>
      </w:r>
      <w:r w:rsidR="2ABED68C">
        <w:t>player</w:t>
      </w:r>
      <w:r w:rsidR="59166EDE">
        <w:t xml:space="preserve"> rolls a quantity that is not </w:t>
      </w:r>
      <w:r w:rsidR="0A99E2B8">
        <w:t>available,</w:t>
      </w:r>
      <w:r w:rsidR="59166EDE">
        <w:t xml:space="preserve"> the</w:t>
      </w:r>
      <w:r w:rsidR="6C6FB83E">
        <w:t xml:space="preserve"> player</w:t>
      </w:r>
      <w:r w:rsidR="59166EDE">
        <w:t xml:space="preserve"> skip</w:t>
      </w:r>
      <w:r w:rsidR="64E5EE74">
        <w:t>s</w:t>
      </w:r>
      <w:r w:rsidR="59166EDE">
        <w:t xml:space="preserve"> </w:t>
      </w:r>
      <w:r w:rsidR="62953267">
        <w:t>a</w:t>
      </w:r>
      <w:r w:rsidR="59166EDE">
        <w:t xml:space="preserve"> turn. </w:t>
      </w:r>
      <w:r w:rsidR="000670D3">
        <w:t xml:space="preserve">Play continues until </w:t>
      </w:r>
      <w:r w:rsidR="1B4E8591">
        <w:t>the</w:t>
      </w:r>
      <w:r w:rsidR="000670D3">
        <w:t xml:space="preserve"> car</w:t>
      </w:r>
      <w:r w:rsidR="21E08227">
        <w:t xml:space="preserve"> </w:t>
      </w:r>
      <w:r w:rsidR="000670D3">
        <w:t>park</w:t>
      </w:r>
      <w:r w:rsidR="1B4E8591">
        <w:t xml:space="preserve"> is full</w:t>
      </w:r>
      <w:r w:rsidR="4E65425C">
        <w:t xml:space="preserve"> and </w:t>
      </w:r>
      <w:r w:rsidR="12971C30">
        <w:t xml:space="preserve">the </w:t>
      </w:r>
      <w:r w:rsidR="74637B9F">
        <w:t xml:space="preserve">winner is </w:t>
      </w:r>
      <w:r w:rsidR="4E65425C">
        <w:t>the player with the most counters on the cars</w:t>
      </w:r>
      <w:r w:rsidR="000670D3">
        <w:t xml:space="preserve"> </w:t>
      </w:r>
      <w:r w:rsidR="003F635D">
        <w:t>(s</w:t>
      </w:r>
      <w:r w:rsidR="000670D3">
        <w:t xml:space="preserve">ee </w:t>
      </w:r>
      <w:r w:rsidR="00022CA5">
        <w:rPr>
          <w:color w:val="2B579A"/>
          <w:shd w:val="clear" w:color="auto" w:fill="E6E6E6"/>
        </w:rPr>
        <w:fldChar w:fldCharType="begin"/>
      </w:r>
      <w:r w:rsidR="00022CA5">
        <w:instrText xml:space="preserve"> REF _Ref119656562 \h </w:instrText>
      </w:r>
      <w:r w:rsidR="00022CA5">
        <w:rPr>
          <w:color w:val="2B579A"/>
          <w:shd w:val="clear" w:color="auto" w:fill="E6E6E6"/>
        </w:rPr>
      </w:r>
      <w:r w:rsidR="00022CA5">
        <w:rPr>
          <w:color w:val="2B579A"/>
          <w:shd w:val="clear" w:color="auto" w:fill="E6E6E6"/>
        </w:rPr>
        <w:fldChar w:fldCharType="separate"/>
      </w:r>
      <w:r w:rsidR="24A926FB">
        <w:t xml:space="preserve">Figure </w:t>
      </w:r>
      <w:r w:rsidR="24A926FB">
        <w:rPr>
          <w:noProof/>
        </w:rPr>
        <w:t>3</w:t>
      </w:r>
      <w:r w:rsidR="00022CA5">
        <w:rPr>
          <w:color w:val="2B579A"/>
          <w:shd w:val="clear" w:color="auto" w:fill="E6E6E6"/>
        </w:rPr>
        <w:fldChar w:fldCharType="end"/>
      </w:r>
      <w:r w:rsidR="003F635D" w:rsidRPr="00B67B2B">
        <w:t>)</w:t>
      </w:r>
      <w:r w:rsidR="000670D3" w:rsidRPr="00B67B2B">
        <w:t>.</w:t>
      </w:r>
    </w:p>
    <w:p w14:paraId="3C63BC9A" w14:textId="30C5C73B" w:rsidR="57828FEA" w:rsidRDefault="6CFE605B" w:rsidP="00022CA5">
      <w:pPr>
        <w:pStyle w:val="Caption"/>
      </w:pPr>
      <w:r>
        <w:lastRenderedPageBreak/>
        <w:t xml:space="preserve"> </w:t>
      </w:r>
      <w:bookmarkStart w:id="46" w:name="_Ref119656562"/>
      <w:r w:rsidR="00022CA5">
        <w:t xml:space="preserve">Figure </w:t>
      </w:r>
      <w:fldSimple w:instr=" SEQ Figure \* ARABIC ">
        <w:r w:rsidR="008F6544">
          <w:rPr>
            <w:noProof/>
          </w:rPr>
          <w:t>3</w:t>
        </w:r>
      </w:fldSimple>
      <w:bookmarkEnd w:id="46"/>
      <w:r w:rsidR="00022CA5">
        <w:t xml:space="preserve"> </w:t>
      </w:r>
      <w:r w:rsidR="001E3CE6">
        <w:t>–</w:t>
      </w:r>
      <w:r w:rsidR="00022CA5">
        <w:t xml:space="preserve"> </w:t>
      </w:r>
      <w:r w:rsidR="00022CA5" w:rsidRPr="00E32A5C">
        <w:t>Example of car park gameboard</w:t>
      </w:r>
    </w:p>
    <w:p w14:paraId="27ADF951" w14:textId="69F65661" w:rsidR="1EC778C6" w:rsidRDefault="2AC90481" w:rsidP="2ADB83FA">
      <w:r>
        <w:rPr>
          <w:noProof/>
          <w:color w:val="2B579A"/>
          <w:shd w:val="clear" w:color="auto" w:fill="E6E6E6"/>
        </w:rPr>
        <w:drawing>
          <wp:inline distT="0" distB="0" distL="0" distR="0" wp14:anchorId="795A6BBD" wp14:editId="63A7CC84">
            <wp:extent cx="4572000" cy="3314700"/>
            <wp:effectExtent l="0" t="0" r="0" b="0"/>
            <wp:docPr id="1596853836" name="Picture 1596853836" descr="Example of a completed car park gameboard. &#10;&#10;The car park gameboard is a representation of 2 ten frames as a car park with cars parked that are labelled numbers 2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53836" name="Picture 1596853836" descr="Example of a completed car park gameboard. &#10;&#10;The car park gameboard is a representation of 2 ten frames as a car park with cars parked that are labelled numbers 2 to 10."/>
                    <pic:cNvPicPr/>
                  </pic:nvPicPr>
                  <pic:blipFill>
                    <a:blip r:embed="rId20">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14:paraId="4244BA1B" w14:textId="4AEF7756" w:rsidR="3E6232BE" w:rsidRDefault="004D373F">
      <w:r w:rsidRPr="00F479C1">
        <w:rPr>
          <w:rStyle w:val="SubtleReference"/>
        </w:rPr>
        <w:t xml:space="preserve">Images sourced from </w:t>
      </w:r>
      <w:hyperlink r:id="rId21" w:history="1">
        <w:r w:rsidRPr="00F479C1">
          <w:rPr>
            <w:rStyle w:val="Hyperlink"/>
            <w:sz w:val="22"/>
          </w:rPr>
          <w:t>Canva</w:t>
        </w:r>
      </w:hyperlink>
      <w:r w:rsidRPr="00F479C1">
        <w:rPr>
          <w:rStyle w:val="SubtleReference"/>
        </w:rPr>
        <w:t xml:space="preserve"> and used in accordance with the </w:t>
      </w:r>
      <w:hyperlink r:id="rId22" w:history="1">
        <w:r w:rsidR="00B61D0B">
          <w:rPr>
            <w:rStyle w:val="Hyperlink"/>
            <w:sz w:val="22"/>
          </w:rPr>
          <w:t>Canva Content License Agreement</w:t>
        </w:r>
      </w:hyperlink>
      <w:r w:rsidRPr="00A01D5B">
        <w:t>.</w:t>
      </w:r>
    </w:p>
    <w:p w14:paraId="07DCD99E" w14:textId="0D63C375" w:rsidR="002071BF" w:rsidRDefault="7220BF3C" w:rsidP="0061532B">
      <w:pPr>
        <w:pStyle w:val="ListParagraph"/>
        <w:numPr>
          <w:ilvl w:val="0"/>
          <w:numId w:val="1"/>
        </w:numPr>
        <w:rPr>
          <w:rFonts w:eastAsia="Arial"/>
        </w:rPr>
      </w:pPr>
      <w:r w:rsidRPr="10BE70E9">
        <w:rPr>
          <w:rFonts w:eastAsia="Arial"/>
        </w:rPr>
        <w:t xml:space="preserve">After a few rounds, </w:t>
      </w:r>
      <w:r w:rsidR="4ECED8BB" w:rsidRPr="10BE70E9">
        <w:rPr>
          <w:rFonts w:eastAsia="Arial"/>
        </w:rPr>
        <w:t>ask</w:t>
      </w:r>
      <w:r w:rsidRPr="10BE70E9">
        <w:rPr>
          <w:rFonts w:eastAsia="Arial"/>
        </w:rPr>
        <w:t xml:space="preserve"> </w:t>
      </w:r>
      <w:r w:rsidR="12EE6CA1" w:rsidRPr="10BE70E9">
        <w:rPr>
          <w:rFonts w:eastAsia="Arial"/>
        </w:rPr>
        <w:t>E</w:t>
      </w:r>
      <w:r w:rsidR="681EAC37" w:rsidRPr="10BE70E9">
        <w:rPr>
          <w:rFonts w:eastAsia="Arial"/>
        </w:rPr>
        <w:t xml:space="preserve">arly Stage 1 </w:t>
      </w:r>
      <w:r w:rsidRPr="10BE70E9">
        <w:rPr>
          <w:rFonts w:eastAsia="Arial"/>
        </w:rPr>
        <w:t xml:space="preserve">students </w:t>
      </w:r>
      <w:r w:rsidR="4BD44F72" w:rsidRPr="10BE70E9">
        <w:rPr>
          <w:rFonts w:eastAsia="Arial"/>
        </w:rPr>
        <w:t xml:space="preserve">to </w:t>
      </w:r>
      <w:r w:rsidR="39BA70F6" w:rsidRPr="10BE70E9">
        <w:rPr>
          <w:rFonts w:eastAsia="Arial"/>
        </w:rPr>
        <w:t>s</w:t>
      </w:r>
      <w:r w:rsidR="70C31DD5" w:rsidRPr="10BE70E9">
        <w:rPr>
          <w:rFonts w:eastAsia="Arial"/>
        </w:rPr>
        <w:t>hare their strategies</w:t>
      </w:r>
      <w:r w:rsidR="0F663571" w:rsidRPr="10BE70E9">
        <w:rPr>
          <w:rFonts w:eastAsia="Arial"/>
        </w:rPr>
        <w:t xml:space="preserve"> </w:t>
      </w:r>
      <w:r w:rsidR="15C3FF02" w:rsidRPr="10BE70E9">
        <w:rPr>
          <w:rFonts w:eastAsia="Arial"/>
        </w:rPr>
        <w:t>for</w:t>
      </w:r>
      <w:r w:rsidR="0F663571" w:rsidRPr="10BE70E9">
        <w:rPr>
          <w:rFonts w:eastAsia="Arial"/>
        </w:rPr>
        <w:t xml:space="preserve"> combining</w:t>
      </w:r>
      <w:r w:rsidR="70C31DD5" w:rsidRPr="10BE70E9">
        <w:rPr>
          <w:rFonts w:eastAsia="Arial"/>
        </w:rPr>
        <w:t xml:space="preserve"> </w:t>
      </w:r>
      <w:r w:rsidR="07ABD710" w:rsidRPr="10BE70E9">
        <w:rPr>
          <w:rFonts w:eastAsia="Arial"/>
        </w:rPr>
        <w:t>the quantities.</w:t>
      </w:r>
    </w:p>
    <w:p w14:paraId="537BBBBB" w14:textId="5DB73B36" w:rsidR="002071BF" w:rsidRDefault="78475FCB" w:rsidP="0061532B">
      <w:pPr>
        <w:pStyle w:val="ListParagraph"/>
        <w:numPr>
          <w:ilvl w:val="0"/>
          <w:numId w:val="5"/>
        </w:numPr>
      </w:pPr>
      <w:r w:rsidRPr="1F6D0235">
        <w:t>For</w:t>
      </w:r>
      <w:r w:rsidR="0F2992C7">
        <w:t xml:space="preserve"> Stage 1 students</w:t>
      </w:r>
      <w:r w:rsidRPr="1F6D0235">
        <w:t>, display</w:t>
      </w:r>
      <w:r w:rsidR="0B708FF5">
        <w:t xml:space="preserve"> 10 ten-frames </w:t>
      </w:r>
      <w:r w:rsidRPr="1F6D0235">
        <w:t xml:space="preserve">in an arrangement as seen in </w:t>
      </w:r>
      <w:r w:rsidR="007A2296">
        <w:rPr>
          <w:color w:val="2B579A"/>
          <w:shd w:val="clear" w:color="auto" w:fill="E6E6E6"/>
        </w:rPr>
        <w:fldChar w:fldCharType="begin"/>
      </w:r>
      <w:r w:rsidR="007A2296">
        <w:instrText xml:space="preserve"> REF _Ref119656611 \h </w:instrText>
      </w:r>
      <w:r w:rsidR="007A2296">
        <w:rPr>
          <w:color w:val="2B579A"/>
          <w:shd w:val="clear" w:color="auto" w:fill="E6E6E6"/>
        </w:rPr>
      </w:r>
      <w:r w:rsidR="007A2296">
        <w:rPr>
          <w:color w:val="2B579A"/>
          <w:shd w:val="clear" w:color="auto" w:fill="E6E6E6"/>
        </w:rPr>
        <w:fldChar w:fldCharType="separate"/>
      </w:r>
      <w:r w:rsidR="6AC5FE68">
        <w:t xml:space="preserve">Figure </w:t>
      </w:r>
      <w:r w:rsidR="6AC5FE68">
        <w:rPr>
          <w:noProof/>
        </w:rPr>
        <w:t>4</w:t>
      </w:r>
      <w:r w:rsidR="007A2296">
        <w:rPr>
          <w:color w:val="2B579A"/>
          <w:shd w:val="clear" w:color="auto" w:fill="E6E6E6"/>
        </w:rPr>
        <w:fldChar w:fldCharType="end"/>
      </w:r>
      <w:r w:rsidRPr="1F6D0235">
        <w:t xml:space="preserve"> </w:t>
      </w:r>
      <w:r w:rsidR="48698069">
        <w:t>and</w:t>
      </w:r>
      <w:r w:rsidR="4E5C63FD">
        <w:t xml:space="preserve"> </w:t>
      </w:r>
      <w:r w:rsidRPr="1F6D0235">
        <w:t>ask</w:t>
      </w:r>
      <w:r w:rsidR="4E5C63FD">
        <w:t xml:space="preserve"> students to </w:t>
      </w:r>
      <w:r w:rsidRPr="1F6D0235">
        <w:t>think about what they</w:t>
      </w:r>
      <w:r w:rsidR="5335AC6D">
        <w:t xml:space="preserve"> see</w:t>
      </w:r>
      <w:r w:rsidRPr="1F6D0235">
        <w:t>. Allow time for</w:t>
      </w:r>
      <w:r w:rsidR="02DC893F">
        <w:t xml:space="preserve"> students </w:t>
      </w:r>
      <w:r w:rsidRPr="1F6D0235">
        <w:t>to share their thinking</w:t>
      </w:r>
      <w:r w:rsidR="29E4170C" w:rsidRPr="1F6D0235">
        <w:t xml:space="preserve"> and d</w:t>
      </w:r>
      <w:r w:rsidRPr="1F6D0235">
        <w:t xml:space="preserve">iscuss </w:t>
      </w:r>
      <w:r w:rsidR="02DC893F">
        <w:t xml:space="preserve">how the structure </w:t>
      </w:r>
      <w:r w:rsidRPr="1F6D0235">
        <w:t xml:space="preserve">of </w:t>
      </w:r>
      <w:r w:rsidR="0CCD2F98">
        <w:t xml:space="preserve">ten-frames </w:t>
      </w:r>
      <w:r w:rsidR="02DC893F">
        <w:t>support</w:t>
      </w:r>
      <w:r w:rsidR="00164CD5">
        <w:t>s</w:t>
      </w:r>
      <w:r w:rsidR="02DC893F">
        <w:t xml:space="preserve"> efficiency in counting large quantities</w:t>
      </w:r>
      <w:r w:rsidR="297A55A8">
        <w:t xml:space="preserve"> by </w:t>
      </w:r>
      <w:r w:rsidR="7143EFC5">
        <w:t>ten</w:t>
      </w:r>
      <w:r w:rsidR="15DBE6F0">
        <w:t>s</w:t>
      </w:r>
      <w:r w:rsidR="02DC893F">
        <w:t>.</w:t>
      </w:r>
    </w:p>
    <w:p w14:paraId="4CDDDB5C" w14:textId="7219BF1C" w:rsidR="002071BF" w:rsidRDefault="00022CA5" w:rsidP="00022CA5">
      <w:pPr>
        <w:pStyle w:val="Caption"/>
      </w:pPr>
      <w:bookmarkStart w:id="47" w:name="_Ref119656611"/>
      <w:r>
        <w:lastRenderedPageBreak/>
        <w:t xml:space="preserve">Figure </w:t>
      </w:r>
      <w:fldSimple w:instr=" SEQ Figure \* ARABIC ">
        <w:r w:rsidR="008F6544">
          <w:rPr>
            <w:noProof/>
          </w:rPr>
          <w:t>4</w:t>
        </w:r>
      </w:fldSimple>
      <w:bookmarkEnd w:id="47"/>
      <w:r>
        <w:t xml:space="preserve"> </w:t>
      </w:r>
      <w:r w:rsidR="001E3CE6">
        <w:t>–</w:t>
      </w:r>
      <w:r>
        <w:t xml:space="preserve"> </w:t>
      </w:r>
      <w:r w:rsidRPr="0062044C">
        <w:t>10 ten-frames</w:t>
      </w:r>
    </w:p>
    <w:p w14:paraId="76353DDF" w14:textId="684DC07C" w:rsidR="002071BF" w:rsidRDefault="7209B698" w:rsidP="002071BF">
      <w:r>
        <w:rPr>
          <w:noProof/>
          <w:color w:val="2B579A"/>
          <w:shd w:val="clear" w:color="auto" w:fill="E6E6E6"/>
        </w:rPr>
        <w:drawing>
          <wp:inline distT="0" distB="0" distL="0" distR="0" wp14:anchorId="06828516" wp14:editId="7FB7A36B">
            <wp:extent cx="5377962" cy="3495675"/>
            <wp:effectExtent l="0" t="0" r="0" b="0"/>
            <wp:docPr id="126306879" name="Picture 126306879" descr="10 lots of ten-frames being displayed horizontally as an array of 5 by 2 squares and a vertical arrange of 2 by 5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6879" name="Picture 126306879" descr="10 lots of ten-frames being displayed horizontally as an array of 5 by 2 squares and a vertical arrange of 2 by 5 squares"/>
                    <pic:cNvPicPr/>
                  </pic:nvPicPr>
                  <pic:blipFill>
                    <a:blip r:embed="rId23">
                      <a:extLst>
                        <a:ext uri="{28A0092B-C50C-407E-A947-70E740481C1C}">
                          <a14:useLocalDpi xmlns:a14="http://schemas.microsoft.com/office/drawing/2010/main" val="0"/>
                        </a:ext>
                      </a:extLst>
                    </a:blip>
                    <a:stretch>
                      <a:fillRect/>
                    </a:stretch>
                  </pic:blipFill>
                  <pic:spPr>
                    <a:xfrm>
                      <a:off x="0" y="0"/>
                      <a:ext cx="5377962" cy="3495675"/>
                    </a:xfrm>
                    <a:prstGeom prst="rect">
                      <a:avLst/>
                    </a:prstGeom>
                  </pic:spPr>
                </pic:pic>
              </a:graphicData>
            </a:graphic>
          </wp:inline>
        </w:drawing>
      </w:r>
    </w:p>
    <w:p w14:paraId="7F53979A" w14:textId="04CA4920" w:rsidR="002071BF" w:rsidRDefault="002071BF" w:rsidP="002071BF">
      <w:pPr>
        <w:pStyle w:val="FeatureBox"/>
      </w:pPr>
      <w:r w:rsidRPr="497B41CF">
        <w:rPr>
          <w:rStyle w:val="Strong"/>
        </w:rPr>
        <w:t>Note</w:t>
      </w:r>
      <w:r w:rsidRPr="497B41CF">
        <w:rPr>
          <w:b/>
        </w:rPr>
        <w:t>:</w:t>
      </w:r>
      <w:r>
        <w:t xml:space="preserve"> </w:t>
      </w:r>
      <w:r w:rsidR="53BD420A">
        <w:t>F</w:t>
      </w:r>
      <w:r w:rsidR="7EB4BFE9">
        <w:t>ocus</w:t>
      </w:r>
      <w:r>
        <w:t xml:space="preserve"> the discussion on the </w:t>
      </w:r>
      <w:r w:rsidR="6B39455C">
        <w:t>number</w:t>
      </w:r>
      <w:r>
        <w:t xml:space="preserve"> of ten</w:t>
      </w:r>
      <w:r w:rsidR="07061719">
        <w:t>-</w:t>
      </w:r>
      <w:r>
        <w:t>frames, how they are grouped</w:t>
      </w:r>
      <w:r w:rsidR="00164CD5">
        <w:t>,</w:t>
      </w:r>
      <w:r>
        <w:t xml:space="preserve"> and how this arrangement can make counting to 100 efficient.</w:t>
      </w:r>
    </w:p>
    <w:p w14:paraId="1449DC08" w14:textId="5F641303" w:rsidR="002071BF" w:rsidRDefault="0B708FF5" w:rsidP="0061532B">
      <w:pPr>
        <w:pStyle w:val="ListNumber"/>
        <w:numPr>
          <w:ilvl w:val="0"/>
          <w:numId w:val="5"/>
        </w:numPr>
      </w:pPr>
      <w:r>
        <w:t xml:space="preserve">Explain </w:t>
      </w:r>
      <w:r w:rsidR="5068FBF3">
        <w:t>t</w:t>
      </w:r>
      <w:r w:rsidR="19F76E09">
        <w:t xml:space="preserve">hat </w:t>
      </w:r>
      <w:r>
        <w:t xml:space="preserve">students will be playing a game called </w:t>
      </w:r>
      <w:r w:rsidR="4C009D20">
        <w:t>‘</w:t>
      </w:r>
      <w:r w:rsidR="22596200">
        <w:t>T</w:t>
      </w:r>
      <w:r w:rsidR="5068FBF3">
        <w:t>wenty</w:t>
      </w:r>
      <w:r>
        <w:t xml:space="preserve">-frame </w:t>
      </w:r>
      <w:r w:rsidR="39E6C647">
        <w:t>filler</w:t>
      </w:r>
      <w:r w:rsidR="6BAE02A8">
        <w:t>’</w:t>
      </w:r>
      <w:r w:rsidR="39E6C647">
        <w:t>.</w:t>
      </w:r>
      <w:r>
        <w:t xml:space="preserve"> The objective of the game is to be the player who fills </w:t>
      </w:r>
      <w:r w:rsidR="5B92DD1B">
        <w:t>a</w:t>
      </w:r>
      <w:r>
        <w:t xml:space="preserve"> frame to exactly 20.</w:t>
      </w:r>
    </w:p>
    <w:p w14:paraId="123B1FB5" w14:textId="1649A550" w:rsidR="4CB2857C" w:rsidRDefault="4CB2857C" w:rsidP="00CD4937">
      <w:pPr>
        <w:pStyle w:val="FeatureBox"/>
      </w:pPr>
      <w:r w:rsidRPr="00961EB3">
        <w:rPr>
          <w:b/>
          <w:bCs/>
        </w:rPr>
        <w:lastRenderedPageBreak/>
        <w:t>Note</w:t>
      </w:r>
      <w:r>
        <w:t xml:space="preserve">: Watch </w:t>
      </w:r>
      <w:hyperlink r:id="rId24">
        <w:r w:rsidR="00164CD5">
          <w:rPr>
            <w:rStyle w:val="Hyperlink"/>
          </w:rPr>
          <w:t>Ten-frame filler (4:40)</w:t>
        </w:r>
      </w:hyperlink>
      <w:r>
        <w:t xml:space="preserve"> on Thinking Mathematically for more instructions on how to </w:t>
      </w:r>
      <w:r w:rsidR="57FA9907">
        <w:t xml:space="preserve">play the game </w:t>
      </w:r>
      <w:r>
        <w:t>using ten-frames.</w:t>
      </w:r>
    </w:p>
    <w:p w14:paraId="708AD9DF" w14:textId="1199E3D0" w:rsidR="002071BF" w:rsidRDefault="1FB926E6" w:rsidP="0061532B">
      <w:pPr>
        <w:pStyle w:val="ListNumber"/>
        <w:numPr>
          <w:ilvl w:val="0"/>
          <w:numId w:val="5"/>
        </w:numPr>
      </w:pPr>
      <w:r>
        <w:t>Students</w:t>
      </w:r>
      <w:r w:rsidR="0B708FF5">
        <w:t xml:space="preserve"> take turns rolling the dice and marking off that many squares in one of the twenty-frames. Players can choose to mark </w:t>
      </w:r>
      <w:r w:rsidR="5068FBF3">
        <w:t>the</w:t>
      </w:r>
      <w:r w:rsidR="37F825DA">
        <w:t xml:space="preserve"> quantity rolled</w:t>
      </w:r>
      <w:r w:rsidR="0B708FF5">
        <w:t xml:space="preserve"> in any of the twenty-frames</w:t>
      </w:r>
      <w:r w:rsidR="00CC21C8">
        <w:t>. T</w:t>
      </w:r>
      <w:r w:rsidR="0B708FF5">
        <w:t>hey do not need to follow on from their partner's previous roll</w:t>
      </w:r>
      <w:r w:rsidR="1F444C34">
        <w:t>. The</w:t>
      </w:r>
      <w:r w:rsidR="0B708FF5">
        <w:t xml:space="preserve"> aim of the game is to fill the twenty-</w:t>
      </w:r>
      <w:r w:rsidR="5068FBF3">
        <w:t>frame</w:t>
      </w:r>
      <w:r w:rsidR="1BA33703">
        <w:t>s</w:t>
      </w:r>
      <w:r w:rsidR="1F9247F0">
        <w:t>.</w:t>
      </w:r>
      <w:r w:rsidR="39E6C647">
        <w:t xml:space="preserve"> </w:t>
      </w:r>
      <w:r w:rsidR="7AB6B85E">
        <w:t>E</w:t>
      </w:r>
      <w:r w:rsidR="7BFBADBA">
        <w:t>nsure</w:t>
      </w:r>
      <w:r w:rsidR="5068FBF3">
        <w:t xml:space="preserve"> </w:t>
      </w:r>
      <w:r w:rsidR="2F39B3EE">
        <w:t xml:space="preserve">that </w:t>
      </w:r>
      <w:r w:rsidR="5068FBF3">
        <w:t xml:space="preserve">students </w:t>
      </w:r>
      <w:r w:rsidR="4A8ADFFA">
        <w:t>think</w:t>
      </w:r>
      <w:r w:rsidR="0B708FF5">
        <w:t xml:space="preserve"> strategically about where they mark their number so they can win that frame.</w:t>
      </w:r>
    </w:p>
    <w:p w14:paraId="19D53E58" w14:textId="7467D24C" w:rsidR="002071BF" w:rsidRDefault="0B708FF5" w:rsidP="0061532B">
      <w:pPr>
        <w:pStyle w:val="ListNumber"/>
        <w:numPr>
          <w:ilvl w:val="0"/>
          <w:numId w:val="5"/>
        </w:numPr>
      </w:pPr>
      <w:r>
        <w:t>Players continue to roll the dice filling the frames until a player rolls a number which allows them to fill a twenty-frame completely, claiming it and placing their initial</w:t>
      </w:r>
      <w:r w:rsidR="7F3FF7FE">
        <w:t>s</w:t>
      </w:r>
      <w:r>
        <w:t xml:space="preserve"> next to that frame. The player with the most twenty-frames at the end is the winner</w:t>
      </w:r>
      <w:r w:rsidR="003E2142">
        <w:t xml:space="preserve"> (s</w:t>
      </w:r>
      <w:r w:rsidRPr="00022CA5">
        <w:t>ee</w:t>
      </w:r>
      <w:r w:rsidR="70A03B61" w:rsidRPr="00022CA5">
        <w:t xml:space="preserve"> </w:t>
      </w:r>
      <w:r w:rsidR="00022CA5">
        <w:rPr>
          <w:color w:val="2B579A"/>
          <w:shd w:val="clear" w:color="auto" w:fill="E6E6E6"/>
        </w:rPr>
        <w:fldChar w:fldCharType="begin"/>
      </w:r>
      <w:r w:rsidR="00022CA5">
        <w:instrText xml:space="preserve"> REF _Ref119656654 \h </w:instrText>
      </w:r>
      <w:r w:rsidR="00022CA5">
        <w:rPr>
          <w:color w:val="2B579A"/>
          <w:shd w:val="clear" w:color="auto" w:fill="E6E6E6"/>
        </w:rPr>
      </w:r>
      <w:r w:rsidR="00022CA5">
        <w:rPr>
          <w:color w:val="2B579A"/>
          <w:shd w:val="clear" w:color="auto" w:fill="E6E6E6"/>
        </w:rPr>
        <w:fldChar w:fldCharType="separate"/>
      </w:r>
      <w:r w:rsidR="24A926FB">
        <w:t xml:space="preserve">Figure </w:t>
      </w:r>
      <w:r w:rsidR="24A926FB">
        <w:rPr>
          <w:noProof/>
        </w:rPr>
        <w:t>5</w:t>
      </w:r>
      <w:r w:rsidR="00022CA5">
        <w:rPr>
          <w:color w:val="2B579A"/>
          <w:shd w:val="clear" w:color="auto" w:fill="E6E6E6"/>
        </w:rPr>
        <w:fldChar w:fldCharType="end"/>
      </w:r>
      <w:r w:rsidR="003E2142" w:rsidRPr="00B61D0B">
        <w:t>)</w:t>
      </w:r>
      <w:r w:rsidR="43526FDC" w:rsidRPr="00022CA5">
        <w:t>.</w:t>
      </w:r>
    </w:p>
    <w:p w14:paraId="24C5730A" w14:textId="69EF814B" w:rsidR="002071BF" w:rsidRDefault="00022CA5" w:rsidP="00022CA5">
      <w:pPr>
        <w:pStyle w:val="Caption"/>
      </w:pPr>
      <w:bookmarkStart w:id="48" w:name="_Ref119656654"/>
      <w:r>
        <w:t xml:space="preserve">Figure </w:t>
      </w:r>
      <w:fldSimple w:instr=" SEQ Figure \* ARABIC ">
        <w:r w:rsidR="008F6544">
          <w:rPr>
            <w:noProof/>
          </w:rPr>
          <w:t>5</w:t>
        </w:r>
      </w:fldSimple>
      <w:bookmarkEnd w:id="48"/>
      <w:r>
        <w:t xml:space="preserve"> </w:t>
      </w:r>
      <w:r w:rsidR="001E3CE6">
        <w:t>–</w:t>
      </w:r>
      <w:r>
        <w:t xml:space="preserve"> </w:t>
      </w:r>
      <w:r w:rsidRPr="00F740E1">
        <w:t>Example of a game</w:t>
      </w:r>
    </w:p>
    <w:p w14:paraId="45DAFB88" w14:textId="284D3F59" w:rsidR="002071BF" w:rsidRDefault="51871630" w:rsidP="00B61D0B">
      <w:pPr>
        <w:pStyle w:val="ListNumber"/>
        <w:numPr>
          <w:ilvl w:val="0"/>
          <w:numId w:val="0"/>
        </w:numPr>
        <w:ind w:left="567"/>
        <w:jc w:val="both"/>
      </w:pPr>
      <w:r>
        <w:rPr>
          <w:noProof/>
        </w:rPr>
        <w:drawing>
          <wp:inline distT="0" distB="0" distL="0" distR="0" wp14:anchorId="0D26B796" wp14:editId="05F81B09">
            <wp:extent cx="2162175" cy="3077222"/>
            <wp:effectExtent l="0" t="0" r="0" b="8890"/>
            <wp:docPr id="5" name="Picture 5" descr="Example of how to make the marks using one sweep on the gameboard for twenty- frame 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how to make the marks using one sweep on the gameboard for twenty- frame filler"/>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62175" cy="3077222"/>
                    </a:xfrm>
                    <a:prstGeom prst="rect">
                      <a:avLst/>
                    </a:prstGeom>
                  </pic:spPr>
                </pic:pic>
              </a:graphicData>
            </a:graphic>
          </wp:inline>
        </w:drawing>
      </w:r>
    </w:p>
    <w:p w14:paraId="2F8774C8" w14:textId="0EC83DA1" w:rsidR="002071BF" w:rsidRDefault="0B708FF5" w:rsidP="0061532B">
      <w:pPr>
        <w:pStyle w:val="ListNumber"/>
        <w:numPr>
          <w:ilvl w:val="0"/>
          <w:numId w:val="5"/>
        </w:numPr>
      </w:pPr>
      <w:r>
        <w:lastRenderedPageBreak/>
        <w:t xml:space="preserve">Provide each pair of students with the gameboard, </w:t>
      </w:r>
      <w:hyperlink w:anchor="_Resource_2:_20-">
        <w:r w:rsidR="00266127">
          <w:rPr>
            <w:rStyle w:val="Hyperlink"/>
          </w:rPr>
          <w:t>Resource 2: Twenty-frame filler blank gameboard</w:t>
        </w:r>
      </w:hyperlink>
      <w:r>
        <w:t xml:space="preserve">, 2 different coloured markers and a </w:t>
      </w:r>
      <w:r w:rsidR="003E2142">
        <w:t>10</w:t>
      </w:r>
      <w:r>
        <w:t>-sided dice.</w:t>
      </w:r>
    </w:p>
    <w:p w14:paraId="322BBF92" w14:textId="32F0F2C6" w:rsidR="002071BF" w:rsidRDefault="0B708FF5" w:rsidP="0061532B">
      <w:pPr>
        <w:pStyle w:val="ListNumber"/>
        <w:numPr>
          <w:ilvl w:val="0"/>
          <w:numId w:val="5"/>
        </w:numPr>
      </w:pPr>
      <w:r>
        <w:t>After several rounds</w:t>
      </w:r>
      <w:r w:rsidR="003E2142">
        <w:t>,</w:t>
      </w:r>
      <w:r>
        <w:t xml:space="preserve"> ask students:</w:t>
      </w:r>
    </w:p>
    <w:p w14:paraId="5361084C" w14:textId="39AE44AE" w:rsidR="002071BF" w:rsidRDefault="5C8738E0" w:rsidP="0061532B">
      <w:pPr>
        <w:pStyle w:val="ListBullet"/>
        <w:numPr>
          <w:ilvl w:val="0"/>
          <w:numId w:val="4"/>
        </w:numPr>
        <w:ind w:left="1134"/>
      </w:pPr>
      <w:r>
        <w:t>Was</w:t>
      </w:r>
      <w:r w:rsidR="57FA9907">
        <w:t xml:space="preserve"> there a strategy that helped win the game</w:t>
      </w:r>
      <w:r w:rsidR="003E2142">
        <w:t>?</w:t>
      </w:r>
    </w:p>
    <w:p w14:paraId="4C8837A8" w14:textId="2EE43AE6" w:rsidR="002071BF" w:rsidRDefault="57FA9907" w:rsidP="0061532B">
      <w:pPr>
        <w:pStyle w:val="ListBullet"/>
        <w:numPr>
          <w:ilvl w:val="0"/>
          <w:numId w:val="4"/>
        </w:numPr>
        <w:ind w:left="1134"/>
      </w:pPr>
      <w:r>
        <w:t>What was challenging?</w:t>
      </w:r>
    </w:p>
    <w:p w14:paraId="20CBFF06" w14:textId="25A7518C" w:rsidR="002071BF" w:rsidRDefault="57FA9907" w:rsidP="0061532B">
      <w:pPr>
        <w:pStyle w:val="ListBullet"/>
        <w:numPr>
          <w:ilvl w:val="0"/>
          <w:numId w:val="4"/>
        </w:numPr>
        <w:ind w:left="1134"/>
      </w:pPr>
      <w:r>
        <w:t>What numbers were the best to roll? Why?</w:t>
      </w:r>
    </w:p>
    <w:p w14:paraId="4D035E99" w14:textId="1950595E" w:rsidR="002071BF" w:rsidRDefault="57FA9907" w:rsidP="0061532B">
      <w:pPr>
        <w:pStyle w:val="ListBullet"/>
        <w:numPr>
          <w:ilvl w:val="0"/>
          <w:numId w:val="4"/>
        </w:numPr>
        <w:ind w:left="1134"/>
      </w:pPr>
      <w:r>
        <w:t xml:space="preserve">After playing </w:t>
      </w:r>
      <w:r w:rsidR="7341E68E">
        <w:t>a few rounds,</w:t>
      </w:r>
      <w:r>
        <w:t xml:space="preserve"> </w:t>
      </w:r>
      <w:r w:rsidR="078E28E0">
        <w:t>have</w:t>
      </w:r>
      <w:r>
        <w:t xml:space="preserve"> all the combinations to 20</w:t>
      </w:r>
      <w:r w:rsidR="392DD308">
        <w:t xml:space="preserve"> be found</w:t>
      </w:r>
      <w:r w:rsidR="64A1BF7D">
        <w:t>?</w:t>
      </w:r>
      <w:r>
        <w:t xml:space="preserve"> Why or why not?</w:t>
      </w:r>
    </w:p>
    <w:p w14:paraId="1550F01F" w14:textId="77777777" w:rsidR="002071BF" w:rsidRDefault="57FA9907" w:rsidP="0061532B">
      <w:pPr>
        <w:pStyle w:val="ListBullet"/>
        <w:numPr>
          <w:ilvl w:val="0"/>
          <w:numId w:val="4"/>
        </w:numPr>
        <w:ind w:left="1134"/>
      </w:pPr>
      <w:r>
        <w:t>What might happen if there was a third player? Would it make it easier or harder to win?</w:t>
      </w:r>
    </w:p>
    <w:p w14:paraId="5D189540" w14:textId="67B6A012" w:rsidR="002071BF" w:rsidRDefault="002071BF" w:rsidP="002071BF">
      <w:pPr>
        <w:pStyle w:val="ListNumber"/>
        <w:numPr>
          <w:ilvl w:val="0"/>
          <w:numId w:val="0"/>
        </w:numPr>
      </w:pPr>
      <w:r>
        <w:t xml:space="preserve">The table below details assessment opportunities and </w:t>
      </w:r>
      <w:r w:rsidRPr="00022CA5">
        <w:t>differentiation ideas.</w:t>
      </w:r>
    </w:p>
    <w:tbl>
      <w:tblPr>
        <w:tblStyle w:val="Tableheader"/>
        <w:tblW w:w="14595" w:type="dxa"/>
        <w:tblLayout w:type="fixed"/>
        <w:tblLook w:val="0420" w:firstRow="1" w:lastRow="0" w:firstColumn="0" w:lastColumn="0" w:noHBand="0" w:noVBand="1"/>
        <w:tblDescription w:val="Table outlines assessment opportunities, differentation and extension ideas."/>
      </w:tblPr>
      <w:tblGrid>
        <w:gridCol w:w="4864"/>
        <w:gridCol w:w="4865"/>
        <w:gridCol w:w="4866"/>
      </w:tblGrid>
      <w:tr w:rsidR="002071BF" w14:paraId="016C7AA0" w14:textId="77777777" w:rsidTr="10BE70E9">
        <w:trPr>
          <w:cnfStyle w:val="100000000000" w:firstRow="1" w:lastRow="0" w:firstColumn="0" w:lastColumn="0" w:oddVBand="0" w:evenVBand="0" w:oddHBand="0" w:evenHBand="0" w:firstRowFirstColumn="0" w:firstRowLastColumn="0" w:lastRowFirstColumn="0" w:lastRowLastColumn="0"/>
        </w:trPr>
        <w:tc>
          <w:tcPr>
            <w:tcW w:w="4865" w:type="dxa"/>
            <w:hideMark/>
          </w:tcPr>
          <w:p w14:paraId="132296BD" w14:textId="77777777" w:rsidR="002071BF" w:rsidRDefault="002071BF">
            <w:r>
              <w:t>Assessment opportunities</w:t>
            </w:r>
          </w:p>
        </w:tc>
        <w:tc>
          <w:tcPr>
            <w:tcW w:w="4865" w:type="dxa"/>
            <w:hideMark/>
          </w:tcPr>
          <w:p w14:paraId="30FD8603" w14:textId="77777777" w:rsidR="002071BF" w:rsidRDefault="002071BF">
            <w:r>
              <w:t>Too hard?</w:t>
            </w:r>
          </w:p>
        </w:tc>
        <w:tc>
          <w:tcPr>
            <w:tcW w:w="4866" w:type="dxa"/>
            <w:hideMark/>
          </w:tcPr>
          <w:p w14:paraId="090AE128" w14:textId="77777777" w:rsidR="002071BF" w:rsidRDefault="002071BF">
            <w:r>
              <w:t>Too easy?</w:t>
            </w:r>
          </w:p>
        </w:tc>
      </w:tr>
      <w:tr w:rsidR="002071BF" w14:paraId="1B1DDF3D" w14:textId="77777777" w:rsidTr="10BE70E9">
        <w:trPr>
          <w:cnfStyle w:val="000000100000" w:firstRow="0" w:lastRow="0" w:firstColumn="0" w:lastColumn="0" w:oddVBand="0" w:evenVBand="0" w:oddHBand="1" w:evenHBand="0" w:firstRowFirstColumn="0" w:firstRowLastColumn="0" w:lastRowFirstColumn="0" w:lastRowLastColumn="0"/>
        </w:trPr>
        <w:tc>
          <w:tcPr>
            <w:tcW w:w="4865" w:type="dxa"/>
            <w:tcBorders>
              <w:top w:val="single" w:sz="2" w:space="0" w:color="auto"/>
              <w:left w:val="single" w:sz="4" w:space="0" w:color="auto"/>
              <w:bottom w:val="single" w:sz="2" w:space="0" w:color="auto"/>
              <w:right w:val="single" w:sz="2" w:space="0" w:color="auto"/>
            </w:tcBorders>
            <w:hideMark/>
          </w:tcPr>
          <w:p w14:paraId="39A8FD5B" w14:textId="77777777" w:rsidR="002071BF" w:rsidRDefault="002071BF">
            <w:r>
              <w:t>What to look for:</w:t>
            </w:r>
          </w:p>
          <w:p w14:paraId="230C4C80" w14:textId="3EAE5C33" w:rsidR="002071BF" w:rsidRDefault="57FA9907" w:rsidP="0061532B">
            <w:pPr>
              <w:pStyle w:val="ListBullet"/>
              <w:numPr>
                <w:ilvl w:val="0"/>
                <w:numId w:val="4"/>
              </w:numPr>
            </w:pPr>
            <w:r>
              <w:t xml:space="preserve">Are students able to recognise combinations to 20? </w:t>
            </w:r>
            <w:r w:rsidRPr="1BF716A2">
              <w:rPr>
                <w:b/>
                <w:bCs/>
              </w:rPr>
              <w:t>(MA1-CSQ-01)</w:t>
            </w:r>
          </w:p>
          <w:p w14:paraId="2776BEF7" w14:textId="3A6AED2B" w:rsidR="29E86BB6" w:rsidRDefault="039AADC6" w:rsidP="0061532B">
            <w:pPr>
              <w:pStyle w:val="ListBullet"/>
              <w:numPr>
                <w:ilvl w:val="0"/>
                <w:numId w:val="4"/>
              </w:numPr>
            </w:pPr>
            <w:r>
              <w:t xml:space="preserve">Are students able to name the number and recognise the numeral? </w:t>
            </w:r>
            <w:r w:rsidRPr="1BF716A2">
              <w:rPr>
                <w:b/>
                <w:bCs/>
              </w:rPr>
              <w:t>(MAE-RWN-01)</w:t>
            </w:r>
          </w:p>
          <w:p w14:paraId="1A29F9C2" w14:textId="3EDDA8E9" w:rsidR="29E86BB6" w:rsidRDefault="039AADC6" w:rsidP="0061532B">
            <w:pPr>
              <w:pStyle w:val="ListBullet"/>
              <w:numPr>
                <w:ilvl w:val="0"/>
                <w:numId w:val="4"/>
              </w:numPr>
              <w:rPr>
                <w:b/>
                <w:bCs/>
              </w:rPr>
            </w:pPr>
            <w:r>
              <w:t xml:space="preserve">Are students able to subitise the number of dots on the dice? </w:t>
            </w:r>
            <w:r w:rsidRPr="1BF716A2">
              <w:rPr>
                <w:b/>
                <w:bCs/>
              </w:rPr>
              <w:t>(MAE-</w:t>
            </w:r>
            <w:r w:rsidRPr="1BF716A2">
              <w:rPr>
                <w:b/>
                <w:bCs/>
              </w:rPr>
              <w:lastRenderedPageBreak/>
              <w:t>RWN-01)</w:t>
            </w:r>
          </w:p>
          <w:p w14:paraId="29DF9189" w14:textId="373ABAC2" w:rsidR="002071BF" w:rsidRDefault="57FA9907" w:rsidP="0061532B">
            <w:pPr>
              <w:pStyle w:val="ListBullet"/>
              <w:numPr>
                <w:ilvl w:val="0"/>
                <w:numId w:val="4"/>
              </w:numPr>
              <w:rPr>
                <w:b/>
                <w:bCs/>
              </w:rPr>
            </w:pPr>
            <w:r>
              <w:t xml:space="preserve">Can students apply a variety of strategies while problem solving and </w:t>
            </w:r>
            <w:r w:rsidR="361A22A0">
              <w:t>combining</w:t>
            </w:r>
            <w:r>
              <w:t xml:space="preserve"> quantities?</w:t>
            </w:r>
            <w:r w:rsidRPr="1BF716A2">
              <w:rPr>
                <w:b/>
                <w:bCs/>
              </w:rPr>
              <w:t xml:space="preserve"> (</w:t>
            </w:r>
            <w:r w:rsidR="3AFCB76F" w:rsidRPr="1BF716A2">
              <w:rPr>
                <w:b/>
                <w:bCs/>
              </w:rPr>
              <w:t xml:space="preserve">MAE-CSQ-01, </w:t>
            </w:r>
            <w:r w:rsidRPr="1BF716A2">
              <w:rPr>
                <w:b/>
                <w:bCs/>
              </w:rPr>
              <w:t>MA1-CSQ-01)</w:t>
            </w:r>
          </w:p>
          <w:p w14:paraId="00DEEFBE" w14:textId="1121492D" w:rsidR="002071BF" w:rsidRDefault="57FA9907" w:rsidP="0061532B">
            <w:pPr>
              <w:pStyle w:val="ListBullet"/>
              <w:numPr>
                <w:ilvl w:val="0"/>
                <w:numId w:val="4"/>
              </w:numPr>
            </w:pPr>
            <w:r>
              <w:t xml:space="preserve">Do students use 10 to assist with recognising, </w:t>
            </w:r>
            <w:proofErr w:type="gramStart"/>
            <w:r>
              <w:t>counting</w:t>
            </w:r>
            <w:proofErr w:type="gramEnd"/>
            <w:r>
              <w:t xml:space="preserve"> and recording ‘teen’ numbers? </w:t>
            </w:r>
            <w:r w:rsidRPr="1BF716A2">
              <w:rPr>
                <w:b/>
                <w:bCs/>
              </w:rPr>
              <w:t>(MA1-RWN-01, MA1-CSQ-01)</w:t>
            </w:r>
          </w:p>
          <w:p w14:paraId="039FFDA1" w14:textId="77777777" w:rsidR="002071BF" w:rsidRDefault="002071BF">
            <w:r>
              <w:t>What to collect:</w:t>
            </w:r>
          </w:p>
          <w:p w14:paraId="2BD1C668" w14:textId="5707EA9E" w:rsidR="002071BF" w:rsidRDefault="00CD4937" w:rsidP="0061532B">
            <w:pPr>
              <w:pStyle w:val="ListBullet"/>
              <w:numPr>
                <w:ilvl w:val="0"/>
                <w:numId w:val="4"/>
              </w:numPr>
            </w:pPr>
            <w:r>
              <w:t>p</w:t>
            </w:r>
            <w:r w:rsidR="57FA9907">
              <w:t xml:space="preserve">hotos and anecdotal recordings of students’ reasoning and applied strategies </w:t>
            </w:r>
            <w:r w:rsidR="57FA9907" w:rsidRPr="1BF716A2">
              <w:rPr>
                <w:b/>
                <w:bCs/>
              </w:rPr>
              <w:t>(</w:t>
            </w:r>
            <w:r w:rsidR="00CB2FC2">
              <w:rPr>
                <w:b/>
                <w:bCs/>
              </w:rPr>
              <w:t>MAO-WM-01</w:t>
            </w:r>
            <w:r w:rsidR="57FA9907" w:rsidRPr="1BF716A2">
              <w:rPr>
                <w:b/>
                <w:bCs/>
              </w:rPr>
              <w:t>, MA1-CSQ</w:t>
            </w:r>
            <w:r w:rsidR="57FA9907">
              <w:t>-</w:t>
            </w:r>
            <w:r w:rsidR="57FA9907" w:rsidRPr="1BF716A2">
              <w:rPr>
                <w:b/>
                <w:bCs/>
              </w:rPr>
              <w:t>01)</w:t>
            </w:r>
          </w:p>
        </w:tc>
        <w:tc>
          <w:tcPr>
            <w:tcW w:w="4865" w:type="dxa"/>
            <w:tcBorders>
              <w:top w:val="single" w:sz="2" w:space="0" w:color="auto"/>
              <w:left w:val="single" w:sz="2" w:space="0" w:color="auto"/>
              <w:bottom w:val="single" w:sz="2" w:space="0" w:color="auto"/>
              <w:right w:val="single" w:sz="2" w:space="0" w:color="auto"/>
            </w:tcBorders>
          </w:tcPr>
          <w:p w14:paraId="29B55C9B" w14:textId="05C4A48B" w:rsidR="002071BF" w:rsidRDefault="3682DF5F">
            <w:r>
              <w:lastRenderedPageBreak/>
              <w:t xml:space="preserve">Students need support </w:t>
            </w:r>
            <w:r w:rsidR="77352AEC">
              <w:t>counting the number of dots and identifying the numeral</w:t>
            </w:r>
            <w:r w:rsidR="590FC101">
              <w:t>.</w:t>
            </w:r>
          </w:p>
          <w:p w14:paraId="704F5637" w14:textId="30FB8CCF" w:rsidR="77352AEC" w:rsidRDefault="1158C323" w:rsidP="0061532B">
            <w:pPr>
              <w:pStyle w:val="ListBullet"/>
              <w:numPr>
                <w:ilvl w:val="0"/>
                <w:numId w:val="4"/>
              </w:numPr>
            </w:pPr>
            <w:r>
              <w:t xml:space="preserve">Provide students with </w:t>
            </w:r>
            <w:r w:rsidR="3D0D27AD">
              <w:t xml:space="preserve">concrete materials and </w:t>
            </w:r>
            <w:r>
              <w:t xml:space="preserve">number cards </w:t>
            </w:r>
            <w:r w:rsidR="74EE35E1">
              <w:t>that also</w:t>
            </w:r>
            <w:r w:rsidR="01F96194">
              <w:t xml:space="preserve"> </w:t>
            </w:r>
            <w:r>
              <w:t xml:space="preserve">display a </w:t>
            </w:r>
            <w:r w:rsidR="5CCEBC1B">
              <w:t xml:space="preserve">corresponding </w:t>
            </w:r>
            <w:r>
              <w:t>dot pattern so that students can use these as a reference.</w:t>
            </w:r>
          </w:p>
          <w:p w14:paraId="535FCD92" w14:textId="7BAC8AE5" w:rsidR="002071BF" w:rsidRDefault="1158C323" w:rsidP="0061532B">
            <w:pPr>
              <w:pStyle w:val="ListBullet"/>
              <w:numPr>
                <w:ilvl w:val="0"/>
                <w:numId w:val="4"/>
              </w:numPr>
              <w:rPr>
                <w:rFonts w:eastAsia="Arial"/>
              </w:rPr>
            </w:pPr>
            <w:r>
              <w:t xml:space="preserve">Provide each </w:t>
            </w:r>
            <w:r w:rsidR="68169A80">
              <w:t>student</w:t>
            </w:r>
            <w:r>
              <w:t xml:space="preserve"> with a blank ten-frame and support students to</w:t>
            </w:r>
            <w:r w:rsidR="0FEA3014">
              <w:t xml:space="preserve"> identify </w:t>
            </w:r>
            <w:r w:rsidR="0FEA3014">
              <w:lastRenderedPageBreak/>
              <w:t>numbers that combine to make 10</w:t>
            </w:r>
            <w:r w:rsidR="57FA9907">
              <w:t xml:space="preserve">. </w:t>
            </w:r>
          </w:p>
          <w:p w14:paraId="6DAF7FA3" w14:textId="16C85EBC" w:rsidR="002071BF" w:rsidRDefault="0F6FF944" w:rsidP="497B41CF">
            <w:pPr>
              <w:pStyle w:val="ListBullet"/>
              <w:numPr>
                <w:ilvl w:val="0"/>
                <w:numId w:val="0"/>
              </w:numPr>
              <w:rPr>
                <w:rFonts w:eastAsia="Arial"/>
              </w:rPr>
            </w:pPr>
            <w:r w:rsidRPr="10BE70E9">
              <w:rPr>
                <w:rFonts w:eastAsia="Arial"/>
              </w:rPr>
              <w:t>Students need s</w:t>
            </w:r>
            <w:r w:rsidR="74285872" w:rsidRPr="10BE70E9">
              <w:rPr>
                <w:rFonts w:eastAsia="Arial"/>
              </w:rPr>
              <w:t>upport</w:t>
            </w:r>
            <w:r w:rsidRPr="10BE70E9">
              <w:rPr>
                <w:rFonts w:eastAsia="Arial"/>
              </w:rPr>
              <w:t xml:space="preserve"> to count on from 10.</w:t>
            </w:r>
          </w:p>
          <w:p w14:paraId="0A979F1A" w14:textId="376AD620" w:rsidR="002071BF" w:rsidRDefault="08774321" w:rsidP="0061532B">
            <w:pPr>
              <w:pStyle w:val="ListBullet"/>
              <w:numPr>
                <w:ilvl w:val="0"/>
                <w:numId w:val="4"/>
              </w:numPr>
            </w:pPr>
            <w:r>
              <w:t>Model an arrangement of 10 counters and explain that the teen numbers are a combination of 10 and then some more, for example</w:t>
            </w:r>
            <w:r w:rsidR="003E2142">
              <w:t>,</w:t>
            </w:r>
            <w:r>
              <w:t xml:space="preserve"> </w:t>
            </w:r>
            <w:r w:rsidR="419CCF2F">
              <w:t>13</w:t>
            </w:r>
            <w:r>
              <w:t xml:space="preserve"> is 10 and 3 more and so on.</w:t>
            </w:r>
          </w:p>
          <w:p w14:paraId="0C81141B" w14:textId="6EDD9D37" w:rsidR="002071BF" w:rsidRDefault="08774321" w:rsidP="0061532B">
            <w:pPr>
              <w:pStyle w:val="ListBullet"/>
              <w:numPr>
                <w:ilvl w:val="0"/>
                <w:numId w:val="4"/>
              </w:numPr>
            </w:pPr>
            <w:r>
              <w:t>Watch the</w:t>
            </w:r>
            <w:r w:rsidR="003E2142">
              <w:t xml:space="preserve"> video</w:t>
            </w:r>
            <w:r>
              <w:t xml:space="preserve"> </w:t>
            </w:r>
            <w:hyperlink r:id="rId26">
              <w:r w:rsidR="003E2142">
                <w:rPr>
                  <w:rStyle w:val="Hyperlink"/>
                  <w:rFonts w:eastAsia="Arial"/>
                </w:rPr>
                <w:t>Investigating teen numbers with ten-frames (9:56)</w:t>
              </w:r>
            </w:hyperlink>
            <w:r>
              <w:t xml:space="preserve"> for explicit instructional ideas and vocabulary that support students learning about teen numbers.</w:t>
            </w:r>
          </w:p>
        </w:tc>
        <w:tc>
          <w:tcPr>
            <w:tcW w:w="4866" w:type="dxa"/>
            <w:tcBorders>
              <w:top w:val="single" w:sz="2" w:space="0" w:color="auto"/>
              <w:left w:val="single" w:sz="2" w:space="0" w:color="auto"/>
              <w:bottom w:val="single" w:sz="2" w:space="0" w:color="auto"/>
              <w:right w:val="single" w:sz="2" w:space="0" w:color="auto"/>
            </w:tcBorders>
            <w:hideMark/>
          </w:tcPr>
          <w:p w14:paraId="6539B04E" w14:textId="090B974D" w:rsidR="3E16B75D" w:rsidRDefault="3E16B75D">
            <w:r>
              <w:lastRenderedPageBreak/>
              <w:t xml:space="preserve">Students identify </w:t>
            </w:r>
            <w:r w:rsidR="12DB07B3">
              <w:t xml:space="preserve">and name all numbers to 10 </w:t>
            </w:r>
            <w:r>
              <w:t>and combine number bonds to 10 with confidence.</w:t>
            </w:r>
          </w:p>
          <w:p w14:paraId="7F06735A" w14:textId="48E548FC" w:rsidR="69CFB159" w:rsidRDefault="4127EE66" w:rsidP="0061532B">
            <w:pPr>
              <w:pStyle w:val="ListBullet"/>
              <w:numPr>
                <w:ilvl w:val="0"/>
                <w:numId w:val="4"/>
              </w:numPr>
            </w:pPr>
            <w:r>
              <w:t xml:space="preserve">Provide a challenge in the way they play the game. For example, </w:t>
            </w:r>
            <w:r w:rsidR="666B3FBF">
              <w:t xml:space="preserve">instructions are the same except </w:t>
            </w:r>
            <w:r>
              <w:t xml:space="preserve">players use both </w:t>
            </w:r>
            <w:r w:rsidR="680C17CF">
              <w:t xml:space="preserve">car park </w:t>
            </w:r>
            <w:r>
              <w:t>ten</w:t>
            </w:r>
            <w:r w:rsidR="3B067EC6">
              <w:t>-</w:t>
            </w:r>
            <w:r w:rsidR="774A36D5">
              <w:t>frames</w:t>
            </w:r>
            <w:r>
              <w:t xml:space="preserve"> and they need to make </w:t>
            </w:r>
            <w:r w:rsidR="003E2142">
              <w:t>3</w:t>
            </w:r>
            <w:r>
              <w:t xml:space="preserve"> in a row.</w:t>
            </w:r>
          </w:p>
          <w:p w14:paraId="6B067783" w14:textId="3153D8BB" w:rsidR="2F5001C3" w:rsidRDefault="4BB26F55" w:rsidP="0061532B">
            <w:pPr>
              <w:pStyle w:val="ListBullet"/>
              <w:numPr>
                <w:ilvl w:val="0"/>
                <w:numId w:val="4"/>
              </w:numPr>
            </w:pPr>
            <w:r>
              <w:t xml:space="preserve">Provide students with numbered dice </w:t>
            </w:r>
            <w:r>
              <w:lastRenderedPageBreak/>
              <w:t>instead.</w:t>
            </w:r>
          </w:p>
          <w:p w14:paraId="4EECFE87" w14:textId="77777777" w:rsidR="002071BF" w:rsidRDefault="002071BF">
            <w:r>
              <w:t>Students apply various strategies and play twenty-frame filler with confidence.</w:t>
            </w:r>
          </w:p>
          <w:p w14:paraId="74ED5167" w14:textId="02294726" w:rsidR="002071BF" w:rsidRDefault="57FA9907" w:rsidP="0061532B">
            <w:pPr>
              <w:pStyle w:val="ListBullet"/>
              <w:numPr>
                <w:ilvl w:val="0"/>
                <w:numId w:val="4"/>
              </w:numPr>
            </w:pPr>
            <w:r>
              <w:t xml:space="preserve">Students play </w:t>
            </w:r>
            <w:r w:rsidR="002068DF">
              <w:t>H</w:t>
            </w:r>
            <w:r w:rsidR="003E2142">
              <w:t>undred-</w:t>
            </w:r>
            <w:r>
              <w:t xml:space="preserve">frame – filler. Provide students with 10 ten-frames and </w:t>
            </w:r>
            <w:r w:rsidR="002068DF">
              <w:t>two</w:t>
            </w:r>
            <w:r w:rsidR="5A72219F">
              <w:t xml:space="preserve"> </w:t>
            </w:r>
            <w:r w:rsidR="002068DF">
              <w:t>10</w:t>
            </w:r>
            <w:r>
              <w:t>-sided dice.</w:t>
            </w:r>
          </w:p>
          <w:p w14:paraId="4F58C22C" w14:textId="6D23DCB6" w:rsidR="002071BF" w:rsidRDefault="57FA9907" w:rsidP="0061532B">
            <w:pPr>
              <w:pStyle w:val="ListBullet"/>
              <w:numPr>
                <w:ilvl w:val="0"/>
                <w:numId w:val="4"/>
              </w:numPr>
            </w:pPr>
            <w:r>
              <w:t>Provide students with an additional challenge, for example</w:t>
            </w:r>
            <w:r w:rsidR="002068DF">
              <w:t>,</w:t>
            </w:r>
            <w:r>
              <w:t xml:space="preserve"> if you roll an even number, double the number and if you roll an odd number, miss a turn.</w:t>
            </w:r>
          </w:p>
        </w:tc>
      </w:tr>
    </w:tbl>
    <w:p w14:paraId="6409E50D" w14:textId="7CAEBC81" w:rsidR="002071BF" w:rsidRDefault="57FA9907" w:rsidP="002071BF">
      <w:pPr>
        <w:pStyle w:val="Heading3"/>
      </w:pPr>
      <w:bookmarkStart w:id="49" w:name="_Toc118813753"/>
      <w:bookmarkStart w:id="50" w:name="_Toc112320718"/>
      <w:bookmarkStart w:id="51" w:name="_Toc112320664"/>
      <w:bookmarkStart w:id="52" w:name="_Toc112320609"/>
      <w:bookmarkStart w:id="53" w:name="_Toc112320554"/>
      <w:bookmarkStart w:id="54" w:name="_Toc112318904"/>
      <w:bookmarkStart w:id="55" w:name="_Toc119656268"/>
      <w:bookmarkStart w:id="56" w:name="_Toc128665459"/>
      <w:r>
        <w:lastRenderedPageBreak/>
        <w:t xml:space="preserve">Consolidation and meaningful practice: </w:t>
      </w:r>
      <w:r w:rsidR="0EFAAD68">
        <w:t>Bus stop!</w:t>
      </w:r>
      <w:r>
        <w:t xml:space="preserve"> – 5 minutes</w:t>
      </w:r>
      <w:bookmarkEnd w:id="49"/>
      <w:bookmarkEnd w:id="50"/>
      <w:bookmarkEnd w:id="51"/>
      <w:bookmarkEnd w:id="52"/>
      <w:bookmarkEnd w:id="53"/>
      <w:bookmarkEnd w:id="54"/>
      <w:bookmarkEnd w:id="55"/>
      <w:bookmarkEnd w:id="56"/>
    </w:p>
    <w:p w14:paraId="080CFACF" w14:textId="40CF2FAE" w:rsidR="6DAEF2ED" w:rsidRDefault="55BC5BAD" w:rsidP="0061532B">
      <w:pPr>
        <w:pStyle w:val="ListNumber"/>
        <w:numPr>
          <w:ilvl w:val="0"/>
          <w:numId w:val="5"/>
        </w:numPr>
      </w:pPr>
      <w:r>
        <w:t>Pose to students that on a school bus</w:t>
      </w:r>
      <w:r w:rsidR="002068DF">
        <w:t>,</w:t>
      </w:r>
      <w:r>
        <w:t xml:space="preserve"> there are 9 children. At the first stop</w:t>
      </w:r>
      <w:r w:rsidR="002068DF">
        <w:t>,</w:t>
      </w:r>
      <w:r>
        <w:t xml:space="preserve"> one child gets off and 2 </w:t>
      </w:r>
      <w:r w:rsidR="77CF33FE">
        <w:t xml:space="preserve">children </w:t>
      </w:r>
      <w:r>
        <w:t>get on the bus. Ask stud</w:t>
      </w:r>
      <w:r w:rsidR="52E50527">
        <w:t>e</w:t>
      </w:r>
      <w:r w:rsidR="53841E29">
        <w:t>nts how many children are on the bus now</w:t>
      </w:r>
      <w:r w:rsidR="7B2F95EE">
        <w:t>.</w:t>
      </w:r>
    </w:p>
    <w:p w14:paraId="687A0C9A" w14:textId="44F328E3" w:rsidR="4CC60D69" w:rsidRDefault="53841E29" w:rsidP="0061532B">
      <w:pPr>
        <w:pStyle w:val="ListNumber"/>
        <w:numPr>
          <w:ilvl w:val="0"/>
          <w:numId w:val="5"/>
        </w:numPr>
      </w:pPr>
      <w:r>
        <w:t>Provide students with writing materials and ask students to use drawings or symbols to represent their answer.</w:t>
      </w:r>
    </w:p>
    <w:p w14:paraId="20ACE613" w14:textId="6764EBE4" w:rsidR="60F84DE9" w:rsidRDefault="0FBA92F1" w:rsidP="0061532B">
      <w:pPr>
        <w:pStyle w:val="ListNumber"/>
        <w:numPr>
          <w:ilvl w:val="0"/>
          <w:numId w:val="5"/>
        </w:numPr>
      </w:pPr>
      <w:r>
        <w:lastRenderedPageBreak/>
        <w:t>Pose to Early Stage 1 students that at the next stop</w:t>
      </w:r>
      <w:r w:rsidR="002068DF">
        <w:t>,</w:t>
      </w:r>
      <w:r>
        <w:t xml:space="preserve"> 2 children get off the bus and no one gets on the bu</w:t>
      </w:r>
      <w:r w:rsidR="4A7F6493">
        <w:t xml:space="preserve">s. </w:t>
      </w:r>
      <w:r w:rsidR="3D7EEB09">
        <w:t>Ask h</w:t>
      </w:r>
      <w:r w:rsidR="7B2ED152">
        <w:t>ow</w:t>
      </w:r>
      <w:r w:rsidR="4A7F6493">
        <w:t xml:space="preserve"> many children are on the bus now</w:t>
      </w:r>
      <w:r w:rsidR="00DCCF77">
        <w:t>.</w:t>
      </w:r>
      <w:r w:rsidR="4A7F6493">
        <w:t xml:space="preserve"> Ask students to use drawings to represent their answer.</w:t>
      </w:r>
    </w:p>
    <w:p w14:paraId="6F15E6D4" w14:textId="7E5A8E03" w:rsidR="7B6263E0" w:rsidRDefault="38F2F1CB" w:rsidP="0061532B">
      <w:pPr>
        <w:pStyle w:val="ListNumber"/>
        <w:numPr>
          <w:ilvl w:val="0"/>
          <w:numId w:val="5"/>
        </w:numPr>
      </w:pPr>
      <w:r>
        <w:t>Pose to Stage 1 students that at the next stop</w:t>
      </w:r>
      <w:r w:rsidR="002068DF">
        <w:t>,</w:t>
      </w:r>
      <w:r>
        <w:t xml:space="preserve"> 4 children get off the bus and 6 children and 2 parents get on the bus. </w:t>
      </w:r>
      <w:r w:rsidR="4E273E2E">
        <w:t xml:space="preserve">Ask </w:t>
      </w:r>
      <w:r w:rsidR="7FD3B251">
        <w:t>h</w:t>
      </w:r>
      <w:r w:rsidR="17610EF6">
        <w:t>ow</w:t>
      </w:r>
      <w:r w:rsidR="36DC578E">
        <w:t xml:space="preserve"> many people </w:t>
      </w:r>
      <w:r w:rsidR="23B832C8">
        <w:t xml:space="preserve">there are </w:t>
      </w:r>
      <w:r w:rsidR="36DC578E">
        <w:t>altogether on the bus</w:t>
      </w:r>
      <w:r w:rsidR="3A3121E6">
        <w:t xml:space="preserve"> now.</w:t>
      </w:r>
      <w:r w:rsidR="36DC578E">
        <w:t xml:space="preserve"> Ask students to use drawing or symbols to represent their answer.</w:t>
      </w:r>
    </w:p>
    <w:p w14:paraId="416127A2" w14:textId="5DA81336" w:rsidR="002071BF" w:rsidRPr="002071BF" w:rsidRDefault="331D9EF1" w:rsidP="002071BF">
      <w:pPr>
        <w:pStyle w:val="Heading2"/>
      </w:pPr>
      <w:bookmarkStart w:id="57" w:name="_Lesson_2:_Representing_1"/>
      <w:bookmarkStart w:id="58" w:name="_Toc118813754"/>
      <w:bookmarkStart w:id="59" w:name="_Toc112320719"/>
      <w:bookmarkStart w:id="60" w:name="_Toc112320665"/>
      <w:bookmarkStart w:id="61" w:name="_Toc112320610"/>
      <w:bookmarkStart w:id="62" w:name="_Toc112320555"/>
      <w:bookmarkStart w:id="63" w:name="_Toc112318905"/>
      <w:bookmarkStart w:id="64" w:name="_Lesson_2:_Representing"/>
      <w:bookmarkStart w:id="65" w:name="_Toc119656269"/>
      <w:bookmarkStart w:id="66" w:name="_Toc128665460"/>
      <w:bookmarkEnd w:id="57"/>
      <w:r>
        <w:t xml:space="preserve">Lesson 2: Representing </w:t>
      </w:r>
      <w:proofErr w:type="gramStart"/>
      <w:r>
        <w:t>numbers</w:t>
      </w:r>
      <w:bookmarkEnd w:id="58"/>
      <w:bookmarkEnd w:id="59"/>
      <w:bookmarkEnd w:id="60"/>
      <w:bookmarkEnd w:id="61"/>
      <w:bookmarkEnd w:id="62"/>
      <w:bookmarkEnd w:id="63"/>
      <w:bookmarkEnd w:id="64"/>
      <w:bookmarkEnd w:id="65"/>
      <w:bookmarkEnd w:id="66"/>
      <w:proofErr w:type="gramEnd"/>
    </w:p>
    <w:p w14:paraId="473A4E17" w14:textId="666C06D6" w:rsidR="002071BF" w:rsidRDefault="331D9EF1" w:rsidP="002071BF">
      <w:pPr>
        <w:pStyle w:val="Featurepink"/>
      </w:pPr>
      <w:r w:rsidRPr="4CA3D254">
        <w:rPr>
          <w:b/>
          <w:bCs/>
        </w:rPr>
        <w:t>Core concept</w:t>
      </w:r>
      <w:r>
        <w:t xml:space="preserve">: Concrete materials are useful when representing </w:t>
      </w:r>
      <w:r w:rsidR="1D0AE426">
        <w:t>a variety of</w:t>
      </w:r>
      <w:r>
        <w:t xml:space="preserve"> numbers.</w:t>
      </w:r>
    </w:p>
    <w:p w14:paraId="32685EA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FD36EC" w14:paraId="41F8950F" w14:textId="77777777" w:rsidTr="1BF716A2">
        <w:trPr>
          <w:cnfStyle w:val="100000000000" w:firstRow="1" w:lastRow="0" w:firstColumn="0" w:lastColumn="0" w:oddVBand="0" w:evenVBand="0" w:oddHBand="0" w:evenHBand="0" w:firstRowFirstColumn="0" w:firstRowLastColumn="0" w:lastRowFirstColumn="0" w:lastRowLastColumn="0"/>
        </w:trPr>
        <w:tc>
          <w:tcPr>
            <w:tcW w:w="7298" w:type="dxa"/>
          </w:tcPr>
          <w:p w14:paraId="6903EF21" w14:textId="77777777" w:rsidR="00FD36EC" w:rsidRDefault="00FD36EC" w:rsidP="00DD6108">
            <w:r w:rsidRPr="00510F5F">
              <w:t>Learning intentions</w:t>
            </w:r>
          </w:p>
        </w:tc>
        <w:tc>
          <w:tcPr>
            <w:tcW w:w="7298" w:type="dxa"/>
          </w:tcPr>
          <w:p w14:paraId="56F9A33F" w14:textId="77777777" w:rsidR="00FD36EC" w:rsidRDefault="00FD36EC" w:rsidP="00DD6108">
            <w:r w:rsidRPr="00510F5F">
              <w:t>Success criteria</w:t>
            </w:r>
          </w:p>
        </w:tc>
      </w:tr>
      <w:tr w:rsidR="00FD36EC" w14:paraId="150A4028" w14:textId="77777777" w:rsidTr="1BF716A2">
        <w:trPr>
          <w:cnfStyle w:val="000000100000" w:firstRow="0" w:lastRow="0" w:firstColumn="0" w:lastColumn="0" w:oddVBand="0" w:evenVBand="0" w:oddHBand="1" w:evenHBand="0" w:firstRowFirstColumn="0" w:firstRowLastColumn="0" w:lastRowFirstColumn="0" w:lastRowLastColumn="0"/>
        </w:trPr>
        <w:tc>
          <w:tcPr>
            <w:tcW w:w="7298" w:type="dxa"/>
          </w:tcPr>
          <w:p w14:paraId="4BFDCF64" w14:textId="6947D5C1" w:rsidR="00FD36EC" w:rsidRPr="00022CA5" w:rsidRDefault="4F8151BB" w:rsidP="00DD6108">
            <w:r>
              <w:t xml:space="preserve">Students working </w:t>
            </w:r>
            <w:r w:rsidRPr="00022CA5">
              <w:t>towards Early Stage 1 outcomes are learning that:</w:t>
            </w:r>
          </w:p>
          <w:p w14:paraId="62F1C005" w14:textId="5F338C23" w:rsidR="00FD36EC" w:rsidRPr="00022CA5" w:rsidRDefault="16EC4E75" w:rsidP="0061532B">
            <w:pPr>
              <w:pStyle w:val="ListBullet"/>
              <w:numPr>
                <w:ilvl w:val="0"/>
                <w:numId w:val="4"/>
              </w:numPr>
            </w:pPr>
            <w:r w:rsidRPr="00022CA5">
              <w:t xml:space="preserve">numbers have a sequence based on their </w:t>
            </w:r>
            <w:proofErr w:type="gramStart"/>
            <w:r w:rsidRPr="00022CA5">
              <w:t>value</w:t>
            </w:r>
            <w:proofErr w:type="gramEnd"/>
          </w:p>
          <w:p w14:paraId="792E6D55" w14:textId="476CB7F8" w:rsidR="00FD36EC" w:rsidRPr="00022CA5" w:rsidRDefault="2CF7E031" w:rsidP="0061532B">
            <w:pPr>
              <w:pStyle w:val="ListBullet"/>
              <w:numPr>
                <w:ilvl w:val="0"/>
                <w:numId w:val="4"/>
              </w:numPr>
            </w:pPr>
            <w:r w:rsidRPr="00022CA5">
              <w:t>parts of a number can be combined to make a whole</w:t>
            </w:r>
            <w:r w:rsidR="49B4B9E3">
              <w:t>.</w:t>
            </w:r>
          </w:p>
          <w:p w14:paraId="400C902C" w14:textId="25A26DC1" w:rsidR="002071BF" w:rsidRPr="00071D09" w:rsidRDefault="69D8B636" w:rsidP="497B41CF">
            <w:r w:rsidRPr="00022CA5">
              <w:t>S</w:t>
            </w:r>
            <w:r w:rsidR="191EFBBC" w:rsidRPr="00022CA5">
              <w:t xml:space="preserve">tudents </w:t>
            </w:r>
            <w:r w:rsidR="03B7EF57" w:rsidRPr="00022CA5">
              <w:t>working towards Stage 1</w:t>
            </w:r>
            <w:r w:rsidR="03B7EF57">
              <w:t xml:space="preserve"> outcomes </w:t>
            </w:r>
            <w:r w:rsidR="191EFBBC">
              <w:t>are learning that:</w:t>
            </w:r>
          </w:p>
          <w:p w14:paraId="792F8DC4" w14:textId="24BBD9E8" w:rsidR="00AB1DC6" w:rsidRPr="00071D09" w:rsidRDefault="57FA9907" w:rsidP="0061532B">
            <w:pPr>
              <w:pStyle w:val="ListBullet"/>
              <w:numPr>
                <w:ilvl w:val="0"/>
                <w:numId w:val="4"/>
              </w:numPr>
            </w:pPr>
            <w:r>
              <w:t xml:space="preserve">using multiples of </w:t>
            </w:r>
            <w:r w:rsidR="45361E7B">
              <w:t>10</w:t>
            </w:r>
            <w:r>
              <w:t xml:space="preserve"> is a useful strategy when counting large </w:t>
            </w:r>
            <w:proofErr w:type="gramStart"/>
            <w:r>
              <w:t>quantities</w:t>
            </w:r>
            <w:proofErr w:type="gramEnd"/>
            <w:r>
              <w:t xml:space="preserve"> </w:t>
            </w:r>
          </w:p>
          <w:p w14:paraId="2AC3FA9F" w14:textId="4AB969EB" w:rsidR="00FD36EC" w:rsidRDefault="57FA9907" w:rsidP="0061532B">
            <w:pPr>
              <w:pStyle w:val="ListBullet"/>
              <w:numPr>
                <w:ilvl w:val="0"/>
                <w:numId w:val="4"/>
              </w:numPr>
            </w:pPr>
            <w:r>
              <w:t xml:space="preserve">numbers can be represented in a variety of ways and </w:t>
            </w:r>
            <w:r>
              <w:lastRenderedPageBreak/>
              <w:t xml:space="preserve">grouped based on place value. </w:t>
            </w:r>
          </w:p>
        </w:tc>
        <w:tc>
          <w:tcPr>
            <w:tcW w:w="7298" w:type="dxa"/>
          </w:tcPr>
          <w:p w14:paraId="3B727DF4" w14:textId="77777777" w:rsidR="00FD36EC" w:rsidRDefault="00FD36EC" w:rsidP="00DD6108">
            <w:r>
              <w:lastRenderedPageBreak/>
              <w:t>All students can:</w:t>
            </w:r>
          </w:p>
          <w:p w14:paraId="3256CB77" w14:textId="788045E2" w:rsidR="00FD36EC" w:rsidRDefault="49D8B829" w:rsidP="0061532B">
            <w:pPr>
              <w:pStyle w:val="ListBullet"/>
              <w:numPr>
                <w:ilvl w:val="0"/>
                <w:numId w:val="4"/>
              </w:numPr>
            </w:pPr>
            <w:r>
              <w:t>accurately count a collection</w:t>
            </w:r>
          </w:p>
          <w:p w14:paraId="46C85531" w14:textId="668ECD25" w:rsidR="00FD36EC" w:rsidRDefault="3F12BF95" w:rsidP="0061532B">
            <w:pPr>
              <w:pStyle w:val="ListBullet"/>
              <w:numPr>
                <w:ilvl w:val="0"/>
                <w:numId w:val="4"/>
              </w:numPr>
            </w:pPr>
            <w:r>
              <w:t>represent numbers in a variety of ways</w:t>
            </w:r>
            <w:r w:rsidR="1FA81846">
              <w:t>.</w:t>
            </w:r>
          </w:p>
          <w:p w14:paraId="5892EF4E" w14:textId="13B264FE" w:rsidR="00FD36EC" w:rsidRDefault="191EFBBC" w:rsidP="2ADB83FA">
            <w:r>
              <w:t>In addition, students working towards Early Stage 1 outcomes can:</w:t>
            </w:r>
          </w:p>
          <w:p w14:paraId="17F36EA3" w14:textId="635959EE" w:rsidR="00FD36EC" w:rsidRDefault="4D02B752" w:rsidP="0061532B">
            <w:pPr>
              <w:pStyle w:val="ListBullet"/>
              <w:numPr>
                <w:ilvl w:val="0"/>
                <w:numId w:val="4"/>
              </w:numPr>
            </w:pPr>
            <w:r>
              <w:t>u</w:t>
            </w:r>
            <w:r w:rsidR="1251FCAF">
              <w:t xml:space="preserve">se MAB to make numbers up to </w:t>
            </w:r>
            <w:proofErr w:type="gramStart"/>
            <w:r w:rsidR="1251FCAF">
              <w:t>20</w:t>
            </w:r>
            <w:proofErr w:type="gramEnd"/>
          </w:p>
          <w:p w14:paraId="53A8B570" w14:textId="16F2A10B" w:rsidR="00C66391" w:rsidRDefault="7232B370" w:rsidP="0061532B">
            <w:pPr>
              <w:pStyle w:val="ListBullet"/>
              <w:numPr>
                <w:ilvl w:val="0"/>
                <w:numId w:val="4"/>
              </w:numPr>
            </w:pPr>
            <w:r>
              <w:t>r</w:t>
            </w:r>
            <w:r w:rsidR="0236C6FB">
              <w:t>ecognise collections that are the same</w:t>
            </w:r>
            <w:r>
              <w:t xml:space="preserve"> using dice patterns, ten-frames, MAB</w:t>
            </w:r>
            <w:r w:rsidR="00777655">
              <w:t xml:space="preserve"> blocks</w:t>
            </w:r>
            <w:r w:rsidR="004547AB">
              <w:t>,</w:t>
            </w:r>
            <w:r>
              <w:t xml:space="preserve"> and numerals</w:t>
            </w:r>
            <w:r w:rsidR="0D4F04CC">
              <w:t>.</w:t>
            </w:r>
          </w:p>
          <w:p w14:paraId="1733D404" w14:textId="32267A75" w:rsidR="191EFBBC" w:rsidRDefault="191EFBBC" w:rsidP="28E281A3">
            <w:r>
              <w:lastRenderedPageBreak/>
              <w:t>In addition, students working towards Stage 1 outcomes can:</w:t>
            </w:r>
          </w:p>
          <w:p w14:paraId="2B527804" w14:textId="6F2A7CCB" w:rsidR="002071BF" w:rsidRDefault="557699A7" w:rsidP="0061532B">
            <w:pPr>
              <w:pStyle w:val="ListBullet"/>
              <w:numPr>
                <w:ilvl w:val="0"/>
                <w:numId w:val="4"/>
              </w:numPr>
            </w:pPr>
            <w:r>
              <w:t>o</w:t>
            </w:r>
            <w:r w:rsidR="15A04844">
              <w:t>rganise</w:t>
            </w:r>
            <w:r w:rsidR="57FA9907">
              <w:t xml:space="preserve"> </w:t>
            </w:r>
            <w:r w:rsidR="371E8AF6">
              <w:t xml:space="preserve">and count </w:t>
            </w:r>
            <w:r w:rsidR="57FA9907">
              <w:t xml:space="preserve">a large collection </w:t>
            </w:r>
            <w:r w:rsidR="41E76288">
              <w:t xml:space="preserve">using groups </w:t>
            </w:r>
            <w:r w:rsidR="57FA9907">
              <w:t xml:space="preserve">of </w:t>
            </w:r>
            <w:proofErr w:type="gramStart"/>
            <w:r w:rsidR="0260A3B4">
              <w:t>10</w:t>
            </w:r>
            <w:proofErr w:type="gramEnd"/>
          </w:p>
          <w:p w14:paraId="15D2FC02" w14:textId="431998E2" w:rsidR="002071BF" w:rsidRDefault="57FA9907" w:rsidP="0061532B">
            <w:pPr>
              <w:pStyle w:val="ListBullet"/>
              <w:numPr>
                <w:ilvl w:val="0"/>
                <w:numId w:val="4"/>
              </w:numPr>
            </w:pPr>
            <w:r>
              <w:t>use MAB</w:t>
            </w:r>
            <w:r w:rsidR="00777655">
              <w:t xml:space="preserve"> blocks</w:t>
            </w:r>
            <w:r>
              <w:t xml:space="preserve"> to represent hundreds, tens</w:t>
            </w:r>
            <w:r w:rsidR="004547AB">
              <w:t>,</w:t>
            </w:r>
            <w:r>
              <w:t xml:space="preserve"> and ones in two</w:t>
            </w:r>
            <w:r w:rsidR="004547AB">
              <w:t>-</w:t>
            </w:r>
            <w:r>
              <w:t xml:space="preserve"> and three-digit </w:t>
            </w:r>
            <w:proofErr w:type="gramStart"/>
            <w:r>
              <w:t>numbers</w:t>
            </w:r>
            <w:proofErr w:type="gramEnd"/>
          </w:p>
          <w:p w14:paraId="574534DF" w14:textId="0ACF3038" w:rsidR="00FD36EC" w:rsidRPr="000C7BD6" w:rsidRDefault="57FA9907" w:rsidP="0061532B">
            <w:pPr>
              <w:pStyle w:val="ListBullet"/>
              <w:numPr>
                <w:ilvl w:val="0"/>
                <w:numId w:val="4"/>
              </w:numPr>
            </w:pPr>
            <w:r>
              <w:t>name the place value of a digit in a large number based on the position of that digit</w:t>
            </w:r>
            <w:r w:rsidR="0D8F02E4">
              <w:t>.</w:t>
            </w:r>
          </w:p>
        </w:tc>
      </w:tr>
    </w:tbl>
    <w:p w14:paraId="4381DD39" w14:textId="7240C2EA" w:rsidR="002071BF" w:rsidRDefault="57FA9907" w:rsidP="002071BF">
      <w:pPr>
        <w:pStyle w:val="Heading3"/>
      </w:pPr>
      <w:bookmarkStart w:id="67" w:name="_Toc118813755"/>
      <w:bookmarkStart w:id="68" w:name="_Toc112320720"/>
      <w:bookmarkStart w:id="69" w:name="_Toc112320666"/>
      <w:bookmarkStart w:id="70" w:name="_Toc112320611"/>
      <w:bookmarkStart w:id="71" w:name="_Toc112320556"/>
      <w:bookmarkStart w:id="72" w:name="_Toc112318906"/>
      <w:bookmarkStart w:id="73" w:name="_Toc119656270"/>
      <w:bookmarkStart w:id="74" w:name="_Toc128665461"/>
      <w:r>
        <w:lastRenderedPageBreak/>
        <w:t xml:space="preserve">Daily number sense: Let’s make counting fun! </w:t>
      </w:r>
      <w:r w:rsidRPr="00022CA5">
        <w:t xml:space="preserve">– </w:t>
      </w:r>
      <w:r w:rsidR="2D26B078" w:rsidRPr="00022CA5">
        <w:t>20</w:t>
      </w:r>
      <w:r w:rsidRPr="00022CA5">
        <w:t xml:space="preserve"> minutes</w:t>
      </w:r>
      <w:bookmarkEnd w:id="67"/>
      <w:bookmarkEnd w:id="68"/>
      <w:bookmarkEnd w:id="69"/>
      <w:bookmarkEnd w:id="70"/>
      <w:bookmarkEnd w:id="71"/>
      <w:bookmarkEnd w:id="72"/>
      <w:bookmarkEnd w:id="73"/>
      <w:bookmarkEnd w:id="74"/>
    </w:p>
    <w:p w14:paraId="68109DF5" w14:textId="687A93ED" w:rsidR="002071BF" w:rsidRDefault="002071BF" w:rsidP="0061532B">
      <w:pPr>
        <w:pStyle w:val="ListNumber"/>
        <w:numPr>
          <w:ilvl w:val="0"/>
          <w:numId w:val="12"/>
        </w:numPr>
      </w:pPr>
      <w:r>
        <w:t xml:space="preserve">Build student understanding of efficient strategies to count a large collection by using groups of </w:t>
      </w:r>
      <w:r w:rsidR="1A78CA47">
        <w:t>10</w:t>
      </w:r>
      <w:r>
        <w:t>.</w:t>
      </w:r>
    </w:p>
    <w:p w14:paraId="6088C06E" w14:textId="497978FC" w:rsidR="002071BF" w:rsidRDefault="3682DF5F" w:rsidP="00CD4937">
      <w:pPr>
        <w:pStyle w:val="FeatureBox"/>
      </w:pPr>
      <w:r w:rsidRPr="2ADB83FA">
        <w:rPr>
          <w:b/>
          <w:bCs/>
        </w:rPr>
        <w:t>Note:</w:t>
      </w:r>
      <w:r>
        <w:t xml:space="preserve"> This is a collaborative, whole class task. It is important to provide a large quantity of interlocking cubes or coloured bricks, at least 200 so</w:t>
      </w:r>
      <w:r w:rsidR="004547AB">
        <w:t>,</w:t>
      </w:r>
      <w:r>
        <w:t xml:space="preserve"> that students can trial various ways to group and count accurately.</w:t>
      </w:r>
    </w:p>
    <w:p w14:paraId="4CD33D0E" w14:textId="64BE5467" w:rsidR="121E4306" w:rsidRDefault="121E4306" w:rsidP="00CD4937">
      <w:pPr>
        <w:pStyle w:val="FeatureBox"/>
      </w:pPr>
      <w:r>
        <w:t>Students require a range of opportunities to develop t</w:t>
      </w:r>
      <w:r w:rsidR="2D650198">
        <w:t>he ability</w:t>
      </w:r>
      <w:r w:rsidR="1698B447">
        <w:t xml:space="preserve"> and the skills involved </w:t>
      </w:r>
      <w:r w:rsidR="2D650198">
        <w:t>to estimate</w:t>
      </w:r>
      <w:r w:rsidR="56AAA983">
        <w:t xml:space="preserve"> accurately. </w:t>
      </w:r>
      <w:r w:rsidR="20420273">
        <w:t>Experiences with e</w:t>
      </w:r>
      <w:r w:rsidR="4707F3C0">
        <w:t>stimating meets both mathematical and practical needs</w:t>
      </w:r>
      <w:r w:rsidR="7B173EC4">
        <w:t>. S</w:t>
      </w:r>
      <w:r w:rsidR="52CB54B8">
        <w:t xml:space="preserve">tudents need to refer to their </w:t>
      </w:r>
      <w:r w:rsidR="0CFCB38C">
        <w:t xml:space="preserve">knowledge of </w:t>
      </w:r>
      <w:r w:rsidR="52CB54B8">
        <w:t>number</w:t>
      </w:r>
      <w:r w:rsidR="14098D1C">
        <w:t>s</w:t>
      </w:r>
      <w:r w:rsidR="3E5C1817">
        <w:t xml:space="preserve">, </w:t>
      </w:r>
      <w:r w:rsidR="48F01DCC">
        <w:t xml:space="preserve">make comparisons and draw on </w:t>
      </w:r>
      <w:r w:rsidR="6505D63B">
        <w:t xml:space="preserve">what is </w:t>
      </w:r>
      <w:r w:rsidR="48F01DCC">
        <w:t xml:space="preserve">familiar </w:t>
      </w:r>
      <w:r w:rsidR="7BD2C70B">
        <w:t>to u</w:t>
      </w:r>
      <w:r w:rsidR="5B56F21D">
        <w:t xml:space="preserve">nderstand what is </w:t>
      </w:r>
      <w:r w:rsidR="6EF3FF81">
        <w:t>unfamiliar,</w:t>
      </w:r>
      <w:r w:rsidR="76614589">
        <w:t xml:space="preserve"> and the ability to judge the reasonableness of their </w:t>
      </w:r>
      <w:r w:rsidR="28B00C24">
        <w:t>estimation</w:t>
      </w:r>
      <w:r w:rsidR="76614589">
        <w:t>.</w:t>
      </w:r>
    </w:p>
    <w:p w14:paraId="794B2289" w14:textId="2F566183" w:rsidR="002071BF" w:rsidRDefault="57FA9907" w:rsidP="0061532B">
      <w:pPr>
        <w:pStyle w:val="ListNumber"/>
        <w:numPr>
          <w:ilvl w:val="0"/>
          <w:numId w:val="12"/>
        </w:numPr>
      </w:pPr>
      <w:r>
        <w:t>Pose the problem that the tub of interlocking cubes was dropped, scattering all the cubes on the floor. Explain to students that you are wondering how many interlocking cubes there are on the floor. Ask students:</w:t>
      </w:r>
    </w:p>
    <w:p w14:paraId="0F26D696" w14:textId="19F6A1E4" w:rsidR="693EBA7A" w:rsidRDefault="265FD35D" w:rsidP="0061532B">
      <w:pPr>
        <w:pStyle w:val="ListBullet"/>
        <w:numPr>
          <w:ilvl w:val="0"/>
          <w:numId w:val="4"/>
        </w:numPr>
        <w:ind w:left="1134"/>
      </w:pPr>
      <w:r>
        <w:t xml:space="preserve">Are there more than </w:t>
      </w:r>
      <w:r w:rsidR="68C68DA4">
        <w:t>2</w:t>
      </w:r>
      <w:r>
        <w:t xml:space="preserve"> handfuls of interlocking cubes?</w:t>
      </w:r>
    </w:p>
    <w:p w14:paraId="468CF4C0" w14:textId="12C22B70" w:rsidR="68D8903F" w:rsidRDefault="265FD35D" w:rsidP="0061532B">
      <w:pPr>
        <w:pStyle w:val="ListBullet"/>
        <w:numPr>
          <w:ilvl w:val="0"/>
          <w:numId w:val="4"/>
        </w:numPr>
        <w:ind w:left="1134"/>
      </w:pPr>
      <w:r>
        <w:lastRenderedPageBreak/>
        <w:t>Are there more than 2 cups? What about 2 lunch boxes?</w:t>
      </w:r>
    </w:p>
    <w:p w14:paraId="226489B2" w14:textId="24ABCD02" w:rsidR="693EBA7A" w:rsidRDefault="67F2B029" w:rsidP="0061532B">
      <w:pPr>
        <w:pStyle w:val="ListNumber"/>
        <w:numPr>
          <w:ilvl w:val="0"/>
          <w:numId w:val="5"/>
        </w:numPr>
      </w:pPr>
      <w:r>
        <w:t>Ask Stage 1 students:</w:t>
      </w:r>
    </w:p>
    <w:p w14:paraId="5278D529" w14:textId="7305548C" w:rsidR="002071BF" w:rsidRDefault="57FA9907" w:rsidP="0061532B">
      <w:pPr>
        <w:pStyle w:val="ListBullet"/>
        <w:numPr>
          <w:ilvl w:val="0"/>
          <w:numId w:val="4"/>
        </w:numPr>
        <w:ind w:left="1134"/>
      </w:pPr>
      <w:r>
        <w:t xml:space="preserve">How many interlocking cubes do </w:t>
      </w:r>
      <w:r w:rsidR="004547AB">
        <w:t xml:space="preserve">you </w:t>
      </w:r>
      <w:r>
        <w:t>estimate are scattered on the floor?</w:t>
      </w:r>
    </w:p>
    <w:p w14:paraId="0096553F" w14:textId="6CA87173" w:rsidR="002071BF" w:rsidRDefault="57FA9907" w:rsidP="0061532B">
      <w:pPr>
        <w:pStyle w:val="ListBullet"/>
        <w:numPr>
          <w:ilvl w:val="0"/>
          <w:numId w:val="4"/>
        </w:numPr>
        <w:ind w:left="1134"/>
      </w:pPr>
      <w:r>
        <w:t xml:space="preserve">How did </w:t>
      </w:r>
      <w:r w:rsidR="004547AB">
        <w:t xml:space="preserve">you </w:t>
      </w:r>
      <w:r>
        <w:t xml:space="preserve">reach that estimate? What strategy did </w:t>
      </w:r>
      <w:r w:rsidR="004547AB">
        <w:t xml:space="preserve">you </w:t>
      </w:r>
      <w:r>
        <w:t>use?</w:t>
      </w:r>
    </w:p>
    <w:p w14:paraId="1CE8949B" w14:textId="5A4305C8" w:rsidR="23837610" w:rsidRDefault="4331C399" w:rsidP="0061532B">
      <w:pPr>
        <w:pStyle w:val="ListNumber"/>
        <w:numPr>
          <w:ilvl w:val="0"/>
          <w:numId w:val="5"/>
        </w:numPr>
      </w:pPr>
      <w:r>
        <w:t>Ask Early Stage 1 students to view all the interlocking cubes</w:t>
      </w:r>
      <w:r w:rsidR="1CF347D7">
        <w:t xml:space="preserve"> and </w:t>
      </w:r>
      <w:r w:rsidR="6FE54692">
        <w:t>a</w:t>
      </w:r>
      <w:r w:rsidR="4F22C765">
        <w:t>s</w:t>
      </w:r>
      <w:r>
        <w:t>k:</w:t>
      </w:r>
    </w:p>
    <w:p w14:paraId="3AAF90B5" w14:textId="39B4D039" w:rsidR="360380B8" w:rsidRDefault="360380B8" w:rsidP="0061532B">
      <w:pPr>
        <w:pStyle w:val="ListBullet"/>
        <w:numPr>
          <w:ilvl w:val="0"/>
          <w:numId w:val="4"/>
        </w:numPr>
        <w:ind w:left="1134"/>
      </w:pPr>
      <w:r>
        <w:t>How many interlocking cubes would fit in 1</w:t>
      </w:r>
      <w:r w:rsidR="0CBD7C31">
        <w:t xml:space="preserve"> </w:t>
      </w:r>
      <w:r w:rsidR="6EBA93C2">
        <w:t>handful</w:t>
      </w:r>
      <w:r w:rsidR="2CBB4688">
        <w:t>? What about 2 handfuls?</w:t>
      </w:r>
    </w:p>
    <w:p w14:paraId="1EEE62EF" w14:textId="15153E6B" w:rsidR="2CBB4688" w:rsidRDefault="2CBB4688" w:rsidP="0061532B">
      <w:pPr>
        <w:pStyle w:val="ListBullet"/>
        <w:numPr>
          <w:ilvl w:val="0"/>
          <w:numId w:val="4"/>
        </w:numPr>
        <w:ind w:left="1134"/>
      </w:pPr>
      <w:r>
        <w:t>D</w:t>
      </w:r>
      <w:r w:rsidR="6EBA93C2">
        <w:t xml:space="preserve">o </w:t>
      </w:r>
      <w:r w:rsidR="004547AB">
        <w:t xml:space="preserve">you </w:t>
      </w:r>
      <w:r w:rsidR="6EBA93C2">
        <w:t>think there are more or less than 10 handfuls?</w:t>
      </w:r>
    </w:p>
    <w:p w14:paraId="22511314" w14:textId="6A051031" w:rsidR="002071BF" w:rsidRDefault="28D73879" w:rsidP="0061532B">
      <w:pPr>
        <w:pStyle w:val="ListNumber"/>
        <w:numPr>
          <w:ilvl w:val="0"/>
          <w:numId w:val="5"/>
        </w:numPr>
      </w:pPr>
      <w:r>
        <w:t xml:space="preserve">Ask </w:t>
      </w:r>
      <w:r w:rsidR="53A5AB9E">
        <w:t xml:space="preserve">all </w:t>
      </w:r>
      <w:r>
        <w:t xml:space="preserve">students to </w:t>
      </w:r>
      <w:r w:rsidR="0B708FF5">
        <w:t xml:space="preserve">suggest a way to work together and group the interlocking cubes so </w:t>
      </w:r>
      <w:r w:rsidR="5739FEB2">
        <w:t xml:space="preserve">that </w:t>
      </w:r>
      <w:r w:rsidR="0B708FF5">
        <w:t>they can be counted efficiently without losing track of the count</w:t>
      </w:r>
      <w:r w:rsidR="004547AB">
        <w:t>.</w:t>
      </w:r>
    </w:p>
    <w:p w14:paraId="1B559ACB" w14:textId="1454BD33" w:rsidR="002071BF" w:rsidRDefault="0B708FF5" w:rsidP="0061532B">
      <w:pPr>
        <w:pStyle w:val="ListNumber"/>
        <w:numPr>
          <w:ilvl w:val="0"/>
          <w:numId w:val="5"/>
        </w:numPr>
      </w:pPr>
      <w:r>
        <w:t xml:space="preserve">Students may initially suggest counting by </w:t>
      </w:r>
      <w:r w:rsidR="53A2D550">
        <w:t>one</w:t>
      </w:r>
      <w:r w:rsidR="39E6C647">
        <w:t xml:space="preserve">s, </w:t>
      </w:r>
      <w:r w:rsidR="5F593711">
        <w:t>two</w:t>
      </w:r>
      <w:r w:rsidR="39E6C647">
        <w:t>s</w:t>
      </w:r>
      <w:r w:rsidR="004547AB">
        <w:t>,</w:t>
      </w:r>
      <w:r>
        <w:t xml:space="preserve"> or </w:t>
      </w:r>
      <w:r w:rsidR="0D8D3799">
        <w:t>five</w:t>
      </w:r>
      <w:r w:rsidR="39E6C647">
        <w:t>s.</w:t>
      </w:r>
      <w:r>
        <w:t xml:space="preserve"> As the count progresses</w:t>
      </w:r>
      <w:r w:rsidR="004547AB">
        <w:t>,</w:t>
      </w:r>
      <w:r>
        <w:t xml:space="preserve"> remind students that the interlocking cubes need to be organised</w:t>
      </w:r>
      <w:r w:rsidR="38DA1A46">
        <w:t xml:space="preserve"> or grouped </w:t>
      </w:r>
      <w:r>
        <w:t xml:space="preserve">in a way that is efficient and accurate. Observe strategies being used and the ongoing discussions. Use opportunities to highlight successful strategies </w:t>
      </w:r>
      <w:r w:rsidR="2DF17FE9">
        <w:t xml:space="preserve">being </w:t>
      </w:r>
      <w:r>
        <w:t>used by students.</w:t>
      </w:r>
    </w:p>
    <w:p w14:paraId="435D82D4" w14:textId="5BCB17BE" w:rsidR="57FA9907" w:rsidRDefault="0B708FF5" w:rsidP="0061532B">
      <w:pPr>
        <w:pStyle w:val="ListNumber"/>
        <w:numPr>
          <w:ilvl w:val="0"/>
          <w:numId w:val="5"/>
        </w:numPr>
      </w:pPr>
      <w:r>
        <w:t xml:space="preserve">Once the interlocking cubes have been arranged in groups, ask </w:t>
      </w:r>
      <w:r w:rsidR="72C8E773">
        <w:t xml:space="preserve">Stage 1 </w:t>
      </w:r>
      <w:r>
        <w:t xml:space="preserve">students to view the collection and ask if they would like to adjust their estimates. Provide time for students to </w:t>
      </w:r>
      <w:hyperlink r:id="rId27">
        <w:r w:rsidRPr="10BE70E9">
          <w:rPr>
            <w:rStyle w:val="Hyperlink"/>
          </w:rPr>
          <w:t>turn and talk</w:t>
        </w:r>
      </w:hyperlink>
      <w:r>
        <w:t xml:space="preserve"> with a partner.</w:t>
      </w:r>
    </w:p>
    <w:p w14:paraId="52DB94A0" w14:textId="4CED8D1A" w:rsidR="000244D0" w:rsidRDefault="0B708FF5" w:rsidP="0061532B">
      <w:pPr>
        <w:pStyle w:val="ListNumber"/>
        <w:numPr>
          <w:ilvl w:val="0"/>
          <w:numId w:val="5"/>
        </w:numPr>
      </w:pPr>
      <w:r>
        <w:t>Ask students if they think there is a better way to arrange the groups</w:t>
      </w:r>
      <w:r w:rsidR="009A2294">
        <w:t>,</w:t>
      </w:r>
      <w:r>
        <w:t xml:space="preserve"> making it even easier to count the total. Provide time for students to share suggestions. Once adjustments have been made, proceed to count.</w:t>
      </w:r>
    </w:p>
    <w:p w14:paraId="6203F60E" w14:textId="504B09AB" w:rsidR="3682DF5F" w:rsidRPr="000244D0" w:rsidRDefault="0B708FF5" w:rsidP="0061532B">
      <w:pPr>
        <w:pStyle w:val="ListNumber"/>
        <w:numPr>
          <w:ilvl w:val="0"/>
          <w:numId w:val="5"/>
        </w:numPr>
      </w:pPr>
      <w:r>
        <w:t xml:space="preserve">Record the final number and ask </w:t>
      </w:r>
      <w:r w:rsidR="40F902AF">
        <w:t xml:space="preserve">Stage 1 </w:t>
      </w:r>
      <w:r>
        <w:t>students if their estimates were close or far off. Allow time for students to comment and share their estimating strategies. Ask students:</w:t>
      </w:r>
    </w:p>
    <w:p w14:paraId="5FE1930A" w14:textId="78A0F3E3" w:rsidR="002071BF" w:rsidRDefault="57FA9907" w:rsidP="0061532B">
      <w:pPr>
        <w:pStyle w:val="ListBullet"/>
        <w:numPr>
          <w:ilvl w:val="0"/>
          <w:numId w:val="4"/>
        </w:numPr>
        <w:ind w:left="1134"/>
      </w:pPr>
      <w:r>
        <w:t xml:space="preserve">Was </w:t>
      </w:r>
      <w:r w:rsidR="51E8F7E9">
        <w:t>your</w:t>
      </w:r>
      <w:r>
        <w:t xml:space="preserve"> estimate more or less than the total number of interlocking cubes?</w:t>
      </w:r>
    </w:p>
    <w:p w14:paraId="11E93435" w14:textId="5E04A5B2" w:rsidR="002071BF" w:rsidRDefault="57FA9907" w:rsidP="0061532B">
      <w:pPr>
        <w:pStyle w:val="ListBullet"/>
        <w:numPr>
          <w:ilvl w:val="0"/>
          <w:numId w:val="4"/>
        </w:numPr>
        <w:ind w:left="1134"/>
      </w:pPr>
      <w:r>
        <w:lastRenderedPageBreak/>
        <w:t xml:space="preserve">Did </w:t>
      </w:r>
      <w:r w:rsidR="524F80C8">
        <w:t>you</w:t>
      </w:r>
      <w:r>
        <w:t xml:space="preserve"> estimate by predicting how many groups of a certain number they could make?</w:t>
      </w:r>
    </w:p>
    <w:p w14:paraId="41C0ED0E" w14:textId="69BEBC30" w:rsidR="78D6A837" w:rsidRDefault="57FA9907" w:rsidP="0061532B">
      <w:pPr>
        <w:pStyle w:val="ListBullet"/>
        <w:numPr>
          <w:ilvl w:val="0"/>
          <w:numId w:val="4"/>
        </w:numPr>
        <w:ind w:left="1134"/>
      </w:pPr>
      <w:r>
        <w:t xml:space="preserve">Does estimating help </w:t>
      </w:r>
      <w:r w:rsidR="70B1D1DF">
        <w:t>you</w:t>
      </w:r>
      <w:r>
        <w:t xml:space="preserve"> know if the result of the count is correct? Explain how?</w:t>
      </w:r>
    </w:p>
    <w:p w14:paraId="3B96FFD7" w14:textId="31FFF663" w:rsidR="78D6A837" w:rsidRDefault="76444172" w:rsidP="0061532B">
      <w:pPr>
        <w:pStyle w:val="ListNumber"/>
        <w:numPr>
          <w:ilvl w:val="0"/>
          <w:numId w:val="5"/>
        </w:numPr>
      </w:pPr>
      <w:r>
        <w:t xml:space="preserve">Ask </w:t>
      </w:r>
      <w:r w:rsidR="2A8A2E01">
        <w:t>Early Stage 1</w:t>
      </w:r>
      <w:r w:rsidR="6701C11F">
        <w:t xml:space="preserve"> students </w:t>
      </w:r>
      <w:r w:rsidR="1829E47F">
        <w:t xml:space="preserve">to </w:t>
      </w:r>
      <w:r w:rsidR="6701C11F">
        <w:t>collect 2 handfuls of interlocking cubes</w:t>
      </w:r>
      <w:r w:rsidR="6063472C">
        <w:t xml:space="preserve"> and </w:t>
      </w:r>
      <w:r w:rsidR="0FFE93F5">
        <w:t>d</w:t>
      </w:r>
      <w:r w:rsidR="6D78C146">
        <w:t>iscuss</w:t>
      </w:r>
      <w:r w:rsidR="1DD52CEB">
        <w:t xml:space="preserve"> if they had more or less than their initial ideas.</w:t>
      </w:r>
    </w:p>
    <w:p w14:paraId="08D7871C" w14:textId="554659D3" w:rsidR="002071BF" w:rsidRDefault="002071BF" w:rsidP="002071BF">
      <w:pPr>
        <w:pStyle w:val="ListNumber"/>
        <w:numPr>
          <w:ilvl w:val="0"/>
          <w:numId w:val="0"/>
        </w:numPr>
      </w:pPr>
      <w:r>
        <w:t xml:space="preserve">The table below details assessment opportunities and differentiation </w:t>
      </w:r>
      <w:r w:rsidRPr="00022CA5">
        <w:t>ideas.</w:t>
      </w:r>
    </w:p>
    <w:tbl>
      <w:tblPr>
        <w:tblStyle w:val="Tableheader"/>
        <w:tblW w:w="14595" w:type="dxa"/>
        <w:tblLayout w:type="fixed"/>
        <w:tblLook w:val="0420" w:firstRow="1" w:lastRow="0" w:firstColumn="0" w:lastColumn="0" w:noHBand="0" w:noVBand="1"/>
        <w:tblDescription w:val="Table outlines assessment opportunities, differentation and extension ideas."/>
      </w:tblPr>
      <w:tblGrid>
        <w:gridCol w:w="4864"/>
        <w:gridCol w:w="4865"/>
        <w:gridCol w:w="4866"/>
      </w:tblGrid>
      <w:tr w:rsidR="002071BF" w14:paraId="6166B58D" w14:textId="77777777" w:rsidTr="1BF716A2">
        <w:trPr>
          <w:cnfStyle w:val="100000000000" w:firstRow="1" w:lastRow="0" w:firstColumn="0" w:lastColumn="0" w:oddVBand="0" w:evenVBand="0" w:oddHBand="0" w:evenHBand="0" w:firstRowFirstColumn="0" w:firstRowLastColumn="0" w:lastRowFirstColumn="0" w:lastRowLastColumn="0"/>
        </w:trPr>
        <w:tc>
          <w:tcPr>
            <w:tcW w:w="4865" w:type="dxa"/>
            <w:hideMark/>
          </w:tcPr>
          <w:p w14:paraId="4F66F90A" w14:textId="77777777" w:rsidR="002071BF" w:rsidRDefault="002071BF">
            <w:r>
              <w:t>Assessment opportunities</w:t>
            </w:r>
          </w:p>
        </w:tc>
        <w:tc>
          <w:tcPr>
            <w:tcW w:w="4865" w:type="dxa"/>
            <w:hideMark/>
          </w:tcPr>
          <w:p w14:paraId="3C6CD37E" w14:textId="77777777" w:rsidR="002071BF" w:rsidRDefault="002071BF">
            <w:r>
              <w:t>Too hard?</w:t>
            </w:r>
          </w:p>
        </w:tc>
        <w:tc>
          <w:tcPr>
            <w:tcW w:w="4866" w:type="dxa"/>
            <w:hideMark/>
          </w:tcPr>
          <w:p w14:paraId="35FA60F7" w14:textId="77777777" w:rsidR="002071BF" w:rsidRDefault="002071BF">
            <w:r>
              <w:t>Too easy?</w:t>
            </w:r>
          </w:p>
        </w:tc>
      </w:tr>
      <w:tr w:rsidR="002071BF" w14:paraId="26819759" w14:textId="77777777" w:rsidTr="1BF716A2">
        <w:trPr>
          <w:cnfStyle w:val="000000100000" w:firstRow="0" w:lastRow="0" w:firstColumn="0" w:lastColumn="0" w:oddVBand="0" w:evenVBand="0" w:oddHBand="1" w:evenHBand="0" w:firstRowFirstColumn="0" w:firstRowLastColumn="0" w:lastRowFirstColumn="0" w:lastRowLastColumn="0"/>
        </w:trPr>
        <w:tc>
          <w:tcPr>
            <w:tcW w:w="4865" w:type="dxa"/>
            <w:tcBorders>
              <w:top w:val="single" w:sz="2" w:space="0" w:color="auto"/>
              <w:left w:val="single" w:sz="4" w:space="0" w:color="auto"/>
              <w:bottom w:val="single" w:sz="2" w:space="0" w:color="auto"/>
              <w:right w:val="single" w:sz="2" w:space="0" w:color="auto"/>
            </w:tcBorders>
            <w:hideMark/>
          </w:tcPr>
          <w:p w14:paraId="3C4FC98D" w14:textId="77777777" w:rsidR="002071BF" w:rsidRDefault="002071BF">
            <w:r>
              <w:t>What to look for:</w:t>
            </w:r>
          </w:p>
          <w:p w14:paraId="5BF3EC34" w14:textId="3AC2C0B8" w:rsidR="002071BF" w:rsidRDefault="57FA9907" w:rsidP="0061532B">
            <w:pPr>
              <w:pStyle w:val="ListBullet"/>
              <w:numPr>
                <w:ilvl w:val="0"/>
                <w:numId w:val="4"/>
              </w:numPr>
            </w:pPr>
            <w:r>
              <w:t xml:space="preserve">Can students identify and use a systematic pattern to arrange and count a collection? </w:t>
            </w:r>
            <w:r w:rsidRPr="1BF716A2">
              <w:rPr>
                <w:b/>
                <w:bCs/>
              </w:rPr>
              <w:t>(</w:t>
            </w:r>
            <w:r w:rsidR="00CB2FC2">
              <w:rPr>
                <w:b/>
                <w:bCs/>
              </w:rPr>
              <w:t>MAO-WM-01</w:t>
            </w:r>
            <w:r w:rsidR="1EC00026" w:rsidRPr="1BF716A2">
              <w:rPr>
                <w:b/>
                <w:bCs/>
              </w:rPr>
              <w:t xml:space="preserve">, </w:t>
            </w:r>
            <w:r w:rsidR="701360A8" w:rsidRPr="1BF716A2">
              <w:rPr>
                <w:b/>
                <w:bCs/>
              </w:rPr>
              <w:t xml:space="preserve">MAE-RWN-01, </w:t>
            </w:r>
            <w:r w:rsidRPr="1BF716A2">
              <w:rPr>
                <w:b/>
                <w:bCs/>
              </w:rPr>
              <w:t>MA1-RWN-01)</w:t>
            </w:r>
          </w:p>
          <w:p w14:paraId="37B979C2" w14:textId="77777777" w:rsidR="002071BF" w:rsidRDefault="57FA9907" w:rsidP="0061532B">
            <w:pPr>
              <w:pStyle w:val="ListBullet"/>
              <w:numPr>
                <w:ilvl w:val="0"/>
                <w:numId w:val="4"/>
              </w:numPr>
              <w:rPr>
                <w:b/>
                <w:bCs/>
              </w:rPr>
            </w:pPr>
            <w:r>
              <w:t xml:space="preserve">Can students use concrete materials to form equal groups? </w:t>
            </w:r>
            <w:r w:rsidRPr="1BF716A2">
              <w:rPr>
                <w:b/>
                <w:bCs/>
              </w:rPr>
              <w:t>(MA1-RWN-01)</w:t>
            </w:r>
          </w:p>
          <w:p w14:paraId="4E817269" w14:textId="5DAE2C4F" w:rsidR="2A72C261" w:rsidRDefault="33C32301" w:rsidP="0061532B">
            <w:pPr>
              <w:pStyle w:val="ListBullet"/>
              <w:numPr>
                <w:ilvl w:val="0"/>
                <w:numId w:val="4"/>
              </w:numPr>
              <w:rPr>
                <w:b/>
                <w:bCs/>
              </w:rPr>
            </w:pPr>
            <w:r>
              <w:t xml:space="preserve">Are students able </w:t>
            </w:r>
            <w:r w:rsidR="55BBF24A">
              <w:t xml:space="preserve">to </w:t>
            </w:r>
            <w:r>
              <w:t xml:space="preserve">combine 2 or more groups and </w:t>
            </w:r>
            <w:r w:rsidR="6EDC23D3">
              <w:t>explain that they are parts of the whole quantity of cubes?</w:t>
            </w:r>
            <w:r w:rsidR="6EDC23D3" w:rsidRPr="1BF716A2">
              <w:rPr>
                <w:b/>
                <w:bCs/>
              </w:rPr>
              <w:t xml:space="preserve"> (MAE-CSQ-01)</w:t>
            </w:r>
          </w:p>
          <w:p w14:paraId="6180CC69" w14:textId="77777777" w:rsidR="002071BF" w:rsidRDefault="57FA9907" w:rsidP="0061532B">
            <w:pPr>
              <w:pStyle w:val="ListBullet"/>
              <w:numPr>
                <w:ilvl w:val="0"/>
                <w:numId w:val="4"/>
              </w:numPr>
              <w:rPr>
                <w:b/>
                <w:bCs/>
              </w:rPr>
            </w:pPr>
            <w:r>
              <w:t xml:space="preserve">Do students apply their number knowledge when estimating? </w:t>
            </w:r>
            <w:r w:rsidRPr="1BF716A2">
              <w:rPr>
                <w:b/>
                <w:bCs/>
              </w:rPr>
              <w:t xml:space="preserve">(MA1-RWN-01) </w:t>
            </w:r>
          </w:p>
          <w:p w14:paraId="598499B7" w14:textId="667BAB77" w:rsidR="550ACA3B" w:rsidRDefault="430F431B" w:rsidP="0061532B">
            <w:pPr>
              <w:pStyle w:val="ListBullet"/>
              <w:numPr>
                <w:ilvl w:val="0"/>
                <w:numId w:val="4"/>
              </w:numPr>
              <w:rPr>
                <w:b/>
                <w:bCs/>
              </w:rPr>
            </w:pPr>
            <w:r>
              <w:lastRenderedPageBreak/>
              <w:t xml:space="preserve">Can </w:t>
            </w:r>
            <w:proofErr w:type="gramStart"/>
            <w:r>
              <w:t>students</w:t>
            </w:r>
            <w:proofErr w:type="gramEnd"/>
            <w:r>
              <w:t xml:space="preserve"> reason about a quantity by explaining that it is </w:t>
            </w:r>
            <w:r w:rsidR="67F7306D">
              <w:t>‘</w:t>
            </w:r>
            <w:r>
              <w:t>more than</w:t>
            </w:r>
            <w:r w:rsidR="02E8AE6C">
              <w:t>’</w:t>
            </w:r>
            <w:r>
              <w:t xml:space="preserve">, </w:t>
            </w:r>
            <w:r w:rsidR="54C8C766">
              <w:t>‘</w:t>
            </w:r>
            <w:r>
              <w:t>less than</w:t>
            </w:r>
            <w:r w:rsidR="41E7A7D1">
              <w:t>’</w:t>
            </w:r>
            <w:r>
              <w:t xml:space="preserve"> or </w:t>
            </w:r>
            <w:r w:rsidR="09746A21">
              <w:t>‘</w:t>
            </w:r>
            <w:r>
              <w:t>the same as</w:t>
            </w:r>
            <w:r w:rsidR="12D4F601">
              <w:t>’?</w:t>
            </w:r>
            <w:r w:rsidR="12D4F601" w:rsidRPr="1BF716A2">
              <w:rPr>
                <w:b/>
                <w:bCs/>
              </w:rPr>
              <w:t xml:space="preserve"> (MAE-RWN-01)</w:t>
            </w:r>
          </w:p>
          <w:p w14:paraId="252EB62E" w14:textId="77777777" w:rsidR="002071BF" w:rsidRDefault="002071BF">
            <w:r>
              <w:t>What to collect:</w:t>
            </w:r>
          </w:p>
          <w:p w14:paraId="0C0FDAFB" w14:textId="47670706" w:rsidR="002071BF" w:rsidRDefault="00F60E76" w:rsidP="0061532B">
            <w:pPr>
              <w:pStyle w:val="ListBullet"/>
              <w:numPr>
                <w:ilvl w:val="0"/>
                <w:numId w:val="4"/>
              </w:numPr>
            </w:pPr>
            <w:r>
              <w:t>p</w:t>
            </w:r>
            <w:r w:rsidR="57FA9907">
              <w:t xml:space="preserve">hotos of the grouped collections </w:t>
            </w:r>
            <w:r w:rsidR="57FA9907" w:rsidRPr="1BF716A2">
              <w:rPr>
                <w:b/>
                <w:bCs/>
              </w:rPr>
              <w:t>(</w:t>
            </w:r>
            <w:r w:rsidR="3D4ED44D" w:rsidRPr="1BF716A2">
              <w:rPr>
                <w:b/>
                <w:bCs/>
              </w:rPr>
              <w:t xml:space="preserve">MAE-RWN-01, </w:t>
            </w:r>
            <w:r w:rsidR="57FA9907" w:rsidRPr="1BF716A2">
              <w:rPr>
                <w:b/>
                <w:bCs/>
              </w:rPr>
              <w:t>MA1-RWN-01)</w:t>
            </w:r>
          </w:p>
          <w:p w14:paraId="43FC2B3D" w14:textId="4D8ECE5D" w:rsidR="002071BF" w:rsidRDefault="00F60E76" w:rsidP="0061532B">
            <w:pPr>
              <w:pStyle w:val="ListBullet"/>
              <w:numPr>
                <w:ilvl w:val="0"/>
                <w:numId w:val="4"/>
              </w:numPr>
              <w:rPr>
                <w:b/>
                <w:bCs/>
              </w:rPr>
            </w:pPr>
            <w:r>
              <w:t>a</w:t>
            </w:r>
            <w:r w:rsidR="57FA9907">
              <w:t>necdotal records of student reasoning when estimating</w:t>
            </w:r>
            <w:r w:rsidR="253EEE7F">
              <w:t xml:space="preserve"> using handfuls</w:t>
            </w:r>
            <w:r w:rsidR="57FA9907">
              <w:t xml:space="preserve"> </w:t>
            </w:r>
            <w:r w:rsidR="57FA9907" w:rsidRPr="1BF716A2">
              <w:rPr>
                <w:b/>
                <w:bCs/>
              </w:rPr>
              <w:t>(</w:t>
            </w:r>
            <w:r w:rsidR="00CB2FC2">
              <w:rPr>
                <w:b/>
                <w:bCs/>
              </w:rPr>
              <w:t>MAO-WM-01</w:t>
            </w:r>
            <w:r w:rsidR="40453B21" w:rsidRPr="1BF716A2">
              <w:rPr>
                <w:b/>
                <w:bCs/>
              </w:rPr>
              <w:t>, MAE-RWN-01)</w:t>
            </w:r>
          </w:p>
          <w:p w14:paraId="5750819C" w14:textId="1CB84C7F" w:rsidR="002071BF" w:rsidRDefault="00F60E76" w:rsidP="0061532B">
            <w:pPr>
              <w:pStyle w:val="ListBullet"/>
              <w:numPr>
                <w:ilvl w:val="0"/>
                <w:numId w:val="4"/>
              </w:numPr>
            </w:pPr>
            <w:r>
              <w:t>a</w:t>
            </w:r>
            <w:r w:rsidR="40453B21">
              <w:t xml:space="preserve">necdotal records of student reasoning when estimating the whole collections of cubes </w:t>
            </w:r>
            <w:r w:rsidR="40453B21" w:rsidRPr="1BF716A2">
              <w:rPr>
                <w:b/>
                <w:bCs/>
              </w:rPr>
              <w:t>(</w:t>
            </w:r>
            <w:r w:rsidR="00812560">
              <w:rPr>
                <w:b/>
                <w:bCs/>
              </w:rPr>
              <w:t>MAO-</w:t>
            </w:r>
            <w:r w:rsidR="57FA9907" w:rsidRPr="1BF716A2">
              <w:rPr>
                <w:b/>
                <w:bCs/>
              </w:rPr>
              <w:t>WM-01, MA1-RWN-01)</w:t>
            </w:r>
          </w:p>
        </w:tc>
        <w:tc>
          <w:tcPr>
            <w:tcW w:w="4865" w:type="dxa"/>
            <w:tcBorders>
              <w:top w:val="single" w:sz="2" w:space="0" w:color="auto"/>
              <w:left w:val="single" w:sz="2" w:space="0" w:color="auto"/>
              <w:bottom w:val="single" w:sz="2" w:space="0" w:color="auto"/>
              <w:right w:val="single" w:sz="2" w:space="0" w:color="auto"/>
            </w:tcBorders>
            <w:hideMark/>
          </w:tcPr>
          <w:p w14:paraId="468920E0" w14:textId="6E69C88D" w:rsidR="002071BF" w:rsidRDefault="002071BF">
            <w:r>
              <w:lastRenderedPageBreak/>
              <w:t>Students cannot arrange the collection into groups so that counting is more efficient.</w:t>
            </w:r>
          </w:p>
          <w:p w14:paraId="15BF1E19" w14:textId="6B3FC36E" w:rsidR="002071BF" w:rsidRDefault="57FA9907" w:rsidP="0061532B">
            <w:pPr>
              <w:pStyle w:val="ListBullet"/>
              <w:numPr>
                <w:ilvl w:val="0"/>
                <w:numId w:val="4"/>
              </w:numPr>
            </w:pPr>
            <w:r>
              <w:t>Provide time for students to explore 2 handfuls of interlocking cubes and to create a pattern which will enable counting.</w:t>
            </w:r>
          </w:p>
          <w:p w14:paraId="5FF26E10" w14:textId="77777777" w:rsidR="002071BF" w:rsidRDefault="331D9EF1" w:rsidP="497B41CF">
            <w:pPr>
              <w:pStyle w:val="ListBullet"/>
              <w:numPr>
                <w:ilvl w:val="0"/>
                <w:numId w:val="0"/>
              </w:numPr>
            </w:pPr>
            <w:r>
              <w:t>Students are unable to estimate.</w:t>
            </w:r>
          </w:p>
          <w:p w14:paraId="63676B65" w14:textId="77777777" w:rsidR="00F60E76" w:rsidRDefault="57FA9907" w:rsidP="0061532B">
            <w:pPr>
              <w:pStyle w:val="ListBullet"/>
            </w:pPr>
            <w:r>
              <w:t xml:space="preserve">Using a handful of interlocking cubes, ask students if they can tell how many interlocking cubes there are without counting by </w:t>
            </w:r>
            <w:r w:rsidR="3D9D153A">
              <w:t>one</w:t>
            </w:r>
            <w:r w:rsidR="5A72219F">
              <w:t>s.</w:t>
            </w:r>
            <w:r>
              <w:t xml:space="preserve"> Ask students to count and check their estimate.</w:t>
            </w:r>
          </w:p>
          <w:p w14:paraId="72753280" w14:textId="68EA8F42" w:rsidR="002071BF" w:rsidRDefault="57FA9907" w:rsidP="0061532B">
            <w:pPr>
              <w:pStyle w:val="ListBullet"/>
              <w:numPr>
                <w:ilvl w:val="0"/>
                <w:numId w:val="4"/>
              </w:numPr>
            </w:pPr>
            <w:r>
              <w:t xml:space="preserve">Repeat </w:t>
            </w:r>
            <w:r w:rsidR="00F60E76">
              <w:t>several</w:t>
            </w:r>
            <w:r>
              <w:t xml:space="preserve"> times and then add an additional handful.</w:t>
            </w:r>
          </w:p>
        </w:tc>
        <w:tc>
          <w:tcPr>
            <w:tcW w:w="4866" w:type="dxa"/>
            <w:tcBorders>
              <w:top w:val="single" w:sz="2" w:space="0" w:color="auto"/>
              <w:left w:val="single" w:sz="2" w:space="0" w:color="auto"/>
              <w:bottom w:val="single" w:sz="2" w:space="0" w:color="auto"/>
              <w:right w:val="single" w:sz="2" w:space="0" w:color="auto"/>
            </w:tcBorders>
            <w:hideMark/>
          </w:tcPr>
          <w:p w14:paraId="151F5EC6" w14:textId="77777777" w:rsidR="002071BF" w:rsidRDefault="002071BF">
            <w:r>
              <w:t>Students are confident identifying and using a systematic pattern to group and count the interlocking cubes.</w:t>
            </w:r>
          </w:p>
          <w:p w14:paraId="11EBF490" w14:textId="083936B2" w:rsidR="00F60E76" w:rsidRDefault="57FA9907" w:rsidP="0061532B">
            <w:pPr>
              <w:pStyle w:val="ListBullet"/>
            </w:pPr>
            <w:r>
              <w:t>Ask students if they can create an arrangement of the groups of interlocking cubes so that the final count is even more efficient.</w:t>
            </w:r>
          </w:p>
          <w:p w14:paraId="6F839896" w14:textId="0986C2CD" w:rsidR="002071BF" w:rsidRDefault="57FA9907" w:rsidP="0061532B">
            <w:pPr>
              <w:pStyle w:val="ListBullet"/>
              <w:numPr>
                <w:ilvl w:val="0"/>
                <w:numId w:val="4"/>
              </w:numPr>
            </w:pPr>
            <w:r>
              <w:t>For example, towers of 50 or 100 interlocking cubes or an array representing 100.</w:t>
            </w:r>
          </w:p>
        </w:tc>
      </w:tr>
    </w:tbl>
    <w:p w14:paraId="5497F7B0" w14:textId="4B108C45" w:rsidR="002071BF" w:rsidRDefault="331D9EF1" w:rsidP="002071BF">
      <w:pPr>
        <w:pStyle w:val="Heading3"/>
      </w:pPr>
      <w:bookmarkStart w:id="75" w:name="_Toc118813756"/>
      <w:bookmarkStart w:id="76" w:name="_Toc112320722"/>
      <w:bookmarkStart w:id="77" w:name="_Toc112320668"/>
      <w:bookmarkStart w:id="78" w:name="_Toc112320613"/>
      <w:bookmarkStart w:id="79" w:name="_Toc112320558"/>
      <w:bookmarkStart w:id="80" w:name="_Toc112318908"/>
      <w:bookmarkStart w:id="81" w:name="_Toc128665462"/>
      <w:bookmarkStart w:id="82" w:name="_Toc119656271"/>
      <w:r>
        <w:t xml:space="preserve">Investigating 10s and 100s </w:t>
      </w:r>
      <w:r w:rsidR="009A2294">
        <w:t xml:space="preserve">– </w:t>
      </w:r>
      <w:r>
        <w:t>Part 1</w:t>
      </w:r>
      <w:r w:rsidR="008C2D0C">
        <w:t xml:space="preserve"> </w:t>
      </w:r>
      <w:r w:rsidRPr="00022CA5">
        <w:t>– 10 minutes</w:t>
      </w:r>
      <w:bookmarkEnd w:id="75"/>
      <w:bookmarkEnd w:id="76"/>
      <w:bookmarkEnd w:id="77"/>
      <w:bookmarkEnd w:id="78"/>
      <w:bookmarkEnd w:id="79"/>
      <w:bookmarkEnd w:id="80"/>
      <w:bookmarkEnd w:id="81"/>
      <w:r w:rsidR="4C925823" w:rsidRPr="00022CA5">
        <w:t xml:space="preserve"> </w:t>
      </w:r>
      <w:bookmarkEnd w:id="82"/>
    </w:p>
    <w:p w14:paraId="65060A47" w14:textId="54E20842" w:rsidR="002071BF" w:rsidRDefault="0B708FF5" w:rsidP="0061532B">
      <w:pPr>
        <w:pStyle w:val="ListNumber"/>
        <w:numPr>
          <w:ilvl w:val="0"/>
          <w:numId w:val="5"/>
        </w:numPr>
      </w:pPr>
      <w:r>
        <w:t xml:space="preserve">Display an MAB </w:t>
      </w:r>
      <w:r w:rsidR="24157AE1">
        <w:t>one</w:t>
      </w:r>
      <w:r>
        <w:t xml:space="preserve"> and a base </w:t>
      </w:r>
      <w:r w:rsidR="1AC6678C">
        <w:t>10</w:t>
      </w:r>
      <w:r>
        <w:t xml:space="preserve"> long.</w:t>
      </w:r>
    </w:p>
    <w:p w14:paraId="33C542D9" w14:textId="1B799399" w:rsidR="002071BF" w:rsidRDefault="0B708FF5" w:rsidP="0061532B">
      <w:pPr>
        <w:pStyle w:val="ListNumber"/>
        <w:numPr>
          <w:ilvl w:val="0"/>
          <w:numId w:val="5"/>
        </w:numPr>
      </w:pPr>
      <w:r>
        <w:t xml:space="preserve">Explain that when students counted the interlocking cubes in the previous activity, they organised </w:t>
      </w:r>
      <w:r w:rsidR="39E6C647">
        <w:t>the</w:t>
      </w:r>
      <w:r w:rsidR="669F5624">
        <w:t xml:space="preserve"> cubes</w:t>
      </w:r>
      <w:r>
        <w:t xml:space="preserve"> into groups of 10.</w:t>
      </w:r>
    </w:p>
    <w:p w14:paraId="31A25EBE" w14:textId="074BCA94" w:rsidR="002071BF" w:rsidRDefault="383147B1" w:rsidP="0061532B">
      <w:pPr>
        <w:pStyle w:val="ListNumber"/>
        <w:numPr>
          <w:ilvl w:val="0"/>
          <w:numId w:val="5"/>
        </w:numPr>
      </w:pPr>
      <w:r>
        <w:lastRenderedPageBreak/>
        <w:t xml:space="preserve">Display a tower of 10 interlocking cubes and a base </w:t>
      </w:r>
      <w:r w:rsidR="2DD46F8C">
        <w:t>10</w:t>
      </w:r>
      <w:r>
        <w:t xml:space="preserve"> long</w:t>
      </w:r>
      <w:r w:rsidR="2F66019C">
        <w:t>.</w:t>
      </w:r>
      <w:r w:rsidR="3329D104">
        <w:t xml:space="preserve"> </w:t>
      </w:r>
      <w:r w:rsidR="4863A070">
        <w:t>A</w:t>
      </w:r>
      <w:r w:rsidR="39E6C647">
        <w:t>sk</w:t>
      </w:r>
      <w:r w:rsidR="0B708FF5">
        <w:t xml:space="preserve"> students what they notice about the base </w:t>
      </w:r>
      <w:r w:rsidR="4CE80899">
        <w:t>10</w:t>
      </w:r>
      <w:r w:rsidR="0B708FF5">
        <w:t xml:space="preserve"> long and if they think it is like a tower of 10 interlocking cubes. Allow time for students to share their ideas.</w:t>
      </w:r>
    </w:p>
    <w:p w14:paraId="23A0B085" w14:textId="01A73DC7" w:rsidR="002071BF" w:rsidRDefault="0B708FF5" w:rsidP="0061532B">
      <w:pPr>
        <w:pStyle w:val="ListNumber"/>
        <w:numPr>
          <w:ilvl w:val="0"/>
          <w:numId w:val="5"/>
        </w:numPr>
      </w:pPr>
      <w:r>
        <w:t xml:space="preserve">Explain that mathematicians use </w:t>
      </w:r>
      <w:r w:rsidR="09214DF6">
        <w:t xml:space="preserve">various </w:t>
      </w:r>
      <w:r>
        <w:t xml:space="preserve">strategies </w:t>
      </w:r>
      <w:r w:rsidR="3B204F52">
        <w:t xml:space="preserve">to count </w:t>
      </w:r>
      <w:r w:rsidR="4C3E35AA">
        <w:t xml:space="preserve">a large quantity of objects, </w:t>
      </w:r>
      <w:r>
        <w:t>such as counting</w:t>
      </w:r>
      <w:r w:rsidR="5735109B">
        <w:t xml:space="preserve"> on</w:t>
      </w:r>
      <w:r w:rsidR="65D7151A">
        <w:t>.</w:t>
      </w:r>
    </w:p>
    <w:p w14:paraId="3D1965AE" w14:textId="368C70D0" w:rsidR="002071BF" w:rsidRDefault="65D7151A" w:rsidP="0061532B">
      <w:pPr>
        <w:pStyle w:val="ListNumber"/>
        <w:numPr>
          <w:ilvl w:val="0"/>
          <w:numId w:val="5"/>
        </w:numPr>
      </w:pPr>
      <w:r>
        <w:t>Model by placing 5</w:t>
      </w:r>
      <w:r w:rsidR="5735109B">
        <w:t xml:space="preserve"> </w:t>
      </w:r>
      <w:r w:rsidR="28AC6C99">
        <w:t xml:space="preserve">MAB </w:t>
      </w:r>
      <w:r w:rsidR="2A0DCCAE">
        <w:t>ones</w:t>
      </w:r>
      <w:r w:rsidR="7FDE728A">
        <w:t>, one at a time</w:t>
      </w:r>
      <w:r w:rsidR="23F5973C">
        <w:t>,</w:t>
      </w:r>
      <w:r w:rsidR="3C17BDA0">
        <w:t xml:space="preserve"> </w:t>
      </w:r>
      <w:r w:rsidR="6B262D81">
        <w:t>on the table and state to students that there are 5</w:t>
      </w:r>
      <w:r w:rsidR="2FF1B370">
        <w:t>,</w:t>
      </w:r>
      <w:r w:rsidR="6B262D81">
        <w:t xml:space="preserve"> </w:t>
      </w:r>
      <w:r w:rsidR="4254B70C">
        <w:t>without</w:t>
      </w:r>
      <w:r w:rsidR="52EB4F8D">
        <w:t xml:space="preserve"> counting</w:t>
      </w:r>
      <w:r w:rsidR="462A0A57">
        <w:t xml:space="preserve">. </w:t>
      </w:r>
      <w:r w:rsidR="018C6DFE">
        <w:t>C</w:t>
      </w:r>
      <w:r w:rsidR="28582898">
        <w:t>ontinue</w:t>
      </w:r>
      <w:r w:rsidR="6B262D81">
        <w:t xml:space="preserve"> to count </w:t>
      </w:r>
      <w:r w:rsidR="098F70DF">
        <w:t>aloud</w:t>
      </w:r>
      <w:r w:rsidR="6B262D81">
        <w:t xml:space="preserve"> as you place </w:t>
      </w:r>
      <w:r w:rsidR="6CD6E0F4">
        <w:t>each</w:t>
      </w:r>
      <w:r w:rsidR="4FDA966E">
        <w:t xml:space="preserve"> ones </w:t>
      </w:r>
      <w:r w:rsidR="0B8E4E49">
        <w:t>block</w:t>
      </w:r>
      <w:r w:rsidR="59CDDAB9">
        <w:t xml:space="preserve"> </w:t>
      </w:r>
      <w:r w:rsidR="6B262D81">
        <w:t>down</w:t>
      </w:r>
      <w:r w:rsidR="57F41C34">
        <w:t xml:space="preserve"> </w:t>
      </w:r>
      <w:r w:rsidR="55B90252">
        <w:t>until you have 10</w:t>
      </w:r>
      <w:r w:rsidR="6B262D81">
        <w:t xml:space="preserve">. </w:t>
      </w:r>
      <w:r w:rsidR="7F1E1AEB">
        <w:t xml:space="preserve">Repeat the task a few times and </w:t>
      </w:r>
      <w:r w:rsidR="4BCFCBB1">
        <w:t>ask students what they notice</w:t>
      </w:r>
      <w:r w:rsidR="345C5FD9">
        <w:t>.</w:t>
      </w:r>
      <w:r w:rsidR="4BCFCBB1">
        <w:t xml:space="preserve"> S</w:t>
      </w:r>
      <w:r w:rsidR="7F1E1AEB">
        <w:t xml:space="preserve">elect students to model counting on, starting from various numbers </w:t>
      </w:r>
      <w:r w:rsidR="4237E254">
        <w:t xml:space="preserve">to </w:t>
      </w:r>
      <w:r w:rsidR="1B7463ED">
        <w:t>10</w:t>
      </w:r>
      <w:r w:rsidR="4237E254">
        <w:t>.</w:t>
      </w:r>
    </w:p>
    <w:p w14:paraId="042C8FF7" w14:textId="07F99CA4" w:rsidR="52AA018F" w:rsidRDefault="4237E254" w:rsidP="0061532B">
      <w:pPr>
        <w:pStyle w:val="ListNumber"/>
        <w:numPr>
          <w:ilvl w:val="0"/>
          <w:numId w:val="5"/>
        </w:numPr>
      </w:pPr>
      <w:r>
        <w:t xml:space="preserve">In pairs, </w:t>
      </w:r>
      <w:r w:rsidR="29658F26">
        <w:t xml:space="preserve">provide </w:t>
      </w:r>
      <w:r>
        <w:t>Early Stage 1 students wi</w:t>
      </w:r>
      <w:r w:rsidR="243CD3B4">
        <w:t xml:space="preserve">th </w:t>
      </w:r>
      <w:r w:rsidR="2C2F660D">
        <w:t xml:space="preserve">writing materials </w:t>
      </w:r>
      <w:r w:rsidR="45299728">
        <w:t>and a collection</w:t>
      </w:r>
      <w:r w:rsidR="6BF211AC">
        <w:t xml:space="preserve"> of </w:t>
      </w:r>
      <w:r w:rsidR="24D031F3">
        <w:t xml:space="preserve">MAB </w:t>
      </w:r>
      <w:r w:rsidR="37A89821">
        <w:t>ones</w:t>
      </w:r>
      <w:r w:rsidR="74BACD04">
        <w:t>.</w:t>
      </w:r>
    </w:p>
    <w:p w14:paraId="2CE05B80" w14:textId="6E512882" w:rsidR="007227A3" w:rsidRDefault="243CD3B4" w:rsidP="0061532B">
      <w:pPr>
        <w:pStyle w:val="ListNumber"/>
        <w:numPr>
          <w:ilvl w:val="0"/>
          <w:numId w:val="5"/>
        </w:numPr>
      </w:pPr>
      <w:r>
        <w:t>Explain that</w:t>
      </w:r>
      <w:r w:rsidR="4E9A04FA">
        <w:t xml:space="preserve"> the first student will collect a handful</w:t>
      </w:r>
      <w:r w:rsidR="106D2C58">
        <w:t xml:space="preserve"> </w:t>
      </w:r>
      <w:r w:rsidR="01DDC168">
        <w:t xml:space="preserve">of </w:t>
      </w:r>
      <w:r w:rsidR="3CF3F471">
        <w:t>ones</w:t>
      </w:r>
      <w:r w:rsidR="01DDC168">
        <w:t xml:space="preserve"> </w:t>
      </w:r>
      <w:r w:rsidR="184B71F4">
        <w:t>and place the</w:t>
      </w:r>
      <w:r w:rsidR="3C6DAFF0">
        <w:t>se</w:t>
      </w:r>
      <w:r w:rsidR="184B71F4">
        <w:t xml:space="preserve"> on the floor. The second student</w:t>
      </w:r>
      <w:r w:rsidR="53E6D654">
        <w:t xml:space="preserve"> then</w:t>
      </w:r>
      <w:r w:rsidR="184B71F4">
        <w:t xml:space="preserve"> collect</w:t>
      </w:r>
      <w:r w:rsidR="025293C5">
        <w:t>s</w:t>
      </w:r>
      <w:r w:rsidR="184B71F4">
        <w:t xml:space="preserve"> a handful and holds </w:t>
      </w:r>
      <w:r w:rsidR="6DE3797A">
        <w:t>these</w:t>
      </w:r>
      <w:r w:rsidR="61C0C3D4">
        <w:t xml:space="preserve"> </w:t>
      </w:r>
      <w:r w:rsidR="184B71F4">
        <w:t>in their hand. Jointly</w:t>
      </w:r>
      <w:r w:rsidR="004E692F">
        <w:t>,</w:t>
      </w:r>
      <w:r w:rsidR="184B71F4">
        <w:t xml:space="preserve"> they count the first handful and then count on using the second handful</w:t>
      </w:r>
      <w:r w:rsidR="47DB17FE">
        <w:t xml:space="preserve">. Once they have completed their </w:t>
      </w:r>
      <w:r w:rsidR="20754BCD">
        <w:t>count,</w:t>
      </w:r>
      <w:r w:rsidR="47DB17FE">
        <w:t xml:space="preserve"> </w:t>
      </w:r>
      <w:r w:rsidR="36A4D9B3">
        <w:t>students</w:t>
      </w:r>
      <w:r w:rsidR="47DB17FE">
        <w:t xml:space="preserve"> record a </w:t>
      </w:r>
      <w:r w:rsidR="057C46F4">
        <w:t>representation</w:t>
      </w:r>
      <w:r w:rsidR="47DB17FE">
        <w:t xml:space="preserve"> of the</w:t>
      </w:r>
      <w:r w:rsidR="25D690BD">
        <w:t xml:space="preserve"> </w:t>
      </w:r>
      <w:r w:rsidR="47DB17FE">
        <w:t>total count</w:t>
      </w:r>
      <w:r w:rsidR="4652F00F">
        <w:t xml:space="preserve"> of </w:t>
      </w:r>
      <w:r w:rsidR="78890A01">
        <w:t>2</w:t>
      </w:r>
      <w:r w:rsidR="4652F00F">
        <w:t xml:space="preserve"> handfuls</w:t>
      </w:r>
      <w:r w:rsidR="47DB17FE">
        <w:t xml:space="preserve"> using drawings, symbols</w:t>
      </w:r>
      <w:r w:rsidR="004E692F">
        <w:t>,</w:t>
      </w:r>
      <w:r w:rsidR="47DB17FE">
        <w:t xml:space="preserve"> or numbers.</w:t>
      </w:r>
    </w:p>
    <w:p w14:paraId="6FE806B4" w14:textId="0345EEA1" w:rsidR="002071BF" w:rsidRDefault="4159BA50" w:rsidP="0061532B">
      <w:pPr>
        <w:pStyle w:val="ListNumber"/>
        <w:numPr>
          <w:ilvl w:val="0"/>
          <w:numId w:val="5"/>
        </w:numPr>
      </w:pPr>
      <w:r>
        <w:t xml:space="preserve">Early Stage 1 students will continue to explore collections of MAB </w:t>
      </w:r>
      <w:r w:rsidR="2F53733C">
        <w:t>with a partner</w:t>
      </w:r>
      <w:r w:rsidR="632C331D">
        <w:t>,</w:t>
      </w:r>
      <w:r w:rsidR="2F53733C">
        <w:t xml:space="preserve"> </w:t>
      </w:r>
      <w:r>
        <w:t>while Stage 1 students</w:t>
      </w:r>
      <w:r w:rsidR="76853357">
        <w:t xml:space="preserve"> are provided with the instructions for their task.</w:t>
      </w:r>
    </w:p>
    <w:p w14:paraId="125EA911" w14:textId="2E293DF3" w:rsidR="002071BF" w:rsidRDefault="5816F5AF" w:rsidP="0061532B">
      <w:pPr>
        <w:pStyle w:val="ListNumber"/>
        <w:numPr>
          <w:ilvl w:val="0"/>
          <w:numId w:val="5"/>
        </w:numPr>
      </w:pPr>
      <w:r>
        <w:t>Explain to Stage 1 students</w:t>
      </w:r>
      <w:r w:rsidR="0B708FF5">
        <w:t xml:space="preserve"> that this is an example of an inefficient way to count large numbers by ones. Count slowly to 100 whilst you use MAB </w:t>
      </w:r>
      <w:r w:rsidR="1A074969">
        <w:t>ones</w:t>
      </w:r>
      <w:r w:rsidR="0B708FF5">
        <w:t xml:space="preserve"> to match the count</w:t>
      </w:r>
      <w:r w:rsidR="00CC21C8">
        <w:t>.</w:t>
      </w:r>
      <w:r w:rsidR="0B708FF5">
        <w:t xml:space="preserve"> </w:t>
      </w:r>
      <w:r w:rsidR="00CC21C8">
        <w:t>E</w:t>
      </w:r>
      <w:r w:rsidR="0B708FF5">
        <w:t>ach time you say a number</w:t>
      </w:r>
      <w:r w:rsidR="004E692F">
        <w:t>,</w:t>
      </w:r>
      <w:r w:rsidR="0B708FF5">
        <w:t xml:space="preserve"> place a </w:t>
      </w:r>
      <w:r w:rsidR="74500CBF">
        <w:t>one</w:t>
      </w:r>
      <w:r w:rsidR="0B708FF5">
        <w:t xml:space="preserve"> in front of the class to represent the quantity. After some time</w:t>
      </w:r>
      <w:r w:rsidR="004E692F">
        <w:t>,</w:t>
      </w:r>
      <w:r w:rsidR="0B708FF5">
        <w:t xml:space="preserve"> stop and explain that you will now use the base </w:t>
      </w:r>
      <w:r w:rsidR="67D5EA59">
        <w:t>10</w:t>
      </w:r>
      <w:r w:rsidR="0B708FF5">
        <w:t xml:space="preserve"> long to complete a count to 100.</w:t>
      </w:r>
    </w:p>
    <w:p w14:paraId="5488B762" w14:textId="4F131576" w:rsidR="002071BF" w:rsidRDefault="0B708FF5" w:rsidP="0061532B">
      <w:pPr>
        <w:pStyle w:val="ListNumber"/>
        <w:numPr>
          <w:ilvl w:val="0"/>
          <w:numId w:val="5"/>
        </w:numPr>
      </w:pPr>
      <w:r>
        <w:t>Ask students to skip count by tens to 100</w:t>
      </w:r>
      <w:r w:rsidR="646A0E9D">
        <w:t>.</w:t>
      </w:r>
      <w:r w:rsidR="39E6C647">
        <w:t xml:space="preserve"> </w:t>
      </w:r>
      <w:r w:rsidR="7A900815">
        <w:t>A</w:t>
      </w:r>
      <w:r w:rsidR="39E6C647">
        <w:t xml:space="preserve">s </w:t>
      </w:r>
      <w:r w:rsidR="17DAE9EC">
        <w:t>students</w:t>
      </w:r>
      <w:r>
        <w:t xml:space="preserve"> count</w:t>
      </w:r>
      <w:r w:rsidR="3EF6C774">
        <w:t>,</w:t>
      </w:r>
      <w:r>
        <w:t xml:space="preserve"> match their count with </w:t>
      </w:r>
      <w:r w:rsidR="6AC81C47">
        <w:t xml:space="preserve">a </w:t>
      </w:r>
      <w:r>
        <w:t xml:space="preserve">base </w:t>
      </w:r>
      <w:r w:rsidR="5662A55F">
        <w:t>10</w:t>
      </w:r>
      <w:r>
        <w:t xml:space="preserve"> </w:t>
      </w:r>
      <w:r w:rsidR="5068FBF3">
        <w:t>long</w:t>
      </w:r>
      <w:r>
        <w:t xml:space="preserve"> until you reach 100. Discuss how counting by tens orally, as well as grouping objects in tens</w:t>
      </w:r>
      <w:r w:rsidR="2E1B1D9A">
        <w:t>,</w:t>
      </w:r>
      <w:r>
        <w:t xml:space="preserve"> is </w:t>
      </w:r>
      <w:r w:rsidR="39E6C647">
        <w:t>a</w:t>
      </w:r>
      <w:r w:rsidR="0E817236">
        <w:t>n</w:t>
      </w:r>
      <w:r>
        <w:t xml:space="preserve"> efficient strategy.</w:t>
      </w:r>
    </w:p>
    <w:p w14:paraId="1BF00C03" w14:textId="33C6E1A7" w:rsidR="002071BF" w:rsidRDefault="0B708FF5" w:rsidP="0061532B">
      <w:pPr>
        <w:pStyle w:val="ListNumber"/>
        <w:numPr>
          <w:ilvl w:val="0"/>
          <w:numId w:val="5"/>
        </w:numPr>
      </w:pPr>
      <w:r>
        <w:t>Ask students to suggest how to make a hundred</w:t>
      </w:r>
      <w:r w:rsidR="0CD1A0F9">
        <w:t>s flat</w:t>
      </w:r>
      <w:r>
        <w:t xml:space="preserve"> and select students to model.</w:t>
      </w:r>
    </w:p>
    <w:p w14:paraId="630987A9" w14:textId="37BF993C" w:rsidR="002071BF" w:rsidRDefault="0B708FF5" w:rsidP="0061532B">
      <w:pPr>
        <w:pStyle w:val="ListNumber"/>
        <w:numPr>
          <w:ilvl w:val="0"/>
          <w:numId w:val="5"/>
        </w:numPr>
      </w:pPr>
      <w:r>
        <w:t>Using MAB hundreds, tens</w:t>
      </w:r>
      <w:r w:rsidR="004E692F">
        <w:t>,</w:t>
      </w:r>
      <w:r>
        <w:t xml:space="preserve"> and ones</w:t>
      </w:r>
      <w:r w:rsidR="004E692F">
        <w:t>,</w:t>
      </w:r>
      <w:r>
        <w:t xml:space="preserve"> model various numbers and ask students to identify what numbers </w:t>
      </w:r>
      <w:r w:rsidR="59BE239D">
        <w:t>ha</w:t>
      </w:r>
      <w:r w:rsidR="79224486">
        <w:t>ve</w:t>
      </w:r>
      <w:r>
        <w:t xml:space="preserve"> been made.</w:t>
      </w:r>
    </w:p>
    <w:p w14:paraId="7FA63D8D" w14:textId="3B3B380D" w:rsidR="002071BF" w:rsidRDefault="57FA9907" w:rsidP="002071BF">
      <w:pPr>
        <w:pStyle w:val="Heading3"/>
        <w:rPr>
          <w:highlight w:val="magenta"/>
        </w:rPr>
      </w:pPr>
      <w:bookmarkStart w:id="83" w:name="_Toc118813757"/>
      <w:bookmarkStart w:id="84" w:name="_Toc119656272"/>
      <w:bookmarkStart w:id="85" w:name="_Toc128665463"/>
      <w:r>
        <w:lastRenderedPageBreak/>
        <w:t xml:space="preserve">Investigating 10s and 100s </w:t>
      </w:r>
      <w:r w:rsidR="004E692F">
        <w:t xml:space="preserve">– </w:t>
      </w:r>
      <w:r>
        <w:t>Part 2</w:t>
      </w:r>
      <w:r w:rsidR="008C2D0C">
        <w:t xml:space="preserve"> </w:t>
      </w:r>
      <w:r w:rsidRPr="00022CA5">
        <w:t xml:space="preserve">– </w:t>
      </w:r>
      <w:r w:rsidR="271FBFBE">
        <w:t>35</w:t>
      </w:r>
      <w:r w:rsidRPr="00022CA5">
        <w:t xml:space="preserve"> minutes</w:t>
      </w:r>
      <w:bookmarkEnd w:id="83"/>
      <w:bookmarkEnd w:id="84"/>
      <w:bookmarkEnd w:id="85"/>
    </w:p>
    <w:p w14:paraId="49288B27" w14:textId="482B2969" w:rsidR="54446B88" w:rsidRDefault="54446B88" w:rsidP="28E281A3">
      <w:pPr>
        <w:pStyle w:val="FeatureBox"/>
      </w:pPr>
      <w:r w:rsidRPr="28E281A3">
        <w:rPr>
          <w:b/>
          <w:bCs/>
        </w:rPr>
        <w:t>Note</w:t>
      </w:r>
      <w:r>
        <w:t>: MAB</w:t>
      </w:r>
      <w:r w:rsidR="3938A1E8">
        <w:t xml:space="preserve"> or </w:t>
      </w:r>
      <w:proofErr w:type="spellStart"/>
      <w:r w:rsidR="004E692F">
        <w:t>m</w:t>
      </w:r>
      <w:r>
        <w:t>u</w:t>
      </w:r>
      <w:r w:rsidR="459A798C">
        <w:t>l</w:t>
      </w:r>
      <w:r>
        <w:t>tibase</w:t>
      </w:r>
      <w:proofErr w:type="spellEnd"/>
      <w:r>
        <w:t xml:space="preserve"> </w:t>
      </w:r>
      <w:r w:rsidR="004E692F">
        <w:t>a</w:t>
      </w:r>
      <w:r>
        <w:t xml:space="preserve">rithmetic </w:t>
      </w:r>
      <w:r w:rsidR="004E692F">
        <w:t>b</w:t>
      </w:r>
      <w:r>
        <w:t>locks</w:t>
      </w:r>
      <w:r w:rsidR="311D09CD">
        <w:t xml:space="preserve"> are used to</w:t>
      </w:r>
      <w:r>
        <w:t xml:space="preserve"> </w:t>
      </w:r>
      <w:r w:rsidR="10B2144D">
        <w:t>assist students</w:t>
      </w:r>
      <w:r w:rsidR="334889F1">
        <w:t xml:space="preserve"> with understanding the base 10 </w:t>
      </w:r>
      <w:r w:rsidR="4AE031ED">
        <w:t>structure of our number system. Students can use these materials to</w:t>
      </w:r>
      <w:r w:rsidR="334889F1">
        <w:t xml:space="preserve"> create</w:t>
      </w:r>
      <w:r w:rsidR="4EA598ED">
        <w:t>, model</w:t>
      </w:r>
      <w:r w:rsidR="004E692F">
        <w:t>,</w:t>
      </w:r>
      <w:r w:rsidR="4EA598ED">
        <w:t xml:space="preserve"> and explain the place value of a </w:t>
      </w:r>
      <w:r w:rsidR="2938A0FE">
        <w:t xml:space="preserve">digit in a </w:t>
      </w:r>
      <w:r w:rsidR="4EA598ED">
        <w:t xml:space="preserve">number. </w:t>
      </w:r>
      <w:r w:rsidR="749C523B">
        <w:t xml:space="preserve">These </w:t>
      </w:r>
      <w:r w:rsidR="090E5372">
        <w:t xml:space="preserve">materials </w:t>
      </w:r>
      <w:r w:rsidR="25CA6BCD">
        <w:t>resemble bundles of 10 as we move from ones to tens to hundreds and then to thousands</w:t>
      </w:r>
      <w:r w:rsidR="004E692F">
        <w:t>,</w:t>
      </w:r>
      <w:r w:rsidR="717753F4">
        <w:t xml:space="preserve"> showing the relationship </w:t>
      </w:r>
      <w:r w:rsidR="32556CFF">
        <w:t>of our number system</w:t>
      </w:r>
      <w:r w:rsidR="004E692F">
        <w:t>,</w:t>
      </w:r>
      <w:r w:rsidR="32556CFF">
        <w:t xml:space="preserve"> fo</w:t>
      </w:r>
      <w:r w:rsidR="717753F4">
        <w:t>r example</w:t>
      </w:r>
      <w:r w:rsidR="5008FF05">
        <w:t>,</w:t>
      </w:r>
      <w:r w:rsidR="717753F4">
        <w:t xml:space="preserve"> </w:t>
      </w:r>
      <w:r w:rsidR="2F1B0540">
        <w:t>100</w:t>
      </w:r>
      <w:r w:rsidR="59B260A1">
        <w:t xml:space="preserve"> is 10</w:t>
      </w:r>
      <w:r w:rsidR="717753F4">
        <w:t xml:space="preserve"> times bigger than </w:t>
      </w:r>
      <w:r w:rsidR="13C5E3D8">
        <w:t>10</w:t>
      </w:r>
      <w:r w:rsidR="2F18A5E7">
        <w:t xml:space="preserve"> and 1000 is</w:t>
      </w:r>
      <w:r w:rsidR="22F5C3EA">
        <w:t xml:space="preserve"> </w:t>
      </w:r>
      <w:r w:rsidR="6B81436A">
        <w:t>10 times b</w:t>
      </w:r>
      <w:r w:rsidR="22F5C3EA">
        <w:t xml:space="preserve">igger than </w:t>
      </w:r>
      <w:r w:rsidR="5A26B926">
        <w:t>100</w:t>
      </w:r>
      <w:r w:rsidR="717753F4">
        <w:t>.</w:t>
      </w:r>
      <w:r w:rsidR="1201F820">
        <w:t xml:space="preserve"> To assist student understand</w:t>
      </w:r>
      <w:r w:rsidR="004E692F">
        <w:t>ing,</w:t>
      </w:r>
      <w:r w:rsidR="1201F820">
        <w:t xml:space="preserve"> it is optional to use </w:t>
      </w:r>
      <w:hyperlink w:anchor="_Resource_3:_MAB" w:history="1">
        <w:r w:rsidR="004E692F">
          <w:rPr>
            <w:rStyle w:val="Hyperlink"/>
          </w:rPr>
          <w:t>Resource 3: Place value chart</w:t>
        </w:r>
      </w:hyperlink>
      <w:r w:rsidR="004E692F" w:rsidRPr="004E692F">
        <w:t>.</w:t>
      </w:r>
    </w:p>
    <w:p w14:paraId="27943E4A" w14:textId="3AE07451" w:rsidR="002071BF" w:rsidRDefault="0B708FF5" w:rsidP="0061532B">
      <w:pPr>
        <w:pStyle w:val="ListNumber"/>
        <w:numPr>
          <w:ilvl w:val="0"/>
          <w:numId w:val="5"/>
        </w:numPr>
      </w:pPr>
      <w:r>
        <w:t xml:space="preserve">Display the </w:t>
      </w:r>
      <w:hyperlink r:id="rId28" w:anchor="number-tiles">
        <w:proofErr w:type="spellStart"/>
        <w:r w:rsidRPr="10BE70E9">
          <w:rPr>
            <w:rStyle w:val="Hyperlink"/>
          </w:rPr>
          <w:t>Mathigon</w:t>
        </w:r>
        <w:proofErr w:type="spellEnd"/>
      </w:hyperlink>
      <w:r>
        <w:t xml:space="preserve"> interactive board. Explain that the interactive board supports the understanding of place value by using MAB to represent numbers and visually see the </w:t>
      </w:r>
      <w:r w:rsidR="6AF91F8C">
        <w:t>ones</w:t>
      </w:r>
      <w:r>
        <w:t>, tens, hundreds</w:t>
      </w:r>
      <w:r w:rsidR="004E692F">
        <w:t>,</w:t>
      </w:r>
      <w:r>
        <w:t xml:space="preserve"> and so on.</w:t>
      </w:r>
    </w:p>
    <w:p w14:paraId="7D265E4B" w14:textId="64F8B45C" w:rsidR="002071BF" w:rsidRDefault="0B708FF5" w:rsidP="0061532B">
      <w:pPr>
        <w:pStyle w:val="ListNumber"/>
        <w:numPr>
          <w:ilvl w:val="0"/>
          <w:numId w:val="5"/>
        </w:numPr>
      </w:pPr>
      <w:r>
        <w:t xml:space="preserve">Model </w:t>
      </w:r>
      <w:r w:rsidR="003A3DDC">
        <w:t xml:space="preserve">selecting </w:t>
      </w:r>
      <w:r>
        <w:t xml:space="preserve">or dragging </w:t>
      </w:r>
      <w:r w:rsidR="12E6A1FD" w:rsidRPr="00DC36A6">
        <w:rPr>
          <w:rStyle w:val="Strong"/>
        </w:rPr>
        <w:t>MAB</w:t>
      </w:r>
      <w:r>
        <w:t xml:space="preserve"> from the left menu onto the blank board. Create a base </w:t>
      </w:r>
      <w:r w:rsidR="7342DC54">
        <w:t>10</w:t>
      </w:r>
      <w:r>
        <w:t xml:space="preserve"> </w:t>
      </w:r>
      <w:r w:rsidR="1D602AC9">
        <w:t>long</w:t>
      </w:r>
      <w:r>
        <w:t xml:space="preserve"> with students</w:t>
      </w:r>
      <w:r w:rsidR="00DC36A6">
        <w:t>,</w:t>
      </w:r>
      <w:r>
        <w:t xml:space="preserve"> counting as the orange </w:t>
      </w:r>
      <w:r w:rsidR="040D45E0">
        <w:t>ones</w:t>
      </w:r>
      <w:r>
        <w:t xml:space="preserve"> are lined up to create a tower </w:t>
      </w:r>
      <w:r w:rsidR="004E692F">
        <w:t>(s</w:t>
      </w:r>
      <w:r>
        <w:t xml:space="preserve">ee </w:t>
      </w:r>
      <w:r w:rsidR="00022CA5">
        <w:rPr>
          <w:color w:val="2B579A"/>
          <w:shd w:val="clear" w:color="auto" w:fill="E6E6E6"/>
        </w:rPr>
        <w:fldChar w:fldCharType="begin"/>
      </w:r>
      <w:r w:rsidR="00022CA5">
        <w:instrText xml:space="preserve"> REF _Ref119656758 \h </w:instrText>
      </w:r>
      <w:r w:rsidR="00022CA5">
        <w:rPr>
          <w:color w:val="2B579A"/>
          <w:shd w:val="clear" w:color="auto" w:fill="E6E6E6"/>
        </w:rPr>
      </w:r>
      <w:r w:rsidR="00022CA5">
        <w:rPr>
          <w:color w:val="2B579A"/>
          <w:shd w:val="clear" w:color="auto" w:fill="E6E6E6"/>
        </w:rPr>
        <w:fldChar w:fldCharType="separate"/>
      </w:r>
      <w:r w:rsidR="24A926FB">
        <w:t xml:space="preserve">Figure </w:t>
      </w:r>
      <w:r w:rsidR="24A926FB">
        <w:rPr>
          <w:noProof/>
        </w:rPr>
        <w:t>6</w:t>
      </w:r>
      <w:r w:rsidR="00022CA5">
        <w:rPr>
          <w:color w:val="2B579A"/>
          <w:shd w:val="clear" w:color="auto" w:fill="E6E6E6"/>
        </w:rPr>
        <w:fldChar w:fldCharType="end"/>
      </w:r>
      <w:r w:rsidR="24A926FB">
        <w:t>.</w:t>
      </w:r>
      <w:r w:rsidR="004E692F">
        <w:t>)</w:t>
      </w:r>
    </w:p>
    <w:p w14:paraId="420A80C6" w14:textId="7A2FB990" w:rsidR="002071BF" w:rsidRDefault="00022CA5" w:rsidP="00E14E04">
      <w:pPr>
        <w:pStyle w:val="Caption"/>
      </w:pPr>
      <w:bookmarkStart w:id="86" w:name="_Ref119656758"/>
      <w:r>
        <w:lastRenderedPageBreak/>
        <w:t xml:space="preserve">Figure </w:t>
      </w:r>
      <w:fldSimple w:instr=" SEQ Figure \* ARABIC ">
        <w:r w:rsidR="008F6544">
          <w:rPr>
            <w:noProof/>
          </w:rPr>
          <w:t>6</w:t>
        </w:r>
      </w:fldSimple>
      <w:bookmarkEnd w:id="86"/>
      <w:r>
        <w:t xml:space="preserve"> </w:t>
      </w:r>
      <w:r w:rsidR="001E3CE6">
        <w:t>–</w:t>
      </w:r>
      <w:r>
        <w:t xml:space="preserve"> </w:t>
      </w:r>
      <w:r w:rsidRPr="00F00C7D">
        <w:t>Orange ones</w:t>
      </w:r>
    </w:p>
    <w:p w14:paraId="3037134F" w14:textId="2E8967BC" w:rsidR="00E14E04" w:rsidRDefault="00E14E04" w:rsidP="002071BF">
      <w:pPr>
        <w:pStyle w:val="ListNumber"/>
        <w:numPr>
          <w:ilvl w:val="0"/>
          <w:numId w:val="0"/>
        </w:numPr>
      </w:pPr>
      <w:r>
        <w:rPr>
          <w:noProof/>
        </w:rPr>
        <w:drawing>
          <wp:inline distT="0" distB="0" distL="0" distR="0" wp14:anchorId="685D5171" wp14:editId="5F0A3F97">
            <wp:extent cx="1636787" cy="2314575"/>
            <wp:effectExtent l="0" t="0" r="1905" b="0"/>
            <wp:docPr id="4" name="Picture 4" descr="10 orange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0 orange on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4703" cy="2325769"/>
                    </a:xfrm>
                    <a:prstGeom prst="rect">
                      <a:avLst/>
                    </a:prstGeom>
                    <a:noFill/>
                    <a:ln>
                      <a:noFill/>
                    </a:ln>
                  </pic:spPr>
                </pic:pic>
              </a:graphicData>
            </a:graphic>
          </wp:inline>
        </w:drawing>
      </w:r>
    </w:p>
    <w:p w14:paraId="27FAF31D" w14:textId="11A2C94E" w:rsidR="002071BF" w:rsidRDefault="003A3DDC" w:rsidP="0061532B">
      <w:pPr>
        <w:pStyle w:val="ListNumber"/>
        <w:numPr>
          <w:ilvl w:val="0"/>
          <w:numId w:val="5"/>
        </w:numPr>
      </w:pPr>
      <w:r>
        <w:t xml:space="preserve">Select </w:t>
      </w:r>
      <w:r w:rsidR="0B708FF5">
        <w:t xml:space="preserve">the </w:t>
      </w:r>
      <w:r w:rsidR="0B708FF5" w:rsidRPr="00DC36A6">
        <w:rPr>
          <w:rStyle w:val="Strong"/>
        </w:rPr>
        <w:t xml:space="preserve">blue base </w:t>
      </w:r>
      <w:r w:rsidR="53666E8D" w:rsidRPr="00DC36A6">
        <w:rPr>
          <w:rStyle w:val="Strong"/>
        </w:rPr>
        <w:t>10</w:t>
      </w:r>
      <w:r w:rsidR="0B708FF5" w:rsidRPr="00DC36A6">
        <w:rPr>
          <w:rStyle w:val="Strong"/>
        </w:rPr>
        <w:t xml:space="preserve"> </w:t>
      </w:r>
      <w:r w:rsidR="113AA171" w:rsidRPr="00DC36A6">
        <w:rPr>
          <w:rStyle w:val="Strong"/>
        </w:rPr>
        <w:t>long</w:t>
      </w:r>
      <w:r w:rsidR="0B708FF5">
        <w:t xml:space="preserve"> from the left menu and place it beside the </w:t>
      </w:r>
      <w:r w:rsidR="6A0F07DC" w:rsidRPr="00DC36A6">
        <w:rPr>
          <w:rStyle w:val="Strong"/>
        </w:rPr>
        <w:t>ones</w:t>
      </w:r>
      <w:r w:rsidR="0B708FF5" w:rsidRPr="00DC36A6">
        <w:rPr>
          <w:rStyle w:val="Strong"/>
        </w:rPr>
        <w:t xml:space="preserve"> tower</w:t>
      </w:r>
      <w:r w:rsidR="6C8147DA">
        <w:t>.</w:t>
      </w:r>
      <w:r w:rsidR="39E6C647">
        <w:t xml:space="preserve"> </w:t>
      </w:r>
      <w:r w:rsidR="21C29687">
        <w:t>E</w:t>
      </w:r>
      <w:r w:rsidR="39E6C647">
        <w:t>xplain</w:t>
      </w:r>
      <w:r w:rsidR="0B708FF5">
        <w:t xml:space="preserve"> that </w:t>
      </w:r>
      <w:r w:rsidR="64CF8A39">
        <w:t>10</w:t>
      </w:r>
      <w:r w:rsidR="0B708FF5">
        <w:t xml:space="preserve"> </w:t>
      </w:r>
      <w:r w:rsidR="23E94832">
        <w:t xml:space="preserve">units </w:t>
      </w:r>
      <w:r w:rsidR="0B708FF5">
        <w:t>make</w:t>
      </w:r>
      <w:r w:rsidR="7E6642F6">
        <w:t xml:space="preserve"> one </w:t>
      </w:r>
      <w:r w:rsidR="65DC75FD">
        <w:t>10</w:t>
      </w:r>
      <w:r w:rsidR="4CA08D26">
        <w:t>,</w:t>
      </w:r>
      <w:r w:rsidR="7E6642F6">
        <w:t xml:space="preserve"> which is</w:t>
      </w:r>
      <w:r w:rsidR="0B708FF5">
        <w:t xml:space="preserve"> one base </w:t>
      </w:r>
      <w:r w:rsidR="2A98575C">
        <w:t>10</w:t>
      </w:r>
      <w:r w:rsidR="0B708FF5">
        <w:t xml:space="preserve"> </w:t>
      </w:r>
      <w:r w:rsidR="757CBEB6">
        <w:t>long</w:t>
      </w:r>
      <w:r w:rsidR="59BE239D">
        <w:t>.</w:t>
      </w:r>
      <w:r w:rsidR="0B708FF5">
        <w:t xml:space="preserve"> If needed, slightly separate each of the orange </w:t>
      </w:r>
      <w:r w:rsidR="547C6503">
        <w:t>ones</w:t>
      </w:r>
      <w:r w:rsidR="0B708FF5">
        <w:t xml:space="preserve"> so that students can clearly see the composition that 10 ones make </w:t>
      </w:r>
      <w:r w:rsidR="7E3599AC">
        <w:t>one</w:t>
      </w:r>
      <w:r w:rsidR="39E6C647">
        <w:t xml:space="preserve"> </w:t>
      </w:r>
      <w:r w:rsidR="76830F4A">
        <w:t>10</w:t>
      </w:r>
      <w:r w:rsidR="0B708FF5">
        <w:t xml:space="preserve"> </w:t>
      </w:r>
      <w:r w:rsidR="00DC36A6">
        <w:t>(</w:t>
      </w:r>
      <w:r w:rsidR="0B708FF5">
        <w:t xml:space="preserve">see </w:t>
      </w:r>
      <w:r w:rsidR="00022CA5">
        <w:rPr>
          <w:color w:val="2B579A"/>
          <w:shd w:val="clear" w:color="auto" w:fill="E6E6E6"/>
        </w:rPr>
        <w:fldChar w:fldCharType="begin"/>
      </w:r>
      <w:r w:rsidR="00022CA5">
        <w:instrText xml:space="preserve"> REF _Ref119656784 \h </w:instrText>
      </w:r>
      <w:r w:rsidR="00022CA5">
        <w:rPr>
          <w:color w:val="2B579A"/>
          <w:shd w:val="clear" w:color="auto" w:fill="E6E6E6"/>
        </w:rPr>
      </w:r>
      <w:r w:rsidR="00022CA5">
        <w:rPr>
          <w:color w:val="2B579A"/>
          <w:shd w:val="clear" w:color="auto" w:fill="E6E6E6"/>
        </w:rPr>
        <w:fldChar w:fldCharType="separate"/>
      </w:r>
      <w:r w:rsidR="24A926FB">
        <w:t xml:space="preserve">Figure </w:t>
      </w:r>
      <w:r w:rsidR="24A926FB">
        <w:rPr>
          <w:noProof/>
        </w:rPr>
        <w:t>7</w:t>
      </w:r>
      <w:r w:rsidR="00022CA5">
        <w:rPr>
          <w:color w:val="2B579A"/>
          <w:shd w:val="clear" w:color="auto" w:fill="E6E6E6"/>
        </w:rPr>
        <w:fldChar w:fldCharType="end"/>
      </w:r>
      <w:r w:rsidR="00DC36A6" w:rsidRPr="00B61D0B">
        <w:t>)</w:t>
      </w:r>
      <w:r w:rsidR="24A926FB">
        <w:t>.</w:t>
      </w:r>
    </w:p>
    <w:p w14:paraId="614D6870" w14:textId="5B4A4685" w:rsidR="002071BF" w:rsidRDefault="00022CA5" w:rsidP="00022CA5">
      <w:pPr>
        <w:pStyle w:val="Caption"/>
      </w:pPr>
      <w:bookmarkStart w:id="87" w:name="_Ref119656784"/>
      <w:r>
        <w:lastRenderedPageBreak/>
        <w:t xml:space="preserve">Figure </w:t>
      </w:r>
      <w:fldSimple w:instr=" SEQ Figure \* ARABIC ">
        <w:r w:rsidR="008F6544">
          <w:rPr>
            <w:noProof/>
          </w:rPr>
          <w:t>7</w:t>
        </w:r>
      </w:fldSimple>
      <w:bookmarkEnd w:id="87"/>
      <w:r>
        <w:t xml:space="preserve"> </w:t>
      </w:r>
      <w:r w:rsidR="001E3CE6">
        <w:t xml:space="preserve">– </w:t>
      </w:r>
      <w:r w:rsidRPr="0081008E">
        <w:t>Representation of 10</w:t>
      </w:r>
    </w:p>
    <w:p w14:paraId="71AC86C6" w14:textId="7608FEDD" w:rsidR="002071BF" w:rsidRDefault="00E14E04" w:rsidP="002071BF">
      <w:r w:rsidRPr="007B0E22">
        <w:rPr>
          <w:noProof/>
        </w:rPr>
        <w:drawing>
          <wp:inline distT="0" distB="0" distL="0" distR="0" wp14:anchorId="36279915" wp14:editId="28289B83">
            <wp:extent cx="1800238" cy="3000397"/>
            <wp:effectExtent l="0" t="0" r="9525" b="9525"/>
            <wp:docPr id="7" name="Picture 7" descr="One the left is 10 separate orange ones. On the right is one blue ten block. Lines branch out from each block in the blue ten to match each individual orange block, demonstrating that 10 ones is the same as one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e the left is 10 separate orange ones. On the right is one blue ten block. Lines branch out from each block in the blue ten to match each individual orange block, demonstrating that 10 ones is the same as one ten."/>
                    <pic:cNvPicPr/>
                  </pic:nvPicPr>
                  <pic:blipFill>
                    <a:blip r:embed="rId30"/>
                    <a:stretch>
                      <a:fillRect/>
                    </a:stretch>
                  </pic:blipFill>
                  <pic:spPr>
                    <a:xfrm>
                      <a:off x="0" y="0"/>
                      <a:ext cx="1800238" cy="3000397"/>
                    </a:xfrm>
                    <a:prstGeom prst="rect">
                      <a:avLst/>
                    </a:prstGeom>
                  </pic:spPr>
                </pic:pic>
              </a:graphicData>
            </a:graphic>
          </wp:inline>
        </w:drawing>
      </w:r>
    </w:p>
    <w:p w14:paraId="02BB3DF7" w14:textId="77777777" w:rsidR="002071BF" w:rsidRDefault="0B708FF5" w:rsidP="0061532B">
      <w:pPr>
        <w:pStyle w:val="ListNumber"/>
        <w:numPr>
          <w:ilvl w:val="0"/>
          <w:numId w:val="5"/>
        </w:numPr>
      </w:pPr>
      <w:r>
        <w:t>Clear the board.</w:t>
      </w:r>
    </w:p>
    <w:p w14:paraId="6444CCB9" w14:textId="389EA872" w:rsidR="002071BF" w:rsidRDefault="002071BF" w:rsidP="002071BF">
      <w:pPr>
        <w:pStyle w:val="FeatureBox"/>
      </w:pPr>
      <w:r>
        <w:rPr>
          <w:b/>
          <w:bCs/>
        </w:rPr>
        <w:t>Note</w:t>
      </w:r>
      <w:r>
        <w:t xml:space="preserve">: </w:t>
      </w:r>
      <w:r w:rsidR="7807058A">
        <w:t>Y</w:t>
      </w:r>
      <w:r w:rsidR="5F721D3B">
        <w:t>ou</w:t>
      </w:r>
      <w:r>
        <w:t xml:space="preserve"> can quickly clear the board by dragging your curser over all blocks and pressing delete on the keyboard or using the ‘bin’ symbol.</w:t>
      </w:r>
    </w:p>
    <w:p w14:paraId="3E6EC48E" w14:textId="39B0E9D7" w:rsidR="002071BF" w:rsidRDefault="0B708FF5" w:rsidP="0061532B">
      <w:pPr>
        <w:pStyle w:val="ListNumber"/>
        <w:numPr>
          <w:ilvl w:val="0"/>
          <w:numId w:val="5"/>
        </w:numPr>
      </w:pPr>
      <w:r>
        <w:t xml:space="preserve">Ask a student to </w:t>
      </w:r>
      <w:r w:rsidR="7665E2EE">
        <w:t>suggest</w:t>
      </w:r>
      <w:r>
        <w:t xml:space="preserve"> a </w:t>
      </w:r>
      <w:r w:rsidR="0D8DB4A8">
        <w:t xml:space="preserve">number that is less than 10 and model how to create that number. Ask a </w:t>
      </w:r>
      <w:r w:rsidR="551E0A17">
        <w:t>student</w:t>
      </w:r>
      <w:r w:rsidR="0D8DB4A8">
        <w:t xml:space="preserve"> for a </w:t>
      </w:r>
      <w:r>
        <w:t>two-digit number</w:t>
      </w:r>
      <w:r w:rsidR="33E16356">
        <w:t xml:space="preserve"> that is less than 30</w:t>
      </w:r>
      <w:r>
        <w:t xml:space="preserve"> and model how to create that number. Repeat.</w:t>
      </w:r>
    </w:p>
    <w:p w14:paraId="3A7742EB" w14:textId="28058ADC" w:rsidR="002071BF" w:rsidRDefault="0B708FF5" w:rsidP="0061532B">
      <w:pPr>
        <w:pStyle w:val="ListNumber"/>
        <w:numPr>
          <w:ilvl w:val="0"/>
          <w:numId w:val="5"/>
        </w:numPr>
      </w:pPr>
      <w:r>
        <w:t>In pairs</w:t>
      </w:r>
      <w:r w:rsidR="41DDA7DA">
        <w:t xml:space="preserve">, provide students with a digital device and </w:t>
      </w:r>
      <w:r>
        <w:t xml:space="preserve">ask students to explore </w:t>
      </w:r>
      <w:proofErr w:type="spellStart"/>
      <w:r>
        <w:t>Mathigon</w:t>
      </w:r>
      <w:proofErr w:type="spellEnd"/>
      <w:r>
        <w:t>.</w:t>
      </w:r>
    </w:p>
    <w:p w14:paraId="03708DD3" w14:textId="15ACDE0C" w:rsidR="44DFE54E" w:rsidRDefault="330A8970" w:rsidP="2ADB83FA">
      <w:pPr>
        <w:pStyle w:val="FeatureBox"/>
      </w:pPr>
      <w:r w:rsidRPr="4CA3D254">
        <w:rPr>
          <w:b/>
          <w:bCs/>
        </w:rPr>
        <w:lastRenderedPageBreak/>
        <w:t>Note</w:t>
      </w:r>
      <w:r>
        <w:t xml:space="preserve">: </w:t>
      </w:r>
      <w:r w:rsidR="05D13AB9">
        <w:t xml:space="preserve">To cater for the diverse </w:t>
      </w:r>
      <w:r w:rsidR="24046699">
        <w:t>abilities</w:t>
      </w:r>
      <w:r w:rsidR="341C5EA5">
        <w:t xml:space="preserve"> and learning styles</w:t>
      </w:r>
      <w:r w:rsidR="05D13AB9">
        <w:t xml:space="preserve"> of s</w:t>
      </w:r>
      <w:r w:rsidR="09D6B7B9">
        <w:t>t</w:t>
      </w:r>
      <w:r>
        <w:t>udents</w:t>
      </w:r>
      <w:r w:rsidR="0A551DE0">
        <w:t xml:space="preserve">, consider small </w:t>
      </w:r>
      <w:r w:rsidR="524485AB">
        <w:t xml:space="preserve">collaborative </w:t>
      </w:r>
      <w:r w:rsidR="0A551DE0">
        <w:t xml:space="preserve">groups which include </w:t>
      </w:r>
      <w:r w:rsidR="43A6FF8A">
        <w:t>a range of learning abilities</w:t>
      </w:r>
      <w:r>
        <w:t xml:space="preserve"> </w:t>
      </w:r>
      <w:r w:rsidR="4A999D00">
        <w:t>and</w:t>
      </w:r>
      <w:r w:rsidR="12E6001C">
        <w:t xml:space="preserve"> </w:t>
      </w:r>
      <w:r w:rsidR="40AAB8CF">
        <w:t xml:space="preserve">pairs of students which </w:t>
      </w:r>
      <w:r w:rsidR="6C02FA3E">
        <w:t xml:space="preserve">may </w:t>
      </w:r>
      <w:r w:rsidR="40AAB8CF">
        <w:t xml:space="preserve">require </w:t>
      </w:r>
      <w:r w:rsidR="08FEE85F">
        <w:t xml:space="preserve">more directed </w:t>
      </w:r>
      <w:r w:rsidR="40AAB8CF">
        <w:t>support</w:t>
      </w:r>
      <w:r w:rsidR="25018872">
        <w:t>, modelling</w:t>
      </w:r>
      <w:r w:rsidR="003A3DDC">
        <w:t>,</w:t>
      </w:r>
      <w:r w:rsidR="25018872">
        <w:t xml:space="preserve"> and instructions.</w:t>
      </w:r>
      <w:r w:rsidR="76958828">
        <w:t xml:space="preserve"> </w:t>
      </w:r>
      <w:r w:rsidR="441E43D0">
        <w:t xml:space="preserve">It is optional to use </w:t>
      </w:r>
      <w:hyperlink w:anchor="_Resource_4:_MAB">
        <w:r w:rsidR="441E43D0" w:rsidRPr="28E281A3">
          <w:rPr>
            <w:rStyle w:val="Hyperlink"/>
          </w:rPr>
          <w:t>Resource</w:t>
        </w:r>
        <w:r w:rsidR="0752478E" w:rsidRPr="28E281A3">
          <w:rPr>
            <w:rStyle w:val="Hyperlink"/>
          </w:rPr>
          <w:t xml:space="preserve"> </w:t>
        </w:r>
        <w:r w:rsidR="4FF4E0A4" w:rsidRPr="28E281A3">
          <w:rPr>
            <w:rStyle w:val="Hyperlink"/>
          </w:rPr>
          <w:t>4</w:t>
        </w:r>
        <w:r w:rsidR="2B7BFD9B" w:rsidRPr="28E281A3">
          <w:rPr>
            <w:rStyle w:val="Hyperlink"/>
          </w:rPr>
          <w:t>:</w:t>
        </w:r>
        <w:r w:rsidR="0752478E" w:rsidRPr="28E281A3">
          <w:rPr>
            <w:rStyle w:val="Hyperlink"/>
          </w:rPr>
          <w:t xml:space="preserve"> MAB number cards</w:t>
        </w:r>
      </w:hyperlink>
      <w:r w:rsidR="4065234E" w:rsidRPr="007B792B">
        <w:t xml:space="preserve"> to assist students with visual representations that they can recreate.</w:t>
      </w:r>
    </w:p>
    <w:p w14:paraId="5123268F" w14:textId="5B13EB7E" w:rsidR="3682DF5F" w:rsidRDefault="0B708FF5" w:rsidP="0061532B">
      <w:pPr>
        <w:pStyle w:val="ListNumber"/>
        <w:numPr>
          <w:ilvl w:val="0"/>
          <w:numId w:val="5"/>
        </w:numPr>
      </w:pPr>
      <w:r>
        <w:t xml:space="preserve">With their partner, students select and represent </w:t>
      </w:r>
      <w:r w:rsidR="3C0BEC68">
        <w:t>one</w:t>
      </w:r>
      <w:r w:rsidR="003A3DDC">
        <w:t>-</w:t>
      </w:r>
      <w:r w:rsidR="3C0BEC68">
        <w:t xml:space="preserve"> and </w:t>
      </w:r>
      <w:r>
        <w:t>two-digit number</w:t>
      </w:r>
      <w:r w:rsidR="435BCC50">
        <w:t>s</w:t>
      </w:r>
      <w:r>
        <w:t xml:space="preserve"> of their choice.</w:t>
      </w:r>
    </w:p>
    <w:p w14:paraId="52FC1B95" w14:textId="4F4658D1" w:rsidR="007107C0" w:rsidRDefault="0B708FF5" w:rsidP="0061532B">
      <w:pPr>
        <w:pStyle w:val="ListNumber"/>
        <w:numPr>
          <w:ilvl w:val="0"/>
          <w:numId w:val="5"/>
        </w:numPr>
      </w:pPr>
      <w:r>
        <w:t>Bring students back to the floor and select several students to share their representations.</w:t>
      </w:r>
    </w:p>
    <w:p w14:paraId="0864DC54" w14:textId="263E1871" w:rsidR="3FCC0F12" w:rsidRDefault="031B5D33" w:rsidP="0061532B">
      <w:pPr>
        <w:pStyle w:val="ListNumber"/>
        <w:numPr>
          <w:ilvl w:val="0"/>
          <w:numId w:val="5"/>
        </w:numPr>
      </w:pPr>
      <w:r>
        <w:t>For Stage 1 students, m</w:t>
      </w:r>
      <w:r w:rsidR="5068FBF3">
        <w:t>odel how to create a three-digit number</w:t>
      </w:r>
      <w:r w:rsidR="0B5E1E75">
        <w:t>. Select</w:t>
      </w:r>
      <w:r w:rsidR="5068FBF3">
        <w:t xml:space="preserve"> several students to create a three-digit number</w:t>
      </w:r>
      <w:r w:rsidR="19BFFA64">
        <w:t xml:space="preserve"> and e</w:t>
      </w:r>
      <w:r w:rsidR="5068FBF3">
        <w:t>nsure students are using combinations of hundreds</w:t>
      </w:r>
      <w:r w:rsidR="11F3D997">
        <w:t xml:space="preserve"> </w:t>
      </w:r>
      <w:r w:rsidR="29D338BA">
        <w:t>(</w:t>
      </w:r>
      <w:r w:rsidR="5068FBF3">
        <w:t>flats</w:t>
      </w:r>
      <w:r w:rsidR="2BBE2356">
        <w:t>)</w:t>
      </w:r>
      <w:r w:rsidR="5068FBF3">
        <w:t xml:space="preserve">, tens </w:t>
      </w:r>
      <w:r w:rsidR="2CB44C36">
        <w:t>(</w:t>
      </w:r>
      <w:r w:rsidR="5068FBF3">
        <w:t>long</w:t>
      </w:r>
      <w:r w:rsidR="5B59D082">
        <w:t>s)</w:t>
      </w:r>
      <w:r w:rsidR="003A3DDC">
        <w:t>,</w:t>
      </w:r>
      <w:r w:rsidR="5068FBF3">
        <w:t xml:space="preserve"> and </w:t>
      </w:r>
      <w:r w:rsidR="65A26804">
        <w:t>ones</w:t>
      </w:r>
      <w:r w:rsidR="5068FBF3">
        <w:t xml:space="preserve"> to represent the place value for each digit of their selected </w:t>
      </w:r>
      <w:r w:rsidR="4E16DDFB">
        <w:t>three</w:t>
      </w:r>
      <w:r w:rsidR="5068FBF3">
        <w:t>-digit number.</w:t>
      </w:r>
    </w:p>
    <w:p w14:paraId="16101B8C" w14:textId="4E285BC5" w:rsidR="002071BF" w:rsidRDefault="002071BF" w:rsidP="002071BF">
      <w:pPr>
        <w:pStyle w:val="ListNumber"/>
        <w:numPr>
          <w:ilvl w:val="0"/>
          <w:numId w:val="0"/>
        </w:numPr>
      </w:pPr>
      <w:r>
        <w:t xml:space="preserve">The table below details assessment opportunities and </w:t>
      </w:r>
      <w:r w:rsidRPr="00E57455">
        <w:t>differentiation ideas.</w:t>
      </w:r>
    </w:p>
    <w:tbl>
      <w:tblPr>
        <w:tblStyle w:val="Tableheader"/>
        <w:tblW w:w="14595" w:type="dxa"/>
        <w:tblLayout w:type="fixed"/>
        <w:tblLook w:val="0420" w:firstRow="1" w:lastRow="0" w:firstColumn="0" w:lastColumn="0" w:noHBand="0" w:noVBand="1"/>
        <w:tblDescription w:val="Table outlines assessment opportunities, differentation and extension ideas."/>
      </w:tblPr>
      <w:tblGrid>
        <w:gridCol w:w="4864"/>
        <w:gridCol w:w="4865"/>
        <w:gridCol w:w="4866"/>
      </w:tblGrid>
      <w:tr w:rsidR="002071BF" w14:paraId="476ED4EA" w14:textId="77777777" w:rsidTr="10BE70E9">
        <w:trPr>
          <w:cnfStyle w:val="100000000000" w:firstRow="1" w:lastRow="0" w:firstColumn="0" w:lastColumn="0" w:oddVBand="0" w:evenVBand="0" w:oddHBand="0" w:evenHBand="0" w:firstRowFirstColumn="0" w:firstRowLastColumn="0" w:lastRowFirstColumn="0" w:lastRowLastColumn="0"/>
        </w:trPr>
        <w:tc>
          <w:tcPr>
            <w:tcW w:w="4865" w:type="dxa"/>
            <w:hideMark/>
          </w:tcPr>
          <w:p w14:paraId="02FD8907" w14:textId="77777777" w:rsidR="002071BF" w:rsidRDefault="002071BF">
            <w:r>
              <w:t>Assessment opportunities</w:t>
            </w:r>
          </w:p>
        </w:tc>
        <w:tc>
          <w:tcPr>
            <w:tcW w:w="4865" w:type="dxa"/>
            <w:hideMark/>
          </w:tcPr>
          <w:p w14:paraId="537E89BD" w14:textId="77777777" w:rsidR="002071BF" w:rsidRDefault="002071BF">
            <w:r>
              <w:t>Too hard?</w:t>
            </w:r>
          </w:p>
        </w:tc>
        <w:tc>
          <w:tcPr>
            <w:tcW w:w="4866" w:type="dxa"/>
            <w:hideMark/>
          </w:tcPr>
          <w:p w14:paraId="3876FA58" w14:textId="77777777" w:rsidR="002071BF" w:rsidRDefault="002071BF">
            <w:r>
              <w:t>Too easy?</w:t>
            </w:r>
          </w:p>
        </w:tc>
      </w:tr>
      <w:tr w:rsidR="002071BF" w14:paraId="7D91C05C" w14:textId="77777777" w:rsidTr="10BE70E9">
        <w:trPr>
          <w:cnfStyle w:val="000000100000" w:firstRow="0" w:lastRow="0" w:firstColumn="0" w:lastColumn="0" w:oddVBand="0" w:evenVBand="0" w:oddHBand="1" w:evenHBand="0" w:firstRowFirstColumn="0" w:firstRowLastColumn="0" w:lastRowFirstColumn="0" w:lastRowLastColumn="0"/>
        </w:trPr>
        <w:tc>
          <w:tcPr>
            <w:tcW w:w="4865" w:type="dxa"/>
            <w:tcBorders>
              <w:top w:val="single" w:sz="2" w:space="0" w:color="auto"/>
              <w:left w:val="single" w:sz="4" w:space="0" w:color="auto"/>
              <w:bottom w:val="single" w:sz="2" w:space="0" w:color="auto"/>
              <w:right w:val="single" w:sz="2" w:space="0" w:color="auto"/>
            </w:tcBorders>
            <w:hideMark/>
          </w:tcPr>
          <w:p w14:paraId="01EAF1C6" w14:textId="77777777" w:rsidR="002071BF" w:rsidRDefault="002071BF">
            <w:r>
              <w:t>What to look for:</w:t>
            </w:r>
          </w:p>
          <w:p w14:paraId="2D49E776" w14:textId="15BAF031" w:rsidR="002071BF" w:rsidRDefault="57FA9907" w:rsidP="0061532B">
            <w:pPr>
              <w:pStyle w:val="ListBullet"/>
              <w:numPr>
                <w:ilvl w:val="0"/>
                <w:numId w:val="4"/>
              </w:numPr>
              <w:rPr>
                <w:b/>
                <w:bCs/>
              </w:rPr>
            </w:pPr>
            <w:r>
              <w:t xml:space="preserve">Do students understand that 10 ones are the same as </w:t>
            </w:r>
            <w:r w:rsidR="003A3DDC">
              <w:t>one</w:t>
            </w:r>
            <w:r>
              <w:t xml:space="preserve"> </w:t>
            </w:r>
            <w:r w:rsidR="003A3DDC">
              <w:t>10</w:t>
            </w:r>
            <w:r>
              <w:t xml:space="preserve">? </w:t>
            </w:r>
            <w:r w:rsidRPr="497B41CF">
              <w:rPr>
                <w:b/>
              </w:rPr>
              <w:t>(</w:t>
            </w:r>
            <w:r w:rsidR="178BF3AB" w:rsidRPr="497B41CF">
              <w:rPr>
                <w:b/>
              </w:rPr>
              <w:t xml:space="preserve">MAE-RWN-01, </w:t>
            </w:r>
            <w:r w:rsidRPr="497B41CF">
              <w:rPr>
                <w:b/>
              </w:rPr>
              <w:t>MA1-RWN-01, MA1-RWN-02)</w:t>
            </w:r>
          </w:p>
          <w:p w14:paraId="07416BFF" w14:textId="655B5A75" w:rsidR="002071BF" w:rsidRDefault="737BF104" w:rsidP="0061532B">
            <w:pPr>
              <w:pStyle w:val="ListBullet"/>
              <w:numPr>
                <w:ilvl w:val="0"/>
                <w:numId w:val="4"/>
              </w:numPr>
              <w:rPr>
                <w:b/>
                <w:bCs/>
              </w:rPr>
            </w:pPr>
            <w:r>
              <w:t xml:space="preserve">What </w:t>
            </w:r>
            <w:r w:rsidR="24DFE7B2">
              <w:t>strategies</w:t>
            </w:r>
            <w:r>
              <w:t xml:space="preserve"> are</w:t>
            </w:r>
            <w:r w:rsidR="57FA9907">
              <w:t xml:space="preserve"> students </w:t>
            </w:r>
            <w:r w:rsidR="3407B2C5">
              <w:t xml:space="preserve">using to </w:t>
            </w:r>
            <w:r w:rsidR="57FA9907">
              <w:t xml:space="preserve">arrange various MAB to represent a </w:t>
            </w:r>
            <w:r w:rsidR="00904B29">
              <w:t>one-</w:t>
            </w:r>
            <w:r w:rsidR="57FA9907">
              <w:t xml:space="preserve"> and</w:t>
            </w:r>
            <w:r w:rsidR="177D179B">
              <w:t xml:space="preserve"> </w:t>
            </w:r>
            <w:r w:rsidR="00904B29">
              <w:t>two</w:t>
            </w:r>
            <w:r w:rsidR="57FA9907">
              <w:t xml:space="preserve">-digit number? </w:t>
            </w:r>
            <w:r w:rsidR="57FA9907" w:rsidRPr="1BF716A2">
              <w:rPr>
                <w:b/>
                <w:bCs/>
              </w:rPr>
              <w:t>(</w:t>
            </w:r>
            <w:r w:rsidR="00CB2FC2">
              <w:rPr>
                <w:b/>
                <w:bCs/>
              </w:rPr>
              <w:t>MAO-WM-01</w:t>
            </w:r>
            <w:r w:rsidR="3C95ED30" w:rsidRPr="1BF716A2">
              <w:rPr>
                <w:b/>
                <w:bCs/>
              </w:rPr>
              <w:t>, MAE</w:t>
            </w:r>
            <w:r w:rsidR="00CC21C8">
              <w:rPr>
                <w:b/>
                <w:bCs/>
              </w:rPr>
              <w:t>-</w:t>
            </w:r>
            <w:r w:rsidR="3C95ED30" w:rsidRPr="1BF716A2">
              <w:rPr>
                <w:b/>
                <w:bCs/>
              </w:rPr>
              <w:t xml:space="preserve">RWN-01, </w:t>
            </w:r>
            <w:r w:rsidR="57FA9907" w:rsidRPr="1BF716A2">
              <w:rPr>
                <w:b/>
                <w:bCs/>
              </w:rPr>
              <w:t>MA1-RWN-</w:t>
            </w:r>
            <w:r w:rsidR="57FA9907" w:rsidRPr="1BF716A2">
              <w:rPr>
                <w:b/>
                <w:bCs/>
              </w:rPr>
              <w:lastRenderedPageBreak/>
              <w:t>02)</w:t>
            </w:r>
          </w:p>
          <w:p w14:paraId="593DB93A" w14:textId="7CAA2ECA" w:rsidR="5F03DAE0" w:rsidRDefault="5F03DAE0" w:rsidP="0061532B">
            <w:pPr>
              <w:pStyle w:val="ListBullet"/>
              <w:rPr>
                <w:b/>
                <w:bCs/>
              </w:rPr>
            </w:pPr>
            <w:r>
              <w:t xml:space="preserve">What strategies are students using to arrange various MAB to represent a </w:t>
            </w:r>
            <w:r w:rsidR="00904B29">
              <w:t>three</w:t>
            </w:r>
            <w:r>
              <w:t xml:space="preserve">-digit number? </w:t>
            </w:r>
            <w:r w:rsidRPr="497B41CF">
              <w:rPr>
                <w:b/>
                <w:bCs/>
              </w:rPr>
              <w:t>(</w:t>
            </w:r>
            <w:r w:rsidR="00CB2FC2">
              <w:rPr>
                <w:b/>
                <w:bCs/>
              </w:rPr>
              <w:t>MAO-WM-01</w:t>
            </w:r>
            <w:r w:rsidRPr="497B41CF">
              <w:rPr>
                <w:b/>
                <w:bCs/>
              </w:rPr>
              <w:t>, MAE</w:t>
            </w:r>
            <w:r w:rsidR="00CC21C8">
              <w:rPr>
                <w:b/>
                <w:bCs/>
              </w:rPr>
              <w:t>-</w:t>
            </w:r>
            <w:r w:rsidRPr="497B41CF">
              <w:rPr>
                <w:b/>
                <w:bCs/>
              </w:rPr>
              <w:t>RWN-01, MA1-RWN-02)</w:t>
            </w:r>
          </w:p>
          <w:p w14:paraId="79019B7E" w14:textId="66B89389" w:rsidR="002071BF" w:rsidRPr="008025D5" w:rsidRDefault="57FA9907" w:rsidP="0061532B">
            <w:pPr>
              <w:pStyle w:val="ListBullet"/>
              <w:numPr>
                <w:ilvl w:val="0"/>
                <w:numId w:val="4"/>
              </w:numPr>
            </w:pPr>
            <w:r>
              <w:t xml:space="preserve">Are students able to name </w:t>
            </w:r>
            <w:r w:rsidR="00904B29">
              <w:t>two</w:t>
            </w:r>
            <w:r w:rsidR="016D6470">
              <w:t xml:space="preserve">-digit numbers up to 20? </w:t>
            </w:r>
            <w:r w:rsidR="016D6470" w:rsidRPr="1BF716A2">
              <w:rPr>
                <w:b/>
                <w:bCs/>
              </w:rPr>
              <w:t>(MAE-RWN-01)</w:t>
            </w:r>
          </w:p>
          <w:p w14:paraId="73D8BCBF" w14:textId="086C7D2D" w:rsidR="002071BF" w:rsidRDefault="016D6470" w:rsidP="0061532B">
            <w:pPr>
              <w:pStyle w:val="ListBullet"/>
              <w:numPr>
                <w:ilvl w:val="0"/>
                <w:numId w:val="4"/>
              </w:numPr>
              <w:rPr>
                <w:b/>
                <w:bCs/>
              </w:rPr>
            </w:pPr>
            <w:r>
              <w:t xml:space="preserve">Are students able to name </w:t>
            </w:r>
            <w:r w:rsidR="0092457B">
              <w:t>two-</w:t>
            </w:r>
            <w:r>
              <w:t xml:space="preserve"> </w:t>
            </w:r>
            <w:r w:rsidR="57FA9907">
              <w:t xml:space="preserve">and </w:t>
            </w:r>
            <w:r w:rsidR="0092457B">
              <w:t>three</w:t>
            </w:r>
            <w:r w:rsidR="57FA9907">
              <w:t xml:space="preserve">-digit numbers? </w:t>
            </w:r>
            <w:r w:rsidR="57FA9907" w:rsidRPr="1BF716A2">
              <w:rPr>
                <w:b/>
                <w:bCs/>
              </w:rPr>
              <w:t>(MA1-RWN-02)</w:t>
            </w:r>
          </w:p>
          <w:p w14:paraId="61C59DC2" w14:textId="77777777" w:rsidR="002071BF" w:rsidRDefault="002071BF">
            <w:r>
              <w:t>What to collect:</w:t>
            </w:r>
          </w:p>
          <w:p w14:paraId="7541FF94" w14:textId="27D1F7FE" w:rsidR="002071BF" w:rsidRDefault="00F60E76" w:rsidP="0061532B">
            <w:pPr>
              <w:pStyle w:val="ListBullet"/>
              <w:numPr>
                <w:ilvl w:val="0"/>
                <w:numId w:val="4"/>
              </w:numPr>
            </w:pPr>
            <w:r>
              <w:t>p</w:t>
            </w:r>
            <w:r w:rsidR="4C951A00">
              <w:t xml:space="preserve">hotographs and anecdotal </w:t>
            </w:r>
            <w:r w:rsidR="3C2BA3A6">
              <w:t>record</w:t>
            </w:r>
            <w:r w:rsidR="44C8DC0A">
              <w:t>s</w:t>
            </w:r>
            <w:r w:rsidR="4C951A00">
              <w:t xml:space="preserve"> of discussions and strategies used </w:t>
            </w:r>
            <w:r w:rsidR="25E912B0" w:rsidRPr="1BF716A2">
              <w:rPr>
                <w:rStyle w:val="Strong"/>
              </w:rPr>
              <w:t>(</w:t>
            </w:r>
            <w:r w:rsidR="00CB2FC2">
              <w:rPr>
                <w:rStyle w:val="Strong"/>
              </w:rPr>
              <w:t>MAO-WM-01</w:t>
            </w:r>
            <w:r w:rsidR="25E912B0" w:rsidRPr="1BF716A2">
              <w:rPr>
                <w:rStyle w:val="Strong"/>
              </w:rPr>
              <w:t xml:space="preserve">, MAE-RWN-01, </w:t>
            </w:r>
            <w:r w:rsidR="57FA9907" w:rsidRPr="1BF716A2">
              <w:rPr>
                <w:rStyle w:val="Strong"/>
              </w:rPr>
              <w:t>MA1</w:t>
            </w:r>
            <w:r w:rsidR="57FA9907" w:rsidRPr="00D95377">
              <w:rPr>
                <w:b/>
                <w:bCs/>
              </w:rPr>
              <w:t>-</w:t>
            </w:r>
            <w:r w:rsidR="57FA9907" w:rsidRPr="1BF716A2">
              <w:rPr>
                <w:rStyle w:val="Strong"/>
              </w:rPr>
              <w:t>RWN-02)</w:t>
            </w:r>
          </w:p>
        </w:tc>
        <w:tc>
          <w:tcPr>
            <w:tcW w:w="4865" w:type="dxa"/>
            <w:tcBorders>
              <w:top w:val="single" w:sz="2" w:space="0" w:color="auto"/>
              <w:left w:val="single" w:sz="2" w:space="0" w:color="auto"/>
              <w:bottom w:val="single" w:sz="2" w:space="0" w:color="auto"/>
              <w:right w:val="single" w:sz="2" w:space="0" w:color="auto"/>
            </w:tcBorders>
          </w:tcPr>
          <w:p w14:paraId="7FF6C460" w14:textId="308641DA" w:rsidR="002071BF" w:rsidRDefault="7B96704C">
            <w:r>
              <w:lastRenderedPageBreak/>
              <w:t>Students require s</w:t>
            </w:r>
            <w:r w:rsidR="11F34873">
              <w:t>upport</w:t>
            </w:r>
            <w:r>
              <w:t xml:space="preserve"> to understand tens and hundreds.</w:t>
            </w:r>
          </w:p>
          <w:p w14:paraId="37D3DC0A" w14:textId="6134BF74" w:rsidR="00F60E76" w:rsidRDefault="57FA9907" w:rsidP="0061532B">
            <w:pPr>
              <w:pStyle w:val="ListBullet"/>
            </w:pPr>
            <w:r>
              <w:t xml:space="preserve">Provide students with MAB and model how to make a base </w:t>
            </w:r>
            <w:r w:rsidR="0092457B">
              <w:t>10</w:t>
            </w:r>
            <w:r>
              <w:t xml:space="preserve"> long using 10 ones.</w:t>
            </w:r>
          </w:p>
          <w:p w14:paraId="38D8A191" w14:textId="69D8A8E2" w:rsidR="002071BF" w:rsidRDefault="57FA9907" w:rsidP="0061532B">
            <w:pPr>
              <w:pStyle w:val="ListBullet"/>
              <w:numPr>
                <w:ilvl w:val="0"/>
                <w:numId w:val="4"/>
              </w:numPr>
            </w:pPr>
            <w:r>
              <w:t xml:space="preserve">Support students while they explore simple </w:t>
            </w:r>
            <w:r w:rsidR="78AB4900">
              <w:t>two</w:t>
            </w:r>
            <w:r>
              <w:t xml:space="preserve">-digit numbers </w:t>
            </w:r>
            <w:r w:rsidR="7DBB3C09">
              <w:t xml:space="preserve">up to 20 </w:t>
            </w:r>
            <w:r>
              <w:t xml:space="preserve">using </w:t>
            </w:r>
            <w:r w:rsidR="647B5DAE">
              <w:t>MAB</w:t>
            </w:r>
            <w:r>
              <w:t xml:space="preserve"> longs and </w:t>
            </w:r>
            <w:r w:rsidR="524D595F">
              <w:t>ones</w:t>
            </w:r>
            <w:r>
              <w:t>.</w:t>
            </w:r>
          </w:p>
          <w:p w14:paraId="69BB19E8" w14:textId="7029D0B6" w:rsidR="002071BF" w:rsidRDefault="331D9EF1" w:rsidP="4CA3D254">
            <w:pPr>
              <w:pStyle w:val="ListBullet"/>
              <w:numPr>
                <w:ilvl w:val="0"/>
                <w:numId w:val="0"/>
              </w:numPr>
            </w:pPr>
            <w:r>
              <w:lastRenderedPageBreak/>
              <w:t xml:space="preserve">Students require assistance using </w:t>
            </w:r>
            <w:proofErr w:type="spellStart"/>
            <w:r>
              <w:t>Mathigon</w:t>
            </w:r>
            <w:proofErr w:type="spellEnd"/>
            <w:r>
              <w:t xml:space="preserve"> and manipulating the </w:t>
            </w:r>
            <w:r w:rsidR="7A9078B1">
              <w:t>MAB</w:t>
            </w:r>
            <w:r>
              <w:t xml:space="preserve"> on the interactive board.</w:t>
            </w:r>
          </w:p>
          <w:p w14:paraId="49DDB824" w14:textId="38C3F92E" w:rsidR="002071BF" w:rsidRDefault="57FA9907" w:rsidP="0061532B">
            <w:pPr>
              <w:pStyle w:val="ListBullet"/>
              <w:numPr>
                <w:ilvl w:val="0"/>
                <w:numId w:val="4"/>
              </w:numPr>
            </w:pPr>
            <w:r>
              <w:t xml:space="preserve">Model how to use </w:t>
            </w:r>
            <w:proofErr w:type="spellStart"/>
            <w:r>
              <w:t>Mathigon</w:t>
            </w:r>
            <w:proofErr w:type="spellEnd"/>
            <w:r>
              <w:t xml:space="preserve"> and support students as they make simple </w:t>
            </w:r>
            <w:r w:rsidR="4B3A1CE3">
              <w:t>one</w:t>
            </w:r>
            <w:r w:rsidR="0092457B">
              <w:t>-</w:t>
            </w:r>
            <w:r w:rsidR="0D1515C0">
              <w:t xml:space="preserve"> and </w:t>
            </w:r>
            <w:r w:rsidR="290C0FB2">
              <w:t>two</w:t>
            </w:r>
            <w:r>
              <w:t>-digit numbers.</w:t>
            </w:r>
          </w:p>
          <w:p w14:paraId="1DB2C9E4" w14:textId="513B338D" w:rsidR="002071BF" w:rsidRDefault="57FA9907" w:rsidP="0061532B">
            <w:pPr>
              <w:pStyle w:val="ListBullet"/>
              <w:numPr>
                <w:ilvl w:val="0"/>
                <w:numId w:val="4"/>
              </w:numPr>
            </w:pPr>
            <w:r>
              <w:t xml:space="preserve">Students work in small groups to observe their peers and take turns to make simple </w:t>
            </w:r>
            <w:r w:rsidR="2430039E">
              <w:t>one</w:t>
            </w:r>
            <w:r w:rsidR="0092457B">
              <w:t>-</w:t>
            </w:r>
            <w:r w:rsidR="0725B28F">
              <w:t xml:space="preserve"> and </w:t>
            </w:r>
            <w:r w:rsidR="7CCFF4D2">
              <w:t>two</w:t>
            </w:r>
            <w:r>
              <w:t>-digit numbers.</w:t>
            </w:r>
          </w:p>
        </w:tc>
        <w:tc>
          <w:tcPr>
            <w:tcW w:w="4866" w:type="dxa"/>
            <w:tcBorders>
              <w:top w:val="single" w:sz="2" w:space="0" w:color="auto"/>
              <w:left w:val="single" w:sz="2" w:space="0" w:color="auto"/>
              <w:bottom w:val="single" w:sz="2" w:space="0" w:color="auto"/>
              <w:right w:val="single" w:sz="2" w:space="0" w:color="auto"/>
            </w:tcBorders>
            <w:hideMark/>
          </w:tcPr>
          <w:p w14:paraId="6EF7F0CA" w14:textId="77777777" w:rsidR="002071BF" w:rsidRDefault="002071BF">
            <w:r>
              <w:lastRenderedPageBreak/>
              <w:t>Students are confident creating representations of numbers using MAB.</w:t>
            </w:r>
          </w:p>
          <w:p w14:paraId="38DD61BB" w14:textId="77777777" w:rsidR="002071BF" w:rsidRDefault="002071BF" w:rsidP="0061532B">
            <w:pPr>
              <w:pStyle w:val="ListParagraph"/>
              <w:numPr>
                <w:ilvl w:val="0"/>
                <w:numId w:val="3"/>
              </w:numPr>
            </w:pPr>
            <w:r>
              <w:t>Ask students to represent a number such as 538 and then represent the number that is 50 less or 50 more.</w:t>
            </w:r>
          </w:p>
          <w:p w14:paraId="1FFB0F96" w14:textId="77777777" w:rsidR="002071BF" w:rsidRDefault="002071BF" w:rsidP="0061532B">
            <w:pPr>
              <w:pStyle w:val="ListParagraph"/>
              <w:numPr>
                <w:ilvl w:val="0"/>
                <w:numId w:val="3"/>
              </w:numPr>
            </w:pPr>
            <w:r>
              <w:t>Ask students to create a representation of a number for a partner to solve.</w:t>
            </w:r>
          </w:p>
        </w:tc>
      </w:tr>
    </w:tbl>
    <w:p w14:paraId="5B8D8594" w14:textId="673579E4" w:rsidR="002071BF" w:rsidRDefault="63BC9CFA" w:rsidP="002071BF">
      <w:pPr>
        <w:pStyle w:val="Heading3"/>
        <w:rPr>
          <w:highlight w:val="magenta"/>
        </w:rPr>
      </w:pPr>
      <w:bookmarkStart w:id="88" w:name="_Toc118813758"/>
      <w:bookmarkStart w:id="89" w:name="_Toc119656273"/>
      <w:bookmarkStart w:id="90" w:name="_Toc128665464"/>
      <w:bookmarkStart w:id="91" w:name="_Toc112320723"/>
      <w:bookmarkStart w:id="92" w:name="_Toc112320669"/>
      <w:bookmarkStart w:id="93" w:name="_Toc112320614"/>
      <w:bookmarkStart w:id="94" w:name="_Toc112320559"/>
      <w:bookmarkStart w:id="95" w:name="_Toc112318909"/>
      <w:r>
        <w:t>Discuss and connect the mathematics</w:t>
      </w:r>
      <w:r w:rsidR="652A4FC0">
        <w:t xml:space="preserve"> – 5 </w:t>
      </w:r>
      <w:proofErr w:type="gramStart"/>
      <w:r w:rsidR="652A4FC0">
        <w:t>min</w:t>
      </w:r>
      <w:r w:rsidR="652A4FC0" w:rsidRPr="00E57455">
        <w:t>utes</w:t>
      </w:r>
      <w:bookmarkEnd w:id="88"/>
      <w:bookmarkEnd w:id="89"/>
      <w:bookmarkEnd w:id="90"/>
      <w:proofErr w:type="gramEnd"/>
    </w:p>
    <w:p w14:paraId="3640BD74" w14:textId="4FC4F815" w:rsidR="002071BF" w:rsidRDefault="62E124D6" w:rsidP="0061532B">
      <w:pPr>
        <w:pStyle w:val="ListNumber"/>
      </w:pPr>
      <w:r>
        <w:t xml:space="preserve">Select students to display their </w:t>
      </w:r>
      <w:proofErr w:type="spellStart"/>
      <w:r w:rsidR="0C35B513">
        <w:t>Mathigon</w:t>
      </w:r>
      <w:proofErr w:type="spellEnd"/>
      <w:r w:rsidR="0C35B513">
        <w:t xml:space="preserve"> </w:t>
      </w:r>
      <w:r>
        <w:t>representation to the class</w:t>
      </w:r>
      <w:r w:rsidR="22EF4BA5">
        <w:t>. Ask</w:t>
      </w:r>
      <w:r>
        <w:t xml:space="preserve"> students</w:t>
      </w:r>
      <w:r w:rsidR="4678293D">
        <w:t>:</w:t>
      </w:r>
    </w:p>
    <w:bookmarkEnd w:id="91"/>
    <w:bookmarkEnd w:id="92"/>
    <w:bookmarkEnd w:id="93"/>
    <w:bookmarkEnd w:id="94"/>
    <w:bookmarkEnd w:id="95"/>
    <w:p w14:paraId="5F4A57DB" w14:textId="0C5C4CB1" w:rsidR="002071BF" w:rsidRDefault="7E020A18" w:rsidP="0061532B">
      <w:pPr>
        <w:pStyle w:val="ListBullet"/>
        <w:numPr>
          <w:ilvl w:val="0"/>
          <w:numId w:val="4"/>
        </w:numPr>
        <w:ind w:left="1134"/>
      </w:pPr>
      <w:r>
        <w:t>to</w:t>
      </w:r>
      <w:r w:rsidR="62E124D6">
        <w:t xml:space="preserve"> </w:t>
      </w:r>
      <w:r w:rsidR="0CCBD06A">
        <w:t>identify</w:t>
      </w:r>
      <w:r w:rsidR="62E124D6">
        <w:t xml:space="preserve"> the number </w:t>
      </w:r>
      <w:r w:rsidR="3A11466B">
        <w:t>that</w:t>
      </w:r>
      <w:r w:rsidR="1D2B96DE">
        <w:t xml:space="preserve"> matches the MAB </w:t>
      </w:r>
      <w:proofErr w:type="gramStart"/>
      <w:r w:rsidR="1D29BB29">
        <w:t>representation</w:t>
      </w:r>
      <w:proofErr w:type="gramEnd"/>
    </w:p>
    <w:p w14:paraId="374A6324" w14:textId="47659CE0" w:rsidR="1D29BB29" w:rsidRDefault="1D29BB29" w:rsidP="0061532B">
      <w:pPr>
        <w:pStyle w:val="ListBullet"/>
        <w:ind w:left="1134"/>
      </w:pPr>
      <w:r>
        <w:t>to explain how they knew the representation was for that number.</w:t>
      </w:r>
    </w:p>
    <w:p w14:paraId="729FEC99" w14:textId="0CF72760" w:rsidR="002071BF" w:rsidRPr="00DD6108" w:rsidRDefault="331D9EF1" w:rsidP="00DD6108">
      <w:pPr>
        <w:pStyle w:val="Heading2"/>
      </w:pPr>
      <w:bookmarkStart w:id="96" w:name="_Lesson_3:_Number_1"/>
      <w:bookmarkStart w:id="97" w:name="_Toc118813759"/>
      <w:bookmarkStart w:id="98" w:name="_Toc112320724"/>
      <w:bookmarkStart w:id="99" w:name="_Toc112320670"/>
      <w:bookmarkStart w:id="100" w:name="_Toc112320615"/>
      <w:bookmarkStart w:id="101" w:name="_Toc112320560"/>
      <w:bookmarkStart w:id="102" w:name="_Toc112318910"/>
      <w:bookmarkStart w:id="103" w:name="_Lesson_3:_Number"/>
      <w:bookmarkStart w:id="104" w:name="_Toc119656274"/>
      <w:bookmarkStart w:id="105" w:name="_Toc128665465"/>
      <w:bookmarkEnd w:id="96"/>
      <w:r>
        <w:lastRenderedPageBreak/>
        <w:t>Lesson 3: Number tug of war</w:t>
      </w:r>
      <w:bookmarkEnd w:id="97"/>
      <w:bookmarkEnd w:id="98"/>
      <w:bookmarkEnd w:id="99"/>
      <w:bookmarkEnd w:id="100"/>
      <w:bookmarkEnd w:id="101"/>
      <w:bookmarkEnd w:id="102"/>
      <w:bookmarkEnd w:id="103"/>
      <w:bookmarkEnd w:id="104"/>
      <w:bookmarkEnd w:id="105"/>
    </w:p>
    <w:p w14:paraId="7C44988C" w14:textId="62607E9E" w:rsidR="002071BF" w:rsidRPr="00A93239" w:rsidRDefault="331D9EF1" w:rsidP="00A93239">
      <w:pPr>
        <w:pStyle w:val="Featurepink"/>
      </w:pPr>
      <w:r w:rsidRPr="497B41CF">
        <w:rPr>
          <w:b/>
        </w:rPr>
        <w:t>Core concept</w:t>
      </w:r>
      <w:r>
        <w:t xml:space="preserve">: Mathematicians use number </w:t>
      </w:r>
      <w:r w:rsidR="33CD6A3F">
        <w:t>tracks and</w:t>
      </w:r>
      <w:r w:rsidR="652A4FC0">
        <w:t xml:space="preserve"> </w:t>
      </w:r>
      <w:r>
        <w:t xml:space="preserve">lines to problem solve </w:t>
      </w:r>
      <w:r w:rsidR="7AB5744C">
        <w:t xml:space="preserve">and </w:t>
      </w:r>
      <w:r w:rsidR="652A4FC0">
        <w:t xml:space="preserve">explore </w:t>
      </w:r>
      <w:r w:rsidR="0E0FA161">
        <w:t>a range of</w:t>
      </w:r>
      <w:r>
        <w:t xml:space="preserve"> counting sequences.</w:t>
      </w:r>
    </w:p>
    <w:p w14:paraId="6C5232AF"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D941D30" w14:textId="77777777" w:rsidTr="1BF716A2">
        <w:trPr>
          <w:cnfStyle w:val="100000000000" w:firstRow="1" w:lastRow="0" w:firstColumn="0" w:lastColumn="0" w:oddVBand="0" w:evenVBand="0" w:oddHBand="0" w:evenHBand="0" w:firstRowFirstColumn="0" w:firstRowLastColumn="0" w:lastRowFirstColumn="0" w:lastRowLastColumn="0"/>
        </w:trPr>
        <w:tc>
          <w:tcPr>
            <w:tcW w:w="2500" w:type="pct"/>
          </w:tcPr>
          <w:p w14:paraId="286F4595" w14:textId="77777777" w:rsidR="00FD36EC" w:rsidRDefault="00FD36EC" w:rsidP="00DD6108">
            <w:r w:rsidRPr="00510F5F">
              <w:t>Learning intentions</w:t>
            </w:r>
          </w:p>
        </w:tc>
        <w:tc>
          <w:tcPr>
            <w:tcW w:w="2500" w:type="pct"/>
          </w:tcPr>
          <w:p w14:paraId="4FCD2F15" w14:textId="77777777" w:rsidR="00FD36EC" w:rsidRDefault="00FD36EC" w:rsidP="00DD6108">
            <w:r w:rsidRPr="00510F5F">
              <w:t>Success criteria</w:t>
            </w:r>
          </w:p>
        </w:tc>
      </w:tr>
      <w:tr w:rsidR="00FD36EC" w14:paraId="0D1F5C9F" w14:textId="77777777" w:rsidTr="1BF716A2">
        <w:trPr>
          <w:cnfStyle w:val="000000100000" w:firstRow="0" w:lastRow="0" w:firstColumn="0" w:lastColumn="0" w:oddVBand="0" w:evenVBand="0" w:oddHBand="1" w:evenHBand="0" w:firstRowFirstColumn="0" w:firstRowLastColumn="0" w:lastRowFirstColumn="0" w:lastRowLastColumn="0"/>
        </w:trPr>
        <w:tc>
          <w:tcPr>
            <w:tcW w:w="2500" w:type="pct"/>
          </w:tcPr>
          <w:p w14:paraId="7A9B1269" w14:textId="6947D5C1" w:rsidR="00FD36EC" w:rsidRPr="00E57455" w:rsidRDefault="6B4F9CC3" w:rsidP="00DD6108">
            <w:r w:rsidRPr="00E57455">
              <w:t>Students working towards Early Stage 1 outcomes are learning that:</w:t>
            </w:r>
          </w:p>
          <w:p w14:paraId="52C23BE6" w14:textId="62D5F236" w:rsidR="00FD36EC" w:rsidRPr="00E57455" w:rsidRDefault="6DE40E2C" w:rsidP="0061532B">
            <w:pPr>
              <w:pStyle w:val="ListBullet"/>
              <w:numPr>
                <w:ilvl w:val="0"/>
                <w:numId w:val="4"/>
              </w:numPr>
            </w:pPr>
            <w:r w:rsidRPr="00E57455">
              <w:t>n</w:t>
            </w:r>
            <w:r w:rsidR="5C93964D" w:rsidRPr="00E57455">
              <w:t xml:space="preserve">umber tracks are a useful tool to track a count sequence </w:t>
            </w:r>
            <w:r w:rsidR="177ACE99">
              <w:t>when</w:t>
            </w:r>
            <w:r w:rsidR="04F7450B">
              <w:t xml:space="preserve"> </w:t>
            </w:r>
            <w:r w:rsidR="461B296D">
              <w:t>combin</w:t>
            </w:r>
            <w:r w:rsidR="37BFC11B">
              <w:t>ing</w:t>
            </w:r>
            <w:r w:rsidR="6D80B494" w:rsidRPr="00E57455">
              <w:t xml:space="preserve"> or </w:t>
            </w:r>
            <w:r w:rsidR="461B296D">
              <w:t>separat</w:t>
            </w:r>
            <w:r w:rsidR="0185E1AE">
              <w:t>ing</w:t>
            </w:r>
            <w:r w:rsidR="6D80B494" w:rsidRPr="00E57455">
              <w:t xml:space="preserve"> </w:t>
            </w:r>
            <w:proofErr w:type="gramStart"/>
            <w:r w:rsidR="495DA0C0" w:rsidRPr="00E57455">
              <w:t>quantities</w:t>
            </w:r>
            <w:proofErr w:type="gramEnd"/>
          </w:p>
          <w:p w14:paraId="3D017168" w14:textId="1F64BBC3" w:rsidR="00FD36EC" w:rsidRPr="00E57455" w:rsidRDefault="0E8F4A3E" w:rsidP="0061532B">
            <w:pPr>
              <w:pStyle w:val="ListBullet"/>
              <w:numPr>
                <w:ilvl w:val="0"/>
                <w:numId w:val="4"/>
              </w:numPr>
            </w:pPr>
            <w:r w:rsidRPr="00E57455">
              <w:t xml:space="preserve">recognising patterns of numbers is helpful when </w:t>
            </w:r>
            <w:r w:rsidR="12F7AFFF" w:rsidRPr="00E57455">
              <w:t>counting a collection</w:t>
            </w:r>
            <w:r w:rsidR="7844582F" w:rsidRPr="00E57455">
              <w:t>.</w:t>
            </w:r>
          </w:p>
          <w:p w14:paraId="063064C7" w14:textId="4C7C35FC" w:rsidR="00FD36EC" w:rsidRPr="00E57455" w:rsidRDefault="20C9C69B" w:rsidP="00DD6108">
            <w:r w:rsidRPr="00E57455">
              <w:t>Students working towards Stage 1 outcomes are learning that:</w:t>
            </w:r>
          </w:p>
          <w:p w14:paraId="7CE90691" w14:textId="6A9D741D" w:rsidR="002071BF" w:rsidRPr="00E57455" w:rsidRDefault="10C8D129" w:rsidP="0061532B">
            <w:pPr>
              <w:pStyle w:val="ListBullet"/>
              <w:numPr>
                <w:ilvl w:val="0"/>
                <w:numId w:val="4"/>
              </w:numPr>
            </w:pPr>
            <w:r w:rsidRPr="00E57455">
              <w:t>n</w:t>
            </w:r>
            <w:r w:rsidR="15A04844" w:rsidRPr="00E57455">
              <w:t>umber</w:t>
            </w:r>
            <w:r w:rsidR="2A7FA722" w:rsidRPr="00E57455">
              <w:t xml:space="preserve"> </w:t>
            </w:r>
            <w:r w:rsidR="57FA9907" w:rsidRPr="00E57455">
              <w:t xml:space="preserve">lines are a useful tool to track a count sequence </w:t>
            </w:r>
            <w:r w:rsidR="194CF708">
              <w:t>when</w:t>
            </w:r>
            <w:r w:rsidR="5A72219F">
              <w:t xml:space="preserve"> solv</w:t>
            </w:r>
            <w:r w:rsidR="2FF3220D">
              <w:t>ing</w:t>
            </w:r>
            <w:r w:rsidR="57FA9907" w:rsidRPr="00E57455">
              <w:t xml:space="preserve"> addition and subtraction </w:t>
            </w:r>
            <w:proofErr w:type="gramStart"/>
            <w:r w:rsidR="57FA9907" w:rsidRPr="00E57455">
              <w:t>problems</w:t>
            </w:r>
            <w:proofErr w:type="gramEnd"/>
          </w:p>
          <w:p w14:paraId="487DF86F" w14:textId="7DA6CE87" w:rsidR="00FD36EC" w:rsidRPr="00E57455" w:rsidRDefault="57FA9907" w:rsidP="0061532B">
            <w:pPr>
              <w:pStyle w:val="ListBullet"/>
              <w:numPr>
                <w:ilvl w:val="0"/>
                <w:numId w:val="4"/>
              </w:numPr>
            </w:pPr>
            <w:r w:rsidRPr="00E57455">
              <w:t xml:space="preserve">each digit in a number has a name and the position of that digit is </w:t>
            </w:r>
            <w:r w:rsidR="15A04844" w:rsidRPr="00E57455">
              <w:t>it</w:t>
            </w:r>
            <w:r w:rsidR="3758468A" w:rsidRPr="00E57455">
              <w:t>s</w:t>
            </w:r>
            <w:r w:rsidRPr="00E57455">
              <w:t xml:space="preserve"> place value</w:t>
            </w:r>
            <w:r w:rsidR="68A398CD">
              <w:t>.</w:t>
            </w:r>
          </w:p>
        </w:tc>
        <w:tc>
          <w:tcPr>
            <w:tcW w:w="2500" w:type="pct"/>
          </w:tcPr>
          <w:p w14:paraId="23B08DDF" w14:textId="77777777" w:rsidR="00FD36EC" w:rsidRPr="00E57455" w:rsidRDefault="00FD36EC" w:rsidP="00DD6108">
            <w:r w:rsidRPr="00E57455">
              <w:t>All students can:</w:t>
            </w:r>
          </w:p>
          <w:p w14:paraId="473F6BCB" w14:textId="3D8EDD5E" w:rsidR="00FD36EC" w:rsidRPr="00E57455" w:rsidRDefault="1CF8EE2D" w:rsidP="0061532B">
            <w:pPr>
              <w:pStyle w:val="ListBullet"/>
              <w:numPr>
                <w:ilvl w:val="0"/>
                <w:numId w:val="4"/>
              </w:numPr>
            </w:pPr>
            <w:r w:rsidRPr="00E57455">
              <w:t xml:space="preserve">name the total </w:t>
            </w:r>
            <w:r w:rsidR="479EB70B" w:rsidRPr="00E57455">
              <w:t xml:space="preserve">number </w:t>
            </w:r>
            <w:r w:rsidRPr="00E57455">
              <w:t xml:space="preserve">of objects in a small collection to </w:t>
            </w:r>
            <w:proofErr w:type="gramStart"/>
            <w:r w:rsidRPr="00E57455">
              <w:t>10</w:t>
            </w:r>
            <w:proofErr w:type="gramEnd"/>
          </w:p>
          <w:p w14:paraId="67172508" w14:textId="01EED134" w:rsidR="00FD36EC" w:rsidRPr="00E57455" w:rsidRDefault="1CF8EE2D" w:rsidP="0061532B">
            <w:pPr>
              <w:pStyle w:val="ListBullet"/>
              <w:numPr>
                <w:ilvl w:val="0"/>
                <w:numId w:val="4"/>
              </w:numPr>
            </w:pPr>
            <w:r w:rsidRPr="00E57455">
              <w:t>recognise and sequence numbers on a number track to 20</w:t>
            </w:r>
            <w:r w:rsidR="7C282E7C" w:rsidRPr="00E57455">
              <w:t>.</w:t>
            </w:r>
          </w:p>
          <w:p w14:paraId="31A203D3" w14:textId="1EED6517" w:rsidR="00FD36EC" w:rsidRPr="00E57455" w:rsidRDefault="00FD36EC" w:rsidP="005602E8">
            <w:r w:rsidRPr="00E57455">
              <w:t>In addition, students working towards Early Stage 1 outcomes can</w:t>
            </w:r>
            <w:r w:rsidR="005602E8">
              <w:t xml:space="preserve"> </w:t>
            </w:r>
            <w:r w:rsidR="3E9CB77D" w:rsidRPr="00E57455">
              <w:t>accurately match a numeral with a quantity of objects</w:t>
            </w:r>
            <w:r w:rsidR="00F60E76">
              <w:t>.</w:t>
            </w:r>
          </w:p>
          <w:p w14:paraId="2F79733F" w14:textId="77777777" w:rsidR="00FD36EC" w:rsidRPr="00E57455" w:rsidRDefault="00FD36EC" w:rsidP="00DD6108">
            <w:r w:rsidRPr="00E57455">
              <w:t>In addition, students working towards Stage 1 outcomes can:</w:t>
            </w:r>
          </w:p>
          <w:p w14:paraId="1BF3287B" w14:textId="357C674F" w:rsidR="002071BF" w:rsidRPr="00E57455" w:rsidRDefault="57FA9907" w:rsidP="0061532B">
            <w:pPr>
              <w:pStyle w:val="ListBullet"/>
              <w:numPr>
                <w:ilvl w:val="0"/>
                <w:numId w:val="4"/>
              </w:numPr>
            </w:pPr>
            <w:r w:rsidRPr="00E57455">
              <w:t xml:space="preserve">understand the sequence and arrangement of numbers on a number line </w:t>
            </w:r>
            <w:r w:rsidR="2BEE1CA9">
              <w:t xml:space="preserve">to </w:t>
            </w:r>
            <w:proofErr w:type="gramStart"/>
            <w:r w:rsidR="2BEE1CA9">
              <w:t>100</w:t>
            </w:r>
            <w:proofErr w:type="gramEnd"/>
          </w:p>
          <w:p w14:paraId="7A864C05" w14:textId="3F675C7F" w:rsidR="00FD36EC" w:rsidRPr="00E57455" w:rsidRDefault="57FA9907" w:rsidP="0061532B">
            <w:pPr>
              <w:pStyle w:val="ListBullet"/>
              <w:numPr>
                <w:ilvl w:val="0"/>
                <w:numId w:val="4"/>
              </w:numPr>
            </w:pPr>
            <w:r w:rsidRPr="00E57455">
              <w:t xml:space="preserve">name a </w:t>
            </w:r>
            <w:r w:rsidR="44A553BA">
              <w:t>three</w:t>
            </w:r>
            <w:r w:rsidRPr="00E57455">
              <w:t>-digit number and identify each digit's place value</w:t>
            </w:r>
            <w:r w:rsidR="00F60E76">
              <w:t>.</w:t>
            </w:r>
          </w:p>
        </w:tc>
      </w:tr>
    </w:tbl>
    <w:p w14:paraId="140DDAEA" w14:textId="144BED50" w:rsidR="002071BF" w:rsidRDefault="331D9EF1" w:rsidP="002071BF">
      <w:pPr>
        <w:pStyle w:val="Heading3"/>
      </w:pPr>
      <w:bookmarkStart w:id="106" w:name="_Toc112318912"/>
      <w:bookmarkStart w:id="107" w:name="_Toc112320562"/>
      <w:bookmarkStart w:id="108" w:name="_Toc112320617"/>
      <w:bookmarkStart w:id="109" w:name="_Toc112320672"/>
      <w:bookmarkStart w:id="110" w:name="_Toc112320726"/>
      <w:bookmarkStart w:id="111" w:name="_Toc118813760"/>
      <w:bookmarkStart w:id="112" w:name="_Toc119656275"/>
      <w:bookmarkStart w:id="113" w:name="_Toc128665466"/>
      <w:r>
        <w:lastRenderedPageBreak/>
        <w:t>Daily number sense – 1</w:t>
      </w:r>
      <w:r w:rsidR="2C8AAFD9">
        <w:t>5</w:t>
      </w:r>
      <w:r w:rsidR="47FBC408">
        <w:t xml:space="preserve"> m</w:t>
      </w:r>
      <w:r>
        <w:t>inutes</w:t>
      </w:r>
      <w:bookmarkEnd w:id="106"/>
      <w:bookmarkEnd w:id="107"/>
      <w:bookmarkEnd w:id="108"/>
      <w:bookmarkEnd w:id="109"/>
      <w:bookmarkEnd w:id="110"/>
      <w:bookmarkEnd w:id="111"/>
      <w:bookmarkEnd w:id="112"/>
      <w:bookmarkEnd w:id="113"/>
    </w:p>
    <w:p w14:paraId="7293F2CD" w14:textId="4C02B98A" w:rsidR="002071BF" w:rsidRDefault="002071BF" w:rsidP="0061532B">
      <w:pPr>
        <w:pStyle w:val="ListNumber"/>
        <w:numPr>
          <w:ilvl w:val="0"/>
          <w:numId w:val="11"/>
        </w:numPr>
      </w:pPr>
      <w:r>
        <w:t>Build student understanding of place value by making, naming</w:t>
      </w:r>
      <w:r w:rsidR="0092457B">
        <w:t>,</w:t>
      </w:r>
      <w:r>
        <w:t xml:space="preserve"> and recording </w:t>
      </w:r>
      <w:r w:rsidR="3E27377F">
        <w:t>three</w:t>
      </w:r>
      <w:r>
        <w:t>-digit numbers.</w:t>
      </w:r>
    </w:p>
    <w:p w14:paraId="451A2D6E" w14:textId="15572390" w:rsidR="002071BF" w:rsidRDefault="3682DF5F" w:rsidP="40F49672">
      <w:pPr>
        <w:pStyle w:val="FeatureBox"/>
        <w:rPr>
          <w:rFonts w:eastAsia="Arial"/>
          <w:color w:val="000000" w:themeColor="text1"/>
        </w:rPr>
      </w:pPr>
      <w:r w:rsidRPr="2ADB83FA">
        <w:rPr>
          <w:b/>
          <w:bCs/>
        </w:rPr>
        <w:t>Notes</w:t>
      </w:r>
      <w:r>
        <w:t>: Exposing students to a variety of ways to make or represent</w:t>
      </w:r>
      <w:r w:rsidR="796B7EFC">
        <w:t xml:space="preserve"> numbers</w:t>
      </w:r>
      <w:r>
        <w:t xml:space="preserve"> builds their understanding of place value. As students explore numbers, they assign a value to each digit and recognise the importance of the position and the value of each digit in the whole number.</w:t>
      </w:r>
      <w:r w:rsidR="2869F610">
        <w:t xml:space="preserve"> </w:t>
      </w:r>
      <w:r w:rsidR="0C0B8592" w:rsidRPr="40F49672">
        <w:rPr>
          <w:rFonts w:eastAsia="Arial"/>
          <w:color w:val="000000" w:themeColor="text1"/>
        </w:rPr>
        <w:t xml:space="preserve">Watch the </w:t>
      </w:r>
      <w:r w:rsidR="0C0B8592" w:rsidRPr="3359FE06">
        <w:rPr>
          <w:rFonts w:eastAsia="Arial"/>
          <w:color w:val="000000" w:themeColor="text1"/>
        </w:rPr>
        <w:t xml:space="preserve">video </w:t>
      </w:r>
      <w:hyperlink r:id="rId31">
        <w:r w:rsidR="00D45F9E">
          <w:rPr>
            <w:rStyle w:val="Hyperlink"/>
            <w:rFonts w:eastAsia="Arial"/>
          </w:rPr>
          <w:t>Quantifying collections – Ice cream sticks 1 – number talk (7:50)</w:t>
        </w:r>
      </w:hyperlink>
      <w:r w:rsidR="38BEE4EB" w:rsidRPr="5578CA24">
        <w:rPr>
          <w:rFonts w:eastAsia="Arial"/>
          <w:color w:val="000000" w:themeColor="text1"/>
        </w:rPr>
        <w:t xml:space="preserve"> </w:t>
      </w:r>
      <w:r w:rsidR="0C0B8592" w:rsidRPr="40F49672">
        <w:rPr>
          <w:rFonts w:eastAsia="Arial"/>
          <w:color w:val="000000" w:themeColor="text1"/>
        </w:rPr>
        <w:t xml:space="preserve">for explicit instructional ideas and vocabulary that </w:t>
      </w:r>
      <w:r w:rsidR="0247614A" w:rsidRPr="18611DA9">
        <w:rPr>
          <w:rFonts w:eastAsia="Arial"/>
          <w:color w:val="000000" w:themeColor="text1"/>
        </w:rPr>
        <w:t>support</w:t>
      </w:r>
      <w:r w:rsidR="2CA86A8D" w:rsidRPr="18611DA9">
        <w:rPr>
          <w:rFonts w:eastAsia="Arial"/>
          <w:color w:val="000000" w:themeColor="text1"/>
        </w:rPr>
        <w:t>s</w:t>
      </w:r>
      <w:r w:rsidR="0C0B8592" w:rsidRPr="40F49672">
        <w:rPr>
          <w:rFonts w:eastAsia="Arial"/>
          <w:color w:val="000000" w:themeColor="text1"/>
        </w:rPr>
        <w:t xml:space="preserve"> Early Stage 1 students learning about </w:t>
      </w:r>
      <w:r w:rsidR="0C0B8592" w:rsidRPr="435CB3C3">
        <w:rPr>
          <w:rFonts w:eastAsia="Arial"/>
          <w:color w:val="000000" w:themeColor="text1"/>
        </w:rPr>
        <w:t xml:space="preserve">tens </w:t>
      </w:r>
      <w:r w:rsidR="52681F73" w:rsidRPr="435CB3C3">
        <w:rPr>
          <w:rFonts w:eastAsia="Arial"/>
          <w:color w:val="000000" w:themeColor="text1"/>
        </w:rPr>
        <w:t>and ones</w:t>
      </w:r>
      <w:r w:rsidR="0C0B8592" w:rsidRPr="40F49672">
        <w:rPr>
          <w:rFonts w:eastAsia="Arial"/>
          <w:color w:val="000000" w:themeColor="text1"/>
        </w:rPr>
        <w:t>.</w:t>
      </w:r>
    </w:p>
    <w:p w14:paraId="2929CF7B" w14:textId="50D784C2" w:rsidR="00B4226C" w:rsidRPr="00B4226C" w:rsidRDefault="14ACDE59" w:rsidP="0061532B">
      <w:pPr>
        <w:pStyle w:val="ListNumber"/>
        <w:numPr>
          <w:ilvl w:val="0"/>
          <w:numId w:val="11"/>
        </w:numPr>
      </w:pPr>
      <w:r>
        <w:t>For Early Stage 1 students</w:t>
      </w:r>
      <w:r w:rsidR="16663C9C">
        <w:t>,</w:t>
      </w:r>
      <w:r w:rsidR="1E1D965B">
        <w:t xml:space="preserve"> explain that they are going t</w:t>
      </w:r>
      <w:r w:rsidR="70B559C8">
        <w:t xml:space="preserve">o explore the </w:t>
      </w:r>
      <w:r w:rsidR="031F412A">
        <w:t xml:space="preserve">‘teen’ </w:t>
      </w:r>
      <w:r w:rsidR="70B559C8">
        <w:t>numbers</w:t>
      </w:r>
      <w:r w:rsidR="2FF756FA">
        <w:t>, the numbers</w:t>
      </w:r>
      <w:r w:rsidR="70B559C8">
        <w:t xml:space="preserve"> from </w:t>
      </w:r>
      <w:r w:rsidR="00F80F2C">
        <w:t>10</w:t>
      </w:r>
      <w:r w:rsidR="00B61D0B">
        <w:t xml:space="preserve"> to </w:t>
      </w:r>
      <w:r w:rsidR="00F80F2C">
        <w:t>20</w:t>
      </w:r>
      <w:r w:rsidR="214526CC">
        <w:t>.</w:t>
      </w:r>
    </w:p>
    <w:p w14:paraId="1EC32160" w14:textId="003B8A47" w:rsidR="00B4226C" w:rsidRPr="00B4226C" w:rsidRDefault="328E12FF" w:rsidP="0061532B">
      <w:pPr>
        <w:pStyle w:val="ListParagraph"/>
        <w:numPr>
          <w:ilvl w:val="0"/>
          <w:numId w:val="1"/>
        </w:numPr>
      </w:pPr>
      <w:r>
        <w:t xml:space="preserve">Display a number track from </w:t>
      </w:r>
      <w:r w:rsidR="00B61D0B">
        <w:t xml:space="preserve">zero to </w:t>
      </w:r>
      <w:r w:rsidR="00F80F2C">
        <w:t>20</w:t>
      </w:r>
      <w:r>
        <w:t xml:space="preserve"> and </w:t>
      </w:r>
      <w:r w:rsidR="7D41008C">
        <w:t>explain</w:t>
      </w:r>
      <w:r w:rsidR="0AB14731">
        <w:t>:</w:t>
      </w:r>
    </w:p>
    <w:p w14:paraId="22455346" w14:textId="2F0B4FE0" w:rsidR="00B4226C" w:rsidRPr="00B4226C" w:rsidRDefault="7D41008C" w:rsidP="0061532B">
      <w:pPr>
        <w:pStyle w:val="ListBullet"/>
        <w:numPr>
          <w:ilvl w:val="0"/>
          <w:numId w:val="4"/>
        </w:numPr>
        <w:ind w:left="1134"/>
      </w:pPr>
      <w:r>
        <w:t>the</w:t>
      </w:r>
      <w:r w:rsidR="6C121477">
        <w:t>se</w:t>
      </w:r>
      <w:r>
        <w:t xml:space="preserve"> numbers </w:t>
      </w:r>
      <w:r w:rsidR="20269E53">
        <w:t>are al</w:t>
      </w:r>
      <w:r w:rsidR="79B4D36C">
        <w:t xml:space="preserve">ways </w:t>
      </w:r>
      <w:r>
        <w:t xml:space="preserve">sequenced in </w:t>
      </w:r>
      <w:r w:rsidR="0C7872EE">
        <w:t xml:space="preserve">this </w:t>
      </w:r>
      <w:proofErr w:type="gramStart"/>
      <w:r w:rsidR="77867174">
        <w:t>order</w:t>
      </w:r>
      <w:proofErr w:type="gramEnd"/>
    </w:p>
    <w:p w14:paraId="101E8228" w14:textId="7DC8429B" w:rsidR="00B4226C" w:rsidRPr="00B4226C" w:rsidRDefault="08695349" w:rsidP="0061532B">
      <w:pPr>
        <w:pStyle w:val="ListBullet"/>
        <w:numPr>
          <w:ilvl w:val="0"/>
          <w:numId w:val="4"/>
        </w:numPr>
        <w:ind w:left="1134"/>
      </w:pPr>
      <w:r>
        <w:t xml:space="preserve">as </w:t>
      </w:r>
      <w:r w:rsidR="584CFBFC">
        <w:t>students</w:t>
      </w:r>
      <w:r>
        <w:t xml:space="preserve"> count, </w:t>
      </w:r>
      <w:r w:rsidR="3709F8A3">
        <w:t xml:space="preserve">they add </w:t>
      </w:r>
      <w:r>
        <w:t xml:space="preserve">one more to the </w:t>
      </w:r>
      <w:r w:rsidR="05AF6BAB">
        <w:t xml:space="preserve">previous </w:t>
      </w:r>
      <w:r>
        <w:t>number</w:t>
      </w:r>
      <w:r w:rsidR="304EBA17">
        <w:t xml:space="preserve"> </w:t>
      </w:r>
      <w:r w:rsidR="7C124615">
        <w:t xml:space="preserve">to </w:t>
      </w:r>
      <w:r w:rsidR="1F199E11">
        <w:t>ma</w:t>
      </w:r>
      <w:r w:rsidR="6C313253">
        <w:t>k</w:t>
      </w:r>
      <w:r w:rsidR="51E44EC8">
        <w:t>e</w:t>
      </w:r>
      <w:r w:rsidR="7168D961">
        <w:t xml:space="preserve"> the next </w:t>
      </w:r>
      <w:r w:rsidR="6367AE0F">
        <w:t>number</w:t>
      </w:r>
      <w:r w:rsidR="2D217A20">
        <w:t xml:space="preserve"> in the </w:t>
      </w:r>
      <w:proofErr w:type="gramStart"/>
      <w:r w:rsidR="2D217A20">
        <w:t>sequence</w:t>
      </w:r>
      <w:proofErr w:type="gramEnd"/>
    </w:p>
    <w:p w14:paraId="04BB32BD" w14:textId="73B98500" w:rsidR="00B4226C" w:rsidRPr="00B4226C" w:rsidRDefault="2D217A20" w:rsidP="0061532B">
      <w:pPr>
        <w:pStyle w:val="ListBullet"/>
        <w:numPr>
          <w:ilvl w:val="0"/>
          <w:numId w:val="4"/>
        </w:numPr>
        <w:ind w:left="1134"/>
      </w:pPr>
      <w:r>
        <w:t>w</w:t>
      </w:r>
      <w:r w:rsidR="62CFAA1A">
        <w:t xml:space="preserve">hen </w:t>
      </w:r>
      <w:r w:rsidR="719DA97F">
        <w:t>count</w:t>
      </w:r>
      <w:r w:rsidR="50EC049B">
        <w:t>ing</w:t>
      </w:r>
      <w:r w:rsidR="62CFAA1A">
        <w:t xml:space="preserve"> aloud, the</w:t>
      </w:r>
      <w:r w:rsidR="371D7A45">
        <w:t xml:space="preserve"> name of the number</w:t>
      </w:r>
      <w:r w:rsidR="1A01F1DB">
        <w:t xml:space="preserve"> (what </w:t>
      </w:r>
      <w:r w:rsidR="22560DEA">
        <w:t>is said</w:t>
      </w:r>
      <w:r w:rsidR="1A01F1DB">
        <w:t>)</w:t>
      </w:r>
      <w:r w:rsidR="371D7A45">
        <w:t xml:space="preserve"> </w:t>
      </w:r>
      <w:r w:rsidR="77867174">
        <w:t>match</w:t>
      </w:r>
      <w:r w:rsidR="19F8D1B5">
        <w:t>es the numeral</w:t>
      </w:r>
      <w:r w:rsidR="7707828D">
        <w:t xml:space="preserve"> (what </w:t>
      </w:r>
      <w:r w:rsidR="400D1423">
        <w:t>is seen</w:t>
      </w:r>
      <w:r w:rsidR="7707828D">
        <w:t>)</w:t>
      </w:r>
      <w:r w:rsidR="65CC224A">
        <w:t xml:space="preserve"> in the sequence</w:t>
      </w:r>
      <w:r w:rsidR="26BAF29B">
        <w:t xml:space="preserve">. </w:t>
      </w:r>
      <w:r w:rsidR="77867174">
        <w:t>Ask students to count.</w:t>
      </w:r>
    </w:p>
    <w:p w14:paraId="0346F17D" w14:textId="2F3046A4" w:rsidR="00B4226C" w:rsidRPr="00B4226C" w:rsidRDefault="69F9D9A8" w:rsidP="0061532B">
      <w:pPr>
        <w:pStyle w:val="ListParagraph"/>
        <w:numPr>
          <w:ilvl w:val="0"/>
          <w:numId w:val="1"/>
        </w:numPr>
      </w:pPr>
      <w:r>
        <w:t>Ask students if they can name the number</w:t>
      </w:r>
      <w:r w:rsidR="4DA0A03B">
        <w:t xml:space="preserve"> that comes after 10 and the number after that</w:t>
      </w:r>
      <w:r w:rsidR="00F80F2C">
        <w:t>,</w:t>
      </w:r>
      <w:r w:rsidR="4DA0A03B">
        <w:t xml:space="preserve"> and so on. Identify these numbers as the ‘teen’ numbers and ask students:</w:t>
      </w:r>
    </w:p>
    <w:p w14:paraId="65760C63" w14:textId="1A49218E" w:rsidR="00B4226C" w:rsidRPr="00B4226C" w:rsidRDefault="5447339F" w:rsidP="0061532B">
      <w:pPr>
        <w:pStyle w:val="ListBullet"/>
        <w:numPr>
          <w:ilvl w:val="0"/>
          <w:numId w:val="4"/>
        </w:numPr>
        <w:ind w:left="1134"/>
      </w:pPr>
      <w:r>
        <w:t>Can you see something interesting about these numbers?</w:t>
      </w:r>
    </w:p>
    <w:p w14:paraId="6CA6CEEE" w14:textId="27696AC4" w:rsidR="5447339F" w:rsidRDefault="5447339F" w:rsidP="0061532B">
      <w:pPr>
        <w:pStyle w:val="ListBullet"/>
        <w:numPr>
          <w:ilvl w:val="0"/>
          <w:numId w:val="4"/>
        </w:numPr>
        <w:ind w:left="1134"/>
      </w:pPr>
      <w:r>
        <w:t>When you say the numbers can you hear something interesting?</w:t>
      </w:r>
    </w:p>
    <w:p w14:paraId="096361A0" w14:textId="361732E9" w:rsidR="5447339F" w:rsidRDefault="5447339F" w:rsidP="0061532B">
      <w:pPr>
        <w:pStyle w:val="ListBullet"/>
        <w:numPr>
          <w:ilvl w:val="0"/>
          <w:numId w:val="4"/>
        </w:numPr>
        <w:ind w:left="1134"/>
      </w:pPr>
      <w:r>
        <w:t xml:space="preserve">Is there </w:t>
      </w:r>
      <w:r w:rsidR="00F80F2C">
        <w:t>a</w:t>
      </w:r>
      <w:r>
        <w:t xml:space="preserve"> pattern?</w:t>
      </w:r>
    </w:p>
    <w:p w14:paraId="16ACE4CE" w14:textId="204CB777" w:rsidR="00B4226C" w:rsidRPr="00B4226C" w:rsidRDefault="5F1EED3D" w:rsidP="0061532B">
      <w:pPr>
        <w:pStyle w:val="ListNumber"/>
        <w:numPr>
          <w:ilvl w:val="0"/>
          <w:numId w:val="5"/>
        </w:numPr>
      </w:pPr>
      <w:r>
        <w:lastRenderedPageBreak/>
        <w:t>P</w:t>
      </w:r>
      <w:r w:rsidR="231EC4CA">
        <w:t>rovide</w:t>
      </w:r>
      <w:r w:rsidR="46DC543E">
        <w:t xml:space="preserve"> each pair of students with</w:t>
      </w:r>
      <w:r w:rsidR="231EC4CA">
        <w:t xml:space="preserve"> </w:t>
      </w:r>
      <w:hyperlink w:anchor="_Resource_4:_Investigating">
        <w:r w:rsidR="2FF8418C" w:rsidRPr="10BE70E9">
          <w:rPr>
            <w:rStyle w:val="Hyperlink"/>
          </w:rPr>
          <w:t xml:space="preserve">Resource </w:t>
        </w:r>
        <w:r w:rsidR="07CEC4E5" w:rsidRPr="10BE70E9">
          <w:rPr>
            <w:rStyle w:val="Hyperlink"/>
          </w:rPr>
          <w:t>5</w:t>
        </w:r>
        <w:r w:rsidR="461353D2" w:rsidRPr="10BE70E9">
          <w:rPr>
            <w:rStyle w:val="Hyperlink"/>
          </w:rPr>
          <w:t>:</w:t>
        </w:r>
        <w:r w:rsidR="7F9A8463" w:rsidRPr="10BE70E9">
          <w:rPr>
            <w:rStyle w:val="Hyperlink"/>
          </w:rPr>
          <w:t xml:space="preserve"> Investigating</w:t>
        </w:r>
        <w:r w:rsidR="56A6BFE3" w:rsidRPr="10BE70E9">
          <w:rPr>
            <w:rStyle w:val="Hyperlink"/>
          </w:rPr>
          <w:t xml:space="preserve"> </w:t>
        </w:r>
        <w:r w:rsidR="1974A6F5" w:rsidRPr="10BE70E9">
          <w:rPr>
            <w:rStyle w:val="Hyperlink"/>
          </w:rPr>
          <w:t>‘</w:t>
        </w:r>
        <w:r w:rsidR="591A5176" w:rsidRPr="10BE70E9">
          <w:rPr>
            <w:rStyle w:val="Hyperlink"/>
          </w:rPr>
          <w:t>teen</w:t>
        </w:r>
        <w:r w:rsidR="1E278F21" w:rsidRPr="10BE70E9">
          <w:rPr>
            <w:rStyle w:val="Hyperlink"/>
          </w:rPr>
          <w:t>’</w:t>
        </w:r>
        <w:r w:rsidR="56A6BFE3" w:rsidRPr="10BE70E9">
          <w:rPr>
            <w:rStyle w:val="Hyperlink"/>
          </w:rPr>
          <w:t xml:space="preserve"> numbers</w:t>
        </w:r>
      </w:hyperlink>
      <w:r w:rsidR="2BCA4E03">
        <w:t xml:space="preserve">, </w:t>
      </w:r>
      <w:r w:rsidR="389E5EE3">
        <w:t xml:space="preserve">a </w:t>
      </w:r>
      <w:r w:rsidR="00B61D0B">
        <w:t xml:space="preserve">zero to </w:t>
      </w:r>
      <w:r w:rsidR="00F80F2C">
        <w:t>20</w:t>
      </w:r>
      <w:r w:rsidR="0E9C074C">
        <w:t xml:space="preserve"> </w:t>
      </w:r>
      <w:r w:rsidR="389E5EE3">
        <w:t>number track,</w:t>
      </w:r>
      <w:r w:rsidR="633B1452">
        <w:t xml:space="preserve"> 20</w:t>
      </w:r>
      <w:r w:rsidR="02BC6198">
        <w:t xml:space="preserve"> counters</w:t>
      </w:r>
      <w:r w:rsidR="00F80F2C">
        <w:t>,</w:t>
      </w:r>
      <w:r w:rsidR="5D6B6AE4">
        <w:t xml:space="preserve"> and </w:t>
      </w:r>
      <w:r w:rsidR="3DC897E5">
        <w:t>20</w:t>
      </w:r>
      <w:r w:rsidR="5D6B6AE4">
        <w:t xml:space="preserve"> craft sticks</w:t>
      </w:r>
      <w:r w:rsidR="3F6178FE">
        <w:t>.</w:t>
      </w:r>
    </w:p>
    <w:p w14:paraId="2BFC6CF0" w14:textId="0D4080B1" w:rsidR="62DEC2E0" w:rsidRDefault="62DEC2E0" w:rsidP="0061532B">
      <w:pPr>
        <w:pStyle w:val="ListParagraph"/>
        <w:numPr>
          <w:ilvl w:val="0"/>
          <w:numId w:val="1"/>
        </w:numPr>
      </w:pPr>
      <w:r>
        <w:t xml:space="preserve">Explain </w:t>
      </w:r>
      <w:r w:rsidR="5D9DEC87">
        <w:t xml:space="preserve">that </w:t>
      </w:r>
      <w:r>
        <w:t xml:space="preserve">students </w:t>
      </w:r>
      <w:r w:rsidR="610841A6">
        <w:t>will be working with a</w:t>
      </w:r>
      <w:r w:rsidR="51D72F4B">
        <w:t xml:space="preserve"> partner</w:t>
      </w:r>
      <w:r w:rsidR="0625F6F5">
        <w:t xml:space="preserve"> to </w:t>
      </w:r>
      <w:r w:rsidR="05D8B800">
        <w:t>investigate</w:t>
      </w:r>
      <w:r w:rsidR="0625F6F5">
        <w:t xml:space="preserve"> </w:t>
      </w:r>
      <w:r w:rsidR="24D03B77">
        <w:t xml:space="preserve">the ‘teen’ </w:t>
      </w:r>
      <w:r w:rsidR="0625F6F5">
        <w:t>numbers to 20.</w:t>
      </w:r>
    </w:p>
    <w:p w14:paraId="1918E9C3" w14:textId="7E95CE74" w:rsidR="7F3B0152" w:rsidRDefault="7F3B0152" w:rsidP="0061532B">
      <w:pPr>
        <w:pStyle w:val="ListParagraph"/>
        <w:numPr>
          <w:ilvl w:val="0"/>
          <w:numId w:val="1"/>
        </w:numPr>
      </w:pPr>
      <w:r>
        <w:t>Display 10 craft sticks and jointly count these. Ask student</w:t>
      </w:r>
      <w:r w:rsidR="71BE5686">
        <w:t>s</w:t>
      </w:r>
      <w:r>
        <w:t xml:space="preserve"> what number </w:t>
      </w:r>
      <w:r w:rsidR="3B21D677">
        <w:t xml:space="preserve">would </w:t>
      </w:r>
      <w:r>
        <w:t>come next and as they say 11</w:t>
      </w:r>
      <w:r w:rsidR="00D76E7D">
        <w:t>,</w:t>
      </w:r>
      <w:r>
        <w:t xml:space="preserve"> place the craft stick down</w:t>
      </w:r>
      <w:r w:rsidR="649415F8">
        <w:t xml:space="preserve"> as in </w:t>
      </w:r>
      <w:r w:rsidR="00E57455">
        <w:rPr>
          <w:color w:val="2B579A"/>
          <w:shd w:val="clear" w:color="auto" w:fill="E6E6E6"/>
        </w:rPr>
        <w:fldChar w:fldCharType="begin"/>
      </w:r>
      <w:r w:rsidR="00E57455">
        <w:instrText xml:space="preserve"> REF _Ref119656862 \h </w:instrText>
      </w:r>
      <w:r w:rsidR="00E57455">
        <w:rPr>
          <w:color w:val="2B579A"/>
          <w:shd w:val="clear" w:color="auto" w:fill="E6E6E6"/>
        </w:rPr>
      </w:r>
      <w:r w:rsidR="00E57455">
        <w:rPr>
          <w:color w:val="2B579A"/>
          <w:shd w:val="clear" w:color="auto" w:fill="E6E6E6"/>
        </w:rPr>
        <w:fldChar w:fldCharType="separate"/>
      </w:r>
      <w:r w:rsidR="00E57455">
        <w:t xml:space="preserve">Figure </w:t>
      </w:r>
      <w:r w:rsidR="00E57455">
        <w:rPr>
          <w:noProof/>
        </w:rPr>
        <w:t>8</w:t>
      </w:r>
      <w:r w:rsidR="00E57455">
        <w:rPr>
          <w:color w:val="2B579A"/>
          <w:shd w:val="clear" w:color="auto" w:fill="E6E6E6"/>
        </w:rPr>
        <w:fldChar w:fldCharType="end"/>
      </w:r>
      <w:r w:rsidR="00E57455">
        <w:t>.</w:t>
      </w:r>
    </w:p>
    <w:p w14:paraId="78D86EC6" w14:textId="131D1203" w:rsidR="67001C15" w:rsidRDefault="00E57455" w:rsidP="00E57455">
      <w:pPr>
        <w:pStyle w:val="Caption"/>
      </w:pPr>
      <w:bookmarkStart w:id="114" w:name="_Ref119656862"/>
      <w:r>
        <w:t xml:space="preserve">Figure </w:t>
      </w:r>
      <w:fldSimple w:instr=" SEQ Figure \* ARABIC ">
        <w:r w:rsidR="008F6544">
          <w:rPr>
            <w:noProof/>
          </w:rPr>
          <w:t>8</w:t>
        </w:r>
      </w:fldSimple>
      <w:bookmarkEnd w:id="114"/>
      <w:r>
        <w:t xml:space="preserve"> </w:t>
      </w:r>
      <w:r w:rsidR="001E3CE6">
        <w:t>–</w:t>
      </w:r>
      <w:r>
        <w:t xml:space="preserve"> </w:t>
      </w:r>
      <w:r w:rsidRPr="007C18C0">
        <w:t xml:space="preserve">Investigating ‘teen’ </w:t>
      </w:r>
      <w:proofErr w:type="gramStart"/>
      <w:r w:rsidRPr="007C18C0">
        <w:t>numbers</w:t>
      </w:r>
      <w:proofErr w:type="gramEnd"/>
    </w:p>
    <w:p w14:paraId="5C1850C3" w14:textId="45EF55A1" w:rsidR="67001C15" w:rsidRDefault="35AC4DFB" w:rsidP="4CA3D254">
      <w:r>
        <w:rPr>
          <w:noProof/>
          <w:color w:val="2B579A"/>
          <w:shd w:val="clear" w:color="auto" w:fill="E6E6E6"/>
        </w:rPr>
        <w:drawing>
          <wp:inline distT="0" distB="0" distL="0" distR="0" wp14:anchorId="7BB1B9F4" wp14:editId="544A4EEB">
            <wp:extent cx="4675949" cy="3370580"/>
            <wp:effectExtent l="0" t="0" r="0" b="1270"/>
            <wp:docPr id="929076674" name="Picture 929076674" descr="Exploring the teen numbers using 10 craft sticks to make a group of 10 and then spaces to add extra craft sticks to combine and make the tee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76674" name="Picture 929076674" descr="Exploring the teen numbers using 10 craft sticks to make a group of 10 and then spaces to add extra craft sticks to combine and make the teen numbers."/>
                    <pic:cNvPicPr/>
                  </pic:nvPicPr>
                  <pic:blipFill>
                    <a:blip r:embed="rId32">
                      <a:extLst>
                        <a:ext uri="{28A0092B-C50C-407E-A947-70E740481C1C}">
                          <a14:useLocalDpi xmlns:a14="http://schemas.microsoft.com/office/drawing/2010/main" val="0"/>
                        </a:ext>
                      </a:extLst>
                    </a:blip>
                    <a:stretch>
                      <a:fillRect/>
                    </a:stretch>
                  </pic:blipFill>
                  <pic:spPr>
                    <a:xfrm>
                      <a:off x="0" y="0"/>
                      <a:ext cx="4704338" cy="3391044"/>
                    </a:xfrm>
                    <a:prstGeom prst="rect">
                      <a:avLst/>
                    </a:prstGeom>
                  </pic:spPr>
                </pic:pic>
              </a:graphicData>
            </a:graphic>
          </wp:inline>
        </w:drawing>
      </w:r>
    </w:p>
    <w:p w14:paraId="6E0BC5A4" w14:textId="0FE150E7" w:rsidR="28E281A3" w:rsidRPr="005602E8" w:rsidRDefault="00D76E7D" w:rsidP="28E281A3">
      <w:r w:rsidRPr="00F479C1">
        <w:rPr>
          <w:rStyle w:val="SubtleReference"/>
        </w:rPr>
        <w:t xml:space="preserve">Images sourced from </w:t>
      </w:r>
      <w:hyperlink r:id="rId33" w:history="1">
        <w:r w:rsidRPr="00F479C1">
          <w:rPr>
            <w:rStyle w:val="Hyperlink"/>
            <w:sz w:val="22"/>
          </w:rPr>
          <w:t>Canva</w:t>
        </w:r>
      </w:hyperlink>
      <w:r w:rsidRPr="00F479C1">
        <w:rPr>
          <w:rStyle w:val="SubtleReference"/>
        </w:rPr>
        <w:t xml:space="preserve"> and used in accordance with the </w:t>
      </w:r>
      <w:hyperlink r:id="rId34" w:history="1">
        <w:r w:rsidR="00B61D0B">
          <w:rPr>
            <w:rStyle w:val="Hyperlink"/>
            <w:sz w:val="22"/>
          </w:rPr>
          <w:t>Canva Content License Agreement</w:t>
        </w:r>
      </w:hyperlink>
      <w:r w:rsidRPr="00A01D5B">
        <w:t>.</w:t>
      </w:r>
    </w:p>
    <w:p w14:paraId="02F87177" w14:textId="1EE51CC6" w:rsidR="67001C15" w:rsidRDefault="67001C15" w:rsidP="0061532B">
      <w:pPr>
        <w:pStyle w:val="ListParagraph"/>
        <w:numPr>
          <w:ilvl w:val="0"/>
          <w:numId w:val="1"/>
        </w:numPr>
      </w:pPr>
      <w:r>
        <w:lastRenderedPageBreak/>
        <w:t>S</w:t>
      </w:r>
      <w:r w:rsidR="649415F8">
        <w:t>tate</w:t>
      </w:r>
      <w:r w:rsidR="69266F74">
        <w:t xml:space="preserve"> that</w:t>
      </w:r>
      <w:r w:rsidR="649415F8">
        <w:t xml:space="preserve"> </w:t>
      </w:r>
      <w:r w:rsidR="69412274">
        <w:t>11</w:t>
      </w:r>
      <w:r w:rsidR="649415F8">
        <w:t xml:space="preserve"> is one more than 10. </w:t>
      </w:r>
      <w:r w:rsidR="38EFD46C">
        <w:t>Continue adding a craft stick as students count through the ‘teen’ numbers</w:t>
      </w:r>
      <w:r w:rsidR="3B790481">
        <w:t xml:space="preserve"> and state, for example</w:t>
      </w:r>
      <w:r w:rsidR="00E85686">
        <w:t>,</w:t>
      </w:r>
      <w:r w:rsidR="3B790481">
        <w:t xml:space="preserve"> that </w:t>
      </w:r>
      <w:r w:rsidR="00E85686">
        <w:t>‘</w:t>
      </w:r>
      <w:r w:rsidR="3B790481">
        <w:t xml:space="preserve">12 is </w:t>
      </w:r>
      <w:r w:rsidR="68252945">
        <w:t>2</w:t>
      </w:r>
      <w:r w:rsidR="3B790481">
        <w:t xml:space="preserve"> more than 10</w:t>
      </w:r>
      <w:r w:rsidR="00E85686">
        <w:t>’</w:t>
      </w:r>
      <w:r w:rsidR="38EFD46C">
        <w:t>.</w:t>
      </w:r>
    </w:p>
    <w:p w14:paraId="57CE7E68" w14:textId="692AD509" w:rsidR="134726E4" w:rsidRDefault="134726E4" w:rsidP="4CA3D254">
      <w:pPr>
        <w:pStyle w:val="FeatureBox"/>
      </w:pPr>
      <w:r w:rsidRPr="497B41CF">
        <w:rPr>
          <w:b/>
        </w:rPr>
        <w:t>Note:</w:t>
      </w:r>
      <w:r>
        <w:t xml:space="preserve"> </w:t>
      </w:r>
      <w:r w:rsidR="0BD32064">
        <w:t>To consolidate student understanding</w:t>
      </w:r>
      <w:r w:rsidR="00E85686">
        <w:t>,</w:t>
      </w:r>
      <w:r w:rsidR="0BD32064">
        <w:t xml:space="preserve"> refer to the 10 craft sticks</w:t>
      </w:r>
      <w:r w:rsidR="00E85686">
        <w:t>,</w:t>
      </w:r>
      <w:r w:rsidR="0BD32064">
        <w:t xml:space="preserve"> ensuring that students </w:t>
      </w:r>
      <w:r w:rsidR="1E71743C">
        <w:t xml:space="preserve">visualise and </w:t>
      </w:r>
      <w:r w:rsidR="0BD32064">
        <w:t>under</w:t>
      </w:r>
      <w:r w:rsidR="4BDF6AB3">
        <w:t>sta</w:t>
      </w:r>
      <w:r w:rsidR="0BD32064">
        <w:t>nd that the 10 craft sticks are a part of the whole</w:t>
      </w:r>
      <w:r w:rsidR="1A231BFA">
        <w:t xml:space="preserve"> teen number being explored.</w:t>
      </w:r>
    </w:p>
    <w:p w14:paraId="3D81EDD1" w14:textId="4EDBE1CB" w:rsidR="3CE8434B" w:rsidRDefault="3CE8434B" w:rsidP="0061532B">
      <w:pPr>
        <w:pStyle w:val="ListParagraph"/>
        <w:numPr>
          <w:ilvl w:val="0"/>
          <w:numId w:val="1"/>
        </w:numPr>
      </w:pPr>
      <w:r>
        <w:t>Explain to students</w:t>
      </w:r>
      <w:r w:rsidR="4F9D629D">
        <w:t xml:space="preserve"> that they will work with a partner to make </w:t>
      </w:r>
      <w:r w:rsidR="1D622B75">
        <w:t>the</w:t>
      </w:r>
      <w:r w:rsidR="4F9D629D">
        <w:t xml:space="preserve"> ‘teen’ numbers</w:t>
      </w:r>
      <w:r w:rsidR="2E066879">
        <w:t xml:space="preserve">. </w:t>
      </w:r>
      <w:r w:rsidR="29CFAB73">
        <w:t>The first</w:t>
      </w:r>
      <w:r w:rsidR="7AF41B53">
        <w:t xml:space="preserve"> student collects a handful of craft sticks and places these down</w:t>
      </w:r>
      <w:r w:rsidR="7F1A7BE6">
        <w:t>.</w:t>
      </w:r>
    </w:p>
    <w:p w14:paraId="4E95F458" w14:textId="0D40136C" w:rsidR="713DD184" w:rsidRDefault="7130D973" w:rsidP="0061532B">
      <w:pPr>
        <w:pStyle w:val="ListParagraph"/>
        <w:numPr>
          <w:ilvl w:val="0"/>
          <w:numId w:val="1"/>
        </w:numPr>
      </w:pPr>
      <w:r>
        <w:t>With their partner</w:t>
      </w:r>
      <w:r w:rsidR="38B2B64F">
        <w:t xml:space="preserve">, </w:t>
      </w:r>
      <w:r w:rsidR="6B80FA8E">
        <w:t>students</w:t>
      </w:r>
      <w:r w:rsidR="38B2B64F">
        <w:t xml:space="preserve"> count out </w:t>
      </w:r>
      <w:r w:rsidR="00E85686">
        <w:t>10</w:t>
      </w:r>
      <w:r w:rsidR="38B2B64F">
        <w:t xml:space="preserve"> craft sticks and place these on </w:t>
      </w:r>
      <w:hyperlink w:anchor="_Resource_4:_Investigating" w:history="1">
        <w:r w:rsidR="00E85686" w:rsidRPr="00E85686">
          <w:rPr>
            <w:rStyle w:val="Hyperlink"/>
          </w:rPr>
          <w:t>Resource 5: Investigating 'teen' numbers</w:t>
        </w:r>
      </w:hyperlink>
      <w:r w:rsidR="28B2804E">
        <w:t xml:space="preserve">, making </w:t>
      </w:r>
      <w:r w:rsidR="69600A6B">
        <w:t xml:space="preserve">a group of </w:t>
      </w:r>
      <w:r w:rsidR="655003C6">
        <w:t>10</w:t>
      </w:r>
      <w:r w:rsidR="19664B93">
        <w:t xml:space="preserve">. </w:t>
      </w:r>
      <w:r w:rsidR="730C68F2">
        <w:t>Students</w:t>
      </w:r>
      <w:r w:rsidR="19664B93">
        <w:t xml:space="preserve"> </w:t>
      </w:r>
      <w:r w:rsidR="3EEC32D8">
        <w:t>count</w:t>
      </w:r>
      <w:r w:rsidR="25305342">
        <w:t xml:space="preserve"> </w:t>
      </w:r>
      <w:r w:rsidR="38B2B64F">
        <w:t>the remaining craft sticks</w:t>
      </w:r>
      <w:r w:rsidR="5FA62B55">
        <w:t xml:space="preserve">, laying these </w:t>
      </w:r>
      <w:r w:rsidR="20E23A9B">
        <w:t xml:space="preserve">down </w:t>
      </w:r>
      <w:r w:rsidR="578647F3">
        <w:t xml:space="preserve">to </w:t>
      </w:r>
      <w:r w:rsidR="0B49074B">
        <w:t>make a ‘teen’ number</w:t>
      </w:r>
      <w:r w:rsidR="6288DD18">
        <w:t>.</w:t>
      </w:r>
    </w:p>
    <w:p w14:paraId="255A41FD" w14:textId="0C3D227F" w:rsidR="713DD184" w:rsidRDefault="6288DD18" w:rsidP="0061532B">
      <w:pPr>
        <w:pStyle w:val="ListParagraph"/>
        <w:numPr>
          <w:ilvl w:val="0"/>
          <w:numId w:val="1"/>
        </w:numPr>
      </w:pPr>
      <w:r>
        <w:t xml:space="preserve">Students identify the teen number </w:t>
      </w:r>
      <w:r w:rsidR="246FE0FB">
        <w:t>and using the counters</w:t>
      </w:r>
      <w:r w:rsidR="6AFC19A9">
        <w:t>,</w:t>
      </w:r>
      <w:r w:rsidR="246FE0FB">
        <w:t xml:space="preserve"> </w:t>
      </w:r>
      <w:r w:rsidR="405DAA9E">
        <w:t>they</w:t>
      </w:r>
      <w:r w:rsidR="37709552">
        <w:t xml:space="preserve"> count and </w:t>
      </w:r>
      <w:r w:rsidR="405DAA9E">
        <w:t>place the</w:t>
      </w:r>
      <w:r w:rsidR="7818736F">
        <w:t xml:space="preserve"> counters </w:t>
      </w:r>
      <w:r w:rsidR="405DAA9E">
        <w:t>along the number track</w:t>
      </w:r>
      <w:r w:rsidR="3EF4B3F1">
        <w:t xml:space="preserve"> to </w:t>
      </w:r>
      <w:r w:rsidR="6B2D4A32">
        <w:t>repres</w:t>
      </w:r>
      <w:r w:rsidR="1799722D">
        <w:t>en</w:t>
      </w:r>
      <w:r w:rsidR="6B2D4A32">
        <w:t>t</w:t>
      </w:r>
      <w:r w:rsidR="052C584A">
        <w:t xml:space="preserve"> the teen number they made with the craft sticks</w:t>
      </w:r>
      <w:r w:rsidR="246FE0FB">
        <w:t xml:space="preserve"> </w:t>
      </w:r>
      <w:r w:rsidR="00DF1C83">
        <w:t>(s</w:t>
      </w:r>
      <w:r w:rsidR="246FE0FB">
        <w:t xml:space="preserve">ee </w:t>
      </w:r>
      <w:r w:rsidR="00E57455">
        <w:rPr>
          <w:color w:val="2B579A"/>
          <w:shd w:val="clear" w:color="auto" w:fill="E6E6E6"/>
        </w:rPr>
        <w:fldChar w:fldCharType="begin"/>
      </w:r>
      <w:r w:rsidR="00E57455">
        <w:instrText xml:space="preserve"> REF _Ref119656913 \h </w:instrText>
      </w:r>
      <w:r w:rsidR="00E57455">
        <w:rPr>
          <w:color w:val="2B579A"/>
          <w:shd w:val="clear" w:color="auto" w:fill="E6E6E6"/>
        </w:rPr>
      </w:r>
      <w:r w:rsidR="00E57455">
        <w:rPr>
          <w:color w:val="2B579A"/>
          <w:shd w:val="clear" w:color="auto" w:fill="E6E6E6"/>
        </w:rPr>
        <w:fldChar w:fldCharType="separate"/>
      </w:r>
      <w:r w:rsidR="00E57455">
        <w:t xml:space="preserve">Figure </w:t>
      </w:r>
      <w:r w:rsidR="00E57455">
        <w:rPr>
          <w:noProof/>
        </w:rPr>
        <w:t>9</w:t>
      </w:r>
      <w:r w:rsidR="00E57455">
        <w:rPr>
          <w:color w:val="2B579A"/>
          <w:shd w:val="clear" w:color="auto" w:fill="E6E6E6"/>
        </w:rPr>
        <w:fldChar w:fldCharType="end"/>
      </w:r>
      <w:r w:rsidR="00DF1C83" w:rsidRPr="005C53D4">
        <w:t>)</w:t>
      </w:r>
      <w:r w:rsidR="00E57455">
        <w:t>.</w:t>
      </w:r>
    </w:p>
    <w:p w14:paraId="4221EE6E" w14:textId="04DA4E7F" w:rsidR="6B6336D2" w:rsidRDefault="00E57455" w:rsidP="00E57455">
      <w:pPr>
        <w:pStyle w:val="Caption"/>
      </w:pPr>
      <w:bookmarkStart w:id="115" w:name="_Ref119656913"/>
      <w:r>
        <w:lastRenderedPageBreak/>
        <w:t xml:space="preserve">Figure </w:t>
      </w:r>
      <w:fldSimple w:instr=" SEQ Figure \* ARABIC ">
        <w:r w:rsidR="008F6544">
          <w:rPr>
            <w:noProof/>
          </w:rPr>
          <w:t>9</w:t>
        </w:r>
      </w:fldSimple>
      <w:bookmarkEnd w:id="115"/>
      <w:r>
        <w:t xml:space="preserve"> </w:t>
      </w:r>
      <w:r w:rsidR="001E3CE6">
        <w:t>–</w:t>
      </w:r>
      <w:r>
        <w:t xml:space="preserve"> </w:t>
      </w:r>
      <w:r w:rsidRPr="00C417F8">
        <w:t xml:space="preserve">Example of </w:t>
      </w:r>
      <w:r w:rsidR="00DF1C83">
        <w:t>i</w:t>
      </w:r>
      <w:r w:rsidRPr="00C417F8">
        <w:t xml:space="preserve">nvestigating </w:t>
      </w:r>
      <w:proofErr w:type="gramStart"/>
      <w:r w:rsidRPr="00C417F8">
        <w:t>13</w:t>
      </w:r>
      <w:proofErr w:type="gramEnd"/>
    </w:p>
    <w:p w14:paraId="224E83F5" w14:textId="09B4D689" w:rsidR="6B6336D2" w:rsidRDefault="2C312AA5" w:rsidP="00B61D0B">
      <w:r w:rsidRPr="00B61D0B">
        <w:rPr>
          <w:noProof/>
        </w:rPr>
        <w:drawing>
          <wp:inline distT="0" distB="0" distL="0" distR="0" wp14:anchorId="183E8297" wp14:editId="6BA5436E">
            <wp:extent cx="3648075" cy="2500451"/>
            <wp:effectExtent l="0" t="0" r="0" b="0"/>
            <wp:docPr id="948261192" name="Picture 948261192" descr="An example of 13 using ten craft sticks and then 3 extra to make a combined total of 13. There are also 13 green counters on a number track from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61192" name="Picture 948261192" descr="An example of 13 using ten craft sticks and then 3 extra to make a combined total of 13. There are also 13 green counters on a number track from 0-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5895" cy="2505811"/>
                    </a:xfrm>
                    <a:prstGeom prst="rect">
                      <a:avLst/>
                    </a:prstGeom>
                  </pic:spPr>
                </pic:pic>
              </a:graphicData>
            </a:graphic>
          </wp:inline>
        </w:drawing>
      </w:r>
    </w:p>
    <w:p w14:paraId="3FFFC55B" w14:textId="0551D984" w:rsidR="241FFE5B" w:rsidRDefault="00DF1C83" w:rsidP="4CA3D254">
      <w:r w:rsidRPr="00F479C1">
        <w:rPr>
          <w:rStyle w:val="SubtleReference"/>
        </w:rPr>
        <w:t xml:space="preserve">Images sourced from </w:t>
      </w:r>
      <w:hyperlink r:id="rId36" w:history="1">
        <w:r w:rsidRPr="00F479C1">
          <w:rPr>
            <w:rStyle w:val="Hyperlink"/>
            <w:sz w:val="22"/>
          </w:rPr>
          <w:t>Canva</w:t>
        </w:r>
      </w:hyperlink>
      <w:r w:rsidRPr="00F479C1">
        <w:rPr>
          <w:rStyle w:val="SubtleReference"/>
        </w:rPr>
        <w:t xml:space="preserve"> and used in accordance with the </w:t>
      </w:r>
      <w:hyperlink r:id="rId37" w:history="1">
        <w:r w:rsidR="00B61D0B">
          <w:rPr>
            <w:rStyle w:val="Hyperlink"/>
            <w:sz w:val="22"/>
          </w:rPr>
          <w:t>Canva Content License Agreement</w:t>
        </w:r>
      </w:hyperlink>
      <w:r w:rsidRPr="00A01D5B">
        <w:t>.</w:t>
      </w:r>
    </w:p>
    <w:p w14:paraId="323BEA60" w14:textId="19D37EBD" w:rsidR="002071BF" w:rsidRDefault="5B8282EE" w:rsidP="0061532B">
      <w:pPr>
        <w:pStyle w:val="ListNumber"/>
        <w:numPr>
          <w:ilvl w:val="0"/>
          <w:numId w:val="5"/>
        </w:numPr>
      </w:pPr>
      <w:r>
        <w:t>For Stage 1 students, d</w:t>
      </w:r>
      <w:r w:rsidR="0B708FF5">
        <w:t xml:space="preserve">isplay </w:t>
      </w:r>
      <w:hyperlink w:anchor="_Resource_5:_This">
        <w:r w:rsidR="5068FBF3" w:rsidRPr="10BE70E9">
          <w:rPr>
            <w:rStyle w:val="Hyperlink"/>
          </w:rPr>
          <w:t xml:space="preserve">Resource </w:t>
        </w:r>
        <w:r w:rsidR="48015977" w:rsidRPr="10BE70E9">
          <w:rPr>
            <w:rStyle w:val="Hyperlink"/>
          </w:rPr>
          <w:t>6</w:t>
        </w:r>
        <w:r w:rsidR="5068FBF3" w:rsidRPr="10BE70E9">
          <w:rPr>
            <w:rStyle w:val="Hyperlink"/>
          </w:rPr>
          <w:t>: This is 57!</w:t>
        </w:r>
      </w:hyperlink>
      <w:r w:rsidR="0B708FF5">
        <w:t xml:space="preserve"> and ask students to explain what they are wondering.</w:t>
      </w:r>
    </w:p>
    <w:p w14:paraId="3F9B453C" w14:textId="40C65995" w:rsidR="002071BF" w:rsidRPr="00737443" w:rsidRDefault="1CFB2B14" w:rsidP="0061532B">
      <w:pPr>
        <w:pStyle w:val="ListNumber"/>
        <w:numPr>
          <w:ilvl w:val="0"/>
          <w:numId w:val="5"/>
        </w:numPr>
      </w:pPr>
      <w:r>
        <w:t xml:space="preserve">Explain to students that the arrangement of craft sticks represents the whole number 57. One part, the bundles of 10 craft sticks represents the 5 tens and the other part, the 7 crafts sticks </w:t>
      </w:r>
      <w:r w:rsidR="100AA23D">
        <w:t>represent</w:t>
      </w:r>
      <w:r>
        <w:t xml:space="preserve"> the 7 ones.</w:t>
      </w:r>
    </w:p>
    <w:p w14:paraId="42BBD8E7" w14:textId="61B1C5EA" w:rsidR="002071BF" w:rsidRPr="00737443" w:rsidRDefault="1CFB2B14" w:rsidP="0061532B">
      <w:pPr>
        <w:pStyle w:val="ListNumber"/>
        <w:numPr>
          <w:ilvl w:val="0"/>
          <w:numId w:val="5"/>
        </w:numPr>
      </w:pPr>
      <w:r>
        <w:t>Using bundles of craft sticks</w:t>
      </w:r>
      <w:r w:rsidR="00413F0C">
        <w:t>,</w:t>
      </w:r>
      <w:r>
        <w:t xml:space="preserve"> model for students how to represent another </w:t>
      </w:r>
      <w:r w:rsidR="0E1F443E">
        <w:t>two</w:t>
      </w:r>
      <w:r>
        <w:t>-digit number and label the parts as tens and ones.</w:t>
      </w:r>
    </w:p>
    <w:p w14:paraId="3B7CE20C" w14:textId="6293EEAD" w:rsidR="002071BF" w:rsidRPr="00737443" w:rsidRDefault="1CFB2B14" w:rsidP="0061532B">
      <w:pPr>
        <w:pStyle w:val="ListNumber"/>
        <w:numPr>
          <w:ilvl w:val="0"/>
          <w:numId w:val="5"/>
        </w:numPr>
      </w:pPr>
      <w:r>
        <w:t xml:space="preserve">Provide small groups of students with bundles of craft sticks, as well as loose craft sticks and display a variety of </w:t>
      </w:r>
      <w:r w:rsidR="5EB0E967">
        <w:t>two</w:t>
      </w:r>
      <w:r>
        <w:t>-digit numbers for them to make a representation. Provide time for students to share their representations with another group of students and observe if they are correctly naming each digit tens and ones.</w:t>
      </w:r>
    </w:p>
    <w:p w14:paraId="40F8AED1" w14:textId="0A6C566F" w:rsidR="002071BF" w:rsidRPr="00737443" w:rsidRDefault="1CFB2B14" w:rsidP="0061532B">
      <w:pPr>
        <w:pStyle w:val="ListNumber"/>
        <w:numPr>
          <w:ilvl w:val="0"/>
          <w:numId w:val="5"/>
        </w:numPr>
      </w:pPr>
      <w:r>
        <w:t xml:space="preserve">As a class, ask students how they would represent and label a </w:t>
      </w:r>
      <w:r w:rsidR="52C14D76">
        <w:t>three</w:t>
      </w:r>
      <w:r>
        <w:t>-digit number, knowing that there are now 3 digits, and each one has a place value, hundreds, tens</w:t>
      </w:r>
      <w:r w:rsidR="00413F0C">
        <w:t>,</w:t>
      </w:r>
      <w:r>
        <w:t xml:space="preserve"> and ones.</w:t>
      </w:r>
    </w:p>
    <w:p w14:paraId="1F575435" w14:textId="01C12A99" w:rsidR="002071BF" w:rsidRPr="00737443" w:rsidRDefault="1CFB2B14" w:rsidP="0061532B">
      <w:pPr>
        <w:pStyle w:val="ListNumber"/>
        <w:numPr>
          <w:ilvl w:val="0"/>
          <w:numId w:val="5"/>
        </w:numPr>
      </w:pPr>
      <w:r>
        <w:lastRenderedPageBreak/>
        <w:t xml:space="preserve">Select a student to demonstrate making 342 using the </w:t>
      </w:r>
      <w:r w:rsidR="0FCEBCF0">
        <w:t xml:space="preserve">bundles and loose </w:t>
      </w:r>
      <w:r>
        <w:t>craft sticks.</w:t>
      </w:r>
      <w:r w:rsidR="3AFC517F">
        <w:t xml:space="preserve"> Ensure that students are noticing that they are using a lot of bundles of 10 to make</w:t>
      </w:r>
      <w:r w:rsidR="782B24DB">
        <w:t xml:space="preserve"> the </w:t>
      </w:r>
      <w:r w:rsidR="51B1F6C0">
        <w:t>three</w:t>
      </w:r>
      <w:r w:rsidR="782B24DB">
        <w:t xml:space="preserve">-digit number. </w:t>
      </w:r>
      <w:r w:rsidR="0A82A57B">
        <w:t>P</w:t>
      </w:r>
      <w:r w:rsidR="782B24DB">
        <w:t>rovide time for students to make connections</w:t>
      </w:r>
      <w:r w:rsidR="66FE2521">
        <w:t xml:space="preserve"> </w:t>
      </w:r>
      <w:r w:rsidR="782B24DB">
        <w:t xml:space="preserve">with </w:t>
      </w:r>
      <w:r w:rsidR="5C817960">
        <w:t>having used</w:t>
      </w:r>
      <w:r w:rsidR="63897643">
        <w:t xml:space="preserve"> MAB</w:t>
      </w:r>
      <w:r w:rsidR="755D77C5">
        <w:t xml:space="preserve"> </w:t>
      </w:r>
      <w:r w:rsidR="5B16D4E2">
        <w:t>previously a</w:t>
      </w:r>
      <w:r w:rsidR="755D77C5">
        <w:t xml:space="preserve">nd </w:t>
      </w:r>
      <w:r w:rsidR="2FA6BB0C">
        <w:t>discuss</w:t>
      </w:r>
      <w:r w:rsidR="466DA162">
        <w:t xml:space="preserve"> </w:t>
      </w:r>
      <w:r w:rsidR="755D77C5">
        <w:t>the structure of the MAB hundreds flat</w:t>
      </w:r>
      <w:r w:rsidR="05BEEFC3">
        <w:t xml:space="preserve"> in comparison to using multiple bundles of 10 craft sticks.</w:t>
      </w:r>
    </w:p>
    <w:p w14:paraId="74462548" w14:textId="58B98096" w:rsidR="002071BF" w:rsidRDefault="1CFB2B14" w:rsidP="0061532B">
      <w:pPr>
        <w:pStyle w:val="ListNumber"/>
        <w:numPr>
          <w:ilvl w:val="0"/>
          <w:numId w:val="5"/>
        </w:numPr>
      </w:pPr>
      <w:r>
        <w:t xml:space="preserve">Model representing 405 using the craft sticks. Ask students how </w:t>
      </w:r>
      <w:r w:rsidR="0F0AB645">
        <w:t xml:space="preserve">they </w:t>
      </w:r>
      <w:r>
        <w:t xml:space="preserve">would label each of the </w:t>
      </w:r>
      <w:r w:rsidR="3446DEF2">
        <w:t>three</w:t>
      </w:r>
      <w:r>
        <w:t>-digits</w:t>
      </w:r>
      <w:r w:rsidR="6B36E7F6">
        <w:t>.</w:t>
      </w:r>
      <w:r>
        <w:t xml:space="preserve"> Ensure students </w:t>
      </w:r>
      <w:r w:rsidR="22974573">
        <w:t>notic</w:t>
      </w:r>
      <w:r w:rsidR="6A417AD9">
        <w:t>e</w:t>
      </w:r>
      <w:r>
        <w:t xml:space="preserve"> the zero. Ask students to </w:t>
      </w:r>
      <w:hyperlink r:id="rId38" w:history="1">
        <w:r w:rsidRPr="00945761">
          <w:rPr>
            <w:rStyle w:val="Hyperlink"/>
          </w:rPr>
          <w:t>turn and talk</w:t>
        </w:r>
      </w:hyperlink>
      <w:r>
        <w:t xml:space="preserve"> with a partner and select students to share their ideas, recording suggestions and representations for the class to view.</w:t>
      </w:r>
    </w:p>
    <w:p w14:paraId="4211258E" w14:textId="50C90029" w:rsidR="002071BF" w:rsidRDefault="0B708FF5" w:rsidP="0061532B">
      <w:pPr>
        <w:pStyle w:val="ListNumber"/>
        <w:numPr>
          <w:ilvl w:val="0"/>
          <w:numId w:val="5"/>
        </w:numPr>
      </w:pPr>
      <w:r>
        <w:t xml:space="preserve">Provide time for pairs of students to use the craft sticks to make some suggested </w:t>
      </w:r>
      <w:r w:rsidR="64F3CE11">
        <w:t>three</w:t>
      </w:r>
      <w:r>
        <w:t>-digit numbers and to name and label their representations.</w:t>
      </w:r>
    </w:p>
    <w:p w14:paraId="332B13B2" w14:textId="0802F26A" w:rsidR="616CB60E" w:rsidRDefault="616CB60E" w:rsidP="497B41CF">
      <w:pPr>
        <w:pStyle w:val="ListNumber"/>
        <w:numPr>
          <w:ilvl w:val="0"/>
          <w:numId w:val="0"/>
        </w:numPr>
      </w:pPr>
      <w:r>
        <w:t xml:space="preserve">The table below details assessment opportunities and </w:t>
      </w:r>
      <w:r w:rsidRPr="00E57455">
        <w:t>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006E7B45" w14:paraId="2FF2F86E" w14:textId="77777777" w:rsidTr="1BF716A2">
        <w:trPr>
          <w:cnfStyle w:val="100000000000" w:firstRow="1" w:lastRow="0" w:firstColumn="0" w:lastColumn="0" w:oddVBand="0" w:evenVBand="0" w:oddHBand="0" w:evenHBand="0" w:firstRowFirstColumn="0" w:firstRowLastColumn="0" w:lastRowFirstColumn="0" w:lastRowLastColumn="0"/>
          <w:trHeight w:val="300"/>
        </w:trPr>
        <w:tc>
          <w:tcPr>
            <w:tcW w:w="4865" w:type="dxa"/>
            <w:hideMark/>
          </w:tcPr>
          <w:p w14:paraId="26DA8FBB" w14:textId="77777777" w:rsidR="002071BF" w:rsidRDefault="002071BF">
            <w:r>
              <w:t>Assessment opportunities</w:t>
            </w:r>
          </w:p>
        </w:tc>
        <w:tc>
          <w:tcPr>
            <w:tcW w:w="4865" w:type="dxa"/>
            <w:hideMark/>
          </w:tcPr>
          <w:p w14:paraId="29C8B5ED" w14:textId="77777777" w:rsidR="002071BF" w:rsidRDefault="002071BF">
            <w:r>
              <w:t>Too hard?</w:t>
            </w:r>
          </w:p>
        </w:tc>
        <w:tc>
          <w:tcPr>
            <w:tcW w:w="4866" w:type="dxa"/>
            <w:hideMark/>
          </w:tcPr>
          <w:p w14:paraId="13F81965" w14:textId="77777777" w:rsidR="002071BF" w:rsidRDefault="002071BF">
            <w:r>
              <w:t>Too easy?</w:t>
            </w:r>
          </w:p>
        </w:tc>
      </w:tr>
      <w:tr w:rsidR="00A67E10" w14:paraId="2185F6D2" w14:textId="77777777" w:rsidTr="1BF716A2">
        <w:trPr>
          <w:cnfStyle w:val="000000100000" w:firstRow="0" w:lastRow="0" w:firstColumn="0" w:lastColumn="0" w:oddVBand="0" w:evenVBand="0" w:oddHBand="1" w:evenHBand="0" w:firstRowFirstColumn="0" w:firstRowLastColumn="0" w:lastRowFirstColumn="0" w:lastRowLastColumn="0"/>
          <w:trHeight w:val="300"/>
        </w:trPr>
        <w:tc>
          <w:tcPr>
            <w:tcW w:w="4865" w:type="dxa"/>
            <w:tcBorders>
              <w:top w:val="single" w:sz="2" w:space="0" w:color="auto"/>
              <w:left w:val="single" w:sz="4" w:space="0" w:color="auto"/>
              <w:bottom w:val="single" w:sz="2" w:space="0" w:color="auto"/>
              <w:right w:val="single" w:sz="2" w:space="0" w:color="auto"/>
            </w:tcBorders>
            <w:hideMark/>
          </w:tcPr>
          <w:p w14:paraId="17316B68" w14:textId="77777777" w:rsidR="002071BF" w:rsidRDefault="002071BF">
            <w:r>
              <w:t>What to look for:</w:t>
            </w:r>
          </w:p>
          <w:p w14:paraId="5DF22748" w14:textId="7093FBB4" w:rsidR="002071BF" w:rsidRDefault="57FA9907" w:rsidP="0061532B">
            <w:pPr>
              <w:pStyle w:val="ListBullet"/>
              <w:numPr>
                <w:ilvl w:val="0"/>
                <w:numId w:val="4"/>
              </w:numPr>
              <w:rPr>
                <w:b/>
                <w:bCs/>
              </w:rPr>
            </w:pPr>
            <w:r>
              <w:t xml:space="preserve">Do students understand that 10 ones are the same as 1 ten? </w:t>
            </w:r>
            <w:r w:rsidRPr="1BF716A2">
              <w:rPr>
                <w:b/>
                <w:bCs/>
              </w:rPr>
              <w:t>(MA1-RWN-01, MA1-RWN-02)</w:t>
            </w:r>
          </w:p>
          <w:p w14:paraId="2DD9DF55" w14:textId="77777777" w:rsidR="002071BF" w:rsidRDefault="57FA9907" w:rsidP="0061532B">
            <w:pPr>
              <w:pStyle w:val="ListBullet"/>
              <w:numPr>
                <w:ilvl w:val="0"/>
                <w:numId w:val="4"/>
              </w:numPr>
              <w:rPr>
                <w:b/>
                <w:bCs/>
              </w:rPr>
            </w:pPr>
            <w:r>
              <w:t xml:space="preserve">Do students understand that 10 tens are the same as 1 hundred? </w:t>
            </w:r>
            <w:r w:rsidRPr="1BF716A2">
              <w:rPr>
                <w:b/>
                <w:bCs/>
              </w:rPr>
              <w:t>(MA1-RWN-01, MA1-RWN-02)</w:t>
            </w:r>
          </w:p>
          <w:p w14:paraId="6097C346" w14:textId="6DEADC98" w:rsidR="57D24F86" w:rsidRDefault="57D24F86" w:rsidP="0061532B">
            <w:pPr>
              <w:pStyle w:val="ListBullet"/>
              <w:numPr>
                <w:ilvl w:val="0"/>
                <w:numId w:val="4"/>
              </w:numPr>
              <w:rPr>
                <w:b/>
                <w:bCs/>
              </w:rPr>
            </w:pPr>
            <w:r>
              <w:t xml:space="preserve">Can students count a collection </w:t>
            </w:r>
            <w:r w:rsidR="7B009003">
              <w:t xml:space="preserve">of craft sticks </w:t>
            </w:r>
            <w:r>
              <w:t xml:space="preserve">and recognise that the last </w:t>
            </w:r>
            <w:r>
              <w:lastRenderedPageBreak/>
              <w:t>number name represents the total number</w:t>
            </w:r>
            <w:r w:rsidR="0446E5FF">
              <w:t xml:space="preserve"> of craft sticks</w:t>
            </w:r>
            <w:r w:rsidR="72A3DA9F">
              <w:t>?</w:t>
            </w:r>
            <w:r w:rsidR="49F0FD03">
              <w:t xml:space="preserve"> </w:t>
            </w:r>
            <w:r w:rsidR="49F0FD03" w:rsidRPr="1BF716A2">
              <w:rPr>
                <w:b/>
                <w:bCs/>
              </w:rPr>
              <w:t>(MAE-RWN-01)</w:t>
            </w:r>
          </w:p>
          <w:p w14:paraId="154851F5" w14:textId="68F15734" w:rsidR="49F0FD03" w:rsidRDefault="49F0FD03" w:rsidP="0061532B">
            <w:pPr>
              <w:pStyle w:val="ListBullet"/>
              <w:numPr>
                <w:ilvl w:val="0"/>
                <w:numId w:val="4"/>
              </w:numPr>
              <w:rPr>
                <w:b/>
                <w:bCs/>
              </w:rPr>
            </w:pPr>
            <w:r>
              <w:t>Do students order the numbers 0-20 correctly on the number track?</w:t>
            </w:r>
            <w:r w:rsidRPr="1BF716A2">
              <w:rPr>
                <w:b/>
                <w:bCs/>
              </w:rPr>
              <w:t xml:space="preserve"> (MAE-RWN-01)</w:t>
            </w:r>
          </w:p>
          <w:p w14:paraId="6707D57D" w14:textId="45E5871D" w:rsidR="2BE15FA9" w:rsidRDefault="2BE15FA9" w:rsidP="0061532B">
            <w:pPr>
              <w:pStyle w:val="ListBullet"/>
              <w:numPr>
                <w:ilvl w:val="0"/>
                <w:numId w:val="4"/>
              </w:numPr>
              <w:rPr>
                <w:b/>
                <w:bCs/>
              </w:rPr>
            </w:pPr>
            <w:r>
              <w:t>Can students identify and sequence the ‘teen’ numbers?</w:t>
            </w:r>
            <w:r w:rsidRPr="1BF716A2">
              <w:rPr>
                <w:b/>
                <w:bCs/>
              </w:rPr>
              <w:t xml:space="preserve"> (MAE-RWN-01)</w:t>
            </w:r>
          </w:p>
          <w:p w14:paraId="1A59821E" w14:textId="68AEF9D4" w:rsidR="002071BF" w:rsidRDefault="57FA9907" w:rsidP="0061532B">
            <w:pPr>
              <w:pStyle w:val="ListBullet"/>
              <w:numPr>
                <w:ilvl w:val="0"/>
                <w:numId w:val="4"/>
              </w:numPr>
              <w:rPr>
                <w:b/>
                <w:bCs/>
              </w:rPr>
            </w:pPr>
            <w:r>
              <w:t xml:space="preserve">Can students arrange the crafts sticks to represent a </w:t>
            </w:r>
            <w:r w:rsidR="00945761">
              <w:t>three</w:t>
            </w:r>
            <w:r>
              <w:t xml:space="preserve">-digit number and clearly label the place value for each digit? </w:t>
            </w:r>
            <w:r w:rsidRPr="1BF716A2">
              <w:rPr>
                <w:b/>
                <w:bCs/>
              </w:rPr>
              <w:t>(</w:t>
            </w:r>
            <w:r w:rsidR="00CB2FC2">
              <w:rPr>
                <w:b/>
                <w:bCs/>
              </w:rPr>
              <w:t>MAO-WM-01</w:t>
            </w:r>
            <w:r w:rsidRPr="1BF716A2">
              <w:rPr>
                <w:b/>
                <w:bCs/>
              </w:rPr>
              <w:t>, MA1-RWN-02)</w:t>
            </w:r>
          </w:p>
          <w:p w14:paraId="76E18240" w14:textId="4437FA40" w:rsidR="002071BF" w:rsidRDefault="57FA9907" w:rsidP="0061532B">
            <w:pPr>
              <w:pStyle w:val="ListBullet"/>
              <w:numPr>
                <w:ilvl w:val="0"/>
                <w:numId w:val="4"/>
              </w:numPr>
              <w:rPr>
                <w:b/>
                <w:bCs/>
              </w:rPr>
            </w:pPr>
            <w:r>
              <w:t xml:space="preserve">Can students name 3-digit numbers? </w:t>
            </w:r>
            <w:r w:rsidRPr="1BF716A2">
              <w:rPr>
                <w:b/>
                <w:bCs/>
              </w:rPr>
              <w:t>(</w:t>
            </w:r>
            <w:r w:rsidR="00CB2FC2">
              <w:rPr>
                <w:b/>
                <w:bCs/>
              </w:rPr>
              <w:t>MAO-WM-01</w:t>
            </w:r>
            <w:r w:rsidRPr="1BF716A2">
              <w:rPr>
                <w:b/>
                <w:bCs/>
              </w:rPr>
              <w:t>, MA1-RWN-02)</w:t>
            </w:r>
          </w:p>
          <w:p w14:paraId="444ECAC9" w14:textId="77777777" w:rsidR="002071BF" w:rsidRDefault="002071BF">
            <w:r>
              <w:t>What to collect:</w:t>
            </w:r>
          </w:p>
          <w:p w14:paraId="1DC64C7A" w14:textId="3D238172" w:rsidR="002071BF" w:rsidRDefault="00F178A3" w:rsidP="0061532B">
            <w:pPr>
              <w:pStyle w:val="ListBullet"/>
              <w:numPr>
                <w:ilvl w:val="0"/>
                <w:numId w:val="4"/>
              </w:numPr>
              <w:rPr>
                <w:b/>
                <w:bCs/>
              </w:rPr>
            </w:pPr>
            <w:r>
              <w:t>w</w:t>
            </w:r>
            <w:r w:rsidR="7C0A69A9">
              <w:t>ork samples and p</w:t>
            </w:r>
            <w:r w:rsidR="57FA9907">
              <w:t xml:space="preserve">hotos of student representations </w:t>
            </w:r>
            <w:r w:rsidR="0AE41233" w:rsidRPr="1BF716A2">
              <w:rPr>
                <w:b/>
                <w:bCs/>
              </w:rPr>
              <w:t>(</w:t>
            </w:r>
            <w:r w:rsidR="00CB2FC2">
              <w:rPr>
                <w:b/>
                <w:bCs/>
              </w:rPr>
              <w:t>MAO-WM-01</w:t>
            </w:r>
            <w:r w:rsidR="0AE41233" w:rsidRPr="1BF716A2">
              <w:rPr>
                <w:b/>
                <w:bCs/>
              </w:rPr>
              <w:t xml:space="preserve">, MAE-RWN-01, </w:t>
            </w:r>
            <w:r w:rsidR="57FA9907" w:rsidRPr="1BF716A2">
              <w:rPr>
                <w:b/>
                <w:bCs/>
              </w:rPr>
              <w:t>MA1-RWN-02)</w:t>
            </w:r>
          </w:p>
        </w:tc>
        <w:tc>
          <w:tcPr>
            <w:tcW w:w="4865" w:type="dxa"/>
            <w:tcBorders>
              <w:top w:val="single" w:sz="2" w:space="0" w:color="auto"/>
              <w:left w:val="single" w:sz="2" w:space="0" w:color="auto"/>
              <w:bottom w:val="single" w:sz="2" w:space="0" w:color="auto"/>
              <w:right w:val="single" w:sz="2" w:space="0" w:color="auto"/>
            </w:tcBorders>
            <w:hideMark/>
          </w:tcPr>
          <w:p w14:paraId="0313777E" w14:textId="5347377D" w:rsidR="7DA011A9" w:rsidRDefault="331D9EF1" w:rsidP="007B651C">
            <w:r>
              <w:lastRenderedPageBreak/>
              <w:t>Students require additional support to understand ones and tens.</w:t>
            </w:r>
            <w:r w:rsidR="007B651C">
              <w:t xml:space="preserve"> </w:t>
            </w:r>
            <w:r w:rsidR="7DA011A9">
              <w:t xml:space="preserve">Support students to use 2 ten-frames and counters. </w:t>
            </w:r>
            <w:r w:rsidR="1F9038F3">
              <w:t>Initially, i</w:t>
            </w:r>
            <w:r w:rsidR="7DA011A9">
              <w:t xml:space="preserve">ntroduce numbers to 10, encouraging </w:t>
            </w:r>
            <w:r w:rsidR="3035DF66">
              <w:t xml:space="preserve">students to </w:t>
            </w:r>
            <w:r w:rsidR="7DA011A9">
              <w:t>count on</w:t>
            </w:r>
            <w:r w:rsidR="13BF812A">
              <w:t xml:space="preserve"> and use one-to-one correspondence. As</w:t>
            </w:r>
            <w:r w:rsidR="7DA011A9">
              <w:t xml:space="preserve"> students gain confidence</w:t>
            </w:r>
            <w:r w:rsidR="00945761">
              <w:t>,</w:t>
            </w:r>
            <w:r w:rsidR="5BD2D92B">
              <w:t xml:space="preserve"> continue to 20.</w:t>
            </w:r>
          </w:p>
          <w:p w14:paraId="2EB17976" w14:textId="5E22FA7B" w:rsidR="002071BF" w:rsidRDefault="715032C9" w:rsidP="4CA3D254">
            <w:pPr>
              <w:pStyle w:val="ListBullet"/>
              <w:numPr>
                <w:ilvl w:val="0"/>
                <w:numId w:val="0"/>
              </w:numPr>
            </w:pPr>
            <w:r>
              <w:t>Stage 1</w:t>
            </w:r>
            <w:r w:rsidR="57FA9907">
              <w:t xml:space="preserve"> students </w:t>
            </w:r>
            <w:r w:rsidR="331D9EF1">
              <w:t xml:space="preserve">require support to understand place value when exploring </w:t>
            </w:r>
            <w:r w:rsidR="3C11527B">
              <w:t>three</w:t>
            </w:r>
            <w:r w:rsidR="331D9EF1">
              <w:t>-digit numbers.</w:t>
            </w:r>
          </w:p>
          <w:p w14:paraId="48F74046" w14:textId="77777777" w:rsidR="00265420" w:rsidRDefault="57FA9907" w:rsidP="0061532B">
            <w:pPr>
              <w:pStyle w:val="ListBullet"/>
            </w:pPr>
            <w:r>
              <w:lastRenderedPageBreak/>
              <w:t xml:space="preserve">Support students to name some simple </w:t>
            </w:r>
            <w:r w:rsidR="6225F955">
              <w:t>three</w:t>
            </w:r>
            <w:r w:rsidR="5A72219F">
              <w:t>-d</w:t>
            </w:r>
            <w:r w:rsidR="09C3431B">
              <w:t>i</w:t>
            </w:r>
            <w:r w:rsidR="5A72219F">
              <w:t xml:space="preserve">git </w:t>
            </w:r>
            <w:r>
              <w:t>numbers and identify the digit being called hundred. For example, 3 hundred and 21.</w:t>
            </w:r>
          </w:p>
          <w:p w14:paraId="698D74A3" w14:textId="1A43AA3F" w:rsidR="002071BF" w:rsidRDefault="57FA9907" w:rsidP="0061532B">
            <w:pPr>
              <w:pStyle w:val="ListBullet"/>
              <w:numPr>
                <w:ilvl w:val="0"/>
                <w:numId w:val="4"/>
              </w:numPr>
            </w:pPr>
            <w:r>
              <w:t xml:space="preserve">Provide students with bundles of crafts sticks and loose craft sticks and support students to represent these </w:t>
            </w:r>
            <w:r w:rsidR="7379AC36">
              <w:t>three</w:t>
            </w:r>
            <w:r>
              <w:t>-digit numbers using labelled columns hundreds, tens</w:t>
            </w:r>
            <w:r w:rsidR="00A105DD">
              <w:t>,</w:t>
            </w:r>
            <w:r>
              <w:t xml:space="preserve"> and ones.</w:t>
            </w:r>
          </w:p>
        </w:tc>
        <w:tc>
          <w:tcPr>
            <w:tcW w:w="4866" w:type="dxa"/>
            <w:tcBorders>
              <w:top w:val="single" w:sz="2" w:space="0" w:color="auto"/>
              <w:left w:val="single" w:sz="2" w:space="0" w:color="auto"/>
              <w:bottom w:val="single" w:sz="2" w:space="0" w:color="auto"/>
              <w:right w:val="single" w:sz="2" w:space="0" w:color="auto"/>
            </w:tcBorders>
            <w:hideMark/>
          </w:tcPr>
          <w:p w14:paraId="72C08A12" w14:textId="77777777" w:rsidR="002071BF" w:rsidRDefault="002071BF">
            <w:r>
              <w:lastRenderedPageBreak/>
              <w:t>Students are confident creating representations of numbers using craft sticks.</w:t>
            </w:r>
          </w:p>
          <w:p w14:paraId="5F7DD437" w14:textId="77777777" w:rsidR="002071BF" w:rsidRDefault="002071BF" w:rsidP="0061532B">
            <w:pPr>
              <w:pStyle w:val="ListParagraph"/>
              <w:numPr>
                <w:ilvl w:val="0"/>
                <w:numId w:val="3"/>
              </w:numPr>
            </w:pPr>
            <w:r>
              <w:t>Ask students to represent a number such as 695 and ask a partner to represent the number that is one hundred more.</w:t>
            </w:r>
          </w:p>
          <w:p w14:paraId="79432F99" w14:textId="5BE46100" w:rsidR="002071BF" w:rsidRDefault="002071BF" w:rsidP="0061532B">
            <w:pPr>
              <w:pStyle w:val="ListParagraph"/>
              <w:numPr>
                <w:ilvl w:val="0"/>
                <w:numId w:val="3"/>
              </w:numPr>
            </w:pPr>
            <w:r>
              <w:t>In pairs</w:t>
            </w:r>
            <w:r w:rsidR="00945761">
              <w:t>,</w:t>
            </w:r>
            <w:r>
              <w:t xml:space="preserve"> students select a number for their partner to represent. Their partner needs to represent the </w:t>
            </w:r>
            <w:r>
              <w:lastRenderedPageBreak/>
              <w:t>number that is 10 more and 10 less.</w:t>
            </w:r>
          </w:p>
        </w:tc>
      </w:tr>
    </w:tbl>
    <w:p w14:paraId="2B5AA20B" w14:textId="76866803" w:rsidR="002071BF" w:rsidRDefault="331D9EF1" w:rsidP="002071BF">
      <w:pPr>
        <w:pStyle w:val="Heading3"/>
      </w:pPr>
      <w:bookmarkStart w:id="116" w:name="_Toc118813761"/>
      <w:bookmarkStart w:id="117" w:name="_Toc112320727"/>
      <w:bookmarkStart w:id="118" w:name="_Toc112320673"/>
      <w:bookmarkStart w:id="119" w:name="_Toc112320618"/>
      <w:bookmarkStart w:id="120" w:name="_Toc112320563"/>
      <w:bookmarkStart w:id="121" w:name="_Toc112318913"/>
      <w:bookmarkStart w:id="122" w:name="_Toc119656276"/>
      <w:bookmarkStart w:id="123" w:name="_Toc128665467"/>
      <w:r>
        <w:lastRenderedPageBreak/>
        <w:t>Tug of war</w:t>
      </w:r>
      <w:r w:rsidR="00D12363">
        <w:t xml:space="preserve"> </w:t>
      </w:r>
      <w:r>
        <w:t xml:space="preserve">– </w:t>
      </w:r>
      <w:r w:rsidR="65F19622" w:rsidRPr="00E57455">
        <w:t>3</w:t>
      </w:r>
      <w:r w:rsidR="35EDF509" w:rsidRPr="00E57455">
        <w:t>5</w:t>
      </w:r>
      <w:r w:rsidRPr="00E57455">
        <w:t xml:space="preserve"> minutes</w:t>
      </w:r>
      <w:bookmarkEnd w:id="116"/>
      <w:bookmarkEnd w:id="117"/>
      <w:bookmarkEnd w:id="118"/>
      <w:bookmarkEnd w:id="119"/>
      <w:bookmarkEnd w:id="120"/>
      <w:bookmarkEnd w:id="121"/>
      <w:bookmarkEnd w:id="122"/>
      <w:bookmarkEnd w:id="123"/>
    </w:p>
    <w:p w14:paraId="771CAA82" w14:textId="4B35D760" w:rsidR="00265420" w:rsidRPr="00A105DD" w:rsidRDefault="005602E8" w:rsidP="10BE70E9">
      <w:pPr>
        <w:pStyle w:val="FeatureBox"/>
      </w:pPr>
      <w:r>
        <w:t>This activity has been a</w:t>
      </w:r>
      <w:r w:rsidR="7B96704C">
        <w:t xml:space="preserve">dapted from </w:t>
      </w:r>
      <w:hyperlink r:id="rId39">
        <w:r w:rsidR="7B96704C" w:rsidRPr="10BE70E9">
          <w:rPr>
            <w:rStyle w:val="Hyperlink"/>
          </w:rPr>
          <w:t>Tug of War</w:t>
        </w:r>
      </w:hyperlink>
      <w:r w:rsidR="00A105DD" w:rsidRPr="00A105DD">
        <w:t xml:space="preserve"> by </w:t>
      </w:r>
      <w:hyperlink r:id="rId40" w:history="1">
        <w:r w:rsidR="00A105DD" w:rsidRPr="00A105DD">
          <w:rPr>
            <w:rStyle w:val="Hyperlink"/>
          </w:rPr>
          <w:t>NRICH</w:t>
        </w:r>
      </w:hyperlink>
      <w:r w:rsidR="00A105DD" w:rsidRPr="00A105DD">
        <w:t>.</w:t>
      </w:r>
    </w:p>
    <w:p w14:paraId="65FA7056" w14:textId="0FEF9DD3" w:rsidR="002071BF" w:rsidRDefault="331D9EF1" w:rsidP="002071BF">
      <w:pPr>
        <w:pStyle w:val="FeatureBox"/>
      </w:pPr>
      <w:r w:rsidRPr="00265420">
        <w:rPr>
          <w:rStyle w:val="Strong"/>
        </w:rPr>
        <w:t>Note:</w:t>
      </w:r>
      <w:r>
        <w:t xml:space="preserve"> Prior to the lesson</w:t>
      </w:r>
      <w:r w:rsidR="00A105DD">
        <w:t>,</w:t>
      </w:r>
      <w:r>
        <w:t xml:space="preserve"> copy </w:t>
      </w:r>
      <w:hyperlink w:anchor="_Resource_6:_Tug" w:history="1">
        <w:r w:rsidR="00A105DD">
          <w:rPr>
            <w:rStyle w:val="Hyperlink"/>
          </w:rPr>
          <w:t>Resource 7: Tug of war number line 0-100</w:t>
        </w:r>
      </w:hyperlink>
      <w:r>
        <w:t xml:space="preserve"> onto A3 paper so there is one copy per pair of </w:t>
      </w:r>
      <w:r w:rsidR="4150B942">
        <w:t xml:space="preserve">Stage 1 </w:t>
      </w:r>
      <w:r>
        <w:t>students.</w:t>
      </w:r>
    </w:p>
    <w:p w14:paraId="53B48E20" w14:textId="23E08313" w:rsidR="002071BF" w:rsidRDefault="1CFB2B14" w:rsidP="0061532B">
      <w:pPr>
        <w:pStyle w:val="ListNumber"/>
        <w:numPr>
          <w:ilvl w:val="0"/>
          <w:numId w:val="5"/>
        </w:numPr>
      </w:pPr>
      <w:r>
        <w:t xml:space="preserve">Display </w:t>
      </w:r>
      <w:hyperlink w:anchor="_Resource_6:_Tug">
        <w:r w:rsidR="00AF53F4">
          <w:rPr>
            <w:rStyle w:val="Hyperlink"/>
          </w:rPr>
          <w:t>Resource 7: Tug of war number line 0-100</w:t>
        </w:r>
      </w:hyperlink>
      <w:r>
        <w:t xml:space="preserve"> </w:t>
      </w:r>
      <w:r w:rsidR="61219B80">
        <w:t xml:space="preserve">for Stage 1 students </w:t>
      </w:r>
      <w:r>
        <w:t xml:space="preserve">and explain </w:t>
      </w:r>
      <w:r w:rsidR="57EECC64">
        <w:t xml:space="preserve">that </w:t>
      </w:r>
      <w:r>
        <w:t>they will play a game in pairs using a number line.</w:t>
      </w:r>
    </w:p>
    <w:p w14:paraId="50BD3744" w14:textId="49D1DC92" w:rsidR="002071BF" w:rsidRDefault="1B37316E" w:rsidP="0061532B">
      <w:pPr>
        <w:pStyle w:val="ListNumber"/>
        <w:numPr>
          <w:ilvl w:val="0"/>
          <w:numId w:val="5"/>
        </w:numPr>
      </w:pPr>
      <w:r>
        <w:t>P</w:t>
      </w:r>
      <w:r w:rsidR="59BE239D">
        <w:t>rovide</w:t>
      </w:r>
      <w:r w:rsidR="0B708FF5">
        <w:t xml:space="preserve"> students with a number line, one counter each </w:t>
      </w:r>
      <w:r w:rsidR="48830F03">
        <w:t>of</w:t>
      </w:r>
      <w:r w:rsidR="0B708FF5">
        <w:t xml:space="preserve"> a different colour</w:t>
      </w:r>
      <w:r w:rsidR="00AF53F4">
        <w:t>,</w:t>
      </w:r>
      <w:r w:rsidR="0B708FF5">
        <w:t xml:space="preserve"> and one </w:t>
      </w:r>
      <w:r w:rsidR="00AF53F4">
        <w:t>10</w:t>
      </w:r>
      <w:r w:rsidR="0B708FF5">
        <w:t>-sided dice.</w:t>
      </w:r>
    </w:p>
    <w:p w14:paraId="05FE1D26" w14:textId="77777777" w:rsidR="002071BF" w:rsidRDefault="0B708FF5" w:rsidP="0061532B">
      <w:pPr>
        <w:pStyle w:val="ListNumber"/>
        <w:numPr>
          <w:ilvl w:val="0"/>
          <w:numId w:val="5"/>
        </w:numPr>
      </w:pPr>
      <w:r>
        <w:t>Students identify where 50 is on the number line as this is the target number.</w:t>
      </w:r>
    </w:p>
    <w:p w14:paraId="00B0EE6F" w14:textId="408ED5AE" w:rsidR="002071BF" w:rsidRDefault="0B708FF5" w:rsidP="0061532B">
      <w:pPr>
        <w:pStyle w:val="ListNumber"/>
        <w:numPr>
          <w:ilvl w:val="0"/>
          <w:numId w:val="5"/>
        </w:numPr>
      </w:pPr>
      <w:r>
        <w:t xml:space="preserve">Students start the game by deciding which player will begin on zero and which player will begin on 100 </w:t>
      </w:r>
      <w:r w:rsidR="00AF53F4">
        <w:t xml:space="preserve">with </w:t>
      </w:r>
      <w:r>
        <w:t>students plac</w:t>
      </w:r>
      <w:r w:rsidR="00AF53F4">
        <w:t>ing</w:t>
      </w:r>
      <w:r>
        <w:t xml:space="preserve"> their counter on their starting number.</w:t>
      </w:r>
    </w:p>
    <w:p w14:paraId="1EB7D192" w14:textId="77777777" w:rsidR="002071BF" w:rsidRDefault="0B708FF5" w:rsidP="0061532B">
      <w:pPr>
        <w:pStyle w:val="ListNumber"/>
        <w:numPr>
          <w:ilvl w:val="0"/>
          <w:numId w:val="5"/>
        </w:numPr>
      </w:pPr>
      <w:r>
        <w:t>The player starting on zero will add the quantity rolled to zero and begin to move up towards 50 and the player starting on 100 will subtract the quantity rolled from 100 and start moving towards 50.</w:t>
      </w:r>
    </w:p>
    <w:p w14:paraId="0CEF9F31" w14:textId="769EA9BC" w:rsidR="002071BF" w:rsidRDefault="0B708FF5" w:rsidP="0061532B">
      <w:pPr>
        <w:pStyle w:val="ListNumber"/>
        <w:numPr>
          <w:ilvl w:val="0"/>
          <w:numId w:val="5"/>
        </w:numPr>
      </w:pPr>
      <w:r>
        <w:t>Play continues until one player reaches the target number, 50. If a player is near 50 and rolls a quantity that does not allow them to land on 50, for example</w:t>
      </w:r>
      <w:r w:rsidR="00AF53F4">
        <w:t>,</w:t>
      </w:r>
      <w:r>
        <w:t xml:space="preserve"> falls short or goes beyond 50, they do not move from their previous number but continue rolling until they get the quantity needed. Students swap starting positions and repeat the game.</w:t>
      </w:r>
    </w:p>
    <w:p w14:paraId="5FBACEE9" w14:textId="77777777" w:rsidR="002071BF" w:rsidRDefault="331D9EF1" w:rsidP="002071BF">
      <w:pPr>
        <w:pStyle w:val="FeatureBox"/>
      </w:pPr>
      <w:r w:rsidRPr="4CA3D254">
        <w:rPr>
          <w:b/>
          <w:bCs/>
        </w:rPr>
        <w:t>Note:</w:t>
      </w:r>
      <w:r>
        <w:t xml:space="preserve"> It is optional to play the game where the objective is to reach the other end of the number line first and students use 2 ten-sided dice.</w:t>
      </w:r>
    </w:p>
    <w:p w14:paraId="291D0D14" w14:textId="3FE28FDA" w:rsidR="002071BF" w:rsidRDefault="7DEE659D" w:rsidP="0061532B">
      <w:pPr>
        <w:pStyle w:val="ListNumber"/>
        <w:numPr>
          <w:ilvl w:val="0"/>
          <w:numId w:val="5"/>
        </w:numPr>
      </w:pPr>
      <w:r>
        <w:lastRenderedPageBreak/>
        <w:t xml:space="preserve">Explain to Early Stage 1 students that they </w:t>
      </w:r>
      <w:r w:rsidR="27D9D01F">
        <w:t xml:space="preserve">will be </w:t>
      </w:r>
      <w:r w:rsidR="0EB564FD">
        <w:t xml:space="preserve">exploring </w:t>
      </w:r>
      <w:r w:rsidR="3670C584">
        <w:t>‘</w:t>
      </w:r>
      <w:r w:rsidR="171D93C6">
        <w:t>teen</w:t>
      </w:r>
      <w:r w:rsidR="1314228D">
        <w:t>’</w:t>
      </w:r>
      <w:r w:rsidR="0EB564FD">
        <w:t xml:space="preserve"> numbers</w:t>
      </w:r>
      <w:r w:rsidR="38BD1000">
        <w:t xml:space="preserve">. Students will </w:t>
      </w:r>
      <w:r w:rsidR="51475824">
        <w:t>identify</w:t>
      </w:r>
      <w:r w:rsidR="350D776E">
        <w:t xml:space="preserve"> a </w:t>
      </w:r>
      <w:r w:rsidR="364496E2">
        <w:t>‘</w:t>
      </w:r>
      <w:r w:rsidR="51475824">
        <w:t>teen</w:t>
      </w:r>
      <w:r w:rsidR="449E32E4">
        <w:t>’</w:t>
      </w:r>
      <w:r w:rsidR="350D776E">
        <w:t xml:space="preserve"> number and then </w:t>
      </w:r>
      <w:r w:rsidR="51475824">
        <w:t>us</w:t>
      </w:r>
      <w:r w:rsidR="5E7B9B07">
        <w:t>e</w:t>
      </w:r>
      <w:r w:rsidR="350D776E">
        <w:t xml:space="preserve"> </w:t>
      </w:r>
      <w:r w:rsidR="47C2B034">
        <w:t>MAB ones</w:t>
      </w:r>
      <w:r w:rsidR="4E97ABFB">
        <w:t xml:space="preserve"> to represent the number on a </w:t>
      </w:r>
      <w:r w:rsidR="372969FF">
        <w:t>‘</w:t>
      </w:r>
      <w:r w:rsidR="4F48D4A2">
        <w:t>T</w:t>
      </w:r>
      <w:r w:rsidR="27D9D01F">
        <w:t>een</w:t>
      </w:r>
      <w:r w:rsidR="5514E89F">
        <w:t>’</w:t>
      </w:r>
      <w:r w:rsidR="27D9D01F">
        <w:t xml:space="preserve"> Tower</w:t>
      </w:r>
      <w:r w:rsidR="44A7956C">
        <w:t>.</w:t>
      </w:r>
    </w:p>
    <w:p w14:paraId="734DCEF4" w14:textId="5012E612" w:rsidR="002071BF" w:rsidRDefault="33853269" w:rsidP="0061532B">
      <w:pPr>
        <w:pStyle w:val="ListNumber"/>
        <w:numPr>
          <w:ilvl w:val="0"/>
          <w:numId w:val="5"/>
        </w:numPr>
      </w:pPr>
      <w:r>
        <w:t xml:space="preserve">Provide each pair of students with a copy of the game board </w:t>
      </w:r>
      <w:hyperlink w:anchor="_Resource_7:_‘Teen’">
        <w:r w:rsidRPr="10BE70E9">
          <w:rPr>
            <w:rStyle w:val="Hyperlink"/>
          </w:rPr>
          <w:t>Resource</w:t>
        </w:r>
        <w:r w:rsidR="33945946" w:rsidRPr="10BE70E9">
          <w:rPr>
            <w:rStyle w:val="Hyperlink"/>
          </w:rPr>
          <w:t xml:space="preserve"> </w:t>
        </w:r>
        <w:r w:rsidR="48015977" w:rsidRPr="10BE70E9">
          <w:rPr>
            <w:rStyle w:val="Hyperlink"/>
          </w:rPr>
          <w:t>8</w:t>
        </w:r>
        <w:r w:rsidR="3C4EC035" w:rsidRPr="10BE70E9">
          <w:rPr>
            <w:rStyle w:val="Hyperlink"/>
          </w:rPr>
          <w:t>:</w:t>
        </w:r>
        <w:r w:rsidR="33945946" w:rsidRPr="10BE70E9">
          <w:rPr>
            <w:rStyle w:val="Hyperlink"/>
          </w:rPr>
          <w:t xml:space="preserve"> </w:t>
        </w:r>
        <w:r w:rsidR="57AC7B21" w:rsidRPr="10BE70E9">
          <w:rPr>
            <w:rStyle w:val="Hyperlink"/>
          </w:rPr>
          <w:t>‘</w:t>
        </w:r>
        <w:r w:rsidR="33945946" w:rsidRPr="10BE70E9">
          <w:rPr>
            <w:rStyle w:val="Hyperlink"/>
          </w:rPr>
          <w:t>Teen</w:t>
        </w:r>
        <w:r w:rsidR="2EBDE1A0" w:rsidRPr="10BE70E9">
          <w:rPr>
            <w:rStyle w:val="Hyperlink"/>
          </w:rPr>
          <w:t>’</w:t>
        </w:r>
        <w:r w:rsidR="33945946" w:rsidRPr="10BE70E9">
          <w:rPr>
            <w:rStyle w:val="Hyperlink"/>
          </w:rPr>
          <w:t xml:space="preserve"> </w:t>
        </w:r>
        <w:r w:rsidR="461353D2" w:rsidRPr="10BE70E9">
          <w:rPr>
            <w:rStyle w:val="Hyperlink"/>
          </w:rPr>
          <w:t>t</w:t>
        </w:r>
        <w:r w:rsidR="33945946" w:rsidRPr="10BE70E9">
          <w:rPr>
            <w:rStyle w:val="Hyperlink"/>
          </w:rPr>
          <w:t>owers</w:t>
        </w:r>
      </w:hyperlink>
      <w:r w:rsidR="0B1A9A0C">
        <w:t xml:space="preserve">, </w:t>
      </w:r>
      <w:r w:rsidR="704B9AF7">
        <w:t xml:space="preserve">two sets of </w:t>
      </w:r>
      <w:hyperlink w:anchor="_Resource_8:_‘Teen’">
        <w:r w:rsidR="256A1404" w:rsidRPr="10BE70E9">
          <w:rPr>
            <w:rStyle w:val="Hyperlink"/>
          </w:rPr>
          <w:t xml:space="preserve">Resource </w:t>
        </w:r>
        <w:r w:rsidR="48015977" w:rsidRPr="10BE70E9">
          <w:rPr>
            <w:rStyle w:val="Hyperlink"/>
          </w:rPr>
          <w:t>9</w:t>
        </w:r>
        <w:r w:rsidR="25C92763" w:rsidRPr="10BE70E9">
          <w:rPr>
            <w:rStyle w:val="Hyperlink"/>
          </w:rPr>
          <w:t>:</w:t>
        </w:r>
        <w:r w:rsidR="256A1404" w:rsidRPr="10BE70E9">
          <w:rPr>
            <w:rStyle w:val="Hyperlink"/>
          </w:rPr>
          <w:t xml:space="preserve"> ‘</w:t>
        </w:r>
        <w:r w:rsidR="292B762C" w:rsidRPr="10BE70E9">
          <w:rPr>
            <w:rStyle w:val="Hyperlink"/>
          </w:rPr>
          <w:t>T</w:t>
        </w:r>
        <w:r w:rsidR="256A1404" w:rsidRPr="10BE70E9">
          <w:rPr>
            <w:rStyle w:val="Hyperlink"/>
          </w:rPr>
          <w:t>een’ number</w:t>
        </w:r>
        <w:r w:rsidR="7F1D18F5" w:rsidRPr="10BE70E9">
          <w:rPr>
            <w:rStyle w:val="Hyperlink"/>
          </w:rPr>
          <w:t xml:space="preserve"> cards</w:t>
        </w:r>
      </w:hyperlink>
      <w:r w:rsidR="719FB1F5">
        <w:t xml:space="preserve"> and </w:t>
      </w:r>
      <w:r w:rsidR="37DFF08B">
        <w:t>60</w:t>
      </w:r>
      <w:r w:rsidR="719FB1F5">
        <w:t xml:space="preserve"> </w:t>
      </w:r>
      <w:r w:rsidR="0B1A9A0C">
        <w:t xml:space="preserve">MAB </w:t>
      </w:r>
      <w:r w:rsidR="1FC52011">
        <w:t>ones</w:t>
      </w:r>
      <w:r w:rsidR="2FA815D8">
        <w:t>.</w:t>
      </w:r>
    </w:p>
    <w:p w14:paraId="3DDA7DAA" w14:textId="20162501" w:rsidR="002071BF" w:rsidRDefault="27BA0C22" w:rsidP="0061532B">
      <w:pPr>
        <w:pStyle w:val="ListNumber"/>
        <w:numPr>
          <w:ilvl w:val="0"/>
          <w:numId w:val="5"/>
        </w:numPr>
      </w:pPr>
      <w:r>
        <w:t xml:space="preserve">Player </w:t>
      </w:r>
      <w:r w:rsidR="0C943FDD">
        <w:t>1</w:t>
      </w:r>
      <w:r w:rsidR="3F245502">
        <w:t xml:space="preserve"> </w:t>
      </w:r>
      <w:r w:rsidR="4DCC1463">
        <w:t>draws</w:t>
      </w:r>
      <w:r w:rsidR="3F245502">
        <w:t xml:space="preserve"> a card from the pile and turns it over. The number displayed is </w:t>
      </w:r>
      <w:r w:rsidR="2D18B0BF">
        <w:t xml:space="preserve">identified </w:t>
      </w:r>
      <w:r w:rsidR="3F245502">
        <w:t xml:space="preserve">by the player, who then uses </w:t>
      </w:r>
      <w:r w:rsidR="5E3FE3FF">
        <w:t>MAB ones to construct a tower</w:t>
      </w:r>
      <w:r w:rsidR="4802B255">
        <w:t xml:space="preserve"> on any of the </w:t>
      </w:r>
      <w:r w:rsidR="76E9AB0B">
        <w:t>towers on the game board.</w:t>
      </w:r>
      <w:r w:rsidR="7526493D">
        <w:t xml:space="preserve"> </w:t>
      </w:r>
      <w:r w:rsidR="50B17854">
        <w:t xml:space="preserve">The player places </w:t>
      </w:r>
      <w:r w:rsidR="58C61F62">
        <w:t xml:space="preserve">the </w:t>
      </w:r>
      <w:r w:rsidR="50B17854">
        <w:t xml:space="preserve">number card on the tower to match </w:t>
      </w:r>
      <w:r w:rsidR="6FA8AC0D">
        <w:t>the</w:t>
      </w:r>
      <w:r w:rsidR="0CBB4CEF">
        <w:t>ir</w:t>
      </w:r>
      <w:r w:rsidR="6FA8AC0D">
        <w:t xml:space="preserve"> </w:t>
      </w:r>
      <w:r w:rsidR="5AD4953E">
        <w:t>representation</w:t>
      </w:r>
      <w:r w:rsidR="7526493D">
        <w:t xml:space="preserve"> </w:t>
      </w:r>
      <w:r w:rsidR="00AF53F4">
        <w:t>(s</w:t>
      </w:r>
      <w:r w:rsidR="7526493D">
        <w:t xml:space="preserve">ee </w:t>
      </w:r>
      <w:r w:rsidR="00E57455">
        <w:rPr>
          <w:color w:val="2B579A"/>
          <w:shd w:val="clear" w:color="auto" w:fill="E6E6E6"/>
        </w:rPr>
        <w:fldChar w:fldCharType="begin"/>
      </w:r>
      <w:r w:rsidR="00E57455">
        <w:instrText xml:space="preserve"> REF _Ref119657010 \h </w:instrText>
      </w:r>
      <w:r w:rsidR="00E57455">
        <w:rPr>
          <w:color w:val="2B579A"/>
          <w:shd w:val="clear" w:color="auto" w:fill="E6E6E6"/>
        </w:rPr>
      </w:r>
      <w:r w:rsidR="00E57455">
        <w:rPr>
          <w:color w:val="2B579A"/>
          <w:shd w:val="clear" w:color="auto" w:fill="E6E6E6"/>
        </w:rPr>
        <w:fldChar w:fldCharType="separate"/>
      </w:r>
      <w:r w:rsidR="1BA9CEDE">
        <w:t xml:space="preserve">Figure </w:t>
      </w:r>
      <w:r w:rsidR="1BA9CEDE">
        <w:rPr>
          <w:noProof/>
        </w:rPr>
        <w:t>10</w:t>
      </w:r>
      <w:r w:rsidR="00E57455">
        <w:rPr>
          <w:color w:val="2B579A"/>
          <w:shd w:val="clear" w:color="auto" w:fill="E6E6E6"/>
        </w:rPr>
        <w:fldChar w:fldCharType="end"/>
      </w:r>
      <w:r w:rsidR="00AF53F4" w:rsidRPr="00AF53F4">
        <w:t>)</w:t>
      </w:r>
      <w:r w:rsidR="2DCA6412">
        <w:t>.</w:t>
      </w:r>
    </w:p>
    <w:p w14:paraId="1C9E97DC" w14:textId="3896E42D" w:rsidR="002071BF" w:rsidRDefault="00E57455" w:rsidP="00E57455">
      <w:pPr>
        <w:pStyle w:val="Caption"/>
      </w:pPr>
      <w:bookmarkStart w:id="124" w:name="_Ref119657010"/>
      <w:r>
        <w:lastRenderedPageBreak/>
        <w:t xml:space="preserve">Figure </w:t>
      </w:r>
      <w:fldSimple w:instr=" SEQ Figure \* ARABIC ">
        <w:r w:rsidR="008F6544">
          <w:rPr>
            <w:noProof/>
          </w:rPr>
          <w:t>10</w:t>
        </w:r>
      </w:fldSimple>
      <w:bookmarkEnd w:id="124"/>
      <w:r>
        <w:t xml:space="preserve"> </w:t>
      </w:r>
      <w:r w:rsidR="001E3CE6">
        <w:t>–</w:t>
      </w:r>
      <w:r>
        <w:t xml:space="preserve"> </w:t>
      </w:r>
      <w:r w:rsidRPr="00E64F5A">
        <w:t>Example of ‘Teen’ Towers game</w:t>
      </w:r>
    </w:p>
    <w:p w14:paraId="298CF1A5" w14:textId="25EC5B7C" w:rsidR="002071BF" w:rsidRDefault="009925A1" w:rsidP="4CA3D254">
      <w:r>
        <w:rPr>
          <w:noProof/>
        </w:rPr>
        <w:drawing>
          <wp:inline distT="0" distB="0" distL="0" distR="0" wp14:anchorId="6B8D9BB8" wp14:editId="079A83CD">
            <wp:extent cx="5610225" cy="4065197"/>
            <wp:effectExtent l="0" t="0" r="0" b="0"/>
            <wp:docPr id="57" name="Picture 57" descr="A game for Early Stage 1 showing a city scape with  6 tall rectangles for students to place MAB materials on and create towers using tee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ame for Early Stage 1 showing a city scape with  6 tall rectangles for students to place MAB materials on and create towers using teen numb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3224" cy="4067370"/>
                    </a:xfrm>
                    <a:prstGeom prst="rect">
                      <a:avLst/>
                    </a:prstGeom>
                    <a:noFill/>
                    <a:ln>
                      <a:noFill/>
                    </a:ln>
                  </pic:spPr>
                </pic:pic>
              </a:graphicData>
            </a:graphic>
          </wp:inline>
        </w:drawing>
      </w:r>
    </w:p>
    <w:p w14:paraId="039BA970" w14:textId="70D4A6A1" w:rsidR="002071BF" w:rsidRDefault="00BE2FED" w:rsidP="4CA3D254">
      <w:r w:rsidRPr="00F479C1">
        <w:rPr>
          <w:rStyle w:val="SubtleReference"/>
        </w:rPr>
        <w:t xml:space="preserve">Images sourced from </w:t>
      </w:r>
      <w:hyperlink r:id="rId42" w:history="1">
        <w:r w:rsidRPr="00F479C1">
          <w:rPr>
            <w:rStyle w:val="Hyperlink"/>
            <w:sz w:val="22"/>
          </w:rPr>
          <w:t>Canva</w:t>
        </w:r>
      </w:hyperlink>
      <w:r w:rsidRPr="00F479C1">
        <w:rPr>
          <w:rStyle w:val="SubtleReference"/>
        </w:rPr>
        <w:t xml:space="preserve"> and used in accordance with the </w:t>
      </w:r>
      <w:hyperlink r:id="rId43" w:history="1">
        <w:r w:rsidR="00B61D0B">
          <w:rPr>
            <w:rStyle w:val="Hyperlink"/>
            <w:sz w:val="22"/>
          </w:rPr>
          <w:t xml:space="preserve">Canva Content License </w:t>
        </w:r>
        <w:proofErr w:type="spellStart"/>
        <w:r w:rsidR="00B61D0B">
          <w:rPr>
            <w:rStyle w:val="Hyperlink"/>
            <w:sz w:val="22"/>
          </w:rPr>
          <w:t>Agreeement</w:t>
        </w:r>
        <w:proofErr w:type="spellEnd"/>
      </w:hyperlink>
      <w:r w:rsidRPr="00A01D5B">
        <w:t>.</w:t>
      </w:r>
    </w:p>
    <w:p w14:paraId="62C8ABBA" w14:textId="1A8A9F76" w:rsidR="6F7C72B1" w:rsidRDefault="104AFBCF" w:rsidP="0061532B">
      <w:pPr>
        <w:pStyle w:val="ListNumber"/>
        <w:numPr>
          <w:ilvl w:val="0"/>
          <w:numId w:val="5"/>
        </w:numPr>
      </w:pPr>
      <w:r>
        <w:t xml:space="preserve">Player </w:t>
      </w:r>
      <w:r w:rsidR="0C0CB2E1">
        <w:t>2</w:t>
      </w:r>
      <w:r>
        <w:t xml:space="preserve"> </w:t>
      </w:r>
      <w:r w:rsidR="134736F8">
        <w:t>draws a</w:t>
      </w:r>
      <w:r>
        <w:t xml:space="preserve"> card and proceeds to make a tower using the MAB ones</w:t>
      </w:r>
      <w:r w:rsidR="67B1FF04">
        <w:t>.</w:t>
      </w:r>
    </w:p>
    <w:p w14:paraId="5685B5C4" w14:textId="2C1A5A69" w:rsidR="04868DC5" w:rsidRDefault="67B1FF04" w:rsidP="0061532B">
      <w:pPr>
        <w:pStyle w:val="ListNumber"/>
        <w:numPr>
          <w:ilvl w:val="0"/>
          <w:numId w:val="5"/>
        </w:numPr>
      </w:pPr>
      <w:r>
        <w:t xml:space="preserve">Players continue to </w:t>
      </w:r>
      <w:r w:rsidR="14EEB5BD">
        <w:t xml:space="preserve">take turns to </w:t>
      </w:r>
      <w:r w:rsidR="6DA92A68">
        <w:t>draw</w:t>
      </w:r>
      <w:r w:rsidR="14EEB5BD">
        <w:t xml:space="preserve"> a card and </w:t>
      </w:r>
      <w:r>
        <w:t xml:space="preserve">construct </w:t>
      </w:r>
      <w:r w:rsidR="2641EA7C">
        <w:t xml:space="preserve">a </w:t>
      </w:r>
      <w:r>
        <w:t>tower</w:t>
      </w:r>
      <w:r w:rsidR="791BEE7E">
        <w:t>. After the</w:t>
      </w:r>
      <w:r>
        <w:t xml:space="preserve"> 6 towers are constructed</w:t>
      </w:r>
      <w:r w:rsidR="00BE2FED">
        <w:t>,</w:t>
      </w:r>
      <w:r>
        <w:t xml:space="preserve"> the p</w:t>
      </w:r>
      <w:r w:rsidR="039ACAF1">
        <w:t>l</w:t>
      </w:r>
      <w:r>
        <w:t>ayer with the tallest tower is the winner.</w:t>
      </w:r>
    </w:p>
    <w:p w14:paraId="1CA0BA5E" w14:textId="1ECF6AF9" w:rsidR="002071BF" w:rsidRDefault="652A4FC0" w:rsidP="497B41CF">
      <w:pPr>
        <w:pStyle w:val="ListParagraph"/>
        <w:ind w:left="0"/>
        <w:rPr>
          <w:highlight w:val="yellow"/>
        </w:rPr>
      </w:pPr>
      <w:r>
        <w:t>Th</w:t>
      </w:r>
      <w:r w:rsidR="20EF8CE7">
        <w:t>e</w:t>
      </w:r>
      <w:r w:rsidR="331D9EF1">
        <w:t xml:space="preserve"> table </w:t>
      </w:r>
      <w:r w:rsidR="5FAE3E5D">
        <w:t xml:space="preserve">below </w:t>
      </w:r>
      <w:r w:rsidR="331D9EF1">
        <w:t xml:space="preserve">details assessment opportunities and </w:t>
      </w:r>
      <w:r w:rsidR="331D9EF1" w:rsidRPr="00E57455">
        <w:t>differentiation ideas.</w:t>
      </w:r>
    </w:p>
    <w:tbl>
      <w:tblPr>
        <w:tblStyle w:val="Tableheader"/>
        <w:tblW w:w="14595" w:type="dxa"/>
        <w:tblLayout w:type="fixed"/>
        <w:tblLook w:val="0420" w:firstRow="1" w:lastRow="0" w:firstColumn="0" w:lastColumn="0" w:noHBand="0" w:noVBand="1"/>
        <w:tblDescription w:val="Table outlines assessment opportunities, differentation and extension ideas."/>
      </w:tblPr>
      <w:tblGrid>
        <w:gridCol w:w="5098"/>
        <w:gridCol w:w="4631"/>
        <w:gridCol w:w="4866"/>
      </w:tblGrid>
      <w:tr w:rsidR="002071BF" w14:paraId="1116718B" w14:textId="77777777" w:rsidTr="00B61D0B">
        <w:trPr>
          <w:cnfStyle w:val="100000000000" w:firstRow="1" w:lastRow="0" w:firstColumn="0" w:lastColumn="0" w:oddVBand="0" w:evenVBand="0" w:oddHBand="0" w:evenHBand="0" w:firstRowFirstColumn="0" w:firstRowLastColumn="0" w:lastRowFirstColumn="0" w:lastRowLastColumn="0"/>
        </w:trPr>
        <w:tc>
          <w:tcPr>
            <w:tcW w:w="5098" w:type="dxa"/>
            <w:hideMark/>
          </w:tcPr>
          <w:p w14:paraId="5D1A71BA" w14:textId="77777777" w:rsidR="002071BF" w:rsidRDefault="002071BF">
            <w:r>
              <w:lastRenderedPageBreak/>
              <w:t>Assessment opportunities</w:t>
            </w:r>
          </w:p>
        </w:tc>
        <w:tc>
          <w:tcPr>
            <w:tcW w:w="4631" w:type="dxa"/>
            <w:hideMark/>
          </w:tcPr>
          <w:p w14:paraId="5A89D4A5" w14:textId="77777777" w:rsidR="002071BF" w:rsidRDefault="002071BF">
            <w:r>
              <w:t>Too hard?</w:t>
            </w:r>
          </w:p>
        </w:tc>
        <w:tc>
          <w:tcPr>
            <w:tcW w:w="4866" w:type="dxa"/>
            <w:hideMark/>
          </w:tcPr>
          <w:p w14:paraId="74AFA33E" w14:textId="77777777" w:rsidR="002071BF" w:rsidRDefault="002071BF">
            <w:r>
              <w:t>Too easy?</w:t>
            </w:r>
          </w:p>
        </w:tc>
      </w:tr>
      <w:tr w:rsidR="002071BF" w14:paraId="3A0DDEEE" w14:textId="77777777" w:rsidTr="00B61D0B">
        <w:trPr>
          <w:cnfStyle w:val="000000100000" w:firstRow="0" w:lastRow="0" w:firstColumn="0" w:lastColumn="0" w:oddVBand="0" w:evenVBand="0" w:oddHBand="1" w:evenHBand="0" w:firstRowFirstColumn="0" w:firstRowLastColumn="0" w:lastRowFirstColumn="0" w:lastRowLastColumn="0"/>
        </w:trPr>
        <w:tc>
          <w:tcPr>
            <w:tcW w:w="5098" w:type="dxa"/>
            <w:tcBorders>
              <w:top w:val="single" w:sz="2" w:space="0" w:color="auto"/>
              <w:left w:val="single" w:sz="4" w:space="0" w:color="auto"/>
              <w:bottom w:val="single" w:sz="2" w:space="0" w:color="auto"/>
              <w:right w:val="single" w:sz="2" w:space="0" w:color="auto"/>
            </w:tcBorders>
            <w:hideMark/>
          </w:tcPr>
          <w:p w14:paraId="250EAA41" w14:textId="77777777" w:rsidR="002071BF" w:rsidRDefault="002071BF">
            <w:r>
              <w:t>What to look for:</w:t>
            </w:r>
          </w:p>
          <w:p w14:paraId="3E7B0D7F" w14:textId="647ACC15" w:rsidR="002071BF" w:rsidRDefault="57FA9907" w:rsidP="0061532B">
            <w:pPr>
              <w:pStyle w:val="ListBullet"/>
              <w:rPr>
                <w:b/>
                <w:bCs/>
              </w:rPr>
            </w:pPr>
            <w:r>
              <w:t xml:space="preserve">Are students using effective counting </w:t>
            </w:r>
            <w:r w:rsidR="66DD707D">
              <w:t xml:space="preserve">on </w:t>
            </w:r>
            <w:r>
              <w:t xml:space="preserve">strategies to </w:t>
            </w:r>
            <w:r w:rsidR="5E5964C8">
              <w:t>combine</w:t>
            </w:r>
            <w:r>
              <w:t xml:space="preserve"> quantities? </w:t>
            </w:r>
            <w:r w:rsidRPr="1BF716A2">
              <w:rPr>
                <w:b/>
                <w:bCs/>
              </w:rPr>
              <w:t>(</w:t>
            </w:r>
            <w:r w:rsidR="05ED1C6A" w:rsidRPr="1BF716A2">
              <w:rPr>
                <w:b/>
                <w:bCs/>
              </w:rPr>
              <w:t>MAE-CSQ-01</w:t>
            </w:r>
            <w:r w:rsidR="513F40F3" w:rsidRPr="497B41CF">
              <w:rPr>
                <w:b/>
                <w:bCs/>
              </w:rPr>
              <w:t>)</w:t>
            </w:r>
          </w:p>
          <w:p w14:paraId="3EA64167" w14:textId="25734360" w:rsidR="002071BF" w:rsidRDefault="0E73B95F" w:rsidP="0061532B">
            <w:pPr>
              <w:pStyle w:val="ListBullet"/>
              <w:numPr>
                <w:ilvl w:val="0"/>
                <w:numId w:val="4"/>
              </w:numPr>
              <w:rPr>
                <w:b/>
                <w:bCs/>
              </w:rPr>
            </w:pPr>
            <w:r>
              <w:t xml:space="preserve">Are students using effective counting strategies to combine and </w:t>
            </w:r>
            <w:r w:rsidR="248D095C">
              <w:t>separate</w:t>
            </w:r>
            <w:r w:rsidR="0D3974F9">
              <w:t xml:space="preserve"> quantities</w:t>
            </w:r>
            <w:r w:rsidR="15A04844">
              <w:t xml:space="preserve">? </w:t>
            </w:r>
            <w:r w:rsidR="558C0930" w:rsidRPr="497B41CF">
              <w:rPr>
                <w:b/>
                <w:bCs/>
              </w:rPr>
              <w:t>(</w:t>
            </w:r>
            <w:r w:rsidR="57FA9907" w:rsidRPr="1BF716A2">
              <w:rPr>
                <w:b/>
                <w:bCs/>
              </w:rPr>
              <w:t>MA1-CSQ-01)</w:t>
            </w:r>
          </w:p>
          <w:p w14:paraId="60903493" w14:textId="080841AF" w:rsidR="002071BF" w:rsidRDefault="79718B21" w:rsidP="0061532B">
            <w:pPr>
              <w:pStyle w:val="ListBullet"/>
              <w:numPr>
                <w:ilvl w:val="0"/>
                <w:numId w:val="4"/>
              </w:numPr>
              <w:rPr>
                <w:b/>
                <w:bCs/>
              </w:rPr>
            </w:pPr>
            <w:r>
              <w:t xml:space="preserve">Are students able to </w:t>
            </w:r>
            <w:r w:rsidR="1B345707">
              <w:t xml:space="preserve">represent the ‘teen’ numbers </w:t>
            </w:r>
            <w:r w:rsidR="12D16FA1">
              <w:t>using concrete materials?</w:t>
            </w:r>
            <w:r w:rsidR="12D16FA1" w:rsidRPr="1BF716A2">
              <w:rPr>
                <w:b/>
                <w:bCs/>
              </w:rPr>
              <w:t xml:space="preserve"> (</w:t>
            </w:r>
            <w:r w:rsidR="00CB2FC2">
              <w:rPr>
                <w:b/>
                <w:bCs/>
              </w:rPr>
              <w:t>MAO-WM-01</w:t>
            </w:r>
            <w:r w:rsidR="12D16FA1" w:rsidRPr="1BF716A2">
              <w:rPr>
                <w:b/>
                <w:bCs/>
              </w:rPr>
              <w:t>, MAE-RWN-01)</w:t>
            </w:r>
          </w:p>
          <w:p w14:paraId="0B27D254" w14:textId="13A94AC0" w:rsidR="002071BF" w:rsidRDefault="57FA9907" w:rsidP="0061532B">
            <w:pPr>
              <w:pStyle w:val="ListBullet"/>
              <w:numPr>
                <w:ilvl w:val="0"/>
                <w:numId w:val="4"/>
              </w:numPr>
              <w:rPr>
                <w:b/>
                <w:bCs/>
              </w:rPr>
            </w:pPr>
            <w:r>
              <w:t xml:space="preserve">Can students recall and use number facts or number bonds to ten as a strategy? </w:t>
            </w:r>
            <w:r w:rsidRPr="1BF716A2">
              <w:rPr>
                <w:b/>
                <w:bCs/>
              </w:rPr>
              <w:t>(MA1-RWN-01, MA1-CSQ-01)</w:t>
            </w:r>
          </w:p>
          <w:p w14:paraId="11BCA60D" w14:textId="77777777" w:rsidR="002071BF" w:rsidRDefault="002071BF">
            <w:r>
              <w:t>What to collect:</w:t>
            </w:r>
          </w:p>
          <w:p w14:paraId="0D3B09C8" w14:textId="5E6DB5B0" w:rsidR="002071BF" w:rsidRDefault="00265420" w:rsidP="0061532B">
            <w:pPr>
              <w:pStyle w:val="ListBullet"/>
              <w:numPr>
                <w:ilvl w:val="0"/>
                <w:numId w:val="4"/>
              </w:numPr>
            </w:pPr>
            <w:r>
              <w:t>a</w:t>
            </w:r>
            <w:r w:rsidR="57FA9907">
              <w:t xml:space="preserve">necdotal records of student conversations and strategies </w:t>
            </w:r>
            <w:r w:rsidR="57FA9907" w:rsidRPr="1BF716A2">
              <w:rPr>
                <w:b/>
                <w:bCs/>
              </w:rPr>
              <w:t>(</w:t>
            </w:r>
            <w:r w:rsidR="00CB2FC2">
              <w:rPr>
                <w:b/>
                <w:bCs/>
              </w:rPr>
              <w:t>MAO-WM-01</w:t>
            </w:r>
            <w:r w:rsidR="57FA9907" w:rsidRPr="1BF716A2">
              <w:rPr>
                <w:b/>
                <w:bCs/>
              </w:rPr>
              <w:t>)</w:t>
            </w:r>
          </w:p>
        </w:tc>
        <w:tc>
          <w:tcPr>
            <w:tcW w:w="4631" w:type="dxa"/>
            <w:tcBorders>
              <w:top w:val="single" w:sz="2" w:space="0" w:color="auto"/>
              <w:left w:val="single" w:sz="2" w:space="0" w:color="auto"/>
              <w:bottom w:val="single" w:sz="2" w:space="0" w:color="auto"/>
              <w:right w:val="single" w:sz="2" w:space="0" w:color="auto"/>
            </w:tcBorders>
            <w:hideMark/>
          </w:tcPr>
          <w:p w14:paraId="6546709C" w14:textId="3DAEF383" w:rsidR="39651303" w:rsidRDefault="4F08CA18">
            <w:r>
              <w:t>S</w:t>
            </w:r>
            <w:r w:rsidR="639DDC88">
              <w:t>tudents</w:t>
            </w:r>
            <w:r w:rsidR="39651303">
              <w:t xml:space="preserve"> need support to represent ‘teen’ numbers.</w:t>
            </w:r>
          </w:p>
          <w:p w14:paraId="781AA23E" w14:textId="3540E831" w:rsidR="00265420" w:rsidRDefault="39651303" w:rsidP="0061532B">
            <w:pPr>
              <w:pStyle w:val="ListBullet"/>
            </w:pPr>
            <w:r>
              <w:t>Provide students with number cards</w:t>
            </w:r>
            <w:r w:rsidR="3B759343">
              <w:t xml:space="preserve"> from </w:t>
            </w:r>
            <w:r w:rsidR="00BE2FED">
              <w:t>1</w:t>
            </w:r>
            <w:r w:rsidR="00B61D0B">
              <w:t xml:space="preserve"> to </w:t>
            </w:r>
            <w:r w:rsidR="00BE2FED">
              <w:t>20,</w:t>
            </w:r>
            <w:r w:rsidR="3B759343">
              <w:t xml:space="preserve"> displaying the</w:t>
            </w:r>
            <w:r>
              <w:t xml:space="preserve"> numerals and </w:t>
            </w:r>
            <w:r w:rsidR="3F0733D2">
              <w:t>representations</w:t>
            </w:r>
            <w:r>
              <w:t xml:space="preserve">. Support students to </w:t>
            </w:r>
            <w:r w:rsidR="37E33697">
              <w:t>use various concrete materials and make the representations, counting items by using one</w:t>
            </w:r>
            <w:r w:rsidR="00BE2FED">
              <w:t>-</w:t>
            </w:r>
            <w:r w:rsidR="37E33697">
              <w:t>to</w:t>
            </w:r>
            <w:r w:rsidR="00BE2FED">
              <w:t>-</w:t>
            </w:r>
            <w:r w:rsidR="37E33697">
              <w:t>one correspondence</w:t>
            </w:r>
            <w:r w:rsidR="6931DBCA">
              <w:t>.</w:t>
            </w:r>
          </w:p>
          <w:p w14:paraId="7018AC70" w14:textId="1605D074" w:rsidR="39651303" w:rsidRDefault="4385BBC6" w:rsidP="0061532B">
            <w:pPr>
              <w:pStyle w:val="ListBullet"/>
              <w:numPr>
                <w:ilvl w:val="0"/>
                <w:numId w:val="4"/>
              </w:numPr>
            </w:pPr>
            <w:r>
              <w:t>Repeat multiple times using various numbers.</w:t>
            </w:r>
          </w:p>
          <w:p w14:paraId="7FAC106D" w14:textId="170F6A32" w:rsidR="002071BF" w:rsidRDefault="39651303" w:rsidP="00BE2FED">
            <w:r>
              <w:t>Stage 1 s</w:t>
            </w:r>
            <w:r w:rsidR="331D9EF1">
              <w:t>tudents cannot subtract a quantity from 100.</w:t>
            </w:r>
            <w:r w:rsidR="00BE2FED">
              <w:t xml:space="preserve"> </w:t>
            </w:r>
            <w:r w:rsidR="57FA9907">
              <w:t xml:space="preserve">Provide students with a </w:t>
            </w:r>
            <w:r w:rsidR="00BE2FED">
              <w:t>6</w:t>
            </w:r>
            <w:r w:rsidR="57FA9907">
              <w:t>-sided dice and another coloured counter to move along the number line.</w:t>
            </w:r>
          </w:p>
          <w:p w14:paraId="02887B9C" w14:textId="577D4C11" w:rsidR="002071BF" w:rsidRDefault="331D9EF1" w:rsidP="00BE2FED">
            <w:pPr>
              <w:pStyle w:val="ListBullet"/>
              <w:numPr>
                <w:ilvl w:val="0"/>
                <w:numId w:val="0"/>
              </w:numPr>
            </w:pPr>
            <w:r>
              <w:t>Students are not confident with numbers to 100.</w:t>
            </w:r>
            <w:r w:rsidR="00BE2FED">
              <w:t xml:space="preserve"> </w:t>
            </w:r>
            <w:r w:rsidR="57FA9907">
              <w:t xml:space="preserve">Provide students with a number line from </w:t>
            </w:r>
            <w:r w:rsidR="00BE2FED">
              <w:t>0</w:t>
            </w:r>
            <w:r w:rsidR="00B61D0B">
              <w:t xml:space="preserve"> to </w:t>
            </w:r>
            <w:r w:rsidR="00BE2FED">
              <w:t>50</w:t>
            </w:r>
            <w:r w:rsidR="57FA9907">
              <w:t>.</w:t>
            </w:r>
          </w:p>
        </w:tc>
        <w:tc>
          <w:tcPr>
            <w:tcW w:w="4866" w:type="dxa"/>
            <w:tcBorders>
              <w:top w:val="single" w:sz="2" w:space="0" w:color="auto"/>
              <w:left w:val="single" w:sz="2" w:space="0" w:color="auto"/>
              <w:bottom w:val="single" w:sz="2" w:space="0" w:color="auto"/>
              <w:right w:val="single" w:sz="2" w:space="0" w:color="auto"/>
            </w:tcBorders>
          </w:tcPr>
          <w:p w14:paraId="48FAC146" w14:textId="77777777" w:rsidR="002071BF" w:rsidRDefault="002071BF">
            <w:r>
              <w:t>Students can confidently add and subtract along the number line to 100.</w:t>
            </w:r>
          </w:p>
          <w:p w14:paraId="56D57DB6" w14:textId="35051BEF" w:rsidR="002071BF" w:rsidRDefault="57FA9907" w:rsidP="0061532B">
            <w:pPr>
              <w:pStyle w:val="ListBullet"/>
              <w:numPr>
                <w:ilvl w:val="0"/>
                <w:numId w:val="4"/>
              </w:numPr>
            </w:pPr>
            <w:r>
              <w:t xml:space="preserve">Provide students with 2 ten-sided dice and explain that the winner is who gets </w:t>
            </w:r>
            <w:r w:rsidR="15A04844">
              <w:t>close</w:t>
            </w:r>
            <w:r w:rsidR="257DB04D">
              <w:t>st</w:t>
            </w:r>
            <w:r>
              <w:t xml:space="preserve"> to the target number 50 in less than 4 rolls.</w:t>
            </w:r>
          </w:p>
          <w:p w14:paraId="7CD95E91" w14:textId="6D8BBBC9" w:rsidR="002071BF" w:rsidRDefault="57FA9907" w:rsidP="0061532B">
            <w:pPr>
              <w:pStyle w:val="ListBullet"/>
              <w:numPr>
                <w:ilvl w:val="0"/>
                <w:numId w:val="4"/>
              </w:numPr>
            </w:pPr>
            <w:r>
              <w:t>Both players start at 100 and using 2 ten-sided dice and 2 counters, they race to get to zero.</w:t>
            </w:r>
          </w:p>
        </w:tc>
      </w:tr>
    </w:tbl>
    <w:p w14:paraId="412E2CD9" w14:textId="43638A2E" w:rsidR="002071BF" w:rsidRPr="00E57455" w:rsidRDefault="331D9EF1" w:rsidP="002071BF">
      <w:pPr>
        <w:pStyle w:val="Heading3"/>
      </w:pPr>
      <w:bookmarkStart w:id="125" w:name="_Toc118813762"/>
      <w:bookmarkStart w:id="126" w:name="_Toc112320728"/>
      <w:bookmarkStart w:id="127" w:name="_Toc112320674"/>
      <w:bookmarkStart w:id="128" w:name="_Toc112320619"/>
      <w:bookmarkStart w:id="129" w:name="_Toc112320564"/>
      <w:bookmarkStart w:id="130" w:name="_Toc112318914"/>
      <w:bookmarkStart w:id="131" w:name="_Toc119656277"/>
      <w:bookmarkStart w:id="132" w:name="_Toc128665468"/>
      <w:r>
        <w:lastRenderedPageBreak/>
        <w:t>Consolidation and meaningful practice: MAB representations of numbers</w:t>
      </w:r>
      <w:r w:rsidR="00D12363">
        <w:t xml:space="preserve"> –</w:t>
      </w:r>
      <w:r w:rsidRPr="00E57455">
        <w:t xml:space="preserve"> 20 minutes</w:t>
      </w:r>
      <w:bookmarkEnd w:id="125"/>
      <w:bookmarkEnd w:id="126"/>
      <w:bookmarkEnd w:id="127"/>
      <w:bookmarkEnd w:id="128"/>
      <w:bookmarkEnd w:id="129"/>
      <w:bookmarkEnd w:id="130"/>
      <w:bookmarkEnd w:id="131"/>
      <w:bookmarkEnd w:id="132"/>
    </w:p>
    <w:p w14:paraId="429F55CC" w14:textId="415CC773" w:rsidR="65DFED5F" w:rsidRDefault="46252A8C" w:rsidP="0061532B">
      <w:pPr>
        <w:pStyle w:val="ListNumber"/>
        <w:numPr>
          <w:ilvl w:val="0"/>
          <w:numId w:val="5"/>
        </w:numPr>
      </w:pPr>
      <w:r>
        <w:t>Ask Early Stage 1 students to look at their towers</w:t>
      </w:r>
      <w:r w:rsidR="71B37FC1">
        <w:t xml:space="preserve"> and </w:t>
      </w:r>
      <w:r w:rsidR="6D4AFB29">
        <w:t xml:space="preserve">with their partner, </w:t>
      </w:r>
      <w:r w:rsidR="0F9199D4">
        <w:t xml:space="preserve">order </w:t>
      </w:r>
      <w:r w:rsidR="522A3F2E">
        <w:t>the</w:t>
      </w:r>
      <w:r w:rsidR="436DC578">
        <w:t xml:space="preserve"> ‘teen’ numbers in the correct sequence</w:t>
      </w:r>
      <w:r w:rsidR="0F9199D4">
        <w:t xml:space="preserve"> from the smallest </w:t>
      </w:r>
      <w:r w:rsidR="7E64A656">
        <w:t>‘</w:t>
      </w:r>
      <w:r w:rsidR="24D912D3">
        <w:t>teen</w:t>
      </w:r>
      <w:r w:rsidR="2ED3852F">
        <w:t>’</w:t>
      </w:r>
      <w:r w:rsidR="2008A412">
        <w:t xml:space="preserve"> tower</w:t>
      </w:r>
      <w:r w:rsidR="0F9199D4">
        <w:t xml:space="preserve"> to the largest </w:t>
      </w:r>
      <w:r w:rsidR="42036C1E">
        <w:t>‘</w:t>
      </w:r>
      <w:r w:rsidR="780514FC">
        <w:t>teen</w:t>
      </w:r>
      <w:r w:rsidR="017CC03F">
        <w:t>’</w:t>
      </w:r>
      <w:r w:rsidR="27FC37E0">
        <w:t xml:space="preserve"> </w:t>
      </w:r>
      <w:r w:rsidR="6667B16C">
        <w:t>tower.</w:t>
      </w:r>
      <w:r w:rsidR="6B828013">
        <w:t xml:space="preserve"> </w:t>
      </w:r>
      <w:r w:rsidR="3CAAAE3A">
        <w:t xml:space="preserve">Students </w:t>
      </w:r>
      <w:r>
        <w:t xml:space="preserve">identify </w:t>
      </w:r>
      <w:r w:rsidR="472876F7">
        <w:t>t</w:t>
      </w:r>
      <w:r w:rsidR="06FB02CD">
        <w:t>he</w:t>
      </w:r>
      <w:r w:rsidR="55F7C23D">
        <w:t xml:space="preserve"> missing</w:t>
      </w:r>
      <w:r>
        <w:t xml:space="preserve"> ‘teen’ number</w:t>
      </w:r>
      <w:r w:rsidR="1B71EDFE">
        <w:t>s</w:t>
      </w:r>
      <w:r>
        <w:t xml:space="preserve"> that they did not </w:t>
      </w:r>
      <w:r w:rsidR="63904E08">
        <w:t>construct</w:t>
      </w:r>
      <w:r>
        <w:t xml:space="preserve"> a tower</w:t>
      </w:r>
      <w:r w:rsidR="4A957EC5">
        <w:t xml:space="preserve"> </w:t>
      </w:r>
      <w:r w:rsidR="0A1F5885">
        <w:t xml:space="preserve">for </w:t>
      </w:r>
      <w:r w:rsidR="4A957EC5">
        <w:t xml:space="preserve">and </w:t>
      </w:r>
      <w:r w:rsidR="7B611219">
        <w:t xml:space="preserve">use </w:t>
      </w:r>
      <w:r w:rsidR="6ED21D26">
        <w:t>MAB</w:t>
      </w:r>
      <w:r w:rsidR="7B611219">
        <w:t xml:space="preserve"> </w:t>
      </w:r>
      <w:r w:rsidR="4A957EC5">
        <w:t>ones to construct the additional towers.</w:t>
      </w:r>
    </w:p>
    <w:p w14:paraId="237B5940" w14:textId="2687AFA6" w:rsidR="002071BF" w:rsidRDefault="6592FF14" w:rsidP="0061532B">
      <w:pPr>
        <w:pStyle w:val="ListNumber"/>
        <w:numPr>
          <w:ilvl w:val="0"/>
          <w:numId w:val="5"/>
        </w:numPr>
      </w:pPr>
      <w:r>
        <w:t>Stage 1 students explore</w:t>
      </w:r>
      <w:r w:rsidR="0B708FF5">
        <w:t xml:space="preserve"> ones, tens</w:t>
      </w:r>
      <w:r w:rsidR="009F409F">
        <w:t>,</w:t>
      </w:r>
      <w:r w:rsidR="0B708FF5">
        <w:t xml:space="preserve"> and hundreds by partitioning </w:t>
      </w:r>
      <w:r w:rsidR="2498B993">
        <w:t>two</w:t>
      </w:r>
      <w:r w:rsidR="009F409F">
        <w:t>-</w:t>
      </w:r>
      <w:r w:rsidR="0B708FF5">
        <w:t xml:space="preserve"> and </w:t>
      </w:r>
      <w:r w:rsidR="3813210C">
        <w:t>three</w:t>
      </w:r>
      <w:r w:rsidR="0B708FF5">
        <w:t>-digit numbers.</w:t>
      </w:r>
    </w:p>
    <w:p w14:paraId="4E1BAC9D" w14:textId="7E602B47" w:rsidR="002071BF" w:rsidRDefault="0B708FF5" w:rsidP="0061532B">
      <w:pPr>
        <w:pStyle w:val="ListNumber"/>
        <w:numPr>
          <w:ilvl w:val="0"/>
          <w:numId w:val="5"/>
        </w:numPr>
      </w:pPr>
      <w:r>
        <w:t xml:space="preserve">Provide pairs of students with </w:t>
      </w:r>
      <w:r w:rsidR="1AB9601B">
        <w:t xml:space="preserve">a variety of </w:t>
      </w:r>
      <w:r>
        <w:t xml:space="preserve">MAB </w:t>
      </w:r>
      <w:r w:rsidR="3A10E1B9">
        <w:t xml:space="preserve">ones </w:t>
      </w:r>
      <w:r>
        <w:t>and ask students to explore and record representations for the following:</w:t>
      </w:r>
    </w:p>
    <w:p w14:paraId="16B9DE00" w14:textId="0E917C74" w:rsidR="002071BF" w:rsidRDefault="57FA9907" w:rsidP="0061532B">
      <w:pPr>
        <w:pStyle w:val="ListBullet"/>
        <w:numPr>
          <w:ilvl w:val="0"/>
          <w:numId w:val="4"/>
        </w:numPr>
        <w:ind w:left="1134"/>
      </w:pPr>
      <w:r>
        <w:t xml:space="preserve">Can </w:t>
      </w:r>
      <w:r w:rsidR="068D78D1">
        <w:t>you</w:t>
      </w:r>
      <w:r>
        <w:t xml:space="preserve"> make 11? What is </w:t>
      </w:r>
      <w:r w:rsidR="07212CE5">
        <w:t>one</w:t>
      </w:r>
      <w:r>
        <w:t xml:space="preserve"> more? What is </w:t>
      </w:r>
      <w:r w:rsidR="0679AF06">
        <w:t>one</w:t>
      </w:r>
      <w:r>
        <w:t xml:space="preserve"> less? What is 10 more? What is 10 less?</w:t>
      </w:r>
    </w:p>
    <w:p w14:paraId="73866D1B" w14:textId="2F029DB7" w:rsidR="002071BF" w:rsidRDefault="57FA9907" w:rsidP="0061532B">
      <w:pPr>
        <w:pStyle w:val="ListBullet"/>
        <w:numPr>
          <w:ilvl w:val="0"/>
          <w:numId w:val="4"/>
        </w:numPr>
        <w:ind w:left="1134"/>
      </w:pPr>
      <w:r>
        <w:t xml:space="preserve">Can </w:t>
      </w:r>
      <w:r w:rsidR="26D236DB">
        <w:t>you</w:t>
      </w:r>
      <w:r>
        <w:t xml:space="preserve"> use 11 to make double 25</w:t>
      </w:r>
      <w:r w:rsidR="4AE3B94B">
        <w:t>,</w:t>
      </w:r>
      <w:r w:rsidR="5A72219F">
        <w:t xml:space="preserve"> </w:t>
      </w:r>
      <w:r w:rsidR="488BD99D">
        <w:t>o</w:t>
      </w:r>
      <w:r w:rsidR="5A72219F">
        <w:t>r</w:t>
      </w:r>
      <w:r>
        <w:t xml:space="preserve"> do </w:t>
      </w:r>
      <w:r w:rsidR="1DAF718D">
        <w:t>you</w:t>
      </w:r>
      <w:r>
        <w:t xml:space="preserve"> need to start again?</w:t>
      </w:r>
    </w:p>
    <w:p w14:paraId="07148D1D" w14:textId="207C5358" w:rsidR="002071BF" w:rsidRDefault="57FA9907" w:rsidP="0061532B">
      <w:pPr>
        <w:pStyle w:val="ListBullet"/>
        <w:numPr>
          <w:ilvl w:val="0"/>
          <w:numId w:val="4"/>
        </w:numPr>
        <w:ind w:left="1134"/>
      </w:pPr>
      <w:r>
        <w:t xml:space="preserve">Can </w:t>
      </w:r>
      <w:r w:rsidR="57230B53">
        <w:t>you</w:t>
      </w:r>
      <w:r>
        <w:t xml:space="preserve"> make 125 using the 50? What is 10 more?</w:t>
      </w:r>
    </w:p>
    <w:p w14:paraId="3A763F04" w14:textId="7D338BB5" w:rsidR="002071BF" w:rsidRDefault="57FA9907" w:rsidP="0061532B">
      <w:pPr>
        <w:pStyle w:val="ListBullet"/>
        <w:numPr>
          <w:ilvl w:val="0"/>
          <w:numId w:val="4"/>
        </w:numPr>
        <w:ind w:left="1134"/>
      </w:pPr>
      <w:r>
        <w:t xml:space="preserve">Can </w:t>
      </w:r>
      <w:r w:rsidR="382DC6E3">
        <w:t>you</w:t>
      </w:r>
      <w:r>
        <w:t xml:space="preserve"> make 862? What is </w:t>
      </w:r>
      <w:r w:rsidR="0A673DCA">
        <w:t>one</w:t>
      </w:r>
      <w:r>
        <w:t xml:space="preserve"> more? What is </w:t>
      </w:r>
      <w:r w:rsidR="0C4C953B">
        <w:t>one</w:t>
      </w:r>
      <w:r>
        <w:t xml:space="preserve"> less? What is 10 more? What is 10 less?</w:t>
      </w:r>
    </w:p>
    <w:p w14:paraId="2D17D371" w14:textId="6B432369" w:rsidR="24C08603" w:rsidRDefault="24C08603" w:rsidP="497B41CF">
      <w:pPr>
        <w:pStyle w:val="ListBullet"/>
        <w:numPr>
          <w:ilvl w:val="0"/>
          <w:numId w:val="0"/>
        </w:numPr>
      </w:pPr>
      <w:r>
        <w:t>Th</w:t>
      </w:r>
      <w:r w:rsidR="16012BBC">
        <w:t>e</w:t>
      </w:r>
      <w:r>
        <w:t xml:space="preserve"> table </w:t>
      </w:r>
      <w:r w:rsidR="49AAD4E2">
        <w:t xml:space="preserve">below </w:t>
      </w:r>
      <w:r>
        <w:t xml:space="preserve">details assessment opportunities and </w:t>
      </w:r>
      <w:r w:rsidRPr="00E57455">
        <w:t>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006E7B45" w14:paraId="48438DA1" w14:textId="77777777" w:rsidTr="10BE70E9">
        <w:trPr>
          <w:cnfStyle w:val="100000000000" w:firstRow="1" w:lastRow="0" w:firstColumn="0" w:lastColumn="0" w:oddVBand="0" w:evenVBand="0" w:oddHBand="0" w:evenHBand="0" w:firstRowFirstColumn="0" w:firstRowLastColumn="0" w:lastRowFirstColumn="0" w:lastRowLastColumn="0"/>
          <w:trHeight w:val="300"/>
        </w:trPr>
        <w:tc>
          <w:tcPr>
            <w:tcW w:w="4865" w:type="dxa"/>
            <w:hideMark/>
          </w:tcPr>
          <w:p w14:paraId="655C601B" w14:textId="77777777" w:rsidR="002071BF" w:rsidRDefault="002071BF">
            <w:r>
              <w:t>Assessment opportunities</w:t>
            </w:r>
          </w:p>
        </w:tc>
        <w:tc>
          <w:tcPr>
            <w:tcW w:w="4865" w:type="dxa"/>
            <w:hideMark/>
          </w:tcPr>
          <w:p w14:paraId="23DFDBFA" w14:textId="77777777" w:rsidR="002071BF" w:rsidRDefault="002071BF">
            <w:r>
              <w:t>Too hard?</w:t>
            </w:r>
          </w:p>
        </w:tc>
        <w:tc>
          <w:tcPr>
            <w:tcW w:w="4866" w:type="dxa"/>
            <w:hideMark/>
          </w:tcPr>
          <w:p w14:paraId="5E06DC70" w14:textId="77777777" w:rsidR="002071BF" w:rsidRDefault="002071BF">
            <w:r>
              <w:t>Too easy?</w:t>
            </w:r>
          </w:p>
        </w:tc>
      </w:tr>
      <w:tr w:rsidR="00A67E10" w14:paraId="6CA70229" w14:textId="77777777" w:rsidTr="10BE70E9">
        <w:trPr>
          <w:cnfStyle w:val="000000100000" w:firstRow="0" w:lastRow="0" w:firstColumn="0" w:lastColumn="0" w:oddVBand="0" w:evenVBand="0" w:oddHBand="1" w:evenHBand="0" w:firstRowFirstColumn="0" w:firstRowLastColumn="0" w:lastRowFirstColumn="0" w:lastRowLastColumn="0"/>
          <w:trHeight w:val="300"/>
        </w:trPr>
        <w:tc>
          <w:tcPr>
            <w:tcW w:w="4865" w:type="dxa"/>
            <w:tcBorders>
              <w:top w:val="single" w:sz="2" w:space="0" w:color="auto"/>
              <w:left w:val="single" w:sz="4" w:space="0" w:color="auto"/>
              <w:bottom w:val="single" w:sz="2" w:space="0" w:color="auto"/>
              <w:right w:val="single" w:sz="2" w:space="0" w:color="auto"/>
            </w:tcBorders>
            <w:hideMark/>
          </w:tcPr>
          <w:p w14:paraId="629D2444" w14:textId="77777777" w:rsidR="002071BF" w:rsidRPr="00477690" w:rsidRDefault="002071BF">
            <w:r w:rsidRPr="00477690">
              <w:t>What to look for:</w:t>
            </w:r>
          </w:p>
          <w:p w14:paraId="4185292F" w14:textId="77777777" w:rsidR="002071BF" w:rsidRPr="00477690" w:rsidRDefault="57FA9907" w:rsidP="0061532B">
            <w:pPr>
              <w:pStyle w:val="ListBullet"/>
              <w:numPr>
                <w:ilvl w:val="0"/>
                <w:numId w:val="4"/>
              </w:numPr>
            </w:pPr>
            <w:r w:rsidRPr="00477690">
              <w:t xml:space="preserve">Can students identify the number 10 more or ten less than a given number? </w:t>
            </w:r>
            <w:r w:rsidRPr="00477690">
              <w:rPr>
                <w:b/>
                <w:bCs/>
              </w:rPr>
              <w:t>(MA1-RWN-01)</w:t>
            </w:r>
          </w:p>
          <w:p w14:paraId="2C89B9CE" w14:textId="5A39F7AF" w:rsidR="002071BF" w:rsidRPr="00477690" w:rsidRDefault="57FA9907" w:rsidP="0061532B">
            <w:pPr>
              <w:pStyle w:val="ListBullet"/>
              <w:numPr>
                <w:ilvl w:val="0"/>
                <w:numId w:val="4"/>
              </w:numPr>
            </w:pPr>
            <w:r w:rsidRPr="00477690">
              <w:lastRenderedPageBreak/>
              <w:t xml:space="preserve">Can students read </w:t>
            </w:r>
            <w:r w:rsidR="009F409F">
              <w:t>three</w:t>
            </w:r>
            <w:r w:rsidRPr="00477690">
              <w:t xml:space="preserve">-digit numbers correctly? </w:t>
            </w:r>
            <w:r w:rsidRPr="00477690">
              <w:rPr>
                <w:b/>
                <w:bCs/>
              </w:rPr>
              <w:t>(MA1-RWN-01)</w:t>
            </w:r>
          </w:p>
          <w:p w14:paraId="3AA9E37C" w14:textId="2C3A1820" w:rsidR="002071BF" w:rsidRPr="00477690" w:rsidRDefault="57FA9907" w:rsidP="0061532B">
            <w:pPr>
              <w:pStyle w:val="ListBullet"/>
              <w:numPr>
                <w:ilvl w:val="0"/>
                <w:numId w:val="4"/>
              </w:numPr>
              <w:rPr>
                <w:b/>
                <w:bCs/>
              </w:rPr>
            </w:pPr>
            <w:r w:rsidRPr="00477690">
              <w:t xml:space="preserve">Are students able to identify how many tens and ones are in a </w:t>
            </w:r>
            <w:r w:rsidR="009F409F">
              <w:t>two</w:t>
            </w:r>
            <w:r w:rsidRPr="00477690">
              <w:t xml:space="preserve">-digit number or how many hundreds, tens and ones are in a </w:t>
            </w:r>
            <w:r w:rsidR="009F409F">
              <w:t>three</w:t>
            </w:r>
            <w:r w:rsidRPr="00477690">
              <w:t xml:space="preserve">-digit number? </w:t>
            </w:r>
            <w:r w:rsidRPr="00477690">
              <w:rPr>
                <w:b/>
                <w:bCs/>
              </w:rPr>
              <w:t>(MA1-RWN-01)</w:t>
            </w:r>
          </w:p>
          <w:p w14:paraId="2288E91C" w14:textId="77777777" w:rsidR="002071BF" w:rsidRPr="00477690" w:rsidRDefault="331D9EF1" w:rsidP="4CA3D254">
            <w:pPr>
              <w:pStyle w:val="ListBullet"/>
              <w:numPr>
                <w:ilvl w:val="0"/>
                <w:numId w:val="0"/>
              </w:numPr>
            </w:pPr>
            <w:r w:rsidRPr="00477690">
              <w:t>What to collect:</w:t>
            </w:r>
          </w:p>
          <w:p w14:paraId="7963A193" w14:textId="2AF8FDD8" w:rsidR="002071BF" w:rsidRPr="00477690" w:rsidRDefault="00265420" w:rsidP="0061532B">
            <w:pPr>
              <w:pStyle w:val="ListBullet"/>
              <w:numPr>
                <w:ilvl w:val="0"/>
                <w:numId w:val="4"/>
              </w:numPr>
            </w:pPr>
            <w:r>
              <w:t>a</w:t>
            </w:r>
            <w:r w:rsidR="57FA9907" w:rsidRPr="00477690">
              <w:t xml:space="preserve">necdotal records of student conversations and strategies </w:t>
            </w:r>
            <w:r w:rsidR="57FA9907" w:rsidRPr="00477690">
              <w:rPr>
                <w:b/>
                <w:bCs/>
              </w:rPr>
              <w:t>(</w:t>
            </w:r>
            <w:r w:rsidR="00CB2FC2">
              <w:rPr>
                <w:b/>
                <w:bCs/>
              </w:rPr>
              <w:t>MAO-WM-01</w:t>
            </w:r>
            <w:r w:rsidR="57FA9907" w:rsidRPr="00477690">
              <w:rPr>
                <w:b/>
                <w:bCs/>
              </w:rPr>
              <w:t>).</w:t>
            </w:r>
          </w:p>
        </w:tc>
        <w:tc>
          <w:tcPr>
            <w:tcW w:w="4865" w:type="dxa"/>
            <w:tcBorders>
              <w:top w:val="single" w:sz="2" w:space="0" w:color="auto"/>
              <w:left w:val="single" w:sz="2" w:space="0" w:color="auto"/>
              <w:bottom w:val="single" w:sz="2" w:space="0" w:color="auto"/>
              <w:right w:val="single" w:sz="2" w:space="0" w:color="auto"/>
            </w:tcBorders>
            <w:hideMark/>
          </w:tcPr>
          <w:p w14:paraId="7E3A6C66" w14:textId="2DB0D7F1" w:rsidR="002071BF" w:rsidRPr="00477690" w:rsidRDefault="7B96704C">
            <w:r>
              <w:lastRenderedPageBreak/>
              <w:t xml:space="preserve">Students </w:t>
            </w:r>
            <w:r w:rsidR="66525560">
              <w:t>cannot</w:t>
            </w:r>
            <w:r>
              <w:t xml:space="preserve"> count forwards and backwards on and off the decade.</w:t>
            </w:r>
          </w:p>
          <w:p w14:paraId="6A56F190" w14:textId="77777777" w:rsidR="00265420" w:rsidRDefault="57FA9907" w:rsidP="0061532B">
            <w:pPr>
              <w:pStyle w:val="ListBullet"/>
            </w:pPr>
            <w:r w:rsidRPr="00477690">
              <w:t xml:space="preserve">Provide students with a 50 or 100 number </w:t>
            </w:r>
            <w:proofErr w:type="gramStart"/>
            <w:r w:rsidRPr="00477690">
              <w:t>chart</w:t>
            </w:r>
            <w:proofErr w:type="gramEnd"/>
          </w:p>
          <w:p w14:paraId="225D89C1" w14:textId="247E1A40" w:rsidR="002071BF" w:rsidRPr="00477690" w:rsidRDefault="00265420" w:rsidP="0061532B">
            <w:pPr>
              <w:pStyle w:val="ListBullet"/>
              <w:numPr>
                <w:ilvl w:val="0"/>
                <w:numId w:val="4"/>
              </w:numPr>
            </w:pPr>
            <w:r>
              <w:lastRenderedPageBreak/>
              <w:t>S</w:t>
            </w:r>
            <w:r w:rsidR="57FA9907" w:rsidRPr="00477690">
              <w:t>upport their understanding by identifying counting patterns.</w:t>
            </w:r>
          </w:p>
          <w:p w14:paraId="797A7EF6" w14:textId="2E16BF3B" w:rsidR="002071BF" w:rsidRPr="00477690" w:rsidRDefault="002071BF">
            <w:r w:rsidRPr="00477690">
              <w:t xml:space="preserve">Students are </w:t>
            </w:r>
            <w:r w:rsidR="00265420">
              <w:t>un</w:t>
            </w:r>
            <w:r w:rsidRPr="00477690">
              <w:t xml:space="preserve">able to name or partition </w:t>
            </w:r>
            <w:r w:rsidR="75D45CF4">
              <w:t>three</w:t>
            </w:r>
            <w:r w:rsidRPr="00477690">
              <w:t xml:space="preserve">-digit </w:t>
            </w:r>
            <w:proofErr w:type="gramStart"/>
            <w:r w:rsidRPr="00477690">
              <w:t>numbers</w:t>
            </w:r>
            <w:proofErr w:type="gramEnd"/>
          </w:p>
          <w:p w14:paraId="239C8FF1" w14:textId="74EE9AFB" w:rsidR="00265420" w:rsidRDefault="57FA9907" w:rsidP="0061532B">
            <w:pPr>
              <w:pStyle w:val="ListBullet"/>
            </w:pPr>
            <w:r w:rsidRPr="00477690">
              <w:t xml:space="preserve">Support students with using concrete materials to partition </w:t>
            </w:r>
            <w:r w:rsidR="53562135">
              <w:t>two</w:t>
            </w:r>
            <w:r w:rsidRPr="00477690">
              <w:t>-digit numbers.</w:t>
            </w:r>
          </w:p>
          <w:p w14:paraId="6B659901" w14:textId="39B30390" w:rsidR="002071BF" w:rsidRPr="00477690" w:rsidRDefault="57FA9907" w:rsidP="0061532B">
            <w:pPr>
              <w:pStyle w:val="ListBullet"/>
              <w:numPr>
                <w:ilvl w:val="0"/>
                <w:numId w:val="4"/>
              </w:numPr>
            </w:pPr>
            <w:r w:rsidRPr="00477690">
              <w:t>Model naming the parts of the whole and create various representations for students to observe.</w:t>
            </w:r>
          </w:p>
        </w:tc>
        <w:tc>
          <w:tcPr>
            <w:tcW w:w="4866" w:type="dxa"/>
            <w:tcBorders>
              <w:top w:val="single" w:sz="2" w:space="0" w:color="auto"/>
              <w:left w:val="single" w:sz="2" w:space="0" w:color="auto"/>
              <w:bottom w:val="single" w:sz="2" w:space="0" w:color="auto"/>
              <w:right w:val="single" w:sz="2" w:space="0" w:color="auto"/>
            </w:tcBorders>
            <w:hideMark/>
          </w:tcPr>
          <w:p w14:paraId="33AB9C19" w14:textId="0C93F490" w:rsidR="002071BF" w:rsidRDefault="002071BF">
            <w:r>
              <w:lastRenderedPageBreak/>
              <w:t xml:space="preserve">Students confidently read and partition </w:t>
            </w:r>
            <w:r w:rsidR="0207EE23">
              <w:t>three</w:t>
            </w:r>
            <w:r>
              <w:t xml:space="preserve">-digit numbers and can identify numbers 10 more than or </w:t>
            </w:r>
            <w:r w:rsidR="75147E1F">
              <w:t>10</w:t>
            </w:r>
            <w:r>
              <w:t xml:space="preserve"> less than a given number.</w:t>
            </w:r>
          </w:p>
          <w:p w14:paraId="599031BD" w14:textId="222B5F2A" w:rsidR="002071BF" w:rsidRDefault="57FA9907" w:rsidP="0061532B">
            <w:pPr>
              <w:pStyle w:val="ListBullet"/>
              <w:numPr>
                <w:ilvl w:val="0"/>
                <w:numId w:val="4"/>
              </w:numPr>
            </w:pPr>
            <w:r>
              <w:lastRenderedPageBreak/>
              <w:t>Provide students with various ‘</w:t>
            </w:r>
            <w:r w:rsidR="009F409F">
              <w:t>W</w:t>
            </w:r>
            <w:r>
              <w:t>hat number am I?</w:t>
            </w:r>
            <w:r w:rsidR="009F409F">
              <w:t>’</w:t>
            </w:r>
            <w:r>
              <w:t xml:space="preserve"> challenges.</w:t>
            </w:r>
          </w:p>
          <w:p w14:paraId="0BD10484" w14:textId="77777777" w:rsidR="002071BF" w:rsidRDefault="57FA9907" w:rsidP="0061532B">
            <w:pPr>
              <w:pStyle w:val="ListBullet"/>
              <w:numPr>
                <w:ilvl w:val="0"/>
                <w:numId w:val="4"/>
              </w:numPr>
            </w:pPr>
            <w:r>
              <w:t>Students create number representations for another student to solve.</w:t>
            </w:r>
          </w:p>
        </w:tc>
      </w:tr>
    </w:tbl>
    <w:p w14:paraId="0B6C172F" w14:textId="77777777" w:rsidR="00D20BB7" w:rsidRPr="0034532D" w:rsidRDefault="00D20BB7" w:rsidP="0034532D">
      <w:bookmarkStart w:id="133" w:name="_Lesson_4:_Inspecting_1"/>
      <w:bookmarkStart w:id="134" w:name="_Toc118813763"/>
      <w:bookmarkStart w:id="135" w:name="_Toc112320729"/>
      <w:bookmarkStart w:id="136" w:name="_Toc112320675"/>
      <w:bookmarkStart w:id="137" w:name="_Toc112320620"/>
      <w:bookmarkStart w:id="138" w:name="_Toc112320565"/>
      <w:bookmarkStart w:id="139" w:name="_Toc112318915"/>
      <w:bookmarkStart w:id="140" w:name="_Lesson_4:_Inspecting"/>
      <w:bookmarkStart w:id="141" w:name="_Toc119656278"/>
      <w:bookmarkEnd w:id="133"/>
      <w:r>
        <w:lastRenderedPageBreak/>
        <w:br w:type="page"/>
      </w:r>
    </w:p>
    <w:p w14:paraId="5E0AC04D" w14:textId="303564E3" w:rsidR="002071BF" w:rsidRPr="00DD6108" w:rsidRDefault="331D9EF1" w:rsidP="00DD6108">
      <w:pPr>
        <w:pStyle w:val="Heading2"/>
      </w:pPr>
      <w:bookmarkStart w:id="142" w:name="_Toc128665469"/>
      <w:r>
        <w:lastRenderedPageBreak/>
        <w:t xml:space="preserve">Lesson 4: Inspecting 10s and </w:t>
      </w:r>
      <w:proofErr w:type="gramStart"/>
      <w:r>
        <w:t>100s</w:t>
      </w:r>
      <w:bookmarkEnd w:id="134"/>
      <w:bookmarkEnd w:id="135"/>
      <w:bookmarkEnd w:id="136"/>
      <w:bookmarkEnd w:id="137"/>
      <w:bookmarkEnd w:id="138"/>
      <w:bookmarkEnd w:id="139"/>
      <w:bookmarkEnd w:id="140"/>
      <w:bookmarkEnd w:id="141"/>
      <w:bookmarkEnd w:id="142"/>
      <w:proofErr w:type="gramEnd"/>
    </w:p>
    <w:p w14:paraId="5D8028E8" w14:textId="7ACD8064" w:rsidR="002071BF" w:rsidRDefault="002071BF" w:rsidP="002071BF">
      <w:pPr>
        <w:pStyle w:val="Featurepink"/>
      </w:pPr>
      <w:r>
        <w:rPr>
          <w:b/>
          <w:bCs/>
        </w:rPr>
        <w:t>Core concept</w:t>
      </w:r>
      <w:r>
        <w:t>: Our understanding of numbers to 10 helps us understand numbers beyond 100.</w:t>
      </w:r>
    </w:p>
    <w:p w14:paraId="0E77573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507"/>
        <w:gridCol w:w="7053"/>
      </w:tblGrid>
      <w:tr w:rsidR="00FD36EC" w14:paraId="146FCF4F" w14:textId="77777777" w:rsidTr="00B61D0B">
        <w:trPr>
          <w:cnfStyle w:val="100000000000" w:firstRow="1" w:lastRow="0" w:firstColumn="0" w:lastColumn="0" w:oddVBand="0" w:evenVBand="0" w:oddHBand="0" w:evenHBand="0" w:firstRowFirstColumn="0" w:firstRowLastColumn="0" w:lastRowFirstColumn="0" w:lastRowLastColumn="0"/>
        </w:trPr>
        <w:tc>
          <w:tcPr>
            <w:tcW w:w="2578" w:type="pct"/>
          </w:tcPr>
          <w:p w14:paraId="1359965A" w14:textId="77777777" w:rsidR="00FD36EC" w:rsidRDefault="00FD36EC" w:rsidP="00DD6108">
            <w:r w:rsidRPr="00510F5F">
              <w:t>Learning intentions</w:t>
            </w:r>
          </w:p>
        </w:tc>
        <w:tc>
          <w:tcPr>
            <w:tcW w:w="2422" w:type="pct"/>
          </w:tcPr>
          <w:p w14:paraId="6EE9A51A" w14:textId="77777777" w:rsidR="00FD36EC" w:rsidRDefault="00FD36EC" w:rsidP="00DD6108">
            <w:r w:rsidRPr="00510F5F">
              <w:t>Success criteria</w:t>
            </w:r>
          </w:p>
        </w:tc>
      </w:tr>
      <w:tr w:rsidR="00FD36EC" w14:paraId="1147EA53" w14:textId="77777777" w:rsidTr="00B61D0B">
        <w:trPr>
          <w:cnfStyle w:val="000000100000" w:firstRow="0" w:lastRow="0" w:firstColumn="0" w:lastColumn="0" w:oddVBand="0" w:evenVBand="0" w:oddHBand="1" w:evenHBand="0" w:firstRowFirstColumn="0" w:firstRowLastColumn="0" w:lastRowFirstColumn="0" w:lastRowLastColumn="0"/>
        </w:trPr>
        <w:tc>
          <w:tcPr>
            <w:tcW w:w="2578" w:type="pct"/>
          </w:tcPr>
          <w:p w14:paraId="35C6565A" w14:textId="747E5BE0" w:rsidR="07288C2D" w:rsidRPr="00E57455" w:rsidRDefault="07288C2D">
            <w:r w:rsidRPr="00E57455">
              <w:t xml:space="preserve">Students working towards Early Stage 1 outcomes are learning that: </w:t>
            </w:r>
          </w:p>
          <w:p w14:paraId="743D07B5" w14:textId="02DA4FF1" w:rsidR="07288C2D" w:rsidRPr="00E57455" w:rsidRDefault="07288C2D" w:rsidP="0061532B">
            <w:pPr>
              <w:pStyle w:val="ListBullet"/>
              <w:numPr>
                <w:ilvl w:val="0"/>
                <w:numId w:val="4"/>
              </w:numPr>
            </w:pPr>
            <w:r w:rsidRPr="00E57455">
              <w:t xml:space="preserve">mathematicians use tools, such as number tracks to </w:t>
            </w:r>
            <w:r w:rsidR="6787931C" w:rsidRPr="00E57455">
              <w:t xml:space="preserve">sequence numbers based on their </w:t>
            </w:r>
            <w:proofErr w:type="gramStart"/>
            <w:r w:rsidR="6787931C" w:rsidRPr="00E57455">
              <w:t>value</w:t>
            </w:r>
            <w:proofErr w:type="gramEnd"/>
          </w:p>
          <w:p w14:paraId="3BA0DA92" w14:textId="484AE837" w:rsidR="3CFFC4FB" w:rsidRPr="00E57455" w:rsidRDefault="3CFFC4FB" w:rsidP="0061532B">
            <w:pPr>
              <w:pStyle w:val="ListBullet"/>
              <w:numPr>
                <w:ilvl w:val="0"/>
                <w:numId w:val="4"/>
              </w:numPr>
            </w:pPr>
            <w:r w:rsidRPr="00E57455">
              <w:t xml:space="preserve">different combinations of numbers can </w:t>
            </w:r>
            <w:r w:rsidR="2D0A394A" w:rsidRPr="00E57455">
              <w:t xml:space="preserve">be added or </w:t>
            </w:r>
            <w:r w:rsidRPr="00E57455">
              <w:t>bond to represent a given number</w:t>
            </w:r>
            <w:r w:rsidR="00265420">
              <w:t>.</w:t>
            </w:r>
          </w:p>
          <w:p w14:paraId="65671C0D" w14:textId="175D0C22" w:rsidR="07288C2D" w:rsidRPr="00E57455" w:rsidRDefault="07288C2D">
            <w:r w:rsidRPr="00E57455">
              <w:t>Students working towards Stage 1 outcomes are learning that:</w:t>
            </w:r>
          </w:p>
          <w:p w14:paraId="2EDE70EC" w14:textId="0F4188EC" w:rsidR="002071BF" w:rsidRPr="00E57455" w:rsidRDefault="57FA9907" w:rsidP="0061532B">
            <w:pPr>
              <w:pStyle w:val="ListBullet"/>
              <w:numPr>
                <w:ilvl w:val="0"/>
                <w:numId w:val="4"/>
              </w:numPr>
            </w:pPr>
            <w:r w:rsidRPr="00E57455">
              <w:t xml:space="preserve">tally marks are useful tools for counting and recording </w:t>
            </w:r>
            <w:proofErr w:type="gramStart"/>
            <w:r w:rsidRPr="00E57455">
              <w:t>collections</w:t>
            </w:r>
            <w:proofErr w:type="gramEnd"/>
          </w:p>
          <w:p w14:paraId="269EDDFC" w14:textId="67A73F9D" w:rsidR="002071BF" w:rsidRPr="00E57455" w:rsidRDefault="57FA9907" w:rsidP="0061532B">
            <w:pPr>
              <w:pStyle w:val="ListBullet"/>
              <w:numPr>
                <w:ilvl w:val="0"/>
                <w:numId w:val="4"/>
              </w:numPr>
            </w:pPr>
            <w:r w:rsidRPr="00E57455">
              <w:t xml:space="preserve">using place value helps to partition and rename three-digit </w:t>
            </w:r>
            <w:proofErr w:type="gramStart"/>
            <w:r w:rsidRPr="00E57455">
              <w:t>numbers</w:t>
            </w:r>
            <w:proofErr w:type="gramEnd"/>
          </w:p>
          <w:p w14:paraId="00793444" w14:textId="7CBB73BF" w:rsidR="00FD36EC" w:rsidRPr="00E57455" w:rsidRDefault="57FA9907" w:rsidP="0061532B">
            <w:pPr>
              <w:pStyle w:val="ListBullet"/>
              <w:numPr>
                <w:ilvl w:val="0"/>
                <w:numId w:val="4"/>
              </w:numPr>
            </w:pPr>
            <w:r w:rsidRPr="00E57455">
              <w:t>mathematicians use tools, such as number lines</w:t>
            </w:r>
            <w:r w:rsidR="2E12ABC2">
              <w:t>,</w:t>
            </w:r>
            <w:r w:rsidRPr="00E57455">
              <w:t xml:space="preserve"> to solve problems</w:t>
            </w:r>
            <w:r w:rsidR="00265420">
              <w:t>.</w:t>
            </w:r>
          </w:p>
        </w:tc>
        <w:tc>
          <w:tcPr>
            <w:tcW w:w="2422" w:type="pct"/>
          </w:tcPr>
          <w:p w14:paraId="0EFB6FF6" w14:textId="190091FB" w:rsidR="00FD36EC" w:rsidRPr="00E57455" w:rsidRDefault="00FD36EC" w:rsidP="00AC2C92">
            <w:r w:rsidRPr="00E57455">
              <w:t>All students can</w:t>
            </w:r>
            <w:r w:rsidR="00AC2C92">
              <w:t xml:space="preserve"> </w:t>
            </w:r>
            <w:r w:rsidR="0570792C" w:rsidRPr="00E57455">
              <w:t>count forward and backwards from at least 20</w:t>
            </w:r>
            <w:r w:rsidR="00265420">
              <w:t>.</w:t>
            </w:r>
          </w:p>
          <w:p w14:paraId="5F02F453" w14:textId="77777777" w:rsidR="00FD36EC" w:rsidRPr="00E57455" w:rsidRDefault="00FD36EC" w:rsidP="00DD6108">
            <w:r w:rsidRPr="00E57455">
              <w:t>In addition, students working towards Early Stage 1 outcomes can:</w:t>
            </w:r>
          </w:p>
          <w:p w14:paraId="0F640AB1" w14:textId="482F7CC0" w:rsidR="00FD36EC" w:rsidRPr="00E57455" w:rsidRDefault="2EAF3BAA" w:rsidP="0061532B">
            <w:pPr>
              <w:pStyle w:val="ListBullet"/>
              <w:numPr>
                <w:ilvl w:val="0"/>
                <w:numId w:val="4"/>
              </w:numPr>
            </w:pPr>
            <w:r w:rsidRPr="00E57455">
              <w:t>order numbers to 30 on a number track</w:t>
            </w:r>
          </w:p>
          <w:p w14:paraId="0BFAE96B" w14:textId="26A7B98D" w:rsidR="00FD36EC" w:rsidRPr="00E57455" w:rsidRDefault="2EAF3BAA" w:rsidP="0061532B">
            <w:pPr>
              <w:pStyle w:val="ListBullet"/>
              <w:numPr>
                <w:ilvl w:val="0"/>
                <w:numId w:val="4"/>
              </w:numPr>
            </w:pPr>
            <w:r w:rsidRPr="00E57455">
              <w:t>combine small collections to create a given number</w:t>
            </w:r>
            <w:r w:rsidR="4917E299" w:rsidRPr="00E57455">
              <w:t>.</w:t>
            </w:r>
          </w:p>
          <w:p w14:paraId="33D95B6E" w14:textId="77777777" w:rsidR="00FD36EC" w:rsidRPr="00E57455" w:rsidRDefault="00FD36EC" w:rsidP="00DD6108">
            <w:r w:rsidRPr="00E57455">
              <w:t>In addition, students working towards Stage 1 outcomes can:</w:t>
            </w:r>
          </w:p>
          <w:p w14:paraId="510AB829" w14:textId="77777777" w:rsidR="002071BF" w:rsidRPr="00E57455" w:rsidRDefault="57FA9907" w:rsidP="0061532B">
            <w:pPr>
              <w:pStyle w:val="ListBullet"/>
              <w:numPr>
                <w:ilvl w:val="0"/>
                <w:numId w:val="4"/>
              </w:numPr>
            </w:pPr>
            <w:r w:rsidRPr="00E57455">
              <w:t xml:space="preserve">use tally marks to record two-digit </w:t>
            </w:r>
            <w:proofErr w:type="gramStart"/>
            <w:r w:rsidRPr="00E57455">
              <w:t>numbers</w:t>
            </w:r>
            <w:proofErr w:type="gramEnd"/>
          </w:p>
          <w:p w14:paraId="2347EAD1" w14:textId="6E5EA2E0" w:rsidR="002071BF" w:rsidRPr="00E57455" w:rsidRDefault="57FA9907" w:rsidP="0061532B">
            <w:pPr>
              <w:pStyle w:val="ListBullet"/>
              <w:numPr>
                <w:ilvl w:val="0"/>
                <w:numId w:val="4"/>
              </w:numPr>
            </w:pPr>
            <w:r w:rsidRPr="00E57455">
              <w:t xml:space="preserve">count forwards and backwards by </w:t>
            </w:r>
            <w:r w:rsidR="2D600622">
              <w:t>five</w:t>
            </w:r>
            <w:r w:rsidR="5A72219F">
              <w:t xml:space="preserve">s, </w:t>
            </w:r>
            <w:r w:rsidR="2A55EB4A">
              <w:t>ten</w:t>
            </w:r>
            <w:r w:rsidR="5A72219F">
              <w:t>s</w:t>
            </w:r>
            <w:r w:rsidR="00AC2C92">
              <w:t>,</w:t>
            </w:r>
            <w:r w:rsidRPr="00E57455">
              <w:t xml:space="preserve"> and </w:t>
            </w:r>
            <w:r w:rsidR="1833469E">
              <w:t>hundred</w:t>
            </w:r>
            <w:r w:rsidR="5A72219F">
              <w:t>s</w:t>
            </w:r>
            <w:r w:rsidRPr="00E57455">
              <w:t xml:space="preserve"> from any </w:t>
            </w:r>
            <w:r w:rsidR="69CFC403">
              <w:t>three</w:t>
            </w:r>
            <w:r w:rsidRPr="00E57455">
              <w:t xml:space="preserve">-digit number </w:t>
            </w:r>
          </w:p>
          <w:p w14:paraId="5F0D0364" w14:textId="4788D9AC" w:rsidR="00FD36EC" w:rsidRPr="00E57455" w:rsidRDefault="57FA9907" w:rsidP="0061532B">
            <w:pPr>
              <w:pStyle w:val="ListBullet"/>
              <w:numPr>
                <w:ilvl w:val="0"/>
                <w:numId w:val="4"/>
              </w:numPr>
            </w:pPr>
            <w:r w:rsidRPr="00E57455">
              <w:t>use effective counting strategies and a number line to find solutions when playing a game</w:t>
            </w:r>
            <w:r w:rsidR="00265420">
              <w:t>.</w:t>
            </w:r>
          </w:p>
        </w:tc>
      </w:tr>
    </w:tbl>
    <w:p w14:paraId="0868BD34" w14:textId="3AC5AA41" w:rsidR="002071BF" w:rsidRDefault="331D9EF1" w:rsidP="002071BF">
      <w:pPr>
        <w:pStyle w:val="Heading3"/>
        <w:rPr>
          <w:highlight w:val="yellow"/>
        </w:rPr>
      </w:pPr>
      <w:bookmarkStart w:id="143" w:name="_Toc118813764"/>
      <w:bookmarkStart w:id="144" w:name="_Toc112320730"/>
      <w:bookmarkStart w:id="145" w:name="_Toc112320676"/>
      <w:bookmarkStart w:id="146" w:name="_Toc112320621"/>
      <w:bookmarkStart w:id="147" w:name="_Toc112320566"/>
      <w:bookmarkStart w:id="148" w:name="_Toc112318916"/>
      <w:bookmarkStart w:id="149" w:name="_Toc119656279"/>
      <w:bookmarkStart w:id="150" w:name="_Toc128665470"/>
      <w:r>
        <w:lastRenderedPageBreak/>
        <w:t xml:space="preserve">Daily number sense: </w:t>
      </w:r>
      <w:r w:rsidR="645A5561">
        <w:t>Counting with Patterns</w:t>
      </w:r>
      <w:r>
        <w:t xml:space="preserve"> </w:t>
      </w:r>
      <w:r w:rsidRPr="00E57455">
        <w:t xml:space="preserve">– </w:t>
      </w:r>
      <w:r w:rsidR="667C1B69">
        <w:t>2</w:t>
      </w:r>
      <w:r w:rsidR="78DDC13A">
        <w:t>0</w:t>
      </w:r>
      <w:r w:rsidRPr="00E57455">
        <w:t xml:space="preserve"> </w:t>
      </w:r>
      <w:proofErr w:type="gramStart"/>
      <w:r w:rsidRPr="00E57455">
        <w:t>minutes</w:t>
      </w:r>
      <w:bookmarkEnd w:id="143"/>
      <w:bookmarkEnd w:id="144"/>
      <w:bookmarkEnd w:id="145"/>
      <w:bookmarkEnd w:id="146"/>
      <w:bookmarkEnd w:id="147"/>
      <w:bookmarkEnd w:id="148"/>
      <w:bookmarkEnd w:id="149"/>
      <w:bookmarkEnd w:id="150"/>
      <w:proofErr w:type="gramEnd"/>
    </w:p>
    <w:p w14:paraId="352F2C9D" w14:textId="71D8C706" w:rsidR="002071BF" w:rsidRDefault="331D9EF1" w:rsidP="0061532B">
      <w:pPr>
        <w:pStyle w:val="ListNumber"/>
        <w:numPr>
          <w:ilvl w:val="0"/>
          <w:numId w:val="13"/>
        </w:numPr>
      </w:pPr>
      <w:r>
        <w:t xml:space="preserve">Build student understanding of </w:t>
      </w:r>
      <w:r w:rsidR="34736E77">
        <w:t xml:space="preserve">counting patterns, such as </w:t>
      </w:r>
      <w:r w:rsidR="6E0834F7">
        <w:t xml:space="preserve">domino patterns and </w:t>
      </w:r>
      <w:r>
        <w:t xml:space="preserve">tally marks by representing various </w:t>
      </w:r>
      <w:r w:rsidR="104B94E3">
        <w:t>one</w:t>
      </w:r>
      <w:r w:rsidR="000B1974">
        <w:t>-</w:t>
      </w:r>
      <w:r w:rsidR="104B94E3">
        <w:t xml:space="preserve"> and </w:t>
      </w:r>
      <w:r>
        <w:t>two-digit numbers</w:t>
      </w:r>
      <w:r w:rsidR="03FBA8EB">
        <w:t>.</w:t>
      </w:r>
    </w:p>
    <w:p w14:paraId="3FD29138" w14:textId="2307F260" w:rsidR="006B49BB" w:rsidRDefault="331D9EF1" w:rsidP="0061532B">
      <w:pPr>
        <w:pStyle w:val="ListNumber"/>
        <w:numPr>
          <w:ilvl w:val="0"/>
          <w:numId w:val="13"/>
        </w:numPr>
      </w:pPr>
      <w:r>
        <w:t xml:space="preserve">Explain to students that mathematicians use symbols or representations, such as </w:t>
      </w:r>
      <w:r w:rsidR="120FF6DF">
        <w:t xml:space="preserve">domino patterns and </w:t>
      </w:r>
      <w:r>
        <w:t>tally marks to record counting.</w:t>
      </w:r>
    </w:p>
    <w:p w14:paraId="6B5368E8" w14:textId="26B7B5FF" w:rsidR="006B49BB" w:rsidRDefault="331D9EF1" w:rsidP="0061532B">
      <w:pPr>
        <w:pStyle w:val="ListNumber"/>
      </w:pPr>
      <w:r>
        <w:t xml:space="preserve">Explain </w:t>
      </w:r>
      <w:r w:rsidR="5C475575">
        <w:t xml:space="preserve">to Stage 1 students </w:t>
      </w:r>
      <w:r>
        <w:t xml:space="preserve">that tally marks allow people to record their count in groups of 5, which is useful when counting a large quantity as they can then skip count by </w:t>
      </w:r>
      <w:r w:rsidR="02C64B6E">
        <w:t>five</w:t>
      </w:r>
      <w:r w:rsidR="1DEB6C6B">
        <w:t>s</w:t>
      </w:r>
      <w:r>
        <w:t xml:space="preserve"> to find the total count.</w:t>
      </w:r>
    </w:p>
    <w:p w14:paraId="475CD0F3" w14:textId="1BDED353" w:rsidR="00943BDB" w:rsidRDefault="331D9EF1" w:rsidP="0061532B">
      <w:pPr>
        <w:pStyle w:val="ListNumber"/>
      </w:pPr>
      <w:r>
        <w:t xml:space="preserve">Model how to make a tally mark for </w:t>
      </w:r>
      <w:r w:rsidR="00F1729B">
        <w:t>1</w:t>
      </w:r>
      <w:r w:rsidR="1DEB6C6B">
        <w:t>,</w:t>
      </w:r>
      <w:r w:rsidR="330CB827">
        <w:t xml:space="preserve"> </w:t>
      </w:r>
      <w:r>
        <w:t>2, 3, 4</w:t>
      </w:r>
      <w:r w:rsidR="00F1729B">
        <w:t>,</w:t>
      </w:r>
      <w:r>
        <w:t xml:space="preserve"> and how the diagonal line ends that group of tally marks as it represents the total number of</w:t>
      </w:r>
      <w:r w:rsidR="00F1729B">
        <w:t xml:space="preserve"> 5.</w:t>
      </w:r>
    </w:p>
    <w:p w14:paraId="78325EB4" w14:textId="7EC42F70" w:rsidR="008025D5" w:rsidRDefault="331D9EF1" w:rsidP="0061532B">
      <w:pPr>
        <w:pStyle w:val="ListNumber"/>
      </w:pPr>
      <w:r>
        <w:t>Ask students:</w:t>
      </w:r>
    </w:p>
    <w:p w14:paraId="3F680824" w14:textId="692B290B" w:rsidR="008025D5" w:rsidRPr="008025D5" w:rsidRDefault="45B2C3D2" w:rsidP="0061532B">
      <w:pPr>
        <w:pStyle w:val="ListBullet"/>
        <w:numPr>
          <w:ilvl w:val="0"/>
          <w:numId w:val="4"/>
        </w:numPr>
        <w:ind w:left="1134"/>
      </w:pPr>
      <w:r>
        <w:t xml:space="preserve">If this tally mark represents 5, how do </w:t>
      </w:r>
      <w:r w:rsidR="2E237FEB">
        <w:t>you</w:t>
      </w:r>
      <w:r>
        <w:t xml:space="preserve"> think 7 would be represented?</w:t>
      </w:r>
    </w:p>
    <w:p w14:paraId="150D2486" w14:textId="77777777" w:rsidR="008025D5" w:rsidRDefault="45B2C3D2" w:rsidP="0061532B">
      <w:pPr>
        <w:pStyle w:val="ListBullet"/>
        <w:numPr>
          <w:ilvl w:val="0"/>
          <w:numId w:val="4"/>
        </w:numPr>
        <w:ind w:left="1134"/>
      </w:pPr>
      <w:r>
        <w:t>How would 10 be represented?</w:t>
      </w:r>
    </w:p>
    <w:p w14:paraId="343EDB2F" w14:textId="029A37C2" w:rsidR="002071BF" w:rsidRPr="0042492A" w:rsidRDefault="0B708FF5" w:rsidP="0061532B">
      <w:pPr>
        <w:pStyle w:val="ListNumber"/>
        <w:numPr>
          <w:ilvl w:val="0"/>
          <w:numId w:val="5"/>
        </w:numPr>
      </w:pPr>
      <w:r>
        <w:t>Provide students with writing materials and ask students to make representations for a variety of one</w:t>
      </w:r>
      <w:r w:rsidR="00F1729B">
        <w:t>-</w:t>
      </w:r>
      <w:r>
        <w:t xml:space="preserve"> and </w:t>
      </w:r>
      <w:r w:rsidR="46086683">
        <w:t>two</w:t>
      </w:r>
      <w:r>
        <w:t xml:space="preserve">-digit numbers. Provide times for students to </w:t>
      </w:r>
      <w:hyperlink r:id="rId44" w:history="1">
        <w:r w:rsidRPr="00F1729B">
          <w:rPr>
            <w:rStyle w:val="Hyperlink"/>
          </w:rPr>
          <w:t>turn and talk</w:t>
        </w:r>
      </w:hyperlink>
      <w:r>
        <w:t xml:space="preserve"> with a partner, sharing their representations.</w:t>
      </w:r>
    </w:p>
    <w:p w14:paraId="5A8CEBC6" w14:textId="36ED0B76" w:rsidR="1F15EC69" w:rsidRPr="0042492A" w:rsidRDefault="4A314972" w:rsidP="0061532B">
      <w:pPr>
        <w:pStyle w:val="ListNumber"/>
        <w:numPr>
          <w:ilvl w:val="0"/>
          <w:numId w:val="5"/>
        </w:numPr>
      </w:pPr>
      <w:r>
        <w:t>Explain to Early Stage 1 students that dot patterns on dice and dominoes are useful</w:t>
      </w:r>
      <w:r w:rsidR="66F38632">
        <w:t xml:space="preserve"> as</w:t>
      </w:r>
      <w:r>
        <w:t xml:space="preserve"> the </w:t>
      </w:r>
      <w:r w:rsidR="66F38632">
        <w:t>arrangement</w:t>
      </w:r>
      <w:r w:rsidR="6C8C643D">
        <w:t xml:space="preserve"> </w:t>
      </w:r>
      <w:r w:rsidR="5AB7B72B">
        <w:t>and</w:t>
      </w:r>
      <w:r w:rsidR="67581137">
        <w:t xml:space="preserve"> </w:t>
      </w:r>
      <w:r w:rsidR="22FC0A0F">
        <w:t>quantity</w:t>
      </w:r>
      <w:r>
        <w:t xml:space="preserve"> of dots always</w:t>
      </w:r>
      <w:r w:rsidR="0D43B2DC">
        <w:t xml:space="preserve"> </w:t>
      </w:r>
      <w:r w:rsidR="5A61790B">
        <w:t>stay</w:t>
      </w:r>
      <w:r w:rsidR="4ACF993A">
        <w:t>s</w:t>
      </w:r>
      <w:r w:rsidR="0D43B2DC">
        <w:t xml:space="preserve"> the sa</w:t>
      </w:r>
      <w:r w:rsidR="5DE7C7BF">
        <w:t>me</w:t>
      </w:r>
      <w:r w:rsidR="3ACBF12C">
        <w:t xml:space="preserve"> and</w:t>
      </w:r>
      <w:r w:rsidR="59A662BF">
        <w:t xml:space="preserve"> </w:t>
      </w:r>
      <w:r w:rsidR="35C54F15">
        <w:t>represent</w:t>
      </w:r>
      <w:r w:rsidR="0ECE3B90">
        <w:t>s</w:t>
      </w:r>
      <w:r w:rsidR="59A662BF">
        <w:t xml:space="preserve"> </w:t>
      </w:r>
      <w:r w:rsidR="3ACBF12C">
        <w:t>a</w:t>
      </w:r>
      <w:r w:rsidR="59A662BF">
        <w:t xml:space="preserve"> number</w:t>
      </w:r>
      <w:r w:rsidR="3ACBF12C">
        <w:t xml:space="preserve"> quantity</w:t>
      </w:r>
      <w:r w:rsidR="59A662BF">
        <w:t>.</w:t>
      </w:r>
    </w:p>
    <w:p w14:paraId="02E0FC1A" w14:textId="34A46407" w:rsidR="3C765CF3" w:rsidRPr="0042492A" w:rsidRDefault="64107B00" w:rsidP="0061532B">
      <w:pPr>
        <w:pStyle w:val="ListNumber"/>
        <w:numPr>
          <w:ilvl w:val="0"/>
          <w:numId w:val="5"/>
        </w:numPr>
      </w:pPr>
      <w:r>
        <w:t>Explain to students that in pairs</w:t>
      </w:r>
      <w:r w:rsidR="00F1729B">
        <w:t>,</w:t>
      </w:r>
      <w:r>
        <w:t xml:space="preserve"> they will be exploring domino patterns and using the </w:t>
      </w:r>
      <w:r w:rsidR="2CDF858B">
        <w:t>dot</w:t>
      </w:r>
      <w:r>
        <w:t xml:space="preserve"> p</w:t>
      </w:r>
      <w:r w:rsidR="7C2F7EF0">
        <w:t>atterns to make 12.</w:t>
      </w:r>
    </w:p>
    <w:p w14:paraId="521F2D91" w14:textId="4D245F6E" w:rsidR="47237EA9" w:rsidRPr="0042492A" w:rsidRDefault="7C2F7EF0" w:rsidP="0061532B">
      <w:pPr>
        <w:pStyle w:val="ListNumber"/>
        <w:numPr>
          <w:ilvl w:val="0"/>
          <w:numId w:val="5"/>
        </w:numPr>
      </w:pPr>
      <w:r>
        <w:t xml:space="preserve">Provide students with a </w:t>
      </w:r>
      <w:r w:rsidR="58440782">
        <w:t>variety</w:t>
      </w:r>
      <w:r>
        <w:t xml:space="preserve"> of dominoes</w:t>
      </w:r>
      <w:r w:rsidR="2680B371">
        <w:t xml:space="preserve">, </w:t>
      </w:r>
      <w:r>
        <w:t>writing materials</w:t>
      </w:r>
      <w:r w:rsidR="00F1729B">
        <w:t>,</w:t>
      </w:r>
      <w:r>
        <w:t xml:space="preserve"> </w:t>
      </w:r>
      <w:r w:rsidR="1F46E7AF">
        <w:t>or a digital device to take photographs of representations.</w:t>
      </w:r>
    </w:p>
    <w:p w14:paraId="3850D2D1" w14:textId="3F01CD4C" w:rsidR="40CC88B0" w:rsidRDefault="1F46E7AF" w:rsidP="0061532B">
      <w:pPr>
        <w:pStyle w:val="ListNumber"/>
        <w:numPr>
          <w:ilvl w:val="0"/>
          <w:numId w:val="5"/>
        </w:numPr>
      </w:pPr>
      <w:r>
        <w:lastRenderedPageBreak/>
        <w:t>E</w:t>
      </w:r>
      <w:r w:rsidR="7C2F7EF0">
        <w:t xml:space="preserve">xplain to </w:t>
      </w:r>
      <w:r w:rsidR="23242C41">
        <w:t>students</w:t>
      </w:r>
      <w:r w:rsidR="7C2F7EF0">
        <w:t xml:space="preserve"> that they will create a </w:t>
      </w:r>
      <w:r w:rsidR="6828DCF2">
        <w:t>variety</w:t>
      </w:r>
      <w:r w:rsidR="7C2F7EF0">
        <w:t xml:space="preserve"> of </w:t>
      </w:r>
      <w:r w:rsidR="6294DC83">
        <w:t>representations</w:t>
      </w:r>
      <w:r w:rsidR="7C2F7EF0">
        <w:t xml:space="preserve"> of 12 using combinations of </w:t>
      </w:r>
      <w:r w:rsidR="271E00FC">
        <w:t>different</w:t>
      </w:r>
      <w:r w:rsidR="7C2F7EF0">
        <w:t xml:space="preserve"> dot patterns they see on dominoes </w:t>
      </w:r>
      <w:r w:rsidR="00F1729B">
        <w:t>(s</w:t>
      </w:r>
      <w:r w:rsidR="039ACAF1">
        <w:t xml:space="preserve">ee </w:t>
      </w:r>
      <w:r w:rsidR="40CC88B0">
        <w:fldChar w:fldCharType="begin"/>
      </w:r>
      <w:r w:rsidR="40CC88B0">
        <w:instrText xml:space="preserve"> REF _Ref120011041 \h </w:instrText>
      </w:r>
      <w:r w:rsidR="40CC88B0">
        <w:fldChar w:fldCharType="separate"/>
      </w:r>
      <w:r w:rsidR="039ACAF1">
        <w:t xml:space="preserve">Figure </w:t>
      </w:r>
      <w:r w:rsidR="039ACAF1" w:rsidRPr="10BE70E9">
        <w:rPr>
          <w:noProof/>
        </w:rPr>
        <w:t>11</w:t>
      </w:r>
      <w:r w:rsidR="40CC88B0">
        <w:fldChar w:fldCharType="end"/>
      </w:r>
      <w:r w:rsidR="00F1729B">
        <w:t>)</w:t>
      </w:r>
      <w:r w:rsidR="1BA9CEDE">
        <w:t>.</w:t>
      </w:r>
    </w:p>
    <w:p w14:paraId="2F8B1312" w14:textId="02624383" w:rsidR="5E34920B" w:rsidRDefault="00601895" w:rsidP="00601895">
      <w:pPr>
        <w:pStyle w:val="Caption"/>
      </w:pPr>
      <w:bookmarkStart w:id="151" w:name="_Ref120011041"/>
      <w:r>
        <w:t xml:space="preserve">Figure </w:t>
      </w:r>
      <w:fldSimple w:instr=" SEQ Figure \* ARABIC ">
        <w:r w:rsidR="008F6544">
          <w:rPr>
            <w:noProof/>
          </w:rPr>
          <w:t>11</w:t>
        </w:r>
      </w:fldSimple>
      <w:bookmarkEnd w:id="151"/>
      <w:r>
        <w:t xml:space="preserve"> </w:t>
      </w:r>
      <w:r w:rsidR="001E3CE6">
        <w:t xml:space="preserve">– </w:t>
      </w:r>
      <w:r w:rsidRPr="00775AE0">
        <w:t>This is 12!</w:t>
      </w:r>
    </w:p>
    <w:p w14:paraId="7C2CB04C" w14:textId="3FBC0380" w:rsidR="571B3DE1" w:rsidRDefault="571B3DE1" w:rsidP="4CA3D254">
      <w:r>
        <w:rPr>
          <w:noProof/>
          <w:color w:val="2B579A"/>
          <w:shd w:val="clear" w:color="auto" w:fill="E6E6E6"/>
        </w:rPr>
        <w:drawing>
          <wp:inline distT="0" distB="0" distL="0" distR="0" wp14:anchorId="252B6DC1" wp14:editId="6B648730">
            <wp:extent cx="5636871" cy="3875349"/>
            <wp:effectExtent l="0" t="0" r="2540" b="0"/>
            <wp:docPr id="1106761450" name="Picture 1106761450" descr="Different representations of 12 using combinations of domino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1450" name="Picture 1106761450" descr="Different representations of 12 using combinations of domino tiles."/>
                    <pic:cNvPicPr/>
                  </pic:nvPicPr>
                  <pic:blipFill>
                    <a:blip r:embed="rId45">
                      <a:extLst>
                        <a:ext uri="{28A0092B-C50C-407E-A947-70E740481C1C}">
                          <a14:useLocalDpi xmlns:a14="http://schemas.microsoft.com/office/drawing/2010/main" val="0"/>
                        </a:ext>
                      </a:extLst>
                    </a:blip>
                    <a:stretch>
                      <a:fillRect/>
                    </a:stretch>
                  </pic:blipFill>
                  <pic:spPr>
                    <a:xfrm>
                      <a:off x="0" y="0"/>
                      <a:ext cx="5655330" cy="3888040"/>
                    </a:xfrm>
                    <a:prstGeom prst="rect">
                      <a:avLst/>
                    </a:prstGeom>
                  </pic:spPr>
                </pic:pic>
              </a:graphicData>
            </a:graphic>
          </wp:inline>
        </w:drawing>
      </w:r>
    </w:p>
    <w:p w14:paraId="2D4A65BB" w14:textId="77777777" w:rsidR="00B61D0B" w:rsidRDefault="00B61D0B" w:rsidP="002071BF">
      <w:pPr>
        <w:pStyle w:val="Heading3"/>
      </w:pPr>
      <w:bookmarkStart w:id="152" w:name="_Toc118813765"/>
      <w:bookmarkStart w:id="153" w:name="_Toc112320732"/>
      <w:bookmarkStart w:id="154" w:name="_Toc112320678"/>
      <w:bookmarkStart w:id="155" w:name="_Toc112320623"/>
      <w:bookmarkStart w:id="156" w:name="_Toc112320568"/>
      <w:bookmarkStart w:id="157" w:name="_Toc112318918"/>
      <w:r>
        <w:br w:type="page"/>
      </w:r>
    </w:p>
    <w:p w14:paraId="6A6B5DE2" w14:textId="425AB7CF" w:rsidR="002071BF" w:rsidRDefault="331D9EF1" w:rsidP="002071BF">
      <w:pPr>
        <w:pStyle w:val="Heading3"/>
      </w:pPr>
      <w:bookmarkStart w:id="158" w:name="_Toc128665471"/>
      <w:r>
        <w:lastRenderedPageBreak/>
        <w:t xml:space="preserve">Five steps to 100 </w:t>
      </w:r>
      <w:r w:rsidR="00E84866">
        <w:t xml:space="preserve">– </w:t>
      </w:r>
      <w:r>
        <w:t>Part 1</w:t>
      </w:r>
      <w:r w:rsidR="00D12363">
        <w:t xml:space="preserve"> </w:t>
      </w:r>
      <w:r>
        <w:t>– 20 minutes</w:t>
      </w:r>
      <w:bookmarkEnd w:id="158"/>
      <w:r>
        <w:t xml:space="preserve"> </w:t>
      </w:r>
      <w:bookmarkEnd w:id="152"/>
      <w:bookmarkEnd w:id="153"/>
      <w:bookmarkEnd w:id="154"/>
      <w:bookmarkEnd w:id="155"/>
      <w:bookmarkEnd w:id="156"/>
      <w:bookmarkEnd w:id="157"/>
    </w:p>
    <w:p w14:paraId="00ADC60A" w14:textId="17D944A5" w:rsidR="00265420" w:rsidRPr="009B689E" w:rsidRDefault="005602E8" w:rsidP="005602E8">
      <w:pPr>
        <w:pStyle w:val="FeatureBox"/>
      </w:pPr>
      <w:r>
        <w:t>This activity has been a</w:t>
      </w:r>
      <w:r w:rsidR="002071BF">
        <w:t xml:space="preserve">dapted from </w:t>
      </w:r>
      <w:hyperlink r:id="rId46" w:history="1">
        <w:r w:rsidR="002071BF">
          <w:rPr>
            <w:rStyle w:val="Hyperlink"/>
          </w:rPr>
          <w:t xml:space="preserve">Five </w:t>
        </w:r>
        <w:r w:rsidR="009B689E">
          <w:rPr>
            <w:rStyle w:val="Hyperlink"/>
          </w:rPr>
          <w:t>S</w:t>
        </w:r>
        <w:r w:rsidR="002071BF">
          <w:rPr>
            <w:rStyle w:val="Hyperlink"/>
          </w:rPr>
          <w:t>teps to 50</w:t>
        </w:r>
      </w:hyperlink>
      <w:r w:rsidR="009B689E" w:rsidRPr="009B689E">
        <w:t xml:space="preserve"> by </w:t>
      </w:r>
      <w:hyperlink r:id="rId47" w:history="1">
        <w:r w:rsidR="009B689E" w:rsidRPr="0003502D">
          <w:rPr>
            <w:rStyle w:val="Hyperlink"/>
          </w:rPr>
          <w:t>NRICH</w:t>
        </w:r>
      </w:hyperlink>
      <w:r w:rsidR="009B689E">
        <w:t>.</w:t>
      </w:r>
    </w:p>
    <w:p w14:paraId="217EB5BF" w14:textId="7176F9D9" w:rsidR="002071BF" w:rsidRDefault="331D9EF1" w:rsidP="002071BF">
      <w:pPr>
        <w:pStyle w:val="FeatureBox"/>
      </w:pPr>
      <w:r w:rsidRPr="4CA3D254">
        <w:rPr>
          <w:b/>
          <w:bCs/>
        </w:rPr>
        <w:t>Note</w:t>
      </w:r>
      <w:r>
        <w:t>: Prior to the lesson</w:t>
      </w:r>
      <w:r w:rsidR="009B689E">
        <w:t>,</w:t>
      </w:r>
      <w:r>
        <w:t xml:space="preserve"> prepare the number </w:t>
      </w:r>
      <w:r w:rsidR="16BB4542">
        <w:t>tracks, number</w:t>
      </w:r>
      <w:r w:rsidR="652A4FC0">
        <w:t xml:space="preserve"> </w:t>
      </w:r>
      <w:r>
        <w:t>lines</w:t>
      </w:r>
      <w:r w:rsidR="009B689E">
        <w:t>,</w:t>
      </w:r>
      <w:r>
        <w:t xml:space="preserve"> and the number cards</w:t>
      </w:r>
      <w:r w:rsidR="49DB019F">
        <w:t>.</w:t>
      </w:r>
      <w:r>
        <w:t xml:space="preserve"> Laminating or putting the number lines in a plastic sleeve will allow the resource to be used with a non-permanent marker multiple times.</w:t>
      </w:r>
    </w:p>
    <w:p w14:paraId="559EBE1A" w14:textId="435C60D0" w:rsidR="58E646E7" w:rsidRDefault="632BA2A4" w:rsidP="0061532B">
      <w:pPr>
        <w:pStyle w:val="ListNumber"/>
        <w:numPr>
          <w:ilvl w:val="0"/>
          <w:numId w:val="5"/>
        </w:numPr>
      </w:pPr>
      <w:r>
        <w:t xml:space="preserve">Provide </w:t>
      </w:r>
      <w:r w:rsidR="143087BA">
        <w:t xml:space="preserve">each pair of </w:t>
      </w:r>
      <w:r>
        <w:t xml:space="preserve">Early Stage 1 students with </w:t>
      </w:r>
      <w:hyperlink w:anchor="_Resource_9:_[Example">
        <w:r w:rsidR="009B689E">
          <w:rPr>
            <w:rStyle w:val="Hyperlink"/>
          </w:rPr>
          <w:t>Resource 10: Three steps to 12</w:t>
        </w:r>
      </w:hyperlink>
      <w:r w:rsidR="65F7C258">
        <w:t>, a dotted dice</w:t>
      </w:r>
      <w:r w:rsidR="5BB116BD">
        <w:t>, 2 counters of different colours</w:t>
      </w:r>
      <w:r w:rsidR="009B689E">
        <w:t>,</w:t>
      </w:r>
      <w:r w:rsidR="65F7C258">
        <w:t xml:space="preserve"> </w:t>
      </w:r>
      <w:r w:rsidR="31FCAE79">
        <w:t>and writing materials to record the score.</w:t>
      </w:r>
    </w:p>
    <w:p w14:paraId="2513A763" w14:textId="26E77B6F" w:rsidR="033A57E1" w:rsidRPr="005E2883" w:rsidRDefault="31FCAE79" w:rsidP="0061532B">
      <w:pPr>
        <w:pStyle w:val="ListNumber"/>
        <w:numPr>
          <w:ilvl w:val="0"/>
          <w:numId w:val="5"/>
        </w:numPr>
      </w:pPr>
      <w:r>
        <w:t>Explain to students</w:t>
      </w:r>
      <w:r w:rsidR="374B76CC">
        <w:t xml:space="preserve"> that</w:t>
      </w:r>
      <w:r w:rsidR="4108B1AD">
        <w:t xml:space="preserve"> each player will </w:t>
      </w:r>
      <w:r w:rsidR="374B76CC">
        <w:t>roll the dice 3 times</w:t>
      </w:r>
      <w:r w:rsidR="79DB4D2E">
        <w:t xml:space="preserve"> </w:t>
      </w:r>
      <w:proofErr w:type="gramStart"/>
      <w:r w:rsidR="79DB4D2E">
        <w:t>in an attempt to</w:t>
      </w:r>
      <w:proofErr w:type="gramEnd"/>
      <w:r w:rsidR="79DB4D2E">
        <w:t xml:space="preserve"> get to 12</w:t>
      </w:r>
      <w:r w:rsidR="10CAC8E8">
        <w:t xml:space="preserve">. </w:t>
      </w:r>
      <w:r w:rsidR="55529D02">
        <w:t>A</w:t>
      </w:r>
      <w:r w:rsidR="242C6CE8">
        <w:t>fter each roll</w:t>
      </w:r>
      <w:r w:rsidR="79B74FF0">
        <w:t xml:space="preserve">, </w:t>
      </w:r>
      <w:r w:rsidR="7B964931">
        <w:t>Player 1</w:t>
      </w:r>
      <w:r w:rsidR="50A254C3">
        <w:t xml:space="preserve"> count</w:t>
      </w:r>
      <w:r w:rsidR="05A88649">
        <w:t>s</w:t>
      </w:r>
      <w:r w:rsidR="50A254C3">
        <w:t xml:space="preserve"> and</w:t>
      </w:r>
      <w:r w:rsidR="242C6CE8">
        <w:t xml:space="preserve"> </w:t>
      </w:r>
      <w:r w:rsidR="0FC98D99">
        <w:t>move</w:t>
      </w:r>
      <w:r w:rsidR="3078F5C5">
        <w:t>s</w:t>
      </w:r>
      <w:r w:rsidR="0FC98D99">
        <w:t xml:space="preserve"> </w:t>
      </w:r>
      <w:r w:rsidR="459BC304">
        <w:t xml:space="preserve">their counter </w:t>
      </w:r>
      <w:r w:rsidR="6003E196">
        <w:t>along the steppingstones to reach 12</w:t>
      </w:r>
      <w:r w:rsidR="01828414">
        <w:t>.</w:t>
      </w:r>
      <w:r w:rsidR="77B93407">
        <w:t xml:space="preserve"> Player 2 then rolls the dice 3 times and</w:t>
      </w:r>
      <w:r w:rsidR="3BE3A21B">
        <w:t>,</w:t>
      </w:r>
      <w:r w:rsidR="77B93407">
        <w:t xml:space="preserve"> after each roll, counts and moves their counter to</w:t>
      </w:r>
      <w:r w:rsidR="42755898">
        <w:t xml:space="preserve">wards </w:t>
      </w:r>
      <w:r w:rsidR="77B93407">
        <w:t>12. After each round</w:t>
      </w:r>
      <w:r w:rsidR="009B689E">
        <w:t>,</w:t>
      </w:r>
      <w:r w:rsidR="77B93407">
        <w:t xml:space="preserve"> the student who was the closest to 12 gets </w:t>
      </w:r>
      <w:r w:rsidR="13902E48">
        <w:t>one</w:t>
      </w:r>
      <w:r w:rsidR="77B93407">
        <w:t xml:space="preserve"> point</w:t>
      </w:r>
      <w:r w:rsidR="470B6DB1">
        <w:t>.</w:t>
      </w:r>
      <w:r w:rsidR="22E43A42">
        <w:t xml:space="preserve"> </w:t>
      </w:r>
      <w:r w:rsidR="62086C7F">
        <w:t>I</w:t>
      </w:r>
      <w:r w:rsidR="045EA9AF">
        <w:t>f</w:t>
      </w:r>
      <w:r w:rsidR="456E6341">
        <w:t xml:space="preserve"> a student manages to land on 12</w:t>
      </w:r>
      <w:r w:rsidR="778C1486">
        <w:t>,</w:t>
      </w:r>
      <w:r w:rsidR="456E6341">
        <w:t xml:space="preserve"> they get 2 points</w:t>
      </w:r>
      <w:r w:rsidR="5327897D">
        <w:t xml:space="preserve">. </w:t>
      </w:r>
      <w:r w:rsidR="3FA3E807">
        <w:t>However, i</w:t>
      </w:r>
      <w:r w:rsidR="2F68EC78">
        <w:t>f</w:t>
      </w:r>
      <w:r w:rsidR="00958C48">
        <w:t xml:space="preserve"> a student rolls a combination that is more than 12, they </w:t>
      </w:r>
      <w:r w:rsidR="5E09A773">
        <w:t>get no points</w:t>
      </w:r>
      <w:r w:rsidR="49CDA2AB">
        <w:t>.</w:t>
      </w:r>
      <w:r w:rsidR="54D42ED3">
        <w:t xml:space="preserve"> </w:t>
      </w:r>
      <w:r w:rsidR="7DF54C01">
        <w:t>I</w:t>
      </w:r>
      <w:r w:rsidR="54D42ED3">
        <w:t>f</w:t>
      </w:r>
      <w:r w:rsidR="03C8A09C">
        <w:t xml:space="preserve"> it is a draw, </w:t>
      </w:r>
      <w:r w:rsidR="5782C4C3">
        <w:t xml:space="preserve">each player gets 3 </w:t>
      </w:r>
      <w:r w:rsidR="03C8A09C">
        <w:t>points</w:t>
      </w:r>
      <w:r w:rsidR="2307C953">
        <w:t>.</w:t>
      </w:r>
      <w:r w:rsidR="456E6341">
        <w:t xml:space="preserve"> </w:t>
      </w:r>
      <w:r w:rsidR="3304385C">
        <w:t xml:space="preserve">Students record their </w:t>
      </w:r>
      <w:r w:rsidR="3304385C" w:rsidRPr="005E2883">
        <w:t>scores</w:t>
      </w:r>
      <w:r w:rsidR="6B64B608" w:rsidRPr="005E2883">
        <w:t xml:space="preserve"> </w:t>
      </w:r>
      <w:r w:rsidR="009B689E" w:rsidRPr="005E2883">
        <w:t>(s</w:t>
      </w:r>
      <w:r w:rsidR="6B64B608" w:rsidRPr="005E2883">
        <w:t>ee</w:t>
      </w:r>
      <w:r w:rsidR="039ACAF1" w:rsidRPr="00A205B5">
        <w:t xml:space="preserve"> </w:t>
      </w:r>
      <w:r w:rsidR="000B1974" w:rsidRPr="00A205B5">
        <w:fldChar w:fldCharType="begin"/>
      </w:r>
      <w:r w:rsidR="000B1974" w:rsidRPr="00A205B5">
        <w:instrText xml:space="preserve"> REF _Ref120011103 \h </w:instrText>
      </w:r>
      <w:r w:rsidR="005E2883">
        <w:instrText xml:space="preserve"> \* MERGEFORMAT </w:instrText>
      </w:r>
      <w:r w:rsidR="000B1974" w:rsidRPr="00A205B5">
        <w:fldChar w:fldCharType="separate"/>
      </w:r>
      <w:r w:rsidR="039ACAF1" w:rsidRPr="005E2883">
        <w:t xml:space="preserve">Figure </w:t>
      </w:r>
      <w:r w:rsidR="039ACAF1" w:rsidRPr="00A205B5">
        <w:t>12</w:t>
      </w:r>
      <w:r w:rsidR="000B1974" w:rsidRPr="00A205B5">
        <w:fldChar w:fldCharType="end"/>
      </w:r>
      <w:r w:rsidR="009B689E" w:rsidRPr="00A205B5">
        <w:t>)</w:t>
      </w:r>
      <w:r w:rsidR="1BA9CEDE" w:rsidRPr="005E2883">
        <w:t>.</w:t>
      </w:r>
    </w:p>
    <w:p w14:paraId="3BCC6E8B" w14:textId="291B4496" w:rsidR="46EE3395" w:rsidRDefault="00601895" w:rsidP="00601895">
      <w:pPr>
        <w:pStyle w:val="Caption"/>
      </w:pPr>
      <w:bookmarkStart w:id="159" w:name="_Ref120011103"/>
      <w:r>
        <w:t xml:space="preserve">Figure </w:t>
      </w:r>
      <w:fldSimple w:instr=" SEQ Figure \* ARABIC ">
        <w:r w:rsidR="008F6544">
          <w:rPr>
            <w:noProof/>
          </w:rPr>
          <w:t>12</w:t>
        </w:r>
      </w:fldSimple>
      <w:bookmarkEnd w:id="159"/>
      <w:r>
        <w:t xml:space="preserve"> </w:t>
      </w:r>
      <w:r w:rsidR="001E3CE6">
        <w:t>–</w:t>
      </w:r>
      <w:r>
        <w:t xml:space="preserve"> </w:t>
      </w:r>
      <w:r w:rsidRPr="00AF4802">
        <w:t>Example of 3 steps to 12</w:t>
      </w:r>
    </w:p>
    <w:p w14:paraId="53007A0F" w14:textId="30D34CD3" w:rsidR="0F538958" w:rsidRDefault="137C87BA" w:rsidP="4CA3D254">
      <w:r>
        <w:rPr>
          <w:noProof/>
          <w:color w:val="2B579A"/>
          <w:shd w:val="clear" w:color="auto" w:fill="E6E6E6"/>
        </w:rPr>
        <w:drawing>
          <wp:inline distT="0" distB="0" distL="0" distR="0" wp14:anchorId="022035B1" wp14:editId="52B71899">
            <wp:extent cx="2552700" cy="1856025"/>
            <wp:effectExtent l="0" t="0" r="0" b="0"/>
            <wp:docPr id="1990746065" name="Picture 1990746065" descr="A pathway of 12 stepping stones numbered 1 to 12 and a start stone for students to play a game. There are dice displaying dot patterns for 5 ,2, 1 and 6, 4, 1 and counters representing these dice rolls on stepping stone 8 and stepping sto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46065" name="Picture 1990746065" descr="A pathway of 12 stepping stones numbered 1 to 12 and a start stone for students to play a game. There are dice displaying dot patterns for 5 ,2, 1 and 6, 4, 1 and counters representing these dice rolls on stepping stone 8 and stepping stone 1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0674" cy="1861823"/>
                    </a:xfrm>
                    <a:prstGeom prst="rect">
                      <a:avLst/>
                    </a:prstGeom>
                  </pic:spPr>
                </pic:pic>
              </a:graphicData>
            </a:graphic>
          </wp:inline>
        </w:drawing>
      </w:r>
    </w:p>
    <w:p w14:paraId="423D256B" w14:textId="23B87B40" w:rsidR="00477690" w:rsidRDefault="02F16A80" w:rsidP="0061532B">
      <w:pPr>
        <w:pStyle w:val="ListNumber"/>
        <w:numPr>
          <w:ilvl w:val="0"/>
          <w:numId w:val="5"/>
        </w:numPr>
      </w:pPr>
      <w:r>
        <w:lastRenderedPageBreak/>
        <w:t>P</w:t>
      </w:r>
      <w:r w:rsidR="22974573">
        <w:t xml:space="preserve">rovide pairs </w:t>
      </w:r>
      <w:r w:rsidR="02544689">
        <w:t xml:space="preserve">of </w:t>
      </w:r>
      <w:r w:rsidR="258F97BE">
        <w:t>Stage 1 students</w:t>
      </w:r>
      <w:r w:rsidR="1CFB2B14">
        <w:t xml:space="preserve"> with </w:t>
      </w:r>
      <w:hyperlink w:anchor="_Resource_10:_5">
        <w:r w:rsidR="009B689E">
          <w:rPr>
            <w:rStyle w:val="Hyperlink"/>
          </w:rPr>
          <w:t>Resource 11: Five steps to 100</w:t>
        </w:r>
      </w:hyperlink>
      <w:r w:rsidR="1CFB2B14">
        <w:t xml:space="preserve"> number line, </w:t>
      </w:r>
      <w:r w:rsidR="009B689E">
        <w:t>two</w:t>
      </w:r>
      <w:r w:rsidR="22974573">
        <w:t xml:space="preserve"> </w:t>
      </w:r>
      <w:r w:rsidR="009B689E">
        <w:t>9</w:t>
      </w:r>
      <w:r w:rsidR="1CFB2B14">
        <w:t>-sided dice, an eraser, 2 non-permanent markers of different colours</w:t>
      </w:r>
      <w:r w:rsidR="009B689E">
        <w:t>,</w:t>
      </w:r>
      <w:r w:rsidR="1CFB2B14">
        <w:t xml:space="preserve"> and writing materials to record strategies.</w:t>
      </w:r>
    </w:p>
    <w:p w14:paraId="342F1F66" w14:textId="6790E17F" w:rsidR="002071BF" w:rsidRPr="00477690" w:rsidRDefault="0B708FF5" w:rsidP="0061532B">
      <w:pPr>
        <w:pStyle w:val="ListNumber"/>
        <w:numPr>
          <w:ilvl w:val="0"/>
          <w:numId w:val="5"/>
        </w:numPr>
      </w:pPr>
      <w:r w:rsidRPr="00477690">
        <w:rPr>
          <w:shd w:val="clear" w:color="auto" w:fill="FFFFFF" w:themeFill="background1"/>
        </w:rPr>
        <w:t>Exp</w:t>
      </w:r>
      <w:r w:rsidRPr="00477690">
        <w:t>lain that students will be playing with a partner</w:t>
      </w:r>
      <w:r w:rsidR="4E94C4B5" w:rsidRPr="00477690">
        <w:t>.</w:t>
      </w:r>
      <w:r w:rsidR="39E6C647" w:rsidRPr="00477690">
        <w:t xml:space="preserve"> </w:t>
      </w:r>
      <w:r w:rsidR="03544071" w:rsidRPr="00477690">
        <w:t>T</w:t>
      </w:r>
      <w:r w:rsidR="39E6C647" w:rsidRPr="00477690">
        <w:t>he</w:t>
      </w:r>
      <w:r w:rsidRPr="00477690">
        <w:t xml:space="preserve"> objective of the game is to be the player who gets on or closest to 100 in 5 moves by counting on or counting</w:t>
      </w:r>
      <w:r>
        <w:t xml:space="preserve"> back from the number rolled.</w:t>
      </w:r>
    </w:p>
    <w:p w14:paraId="59914625" w14:textId="3C27B228" w:rsidR="002071BF" w:rsidRPr="00E57455" w:rsidRDefault="0B708FF5" w:rsidP="0061532B">
      <w:pPr>
        <w:pStyle w:val="ListNumber"/>
        <w:numPr>
          <w:ilvl w:val="0"/>
          <w:numId w:val="5"/>
        </w:numPr>
      </w:pPr>
      <w:r>
        <w:t xml:space="preserve">Player 1 rolls the </w:t>
      </w:r>
      <w:r w:rsidR="6212B8BB">
        <w:t>2</w:t>
      </w:r>
      <w:r>
        <w:t xml:space="preserve"> dice and identifies the smallest </w:t>
      </w:r>
      <w:r w:rsidR="30E24FAB">
        <w:t>two</w:t>
      </w:r>
      <w:r>
        <w:t>-digit number that can be made</w:t>
      </w:r>
      <w:r w:rsidR="51A4CC7B">
        <w:t>,</w:t>
      </w:r>
      <w:r w:rsidR="39E6C647">
        <w:t xml:space="preserve"> </w:t>
      </w:r>
      <w:r w:rsidR="52679410">
        <w:t>then</w:t>
      </w:r>
      <w:r>
        <w:t xml:space="preserve"> circles the number on the number line. Player</w:t>
      </w:r>
      <w:r w:rsidR="14A5A90C">
        <w:t xml:space="preserve"> </w:t>
      </w:r>
      <w:r>
        <w:t xml:space="preserve">1 must think about how to jump to 100 in 5 jumps by using a combination of adding and/or subtracting </w:t>
      </w:r>
      <w:r w:rsidR="0F187437">
        <w:t>five</w:t>
      </w:r>
      <w:r w:rsidR="39E6C647">
        <w:t xml:space="preserve">s, </w:t>
      </w:r>
      <w:r w:rsidR="55430A4C">
        <w:t>ten</w:t>
      </w:r>
      <w:r w:rsidR="39E6C647">
        <w:t>s</w:t>
      </w:r>
      <w:r w:rsidR="00F558FF">
        <w:t>,</w:t>
      </w:r>
      <w:r>
        <w:t xml:space="preserve"> and ones. </w:t>
      </w:r>
      <w:r w:rsidRPr="00E57455">
        <w:t xml:space="preserve">see </w:t>
      </w:r>
      <w:r w:rsidR="00331E24">
        <w:rPr>
          <w:color w:val="2B579A"/>
          <w:shd w:val="clear" w:color="auto" w:fill="E6E6E6"/>
        </w:rPr>
        <w:fldChar w:fldCharType="begin"/>
      </w:r>
      <w:r w:rsidR="00331E24">
        <w:instrText xml:space="preserve"> REF _Ref119657182 \h </w:instrText>
      </w:r>
      <w:r w:rsidR="00331E24">
        <w:rPr>
          <w:color w:val="2B579A"/>
          <w:shd w:val="clear" w:color="auto" w:fill="E6E6E6"/>
        </w:rPr>
      </w:r>
      <w:r w:rsidR="00331E24">
        <w:rPr>
          <w:color w:val="2B579A"/>
          <w:shd w:val="clear" w:color="auto" w:fill="E6E6E6"/>
        </w:rPr>
        <w:fldChar w:fldCharType="separate"/>
      </w:r>
      <w:r w:rsidR="3CAA07FE">
        <w:t xml:space="preserve">Figure </w:t>
      </w:r>
      <w:r w:rsidR="3CAA07FE">
        <w:rPr>
          <w:noProof/>
        </w:rPr>
        <w:t>13</w:t>
      </w:r>
      <w:r w:rsidR="00331E24">
        <w:rPr>
          <w:color w:val="2B579A"/>
          <w:shd w:val="clear" w:color="auto" w:fill="E6E6E6"/>
        </w:rPr>
        <w:fldChar w:fldCharType="end"/>
      </w:r>
      <w:r w:rsidR="346CE9ED">
        <w:t>.</w:t>
      </w:r>
    </w:p>
    <w:p w14:paraId="353CCCB1" w14:textId="1622F54D" w:rsidR="002071BF" w:rsidRDefault="00601895" w:rsidP="00601895">
      <w:pPr>
        <w:pStyle w:val="Caption"/>
      </w:pPr>
      <w:r>
        <w:t xml:space="preserve">Figure </w:t>
      </w:r>
      <w:fldSimple w:instr=" SEQ Figure \* ARABIC ">
        <w:r w:rsidR="008F6544">
          <w:rPr>
            <w:noProof/>
          </w:rPr>
          <w:t>13</w:t>
        </w:r>
      </w:fldSimple>
      <w:r>
        <w:t xml:space="preserve"> -</w:t>
      </w:r>
      <w:r w:rsidR="001E3CE6">
        <w:t>–</w:t>
      </w:r>
      <w:r>
        <w:t xml:space="preserve"> </w:t>
      </w:r>
      <w:r w:rsidRPr="00F571E8">
        <w:t xml:space="preserve">Examples of </w:t>
      </w:r>
      <w:r>
        <w:t>5</w:t>
      </w:r>
      <w:r w:rsidRPr="00F571E8">
        <w:t xml:space="preserve"> Steps to 100</w:t>
      </w:r>
    </w:p>
    <w:p w14:paraId="78856535" w14:textId="35371757" w:rsidR="002071BF" w:rsidRDefault="002071BF" w:rsidP="002071BF">
      <w:r>
        <w:t xml:space="preserve"> </w:t>
      </w:r>
      <w:r w:rsidR="7EB4BFE9">
        <w:rPr>
          <w:noProof/>
          <w:color w:val="2B579A"/>
          <w:shd w:val="clear" w:color="auto" w:fill="E6E6E6"/>
        </w:rPr>
        <w:drawing>
          <wp:inline distT="0" distB="0" distL="0" distR="0" wp14:anchorId="3A667A25" wp14:editId="6654A4CA">
            <wp:extent cx="9086214" cy="2199640"/>
            <wp:effectExtent l="0" t="0" r="635" b="0"/>
            <wp:docPr id="23" name="Picture 23" descr="Example of how to combine jumps by using tens, fivess and ones to reach 100 on a number line after rolling the number 59 and the number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how to combine jumps by using tens, fivess and ones to reach 100 on a number line after rolling the number 59 and the number 77."/>
                    <pic:cNvPicPr/>
                  </pic:nvPicPr>
                  <pic:blipFill>
                    <a:blip r:embed="rId49">
                      <a:extLst>
                        <a:ext uri="{28A0092B-C50C-407E-A947-70E740481C1C}">
                          <a14:useLocalDpi xmlns:a14="http://schemas.microsoft.com/office/drawing/2010/main" val="0"/>
                        </a:ext>
                      </a:extLst>
                    </a:blip>
                    <a:stretch>
                      <a:fillRect/>
                    </a:stretch>
                  </pic:blipFill>
                  <pic:spPr>
                    <a:xfrm>
                      <a:off x="0" y="0"/>
                      <a:ext cx="9086214" cy="2199640"/>
                    </a:xfrm>
                    <a:prstGeom prst="rect">
                      <a:avLst/>
                    </a:prstGeom>
                  </pic:spPr>
                </pic:pic>
              </a:graphicData>
            </a:graphic>
          </wp:inline>
        </w:drawing>
      </w:r>
    </w:p>
    <w:p w14:paraId="3088AA53" w14:textId="32869F59" w:rsidR="002071BF" w:rsidRDefault="00E84866" w:rsidP="002071BF">
      <w:r w:rsidRPr="00F479C1">
        <w:rPr>
          <w:rStyle w:val="SubtleReference"/>
        </w:rPr>
        <w:t xml:space="preserve">Images sourced from </w:t>
      </w:r>
      <w:hyperlink r:id="rId50" w:history="1">
        <w:r w:rsidRPr="00F479C1">
          <w:rPr>
            <w:rStyle w:val="Hyperlink"/>
            <w:sz w:val="22"/>
          </w:rPr>
          <w:t>Canva</w:t>
        </w:r>
      </w:hyperlink>
      <w:r w:rsidRPr="00F479C1">
        <w:rPr>
          <w:rStyle w:val="SubtleReference"/>
        </w:rPr>
        <w:t xml:space="preserve"> and used in accordance with the </w:t>
      </w:r>
      <w:hyperlink r:id="rId51" w:history="1">
        <w:r w:rsidR="00B61D0B">
          <w:rPr>
            <w:rStyle w:val="Hyperlink"/>
            <w:sz w:val="22"/>
          </w:rPr>
          <w:t>Canva Content License Agreement</w:t>
        </w:r>
      </w:hyperlink>
      <w:r w:rsidRPr="00A01D5B">
        <w:t>.</w:t>
      </w:r>
    </w:p>
    <w:p w14:paraId="05FB069A" w14:textId="37592E94" w:rsidR="002071BF" w:rsidRDefault="0B708FF5" w:rsidP="0061532B">
      <w:pPr>
        <w:pStyle w:val="ListNumber"/>
        <w:numPr>
          <w:ilvl w:val="0"/>
          <w:numId w:val="5"/>
        </w:numPr>
      </w:pPr>
      <w:r>
        <w:t>Ensure that students are recording their strategies for each round. For example, 59 + 10 + 10 + 10 + 10 + 1 = 100.</w:t>
      </w:r>
    </w:p>
    <w:p w14:paraId="0A38EA43" w14:textId="536C49DF" w:rsidR="002071BF" w:rsidRDefault="0B708FF5" w:rsidP="0061532B">
      <w:pPr>
        <w:pStyle w:val="ListNumber"/>
        <w:numPr>
          <w:ilvl w:val="0"/>
          <w:numId w:val="5"/>
        </w:numPr>
      </w:pPr>
      <w:r>
        <w:t>As a class</w:t>
      </w:r>
      <w:r w:rsidR="00E84866">
        <w:t>,</w:t>
      </w:r>
      <w:r>
        <w:t xml:space="preserve"> ask students:</w:t>
      </w:r>
    </w:p>
    <w:p w14:paraId="447FB52D" w14:textId="5036FDB2" w:rsidR="002071BF" w:rsidRDefault="57FA9907" w:rsidP="0061532B">
      <w:pPr>
        <w:pStyle w:val="ListBullet"/>
        <w:numPr>
          <w:ilvl w:val="0"/>
          <w:numId w:val="4"/>
        </w:numPr>
        <w:ind w:left="1134"/>
      </w:pPr>
      <w:r>
        <w:t xml:space="preserve">What </w:t>
      </w:r>
      <w:r w:rsidR="1BA31B96">
        <w:t>two</w:t>
      </w:r>
      <w:r>
        <w:t>-digit number did you roll that needed you to jump forwards and backwards?</w:t>
      </w:r>
    </w:p>
    <w:p w14:paraId="725658F6" w14:textId="02D96075" w:rsidR="002071BF" w:rsidRDefault="57FA9907" w:rsidP="0061532B">
      <w:pPr>
        <w:pStyle w:val="ListBullet"/>
        <w:numPr>
          <w:ilvl w:val="0"/>
          <w:numId w:val="4"/>
        </w:numPr>
        <w:ind w:left="1134"/>
      </w:pPr>
      <w:r>
        <w:lastRenderedPageBreak/>
        <w:t xml:space="preserve">How many rounds did </w:t>
      </w:r>
      <w:r w:rsidR="00E84866">
        <w:t xml:space="preserve">you </w:t>
      </w:r>
      <w:r>
        <w:t>land on 100?</w:t>
      </w:r>
    </w:p>
    <w:p w14:paraId="0B75C5F8" w14:textId="03B16E71" w:rsidR="002071BF" w:rsidRDefault="57FA9907" w:rsidP="0061532B">
      <w:pPr>
        <w:pStyle w:val="ListBullet"/>
        <w:numPr>
          <w:ilvl w:val="0"/>
          <w:numId w:val="4"/>
        </w:numPr>
        <w:ind w:left="1134"/>
      </w:pPr>
      <w:r>
        <w:t xml:space="preserve">How many rounds did </w:t>
      </w:r>
      <w:r w:rsidR="00E84866">
        <w:t xml:space="preserve">you </w:t>
      </w:r>
      <w:r>
        <w:t xml:space="preserve">not land on 100 and how far off were </w:t>
      </w:r>
      <w:r w:rsidR="00E84866">
        <w:t>you</w:t>
      </w:r>
      <w:r>
        <w:t>?</w:t>
      </w:r>
    </w:p>
    <w:p w14:paraId="403868E0" w14:textId="4FA77989" w:rsidR="002071BF" w:rsidRDefault="57FA9907" w:rsidP="0061532B">
      <w:pPr>
        <w:pStyle w:val="ListBullet"/>
        <w:numPr>
          <w:ilvl w:val="0"/>
          <w:numId w:val="4"/>
        </w:numPr>
        <w:ind w:left="1134"/>
      </w:pPr>
      <w:r>
        <w:t xml:space="preserve">Which numbers can get </w:t>
      </w:r>
      <w:r w:rsidR="00E84866">
        <w:t xml:space="preserve">you </w:t>
      </w:r>
      <w:r>
        <w:t>to 100 and which numbers can’t?</w:t>
      </w:r>
    </w:p>
    <w:p w14:paraId="4F1C328A" w14:textId="34CE6008" w:rsidR="002071BF" w:rsidRDefault="331D9EF1" w:rsidP="002071BF">
      <w:pPr>
        <w:pStyle w:val="Heading3"/>
      </w:pPr>
      <w:bookmarkStart w:id="160" w:name="_Toc118813766"/>
      <w:bookmarkStart w:id="161" w:name="_Toc128665472"/>
      <w:r>
        <w:t xml:space="preserve">Five steps to 500 </w:t>
      </w:r>
      <w:r w:rsidR="00E84866">
        <w:t xml:space="preserve">– </w:t>
      </w:r>
      <w:r>
        <w:t>Part 2</w:t>
      </w:r>
      <w:r w:rsidR="00D12363">
        <w:t xml:space="preserve"> </w:t>
      </w:r>
      <w:r>
        <w:t>– 20 minut</w:t>
      </w:r>
      <w:r w:rsidRPr="00331E24">
        <w:t>es</w:t>
      </w:r>
      <w:bookmarkEnd w:id="160"/>
      <w:bookmarkEnd w:id="161"/>
    </w:p>
    <w:p w14:paraId="07CBB7D2" w14:textId="7CA60F28" w:rsidR="002071BF" w:rsidRDefault="193EB461" w:rsidP="0061532B">
      <w:pPr>
        <w:pStyle w:val="ListNumber"/>
        <w:numPr>
          <w:ilvl w:val="0"/>
          <w:numId w:val="5"/>
        </w:numPr>
      </w:pPr>
      <w:r>
        <w:t xml:space="preserve">Early Stage 1 students continue to explore </w:t>
      </w:r>
      <w:hyperlink w:anchor="_Resource_10:_Three" w:history="1">
        <w:r w:rsidR="00ED4B5D" w:rsidRPr="00C42B79">
          <w:rPr>
            <w:rStyle w:val="Hyperlink"/>
          </w:rPr>
          <w:t>Resource 10: T</w:t>
        </w:r>
        <w:r w:rsidR="00E84866" w:rsidRPr="00C42B79">
          <w:rPr>
            <w:rStyle w:val="Hyperlink"/>
          </w:rPr>
          <w:t>hree</w:t>
        </w:r>
        <w:r w:rsidRPr="00C42B79">
          <w:rPr>
            <w:rStyle w:val="Hyperlink"/>
          </w:rPr>
          <w:t xml:space="preserve"> steps to 12</w:t>
        </w:r>
      </w:hyperlink>
      <w:r>
        <w:t xml:space="preserve">. </w:t>
      </w:r>
      <w:r w:rsidR="0B708FF5">
        <w:t xml:space="preserve">Provide each pair of </w:t>
      </w:r>
      <w:r w:rsidR="022B1385">
        <w:t>Stage 1</w:t>
      </w:r>
      <w:r w:rsidR="59BE239D">
        <w:t xml:space="preserve"> </w:t>
      </w:r>
      <w:r w:rsidR="0B708FF5">
        <w:t xml:space="preserve">students with </w:t>
      </w:r>
      <w:hyperlink w:anchor="_Resource_11:_5">
        <w:r w:rsidR="00FE3660">
          <w:rPr>
            <w:rStyle w:val="Hyperlink"/>
          </w:rPr>
          <w:t>Resource 12: Five steps to 500</w:t>
        </w:r>
      </w:hyperlink>
      <w:r w:rsidR="0B708FF5">
        <w:t xml:space="preserve"> number line </w:t>
      </w:r>
      <w:r w:rsidR="00FE3660">
        <w:t>0</w:t>
      </w:r>
      <w:r w:rsidR="00AB2543">
        <w:t>–</w:t>
      </w:r>
      <w:r w:rsidR="00FE3660">
        <w:t>500</w:t>
      </w:r>
      <w:r w:rsidR="0B708FF5">
        <w:t xml:space="preserve"> and </w:t>
      </w:r>
      <w:hyperlink w:anchor="_Resource_12:_Number">
        <w:r w:rsidR="5068FBF3" w:rsidRPr="10BE70E9">
          <w:rPr>
            <w:rStyle w:val="Hyperlink"/>
          </w:rPr>
          <w:t xml:space="preserve">Resource </w:t>
        </w:r>
        <w:r w:rsidR="7298AD4F" w:rsidRPr="10BE70E9">
          <w:rPr>
            <w:rStyle w:val="Hyperlink"/>
          </w:rPr>
          <w:t>1</w:t>
        </w:r>
        <w:r w:rsidR="4A4E6378" w:rsidRPr="10BE70E9">
          <w:rPr>
            <w:rStyle w:val="Hyperlink"/>
          </w:rPr>
          <w:t>3</w:t>
        </w:r>
        <w:r w:rsidR="3BDAE39D" w:rsidRPr="10BE70E9">
          <w:rPr>
            <w:rStyle w:val="Hyperlink"/>
          </w:rPr>
          <w:t>:</w:t>
        </w:r>
        <w:r w:rsidR="5068FBF3" w:rsidRPr="10BE70E9">
          <w:rPr>
            <w:rStyle w:val="Hyperlink"/>
          </w:rPr>
          <w:t xml:space="preserve"> Number cards</w:t>
        </w:r>
      </w:hyperlink>
      <w:r w:rsidR="5068FBF3">
        <w:t>.</w:t>
      </w:r>
      <w:r w:rsidR="0B708FF5">
        <w:t xml:space="preserve"> Explain that this time</w:t>
      </w:r>
      <w:r w:rsidR="00FE3660">
        <w:t>,</w:t>
      </w:r>
      <w:r w:rsidR="0B708FF5">
        <w:t xml:space="preserve"> they need to reach 500 using </w:t>
      </w:r>
      <w:r w:rsidR="3AF55EC5">
        <w:t>5</w:t>
      </w:r>
      <w:r w:rsidR="0B708FF5">
        <w:t xml:space="preserve"> steps by counting on or back using combinations of </w:t>
      </w:r>
      <w:r w:rsidR="3283A9C3">
        <w:t>five</w:t>
      </w:r>
      <w:r w:rsidR="39E6C647">
        <w:t xml:space="preserve">s, </w:t>
      </w:r>
      <w:r w:rsidR="41D32268">
        <w:t>ten</w:t>
      </w:r>
      <w:r w:rsidR="39E6C647">
        <w:t>s</w:t>
      </w:r>
      <w:r w:rsidR="00FE3660">
        <w:t>,</w:t>
      </w:r>
      <w:r w:rsidR="0B708FF5">
        <w:t xml:space="preserve"> and </w:t>
      </w:r>
      <w:r w:rsidR="08811CD3">
        <w:t>hundred</w:t>
      </w:r>
      <w:r w:rsidR="39E6C647">
        <w:t>s</w:t>
      </w:r>
      <w:r w:rsidR="0B708FF5">
        <w:t>.</w:t>
      </w:r>
    </w:p>
    <w:p w14:paraId="2D57A50B" w14:textId="205A24E2" w:rsidR="002071BF" w:rsidRDefault="0B708FF5" w:rsidP="0061532B">
      <w:pPr>
        <w:pStyle w:val="ListNumber"/>
        <w:numPr>
          <w:ilvl w:val="0"/>
          <w:numId w:val="5"/>
        </w:numPr>
      </w:pPr>
      <w:r>
        <w:t xml:space="preserve">Each player </w:t>
      </w:r>
      <w:r w:rsidR="39E6C647">
        <w:t>turn</w:t>
      </w:r>
      <w:r w:rsidR="5E7ABAC0">
        <w:t>s</w:t>
      </w:r>
      <w:r>
        <w:t xml:space="preserve"> over a number card from the pile, </w:t>
      </w:r>
      <w:r w:rsidR="39E6C647">
        <w:t>read</w:t>
      </w:r>
      <w:r w:rsidR="44B4FBAB">
        <w:t>s</w:t>
      </w:r>
      <w:r>
        <w:t xml:space="preserve"> the </w:t>
      </w:r>
      <w:r w:rsidR="507EEC12">
        <w:t>three</w:t>
      </w:r>
      <w:r>
        <w:t>-digit number</w:t>
      </w:r>
      <w:r w:rsidR="00FE3660">
        <w:t>,</w:t>
      </w:r>
      <w:r>
        <w:t xml:space="preserve"> and </w:t>
      </w:r>
      <w:r w:rsidR="39E6C647">
        <w:t>take</w:t>
      </w:r>
      <w:r w:rsidR="3F83EE18">
        <w:t>s</w:t>
      </w:r>
      <w:r>
        <w:t xml:space="preserve"> 5 steps forwards or backwards</w:t>
      </w:r>
      <w:r w:rsidR="113BE7BF">
        <w:t>. The aim is</w:t>
      </w:r>
      <w:r>
        <w:t xml:space="preserve"> to land on 500.</w:t>
      </w:r>
    </w:p>
    <w:p w14:paraId="166361DA" w14:textId="4FBA1A70" w:rsidR="002071BF" w:rsidRDefault="0B708FF5" w:rsidP="0061532B">
      <w:pPr>
        <w:pStyle w:val="ListNumber"/>
        <w:numPr>
          <w:ilvl w:val="0"/>
          <w:numId w:val="5"/>
        </w:numPr>
      </w:pPr>
      <w:r>
        <w:t>Ensure that students record their strategies for later discussions.</w:t>
      </w:r>
    </w:p>
    <w:p w14:paraId="0ADD68C5" w14:textId="3D45A92D" w:rsidR="002071BF" w:rsidRPr="003F1E5B" w:rsidRDefault="0B708FF5" w:rsidP="0061532B">
      <w:pPr>
        <w:pStyle w:val="ListNumber"/>
        <w:numPr>
          <w:ilvl w:val="0"/>
          <w:numId w:val="5"/>
        </w:numPr>
      </w:pPr>
      <w:r>
        <w:t xml:space="preserve">Provide time for students to play multiple rounds. Observe strategies and listen to discussions as </w:t>
      </w:r>
      <w:proofErr w:type="gramStart"/>
      <w:r>
        <w:t>students</w:t>
      </w:r>
      <w:proofErr w:type="gramEnd"/>
      <w:r>
        <w:t xml:space="preserve"> reason and problem solve.</w:t>
      </w:r>
      <w:r w:rsidR="217BD5F3">
        <w:t xml:space="preserve"> </w:t>
      </w:r>
      <w:r w:rsidR="59BE239D">
        <w:t>As</w:t>
      </w:r>
      <w:r w:rsidR="7B565732">
        <w:t>k</w:t>
      </w:r>
      <w:r w:rsidR="59BE239D">
        <w:t xml:space="preserve"> </w:t>
      </w:r>
      <w:r w:rsidR="4A81E450">
        <w:t>student</w:t>
      </w:r>
      <w:r w:rsidR="27725374">
        <w:t>s</w:t>
      </w:r>
      <w:r w:rsidR="59BE239D">
        <w:t>:</w:t>
      </w:r>
    </w:p>
    <w:p w14:paraId="6B08F74D" w14:textId="77777777" w:rsidR="002071BF" w:rsidRDefault="57FA9907" w:rsidP="0061532B">
      <w:pPr>
        <w:pStyle w:val="ListBullet"/>
        <w:numPr>
          <w:ilvl w:val="0"/>
          <w:numId w:val="4"/>
        </w:numPr>
        <w:ind w:left="1134"/>
      </w:pPr>
      <w:r>
        <w:t>Was it more challenging to jump to 100 or jump to 500 in 5 steps? Why?</w:t>
      </w:r>
    </w:p>
    <w:p w14:paraId="5204257B" w14:textId="77777777" w:rsidR="002071BF" w:rsidRDefault="57FA9907" w:rsidP="0061532B">
      <w:pPr>
        <w:pStyle w:val="ListBullet"/>
        <w:numPr>
          <w:ilvl w:val="0"/>
          <w:numId w:val="4"/>
        </w:numPr>
        <w:ind w:left="1134"/>
      </w:pPr>
      <w:r>
        <w:t>How many times did you land on 500?</w:t>
      </w:r>
    </w:p>
    <w:p w14:paraId="041EB7BA" w14:textId="77777777" w:rsidR="002071BF" w:rsidRDefault="57FA9907" w:rsidP="0061532B">
      <w:pPr>
        <w:pStyle w:val="ListBullet"/>
        <w:numPr>
          <w:ilvl w:val="0"/>
          <w:numId w:val="4"/>
        </w:numPr>
        <w:ind w:left="1134"/>
      </w:pPr>
      <w:r>
        <w:t>Describe your best round. What strategies did you use?</w:t>
      </w:r>
    </w:p>
    <w:p w14:paraId="297B1E75" w14:textId="505443B6" w:rsidR="002071BF" w:rsidRDefault="57FA9907" w:rsidP="0061532B">
      <w:pPr>
        <w:pStyle w:val="ListBullet"/>
        <w:numPr>
          <w:ilvl w:val="0"/>
          <w:numId w:val="4"/>
        </w:numPr>
        <w:ind w:left="1134"/>
      </w:pPr>
      <w:r>
        <w:t xml:space="preserve">Which </w:t>
      </w:r>
      <w:r w:rsidR="49484D5A">
        <w:t>three</w:t>
      </w:r>
      <w:r>
        <w:t>-digit number card was the hardest to jump to 500?</w:t>
      </w:r>
    </w:p>
    <w:p w14:paraId="734C37B5" w14:textId="7761ACD3" w:rsidR="002071BF" w:rsidRDefault="57FA9907" w:rsidP="0061532B">
      <w:pPr>
        <w:pStyle w:val="ListBullet"/>
        <w:numPr>
          <w:ilvl w:val="0"/>
          <w:numId w:val="4"/>
        </w:numPr>
        <w:ind w:left="1134"/>
      </w:pPr>
      <w:r>
        <w:t>If you played again</w:t>
      </w:r>
      <w:r w:rsidR="00FE3660">
        <w:t>,</w:t>
      </w:r>
      <w:r>
        <w:t xml:space="preserve"> was there one round that you would </w:t>
      </w:r>
      <w:r w:rsidR="4270A48F">
        <w:t>have</w:t>
      </w:r>
      <w:r w:rsidR="5A72219F">
        <w:t xml:space="preserve"> </w:t>
      </w:r>
      <w:r w:rsidR="7B4FD27F">
        <w:t>chosen</w:t>
      </w:r>
      <w:r>
        <w:t xml:space="preserve"> a different combination of </w:t>
      </w:r>
      <w:r w:rsidR="14EC2877">
        <w:t>five</w:t>
      </w:r>
      <w:r w:rsidR="5A72219F">
        <w:t xml:space="preserve">s, </w:t>
      </w:r>
      <w:r w:rsidR="64A2EB58">
        <w:t>ten</w:t>
      </w:r>
      <w:r w:rsidR="5A72219F">
        <w:t>s</w:t>
      </w:r>
      <w:r w:rsidR="00FE3660">
        <w:t>,</w:t>
      </w:r>
      <w:r>
        <w:t xml:space="preserve"> and </w:t>
      </w:r>
      <w:r w:rsidR="05930414">
        <w:t>hundred</w:t>
      </w:r>
      <w:r w:rsidR="5A72219F">
        <w:t>s</w:t>
      </w:r>
      <w:r>
        <w:t>?</w:t>
      </w:r>
    </w:p>
    <w:p w14:paraId="4E02065A" w14:textId="79302138" w:rsidR="002071BF" w:rsidRDefault="002071BF" w:rsidP="002071BF">
      <w:pPr>
        <w:rPr>
          <w:highlight w:val="magenta"/>
        </w:rPr>
      </w:pPr>
      <w:r>
        <w:t xml:space="preserve">The table below details assessment opportunities and differentiation </w:t>
      </w:r>
      <w:r w:rsidRPr="00331E24">
        <w:t>ideas.</w:t>
      </w:r>
    </w:p>
    <w:tbl>
      <w:tblPr>
        <w:tblStyle w:val="Tableheader"/>
        <w:tblW w:w="14595" w:type="dxa"/>
        <w:tblLayout w:type="fixed"/>
        <w:tblLook w:val="0420" w:firstRow="1" w:lastRow="0" w:firstColumn="0" w:lastColumn="0" w:noHBand="0" w:noVBand="1"/>
        <w:tblDescription w:val="Table outlines assessment opportunities, differentation and extension ideas."/>
      </w:tblPr>
      <w:tblGrid>
        <w:gridCol w:w="4864"/>
        <w:gridCol w:w="4865"/>
        <w:gridCol w:w="4866"/>
      </w:tblGrid>
      <w:tr w:rsidR="002071BF" w14:paraId="5B3D893E" w14:textId="77777777" w:rsidTr="1BF716A2">
        <w:trPr>
          <w:cnfStyle w:val="100000000000" w:firstRow="1" w:lastRow="0" w:firstColumn="0" w:lastColumn="0" w:oddVBand="0" w:evenVBand="0" w:oddHBand="0" w:evenHBand="0" w:firstRowFirstColumn="0" w:firstRowLastColumn="0" w:lastRowFirstColumn="0" w:lastRowLastColumn="0"/>
        </w:trPr>
        <w:tc>
          <w:tcPr>
            <w:tcW w:w="4865" w:type="dxa"/>
            <w:hideMark/>
          </w:tcPr>
          <w:p w14:paraId="3EBA7E3E" w14:textId="77777777" w:rsidR="002071BF" w:rsidRDefault="002071BF">
            <w:r>
              <w:lastRenderedPageBreak/>
              <w:t>Assessment opportunities</w:t>
            </w:r>
          </w:p>
        </w:tc>
        <w:tc>
          <w:tcPr>
            <w:tcW w:w="4865" w:type="dxa"/>
            <w:hideMark/>
          </w:tcPr>
          <w:p w14:paraId="1389D84F" w14:textId="77777777" w:rsidR="002071BF" w:rsidRDefault="002071BF">
            <w:r>
              <w:t>Too hard?</w:t>
            </w:r>
          </w:p>
        </w:tc>
        <w:tc>
          <w:tcPr>
            <w:tcW w:w="4866" w:type="dxa"/>
            <w:hideMark/>
          </w:tcPr>
          <w:p w14:paraId="2A3C02A0" w14:textId="77777777" w:rsidR="002071BF" w:rsidRDefault="002071BF">
            <w:r>
              <w:t>Too easy?</w:t>
            </w:r>
          </w:p>
        </w:tc>
      </w:tr>
      <w:tr w:rsidR="002071BF" w14:paraId="7370AA12" w14:textId="77777777" w:rsidTr="1BF716A2">
        <w:trPr>
          <w:cnfStyle w:val="000000100000" w:firstRow="0" w:lastRow="0" w:firstColumn="0" w:lastColumn="0" w:oddVBand="0" w:evenVBand="0" w:oddHBand="1" w:evenHBand="0" w:firstRowFirstColumn="0" w:firstRowLastColumn="0" w:lastRowFirstColumn="0" w:lastRowLastColumn="0"/>
        </w:trPr>
        <w:tc>
          <w:tcPr>
            <w:tcW w:w="4865" w:type="dxa"/>
            <w:tcBorders>
              <w:top w:val="single" w:sz="2" w:space="0" w:color="auto"/>
              <w:left w:val="single" w:sz="4" w:space="0" w:color="auto"/>
              <w:bottom w:val="single" w:sz="2" w:space="0" w:color="auto"/>
              <w:right w:val="single" w:sz="2" w:space="0" w:color="auto"/>
            </w:tcBorders>
            <w:hideMark/>
          </w:tcPr>
          <w:p w14:paraId="62C6F68C" w14:textId="77777777" w:rsidR="002071BF" w:rsidRDefault="002071BF">
            <w:r>
              <w:t>What to look for:</w:t>
            </w:r>
          </w:p>
          <w:p w14:paraId="05ED4FB3" w14:textId="018B62FE" w:rsidR="002071BF" w:rsidRDefault="57FA9907" w:rsidP="0061532B">
            <w:pPr>
              <w:pStyle w:val="ListBullet"/>
              <w:numPr>
                <w:ilvl w:val="0"/>
                <w:numId w:val="4"/>
              </w:numPr>
              <w:rPr>
                <w:b/>
                <w:bCs/>
              </w:rPr>
            </w:pPr>
            <w:r>
              <w:t xml:space="preserve">Are students using flexible additive and subtraction strategies to problem solve? </w:t>
            </w:r>
            <w:r w:rsidRPr="00265420">
              <w:rPr>
                <w:rStyle w:val="Strong"/>
              </w:rPr>
              <w:t>(</w:t>
            </w:r>
            <w:r w:rsidR="00CB2FC2">
              <w:rPr>
                <w:b/>
                <w:bCs/>
              </w:rPr>
              <w:t>MAO-WM-01</w:t>
            </w:r>
            <w:r w:rsidRPr="1BF716A2">
              <w:rPr>
                <w:b/>
                <w:bCs/>
              </w:rPr>
              <w:t>, MA1-CSQ-01)</w:t>
            </w:r>
          </w:p>
          <w:p w14:paraId="5FF044DE" w14:textId="6D71C0C3" w:rsidR="38DDB46F" w:rsidRDefault="38DDB46F" w:rsidP="0061532B">
            <w:pPr>
              <w:pStyle w:val="ListBullet"/>
              <w:numPr>
                <w:ilvl w:val="0"/>
                <w:numId w:val="4"/>
              </w:numPr>
              <w:rPr>
                <w:b/>
                <w:bCs/>
              </w:rPr>
            </w:pPr>
            <w:r>
              <w:t>Are students able to subitise the dot quantities on a 6-sided dice?</w:t>
            </w:r>
            <w:r w:rsidRPr="1BF716A2">
              <w:rPr>
                <w:b/>
                <w:bCs/>
              </w:rPr>
              <w:t xml:space="preserve"> (</w:t>
            </w:r>
            <w:r w:rsidR="463D46BD" w:rsidRPr="1BF716A2">
              <w:rPr>
                <w:b/>
                <w:bCs/>
              </w:rPr>
              <w:t>MAE-RWN-01)</w:t>
            </w:r>
          </w:p>
          <w:p w14:paraId="3077B622" w14:textId="62BFEAF4" w:rsidR="463D46BD" w:rsidRDefault="463D46BD" w:rsidP="0061532B">
            <w:pPr>
              <w:pStyle w:val="ListBullet"/>
              <w:numPr>
                <w:ilvl w:val="0"/>
                <w:numId w:val="4"/>
              </w:numPr>
              <w:rPr>
                <w:b/>
                <w:bCs/>
              </w:rPr>
            </w:pPr>
            <w:r>
              <w:t>Can students combine the dot quantities and then move their counter</w:t>
            </w:r>
            <w:r w:rsidR="39F8A0BF">
              <w:t xml:space="preserve"> to represent the total?</w:t>
            </w:r>
            <w:r w:rsidR="39F8A0BF" w:rsidRPr="1BF716A2">
              <w:rPr>
                <w:b/>
                <w:bCs/>
              </w:rPr>
              <w:t xml:space="preserve"> (</w:t>
            </w:r>
            <w:r w:rsidR="00CB2FC2">
              <w:rPr>
                <w:b/>
                <w:bCs/>
              </w:rPr>
              <w:t>MAO-WM-01</w:t>
            </w:r>
            <w:r w:rsidR="39F8A0BF" w:rsidRPr="1BF716A2">
              <w:rPr>
                <w:b/>
                <w:bCs/>
              </w:rPr>
              <w:t>, MAE-CSQ-01)</w:t>
            </w:r>
          </w:p>
          <w:p w14:paraId="14FEDE4D" w14:textId="78EC52BA" w:rsidR="57FA9907" w:rsidRDefault="57FA9907" w:rsidP="0061532B">
            <w:pPr>
              <w:pStyle w:val="ListBullet"/>
              <w:numPr>
                <w:ilvl w:val="0"/>
                <w:numId w:val="4"/>
              </w:numPr>
              <w:rPr>
                <w:b/>
                <w:bCs/>
              </w:rPr>
            </w:pPr>
            <w:r>
              <w:t xml:space="preserve">Can students explain how they got a solution and explain the strategies they used? </w:t>
            </w:r>
            <w:r w:rsidRPr="1BF716A2">
              <w:rPr>
                <w:b/>
                <w:bCs/>
              </w:rPr>
              <w:t>(</w:t>
            </w:r>
            <w:r w:rsidR="00CB2FC2">
              <w:rPr>
                <w:b/>
                <w:bCs/>
              </w:rPr>
              <w:t>MAO-WM-01</w:t>
            </w:r>
            <w:r w:rsidRPr="1BF716A2">
              <w:rPr>
                <w:b/>
                <w:bCs/>
              </w:rPr>
              <w:t>)</w:t>
            </w:r>
          </w:p>
          <w:p w14:paraId="227E961B" w14:textId="4F792A34" w:rsidR="002071BF" w:rsidRDefault="57FA9907" w:rsidP="0061532B">
            <w:pPr>
              <w:pStyle w:val="ListBullet"/>
              <w:numPr>
                <w:ilvl w:val="0"/>
                <w:numId w:val="4"/>
              </w:numPr>
            </w:pPr>
            <w:r>
              <w:t xml:space="preserve">Can students count forwards and backwards by </w:t>
            </w:r>
            <w:r w:rsidR="00FE3660">
              <w:t>ten</w:t>
            </w:r>
            <w:r>
              <w:t xml:space="preserve">s and </w:t>
            </w:r>
            <w:r w:rsidR="00FE3660">
              <w:t>five</w:t>
            </w:r>
            <w:r>
              <w:t xml:space="preserve">s, on and off the decade? </w:t>
            </w:r>
            <w:r w:rsidRPr="1BF716A2">
              <w:rPr>
                <w:b/>
                <w:bCs/>
              </w:rPr>
              <w:t>(MA1-RWN-01)</w:t>
            </w:r>
          </w:p>
          <w:p w14:paraId="6D514F90" w14:textId="77777777" w:rsidR="002071BF" w:rsidRDefault="002071BF">
            <w:r>
              <w:t>What to collect:</w:t>
            </w:r>
          </w:p>
          <w:p w14:paraId="63664BA2" w14:textId="23F16EB5" w:rsidR="002071BF" w:rsidRDefault="00265420" w:rsidP="0061532B">
            <w:pPr>
              <w:pStyle w:val="ListBullet"/>
              <w:numPr>
                <w:ilvl w:val="0"/>
                <w:numId w:val="4"/>
              </w:numPr>
            </w:pPr>
            <w:r>
              <w:lastRenderedPageBreak/>
              <w:t>o</w:t>
            </w:r>
            <w:r w:rsidR="57FA9907">
              <w:t xml:space="preserve">bservational data and anecdotal recordings </w:t>
            </w:r>
            <w:r w:rsidR="57FA9907" w:rsidRPr="1BF716A2">
              <w:rPr>
                <w:b/>
                <w:bCs/>
              </w:rPr>
              <w:t>(</w:t>
            </w:r>
            <w:r w:rsidR="00CB2FC2">
              <w:rPr>
                <w:b/>
                <w:bCs/>
              </w:rPr>
              <w:t>MAO-WM-01</w:t>
            </w:r>
            <w:r w:rsidR="57FA9907" w:rsidRPr="1BF716A2">
              <w:rPr>
                <w:b/>
                <w:bCs/>
              </w:rPr>
              <w:t>)</w:t>
            </w:r>
          </w:p>
          <w:p w14:paraId="66707DA9" w14:textId="1A8FE24F" w:rsidR="002071BF" w:rsidRDefault="00265420" w:rsidP="0061532B">
            <w:pPr>
              <w:pStyle w:val="ListBullet"/>
              <w:numPr>
                <w:ilvl w:val="0"/>
                <w:numId w:val="4"/>
              </w:numPr>
            </w:pPr>
            <w:r>
              <w:t>s</w:t>
            </w:r>
            <w:r w:rsidR="57FA9907">
              <w:t xml:space="preserve">tudents work samples </w:t>
            </w:r>
            <w:r w:rsidR="57FA9907" w:rsidRPr="1BF716A2">
              <w:rPr>
                <w:b/>
                <w:bCs/>
              </w:rPr>
              <w:t>(</w:t>
            </w:r>
            <w:r w:rsidR="498DF879" w:rsidRPr="1BF716A2">
              <w:rPr>
                <w:b/>
                <w:bCs/>
              </w:rPr>
              <w:t>MAE-RWN</w:t>
            </w:r>
            <w:r w:rsidR="498DF879">
              <w:t>-</w:t>
            </w:r>
            <w:r w:rsidR="498DF879" w:rsidRPr="1BF716A2">
              <w:rPr>
                <w:b/>
                <w:bCs/>
              </w:rPr>
              <w:t xml:space="preserve">01, MAE-CSQ-01, </w:t>
            </w:r>
            <w:r w:rsidR="57FA9907" w:rsidRPr="1BF716A2">
              <w:rPr>
                <w:b/>
                <w:bCs/>
              </w:rPr>
              <w:t>MA1-RWN-01, MA1-CSQ-01)</w:t>
            </w:r>
          </w:p>
        </w:tc>
        <w:tc>
          <w:tcPr>
            <w:tcW w:w="4865" w:type="dxa"/>
            <w:tcBorders>
              <w:top w:val="single" w:sz="2" w:space="0" w:color="auto"/>
              <w:left w:val="single" w:sz="2" w:space="0" w:color="auto"/>
              <w:bottom w:val="single" w:sz="2" w:space="0" w:color="auto"/>
              <w:right w:val="single" w:sz="2" w:space="0" w:color="auto"/>
            </w:tcBorders>
            <w:hideMark/>
          </w:tcPr>
          <w:p w14:paraId="5874D943" w14:textId="2C057D9E" w:rsidR="7B2E3045" w:rsidRDefault="7B2E3045">
            <w:r>
              <w:lastRenderedPageBreak/>
              <w:t>Students are unable to subitise dot patterns that are 4 or more.</w:t>
            </w:r>
          </w:p>
          <w:p w14:paraId="07DD4666" w14:textId="6E337A9A" w:rsidR="00265420" w:rsidRDefault="64ED9062" w:rsidP="0061532B">
            <w:pPr>
              <w:pStyle w:val="ListBullet"/>
            </w:pPr>
            <w:r>
              <w:t>Provide students with counters to model and count the dot pattern.</w:t>
            </w:r>
          </w:p>
          <w:p w14:paraId="377022A9" w14:textId="718B4B86" w:rsidR="64ED9062" w:rsidRDefault="22027A94" w:rsidP="0061532B">
            <w:pPr>
              <w:pStyle w:val="ListBullet"/>
              <w:numPr>
                <w:ilvl w:val="0"/>
                <w:numId w:val="4"/>
              </w:numPr>
            </w:pPr>
            <w:r>
              <w:t>After identifying how many, m</w:t>
            </w:r>
            <w:r w:rsidR="64ED9062">
              <w:t xml:space="preserve">atch </w:t>
            </w:r>
            <w:r w:rsidR="187CF8A2">
              <w:t xml:space="preserve">the total </w:t>
            </w:r>
            <w:r w:rsidR="64ED9062">
              <w:t>with a numeral card.</w:t>
            </w:r>
          </w:p>
          <w:p w14:paraId="62C9D01C" w14:textId="69580090" w:rsidR="002071BF" w:rsidRDefault="57084A4F" w:rsidP="00FE3660">
            <w:r>
              <w:t>Stage 1 s</w:t>
            </w:r>
            <w:r w:rsidR="407D5DBD">
              <w:t>tudents</w:t>
            </w:r>
            <w:r w:rsidR="002071BF">
              <w:t xml:space="preserve"> require support to complete the 5 jumps.</w:t>
            </w:r>
            <w:r w:rsidR="00FE3660">
              <w:t xml:space="preserve"> </w:t>
            </w:r>
            <w:r w:rsidR="57FA9907">
              <w:t xml:space="preserve">Support students to jump in </w:t>
            </w:r>
            <w:proofErr w:type="spellStart"/>
            <w:r w:rsidR="57FA9907">
              <w:t>tens</w:t>
            </w:r>
            <w:proofErr w:type="spellEnd"/>
            <w:r w:rsidR="57FA9907">
              <w:t xml:space="preserve"> and ones using another number line 0</w:t>
            </w:r>
            <w:r w:rsidR="00AB2543">
              <w:t>–</w:t>
            </w:r>
            <w:r w:rsidR="57FA9907">
              <w:t>100 and then complete the jump on the game number line.</w:t>
            </w:r>
          </w:p>
          <w:p w14:paraId="3A8328CD" w14:textId="1E6182BC" w:rsidR="002071BF" w:rsidRDefault="32374D62" w:rsidP="00FE3660">
            <w:r>
              <w:t>Stage 1 s</w:t>
            </w:r>
            <w:r w:rsidR="407D5DBD">
              <w:t>tudents</w:t>
            </w:r>
            <w:r w:rsidR="002071BF">
              <w:t xml:space="preserve"> are unable to count backwards from 100 off the decade.</w:t>
            </w:r>
            <w:r w:rsidR="00FE3660">
              <w:t xml:space="preserve"> </w:t>
            </w:r>
            <w:r w:rsidR="57FA9907">
              <w:t>Provide students with counters and a hundred chart to use as a reference.</w:t>
            </w:r>
          </w:p>
        </w:tc>
        <w:tc>
          <w:tcPr>
            <w:tcW w:w="4866" w:type="dxa"/>
            <w:tcBorders>
              <w:top w:val="single" w:sz="2" w:space="0" w:color="auto"/>
              <w:left w:val="single" w:sz="2" w:space="0" w:color="auto"/>
              <w:bottom w:val="single" w:sz="2" w:space="0" w:color="auto"/>
              <w:right w:val="single" w:sz="2" w:space="0" w:color="auto"/>
            </w:tcBorders>
            <w:hideMark/>
          </w:tcPr>
          <w:p w14:paraId="54C11285" w14:textId="77777777" w:rsidR="002071BF" w:rsidRDefault="002071BF">
            <w:r>
              <w:t>Students confidently count forwards and backwards and use a variety of strategies to play the game.</w:t>
            </w:r>
          </w:p>
          <w:p w14:paraId="0DF04E30" w14:textId="46776A3D" w:rsidR="002071BF" w:rsidRDefault="57FA9907" w:rsidP="0061532B">
            <w:pPr>
              <w:pStyle w:val="ListBullet"/>
              <w:numPr>
                <w:ilvl w:val="0"/>
                <w:numId w:val="4"/>
              </w:numPr>
            </w:pPr>
            <w:r>
              <w:t>Each round</w:t>
            </w:r>
            <w:r w:rsidR="00FE3660">
              <w:t>,</w:t>
            </w:r>
            <w:r>
              <w:t xml:space="preserve"> students must include both addition and </w:t>
            </w:r>
            <w:r w:rsidR="0175C6CC">
              <w:t>subtraction</w:t>
            </w:r>
            <w:r>
              <w:t xml:space="preserve"> strategies to jump to 500.</w:t>
            </w:r>
          </w:p>
          <w:p w14:paraId="56F4410E" w14:textId="5D492797" w:rsidR="002071BF" w:rsidRDefault="57FA9907" w:rsidP="0061532B">
            <w:pPr>
              <w:pStyle w:val="ListBullet"/>
              <w:numPr>
                <w:ilvl w:val="0"/>
                <w:numId w:val="4"/>
              </w:numPr>
            </w:pPr>
            <w:r>
              <w:t xml:space="preserve">Students play using combinations of </w:t>
            </w:r>
            <w:r w:rsidR="3C8E404D">
              <w:t>three</w:t>
            </w:r>
            <w:r w:rsidR="5A72219F">
              <w:t xml:space="preserve">s, </w:t>
            </w:r>
            <w:r w:rsidR="771CB183">
              <w:t>sixe</w:t>
            </w:r>
            <w:r w:rsidR="5A72219F">
              <w:t>s</w:t>
            </w:r>
            <w:r>
              <w:t xml:space="preserve">, and </w:t>
            </w:r>
            <w:r w:rsidR="6CA78809">
              <w:t>nine</w:t>
            </w:r>
            <w:r w:rsidR="5A72219F">
              <w:t>s</w:t>
            </w:r>
            <w:r>
              <w:t xml:space="preserve"> to jump in 5 steps to 500.</w:t>
            </w:r>
          </w:p>
        </w:tc>
      </w:tr>
    </w:tbl>
    <w:p w14:paraId="7CA5F6CE" w14:textId="4B94A364" w:rsidR="002071BF" w:rsidRDefault="5EA3703B" w:rsidP="28E281A3">
      <w:pPr>
        <w:pStyle w:val="Heading3"/>
      </w:pPr>
      <w:bookmarkStart w:id="162" w:name="_Toc112320733"/>
      <w:bookmarkStart w:id="163" w:name="_Toc112320679"/>
      <w:bookmarkStart w:id="164" w:name="_Toc112320624"/>
      <w:bookmarkStart w:id="165" w:name="_Toc112320569"/>
      <w:bookmarkStart w:id="166" w:name="_Toc112318919"/>
      <w:bookmarkStart w:id="167" w:name="_Toc118813767"/>
      <w:bookmarkStart w:id="168" w:name="_Toc128665473"/>
      <w:r>
        <w:t>Discuss the mathematics</w:t>
      </w:r>
      <w:r w:rsidR="00EC2071">
        <w:t xml:space="preserve"> –</w:t>
      </w:r>
      <w:r>
        <w:t xml:space="preserve"> </w:t>
      </w:r>
      <w:r w:rsidR="45AC0CAF">
        <w:t>10</w:t>
      </w:r>
      <w:r w:rsidR="750972E0">
        <w:t xml:space="preserve"> </w:t>
      </w:r>
      <w:proofErr w:type="gramStart"/>
      <w:r w:rsidR="750972E0">
        <w:t>minutes</w:t>
      </w:r>
      <w:bookmarkEnd w:id="162"/>
      <w:bookmarkEnd w:id="163"/>
      <w:bookmarkEnd w:id="164"/>
      <w:bookmarkEnd w:id="165"/>
      <w:bookmarkEnd w:id="166"/>
      <w:bookmarkEnd w:id="167"/>
      <w:bookmarkEnd w:id="168"/>
      <w:proofErr w:type="gramEnd"/>
    </w:p>
    <w:p w14:paraId="40B66A70" w14:textId="204D0D2B" w:rsidR="71BF6C83" w:rsidRDefault="2E19EFDE" w:rsidP="0061532B">
      <w:pPr>
        <w:pStyle w:val="ListNumber"/>
        <w:numPr>
          <w:ilvl w:val="0"/>
          <w:numId w:val="5"/>
        </w:numPr>
      </w:pPr>
      <w:r>
        <w:t>Explain</w:t>
      </w:r>
      <w:r w:rsidR="44D967A7">
        <w:t xml:space="preserve"> </w:t>
      </w:r>
      <w:r w:rsidR="0492C4C8">
        <w:t xml:space="preserve">that </w:t>
      </w:r>
      <w:r w:rsidR="3C4FA796">
        <w:t xml:space="preserve">the </w:t>
      </w:r>
      <w:r w:rsidR="0492C4C8">
        <w:t xml:space="preserve">patterns which represent numbers are very useful and the more </w:t>
      </w:r>
      <w:r w:rsidR="1E82D38C">
        <w:t>students</w:t>
      </w:r>
      <w:r w:rsidR="44D967A7">
        <w:t xml:space="preserve"> </w:t>
      </w:r>
      <w:r w:rsidR="0492C4C8">
        <w:t xml:space="preserve">use them, the quicker </w:t>
      </w:r>
      <w:r w:rsidR="2D2757C8">
        <w:t>they</w:t>
      </w:r>
      <w:r w:rsidR="44D967A7">
        <w:t xml:space="preserve"> </w:t>
      </w:r>
      <w:r w:rsidR="0492C4C8">
        <w:t xml:space="preserve">start to recognise </w:t>
      </w:r>
      <w:r w:rsidR="44D967A7">
        <w:t>the</w:t>
      </w:r>
      <w:r w:rsidR="7828D62F">
        <w:t xml:space="preserve"> patterns</w:t>
      </w:r>
      <w:r w:rsidR="026C9AC3">
        <w:t>.</w:t>
      </w:r>
      <w:r w:rsidR="44D967A7">
        <w:t xml:space="preserve"> </w:t>
      </w:r>
      <w:r w:rsidR="694FA2F5">
        <w:t>This is</w:t>
      </w:r>
      <w:r w:rsidR="0492C4C8">
        <w:t xml:space="preserve"> because </w:t>
      </w:r>
      <w:r w:rsidR="74B02C64">
        <w:t>students can</w:t>
      </w:r>
      <w:r w:rsidR="0492C4C8">
        <w:t xml:space="preserve"> trust that </w:t>
      </w:r>
      <w:r w:rsidR="44D967A7">
        <w:t>the</w:t>
      </w:r>
      <w:r w:rsidR="023FBA77">
        <w:t xml:space="preserve"> patterns</w:t>
      </w:r>
      <w:r w:rsidR="0492C4C8">
        <w:t xml:space="preserve"> will always sta</w:t>
      </w:r>
      <w:r w:rsidR="665DC154">
        <w:t>y the same and represent that number quantity.</w:t>
      </w:r>
    </w:p>
    <w:p w14:paraId="0C854489" w14:textId="3F21A2A3" w:rsidR="168D32C9" w:rsidRDefault="7E974E6E" w:rsidP="0061532B">
      <w:pPr>
        <w:pStyle w:val="ListNumber"/>
        <w:numPr>
          <w:ilvl w:val="0"/>
          <w:numId w:val="5"/>
        </w:numPr>
      </w:pPr>
      <w:r>
        <w:t xml:space="preserve">Display </w:t>
      </w:r>
      <w:r w:rsidR="000C1C6E">
        <w:t>6</w:t>
      </w:r>
      <w:r>
        <w:t xml:space="preserve"> dotted dice as in</w:t>
      </w:r>
      <w:r w:rsidRPr="005602E8">
        <w:t xml:space="preserve"> </w:t>
      </w:r>
      <w:r w:rsidR="000B1974">
        <w:rPr>
          <w:color w:val="2B579A"/>
          <w:shd w:val="clear" w:color="auto" w:fill="E6E6E6"/>
        </w:rPr>
        <w:fldChar w:fldCharType="begin"/>
      </w:r>
      <w:r w:rsidR="000B1974">
        <w:rPr>
          <w:color w:val="2B579A"/>
          <w:shd w:val="clear" w:color="auto" w:fill="E6E6E6"/>
        </w:rPr>
        <w:instrText xml:space="preserve"> REF _Ref120011180 \h </w:instrText>
      </w:r>
      <w:r w:rsidR="000B1974">
        <w:rPr>
          <w:color w:val="2B579A"/>
          <w:shd w:val="clear" w:color="auto" w:fill="E6E6E6"/>
        </w:rPr>
      </w:r>
      <w:r w:rsidR="000B1974">
        <w:rPr>
          <w:color w:val="2B579A"/>
          <w:shd w:val="clear" w:color="auto" w:fill="E6E6E6"/>
        </w:rPr>
        <w:fldChar w:fldCharType="separate"/>
      </w:r>
      <w:r w:rsidR="039ACAF1">
        <w:t xml:space="preserve">Figure </w:t>
      </w:r>
      <w:r w:rsidR="039ACAF1">
        <w:rPr>
          <w:noProof/>
        </w:rPr>
        <w:t>14</w:t>
      </w:r>
      <w:r w:rsidR="000B1974">
        <w:rPr>
          <w:color w:val="2B579A"/>
          <w:shd w:val="clear" w:color="auto" w:fill="E6E6E6"/>
        </w:rPr>
        <w:fldChar w:fldCharType="end"/>
      </w:r>
      <w:r w:rsidR="0492C4C8">
        <w:t>.</w:t>
      </w:r>
    </w:p>
    <w:p w14:paraId="5B241EFC" w14:textId="0B0AC863" w:rsidR="58DB4863" w:rsidRDefault="00601895" w:rsidP="00601895">
      <w:pPr>
        <w:pStyle w:val="Caption"/>
      </w:pPr>
      <w:bookmarkStart w:id="169" w:name="_Ref120011180"/>
      <w:r>
        <w:t xml:space="preserve">Figure </w:t>
      </w:r>
      <w:fldSimple w:instr=" SEQ Figure \* ARABIC ">
        <w:r w:rsidR="008F6544">
          <w:rPr>
            <w:noProof/>
          </w:rPr>
          <w:t>14</w:t>
        </w:r>
      </w:fldSimple>
      <w:bookmarkEnd w:id="169"/>
      <w:r>
        <w:t xml:space="preserve"> </w:t>
      </w:r>
      <w:r w:rsidR="001E3CE6">
        <w:t>–</w:t>
      </w:r>
      <w:r>
        <w:t xml:space="preserve"> </w:t>
      </w:r>
      <w:r w:rsidRPr="001D4432">
        <w:t>Dice patterns</w:t>
      </w:r>
    </w:p>
    <w:p w14:paraId="53D94240" w14:textId="1533C2EB" w:rsidR="45493C23" w:rsidRDefault="45493C23" w:rsidP="28E281A3">
      <w:r>
        <w:rPr>
          <w:noProof/>
          <w:color w:val="2B579A"/>
          <w:shd w:val="clear" w:color="auto" w:fill="E6E6E6"/>
        </w:rPr>
        <w:drawing>
          <wp:inline distT="0" distB="0" distL="0" distR="0" wp14:anchorId="0CCBE5E6" wp14:editId="515BEBCB">
            <wp:extent cx="2430684" cy="1693904"/>
            <wp:effectExtent l="0" t="0" r="8255" b="1905"/>
            <wp:docPr id="1857839093" name="Picture 1857839093" descr="Dot dice patterns showing 1-6 dot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39093" name="Picture 1857839093" descr="Dot dice patterns showing 1-6 dot patterns."/>
                    <pic:cNvPicPr/>
                  </pic:nvPicPr>
                  <pic:blipFill rotWithShape="1">
                    <a:blip r:embed="rId52" cstate="print">
                      <a:extLst>
                        <a:ext uri="{28A0092B-C50C-407E-A947-70E740481C1C}">
                          <a14:useLocalDpi xmlns:a14="http://schemas.microsoft.com/office/drawing/2010/main" val="0"/>
                        </a:ext>
                      </a:extLst>
                    </a:blip>
                    <a:srcRect l="3038" t="5988"/>
                    <a:stretch/>
                  </pic:blipFill>
                  <pic:spPr bwMode="auto">
                    <a:xfrm>
                      <a:off x="0" y="0"/>
                      <a:ext cx="2447542" cy="1705652"/>
                    </a:xfrm>
                    <a:prstGeom prst="rect">
                      <a:avLst/>
                    </a:prstGeom>
                    <a:ln>
                      <a:noFill/>
                    </a:ln>
                    <a:extLst>
                      <a:ext uri="{53640926-AAD7-44D8-BBD7-CCE9431645EC}">
                        <a14:shadowObscured xmlns:a14="http://schemas.microsoft.com/office/drawing/2010/main"/>
                      </a:ext>
                    </a:extLst>
                  </pic:spPr>
                </pic:pic>
              </a:graphicData>
            </a:graphic>
          </wp:inline>
        </w:drawing>
      </w:r>
    </w:p>
    <w:p w14:paraId="278C474E" w14:textId="2948CB99" w:rsidR="45493C23" w:rsidRDefault="522601A7" w:rsidP="0061532B">
      <w:pPr>
        <w:pStyle w:val="ListNumber"/>
        <w:numPr>
          <w:ilvl w:val="0"/>
          <w:numId w:val="5"/>
        </w:numPr>
      </w:pPr>
      <w:r>
        <w:lastRenderedPageBreak/>
        <w:t xml:space="preserve">Provide time for students to view the dice patterns and encourage them to notice how the structure of each </w:t>
      </w:r>
      <w:r w:rsidR="00C656FB">
        <w:t>dot pattern</w:t>
      </w:r>
      <w:r>
        <w:t xml:space="preserve"> </w:t>
      </w:r>
      <w:r w:rsidR="1DCBC1A8">
        <w:t xml:space="preserve">is purposeful and </w:t>
      </w:r>
      <w:r w:rsidR="5B413445">
        <w:t>is a combination of</w:t>
      </w:r>
      <w:r w:rsidR="2C8D2625">
        <w:t xml:space="preserve"> the dots in the </w:t>
      </w:r>
      <w:r w:rsidR="5B413445">
        <w:t xml:space="preserve">previous </w:t>
      </w:r>
      <w:r w:rsidR="24EDDADF">
        <w:t xml:space="preserve">number </w:t>
      </w:r>
      <w:r w:rsidR="5B413445">
        <w:t>pattern</w:t>
      </w:r>
      <w:r w:rsidR="00E3295B">
        <w:t xml:space="preserve"> (</w:t>
      </w:r>
      <w:r w:rsidR="5B413445">
        <w:t>see</w:t>
      </w:r>
      <w:r w:rsidR="039ACAF1" w:rsidRPr="005602E8">
        <w:t xml:space="preserve"> </w:t>
      </w:r>
      <w:r w:rsidR="000B1974" w:rsidRPr="00875E56">
        <w:fldChar w:fldCharType="begin"/>
      </w:r>
      <w:r w:rsidR="000B1974" w:rsidRPr="00875E56">
        <w:instrText xml:space="preserve"> REF _Ref120011201 \h </w:instrText>
      </w:r>
      <w:r w:rsidR="00875E56">
        <w:instrText xml:space="preserve"> \* MERGEFORMAT </w:instrText>
      </w:r>
      <w:r w:rsidR="000B1974" w:rsidRPr="00875E56">
        <w:fldChar w:fldCharType="separate"/>
      </w:r>
      <w:r w:rsidR="039ACAF1" w:rsidRPr="00875E56">
        <w:t>Figure 15</w:t>
      </w:r>
      <w:r w:rsidR="000B1974" w:rsidRPr="00875E56">
        <w:fldChar w:fldCharType="end"/>
      </w:r>
      <w:r w:rsidR="00E3295B" w:rsidRPr="00875E56">
        <w:t>)</w:t>
      </w:r>
      <w:r w:rsidR="5B413445" w:rsidRPr="00875E56">
        <w:t>.</w:t>
      </w:r>
    </w:p>
    <w:p w14:paraId="1FEA46C9" w14:textId="64D29F5E" w:rsidR="56C54D0A" w:rsidRDefault="00601895" w:rsidP="00601895">
      <w:pPr>
        <w:pStyle w:val="Caption"/>
      </w:pPr>
      <w:bookmarkStart w:id="170" w:name="_Ref120011201"/>
      <w:r>
        <w:t xml:space="preserve">Figure </w:t>
      </w:r>
      <w:fldSimple w:instr=" SEQ Figure \* ARABIC ">
        <w:r w:rsidR="008F6544">
          <w:rPr>
            <w:noProof/>
          </w:rPr>
          <w:t>15</w:t>
        </w:r>
      </w:fldSimple>
      <w:bookmarkEnd w:id="170"/>
      <w:r>
        <w:t xml:space="preserve"> </w:t>
      </w:r>
      <w:r w:rsidR="001E3CE6">
        <w:t>–</w:t>
      </w:r>
      <w:r>
        <w:t xml:space="preserve"> </w:t>
      </w:r>
      <w:r w:rsidRPr="003C6820">
        <w:t>One explanation for dice patterns</w:t>
      </w:r>
    </w:p>
    <w:p w14:paraId="7457740F" w14:textId="3832F62F" w:rsidR="56C54D0A" w:rsidRDefault="56C54D0A" w:rsidP="28E281A3">
      <w:r>
        <w:rPr>
          <w:noProof/>
          <w:color w:val="2B579A"/>
          <w:shd w:val="clear" w:color="auto" w:fill="E6E6E6"/>
        </w:rPr>
        <w:drawing>
          <wp:inline distT="0" distB="0" distL="0" distR="0" wp14:anchorId="4C1E0DC1" wp14:editId="4306493D">
            <wp:extent cx="5743319" cy="4391246"/>
            <wp:effectExtent l="0" t="0" r="0" b="0"/>
            <wp:docPr id="576095519" name="Picture 576095519" descr="Dot dice patterns showing 1-6 dot patterns and explanations of how they have been structured to assist with recognition and subitising. There is a question mark under the 6 dot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95519" name="Picture 576095519" descr="Dot dice patterns showing 1-6 dot patterns and explanations of how they have been structured to assist with recognition and subitising. There is a question mark under the 6 dot pattern."/>
                    <pic:cNvPicPr/>
                  </pic:nvPicPr>
                  <pic:blipFill>
                    <a:blip r:embed="rId53">
                      <a:extLst>
                        <a:ext uri="{28A0092B-C50C-407E-A947-70E740481C1C}">
                          <a14:useLocalDpi xmlns:a14="http://schemas.microsoft.com/office/drawing/2010/main" val="0"/>
                        </a:ext>
                      </a:extLst>
                    </a:blip>
                    <a:stretch>
                      <a:fillRect/>
                    </a:stretch>
                  </pic:blipFill>
                  <pic:spPr>
                    <a:xfrm>
                      <a:off x="0" y="0"/>
                      <a:ext cx="5766841" cy="4409230"/>
                    </a:xfrm>
                    <a:prstGeom prst="rect">
                      <a:avLst/>
                    </a:prstGeom>
                  </pic:spPr>
                </pic:pic>
              </a:graphicData>
            </a:graphic>
          </wp:inline>
        </w:drawing>
      </w:r>
    </w:p>
    <w:p w14:paraId="7D24C89A" w14:textId="191557ED" w:rsidR="56C54D0A" w:rsidRDefault="5B413445" w:rsidP="0061532B">
      <w:pPr>
        <w:pStyle w:val="ListNumber"/>
        <w:numPr>
          <w:ilvl w:val="0"/>
          <w:numId w:val="5"/>
        </w:numPr>
      </w:pPr>
      <w:r>
        <w:t>Ask students to share ideas and suggestion</w:t>
      </w:r>
      <w:r w:rsidR="0003502D">
        <w:t>s</w:t>
      </w:r>
      <w:r>
        <w:t xml:space="preserve"> for how the </w:t>
      </w:r>
      <w:r w:rsidR="00E3295B">
        <w:t>6</w:t>
      </w:r>
      <w:r>
        <w:t xml:space="preserve">-dot pattern has been made using </w:t>
      </w:r>
      <w:r w:rsidR="002F031C">
        <w:t xml:space="preserve">the </w:t>
      </w:r>
      <w:r>
        <w:t>previous dot patterns</w:t>
      </w:r>
      <w:r w:rsidR="0CC1A24D">
        <w:t>.</w:t>
      </w:r>
    </w:p>
    <w:p w14:paraId="05FA480E" w14:textId="48E4BC03" w:rsidR="002071BF" w:rsidRPr="00DD6108" w:rsidRDefault="331D9EF1" w:rsidP="00DD6108">
      <w:pPr>
        <w:pStyle w:val="Heading2"/>
      </w:pPr>
      <w:bookmarkStart w:id="171" w:name="_Lesson_5:_Data"/>
      <w:bookmarkStart w:id="172" w:name="_Toc118813768"/>
      <w:bookmarkStart w:id="173" w:name="_Toc112320734"/>
      <w:bookmarkStart w:id="174" w:name="_Toc112320680"/>
      <w:bookmarkStart w:id="175" w:name="_Toc112320625"/>
      <w:bookmarkStart w:id="176" w:name="_Toc112320570"/>
      <w:bookmarkStart w:id="177" w:name="_Toc112318920"/>
      <w:bookmarkStart w:id="178" w:name="_Lesson_5:_Tracking"/>
      <w:bookmarkStart w:id="179" w:name="_Toc128665474"/>
      <w:bookmarkEnd w:id="171"/>
      <w:r>
        <w:lastRenderedPageBreak/>
        <w:t xml:space="preserve">Lesson 5: </w:t>
      </w:r>
      <w:r w:rsidR="7625F4A6">
        <w:t>Data detectives</w:t>
      </w:r>
      <w:bookmarkEnd w:id="172"/>
      <w:bookmarkEnd w:id="173"/>
      <w:bookmarkEnd w:id="174"/>
      <w:bookmarkEnd w:id="175"/>
      <w:bookmarkEnd w:id="176"/>
      <w:bookmarkEnd w:id="177"/>
      <w:bookmarkEnd w:id="178"/>
      <w:bookmarkEnd w:id="179"/>
    </w:p>
    <w:p w14:paraId="6DAB0771" w14:textId="77777777" w:rsidR="002071BF" w:rsidRDefault="002071BF" w:rsidP="002071BF">
      <w:pPr>
        <w:pStyle w:val="Featurepink"/>
      </w:pPr>
      <w:r>
        <w:rPr>
          <w:b/>
          <w:bCs/>
        </w:rPr>
        <w:t>Core concept</w:t>
      </w:r>
      <w:r>
        <w:t xml:space="preserve">: Collecting, </w:t>
      </w:r>
      <w:proofErr w:type="gramStart"/>
      <w:r>
        <w:t>displaying</w:t>
      </w:r>
      <w:proofErr w:type="gramEnd"/>
      <w:r>
        <w:t xml:space="preserve"> and interpreting data helps us communicate and understand information.</w:t>
      </w:r>
    </w:p>
    <w:p w14:paraId="4562F69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799114D4" w14:textId="77777777" w:rsidTr="1BF716A2">
        <w:trPr>
          <w:cnfStyle w:val="100000000000" w:firstRow="1" w:lastRow="0" w:firstColumn="0" w:lastColumn="0" w:oddVBand="0" w:evenVBand="0" w:oddHBand="0" w:evenHBand="0" w:firstRowFirstColumn="0" w:firstRowLastColumn="0" w:lastRowFirstColumn="0" w:lastRowLastColumn="0"/>
        </w:trPr>
        <w:tc>
          <w:tcPr>
            <w:tcW w:w="2500" w:type="pct"/>
          </w:tcPr>
          <w:p w14:paraId="009AD314" w14:textId="77777777" w:rsidR="00FD36EC" w:rsidRDefault="00FD36EC" w:rsidP="00DD6108">
            <w:r w:rsidRPr="00510F5F">
              <w:t>Learning intentions</w:t>
            </w:r>
          </w:p>
        </w:tc>
        <w:tc>
          <w:tcPr>
            <w:tcW w:w="2500" w:type="pct"/>
          </w:tcPr>
          <w:p w14:paraId="4EA06009" w14:textId="77777777" w:rsidR="00FD36EC" w:rsidRDefault="00FD36EC" w:rsidP="00DD6108">
            <w:r w:rsidRPr="00510F5F">
              <w:t>Success criteria</w:t>
            </w:r>
          </w:p>
        </w:tc>
      </w:tr>
      <w:tr w:rsidR="00FD36EC" w14:paraId="3533B2FB" w14:textId="77777777" w:rsidTr="1BF716A2">
        <w:trPr>
          <w:cnfStyle w:val="000000100000" w:firstRow="0" w:lastRow="0" w:firstColumn="0" w:lastColumn="0" w:oddVBand="0" w:evenVBand="0" w:oddHBand="1" w:evenHBand="0" w:firstRowFirstColumn="0" w:firstRowLastColumn="0" w:lastRowFirstColumn="0" w:lastRowLastColumn="0"/>
        </w:trPr>
        <w:tc>
          <w:tcPr>
            <w:tcW w:w="2500" w:type="pct"/>
          </w:tcPr>
          <w:p w14:paraId="4DD91355" w14:textId="77777777" w:rsidR="00FD36EC" w:rsidRPr="00331E24" w:rsidRDefault="00FD36EC" w:rsidP="00DD6108">
            <w:r w:rsidRPr="00331E24">
              <w:t>All students are learning that:</w:t>
            </w:r>
          </w:p>
          <w:p w14:paraId="6802E538" w14:textId="350D77D9" w:rsidR="002071BF" w:rsidRPr="00331E24" w:rsidRDefault="57FA9907" w:rsidP="0061532B">
            <w:pPr>
              <w:pStyle w:val="ListBullet"/>
              <w:numPr>
                <w:ilvl w:val="0"/>
                <w:numId w:val="4"/>
              </w:numPr>
            </w:pPr>
            <w:r w:rsidRPr="00331E24">
              <w:t xml:space="preserve">a quantity can be represented in various </w:t>
            </w:r>
            <w:proofErr w:type="gramStart"/>
            <w:r w:rsidRPr="00331E24">
              <w:t>ways</w:t>
            </w:r>
            <w:proofErr w:type="gramEnd"/>
          </w:p>
          <w:p w14:paraId="522075ED" w14:textId="77777777" w:rsidR="002071BF" w:rsidRPr="00331E24" w:rsidRDefault="57FA9907" w:rsidP="0061532B">
            <w:pPr>
              <w:pStyle w:val="ListBullet"/>
              <w:numPr>
                <w:ilvl w:val="0"/>
                <w:numId w:val="4"/>
              </w:numPr>
            </w:pPr>
            <w:r w:rsidRPr="00331E24">
              <w:t xml:space="preserve">the way a quantity is represented supports accurate </w:t>
            </w:r>
            <w:proofErr w:type="gramStart"/>
            <w:r w:rsidRPr="00331E24">
              <w:t>counting</w:t>
            </w:r>
            <w:proofErr w:type="gramEnd"/>
          </w:p>
          <w:p w14:paraId="53A4D632" w14:textId="0ECB4FEB" w:rsidR="00D82AD6" w:rsidRPr="00331E24" w:rsidRDefault="31694005" w:rsidP="0061532B">
            <w:pPr>
              <w:pStyle w:val="ListBullet"/>
              <w:numPr>
                <w:ilvl w:val="0"/>
                <w:numId w:val="4"/>
              </w:numPr>
            </w:pPr>
            <w:r w:rsidRPr="00331E24">
              <w:t xml:space="preserve">responses to questions can </w:t>
            </w:r>
            <w:r w:rsidR="4FB3849D" w:rsidRPr="00331E24">
              <w:t xml:space="preserve">be </w:t>
            </w:r>
            <w:r w:rsidRPr="00331E24">
              <w:t xml:space="preserve">recorded in tables and displayed in </w:t>
            </w:r>
            <w:proofErr w:type="gramStart"/>
            <w:r w:rsidRPr="00331E24">
              <w:t>graphs</w:t>
            </w:r>
            <w:proofErr w:type="gramEnd"/>
          </w:p>
          <w:p w14:paraId="3D9148D9" w14:textId="4EE26E20" w:rsidR="00D82AD6" w:rsidRPr="00331E24" w:rsidRDefault="31694005" w:rsidP="0061532B">
            <w:pPr>
              <w:pStyle w:val="ListBullet"/>
              <w:numPr>
                <w:ilvl w:val="0"/>
                <w:numId w:val="4"/>
              </w:numPr>
            </w:pPr>
            <w:r w:rsidRPr="00331E24">
              <w:t>data displays can be interpreted to make simple inferences</w:t>
            </w:r>
            <w:r w:rsidR="00265420">
              <w:t>.</w:t>
            </w:r>
          </w:p>
        </w:tc>
        <w:tc>
          <w:tcPr>
            <w:tcW w:w="2500" w:type="pct"/>
          </w:tcPr>
          <w:p w14:paraId="09A490A4" w14:textId="77777777" w:rsidR="00FD36EC" w:rsidRPr="00331E24" w:rsidRDefault="3ADDA182" w:rsidP="00DD6108">
            <w:r w:rsidRPr="00331E24">
              <w:t>All students can:</w:t>
            </w:r>
          </w:p>
          <w:p w14:paraId="022518B0" w14:textId="63CB7538" w:rsidR="31694005" w:rsidRPr="00331E24" w:rsidRDefault="4A38A063" w:rsidP="0061532B">
            <w:pPr>
              <w:pStyle w:val="ListBullet"/>
              <w:numPr>
                <w:ilvl w:val="0"/>
                <w:numId w:val="4"/>
              </w:numPr>
            </w:pPr>
            <w:r>
              <w:t>r</w:t>
            </w:r>
            <w:r w:rsidR="791484F0">
              <w:t>ecognise</w:t>
            </w:r>
            <w:r w:rsidR="4D06C0C9" w:rsidRPr="00331E24">
              <w:t xml:space="preserve"> if a collection for a given number is represented </w:t>
            </w:r>
            <w:proofErr w:type="gramStart"/>
            <w:r w:rsidR="4D06C0C9" w:rsidRPr="00331E24">
              <w:t>accurately</w:t>
            </w:r>
            <w:proofErr w:type="gramEnd"/>
          </w:p>
          <w:p w14:paraId="6D91430D" w14:textId="391EF2AB" w:rsidR="011FE8BE" w:rsidRPr="00331E24" w:rsidRDefault="64A46760" w:rsidP="0061532B">
            <w:pPr>
              <w:pStyle w:val="ListBullet"/>
              <w:numPr>
                <w:ilvl w:val="0"/>
                <w:numId w:val="4"/>
              </w:numPr>
            </w:pPr>
            <w:r>
              <w:t>c</w:t>
            </w:r>
            <w:r w:rsidR="13349F1C">
              <w:t>ollect</w:t>
            </w:r>
            <w:r w:rsidR="0E9C52C6" w:rsidRPr="00331E24">
              <w:t>, record</w:t>
            </w:r>
            <w:r w:rsidR="00D823B9">
              <w:t>,</w:t>
            </w:r>
            <w:r w:rsidR="0E9C52C6" w:rsidRPr="00331E24">
              <w:t xml:space="preserve"> and create a graph to represent</w:t>
            </w:r>
            <w:r w:rsidR="17830FD4" w:rsidRPr="00331E24">
              <w:t xml:space="preserve"> data</w:t>
            </w:r>
            <w:r w:rsidR="00265420">
              <w:t>.</w:t>
            </w:r>
          </w:p>
          <w:p w14:paraId="6F9BC32E" w14:textId="427299C7" w:rsidR="00FD36EC" w:rsidRPr="00331E24" w:rsidRDefault="3ADDA182" w:rsidP="005602E8">
            <w:r w:rsidRPr="00331E24">
              <w:t>In addition, students working towards Early Stage 1 outcomes can</w:t>
            </w:r>
            <w:r w:rsidR="005602E8">
              <w:t xml:space="preserve"> </w:t>
            </w:r>
            <w:r w:rsidR="0420F787" w:rsidRPr="00331E24">
              <w:t>sh</w:t>
            </w:r>
            <w:r w:rsidR="1311EEB0" w:rsidRPr="00331E24">
              <w:t>are</w:t>
            </w:r>
            <w:r w:rsidR="0420F787" w:rsidRPr="00331E24">
              <w:t xml:space="preserve"> ideas and </w:t>
            </w:r>
            <w:r w:rsidR="5F5B3C29" w:rsidRPr="00331E24">
              <w:t xml:space="preserve">make </w:t>
            </w:r>
            <w:r w:rsidR="0420F787" w:rsidRPr="00331E24">
              <w:t>comments ab</w:t>
            </w:r>
            <w:r w:rsidR="2879091E" w:rsidRPr="00331E24">
              <w:t xml:space="preserve">out </w:t>
            </w:r>
            <w:r w:rsidR="0AEA6739" w:rsidRPr="00331E24">
              <w:t xml:space="preserve">the </w:t>
            </w:r>
            <w:r w:rsidR="2879091E" w:rsidRPr="00331E24">
              <w:t xml:space="preserve">data </w:t>
            </w:r>
            <w:r w:rsidR="571CE1B7" w:rsidRPr="00331E24">
              <w:t xml:space="preserve">results </w:t>
            </w:r>
            <w:r w:rsidR="12765BB7" w:rsidRPr="00331E24">
              <w:t xml:space="preserve">displayed </w:t>
            </w:r>
            <w:r w:rsidR="571CE1B7" w:rsidRPr="00331E24">
              <w:t xml:space="preserve">in a </w:t>
            </w:r>
            <w:r w:rsidR="10A3871E" w:rsidRPr="00331E24">
              <w:t>graph</w:t>
            </w:r>
            <w:r w:rsidR="00265420">
              <w:t>.</w:t>
            </w:r>
          </w:p>
          <w:p w14:paraId="459BAAD4" w14:textId="77777777" w:rsidR="00FD36EC" w:rsidRPr="00331E24" w:rsidRDefault="00FD36EC" w:rsidP="00DD6108">
            <w:r w:rsidRPr="00331E24">
              <w:t>In addition, students working towards Stage 1 outcomes can:</w:t>
            </w:r>
          </w:p>
          <w:p w14:paraId="4EBEDD02" w14:textId="5430CA53" w:rsidR="002071BF" w:rsidRPr="00331E24" w:rsidRDefault="57FA9907" w:rsidP="0061532B">
            <w:pPr>
              <w:pStyle w:val="ListBullet"/>
              <w:numPr>
                <w:ilvl w:val="0"/>
                <w:numId w:val="4"/>
              </w:numPr>
            </w:pPr>
            <w:r w:rsidRPr="00331E24">
              <w:t xml:space="preserve">count a quantity </w:t>
            </w:r>
            <w:r w:rsidR="6F37DC8C" w:rsidRPr="00331E24">
              <w:t xml:space="preserve">by grouping in </w:t>
            </w:r>
            <w:r w:rsidR="43784688">
              <w:t>five</w:t>
            </w:r>
            <w:r w:rsidR="2AD1AA0F">
              <w:t>s</w:t>
            </w:r>
            <w:r w:rsidR="6F37DC8C" w:rsidRPr="00331E24">
              <w:t xml:space="preserve"> or </w:t>
            </w:r>
            <w:proofErr w:type="gramStart"/>
            <w:r w:rsidR="307B4BD2">
              <w:t>ten</w:t>
            </w:r>
            <w:r w:rsidR="2AD1AA0F">
              <w:t>s</w:t>
            </w:r>
            <w:proofErr w:type="gramEnd"/>
          </w:p>
          <w:p w14:paraId="05B96A67" w14:textId="103A99FE" w:rsidR="00FD36EC" w:rsidRPr="00331E24" w:rsidRDefault="1AF165E2" w:rsidP="0061532B">
            <w:pPr>
              <w:pStyle w:val="ListBullet"/>
              <w:numPr>
                <w:ilvl w:val="0"/>
                <w:numId w:val="4"/>
              </w:numPr>
            </w:pPr>
            <w:r>
              <w:t>use tally marks to record data and represent this information on a graph and explain results</w:t>
            </w:r>
            <w:r w:rsidR="00265420">
              <w:t>.</w:t>
            </w:r>
          </w:p>
        </w:tc>
      </w:tr>
    </w:tbl>
    <w:p w14:paraId="5C836730" w14:textId="390AEAB2" w:rsidR="002071BF" w:rsidRDefault="6C6B4C5C" w:rsidP="002071BF">
      <w:pPr>
        <w:pStyle w:val="Heading3"/>
      </w:pPr>
      <w:bookmarkStart w:id="180" w:name="_Toc118813769"/>
      <w:bookmarkStart w:id="181" w:name="_Toc112320736"/>
      <w:bookmarkStart w:id="182" w:name="_Toc112320682"/>
      <w:bookmarkStart w:id="183" w:name="_Toc112320627"/>
      <w:bookmarkStart w:id="184" w:name="_Toc112320572"/>
      <w:bookmarkStart w:id="185" w:name="_Toc112318922"/>
      <w:bookmarkStart w:id="186" w:name="_Toc128665475"/>
      <w:r>
        <w:lastRenderedPageBreak/>
        <w:t xml:space="preserve">Daily number sense: </w:t>
      </w:r>
      <w:r w:rsidR="331D9EF1">
        <w:t xml:space="preserve">Show me 25! – </w:t>
      </w:r>
      <w:r w:rsidR="331D9EF1" w:rsidRPr="00331E24">
        <w:t>15 minutes</w:t>
      </w:r>
      <w:bookmarkEnd w:id="180"/>
      <w:bookmarkEnd w:id="181"/>
      <w:bookmarkEnd w:id="182"/>
      <w:bookmarkEnd w:id="183"/>
      <w:bookmarkEnd w:id="184"/>
      <w:bookmarkEnd w:id="185"/>
      <w:bookmarkEnd w:id="186"/>
    </w:p>
    <w:p w14:paraId="2AE6DE15" w14:textId="1EF7F891" w:rsidR="002071BF" w:rsidRDefault="57FA9907" w:rsidP="0061532B">
      <w:pPr>
        <w:pStyle w:val="ListNumber"/>
        <w:numPr>
          <w:ilvl w:val="0"/>
          <w:numId w:val="14"/>
        </w:numPr>
      </w:pPr>
      <w:r>
        <w:t>Build student understanding of accurate and inaccurate representations</w:t>
      </w:r>
      <w:r w:rsidR="3FB16B65">
        <w:t xml:space="preserve"> of a given number</w:t>
      </w:r>
      <w:r>
        <w:t xml:space="preserve"> by </w:t>
      </w:r>
      <w:r w:rsidR="16A157C3">
        <w:t xml:space="preserve">viewing a </w:t>
      </w:r>
      <w:r w:rsidR="4CDE1350">
        <w:t>variety</w:t>
      </w:r>
      <w:r w:rsidR="16A157C3">
        <w:t xml:space="preserve"> of visual </w:t>
      </w:r>
      <w:r w:rsidR="5D61EC02">
        <w:t>representations.</w:t>
      </w:r>
    </w:p>
    <w:p w14:paraId="035683CD" w14:textId="07A4F101" w:rsidR="002071BF" w:rsidRPr="00553BF7" w:rsidRDefault="5D61EC02" w:rsidP="0061532B">
      <w:pPr>
        <w:pStyle w:val="ListNumber"/>
        <w:numPr>
          <w:ilvl w:val="0"/>
          <w:numId w:val="14"/>
        </w:numPr>
      </w:pPr>
      <w:r w:rsidRPr="00553BF7">
        <w:t xml:space="preserve">For Early Stage 1 students, display </w:t>
      </w:r>
      <w:hyperlink w:anchor="_Resource_13:_How">
        <w:r w:rsidR="3469A508" w:rsidRPr="00553BF7">
          <w:rPr>
            <w:rStyle w:val="Hyperlink"/>
          </w:rPr>
          <w:t xml:space="preserve">Resource </w:t>
        </w:r>
        <w:r w:rsidR="5044C0EE" w:rsidRPr="00553BF7">
          <w:rPr>
            <w:rStyle w:val="Hyperlink"/>
          </w:rPr>
          <w:t>1</w:t>
        </w:r>
        <w:r w:rsidR="2C30DAC8" w:rsidRPr="00553BF7">
          <w:rPr>
            <w:rStyle w:val="Hyperlink"/>
          </w:rPr>
          <w:t>4</w:t>
        </w:r>
        <w:r w:rsidR="1B05EEF8" w:rsidRPr="00553BF7">
          <w:rPr>
            <w:rStyle w:val="Hyperlink"/>
          </w:rPr>
          <w:t>: Show me 10</w:t>
        </w:r>
        <w:r w:rsidR="21BC1F03" w:rsidRPr="00553BF7">
          <w:rPr>
            <w:rStyle w:val="Hyperlink"/>
          </w:rPr>
          <w:t>!</w:t>
        </w:r>
      </w:hyperlink>
      <w:r w:rsidR="186BCB5C" w:rsidRPr="00553BF7">
        <w:t xml:space="preserve"> and for Stage 1 students d</w:t>
      </w:r>
      <w:r w:rsidR="57FA9907" w:rsidRPr="00553BF7">
        <w:t xml:space="preserve">isplay </w:t>
      </w:r>
      <w:hyperlink w:anchor="_Resource_15:_Show">
        <w:r w:rsidR="0FFD8DB2" w:rsidRPr="00553BF7">
          <w:rPr>
            <w:rStyle w:val="Hyperlink"/>
          </w:rPr>
          <w:t xml:space="preserve">Resource </w:t>
        </w:r>
        <w:r w:rsidR="5BCD9DD8" w:rsidRPr="00553BF7">
          <w:rPr>
            <w:rStyle w:val="Hyperlink"/>
          </w:rPr>
          <w:t>1</w:t>
        </w:r>
        <w:r w:rsidR="0AB5A49E" w:rsidRPr="00553BF7">
          <w:rPr>
            <w:rStyle w:val="Hyperlink"/>
          </w:rPr>
          <w:t>5:</w:t>
        </w:r>
        <w:r w:rsidR="0FFD8DB2" w:rsidRPr="00553BF7">
          <w:rPr>
            <w:rStyle w:val="Hyperlink"/>
          </w:rPr>
          <w:t xml:space="preserve"> Show me 25!</w:t>
        </w:r>
      </w:hyperlink>
    </w:p>
    <w:p w14:paraId="4C1997D7" w14:textId="4F627A81" w:rsidR="002071BF" w:rsidRDefault="0B708FF5" w:rsidP="0061532B">
      <w:pPr>
        <w:pStyle w:val="ListNumber"/>
        <w:numPr>
          <w:ilvl w:val="0"/>
          <w:numId w:val="5"/>
        </w:numPr>
      </w:pPr>
      <w:r>
        <w:t xml:space="preserve">Allow time for students to </w:t>
      </w:r>
      <w:hyperlink r:id="rId54">
        <w:r w:rsidR="00215D11">
          <w:rPr>
            <w:rStyle w:val="Hyperlink"/>
          </w:rPr>
          <w:t>Think-Pair-Share</w:t>
        </w:r>
      </w:hyperlink>
      <w:r w:rsidR="7AD3239D">
        <w:t xml:space="preserve"> in their stage groups</w:t>
      </w:r>
      <w:r>
        <w:t>. Ask students:</w:t>
      </w:r>
    </w:p>
    <w:p w14:paraId="0CE2EBC0" w14:textId="21F00C7C" w:rsidR="002071BF" w:rsidRDefault="57FA9907" w:rsidP="0061532B">
      <w:pPr>
        <w:pStyle w:val="ListBullet"/>
        <w:numPr>
          <w:ilvl w:val="0"/>
          <w:numId w:val="4"/>
        </w:numPr>
        <w:ind w:left="1134"/>
      </w:pPr>
      <w:r>
        <w:t xml:space="preserve">How do we know that all these representations make </w:t>
      </w:r>
      <w:r w:rsidR="5E71528E">
        <w:t>10</w:t>
      </w:r>
      <w:r w:rsidR="00215D11">
        <w:t xml:space="preserve"> or </w:t>
      </w:r>
      <w:r w:rsidR="439DFBEA">
        <w:t>25</w:t>
      </w:r>
      <w:r>
        <w:t>? How can we check?</w:t>
      </w:r>
    </w:p>
    <w:p w14:paraId="787AD3A7" w14:textId="111BC113" w:rsidR="002071BF" w:rsidRDefault="57FA9907" w:rsidP="0061532B">
      <w:pPr>
        <w:pStyle w:val="ListBullet"/>
        <w:numPr>
          <w:ilvl w:val="0"/>
          <w:numId w:val="4"/>
        </w:numPr>
        <w:ind w:left="1134"/>
      </w:pPr>
      <w:r>
        <w:t xml:space="preserve">Are there any representations that don’t make </w:t>
      </w:r>
      <w:r w:rsidR="74AD9E5E">
        <w:t>10</w:t>
      </w:r>
      <w:r w:rsidR="00215D11">
        <w:t xml:space="preserve"> or </w:t>
      </w:r>
      <w:r w:rsidR="439DFBEA">
        <w:t>25</w:t>
      </w:r>
      <w:r>
        <w:t>?</w:t>
      </w:r>
    </w:p>
    <w:p w14:paraId="0996AB7F" w14:textId="36814D1E" w:rsidR="00BC43AF" w:rsidRDefault="408F2531" w:rsidP="0061532B">
      <w:pPr>
        <w:pStyle w:val="ListBullet"/>
        <w:numPr>
          <w:ilvl w:val="0"/>
          <w:numId w:val="4"/>
        </w:numPr>
        <w:ind w:left="1134"/>
      </w:pPr>
      <w:r>
        <w:t>Can we use subitising with any of these representations?</w:t>
      </w:r>
    </w:p>
    <w:p w14:paraId="1B16A2A2" w14:textId="112A3E68" w:rsidR="002071BF" w:rsidRDefault="0B708FF5" w:rsidP="0061532B">
      <w:pPr>
        <w:pStyle w:val="ListNumber"/>
        <w:numPr>
          <w:ilvl w:val="0"/>
          <w:numId w:val="5"/>
        </w:numPr>
      </w:pPr>
      <w:r>
        <w:t>Provide pairs of</w:t>
      </w:r>
      <w:r w:rsidR="7DDD878E">
        <w:t xml:space="preserve"> students </w:t>
      </w:r>
      <w:r>
        <w:t>with a variety of concrete materials and explain</w:t>
      </w:r>
      <w:r w:rsidR="1D5DBD10">
        <w:t xml:space="preserve"> that</w:t>
      </w:r>
      <w:r>
        <w:t xml:space="preserve"> they will create one accurate and one inaccurate representation of a selected </w:t>
      </w:r>
      <w:r w:rsidR="60636398">
        <w:t>‘</w:t>
      </w:r>
      <w:r w:rsidR="1220DE63">
        <w:t>teen</w:t>
      </w:r>
      <w:r w:rsidR="412BAC51">
        <w:t>’</w:t>
      </w:r>
      <w:r w:rsidR="1220DE63">
        <w:t xml:space="preserve"> number of their choice</w:t>
      </w:r>
      <w:r w:rsidR="7329D318">
        <w:t>.</w:t>
      </w:r>
    </w:p>
    <w:p w14:paraId="23818C3E" w14:textId="60FE2C9A" w:rsidR="0A6CFD9A" w:rsidRDefault="0A6CFD9A" w:rsidP="497B41CF">
      <w:r>
        <w:t xml:space="preserve">The table below details assessment opportunities and </w:t>
      </w:r>
      <w:r w:rsidRPr="00331E24">
        <w:t>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4CA3D254" w14:paraId="5B058A55" w14:textId="77777777" w:rsidTr="10BE70E9">
        <w:trPr>
          <w:cnfStyle w:val="100000000000" w:firstRow="1" w:lastRow="0" w:firstColumn="0" w:lastColumn="0" w:oddVBand="0" w:evenVBand="0" w:oddHBand="0" w:evenHBand="0" w:firstRowFirstColumn="0" w:firstRowLastColumn="0" w:lastRowFirstColumn="0" w:lastRowLastColumn="0"/>
        </w:trPr>
        <w:tc>
          <w:tcPr>
            <w:tcW w:w="4864" w:type="dxa"/>
          </w:tcPr>
          <w:p w14:paraId="656D605F" w14:textId="77777777" w:rsidR="4CA3D254" w:rsidRDefault="4CA3D254">
            <w:r>
              <w:t>Assessment opportunities</w:t>
            </w:r>
          </w:p>
        </w:tc>
        <w:tc>
          <w:tcPr>
            <w:tcW w:w="4865" w:type="dxa"/>
          </w:tcPr>
          <w:p w14:paraId="7CCA322B" w14:textId="77777777" w:rsidR="4CA3D254" w:rsidRDefault="4CA3D254">
            <w:r>
              <w:t>Too hard?</w:t>
            </w:r>
          </w:p>
        </w:tc>
        <w:tc>
          <w:tcPr>
            <w:tcW w:w="4866" w:type="dxa"/>
          </w:tcPr>
          <w:p w14:paraId="2A632401" w14:textId="10906EFB" w:rsidR="4CA3D254" w:rsidRDefault="4CA3D254">
            <w:r>
              <w:t>Too easy?</w:t>
            </w:r>
          </w:p>
        </w:tc>
      </w:tr>
      <w:tr w:rsidR="4CA3D254" w14:paraId="42A8FFD0" w14:textId="77777777" w:rsidTr="10BE70E9">
        <w:trPr>
          <w:cnfStyle w:val="000000100000" w:firstRow="0" w:lastRow="0" w:firstColumn="0" w:lastColumn="0" w:oddVBand="0" w:evenVBand="0" w:oddHBand="1" w:evenHBand="0" w:firstRowFirstColumn="0" w:firstRowLastColumn="0" w:lastRowFirstColumn="0" w:lastRowLastColumn="0"/>
        </w:trPr>
        <w:tc>
          <w:tcPr>
            <w:tcW w:w="4864" w:type="dxa"/>
            <w:tcBorders>
              <w:top w:val="single" w:sz="2" w:space="0" w:color="auto"/>
              <w:left w:val="single" w:sz="4" w:space="0" w:color="auto"/>
              <w:bottom w:val="single" w:sz="2" w:space="0" w:color="auto"/>
              <w:right w:val="single" w:sz="2" w:space="0" w:color="auto"/>
            </w:tcBorders>
          </w:tcPr>
          <w:p w14:paraId="286467D8" w14:textId="77777777" w:rsidR="4CA3D254" w:rsidRDefault="4CA3D254">
            <w:r>
              <w:t>What to look for:</w:t>
            </w:r>
          </w:p>
          <w:p w14:paraId="0B3D5C4A" w14:textId="3F59AC62" w:rsidR="2CCCA943" w:rsidRDefault="2CCCA943" w:rsidP="0061532B">
            <w:pPr>
              <w:pStyle w:val="ListBullet"/>
              <w:numPr>
                <w:ilvl w:val="0"/>
                <w:numId w:val="4"/>
              </w:numPr>
              <w:rPr>
                <w:b/>
                <w:bCs/>
              </w:rPr>
            </w:pPr>
            <w:r>
              <w:t>Are students able to</w:t>
            </w:r>
            <w:r w:rsidR="0BFC432B">
              <w:t xml:space="preserve"> subitise</w:t>
            </w:r>
            <w:r>
              <w:t xml:space="preserve"> quantities to identify collections of 10?</w:t>
            </w:r>
            <w:r w:rsidRPr="1BF716A2">
              <w:rPr>
                <w:b/>
                <w:bCs/>
              </w:rPr>
              <w:t xml:space="preserve"> (MAE-RWN-01)</w:t>
            </w:r>
          </w:p>
          <w:p w14:paraId="45125848" w14:textId="6545F1C7" w:rsidR="7486306A" w:rsidRDefault="7486306A" w:rsidP="0061532B">
            <w:pPr>
              <w:pStyle w:val="ListBullet"/>
              <w:numPr>
                <w:ilvl w:val="0"/>
                <w:numId w:val="4"/>
              </w:numPr>
              <w:rPr>
                <w:b/>
                <w:bCs/>
              </w:rPr>
            </w:pPr>
            <w:r>
              <w:t xml:space="preserve">Can students identify smaller numbers within a quantity and </w:t>
            </w:r>
            <w:r>
              <w:lastRenderedPageBreak/>
              <w:t xml:space="preserve">combine these to make multiples of 10? </w:t>
            </w:r>
            <w:r w:rsidRPr="1BF716A2">
              <w:rPr>
                <w:b/>
                <w:bCs/>
              </w:rPr>
              <w:t>(MAE</w:t>
            </w:r>
            <w:r w:rsidR="285308F0" w:rsidRPr="1BF716A2">
              <w:rPr>
                <w:b/>
                <w:bCs/>
              </w:rPr>
              <w:t>-CSQ-01, MA1-CSQ-01)</w:t>
            </w:r>
          </w:p>
          <w:p w14:paraId="30B6A2D9" w14:textId="0030E422" w:rsidR="285308F0" w:rsidRDefault="285308F0" w:rsidP="0061532B">
            <w:pPr>
              <w:pStyle w:val="ListBullet"/>
              <w:numPr>
                <w:ilvl w:val="0"/>
                <w:numId w:val="4"/>
              </w:numPr>
              <w:rPr>
                <w:b/>
                <w:bCs/>
              </w:rPr>
            </w:pPr>
            <w:r>
              <w:t xml:space="preserve">Can students identify incorrect representations for a given number and suggest </w:t>
            </w:r>
            <w:r w:rsidR="2BEF0FB9">
              <w:t xml:space="preserve">how many </w:t>
            </w:r>
            <w:proofErr w:type="gramStart"/>
            <w:r w:rsidR="2BEF0FB9">
              <w:t>more or less is</w:t>
            </w:r>
            <w:proofErr w:type="gramEnd"/>
            <w:r w:rsidR="2BEF0FB9">
              <w:t xml:space="preserve"> </w:t>
            </w:r>
            <w:r w:rsidR="04EC54CF">
              <w:t>needed</w:t>
            </w:r>
            <w:r w:rsidR="2BEF0FB9">
              <w:t xml:space="preserve"> to make the representation accurate? </w:t>
            </w:r>
            <w:r w:rsidR="2BEF0FB9" w:rsidRPr="1BF716A2">
              <w:rPr>
                <w:b/>
                <w:bCs/>
              </w:rPr>
              <w:t>(</w:t>
            </w:r>
            <w:r w:rsidR="00CB2FC2">
              <w:rPr>
                <w:b/>
                <w:bCs/>
              </w:rPr>
              <w:t>MAO-WM-01</w:t>
            </w:r>
            <w:r w:rsidR="13807FF4" w:rsidRPr="1BF716A2">
              <w:rPr>
                <w:b/>
                <w:bCs/>
              </w:rPr>
              <w:t>)</w:t>
            </w:r>
          </w:p>
          <w:p w14:paraId="587313AA" w14:textId="77777777" w:rsidR="4CA3D254" w:rsidRDefault="4CA3D254">
            <w:r>
              <w:t>What to collect:</w:t>
            </w:r>
          </w:p>
          <w:p w14:paraId="30783C14" w14:textId="2CE95408" w:rsidR="5A51899E" w:rsidRDefault="00265420" w:rsidP="0061532B">
            <w:pPr>
              <w:pStyle w:val="ListBullet"/>
              <w:numPr>
                <w:ilvl w:val="0"/>
                <w:numId w:val="4"/>
              </w:numPr>
            </w:pPr>
            <w:r>
              <w:t>a</w:t>
            </w:r>
            <w:r w:rsidR="5A51899E">
              <w:t>necdotal records of student conversations and strategies</w:t>
            </w:r>
            <w:r w:rsidR="007A1C6D">
              <w:t>.</w:t>
            </w:r>
            <w:r w:rsidR="5A51899E">
              <w:t xml:space="preserve"> </w:t>
            </w:r>
            <w:r w:rsidR="5A51899E" w:rsidRPr="1BF716A2">
              <w:rPr>
                <w:b/>
                <w:bCs/>
              </w:rPr>
              <w:t>(</w:t>
            </w:r>
            <w:r w:rsidR="00CB2FC2">
              <w:rPr>
                <w:b/>
                <w:bCs/>
              </w:rPr>
              <w:t>MAO-WM-01</w:t>
            </w:r>
            <w:r w:rsidR="5A51899E" w:rsidRPr="1BF716A2">
              <w:rPr>
                <w:b/>
                <w:bCs/>
              </w:rPr>
              <w:t>)</w:t>
            </w:r>
          </w:p>
        </w:tc>
        <w:tc>
          <w:tcPr>
            <w:tcW w:w="4865" w:type="dxa"/>
            <w:tcBorders>
              <w:top w:val="single" w:sz="2" w:space="0" w:color="auto"/>
              <w:left w:val="single" w:sz="2" w:space="0" w:color="auto"/>
              <w:bottom w:val="single" w:sz="2" w:space="0" w:color="auto"/>
              <w:right w:val="single" w:sz="2" w:space="0" w:color="auto"/>
            </w:tcBorders>
          </w:tcPr>
          <w:p w14:paraId="638B6A1A" w14:textId="181D9E69" w:rsidR="4CA3D254" w:rsidRDefault="13C21D04">
            <w:r>
              <w:lastRenderedPageBreak/>
              <w:t xml:space="preserve">Students </w:t>
            </w:r>
            <w:r w:rsidR="0AC125FC">
              <w:t>need s</w:t>
            </w:r>
            <w:r w:rsidR="1537B48A">
              <w:t>upport</w:t>
            </w:r>
            <w:r w:rsidR="0AC125FC">
              <w:t xml:space="preserve"> to </w:t>
            </w:r>
            <w:r w:rsidR="0652FA0F">
              <w:t>identify</w:t>
            </w:r>
            <w:r w:rsidR="54654CB9">
              <w:t xml:space="preserve"> and make representations of quantities</w:t>
            </w:r>
            <w:r w:rsidR="0AC125FC">
              <w:t xml:space="preserve"> to 10</w:t>
            </w:r>
            <w:r w:rsidR="7D984EBC">
              <w:t>.</w:t>
            </w:r>
          </w:p>
          <w:p w14:paraId="5314D37B" w14:textId="40F1EE70" w:rsidR="00265420" w:rsidRDefault="32971EDA" w:rsidP="0061532B">
            <w:pPr>
              <w:pStyle w:val="ListBullet"/>
            </w:pPr>
            <w:r>
              <w:t xml:space="preserve">Provide students with concrete materials to create representations of </w:t>
            </w:r>
            <w:r w:rsidR="3C748744">
              <w:t>numbers to 6</w:t>
            </w:r>
            <w:r>
              <w:t>.</w:t>
            </w:r>
          </w:p>
          <w:p w14:paraId="0D0493A1" w14:textId="2DCAAB27" w:rsidR="32971EDA" w:rsidRDefault="5FDB70BA" w:rsidP="0061532B">
            <w:pPr>
              <w:pStyle w:val="ListBullet"/>
              <w:numPr>
                <w:ilvl w:val="0"/>
                <w:numId w:val="4"/>
              </w:numPr>
            </w:pPr>
            <w:r>
              <w:t xml:space="preserve">Support students by modelling known </w:t>
            </w:r>
            <w:r>
              <w:lastRenderedPageBreak/>
              <w:t>dot patterns on dice and dominoes</w:t>
            </w:r>
            <w:r w:rsidR="6706502F">
              <w:t>.</w:t>
            </w:r>
          </w:p>
          <w:p w14:paraId="1370B147" w14:textId="1F2BC3CC" w:rsidR="6706502F" w:rsidRDefault="6706502F" w:rsidP="4CA3D254">
            <w:pPr>
              <w:pStyle w:val="ListBullet"/>
              <w:numPr>
                <w:ilvl w:val="0"/>
                <w:numId w:val="0"/>
              </w:numPr>
            </w:pPr>
            <w:r>
              <w:t xml:space="preserve">Students are not able to subitise </w:t>
            </w:r>
            <w:r w:rsidR="33EC6DC9">
              <w:t xml:space="preserve">numbers greater than 5 </w:t>
            </w:r>
            <w:r>
              <w:t>and</w:t>
            </w:r>
            <w:r w:rsidR="7F7E9F39">
              <w:t xml:space="preserve"> </w:t>
            </w:r>
            <w:r w:rsidR="74E9F1FB">
              <w:t xml:space="preserve">are unable to </w:t>
            </w:r>
            <w:r w:rsidR="7F7E9F39">
              <w:t>count on</w:t>
            </w:r>
            <w:r w:rsidR="72C5E2F1">
              <w:t>.</w:t>
            </w:r>
          </w:p>
          <w:p w14:paraId="6944CC94" w14:textId="0992C852" w:rsidR="5F90A57C" w:rsidRDefault="5F90A57C" w:rsidP="0061532B">
            <w:pPr>
              <w:pStyle w:val="ListBullet"/>
              <w:numPr>
                <w:ilvl w:val="0"/>
                <w:numId w:val="4"/>
              </w:numPr>
            </w:pPr>
            <w:r>
              <w:t xml:space="preserve">Provide students with counters and model counting on strategies from </w:t>
            </w:r>
            <w:r w:rsidR="000D0266">
              <w:t>1</w:t>
            </w:r>
            <w:r w:rsidR="00AB2543">
              <w:t xml:space="preserve"> to </w:t>
            </w:r>
            <w:r w:rsidR="000D0266">
              <w:t>6</w:t>
            </w:r>
            <w:r>
              <w:t>. Increase the range to 10 once students are confident.</w:t>
            </w:r>
          </w:p>
          <w:p w14:paraId="3D225E48" w14:textId="78EE4EAB" w:rsidR="4CA3D254" w:rsidRDefault="5F90A57C" w:rsidP="0061532B">
            <w:pPr>
              <w:pStyle w:val="ListBullet"/>
              <w:numPr>
                <w:ilvl w:val="0"/>
                <w:numId w:val="4"/>
              </w:numPr>
            </w:pPr>
            <w:r>
              <w:t xml:space="preserve">Using a </w:t>
            </w:r>
            <w:r w:rsidR="000D0266">
              <w:t>6</w:t>
            </w:r>
            <w:r>
              <w:t>-sided dice and numeral cards</w:t>
            </w:r>
            <w:r w:rsidR="000D0266">
              <w:t>,</w:t>
            </w:r>
            <w:r>
              <w:t xml:space="preserve"> ask students to match the dic</w:t>
            </w:r>
            <w:r w:rsidR="5F137DBB">
              <w:t>e patterns with the numeral card.</w:t>
            </w:r>
          </w:p>
        </w:tc>
        <w:tc>
          <w:tcPr>
            <w:tcW w:w="4866" w:type="dxa"/>
            <w:tcBorders>
              <w:top w:val="single" w:sz="2" w:space="0" w:color="auto"/>
              <w:left w:val="single" w:sz="2" w:space="0" w:color="auto"/>
              <w:bottom w:val="single" w:sz="2" w:space="0" w:color="auto"/>
              <w:right w:val="single" w:sz="2" w:space="0" w:color="auto"/>
            </w:tcBorders>
          </w:tcPr>
          <w:p w14:paraId="140318B0" w14:textId="7804D329" w:rsidR="4CA3D254" w:rsidRDefault="4CA3D254">
            <w:r>
              <w:lastRenderedPageBreak/>
              <w:t xml:space="preserve">Students </w:t>
            </w:r>
            <w:r w:rsidR="7086B9B8">
              <w:t>can identify accurate and inaccurate representations of 25.</w:t>
            </w:r>
          </w:p>
          <w:p w14:paraId="025B3756" w14:textId="77777777" w:rsidR="00265420" w:rsidRDefault="5F1AB102" w:rsidP="0061532B">
            <w:pPr>
              <w:pStyle w:val="ListBullet"/>
            </w:pPr>
            <w:r>
              <w:t>Explain to students that dot patterns on dice and dominoes only go up to 6.</w:t>
            </w:r>
          </w:p>
          <w:p w14:paraId="5089229D" w14:textId="4D1F32F0" w:rsidR="5F1AB102" w:rsidRDefault="5F1AB102" w:rsidP="0061532B">
            <w:pPr>
              <w:pStyle w:val="ListBullet"/>
              <w:numPr>
                <w:ilvl w:val="0"/>
                <w:numId w:val="4"/>
              </w:numPr>
            </w:pPr>
            <w:r>
              <w:t xml:space="preserve">Ask </w:t>
            </w:r>
            <w:r w:rsidR="2B7A31E8">
              <w:t>students</w:t>
            </w:r>
            <w:r>
              <w:t xml:space="preserve"> to design a logical but creative pattern for 7,</w:t>
            </w:r>
            <w:r w:rsidR="000D0266">
              <w:t xml:space="preserve"> </w:t>
            </w:r>
            <w:r>
              <w:t>8</w:t>
            </w:r>
            <w:r w:rsidR="000D0266">
              <w:t>,</w:t>
            </w:r>
            <w:r>
              <w:t xml:space="preserve"> and 9 that </w:t>
            </w:r>
            <w:r>
              <w:lastRenderedPageBreak/>
              <w:t>would be ea</w:t>
            </w:r>
            <w:r w:rsidR="34F18AC0">
              <w:t xml:space="preserve">sily identifiable </w:t>
            </w:r>
            <w:r w:rsidR="64CE0F49">
              <w:t>or subitised.</w:t>
            </w:r>
          </w:p>
        </w:tc>
      </w:tr>
    </w:tbl>
    <w:p w14:paraId="5022883C" w14:textId="7970700F" w:rsidR="002071BF" w:rsidRDefault="331D9EF1" w:rsidP="002071BF">
      <w:pPr>
        <w:pStyle w:val="Heading3"/>
      </w:pPr>
      <w:bookmarkStart w:id="187" w:name="_Toc112318923"/>
      <w:bookmarkStart w:id="188" w:name="_Toc112320573"/>
      <w:bookmarkStart w:id="189" w:name="_Toc112320628"/>
      <w:bookmarkStart w:id="190" w:name="_Toc112320683"/>
      <w:bookmarkStart w:id="191" w:name="_Toc112320737"/>
      <w:bookmarkStart w:id="192" w:name="_Toc118813770"/>
      <w:bookmarkStart w:id="193" w:name="_Toc128665476"/>
      <w:r>
        <w:lastRenderedPageBreak/>
        <w:t>Collecting data</w:t>
      </w:r>
      <w:r w:rsidR="00D07758">
        <w:t xml:space="preserve"> –</w:t>
      </w:r>
      <w:r>
        <w:t xml:space="preserve"> Part 1 – </w:t>
      </w:r>
      <w:r w:rsidR="45B16AC0">
        <w:t>20</w:t>
      </w:r>
      <w:r>
        <w:t xml:space="preserve"> m</w:t>
      </w:r>
      <w:r w:rsidRPr="00331E24">
        <w:t>inutes</w:t>
      </w:r>
      <w:bookmarkEnd w:id="187"/>
      <w:bookmarkEnd w:id="188"/>
      <w:bookmarkEnd w:id="189"/>
      <w:bookmarkEnd w:id="190"/>
      <w:bookmarkEnd w:id="191"/>
      <w:bookmarkEnd w:id="192"/>
      <w:bookmarkEnd w:id="193"/>
    </w:p>
    <w:p w14:paraId="15E0AA89" w14:textId="64369079" w:rsidR="002071BF" w:rsidRDefault="0B708FF5" w:rsidP="0061532B">
      <w:pPr>
        <w:pStyle w:val="ListNumber"/>
        <w:numPr>
          <w:ilvl w:val="0"/>
          <w:numId w:val="5"/>
        </w:numPr>
      </w:pPr>
      <w:r>
        <w:t>Explain to students that collecting data about peoples</w:t>
      </w:r>
      <w:r w:rsidR="000D0266">
        <w:t>’</w:t>
      </w:r>
      <w:r>
        <w:t xml:space="preserve"> opinion</w:t>
      </w:r>
      <w:r w:rsidR="000D0266">
        <w:t>s</w:t>
      </w:r>
      <w:r>
        <w:t xml:space="preserve"> is important as it can let you know what people like, don’t like, need, don’t need</w:t>
      </w:r>
      <w:r w:rsidR="000D0266">
        <w:t>,</w:t>
      </w:r>
      <w:r>
        <w:t xml:space="preserve"> and want or don’t want</w:t>
      </w:r>
      <w:r w:rsidR="2838DD4A">
        <w:t xml:space="preserve">. </w:t>
      </w:r>
      <w:r w:rsidR="39E6C647">
        <w:t>Discuss</w:t>
      </w:r>
      <w:r>
        <w:t xml:space="preserve"> that </w:t>
      </w:r>
      <w:r w:rsidR="5C7DE95D">
        <w:t xml:space="preserve">while something </w:t>
      </w:r>
      <w:r w:rsidR="45715587">
        <w:t>can be</w:t>
      </w:r>
      <w:r>
        <w:t xml:space="preserve"> </w:t>
      </w:r>
      <w:r w:rsidR="43B20D6D">
        <w:t>important to one person</w:t>
      </w:r>
      <w:r w:rsidR="3888C402">
        <w:t xml:space="preserve">, it can be </w:t>
      </w:r>
      <w:r>
        <w:t xml:space="preserve">less important to </w:t>
      </w:r>
      <w:r w:rsidR="43B20D6D">
        <w:t>another</w:t>
      </w:r>
      <w:r>
        <w:t xml:space="preserve"> and what </w:t>
      </w:r>
      <w:r w:rsidR="493406CD">
        <w:t>someone</w:t>
      </w:r>
      <w:r w:rsidR="39E6C647">
        <w:t xml:space="preserve"> think</w:t>
      </w:r>
      <w:r w:rsidR="4D22F603">
        <w:t>s</w:t>
      </w:r>
      <w:r>
        <w:t xml:space="preserve"> or </w:t>
      </w:r>
      <w:r w:rsidR="39E6C647">
        <w:t>feel</w:t>
      </w:r>
      <w:r w:rsidR="0641625C">
        <w:t>s</w:t>
      </w:r>
      <w:r>
        <w:t xml:space="preserve"> about it is their opinion.</w:t>
      </w:r>
    </w:p>
    <w:p w14:paraId="019957CB" w14:textId="784B2675" w:rsidR="002071BF" w:rsidRDefault="781CF96B" w:rsidP="0061532B">
      <w:pPr>
        <w:pStyle w:val="ListNumber"/>
        <w:numPr>
          <w:ilvl w:val="0"/>
          <w:numId w:val="5"/>
        </w:numPr>
      </w:pPr>
      <w:r>
        <w:t>Explain</w:t>
      </w:r>
      <w:r w:rsidR="461DAD3C">
        <w:t xml:space="preserve"> that in </w:t>
      </w:r>
      <w:r w:rsidR="7E58EA6A">
        <w:t>students’</w:t>
      </w:r>
      <w:r w:rsidR="461DAD3C">
        <w:t xml:space="preserve"> day-to-day life</w:t>
      </w:r>
      <w:r w:rsidR="000D0266">
        <w:t>,</w:t>
      </w:r>
      <w:r w:rsidR="461DAD3C">
        <w:t xml:space="preserve"> people ask questions to find out </w:t>
      </w:r>
      <w:r w:rsidR="3EBD971D">
        <w:t>information</w:t>
      </w:r>
      <w:r w:rsidR="73702616">
        <w:t xml:space="preserve"> about what </w:t>
      </w:r>
      <w:r w:rsidR="463AA1AD">
        <w:t>others</w:t>
      </w:r>
      <w:r w:rsidR="73702616">
        <w:t xml:space="preserve"> like, want</w:t>
      </w:r>
      <w:r w:rsidR="000D0266">
        <w:t>,</w:t>
      </w:r>
      <w:r w:rsidR="73702616">
        <w:t xml:space="preserve"> or need</w:t>
      </w:r>
      <w:r w:rsidR="461DAD3C">
        <w:t>.</w:t>
      </w:r>
      <w:r w:rsidR="4EC9310D">
        <w:t xml:space="preserve"> The answer</w:t>
      </w:r>
      <w:r w:rsidR="25940971">
        <w:t>s</w:t>
      </w:r>
      <w:r w:rsidR="4EC9310D">
        <w:t xml:space="preserve"> to these questions might be different on a different day</w:t>
      </w:r>
      <w:r w:rsidR="0660E0D7">
        <w:t xml:space="preserve">, </w:t>
      </w:r>
      <w:r w:rsidR="51BADB40">
        <w:t xml:space="preserve">depending on </w:t>
      </w:r>
      <w:r w:rsidR="0660E0D7">
        <w:t xml:space="preserve">what </w:t>
      </w:r>
      <w:r w:rsidR="44AA648B">
        <w:t>the person is</w:t>
      </w:r>
      <w:r w:rsidR="77D1227A">
        <w:t xml:space="preserve"> </w:t>
      </w:r>
      <w:r w:rsidR="0660E0D7">
        <w:t xml:space="preserve">thinking </w:t>
      </w:r>
      <w:r w:rsidR="417C83F8">
        <w:t>or</w:t>
      </w:r>
      <w:r w:rsidR="0660E0D7">
        <w:t xml:space="preserve"> feeling </w:t>
      </w:r>
      <w:r w:rsidR="55332299">
        <w:t>and</w:t>
      </w:r>
      <w:r w:rsidR="0125167C">
        <w:t xml:space="preserve"> that is an opinion.</w:t>
      </w:r>
      <w:r w:rsidR="461DAD3C">
        <w:t xml:space="preserve"> For example</w:t>
      </w:r>
      <w:r w:rsidR="4CC3F42F">
        <w:t>:</w:t>
      </w:r>
    </w:p>
    <w:p w14:paraId="2135875F" w14:textId="3FEFA9F0" w:rsidR="002071BF" w:rsidRDefault="746686A4" w:rsidP="0061532B">
      <w:pPr>
        <w:pStyle w:val="ListBullet"/>
        <w:numPr>
          <w:ilvl w:val="0"/>
          <w:numId w:val="4"/>
        </w:numPr>
        <w:ind w:left="1134"/>
      </w:pPr>
      <w:r>
        <w:lastRenderedPageBreak/>
        <w:t>Your parents might ask you</w:t>
      </w:r>
      <w:r w:rsidR="373FFEBF">
        <w:t xml:space="preserve"> what you would like for your lunch order today</w:t>
      </w:r>
      <w:r w:rsidR="06A568DF">
        <w:t>.</w:t>
      </w:r>
    </w:p>
    <w:p w14:paraId="243CBC72" w14:textId="755D1F2A" w:rsidR="002071BF" w:rsidRDefault="782597CA" w:rsidP="0061532B">
      <w:pPr>
        <w:pStyle w:val="ListBullet"/>
        <w:numPr>
          <w:ilvl w:val="0"/>
          <w:numId w:val="4"/>
        </w:numPr>
        <w:ind w:left="1134"/>
      </w:pPr>
      <w:r>
        <w:t>Y</w:t>
      </w:r>
      <w:r w:rsidR="65A0D858">
        <w:t>our</w:t>
      </w:r>
      <w:r w:rsidR="64899D6B">
        <w:t xml:space="preserve"> friend might ask you if you’d like to play soccer or tag at lunchtime</w:t>
      </w:r>
      <w:r w:rsidR="3E68746C">
        <w:t>.</w:t>
      </w:r>
    </w:p>
    <w:p w14:paraId="559B8021" w14:textId="5717ED5C" w:rsidR="002071BF" w:rsidRDefault="14E1B020" w:rsidP="0061532B">
      <w:pPr>
        <w:pStyle w:val="ListBullet"/>
        <w:numPr>
          <w:ilvl w:val="0"/>
          <w:numId w:val="4"/>
        </w:numPr>
        <w:ind w:left="1134"/>
      </w:pPr>
      <w:r>
        <w:t>A</w:t>
      </w:r>
      <w:r w:rsidR="5EA73929">
        <w:t xml:space="preserve"> family</w:t>
      </w:r>
      <w:r w:rsidR="48ED6576">
        <w:t xml:space="preserve"> member might </w:t>
      </w:r>
      <w:r w:rsidR="5EA73929">
        <w:t xml:space="preserve">ask you what </w:t>
      </w:r>
      <w:r w:rsidR="1A11B69C">
        <w:t>you would</w:t>
      </w:r>
      <w:r w:rsidR="5EA73929">
        <w:t xml:space="preserve"> like for your birthday</w:t>
      </w:r>
      <w:r w:rsidR="21D00C49">
        <w:t xml:space="preserve"> this year.</w:t>
      </w:r>
    </w:p>
    <w:p w14:paraId="00E81372" w14:textId="760F4219" w:rsidR="002071BF" w:rsidRDefault="5D52EEA4" w:rsidP="0061532B">
      <w:pPr>
        <w:pStyle w:val="ListBullet"/>
        <w:numPr>
          <w:ilvl w:val="0"/>
          <w:numId w:val="4"/>
        </w:numPr>
        <w:ind w:left="1134"/>
      </w:pPr>
      <w:r>
        <w:t>At school</w:t>
      </w:r>
      <w:r w:rsidR="000D0266">
        <w:t>,</w:t>
      </w:r>
      <w:r>
        <w:t xml:space="preserve"> you might need to vote for </w:t>
      </w:r>
      <w:r w:rsidR="41A475D8">
        <w:t>a</w:t>
      </w:r>
      <w:r>
        <w:t xml:space="preserve"> movie t</w:t>
      </w:r>
      <w:r w:rsidR="55375689">
        <w:t>o watch at the end of year celebrations.</w:t>
      </w:r>
    </w:p>
    <w:p w14:paraId="12C14DE0" w14:textId="374717B3" w:rsidR="002071BF" w:rsidRDefault="6607F7CC" w:rsidP="0061532B">
      <w:pPr>
        <w:pStyle w:val="ListNumber"/>
        <w:numPr>
          <w:ilvl w:val="0"/>
          <w:numId w:val="5"/>
        </w:numPr>
      </w:pPr>
      <w:r>
        <w:t xml:space="preserve">Explain that gathering this information is called data and </w:t>
      </w:r>
      <w:r w:rsidR="0B708FF5">
        <w:t xml:space="preserve">that students will </w:t>
      </w:r>
      <w:r w:rsidR="4140EE71">
        <w:t>be asked</w:t>
      </w:r>
      <w:r w:rsidR="0B708FF5">
        <w:t xml:space="preserve"> questions</w:t>
      </w:r>
      <w:r w:rsidR="7625CFDC">
        <w:t>.</w:t>
      </w:r>
      <w:r w:rsidR="39E6C647">
        <w:t xml:space="preserve"> </w:t>
      </w:r>
      <w:r w:rsidR="60EE0F60">
        <w:t>T</w:t>
      </w:r>
      <w:r w:rsidR="777E947A">
        <w:t>hey</w:t>
      </w:r>
      <w:r w:rsidR="51260CCA">
        <w:t xml:space="preserve"> need to think about how important that question is to them. </w:t>
      </w:r>
      <w:r w:rsidR="7844545F">
        <w:t>Students</w:t>
      </w:r>
      <w:r w:rsidR="0B708FF5">
        <w:t xml:space="preserve"> will </w:t>
      </w:r>
      <w:r w:rsidR="7844545F">
        <w:t xml:space="preserve">record their </w:t>
      </w:r>
      <w:r w:rsidR="7DC0B4ED">
        <w:t>r</w:t>
      </w:r>
      <w:r w:rsidR="032E083E">
        <w:t>esponses</w:t>
      </w:r>
      <w:r w:rsidR="7592E45D">
        <w:t xml:space="preserve"> </w:t>
      </w:r>
      <w:r w:rsidR="0B708FF5">
        <w:t xml:space="preserve">and </w:t>
      </w:r>
      <w:r w:rsidR="64037AF5">
        <w:t>the data</w:t>
      </w:r>
      <w:r w:rsidR="0B708FF5">
        <w:t xml:space="preserve"> will be used to make a graph for further discussion.</w:t>
      </w:r>
    </w:p>
    <w:p w14:paraId="24F9B6E7" w14:textId="1E1C59C5" w:rsidR="002071BF" w:rsidRDefault="0B708FF5" w:rsidP="0061532B">
      <w:pPr>
        <w:pStyle w:val="ListNumber"/>
        <w:numPr>
          <w:ilvl w:val="0"/>
          <w:numId w:val="5"/>
        </w:numPr>
      </w:pPr>
      <w:r>
        <w:t xml:space="preserve">Provide </w:t>
      </w:r>
      <w:r w:rsidR="500F3CC7">
        <w:t>S</w:t>
      </w:r>
      <w:r w:rsidR="5F7C8557">
        <w:t xml:space="preserve">tage </w:t>
      </w:r>
      <w:r w:rsidR="5D5F652F">
        <w:t>1</w:t>
      </w:r>
      <w:r>
        <w:t xml:space="preserve"> student</w:t>
      </w:r>
      <w:r w:rsidR="5F7C8557">
        <w:t>s</w:t>
      </w:r>
      <w:r>
        <w:t xml:space="preserve"> with </w:t>
      </w:r>
      <w:r w:rsidR="23D6509B">
        <w:t>a mini whiteboard</w:t>
      </w:r>
      <w:r>
        <w:t xml:space="preserve"> to record their answers</w:t>
      </w:r>
      <w:r w:rsidR="36FAFC4E">
        <w:t>.</w:t>
      </w:r>
      <w:r w:rsidR="3F9EAC49">
        <w:t xml:space="preserve"> </w:t>
      </w:r>
      <w:r w:rsidR="7491C141">
        <w:t>When asked a question, s</w:t>
      </w:r>
      <w:r w:rsidR="3F9EAC49">
        <w:t xml:space="preserve">tudents write down </w:t>
      </w:r>
      <w:r w:rsidR="05C08E23">
        <w:t>zero</w:t>
      </w:r>
      <w:r w:rsidR="57400FD3">
        <w:t xml:space="preserve">, </w:t>
      </w:r>
      <w:r w:rsidR="620A792D">
        <w:t>one</w:t>
      </w:r>
      <w:r w:rsidR="0062255D">
        <w:t>,</w:t>
      </w:r>
      <w:r w:rsidR="3F9EAC49">
        <w:t xml:space="preserve"> or </w:t>
      </w:r>
      <w:r w:rsidR="0062255D">
        <w:t>2</w:t>
      </w:r>
      <w:r w:rsidR="3F9EAC49">
        <w:t xml:space="preserve"> in response</w:t>
      </w:r>
      <w:r w:rsidR="4DBB863A">
        <w:t>. A</w:t>
      </w:r>
      <w:r w:rsidR="2CEF316B">
        <w:t xml:space="preserve">fter </w:t>
      </w:r>
      <w:r w:rsidR="4DBB863A">
        <w:t>responses have</w:t>
      </w:r>
      <w:r w:rsidR="2CEF316B">
        <w:t xml:space="preserve"> been tallied, students can wipe their board clear</w:t>
      </w:r>
      <w:r w:rsidR="0062255D">
        <w:t xml:space="preserve"> to be</w:t>
      </w:r>
      <w:r w:rsidR="2CEF316B">
        <w:t xml:space="preserve"> ready for the next question</w:t>
      </w:r>
      <w:r w:rsidR="44F8EBF6">
        <w:t>.</w:t>
      </w:r>
    </w:p>
    <w:p w14:paraId="510CA1FA" w14:textId="11CA012C" w:rsidR="002071BF" w:rsidRDefault="652D1C8A" w:rsidP="0061532B">
      <w:pPr>
        <w:pStyle w:val="ListNumber"/>
        <w:numPr>
          <w:ilvl w:val="0"/>
          <w:numId w:val="5"/>
        </w:numPr>
      </w:pPr>
      <w:r>
        <w:t xml:space="preserve">Early Stage 1 students will respond by showing a </w:t>
      </w:r>
      <w:r w:rsidR="0ED6D3B3">
        <w:t>thumb</w:t>
      </w:r>
      <w:r w:rsidR="34981ECE">
        <w:t>s</w:t>
      </w:r>
      <w:r>
        <w:t xml:space="preserve"> up </w:t>
      </w:r>
      <w:r w:rsidR="0FBAE82E">
        <w:t>to agree</w:t>
      </w:r>
      <w:r>
        <w:t xml:space="preserve"> that it is an important concept </w:t>
      </w:r>
      <w:r w:rsidR="05C72C42">
        <w:t>or</w:t>
      </w:r>
      <w:r w:rsidR="66BC5951">
        <w:t xml:space="preserve"> showing a</w:t>
      </w:r>
      <w:r>
        <w:t xml:space="preserve"> </w:t>
      </w:r>
      <w:r w:rsidR="220A96B6">
        <w:t>thumb</w:t>
      </w:r>
      <w:r>
        <w:t xml:space="preserve"> </w:t>
      </w:r>
      <w:r w:rsidR="0ED6D3B3">
        <w:t>do</w:t>
      </w:r>
      <w:r w:rsidR="5B58D2E1">
        <w:t>w</w:t>
      </w:r>
      <w:r w:rsidR="0ED6D3B3">
        <w:t xml:space="preserve">n </w:t>
      </w:r>
      <w:r w:rsidR="78AD6157">
        <w:t>to</w:t>
      </w:r>
      <w:r w:rsidR="5DAA15A0">
        <w:t xml:space="preserve"> disagree</w:t>
      </w:r>
      <w:r>
        <w:t xml:space="preserve"> that it is important.</w:t>
      </w:r>
    </w:p>
    <w:p w14:paraId="1E4AE040" w14:textId="007BA81B" w:rsidR="00331E24" w:rsidRDefault="7747D590" w:rsidP="0061532B">
      <w:pPr>
        <w:pStyle w:val="ListNumber"/>
        <w:numPr>
          <w:ilvl w:val="0"/>
          <w:numId w:val="5"/>
        </w:numPr>
      </w:pPr>
      <w:bookmarkStart w:id="194" w:name="_Ref119924457"/>
      <w:r>
        <w:t>D</w:t>
      </w:r>
      <w:r w:rsidR="44F8EBF6">
        <w:t>i</w:t>
      </w:r>
      <w:r w:rsidR="0B708FF5">
        <w:t xml:space="preserve">splay </w:t>
      </w:r>
      <w:r w:rsidR="530E36F0">
        <w:t>a</w:t>
      </w:r>
      <w:r w:rsidR="6C34E6A2">
        <w:t xml:space="preserve"> </w:t>
      </w:r>
      <w:r w:rsidR="0B708FF5">
        <w:t xml:space="preserve">tally collection table </w:t>
      </w:r>
      <w:r w:rsidR="0EC2CDE1">
        <w:t xml:space="preserve">for Stage 1 </w:t>
      </w:r>
      <w:r w:rsidR="0B708FF5">
        <w:t xml:space="preserve">and </w:t>
      </w:r>
      <w:r w:rsidR="26F6ECA1">
        <w:t>a</w:t>
      </w:r>
      <w:r w:rsidR="0EC2CDE1">
        <w:t xml:space="preserve"> data collection table for Early stage 1</w:t>
      </w:r>
      <w:r w:rsidR="4DD958DC">
        <w:t>, such</w:t>
      </w:r>
      <w:r w:rsidR="0B708FF5">
        <w:t xml:space="preserve"> as </w:t>
      </w:r>
      <w:r w:rsidR="4DD958DC">
        <w:t>the examples</w:t>
      </w:r>
      <w:r w:rsidR="0098357D">
        <w:t xml:space="preserve"> </w:t>
      </w:r>
      <w:r w:rsidR="0B708FF5">
        <w:t>i</w:t>
      </w:r>
      <w:r w:rsidR="3B8F8EDF">
        <w:t>n</w:t>
      </w:r>
      <w:bookmarkEnd w:id="194"/>
      <w:r w:rsidR="7DDD41B8" w:rsidRPr="005602E8">
        <w:t xml:space="preserve"> </w:t>
      </w:r>
      <w:r w:rsidR="008F6544">
        <w:rPr>
          <w:color w:val="2B579A"/>
          <w:shd w:val="clear" w:color="auto" w:fill="E6E6E6"/>
        </w:rPr>
        <w:fldChar w:fldCharType="begin"/>
      </w:r>
      <w:r w:rsidR="008F6544">
        <w:instrText xml:space="preserve"> REF _Ref119924747 \h </w:instrText>
      </w:r>
      <w:r w:rsidR="008F6544">
        <w:rPr>
          <w:color w:val="2B579A"/>
          <w:shd w:val="clear" w:color="auto" w:fill="E6E6E6"/>
        </w:rPr>
      </w:r>
      <w:r w:rsidR="008F6544">
        <w:rPr>
          <w:color w:val="2B579A"/>
          <w:shd w:val="clear" w:color="auto" w:fill="E6E6E6"/>
        </w:rPr>
        <w:fldChar w:fldCharType="separate"/>
      </w:r>
      <w:r w:rsidR="7DDD41B8">
        <w:t xml:space="preserve">Figure </w:t>
      </w:r>
      <w:r w:rsidR="7DDD41B8">
        <w:rPr>
          <w:noProof/>
        </w:rPr>
        <w:t>16</w:t>
      </w:r>
      <w:r w:rsidR="008F6544">
        <w:rPr>
          <w:color w:val="2B579A"/>
          <w:shd w:val="clear" w:color="auto" w:fill="E6E6E6"/>
        </w:rPr>
        <w:fldChar w:fldCharType="end"/>
      </w:r>
      <w:r w:rsidR="623726B7">
        <w:t>.</w:t>
      </w:r>
    </w:p>
    <w:p w14:paraId="61F3BC3C" w14:textId="3D964151" w:rsidR="003B26C1" w:rsidRDefault="003B26C1" w:rsidP="003B26C1">
      <w:pPr>
        <w:pStyle w:val="Caption"/>
      </w:pPr>
      <w:bookmarkStart w:id="195" w:name="_Ref119924747"/>
      <w:r>
        <w:lastRenderedPageBreak/>
        <w:t xml:space="preserve">Figure </w:t>
      </w:r>
      <w:fldSimple w:instr=" SEQ Figure \* ARABIC ">
        <w:r w:rsidR="008F6544">
          <w:rPr>
            <w:noProof/>
          </w:rPr>
          <w:t>16</w:t>
        </w:r>
      </w:fldSimple>
      <w:bookmarkEnd w:id="195"/>
      <w:r>
        <w:t xml:space="preserve"> </w:t>
      </w:r>
      <w:r w:rsidR="001E3CE6">
        <w:t>–</w:t>
      </w:r>
      <w:r>
        <w:t xml:space="preserve"> Opinion number line</w:t>
      </w:r>
    </w:p>
    <w:p w14:paraId="122A5B62" w14:textId="09FE154E" w:rsidR="002071BF" w:rsidRDefault="1C0C1A87" w:rsidP="002071BF">
      <w:r>
        <w:rPr>
          <w:noProof/>
          <w:color w:val="2B579A"/>
          <w:shd w:val="clear" w:color="auto" w:fill="E6E6E6"/>
        </w:rPr>
        <w:drawing>
          <wp:inline distT="0" distB="0" distL="0" distR="0" wp14:anchorId="54EDE1FE" wp14:editId="2C133AD4">
            <wp:extent cx="7089494" cy="5198963"/>
            <wp:effectExtent l="0" t="0" r="0" b="1905"/>
            <wp:docPr id="1474408003" name="Picture 1474408003" descr="Two data collection tables with columns and rows. For Stage 1, there are columns labelled zero, one, and 2 to collect tally marks after answering some opinion questions. And for Early Stage 1, a table  with 3 columns and 8 rows to show how many students find concepts important or not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08003" name="Picture 1474408003" descr="Two data collection tables with columns and rows. For Stage 1, there are columns labelled zero, one, and 2 to collect tally marks after answering some opinion questions. And for Early Stage 1, a table  with 3 columns and 8 rows to show how many students find concepts important or not important."/>
                    <pic:cNvPicPr/>
                  </pic:nvPicPr>
                  <pic:blipFill>
                    <a:blip r:embed="rId55">
                      <a:extLst>
                        <a:ext uri="{28A0092B-C50C-407E-A947-70E740481C1C}">
                          <a14:useLocalDpi xmlns:a14="http://schemas.microsoft.com/office/drawing/2010/main" val="0"/>
                        </a:ext>
                      </a:extLst>
                    </a:blip>
                    <a:stretch>
                      <a:fillRect/>
                    </a:stretch>
                  </pic:blipFill>
                  <pic:spPr>
                    <a:xfrm>
                      <a:off x="0" y="0"/>
                      <a:ext cx="7118777" cy="5220438"/>
                    </a:xfrm>
                    <a:prstGeom prst="rect">
                      <a:avLst/>
                    </a:prstGeom>
                  </pic:spPr>
                </pic:pic>
              </a:graphicData>
            </a:graphic>
          </wp:inline>
        </w:drawing>
      </w:r>
    </w:p>
    <w:p w14:paraId="20159BF7" w14:textId="446BDEAF" w:rsidR="006927E3" w:rsidRPr="0062255D" w:rsidRDefault="0062255D" w:rsidP="0062255D">
      <w:r w:rsidRPr="00F479C1">
        <w:rPr>
          <w:rStyle w:val="SubtleReference"/>
        </w:rPr>
        <w:t xml:space="preserve">Images sourced from </w:t>
      </w:r>
      <w:hyperlink r:id="rId56" w:history="1">
        <w:r w:rsidRPr="00F479C1">
          <w:rPr>
            <w:rStyle w:val="Hyperlink"/>
            <w:sz w:val="22"/>
          </w:rPr>
          <w:t>Canva</w:t>
        </w:r>
      </w:hyperlink>
      <w:r w:rsidRPr="00F479C1">
        <w:rPr>
          <w:rStyle w:val="SubtleReference"/>
        </w:rPr>
        <w:t xml:space="preserve"> and used in accordance with the </w:t>
      </w:r>
      <w:hyperlink r:id="rId57" w:history="1">
        <w:r w:rsidR="00AB2543">
          <w:rPr>
            <w:rStyle w:val="Hyperlink"/>
            <w:sz w:val="22"/>
          </w:rPr>
          <w:t>Canva Content License Agreement</w:t>
        </w:r>
      </w:hyperlink>
      <w:r w:rsidRPr="00A01D5B">
        <w:t>.</w:t>
      </w:r>
    </w:p>
    <w:p w14:paraId="7E7B9C3E" w14:textId="670C71BB" w:rsidR="002071BF" w:rsidRDefault="0B708FF5" w:rsidP="0061532B">
      <w:pPr>
        <w:pStyle w:val="ListNumber"/>
        <w:numPr>
          <w:ilvl w:val="0"/>
          <w:numId w:val="5"/>
        </w:numPr>
      </w:pPr>
      <w:r>
        <w:lastRenderedPageBreak/>
        <w:t xml:space="preserve">As students hear a question, they need to think about how important the concept is to them. </w:t>
      </w:r>
      <w:r w:rsidR="7EB9F445">
        <w:t xml:space="preserve">Stage </w:t>
      </w:r>
      <w:r w:rsidR="46178419">
        <w:t>1</w:t>
      </w:r>
      <w:r w:rsidR="7EB9F445">
        <w:t xml:space="preserve"> students need to decide if the</w:t>
      </w:r>
      <w:r w:rsidR="29017BA7">
        <w:t xml:space="preserve"> </w:t>
      </w:r>
      <w:r w:rsidR="7EB9F445">
        <w:t>statement</w:t>
      </w:r>
      <w:r>
        <w:t xml:space="preserve"> is very important</w:t>
      </w:r>
      <w:r w:rsidR="2DE48AA5">
        <w:t xml:space="preserve"> </w:t>
      </w:r>
      <w:r w:rsidR="0DAF683D">
        <w:t xml:space="preserve">(which will </w:t>
      </w:r>
      <w:r w:rsidR="2DE48AA5">
        <w:t>score</w:t>
      </w:r>
      <w:r>
        <w:t xml:space="preserve"> 2</w:t>
      </w:r>
      <w:r w:rsidR="38327631">
        <w:t>)</w:t>
      </w:r>
      <w:r w:rsidR="4CEAC2B6">
        <w:t>,</w:t>
      </w:r>
      <w:r>
        <w:t xml:space="preserve"> somewhat important</w:t>
      </w:r>
      <w:r w:rsidR="4F729476">
        <w:t xml:space="preserve"> </w:t>
      </w:r>
      <w:r w:rsidR="29E506A8">
        <w:t xml:space="preserve">(which will </w:t>
      </w:r>
      <w:r w:rsidR="6AB97B01">
        <w:t>score</w:t>
      </w:r>
      <w:r w:rsidR="39E6C647">
        <w:t xml:space="preserve"> </w:t>
      </w:r>
      <w:r w:rsidR="12A4B087">
        <w:t>one)</w:t>
      </w:r>
      <w:r w:rsidR="0062255D">
        <w:t>,</w:t>
      </w:r>
      <w:r>
        <w:t xml:space="preserve"> </w:t>
      </w:r>
      <w:r w:rsidR="73856836">
        <w:t xml:space="preserve">or </w:t>
      </w:r>
      <w:r>
        <w:t>not important</w:t>
      </w:r>
      <w:r w:rsidR="49369E71">
        <w:t xml:space="preserve"> </w:t>
      </w:r>
      <w:r w:rsidR="1BF5236A">
        <w:t xml:space="preserve">(which will </w:t>
      </w:r>
      <w:r w:rsidR="125177F0">
        <w:t>score</w:t>
      </w:r>
      <w:r>
        <w:t xml:space="preserve"> zero</w:t>
      </w:r>
      <w:r w:rsidR="424F3917">
        <w:t>)</w:t>
      </w:r>
      <w:r w:rsidR="39E6C647">
        <w:t>.</w:t>
      </w:r>
    </w:p>
    <w:p w14:paraId="743EC2C0" w14:textId="3C3A82B1" w:rsidR="002071BF" w:rsidRDefault="43AC3591" w:rsidP="0061532B">
      <w:pPr>
        <w:pStyle w:val="ListNumber"/>
        <w:numPr>
          <w:ilvl w:val="0"/>
          <w:numId w:val="5"/>
        </w:numPr>
      </w:pPr>
      <w:r>
        <w:t xml:space="preserve">Early </w:t>
      </w:r>
      <w:r w:rsidR="6E05CCBF">
        <w:t>S</w:t>
      </w:r>
      <w:r>
        <w:t xml:space="preserve">tage </w:t>
      </w:r>
      <w:r w:rsidR="7D66DBFB">
        <w:t>1</w:t>
      </w:r>
      <w:r>
        <w:t xml:space="preserve"> students </w:t>
      </w:r>
      <w:r w:rsidR="0ED68B0C">
        <w:t xml:space="preserve">show their agreement or disagreement for the importance of the question by holding a </w:t>
      </w:r>
      <w:r w:rsidR="41F8E43F">
        <w:t>thumb</w:t>
      </w:r>
      <w:r w:rsidR="74B669E5">
        <w:t>s</w:t>
      </w:r>
      <w:r w:rsidR="0ED68B0C">
        <w:t xml:space="preserve"> up or</w:t>
      </w:r>
      <w:r w:rsidR="66CF23FF">
        <w:t xml:space="preserve"> </w:t>
      </w:r>
      <w:r w:rsidR="7FB54F8E">
        <w:t>thumb</w:t>
      </w:r>
      <w:r w:rsidR="2C8E7B0A">
        <w:t>s</w:t>
      </w:r>
      <w:r w:rsidR="0ED68B0C">
        <w:t xml:space="preserve"> done</w:t>
      </w:r>
      <w:r w:rsidR="63ECC55D">
        <w:t xml:space="preserve">. </w:t>
      </w:r>
    </w:p>
    <w:p w14:paraId="26C23C35" w14:textId="66818DA8" w:rsidR="002071BF" w:rsidRDefault="0B708FF5" w:rsidP="0061532B">
      <w:pPr>
        <w:pStyle w:val="ListNumber"/>
        <w:numPr>
          <w:ilvl w:val="0"/>
          <w:numId w:val="5"/>
        </w:numPr>
      </w:pPr>
      <w:r>
        <w:t>Explain to students that after each question</w:t>
      </w:r>
      <w:r w:rsidR="00520231">
        <w:t>,</w:t>
      </w:r>
      <w:r>
        <w:t xml:space="preserve"> their responses will be collected and displayed in the chart so that they can count a total for each question.</w:t>
      </w:r>
    </w:p>
    <w:p w14:paraId="048C8BDC" w14:textId="77777777" w:rsidR="002071BF" w:rsidRDefault="0B708FF5" w:rsidP="0061532B">
      <w:pPr>
        <w:pStyle w:val="ListNumber"/>
        <w:numPr>
          <w:ilvl w:val="0"/>
          <w:numId w:val="5"/>
        </w:numPr>
      </w:pPr>
      <w:r>
        <w:t>Ask students:</w:t>
      </w:r>
    </w:p>
    <w:p w14:paraId="0D7294B6" w14:textId="132441E5" w:rsidR="002071BF" w:rsidRDefault="57FA9907" w:rsidP="0061532B">
      <w:pPr>
        <w:pStyle w:val="ListBullet"/>
        <w:numPr>
          <w:ilvl w:val="0"/>
          <w:numId w:val="4"/>
        </w:numPr>
        <w:ind w:left="1134"/>
      </w:pPr>
      <w:r>
        <w:t>How important is having a good healthy breakfast every morning?</w:t>
      </w:r>
    </w:p>
    <w:p w14:paraId="5536660A" w14:textId="59651243" w:rsidR="002071BF" w:rsidRDefault="57FA9907" w:rsidP="0061532B">
      <w:pPr>
        <w:pStyle w:val="ListBullet"/>
        <w:numPr>
          <w:ilvl w:val="0"/>
          <w:numId w:val="4"/>
        </w:numPr>
        <w:ind w:left="1134"/>
      </w:pPr>
      <w:r>
        <w:t>How important is talking and laughing with your friends at lunchtime?</w:t>
      </w:r>
    </w:p>
    <w:p w14:paraId="26E9929D" w14:textId="76B38DBC" w:rsidR="002071BF" w:rsidRDefault="57FA9907" w:rsidP="0061532B">
      <w:pPr>
        <w:pStyle w:val="ListBullet"/>
        <w:numPr>
          <w:ilvl w:val="0"/>
          <w:numId w:val="4"/>
        </w:numPr>
        <w:ind w:left="1134"/>
      </w:pPr>
      <w:r>
        <w:t>How important is trying your best when playing a sport or hobby?</w:t>
      </w:r>
    </w:p>
    <w:p w14:paraId="7C2116BD" w14:textId="60D8AB11" w:rsidR="002071BF" w:rsidRDefault="57FA9907" w:rsidP="0061532B">
      <w:pPr>
        <w:pStyle w:val="ListBullet"/>
        <w:numPr>
          <w:ilvl w:val="0"/>
          <w:numId w:val="4"/>
        </w:numPr>
        <w:ind w:left="1134"/>
      </w:pPr>
      <w:r>
        <w:t>How important is being on time to lines after the bell?</w:t>
      </w:r>
    </w:p>
    <w:p w14:paraId="4DAE90E9" w14:textId="028BDE14" w:rsidR="002071BF" w:rsidRDefault="57FA9907" w:rsidP="0061532B">
      <w:pPr>
        <w:pStyle w:val="ListBullet"/>
        <w:numPr>
          <w:ilvl w:val="0"/>
          <w:numId w:val="4"/>
        </w:numPr>
        <w:ind w:left="1134"/>
      </w:pPr>
      <w:r>
        <w:t>How important is brushing your teeth?</w:t>
      </w:r>
    </w:p>
    <w:p w14:paraId="30634E01" w14:textId="1E4B198A" w:rsidR="002071BF" w:rsidRDefault="57FA9907" w:rsidP="0061532B">
      <w:pPr>
        <w:pStyle w:val="ListBullet"/>
        <w:numPr>
          <w:ilvl w:val="0"/>
          <w:numId w:val="4"/>
        </w:numPr>
        <w:ind w:left="1134"/>
      </w:pPr>
      <w:r>
        <w:t>How important is helping your family with jobs at home?</w:t>
      </w:r>
    </w:p>
    <w:p w14:paraId="06249202" w14:textId="499C04A8" w:rsidR="002071BF" w:rsidRDefault="57FA9907" w:rsidP="0061532B">
      <w:pPr>
        <w:pStyle w:val="ListBullet"/>
        <w:numPr>
          <w:ilvl w:val="0"/>
          <w:numId w:val="4"/>
        </w:numPr>
        <w:ind w:left="1134"/>
      </w:pPr>
      <w:r>
        <w:t>How important is keeping the playground free of rubbish?</w:t>
      </w:r>
    </w:p>
    <w:p w14:paraId="1627B50D" w14:textId="1C48E937" w:rsidR="002071BF" w:rsidRDefault="57FA9907" w:rsidP="0061532B">
      <w:pPr>
        <w:pStyle w:val="ListBullet"/>
        <w:numPr>
          <w:ilvl w:val="0"/>
          <w:numId w:val="4"/>
        </w:numPr>
        <w:ind w:left="1134"/>
      </w:pPr>
      <w:r>
        <w:t>How important is having good manners?</w:t>
      </w:r>
    </w:p>
    <w:p w14:paraId="399FFB67" w14:textId="3DE97774" w:rsidR="00A659FA" w:rsidRDefault="5369C5A6" w:rsidP="0061532B">
      <w:pPr>
        <w:pStyle w:val="ListNumber"/>
        <w:numPr>
          <w:ilvl w:val="0"/>
          <w:numId w:val="5"/>
        </w:numPr>
      </w:pPr>
      <w:r>
        <w:t xml:space="preserve">Model </w:t>
      </w:r>
      <w:r w:rsidR="65CEF360">
        <w:t>for S</w:t>
      </w:r>
      <w:r>
        <w:t xml:space="preserve">tage </w:t>
      </w:r>
      <w:r w:rsidR="5EC9A181">
        <w:t xml:space="preserve">1 </w:t>
      </w:r>
      <w:r>
        <w:t xml:space="preserve">students how to </w:t>
      </w:r>
      <w:r w:rsidR="0B708FF5">
        <w:t>count the t</w:t>
      </w:r>
      <w:r w:rsidR="0966B6F7">
        <w:t xml:space="preserve">otal number </w:t>
      </w:r>
      <w:r w:rsidR="617243B0">
        <w:t>of tally marks</w:t>
      </w:r>
      <w:r w:rsidR="17D3B866">
        <w:t xml:space="preserve"> </w:t>
      </w:r>
      <w:r w:rsidR="617243B0">
        <w:t>recorded for</w:t>
      </w:r>
      <w:r w:rsidR="4FDE4481">
        <w:t xml:space="preserve"> </w:t>
      </w:r>
      <w:r w:rsidR="4AB80AB3">
        <w:t xml:space="preserve">options </w:t>
      </w:r>
      <w:r w:rsidR="463EF7B0">
        <w:t>zero, one</w:t>
      </w:r>
      <w:r w:rsidR="00C0791B">
        <w:t>,</w:t>
      </w:r>
      <w:r w:rsidR="4FDE4481">
        <w:t xml:space="preserve"> and </w:t>
      </w:r>
      <w:r w:rsidR="00C0791B">
        <w:t>2</w:t>
      </w:r>
      <w:r w:rsidR="4FDE4481">
        <w:t xml:space="preserve"> </w:t>
      </w:r>
      <w:r w:rsidR="65D5580B">
        <w:t>for each question</w:t>
      </w:r>
      <w:r w:rsidR="06B39429">
        <w:t>.</w:t>
      </w:r>
      <w:r w:rsidR="020B7FF1">
        <w:t xml:space="preserve"> </w:t>
      </w:r>
      <w:r w:rsidR="4D94B610">
        <w:t>A</w:t>
      </w:r>
      <w:r w:rsidR="020B7FF1">
        <w:t>sk</w:t>
      </w:r>
      <w:r w:rsidR="19D1969B">
        <w:t xml:space="preserve"> students:</w:t>
      </w:r>
    </w:p>
    <w:p w14:paraId="51FF978B" w14:textId="1207E5A1" w:rsidR="04A7BC24" w:rsidRDefault="04A7BC24" w:rsidP="0061532B">
      <w:pPr>
        <w:pStyle w:val="ListBullet"/>
        <w:numPr>
          <w:ilvl w:val="0"/>
          <w:numId w:val="4"/>
        </w:numPr>
        <w:ind w:left="1134"/>
      </w:pPr>
      <w:r>
        <w:t xml:space="preserve">Which </w:t>
      </w:r>
      <w:r w:rsidR="2A67089D">
        <w:t>questions</w:t>
      </w:r>
      <w:r>
        <w:t xml:space="preserve"> have the </w:t>
      </w:r>
      <w:r w:rsidR="06E016BA">
        <w:t>highest</w:t>
      </w:r>
      <w:r w:rsidR="00C0791B">
        <w:t xml:space="preserve"> amount of</w:t>
      </w:r>
      <w:r>
        <w:t xml:space="preserve"> tally marks for 2 </w:t>
      </w:r>
      <w:r w:rsidR="005602E8">
        <w:t>–</w:t>
      </w:r>
      <w:r>
        <w:t xml:space="preserve"> very important?</w:t>
      </w:r>
    </w:p>
    <w:p w14:paraId="7E06AB42" w14:textId="6614FC5D" w:rsidR="04A7BC24" w:rsidRDefault="04A7BC24" w:rsidP="0061532B">
      <w:pPr>
        <w:pStyle w:val="ListBullet"/>
        <w:numPr>
          <w:ilvl w:val="0"/>
          <w:numId w:val="4"/>
        </w:numPr>
        <w:ind w:left="1134"/>
      </w:pPr>
      <w:r>
        <w:t>Which question</w:t>
      </w:r>
      <w:r w:rsidR="6238DC95">
        <w:t>s have</w:t>
      </w:r>
      <w:r>
        <w:t xml:space="preserve"> the </w:t>
      </w:r>
      <w:r w:rsidR="73995ED2">
        <w:t>highest</w:t>
      </w:r>
      <w:r>
        <w:t xml:space="preserve"> amount of tally marks for </w:t>
      </w:r>
      <w:r w:rsidR="6744B274">
        <w:t>zero</w:t>
      </w:r>
      <w:r>
        <w:t xml:space="preserve"> </w:t>
      </w:r>
      <w:r w:rsidR="005602E8">
        <w:t>–</w:t>
      </w:r>
      <w:r>
        <w:t xml:space="preserve"> not important?</w:t>
      </w:r>
    </w:p>
    <w:p w14:paraId="50E77D5D" w14:textId="77777777" w:rsidR="04A7BC24" w:rsidRDefault="04A7BC24" w:rsidP="0061532B">
      <w:pPr>
        <w:pStyle w:val="ListBullet"/>
        <w:numPr>
          <w:ilvl w:val="0"/>
          <w:numId w:val="4"/>
        </w:numPr>
        <w:ind w:left="1134"/>
      </w:pPr>
      <w:r>
        <w:lastRenderedPageBreak/>
        <w:t>Do any questions have a similar amount?</w:t>
      </w:r>
    </w:p>
    <w:p w14:paraId="0BE8409F" w14:textId="25056207" w:rsidR="04A7BC24" w:rsidRDefault="04A7BC24" w:rsidP="0061532B">
      <w:pPr>
        <w:pStyle w:val="ListBullet"/>
        <w:numPr>
          <w:ilvl w:val="0"/>
          <w:numId w:val="4"/>
        </w:numPr>
        <w:ind w:left="1134"/>
      </w:pPr>
      <w:r>
        <w:t xml:space="preserve">Were there any similarities between the </w:t>
      </w:r>
      <w:r w:rsidR="19C3E8FD">
        <w:t>2</w:t>
      </w:r>
      <w:r>
        <w:t xml:space="preserve"> charts.</w:t>
      </w:r>
    </w:p>
    <w:p w14:paraId="1E8FD84A" w14:textId="5C2057D4" w:rsidR="00E13AE4" w:rsidRDefault="5298023F" w:rsidP="0061532B">
      <w:pPr>
        <w:pStyle w:val="ListNumber"/>
        <w:numPr>
          <w:ilvl w:val="0"/>
          <w:numId w:val="5"/>
        </w:numPr>
      </w:pPr>
      <w:r>
        <w:t>For Early St</w:t>
      </w:r>
      <w:r w:rsidR="3173CC39">
        <w:t>a</w:t>
      </w:r>
      <w:r>
        <w:t>ge 1 students, b</w:t>
      </w:r>
      <w:r w:rsidR="0DF3E656">
        <w:t>riefly discuss the total for each of the responses</w:t>
      </w:r>
      <w:r w:rsidR="00C0791B">
        <w:t xml:space="preserve"> (</w:t>
      </w:r>
      <w:r w:rsidR="4B056519">
        <w:t>see</w:t>
      </w:r>
      <w:r w:rsidR="4B056519" w:rsidRPr="00960C62">
        <w:t xml:space="preserve"> </w:t>
      </w:r>
      <w:r w:rsidR="000B1974" w:rsidRPr="00717254">
        <w:fldChar w:fldCharType="begin"/>
      </w:r>
      <w:r w:rsidR="000B1974" w:rsidRPr="00717254">
        <w:instrText xml:space="preserve"> REF _Ref120011335 \h </w:instrText>
      </w:r>
      <w:r w:rsidR="00717254">
        <w:instrText xml:space="preserve"> \* MERGEFORMAT </w:instrText>
      </w:r>
      <w:r w:rsidR="000B1974" w:rsidRPr="00717254">
        <w:fldChar w:fldCharType="separate"/>
      </w:r>
      <w:r w:rsidR="039ACAF1" w:rsidRPr="00717254">
        <w:t>Figure 17</w:t>
      </w:r>
      <w:r w:rsidR="000B1974" w:rsidRPr="00717254">
        <w:fldChar w:fldCharType="end"/>
      </w:r>
      <w:r w:rsidR="00C0791B" w:rsidRPr="00717254">
        <w:t>)</w:t>
      </w:r>
      <w:r w:rsidR="03C26D5A" w:rsidRPr="00717254">
        <w:t>.</w:t>
      </w:r>
      <w:r w:rsidR="09D7987F">
        <w:t xml:space="preserve"> </w:t>
      </w:r>
      <w:r w:rsidR="503FC338">
        <w:t>A</w:t>
      </w:r>
      <w:r w:rsidR="7C7155F0">
        <w:t>sk</w:t>
      </w:r>
      <w:r w:rsidR="64A7B389">
        <w:t xml:space="preserve"> students:</w:t>
      </w:r>
    </w:p>
    <w:p w14:paraId="34A8DA6C" w14:textId="5A996387" w:rsidR="546E6724" w:rsidRDefault="546E6724" w:rsidP="0061532B">
      <w:pPr>
        <w:pStyle w:val="ListBullet"/>
        <w:numPr>
          <w:ilvl w:val="0"/>
          <w:numId w:val="4"/>
        </w:numPr>
        <w:ind w:left="1134"/>
      </w:pPr>
      <w:r>
        <w:t xml:space="preserve">Which question has the </w:t>
      </w:r>
      <w:r w:rsidR="126D9A67">
        <w:t>highest result</w:t>
      </w:r>
      <w:r w:rsidR="22D58222">
        <w:t>, showing</w:t>
      </w:r>
      <w:r w:rsidR="051AC56D">
        <w:t xml:space="preserve"> that a lot</w:t>
      </w:r>
      <w:r>
        <w:t xml:space="preserve"> of </w:t>
      </w:r>
      <w:r w:rsidR="5DEC6AD3">
        <w:t>students</w:t>
      </w:r>
      <w:r>
        <w:t xml:space="preserve"> agree</w:t>
      </w:r>
      <w:r w:rsidR="283D4865">
        <w:t xml:space="preserve"> </w:t>
      </w:r>
      <w:r w:rsidR="449C5108">
        <w:t xml:space="preserve">that </w:t>
      </w:r>
      <w:r w:rsidR="283D4865">
        <w:t>it</w:t>
      </w:r>
      <w:r w:rsidR="7F483F4F">
        <w:t>’s</w:t>
      </w:r>
      <w:r>
        <w:t xml:space="preserve"> important?</w:t>
      </w:r>
    </w:p>
    <w:p w14:paraId="70698343" w14:textId="46A97940" w:rsidR="62DD9259" w:rsidRDefault="62DD9259" w:rsidP="0061532B">
      <w:pPr>
        <w:pStyle w:val="ListBullet"/>
        <w:numPr>
          <w:ilvl w:val="0"/>
          <w:numId w:val="4"/>
        </w:numPr>
        <w:ind w:left="1134"/>
      </w:pPr>
      <w:r>
        <w:t xml:space="preserve">Which questions do </w:t>
      </w:r>
      <w:r w:rsidR="79E811A8">
        <w:t>students</w:t>
      </w:r>
      <w:r>
        <w:t xml:space="preserve"> think </w:t>
      </w:r>
      <w:r w:rsidR="53D98EB8">
        <w:t>is not important</w:t>
      </w:r>
      <w:r w:rsidR="6AA15D2A">
        <w:t xml:space="preserve"> and ha</w:t>
      </w:r>
      <w:r w:rsidR="00C0791B">
        <w:t>ve</w:t>
      </w:r>
      <w:r w:rsidR="6AA15D2A">
        <w:t xml:space="preserve"> the lowest </w:t>
      </w:r>
      <w:r w:rsidR="51D20106">
        <w:t>result</w:t>
      </w:r>
      <w:r w:rsidR="085265DD">
        <w:t>?</w:t>
      </w:r>
    </w:p>
    <w:p w14:paraId="06F2F213" w14:textId="6D7E991A" w:rsidR="004D5A7A" w:rsidRDefault="008F6544" w:rsidP="008F6544">
      <w:pPr>
        <w:pStyle w:val="Caption"/>
      </w:pPr>
      <w:bookmarkStart w:id="196" w:name="_Ref120011335"/>
      <w:r>
        <w:t xml:space="preserve">Figure </w:t>
      </w:r>
      <w:fldSimple w:instr=" SEQ Figure \* ARABIC ">
        <w:r>
          <w:rPr>
            <w:noProof/>
          </w:rPr>
          <w:t>17</w:t>
        </w:r>
      </w:fldSimple>
      <w:bookmarkEnd w:id="196"/>
      <w:r>
        <w:t xml:space="preserve"> </w:t>
      </w:r>
      <w:r w:rsidR="001E3CE6">
        <w:t>–</w:t>
      </w:r>
      <w:r>
        <w:t xml:space="preserve"> Early Stage 1 data collection table</w:t>
      </w:r>
    </w:p>
    <w:p w14:paraId="143155BF" w14:textId="0C2D1396" w:rsidR="004D5A7A" w:rsidRDefault="63B53994" w:rsidP="28E281A3">
      <w:r>
        <w:rPr>
          <w:noProof/>
        </w:rPr>
        <w:drawing>
          <wp:inline distT="0" distB="0" distL="0" distR="0" wp14:anchorId="59590E2E" wp14:editId="1A3C92D7">
            <wp:extent cx="3854802" cy="3646026"/>
            <wp:effectExtent l="0" t="0" r="0" b="0"/>
            <wp:docPr id="1362935728" name="Picture 1442302923" descr="An example of a data table with rows and columns that display collected data from Early stage 1 to show which concepts they think are important and which are not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35728" name="Picture 1442302923" descr="An example of a data table with rows and columns that display collected data from Early stage 1 to show which concepts they think are important and which are not important."/>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874937" cy="3665071"/>
                    </a:xfrm>
                    <a:prstGeom prst="rect">
                      <a:avLst/>
                    </a:prstGeom>
                  </pic:spPr>
                </pic:pic>
              </a:graphicData>
            </a:graphic>
          </wp:inline>
        </w:drawing>
      </w:r>
    </w:p>
    <w:p w14:paraId="1EBA3537" w14:textId="4192B65F" w:rsidR="004D5A7A" w:rsidRDefault="00C0791B" w:rsidP="28E281A3">
      <w:r w:rsidRPr="00F479C1">
        <w:rPr>
          <w:rStyle w:val="SubtleReference"/>
        </w:rPr>
        <w:t xml:space="preserve">Images sourced from </w:t>
      </w:r>
      <w:hyperlink r:id="rId59" w:history="1">
        <w:r w:rsidRPr="00F479C1">
          <w:rPr>
            <w:rStyle w:val="Hyperlink"/>
            <w:sz w:val="22"/>
          </w:rPr>
          <w:t>Canva</w:t>
        </w:r>
      </w:hyperlink>
      <w:r w:rsidRPr="00F479C1">
        <w:rPr>
          <w:rStyle w:val="SubtleReference"/>
        </w:rPr>
        <w:t xml:space="preserve"> and used in accordance with the </w:t>
      </w:r>
      <w:hyperlink r:id="rId60" w:history="1">
        <w:r w:rsidR="00AB2543">
          <w:rPr>
            <w:rStyle w:val="Hyperlink"/>
            <w:sz w:val="22"/>
          </w:rPr>
          <w:t>Canva Content License Agreement</w:t>
        </w:r>
      </w:hyperlink>
      <w:r w:rsidRPr="00A01D5B">
        <w:t>.</w:t>
      </w:r>
    </w:p>
    <w:p w14:paraId="5DC253D6" w14:textId="3B5D4AE7" w:rsidR="004D5A7A" w:rsidRDefault="1632A452" w:rsidP="004D5A7A">
      <w:pPr>
        <w:pStyle w:val="Heading3"/>
      </w:pPr>
      <w:bookmarkStart w:id="197" w:name="_Toc128665477"/>
      <w:r>
        <w:lastRenderedPageBreak/>
        <w:t>Representing data</w:t>
      </w:r>
      <w:r w:rsidR="00D07758">
        <w:t xml:space="preserve"> –</w:t>
      </w:r>
      <w:r>
        <w:t xml:space="preserve"> Part 2 – </w:t>
      </w:r>
      <w:r w:rsidR="73B12300">
        <w:t>3</w:t>
      </w:r>
      <w:r>
        <w:t>0 minu</w:t>
      </w:r>
      <w:r w:rsidRPr="00DE0928">
        <w:t>tes</w:t>
      </w:r>
      <w:bookmarkEnd w:id="197"/>
    </w:p>
    <w:p w14:paraId="12C1E123" w14:textId="669AB0AF" w:rsidR="00C1092B" w:rsidRPr="00C1092B" w:rsidRDefault="0A2D234B" w:rsidP="0061532B">
      <w:pPr>
        <w:pStyle w:val="ListNumber"/>
        <w:numPr>
          <w:ilvl w:val="0"/>
          <w:numId w:val="5"/>
        </w:numPr>
      </w:pPr>
      <w:r>
        <w:t>S</w:t>
      </w:r>
      <w:r w:rsidR="129268BD">
        <w:t xml:space="preserve">tage </w:t>
      </w:r>
      <w:r w:rsidR="3E28B2E3">
        <w:t>1 s</w:t>
      </w:r>
      <w:r w:rsidR="0B708FF5">
        <w:t xml:space="preserve">tudents work in small groups to design a graph to represent </w:t>
      </w:r>
      <w:r w:rsidR="6F06B6AC">
        <w:t xml:space="preserve">the </w:t>
      </w:r>
      <w:r w:rsidR="203E4278">
        <w:t xml:space="preserve">collected </w:t>
      </w:r>
      <w:r w:rsidR="6F06B6AC">
        <w:t>data.</w:t>
      </w:r>
    </w:p>
    <w:p w14:paraId="378EB2A0" w14:textId="6772403B" w:rsidR="00C1092B" w:rsidRPr="0070439B" w:rsidRDefault="0A038A60" w:rsidP="0061532B">
      <w:pPr>
        <w:pStyle w:val="ListNumber"/>
        <w:numPr>
          <w:ilvl w:val="0"/>
          <w:numId w:val="5"/>
        </w:numPr>
      </w:pPr>
      <w:r>
        <w:t xml:space="preserve">Explain that each group has to </w:t>
      </w:r>
      <w:hyperlink r:id="rId61">
        <w:r w:rsidRPr="10BE70E9">
          <w:rPr>
            <w:rStyle w:val="Hyperlink"/>
            <w:color w:val="auto"/>
            <w:u w:val="none"/>
          </w:rPr>
          <w:t>brainstorm</w:t>
        </w:r>
      </w:hyperlink>
      <w:r>
        <w:t xml:space="preserve"> and select 3 additional opinion questions to ask the class and then record the data using </w:t>
      </w:r>
      <w:r w:rsidR="5F486019">
        <w:t>tally marks. Once all the data has been collected and combined with</w:t>
      </w:r>
      <w:r w:rsidR="203E4278">
        <w:t xml:space="preserve"> the previous </w:t>
      </w:r>
      <w:r w:rsidR="5F486019">
        <w:t xml:space="preserve">results, each group will </w:t>
      </w:r>
      <w:r w:rsidR="59BE239D">
        <w:t>design a</w:t>
      </w:r>
      <w:r w:rsidR="294C2C18">
        <w:t xml:space="preserve"> suitable</w:t>
      </w:r>
      <w:r w:rsidR="59BE239D">
        <w:t xml:space="preserve"> graph</w:t>
      </w:r>
      <w:r w:rsidR="01560F9B">
        <w:t>.</w:t>
      </w:r>
    </w:p>
    <w:p w14:paraId="068C2E99" w14:textId="3A45A9D8" w:rsidR="418C31F1" w:rsidRDefault="29C2A2DF" w:rsidP="0061532B">
      <w:pPr>
        <w:pStyle w:val="ListNumber"/>
        <w:numPr>
          <w:ilvl w:val="0"/>
          <w:numId w:val="5"/>
        </w:numPr>
      </w:pPr>
      <w:r>
        <w:t>Explain that</w:t>
      </w:r>
      <w:r w:rsidR="64C8B08A">
        <w:t>,</w:t>
      </w:r>
      <w:r>
        <w:t xml:space="preserve"> as a group, students will </w:t>
      </w:r>
      <w:r w:rsidR="671BCF55" w:rsidRPr="00C0791B">
        <w:t xml:space="preserve">use </w:t>
      </w:r>
      <w:hyperlink w:anchor="_Resource_16:_Our">
        <w:r w:rsidR="70A8F2F4" w:rsidRPr="00C0791B">
          <w:rPr>
            <w:rStyle w:val="Hyperlink"/>
          </w:rPr>
          <w:t>Resource</w:t>
        </w:r>
        <w:r w:rsidR="207E4FB1" w:rsidRPr="00C0791B">
          <w:rPr>
            <w:rStyle w:val="Hyperlink"/>
          </w:rPr>
          <w:t xml:space="preserve"> 1</w:t>
        </w:r>
        <w:r w:rsidR="09473751" w:rsidRPr="00C0791B">
          <w:rPr>
            <w:rStyle w:val="Hyperlink"/>
          </w:rPr>
          <w:t>6:</w:t>
        </w:r>
        <w:r w:rsidR="207E4FB1" w:rsidRPr="00C0791B">
          <w:rPr>
            <w:rStyle w:val="Hyperlink"/>
          </w:rPr>
          <w:t xml:space="preserve"> Our data investigation</w:t>
        </w:r>
      </w:hyperlink>
      <w:r w:rsidR="7AD0F820">
        <w:t xml:space="preserve"> to record their 3 questions</w:t>
      </w:r>
      <w:r w:rsidR="23A723B5">
        <w:t xml:space="preserve"> and then interview </w:t>
      </w:r>
      <w:r w:rsidR="7E7E93BD">
        <w:t>up to 10</w:t>
      </w:r>
      <w:r w:rsidR="23A723B5">
        <w:t xml:space="preserve"> </w:t>
      </w:r>
      <w:r w:rsidR="55B62BB9">
        <w:t>classmates</w:t>
      </w:r>
      <w:r w:rsidR="23A723B5">
        <w:t xml:space="preserve"> to </w:t>
      </w:r>
      <w:r w:rsidR="733BDF7E">
        <w:t>collect</w:t>
      </w:r>
      <w:r w:rsidR="5C79E10B">
        <w:t xml:space="preserve"> responses</w:t>
      </w:r>
      <w:r>
        <w:t xml:space="preserve">. </w:t>
      </w:r>
      <w:r w:rsidR="3CF8A168">
        <w:t xml:space="preserve">Students collaboratively select their </w:t>
      </w:r>
      <w:proofErr w:type="gramStart"/>
      <w:r w:rsidR="6BFA4CCE">
        <w:t>questions</w:t>
      </w:r>
      <w:proofErr w:type="gramEnd"/>
      <w:r w:rsidR="2FD225EB">
        <w:t xml:space="preserve"> and they may include topics such </w:t>
      </w:r>
      <w:r w:rsidR="7504F470">
        <w:t>as:</w:t>
      </w:r>
    </w:p>
    <w:p w14:paraId="09CFAE66" w14:textId="5C14022F" w:rsidR="418C31F1" w:rsidRDefault="5CC462A4" w:rsidP="0061532B">
      <w:pPr>
        <w:pStyle w:val="ListBullet"/>
        <w:numPr>
          <w:ilvl w:val="0"/>
          <w:numId w:val="4"/>
        </w:numPr>
        <w:ind w:left="1134"/>
      </w:pPr>
      <w:r>
        <w:t>H</w:t>
      </w:r>
      <w:r w:rsidR="763582EE">
        <w:t>ow</w:t>
      </w:r>
      <w:r w:rsidR="0D2DD34E">
        <w:t xml:space="preserve"> important is it to try your best during maths lessons?</w:t>
      </w:r>
    </w:p>
    <w:p w14:paraId="2FA116DA" w14:textId="74126CF2" w:rsidR="418C31F1" w:rsidRDefault="3DBCBA94" w:rsidP="0061532B">
      <w:pPr>
        <w:pStyle w:val="ListBullet"/>
        <w:numPr>
          <w:ilvl w:val="0"/>
          <w:numId w:val="4"/>
        </w:numPr>
        <w:ind w:left="1134"/>
      </w:pPr>
      <w:r>
        <w:t>H</w:t>
      </w:r>
      <w:r w:rsidR="763582EE">
        <w:t>ow</w:t>
      </w:r>
      <w:r w:rsidR="0D2DD34E">
        <w:t xml:space="preserve"> important is it to ask questions when </w:t>
      </w:r>
      <w:r w:rsidR="21A27028">
        <w:t>you're</w:t>
      </w:r>
      <w:r w:rsidR="0D2DD34E">
        <w:t xml:space="preserve"> learning something new?</w:t>
      </w:r>
    </w:p>
    <w:p w14:paraId="63EBB5E9" w14:textId="01EA6E36" w:rsidR="418C31F1" w:rsidRDefault="268D0C65" w:rsidP="0061532B">
      <w:pPr>
        <w:pStyle w:val="ListBullet"/>
        <w:numPr>
          <w:ilvl w:val="0"/>
          <w:numId w:val="4"/>
        </w:numPr>
        <w:ind w:left="1134"/>
      </w:pPr>
      <w:r>
        <w:t>H</w:t>
      </w:r>
      <w:r w:rsidR="763582EE">
        <w:t>ow</w:t>
      </w:r>
      <w:r w:rsidR="0D2DD34E">
        <w:t xml:space="preserve"> important is it to borrow library books each week?</w:t>
      </w:r>
    </w:p>
    <w:p w14:paraId="166F22F6" w14:textId="1992CF7B" w:rsidR="006600C9" w:rsidRPr="0070439B" w:rsidRDefault="6F60E1FF" w:rsidP="0061532B">
      <w:pPr>
        <w:pStyle w:val="ListNumber"/>
        <w:numPr>
          <w:ilvl w:val="0"/>
          <w:numId w:val="5"/>
        </w:numPr>
      </w:pPr>
      <w:r>
        <w:t>Provide students with writing materials and explain that a data display needs to be organised and include specific features and labels so that the information is accurate and explains the results to others.</w:t>
      </w:r>
    </w:p>
    <w:p w14:paraId="320284D0" w14:textId="572155EE" w:rsidR="002071BF" w:rsidRDefault="0B708FF5" w:rsidP="0061532B">
      <w:pPr>
        <w:pStyle w:val="ListNumber"/>
        <w:numPr>
          <w:ilvl w:val="0"/>
          <w:numId w:val="5"/>
        </w:numPr>
      </w:pPr>
      <w:r>
        <w:t>As a class</w:t>
      </w:r>
      <w:r w:rsidR="43429DAC">
        <w:t>,</w:t>
      </w:r>
      <w:r>
        <w:t xml:space="preserve"> brainstorm the </w:t>
      </w:r>
      <w:r w:rsidR="58DB3DA9">
        <w:t>principles</w:t>
      </w:r>
      <w:r w:rsidR="34AFEA75">
        <w:t xml:space="preserve"> needed to construct</w:t>
      </w:r>
      <w:r w:rsidR="28CC0DB0">
        <w:t xml:space="preserve"> a graph</w:t>
      </w:r>
      <w:r w:rsidR="5A152CDE">
        <w:t xml:space="preserve"> </w:t>
      </w:r>
      <w:r>
        <w:t>and annotate these for students to refer to. For example:</w:t>
      </w:r>
    </w:p>
    <w:p w14:paraId="7A498EFC" w14:textId="78700208" w:rsidR="007A07B8" w:rsidRDefault="331D9EF1" w:rsidP="0061532B">
      <w:pPr>
        <w:pStyle w:val="ListBullet"/>
        <w:numPr>
          <w:ilvl w:val="0"/>
          <w:numId w:val="4"/>
        </w:numPr>
        <w:ind w:left="1134"/>
      </w:pPr>
      <w:r>
        <w:t>A graph needs a title</w:t>
      </w:r>
      <w:r w:rsidR="5DE17D91">
        <w:t>.</w:t>
      </w:r>
    </w:p>
    <w:p w14:paraId="65DE9463" w14:textId="57364C2C" w:rsidR="002071BF" w:rsidRDefault="75B230D9" w:rsidP="0061532B">
      <w:pPr>
        <w:pStyle w:val="ListBullet"/>
        <w:numPr>
          <w:ilvl w:val="0"/>
          <w:numId w:val="4"/>
        </w:numPr>
        <w:ind w:left="1134"/>
      </w:pPr>
      <w:r>
        <w:t>T</w:t>
      </w:r>
      <w:r w:rsidR="667C1B69">
        <w:t xml:space="preserve">he </w:t>
      </w:r>
      <w:r w:rsidR="53F86020">
        <w:t>structure of the graph needs a common base line</w:t>
      </w:r>
      <w:r w:rsidR="7C19AD69">
        <w:t>.</w:t>
      </w:r>
    </w:p>
    <w:p w14:paraId="72FC7842" w14:textId="1293E938" w:rsidR="002071BF" w:rsidRDefault="7B5F6A4A" w:rsidP="0061532B">
      <w:pPr>
        <w:pStyle w:val="ListBullet"/>
        <w:numPr>
          <w:ilvl w:val="0"/>
          <w:numId w:val="4"/>
        </w:numPr>
        <w:ind w:left="1134"/>
      </w:pPr>
      <w:r>
        <w:t>The collected</w:t>
      </w:r>
      <w:r w:rsidR="667C1B69">
        <w:t xml:space="preserve"> </w:t>
      </w:r>
      <w:r w:rsidR="76E3ABA6">
        <w:t>data</w:t>
      </w:r>
      <w:r w:rsidR="667C1B69">
        <w:t xml:space="preserve"> </w:t>
      </w:r>
      <w:r w:rsidR="339DB918">
        <w:t>needs to</w:t>
      </w:r>
      <w:r w:rsidR="51E1C6CD">
        <w:t xml:space="preserve"> </w:t>
      </w:r>
      <w:r w:rsidR="667C1B69">
        <w:t>be displayed</w:t>
      </w:r>
      <w:r w:rsidR="56939943">
        <w:t xml:space="preserve"> in rows to explain the results.</w:t>
      </w:r>
    </w:p>
    <w:p w14:paraId="4FCC9C24" w14:textId="757F2F16" w:rsidR="12F02BB1" w:rsidRDefault="12F02BB1" w:rsidP="0061532B">
      <w:pPr>
        <w:pStyle w:val="ListBullet"/>
        <w:ind w:left="1134"/>
      </w:pPr>
      <w:r>
        <w:t xml:space="preserve">The display needs to provide accurate information that can be easily </w:t>
      </w:r>
      <w:r w:rsidR="40D9AE8A">
        <w:t>understood</w:t>
      </w:r>
      <w:r w:rsidR="48FC7703">
        <w:t>.</w:t>
      </w:r>
    </w:p>
    <w:p w14:paraId="670BF3A7" w14:textId="5B3E8910" w:rsidR="7F352FEF" w:rsidRDefault="032A026E" w:rsidP="0061532B">
      <w:pPr>
        <w:pStyle w:val="ListNumber"/>
        <w:numPr>
          <w:ilvl w:val="0"/>
          <w:numId w:val="5"/>
        </w:numPr>
      </w:pPr>
      <w:r>
        <w:t>As a result of the discussio</w:t>
      </w:r>
      <w:r w:rsidR="695D9D6F">
        <w:t>n,</w:t>
      </w:r>
      <w:r>
        <w:t xml:space="preserve"> if </w:t>
      </w:r>
      <w:r w:rsidR="7A21EDF7">
        <w:t>necessary,</w:t>
      </w:r>
      <w:r>
        <w:t xml:space="preserve"> s</w:t>
      </w:r>
      <w:r w:rsidR="7F3993AB">
        <w:t>hare examples</w:t>
      </w:r>
      <w:r w:rsidR="4EDFDAF3">
        <w:t xml:space="preserve"> of various</w:t>
      </w:r>
      <w:r w:rsidR="7F3993AB">
        <w:t xml:space="preserve"> bar graph</w:t>
      </w:r>
      <w:r w:rsidR="59AB0582">
        <w:t>s</w:t>
      </w:r>
      <w:r w:rsidR="7F3993AB">
        <w:t xml:space="preserve"> or </w:t>
      </w:r>
      <w:r w:rsidR="60D78DD4">
        <w:t xml:space="preserve">a </w:t>
      </w:r>
      <w:r w:rsidR="7F3993AB">
        <w:t>picture graph</w:t>
      </w:r>
      <w:r w:rsidR="2A79C83B">
        <w:t xml:space="preserve"> to support student un</w:t>
      </w:r>
      <w:r w:rsidR="3C3B6D50">
        <w:t>d</w:t>
      </w:r>
      <w:r w:rsidR="2A79C83B">
        <w:t>erstanding.</w:t>
      </w:r>
    </w:p>
    <w:p w14:paraId="22AC8B67" w14:textId="591515EA" w:rsidR="007A07B8" w:rsidRDefault="3FCD3857" w:rsidP="0061532B">
      <w:pPr>
        <w:pStyle w:val="ListNumber"/>
        <w:numPr>
          <w:ilvl w:val="0"/>
          <w:numId w:val="5"/>
        </w:numPr>
      </w:pPr>
      <w:r>
        <w:lastRenderedPageBreak/>
        <w:t>For E</w:t>
      </w:r>
      <w:r w:rsidR="3C892BF3">
        <w:t xml:space="preserve">arly </w:t>
      </w:r>
      <w:r w:rsidR="055D848E">
        <w:t>S</w:t>
      </w:r>
      <w:r w:rsidR="3C892BF3">
        <w:t xml:space="preserve">tage </w:t>
      </w:r>
      <w:r w:rsidR="5848DD11">
        <w:t>1 students</w:t>
      </w:r>
      <w:r w:rsidR="3C892BF3">
        <w:t>, model how to arrange the data</w:t>
      </w:r>
      <w:r w:rsidR="68CC0585">
        <w:t>, creating</w:t>
      </w:r>
      <w:r w:rsidR="3C892BF3">
        <w:t xml:space="preserve"> a display</w:t>
      </w:r>
      <w:r w:rsidR="32B5C745">
        <w:t xml:space="preserve"> which includes a title, </w:t>
      </w:r>
      <w:r w:rsidR="61EF0F4A">
        <w:t>symbols</w:t>
      </w:r>
      <w:r w:rsidR="10F57C88">
        <w:t xml:space="preserve"> or</w:t>
      </w:r>
      <w:r w:rsidR="61EF0F4A">
        <w:t xml:space="preserve"> pictures</w:t>
      </w:r>
      <w:r w:rsidR="00C46F4B">
        <w:t>,</w:t>
      </w:r>
      <w:r w:rsidR="61EF0F4A">
        <w:t xml:space="preserve"> and numbers</w:t>
      </w:r>
      <w:r w:rsidR="04ACAF05">
        <w:t xml:space="preserve"> to explain the results.</w:t>
      </w:r>
    </w:p>
    <w:p w14:paraId="02987DC5" w14:textId="162FC3CA" w:rsidR="007A07B8" w:rsidRPr="0070439B" w:rsidRDefault="50346CF8" w:rsidP="0061532B">
      <w:pPr>
        <w:pStyle w:val="ListNumber"/>
        <w:numPr>
          <w:ilvl w:val="0"/>
          <w:numId w:val="5"/>
        </w:numPr>
      </w:pPr>
      <w:r>
        <w:t>E</w:t>
      </w:r>
      <w:r w:rsidR="61EF0F4A">
        <w:t xml:space="preserve">nsure that students understand </w:t>
      </w:r>
      <w:r w:rsidR="601B49A4">
        <w:t>that the</w:t>
      </w:r>
      <w:r w:rsidR="61EF0F4A">
        <w:t xml:space="preserve"> visual </w:t>
      </w:r>
      <w:r w:rsidR="0B5904C1">
        <w:t>representation</w:t>
      </w:r>
      <w:r w:rsidR="7A89977E">
        <w:t xml:space="preserve"> of </w:t>
      </w:r>
      <w:r w:rsidR="09357672">
        <w:t xml:space="preserve">a graph needs to </w:t>
      </w:r>
      <w:r w:rsidR="7A89977E">
        <w:t>provide accurate information</w:t>
      </w:r>
      <w:r w:rsidR="3C892BF3">
        <w:t xml:space="preserve"> </w:t>
      </w:r>
      <w:r w:rsidR="082DD27E">
        <w:t xml:space="preserve">so that the </w:t>
      </w:r>
      <w:r w:rsidR="4D3481E2">
        <w:t>results</w:t>
      </w:r>
      <w:r w:rsidR="082DD27E">
        <w:t xml:space="preserve"> can be explained and shared with others.</w:t>
      </w:r>
    </w:p>
    <w:p w14:paraId="28D7996A" w14:textId="18F69B5C" w:rsidR="007A07B8" w:rsidRDefault="26981BEE" w:rsidP="0061532B">
      <w:pPr>
        <w:pStyle w:val="ListNumber"/>
        <w:numPr>
          <w:ilvl w:val="0"/>
          <w:numId w:val="5"/>
        </w:numPr>
      </w:pPr>
      <w:r>
        <w:t>Provide students with writing materials and</w:t>
      </w:r>
      <w:r w:rsidR="0E568CF8">
        <w:t xml:space="preserve"> support</w:t>
      </w:r>
      <w:r w:rsidR="3C892BF3">
        <w:t xml:space="preserve"> students </w:t>
      </w:r>
      <w:r w:rsidR="7A01C23B">
        <w:t xml:space="preserve">as they </w:t>
      </w:r>
      <w:r w:rsidR="30DD6078">
        <w:t>create a</w:t>
      </w:r>
      <w:r w:rsidR="3C892BF3">
        <w:t xml:space="preserve"> data display.</w:t>
      </w:r>
    </w:p>
    <w:p w14:paraId="4B9C3C95" w14:textId="21D9FC79" w:rsidR="51A46B08" w:rsidRDefault="51A46B08" w:rsidP="497B41CF">
      <w:r>
        <w:t xml:space="preserve">The table below details assessment opportunities and differentiation </w:t>
      </w:r>
      <w:r w:rsidRPr="00DE0928">
        <w:t>ideas.</w:t>
      </w:r>
    </w:p>
    <w:tbl>
      <w:tblPr>
        <w:tblStyle w:val="Tableheader"/>
        <w:tblW w:w="14595" w:type="dxa"/>
        <w:tblLayout w:type="fixed"/>
        <w:tblLook w:val="0420" w:firstRow="1" w:lastRow="0" w:firstColumn="0" w:lastColumn="0" w:noHBand="0" w:noVBand="1"/>
        <w:tblDescription w:val="Table outlines assessment opportunities, differentation and extension ideas."/>
      </w:tblPr>
      <w:tblGrid>
        <w:gridCol w:w="4864"/>
        <w:gridCol w:w="4865"/>
        <w:gridCol w:w="4866"/>
      </w:tblGrid>
      <w:tr w:rsidR="00C84411" w14:paraId="7BDC50A5" w14:textId="77777777" w:rsidTr="1CDD3E33">
        <w:trPr>
          <w:cnfStyle w:val="100000000000" w:firstRow="1" w:lastRow="0" w:firstColumn="0" w:lastColumn="0" w:oddVBand="0" w:evenVBand="0" w:oddHBand="0" w:evenHBand="0" w:firstRowFirstColumn="0" w:firstRowLastColumn="0" w:lastRowFirstColumn="0" w:lastRowLastColumn="0"/>
        </w:trPr>
        <w:tc>
          <w:tcPr>
            <w:tcW w:w="4865" w:type="dxa"/>
            <w:hideMark/>
          </w:tcPr>
          <w:p w14:paraId="2E46530F" w14:textId="77777777" w:rsidR="00C84411" w:rsidRDefault="00C84411" w:rsidP="002B3556">
            <w:r>
              <w:t>Assessment opportunities</w:t>
            </w:r>
          </w:p>
        </w:tc>
        <w:tc>
          <w:tcPr>
            <w:tcW w:w="4865" w:type="dxa"/>
            <w:hideMark/>
          </w:tcPr>
          <w:p w14:paraId="5AED1F9E" w14:textId="77777777" w:rsidR="00C84411" w:rsidRDefault="00C84411" w:rsidP="002B3556">
            <w:r>
              <w:t>Too hard?</w:t>
            </w:r>
          </w:p>
        </w:tc>
        <w:tc>
          <w:tcPr>
            <w:tcW w:w="4866" w:type="dxa"/>
            <w:hideMark/>
          </w:tcPr>
          <w:p w14:paraId="55E2E0F1" w14:textId="10906EFB" w:rsidR="00C84411" w:rsidRDefault="00C84411" w:rsidP="002B3556">
            <w:r>
              <w:t>Too easy?</w:t>
            </w:r>
          </w:p>
        </w:tc>
      </w:tr>
      <w:tr w:rsidR="00C84411" w14:paraId="5219F2C1" w14:textId="77777777" w:rsidTr="1CDD3E33">
        <w:trPr>
          <w:cnfStyle w:val="000000100000" w:firstRow="0" w:lastRow="0" w:firstColumn="0" w:lastColumn="0" w:oddVBand="0" w:evenVBand="0" w:oddHBand="1" w:evenHBand="0" w:firstRowFirstColumn="0" w:firstRowLastColumn="0" w:lastRowFirstColumn="0" w:lastRowLastColumn="0"/>
        </w:trPr>
        <w:tc>
          <w:tcPr>
            <w:tcW w:w="4865" w:type="dxa"/>
            <w:tcBorders>
              <w:top w:val="single" w:sz="2" w:space="0" w:color="auto"/>
              <w:left w:val="single" w:sz="4" w:space="0" w:color="auto"/>
              <w:bottom w:val="single" w:sz="2" w:space="0" w:color="auto"/>
              <w:right w:val="single" w:sz="2" w:space="0" w:color="auto"/>
            </w:tcBorders>
            <w:hideMark/>
          </w:tcPr>
          <w:p w14:paraId="4E0EB4A4" w14:textId="77777777" w:rsidR="00C84411" w:rsidRDefault="00C84411" w:rsidP="00DC5A9A">
            <w:r>
              <w:t>What to look for:</w:t>
            </w:r>
          </w:p>
          <w:p w14:paraId="2534C43B" w14:textId="27C717A0" w:rsidR="00C84411" w:rsidRPr="00DC5A9A" w:rsidRDefault="76EB8ABF" w:rsidP="0061532B">
            <w:pPr>
              <w:pStyle w:val="ListBullet"/>
              <w:numPr>
                <w:ilvl w:val="0"/>
                <w:numId w:val="4"/>
              </w:numPr>
            </w:pPr>
            <w:r>
              <w:t xml:space="preserve">Can students skip count by </w:t>
            </w:r>
            <w:r w:rsidR="00C46F4B">
              <w:t>ten</w:t>
            </w:r>
            <w:r>
              <w:t xml:space="preserve">s and track the count using tally marks? </w:t>
            </w:r>
            <w:r w:rsidRPr="1BF716A2">
              <w:rPr>
                <w:b/>
                <w:bCs/>
              </w:rPr>
              <w:t>(MA1-FG-01, MA1-DATA-01)</w:t>
            </w:r>
          </w:p>
          <w:p w14:paraId="7458DE4D" w14:textId="0A34A5AE" w:rsidR="00BD36E0" w:rsidRPr="00BD36E0" w:rsidRDefault="76EB8ABF" w:rsidP="0061532B">
            <w:pPr>
              <w:pStyle w:val="ListBullet"/>
              <w:numPr>
                <w:ilvl w:val="0"/>
                <w:numId w:val="4"/>
              </w:numPr>
              <w:rPr>
                <w:b/>
                <w:bCs/>
              </w:rPr>
            </w:pPr>
            <w:r>
              <w:t xml:space="preserve">Can students create a data display </w:t>
            </w:r>
            <w:r w:rsidR="0AB91261">
              <w:t>that has a base line to show</w:t>
            </w:r>
            <w:r>
              <w:t xml:space="preserve"> data accurately? </w:t>
            </w:r>
            <w:r w:rsidRPr="1BF716A2">
              <w:rPr>
                <w:b/>
                <w:bCs/>
              </w:rPr>
              <w:t>(MA</w:t>
            </w:r>
            <w:r w:rsidR="04A0879C" w:rsidRPr="1BF716A2">
              <w:rPr>
                <w:b/>
                <w:bCs/>
              </w:rPr>
              <w:t xml:space="preserve">E-DATA-01, </w:t>
            </w:r>
            <w:r w:rsidR="139346B6" w:rsidRPr="1BF716A2">
              <w:rPr>
                <w:b/>
                <w:bCs/>
              </w:rPr>
              <w:t>MA</w:t>
            </w:r>
            <w:r w:rsidRPr="1BF716A2">
              <w:rPr>
                <w:b/>
                <w:bCs/>
              </w:rPr>
              <w:t>1-DATA-02)</w:t>
            </w:r>
          </w:p>
          <w:p w14:paraId="077D8B9A" w14:textId="0C67E251" w:rsidR="2EEB3FC6" w:rsidRDefault="3CBF33E8" w:rsidP="0061532B">
            <w:pPr>
              <w:pStyle w:val="ListBullet"/>
              <w:rPr>
                <w:b/>
                <w:bCs/>
              </w:rPr>
            </w:pPr>
            <w:r>
              <w:t xml:space="preserve">Are students contributing to discussions by making comments or asking questions in response to the data results? </w:t>
            </w:r>
            <w:r w:rsidRPr="1BF716A2">
              <w:rPr>
                <w:b/>
                <w:bCs/>
              </w:rPr>
              <w:t>(MAE-DATA-01, MA1-</w:t>
            </w:r>
            <w:r w:rsidRPr="1BF716A2">
              <w:rPr>
                <w:b/>
                <w:bCs/>
              </w:rPr>
              <w:lastRenderedPageBreak/>
              <w:t>DATA-01)</w:t>
            </w:r>
          </w:p>
          <w:p w14:paraId="10552C22" w14:textId="77777777" w:rsidR="00C84411" w:rsidRPr="00DC5A9A" w:rsidRDefault="76EB8ABF" w:rsidP="0061532B">
            <w:pPr>
              <w:pStyle w:val="ListBullet"/>
              <w:numPr>
                <w:ilvl w:val="0"/>
                <w:numId w:val="4"/>
              </w:numPr>
            </w:pPr>
            <w:r>
              <w:t>Are students asking suitable questions to collect data about their peers' opinions?</w:t>
            </w:r>
            <w:r w:rsidRPr="1BF716A2">
              <w:rPr>
                <w:b/>
                <w:bCs/>
              </w:rPr>
              <w:t xml:space="preserve"> (MA1-DATA-01)</w:t>
            </w:r>
          </w:p>
          <w:p w14:paraId="2E8AC714" w14:textId="516C6DCC" w:rsidR="00C84411" w:rsidRDefault="76EB8ABF" w:rsidP="0061532B">
            <w:pPr>
              <w:pStyle w:val="ListBullet"/>
              <w:numPr>
                <w:ilvl w:val="0"/>
                <w:numId w:val="4"/>
              </w:numPr>
            </w:pPr>
            <w:r>
              <w:t xml:space="preserve">Can students </w:t>
            </w:r>
            <w:r w:rsidR="681E719B">
              <w:t>arrange</w:t>
            </w:r>
            <w:r>
              <w:t xml:space="preserve"> the collected data in an organised </w:t>
            </w:r>
            <w:r w:rsidR="3CA3424D">
              <w:t>data display</w:t>
            </w:r>
            <w:r>
              <w:t xml:space="preserve">? </w:t>
            </w:r>
            <w:r w:rsidRPr="1BF716A2">
              <w:rPr>
                <w:b/>
                <w:bCs/>
              </w:rPr>
              <w:t>(</w:t>
            </w:r>
            <w:r w:rsidR="7224CFD8" w:rsidRPr="1BF716A2">
              <w:rPr>
                <w:b/>
                <w:bCs/>
              </w:rPr>
              <w:t xml:space="preserve">MAE-DATA-01, </w:t>
            </w:r>
            <w:r w:rsidRPr="1BF716A2">
              <w:rPr>
                <w:b/>
                <w:bCs/>
              </w:rPr>
              <w:t>MA1-DATA-02)</w:t>
            </w:r>
          </w:p>
          <w:p w14:paraId="1D0422FC" w14:textId="77777777" w:rsidR="00C84411" w:rsidRDefault="00C84411" w:rsidP="00DC5A9A">
            <w:r>
              <w:t>What to collect:</w:t>
            </w:r>
          </w:p>
          <w:p w14:paraId="42BED36C" w14:textId="6F7699F2" w:rsidR="00C84411" w:rsidRDefault="00265420" w:rsidP="0061532B">
            <w:pPr>
              <w:pStyle w:val="ListBullet"/>
              <w:numPr>
                <w:ilvl w:val="0"/>
                <w:numId w:val="4"/>
              </w:numPr>
            </w:pPr>
            <w:r>
              <w:t>w</w:t>
            </w:r>
            <w:r w:rsidR="6F7A5419">
              <w:t xml:space="preserve">ork samples of data displays </w:t>
            </w:r>
            <w:r w:rsidR="6F7A5419" w:rsidRPr="1BF716A2">
              <w:rPr>
                <w:b/>
                <w:bCs/>
              </w:rPr>
              <w:t>(</w:t>
            </w:r>
            <w:r w:rsidR="00CB2FC2">
              <w:rPr>
                <w:b/>
                <w:bCs/>
              </w:rPr>
              <w:t>MAO-WM-01</w:t>
            </w:r>
            <w:r w:rsidR="6B0E1EE8" w:rsidRPr="1BF716A2">
              <w:rPr>
                <w:b/>
                <w:bCs/>
              </w:rPr>
              <w:t xml:space="preserve">, MAE-DATA-01, </w:t>
            </w:r>
            <w:r w:rsidR="6F7A5419" w:rsidRPr="1BF716A2">
              <w:rPr>
                <w:b/>
                <w:bCs/>
              </w:rPr>
              <w:t>MA1-DATA-01, MA1-DATA-02)</w:t>
            </w:r>
          </w:p>
        </w:tc>
        <w:tc>
          <w:tcPr>
            <w:tcW w:w="4865" w:type="dxa"/>
            <w:tcBorders>
              <w:top w:val="single" w:sz="2" w:space="0" w:color="auto"/>
              <w:left w:val="single" w:sz="2" w:space="0" w:color="auto"/>
              <w:bottom w:val="single" w:sz="2" w:space="0" w:color="auto"/>
              <w:right w:val="single" w:sz="2" w:space="0" w:color="auto"/>
            </w:tcBorders>
            <w:hideMark/>
          </w:tcPr>
          <w:p w14:paraId="783F5515" w14:textId="1E04D154" w:rsidR="00C84411" w:rsidRDefault="00C84411" w:rsidP="00C46F4B">
            <w:r>
              <w:lastRenderedPageBreak/>
              <w:t xml:space="preserve">Students </w:t>
            </w:r>
            <w:r w:rsidR="64A88A13">
              <w:t xml:space="preserve">in Stage 1 </w:t>
            </w:r>
            <w:r>
              <w:t>are unable to count tally marks.</w:t>
            </w:r>
            <w:r w:rsidR="00C46F4B">
              <w:t xml:space="preserve"> </w:t>
            </w:r>
            <w:r w:rsidR="6F7A5419">
              <w:t xml:space="preserve">Provide students with a visual display </w:t>
            </w:r>
            <w:r w:rsidR="4FB48876">
              <w:t>such as</w:t>
            </w:r>
            <w:r w:rsidR="68A25051">
              <w:t xml:space="preserve"> a number line or </w:t>
            </w:r>
            <w:r w:rsidR="665D47B5">
              <w:t xml:space="preserve">a chart highlighting </w:t>
            </w:r>
            <w:r w:rsidR="6F7A5419">
              <w:t xml:space="preserve">the 5 times </w:t>
            </w:r>
            <w:r w:rsidR="3A9DBB43">
              <w:t>table to support s</w:t>
            </w:r>
            <w:r w:rsidR="37599BC6">
              <w:t>kip count</w:t>
            </w:r>
            <w:r w:rsidR="5A8798F6">
              <w:t>ing</w:t>
            </w:r>
            <w:r w:rsidR="37599BC6">
              <w:t xml:space="preserve"> by </w:t>
            </w:r>
            <w:r w:rsidR="34620EB7">
              <w:t>five</w:t>
            </w:r>
            <w:r w:rsidR="61979A51">
              <w:t>s</w:t>
            </w:r>
            <w:r w:rsidR="2F74427A">
              <w:t>.</w:t>
            </w:r>
          </w:p>
          <w:p w14:paraId="6C114A67" w14:textId="7E949AE8" w:rsidR="00C84411" w:rsidRDefault="00C84411" w:rsidP="00D0489E">
            <w:pPr>
              <w:pStyle w:val="ListBullet"/>
              <w:numPr>
                <w:ilvl w:val="0"/>
                <w:numId w:val="0"/>
              </w:numPr>
            </w:pPr>
            <w:r>
              <w:t>Students are unable to create data displays.</w:t>
            </w:r>
            <w:r w:rsidR="00D0489E">
              <w:t xml:space="preserve"> </w:t>
            </w:r>
            <w:r w:rsidR="6F7A5419">
              <w:t xml:space="preserve">Provide students with a simple example of a data display to copy. Highlight essential features such as the heading and </w:t>
            </w:r>
            <w:r w:rsidR="49C5476B">
              <w:t>the base line</w:t>
            </w:r>
            <w:r w:rsidR="6BD73AE7">
              <w:t>.</w:t>
            </w:r>
            <w:r w:rsidR="6F7A5419">
              <w:t xml:space="preserve"> Work collaboratively to talk aloud the process of deciding on a title and </w:t>
            </w:r>
            <w:r w:rsidR="1C5706F1">
              <w:t>how to show the data effectively</w:t>
            </w:r>
            <w:r w:rsidR="3E9B991B">
              <w:t>.</w:t>
            </w:r>
          </w:p>
        </w:tc>
        <w:tc>
          <w:tcPr>
            <w:tcW w:w="4866" w:type="dxa"/>
            <w:tcBorders>
              <w:top w:val="single" w:sz="2" w:space="0" w:color="auto"/>
              <w:left w:val="single" w:sz="2" w:space="0" w:color="auto"/>
              <w:bottom w:val="single" w:sz="2" w:space="0" w:color="auto"/>
              <w:right w:val="single" w:sz="2" w:space="0" w:color="auto"/>
            </w:tcBorders>
            <w:hideMark/>
          </w:tcPr>
          <w:p w14:paraId="7D0056EC" w14:textId="21D7BA82" w:rsidR="00C84411" w:rsidRDefault="00C84411" w:rsidP="00CE78DD">
            <w:r>
              <w:t>Students have created a data display that is well organised and provides clear information.</w:t>
            </w:r>
            <w:r w:rsidR="00CE78DD">
              <w:t xml:space="preserve"> </w:t>
            </w:r>
            <w:r w:rsidR="6F7A5419">
              <w:t>Ask students to add comments for the results such as</w:t>
            </w:r>
            <w:r w:rsidR="0568285C">
              <w:t>:</w:t>
            </w:r>
          </w:p>
          <w:p w14:paraId="1A4AED2B" w14:textId="3A626BED" w:rsidR="00C84411" w:rsidRDefault="5F0FBF2F" w:rsidP="0061532B">
            <w:pPr>
              <w:pStyle w:val="ListBullet"/>
            </w:pPr>
            <w:r>
              <w:t>W</w:t>
            </w:r>
            <w:r w:rsidR="1F6939FC">
              <w:t>hich</w:t>
            </w:r>
            <w:r w:rsidR="637CED77">
              <w:t xml:space="preserve"> question had the highest or lowest response rate? Can </w:t>
            </w:r>
            <w:r w:rsidR="025C9D39">
              <w:t>you</w:t>
            </w:r>
            <w:r w:rsidR="637CED77">
              <w:t xml:space="preserve"> suggest why?</w:t>
            </w:r>
          </w:p>
          <w:p w14:paraId="2E5454A7" w14:textId="6CD3361E" w:rsidR="00C84411" w:rsidRDefault="00C84411" w:rsidP="0061532B">
            <w:pPr>
              <w:pStyle w:val="ListBullet"/>
            </w:pPr>
            <w:r>
              <w:t>Which question had a high result of ones and why was this topic in the question not considered too important?</w:t>
            </w:r>
          </w:p>
          <w:p w14:paraId="5D3C9965" w14:textId="7DD000A0" w:rsidR="00C84411" w:rsidRDefault="00C84411" w:rsidP="0061532B">
            <w:pPr>
              <w:pStyle w:val="ListBullet"/>
            </w:pPr>
            <w:r>
              <w:t xml:space="preserve">Are there any other questions that </w:t>
            </w:r>
            <w:r>
              <w:lastRenderedPageBreak/>
              <w:t>could have been asked?</w:t>
            </w:r>
          </w:p>
          <w:p w14:paraId="281F4154" w14:textId="6D8F7AA8" w:rsidR="00C84411" w:rsidRDefault="637CED77" w:rsidP="0061532B">
            <w:pPr>
              <w:pStyle w:val="ListBullet"/>
            </w:pPr>
            <w:r>
              <w:t>Which question might have different results if it was asked on another day or at a different time of the day?</w:t>
            </w:r>
          </w:p>
        </w:tc>
      </w:tr>
    </w:tbl>
    <w:p w14:paraId="4645FA1F" w14:textId="09C3514E" w:rsidR="002071BF" w:rsidRDefault="2AAB50C8" w:rsidP="002071BF">
      <w:pPr>
        <w:pStyle w:val="Heading3"/>
      </w:pPr>
      <w:bookmarkStart w:id="198" w:name="_Toc118813772"/>
      <w:bookmarkStart w:id="199" w:name="_Toc112320738"/>
      <w:bookmarkStart w:id="200" w:name="_Toc112320684"/>
      <w:bookmarkStart w:id="201" w:name="_Toc112320629"/>
      <w:bookmarkStart w:id="202" w:name="_Toc112320574"/>
      <w:bookmarkStart w:id="203" w:name="_Toc112318924"/>
      <w:bookmarkStart w:id="204" w:name="_Toc128665478"/>
      <w:r>
        <w:lastRenderedPageBreak/>
        <w:t>Discuss and connect the mathematics</w:t>
      </w:r>
      <w:r w:rsidR="331D9EF1">
        <w:t xml:space="preserve"> – 5 </w:t>
      </w:r>
      <w:proofErr w:type="gramStart"/>
      <w:r w:rsidR="331D9EF1">
        <w:t>m</w:t>
      </w:r>
      <w:r w:rsidR="331D9EF1" w:rsidRPr="00C238F3">
        <w:t>inutes</w:t>
      </w:r>
      <w:bookmarkEnd w:id="198"/>
      <w:bookmarkEnd w:id="199"/>
      <w:bookmarkEnd w:id="200"/>
      <w:bookmarkEnd w:id="201"/>
      <w:bookmarkEnd w:id="202"/>
      <w:bookmarkEnd w:id="203"/>
      <w:bookmarkEnd w:id="204"/>
      <w:proofErr w:type="gramEnd"/>
    </w:p>
    <w:p w14:paraId="05995CCB" w14:textId="0BDFE37F" w:rsidR="002071BF" w:rsidRPr="0070439B" w:rsidRDefault="0B708FF5" w:rsidP="0061532B">
      <w:pPr>
        <w:pStyle w:val="ListNumber"/>
        <w:numPr>
          <w:ilvl w:val="0"/>
          <w:numId w:val="5"/>
        </w:numPr>
      </w:pPr>
      <w:r>
        <w:t xml:space="preserve">Students go on </w:t>
      </w:r>
      <w:r w:rsidRPr="001616CC">
        <w:t xml:space="preserve">a </w:t>
      </w:r>
      <w:hyperlink r:id="rId62">
        <w:r w:rsidRPr="001616CC">
          <w:rPr>
            <w:rStyle w:val="Hyperlink"/>
          </w:rPr>
          <w:t>gallery walk</w:t>
        </w:r>
      </w:hyperlink>
      <w:r w:rsidRPr="001616CC">
        <w:t xml:space="preserve"> to view other students' data displays</w:t>
      </w:r>
      <w:r w:rsidR="46C0ECB3" w:rsidRPr="001616CC">
        <w:t xml:space="preserve"> and to look at all the different ways the results </w:t>
      </w:r>
      <w:r w:rsidR="066D2270" w:rsidRPr="001616CC">
        <w:t>have been</w:t>
      </w:r>
      <w:r w:rsidR="46C0ECB3" w:rsidRPr="001616CC">
        <w:t xml:space="preserve"> represented</w:t>
      </w:r>
      <w:r w:rsidR="749C41A2" w:rsidRPr="001616CC">
        <w:t xml:space="preserve"> using symbols, drawings or</w:t>
      </w:r>
      <w:r w:rsidR="749C41A2">
        <w:t xml:space="preserve"> words</w:t>
      </w:r>
      <w:r>
        <w:t>.</w:t>
      </w:r>
    </w:p>
    <w:p w14:paraId="67898FF1" w14:textId="3483777B" w:rsidR="002071BF" w:rsidRPr="0070439B" w:rsidRDefault="0B708FF5" w:rsidP="0061532B">
      <w:pPr>
        <w:pStyle w:val="ListNumber"/>
        <w:numPr>
          <w:ilvl w:val="0"/>
          <w:numId w:val="5"/>
        </w:numPr>
      </w:pPr>
      <w:r>
        <w:t>Ask students to identify a data display that is creative and shares the information clearly.</w:t>
      </w:r>
      <w:r w:rsidR="588A01EA">
        <w:t xml:space="preserve"> Encourage students to ask questions and to share comments.</w:t>
      </w:r>
    </w:p>
    <w:p w14:paraId="5C782718" w14:textId="57BEDBD2" w:rsidR="002071BF" w:rsidRDefault="4FAD7600" w:rsidP="0061532B">
      <w:pPr>
        <w:pStyle w:val="ListNumber"/>
        <w:numPr>
          <w:ilvl w:val="0"/>
          <w:numId w:val="5"/>
        </w:numPr>
      </w:pPr>
      <w:r>
        <w:t>A</w:t>
      </w:r>
      <w:r w:rsidR="39E6C647">
        <w:t>fter</w:t>
      </w:r>
      <w:r w:rsidR="0B708FF5">
        <w:t xml:space="preserve"> students have viewed the work samples</w:t>
      </w:r>
      <w:r w:rsidR="619EAE1C">
        <w:t>, ask</w:t>
      </w:r>
      <w:r w:rsidR="0B708FF5">
        <w:t xml:space="preserve"> if they would change something on their </w:t>
      </w:r>
      <w:r w:rsidR="7DBE31E5">
        <w:t xml:space="preserve">own </w:t>
      </w:r>
      <w:r w:rsidR="0B708FF5">
        <w:t>display</w:t>
      </w:r>
      <w:r w:rsidR="001616CC">
        <w:t>.</w:t>
      </w:r>
      <w:r w:rsidR="0B708FF5">
        <w:t xml:space="preserve"> </w:t>
      </w:r>
      <w:r w:rsidR="001616CC">
        <w:t>W</w:t>
      </w:r>
      <w:r w:rsidR="0B708FF5">
        <w:t>hat would it be and why</w:t>
      </w:r>
      <w:r w:rsidR="001616CC">
        <w:t>?</w:t>
      </w:r>
    </w:p>
    <w:p w14:paraId="4C7700BD" w14:textId="7A12772C" w:rsidR="002071BF" w:rsidRPr="00DD6108" w:rsidRDefault="331D9EF1" w:rsidP="00DD6108">
      <w:pPr>
        <w:pStyle w:val="Heading2"/>
      </w:pPr>
      <w:bookmarkStart w:id="205" w:name="_Lesson_6:_Communicating"/>
      <w:bookmarkStart w:id="206" w:name="_Toc118813773"/>
      <w:bookmarkStart w:id="207" w:name="_Toc112320739"/>
      <w:bookmarkStart w:id="208" w:name="_Toc112320685"/>
      <w:bookmarkStart w:id="209" w:name="_Toc112320630"/>
      <w:bookmarkStart w:id="210" w:name="_Toc112320575"/>
      <w:bookmarkStart w:id="211" w:name="_Toc112318925"/>
      <w:bookmarkStart w:id="212" w:name="_Lesson_6:_Getting"/>
      <w:bookmarkStart w:id="213" w:name="_Toc128665479"/>
      <w:bookmarkEnd w:id="205"/>
      <w:r>
        <w:lastRenderedPageBreak/>
        <w:t xml:space="preserve">Lesson 6: </w:t>
      </w:r>
      <w:r w:rsidR="630B2B14">
        <w:t xml:space="preserve">Communicating </w:t>
      </w:r>
      <w:proofErr w:type="gramStart"/>
      <w:r w:rsidR="630B2B14">
        <w:t>instructions</w:t>
      </w:r>
      <w:bookmarkEnd w:id="206"/>
      <w:bookmarkEnd w:id="207"/>
      <w:bookmarkEnd w:id="208"/>
      <w:bookmarkEnd w:id="209"/>
      <w:bookmarkEnd w:id="210"/>
      <w:bookmarkEnd w:id="211"/>
      <w:bookmarkEnd w:id="212"/>
      <w:bookmarkEnd w:id="213"/>
      <w:proofErr w:type="gramEnd"/>
    </w:p>
    <w:p w14:paraId="0C64387E" w14:textId="6C6F6C87" w:rsidR="002071BF" w:rsidRDefault="002071BF" w:rsidP="002071BF">
      <w:pPr>
        <w:pStyle w:val="Featurepink"/>
      </w:pPr>
      <w:r w:rsidRPr="1BF716A2">
        <w:rPr>
          <w:b/>
          <w:bCs/>
        </w:rPr>
        <w:t>Core concept</w:t>
      </w:r>
      <w:r>
        <w:t xml:space="preserve">: </w:t>
      </w:r>
      <w:r w:rsidR="35A7E7A2">
        <w:t xml:space="preserve">Sharing and following instructions requires using language that is clear, </w:t>
      </w:r>
      <w:r w:rsidR="246645E3">
        <w:t>appropriate</w:t>
      </w:r>
      <w:r w:rsidR="00960C62">
        <w:t>,</w:t>
      </w:r>
      <w:r w:rsidR="246645E3">
        <w:t xml:space="preserve"> and </w:t>
      </w:r>
      <w:r w:rsidR="35A7E7A2">
        <w:t>describes</w:t>
      </w:r>
      <w:r w:rsidR="6630295B">
        <w:t xml:space="preserve"> what</w:t>
      </w:r>
      <w:r w:rsidR="393F0563">
        <w:t>,</w:t>
      </w:r>
      <w:r w:rsidR="6630295B">
        <w:t xml:space="preserve"> where</w:t>
      </w:r>
      <w:r w:rsidR="00960C62">
        <w:t>,</w:t>
      </w:r>
      <w:r w:rsidR="6630295B">
        <w:t xml:space="preserve"> and when?</w:t>
      </w:r>
    </w:p>
    <w:p w14:paraId="6AC5EA6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24E2BFB" w14:textId="77777777" w:rsidTr="1BF716A2">
        <w:trPr>
          <w:cnfStyle w:val="100000000000" w:firstRow="1" w:lastRow="0" w:firstColumn="0" w:lastColumn="0" w:oddVBand="0" w:evenVBand="0" w:oddHBand="0" w:evenHBand="0" w:firstRowFirstColumn="0" w:firstRowLastColumn="0" w:lastRowFirstColumn="0" w:lastRowLastColumn="0"/>
        </w:trPr>
        <w:tc>
          <w:tcPr>
            <w:tcW w:w="2500" w:type="pct"/>
          </w:tcPr>
          <w:p w14:paraId="45BDFC49" w14:textId="77777777" w:rsidR="00FD36EC" w:rsidRDefault="00FD36EC" w:rsidP="00DD6108">
            <w:r w:rsidRPr="00510F5F">
              <w:t>Learning intentions</w:t>
            </w:r>
          </w:p>
        </w:tc>
        <w:tc>
          <w:tcPr>
            <w:tcW w:w="2500" w:type="pct"/>
          </w:tcPr>
          <w:p w14:paraId="24844B6C" w14:textId="77777777" w:rsidR="00FD36EC" w:rsidRDefault="00FD36EC" w:rsidP="00DD6108">
            <w:r w:rsidRPr="00510F5F">
              <w:t>Success criteria</w:t>
            </w:r>
          </w:p>
        </w:tc>
      </w:tr>
      <w:tr w:rsidR="00FD36EC" w14:paraId="15012E31" w14:textId="77777777" w:rsidTr="1BF716A2">
        <w:trPr>
          <w:cnfStyle w:val="000000100000" w:firstRow="0" w:lastRow="0" w:firstColumn="0" w:lastColumn="0" w:oddVBand="0" w:evenVBand="0" w:oddHBand="1" w:evenHBand="0" w:firstRowFirstColumn="0" w:firstRowLastColumn="0" w:lastRowFirstColumn="0" w:lastRowLastColumn="0"/>
        </w:trPr>
        <w:tc>
          <w:tcPr>
            <w:tcW w:w="2500" w:type="pct"/>
          </w:tcPr>
          <w:p w14:paraId="7E10E6B8" w14:textId="77777777" w:rsidR="00FD36EC" w:rsidRPr="00C238F3" w:rsidRDefault="11124026" w:rsidP="1BF716A2">
            <w:r>
              <w:t xml:space="preserve">All students are </w:t>
            </w:r>
            <w:r w:rsidRPr="00C238F3">
              <w:t>learning that:</w:t>
            </w:r>
          </w:p>
          <w:p w14:paraId="3A2F0479" w14:textId="751D1813" w:rsidR="00FD36EC" w:rsidRPr="00C238F3" w:rsidRDefault="49F4F9C3" w:rsidP="0061532B">
            <w:pPr>
              <w:pStyle w:val="ListBullet"/>
              <w:numPr>
                <w:ilvl w:val="0"/>
                <w:numId w:val="4"/>
              </w:numPr>
            </w:pPr>
            <w:r w:rsidRPr="00C238F3">
              <w:t xml:space="preserve">when reading and writing a number, </w:t>
            </w:r>
            <w:r w:rsidR="23980DAD" w:rsidRPr="00C238F3">
              <w:t xml:space="preserve">each digit has a place </w:t>
            </w:r>
            <w:proofErr w:type="gramStart"/>
            <w:r w:rsidR="23980DAD" w:rsidRPr="00C238F3">
              <w:t>value</w:t>
            </w:r>
            <w:proofErr w:type="gramEnd"/>
            <w:r w:rsidR="23980DAD" w:rsidRPr="00C238F3">
              <w:t xml:space="preserve"> and this gives the number its name</w:t>
            </w:r>
          </w:p>
          <w:p w14:paraId="3DE8B268" w14:textId="7D017D03" w:rsidR="00FD36EC" w:rsidRPr="00C238F3" w:rsidRDefault="19D3BCF5" w:rsidP="0061532B">
            <w:pPr>
              <w:pStyle w:val="ListBullet"/>
              <w:numPr>
                <w:ilvl w:val="0"/>
                <w:numId w:val="4"/>
              </w:numPr>
            </w:pPr>
            <w:r w:rsidRPr="00C238F3">
              <w:t>clear instructions tell us accurately what to do or where to go.</w:t>
            </w:r>
          </w:p>
          <w:p w14:paraId="60409EA3" w14:textId="50B09412" w:rsidR="00FD36EC" w:rsidRPr="00C238F3" w:rsidRDefault="19D3BCF5" w:rsidP="005602E8">
            <w:r w:rsidRPr="00C238F3">
              <w:t>Students working towards Early Stage 1 outcomes are learning that</w:t>
            </w:r>
            <w:r w:rsidR="005602E8">
              <w:t xml:space="preserve"> </w:t>
            </w:r>
            <w:r w:rsidR="277D012D" w:rsidRPr="00C238F3">
              <w:t>a quantity can be represented in various ways</w:t>
            </w:r>
            <w:r w:rsidR="00265420">
              <w:t>.</w:t>
            </w:r>
          </w:p>
          <w:p w14:paraId="22F36C27" w14:textId="5397BA51" w:rsidR="00FD36EC" w:rsidRDefault="75FD448D" w:rsidP="005602E8">
            <w:r w:rsidRPr="00C238F3">
              <w:t>Students working towards Stage 1 outcomes</w:t>
            </w:r>
            <w:r>
              <w:t xml:space="preserve"> are learning that</w:t>
            </w:r>
            <w:r w:rsidR="005602E8">
              <w:t xml:space="preserve"> </w:t>
            </w:r>
            <w:r w:rsidR="74660DC8">
              <w:t>u</w:t>
            </w:r>
            <w:r w:rsidR="57FA9907">
              <w:t>nderstanding base</w:t>
            </w:r>
            <w:r w:rsidR="6DE7B680">
              <w:t xml:space="preserve"> </w:t>
            </w:r>
            <w:r w:rsidR="06824624">
              <w:t>10</w:t>
            </w:r>
            <w:r w:rsidR="57FA9907">
              <w:t xml:space="preserve"> helps identify the place value of digits in numbers</w:t>
            </w:r>
            <w:r w:rsidR="00265420">
              <w:t>.</w:t>
            </w:r>
          </w:p>
        </w:tc>
        <w:tc>
          <w:tcPr>
            <w:tcW w:w="2500" w:type="pct"/>
          </w:tcPr>
          <w:p w14:paraId="6F88CFE0" w14:textId="77777777" w:rsidR="00FD36EC" w:rsidRDefault="00FD36EC" w:rsidP="00DD6108">
            <w:r>
              <w:t xml:space="preserve">All </w:t>
            </w:r>
            <w:r w:rsidRPr="00C238F3">
              <w:t>students can:</w:t>
            </w:r>
          </w:p>
          <w:p w14:paraId="6E9BB7E9" w14:textId="4D35785C" w:rsidR="00FD36EC" w:rsidRDefault="38BC95A7" w:rsidP="0061532B">
            <w:pPr>
              <w:pStyle w:val="ListBullet"/>
              <w:numPr>
                <w:ilvl w:val="0"/>
                <w:numId w:val="4"/>
              </w:numPr>
            </w:pPr>
            <w:r>
              <w:t>recognise, read</w:t>
            </w:r>
            <w:r w:rsidR="00960C62">
              <w:t>,</w:t>
            </w:r>
            <w:r>
              <w:t xml:space="preserve"> and write a number identifying where it belongs in a number sequence</w:t>
            </w:r>
            <w:r w:rsidR="18933A62">
              <w:t xml:space="preserve"> from </w:t>
            </w:r>
            <w:r w:rsidR="00960C62">
              <w:t>0-20</w:t>
            </w:r>
          </w:p>
          <w:p w14:paraId="66EB6971" w14:textId="0767A8FB" w:rsidR="00FD36EC" w:rsidRDefault="18933A62" w:rsidP="0061532B">
            <w:pPr>
              <w:pStyle w:val="ListBullet"/>
              <w:numPr>
                <w:ilvl w:val="0"/>
                <w:numId w:val="4"/>
              </w:numPr>
            </w:pPr>
            <w:r>
              <w:t>understand and follow simple instructions to complete a given task</w:t>
            </w:r>
            <w:r w:rsidR="00265420">
              <w:t>.</w:t>
            </w:r>
          </w:p>
          <w:p w14:paraId="06CC07B0" w14:textId="3FB445B0" w:rsidR="00FD36EC" w:rsidRDefault="00FD36EC" w:rsidP="005602E8">
            <w:r w:rsidRPr="00C238F3">
              <w:t>In addition, students working towards Early Stage 1</w:t>
            </w:r>
            <w:r>
              <w:t xml:space="preserve"> outcomes can</w:t>
            </w:r>
            <w:r w:rsidR="005602E8">
              <w:t xml:space="preserve"> </w:t>
            </w:r>
            <w:r w:rsidR="0086599A">
              <w:t>recognise that a c</w:t>
            </w:r>
            <w:r w:rsidR="23DB0122">
              <w:t>ollection of 10 will always have 10 no matter how it is represented</w:t>
            </w:r>
            <w:r w:rsidR="00265420">
              <w:t>.</w:t>
            </w:r>
          </w:p>
          <w:p w14:paraId="1D973584" w14:textId="163DE47E" w:rsidR="00FD36EC" w:rsidRDefault="00FD36EC" w:rsidP="360D4509">
            <w:pPr>
              <w:pStyle w:val="ListBullet"/>
              <w:numPr>
                <w:ilvl w:val="0"/>
                <w:numId w:val="0"/>
              </w:numPr>
            </w:pPr>
            <w:r>
              <w:t xml:space="preserve">In addition, students working towards </w:t>
            </w:r>
            <w:r w:rsidRPr="00C238F3">
              <w:t>Stage 1</w:t>
            </w:r>
            <w:r>
              <w:t xml:space="preserve"> outcomes can:</w:t>
            </w:r>
          </w:p>
          <w:p w14:paraId="13CC7D84" w14:textId="283B44E6" w:rsidR="002071BF" w:rsidRDefault="37F882B4" w:rsidP="0061532B">
            <w:pPr>
              <w:pStyle w:val="ListBullet"/>
              <w:numPr>
                <w:ilvl w:val="0"/>
                <w:numId w:val="4"/>
              </w:numPr>
            </w:pPr>
            <w:r>
              <w:t>r</w:t>
            </w:r>
            <w:r w:rsidR="66D7FC8D">
              <w:t>ecognise</w:t>
            </w:r>
            <w:r w:rsidR="64A1BF7D">
              <w:t xml:space="preserve"> </w:t>
            </w:r>
            <w:r w:rsidR="76C9AC28">
              <w:t>and name</w:t>
            </w:r>
            <w:r w:rsidR="57FA9907">
              <w:t xml:space="preserve"> </w:t>
            </w:r>
            <w:r w:rsidR="2A8D7FCE">
              <w:t>a</w:t>
            </w:r>
            <w:r w:rsidR="57FA9907">
              <w:t xml:space="preserve"> </w:t>
            </w:r>
            <w:r w:rsidR="597A296A">
              <w:t>three</w:t>
            </w:r>
            <w:r w:rsidR="57FA9907">
              <w:t xml:space="preserve">-digit number based on a visual </w:t>
            </w:r>
            <w:proofErr w:type="gramStart"/>
            <w:r w:rsidR="57FA9907">
              <w:t>representation</w:t>
            </w:r>
            <w:proofErr w:type="gramEnd"/>
          </w:p>
          <w:p w14:paraId="26F7E0D6" w14:textId="7304F059" w:rsidR="002071BF" w:rsidRDefault="1C55F72E" w:rsidP="0061532B">
            <w:pPr>
              <w:pStyle w:val="ListBullet"/>
              <w:numPr>
                <w:ilvl w:val="0"/>
                <w:numId w:val="4"/>
              </w:numPr>
            </w:pPr>
            <w:r>
              <w:lastRenderedPageBreak/>
              <w:t>e</w:t>
            </w:r>
            <w:r w:rsidR="71D90F26">
              <w:t>xplain</w:t>
            </w:r>
            <w:r w:rsidR="3E8C5B77">
              <w:t xml:space="preserve"> </w:t>
            </w:r>
            <w:r w:rsidR="00960C62">
              <w:t xml:space="preserve">the </w:t>
            </w:r>
            <w:r w:rsidR="3E8C5B77">
              <w:t>place value of the</w:t>
            </w:r>
            <w:r w:rsidR="64A1BF7D">
              <w:t xml:space="preserve"> </w:t>
            </w:r>
            <w:r w:rsidR="5CC8FBF5">
              <w:t>three</w:t>
            </w:r>
            <w:r w:rsidR="64A1BF7D">
              <w:t xml:space="preserve">-digit </w:t>
            </w:r>
            <w:proofErr w:type="gramStart"/>
            <w:r w:rsidR="64A1BF7D">
              <w:t>number</w:t>
            </w:r>
            <w:proofErr w:type="gramEnd"/>
          </w:p>
          <w:p w14:paraId="3435F4E8" w14:textId="53CE2ADC" w:rsidR="00FD36EC" w:rsidRPr="000C7BD6" w:rsidRDefault="57FA9907" w:rsidP="0061532B">
            <w:pPr>
              <w:pStyle w:val="ListBullet"/>
              <w:numPr>
                <w:ilvl w:val="0"/>
                <w:numId w:val="4"/>
              </w:numPr>
            </w:pPr>
            <w:r>
              <w:t>write clear step</w:t>
            </w:r>
            <w:r w:rsidR="00960C62">
              <w:t>-</w:t>
            </w:r>
            <w:r>
              <w:t>by</w:t>
            </w:r>
            <w:r w:rsidR="00960C62">
              <w:t>-</w:t>
            </w:r>
            <w:r>
              <w:t>step instructions for a game.</w:t>
            </w:r>
          </w:p>
        </w:tc>
      </w:tr>
    </w:tbl>
    <w:p w14:paraId="2F5DF102" w14:textId="790CCF04" w:rsidR="002071BF" w:rsidRDefault="68A11857" w:rsidP="002071BF">
      <w:pPr>
        <w:pStyle w:val="Heading3"/>
        <w:rPr>
          <w:highlight w:val="magenta"/>
        </w:rPr>
      </w:pPr>
      <w:bookmarkStart w:id="214" w:name="_Toc118813774"/>
      <w:bookmarkStart w:id="215" w:name="_Toc112320741"/>
      <w:bookmarkStart w:id="216" w:name="_Toc112320687"/>
      <w:bookmarkStart w:id="217" w:name="_Toc112320632"/>
      <w:bookmarkStart w:id="218" w:name="_Toc112320577"/>
      <w:bookmarkStart w:id="219" w:name="_Toc112318927"/>
      <w:bookmarkStart w:id="220" w:name="_Toc128665480"/>
      <w:r>
        <w:lastRenderedPageBreak/>
        <w:t xml:space="preserve">Daily number sense: My eye can spy a number – 10 </w:t>
      </w:r>
      <w:proofErr w:type="gramStart"/>
      <w:r>
        <w:t>minutes</w:t>
      </w:r>
      <w:bookmarkEnd w:id="214"/>
      <w:bookmarkEnd w:id="215"/>
      <w:bookmarkEnd w:id="216"/>
      <w:bookmarkEnd w:id="217"/>
      <w:bookmarkEnd w:id="218"/>
      <w:bookmarkEnd w:id="219"/>
      <w:bookmarkEnd w:id="220"/>
      <w:proofErr w:type="gramEnd"/>
    </w:p>
    <w:p w14:paraId="41F39AB1" w14:textId="60299623" w:rsidR="002071BF" w:rsidRDefault="51871630" w:rsidP="0061532B">
      <w:pPr>
        <w:pStyle w:val="ListNumber"/>
        <w:numPr>
          <w:ilvl w:val="0"/>
          <w:numId w:val="15"/>
        </w:numPr>
      </w:pPr>
      <w:r>
        <w:t>Build student understanding of place value by investigating representation</w:t>
      </w:r>
      <w:r w:rsidR="7D13B0A5">
        <w:t xml:space="preserve">s </w:t>
      </w:r>
      <w:r w:rsidR="5B8079C3">
        <w:t>of</w:t>
      </w:r>
      <w:r w:rsidR="3D7D4EDC">
        <w:t xml:space="preserve"> </w:t>
      </w:r>
      <w:r w:rsidR="7D13B0A5">
        <w:t xml:space="preserve">various </w:t>
      </w:r>
      <w:r w:rsidR="2044C913">
        <w:t>one, two</w:t>
      </w:r>
      <w:r w:rsidR="7D13B0A5">
        <w:t xml:space="preserve"> and </w:t>
      </w:r>
      <w:r w:rsidR="579E9F38">
        <w:t>three</w:t>
      </w:r>
      <w:r w:rsidR="7D13B0A5">
        <w:t>-digit numbers</w:t>
      </w:r>
      <w:r>
        <w:t>.</w:t>
      </w:r>
    </w:p>
    <w:p w14:paraId="62216B3A" w14:textId="2137202F" w:rsidR="41FCE36A" w:rsidRDefault="41FCE36A" w:rsidP="005602E8">
      <w:pPr>
        <w:pStyle w:val="FeatureBox"/>
      </w:pPr>
      <w:r w:rsidRPr="005602E8">
        <w:rPr>
          <w:b/>
          <w:bCs/>
        </w:rPr>
        <w:t>Not</w:t>
      </w:r>
      <w:r w:rsidR="31DAD11B" w:rsidRPr="005602E8">
        <w:rPr>
          <w:b/>
          <w:bCs/>
        </w:rPr>
        <w:t>e</w:t>
      </w:r>
      <w:r w:rsidR="31DAD11B">
        <w:t xml:space="preserve">: </w:t>
      </w:r>
      <w:r w:rsidR="3C8FAEE6">
        <w:t>Providing students w</w:t>
      </w:r>
      <w:r w:rsidR="25F1E84C">
        <w:t xml:space="preserve">ith a variety of representations </w:t>
      </w:r>
      <w:r w:rsidR="33F449FF">
        <w:t>invites students to communicate their ideas and their understanding about numbers. Fo</w:t>
      </w:r>
      <w:r w:rsidR="2237B3C1">
        <w:t>r</w:t>
      </w:r>
      <w:r w:rsidR="25F1E84C">
        <w:t xml:space="preserve"> </w:t>
      </w:r>
      <w:r>
        <w:t>E</w:t>
      </w:r>
      <w:r w:rsidR="005602E8">
        <w:t xml:space="preserve">arly </w:t>
      </w:r>
      <w:r>
        <w:t>S</w:t>
      </w:r>
      <w:r w:rsidR="005602E8">
        <w:t xml:space="preserve">tage </w:t>
      </w:r>
      <w:r>
        <w:t>1 students</w:t>
      </w:r>
      <w:r w:rsidR="00960C62">
        <w:t>,</w:t>
      </w:r>
      <w:r w:rsidR="7705477C">
        <w:t xml:space="preserve"> focus on representations up to 20 </w:t>
      </w:r>
      <w:r w:rsidR="488EEE9C">
        <w:t>and for Stage 1 students</w:t>
      </w:r>
      <w:r w:rsidR="00960C62">
        <w:t>,</w:t>
      </w:r>
      <w:r w:rsidR="488EEE9C">
        <w:t xml:space="preserve"> focus on representations up to 999.</w:t>
      </w:r>
    </w:p>
    <w:p w14:paraId="39823E49" w14:textId="09D3F195" w:rsidR="002071BF" w:rsidRDefault="331D9EF1" w:rsidP="0061532B">
      <w:pPr>
        <w:pStyle w:val="ListNumber"/>
        <w:numPr>
          <w:ilvl w:val="0"/>
          <w:numId w:val="15"/>
        </w:numPr>
      </w:pPr>
      <w:r>
        <w:t xml:space="preserve">Display various correct and incorrect representations of </w:t>
      </w:r>
      <w:r w:rsidR="5A19AB2C">
        <w:t>one</w:t>
      </w:r>
      <w:r w:rsidR="00960C62">
        <w:t>-</w:t>
      </w:r>
      <w:r w:rsidR="5A19AB2C">
        <w:t>, two</w:t>
      </w:r>
      <w:r w:rsidR="00960C62">
        <w:t>-</w:t>
      </w:r>
      <w:r w:rsidR="3094E568">
        <w:t xml:space="preserve"> and </w:t>
      </w:r>
      <w:r w:rsidR="44741508">
        <w:t>three</w:t>
      </w:r>
      <w:r>
        <w:t>-digit numbers, as shown in</w:t>
      </w:r>
      <w:r w:rsidRPr="00AB2543">
        <w:t xml:space="preserve"> </w:t>
      </w:r>
      <w:r w:rsidR="000B1974" w:rsidRPr="006448C8">
        <w:rPr>
          <w:color w:val="2B579A"/>
          <w:shd w:val="clear" w:color="auto" w:fill="E6E6E6"/>
        </w:rPr>
        <w:fldChar w:fldCharType="begin"/>
      </w:r>
      <w:r w:rsidR="000B1974" w:rsidRPr="006448C8">
        <w:rPr>
          <w:color w:val="2B579A"/>
          <w:shd w:val="clear" w:color="auto" w:fill="E6E6E6"/>
        </w:rPr>
        <w:instrText xml:space="preserve"> REF _Ref120011382 \h </w:instrText>
      </w:r>
      <w:r w:rsidR="000B1974" w:rsidRPr="006448C8">
        <w:rPr>
          <w:color w:val="2B579A"/>
          <w:shd w:val="clear" w:color="auto" w:fill="E6E6E6"/>
        </w:rPr>
      </w:r>
      <w:r w:rsidR="000B1974" w:rsidRPr="006448C8">
        <w:rPr>
          <w:color w:val="2B579A"/>
          <w:shd w:val="clear" w:color="auto" w:fill="E6E6E6"/>
        </w:rPr>
        <w:fldChar w:fldCharType="separate"/>
      </w:r>
      <w:r w:rsidR="000B1974">
        <w:t xml:space="preserve">Figure </w:t>
      </w:r>
      <w:r w:rsidR="000B1974">
        <w:rPr>
          <w:noProof/>
        </w:rPr>
        <w:t>18</w:t>
      </w:r>
      <w:r w:rsidR="000B1974" w:rsidRPr="006448C8">
        <w:rPr>
          <w:color w:val="2B579A"/>
          <w:shd w:val="clear" w:color="auto" w:fill="E6E6E6"/>
        </w:rPr>
        <w:fldChar w:fldCharType="end"/>
      </w:r>
      <w:r w:rsidR="00C238F3">
        <w:t>.</w:t>
      </w:r>
    </w:p>
    <w:p w14:paraId="549C4305" w14:textId="05BC656C" w:rsidR="002071BF" w:rsidRDefault="008F6544" w:rsidP="008F6544">
      <w:pPr>
        <w:pStyle w:val="Caption"/>
      </w:pPr>
      <w:bookmarkStart w:id="221" w:name="_Ref120011382"/>
      <w:r>
        <w:lastRenderedPageBreak/>
        <w:t xml:space="preserve">Figure </w:t>
      </w:r>
      <w:fldSimple w:instr=" SEQ Figure \* ARABIC ">
        <w:r>
          <w:rPr>
            <w:noProof/>
          </w:rPr>
          <w:t>18</w:t>
        </w:r>
      </w:fldSimple>
      <w:bookmarkEnd w:id="221"/>
      <w:r>
        <w:t xml:space="preserve"> </w:t>
      </w:r>
      <w:r w:rsidR="001E3CE6">
        <w:t>–</w:t>
      </w:r>
      <w:r>
        <w:t xml:space="preserve"> </w:t>
      </w:r>
      <w:r w:rsidRPr="00157EC5">
        <w:t xml:space="preserve">Eye spy a </w:t>
      </w:r>
      <w:proofErr w:type="gramStart"/>
      <w:r w:rsidRPr="00157EC5">
        <w:t>number</w:t>
      </w:r>
      <w:proofErr w:type="gramEnd"/>
    </w:p>
    <w:p w14:paraId="09C4021E" w14:textId="53DC0292" w:rsidR="002071BF" w:rsidRDefault="60C57C09" w:rsidP="1BF716A2">
      <w:r>
        <w:rPr>
          <w:noProof/>
        </w:rPr>
        <w:drawing>
          <wp:inline distT="0" distB="0" distL="0" distR="0" wp14:anchorId="5191051E" wp14:editId="796248C6">
            <wp:extent cx="7697019" cy="3269849"/>
            <wp:effectExtent l="0" t="0" r="0" b="6985"/>
            <wp:docPr id="346133300" name="Picture 346133300" descr="A variety of representations including symbols, pictures, and numbers for a range of one-, two-, and three-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33300" name="Picture 346133300" descr="A variety of representations including symbols, pictures, and numbers for a range of one-, two-, and three-digit numbers."/>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7789342" cy="3309070"/>
                    </a:xfrm>
                    <a:prstGeom prst="rect">
                      <a:avLst/>
                    </a:prstGeom>
                  </pic:spPr>
                </pic:pic>
              </a:graphicData>
            </a:graphic>
          </wp:inline>
        </w:drawing>
      </w:r>
    </w:p>
    <w:p w14:paraId="3F91F092" w14:textId="0F73B5FE" w:rsidR="002071BF" w:rsidRDefault="00960C62" w:rsidP="002071BF">
      <w:r w:rsidRPr="00F479C1">
        <w:rPr>
          <w:rStyle w:val="SubtleReference"/>
        </w:rPr>
        <w:t xml:space="preserve">Images sourced from </w:t>
      </w:r>
      <w:hyperlink r:id="rId64" w:history="1">
        <w:r w:rsidRPr="00F479C1">
          <w:rPr>
            <w:rStyle w:val="Hyperlink"/>
            <w:sz w:val="22"/>
          </w:rPr>
          <w:t>Canva</w:t>
        </w:r>
      </w:hyperlink>
      <w:r w:rsidRPr="00F479C1">
        <w:rPr>
          <w:rStyle w:val="SubtleReference"/>
        </w:rPr>
        <w:t xml:space="preserve"> and used in accordance with the </w:t>
      </w:r>
      <w:hyperlink r:id="rId65" w:history="1">
        <w:r w:rsidR="00AB2543">
          <w:rPr>
            <w:rStyle w:val="Hyperlink"/>
            <w:sz w:val="22"/>
          </w:rPr>
          <w:t>Canva Content License Agreement</w:t>
        </w:r>
      </w:hyperlink>
      <w:r w:rsidRPr="00A01D5B">
        <w:t>.</w:t>
      </w:r>
    </w:p>
    <w:p w14:paraId="5CC6E94E" w14:textId="6701EA25" w:rsidR="002071BF" w:rsidRPr="0070439B" w:rsidRDefault="0B708FF5" w:rsidP="0061532B">
      <w:pPr>
        <w:pStyle w:val="ListNumber"/>
        <w:numPr>
          <w:ilvl w:val="0"/>
          <w:numId w:val="5"/>
        </w:numPr>
      </w:pPr>
      <w:r>
        <w:t>Ask students to identify the correct representations and explain their thinking.</w:t>
      </w:r>
    </w:p>
    <w:p w14:paraId="208364D5" w14:textId="4DAE5926" w:rsidR="002071BF" w:rsidRDefault="0B708FF5" w:rsidP="0061532B">
      <w:pPr>
        <w:pStyle w:val="ListNumber"/>
        <w:numPr>
          <w:ilvl w:val="0"/>
          <w:numId w:val="5"/>
        </w:numPr>
      </w:pPr>
      <w:r>
        <w:t>Provide time for students to view the incorrect representations. Select students to explain and prove their thinking and write the correct number value for the representation on the display.</w:t>
      </w:r>
    </w:p>
    <w:p w14:paraId="6BC005BC" w14:textId="77777777" w:rsidR="002071BF" w:rsidRDefault="331D9EF1" w:rsidP="002071BF">
      <w:pPr>
        <w:pStyle w:val="Heading3"/>
      </w:pPr>
      <w:bookmarkStart w:id="222" w:name="_Toc118813775"/>
      <w:bookmarkStart w:id="223" w:name="_Toc112320742"/>
      <w:bookmarkStart w:id="224" w:name="_Toc112320688"/>
      <w:bookmarkStart w:id="225" w:name="_Toc112320633"/>
      <w:bookmarkStart w:id="226" w:name="_Toc112320578"/>
      <w:bookmarkStart w:id="227" w:name="_Toc112318928"/>
      <w:bookmarkStart w:id="228" w:name="_Toc128665481"/>
      <w:r>
        <w:lastRenderedPageBreak/>
        <w:t>Following instructions – 45 min</w:t>
      </w:r>
      <w:r w:rsidRPr="00C238F3">
        <w:t>utes</w:t>
      </w:r>
      <w:bookmarkEnd w:id="222"/>
      <w:bookmarkEnd w:id="223"/>
      <w:bookmarkEnd w:id="224"/>
      <w:bookmarkEnd w:id="225"/>
      <w:bookmarkEnd w:id="226"/>
      <w:bookmarkEnd w:id="227"/>
      <w:bookmarkEnd w:id="228"/>
    </w:p>
    <w:p w14:paraId="40A8ECA4" w14:textId="2B1E7C0B" w:rsidR="002071BF" w:rsidRDefault="005602E8" w:rsidP="00265420">
      <w:pPr>
        <w:pStyle w:val="FeatureBox"/>
      </w:pPr>
      <w:r>
        <w:t>This activity has been a</w:t>
      </w:r>
      <w:r w:rsidR="002071BF">
        <w:t xml:space="preserve">dapted from </w:t>
      </w:r>
      <w:hyperlink r:id="rId66" w:history="1">
        <w:r w:rsidR="00EC1DBC">
          <w:rPr>
            <w:rStyle w:val="Hyperlink"/>
          </w:rPr>
          <w:t>Over the rainbow</w:t>
        </w:r>
      </w:hyperlink>
      <w:r w:rsidR="002071BF">
        <w:t xml:space="preserve"> </w:t>
      </w:r>
      <w:r w:rsidR="00EC1DBC">
        <w:t xml:space="preserve">by </w:t>
      </w:r>
      <w:hyperlink r:id="rId67" w:history="1">
        <w:r w:rsidR="00EC1DBC" w:rsidRPr="00EC1DBC">
          <w:rPr>
            <w:rStyle w:val="Hyperlink"/>
          </w:rPr>
          <w:t>NZ Maths</w:t>
        </w:r>
      </w:hyperlink>
      <w:r w:rsidR="00EC1DBC">
        <w:t>.</w:t>
      </w:r>
    </w:p>
    <w:p w14:paraId="40BB9D3D" w14:textId="3D249DE9" w:rsidR="6003565D" w:rsidRDefault="2125F29E" w:rsidP="0061532B">
      <w:pPr>
        <w:pStyle w:val="ListNumber"/>
        <w:numPr>
          <w:ilvl w:val="0"/>
          <w:numId w:val="5"/>
        </w:numPr>
      </w:pPr>
      <w:r>
        <w:t>Explain that students will be given counters, a deck of cards</w:t>
      </w:r>
      <w:r w:rsidR="00EC1DBC">
        <w:t>,</w:t>
      </w:r>
      <w:r>
        <w:t xml:space="preserve"> and </w:t>
      </w:r>
      <w:r w:rsidR="00200A48">
        <w:t xml:space="preserve">either a number track or </w:t>
      </w:r>
      <w:r>
        <w:t>a number line</w:t>
      </w:r>
      <w:r w:rsidR="42CF95E0">
        <w:t>. T</w:t>
      </w:r>
      <w:r w:rsidR="5404CB82">
        <w:t>hey</w:t>
      </w:r>
      <w:r>
        <w:t xml:space="preserve"> need to use the resources to create a game.</w:t>
      </w:r>
      <w:r w:rsidR="197ABE69">
        <w:t xml:space="preserve"> </w:t>
      </w:r>
      <w:r>
        <w:t>There are no instructions</w:t>
      </w:r>
      <w:r w:rsidR="336EA727">
        <w:t>,</w:t>
      </w:r>
      <w:r w:rsidR="1FF0B518">
        <w:t xml:space="preserve"> </w:t>
      </w:r>
      <w:r w:rsidR="379B1CDA">
        <w:t>which</w:t>
      </w:r>
      <w:r>
        <w:t xml:space="preserve"> means there are many ways </w:t>
      </w:r>
      <w:r w:rsidR="13B16FBD">
        <w:t>students</w:t>
      </w:r>
      <w:r>
        <w:t xml:space="preserve"> can use </w:t>
      </w:r>
      <w:r w:rsidR="1FF0B518">
        <w:t>the</w:t>
      </w:r>
      <w:r>
        <w:t xml:space="preserve"> resources to create a game</w:t>
      </w:r>
      <w:r w:rsidR="47062065">
        <w:t xml:space="preserve"> </w:t>
      </w:r>
      <w:r w:rsidR="00EC1DBC">
        <w:t>(s</w:t>
      </w:r>
      <w:r w:rsidR="47062065">
        <w:t>ee</w:t>
      </w:r>
      <w:r w:rsidR="039ACAF1" w:rsidRPr="005602E8">
        <w:t xml:space="preserve"> </w:t>
      </w:r>
      <w:r w:rsidR="000B1974" w:rsidRPr="008C1954">
        <w:fldChar w:fldCharType="begin"/>
      </w:r>
      <w:r w:rsidR="000B1974" w:rsidRPr="008C1954">
        <w:instrText xml:space="preserve"> REF _Ref120011416 \h </w:instrText>
      </w:r>
      <w:r w:rsidR="008C1954">
        <w:instrText xml:space="preserve"> \* MERGEFORMAT </w:instrText>
      </w:r>
      <w:r w:rsidR="000B1974" w:rsidRPr="008C1954">
        <w:fldChar w:fldCharType="separate"/>
      </w:r>
      <w:r w:rsidR="039ACAF1" w:rsidRPr="008C1954">
        <w:t>Figure 19</w:t>
      </w:r>
      <w:r w:rsidR="000B1974" w:rsidRPr="008C1954">
        <w:fldChar w:fldCharType="end"/>
      </w:r>
      <w:r w:rsidR="00EC1DBC" w:rsidRPr="008C1954">
        <w:t>)</w:t>
      </w:r>
      <w:r w:rsidR="47062065" w:rsidRPr="008C1954">
        <w:t>.</w:t>
      </w:r>
    </w:p>
    <w:p w14:paraId="06808543" w14:textId="3004E66C" w:rsidR="002071BF" w:rsidRDefault="008F6544" w:rsidP="008F6544">
      <w:pPr>
        <w:pStyle w:val="Caption"/>
      </w:pPr>
      <w:bookmarkStart w:id="229" w:name="_Ref120011416"/>
      <w:r>
        <w:t xml:space="preserve">Figure </w:t>
      </w:r>
      <w:fldSimple w:instr=" SEQ Figure \* ARABIC ">
        <w:r>
          <w:rPr>
            <w:noProof/>
          </w:rPr>
          <w:t>19</w:t>
        </w:r>
      </w:fldSimple>
      <w:bookmarkEnd w:id="229"/>
      <w:r>
        <w:t xml:space="preserve"> </w:t>
      </w:r>
      <w:r w:rsidR="001E3CE6">
        <w:t>–</w:t>
      </w:r>
      <w:r>
        <w:t xml:space="preserve"> </w:t>
      </w:r>
      <w:r w:rsidRPr="00743591">
        <w:t>Game resources</w:t>
      </w:r>
    </w:p>
    <w:p w14:paraId="13690E13" w14:textId="1579E360" w:rsidR="20AD4E0B" w:rsidRDefault="234BC98D" w:rsidP="1BF716A2">
      <w:r>
        <w:rPr>
          <w:noProof/>
          <w:color w:val="2B579A"/>
          <w:shd w:val="clear" w:color="auto" w:fill="E6E6E6"/>
        </w:rPr>
        <w:drawing>
          <wp:inline distT="0" distB="0" distL="0" distR="0" wp14:anchorId="007FE54B" wp14:editId="0EFA2724">
            <wp:extent cx="4747725" cy="3264061"/>
            <wp:effectExtent l="0" t="0" r="0" b="0"/>
            <wp:docPr id="2101224022" name="Picture 2101224022" descr="Two coloured number lines from 0-1000 and 0-100, and one coloured number track from 0-10, a pile of coloured counters, and a deck of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24022" name="Picture 2101224022" descr="Two coloured number lines from 0-1000 and 0-100, and one coloured number track from 0-10, a pile of coloured counters, and a deck of playing cards."/>
                    <pic:cNvPicPr/>
                  </pic:nvPicPr>
                  <pic:blipFill>
                    <a:blip r:embed="rId68">
                      <a:extLst>
                        <a:ext uri="{28A0092B-C50C-407E-A947-70E740481C1C}">
                          <a14:useLocalDpi xmlns:a14="http://schemas.microsoft.com/office/drawing/2010/main" val="0"/>
                        </a:ext>
                      </a:extLst>
                    </a:blip>
                    <a:stretch>
                      <a:fillRect/>
                    </a:stretch>
                  </pic:blipFill>
                  <pic:spPr>
                    <a:xfrm>
                      <a:off x="0" y="0"/>
                      <a:ext cx="4764783" cy="3275788"/>
                    </a:xfrm>
                    <a:prstGeom prst="rect">
                      <a:avLst/>
                    </a:prstGeom>
                  </pic:spPr>
                </pic:pic>
              </a:graphicData>
            </a:graphic>
          </wp:inline>
        </w:drawing>
      </w:r>
    </w:p>
    <w:p w14:paraId="15F7D10F" w14:textId="1F00CBAF" w:rsidR="28E281A3" w:rsidRDefault="00EC1DBC" w:rsidP="28E281A3">
      <w:r w:rsidRPr="00F479C1">
        <w:rPr>
          <w:rStyle w:val="SubtleReference"/>
        </w:rPr>
        <w:t xml:space="preserve">Images sourced from </w:t>
      </w:r>
      <w:hyperlink r:id="rId69" w:history="1">
        <w:r w:rsidRPr="00F479C1">
          <w:rPr>
            <w:rStyle w:val="Hyperlink"/>
            <w:sz w:val="22"/>
          </w:rPr>
          <w:t>Canva</w:t>
        </w:r>
      </w:hyperlink>
      <w:r w:rsidRPr="00F479C1">
        <w:rPr>
          <w:rStyle w:val="SubtleReference"/>
        </w:rPr>
        <w:t xml:space="preserve"> and used in accordance with the </w:t>
      </w:r>
      <w:hyperlink r:id="rId70" w:history="1">
        <w:r w:rsidR="00AB2543">
          <w:rPr>
            <w:rStyle w:val="Hyperlink"/>
            <w:sz w:val="22"/>
          </w:rPr>
          <w:t>Canva Content License Agreement</w:t>
        </w:r>
      </w:hyperlink>
      <w:r w:rsidRPr="00A01D5B">
        <w:t>.</w:t>
      </w:r>
    </w:p>
    <w:p w14:paraId="3B1F82D1" w14:textId="56FF3D87" w:rsidR="002071BF" w:rsidRPr="0070439B" w:rsidRDefault="424F2D2B" w:rsidP="0061532B">
      <w:pPr>
        <w:pStyle w:val="ListNumber"/>
        <w:numPr>
          <w:ilvl w:val="0"/>
          <w:numId w:val="5"/>
        </w:numPr>
      </w:pPr>
      <w:r>
        <w:lastRenderedPageBreak/>
        <w:t>Provide students with</w:t>
      </w:r>
      <w:r w:rsidR="0D71D2B5">
        <w:t xml:space="preserve"> </w:t>
      </w:r>
      <w:hyperlink w:anchor="_Resource_17:_Number">
        <w:r w:rsidR="324D2124" w:rsidRPr="005602E8">
          <w:rPr>
            <w:rStyle w:val="Hyperlink"/>
          </w:rPr>
          <w:t xml:space="preserve">Resource </w:t>
        </w:r>
        <w:r w:rsidR="542E8EA4" w:rsidRPr="005602E8">
          <w:rPr>
            <w:rStyle w:val="Hyperlink"/>
          </w:rPr>
          <w:t>1</w:t>
        </w:r>
        <w:r w:rsidR="647B7D7C" w:rsidRPr="005602E8">
          <w:rPr>
            <w:rStyle w:val="Hyperlink"/>
          </w:rPr>
          <w:t>7</w:t>
        </w:r>
        <w:r w:rsidR="48B0C40B" w:rsidRPr="005602E8">
          <w:rPr>
            <w:rStyle w:val="Hyperlink"/>
          </w:rPr>
          <w:t>: Number track and number lines</w:t>
        </w:r>
      </w:hyperlink>
      <w:r w:rsidR="48B0C40B">
        <w:t>.</w:t>
      </w:r>
      <w:r w:rsidR="4EBC281D">
        <w:t xml:space="preserve"> Select</w:t>
      </w:r>
      <w:r>
        <w:t xml:space="preserve"> either</w:t>
      </w:r>
      <w:r w:rsidR="08A06AEF">
        <w:t xml:space="preserve"> a 0</w:t>
      </w:r>
      <w:r w:rsidR="00AB2543">
        <w:t>–</w:t>
      </w:r>
      <w:r w:rsidR="08A06AEF">
        <w:t xml:space="preserve">10 number </w:t>
      </w:r>
      <w:r w:rsidR="602826FD">
        <w:t>track</w:t>
      </w:r>
      <w:r w:rsidR="08A06AEF">
        <w:t xml:space="preserve">, </w:t>
      </w:r>
      <w:r w:rsidR="00285E26">
        <w:t xml:space="preserve">or </w:t>
      </w:r>
      <w:r w:rsidR="08A06AEF">
        <w:t>a 0</w:t>
      </w:r>
      <w:r w:rsidR="00AB2543">
        <w:t>–</w:t>
      </w:r>
      <w:r w:rsidR="08A06AEF">
        <w:t>100 or 0</w:t>
      </w:r>
      <w:r w:rsidR="00AB2543">
        <w:t>–</w:t>
      </w:r>
      <w:r w:rsidR="08A06AEF">
        <w:t xml:space="preserve">1000 number line depending on </w:t>
      </w:r>
      <w:r w:rsidR="71F41B79">
        <w:t>student</w:t>
      </w:r>
      <w:r w:rsidR="08A06AEF">
        <w:t xml:space="preserve"> ability.</w:t>
      </w:r>
    </w:p>
    <w:p w14:paraId="0C59854C" w14:textId="45E0F732" w:rsidR="002071BF" w:rsidRDefault="320511C9" w:rsidP="0061532B">
      <w:pPr>
        <w:pStyle w:val="ListNumber"/>
        <w:numPr>
          <w:ilvl w:val="0"/>
          <w:numId w:val="5"/>
        </w:numPr>
      </w:pPr>
      <w:r>
        <w:t xml:space="preserve">In </w:t>
      </w:r>
      <w:r w:rsidR="0B708FF5">
        <w:t>pairs</w:t>
      </w:r>
      <w:r w:rsidR="2847BF05">
        <w:t xml:space="preserve">, provide </w:t>
      </w:r>
      <w:r w:rsidR="0B708FF5">
        <w:t>students with the following resources:</w:t>
      </w:r>
    </w:p>
    <w:p w14:paraId="615B6CCE" w14:textId="4B4FD7C4" w:rsidR="002071BF" w:rsidRDefault="57FA9907" w:rsidP="0061532B">
      <w:pPr>
        <w:pStyle w:val="ListBullet"/>
        <w:numPr>
          <w:ilvl w:val="0"/>
          <w:numId w:val="4"/>
        </w:numPr>
        <w:ind w:left="1134"/>
      </w:pPr>
      <w:r>
        <w:t>one number</w:t>
      </w:r>
      <w:r w:rsidR="02CBC471">
        <w:t xml:space="preserve"> track</w:t>
      </w:r>
      <w:r w:rsidR="00285E26">
        <w:t xml:space="preserve"> or </w:t>
      </w:r>
      <w:r>
        <w:t>line for each pair of students.</w:t>
      </w:r>
    </w:p>
    <w:p w14:paraId="0B69FD85" w14:textId="77777777" w:rsidR="002071BF" w:rsidRDefault="57FA9907" w:rsidP="0061532B">
      <w:pPr>
        <w:pStyle w:val="ListBullet"/>
        <w:numPr>
          <w:ilvl w:val="0"/>
          <w:numId w:val="4"/>
        </w:numPr>
        <w:ind w:left="1134"/>
      </w:pPr>
      <w:r>
        <w:t>30 counters (15 of each colour) to share between pairs.</w:t>
      </w:r>
    </w:p>
    <w:p w14:paraId="7C2F9341" w14:textId="14BD855F" w:rsidR="002071BF" w:rsidRDefault="1D1F5DC3" w:rsidP="0061532B">
      <w:pPr>
        <w:pStyle w:val="ListBullet"/>
        <w:numPr>
          <w:ilvl w:val="0"/>
          <w:numId w:val="4"/>
        </w:numPr>
        <w:ind w:left="1134"/>
      </w:pPr>
      <w:r>
        <w:t>a</w:t>
      </w:r>
      <w:r w:rsidR="57FA9907">
        <w:t xml:space="preserve">ce to 9 playing cards </w:t>
      </w:r>
      <w:r w:rsidR="00285E26">
        <w:t>–</w:t>
      </w:r>
      <w:r w:rsidR="57FA9907">
        <w:t xml:space="preserve"> </w:t>
      </w:r>
      <w:r w:rsidR="51A05E1A">
        <w:t>2</w:t>
      </w:r>
      <w:r w:rsidR="57FA9907">
        <w:t xml:space="preserve"> of each card for each pair of students</w:t>
      </w:r>
      <w:r w:rsidR="4FEE31AA">
        <w:t>,</w:t>
      </w:r>
      <w:r w:rsidR="57FA9907">
        <w:t xml:space="preserve"> randomly shuffled.</w:t>
      </w:r>
    </w:p>
    <w:p w14:paraId="7A728CF6" w14:textId="727A8FBC" w:rsidR="560E3DEC" w:rsidRDefault="4B54788A" w:rsidP="0061532B">
      <w:pPr>
        <w:pStyle w:val="ListNumber"/>
        <w:numPr>
          <w:ilvl w:val="0"/>
          <w:numId w:val="5"/>
        </w:numPr>
      </w:pPr>
      <w:r>
        <w:t>Explain to Early Stage 1 students</w:t>
      </w:r>
      <w:r w:rsidR="66D5CB98">
        <w:t xml:space="preserve"> that </w:t>
      </w:r>
      <w:r w:rsidR="799C67C2">
        <w:t>the</w:t>
      </w:r>
      <w:r w:rsidR="757A809C">
        <w:t>y will be</w:t>
      </w:r>
      <w:r w:rsidR="396015E7">
        <w:t xml:space="preserve"> using </w:t>
      </w:r>
      <w:r w:rsidR="757A809C">
        <w:t>the</w:t>
      </w:r>
      <w:r w:rsidR="47ECEA50">
        <w:t xml:space="preserve"> resources</w:t>
      </w:r>
      <w:r w:rsidR="757A809C">
        <w:t xml:space="preserve"> to play a </w:t>
      </w:r>
      <w:r w:rsidR="2CD382A3">
        <w:t>game</w:t>
      </w:r>
      <w:r w:rsidR="089B6711">
        <w:t>.</w:t>
      </w:r>
    </w:p>
    <w:p w14:paraId="11EB10A9" w14:textId="655F59F5" w:rsidR="7E7BDE8F" w:rsidRDefault="72F121C5" w:rsidP="00265420">
      <w:pPr>
        <w:pStyle w:val="FeatureBox"/>
      </w:pPr>
      <w:r w:rsidRPr="28E281A3">
        <w:rPr>
          <w:b/>
          <w:bCs/>
        </w:rPr>
        <w:t>Note</w:t>
      </w:r>
      <w:r>
        <w:t xml:space="preserve">: Ensure that the </w:t>
      </w:r>
      <w:r w:rsidR="4860B2F0">
        <w:t>instructions for the game</w:t>
      </w:r>
      <w:r>
        <w:t xml:space="preserve"> are modelled explicitly </w:t>
      </w:r>
      <w:r w:rsidR="733ABEF0">
        <w:t>f</w:t>
      </w:r>
      <w:r w:rsidR="1039A4B5">
        <w:t>or</w:t>
      </w:r>
      <w:r w:rsidR="3B05D834">
        <w:t xml:space="preserve"> Early Stage 1 students </w:t>
      </w:r>
      <w:r w:rsidR="5BEBB252">
        <w:t xml:space="preserve">by </w:t>
      </w:r>
      <w:r>
        <w:t>repeat</w:t>
      </w:r>
      <w:r w:rsidR="2B45F5B3">
        <w:t>ing</w:t>
      </w:r>
      <w:r w:rsidR="20DC3C47">
        <w:t xml:space="preserve"> each step</w:t>
      </w:r>
      <w:r w:rsidR="57AB49E1">
        <w:t xml:space="preserve"> and</w:t>
      </w:r>
      <w:r w:rsidR="20DC3C47">
        <w:t xml:space="preserve"> </w:t>
      </w:r>
      <w:r w:rsidR="73102FEB">
        <w:t xml:space="preserve">using the resources </w:t>
      </w:r>
      <w:r w:rsidR="185763AB">
        <w:t>in the correct way</w:t>
      </w:r>
      <w:r w:rsidR="3D99876C">
        <w:t>.</w:t>
      </w:r>
    </w:p>
    <w:p w14:paraId="6D0BD847" w14:textId="160AE818" w:rsidR="5D91502F" w:rsidRDefault="072D5769" w:rsidP="0061532B">
      <w:pPr>
        <w:pStyle w:val="ListNumber"/>
        <w:numPr>
          <w:ilvl w:val="0"/>
          <w:numId w:val="5"/>
        </w:numPr>
      </w:pPr>
      <w:r>
        <w:t xml:space="preserve">Model </w:t>
      </w:r>
      <w:r w:rsidR="34F7955F">
        <w:t>how</w:t>
      </w:r>
      <w:r w:rsidR="6B680A4D">
        <w:t xml:space="preserve"> to </w:t>
      </w:r>
      <w:r w:rsidR="34F7955F">
        <w:t>play</w:t>
      </w:r>
      <w:r w:rsidR="6FB0C082">
        <w:t xml:space="preserve"> ‘</w:t>
      </w:r>
      <w:r w:rsidR="4A4552A7">
        <w:t xml:space="preserve">Zap!’ </w:t>
      </w:r>
      <w:r w:rsidR="005602E8">
        <w:t>–</w:t>
      </w:r>
      <w:r w:rsidR="4A4552A7">
        <w:t xml:space="preserve"> an elimination game</w:t>
      </w:r>
      <w:r w:rsidR="2F0E7A5A">
        <w:t>:</w:t>
      </w:r>
    </w:p>
    <w:p w14:paraId="6B301F89" w14:textId="3C83668D" w:rsidR="378C3531" w:rsidRPr="00C63726" w:rsidRDefault="3E1A7D4C" w:rsidP="0061532B">
      <w:pPr>
        <w:pStyle w:val="ListBullet"/>
        <w:numPr>
          <w:ilvl w:val="0"/>
          <w:numId w:val="4"/>
        </w:numPr>
        <w:ind w:left="1134"/>
      </w:pPr>
      <w:r w:rsidRPr="00C63726">
        <w:t>Each player puts one counter of their colour, side by side on each coloured space on the number track</w:t>
      </w:r>
      <w:r w:rsidR="7185E0AD" w:rsidRPr="00C63726">
        <w:t xml:space="preserve">, from </w:t>
      </w:r>
      <w:r w:rsidR="00AB2543">
        <w:t xml:space="preserve">zero to </w:t>
      </w:r>
      <w:r w:rsidR="001B7E53">
        <w:t>10</w:t>
      </w:r>
      <w:r w:rsidRPr="00C63726">
        <w:t>.</w:t>
      </w:r>
    </w:p>
    <w:p w14:paraId="4497F1A5" w14:textId="5F6C8E0D" w:rsidR="236CDD55" w:rsidRPr="00C63726" w:rsidRDefault="236CDD55" w:rsidP="0061532B">
      <w:pPr>
        <w:pStyle w:val="ListBullet"/>
        <w:numPr>
          <w:ilvl w:val="0"/>
          <w:numId w:val="4"/>
        </w:numPr>
        <w:ind w:left="1134"/>
      </w:pPr>
      <w:r w:rsidRPr="00C63726">
        <w:t>The cards are shuffled and placed in a pile.</w:t>
      </w:r>
    </w:p>
    <w:p w14:paraId="5456EAC4" w14:textId="5D80F297" w:rsidR="236CDD55" w:rsidRPr="00C63726" w:rsidRDefault="236CDD55" w:rsidP="0061532B">
      <w:pPr>
        <w:pStyle w:val="ListBullet"/>
        <w:numPr>
          <w:ilvl w:val="0"/>
          <w:numId w:val="4"/>
        </w:numPr>
        <w:ind w:left="1134"/>
      </w:pPr>
      <w:r w:rsidRPr="00C63726">
        <w:t>The first player draws a card</w:t>
      </w:r>
      <w:r w:rsidR="4149B716" w:rsidRPr="00C63726">
        <w:t>, for example a 6</w:t>
      </w:r>
      <w:r w:rsidR="33E160D2">
        <w:t>,</w:t>
      </w:r>
      <w:r w:rsidR="4149B716" w:rsidRPr="00C63726">
        <w:t xml:space="preserve"> and removes the </w:t>
      </w:r>
      <w:r w:rsidR="4E9300E4" w:rsidRPr="00C63726">
        <w:t>opponent</w:t>
      </w:r>
      <w:r w:rsidR="001B7E53">
        <w:t>’</w:t>
      </w:r>
      <w:r w:rsidR="4E9300E4" w:rsidRPr="00C63726">
        <w:t>s</w:t>
      </w:r>
      <w:r w:rsidR="4149B716" w:rsidRPr="00C63726">
        <w:t xml:space="preserve"> counter from that</w:t>
      </w:r>
      <w:r w:rsidR="5C1F5A5F" w:rsidRPr="00C63726">
        <w:t xml:space="preserve"> space.</w:t>
      </w:r>
      <w:r w:rsidR="30464BFF" w:rsidRPr="00C63726">
        <w:t xml:space="preserve"> The drawn card is returned to the bottom of the pile. The second player now has a turn.</w:t>
      </w:r>
    </w:p>
    <w:p w14:paraId="70284272" w14:textId="74AD9910" w:rsidR="5C1F5A5F" w:rsidRPr="00C63726" w:rsidRDefault="5C1F5A5F" w:rsidP="0061532B">
      <w:pPr>
        <w:pStyle w:val="ListBullet"/>
        <w:numPr>
          <w:ilvl w:val="0"/>
          <w:numId w:val="4"/>
        </w:numPr>
        <w:ind w:left="1134"/>
      </w:pPr>
      <w:r w:rsidRPr="00C63726">
        <w:t xml:space="preserve">If a card is drawn and there is no counter to ‘zap’ off the </w:t>
      </w:r>
      <w:r w:rsidR="1E0ED2D7" w:rsidRPr="00C63726">
        <w:t>number track</w:t>
      </w:r>
      <w:r w:rsidRPr="00C63726">
        <w:t xml:space="preserve">, </w:t>
      </w:r>
      <w:r w:rsidR="735FB7BC" w:rsidRPr="00C63726">
        <w:t>the player returns the card to the bottom of the pile and the next player has a turn.</w:t>
      </w:r>
    </w:p>
    <w:p w14:paraId="65277A7D" w14:textId="1D9E73BE" w:rsidR="735FB7BC" w:rsidRPr="00C63726" w:rsidRDefault="735FB7BC" w:rsidP="0061532B">
      <w:pPr>
        <w:pStyle w:val="ListBullet"/>
        <w:numPr>
          <w:ilvl w:val="0"/>
          <w:numId w:val="4"/>
        </w:numPr>
        <w:ind w:left="1134"/>
      </w:pPr>
      <w:r w:rsidRPr="00C63726">
        <w:t>Players continue drawing cards and zapping</w:t>
      </w:r>
      <w:r w:rsidR="04D7E3CB" w:rsidRPr="00C63726">
        <w:t xml:space="preserve"> counters,</w:t>
      </w:r>
      <w:r w:rsidRPr="00C63726">
        <w:t xml:space="preserve"> trying to clear as many of their </w:t>
      </w:r>
      <w:r w:rsidR="494BB0EC">
        <w:t>opponent</w:t>
      </w:r>
      <w:r w:rsidR="001B7E53">
        <w:t>’</w:t>
      </w:r>
      <w:r w:rsidR="494BB0EC">
        <w:t>s</w:t>
      </w:r>
      <w:r w:rsidRPr="00C63726">
        <w:t xml:space="preserve"> counters as possible.</w:t>
      </w:r>
    </w:p>
    <w:p w14:paraId="0C41FF5C" w14:textId="62CB0A93" w:rsidR="378C3531" w:rsidRDefault="378C3531" w:rsidP="0061532B">
      <w:pPr>
        <w:pStyle w:val="ListBullet"/>
        <w:numPr>
          <w:ilvl w:val="0"/>
          <w:numId w:val="4"/>
        </w:numPr>
        <w:ind w:left="1134"/>
      </w:pPr>
      <w:r w:rsidRPr="00C63726">
        <w:t>The</w:t>
      </w:r>
      <w:r>
        <w:t xml:space="preserve"> winner of the game is the player with the most counters left on the number track.</w:t>
      </w:r>
    </w:p>
    <w:p w14:paraId="2CC5F8EB" w14:textId="394F0D6C" w:rsidR="79494C5C" w:rsidRDefault="1D4BB3C4" w:rsidP="0061532B">
      <w:pPr>
        <w:pStyle w:val="ListNumber"/>
        <w:numPr>
          <w:ilvl w:val="0"/>
          <w:numId w:val="5"/>
        </w:numPr>
      </w:pPr>
      <w:r>
        <w:lastRenderedPageBreak/>
        <w:t xml:space="preserve">Explain to </w:t>
      </w:r>
      <w:r w:rsidR="3754393E">
        <w:t xml:space="preserve">Early Stage 1 </w:t>
      </w:r>
      <w:r>
        <w:t xml:space="preserve">students that they will </w:t>
      </w:r>
      <w:r w:rsidR="610ED915">
        <w:t>play the game with a partner.</w:t>
      </w:r>
      <w:r>
        <w:t xml:space="preserve"> Discuss the instructions for the </w:t>
      </w:r>
      <w:r w:rsidR="55C6CF4A">
        <w:t>game</w:t>
      </w:r>
      <w:r>
        <w:t xml:space="preserve"> an</w:t>
      </w:r>
      <w:r w:rsidR="683D1D65">
        <w:t>d ensure that students have a clear understanding of the steps invo</w:t>
      </w:r>
      <w:r w:rsidR="15996508">
        <w:t>lved</w:t>
      </w:r>
      <w:r w:rsidR="12E6AC31">
        <w:t>. E</w:t>
      </w:r>
      <w:r w:rsidR="47506C92">
        <w:t>xplicitly</w:t>
      </w:r>
      <w:r w:rsidR="683D1D65">
        <w:t xml:space="preserve"> describe how to play and the objective of the game.</w:t>
      </w:r>
    </w:p>
    <w:p w14:paraId="606EC9CC" w14:textId="7A19E1C3" w:rsidR="1A71E450" w:rsidRDefault="1A71E450" w:rsidP="1BF716A2">
      <w:pPr>
        <w:pStyle w:val="FeatureBox"/>
      </w:pPr>
      <w:r w:rsidRPr="1BF716A2">
        <w:rPr>
          <w:b/>
          <w:bCs/>
        </w:rPr>
        <w:t>Note:</w:t>
      </w:r>
      <w:r>
        <w:t xml:space="preserve"> </w:t>
      </w:r>
      <w:r w:rsidR="45AC61EA">
        <w:t>It</w:t>
      </w:r>
      <w:r w:rsidR="71A8BECD">
        <w:t xml:space="preserve"> is important to verify how much experience students have with playing </w:t>
      </w:r>
      <w:r w:rsidR="64198B1A">
        <w:t xml:space="preserve">board </w:t>
      </w:r>
      <w:r w:rsidR="71A8BECD">
        <w:t>games</w:t>
      </w:r>
      <w:r w:rsidR="246B8720">
        <w:t>. Determine</w:t>
      </w:r>
      <w:r w:rsidR="60E653B9">
        <w:t xml:space="preserve"> if </w:t>
      </w:r>
      <w:r w:rsidR="51B47857">
        <w:t xml:space="preserve">students </w:t>
      </w:r>
      <w:r w:rsidR="60E653B9">
        <w:t xml:space="preserve">have </w:t>
      </w:r>
      <w:r w:rsidR="09398034">
        <w:t>see</w:t>
      </w:r>
      <w:r w:rsidR="1340DF7A">
        <w:t>n</w:t>
      </w:r>
      <w:r w:rsidR="09398034">
        <w:t xml:space="preserve"> and follow</w:t>
      </w:r>
      <w:r w:rsidR="35AE13A2">
        <w:t>ed</w:t>
      </w:r>
      <w:r w:rsidR="09398034">
        <w:t xml:space="preserve"> visual </w:t>
      </w:r>
      <w:r w:rsidR="1771A2DD">
        <w:t>instruction</w:t>
      </w:r>
      <w:r w:rsidR="69861DF6">
        <w:t xml:space="preserve">s </w:t>
      </w:r>
      <w:r w:rsidR="68CAE729">
        <w:t>includ</w:t>
      </w:r>
      <w:r w:rsidR="3C1BC4D0">
        <w:t>ing</w:t>
      </w:r>
      <w:r w:rsidR="1771A2DD">
        <w:t xml:space="preserve"> symbols, pictures</w:t>
      </w:r>
      <w:r w:rsidR="001B7E53">
        <w:t>,</w:t>
      </w:r>
      <w:r w:rsidR="1771A2DD">
        <w:t xml:space="preserve"> and words</w:t>
      </w:r>
      <w:r w:rsidR="25F4F157">
        <w:t xml:space="preserve">. </w:t>
      </w:r>
      <w:r w:rsidR="73918AD5">
        <w:t>Ensure that</w:t>
      </w:r>
      <w:r w:rsidR="06D1E457">
        <w:t xml:space="preserve"> </w:t>
      </w:r>
      <w:r w:rsidR="25F4F157">
        <w:t>students understand instructions are a way of communicating</w:t>
      </w:r>
      <w:r w:rsidR="664BB637">
        <w:t xml:space="preserve"> and explaining how to do something from beginning to end</w:t>
      </w:r>
      <w:r w:rsidR="62B2FEC6">
        <w:t>.</w:t>
      </w:r>
      <w:r w:rsidR="71A8BECD">
        <w:t xml:space="preserve"> </w:t>
      </w:r>
      <w:r w:rsidR="18AEA97F">
        <w:t xml:space="preserve">To assist students, </w:t>
      </w:r>
      <w:r w:rsidR="26DB9045">
        <w:t>you may</w:t>
      </w:r>
      <w:r w:rsidR="18AEA97F">
        <w:t xml:space="preserve"> provide examples of simple instructions </w:t>
      </w:r>
      <w:r w:rsidR="297465BE">
        <w:t>that</w:t>
      </w:r>
      <w:r w:rsidR="18AEA97F">
        <w:t xml:space="preserve"> include</w:t>
      </w:r>
      <w:r w:rsidR="3D0C97AD">
        <w:t xml:space="preserve"> features</w:t>
      </w:r>
      <w:r w:rsidR="0AC55170">
        <w:t>,</w:t>
      </w:r>
      <w:r w:rsidR="3D0C97AD">
        <w:t xml:space="preserve"> such as </w:t>
      </w:r>
      <w:r w:rsidR="2B5E3A89">
        <w:t>numbered step</w:t>
      </w:r>
      <w:r w:rsidR="001B7E53">
        <w:t>-</w:t>
      </w:r>
      <w:r w:rsidR="2B5E3A89">
        <w:t>by</w:t>
      </w:r>
      <w:r w:rsidR="001B7E53">
        <w:t>-</w:t>
      </w:r>
      <w:r w:rsidR="2B5E3A89">
        <w:t>step content, a combination of pictures and arrows</w:t>
      </w:r>
      <w:r w:rsidR="211E81D9">
        <w:t xml:space="preserve"> to show the order of instructions</w:t>
      </w:r>
      <w:r w:rsidR="239F38FC">
        <w:t>,</w:t>
      </w:r>
      <w:r w:rsidR="2B5E3A89">
        <w:t xml:space="preserve"> or simple ordinal numbers </w:t>
      </w:r>
      <w:r w:rsidR="33D293B6">
        <w:t>combined with a</w:t>
      </w:r>
      <w:r w:rsidR="0D58A9A5">
        <w:t xml:space="preserve"> simple sentence.</w:t>
      </w:r>
    </w:p>
    <w:p w14:paraId="5A98CF53" w14:textId="11399FD5" w:rsidR="79494C5C" w:rsidRDefault="1D4BB3C4" w:rsidP="0061532B">
      <w:pPr>
        <w:pStyle w:val="ListNumber"/>
        <w:numPr>
          <w:ilvl w:val="0"/>
          <w:numId w:val="5"/>
        </w:numPr>
      </w:pPr>
      <w:r>
        <w:t xml:space="preserve">Provide each pair of students with the resources to </w:t>
      </w:r>
      <w:r w:rsidR="37B29510">
        <w:t xml:space="preserve">play </w:t>
      </w:r>
      <w:r w:rsidR="00BD4F6B">
        <w:t>‘</w:t>
      </w:r>
      <w:r w:rsidR="236B8DC3">
        <w:t>Zap</w:t>
      </w:r>
      <w:r w:rsidR="00BD4F6B">
        <w:t>!’</w:t>
      </w:r>
      <w:r w:rsidR="323E93CB">
        <w:t xml:space="preserve"> Observe </w:t>
      </w:r>
      <w:r w:rsidR="1020C426">
        <w:t>whether</w:t>
      </w:r>
      <w:r w:rsidR="323E93CB">
        <w:t xml:space="preserve"> students are following the instructions and using the resources correctly as they play.</w:t>
      </w:r>
    </w:p>
    <w:p w14:paraId="649573BF" w14:textId="1BB11770" w:rsidR="5A10CD09" w:rsidRDefault="0FD93DDF" w:rsidP="0061532B">
      <w:pPr>
        <w:pStyle w:val="ListNumber"/>
        <w:numPr>
          <w:ilvl w:val="0"/>
          <w:numId w:val="5"/>
        </w:numPr>
      </w:pPr>
      <w:r>
        <w:t xml:space="preserve">Once </w:t>
      </w:r>
      <w:r w:rsidR="00F14DE3">
        <w:t xml:space="preserve">students </w:t>
      </w:r>
      <w:r>
        <w:t>have played a few rounds, e</w:t>
      </w:r>
      <w:r w:rsidR="58FE432D">
        <w:t xml:space="preserve">xplain </w:t>
      </w:r>
      <w:r w:rsidR="00F14DE3">
        <w:t>that</w:t>
      </w:r>
      <w:r w:rsidR="1D960AE8">
        <w:t>,</w:t>
      </w:r>
      <w:r w:rsidR="00F14DE3">
        <w:t xml:space="preserve"> with their partner</w:t>
      </w:r>
      <w:r w:rsidR="0492E983">
        <w:t>, students</w:t>
      </w:r>
      <w:r w:rsidR="00F14DE3">
        <w:t xml:space="preserve"> will </w:t>
      </w:r>
      <w:r w:rsidR="6F3FAA3B">
        <w:t>us</w:t>
      </w:r>
      <w:r w:rsidR="121F9D58">
        <w:t xml:space="preserve">e a set of </w:t>
      </w:r>
      <w:r w:rsidR="6F3FAA3B">
        <w:t>images to sequence</w:t>
      </w:r>
      <w:r w:rsidR="00F14DE3">
        <w:t xml:space="preserve"> the instructions for how to play </w:t>
      </w:r>
      <w:r w:rsidR="6F3FAA3B">
        <w:t xml:space="preserve">‘Zap!’ in </w:t>
      </w:r>
      <w:r w:rsidR="00F14DE3">
        <w:t xml:space="preserve">the </w:t>
      </w:r>
      <w:r w:rsidR="6F3FAA3B">
        <w:t>correct order</w:t>
      </w:r>
      <w:r w:rsidR="00F14DE3">
        <w:t>.</w:t>
      </w:r>
    </w:p>
    <w:p w14:paraId="1E2CFD2D" w14:textId="7F1E272E" w:rsidR="75A1D43B" w:rsidRDefault="55D17A13" w:rsidP="0061532B">
      <w:pPr>
        <w:pStyle w:val="ListNumber"/>
        <w:numPr>
          <w:ilvl w:val="0"/>
          <w:numId w:val="5"/>
        </w:numPr>
      </w:pPr>
      <w:r>
        <w:t xml:space="preserve">Provide each pair of students with writing materials and </w:t>
      </w:r>
      <w:hyperlink w:anchor="_Resource_18:_How">
        <w:r w:rsidR="5BF9CA47" w:rsidRPr="10BE70E9">
          <w:rPr>
            <w:rStyle w:val="Hyperlink"/>
          </w:rPr>
          <w:t>Resource 18: How to play Zap!</w:t>
        </w:r>
      </w:hyperlink>
      <w:r w:rsidR="5A6863BF">
        <w:t xml:space="preserve"> </w:t>
      </w:r>
      <w:r w:rsidR="5BF9CA47">
        <w:t>a</w:t>
      </w:r>
      <w:r w:rsidR="24003DCC">
        <w:t>nd e</w:t>
      </w:r>
      <w:r>
        <w:t xml:space="preserve">xplain that </w:t>
      </w:r>
      <w:r w:rsidR="7A0E913F">
        <w:t>students will cut and past</w:t>
      </w:r>
      <w:r w:rsidR="5803CAC7">
        <w:t>e</w:t>
      </w:r>
      <w:r w:rsidR="7A0E913F">
        <w:t xml:space="preserve"> the images</w:t>
      </w:r>
      <w:r w:rsidR="0AC79A37">
        <w:t>,</w:t>
      </w:r>
      <w:r w:rsidR="0B1608AC">
        <w:t xml:space="preserve"> sequencing</w:t>
      </w:r>
      <w:r w:rsidR="7A0E913F">
        <w:t xml:space="preserve"> these </w:t>
      </w:r>
      <w:r w:rsidR="3FD8C8FC">
        <w:t>in the correct order to show the steps</w:t>
      </w:r>
      <w:r w:rsidR="0D5797CC">
        <w:t xml:space="preserve"> involved for how to play </w:t>
      </w:r>
      <w:r w:rsidR="00FA2ACB">
        <w:t>‘</w:t>
      </w:r>
      <w:r w:rsidR="0D5797CC">
        <w:t>Zap</w:t>
      </w:r>
      <w:r w:rsidR="00FA2ACB">
        <w:t>’</w:t>
      </w:r>
      <w:r w:rsidR="0D5797CC">
        <w:t>!</w:t>
      </w:r>
    </w:p>
    <w:p w14:paraId="749C88E4" w14:textId="779F1A9B" w:rsidR="2FF536E9" w:rsidRDefault="2FF536E9" w:rsidP="497B41CF">
      <w:r w:rsidRPr="497B41CF">
        <w:rPr>
          <w:rFonts w:eastAsia="Arial"/>
        </w:rPr>
        <w:t>The table below outlines stimulus prompts to generate conversation about the topic, along with anticipated responses from stu</w:t>
      </w:r>
      <w:r w:rsidRPr="00C238F3">
        <w:rPr>
          <w:rFonts w:eastAsia="Arial"/>
        </w:rPr>
        <w:t>dents</w:t>
      </w:r>
      <w:r w:rsidR="006C0067">
        <w:rPr>
          <w:rFonts w:eastAsia="Arial"/>
        </w:rPr>
        <w:t>.</w:t>
      </w:r>
    </w:p>
    <w:tbl>
      <w:tblPr>
        <w:tblStyle w:val="Tableheader"/>
        <w:tblW w:w="0" w:type="auto"/>
        <w:tblLayout w:type="fixed"/>
        <w:tblLook w:val="0420" w:firstRow="1" w:lastRow="0" w:firstColumn="0" w:lastColumn="0" w:noHBand="0" w:noVBand="1"/>
        <w:tblDescription w:val="Stimulus prompts to generate conversation on topic together with anticipated student responses."/>
      </w:tblPr>
      <w:tblGrid>
        <w:gridCol w:w="7282"/>
        <w:gridCol w:w="7282"/>
      </w:tblGrid>
      <w:tr w:rsidR="1BF716A2" w14:paraId="10B0CDCC" w14:textId="77777777" w:rsidTr="005602E8">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15AA8ADC" w14:textId="347CF034" w:rsidR="1BF716A2" w:rsidRDefault="1BF716A2" w:rsidP="1BF716A2">
            <w:r w:rsidRPr="1BF716A2">
              <w:rPr>
                <w:rFonts w:eastAsia="Arial"/>
                <w:bCs/>
                <w:color w:val="FFFFFF" w:themeColor="background1"/>
              </w:rPr>
              <w:t>Prompts</w:t>
            </w:r>
          </w:p>
        </w:tc>
        <w:tc>
          <w:tcPr>
            <w:tcW w:w="7282" w:type="dxa"/>
          </w:tcPr>
          <w:p w14:paraId="363D915C" w14:textId="3596720C" w:rsidR="1BF716A2" w:rsidRDefault="1BF716A2" w:rsidP="1BF716A2">
            <w:r w:rsidRPr="1BF716A2">
              <w:rPr>
                <w:rFonts w:eastAsia="Arial"/>
                <w:bCs/>
                <w:color w:val="FFFFFF" w:themeColor="background1"/>
              </w:rPr>
              <w:t>Anticipated student responses</w:t>
            </w:r>
          </w:p>
        </w:tc>
      </w:tr>
      <w:tr w:rsidR="1BF716A2" w14:paraId="2CF30E86" w14:textId="77777777" w:rsidTr="005602E8">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721A6F79" w14:textId="3146D9F0" w:rsidR="24F09B69" w:rsidRPr="005602E8" w:rsidRDefault="24F09B69" w:rsidP="0061532B">
            <w:pPr>
              <w:pStyle w:val="ListBullet"/>
            </w:pPr>
            <w:r w:rsidRPr="005602E8">
              <w:t>What must you include in the instructions?</w:t>
            </w:r>
          </w:p>
          <w:p w14:paraId="6DD3A2A0" w14:textId="1EBDADEE" w:rsidR="24F09B69" w:rsidRPr="005602E8" w:rsidRDefault="24F09B69" w:rsidP="0061532B">
            <w:pPr>
              <w:pStyle w:val="ListBullet"/>
            </w:pPr>
            <w:r w:rsidRPr="005602E8">
              <w:t>How can you display the information so that others can follow and play the game successfully?</w:t>
            </w:r>
          </w:p>
          <w:p w14:paraId="2B66E909" w14:textId="65DBF434" w:rsidR="24F09B69" w:rsidRPr="005602E8" w:rsidRDefault="24F09B69" w:rsidP="0061532B">
            <w:pPr>
              <w:pStyle w:val="ListBullet"/>
            </w:pPr>
            <w:r w:rsidRPr="005602E8">
              <w:lastRenderedPageBreak/>
              <w:t>How much information must you include?</w:t>
            </w:r>
          </w:p>
          <w:p w14:paraId="205B3556" w14:textId="6870F793" w:rsidR="1BF716A2" w:rsidRPr="005602E8" w:rsidRDefault="1BF716A2" w:rsidP="0061532B">
            <w:pPr>
              <w:pStyle w:val="ListBullet"/>
            </w:pPr>
            <w:r w:rsidRPr="005602E8">
              <w:t xml:space="preserve">What are </w:t>
            </w:r>
            <w:r w:rsidR="722D1891" w:rsidRPr="005602E8">
              <w:t>some examples of pictures you can draw to explain an instruction?</w:t>
            </w:r>
          </w:p>
          <w:p w14:paraId="6156BE3A" w14:textId="6742108F" w:rsidR="722D1891" w:rsidRPr="005602E8" w:rsidRDefault="722D1891" w:rsidP="0061532B">
            <w:pPr>
              <w:pStyle w:val="ListBullet"/>
            </w:pPr>
            <w:r w:rsidRPr="005602E8">
              <w:t>What are some things you can write to explain an instruction?</w:t>
            </w:r>
          </w:p>
        </w:tc>
        <w:tc>
          <w:tcPr>
            <w:tcW w:w="7282" w:type="dxa"/>
          </w:tcPr>
          <w:p w14:paraId="6D4D654D" w14:textId="6290BFA5" w:rsidR="76A9EBAB" w:rsidRPr="005602E8" w:rsidRDefault="281C1C25" w:rsidP="0061532B">
            <w:pPr>
              <w:pStyle w:val="ListBullet"/>
            </w:pPr>
            <w:r w:rsidRPr="005602E8">
              <w:lastRenderedPageBreak/>
              <w:t>Y</w:t>
            </w:r>
            <w:r w:rsidR="4D350F4F" w:rsidRPr="005602E8">
              <w:t>ou</w:t>
            </w:r>
            <w:r w:rsidR="76A9EBAB" w:rsidRPr="005602E8">
              <w:t xml:space="preserve"> have to say what each player has to do and how to use the cards and counters</w:t>
            </w:r>
            <w:r w:rsidR="5E11F8B6" w:rsidRPr="005602E8">
              <w:t>.</w:t>
            </w:r>
          </w:p>
          <w:p w14:paraId="71EF2A8F" w14:textId="460E4A27" w:rsidR="6664825B" w:rsidRPr="005602E8" w:rsidRDefault="6664825B" w:rsidP="0061532B">
            <w:pPr>
              <w:pStyle w:val="ListBullet"/>
            </w:pPr>
            <w:r w:rsidRPr="005602E8">
              <w:t>If</w:t>
            </w:r>
            <w:r w:rsidR="76A9EBAB" w:rsidRPr="005602E8">
              <w:t xml:space="preserve"> </w:t>
            </w:r>
            <w:r w:rsidRPr="005602E8">
              <w:t xml:space="preserve">you </w:t>
            </w:r>
            <w:r w:rsidR="76A9EBAB" w:rsidRPr="005602E8">
              <w:t xml:space="preserve">write number </w:t>
            </w:r>
            <w:r w:rsidR="6AAB415B" w:rsidRPr="005602E8">
              <w:t>one</w:t>
            </w:r>
            <w:r w:rsidR="76A9EBAB" w:rsidRPr="005602E8">
              <w:t xml:space="preserve"> and say the first thing</w:t>
            </w:r>
            <w:r w:rsidR="007C5294">
              <w:t>,</w:t>
            </w:r>
            <w:r w:rsidR="76A9EBAB" w:rsidRPr="005602E8">
              <w:t xml:space="preserve"> and then </w:t>
            </w:r>
            <w:r w:rsidR="76A9EBAB" w:rsidRPr="005602E8">
              <w:lastRenderedPageBreak/>
              <w:t>number 2 and say what comes next</w:t>
            </w:r>
            <w:r w:rsidR="2D24FFA8" w:rsidRPr="005602E8">
              <w:t>, people can follow the instructions by following the numbers</w:t>
            </w:r>
            <w:r w:rsidR="5A7CF813" w:rsidRPr="005602E8">
              <w:t>.</w:t>
            </w:r>
          </w:p>
          <w:p w14:paraId="34C9ADA3" w14:textId="2B949DA8" w:rsidR="2D24FFA8" w:rsidRPr="005602E8" w:rsidRDefault="2D24FFA8" w:rsidP="0061532B">
            <w:pPr>
              <w:pStyle w:val="ListBullet"/>
            </w:pPr>
            <w:r w:rsidRPr="005602E8">
              <w:t xml:space="preserve">I think </w:t>
            </w:r>
            <w:r w:rsidR="76A9EBAB" w:rsidRPr="005602E8">
              <w:t>draw</w:t>
            </w:r>
            <w:r w:rsidR="7DF543C1" w:rsidRPr="005602E8">
              <w:t>ing</w:t>
            </w:r>
            <w:r w:rsidR="76A9EBAB" w:rsidRPr="005602E8">
              <w:t xml:space="preserve"> a picture of a hand taking a card and then a hand moving the counter on the number track</w:t>
            </w:r>
            <w:r w:rsidR="54AB7678" w:rsidRPr="005602E8">
              <w:t xml:space="preserve"> </w:t>
            </w:r>
            <w:r w:rsidR="03E98D1E" w:rsidRPr="005602E8">
              <w:t>is a good way to explain instructions</w:t>
            </w:r>
            <w:r w:rsidR="001412DB" w:rsidRPr="005602E8">
              <w:t>.</w:t>
            </w:r>
          </w:p>
          <w:p w14:paraId="70620F74" w14:textId="6FBBB847" w:rsidR="76A9EBAB" w:rsidRPr="005602E8" w:rsidRDefault="76A9EBAB" w:rsidP="0061532B">
            <w:pPr>
              <w:pStyle w:val="ListBullet"/>
            </w:pPr>
            <w:r w:rsidRPr="005602E8">
              <w:t xml:space="preserve">You can draw pictures in a box to show what to do </w:t>
            </w:r>
            <w:r w:rsidR="00AB795F" w:rsidRPr="005602E8">
              <w:t>and then a picture to show how to win the game</w:t>
            </w:r>
            <w:r w:rsidR="13C2DFF4" w:rsidRPr="005602E8">
              <w:t>.</w:t>
            </w:r>
          </w:p>
          <w:p w14:paraId="3E41D8E9" w14:textId="2D3F8C71" w:rsidR="1BF716A2" w:rsidRPr="005602E8" w:rsidRDefault="633BFFB6" w:rsidP="0061532B">
            <w:pPr>
              <w:pStyle w:val="ListBullet"/>
            </w:pPr>
            <w:r w:rsidRPr="005602E8">
              <w:t xml:space="preserve">Words like </w:t>
            </w:r>
            <w:r w:rsidR="36C9A9CB" w:rsidRPr="005602E8">
              <w:t>‘</w:t>
            </w:r>
            <w:r w:rsidRPr="005602E8">
              <w:t>start</w:t>
            </w:r>
            <w:r w:rsidR="30631367" w:rsidRPr="005602E8">
              <w:t xml:space="preserve"> here</w:t>
            </w:r>
            <w:r w:rsidR="3B28F614" w:rsidRPr="005602E8">
              <w:t>’</w:t>
            </w:r>
            <w:r w:rsidRPr="005602E8">
              <w:t xml:space="preserve">, </w:t>
            </w:r>
            <w:r w:rsidR="70230D01" w:rsidRPr="005602E8">
              <w:t>‘</w:t>
            </w:r>
            <w:r w:rsidRPr="005602E8">
              <w:t>pick a card</w:t>
            </w:r>
            <w:r w:rsidR="51E3F5B0" w:rsidRPr="005602E8">
              <w:t>’</w:t>
            </w:r>
            <w:r w:rsidRPr="005602E8">
              <w:t xml:space="preserve">, </w:t>
            </w:r>
            <w:r w:rsidR="2E3CFA18" w:rsidRPr="005602E8">
              <w:t>‘</w:t>
            </w:r>
            <w:r w:rsidRPr="005602E8">
              <w:t xml:space="preserve">move </w:t>
            </w:r>
            <w:r w:rsidR="58720368" w:rsidRPr="005602E8">
              <w:t>your</w:t>
            </w:r>
            <w:r w:rsidRPr="005602E8">
              <w:t xml:space="preserve"> counter</w:t>
            </w:r>
            <w:r w:rsidR="0F39EA4D" w:rsidRPr="005602E8">
              <w:t>’</w:t>
            </w:r>
            <w:r w:rsidRPr="005602E8">
              <w:t xml:space="preserve">, </w:t>
            </w:r>
            <w:r w:rsidR="733CE6DC" w:rsidRPr="005602E8">
              <w:t>‘</w:t>
            </w:r>
            <w:r w:rsidRPr="005602E8">
              <w:t>coun</w:t>
            </w:r>
            <w:r w:rsidR="102D1918" w:rsidRPr="005602E8">
              <w:t>t the number</w:t>
            </w:r>
            <w:r w:rsidR="4ABDEECB" w:rsidRPr="005602E8">
              <w:t>’</w:t>
            </w:r>
            <w:r w:rsidR="007C5294">
              <w:t>,</w:t>
            </w:r>
            <w:r w:rsidR="102D1918" w:rsidRPr="005602E8">
              <w:t xml:space="preserve"> </w:t>
            </w:r>
            <w:r w:rsidR="6C3D5A4F" w:rsidRPr="005602E8">
              <w:t xml:space="preserve">and </w:t>
            </w:r>
            <w:r w:rsidR="10AED839" w:rsidRPr="005602E8">
              <w:t>‘</w:t>
            </w:r>
            <w:r w:rsidR="322B09A5" w:rsidRPr="005602E8">
              <w:t>you need to do this to win the game’.</w:t>
            </w:r>
          </w:p>
        </w:tc>
      </w:tr>
    </w:tbl>
    <w:p w14:paraId="483130CE" w14:textId="1F35E81E" w:rsidR="002071BF" w:rsidRDefault="0B708FF5" w:rsidP="0061532B">
      <w:pPr>
        <w:pStyle w:val="ListNumber"/>
        <w:numPr>
          <w:ilvl w:val="0"/>
          <w:numId w:val="5"/>
        </w:numPr>
      </w:pPr>
      <w:r>
        <w:lastRenderedPageBreak/>
        <w:t xml:space="preserve">Explain </w:t>
      </w:r>
      <w:r w:rsidR="2209C867">
        <w:t xml:space="preserve">to Stage 1 students that this is </w:t>
      </w:r>
      <w:r>
        <w:t>one way to use the resources and play a game. Display the instructions for students to view and follow</w:t>
      </w:r>
      <w:r w:rsidR="008C1954">
        <w:t>:</w:t>
      </w:r>
    </w:p>
    <w:p w14:paraId="222A22FC" w14:textId="7CED0D4D" w:rsidR="002071BF" w:rsidRDefault="002071BF" w:rsidP="0061532B">
      <w:pPr>
        <w:pStyle w:val="ListBullet"/>
        <w:numPr>
          <w:ilvl w:val="0"/>
          <w:numId w:val="4"/>
        </w:numPr>
        <w:ind w:left="1134"/>
      </w:pPr>
      <w:r>
        <w:t>Each player collects 15 counters of the same colour.</w:t>
      </w:r>
    </w:p>
    <w:p w14:paraId="458CD059" w14:textId="42BB757D" w:rsidR="002071BF" w:rsidRDefault="002071BF" w:rsidP="0061532B">
      <w:pPr>
        <w:pStyle w:val="ListBullet"/>
        <w:numPr>
          <w:ilvl w:val="0"/>
          <w:numId w:val="4"/>
        </w:numPr>
        <w:ind w:left="1134"/>
      </w:pPr>
      <w:r>
        <w:t xml:space="preserve">Player </w:t>
      </w:r>
      <w:r w:rsidR="6512DB1E">
        <w:t>1</w:t>
      </w:r>
      <w:r>
        <w:t xml:space="preserve"> turns over 3 cards and places these on the table side by side making a </w:t>
      </w:r>
      <w:r w:rsidR="6FA17891">
        <w:t>three</w:t>
      </w:r>
      <w:r>
        <w:t>-digit number of their choice.</w:t>
      </w:r>
    </w:p>
    <w:p w14:paraId="4621C604" w14:textId="2C970B29" w:rsidR="002071BF" w:rsidRDefault="002071BF" w:rsidP="0061532B">
      <w:pPr>
        <w:pStyle w:val="ListBullet"/>
        <w:numPr>
          <w:ilvl w:val="0"/>
          <w:numId w:val="4"/>
        </w:numPr>
        <w:ind w:left="1134"/>
      </w:pPr>
      <w:r>
        <w:t xml:space="preserve">Player </w:t>
      </w:r>
      <w:r w:rsidR="0C08298E">
        <w:t>1</w:t>
      </w:r>
      <w:r>
        <w:t xml:space="preserve"> places one of their counters on the number line in the correct </w:t>
      </w:r>
      <w:r w:rsidR="47ED4C34">
        <w:t>hundred</w:t>
      </w:r>
      <w:r w:rsidR="5F721D3B">
        <w:t>s</w:t>
      </w:r>
      <w:r>
        <w:t xml:space="preserve"> place</w:t>
      </w:r>
      <w:r w:rsidR="043D018A">
        <w:t xml:space="preserve"> value</w:t>
      </w:r>
      <w:r>
        <w:t>. For example, if their number was 256</w:t>
      </w:r>
      <w:r w:rsidR="419690C6">
        <w:t>,</w:t>
      </w:r>
      <w:r>
        <w:t xml:space="preserve"> they would place their counter between 200 and 300 on the number line.</w:t>
      </w:r>
    </w:p>
    <w:p w14:paraId="18B65F92" w14:textId="3993FA10" w:rsidR="002071BF" w:rsidRDefault="002071BF" w:rsidP="0061532B">
      <w:pPr>
        <w:pStyle w:val="ListBullet"/>
        <w:numPr>
          <w:ilvl w:val="0"/>
          <w:numId w:val="4"/>
        </w:numPr>
        <w:ind w:left="1134"/>
      </w:pPr>
      <w:r>
        <w:t xml:space="preserve">Player </w:t>
      </w:r>
      <w:r w:rsidR="3E8274AA">
        <w:t>1</w:t>
      </w:r>
      <w:r>
        <w:t xml:space="preserve"> returns the 3 cards to the bottom of the pile and the game continues with each player having a turn.</w:t>
      </w:r>
    </w:p>
    <w:p w14:paraId="277D2EE5" w14:textId="26467C7C" w:rsidR="002071BF" w:rsidRDefault="002071BF" w:rsidP="0061532B">
      <w:pPr>
        <w:pStyle w:val="ListBullet"/>
        <w:numPr>
          <w:ilvl w:val="0"/>
          <w:numId w:val="4"/>
        </w:numPr>
        <w:ind w:left="1134"/>
      </w:pPr>
      <w:r>
        <w:t xml:space="preserve">The objective of the game is for one player to have 3 counters on the same </w:t>
      </w:r>
      <w:r w:rsidR="43C6391B">
        <w:t>hundred</w:t>
      </w:r>
      <w:r w:rsidR="5F721D3B">
        <w:t>s</w:t>
      </w:r>
      <w:r>
        <w:t xml:space="preserve"> place</w:t>
      </w:r>
      <w:r w:rsidR="3C7B5057">
        <w:t xml:space="preserve"> value</w:t>
      </w:r>
      <w:r>
        <w:t xml:space="preserve"> on the number line.</w:t>
      </w:r>
    </w:p>
    <w:p w14:paraId="258599D8" w14:textId="11EDD031" w:rsidR="002071BF" w:rsidRDefault="5F721D3B" w:rsidP="0061532B">
      <w:pPr>
        <w:pStyle w:val="ListBullet"/>
        <w:ind w:left="1134"/>
      </w:pPr>
      <w:r>
        <w:lastRenderedPageBreak/>
        <w:t>Provide time for students to follow these instructions and play the game with a partner.</w:t>
      </w:r>
    </w:p>
    <w:p w14:paraId="087CCC47" w14:textId="57CCBBA8" w:rsidR="002071BF" w:rsidRDefault="002071BF" w:rsidP="0061532B">
      <w:pPr>
        <w:pStyle w:val="ListNumber"/>
      </w:pPr>
      <w:r>
        <w:t>After a few rounds</w:t>
      </w:r>
      <w:r w:rsidR="00E14C31">
        <w:t>,</w:t>
      </w:r>
      <w:r>
        <w:t xml:space="preserve"> ask students:</w:t>
      </w:r>
    </w:p>
    <w:p w14:paraId="4BC4A0D0" w14:textId="268E7611" w:rsidR="002071BF" w:rsidRDefault="2273BDBB" w:rsidP="0061532B">
      <w:pPr>
        <w:pStyle w:val="ListBullet"/>
        <w:numPr>
          <w:ilvl w:val="0"/>
          <w:numId w:val="4"/>
        </w:numPr>
        <w:ind w:left="1134"/>
      </w:pPr>
      <w:r>
        <w:t>W</w:t>
      </w:r>
      <w:r w:rsidR="37F592A3">
        <w:t>ere</w:t>
      </w:r>
      <w:r w:rsidR="002071BF">
        <w:t xml:space="preserve"> the instructions clear and easy to follow</w:t>
      </w:r>
      <w:r w:rsidR="0F84C84A">
        <w:t>?</w:t>
      </w:r>
    </w:p>
    <w:p w14:paraId="36B58567" w14:textId="55A41DA7" w:rsidR="002071BF" w:rsidRDefault="67663D4B" w:rsidP="0061532B">
      <w:pPr>
        <w:pStyle w:val="ListBullet"/>
        <w:numPr>
          <w:ilvl w:val="0"/>
          <w:numId w:val="4"/>
        </w:numPr>
        <w:ind w:left="1134"/>
      </w:pPr>
      <w:r>
        <w:t>W</w:t>
      </w:r>
      <w:r w:rsidR="5F721D3B">
        <w:t xml:space="preserve">ere </w:t>
      </w:r>
      <w:r w:rsidR="26B130A9">
        <w:t>you</w:t>
      </w:r>
      <w:r w:rsidR="002071BF">
        <w:t xml:space="preserve"> able to play the game successfully</w:t>
      </w:r>
      <w:r w:rsidR="582556CD">
        <w:t>?</w:t>
      </w:r>
      <w:r w:rsidR="5F721D3B">
        <w:t xml:space="preserve"> </w:t>
      </w:r>
      <w:r w:rsidR="481D1966">
        <w:t>D</w:t>
      </w:r>
      <w:r w:rsidR="5F721D3B">
        <w:t xml:space="preserve">id </w:t>
      </w:r>
      <w:r w:rsidR="07D1A8E6">
        <w:t>you</w:t>
      </w:r>
      <w:r w:rsidR="002071BF">
        <w:t xml:space="preserve"> find it fun and challenging?</w:t>
      </w:r>
    </w:p>
    <w:p w14:paraId="69CB574F" w14:textId="59D1BB45" w:rsidR="002071BF" w:rsidRDefault="0B708FF5" w:rsidP="0061532B">
      <w:pPr>
        <w:pStyle w:val="ListNumber"/>
      </w:pPr>
      <w:r>
        <w:t xml:space="preserve">Explain </w:t>
      </w:r>
      <w:r w:rsidR="39E6C647">
        <w:t xml:space="preserve">that </w:t>
      </w:r>
      <w:r>
        <w:t>students are going to work in small groups to create their own game</w:t>
      </w:r>
      <w:r w:rsidR="429C60A1">
        <w:t xml:space="preserve"> using the same resources, a number line, </w:t>
      </w:r>
      <w:r w:rsidR="09E93BFD">
        <w:t xml:space="preserve">numbered </w:t>
      </w:r>
      <w:r w:rsidR="429C60A1">
        <w:t xml:space="preserve">cards from </w:t>
      </w:r>
      <w:r w:rsidR="00AB2543">
        <w:t xml:space="preserve">zero to </w:t>
      </w:r>
      <w:r w:rsidR="00E14C31">
        <w:t>9,</w:t>
      </w:r>
      <w:r w:rsidR="429C60A1">
        <w:t xml:space="preserve"> and counters</w:t>
      </w:r>
      <w:r>
        <w:t>.</w:t>
      </w:r>
    </w:p>
    <w:p w14:paraId="6CCB9070" w14:textId="0DDB51B8" w:rsidR="002071BF" w:rsidRDefault="0B708FF5" w:rsidP="0061532B">
      <w:pPr>
        <w:pStyle w:val="ListNumber"/>
      </w:pPr>
      <w:r>
        <w:t xml:space="preserve"> </w:t>
      </w:r>
      <w:r w:rsidR="1767EEDF">
        <w:t xml:space="preserve">Explain that </w:t>
      </w:r>
      <w:r w:rsidR="279191D9">
        <w:t>students</w:t>
      </w:r>
      <w:r>
        <w:t xml:space="preserve"> will record 4</w:t>
      </w:r>
      <w:r w:rsidR="00AB2543">
        <w:t xml:space="preserve"> to </w:t>
      </w:r>
      <w:r>
        <w:t xml:space="preserve">5 simple instructions </w:t>
      </w:r>
      <w:r w:rsidR="0A6157B3">
        <w:t>that w</w:t>
      </w:r>
      <w:r>
        <w:t>ill be shared with the class.</w:t>
      </w:r>
    </w:p>
    <w:p w14:paraId="2AB69883" w14:textId="2B22BFEC" w:rsidR="62CC39B6" w:rsidRDefault="62CC39B6" w:rsidP="1BF716A2">
      <w:pPr>
        <w:pStyle w:val="FeatureBox"/>
      </w:pPr>
      <w:r w:rsidRPr="1BF716A2">
        <w:rPr>
          <w:b/>
          <w:bCs/>
        </w:rPr>
        <w:t>Note</w:t>
      </w:r>
      <w:r>
        <w:t xml:space="preserve">: </w:t>
      </w:r>
      <w:r w:rsidR="35B9444B">
        <w:t>S</w:t>
      </w:r>
      <w:r w:rsidR="5344EDEA">
        <w:t xml:space="preserve">tudents </w:t>
      </w:r>
      <w:r w:rsidR="60121A55">
        <w:t>may</w:t>
      </w:r>
      <w:r>
        <w:t xml:space="preserve"> create a poster that includes drawings, symbols</w:t>
      </w:r>
      <w:r w:rsidR="00E14C31">
        <w:t>,</w:t>
      </w:r>
      <w:r>
        <w:t xml:space="preserve"> and</w:t>
      </w:r>
      <w:r w:rsidR="4827FBE4">
        <w:t xml:space="preserve"> </w:t>
      </w:r>
      <w:r w:rsidR="4BDD7FB5">
        <w:t>sentences or</w:t>
      </w:r>
      <w:r>
        <w:t xml:space="preserve"> </w:t>
      </w:r>
      <w:r w:rsidR="7B020D75">
        <w:t>students can</w:t>
      </w:r>
      <w:r w:rsidR="38349640">
        <w:t xml:space="preserve"> use</w:t>
      </w:r>
      <w:r w:rsidR="7B020D75">
        <w:t xml:space="preserve"> </w:t>
      </w:r>
      <w:r>
        <w:t xml:space="preserve">a digital device </w:t>
      </w:r>
      <w:r w:rsidR="7965318E">
        <w:t xml:space="preserve">to design </w:t>
      </w:r>
      <w:r w:rsidR="79C17046">
        <w:t xml:space="preserve">and record </w:t>
      </w:r>
      <w:r w:rsidR="7965318E">
        <w:t xml:space="preserve">their instructions and include </w:t>
      </w:r>
      <w:r>
        <w:t>photographs</w:t>
      </w:r>
      <w:r w:rsidR="5ED4B21C">
        <w:t xml:space="preserve"> to support their explanations</w:t>
      </w:r>
      <w:r w:rsidR="42861337">
        <w:t>.</w:t>
      </w:r>
    </w:p>
    <w:p w14:paraId="58711897" w14:textId="0D1A19EB" w:rsidR="002071BF" w:rsidRPr="00C63726" w:rsidRDefault="0B708FF5" w:rsidP="0061532B">
      <w:pPr>
        <w:pStyle w:val="ListNumber"/>
      </w:pPr>
      <w:r>
        <w:t xml:space="preserve">As needed, provide time for students </w:t>
      </w:r>
      <w:r w:rsidRPr="00E14C31">
        <w:t xml:space="preserve">to </w:t>
      </w:r>
      <w:hyperlink r:id="rId71">
        <w:r w:rsidRPr="00E14C31">
          <w:rPr>
            <w:rStyle w:val="Hyperlink"/>
          </w:rPr>
          <w:t>brainstorm</w:t>
        </w:r>
      </w:hyperlink>
      <w:r w:rsidRPr="00E14C31">
        <w:t xml:space="preserve"> game ideas</w:t>
      </w:r>
      <w:r>
        <w:t xml:space="preserve"> and to share examples with the class.</w:t>
      </w:r>
    </w:p>
    <w:p w14:paraId="7190697D" w14:textId="0A6D3C5A" w:rsidR="57FA9907" w:rsidRDefault="0B708FF5" w:rsidP="0061532B">
      <w:pPr>
        <w:pStyle w:val="ListNumber"/>
      </w:pPr>
      <w:r>
        <w:t>Prompt students to consider how to write instructions and identify essential words and features that need to be explained so that students can play the game correctly. Record suggestions on the board for student to refer to as needed.</w:t>
      </w:r>
    </w:p>
    <w:p w14:paraId="1306A433" w14:textId="5E194C09" w:rsidR="002071BF" w:rsidRDefault="002071BF" w:rsidP="002071BF">
      <w:r>
        <w:t xml:space="preserve">The table below details assessment opportunities and </w:t>
      </w:r>
      <w:r w:rsidRPr="00C238F3">
        <w:t>differentiation ideas.</w:t>
      </w:r>
    </w:p>
    <w:tbl>
      <w:tblPr>
        <w:tblStyle w:val="Tableheader"/>
        <w:tblW w:w="14595" w:type="dxa"/>
        <w:tblLayout w:type="fixed"/>
        <w:tblLook w:val="0420" w:firstRow="1" w:lastRow="0" w:firstColumn="0" w:lastColumn="0" w:noHBand="0" w:noVBand="1"/>
        <w:tblDescription w:val="Table outlines assessment opportunities, differentation and extension ideas."/>
      </w:tblPr>
      <w:tblGrid>
        <w:gridCol w:w="4864"/>
        <w:gridCol w:w="4865"/>
        <w:gridCol w:w="4866"/>
      </w:tblGrid>
      <w:tr w:rsidR="002071BF" w14:paraId="2D9F044E" w14:textId="77777777" w:rsidTr="1BF716A2">
        <w:trPr>
          <w:cnfStyle w:val="100000000000" w:firstRow="1" w:lastRow="0" w:firstColumn="0" w:lastColumn="0" w:oddVBand="0" w:evenVBand="0" w:oddHBand="0" w:evenHBand="0" w:firstRowFirstColumn="0" w:firstRowLastColumn="0" w:lastRowFirstColumn="0" w:lastRowLastColumn="0"/>
        </w:trPr>
        <w:tc>
          <w:tcPr>
            <w:tcW w:w="4865" w:type="dxa"/>
            <w:hideMark/>
          </w:tcPr>
          <w:p w14:paraId="00D60123" w14:textId="77777777" w:rsidR="002071BF" w:rsidRDefault="002071BF">
            <w:r>
              <w:t>Assessment opportunities</w:t>
            </w:r>
          </w:p>
        </w:tc>
        <w:tc>
          <w:tcPr>
            <w:tcW w:w="4865" w:type="dxa"/>
            <w:hideMark/>
          </w:tcPr>
          <w:p w14:paraId="2CF64F91" w14:textId="77777777" w:rsidR="002071BF" w:rsidRDefault="002071BF">
            <w:r>
              <w:t>Too hard?</w:t>
            </w:r>
          </w:p>
        </w:tc>
        <w:tc>
          <w:tcPr>
            <w:tcW w:w="4866" w:type="dxa"/>
            <w:hideMark/>
          </w:tcPr>
          <w:p w14:paraId="00573BD5" w14:textId="77777777" w:rsidR="002071BF" w:rsidRDefault="002071BF">
            <w:r>
              <w:t>Too easy?</w:t>
            </w:r>
          </w:p>
        </w:tc>
      </w:tr>
      <w:tr w:rsidR="002071BF" w14:paraId="515634CC" w14:textId="77777777" w:rsidTr="1BF716A2">
        <w:trPr>
          <w:cnfStyle w:val="000000100000" w:firstRow="0" w:lastRow="0" w:firstColumn="0" w:lastColumn="0" w:oddVBand="0" w:evenVBand="0" w:oddHBand="1" w:evenHBand="0" w:firstRowFirstColumn="0" w:firstRowLastColumn="0" w:lastRowFirstColumn="0" w:lastRowLastColumn="0"/>
        </w:trPr>
        <w:tc>
          <w:tcPr>
            <w:tcW w:w="4865" w:type="dxa"/>
            <w:tcBorders>
              <w:top w:val="single" w:sz="2" w:space="0" w:color="auto"/>
              <w:left w:val="single" w:sz="4" w:space="0" w:color="auto"/>
              <w:bottom w:val="single" w:sz="2" w:space="0" w:color="auto"/>
              <w:right w:val="single" w:sz="2" w:space="0" w:color="auto"/>
            </w:tcBorders>
            <w:hideMark/>
          </w:tcPr>
          <w:p w14:paraId="4874DCB9" w14:textId="77777777" w:rsidR="002071BF" w:rsidRDefault="002071BF">
            <w:r>
              <w:t>What to look for:</w:t>
            </w:r>
          </w:p>
          <w:p w14:paraId="46446E26" w14:textId="35C5B6AB" w:rsidR="002071BF" w:rsidRDefault="57FA9907" w:rsidP="0061532B">
            <w:pPr>
              <w:pStyle w:val="ListBullet"/>
              <w:numPr>
                <w:ilvl w:val="0"/>
                <w:numId w:val="4"/>
              </w:numPr>
              <w:rPr>
                <w:b/>
                <w:bCs/>
              </w:rPr>
            </w:pPr>
            <w:r>
              <w:t xml:space="preserve">Do students understand the vocabulary needed to write a set of </w:t>
            </w:r>
            <w:r>
              <w:lastRenderedPageBreak/>
              <w:t>simple instructions that can be followed</w:t>
            </w:r>
            <w:r w:rsidR="5BA2AD70">
              <w:t>?</w:t>
            </w:r>
            <w:r>
              <w:t xml:space="preserve"> </w:t>
            </w:r>
            <w:r w:rsidRPr="1BF716A2">
              <w:rPr>
                <w:b/>
                <w:bCs/>
              </w:rPr>
              <w:t>(MA1-GM-01)</w:t>
            </w:r>
          </w:p>
          <w:p w14:paraId="5CED7E94" w14:textId="6C40910C" w:rsidR="3B0D2D40" w:rsidRPr="005A55DA" w:rsidRDefault="3B0D2D40" w:rsidP="0061532B">
            <w:pPr>
              <w:pStyle w:val="ListBullet"/>
              <w:numPr>
                <w:ilvl w:val="0"/>
                <w:numId w:val="4"/>
              </w:numPr>
            </w:pPr>
            <w:r w:rsidRPr="005A55DA">
              <w:t xml:space="preserve">Can students combine drawings, </w:t>
            </w:r>
            <w:proofErr w:type="gramStart"/>
            <w:r w:rsidRPr="005A55DA">
              <w:t>symbols</w:t>
            </w:r>
            <w:proofErr w:type="gramEnd"/>
            <w:r w:rsidRPr="005A55DA">
              <w:t xml:space="preserve"> and simple sentences to give instructions that can be followed? </w:t>
            </w:r>
            <w:r w:rsidRPr="00CA1104">
              <w:rPr>
                <w:rStyle w:val="Strong"/>
              </w:rPr>
              <w:t>(MAE-GM-01)</w:t>
            </w:r>
          </w:p>
          <w:p w14:paraId="4A428E28" w14:textId="60C41931" w:rsidR="002071BF" w:rsidRPr="005A55DA" w:rsidRDefault="57FA9907" w:rsidP="0061532B">
            <w:pPr>
              <w:pStyle w:val="ListBullet"/>
              <w:numPr>
                <w:ilvl w:val="0"/>
                <w:numId w:val="4"/>
              </w:numPr>
            </w:pPr>
            <w:r w:rsidRPr="005A55DA">
              <w:t xml:space="preserve">Can student's reason and explain their mathematical ideas for a game? </w:t>
            </w:r>
            <w:r w:rsidRPr="00CA1104">
              <w:rPr>
                <w:rStyle w:val="Strong"/>
              </w:rPr>
              <w:t>(</w:t>
            </w:r>
            <w:r w:rsidR="00CB2FC2">
              <w:rPr>
                <w:rStyle w:val="Strong"/>
              </w:rPr>
              <w:t>MAO-WM-01</w:t>
            </w:r>
            <w:r w:rsidRPr="00CA1104">
              <w:rPr>
                <w:rStyle w:val="Strong"/>
              </w:rPr>
              <w:t>)</w:t>
            </w:r>
          </w:p>
          <w:p w14:paraId="20CD3C2B" w14:textId="5B1931A0" w:rsidR="002071BF" w:rsidRDefault="57FA9907" w:rsidP="0061532B">
            <w:pPr>
              <w:pStyle w:val="ListBullet"/>
              <w:numPr>
                <w:ilvl w:val="0"/>
                <w:numId w:val="4"/>
              </w:numPr>
              <w:rPr>
                <w:b/>
                <w:bCs/>
              </w:rPr>
            </w:pPr>
            <w:r w:rsidRPr="005A55DA">
              <w:t>Are students connecting ideas and their</w:t>
            </w:r>
            <w:r>
              <w:t xml:space="preserve"> knowledge of </w:t>
            </w:r>
            <w:r w:rsidR="00E14C31">
              <w:t>three</w:t>
            </w:r>
            <w:r>
              <w:t xml:space="preserve">-digit numbers when creating a game? </w:t>
            </w:r>
            <w:r w:rsidRPr="1BF716A2">
              <w:rPr>
                <w:b/>
                <w:bCs/>
              </w:rPr>
              <w:t>(</w:t>
            </w:r>
            <w:r w:rsidR="00CB2FC2">
              <w:rPr>
                <w:b/>
                <w:bCs/>
              </w:rPr>
              <w:t>MAO-WM-01</w:t>
            </w:r>
            <w:r w:rsidRPr="1BF716A2">
              <w:rPr>
                <w:b/>
                <w:bCs/>
              </w:rPr>
              <w:t>)</w:t>
            </w:r>
          </w:p>
          <w:p w14:paraId="7C89FDAE" w14:textId="77777777" w:rsidR="002071BF" w:rsidRDefault="002071BF">
            <w:r>
              <w:t>What to collect:</w:t>
            </w:r>
          </w:p>
          <w:p w14:paraId="54D60807" w14:textId="74BD537C" w:rsidR="002071BF" w:rsidRPr="005A55DA" w:rsidRDefault="00CA1104" w:rsidP="0061532B">
            <w:pPr>
              <w:pStyle w:val="ListBullet"/>
              <w:numPr>
                <w:ilvl w:val="0"/>
                <w:numId w:val="4"/>
              </w:numPr>
            </w:pPr>
            <w:r>
              <w:t>s</w:t>
            </w:r>
            <w:r w:rsidR="57FA9907" w:rsidRPr="005A55DA">
              <w:t xml:space="preserve">amples of student's work displaying the instructions for a game </w:t>
            </w:r>
            <w:r w:rsidR="57FA9907" w:rsidRPr="00CA1104">
              <w:rPr>
                <w:rStyle w:val="Strong"/>
              </w:rPr>
              <w:t>(</w:t>
            </w:r>
            <w:r w:rsidR="13060EA9" w:rsidRPr="00CA1104">
              <w:rPr>
                <w:rStyle w:val="Strong"/>
              </w:rPr>
              <w:t xml:space="preserve">MAE-GM-01, </w:t>
            </w:r>
            <w:r w:rsidR="57FA9907" w:rsidRPr="00CA1104">
              <w:rPr>
                <w:rStyle w:val="Strong"/>
              </w:rPr>
              <w:t>MA1-GM-01)</w:t>
            </w:r>
          </w:p>
          <w:p w14:paraId="31FECC49" w14:textId="03B54195" w:rsidR="002071BF" w:rsidRDefault="00CA1104" w:rsidP="0061532B">
            <w:pPr>
              <w:pStyle w:val="ListBullet"/>
              <w:numPr>
                <w:ilvl w:val="0"/>
                <w:numId w:val="4"/>
              </w:numPr>
            </w:pPr>
            <w:r>
              <w:t>a</w:t>
            </w:r>
            <w:r w:rsidR="57FA9907" w:rsidRPr="005A55DA">
              <w:t>necdotal</w:t>
            </w:r>
            <w:r w:rsidR="57FA9907">
              <w:t xml:space="preserve"> recordings of discussions and the mathematical vocabulary and </w:t>
            </w:r>
            <w:r w:rsidR="57FA9907">
              <w:lastRenderedPageBreak/>
              <w:t xml:space="preserve">thinking being used </w:t>
            </w:r>
            <w:r w:rsidR="57FA9907" w:rsidRPr="00BA5656">
              <w:rPr>
                <w:b/>
                <w:bCs/>
              </w:rPr>
              <w:t>(</w:t>
            </w:r>
            <w:r w:rsidR="00CB2FC2">
              <w:rPr>
                <w:b/>
                <w:bCs/>
              </w:rPr>
              <w:t>MAO-WM-01</w:t>
            </w:r>
            <w:r w:rsidR="57FA9907" w:rsidRPr="1BF716A2">
              <w:rPr>
                <w:b/>
                <w:bCs/>
              </w:rPr>
              <w:t>)</w:t>
            </w:r>
          </w:p>
        </w:tc>
        <w:tc>
          <w:tcPr>
            <w:tcW w:w="4865" w:type="dxa"/>
            <w:tcBorders>
              <w:top w:val="single" w:sz="2" w:space="0" w:color="auto"/>
              <w:left w:val="single" w:sz="2" w:space="0" w:color="auto"/>
              <w:bottom w:val="single" w:sz="2" w:space="0" w:color="auto"/>
              <w:right w:val="single" w:sz="2" w:space="0" w:color="auto"/>
            </w:tcBorders>
          </w:tcPr>
          <w:p w14:paraId="5C59BBF6" w14:textId="595EC8C5" w:rsidR="5EB75085" w:rsidRDefault="4FEEC1C5" w:rsidP="00E14C31">
            <w:r>
              <w:lastRenderedPageBreak/>
              <w:t>Students are unable to design a poster to provide simple instructions.</w:t>
            </w:r>
            <w:r w:rsidR="00E14C31">
              <w:t xml:space="preserve"> </w:t>
            </w:r>
            <w:r w:rsidR="5EB75085">
              <w:t xml:space="preserve">Provide students with a structured template that </w:t>
            </w:r>
            <w:r w:rsidR="5EB75085">
              <w:lastRenderedPageBreak/>
              <w:t>includes</w:t>
            </w:r>
            <w:r w:rsidR="7723E7A4">
              <w:t xml:space="preserve"> a word bank, a</w:t>
            </w:r>
            <w:r w:rsidR="5EB75085">
              <w:t xml:space="preserve"> place to write the title of the game, </w:t>
            </w:r>
            <w:r w:rsidR="306525F3">
              <w:t xml:space="preserve">sequenced </w:t>
            </w:r>
            <w:r w:rsidR="5EB75085">
              <w:t xml:space="preserve">numbers </w:t>
            </w:r>
            <w:r w:rsidR="2BDE6436">
              <w:t xml:space="preserve">next to </w:t>
            </w:r>
            <w:r w:rsidR="5EB75085">
              <w:t xml:space="preserve">boxes so that students can </w:t>
            </w:r>
            <w:r w:rsidR="5857EA7F">
              <w:t>draw or write simple sentences for each</w:t>
            </w:r>
            <w:r w:rsidR="650424F0">
              <w:t xml:space="preserve"> instruction</w:t>
            </w:r>
            <w:r w:rsidR="0DE33FAA">
              <w:t xml:space="preserve"> in the correct order</w:t>
            </w:r>
            <w:r w:rsidR="5EB75085">
              <w:t>.</w:t>
            </w:r>
          </w:p>
          <w:p w14:paraId="6A0CAC5F" w14:textId="77AA71A4" w:rsidR="002071BF" w:rsidRDefault="002071BF" w:rsidP="00E14C31">
            <w:r>
              <w:t>Students are unable to think of a game and create a set of instructions</w:t>
            </w:r>
            <w:r w:rsidR="00E14C31">
              <w:t xml:space="preserve">. </w:t>
            </w:r>
            <w:r w:rsidR="57FA9907">
              <w:t>Provide students with the instructions for the sample game used in the introduction of the lesson and ask students to modify the game instructions to use dice instead of number cards.</w:t>
            </w:r>
          </w:p>
        </w:tc>
        <w:tc>
          <w:tcPr>
            <w:tcW w:w="4866" w:type="dxa"/>
            <w:tcBorders>
              <w:top w:val="single" w:sz="2" w:space="0" w:color="auto"/>
              <w:left w:val="single" w:sz="2" w:space="0" w:color="auto"/>
              <w:bottom w:val="single" w:sz="2" w:space="0" w:color="auto"/>
              <w:right w:val="single" w:sz="2" w:space="0" w:color="auto"/>
            </w:tcBorders>
            <w:hideMark/>
          </w:tcPr>
          <w:p w14:paraId="033DAC5B" w14:textId="77777777" w:rsidR="002071BF" w:rsidRDefault="002071BF">
            <w:r>
              <w:lastRenderedPageBreak/>
              <w:t>Students confidently designed a game and a clear set of instructions.</w:t>
            </w:r>
          </w:p>
          <w:p w14:paraId="7009CB7D" w14:textId="6CB8F7FF" w:rsidR="002071BF" w:rsidRDefault="57FA9907" w:rsidP="0061532B">
            <w:pPr>
              <w:pStyle w:val="ListBullet"/>
              <w:numPr>
                <w:ilvl w:val="0"/>
                <w:numId w:val="4"/>
              </w:numPr>
            </w:pPr>
            <w:r>
              <w:t xml:space="preserve">Students share their game with </w:t>
            </w:r>
            <w:r>
              <w:lastRenderedPageBreak/>
              <w:t>another small group to test if their instructions are clear and easy to follow. Students also provide feedback to each other about their game ideas and instructions.</w:t>
            </w:r>
          </w:p>
          <w:p w14:paraId="42D06F9A" w14:textId="318475D0" w:rsidR="002071BF" w:rsidRDefault="57FA9907" w:rsidP="0061532B">
            <w:pPr>
              <w:pStyle w:val="ListBullet"/>
              <w:numPr>
                <w:ilvl w:val="0"/>
                <w:numId w:val="4"/>
              </w:numPr>
            </w:pPr>
            <w:r>
              <w:t xml:space="preserve">Provide students with an additional resource, such as a </w:t>
            </w:r>
            <w:r w:rsidR="00E14C31">
              <w:t>10</w:t>
            </w:r>
            <w:r>
              <w:t>-sided dice</w:t>
            </w:r>
            <w:r w:rsidR="7D010E38">
              <w:t>,</w:t>
            </w:r>
            <w:r>
              <w:t xml:space="preserve"> and ask how they could include this as an additional challenge in their game.</w:t>
            </w:r>
          </w:p>
        </w:tc>
      </w:tr>
    </w:tbl>
    <w:p w14:paraId="73344561" w14:textId="2BFA2FE8" w:rsidR="002071BF" w:rsidRDefault="273CDD36" w:rsidP="002071BF">
      <w:pPr>
        <w:pStyle w:val="Heading3"/>
      </w:pPr>
      <w:bookmarkStart w:id="230" w:name="_Toc118813776"/>
      <w:bookmarkStart w:id="231" w:name="_Toc112320743"/>
      <w:bookmarkStart w:id="232" w:name="_Toc112320689"/>
      <w:bookmarkStart w:id="233" w:name="_Toc112320634"/>
      <w:bookmarkStart w:id="234" w:name="_Toc112320579"/>
      <w:bookmarkStart w:id="235" w:name="_Toc112318929"/>
      <w:bookmarkStart w:id="236" w:name="_Toc128665482"/>
      <w:r>
        <w:lastRenderedPageBreak/>
        <w:t xml:space="preserve">Discuss and connect the </w:t>
      </w:r>
      <w:r w:rsidR="00C238F3">
        <w:t>mathematics</w:t>
      </w:r>
      <w:r w:rsidR="1660A95A">
        <w:t xml:space="preserve">: Let’s play! </w:t>
      </w:r>
      <w:r w:rsidR="331D9EF1">
        <w:t>– 15 minu</w:t>
      </w:r>
      <w:r w:rsidR="331D9EF1" w:rsidRPr="00C238F3">
        <w:t>tes</w:t>
      </w:r>
      <w:bookmarkEnd w:id="230"/>
      <w:bookmarkEnd w:id="231"/>
      <w:bookmarkEnd w:id="232"/>
      <w:bookmarkEnd w:id="233"/>
      <w:bookmarkEnd w:id="234"/>
      <w:bookmarkEnd w:id="235"/>
      <w:bookmarkEnd w:id="236"/>
    </w:p>
    <w:p w14:paraId="3756A12F" w14:textId="512A1FCD" w:rsidR="002071BF" w:rsidRDefault="0B708FF5" w:rsidP="0061532B">
      <w:pPr>
        <w:pStyle w:val="ListNumber"/>
      </w:pPr>
      <w:r>
        <w:t>Provide time for each group of students to share their game</w:t>
      </w:r>
      <w:r w:rsidR="0B1608AC">
        <w:t>, poster</w:t>
      </w:r>
      <w:r w:rsidR="09B6FE14">
        <w:t xml:space="preserve"> instructions</w:t>
      </w:r>
      <w:r w:rsidR="0B1608AC">
        <w:t xml:space="preserve"> </w:t>
      </w:r>
      <w:r w:rsidR="1C6BACC1">
        <w:t>or</w:t>
      </w:r>
      <w:r w:rsidR="0B1608AC">
        <w:t xml:space="preserve"> sequenced instructions</w:t>
      </w:r>
      <w:r>
        <w:t xml:space="preserve"> with another group</w:t>
      </w:r>
      <w:r w:rsidR="59BE239D">
        <w:t xml:space="preserve">. </w:t>
      </w:r>
      <w:r w:rsidR="156112D4">
        <w:t>A</w:t>
      </w:r>
      <w:r w:rsidR="04040BF8">
        <w:t>fter</w:t>
      </w:r>
      <w:r w:rsidR="2F233688">
        <w:t xml:space="preserve"> playing</w:t>
      </w:r>
      <w:r>
        <w:t xml:space="preserve"> a few rounds</w:t>
      </w:r>
      <w:r w:rsidR="5630D9FF">
        <w:t>, ask students</w:t>
      </w:r>
      <w:r w:rsidR="59BE239D">
        <w:t>:</w:t>
      </w:r>
    </w:p>
    <w:p w14:paraId="11726729" w14:textId="77777777" w:rsidR="002071BF" w:rsidRDefault="57FA9907" w:rsidP="0061532B">
      <w:pPr>
        <w:pStyle w:val="ListBullet"/>
        <w:numPr>
          <w:ilvl w:val="0"/>
          <w:numId w:val="4"/>
        </w:numPr>
        <w:ind w:left="1134"/>
      </w:pPr>
      <w:r>
        <w:t>Are the instructions clear and easy to follow? Why?</w:t>
      </w:r>
    </w:p>
    <w:p w14:paraId="6CEC56A0" w14:textId="77777777" w:rsidR="002071BF" w:rsidRDefault="57FA9907" w:rsidP="0061532B">
      <w:pPr>
        <w:pStyle w:val="ListBullet"/>
        <w:numPr>
          <w:ilvl w:val="0"/>
          <w:numId w:val="4"/>
        </w:numPr>
        <w:ind w:left="1134"/>
      </w:pPr>
      <w:r>
        <w:t>Was it easy or difficult to win? What strategies did you need to use?</w:t>
      </w:r>
    </w:p>
    <w:p w14:paraId="41C423F2" w14:textId="77777777" w:rsidR="002071BF" w:rsidRDefault="57FA9907" w:rsidP="0061532B">
      <w:pPr>
        <w:pStyle w:val="ListBullet"/>
        <w:numPr>
          <w:ilvl w:val="0"/>
          <w:numId w:val="4"/>
        </w:numPr>
        <w:ind w:left="1134"/>
      </w:pPr>
      <w:r>
        <w:t>Describe what made the game fun to play.</w:t>
      </w:r>
    </w:p>
    <w:p w14:paraId="1CA3E371" w14:textId="77777777" w:rsidR="002071BF" w:rsidRDefault="57FA9907" w:rsidP="0061532B">
      <w:pPr>
        <w:pStyle w:val="ListBullet"/>
        <w:numPr>
          <w:ilvl w:val="0"/>
          <w:numId w:val="4"/>
        </w:numPr>
        <w:ind w:left="1134"/>
      </w:pPr>
      <w:r>
        <w:t>Explain a challenge that this game included.</w:t>
      </w:r>
    </w:p>
    <w:p w14:paraId="0AF7BDBA" w14:textId="77777777" w:rsidR="00D20BB7" w:rsidRPr="0030608D" w:rsidRDefault="00D20BB7" w:rsidP="0030608D">
      <w:bookmarkStart w:id="237" w:name="_Lesson_7:_Build_1"/>
      <w:bookmarkStart w:id="238" w:name="_Toc118813777"/>
      <w:bookmarkStart w:id="239" w:name="_Toc112320744"/>
      <w:bookmarkStart w:id="240" w:name="_Toc112320690"/>
      <w:bookmarkStart w:id="241" w:name="_Toc112320635"/>
      <w:bookmarkStart w:id="242" w:name="_Toc112320580"/>
      <w:bookmarkStart w:id="243" w:name="_Toc112318930"/>
      <w:bookmarkStart w:id="244" w:name="_Lesson_7:_Build"/>
      <w:bookmarkEnd w:id="237"/>
      <w:r>
        <w:br w:type="page"/>
      </w:r>
    </w:p>
    <w:p w14:paraId="56592870" w14:textId="4D8BE5B2" w:rsidR="002071BF" w:rsidRPr="00DD6108" w:rsidRDefault="331D9EF1" w:rsidP="00DD6108">
      <w:pPr>
        <w:pStyle w:val="Heading2"/>
        <w:rPr>
          <w:highlight w:val="magenta"/>
        </w:rPr>
      </w:pPr>
      <w:bookmarkStart w:id="245" w:name="_Toc128665483"/>
      <w:r>
        <w:lastRenderedPageBreak/>
        <w:t>Lesson 7: Build it up!</w:t>
      </w:r>
      <w:bookmarkEnd w:id="238"/>
      <w:bookmarkEnd w:id="239"/>
      <w:bookmarkEnd w:id="240"/>
      <w:bookmarkEnd w:id="241"/>
      <w:bookmarkEnd w:id="242"/>
      <w:bookmarkEnd w:id="243"/>
      <w:bookmarkEnd w:id="244"/>
      <w:bookmarkEnd w:id="245"/>
    </w:p>
    <w:p w14:paraId="357127FB" w14:textId="4594B127" w:rsidR="002071BF" w:rsidRDefault="002071BF" w:rsidP="002071BF">
      <w:pPr>
        <w:pStyle w:val="Featurepink"/>
      </w:pPr>
      <w:r w:rsidRPr="1BF716A2">
        <w:rPr>
          <w:b/>
          <w:bCs/>
        </w:rPr>
        <w:t>Core concept</w:t>
      </w:r>
      <w:r>
        <w:t xml:space="preserve">: </w:t>
      </w:r>
      <w:r w:rsidR="7104D880">
        <w:t xml:space="preserve">Some arrangements of objects are instantly </w:t>
      </w:r>
      <w:r w:rsidR="4AE3AF81">
        <w:t>recognisable,</w:t>
      </w:r>
      <w:r w:rsidR="706A12FF">
        <w:t xml:space="preserve"> </w:t>
      </w:r>
      <w:r w:rsidR="41D51C9A">
        <w:t>and this is useful when counting a collection.</w:t>
      </w:r>
    </w:p>
    <w:p w14:paraId="67D737AD"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7D2149B" w14:textId="77777777" w:rsidTr="1BF716A2">
        <w:trPr>
          <w:cnfStyle w:val="100000000000" w:firstRow="1" w:lastRow="0" w:firstColumn="0" w:lastColumn="0" w:oddVBand="0" w:evenVBand="0" w:oddHBand="0" w:evenHBand="0" w:firstRowFirstColumn="0" w:firstRowLastColumn="0" w:lastRowFirstColumn="0" w:lastRowLastColumn="0"/>
        </w:trPr>
        <w:tc>
          <w:tcPr>
            <w:tcW w:w="2500" w:type="pct"/>
          </w:tcPr>
          <w:p w14:paraId="467FE235" w14:textId="77777777" w:rsidR="00FD36EC" w:rsidRDefault="00FD36EC" w:rsidP="00DD6108">
            <w:r w:rsidRPr="00510F5F">
              <w:t>Learning intentions</w:t>
            </w:r>
          </w:p>
        </w:tc>
        <w:tc>
          <w:tcPr>
            <w:tcW w:w="2500" w:type="pct"/>
          </w:tcPr>
          <w:p w14:paraId="3315D67C" w14:textId="77777777" w:rsidR="00FD36EC" w:rsidRDefault="00FD36EC" w:rsidP="00DD6108">
            <w:r w:rsidRPr="00510F5F">
              <w:t>Success criteria</w:t>
            </w:r>
          </w:p>
        </w:tc>
      </w:tr>
      <w:tr w:rsidR="00FD36EC" w14:paraId="2097B7A2" w14:textId="77777777" w:rsidTr="1BF716A2">
        <w:trPr>
          <w:cnfStyle w:val="000000100000" w:firstRow="0" w:lastRow="0" w:firstColumn="0" w:lastColumn="0" w:oddVBand="0" w:evenVBand="0" w:oddHBand="1" w:evenHBand="0" w:firstRowFirstColumn="0" w:firstRowLastColumn="0" w:lastRowFirstColumn="0" w:lastRowLastColumn="0"/>
        </w:trPr>
        <w:tc>
          <w:tcPr>
            <w:tcW w:w="2500" w:type="pct"/>
          </w:tcPr>
          <w:p w14:paraId="016D7C0B" w14:textId="77777777" w:rsidR="00FD36EC" w:rsidRPr="00C238F3" w:rsidRDefault="00FD36EC" w:rsidP="00DD6108">
            <w:r w:rsidRPr="00C238F3">
              <w:t>All students are learning that:</w:t>
            </w:r>
          </w:p>
          <w:p w14:paraId="6D8E3D7F" w14:textId="574C0F6A" w:rsidR="1C9F67F2" w:rsidRPr="00C238F3" w:rsidRDefault="1C9F67F2" w:rsidP="0061532B">
            <w:pPr>
              <w:pStyle w:val="ListBullet"/>
              <w:numPr>
                <w:ilvl w:val="0"/>
                <w:numId w:val="4"/>
              </w:numPr>
            </w:pPr>
            <w:r w:rsidRPr="00C238F3">
              <w:t xml:space="preserve">some </w:t>
            </w:r>
            <w:r w:rsidR="7C7662C3" w:rsidRPr="00C238F3">
              <w:t>arrangements of objects</w:t>
            </w:r>
            <w:r w:rsidR="77758C51" w:rsidRPr="00C238F3">
              <w:t xml:space="preserve"> </w:t>
            </w:r>
            <w:r w:rsidR="7149EACF" w:rsidRPr="00C238F3">
              <w:t xml:space="preserve">make it easier to connect a number name to the quantity without needing to count from </w:t>
            </w:r>
            <w:proofErr w:type="gramStart"/>
            <w:r w:rsidR="7149EACF" w:rsidRPr="00C238F3">
              <w:t>one</w:t>
            </w:r>
            <w:proofErr w:type="gramEnd"/>
          </w:p>
          <w:p w14:paraId="51BA2453" w14:textId="18A20F45" w:rsidR="4E54F075" w:rsidRPr="00C238F3" w:rsidRDefault="22D4514D" w:rsidP="0061532B">
            <w:pPr>
              <w:pStyle w:val="ListBullet"/>
              <w:numPr>
                <w:ilvl w:val="0"/>
                <w:numId w:val="4"/>
              </w:numPr>
            </w:pPr>
            <w:r>
              <w:t>w</w:t>
            </w:r>
            <w:r w:rsidR="7A7DAB16">
              <w:t>hen</w:t>
            </w:r>
            <w:r w:rsidR="4E54F075" w:rsidRPr="00C238F3">
              <w:t xml:space="preserve"> providing instructions </w:t>
            </w:r>
            <w:r w:rsidR="63AC7E02" w:rsidRPr="00C238F3">
              <w:t xml:space="preserve">to move </w:t>
            </w:r>
            <w:r w:rsidR="5A58F3AF" w:rsidRPr="00C238F3">
              <w:t>po</w:t>
            </w:r>
            <w:r w:rsidR="0974AAA1" w:rsidRPr="00C238F3">
              <w:t>sition</w:t>
            </w:r>
            <w:r w:rsidR="39558960" w:rsidRPr="00C238F3">
              <w:t>s</w:t>
            </w:r>
            <w:r w:rsidR="549B654A">
              <w:t>,</w:t>
            </w:r>
            <w:r w:rsidR="4D6A2CF9">
              <w:t xml:space="preserve"> </w:t>
            </w:r>
            <w:r w:rsidR="11E9D31C">
              <w:t>students</w:t>
            </w:r>
            <w:r w:rsidR="4E54F075" w:rsidRPr="00C238F3">
              <w:t xml:space="preserve"> need to use language such as turn right, turn left</w:t>
            </w:r>
            <w:r w:rsidR="006D720B">
              <w:t>,</w:t>
            </w:r>
            <w:r w:rsidR="4E54F075" w:rsidRPr="00C238F3">
              <w:t xml:space="preserve"> or move forward</w:t>
            </w:r>
            <w:r w:rsidR="4B9EBAD8" w:rsidRPr="00C238F3">
              <w:t xml:space="preserve">, </w:t>
            </w:r>
            <w:r w:rsidR="4E54F075" w:rsidRPr="00C238F3">
              <w:t>back</w:t>
            </w:r>
            <w:r w:rsidR="006D720B">
              <w:t>,</w:t>
            </w:r>
            <w:r w:rsidR="079BA387" w:rsidRPr="00C238F3">
              <w:t xml:space="preserve"> or down</w:t>
            </w:r>
            <w:r w:rsidR="00CA1104">
              <w:t>.</w:t>
            </w:r>
          </w:p>
          <w:p w14:paraId="728900A7" w14:textId="761A49F1" w:rsidR="76C01CA6" w:rsidRPr="00C238F3" w:rsidRDefault="5F8D5491" w:rsidP="005602E8">
            <w:r w:rsidRPr="00C238F3">
              <w:t>Students working towards Early Stage 1 outcomes are learning that</w:t>
            </w:r>
            <w:r w:rsidR="005602E8">
              <w:t xml:space="preserve"> </w:t>
            </w:r>
            <w:r w:rsidR="76C01CA6" w:rsidRPr="00C238F3">
              <w:t xml:space="preserve">an arrangement of </w:t>
            </w:r>
            <w:r w:rsidR="17AE0E89">
              <w:t>10</w:t>
            </w:r>
            <w:r w:rsidR="76C01CA6" w:rsidRPr="00C238F3">
              <w:t xml:space="preserve"> objects can look different</w:t>
            </w:r>
            <w:r w:rsidR="6E6E38BD">
              <w:t>,</w:t>
            </w:r>
            <w:r w:rsidR="76C01CA6" w:rsidRPr="00C238F3">
              <w:t xml:space="preserve"> but it will always have a quantity of 10</w:t>
            </w:r>
            <w:r w:rsidR="00CA1104">
              <w:t>.</w:t>
            </w:r>
          </w:p>
          <w:p w14:paraId="6549C0EE" w14:textId="1E33B954" w:rsidR="00FD36EC" w:rsidRPr="00C238F3" w:rsidRDefault="5F8D5491" w:rsidP="005602E8">
            <w:r w:rsidRPr="00C238F3">
              <w:t>Students working towards Stage 1 outcomes are learning that</w:t>
            </w:r>
            <w:r w:rsidR="005602E8">
              <w:t xml:space="preserve"> </w:t>
            </w:r>
            <w:r w:rsidR="57FA9907" w:rsidRPr="005A55DA">
              <w:t>there</w:t>
            </w:r>
            <w:r w:rsidR="57FA9907" w:rsidRPr="00C238F3">
              <w:t xml:space="preserve"> are various ways to represent </w:t>
            </w:r>
            <w:r w:rsidR="3CAC9613">
              <w:t>three</w:t>
            </w:r>
            <w:r w:rsidR="57FA9907" w:rsidRPr="00C238F3">
              <w:t>-digit number</w:t>
            </w:r>
            <w:r w:rsidR="006D720B">
              <w:t>s</w:t>
            </w:r>
            <w:r w:rsidR="57FA9907" w:rsidRPr="00C238F3">
              <w:t xml:space="preserve"> and the value of the number remains the same</w:t>
            </w:r>
            <w:r w:rsidR="00CA1104">
              <w:t>.</w:t>
            </w:r>
          </w:p>
        </w:tc>
        <w:tc>
          <w:tcPr>
            <w:tcW w:w="2500" w:type="pct"/>
          </w:tcPr>
          <w:p w14:paraId="597B55AF" w14:textId="77777777" w:rsidR="00FD36EC" w:rsidRPr="00C238F3" w:rsidRDefault="00FD36EC" w:rsidP="00DD6108">
            <w:r w:rsidRPr="00C238F3">
              <w:t>All students can:</w:t>
            </w:r>
          </w:p>
          <w:p w14:paraId="6B92F1A3" w14:textId="1CD62421" w:rsidR="00FD36EC" w:rsidRPr="00C238F3" w:rsidRDefault="5D4D17FC" w:rsidP="0061532B">
            <w:pPr>
              <w:pStyle w:val="ListBullet"/>
              <w:numPr>
                <w:ilvl w:val="0"/>
                <w:numId w:val="4"/>
              </w:numPr>
            </w:pPr>
            <w:r w:rsidRPr="00C238F3">
              <w:t xml:space="preserve">instantly recognise a small arrangement of objects and state the number </w:t>
            </w:r>
            <w:proofErr w:type="gramStart"/>
            <w:r w:rsidRPr="00C238F3">
              <w:t>quantity</w:t>
            </w:r>
            <w:proofErr w:type="gramEnd"/>
          </w:p>
          <w:p w14:paraId="7F4CFCF6" w14:textId="256E7349" w:rsidR="00FD36EC" w:rsidRPr="00C238F3" w:rsidRDefault="5D4D17FC" w:rsidP="0061532B">
            <w:pPr>
              <w:pStyle w:val="ListBullet"/>
              <w:numPr>
                <w:ilvl w:val="0"/>
                <w:numId w:val="4"/>
              </w:numPr>
            </w:pPr>
            <w:r w:rsidRPr="00C238F3">
              <w:t>give and follow simple directions to move from one place to the next</w:t>
            </w:r>
            <w:r w:rsidR="00CA1104">
              <w:t>.</w:t>
            </w:r>
          </w:p>
          <w:p w14:paraId="64BD21B1" w14:textId="3320381D" w:rsidR="00FD36EC" w:rsidRPr="00C238F3" w:rsidRDefault="00FD36EC" w:rsidP="00DD6108">
            <w:r w:rsidRPr="00C238F3">
              <w:t>In addition, students working towards Stage 1 outcomes can:</w:t>
            </w:r>
          </w:p>
          <w:p w14:paraId="2BEE47A5" w14:textId="004293D7" w:rsidR="002071BF" w:rsidRPr="005A55DA" w:rsidRDefault="57FA9907" w:rsidP="0061532B">
            <w:pPr>
              <w:pStyle w:val="ListBullet"/>
              <w:numPr>
                <w:ilvl w:val="0"/>
                <w:numId w:val="4"/>
              </w:numPr>
            </w:pPr>
            <w:r w:rsidRPr="005A55DA">
              <w:t xml:space="preserve">use MAB to represent a </w:t>
            </w:r>
            <w:r w:rsidR="0FE98DE9">
              <w:t>three</w:t>
            </w:r>
            <w:r w:rsidRPr="005A55DA">
              <w:t xml:space="preserve">-digit </w:t>
            </w:r>
            <w:proofErr w:type="gramStart"/>
            <w:r w:rsidRPr="005A55DA">
              <w:t>number</w:t>
            </w:r>
            <w:proofErr w:type="gramEnd"/>
          </w:p>
          <w:p w14:paraId="6F3F3FFB" w14:textId="16E22FC3" w:rsidR="002071BF" w:rsidRPr="005A55DA" w:rsidRDefault="57FA9907" w:rsidP="0061532B">
            <w:pPr>
              <w:pStyle w:val="ListBullet"/>
              <w:numPr>
                <w:ilvl w:val="0"/>
                <w:numId w:val="4"/>
              </w:numPr>
            </w:pPr>
            <w:r w:rsidRPr="005A55DA">
              <w:t xml:space="preserve">describe the representation of the </w:t>
            </w:r>
            <w:r w:rsidR="3F0DA005">
              <w:t>three</w:t>
            </w:r>
            <w:r w:rsidRPr="005A55DA">
              <w:t>-digit number using hundreds, tens</w:t>
            </w:r>
            <w:r w:rsidR="006D720B">
              <w:t>,</w:t>
            </w:r>
            <w:r w:rsidRPr="005A55DA">
              <w:t xml:space="preserve"> and </w:t>
            </w:r>
            <w:proofErr w:type="gramStart"/>
            <w:r w:rsidRPr="005A55DA">
              <w:t>ones</w:t>
            </w:r>
            <w:proofErr w:type="gramEnd"/>
          </w:p>
          <w:p w14:paraId="2B2E0C39" w14:textId="19497EC7" w:rsidR="00FD36EC" w:rsidRPr="00C238F3" w:rsidRDefault="6574B8CE" w:rsidP="0061532B">
            <w:pPr>
              <w:pStyle w:val="ListBullet"/>
              <w:numPr>
                <w:ilvl w:val="0"/>
                <w:numId w:val="4"/>
              </w:numPr>
            </w:pPr>
            <w:r>
              <w:t>i</w:t>
            </w:r>
            <w:r w:rsidR="5A72219F">
              <w:t>dentify</w:t>
            </w:r>
            <w:r w:rsidR="57FA9907" w:rsidRPr="00C238F3">
              <w:t xml:space="preserve"> 2 smaller numbers that when combined make a given </w:t>
            </w:r>
            <w:r w:rsidR="233C6C89">
              <w:t>three</w:t>
            </w:r>
            <w:r w:rsidR="57FA9907" w:rsidRPr="00C238F3">
              <w:t>-digit number</w:t>
            </w:r>
            <w:r w:rsidR="00CA1104">
              <w:t>.</w:t>
            </w:r>
          </w:p>
        </w:tc>
      </w:tr>
    </w:tbl>
    <w:p w14:paraId="2C7C4A94" w14:textId="4D0CA78B" w:rsidR="002071BF" w:rsidRDefault="331D9EF1" w:rsidP="002071BF">
      <w:pPr>
        <w:pStyle w:val="Heading3"/>
      </w:pPr>
      <w:bookmarkStart w:id="246" w:name="_Toc118813778"/>
      <w:bookmarkStart w:id="247" w:name="_Toc128665484"/>
      <w:bookmarkStart w:id="248" w:name="_Toc112320745"/>
      <w:bookmarkStart w:id="249" w:name="_Toc112320691"/>
      <w:bookmarkStart w:id="250" w:name="_Toc112320636"/>
      <w:bookmarkStart w:id="251" w:name="_Toc112320581"/>
      <w:bookmarkStart w:id="252" w:name="_Toc112318931"/>
      <w:r>
        <w:lastRenderedPageBreak/>
        <w:t xml:space="preserve">Daily number sense: </w:t>
      </w:r>
      <w:r w:rsidR="3F288579">
        <w:t>Recognising number quantities</w:t>
      </w:r>
      <w:r>
        <w:t xml:space="preserve"> – 10 </w:t>
      </w:r>
      <w:proofErr w:type="gramStart"/>
      <w:r>
        <w:t>m</w:t>
      </w:r>
      <w:r w:rsidRPr="00C238F3">
        <w:t>inutes</w:t>
      </w:r>
      <w:bookmarkEnd w:id="246"/>
      <w:bookmarkEnd w:id="247"/>
      <w:proofErr w:type="gramEnd"/>
    </w:p>
    <w:p w14:paraId="1B0CED1D" w14:textId="03896F77" w:rsidR="7F42DE2A" w:rsidRDefault="7F42DE2A" w:rsidP="00986792">
      <w:pPr>
        <w:pStyle w:val="FeatureBox"/>
      </w:pPr>
      <w:r w:rsidRPr="00986792">
        <w:rPr>
          <w:rStyle w:val="Strong"/>
        </w:rPr>
        <w:t>Note</w:t>
      </w:r>
      <w:r w:rsidR="005602E8">
        <w:t>:</w:t>
      </w:r>
      <w:r>
        <w:t xml:space="preserve"> </w:t>
      </w:r>
      <w:r w:rsidR="3CB2C86F">
        <w:t xml:space="preserve">The following </w:t>
      </w:r>
      <w:r w:rsidR="3629846C">
        <w:t xml:space="preserve">tasks are best suited </w:t>
      </w:r>
      <w:r w:rsidR="52567107">
        <w:t>for outdoors as they require a</w:t>
      </w:r>
      <w:r w:rsidR="3629846C">
        <w:t xml:space="preserve"> large </w:t>
      </w:r>
      <w:r w:rsidR="0CCDF3AE">
        <w:t xml:space="preserve">open </w:t>
      </w:r>
      <w:r w:rsidR="3629846C">
        <w:t>space</w:t>
      </w:r>
      <w:r w:rsidR="4589443F">
        <w:t xml:space="preserve"> </w:t>
      </w:r>
      <w:r w:rsidR="41291060">
        <w:t xml:space="preserve">and </w:t>
      </w:r>
      <w:r w:rsidR="4589443F">
        <w:t>a variety of resources</w:t>
      </w:r>
      <w:r w:rsidR="3629846C">
        <w:t xml:space="preserve"> for students to explore mathematical concepts </w:t>
      </w:r>
      <w:r w:rsidR="283E530E">
        <w:t>while being active.</w:t>
      </w:r>
    </w:p>
    <w:p w14:paraId="36A23E5C" w14:textId="1A6AD36E" w:rsidR="64723E15" w:rsidRDefault="64723E15" w:rsidP="0061532B">
      <w:pPr>
        <w:pStyle w:val="ListNumber"/>
        <w:numPr>
          <w:ilvl w:val="0"/>
          <w:numId w:val="16"/>
        </w:numPr>
      </w:pPr>
      <w:r>
        <w:t>Build student understanding of recognising and counting a collection by problem solving and using a variety of grouping strategies.</w:t>
      </w:r>
    </w:p>
    <w:p w14:paraId="3745EA21" w14:textId="508609D6" w:rsidR="002071BF" w:rsidRDefault="22589392" w:rsidP="0061532B">
      <w:pPr>
        <w:pStyle w:val="ListNumber"/>
        <w:numPr>
          <w:ilvl w:val="0"/>
          <w:numId w:val="16"/>
        </w:numPr>
      </w:pPr>
      <w:r>
        <w:t>Stage 1 s</w:t>
      </w:r>
      <w:r w:rsidR="57FA9907">
        <w:t xml:space="preserve">tudents </w:t>
      </w:r>
      <w:r w:rsidR="5A72219F">
        <w:t>play</w:t>
      </w:r>
      <w:r w:rsidR="57FA9907">
        <w:t xml:space="preserve"> a game in teams of 4</w:t>
      </w:r>
      <w:r w:rsidR="5A72219F">
        <w:t>.</w:t>
      </w:r>
      <w:r w:rsidR="57FA9907">
        <w:t xml:space="preserve"> Explain that 2 students represent even </w:t>
      </w:r>
      <w:proofErr w:type="gramStart"/>
      <w:r w:rsidR="57FA9907">
        <w:t>numbers</w:t>
      </w:r>
      <w:proofErr w:type="gramEnd"/>
      <w:r w:rsidR="57FA9907">
        <w:t xml:space="preserve"> and 2 students represent odd numbers.</w:t>
      </w:r>
    </w:p>
    <w:p w14:paraId="1033D014" w14:textId="66660281" w:rsidR="002071BF" w:rsidRDefault="0B708FF5" w:rsidP="0061532B">
      <w:pPr>
        <w:pStyle w:val="ListNumber"/>
      </w:pPr>
      <w:r>
        <w:t xml:space="preserve">Provide </w:t>
      </w:r>
      <w:r w:rsidR="6106B50D">
        <w:t xml:space="preserve">each </w:t>
      </w:r>
      <w:r w:rsidR="39E6C647">
        <w:t>group</w:t>
      </w:r>
      <w:r>
        <w:t xml:space="preserve"> with writing materials to record results using tally marks. Explain to students that this game is played like rock, paper, scissors. Students will:</w:t>
      </w:r>
    </w:p>
    <w:p w14:paraId="2EC24BCF" w14:textId="17D294BF" w:rsidR="002071BF" w:rsidRDefault="57FA9907" w:rsidP="0061532B">
      <w:pPr>
        <w:pStyle w:val="ListBullet"/>
        <w:numPr>
          <w:ilvl w:val="0"/>
          <w:numId w:val="4"/>
        </w:numPr>
        <w:ind w:left="1134"/>
      </w:pPr>
      <w:r>
        <w:t xml:space="preserve">stand beside their even or odd partner and make </w:t>
      </w:r>
      <w:proofErr w:type="gramStart"/>
      <w:r>
        <w:t>fists</w:t>
      </w:r>
      <w:proofErr w:type="gramEnd"/>
    </w:p>
    <w:p w14:paraId="6EE3150B" w14:textId="57AF1B98" w:rsidR="002071BF" w:rsidRDefault="57FA9907" w:rsidP="0061532B">
      <w:pPr>
        <w:pStyle w:val="ListBullet"/>
        <w:numPr>
          <w:ilvl w:val="0"/>
          <w:numId w:val="4"/>
        </w:numPr>
        <w:ind w:left="1134"/>
      </w:pPr>
      <w:r>
        <w:t xml:space="preserve">as </w:t>
      </w:r>
      <w:r w:rsidR="35C38F28">
        <w:t>students</w:t>
      </w:r>
      <w:r>
        <w:t xml:space="preserve"> shake their fists, they </w:t>
      </w:r>
      <w:proofErr w:type="gramStart"/>
      <w:r>
        <w:t>say</w:t>
      </w:r>
      <w:proofErr w:type="gramEnd"/>
      <w:r>
        <w:t xml:space="preserve"> ‘odd or even’ and then display a number of fingers on both hands.</w:t>
      </w:r>
    </w:p>
    <w:p w14:paraId="18AB46D4" w14:textId="7A71EA1F" w:rsidR="002071BF" w:rsidRDefault="57FA9907" w:rsidP="0061532B">
      <w:pPr>
        <w:pStyle w:val="ListBullet"/>
        <w:numPr>
          <w:ilvl w:val="0"/>
          <w:numId w:val="4"/>
        </w:numPr>
        <w:ind w:left="1134"/>
      </w:pPr>
      <w:r>
        <w:t>if the total count is an even number, that team earns one point</w:t>
      </w:r>
      <w:r w:rsidR="2CE163DB">
        <w:t>.</w:t>
      </w:r>
      <w:r w:rsidR="5A72219F">
        <w:t xml:space="preserve"> </w:t>
      </w:r>
      <w:r w:rsidR="535C9D43">
        <w:t>I</w:t>
      </w:r>
      <w:r w:rsidR="5A72219F">
        <w:t>f</w:t>
      </w:r>
      <w:r>
        <w:t xml:space="preserve"> the total number is odd, the odd team earns one point. Students record using tally marks.</w:t>
      </w:r>
    </w:p>
    <w:p w14:paraId="7DC8E1FE" w14:textId="4C5768BB" w:rsidR="002071BF" w:rsidRDefault="0B708FF5" w:rsidP="0061532B">
      <w:pPr>
        <w:pStyle w:val="ListNumber"/>
      </w:pPr>
      <w:r>
        <w:t>After a few rounds</w:t>
      </w:r>
      <w:r w:rsidR="00855BC7">
        <w:t>,</w:t>
      </w:r>
      <w:r>
        <w:t xml:space="preserve"> ask students if they have been able to identify a strategy </w:t>
      </w:r>
      <w:r w:rsidR="0721821C">
        <w:t>that</w:t>
      </w:r>
      <w:r w:rsidR="39E6C647">
        <w:t xml:space="preserve"> help</w:t>
      </w:r>
      <w:r w:rsidR="37CC262A">
        <w:t>s</w:t>
      </w:r>
      <w:r>
        <w:t xml:space="preserve"> them win more rounds</w:t>
      </w:r>
      <w:r w:rsidR="1CFA44C4">
        <w:t>.</w:t>
      </w:r>
      <w:r>
        <w:t xml:space="preserve"> Discuss</w:t>
      </w:r>
      <w:r w:rsidR="07AA192E">
        <w:t xml:space="preserve"> responses</w:t>
      </w:r>
      <w:r w:rsidR="39E6C647">
        <w:t>.</w:t>
      </w:r>
    </w:p>
    <w:p w14:paraId="714ED6F2" w14:textId="6D10911E" w:rsidR="47F2212F" w:rsidRDefault="2E2F143B" w:rsidP="0061532B">
      <w:pPr>
        <w:pStyle w:val="ListNumber"/>
      </w:pPr>
      <w:r>
        <w:t xml:space="preserve">Early Stage 1 students </w:t>
      </w:r>
      <w:r w:rsidR="17618A77">
        <w:t>play</w:t>
      </w:r>
      <w:r>
        <w:t xml:space="preserve"> a game with a partner. Provide st</w:t>
      </w:r>
      <w:r w:rsidR="66D520CA">
        <w:t xml:space="preserve">udents with a </w:t>
      </w:r>
      <w:r w:rsidR="00711647">
        <w:t>bucket and 10 bean bags</w:t>
      </w:r>
      <w:r w:rsidR="66D520CA">
        <w:t>.</w:t>
      </w:r>
    </w:p>
    <w:p w14:paraId="47C8CDA3" w14:textId="05D54A30" w:rsidR="39E954F8" w:rsidRDefault="3825B54F" w:rsidP="0061532B">
      <w:pPr>
        <w:pStyle w:val="ListNumber"/>
      </w:pPr>
      <w:r>
        <w:t xml:space="preserve">Player 1 hides </w:t>
      </w:r>
      <w:r w:rsidR="593D0046">
        <w:t>several</w:t>
      </w:r>
      <w:r>
        <w:t xml:space="preserve"> bean bags </w:t>
      </w:r>
      <w:r w:rsidR="4151E97C">
        <w:t xml:space="preserve">inside </w:t>
      </w:r>
      <w:r>
        <w:t>the bucket</w:t>
      </w:r>
      <w:r w:rsidR="5CEBD57E">
        <w:t>, leaving some on the floor. Player 2</w:t>
      </w:r>
      <w:r>
        <w:t xml:space="preserve"> needs to identify how many are </w:t>
      </w:r>
      <w:r w:rsidR="3D0E9B49">
        <w:t xml:space="preserve">in the bucket </w:t>
      </w:r>
      <w:r>
        <w:t xml:space="preserve">based on </w:t>
      </w:r>
      <w:r w:rsidR="5BB83E0A">
        <w:t>how many bean bags they can still see.</w:t>
      </w:r>
    </w:p>
    <w:p w14:paraId="2E5C712A" w14:textId="5AF45859" w:rsidR="6921FD3B" w:rsidRDefault="0AD1CAD1" w:rsidP="0061532B">
      <w:pPr>
        <w:pStyle w:val="ListNumber"/>
      </w:pPr>
      <w:r>
        <w:t>If the student</w:t>
      </w:r>
      <w:r w:rsidR="07D0A385">
        <w:t xml:space="preserve"> is </w:t>
      </w:r>
      <w:r>
        <w:t>correct</w:t>
      </w:r>
      <w:r w:rsidR="0777A396">
        <w:t>,</w:t>
      </w:r>
      <w:r>
        <w:t xml:space="preserve"> they are </w:t>
      </w:r>
      <w:r w:rsidR="2A5AFD44">
        <w:t>challenged</w:t>
      </w:r>
      <w:r>
        <w:t xml:space="preserve"> to take 5 steps away from the bucket and throw the remaining number of bean bags inside the bucket</w:t>
      </w:r>
      <w:r w:rsidR="0161C55C">
        <w:t xml:space="preserve"> to make 10</w:t>
      </w:r>
      <w:r>
        <w:t>.</w:t>
      </w:r>
    </w:p>
    <w:p w14:paraId="1E92C935" w14:textId="77777777" w:rsidR="002071BF" w:rsidRDefault="331D9EF1" w:rsidP="002071BF">
      <w:pPr>
        <w:pStyle w:val="Heading3"/>
      </w:pPr>
      <w:bookmarkStart w:id="253" w:name="_Toc118813779"/>
      <w:bookmarkStart w:id="254" w:name="_Toc128665485"/>
      <w:r>
        <w:lastRenderedPageBreak/>
        <w:t>Up for grabs! – 30 m</w:t>
      </w:r>
      <w:r w:rsidRPr="00C238F3">
        <w:t>inutes</w:t>
      </w:r>
      <w:bookmarkEnd w:id="248"/>
      <w:bookmarkEnd w:id="249"/>
      <w:bookmarkEnd w:id="250"/>
      <w:bookmarkEnd w:id="251"/>
      <w:bookmarkEnd w:id="252"/>
      <w:bookmarkEnd w:id="253"/>
      <w:bookmarkEnd w:id="254"/>
    </w:p>
    <w:p w14:paraId="5B291FA3" w14:textId="40CE57B6" w:rsidR="002071BF" w:rsidRDefault="0B708FF5" w:rsidP="0061532B">
      <w:pPr>
        <w:pStyle w:val="ListNumber"/>
      </w:pPr>
      <w:r>
        <w:t>In the playground</w:t>
      </w:r>
      <w:r w:rsidR="00855BC7">
        <w:t>,</w:t>
      </w:r>
      <w:r>
        <w:t xml:space="preserve"> place 6 hoops randomly around an open space, ensuring there is enough space for students to run to and from the hoops. In the centre of all the hoops</w:t>
      </w:r>
      <w:r w:rsidR="00855BC7">
        <w:t>,</w:t>
      </w:r>
      <w:r>
        <w:t xml:space="preserve"> place a large tub of interlocking cubes or coloured bricks</w:t>
      </w:r>
      <w:r w:rsidR="51D76AED">
        <w:t xml:space="preserve"> </w:t>
      </w:r>
      <w:r w:rsidR="00855BC7">
        <w:t>(s</w:t>
      </w:r>
      <w:r w:rsidR="285557CE">
        <w:t xml:space="preserve">ee </w:t>
      </w:r>
      <w:r w:rsidR="00127213" w:rsidRPr="00DF77EB">
        <w:fldChar w:fldCharType="begin"/>
      </w:r>
      <w:r w:rsidR="00127213" w:rsidRPr="00DF77EB">
        <w:instrText xml:space="preserve"> REF _Ref119689455 \h </w:instrText>
      </w:r>
      <w:r w:rsidR="00DF77EB">
        <w:instrText xml:space="preserve"> \* MERGEFORMAT </w:instrText>
      </w:r>
      <w:r w:rsidR="00127213" w:rsidRPr="00DF77EB">
        <w:fldChar w:fldCharType="separate"/>
      </w:r>
      <w:r w:rsidR="5AB3C103" w:rsidRPr="00DF77EB">
        <w:t>Figure 20</w:t>
      </w:r>
      <w:r w:rsidR="00127213" w:rsidRPr="00DF77EB">
        <w:fldChar w:fldCharType="end"/>
      </w:r>
      <w:r w:rsidR="00855BC7" w:rsidRPr="00DF77EB">
        <w:t>)</w:t>
      </w:r>
      <w:r w:rsidR="64742D97" w:rsidRPr="00DF77EB">
        <w:t>.</w:t>
      </w:r>
    </w:p>
    <w:p w14:paraId="2A077682" w14:textId="2BB8D231" w:rsidR="3A8E1643" w:rsidRDefault="00127213" w:rsidP="00127213">
      <w:pPr>
        <w:pStyle w:val="Caption"/>
      </w:pPr>
      <w:bookmarkStart w:id="255" w:name="_Ref119689455"/>
      <w:r>
        <w:t xml:space="preserve">Figure </w:t>
      </w:r>
      <w:fldSimple w:instr=" SEQ Figure \* ARABIC ">
        <w:r w:rsidR="008F6544">
          <w:rPr>
            <w:noProof/>
          </w:rPr>
          <w:t>20</w:t>
        </w:r>
      </w:fldSimple>
      <w:bookmarkEnd w:id="255"/>
      <w:r>
        <w:t xml:space="preserve"> </w:t>
      </w:r>
      <w:r w:rsidR="001E3CE6">
        <w:t>–</w:t>
      </w:r>
      <w:r>
        <w:t xml:space="preserve"> </w:t>
      </w:r>
      <w:r w:rsidRPr="0003183E">
        <w:t>Up for grabs!</w:t>
      </w:r>
    </w:p>
    <w:p w14:paraId="5AA74F81" w14:textId="20ED7C6A" w:rsidR="79AD8B59" w:rsidRDefault="79AD8B59" w:rsidP="28E281A3">
      <w:r>
        <w:rPr>
          <w:noProof/>
          <w:color w:val="2B579A"/>
          <w:shd w:val="clear" w:color="auto" w:fill="E6E6E6"/>
        </w:rPr>
        <w:drawing>
          <wp:inline distT="0" distB="0" distL="0" distR="0" wp14:anchorId="7F11C40E" wp14:editId="6423A040">
            <wp:extent cx="5705475" cy="4124583"/>
            <wp:effectExtent l="0" t="0" r="0" b="0"/>
            <wp:docPr id="622604215" name="Picture 622604215" descr="Six coloured hoops placed in a circle formation with a tub of blocks in the centre of the hoop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04215" name="Picture 622604215" descr="Six coloured hoops placed in a circle formation with a tub of blocks in the centre of the hoop circle."/>
                    <pic:cNvPicPr/>
                  </pic:nvPicPr>
                  <pic:blipFill>
                    <a:blip r:embed="rId72">
                      <a:extLst>
                        <a:ext uri="{28A0092B-C50C-407E-A947-70E740481C1C}">
                          <a14:useLocalDpi xmlns:a14="http://schemas.microsoft.com/office/drawing/2010/main" val="0"/>
                        </a:ext>
                      </a:extLst>
                    </a:blip>
                    <a:stretch>
                      <a:fillRect/>
                    </a:stretch>
                  </pic:blipFill>
                  <pic:spPr>
                    <a:xfrm>
                      <a:off x="0" y="0"/>
                      <a:ext cx="5705475" cy="4124583"/>
                    </a:xfrm>
                    <a:prstGeom prst="rect">
                      <a:avLst/>
                    </a:prstGeom>
                  </pic:spPr>
                </pic:pic>
              </a:graphicData>
            </a:graphic>
          </wp:inline>
        </w:drawing>
      </w:r>
    </w:p>
    <w:p w14:paraId="189E7932" w14:textId="2CC531FB" w:rsidR="23BA9237" w:rsidRDefault="00855BC7">
      <w:r w:rsidRPr="00F479C1">
        <w:rPr>
          <w:rStyle w:val="SubtleReference"/>
        </w:rPr>
        <w:t xml:space="preserve">Images sourced from </w:t>
      </w:r>
      <w:hyperlink r:id="rId73" w:history="1">
        <w:r w:rsidRPr="00F479C1">
          <w:rPr>
            <w:rStyle w:val="Hyperlink"/>
            <w:sz w:val="22"/>
          </w:rPr>
          <w:t>Canva</w:t>
        </w:r>
      </w:hyperlink>
      <w:r w:rsidRPr="00F479C1">
        <w:rPr>
          <w:rStyle w:val="SubtleReference"/>
        </w:rPr>
        <w:t xml:space="preserve"> and used in accordance with the </w:t>
      </w:r>
      <w:hyperlink r:id="rId74" w:history="1">
        <w:r w:rsidR="00AB2543">
          <w:rPr>
            <w:rStyle w:val="Hyperlink"/>
            <w:sz w:val="22"/>
          </w:rPr>
          <w:t>Canva Content License Agreement</w:t>
        </w:r>
      </w:hyperlink>
      <w:r w:rsidRPr="00A01D5B">
        <w:t>.</w:t>
      </w:r>
    </w:p>
    <w:p w14:paraId="00B1DC3A" w14:textId="77777777" w:rsidR="00EB6DE5" w:rsidRDefault="0B708FF5" w:rsidP="0061532B">
      <w:pPr>
        <w:pStyle w:val="ListNumber"/>
      </w:pPr>
      <w:r>
        <w:lastRenderedPageBreak/>
        <w:t>In teams, students stand behind their designated hoop.</w:t>
      </w:r>
    </w:p>
    <w:p w14:paraId="4EFA699C" w14:textId="59D873B3" w:rsidR="002071BF" w:rsidRPr="006B11B1" w:rsidRDefault="0B708FF5" w:rsidP="0061532B">
      <w:pPr>
        <w:pStyle w:val="ListNumber"/>
      </w:pPr>
      <w:r>
        <w:t xml:space="preserve">Blow the whistle and the </w:t>
      </w:r>
      <w:r w:rsidR="69895F03">
        <w:t>Player 1</w:t>
      </w:r>
      <w:r>
        <w:t xml:space="preserve"> from each team runs to the tub and collects one handful of items</w:t>
      </w:r>
      <w:r w:rsidR="316CB154">
        <w:t>.</w:t>
      </w:r>
      <w:r w:rsidR="39E6C647">
        <w:t xml:space="preserve"> </w:t>
      </w:r>
      <w:r w:rsidR="1334B335">
        <w:t>Player 1</w:t>
      </w:r>
      <w:r w:rsidR="39E6C647">
        <w:t xml:space="preserve"> </w:t>
      </w:r>
      <w:r w:rsidR="7ADBEB6E">
        <w:t xml:space="preserve">then </w:t>
      </w:r>
      <w:r>
        <w:t xml:space="preserve">returns to the hoop </w:t>
      </w:r>
      <w:r w:rsidR="52D3FD7A">
        <w:t xml:space="preserve">and </w:t>
      </w:r>
      <w:r w:rsidR="39E6C647">
        <w:t>plac</w:t>
      </w:r>
      <w:r w:rsidR="7CBE8A83">
        <w:t>e</w:t>
      </w:r>
      <w:r w:rsidR="51CD6E1B">
        <w:t>s</w:t>
      </w:r>
      <w:r w:rsidR="39E6C647">
        <w:t xml:space="preserve"> the</w:t>
      </w:r>
      <w:r w:rsidR="2CD693BF">
        <w:t>ir</w:t>
      </w:r>
      <w:r>
        <w:t xml:space="preserve"> handful in the hoop. Player 2 then runs to collect another handful</w:t>
      </w:r>
      <w:r w:rsidR="00C71E8E">
        <w:t>,</w:t>
      </w:r>
      <w:r>
        <w:t xml:space="preserve"> and so on.</w:t>
      </w:r>
    </w:p>
    <w:p w14:paraId="06F6B246" w14:textId="04FC29DD" w:rsidR="002071BF" w:rsidRPr="00EB6DE5" w:rsidRDefault="0B708FF5" w:rsidP="0061532B">
      <w:pPr>
        <w:pStyle w:val="ListNumber"/>
      </w:pPr>
      <w:r>
        <w:t xml:space="preserve">When all players have returned, the team needs to arrange the interlocking cubes or coloured </w:t>
      </w:r>
      <w:r w:rsidR="5068FBF3">
        <w:t>brick</w:t>
      </w:r>
      <w:r w:rsidR="043789C0">
        <w:t>s</w:t>
      </w:r>
      <w:r>
        <w:t xml:space="preserve"> into towers of </w:t>
      </w:r>
      <w:r w:rsidR="42F988BE">
        <w:t>ten</w:t>
      </w:r>
      <w:r w:rsidR="39E6C647">
        <w:t>s</w:t>
      </w:r>
      <w:r>
        <w:t xml:space="preserve"> to count how many they have in their collection. When they are done</w:t>
      </w:r>
      <w:r w:rsidR="00C71E8E">
        <w:t>,</w:t>
      </w:r>
      <w:r>
        <w:t xml:space="preserve"> the team sits down to show they have completed their count.</w:t>
      </w:r>
    </w:p>
    <w:p w14:paraId="0DBA7732" w14:textId="6D32373F" w:rsidR="002071BF" w:rsidRPr="00EB6DE5" w:rsidRDefault="0B708FF5" w:rsidP="0061532B">
      <w:pPr>
        <w:pStyle w:val="ListNumber"/>
      </w:pPr>
      <w:r>
        <w:t>The team with the most interlocking cubes keeps their</w:t>
      </w:r>
      <w:r w:rsidR="72ED0F23">
        <w:t xml:space="preserve"> items</w:t>
      </w:r>
      <w:r>
        <w:t xml:space="preserve"> collection and continues to build on it during the next round</w:t>
      </w:r>
      <w:r w:rsidR="2037A49D">
        <w:t xml:space="preserve"> by adding the next number of cubes or bricks</w:t>
      </w:r>
      <w:r w:rsidR="5068FBF3">
        <w:t>.</w:t>
      </w:r>
      <w:r>
        <w:t xml:space="preserve"> All other teams </w:t>
      </w:r>
      <w:r w:rsidR="6DCD5572">
        <w:t>must</w:t>
      </w:r>
      <w:r>
        <w:t xml:space="preserve"> return their interlocking cubes</w:t>
      </w:r>
      <w:r w:rsidR="003A3C35">
        <w:t xml:space="preserve"> or</w:t>
      </w:r>
      <w:r>
        <w:t xml:space="preserve"> coloured bricks back into the tub.</w:t>
      </w:r>
    </w:p>
    <w:p w14:paraId="457B612D" w14:textId="763924C8" w:rsidR="002071BF" w:rsidRPr="00EB6DE5" w:rsidRDefault="0B708FF5" w:rsidP="0061532B">
      <w:pPr>
        <w:pStyle w:val="ListNumber"/>
      </w:pPr>
      <w:r>
        <w:t>For round 2, explain that if the final count results in a number</w:t>
      </w:r>
      <w:r w:rsidR="036BEF7E">
        <w:t xml:space="preserve"> that is greater than 50</w:t>
      </w:r>
      <w:r>
        <w:t xml:space="preserve">, teams get to keep all their items. However, if the count resulted in </w:t>
      </w:r>
      <w:r w:rsidR="11A9B4C1">
        <w:t>less than 50</w:t>
      </w:r>
      <w:r>
        <w:t>, teams must return their items to the tub.</w:t>
      </w:r>
    </w:p>
    <w:p w14:paraId="294BD50A" w14:textId="3684865C" w:rsidR="002071BF" w:rsidRDefault="3B34A79C" w:rsidP="0061532B">
      <w:pPr>
        <w:pStyle w:val="ListNumber"/>
      </w:pPr>
      <w:r>
        <w:t xml:space="preserve">Other options for </w:t>
      </w:r>
      <w:r w:rsidR="422B4A5A">
        <w:t>subsequent</w:t>
      </w:r>
      <w:r>
        <w:t xml:space="preserve"> rounds may </w:t>
      </w:r>
      <w:proofErr w:type="gramStart"/>
      <w:r>
        <w:t>include</w:t>
      </w:r>
      <w:r w:rsidR="003A3C35">
        <w:t>:</w:t>
      </w:r>
      <w:proofErr w:type="gramEnd"/>
      <w:r>
        <w:t xml:space="preserve"> odd and even numbers, </w:t>
      </w:r>
      <w:r w:rsidR="51C386AD">
        <w:t xml:space="preserve">colour </w:t>
      </w:r>
      <w:r w:rsidR="5C3002DB">
        <w:t xml:space="preserve">grouping all the collected interlocking cubes, </w:t>
      </w:r>
      <w:r>
        <w:t xml:space="preserve">a place value of 7 in </w:t>
      </w:r>
      <w:r w:rsidR="0B708FF5">
        <w:t xml:space="preserve">the </w:t>
      </w:r>
      <w:r w:rsidR="6A1326CA">
        <w:t>ten</w:t>
      </w:r>
      <w:r w:rsidR="39E6C647">
        <w:t>s</w:t>
      </w:r>
      <w:r w:rsidR="0B708FF5">
        <w:t xml:space="preserve"> place value</w:t>
      </w:r>
      <w:r w:rsidR="003A3C35">
        <w:t>,</w:t>
      </w:r>
      <w:r w:rsidR="3A7C1960">
        <w:t xml:space="preserve"> or </w:t>
      </w:r>
      <w:r w:rsidR="6A82F68F">
        <w:t>the team with the lowest number of items gets to keep their items.</w:t>
      </w:r>
    </w:p>
    <w:p w14:paraId="5D38A45E" w14:textId="77777777" w:rsidR="002071BF" w:rsidRDefault="331D9EF1" w:rsidP="002071BF">
      <w:pPr>
        <w:pStyle w:val="Heading3"/>
      </w:pPr>
      <w:bookmarkStart w:id="256" w:name="_Toc118813780"/>
      <w:bookmarkStart w:id="257" w:name="_Toc112320747"/>
      <w:bookmarkStart w:id="258" w:name="_Toc112320693"/>
      <w:bookmarkStart w:id="259" w:name="_Toc112320638"/>
      <w:bookmarkStart w:id="260" w:name="_Toc112320583"/>
      <w:bookmarkStart w:id="261" w:name="_Toc112318933"/>
      <w:bookmarkStart w:id="262" w:name="_Toc128665486"/>
      <w:r>
        <w:t xml:space="preserve">A variety of ways to make a number – 30 </w:t>
      </w:r>
      <w:proofErr w:type="gramStart"/>
      <w:r w:rsidRPr="00C238F3">
        <w:t>minutes</w:t>
      </w:r>
      <w:bookmarkEnd w:id="256"/>
      <w:bookmarkEnd w:id="257"/>
      <w:bookmarkEnd w:id="258"/>
      <w:bookmarkEnd w:id="259"/>
      <w:bookmarkEnd w:id="260"/>
      <w:bookmarkEnd w:id="261"/>
      <w:bookmarkEnd w:id="262"/>
      <w:proofErr w:type="gramEnd"/>
    </w:p>
    <w:p w14:paraId="61068BC7" w14:textId="6DFB4390" w:rsidR="002071BF" w:rsidRDefault="0B708FF5" w:rsidP="0061532B">
      <w:pPr>
        <w:pStyle w:val="ListNumber"/>
      </w:pPr>
      <w:r>
        <w:t xml:space="preserve">In pairs, ask </w:t>
      </w:r>
      <w:r w:rsidR="2EA919A8">
        <w:t xml:space="preserve">Stage 1 </w:t>
      </w:r>
      <w:r>
        <w:t>students to select a number between 299 and 999 and explain that all 3 digits need to be different. For example, the number 426</w:t>
      </w:r>
      <w:r w:rsidR="797DAB75">
        <w:t>.</w:t>
      </w:r>
    </w:p>
    <w:p w14:paraId="532D4522" w14:textId="776E99EA" w:rsidR="002071BF" w:rsidRDefault="0B708FF5" w:rsidP="0061532B">
      <w:pPr>
        <w:pStyle w:val="ListNumber"/>
      </w:pPr>
      <w:r>
        <w:t>Students write their number on a mini whiteboard and using MAB</w:t>
      </w:r>
      <w:r w:rsidR="00A6030A">
        <w:t>,</w:t>
      </w:r>
      <w:r>
        <w:t xml:space="preserve"> students create 3 different representations that shows their number.</w:t>
      </w:r>
    </w:p>
    <w:p w14:paraId="0AC1FC27" w14:textId="14EF6DD3" w:rsidR="002071BF" w:rsidRDefault="0B708FF5" w:rsidP="0061532B">
      <w:pPr>
        <w:pStyle w:val="ListNumber"/>
      </w:pPr>
      <w:r>
        <w:t xml:space="preserve">Display all the representations and provide time for students to go on a </w:t>
      </w:r>
      <w:hyperlink r:id="rId75" w:history="1">
        <w:r w:rsidRPr="000A3CBC">
          <w:rPr>
            <w:rStyle w:val="Hyperlink"/>
          </w:rPr>
          <w:t>gallery walk</w:t>
        </w:r>
      </w:hyperlink>
      <w:r>
        <w:t>. Ask students:</w:t>
      </w:r>
    </w:p>
    <w:p w14:paraId="4EF30CA1" w14:textId="77777777" w:rsidR="002071BF" w:rsidRDefault="57FA9907" w:rsidP="0061532B">
      <w:pPr>
        <w:pStyle w:val="ListBullet"/>
        <w:numPr>
          <w:ilvl w:val="0"/>
          <w:numId w:val="4"/>
        </w:numPr>
        <w:ind w:left="1134"/>
      </w:pPr>
      <w:r>
        <w:t>Are there any representations of the exact same number?</w:t>
      </w:r>
    </w:p>
    <w:p w14:paraId="5D38599F" w14:textId="77777777" w:rsidR="002071BF" w:rsidRDefault="57FA9907" w:rsidP="0061532B">
      <w:pPr>
        <w:pStyle w:val="ListBullet"/>
        <w:numPr>
          <w:ilvl w:val="0"/>
          <w:numId w:val="4"/>
        </w:numPr>
        <w:ind w:left="1134"/>
      </w:pPr>
      <w:r>
        <w:t>Are there any representations that are the same?</w:t>
      </w:r>
    </w:p>
    <w:p w14:paraId="55D3207F" w14:textId="77777777" w:rsidR="002071BF" w:rsidRDefault="57FA9907" w:rsidP="0061532B">
      <w:pPr>
        <w:pStyle w:val="ListBullet"/>
        <w:numPr>
          <w:ilvl w:val="0"/>
          <w:numId w:val="4"/>
        </w:numPr>
        <w:ind w:left="1134"/>
      </w:pPr>
      <w:r>
        <w:lastRenderedPageBreak/>
        <w:t>Is there an interesting representation that you think is creative?</w:t>
      </w:r>
    </w:p>
    <w:p w14:paraId="1F928C05" w14:textId="75ECB2EA" w:rsidR="002071BF" w:rsidRDefault="57FA9907" w:rsidP="0061532B">
      <w:pPr>
        <w:pStyle w:val="ListBullet"/>
        <w:numPr>
          <w:ilvl w:val="0"/>
          <w:numId w:val="4"/>
        </w:numPr>
        <w:ind w:left="1134"/>
      </w:pPr>
      <w:r>
        <w:t xml:space="preserve">Do you think it is easier to make a representation of a smaller </w:t>
      </w:r>
      <w:r w:rsidR="20E1FAA3">
        <w:t>three</w:t>
      </w:r>
      <w:r>
        <w:t xml:space="preserve">-digit number or a larger </w:t>
      </w:r>
      <w:r w:rsidR="36BD9548">
        <w:t>three</w:t>
      </w:r>
      <w:r>
        <w:t>-digit number?</w:t>
      </w:r>
    </w:p>
    <w:p w14:paraId="0808C397" w14:textId="369CC023" w:rsidR="4C47B736" w:rsidRDefault="1199E1F0" w:rsidP="0061532B">
      <w:pPr>
        <w:pStyle w:val="ListNumber"/>
      </w:pPr>
      <w:r>
        <w:t xml:space="preserve">In pairs, ask Early Stage 1 students to </w:t>
      </w:r>
      <w:r w:rsidR="0D906F4F">
        <w:t>select a</w:t>
      </w:r>
      <w:r>
        <w:t xml:space="preserve"> number </w:t>
      </w:r>
      <w:r w:rsidR="7C8C6861">
        <w:t>up to and including 12</w:t>
      </w:r>
      <w:r w:rsidR="04C83944">
        <w:t>. Provide students with 3 paper circles</w:t>
      </w:r>
      <w:r>
        <w:t xml:space="preserve"> and </w:t>
      </w:r>
      <w:r w:rsidR="54CF14A3">
        <w:t>modelling clay.</w:t>
      </w:r>
    </w:p>
    <w:p w14:paraId="13DD3DEB" w14:textId="08938FDD" w:rsidR="0BF472ED" w:rsidRDefault="54CF14A3" w:rsidP="0061532B">
      <w:pPr>
        <w:pStyle w:val="ListNumber"/>
      </w:pPr>
      <w:r>
        <w:t>E</w:t>
      </w:r>
      <w:r w:rsidR="1199E1F0">
        <w:t xml:space="preserve">xplain that </w:t>
      </w:r>
      <w:r w:rsidR="0F2F4A20">
        <w:t>students</w:t>
      </w:r>
      <w:r w:rsidR="1199E1F0">
        <w:t xml:space="preserve"> will use</w:t>
      </w:r>
      <w:r w:rsidR="5ECC2A4D">
        <w:t xml:space="preserve"> the </w:t>
      </w:r>
      <w:r w:rsidR="1199E1F0">
        <w:t>modelling clay to create</w:t>
      </w:r>
      <w:r w:rsidR="5D186526">
        <w:t xml:space="preserve"> 3 different </w:t>
      </w:r>
      <w:r w:rsidR="3886172C">
        <w:t xml:space="preserve">and creative </w:t>
      </w:r>
      <w:r w:rsidR="5D186526">
        <w:t>representations for their selected number.</w:t>
      </w:r>
    </w:p>
    <w:p w14:paraId="0E1DE0F0" w14:textId="7D46994A" w:rsidR="41959FDD" w:rsidRDefault="1E20BA2A" w:rsidP="0061532B">
      <w:pPr>
        <w:pStyle w:val="ListNumber"/>
      </w:pPr>
      <w:r>
        <w:t>Provide students with a digital device to take photographs of their representations</w:t>
      </w:r>
      <w:r w:rsidR="7CC262E6">
        <w:t>.</w:t>
      </w:r>
      <w:r w:rsidR="042CD742">
        <w:t xml:space="preserve"> </w:t>
      </w:r>
      <w:r w:rsidR="6BF9355B">
        <w:t>T</w:t>
      </w:r>
      <w:r w:rsidR="042CD742">
        <w:t>hese</w:t>
      </w:r>
      <w:r>
        <w:t xml:space="preserve"> </w:t>
      </w:r>
      <w:r w:rsidR="2D9D18CC">
        <w:t>can</w:t>
      </w:r>
      <w:r>
        <w:t xml:space="preserve"> be used to create a classroom poster</w:t>
      </w:r>
      <w:r w:rsidR="3B672ACB">
        <w:t xml:space="preserve"> as a reference for further discussions.</w:t>
      </w:r>
    </w:p>
    <w:p w14:paraId="54125429" w14:textId="5E435255" w:rsidR="002071BF" w:rsidRDefault="7EB4BFE9" w:rsidP="002071BF">
      <w:r>
        <w:t>Th</w:t>
      </w:r>
      <w:r w:rsidR="41F6A77D">
        <w:t>e</w:t>
      </w:r>
      <w:r w:rsidR="002071BF">
        <w:t xml:space="preserve"> table </w:t>
      </w:r>
      <w:r w:rsidR="63A98897">
        <w:t xml:space="preserve">below </w:t>
      </w:r>
      <w:r w:rsidR="002071BF">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2071BF" w14:paraId="66E4E6FC" w14:textId="77777777" w:rsidTr="00875DF1">
        <w:trPr>
          <w:cnfStyle w:val="100000000000" w:firstRow="1" w:lastRow="0" w:firstColumn="0" w:lastColumn="0" w:oddVBand="0" w:evenVBand="0" w:oddHBand="0" w:evenHBand="0" w:firstRowFirstColumn="0" w:firstRowLastColumn="0" w:lastRowFirstColumn="0" w:lastRowLastColumn="0"/>
        </w:trPr>
        <w:tc>
          <w:tcPr>
            <w:tcW w:w="1667" w:type="pct"/>
            <w:hideMark/>
          </w:tcPr>
          <w:p w14:paraId="5E339983" w14:textId="77777777" w:rsidR="002071BF" w:rsidRDefault="002071BF">
            <w:r>
              <w:t>Assessment opportunities</w:t>
            </w:r>
          </w:p>
        </w:tc>
        <w:tc>
          <w:tcPr>
            <w:tcW w:w="1667" w:type="pct"/>
            <w:hideMark/>
          </w:tcPr>
          <w:p w14:paraId="7C9510A6" w14:textId="77777777" w:rsidR="002071BF" w:rsidRDefault="002071BF">
            <w:r>
              <w:t>Too hard?</w:t>
            </w:r>
          </w:p>
        </w:tc>
        <w:tc>
          <w:tcPr>
            <w:tcW w:w="1667" w:type="pct"/>
            <w:hideMark/>
          </w:tcPr>
          <w:p w14:paraId="7DACBD3E" w14:textId="77777777" w:rsidR="002071BF" w:rsidRDefault="002071BF">
            <w:r>
              <w:t>Too easy?</w:t>
            </w:r>
          </w:p>
        </w:tc>
      </w:tr>
      <w:tr w:rsidR="002071BF" w14:paraId="3C2F9188" w14:textId="77777777" w:rsidTr="00875DF1">
        <w:trPr>
          <w:cnfStyle w:val="000000100000" w:firstRow="0" w:lastRow="0" w:firstColumn="0" w:lastColumn="0" w:oddVBand="0" w:evenVBand="0" w:oddHBand="1" w:evenHBand="0" w:firstRowFirstColumn="0" w:firstRowLastColumn="0" w:lastRowFirstColumn="0" w:lastRowLastColumn="0"/>
        </w:trPr>
        <w:tc>
          <w:tcPr>
            <w:tcW w:w="1667" w:type="pct"/>
            <w:hideMark/>
          </w:tcPr>
          <w:p w14:paraId="767E4E4D" w14:textId="77777777" w:rsidR="002071BF" w:rsidRDefault="002071BF">
            <w:r>
              <w:t>What to look for:</w:t>
            </w:r>
          </w:p>
          <w:p w14:paraId="668ECA5E" w14:textId="54EF291C" w:rsidR="002071BF" w:rsidRPr="005623B8" w:rsidRDefault="57FA9907" w:rsidP="0061532B">
            <w:pPr>
              <w:pStyle w:val="ListBullet"/>
              <w:numPr>
                <w:ilvl w:val="0"/>
                <w:numId w:val="4"/>
              </w:numPr>
              <w:rPr>
                <w:b/>
                <w:bCs/>
              </w:rPr>
            </w:pPr>
            <w:r w:rsidRPr="00EB6DE5">
              <w:t xml:space="preserve">Students can explain that the </w:t>
            </w:r>
            <w:r w:rsidR="38EA14DC" w:rsidRPr="00EB6DE5">
              <w:t xml:space="preserve">total </w:t>
            </w:r>
            <w:r w:rsidRPr="00EB6DE5">
              <w:t xml:space="preserve">number quantity stays the same even when arranged differently. </w:t>
            </w:r>
            <w:r w:rsidRPr="005623B8">
              <w:rPr>
                <w:b/>
                <w:bCs/>
              </w:rPr>
              <w:t>(</w:t>
            </w:r>
            <w:r w:rsidR="00A94DB9" w:rsidRPr="005623B8">
              <w:rPr>
                <w:b/>
                <w:bCs/>
              </w:rPr>
              <w:t xml:space="preserve">MAE-CSQ-01, </w:t>
            </w:r>
            <w:r w:rsidRPr="005623B8">
              <w:rPr>
                <w:b/>
                <w:bCs/>
              </w:rPr>
              <w:t>MA1-CSQ-01)</w:t>
            </w:r>
          </w:p>
          <w:p w14:paraId="7547BD1B" w14:textId="7E90E9F1" w:rsidR="3AC748C7" w:rsidRPr="00EB6DE5" w:rsidRDefault="3AC748C7" w:rsidP="0061532B">
            <w:pPr>
              <w:pStyle w:val="ListBullet"/>
              <w:numPr>
                <w:ilvl w:val="0"/>
                <w:numId w:val="4"/>
              </w:numPr>
              <w:rPr>
                <w:b/>
                <w:bCs/>
              </w:rPr>
            </w:pPr>
            <w:r w:rsidRPr="00EB6DE5">
              <w:t xml:space="preserve">Are students instantly recognising simple arrangements of numbers and </w:t>
            </w:r>
            <w:r w:rsidR="793E511C" w:rsidRPr="00EB6DE5">
              <w:t>stat</w:t>
            </w:r>
            <w:r w:rsidR="21CB6E4F" w:rsidRPr="00EB6DE5">
              <w:t>e</w:t>
            </w:r>
            <w:r w:rsidRPr="00EB6DE5">
              <w:t xml:space="preserve"> the number quantity?</w:t>
            </w:r>
            <w:r w:rsidR="7B35B220" w:rsidRPr="00EB6DE5">
              <w:t xml:space="preserve"> </w:t>
            </w:r>
            <w:r w:rsidR="7B35B220" w:rsidRPr="00EB6DE5">
              <w:rPr>
                <w:b/>
                <w:bCs/>
              </w:rPr>
              <w:t>(MAE-RWN-01)</w:t>
            </w:r>
          </w:p>
          <w:p w14:paraId="0EF675A8" w14:textId="529C2199" w:rsidR="002071BF" w:rsidRDefault="57FA9907" w:rsidP="0061532B">
            <w:pPr>
              <w:pStyle w:val="ListBullet"/>
              <w:numPr>
                <w:ilvl w:val="0"/>
                <w:numId w:val="4"/>
              </w:numPr>
            </w:pPr>
            <w:r w:rsidRPr="00EB6DE5">
              <w:t xml:space="preserve">Are students able to name each place </w:t>
            </w:r>
            <w:r w:rsidRPr="00EB6DE5">
              <w:lastRenderedPageBreak/>
              <w:t>value</w:t>
            </w:r>
            <w:r>
              <w:t xml:space="preserve"> of a </w:t>
            </w:r>
            <w:r w:rsidR="00875DF1">
              <w:t>three</w:t>
            </w:r>
            <w:r>
              <w:t>-digit number?</w:t>
            </w:r>
            <w:r w:rsidRPr="1BF716A2">
              <w:rPr>
                <w:b/>
                <w:bCs/>
              </w:rPr>
              <w:t xml:space="preserve"> (MA1-RWN-02)</w:t>
            </w:r>
          </w:p>
          <w:p w14:paraId="200C6B06" w14:textId="77777777" w:rsidR="002071BF" w:rsidRDefault="002071BF">
            <w:r>
              <w:t>What to collect:</w:t>
            </w:r>
          </w:p>
          <w:p w14:paraId="1772997A" w14:textId="5BA1B2EA" w:rsidR="002071BF" w:rsidRDefault="00CA1104" w:rsidP="0061532B">
            <w:pPr>
              <w:pStyle w:val="ListBullet"/>
              <w:numPr>
                <w:ilvl w:val="0"/>
                <w:numId w:val="4"/>
              </w:numPr>
            </w:pPr>
            <w:r>
              <w:t>r</w:t>
            </w:r>
            <w:r w:rsidR="689DA295">
              <w:t>ecords of d</w:t>
            </w:r>
            <w:r w:rsidR="57FA9907">
              <w:t>iscussions and photos of samples from the activity</w:t>
            </w:r>
            <w:r>
              <w:t>.</w:t>
            </w:r>
            <w:r w:rsidR="57FA9907">
              <w:t xml:space="preserve"> </w:t>
            </w:r>
            <w:r w:rsidR="57FA9907" w:rsidRPr="00EB6DE5">
              <w:rPr>
                <w:b/>
                <w:bCs/>
              </w:rPr>
              <w:t>(</w:t>
            </w:r>
            <w:r w:rsidR="00CB2FC2">
              <w:rPr>
                <w:b/>
                <w:bCs/>
              </w:rPr>
              <w:t>MAO-WM-01</w:t>
            </w:r>
            <w:r w:rsidR="6CC8ED19" w:rsidRPr="00EB6DE5">
              <w:rPr>
                <w:b/>
                <w:bCs/>
              </w:rPr>
              <w:t xml:space="preserve">, MAE-RWN-01, </w:t>
            </w:r>
            <w:r w:rsidR="0A3C12C2" w:rsidRPr="00EB6DE5">
              <w:rPr>
                <w:b/>
                <w:bCs/>
              </w:rPr>
              <w:t xml:space="preserve">MAE-CSQ-01, </w:t>
            </w:r>
            <w:r w:rsidR="57FA9907" w:rsidRPr="00EB6DE5">
              <w:rPr>
                <w:b/>
                <w:bCs/>
              </w:rPr>
              <w:t>MA1-RWN-02, MA1-CSQ-01)</w:t>
            </w:r>
          </w:p>
        </w:tc>
        <w:tc>
          <w:tcPr>
            <w:tcW w:w="1667" w:type="pct"/>
          </w:tcPr>
          <w:p w14:paraId="2F00BB9C" w14:textId="74055D72" w:rsidR="15661FC7" w:rsidRDefault="15661FC7" w:rsidP="00875DF1">
            <w:r>
              <w:lastRenderedPageBreak/>
              <w:t>Students require support to make different representations of the same number.</w:t>
            </w:r>
            <w:r w:rsidR="00875DF1">
              <w:t xml:space="preserve"> </w:t>
            </w:r>
            <w:r>
              <w:t>Provide students with examples</w:t>
            </w:r>
            <w:r w:rsidR="315766EB">
              <w:t xml:space="preserve"> for their reference</w:t>
            </w:r>
            <w:r>
              <w:t>, such as dice, dominoes, MAB</w:t>
            </w:r>
            <w:r w:rsidR="00875DF1">
              <w:t xml:space="preserve">, </w:t>
            </w:r>
            <w:r>
              <w:t xml:space="preserve">and </w:t>
            </w:r>
            <w:r w:rsidR="07F4A5CF">
              <w:t>ten-frames.</w:t>
            </w:r>
          </w:p>
          <w:p w14:paraId="22769E0F" w14:textId="1914F2C5" w:rsidR="002071BF" w:rsidRDefault="002071BF">
            <w:r>
              <w:t xml:space="preserve">Students are not able to use a variety of MAB to represent the same </w:t>
            </w:r>
            <w:r w:rsidR="5D1E5036">
              <w:t>three</w:t>
            </w:r>
            <w:r>
              <w:t>-digit number in different ways.</w:t>
            </w:r>
          </w:p>
          <w:p w14:paraId="3B9A7CE4" w14:textId="348104B5" w:rsidR="002071BF" w:rsidRDefault="57FA9907" w:rsidP="0061532B">
            <w:pPr>
              <w:pStyle w:val="ListBullet"/>
              <w:numPr>
                <w:ilvl w:val="0"/>
                <w:numId w:val="4"/>
              </w:numPr>
            </w:pPr>
            <w:r>
              <w:t xml:space="preserve">Support students to use MAB and explore ways to represent </w:t>
            </w:r>
            <w:r w:rsidR="2B6C29F9">
              <w:t>two</w:t>
            </w:r>
            <w:r>
              <w:t xml:space="preserve">-digit </w:t>
            </w:r>
            <w:r>
              <w:lastRenderedPageBreak/>
              <w:t>numbers.</w:t>
            </w:r>
          </w:p>
          <w:p w14:paraId="5384E379" w14:textId="2DA2840D" w:rsidR="002071BF" w:rsidRDefault="57FA9907" w:rsidP="0061532B">
            <w:pPr>
              <w:pStyle w:val="ListBullet"/>
              <w:numPr>
                <w:ilvl w:val="0"/>
                <w:numId w:val="4"/>
              </w:numPr>
            </w:pPr>
            <w:r>
              <w:t xml:space="preserve">Reduce the number of MAB being used by </w:t>
            </w:r>
            <w:r w:rsidR="64A1BF7D">
              <w:t>select</w:t>
            </w:r>
            <w:r w:rsidR="79DD89D9">
              <w:t>ing</w:t>
            </w:r>
            <w:r>
              <w:t xml:space="preserve"> </w:t>
            </w:r>
            <w:r w:rsidR="34CEEC52">
              <w:t>three</w:t>
            </w:r>
            <w:r>
              <w:t>-digit numbers that have a zero in the ones place value. For example, 270, 450</w:t>
            </w:r>
            <w:r w:rsidR="5C88A01A">
              <w:t>.</w:t>
            </w:r>
          </w:p>
        </w:tc>
        <w:tc>
          <w:tcPr>
            <w:tcW w:w="1667" w:type="pct"/>
            <w:hideMark/>
          </w:tcPr>
          <w:p w14:paraId="2C17818F" w14:textId="3506D146" w:rsidR="002071BF" w:rsidRDefault="002071BF">
            <w:r>
              <w:lastRenderedPageBreak/>
              <w:t xml:space="preserve">Students can confidently organise MAB in different ways to represent </w:t>
            </w:r>
            <w:r w:rsidR="00875DF1">
              <w:t>three</w:t>
            </w:r>
            <w:r>
              <w:t>-digit numbers.</w:t>
            </w:r>
          </w:p>
          <w:p w14:paraId="1CD2144E" w14:textId="3482853C" w:rsidR="002071BF" w:rsidRPr="00EB6DE5" w:rsidRDefault="57FA9907" w:rsidP="0061532B">
            <w:pPr>
              <w:pStyle w:val="ListBullet"/>
              <w:numPr>
                <w:ilvl w:val="0"/>
                <w:numId w:val="4"/>
              </w:numPr>
            </w:pPr>
            <w:r w:rsidRPr="00EB6DE5">
              <w:t xml:space="preserve">Students partition a </w:t>
            </w:r>
            <w:r w:rsidR="590921C5">
              <w:t>three</w:t>
            </w:r>
            <w:r w:rsidRPr="00EB6DE5">
              <w:t>-digit number and using MAB</w:t>
            </w:r>
            <w:r w:rsidR="00875DF1">
              <w:t>,</w:t>
            </w:r>
            <w:r w:rsidRPr="00EB6DE5">
              <w:t xml:space="preserve"> create a representation of the </w:t>
            </w:r>
            <w:r w:rsidR="0AC52F5A">
              <w:t>2</w:t>
            </w:r>
            <w:r w:rsidRPr="00EB6DE5">
              <w:t xml:space="preserve"> smaller numbers that when combined make the initial </w:t>
            </w:r>
            <w:r w:rsidR="28000A81">
              <w:t>three</w:t>
            </w:r>
            <w:r w:rsidRPr="00EB6DE5">
              <w:t>-digit number.</w:t>
            </w:r>
          </w:p>
          <w:p w14:paraId="4261C782" w14:textId="35279A52" w:rsidR="002071BF" w:rsidRDefault="57FA9907" w:rsidP="0061532B">
            <w:pPr>
              <w:pStyle w:val="ListBullet"/>
              <w:numPr>
                <w:ilvl w:val="0"/>
                <w:numId w:val="4"/>
              </w:numPr>
            </w:pPr>
            <w:r w:rsidRPr="00EB6DE5">
              <w:t>Students</w:t>
            </w:r>
            <w:r>
              <w:t xml:space="preserve"> create a problem using MAB for a partner to solve.</w:t>
            </w:r>
          </w:p>
        </w:tc>
      </w:tr>
    </w:tbl>
    <w:p w14:paraId="07EED6F1" w14:textId="51488341" w:rsidR="002071BF" w:rsidRDefault="331D9EF1" w:rsidP="002071BF">
      <w:pPr>
        <w:pStyle w:val="Heading3"/>
      </w:pPr>
      <w:bookmarkStart w:id="263" w:name="_Toc118813781"/>
      <w:bookmarkStart w:id="264" w:name="_Toc112320748"/>
      <w:bookmarkStart w:id="265" w:name="_Toc112320694"/>
      <w:bookmarkStart w:id="266" w:name="_Toc112320639"/>
      <w:bookmarkStart w:id="267" w:name="_Toc112320584"/>
      <w:bookmarkStart w:id="268" w:name="_Toc112318934"/>
      <w:bookmarkStart w:id="269" w:name="_Toc128665487"/>
      <w:r>
        <w:t xml:space="preserve">Consolidation and meaningful practice: </w:t>
      </w:r>
      <w:bookmarkEnd w:id="263"/>
      <w:bookmarkEnd w:id="264"/>
      <w:bookmarkEnd w:id="265"/>
      <w:bookmarkEnd w:id="266"/>
      <w:bookmarkEnd w:id="267"/>
      <w:bookmarkEnd w:id="268"/>
      <w:r w:rsidR="479E5E22">
        <w:t>Left or right, up</w:t>
      </w:r>
      <w:r w:rsidR="00875DF1">
        <w:t>,</w:t>
      </w:r>
      <w:r w:rsidR="479E5E22">
        <w:t xml:space="preserve"> or down!</w:t>
      </w:r>
      <w:r w:rsidR="1DD29863">
        <w:t xml:space="preserve"> </w:t>
      </w:r>
      <w:r w:rsidR="00194E98">
        <w:t>–</w:t>
      </w:r>
      <w:r w:rsidR="1DD29863">
        <w:t xml:space="preserve"> 10 minutes</w:t>
      </w:r>
      <w:bookmarkEnd w:id="269"/>
    </w:p>
    <w:p w14:paraId="2B4C67E3" w14:textId="4B0DDC00" w:rsidR="479E5E22" w:rsidRDefault="076F922B" w:rsidP="0061532B">
      <w:pPr>
        <w:pStyle w:val="ListNumber"/>
      </w:pPr>
      <w:bookmarkStart w:id="270" w:name="_Ref119689502"/>
      <w:r>
        <w:t>P</w:t>
      </w:r>
      <w:r w:rsidR="147B55BD">
        <w:t>osition</w:t>
      </w:r>
      <w:r w:rsidR="58B44BBE">
        <w:t xml:space="preserve"> </w:t>
      </w:r>
      <w:r w:rsidR="7A15128A">
        <w:t xml:space="preserve">6 </w:t>
      </w:r>
      <w:r w:rsidR="58B44BBE">
        <w:t xml:space="preserve">coloured hoops to make a circle </w:t>
      </w:r>
      <w:r w:rsidR="68CB2EE6">
        <w:t>large enough for all students to walk around the outside as</w:t>
      </w:r>
      <w:r w:rsidR="58B44BBE">
        <w:t xml:space="preserve"> in </w:t>
      </w:r>
      <w:bookmarkEnd w:id="270"/>
      <w:r w:rsidR="00E85DDE">
        <w:rPr>
          <w:color w:val="2B579A"/>
          <w:shd w:val="clear" w:color="auto" w:fill="E6E6E6"/>
        </w:rPr>
        <w:fldChar w:fldCharType="begin"/>
      </w:r>
      <w:r w:rsidR="00E85DDE">
        <w:instrText xml:space="preserve"> REF _Ref119689532 \h </w:instrText>
      </w:r>
      <w:r w:rsidR="00E85DDE">
        <w:rPr>
          <w:color w:val="2B579A"/>
          <w:shd w:val="clear" w:color="auto" w:fill="E6E6E6"/>
        </w:rPr>
      </w:r>
      <w:r w:rsidR="00E85DDE">
        <w:rPr>
          <w:color w:val="2B579A"/>
          <w:shd w:val="clear" w:color="auto" w:fill="E6E6E6"/>
        </w:rPr>
        <w:fldChar w:fldCharType="separate"/>
      </w:r>
      <w:r w:rsidR="7001AE00">
        <w:t xml:space="preserve">Figure </w:t>
      </w:r>
      <w:r w:rsidR="7001AE00">
        <w:rPr>
          <w:noProof/>
        </w:rPr>
        <w:t>21</w:t>
      </w:r>
      <w:r w:rsidR="00E85DDE">
        <w:rPr>
          <w:color w:val="2B579A"/>
          <w:shd w:val="clear" w:color="auto" w:fill="E6E6E6"/>
        </w:rPr>
        <w:fldChar w:fldCharType="end"/>
      </w:r>
      <w:r w:rsidR="7001AE00">
        <w:t>.</w:t>
      </w:r>
    </w:p>
    <w:p w14:paraId="41D99BF9" w14:textId="64A761BE" w:rsidR="00E85DDE" w:rsidRDefault="00E85DDE" w:rsidP="00E85DDE">
      <w:pPr>
        <w:pStyle w:val="Caption"/>
      </w:pPr>
      <w:bookmarkStart w:id="271" w:name="_Ref119689532"/>
      <w:r>
        <w:t xml:space="preserve">Figure </w:t>
      </w:r>
      <w:fldSimple w:instr=" SEQ Figure \* ARABIC ">
        <w:r w:rsidR="008F6544">
          <w:rPr>
            <w:noProof/>
          </w:rPr>
          <w:t>21</w:t>
        </w:r>
      </w:fldSimple>
      <w:bookmarkEnd w:id="271"/>
      <w:r>
        <w:t xml:space="preserve"> </w:t>
      </w:r>
      <w:r w:rsidR="001E3CE6">
        <w:t>–</w:t>
      </w:r>
      <w:r>
        <w:t xml:space="preserve"> </w:t>
      </w:r>
      <w:r w:rsidRPr="00350D4E">
        <w:t>Left or right, up</w:t>
      </w:r>
      <w:r w:rsidR="00875DF1">
        <w:t>,</w:t>
      </w:r>
      <w:r w:rsidRPr="00350D4E">
        <w:t xml:space="preserve"> or down, 10!</w:t>
      </w:r>
    </w:p>
    <w:p w14:paraId="1AAC2A6B" w14:textId="1D837055" w:rsidR="49C7D025" w:rsidRDefault="49C7D025" w:rsidP="28E281A3">
      <w:r>
        <w:rPr>
          <w:noProof/>
          <w:color w:val="2B579A"/>
          <w:shd w:val="clear" w:color="auto" w:fill="E6E6E6"/>
        </w:rPr>
        <w:drawing>
          <wp:inline distT="0" distB="0" distL="0" distR="0" wp14:anchorId="773DDBEC" wp14:editId="08F40280">
            <wp:extent cx="2333625" cy="1922100"/>
            <wp:effectExtent l="0" t="0" r="0" b="2540"/>
            <wp:docPr id="1205629061" name="Picture 1205629061" descr="Six coloured hoops in a circle with students walking around the outside and there are 4 children standing alone in one of the 6 individual h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29061" name="Picture 1205629061" descr="Six coloured hoops in a circle with students walking around the outside and there are 4 children standing alone in one of the 6 individual hoops."/>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2364983" cy="1947928"/>
                    </a:xfrm>
                    <a:prstGeom prst="rect">
                      <a:avLst/>
                    </a:prstGeom>
                    <a:ln>
                      <a:noFill/>
                    </a:ln>
                    <a:extLst>
                      <a:ext uri="{53640926-AAD7-44D8-BBD7-CCE9431645EC}">
                        <a14:shadowObscured xmlns:a14="http://schemas.microsoft.com/office/drawing/2010/main"/>
                      </a:ext>
                    </a:extLst>
                  </pic:spPr>
                </pic:pic>
              </a:graphicData>
            </a:graphic>
          </wp:inline>
        </w:drawing>
      </w:r>
    </w:p>
    <w:p w14:paraId="11EF1E53" w14:textId="5ADDE745" w:rsidR="27A83F5C" w:rsidRDefault="00686298">
      <w:r w:rsidRPr="00F479C1">
        <w:rPr>
          <w:rStyle w:val="SubtleReference"/>
        </w:rPr>
        <w:t xml:space="preserve">Images sourced from </w:t>
      </w:r>
      <w:hyperlink r:id="rId77" w:history="1">
        <w:r w:rsidRPr="00F479C1">
          <w:rPr>
            <w:rStyle w:val="Hyperlink"/>
            <w:sz w:val="22"/>
          </w:rPr>
          <w:t>Canva</w:t>
        </w:r>
      </w:hyperlink>
      <w:r w:rsidRPr="00F479C1">
        <w:rPr>
          <w:rStyle w:val="SubtleReference"/>
        </w:rPr>
        <w:t xml:space="preserve"> and used in accordance with the </w:t>
      </w:r>
      <w:hyperlink r:id="rId78" w:history="1">
        <w:r w:rsidR="00AB2543">
          <w:rPr>
            <w:rStyle w:val="Hyperlink"/>
            <w:sz w:val="22"/>
          </w:rPr>
          <w:t>Canva Content License Agreement</w:t>
        </w:r>
      </w:hyperlink>
      <w:r w:rsidRPr="00A01D5B">
        <w:t>.</w:t>
      </w:r>
    </w:p>
    <w:p w14:paraId="56D615CE" w14:textId="262B02B8" w:rsidR="35A65F4B" w:rsidRDefault="1D04755E" w:rsidP="0061532B">
      <w:pPr>
        <w:pStyle w:val="ListNumber"/>
      </w:pPr>
      <w:r>
        <w:lastRenderedPageBreak/>
        <w:t>Explain to students that they will begin to walk at a normal pace around the out</w:t>
      </w:r>
      <w:r w:rsidR="0464B407">
        <w:t xml:space="preserve">side of the hoops, </w:t>
      </w:r>
      <w:r>
        <w:t xml:space="preserve">in a circle moving around to the right. </w:t>
      </w:r>
      <w:r w:rsidR="75CDEED4">
        <w:t xml:space="preserve">Demonstrate this for students. </w:t>
      </w:r>
      <w:r w:rsidR="3464EFEF">
        <w:t>S</w:t>
      </w:r>
      <w:r w:rsidR="462D1DBF">
        <w:t>tudents</w:t>
      </w:r>
      <w:r w:rsidR="0FAC2093">
        <w:t xml:space="preserve"> need to follow th</w:t>
      </w:r>
      <w:r w:rsidR="5691D120">
        <w:t xml:space="preserve">e </w:t>
      </w:r>
      <w:r w:rsidR="462D1DBF">
        <w:t>instruction</w:t>
      </w:r>
      <w:r w:rsidR="7E83BE27">
        <w:t>s that are called out</w:t>
      </w:r>
      <w:r w:rsidR="462D1DBF">
        <w:t>.</w:t>
      </w:r>
      <w:r w:rsidR="0FAC2093">
        <w:t xml:space="preserve"> For example:</w:t>
      </w:r>
    </w:p>
    <w:p w14:paraId="0C09AFFD" w14:textId="675A619A" w:rsidR="08F80C9A" w:rsidRDefault="08F80C9A" w:rsidP="0061532B">
      <w:pPr>
        <w:pStyle w:val="ListBullet"/>
        <w:numPr>
          <w:ilvl w:val="0"/>
          <w:numId w:val="4"/>
        </w:numPr>
        <w:ind w:left="1134"/>
      </w:pPr>
      <w:r>
        <w:t xml:space="preserve">When the </w:t>
      </w:r>
      <w:r w:rsidR="00BA2878">
        <w:t>instruction</w:t>
      </w:r>
      <w:r>
        <w:t xml:space="preserve"> is left – students turn and walk</w:t>
      </w:r>
      <w:r w:rsidR="6E1EAA5A">
        <w:t xml:space="preserve"> towards the left direction of the </w:t>
      </w:r>
      <w:proofErr w:type="gramStart"/>
      <w:r w:rsidR="6E1EAA5A">
        <w:t>circles</w:t>
      </w:r>
      <w:proofErr w:type="gramEnd"/>
    </w:p>
    <w:p w14:paraId="1EDEE96A" w14:textId="6559509E" w:rsidR="7269B1EF" w:rsidRDefault="7269B1EF" w:rsidP="0061532B">
      <w:pPr>
        <w:pStyle w:val="ListBullet"/>
        <w:numPr>
          <w:ilvl w:val="0"/>
          <w:numId w:val="4"/>
        </w:numPr>
        <w:ind w:left="1134"/>
      </w:pPr>
      <w:r>
        <w:t xml:space="preserve">When the </w:t>
      </w:r>
      <w:r w:rsidR="00BA2878">
        <w:t>instruction</w:t>
      </w:r>
      <w:r>
        <w:t xml:space="preserve"> is right – students turn and walk towards the </w:t>
      </w:r>
      <w:proofErr w:type="gramStart"/>
      <w:r>
        <w:t>right</w:t>
      </w:r>
      <w:proofErr w:type="gramEnd"/>
    </w:p>
    <w:p w14:paraId="66F74732" w14:textId="0F07CD51" w:rsidR="08F80C9A" w:rsidRDefault="08F80C9A" w:rsidP="0061532B">
      <w:pPr>
        <w:pStyle w:val="ListBullet"/>
        <w:numPr>
          <w:ilvl w:val="0"/>
          <w:numId w:val="4"/>
        </w:numPr>
        <w:ind w:left="1134"/>
      </w:pPr>
      <w:r>
        <w:t xml:space="preserve">When the </w:t>
      </w:r>
      <w:r w:rsidR="00BA2878">
        <w:t xml:space="preserve">instruction </w:t>
      </w:r>
      <w:r>
        <w:t xml:space="preserve">is up – students stop and stand </w:t>
      </w:r>
      <w:proofErr w:type="gramStart"/>
      <w:r>
        <w:t>still</w:t>
      </w:r>
      <w:proofErr w:type="gramEnd"/>
    </w:p>
    <w:p w14:paraId="40EC1EF4" w14:textId="0C2793AC" w:rsidR="08F80C9A" w:rsidRDefault="08F80C9A" w:rsidP="0061532B">
      <w:pPr>
        <w:pStyle w:val="ListBullet"/>
        <w:numPr>
          <w:ilvl w:val="0"/>
          <w:numId w:val="4"/>
        </w:numPr>
        <w:ind w:left="1134"/>
      </w:pPr>
      <w:r>
        <w:t xml:space="preserve">When the </w:t>
      </w:r>
      <w:r w:rsidR="00BA2878">
        <w:t>instruction</w:t>
      </w:r>
      <w:r>
        <w:t xml:space="preserve"> is down – students must </w:t>
      </w:r>
      <w:proofErr w:type="gramStart"/>
      <w:r>
        <w:t>squat</w:t>
      </w:r>
      <w:proofErr w:type="gramEnd"/>
    </w:p>
    <w:p w14:paraId="496DE1A6" w14:textId="36115C14" w:rsidR="08F80C9A" w:rsidRDefault="003C332A" w:rsidP="0061532B">
      <w:pPr>
        <w:pStyle w:val="ListBullet"/>
        <w:numPr>
          <w:ilvl w:val="0"/>
          <w:numId w:val="4"/>
        </w:numPr>
        <w:ind w:left="1134"/>
      </w:pPr>
      <w:r>
        <w:t>Wh</w:t>
      </w:r>
      <w:r w:rsidR="08F80C9A">
        <w:t xml:space="preserve">en the </w:t>
      </w:r>
      <w:r w:rsidR="00BA2878">
        <w:t>instruction</w:t>
      </w:r>
      <w:r w:rsidR="08F80C9A">
        <w:t xml:space="preserve"> is 10, the student closest to a hoop must jump inside the hoop</w:t>
      </w:r>
      <w:r w:rsidR="62B60F0F">
        <w:t>.</w:t>
      </w:r>
    </w:p>
    <w:p w14:paraId="717199F2" w14:textId="77777777" w:rsidR="00D20BB7" w:rsidRPr="0030608D" w:rsidRDefault="00D20BB7" w:rsidP="0030608D">
      <w:bookmarkStart w:id="272" w:name="_Lesson_8:_Arrangements_1"/>
      <w:bookmarkStart w:id="273" w:name="_Toc118813782"/>
      <w:bookmarkStart w:id="274" w:name="_Toc112320749"/>
      <w:bookmarkStart w:id="275" w:name="_Toc112320695"/>
      <w:bookmarkStart w:id="276" w:name="_Toc112320640"/>
      <w:bookmarkStart w:id="277" w:name="_Toc112320585"/>
      <w:bookmarkStart w:id="278" w:name="_Toc112318935"/>
      <w:bookmarkStart w:id="279" w:name="_Lesson_8:_Arrangements"/>
      <w:bookmarkEnd w:id="272"/>
      <w:r>
        <w:br w:type="page"/>
      </w:r>
    </w:p>
    <w:p w14:paraId="4E14ACB6" w14:textId="03E13317" w:rsidR="002071BF" w:rsidRPr="00DD6108" w:rsidRDefault="331D9EF1" w:rsidP="00DD6108">
      <w:pPr>
        <w:pStyle w:val="Heading2"/>
      </w:pPr>
      <w:bookmarkStart w:id="280" w:name="_Toc128665488"/>
      <w:r>
        <w:lastRenderedPageBreak/>
        <w:t>Lesson 8: Arrangements of numb</w:t>
      </w:r>
      <w:r w:rsidRPr="00C238F3">
        <w:t>ers</w:t>
      </w:r>
      <w:bookmarkEnd w:id="273"/>
      <w:bookmarkEnd w:id="274"/>
      <w:bookmarkEnd w:id="275"/>
      <w:bookmarkEnd w:id="276"/>
      <w:bookmarkEnd w:id="277"/>
      <w:bookmarkEnd w:id="278"/>
      <w:bookmarkEnd w:id="279"/>
      <w:bookmarkEnd w:id="280"/>
    </w:p>
    <w:p w14:paraId="71805D6A" w14:textId="77777777" w:rsidR="008D0B92" w:rsidRDefault="002071BF" w:rsidP="008D0B92">
      <w:pPr>
        <w:pStyle w:val="Featurepink"/>
      </w:pPr>
      <w:r>
        <w:rPr>
          <w:b/>
          <w:bCs/>
        </w:rPr>
        <w:t>Core concept</w:t>
      </w:r>
      <w:r>
        <w:t>: A large quantity can be arranged and quantified in a variety of ways.</w:t>
      </w:r>
    </w:p>
    <w:p w14:paraId="2348E011" w14:textId="6904A023" w:rsidR="008C209D" w:rsidRDefault="008C209D" w:rsidP="002071B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B843B4F" w14:textId="77777777" w:rsidTr="1BF716A2">
        <w:trPr>
          <w:cnfStyle w:val="100000000000" w:firstRow="1" w:lastRow="0" w:firstColumn="0" w:lastColumn="0" w:oddVBand="0" w:evenVBand="0" w:oddHBand="0" w:evenHBand="0" w:firstRowFirstColumn="0" w:firstRowLastColumn="0" w:lastRowFirstColumn="0" w:lastRowLastColumn="0"/>
        </w:trPr>
        <w:tc>
          <w:tcPr>
            <w:tcW w:w="2500" w:type="pct"/>
          </w:tcPr>
          <w:p w14:paraId="3DC89EC1" w14:textId="77777777" w:rsidR="00FD36EC" w:rsidRDefault="00FD36EC" w:rsidP="00DD6108">
            <w:r w:rsidRPr="00510F5F">
              <w:t>Learning intentions</w:t>
            </w:r>
          </w:p>
        </w:tc>
        <w:tc>
          <w:tcPr>
            <w:tcW w:w="2500" w:type="pct"/>
          </w:tcPr>
          <w:p w14:paraId="547F1CE4" w14:textId="77777777" w:rsidR="00FD36EC" w:rsidRDefault="00FD36EC" w:rsidP="00DD6108">
            <w:r w:rsidRPr="00510F5F">
              <w:t>Success criteria</w:t>
            </w:r>
          </w:p>
        </w:tc>
      </w:tr>
      <w:tr w:rsidR="00FD36EC" w14:paraId="39BF4D7B" w14:textId="77777777" w:rsidTr="1BF716A2">
        <w:trPr>
          <w:cnfStyle w:val="000000100000" w:firstRow="0" w:lastRow="0" w:firstColumn="0" w:lastColumn="0" w:oddVBand="0" w:evenVBand="0" w:oddHBand="1" w:evenHBand="0" w:firstRowFirstColumn="0" w:firstRowLastColumn="0" w:lastRowFirstColumn="0" w:lastRowLastColumn="0"/>
        </w:trPr>
        <w:tc>
          <w:tcPr>
            <w:tcW w:w="2500" w:type="pct"/>
          </w:tcPr>
          <w:p w14:paraId="0AE40F6F" w14:textId="77777777" w:rsidR="00FD36EC" w:rsidRDefault="00FD36EC" w:rsidP="00DD6108">
            <w:r>
              <w:t>All students are learning that:</w:t>
            </w:r>
          </w:p>
          <w:p w14:paraId="74C5B0F9" w14:textId="7C9FCC91" w:rsidR="002071BF" w:rsidRPr="001C3313" w:rsidRDefault="57FA9907" w:rsidP="0061532B">
            <w:pPr>
              <w:pStyle w:val="ListBullet"/>
              <w:numPr>
                <w:ilvl w:val="0"/>
                <w:numId w:val="4"/>
              </w:numPr>
            </w:pPr>
            <w:r w:rsidRPr="001C3313">
              <w:t xml:space="preserve">collections of objects can be arranged and quantified in many </w:t>
            </w:r>
            <w:proofErr w:type="gramStart"/>
            <w:r w:rsidRPr="001C3313">
              <w:t>ways</w:t>
            </w:r>
            <w:proofErr w:type="gramEnd"/>
          </w:p>
          <w:p w14:paraId="5F232A41" w14:textId="77777777" w:rsidR="002071BF" w:rsidRPr="001C3313" w:rsidRDefault="57FA9907" w:rsidP="0061532B">
            <w:pPr>
              <w:pStyle w:val="ListBullet"/>
              <w:numPr>
                <w:ilvl w:val="0"/>
                <w:numId w:val="4"/>
              </w:numPr>
            </w:pPr>
            <w:r w:rsidRPr="001C3313">
              <w:t xml:space="preserve">mathematicians estimate by using what they know to decide how many they can </w:t>
            </w:r>
            <w:proofErr w:type="gramStart"/>
            <w:r w:rsidRPr="001C3313">
              <w:t>see</w:t>
            </w:r>
            <w:proofErr w:type="gramEnd"/>
          </w:p>
          <w:p w14:paraId="76EC4DB3" w14:textId="56D73CA1" w:rsidR="00FD36EC" w:rsidRDefault="57FA9907" w:rsidP="0061532B">
            <w:pPr>
              <w:pStyle w:val="ListBullet"/>
              <w:numPr>
                <w:ilvl w:val="0"/>
                <w:numId w:val="4"/>
              </w:numPr>
            </w:pPr>
            <w:r w:rsidRPr="001C3313">
              <w:t>some</w:t>
            </w:r>
            <w:r>
              <w:t xml:space="preserve"> arrangements make quantifying a large collection more efficient</w:t>
            </w:r>
            <w:r w:rsidR="00CA1104">
              <w:t>.</w:t>
            </w:r>
          </w:p>
        </w:tc>
        <w:tc>
          <w:tcPr>
            <w:tcW w:w="2500" w:type="pct"/>
          </w:tcPr>
          <w:p w14:paraId="626DB41A" w14:textId="77777777" w:rsidR="00FD36EC" w:rsidRDefault="00FD36EC" w:rsidP="00DD6108">
            <w:r>
              <w:t>All students can:</w:t>
            </w:r>
          </w:p>
          <w:p w14:paraId="00482548" w14:textId="07F2B829" w:rsidR="00FD36EC" w:rsidRPr="001C3313" w:rsidRDefault="2BE3CB53" w:rsidP="0061532B">
            <w:pPr>
              <w:pStyle w:val="ListBullet"/>
              <w:numPr>
                <w:ilvl w:val="0"/>
                <w:numId w:val="4"/>
              </w:numPr>
            </w:pPr>
            <w:r w:rsidRPr="001C3313">
              <w:t xml:space="preserve">use concrete materials to combine </w:t>
            </w:r>
            <w:r w:rsidR="297167A2">
              <w:t>2</w:t>
            </w:r>
            <w:r w:rsidRPr="001C3313">
              <w:t xml:space="preserve"> or more groups of objects to problem solve</w:t>
            </w:r>
            <w:r w:rsidR="43748CB9" w:rsidRPr="001C3313">
              <w:t xml:space="preserve"> and </w:t>
            </w:r>
            <w:r w:rsidRPr="001C3313">
              <w:t xml:space="preserve">count a </w:t>
            </w:r>
            <w:proofErr w:type="gramStart"/>
            <w:r w:rsidRPr="001C3313">
              <w:t>total</w:t>
            </w:r>
            <w:proofErr w:type="gramEnd"/>
          </w:p>
          <w:p w14:paraId="4EE7A72C" w14:textId="1A3DD744" w:rsidR="7124E90E" w:rsidRDefault="7124E90E" w:rsidP="0061532B">
            <w:pPr>
              <w:pStyle w:val="ListBullet"/>
              <w:numPr>
                <w:ilvl w:val="0"/>
                <w:numId w:val="4"/>
              </w:numPr>
            </w:pPr>
            <w:r w:rsidRPr="001C3313">
              <w:t>use what they see and what they know about numbers to make</w:t>
            </w:r>
            <w:r>
              <w:t xml:space="preserve"> an appropriate estimate for a </w:t>
            </w:r>
            <w:r w:rsidR="591725E4">
              <w:t>quantity</w:t>
            </w:r>
            <w:r>
              <w:t xml:space="preserve"> of objects</w:t>
            </w:r>
            <w:r w:rsidR="00CA1104">
              <w:t>.</w:t>
            </w:r>
          </w:p>
          <w:p w14:paraId="60181981" w14:textId="71F0A905" w:rsidR="00FD36EC" w:rsidRDefault="00FD36EC" w:rsidP="005602E8">
            <w:r>
              <w:t>In addition, students working towards Early Stage 1 outcomes can</w:t>
            </w:r>
            <w:r w:rsidR="005602E8">
              <w:t xml:space="preserve"> </w:t>
            </w:r>
            <w:r w:rsidR="51E1A2B4">
              <w:t>c</w:t>
            </w:r>
            <w:r w:rsidR="19132389">
              <w:t>ount</w:t>
            </w:r>
            <w:r w:rsidR="2E938C5F">
              <w:t xml:space="preserve"> a large collection of objects and keep track of the count</w:t>
            </w:r>
            <w:r w:rsidR="00CA1104">
              <w:t>.</w:t>
            </w:r>
          </w:p>
          <w:p w14:paraId="1797625A" w14:textId="77777777" w:rsidR="00FD36EC" w:rsidRDefault="00FD36EC" w:rsidP="00DD6108">
            <w:r>
              <w:t>In addition, students working towards Stage 1 outcomes can:</w:t>
            </w:r>
          </w:p>
          <w:p w14:paraId="4B726669" w14:textId="77777777" w:rsidR="002071BF" w:rsidRPr="001C3313" w:rsidRDefault="57FA9907" w:rsidP="0061532B">
            <w:pPr>
              <w:pStyle w:val="ListBullet"/>
              <w:numPr>
                <w:ilvl w:val="0"/>
                <w:numId w:val="4"/>
              </w:numPr>
            </w:pPr>
            <w:r w:rsidRPr="001C3313">
              <w:t xml:space="preserve">use groups of 10 to count a large </w:t>
            </w:r>
            <w:proofErr w:type="gramStart"/>
            <w:r w:rsidRPr="001C3313">
              <w:t>collection</w:t>
            </w:r>
            <w:proofErr w:type="gramEnd"/>
          </w:p>
          <w:p w14:paraId="41D23EC8" w14:textId="297DE07E" w:rsidR="00FD36EC" w:rsidRPr="000C7BD6" w:rsidRDefault="00462BC4" w:rsidP="0061532B">
            <w:pPr>
              <w:pStyle w:val="ListBullet"/>
              <w:numPr>
                <w:ilvl w:val="0"/>
                <w:numId w:val="4"/>
              </w:numPr>
              <w:rPr>
                <w:lang w:val="en-US"/>
              </w:rPr>
            </w:pPr>
            <w:r>
              <w:t>compare</w:t>
            </w:r>
            <w:r w:rsidR="57FA9907" w:rsidRPr="1BF716A2">
              <w:rPr>
                <w:lang w:val="en-US"/>
              </w:rPr>
              <w:t xml:space="preserve"> </w:t>
            </w:r>
            <w:r w:rsidR="6BD55210" w:rsidRPr="360D4509">
              <w:rPr>
                <w:lang w:val="en-US"/>
              </w:rPr>
              <w:t>2</w:t>
            </w:r>
            <w:r w:rsidR="57FA9907" w:rsidRPr="1BF716A2">
              <w:rPr>
                <w:lang w:val="en-US"/>
              </w:rPr>
              <w:t xml:space="preserve"> collections of similar sized objects by estimating how many there are</w:t>
            </w:r>
            <w:r w:rsidR="00CA1104">
              <w:rPr>
                <w:lang w:val="en-US"/>
              </w:rPr>
              <w:t>.</w:t>
            </w:r>
          </w:p>
        </w:tc>
      </w:tr>
    </w:tbl>
    <w:p w14:paraId="247896DE" w14:textId="78C8F60B" w:rsidR="002071BF" w:rsidRDefault="331D9EF1" w:rsidP="002071BF">
      <w:pPr>
        <w:pStyle w:val="Heading3"/>
        <w:rPr>
          <w:highlight w:val="yellow"/>
        </w:rPr>
      </w:pPr>
      <w:bookmarkStart w:id="281" w:name="_Toc118813783"/>
      <w:bookmarkStart w:id="282" w:name="_Toc112320750"/>
      <w:bookmarkStart w:id="283" w:name="_Toc112320696"/>
      <w:bookmarkStart w:id="284" w:name="_Toc112320641"/>
      <w:bookmarkStart w:id="285" w:name="_Toc112320586"/>
      <w:bookmarkStart w:id="286" w:name="_Toc112318936"/>
      <w:bookmarkStart w:id="287" w:name="_Toc128665489"/>
      <w:bookmarkStart w:id="288" w:name="_Toc112318940"/>
      <w:bookmarkStart w:id="289" w:name="_Toc112320590"/>
      <w:bookmarkStart w:id="290" w:name="_Toc112320645"/>
      <w:bookmarkStart w:id="291" w:name="_Toc112320700"/>
      <w:bookmarkStart w:id="292" w:name="_Toc112320754"/>
      <w:r>
        <w:lastRenderedPageBreak/>
        <w:t xml:space="preserve">Daily number sense: Estimating quantities – 20 </w:t>
      </w:r>
      <w:proofErr w:type="gramStart"/>
      <w:r w:rsidRPr="00C238F3">
        <w:t>minut</w:t>
      </w:r>
      <w:bookmarkEnd w:id="281"/>
      <w:bookmarkEnd w:id="282"/>
      <w:bookmarkEnd w:id="283"/>
      <w:bookmarkEnd w:id="284"/>
      <w:bookmarkEnd w:id="285"/>
      <w:bookmarkEnd w:id="286"/>
      <w:r w:rsidR="00C238F3" w:rsidRPr="00C238F3">
        <w:t>es</w:t>
      </w:r>
      <w:bookmarkEnd w:id="287"/>
      <w:proofErr w:type="gramEnd"/>
    </w:p>
    <w:p w14:paraId="41407E5E" w14:textId="64F8EF82" w:rsidR="002071BF" w:rsidRDefault="002071BF" w:rsidP="0061532B">
      <w:pPr>
        <w:pStyle w:val="ListNumber"/>
        <w:numPr>
          <w:ilvl w:val="0"/>
          <w:numId w:val="17"/>
        </w:numPr>
      </w:pPr>
      <w:r>
        <w:t>Build student understanding of how to estimate to the nearest tens and hundreds by investigating collections of concrete materials</w:t>
      </w:r>
      <w:r w:rsidR="45916A1B">
        <w:t>.</w:t>
      </w:r>
    </w:p>
    <w:p w14:paraId="623CAD12" w14:textId="6A2AC731" w:rsidR="002071BF" w:rsidRPr="00CB7AB3" w:rsidRDefault="57FA9907" w:rsidP="0061532B">
      <w:pPr>
        <w:pStyle w:val="ListNumber"/>
        <w:numPr>
          <w:ilvl w:val="0"/>
          <w:numId w:val="17"/>
        </w:numPr>
      </w:pPr>
      <w:r w:rsidRPr="00CB7AB3">
        <w:t xml:space="preserve">Display </w:t>
      </w:r>
      <w:hyperlink w:anchor="_Resource_18:_Estimating">
        <w:r w:rsidR="64A1BF7D" w:rsidRPr="00CA1104">
          <w:rPr>
            <w:rStyle w:val="Hyperlink"/>
          </w:rPr>
          <w:t xml:space="preserve">Resource </w:t>
        </w:r>
        <w:r w:rsidR="154923C1" w:rsidRPr="00CA1104">
          <w:rPr>
            <w:rStyle w:val="Hyperlink"/>
          </w:rPr>
          <w:t>1</w:t>
        </w:r>
        <w:r w:rsidR="17D68772" w:rsidRPr="00CA1104">
          <w:rPr>
            <w:rStyle w:val="Hyperlink"/>
          </w:rPr>
          <w:t>9</w:t>
        </w:r>
        <w:r w:rsidR="64A1BF7D" w:rsidRPr="00CA1104">
          <w:rPr>
            <w:rStyle w:val="Hyperlink"/>
          </w:rPr>
          <w:t>: Estimating quantities of circles</w:t>
        </w:r>
      </w:hyperlink>
      <w:r w:rsidRPr="00CB7AB3">
        <w:t xml:space="preserve"> for a few seconds and ask students to estimate how many dots they could see.</w:t>
      </w:r>
    </w:p>
    <w:p w14:paraId="4CC86BF9" w14:textId="0D50BA21" w:rsidR="002071BF" w:rsidRDefault="35708854" w:rsidP="0061532B">
      <w:pPr>
        <w:pStyle w:val="ListNumber"/>
      </w:pPr>
      <w:r>
        <w:t>Ask students to share their strategies</w:t>
      </w:r>
      <w:r w:rsidR="2BD279C5">
        <w:t xml:space="preserve">, describe how they subitised the </w:t>
      </w:r>
      <w:r w:rsidR="7A56D5FD">
        <w:t>quantities</w:t>
      </w:r>
      <w:r w:rsidR="4D3AC5C5">
        <w:t xml:space="preserve"> </w:t>
      </w:r>
      <w:r w:rsidR="6E6F18F1">
        <w:t>of circles</w:t>
      </w:r>
      <w:r w:rsidR="00462BC4">
        <w:t>,</w:t>
      </w:r>
      <w:r>
        <w:t xml:space="preserve"> and record these </w:t>
      </w:r>
      <w:r w:rsidR="1F5D3D54">
        <w:t>on</w:t>
      </w:r>
      <w:r>
        <w:t xml:space="preserve"> a sample of </w:t>
      </w:r>
      <w:hyperlink w:anchor="_Resource_18:_Estimating">
        <w:r w:rsidR="00462BC4">
          <w:rPr>
            <w:rStyle w:val="Hyperlink"/>
          </w:rPr>
          <w:t>Resource 19: Estimating quantities of circles</w:t>
        </w:r>
      </w:hyperlink>
      <w:r w:rsidR="4D3AC5C5">
        <w:t>.</w:t>
      </w:r>
    </w:p>
    <w:tbl>
      <w:tblPr>
        <w:tblStyle w:val="Tableheader"/>
        <w:tblW w:w="0" w:type="auto"/>
        <w:tblLayout w:type="fixed"/>
        <w:tblLook w:val="0420" w:firstRow="1" w:lastRow="0" w:firstColumn="0" w:lastColumn="0" w:noHBand="0" w:noVBand="1"/>
        <w:tblDescription w:val="Stimulus prompts to generate conversation on topic together with anticipated student responses."/>
      </w:tblPr>
      <w:tblGrid>
        <w:gridCol w:w="7282"/>
        <w:gridCol w:w="7282"/>
      </w:tblGrid>
      <w:tr w:rsidR="002071BF" w14:paraId="22799057" w14:textId="77777777" w:rsidTr="005602E8">
        <w:trPr>
          <w:cnfStyle w:val="100000000000" w:firstRow="1" w:lastRow="0" w:firstColumn="0" w:lastColumn="0" w:oddVBand="0" w:evenVBand="0" w:oddHBand="0" w:evenHBand="0" w:firstRowFirstColumn="0" w:firstRowLastColumn="0" w:lastRowFirstColumn="0" w:lastRowLastColumn="0"/>
          <w:trHeight w:val="300"/>
        </w:trPr>
        <w:tc>
          <w:tcPr>
            <w:tcW w:w="7282" w:type="dxa"/>
            <w:hideMark/>
          </w:tcPr>
          <w:p w14:paraId="3FE30088" w14:textId="77777777" w:rsidR="002071BF" w:rsidRDefault="002071BF">
            <w:r>
              <w:rPr>
                <w:rFonts w:eastAsia="Arial"/>
                <w:bCs/>
                <w:color w:val="FFFFFF" w:themeColor="background1"/>
              </w:rPr>
              <w:t>Prompts</w:t>
            </w:r>
          </w:p>
        </w:tc>
        <w:tc>
          <w:tcPr>
            <w:tcW w:w="7282" w:type="dxa"/>
            <w:hideMark/>
          </w:tcPr>
          <w:p w14:paraId="0298296B" w14:textId="77777777" w:rsidR="002071BF" w:rsidRDefault="002071BF">
            <w:r>
              <w:rPr>
                <w:rFonts w:eastAsia="Arial"/>
                <w:bCs/>
                <w:color w:val="FFFFFF" w:themeColor="background1"/>
              </w:rPr>
              <w:t>Anticipated student responses</w:t>
            </w:r>
          </w:p>
        </w:tc>
      </w:tr>
      <w:tr w:rsidR="002071BF" w14:paraId="55659AE1" w14:textId="77777777" w:rsidTr="005602E8">
        <w:trPr>
          <w:cnfStyle w:val="000000100000" w:firstRow="0" w:lastRow="0" w:firstColumn="0" w:lastColumn="0" w:oddVBand="0" w:evenVBand="0" w:oddHBand="1" w:evenHBand="0" w:firstRowFirstColumn="0" w:firstRowLastColumn="0" w:lastRowFirstColumn="0" w:lastRowLastColumn="0"/>
          <w:trHeight w:val="300"/>
        </w:trPr>
        <w:tc>
          <w:tcPr>
            <w:tcW w:w="7282" w:type="dxa"/>
            <w:hideMark/>
          </w:tcPr>
          <w:p w14:paraId="2CA3225D" w14:textId="77777777" w:rsidR="002071BF" w:rsidRDefault="002071BF" w:rsidP="0061532B">
            <w:pPr>
              <w:pStyle w:val="ListBullet"/>
            </w:pPr>
            <w:r>
              <w:t>What do you notice about the way the circles were arranged?</w:t>
            </w:r>
          </w:p>
          <w:p w14:paraId="096A2294" w14:textId="77777777" w:rsidR="002071BF" w:rsidRDefault="002071BF" w:rsidP="0061532B">
            <w:pPr>
              <w:pStyle w:val="ListBullet"/>
            </w:pPr>
            <w:r>
              <w:t>What are some ways you could group them to then estimate how many there are all together?</w:t>
            </w:r>
          </w:p>
          <w:p w14:paraId="47BD449B" w14:textId="77777777" w:rsidR="002071BF" w:rsidRDefault="002071BF" w:rsidP="0061532B">
            <w:pPr>
              <w:pStyle w:val="ListBullet"/>
            </w:pPr>
            <w:r>
              <w:t>What are some strategies you used to estimate how many circles there are?</w:t>
            </w:r>
          </w:p>
          <w:p w14:paraId="42FDDB08" w14:textId="77777777" w:rsidR="002071BF" w:rsidRDefault="002071BF" w:rsidP="0061532B">
            <w:pPr>
              <w:pStyle w:val="ListBullet"/>
            </w:pPr>
            <w:r>
              <w:t>What are you wondering?</w:t>
            </w:r>
          </w:p>
        </w:tc>
        <w:tc>
          <w:tcPr>
            <w:tcW w:w="7282" w:type="dxa"/>
            <w:hideMark/>
          </w:tcPr>
          <w:p w14:paraId="1FC88AE4" w14:textId="77777777" w:rsidR="002071BF" w:rsidRDefault="002071BF" w:rsidP="0061532B">
            <w:pPr>
              <w:pStyle w:val="ListBullet"/>
            </w:pPr>
            <w:r>
              <w:t>Some of the circles were closer to other circles and some were more spread out.</w:t>
            </w:r>
          </w:p>
          <w:p w14:paraId="31A9F75E" w14:textId="01379C67" w:rsidR="59DBD446" w:rsidRDefault="59DBD446" w:rsidP="0061532B">
            <w:pPr>
              <w:pStyle w:val="ListBullet"/>
            </w:pPr>
            <w:r w:rsidRPr="497B41CF">
              <w:t>I saw 2 groups of 3 red circles and I know that’s 6</w:t>
            </w:r>
            <w:r w:rsidR="00462BC4">
              <w:t>.</w:t>
            </w:r>
            <w:r w:rsidRPr="497B41CF">
              <w:t xml:space="preserve"> </w:t>
            </w:r>
            <w:r w:rsidR="00462BC4">
              <w:t>T</w:t>
            </w:r>
            <w:r w:rsidRPr="497B41CF">
              <w:t xml:space="preserve">hen there were 2 more and </w:t>
            </w:r>
            <w:r w:rsidR="30C5EC98" w:rsidRPr="360D4509">
              <w:t>that</w:t>
            </w:r>
            <w:r w:rsidR="6CD5DB9A" w:rsidRPr="360D4509">
              <w:t xml:space="preserve"> </w:t>
            </w:r>
            <w:r w:rsidR="577B0951" w:rsidRPr="360D4509">
              <w:t>i</w:t>
            </w:r>
            <w:r w:rsidR="30C5EC98" w:rsidRPr="360D4509">
              <w:t>s</w:t>
            </w:r>
            <w:r w:rsidRPr="497B41CF">
              <w:t xml:space="preserve"> 8</w:t>
            </w:r>
            <w:r w:rsidR="00462BC4">
              <w:t>.</w:t>
            </w:r>
          </w:p>
          <w:p w14:paraId="6B84FD28" w14:textId="69BD082B" w:rsidR="002071BF" w:rsidRDefault="002071BF" w:rsidP="0061532B">
            <w:pPr>
              <w:pStyle w:val="ListBullet"/>
            </w:pPr>
            <w:r>
              <w:t xml:space="preserve">I noticed that there were a few circles that I could group together and count by </w:t>
            </w:r>
            <w:r w:rsidR="283C9D40" w:rsidRPr="360D4509">
              <w:t>two</w:t>
            </w:r>
            <w:r w:rsidR="5F721D3B" w:rsidRPr="360D4509">
              <w:t>s</w:t>
            </w:r>
            <w:r w:rsidR="62B30E79" w:rsidRPr="360D4509">
              <w:t>,</w:t>
            </w:r>
            <w:r>
              <w:t xml:space="preserve"> so I thought there would be about 30 circles.</w:t>
            </w:r>
          </w:p>
          <w:p w14:paraId="67F0C770" w14:textId="278F513F" w:rsidR="002071BF" w:rsidRDefault="002071BF" w:rsidP="0061532B">
            <w:pPr>
              <w:pStyle w:val="ListBullet"/>
            </w:pPr>
            <w:r>
              <w:t>I saw that there were 2 lots of 6 circles on one side</w:t>
            </w:r>
            <w:r w:rsidR="00462BC4">
              <w:t>,</w:t>
            </w:r>
            <w:r>
              <w:t xml:space="preserve"> so I thought maybe there are another 2 groups of 6 on the other side</w:t>
            </w:r>
            <w:r w:rsidR="706895D5" w:rsidRPr="360D4509">
              <w:t>.</w:t>
            </w:r>
            <w:r w:rsidR="5F721D3B" w:rsidRPr="360D4509">
              <w:t xml:space="preserve"> </w:t>
            </w:r>
            <w:r w:rsidR="1A7758F1" w:rsidRPr="360D4509">
              <w:t>Then I</w:t>
            </w:r>
            <w:r w:rsidR="5F721D3B" w:rsidRPr="360D4509">
              <w:t xml:space="preserve"> double</w:t>
            </w:r>
            <w:r w:rsidR="1EECAE7E" w:rsidRPr="360D4509">
              <w:t>d</w:t>
            </w:r>
            <w:r>
              <w:t xml:space="preserve"> the 12 </w:t>
            </w:r>
            <w:r w:rsidR="35BC866C" w:rsidRPr="360D4509">
              <w:t>to get</w:t>
            </w:r>
            <w:r>
              <w:t xml:space="preserve"> 24 </w:t>
            </w:r>
            <w:r w:rsidR="5D55DF10" w:rsidRPr="360D4509">
              <w:t>altog</w:t>
            </w:r>
            <w:r w:rsidR="275449B7" w:rsidRPr="360D4509">
              <w:t>e</w:t>
            </w:r>
            <w:r w:rsidR="5D55DF10" w:rsidRPr="360D4509">
              <w:t>ther.</w:t>
            </w:r>
          </w:p>
          <w:p w14:paraId="1B2000B6" w14:textId="7136299B" w:rsidR="002071BF" w:rsidRDefault="002071BF" w:rsidP="0061532B">
            <w:pPr>
              <w:pStyle w:val="ListBullet"/>
            </w:pPr>
            <w:r>
              <w:t xml:space="preserve">I wonder if the circles were smaller if it would be harder to </w:t>
            </w:r>
            <w:r>
              <w:lastRenderedPageBreak/>
              <w:t>estimate</w:t>
            </w:r>
            <w:r w:rsidR="566AAE3E" w:rsidRPr="360D4509">
              <w:t>.</w:t>
            </w:r>
          </w:p>
          <w:p w14:paraId="35C8049C" w14:textId="77777777" w:rsidR="002071BF" w:rsidRDefault="002071BF" w:rsidP="0061532B">
            <w:pPr>
              <w:pStyle w:val="ListBullet"/>
            </w:pPr>
            <w:r>
              <w:t>I wonder if the circles were more spread out if it would be harder to estimate.</w:t>
            </w:r>
          </w:p>
        </w:tc>
      </w:tr>
    </w:tbl>
    <w:p w14:paraId="132D9D3C" w14:textId="207B1099" w:rsidR="002071BF" w:rsidRDefault="0B708FF5" w:rsidP="0061532B">
      <w:pPr>
        <w:pStyle w:val="ListNumber"/>
      </w:pPr>
      <w:r>
        <w:lastRenderedPageBreak/>
        <w:t xml:space="preserve">Display </w:t>
      </w:r>
      <w:r w:rsidR="7A6106CC">
        <w:t xml:space="preserve">a variety of </w:t>
      </w:r>
      <w:r>
        <w:t>quantities of concrete materials in piles on the floor</w:t>
      </w:r>
      <w:r w:rsidR="2F0D45A3">
        <w:t>.</w:t>
      </w:r>
      <w:r w:rsidR="39E6C647">
        <w:t xml:space="preserve"> </w:t>
      </w:r>
      <w:r w:rsidR="46E9BAC4">
        <w:t>F</w:t>
      </w:r>
      <w:r w:rsidR="39E6C647">
        <w:t>or</w:t>
      </w:r>
      <w:r>
        <w:t xml:space="preserve"> example, paper clips, match sticks, counters, pompoms, buttons, coloured bricks</w:t>
      </w:r>
      <w:r w:rsidR="002F7C3F">
        <w:t>,</w:t>
      </w:r>
      <w:r>
        <w:t xml:space="preserve"> and craft sticks. Prior to the lesson</w:t>
      </w:r>
      <w:r w:rsidR="648B998C">
        <w:t>,</w:t>
      </w:r>
      <w:r>
        <w:t xml:space="preserve"> count how many of each item</w:t>
      </w:r>
      <w:r w:rsidR="002F7C3F">
        <w:t xml:space="preserve"> there are</w:t>
      </w:r>
      <w:r>
        <w:t xml:space="preserve"> and record this to be used later.</w:t>
      </w:r>
    </w:p>
    <w:p w14:paraId="35F38B25" w14:textId="7713A50A" w:rsidR="002071BF" w:rsidRDefault="0E3DC7BA" w:rsidP="1BF716A2">
      <w:pPr>
        <w:pStyle w:val="FeatureBox"/>
      </w:pPr>
      <w:r w:rsidRPr="1BF716A2">
        <w:rPr>
          <w:b/>
          <w:bCs/>
        </w:rPr>
        <w:t>Note</w:t>
      </w:r>
      <w:r>
        <w:t>:</w:t>
      </w:r>
      <w:r w:rsidR="57FA9907">
        <w:t xml:space="preserve"> Ensure there are a variety of quantities so that students can estimate to the nearest</w:t>
      </w:r>
      <w:r w:rsidR="14202BFC">
        <w:t xml:space="preserve"> </w:t>
      </w:r>
      <w:r w:rsidR="57FA9907">
        <w:t>tens</w:t>
      </w:r>
      <w:r w:rsidR="031973F3">
        <w:t xml:space="preserve"> and provide some large </w:t>
      </w:r>
      <w:r w:rsidR="085B6378">
        <w:t>quantities</w:t>
      </w:r>
      <w:r w:rsidR="031973F3">
        <w:t xml:space="preserve"> for </w:t>
      </w:r>
      <w:r w:rsidR="587FB93E">
        <w:t>Stage</w:t>
      </w:r>
      <w:r w:rsidR="031973F3">
        <w:t xml:space="preserve"> 1 students to estimate to the nearest hundreds.</w:t>
      </w:r>
    </w:p>
    <w:p w14:paraId="5B2DE960" w14:textId="4150E7EC" w:rsidR="002071BF" w:rsidRPr="003C332A" w:rsidRDefault="0B708FF5" w:rsidP="0061532B">
      <w:pPr>
        <w:pStyle w:val="ListNumber"/>
      </w:pPr>
      <w:r>
        <w:t xml:space="preserve">Provide students with writing materials and explain that they need to view each collection and write down an estimate for that collection. Prompt students by asking if they think there </w:t>
      </w:r>
      <w:r w:rsidR="015E3FF9">
        <w:t>are</w:t>
      </w:r>
      <w:r>
        <w:t xml:space="preserve"> more or less than </w:t>
      </w:r>
      <w:r w:rsidR="413A1B8A">
        <w:t>10, 20</w:t>
      </w:r>
      <w:r w:rsidR="002F7C3F">
        <w:t>,</w:t>
      </w:r>
      <w:r w:rsidR="413A1B8A">
        <w:t xml:space="preserve"> or </w:t>
      </w:r>
      <w:r>
        <w:t>100 in each of the collection</w:t>
      </w:r>
      <w:r w:rsidR="6F2E1B34">
        <w:t>s</w:t>
      </w:r>
      <w:r>
        <w:t xml:space="preserve"> and how do they know.</w:t>
      </w:r>
    </w:p>
    <w:p w14:paraId="0B5EE70A" w14:textId="6C19F9A8" w:rsidR="002071BF" w:rsidRDefault="0B708FF5" w:rsidP="0061532B">
      <w:pPr>
        <w:pStyle w:val="ListNumber"/>
      </w:pPr>
      <w:r>
        <w:t xml:space="preserve">Allow time for students to view and </w:t>
      </w:r>
      <w:r w:rsidR="5068FBF3">
        <w:t>reason</w:t>
      </w:r>
      <w:r>
        <w:t xml:space="preserve"> about their estimates.</w:t>
      </w:r>
    </w:p>
    <w:p w14:paraId="52D211F8" w14:textId="67C1C1A5" w:rsidR="002071BF" w:rsidRPr="00101A13" w:rsidRDefault="0B708FF5" w:rsidP="0061532B">
      <w:pPr>
        <w:pStyle w:val="ListNumber"/>
      </w:pPr>
      <w:r>
        <w:t>As a class</w:t>
      </w:r>
      <w:r w:rsidR="554105B9">
        <w:t>,</w:t>
      </w:r>
      <w:r>
        <w:t xml:space="preserve"> ask students to share their estimates for each of the items and record samples of their estimates.</w:t>
      </w:r>
    </w:p>
    <w:p w14:paraId="60083ECB" w14:textId="3653C0B9" w:rsidR="002071BF" w:rsidRDefault="0B708FF5" w:rsidP="0061532B">
      <w:pPr>
        <w:pStyle w:val="ListNumber"/>
      </w:pPr>
      <w:r>
        <w:t>Display the correct total for each of the collections and discuss by asking students:</w:t>
      </w:r>
    </w:p>
    <w:p w14:paraId="375DDA92" w14:textId="77777777" w:rsidR="002071BF" w:rsidRDefault="57FA9907" w:rsidP="0061532B">
      <w:pPr>
        <w:pStyle w:val="ListBullet"/>
        <w:numPr>
          <w:ilvl w:val="0"/>
          <w:numId w:val="4"/>
        </w:numPr>
        <w:ind w:left="1134"/>
      </w:pPr>
      <w:r>
        <w:t>How close was your estimate? By how much was your estimate incorrect?</w:t>
      </w:r>
    </w:p>
    <w:p w14:paraId="2696F14D" w14:textId="66E6724D" w:rsidR="002071BF" w:rsidRDefault="57FA9907" w:rsidP="0061532B">
      <w:pPr>
        <w:pStyle w:val="ListBullet"/>
        <w:numPr>
          <w:ilvl w:val="0"/>
          <w:numId w:val="4"/>
        </w:numPr>
        <w:ind w:left="1134"/>
      </w:pPr>
      <w:r>
        <w:t>Who estimated more than there was in a collection?</w:t>
      </w:r>
    </w:p>
    <w:p w14:paraId="07B3DDC9" w14:textId="77777777" w:rsidR="002071BF" w:rsidRDefault="57FA9907" w:rsidP="0061532B">
      <w:pPr>
        <w:pStyle w:val="ListBullet"/>
        <w:numPr>
          <w:ilvl w:val="0"/>
          <w:numId w:val="4"/>
        </w:numPr>
        <w:ind w:left="1134"/>
      </w:pPr>
      <w:r>
        <w:t>Who estimated less than there was in a collection?</w:t>
      </w:r>
    </w:p>
    <w:p w14:paraId="1A500E16" w14:textId="77777777" w:rsidR="002071BF" w:rsidRDefault="57FA9907" w:rsidP="0061532B">
      <w:pPr>
        <w:pStyle w:val="ListBullet"/>
        <w:numPr>
          <w:ilvl w:val="0"/>
          <w:numId w:val="4"/>
        </w:numPr>
        <w:ind w:left="1134"/>
      </w:pPr>
      <w:r>
        <w:lastRenderedPageBreak/>
        <w:t>What was a collection that was tricky to estimate? Explain why it was tricky?</w:t>
      </w:r>
    </w:p>
    <w:p w14:paraId="0C391FF6" w14:textId="77777777" w:rsidR="002071BF" w:rsidRDefault="57FA9907" w:rsidP="0061532B">
      <w:pPr>
        <w:pStyle w:val="ListBullet"/>
        <w:numPr>
          <w:ilvl w:val="0"/>
          <w:numId w:val="4"/>
        </w:numPr>
        <w:ind w:left="1134"/>
      </w:pPr>
      <w:r>
        <w:t>Is it easier to estimate when the item is big or small? Or when the items are flat or in a pile?</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00B6560D" w14:paraId="5D87E553" w14:textId="77777777" w:rsidTr="1BF716A2">
        <w:trPr>
          <w:cnfStyle w:val="100000000000" w:firstRow="1" w:lastRow="0" w:firstColumn="0" w:lastColumn="0" w:oddVBand="0" w:evenVBand="0" w:oddHBand="0" w:evenHBand="0" w:firstRowFirstColumn="0" w:firstRowLastColumn="0" w:lastRowFirstColumn="0" w:lastRowLastColumn="0"/>
          <w:trHeight w:val="300"/>
        </w:trPr>
        <w:tc>
          <w:tcPr>
            <w:tcW w:w="4865" w:type="dxa"/>
            <w:hideMark/>
          </w:tcPr>
          <w:p w14:paraId="068BDC2A" w14:textId="77777777" w:rsidR="002071BF" w:rsidRDefault="002071BF">
            <w:r>
              <w:t>Assessment opportunities</w:t>
            </w:r>
          </w:p>
        </w:tc>
        <w:tc>
          <w:tcPr>
            <w:tcW w:w="4865" w:type="dxa"/>
            <w:hideMark/>
          </w:tcPr>
          <w:p w14:paraId="3E89E8C9" w14:textId="77777777" w:rsidR="002071BF" w:rsidRDefault="002071BF">
            <w:r>
              <w:t>Too hard?</w:t>
            </w:r>
          </w:p>
        </w:tc>
        <w:tc>
          <w:tcPr>
            <w:tcW w:w="4866" w:type="dxa"/>
            <w:hideMark/>
          </w:tcPr>
          <w:p w14:paraId="4BB44355" w14:textId="77777777" w:rsidR="002071BF" w:rsidRDefault="002071BF">
            <w:r>
              <w:t>Too easy?</w:t>
            </w:r>
          </w:p>
        </w:tc>
      </w:tr>
      <w:tr w:rsidR="00A67E10" w14:paraId="0FFE8391" w14:textId="77777777" w:rsidTr="1BF716A2">
        <w:trPr>
          <w:cnfStyle w:val="000000100000" w:firstRow="0" w:lastRow="0" w:firstColumn="0" w:lastColumn="0" w:oddVBand="0" w:evenVBand="0" w:oddHBand="1" w:evenHBand="0" w:firstRowFirstColumn="0" w:firstRowLastColumn="0" w:lastRowFirstColumn="0" w:lastRowLastColumn="0"/>
          <w:trHeight w:val="300"/>
        </w:trPr>
        <w:tc>
          <w:tcPr>
            <w:tcW w:w="4865" w:type="dxa"/>
            <w:tcBorders>
              <w:top w:val="single" w:sz="2" w:space="0" w:color="auto"/>
              <w:left w:val="single" w:sz="4" w:space="0" w:color="auto"/>
              <w:bottom w:val="single" w:sz="2" w:space="0" w:color="auto"/>
              <w:right w:val="single" w:sz="2" w:space="0" w:color="auto"/>
            </w:tcBorders>
          </w:tcPr>
          <w:p w14:paraId="41758C00" w14:textId="77777777" w:rsidR="002071BF" w:rsidRDefault="002071BF">
            <w:r>
              <w:t>What to look for:</w:t>
            </w:r>
          </w:p>
          <w:p w14:paraId="5588B696" w14:textId="6559A747" w:rsidR="002071BF" w:rsidRDefault="57FA9907" w:rsidP="0061532B">
            <w:pPr>
              <w:pStyle w:val="ListBullet"/>
              <w:numPr>
                <w:ilvl w:val="0"/>
                <w:numId w:val="4"/>
              </w:numPr>
              <w:rPr>
                <w:b/>
                <w:bCs/>
              </w:rPr>
            </w:pPr>
            <w:r>
              <w:t xml:space="preserve">Students use their knowledge of what they know about an item and how many there would be in a small collection to then make an informed estimate of a larger collection. </w:t>
            </w:r>
            <w:r w:rsidRPr="1BF716A2">
              <w:rPr>
                <w:b/>
                <w:bCs/>
              </w:rPr>
              <w:t>(</w:t>
            </w:r>
            <w:r w:rsidR="00CB2FC2">
              <w:rPr>
                <w:b/>
                <w:bCs/>
              </w:rPr>
              <w:t>MAO-WM-01</w:t>
            </w:r>
            <w:r w:rsidR="2C351F84" w:rsidRPr="1BF716A2">
              <w:rPr>
                <w:b/>
                <w:bCs/>
              </w:rPr>
              <w:t xml:space="preserve">, MAE-RWN-01, </w:t>
            </w:r>
            <w:r w:rsidRPr="1BF716A2">
              <w:rPr>
                <w:b/>
                <w:bCs/>
              </w:rPr>
              <w:t>MA1-RWN-02)</w:t>
            </w:r>
          </w:p>
          <w:p w14:paraId="72FEF3A2" w14:textId="25B1BCF7" w:rsidR="002071BF" w:rsidRDefault="57FA9907" w:rsidP="0061532B">
            <w:pPr>
              <w:pStyle w:val="ListBullet"/>
              <w:numPr>
                <w:ilvl w:val="0"/>
                <w:numId w:val="4"/>
              </w:numPr>
              <w:rPr>
                <w:b/>
                <w:bCs/>
              </w:rPr>
            </w:pPr>
            <w:r>
              <w:t xml:space="preserve">Are students able to adjust their estimate? </w:t>
            </w:r>
            <w:r w:rsidRPr="1BF716A2">
              <w:rPr>
                <w:b/>
                <w:bCs/>
              </w:rPr>
              <w:t>(</w:t>
            </w:r>
            <w:r w:rsidR="4AA216D9" w:rsidRPr="1BF716A2">
              <w:rPr>
                <w:b/>
                <w:bCs/>
              </w:rPr>
              <w:t>MAE-RWN-01,</w:t>
            </w:r>
            <w:r w:rsidR="4AA216D9">
              <w:t xml:space="preserve"> </w:t>
            </w:r>
            <w:r w:rsidRPr="1BF716A2">
              <w:rPr>
                <w:b/>
                <w:bCs/>
              </w:rPr>
              <w:t>MA1-RWN-02)</w:t>
            </w:r>
          </w:p>
          <w:p w14:paraId="501BE9F9" w14:textId="2CCAB61A" w:rsidR="002071BF" w:rsidRDefault="62BB3E53" w:rsidP="28E281A3">
            <w:pPr>
              <w:pStyle w:val="ListBullet"/>
              <w:numPr>
                <w:ilvl w:val="0"/>
                <w:numId w:val="0"/>
              </w:numPr>
            </w:pPr>
            <w:r>
              <w:t xml:space="preserve">What to collect: </w:t>
            </w:r>
          </w:p>
          <w:p w14:paraId="19943097" w14:textId="3B733AB1" w:rsidR="002071BF" w:rsidRDefault="00274A32" w:rsidP="0061532B">
            <w:pPr>
              <w:pStyle w:val="ListBullet"/>
              <w:numPr>
                <w:ilvl w:val="0"/>
                <w:numId w:val="4"/>
              </w:numPr>
            </w:pPr>
            <w:r>
              <w:t>a</w:t>
            </w:r>
            <w:r w:rsidR="62BB3E53">
              <w:t xml:space="preserve">necdotal records of discussions and of strategies being used to estimate </w:t>
            </w:r>
            <w:r w:rsidR="62BB3E53" w:rsidRPr="28E281A3">
              <w:rPr>
                <w:b/>
              </w:rPr>
              <w:t>(</w:t>
            </w:r>
            <w:r w:rsidR="00CB2FC2">
              <w:rPr>
                <w:b/>
              </w:rPr>
              <w:t>MAO-WM-01</w:t>
            </w:r>
            <w:r w:rsidR="62BB3E53" w:rsidRPr="28E281A3">
              <w:rPr>
                <w:b/>
              </w:rPr>
              <w:t>, MAE-RWN-01, MA1-RWN-02)</w:t>
            </w:r>
          </w:p>
        </w:tc>
        <w:tc>
          <w:tcPr>
            <w:tcW w:w="4865" w:type="dxa"/>
            <w:tcBorders>
              <w:top w:val="single" w:sz="2" w:space="0" w:color="auto"/>
              <w:left w:val="single" w:sz="2" w:space="0" w:color="auto"/>
              <w:bottom w:val="single" w:sz="2" w:space="0" w:color="auto"/>
              <w:right w:val="single" w:sz="2" w:space="0" w:color="auto"/>
            </w:tcBorders>
            <w:hideMark/>
          </w:tcPr>
          <w:p w14:paraId="6518E2E6" w14:textId="54C6C963" w:rsidR="002071BF" w:rsidRDefault="002071BF">
            <w:r>
              <w:t>Students are not able to estimate with a large collection.</w:t>
            </w:r>
          </w:p>
          <w:p w14:paraId="06C58DCA" w14:textId="52E08856" w:rsidR="002071BF" w:rsidRDefault="57FA9907" w:rsidP="0061532B">
            <w:pPr>
              <w:pStyle w:val="ListBullet"/>
              <w:numPr>
                <w:ilvl w:val="0"/>
                <w:numId w:val="4"/>
              </w:numPr>
            </w:pPr>
            <w:r>
              <w:t>Place small quantities of concrete materials, such as coloured bricks in 2 piles. Ask which pile has more than the other. Repeat this by making 3 piles</w:t>
            </w:r>
            <w:r w:rsidR="00EA79AC">
              <w:t>,</w:t>
            </w:r>
            <w:r>
              <w:t xml:space="preserve"> and so on.</w:t>
            </w:r>
          </w:p>
          <w:p w14:paraId="63DD3800" w14:textId="33A61B57" w:rsidR="002071BF" w:rsidRDefault="57FA9907" w:rsidP="0061532B">
            <w:pPr>
              <w:pStyle w:val="ListBullet"/>
              <w:numPr>
                <w:ilvl w:val="0"/>
                <w:numId w:val="4"/>
              </w:numPr>
            </w:pPr>
            <w:r>
              <w:t xml:space="preserve">Support students to estimate by </w:t>
            </w:r>
            <w:r w:rsidR="6FE1CA4D">
              <w:t xml:space="preserve">using the </w:t>
            </w:r>
            <w:r>
              <w:t>paper clips. Each student takes a handful of paper clips. Place 5 paper clips on the table and ask students to view and to now estimate</w:t>
            </w:r>
            <w:r w:rsidR="00EA79AC">
              <w:t>,</w:t>
            </w:r>
            <w:r>
              <w:t xml:space="preserve"> after viewing what 5 looks like, how many would be in their hand.</w:t>
            </w:r>
          </w:p>
        </w:tc>
        <w:tc>
          <w:tcPr>
            <w:tcW w:w="4866" w:type="dxa"/>
            <w:tcBorders>
              <w:top w:val="single" w:sz="2" w:space="0" w:color="auto"/>
              <w:left w:val="single" w:sz="2" w:space="0" w:color="auto"/>
              <w:bottom w:val="single" w:sz="2" w:space="0" w:color="auto"/>
              <w:right w:val="single" w:sz="2" w:space="0" w:color="auto"/>
            </w:tcBorders>
            <w:hideMark/>
          </w:tcPr>
          <w:p w14:paraId="38BA4BFD" w14:textId="5DB243EF" w:rsidR="002071BF" w:rsidRDefault="002071BF">
            <w:r>
              <w:t>Students can estimate to the nearest hundred and tens</w:t>
            </w:r>
            <w:r w:rsidR="5571B0A9">
              <w:t>.</w:t>
            </w:r>
          </w:p>
          <w:p w14:paraId="5E0209A4" w14:textId="73B82FE5" w:rsidR="002071BF" w:rsidRPr="00093317" w:rsidRDefault="57FA9907" w:rsidP="0061532B">
            <w:pPr>
              <w:pStyle w:val="ListBullet"/>
              <w:numPr>
                <w:ilvl w:val="0"/>
                <w:numId w:val="4"/>
              </w:numPr>
            </w:pPr>
            <w:r w:rsidRPr="00093317">
              <w:t>Ask students to estimate a mixed collection of concrete materials that have various sizes.</w:t>
            </w:r>
          </w:p>
          <w:p w14:paraId="0F38C587" w14:textId="6C7B5AFC" w:rsidR="002071BF" w:rsidRDefault="57FA9907" w:rsidP="0061532B">
            <w:pPr>
              <w:pStyle w:val="ListBullet"/>
              <w:numPr>
                <w:ilvl w:val="0"/>
                <w:numId w:val="4"/>
              </w:numPr>
            </w:pPr>
            <w:r w:rsidRPr="00093317">
              <w:t>Ask students to draw a representation of the strategy they used and how they</w:t>
            </w:r>
            <w:r>
              <w:t xml:space="preserve"> arranged the materials to determine their estimate.</w:t>
            </w:r>
          </w:p>
        </w:tc>
      </w:tr>
    </w:tbl>
    <w:p w14:paraId="320A1C01" w14:textId="3FB74D4B" w:rsidR="002071BF" w:rsidRDefault="331D9EF1" w:rsidP="002071BF">
      <w:pPr>
        <w:pStyle w:val="Heading3"/>
      </w:pPr>
      <w:bookmarkStart w:id="293" w:name="_Toc118813784"/>
      <w:bookmarkStart w:id="294" w:name="_Toc128665490"/>
      <w:r>
        <w:lastRenderedPageBreak/>
        <w:t xml:space="preserve">We’re going on a number hunt! </w:t>
      </w:r>
      <w:r w:rsidR="00EC2071">
        <w:t>–</w:t>
      </w:r>
      <w:r>
        <w:t xml:space="preserve"> 35 minutes</w:t>
      </w:r>
      <w:bookmarkEnd w:id="293"/>
      <w:bookmarkEnd w:id="294"/>
    </w:p>
    <w:p w14:paraId="48E13365" w14:textId="58264B6F" w:rsidR="002071BF" w:rsidRDefault="002071BF" w:rsidP="002071BF">
      <w:pPr>
        <w:pStyle w:val="FeatureBox"/>
      </w:pPr>
      <w:r w:rsidRPr="497B41CF">
        <w:rPr>
          <w:rStyle w:val="Strong"/>
        </w:rPr>
        <w:t>Note</w:t>
      </w:r>
      <w:r w:rsidRPr="497B41CF">
        <w:rPr>
          <w:b/>
        </w:rPr>
        <w:t>:</w:t>
      </w:r>
      <w:r>
        <w:t xml:space="preserve"> </w:t>
      </w:r>
      <w:r w:rsidR="65DF3D1E">
        <w:t>S</w:t>
      </w:r>
      <w:r w:rsidR="5F721D3B">
        <w:t xml:space="preserve">tudents </w:t>
      </w:r>
      <w:r w:rsidR="250DD46E">
        <w:t>may</w:t>
      </w:r>
      <w:r>
        <w:t xml:space="preserve"> design a number path to be programmed for use with various digital devices, such as </w:t>
      </w:r>
      <w:r w:rsidR="00EA79AC">
        <w:t>B</w:t>
      </w:r>
      <w:r>
        <w:t>ee-</w:t>
      </w:r>
      <w:r w:rsidR="00EA79AC">
        <w:t>B</w:t>
      </w:r>
      <w:r>
        <w:t xml:space="preserve">ots, </w:t>
      </w:r>
      <w:r w:rsidR="00EA79AC">
        <w:t>B</w:t>
      </w:r>
      <w:r>
        <w:t>lue-</w:t>
      </w:r>
      <w:r w:rsidR="00EA79AC">
        <w:t>B</w:t>
      </w:r>
      <w:r>
        <w:t xml:space="preserve">ots or </w:t>
      </w:r>
      <w:r w:rsidR="00EA79AC">
        <w:t>S</w:t>
      </w:r>
      <w:r>
        <w:t>phero.</w:t>
      </w:r>
    </w:p>
    <w:p w14:paraId="027D8C27" w14:textId="463BD1B5" w:rsidR="002071BF" w:rsidRDefault="0B708FF5" w:rsidP="0061532B">
      <w:pPr>
        <w:pStyle w:val="ListNumber"/>
      </w:pPr>
      <w:r>
        <w:t xml:space="preserve">Provide students with </w:t>
      </w:r>
      <w:hyperlink w:anchor="_Resource_19:_Number">
        <w:r w:rsidR="5068FBF3" w:rsidRPr="28E281A3">
          <w:rPr>
            <w:rStyle w:val="Hyperlink"/>
          </w:rPr>
          <w:t xml:space="preserve">Resource </w:t>
        </w:r>
        <w:r w:rsidR="280E5A7B" w:rsidRPr="28E281A3">
          <w:rPr>
            <w:rStyle w:val="Hyperlink"/>
          </w:rPr>
          <w:t>20</w:t>
        </w:r>
        <w:r w:rsidR="5068FBF3" w:rsidRPr="28E281A3">
          <w:rPr>
            <w:rStyle w:val="Hyperlink"/>
          </w:rPr>
          <w:t>: Number hunt grid</w:t>
        </w:r>
      </w:hyperlink>
      <w:r>
        <w:t xml:space="preserve"> and explain that in pairs</w:t>
      </w:r>
      <w:r w:rsidR="00EA79AC">
        <w:t>,</w:t>
      </w:r>
      <w:r>
        <w:t xml:space="preserve"> students will design a number path using a variety of </w:t>
      </w:r>
      <w:r w:rsidR="2F68751C">
        <w:t>one</w:t>
      </w:r>
      <w:r w:rsidR="00EA79AC">
        <w:t>-</w:t>
      </w:r>
      <w:r w:rsidR="2F68751C">
        <w:t>, two</w:t>
      </w:r>
      <w:r w:rsidR="00EA79AC">
        <w:t>-</w:t>
      </w:r>
      <w:r>
        <w:t xml:space="preserve"> and </w:t>
      </w:r>
      <w:r w:rsidR="33CA3E9E">
        <w:t>three</w:t>
      </w:r>
      <w:r>
        <w:t xml:space="preserve">-digit numbers for their partner to go on a number hunt. Students will include a </w:t>
      </w:r>
      <w:r w:rsidR="1420E4D6">
        <w:t xml:space="preserve">starting position, a </w:t>
      </w:r>
      <w:r>
        <w:t>variety of clues such as number sentences, patterns</w:t>
      </w:r>
      <w:r w:rsidR="00A844F4">
        <w:t>,</w:t>
      </w:r>
      <w:r>
        <w:t xml:space="preserve"> and various number representations which need to be solved so that their partner can move right and left along a path from beginning to end, reaching a mystery </w:t>
      </w:r>
      <w:r w:rsidR="431F3F76">
        <w:t xml:space="preserve">square or </w:t>
      </w:r>
      <w:r>
        <w:t xml:space="preserve">number </w:t>
      </w:r>
      <w:r w:rsidR="00A844F4">
        <w:t>(s</w:t>
      </w:r>
      <w:r>
        <w:t>ee</w:t>
      </w:r>
      <w:r w:rsidR="35473E46">
        <w:t xml:space="preserve"> </w:t>
      </w:r>
      <w:r w:rsidR="001E70F7">
        <w:rPr>
          <w:color w:val="2B579A"/>
          <w:shd w:val="clear" w:color="auto" w:fill="E6E6E6"/>
        </w:rPr>
        <w:fldChar w:fldCharType="begin"/>
      </w:r>
      <w:r w:rsidR="001E70F7">
        <w:instrText xml:space="preserve"> REF _Ref119657540 \h </w:instrText>
      </w:r>
      <w:r w:rsidR="001E70F7">
        <w:rPr>
          <w:color w:val="2B579A"/>
          <w:shd w:val="clear" w:color="auto" w:fill="E6E6E6"/>
        </w:rPr>
      </w:r>
      <w:r w:rsidR="001E70F7">
        <w:rPr>
          <w:color w:val="2B579A"/>
          <w:shd w:val="clear" w:color="auto" w:fill="E6E6E6"/>
        </w:rPr>
        <w:fldChar w:fldCharType="separate"/>
      </w:r>
      <w:r w:rsidR="35473E46">
        <w:t xml:space="preserve">Figure </w:t>
      </w:r>
      <w:r w:rsidR="35473E46">
        <w:rPr>
          <w:noProof/>
        </w:rPr>
        <w:t>22</w:t>
      </w:r>
      <w:r w:rsidR="001E70F7">
        <w:rPr>
          <w:color w:val="2B579A"/>
          <w:shd w:val="clear" w:color="auto" w:fill="E6E6E6"/>
        </w:rPr>
        <w:fldChar w:fldCharType="end"/>
      </w:r>
      <w:r w:rsidR="35473E46">
        <w:t xml:space="preserve"> and </w:t>
      </w:r>
      <w:r w:rsidR="001E70F7" w:rsidRPr="001955CF">
        <w:fldChar w:fldCharType="begin"/>
      </w:r>
      <w:r w:rsidR="001E70F7" w:rsidRPr="001955CF">
        <w:instrText xml:space="preserve"> REF _Ref119657580 \h </w:instrText>
      </w:r>
      <w:r w:rsidR="001955CF">
        <w:instrText xml:space="preserve"> \* MERGEFORMAT </w:instrText>
      </w:r>
      <w:r w:rsidR="001E70F7" w:rsidRPr="001955CF">
        <w:fldChar w:fldCharType="separate"/>
      </w:r>
      <w:r w:rsidR="35473E46" w:rsidRPr="001955CF">
        <w:t>Figure 23</w:t>
      </w:r>
      <w:r w:rsidR="001E70F7" w:rsidRPr="001955CF">
        <w:fldChar w:fldCharType="end"/>
      </w:r>
      <w:r w:rsidR="00A844F4" w:rsidRPr="001955CF">
        <w:t>)</w:t>
      </w:r>
      <w:r w:rsidR="35473E46" w:rsidRPr="001955CF">
        <w:t>.</w:t>
      </w:r>
    </w:p>
    <w:p w14:paraId="5CF2F501" w14:textId="77777777" w:rsidR="005C1AC3" w:rsidRPr="005C1AC3" w:rsidRDefault="005C1AC3" w:rsidP="005C1AC3">
      <w:pPr>
        <w:pStyle w:val="ListNumber"/>
      </w:pPr>
      <w:r w:rsidRPr="005C1AC3">
        <w:t>Early Stage 1 students may write instructions such as:</w:t>
      </w:r>
    </w:p>
    <w:p w14:paraId="34F48F20" w14:textId="77777777" w:rsidR="005C1AC3" w:rsidRDefault="005C1AC3" w:rsidP="005C1AC3">
      <w:pPr>
        <w:pStyle w:val="ListBullet"/>
        <w:ind w:left="1134"/>
      </w:pPr>
      <w:r>
        <w:t>start (at a particular square)</w:t>
      </w:r>
    </w:p>
    <w:p w14:paraId="25238669" w14:textId="77777777" w:rsidR="005C1AC3" w:rsidRDefault="005C1AC3" w:rsidP="005C1AC3">
      <w:pPr>
        <w:pStyle w:val="ListBullet"/>
        <w:ind w:left="1134"/>
      </w:pPr>
      <w:r>
        <w:t xml:space="preserve">go left 5 squares and write the number </w:t>
      </w:r>
      <w:proofErr w:type="gramStart"/>
      <w:r>
        <w:t>8</w:t>
      </w:r>
      <w:proofErr w:type="gramEnd"/>
    </w:p>
    <w:p w14:paraId="5EE81E11" w14:textId="77777777" w:rsidR="005C1AC3" w:rsidRDefault="005C1AC3" w:rsidP="005C1AC3">
      <w:pPr>
        <w:pStyle w:val="ListBullet"/>
        <w:ind w:left="1134"/>
      </w:pPr>
      <w:r>
        <w:t xml:space="preserve">go up 7 squares and write the number after </w:t>
      </w:r>
      <w:proofErr w:type="gramStart"/>
      <w:r>
        <w:t>12</w:t>
      </w:r>
      <w:proofErr w:type="gramEnd"/>
    </w:p>
    <w:p w14:paraId="7FE8ECE2" w14:textId="44BEF757" w:rsidR="005C1AC3" w:rsidRPr="001955CF" w:rsidRDefault="005C1AC3" w:rsidP="005C1AC3">
      <w:pPr>
        <w:pStyle w:val="ListBullet"/>
        <w:ind w:left="1134"/>
      </w:pPr>
      <w:r>
        <w:t>go right 3 squares then up 2 squares and draw 3 dots.</w:t>
      </w:r>
    </w:p>
    <w:p w14:paraId="5B02BB15" w14:textId="0152C530" w:rsidR="005C1AC3" w:rsidRPr="005C1AC3" w:rsidRDefault="00C238F3" w:rsidP="005C1AC3">
      <w:pPr>
        <w:pStyle w:val="Caption"/>
      </w:pPr>
      <w:bookmarkStart w:id="295" w:name="_Ref119657540"/>
      <w:r>
        <w:lastRenderedPageBreak/>
        <w:t xml:space="preserve">Figure </w:t>
      </w:r>
      <w:fldSimple w:instr=" SEQ Figure \* ARABIC ">
        <w:r w:rsidR="008F6544">
          <w:rPr>
            <w:noProof/>
          </w:rPr>
          <w:t>22</w:t>
        </w:r>
      </w:fldSimple>
      <w:bookmarkEnd w:id="295"/>
      <w:r>
        <w:t xml:space="preserve"> </w:t>
      </w:r>
      <w:r w:rsidR="001E3CE6">
        <w:t>–</w:t>
      </w:r>
      <w:r>
        <w:t xml:space="preserve"> </w:t>
      </w:r>
      <w:r w:rsidRPr="0064434F">
        <w:t>Example of Early Stage 1 number hunt</w:t>
      </w:r>
    </w:p>
    <w:p w14:paraId="4895CC15" w14:textId="3962FF9A" w:rsidR="002071BF" w:rsidRDefault="07664126" w:rsidP="1BF716A2">
      <w:pPr>
        <w:pStyle w:val="ListBullet2"/>
        <w:numPr>
          <w:ilvl w:val="0"/>
          <w:numId w:val="0"/>
        </w:numPr>
        <w:ind w:left="491"/>
      </w:pPr>
      <w:r>
        <w:rPr>
          <w:noProof/>
          <w:color w:val="2B579A"/>
          <w:shd w:val="clear" w:color="auto" w:fill="E6E6E6"/>
        </w:rPr>
        <w:drawing>
          <wp:inline distT="0" distB="0" distL="0" distR="0" wp14:anchorId="10AE6406" wp14:editId="5927ADFF">
            <wp:extent cx="3486150" cy="3462252"/>
            <wp:effectExtent l="0" t="0" r="0" b="5080"/>
            <wp:docPr id="499074156" name="Picture 499074156" descr="A grid paper showing an example of a number hunt design by Early Stage 1. It shows a green line moving left and right, as well as upwards to reach a particular square on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4156" name="Picture 499074156" descr="A grid paper showing an example of a number hunt design by Early Stage 1. It shows a green line moving left and right, as well as upwards to reach a particular square on the grid."/>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3494080" cy="3470128"/>
                    </a:xfrm>
                    <a:prstGeom prst="rect">
                      <a:avLst/>
                    </a:prstGeom>
                    <a:ln>
                      <a:noFill/>
                    </a:ln>
                    <a:extLst>
                      <a:ext uri="{53640926-AAD7-44D8-BBD7-CCE9431645EC}">
                        <a14:shadowObscured xmlns:a14="http://schemas.microsoft.com/office/drawing/2010/main"/>
                      </a:ext>
                    </a:extLst>
                  </pic:spPr>
                </pic:pic>
              </a:graphicData>
            </a:graphic>
          </wp:inline>
        </w:drawing>
      </w:r>
    </w:p>
    <w:p w14:paraId="05C985CB" w14:textId="7FE58657" w:rsidR="005C1AC3" w:rsidRDefault="005C1AC3" w:rsidP="005C1AC3">
      <w:pPr>
        <w:pStyle w:val="ListNumber"/>
      </w:pPr>
      <w:r>
        <w:t>Stage 1 students may write instructions such as:</w:t>
      </w:r>
    </w:p>
    <w:p w14:paraId="1F1E77A5" w14:textId="755DCCA7" w:rsidR="005C1AC3" w:rsidRPr="005C1AC3" w:rsidRDefault="005C1AC3" w:rsidP="005C1AC3">
      <w:pPr>
        <w:pStyle w:val="ListBullet"/>
        <w:ind w:left="1134"/>
      </w:pPr>
      <w:r w:rsidRPr="005C1AC3">
        <w:t>start (at a particular square)</w:t>
      </w:r>
    </w:p>
    <w:p w14:paraId="6EE0B691" w14:textId="36601F8E" w:rsidR="005C1AC3" w:rsidRPr="005C1AC3" w:rsidRDefault="005C1AC3" w:rsidP="005C1AC3">
      <w:pPr>
        <w:pStyle w:val="ListBullet"/>
        <w:ind w:left="1134"/>
      </w:pPr>
      <w:r w:rsidRPr="005C1AC3">
        <w:t>move left 3 squares and write the answer to what is 100 more than 199?</w:t>
      </w:r>
    </w:p>
    <w:p w14:paraId="3DC8CE20" w14:textId="4DBF3E0F" w:rsidR="005C1AC3" w:rsidRPr="005C1AC3" w:rsidRDefault="005C1AC3" w:rsidP="005C1AC3">
      <w:pPr>
        <w:pStyle w:val="ListBullet"/>
        <w:ind w:left="1134"/>
      </w:pPr>
      <w:r w:rsidRPr="005C1AC3">
        <w:t>move up 2 squares and then move right two squares and write the answer to what is double 200?</w:t>
      </w:r>
    </w:p>
    <w:p w14:paraId="5B988401" w14:textId="2A8E1330" w:rsidR="005C1AC3" w:rsidRPr="005C1AC3" w:rsidRDefault="005C1AC3" w:rsidP="005C1AC3">
      <w:pPr>
        <w:pStyle w:val="ListBullet"/>
        <w:ind w:left="1134"/>
      </w:pPr>
      <w:r w:rsidRPr="005C1AC3">
        <w:t>move up 1 square and then left 7 squares and write the answer to how many hundreds in the number 876?</w:t>
      </w:r>
    </w:p>
    <w:p w14:paraId="050D072A" w14:textId="61B5AC15" w:rsidR="005C1AC3" w:rsidRPr="005C1AC3" w:rsidRDefault="005C1AC3" w:rsidP="005C1AC3">
      <w:pPr>
        <w:pStyle w:val="ListBullet"/>
        <w:ind w:left="1134"/>
      </w:pPr>
      <w:r w:rsidRPr="005C1AC3">
        <w:t>move up 3 squares and write the answer to what are 3 numbers that add together to make 173?</w:t>
      </w:r>
    </w:p>
    <w:p w14:paraId="25F498E1" w14:textId="7BB05907" w:rsidR="005C1AC3" w:rsidRPr="005C1AC3" w:rsidRDefault="005C1AC3" w:rsidP="005C1AC3">
      <w:pPr>
        <w:pStyle w:val="ListBullet"/>
        <w:ind w:left="1134"/>
      </w:pPr>
      <w:r w:rsidRPr="005C1AC3">
        <w:lastRenderedPageBreak/>
        <w:t>move 2 squares left to the target number and say what is 300 more than 555?</w:t>
      </w:r>
    </w:p>
    <w:p w14:paraId="4DFC8934" w14:textId="1762F12B" w:rsidR="005C1AC3" w:rsidRPr="005C1AC3" w:rsidRDefault="00C238F3" w:rsidP="005C1AC3">
      <w:pPr>
        <w:pStyle w:val="Caption"/>
        <w:rPr>
          <w:b w:val="0"/>
          <w:bCs/>
        </w:rPr>
      </w:pPr>
      <w:bookmarkStart w:id="296" w:name="_Ref119657580"/>
      <w:r>
        <w:t xml:space="preserve">Figure </w:t>
      </w:r>
      <w:fldSimple w:instr=" SEQ Figure \* ARABIC ">
        <w:r w:rsidR="008F6544">
          <w:rPr>
            <w:noProof/>
          </w:rPr>
          <w:t>23</w:t>
        </w:r>
      </w:fldSimple>
      <w:bookmarkEnd w:id="296"/>
      <w:r>
        <w:t xml:space="preserve"> </w:t>
      </w:r>
      <w:r w:rsidR="001E3CE6">
        <w:t xml:space="preserve">– </w:t>
      </w:r>
      <w:r w:rsidRPr="000F5FCF">
        <w:t>Example of Stage 1 number hunt</w:t>
      </w:r>
    </w:p>
    <w:p w14:paraId="353F98BD" w14:textId="0C2DA416" w:rsidR="71B365DA" w:rsidRDefault="4569BE92" w:rsidP="1BF716A2">
      <w:r>
        <w:rPr>
          <w:noProof/>
          <w:color w:val="2B579A"/>
          <w:shd w:val="clear" w:color="auto" w:fill="E6E6E6"/>
        </w:rPr>
        <w:drawing>
          <wp:inline distT="0" distB="0" distL="0" distR="0" wp14:anchorId="5BF6B482" wp14:editId="502A2814">
            <wp:extent cx="3800475" cy="3825423"/>
            <wp:effectExtent l="0" t="0" r="0" b="3810"/>
            <wp:docPr id="1087994847" name="Picture 1087994847" descr="A grid paper showing an example of a number hunt design by Stage 1. It shows a pink line moving left and right, as well as upwards to reach a particular magic square on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94847" name="Picture 1087994847" descr="A grid paper showing an example of a number hunt design by Stage 1. It shows a pink line moving left and right, as well as upwards to reach a particular magic square on the grid."/>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3821135" cy="3846219"/>
                    </a:xfrm>
                    <a:prstGeom prst="rect">
                      <a:avLst/>
                    </a:prstGeom>
                    <a:ln>
                      <a:noFill/>
                    </a:ln>
                    <a:extLst>
                      <a:ext uri="{53640926-AAD7-44D8-BBD7-CCE9431645EC}">
                        <a14:shadowObscured xmlns:a14="http://schemas.microsoft.com/office/drawing/2010/main"/>
                      </a:ext>
                    </a:extLst>
                  </pic:spPr>
                </pic:pic>
              </a:graphicData>
            </a:graphic>
          </wp:inline>
        </w:drawing>
      </w:r>
    </w:p>
    <w:p w14:paraId="0AF7A497" w14:textId="3B96728F" w:rsidR="002071BF" w:rsidRDefault="7EB4BFE9" w:rsidP="002071BF">
      <w:r>
        <w:t>Th</w:t>
      </w:r>
      <w:r w:rsidR="061C1050">
        <w:t>e</w:t>
      </w:r>
      <w:r w:rsidR="002071BF">
        <w:t xml:space="preserve"> table </w:t>
      </w:r>
      <w:r w:rsidR="1C65D0C4">
        <w:t xml:space="preserve">below </w:t>
      </w:r>
      <w:r w:rsidR="002071BF">
        <w:t>details assessment opportunities and differentiation ideas.</w:t>
      </w:r>
    </w:p>
    <w:tbl>
      <w:tblPr>
        <w:tblStyle w:val="Tableheader"/>
        <w:tblW w:w="14595" w:type="dxa"/>
        <w:tblLayout w:type="fixed"/>
        <w:tblLook w:val="0420" w:firstRow="1" w:lastRow="0" w:firstColumn="0" w:lastColumn="0" w:noHBand="0" w:noVBand="1"/>
        <w:tblDescription w:val="Table outlines assessment opportunities, differentation and extension ideas."/>
      </w:tblPr>
      <w:tblGrid>
        <w:gridCol w:w="4864"/>
        <w:gridCol w:w="4865"/>
        <w:gridCol w:w="4866"/>
      </w:tblGrid>
      <w:tr w:rsidR="002071BF" w14:paraId="35F7982D" w14:textId="77777777" w:rsidTr="1BF716A2">
        <w:trPr>
          <w:cnfStyle w:val="100000000000" w:firstRow="1" w:lastRow="0" w:firstColumn="0" w:lastColumn="0" w:oddVBand="0" w:evenVBand="0" w:oddHBand="0" w:evenHBand="0" w:firstRowFirstColumn="0" w:firstRowLastColumn="0" w:lastRowFirstColumn="0" w:lastRowLastColumn="0"/>
          <w:trHeight w:val="300"/>
        </w:trPr>
        <w:tc>
          <w:tcPr>
            <w:tcW w:w="4865" w:type="dxa"/>
            <w:hideMark/>
          </w:tcPr>
          <w:p w14:paraId="5971E08A" w14:textId="77777777" w:rsidR="002071BF" w:rsidRDefault="002071BF">
            <w:r>
              <w:t>Assessment opportunities</w:t>
            </w:r>
          </w:p>
        </w:tc>
        <w:tc>
          <w:tcPr>
            <w:tcW w:w="4865" w:type="dxa"/>
            <w:hideMark/>
          </w:tcPr>
          <w:p w14:paraId="00BFE401" w14:textId="77777777" w:rsidR="002071BF" w:rsidRDefault="002071BF">
            <w:r>
              <w:t>Too hard?</w:t>
            </w:r>
          </w:p>
        </w:tc>
        <w:tc>
          <w:tcPr>
            <w:tcW w:w="4866" w:type="dxa"/>
            <w:hideMark/>
          </w:tcPr>
          <w:p w14:paraId="5C9AB3FB" w14:textId="77777777" w:rsidR="002071BF" w:rsidRDefault="002071BF">
            <w:r>
              <w:t>Too easy?</w:t>
            </w:r>
          </w:p>
        </w:tc>
      </w:tr>
      <w:tr w:rsidR="002071BF" w14:paraId="38F65CB1" w14:textId="77777777" w:rsidTr="1BF716A2">
        <w:trPr>
          <w:cnfStyle w:val="000000100000" w:firstRow="0" w:lastRow="0" w:firstColumn="0" w:lastColumn="0" w:oddVBand="0" w:evenVBand="0" w:oddHBand="1" w:evenHBand="0" w:firstRowFirstColumn="0" w:firstRowLastColumn="0" w:lastRowFirstColumn="0" w:lastRowLastColumn="0"/>
          <w:trHeight w:val="300"/>
        </w:trPr>
        <w:tc>
          <w:tcPr>
            <w:tcW w:w="4865" w:type="dxa"/>
            <w:tcBorders>
              <w:top w:val="single" w:sz="2" w:space="0" w:color="auto"/>
              <w:left w:val="single" w:sz="4" w:space="0" w:color="auto"/>
              <w:bottom w:val="single" w:sz="2" w:space="0" w:color="auto"/>
              <w:right w:val="single" w:sz="2" w:space="0" w:color="auto"/>
            </w:tcBorders>
            <w:hideMark/>
          </w:tcPr>
          <w:p w14:paraId="7695BC2E" w14:textId="77777777" w:rsidR="002071BF" w:rsidRDefault="002071BF">
            <w:r>
              <w:t>What to look for:</w:t>
            </w:r>
          </w:p>
          <w:p w14:paraId="696115A3" w14:textId="7B82456F" w:rsidR="002071BF" w:rsidRPr="00093317" w:rsidRDefault="57FA9907" w:rsidP="0061532B">
            <w:pPr>
              <w:pStyle w:val="ListBullet"/>
              <w:numPr>
                <w:ilvl w:val="0"/>
                <w:numId w:val="4"/>
              </w:numPr>
            </w:pPr>
            <w:r w:rsidRPr="00093317">
              <w:lastRenderedPageBreak/>
              <w:t xml:space="preserve">Can students give and record </w:t>
            </w:r>
            <w:r w:rsidR="1FCAFD92" w:rsidRPr="00093317">
              <w:t xml:space="preserve">simple </w:t>
            </w:r>
            <w:r w:rsidRPr="00093317">
              <w:t xml:space="preserve">clear instructions using </w:t>
            </w:r>
            <w:r w:rsidR="252B0737" w:rsidRPr="00093317">
              <w:t xml:space="preserve">some </w:t>
            </w:r>
            <w:r w:rsidRPr="00093317">
              <w:t xml:space="preserve">directional language? </w:t>
            </w:r>
            <w:r w:rsidRPr="00274A32">
              <w:rPr>
                <w:rStyle w:val="Strong"/>
              </w:rPr>
              <w:t>(</w:t>
            </w:r>
            <w:r w:rsidR="26DE6BF4" w:rsidRPr="00274A32">
              <w:rPr>
                <w:rStyle w:val="Strong"/>
              </w:rPr>
              <w:t xml:space="preserve">MAE-GM-01, </w:t>
            </w:r>
            <w:r w:rsidRPr="00274A32">
              <w:rPr>
                <w:rStyle w:val="Strong"/>
              </w:rPr>
              <w:t>MA1-GM-01)</w:t>
            </w:r>
          </w:p>
          <w:p w14:paraId="4C8801D4" w14:textId="560FB72D" w:rsidR="002071BF" w:rsidRPr="00093317" w:rsidRDefault="57FA9907" w:rsidP="0061532B">
            <w:pPr>
              <w:pStyle w:val="ListBullet"/>
              <w:numPr>
                <w:ilvl w:val="0"/>
                <w:numId w:val="4"/>
              </w:numPr>
            </w:pPr>
            <w:r w:rsidRPr="00093317">
              <w:t xml:space="preserve">Are students following directions correctly from one location to another? </w:t>
            </w:r>
            <w:r w:rsidRPr="00274A32">
              <w:rPr>
                <w:rStyle w:val="Strong"/>
              </w:rPr>
              <w:t>(</w:t>
            </w:r>
            <w:r w:rsidR="1CF40BDA" w:rsidRPr="00274A32">
              <w:rPr>
                <w:rStyle w:val="Strong"/>
              </w:rPr>
              <w:t xml:space="preserve">MAE-GM-01, </w:t>
            </w:r>
            <w:r w:rsidRPr="00274A32">
              <w:rPr>
                <w:rStyle w:val="Strong"/>
              </w:rPr>
              <w:t>MA1-GM-01)</w:t>
            </w:r>
          </w:p>
          <w:p w14:paraId="18BB0646" w14:textId="7A0C62E9" w:rsidR="002071BF" w:rsidRDefault="57FA9907" w:rsidP="0061532B">
            <w:pPr>
              <w:pStyle w:val="ListBullet"/>
              <w:numPr>
                <w:ilvl w:val="0"/>
                <w:numId w:val="4"/>
              </w:numPr>
              <w:rPr>
                <w:b/>
                <w:bCs/>
              </w:rPr>
            </w:pPr>
            <w:r w:rsidRPr="00093317">
              <w:t>Can students solve problems</w:t>
            </w:r>
            <w:r>
              <w:t xml:space="preserve"> applying various strategies, including number knowledge and explain their reasoning?</w:t>
            </w:r>
            <w:r w:rsidRPr="1BF716A2">
              <w:rPr>
                <w:b/>
                <w:bCs/>
              </w:rPr>
              <w:t xml:space="preserve"> (</w:t>
            </w:r>
            <w:r w:rsidR="00CB2FC2">
              <w:rPr>
                <w:b/>
                <w:bCs/>
              </w:rPr>
              <w:t>MAO-WM-01</w:t>
            </w:r>
            <w:r w:rsidRPr="1BF716A2">
              <w:rPr>
                <w:b/>
                <w:bCs/>
              </w:rPr>
              <w:t>, MA1-CSQ-01)</w:t>
            </w:r>
          </w:p>
          <w:p w14:paraId="59EC6041" w14:textId="77777777" w:rsidR="002071BF" w:rsidRDefault="002071BF">
            <w:r>
              <w:t>What to collect:</w:t>
            </w:r>
          </w:p>
          <w:p w14:paraId="5C3579A0" w14:textId="2C33C3B9" w:rsidR="002071BF" w:rsidRDefault="00274A32" w:rsidP="0061532B">
            <w:pPr>
              <w:pStyle w:val="ListBullet"/>
              <w:numPr>
                <w:ilvl w:val="0"/>
                <w:numId w:val="4"/>
              </w:numPr>
            </w:pPr>
            <w:r>
              <w:t>s</w:t>
            </w:r>
            <w:r w:rsidR="57FA9907">
              <w:t>amples of students</w:t>
            </w:r>
            <w:r w:rsidR="00A844F4">
              <w:t>’</w:t>
            </w:r>
            <w:r w:rsidR="57FA9907">
              <w:t xml:space="preserve"> work and recordings of instructions </w:t>
            </w:r>
            <w:r w:rsidR="57FA9907" w:rsidRPr="1BF716A2">
              <w:rPr>
                <w:b/>
                <w:bCs/>
              </w:rPr>
              <w:t>(</w:t>
            </w:r>
            <w:r w:rsidR="00CB2FC2">
              <w:rPr>
                <w:b/>
                <w:bCs/>
              </w:rPr>
              <w:t>MAO-WM-01</w:t>
            </w:r>
            <w:r w:rsidR="57FA9907" w:rsidRPr="1BF716A2">
              <w:rPr>
                <w:b/>
                <w:bCs/>
              </w:rPr>
              <w:t>, MA1-GM-01)</w:t>
            </w:r>
          </w:p>
        </w:tc>
        <w:tc>
          <w:tcPr>
            <w:tcW w:w="4865" w:type="dxa"/>
            <w:tcBorders>
              <w:top w:val="single" w:sz="2" w:space="0" w:color="auto"/>
              <w:left w:val="single" w:sz="2" w:space="0" w:color="auto"/>
              <w:bottom w:val="single" w:sz="2" w:space="0" w:color="auto"/>
              <w:right w:val="single" w:sz="2" w:space="0" w:color="auto"/>
            </w:tcBorders>
            <w:hideMark/>
          </w:tcPr>
          <w:p w14:paraId="0A87CB11" w14:textId="77777777" w:rsidR="002071BF" w:rsidRDefault="002071BF">
            <w:r>
              <w:lastRenderedPageBreak/>
              <w:t xml:space="preserve">Students are not able to give instructions </w:t>
            </w:r>
            <w:r>
              <w:lastRenderedPageBreak/>
              <w:t>involving multiple steps.</w:t>
            </w:r>
          </w:p>
          <w:p w14:paraId="1685F9C9" w14:textId="448A03EC" w:rsidR="002071BF" w:rsidRPr="00093317" w:rsidRDefault="3682DF5F" w:rsidP="0061532B">
            <w:pPr>
              <w:pStyle w:val="ListBullet"/>
              <w:numPr>
                <w:ilvl w:val="0"/>
                <w:numId w:val="4"/>
              </w:numPr>
            </w:pPr>
            <w:r w:rsidRPr="00093317">
              <w:t xml:space="preserve">Provide students with a blank grid paper displaying the word ‘start’ in one of the squares. Place a star in another square and support students to design a simple path from the start square to the star square. </w:t>
            </w:r>
            <w:r w:rsidR="42F87BDE">
              <w:t>Model</w:t>
            </w:r>
            <w:r w:rsidRPr="00093317">
              <w:t xml:space="preserve"> how to record the steps using simple positional language.</w:t>
            </w:r>
          </w:p>
          <w:p w14:paraId="2CCC46BF" w14:textId="3AD924FD" w:rsidR="002071BF" w:rsidRDefault="57FA9907" w:rsidP="0061532B">
            <w:pPr>
              <w:pStyle w:val="ListBullet"/>
              <w:numPr>
                <w:ilvl w:val="0"/>
                <w:numId w:val="4"/>
              </w:numPr>
            </w:pPr>
            <w:r w:rsidRPr="00093317">
              <w:t>Provide</w:t>
            </w:r>
            <w:r>
              <w:t xml:space="preserve"> students with a 10 </w:t>
            </w:r>
            <w:r w:rsidR="00A844F4">
              <w:t xml:space="preserve">by </w:t>
            </w:r>
            <w:r>
              <w:t xml:space="preserve">10 grid and support students to </w:t>
            </w:r>
            <w:proofErr w:type="gramStart"/>
            <w:r w:rsidR="00C3627F">
              <w:t>count</w:t>
            </w:r>
            <w:r>
              <w:t xml:space="preserve"> </w:t>
            </w:r>
            <w:r w:rsidR="00C3627F">
              <w:t>up</w:t>
            </w:r>
            <w:proofErr w:type="gramEnd"/>
            <w:r w:rsidR="00C3627F">
              <w:t xml:space="preserve"> </w:t>
            </w:r>
            <w:r>
              <w:t>and down, left and right to locate a specific square to draw a shape or symbol.</w:t>
            </w:r>
          </w:p>
        </w:tc>
        <w:tc>
          <w:tcPr>
            <w:tcW w:w="4866" w:type="dxa"/>
            <w:tcBorders>
              <w:top w:val="single" w:sz="2" w:space="0" w:color="auto"/>
              <w:left w:val="single" w:sz="2" w:space="0" w:color="auto"/>
              <w:bottom w:val="single" w:sz="2" w:space="0" w:color="auto"/>
              <w:right w:val="single" w:sz="2" w:space="0" w:color="auto"/>
            </w:tcBorders>
            <w:hideMark/>
          </w:tcPr>
          <w:p w14:paraId="33C2E61A" w14:textId="77777777" w:rsidR="002071BF" w:rsidRDefault="57FA9907" w:rsidP="7DA6E9DD">
            <w:r>
              <w:lastRenderedPageBreak/>
              <w:t xml:space="preserve">Students confidently follow and give clear </w:t>
            </w:r>
            <w:r>
              <w:lastRenderedPageBreak/>
              <w:t>instructions.</w:t>
            </w:r>
          </w:p>
          <w:p w14:paraId="57024FAE" w14:textId="46CF3BF9" w:rsidR="002071BF" w:rsidRDefault="57FA9907" w:rsidP="0061532B">
            <w:pPr>
              <w:pStyle w:val="ListBullet"/>
              <w:numPr>
                <w:ilvl w:val="0"/>
                <w:numId w:val="4"/>
              </w:numPr>
            </w:pPr>
            <w:r>
              <w:t>Students challenge a partner by providing additional instructions to create a more complex path.</w:t>
            </w:r>
          </w:p>
          <w:p w14:paraId="0EB7B70E" w14:textId="3DB423F5" w:rsidR="002071BF" w:rsidRDefault="57FA9907" w:rsidP="0061532B">
            <w:pPr>
              <w:pStyle w:val="ListBullet"/>
              <w:numPr>
                <w:ilvl w:val="0"/>
                <w:numId w:val="4"/>
              </w:numPr>
            </w:pPr>
            <w:r>
              <w:t>Provide students with a blank grid and ask them to make a map of the classroom</w:t>
            </w:r>
            <w:r w:rsidR="24151A3A">
              <w:t>, including obstacles such as tables and chairs</w:t>
            </w:r>
            <w:r w:rsidR="64A1BF7D">
              <w:t>.</w:t>
            </w:r>
            <w:r>
              <w:t xml:space="preserve"> Students will record instructions for a partner to navigate a pathway to a find a hidden treasure.</w:t>
            </w:r>
          </w:p>
        </w:tc>
      </w:tr>
    </w:tbl>
    <w:p w14:paraId="5E4ECC83" w14:textId="29781136" w:rsidR="002071BF" w:rsidRDefault="7DFB58C8" w:rsidP="002071BF">
      <w:pPr>
        <w:pStyle w:val="Heading3"/>
      </w:pPr>
      <w:bookmarkStart w:id="297" w:name="_Toc118813785"/>
      <w:bookmarkStart w:id="298" w:name="_Toc128665491"/>
      <w:r>
        <w:lastRenderedPageBreak/>
        <w:t>Discussing the mathematics</w:t>
      </w:r>
      <w:r w:rsidR="667C1B69">
        <w:t xml:space="preserve"> – </w:t>
      </w:r>
      <w:r w:rsidR="0773F21A">
        <w:t xml:space="preserve">5 </w:t>
      </w:r>
      <w:r w:rsidR="667C1B69">
        <w:t>minutes</w:t>
      </w:r>
      <w:bookmarkEnd w:id="297"/>
      <w:bookmarkEnd w:id="298"/>
    </w:p>
    <w:p w14:paraId="0431AE52" w14:textId="3D60937A" w:rsidR="4282A23C" w:rsidRDefault="654B3553" w:rsidP="0061532B">
      <w:pPr>
        <w:pStyle w:val="ListNumber"/>
      </w:pPr>
      <w:r>
        <w:t xml:space="preserve">Select and display </w:t>
      </w:r>
      <w:r w:rsidR="14E751DA">
        <w:t xml:space="preserve">various </w:t>
      </w:r>
      <w:r>
        <w:t xml:space="preserve">samples of </w:t>
      </w:r>
      <w:r w:rsidR="71C93612">
        <w:t xml:space="preserve">student </w:t>
      </w:r>
      <w:r>
        <w:t xml:space="preserve">number hunt maps and provide time for students to </w:t>
      </w:r>
      <w:r w:rsidR="4F3B7240">
        <w:t>view</w:t>
      </w:r>
      <w:r>
        <w:t xml:space="preserve"> </w:t>
      </w:r>
      <w:r w:rsidR="148E318E">
        <w:t xml:space="preserve">and </w:t>
      </w:r>
      <w:r>
        <w:t>discuss</w:t>
      </w:r>
      <w:r w:rsidR="165C5BE2">
        <w:t>.</w:t>
      </w:r>
      <w:r>
        <w:t xml:space="preserve"> Ask students:</w:t>
      </w:r>
    </w:p>
    <w:p w14:paraId="37E6D29B" w14:textId="1489EF06" w:rsidR="4282A23C" w:rsidRDefault="4282A23C" w:rsidP="0061532B">
      <w:pPr>
        <w:pStyle w:val="ListBullet"/>
        <w:numPr>
          <w:ilvl w:val="0"/>
          <w:numId w:val="4"/>
        </w:numPr>
        <w:ind w:left="1134"/>
      </w:pPr>
      <w:r>
        <w:lastRenderedPageBreak/>
        <w:t>Which moves were the most challenging</w:t>
      </w:r>
      <w:r w:rsidR="2FB6890D">
        <w:t>:</w:t>
      </w:r>
      <w:r>
        <w:t xml:space="preserve"> left, right</w:t>
      </w:r>
      <w:r w:rsidR="00A844F4">
        <w:t>,</w:t>
      </w:r>
      <w:r>
        <w:t xml:space="preserve"> or up and down?</w:t>
      </w:r>
    </w:p>
    <w:p w14:paraId="328F253A" w14:textId="192D7B71" w:rsidR="5663F03D" w:rsidRDefault="5663F03D" w:rsidP="0061532B">
      <w:pPr>
        <w:pStyle w:val="ListBullet"/>
        <w:numPr>
          <w:ilvl w:val="0"/>
          <w:numId w:val="4"/>
        </w:numPr>
        <w:ind w:left="1134"/>
      </w:pPr>
      <w:r>
        <w:t>Which map</w:t>
      </w:r>
      <w:r w:rsidR="4FB2A510">
        <w:t>s</w:t>
      </w:r>
      <w:r>
        <w:t xml:space="preserve"> ha</w:t>
      </w:r>
      <w:r w:rsidR="00A844F4">
        <w:t>ve</w:t>
      </w:r>
      <w:r>
        <w:t xml:space="preserve"> a variety of moves, making the pathway very creative?</w:t>
      </w:r>
    </w:p>
    <w:p w14:paraId="1B3C9767" w14:textId="05A64AE2" w:rsidR="22BC1D03" w:rsidRDefault="00A844F4" w:rsidP="0061532B">
      <w:pPr>
        <w:pStyle w:val="ListBullet"/>
        <w:numPr>
          <w:ilvl w:val="0"/>
          <w:numId w:val="4"/>
        </w:numPr>
        <w:ind w:left="1134"/>
      </w:pPr>
      <w:r>
        <w:t>Can you s</w:t>
      </w:r>
      <w:r w:rsidR="22BC1D03">
        <w:t>hare an example of a challenging number question you had to solve</w:t>
      </w:r>
      <w:r>
        <w:t>?</w:t>
      </w:r>
    </w:p>
    <w:p w14:paraId="050CDE8F" w14:textId="2F63A74B" w:rsidR="22BC1D03" w:rsidRDefault="22BC1D03" w:rsidP="0061532B">
      <w:pPr>
        <w:pStyle w:val="ListBullet"/>
        <w:numPr>
          <w:ilvl w:val="0"/>
          <w:numId w:val="4"/>
        </w:numPr>
        <w:ind w:left="1134"/>
      </w:pPr>
      <w:r>
        <w:t>Do you have a new idea that you would include next time?</w:t>
      </w:r>
    </w:p>
    <w:p w14:paraId="1A6B925D" w14:textId="734413D7" w:rsidR="00AE0AE6" w:rsidRDefault="498EC4D4" w:rsidP="00AE0AE6">
      <w:pPr>
        <w:pStyle w:val="Heading2"/>
      </w:pPr>
      <w:bookmarkStart w:id="299" w:name="_Resource_1:_"/>
      <w:bookmarkStart w:id="300" w:name="_Resource_1:_Car"/>
      <w:bookmarkStart w:id="301" w:name="_Toc128665492"/>
      <w:bookmarkEnd w:id="299"/>
      <w:bookmarkEnd w:id="300"/>
      <w:r>
        <w:lastRenderedPageBreak/>
        <w:t xml:space="preserve">Resource 1: </w:t>
      </w:r>
      <w:bookmarkEnd w:id="288"/>
      <w:bookmarkEnd w:id="289"/>
      <w:bookmarkEnd w:id="290"/>
      <w:bookmarkEnd w:id="291"/>
      <w:bookmarkEnd w:id="292"/>
      <w:r w:rsidR="7760030D">
        <w:t>Car</w:t>
      </w:r>
      <w:r w:rsidR="52894AEF">
        <w:t xml:space="preserve"> </w:t>
      </w:r>
      <w:r w:rsidR="7760030D">
        <w:t>park</w:t>
      </w:r>
      <w:bookmarkEnd w:id="301"/>
    </w:p>
    <w:p w14:paraId="2BDACBC2" w14:textId="434A9E53" w:rsidR="00AE0AE6" w:rsidRPr="00AE0AE6" w:rsidRDefault="3344B0F4" w:rsidP="2ADB83FA">
      <w:r>
        <w:rPr>
          <w:noProof/>
          <w:color w:val="2B579A"/>
          <w:shd w:val="clear" w:color="auto" w:fill="E6E6E6"/>
        </w:rPr>
        <w:drawing>
          <wp:inline distT="0" distB="0" distL="0" distR="0" wp14:anchorId="2AE716F1" wp14:editId="6B13BFF3">
            <wp:extent cx="6216884" cy="4572000"/>
            <wp:effectExtent l="0" t="0" r="0" b="0"/>
            <wp:docPr id="998385661" name="Picture 998385661" descr="A representation of 2 ten-frames as a car park with cars parked that are labelled numbers 2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85661" name="Picture 998385661" descr="A representation of 2 ten-frames as a car park with cars parked that are labelled numbers 2 to 10."/>
                    <pic:cNvPicPr/>
                  </pic:nvPicPr>
                  <pic:blipFill>
                    <a:blip r:embed="rId81">
                      <a:extLst>
                        <a:ext uri="{28A0092B-C50C-407E-A947-70E740481C1C}">
                          <a14:useLocalDpi xmlns:a14="http://schemas.microsoft.com/office/drawing/2010/main" val="0"/>
                        </a:ext>
                      </a:extLst>
                    </a:blip>
                    <a:stretch>
                      <a:fillRect/>
                    </a:stretch>
                  </pic:blipFill>
                  <pic:spPr>
                    <a:xfrm>
                      <a:off x="0" y="0"/>
                      <a:ext cx="6216884" cy="4572000"/>
                    </a:xfrm>
                    <a:prstGeom prst="rect">
                      <a:avLst/>
                    </a:prstGeom>
                  </pic:spPr>
                </pic:pic>
              </a:graphicData>
            </a:graphic>
          </wp:inline>
        </w:drawing>
      </w:r>
    </w:p>
    <w:p w14:paraId="1A558F41" w14:textId="690B5EBE" w:rsidR="004C54B9" w:rsidRDefault="009B0FB5" w:rsidP="004C54B9">
      <w:r w:rsidRPr="00F479C1">
        <w:rPr>
          <w:rStyle w:val="SubtleReference"/>
        </w:rPr>
        <w:t xml:space="preserve">Images sourced from </w:t>
      </w:r>
      <w:hyperlink r:id="rId82" w:history="1">
        <w:r w:rsidRPr="00F479C1">
          <w:rPr>
            <w:rStyle w:val="Hyperlink"/>
            <w:sz w:val="22"/>
          </w:rPr>
          <w:t>Canva</w:t>
        </w:r>
      </w:hyperlink>
      <w:r w:rsidRPr="00F479C1">
        <w:rPr>
          <w:rStyle w:val="SubtleReference"/>
        </w:rPr>
        <w:t xml:space="preserve"> and used in accordance with the </w:t>
      </w:r>
      <w:hyperlink r:id="rId83" w:history="1">
        <w:r w:rsidR="00AB2543">
          <w:rPr>
            <w:rStyle w:val="Hyperlink"/>
            <w:sz w:val="22"/>
          </w:rPr>
          <w:t>Canva Content License Agreement</w:t>
        </w:r>
      </w:hyperlink>
      <w:r w:rsidRPr="00A01D5B">
        <w:t>.</w:t>
      </w:r>
      <w:r w:rsidR="004C54B9">
        <w:br w:type="page"/>
      </w:r>
    </w:p>
    <w:p w14:paraId="03C7A061" w14:textId="3BA9FA5C" w:rsidR="00A342F8" w:rsidRDefault="498EC4D4" w:rsidP="2ADB83FA">
      <w:pPr>
        <w:pStyle w:val="Heading2"/>
        <w:rPr>
          <w:noProof/>
        </w:rPr>
      </w:pPr>
      <w:bookmarkStart w:id="302" w:name="_Resource_2:_20-"/>
      <w:bookmarkStart w:id="303" w:name="_Resource_2:_20-frame"/>
      <w:bookmarkStart w:id="304" w:name="_Toc112318942"/>
      <w:bookmarkStart w:id="305" w:name="_Toc112320592"/>
      <w:bookmarkStart w:id="306" w:name="_Toc112320647"/>
      <w:bookmarkStart w:id="307" w:name="_Toc112320702"/>
      <w:bookmarkStart w:id="308" w:name="_Toc112320756"/>
      <w:bookmarkStart w:id="309" w:name="_Toc128665493"/>
      <w:bookmarkEnd w:id="302"/>
      <w:bookmarkEnd w:id="303"/>
      <w:r>
        <w:lastRenderedPageBreak/>
        <w:t xml:space="preserve">Resource </w:t>
      </w:r>
      <w:r w:rsidR="6F573714">
        <w:t>2</w:t>
      </w:r>
      <w:r>
        <w:t xml:space="preserve">: </w:t>
      </w:r>
      <w:r w:rsidR="00266127">
        <w:t>Twenty</w:t>
      </w:r>
      <w:r w:rsidR="57A58338">
        <w:t>-</w:t>
      </w:r>
      <w:r w:rsidR="00846DA0">
        <w:t>f</w:t>
      </w:r>
      <w:r w:rsidR="57A58338">
        <w:t>rame filler blank gameboard</w:t>
      </w:r>
      <w:bookmarkEnd w:id="304"/>
      <w:bookmarkEnd w:id="305"/>
      <w:bookmarkEnd w:id="306"/>
      <w:bookmarkEnd w:id="307"/>
      <w:bookmarkEnd w:id="308"/>
      <w:bookmarkEnd w:id="309"/>
    </w:p>
    <w:p w14:paraId="1C6066FB" w14:textId="76B8114F" w:rsidR="00DD3F8F" w:rsidRPr="00A342F8" w:rsidRDefault="41F24B6E" w:rsidP="2ADB83FA">
      <w:r>
        <w:rPr>
          <w:noProof/>
          <w:color w:val="2B579A"/>
          <w:shd w:val="clear" w:color="auto" w:fill="E6E6E6"/>
        </w:rPr>
        <w:drawing>
          <wp:inline distT="0" distB="0" distL="0" distR="0" wp14:anchorId="68377F4E" wp14:editId="4282530D">
            <wp:extent cx="3105150" cy="4572000"/>
            <wp:effectExtent l="0" t="0" r="0" b="0"/>
            <wp:docPr id="1328048072" name="Picture 1328048072" descr="Six twenty-frames presented in 2 columns with 3 in each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48072" name="Picture 1328048072" descr="Six twenty-frames presented in 2 columns with 3 in each column"/>
                    <pic:cNvPicPr/>
                  </pic:nvPicPr>
                  <pic:blipFill>
                    <a:blip r:embed="rId84">
                      <a:extLst>
                        <a:ext uri="{28A0092B-C50C-407E-A947-70E740481C1C}">
                          <a14:useLocalDpi xmlns:a14="http://schemas.microsoft.com/office/drawing/2010/main" val="0"/>
                        </a:ext>
                      </a:extLst>
                    </a:blip>
                    <a:stretch>
                      <a:fillRect/>
                    </a:stretch>
                  </pic:blipFill>
                  <pic:spPr>
                    <a:xfrm>
                      <a:off x="0" y="0"/>
                      <a:ext cx="3105150" cy="4572000"/>
                    </a:xfrm>
                    <a:prstGeom prst="rect">
                      <a:avLst/>
                    </a:prstGeom>
                  </pic:spPr>
                </pic:pic>
              </a:graphicData>
            </a:graphic>
          </wp:inline>
        </w:drawing>
      </w:r>
    </w:p>
    <w:p w14:paraId="411F61F2" w14:textId="5E937711" w:rsidR="72D18D59" w:rsidRDefault="72D18D59" w:rsidP="497B41CF">
      <w:pPr>
        <w:pStyle w:val="Heading2"/>
      </w:pPr>
      <w:bookmarkStart w:id="310" w:name="_Resource_3:_MAB"/>
      <w:bookmarkStart w:id="311" w:name="_Resource_3:_Place"/>
      <w:bookmarkStart w:id="312" w:name="_Toc128665494"/>
      <w:bookmarkEnd w:id="310"/>
      <w:bookmarkEnd w:id="311"/>
      <w:r>
        <w:lastRenderedPageBreak/>
        <w:t xml:space="preserve">Resource 3: </w:t>
      </w:r>
      <w:r w:rsidR="150F2D31">
        <w:t>Place value chart</w:t>
      </w:r>
      <w:bookmarkEnd w:id="312"/>
    </w:p>
    <w:tbl>
      <w:tblPr>
        <w:tblStyle w:val="Tableheader"/>
        <w:tblW w:w="0" w:type="auto"/>
        <w:tblLook w:val="04A0" w:firstRow="1" w:lastRow="0" w:firstColumn="1" w:lastColumn="0" w:noHBand="0" w:noVBand="1"/>
        <w:tblDescription w:val="Place value chart"/>
      </w:tblPr>
      <w:tblGrid>
        <w:gridCol w:w="4853"/>
        <w:gridCol w:w="4853"/>
        <w:gridCol w:w="4854"/>
      </w:tblGrid>
      <w:tr w:rsidR="0061532B" w14:paraId="44D9E944" w14:textId="77777777" w:rsidTr="0061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B72D1E5" w14:textId="3598F233" w:rsidR="0061532B" w:rsidRPr="0061532B" w:rsidRDefault="0061532B" w:rsidP="0061532B">
            <w:pPr>
              <w:jc w:val="center"/>
              <w:rPr>
                <w:sz w:val="36"/>
                <w:szCs w:val="36"/>
              </w:rPr>
            </w:pPr>
            <w:r w:rsidRPr="0061532B">
              <w:rPr>
                <w:sz w:val="36"/>
                <w:szCs w:val="36"/>
              </w:rPr>
              <w:t>Hundreds</w:t>
            </w:r>
          </w:p>
        </w:tc>
        <w:tc>
          <w:tcPr>
            <w:tcW w:w="4853" w:type="dxa"/>
          </w:tcPr>
          <w:p w14:paraId="0EEB17F5" w14:textId="1A486868" w:rsidR="0061532B" w:rsidRPr="0061532B" w:rsidRDefault="0061532B" w:rsidP="0061532B">
            <w:pPr>
              <w:jc w:val="center"/>
              <w:cnfStyle w:val="100000000000" w:firstRow="1" w:lastRow="0" w:firstColumn="0" w:lastColumn="0" w:oddVBand="0" w:evenVBand="0" w:oddHBand="0" w:evenHBand="0" w:firstRowFirstColumn="0" w:firstRowLastColumn="0" w:lastRowFirstColumn="0" w:lastRowLastColumn="0"/>
              <w:rPr>
                <w:sz w:val="36"/>
                <w:szCs w:val="36"/>
              </w:rPr>
            </w:pPr>
            <w:r w:rsidRPr="0061532B">
              <w:rPr>
                <w:sz w:val="36"/>
                <w:szCs w:val="36"/>
              </w:rPr>
              <w:t>Tens</w:t>
            </w:r>
          </w:p>
        </w:tc>
        <w:tc>
          <w:tcPr>
            <w:tcW w:w="4854" w:type="dxa"/>
          </w:tcPr>
          <w:p w14:paraId="6C02DCB4" w14:textId="448F6D43" w:rsidR="0061532B" w:rsidRPr="0061532B" w:rsidRDefault="0061532B" w:rsidP="0061532B">
            <w:pPr>
              <w:jc w:val="center"/>
              <w:cnfStyle w:val="100000000000" w:firstRow="1" w:lastRow="0" w:firstColumn="0" w:lastColumn="0" w:oddVBand="0" w:evenVBand="0" w:oddHBand="0" w:evenHBand="0" w:firstRowFirstColumn="0" w:firstRowLastColumn="0" w:lastRowFirstColumn="0" w:lastRowLastColumn="0"/>
              <w:rPr>
                <w:sz w:val="36"/>
                <w:szCs w:val="36"/>
              </w:rPr>
            </w:pPr>
            <w:r w:rsidRPr="0061532B">
              <w:rPr>
                <w:sz w:val="36"/>
                <w:szCs w:val="36"/>
              </w:rPr>
              <w:t>Ones</w:t>
            </w:r>
          </w:p>
        </w:tc>
      </w:tr>
      <w:tr w:rsidR="0061532B" w14:paraId="0567E09E" w14:textId="77777777" w:rsidTr="0061532B">
        <w:trPr>
          <w:cnfStyle w:val="000000100000" w:firstRow="0" w:lastRow="0" w:firstColumn="0" w:lastColumn="0" w:oddVBand="0" w:evenVBand="0" w:oddHBand="1" w:evenHBand="0" w:firstRowFirstColumn="0" w:firstRowLastColumn="0" w:lastRowFirstColumn="0" w:lastRowLastColumn="0"/>
          <w:trHeight w:val="4907"/>
        </w:trPr>
        <w:tc>
          <w:tcPr>
            <w:cnfStyle w:val="001000000000" w:firstRow="0" w:lastRow="0" w:firstColumn="1" w:lastColumn="0" w:oddVBand="0" w:evenVBand="0" w:oddHBand="0" w:evenHBand="0" w:firstRowFirstColumn="0" w:firstRowLastColumn="0" w:lastRowFirstColumn="0" w:lastRowLastColumn="0"/>
            <w:tcW w:w="4853" w:type="dxa"/>
          </w:tcPr>
          <w:p w14:paraId="76D6A38D" w14:textId="77777777" w:rsidR="0061532B" w:rsidRDefault="0061532B" w:rsidP="0061532B"/>
        </w:tc>
        <w:tc>
          <w:tcPr>
            <w:tcW w:w="4853" w:type="dxa"/>
          </w:tcPr>
          <w:p w14:paraId="234D4DDD" w14:textId="77777777" w:rsidR="0061532B" w:rsidRDefault="0061532B" w:rsidP="0061532B">
            <w:pPr>
              <w:cnfStyle w:val="000000100000" w:firstRow="0" w:lastRow="0" w:firstColumn="0" w:lastColumn="0" w:oddVBand="0" w:evenVBand="0" w:oddHBand="1" w:evenHBand="0" w:firstRowFirstColumn="0" w:firstRowLastColumn="0" w:lastRowFirstColumn="0" w:lastRowLastColumn="0"/>
            </w:pPr>
          </w:p>
        </w:tc>
        <w:tc>
          <w:tcPr>
            <w:tcW w:w="4854" w:type="dxa"/>
          </w:tcPr>
          <w:p w14:paraId="67B0D1A7" w14:textId="77777777" w:rsidR="0061532B" w:rsidRDefault="0061532B" w:rsidP="0061532B">
            <w:pPr>
              <w:cnfStyle w:val="000000100000" w:firstRow="0" w:lastRow="0" w:firstColumn="0" w:lastColumn="0" w:oddVBand="0" w:evenVBand="0" w:oddHBand="1" w:evenHBand="0" w:firstRowFirstColumn="0" w:firstRowLastColumn="0" w:lastRowFirstColumn="0" w:lastRowLastColumn="0"/>
            </w:pPr>
          </w:p>
        </w:tc>
      </w:tr>
    </w:tbl>
    <w:p w14:paraId="5A4BB41F" w14:textId="177F48F6" w:rsidR="0061532B" w:rsidRDefault="0061532B" w:rsidP="0061532B">
      <w:r>
        <w:br w:type="page"/>
      </w:r>
    </w:p>
    <w:p w14:paraId="4A9145C6" w14:textId="434F1B54" w:rsidR="72D18D59" w:rsidRDefault="150F2D31" w:rsidP="497B41CF">
      <w:pPr>
        <w:pStyle w:val="Heading2"/>
      </w:pPr>
      <w:bookmarkStart w:id="313" w:name="_Resource_4:_MAB"/>
      <w:bookmarkStart w:id="314" w:name="_Toc128665495"/>
      <w:bookmarkEnd w:id="313"/>
      <w:r>
        <w:lastRenderedPageBreak/>
        <w:t xml:space="preserve">Resource 4: </w:t>
      </w:r>
      <w:r w:rsidR="72D18D59">
        <w:t>MAB number cards</w:t>
      </w:r>
      <w:bookmarkEnd w:id="314"/>
    </w:p>
    <w:p w14:paraId="1AC2A723" w14:textId="5C3011C3" w:rsidR="00737695" w:rsidRDefault="72D18D59" w:rsidP="00737695">
      <w:r>
        <w:rPr>
          <w:noProof/>
          <w:color w:val="2B579A"/>
          <w:shd w:val="clear" w:color="auto" w:fill="E6E6E6"/>
        </w:rPr>
        <w:drawing>
          <wp:inline distT="0" distB="0" distL="0" distR="0" wp14:anchorId="717662E8" wp14:editId="6BD91962">
            <wp:extent cx="8148578" cy="5313552"/>
            <wp:effectExtent l="0" t="0" r="5080" b="1905"/>
            <wp:docPr id="361920616" name="Picture 1612750516" descr="Cards representing a collection of one-, two- and three-digit numbers using MAB ones, longs and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20616" name="Picture 1612750516" descr="Cards representing a collection of one-, two- and three-digit numbers using MAB ones, longs and flats."/>
                    <pic:cNvPicPr/>
                  </pic:nvPicPr>
                  <pic:blipFill>
                    <a:blip r:embed="rId85">
                      <a:extLst>
                        <a:ext uri="{28A0092B-C50C-407E-A947-70E740481C1C}">
                          <a14:useLocalDpi xmlns:a14="http://schemas.microsoft.com/office/drawing/2010/main" val="0"/>
                        </a:ext>
                      </a:extLst>
                    </a:blip>
                    <a:stretch>
                      <a:fillRect/>
                    </a:stretch>
                  </pic:blipFill>
                  <pic:spPr>
                    <a:xfrm>
                      <a:off x="0" y="0"/>
                      <a:ext cx="8185615" cy="5337703"/>
                    </a:xfrm>
                    <a:prstGeom prst="rect">
                      <a:avLst/>
                    </a:prstGeom>
                  </pic:spPr>
                </pic:pic>
              </a:graphicData>
            </a:graphic>
          </wp:inline>
        </w:drawing>
      </w:r>
      <w:r w:rsidR="00737695">
        <w:br w:type="page"/>
      </w:r>
    </w:p>
    <w:p w14:paraId="66802825" w14:textId="5BA631C4" w:rsidR="00737695" w:rsidRDefault="72D18D59" w:rsidP="00737695">
      <w:r>
        <w:rPr>
          <w:noProof/>
          <w:color w:val="2B579A"/>
          <w:shd w:val="clear" w:color="auto" w:fill="E6E6E6"/>
        </w:rPr>
        <w:lastRenderedPageBreak/>
        <w:drawing>
          <wp:inline distT="0" distB="0" distL="0" distR="0" wp14:anchorId="39B76393" wp14:editId="3D97A6CF">
            <wp:extent cx="8113345" cy="5577924"/>
            <wp:effectExtent l="0" t="0" r="2540" b="3810"/>
            <wp:docPr id="262084834" name="Picture 1134282403" descr="Cards representing a collection of one-, two- and three-digit numbers using MAB ones, longs and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84834" name="Picture 1134282403" descr="Cards representing a collection of one-, two- and three-digit numbers using MAB ones, longs and flats."/>
                    <pic:cNvPicPr/>
                  </pic:nvPicPr>
                  <pic:blipFill>
                    <a:blip r:embed="rId86">
                      <a:extLst>
                        <a:ext uri="{28A0092B-C50C-407E-A947-70E740481C1C}">
                          <a14:useLocalDpi xmlns:a14="http://schemas.microsoft.com/office/drawing/2010/main" val="0"/>
                        </a:ext>
                      </a:extLst>
                    </a:blip>
                    <a:stretch>
                      <a:fillRect/>
                    </a:stretch>
                  </pic:blipFill>
                  <pic:spPr>
                    <a:xfrm>
                      <a:off x="0" y="0"/>
                      <a:ext cx="8149871" cy="5603035"/>
                    </a:xfrm>
                    <a:prstGeom prst="rect">
                      <a:avLst/>
                    </a:prstGeom>
                  </pic:spPr>
                </pic:pic>
              </a:graphicData>
            </a:graphic>
          </wp:inline>
        </w:drawing>
      </w:r>
      <w:r w:rsidR="00737695">
        <w:br w:type="page"/>
      </w:r>
    </w:p>
    <w:p w14:paraId="59E5B8F2" w14:textId="6516639F" w:rsidR="72D18D59" w:rsidRDefault="72D18D59" w:rsidP="00E45525">
      <w:r>
        <w:rPr>
          <w:noProof/>
          <w:color w:val="2B579A"/>
          <w:shd w:val="clear" w:color="auto" w:fill="E6E6E6"/>
        </w:rPr>
        <w:lastRenderedPageBreak/>
        <w:drawing>
          <wp:inline distT="0" distB="0" distL="0" distR="0" wp14:anchorId="3D65770A" wp14:editId="05FDBCC3">
            <wp:extent cx="8084917" cy="5204664"/>
            <wp:effectExtent l="0" t="0" r="0" b="0"/>
            <wp:docPr id="346264454" name="Picture 109490043" descr="Cards representing a collection of one-, two- and three-digit numbers using MAB ones, longs and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64454" name="Picture 109490043" descr="Cards representing a collection of one-, two- and three-digit numbers using MAB ones, longs and flats."/>
                    <pic:cNvPicPr/>
                  </pic:nvPicPr>
                  <pic:blipFill>
                    <a:blip r:embed="rId87">
                      <a:extLst>
                        <a:ext uri="{28A0092B-C50C-407E-A947-70E740481C1C}">
                          <a14:useLocalDpi xmlns:a14="http://schemas.microsoft.com/office/drawing/2010/main" val="0"/>
                        </a:ext>
                      </a:extLst>
                    </a:blip>
                    <a:stretch>
                      <a:fillRect/>
                    </a:stretch>
                  </pic:blipFill>
                  <pic:spPr>
                    <a:xfrm>
                      <a:off x="0" y="0"/>
                      <a:ext cx="8143778" cy="5242555"/>
                    </a:xfrm>
                    <a:prstGeom prst="rect">
                      <a:avLst/>
                    </a:prstGeom>
                  </pic:spPr>
                </pic:pic>
              </a:graphicData>
            </a:graphic>
          </wp:inline>
        </w:drawing>
      </w:r>
    </w:p>
    <w:p w14:paraId="5AE626D9" w14:textId="60F6B64B" w:rsidR="00737695" w:rsidRDefault="00E637F6" w:rsidP="00737695">
      <w:r w:rsidRPr="00F479C1">
        <w:rPr>
          <w:rStyle w:val="SubtleReference"/>
        </w:rPr>
        <w:t xml:space="preserve">Images sourced from </w:t>
      </w:r>
      <w:hyperlink r:id="rId88" w:history="1">
        <w:r w:rsidRPr="00F479C1">
          <w:rPr>
            <w:rStyle w:val="Hyperlink"/>
            <w:sz w:val="22"/>
          </w:rPr>
          <w:t>Canva</w:t>
        </w:r>
      </w:hyperlink>
      <w:r w:rsidRPr="00F479C1">
        <w:rPr>
          <w:rStyle w:val="SubtleReference"/>
        </w:rPr>
        <w:t xml:space="preserve"> and used in accordance with the </w:t>
      </w:r>
      <w:hyperlink r:id="rId89" w:history="1">
        <w:r w:rsidR="00AB2543">
          <w:rPr>
            <w:rStyle w:val="Hyperlink"/>
            <w:sz w:val="22"/>
          </w:rPr>
          <w:t>Canva Content License Agreement</w:t>
        </w:r>
      </w:hyperlink>
      <w:r w:rsidRPr="00A01D5B">
        <w:t>.</w:t>
      </w:r>
      <w:r w:rsidR="00737695">
        <w:br w:type="page"/>
      </w:r>
    </w:p>
    <w:p w14:paraId="6E963717" w14:textId="1E424EB0" w:rsidR="468E2DC2" w:rsidRDefault="468E2DC2" w:rsidP="497B41CF">
      <w:pPr>
        <w:pStyle w:val="Heading2"/>
      </w:pPr>
      <w:bookmarkStart w:id="315" w:name="_Resource_4:_Investigating"/>
      <w:bookmarkStart w:id="316" w:name="_Resource_5:_Investigating"/>
      <w:bookmarkStart w:id="317" w:name="_Toc128665496"/>
      <w:bookmarkEnd w:id="315"/>
      <w:bookmarkEnd w:id="316"/>
      <w:r>
        <w:lastRenderedPageBreak/>
        <w:t xml:space="preserve">Resource </w:t>
      </w:r>
      <w:r w:rsidR="3531955D">
        <w:t>5</w:t>
      </w:r>
      <w:r>
        <w:t xml:space="preserve">: Investigating ‘teen’ </w:t>
      </w:r>
      <w:proofErr w:type="gramStart"/>
      <w:r>
        <w:t>numbers</w:t>
      </w:r>
      <w:bookmarkEnd w:id="317"/>
      <w:proofErr w:type="gramEnd"/>
    </w:p>
    <w:p w14:paraId="3569D892" w14:textId="42F6E405" w:rsidR="468E2DC2" w:rsidRDefault="5FDDE3A0" w:rsidP="497B41CF">
      <w:r>
        <w:rPr>
          <w:noProof/>
        </w:rPr>
        <w:drawing>
          <wp:inline distT="0" distB="0" distL="0" distR="0" wp14:anchorId="04D5615D" wp14:editId="243D80F6">
            <wp:extent cx="7198040" cy="4600937"/>
            <wp:effectExtent l="0" t="0" r="3175" b="9525"/>
            <wp:docPr id="1273683759" name="Picture 1793372343" descr="A template to investigate teen numbers using craft sticks. There is a section to place 10 crafts sticks and then add the additional craft sticks to model the tee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83759" name="Picture 1793372343" descr="A template to investigate teen numbers using craft sticks. There is a section to place 10 crafts sticks and then add the additional craft sticks to model the teen numbers."/>
                    <pic:cNvPicPr/>
                  </pic:nvPicPr>
                  <pic:blipFill>
                    <a:blip r:embed="rId90" cstate="print">
                      <a:extLst>
                        <a:ext uri="{28A0092B-C50C-407E-A947-70E740481C1C}">
                          <a14:useLocalDpi xmlns:a14="http://schemas.microsoft.com/office/drawing/2010/main" val="0"/>
                        </a:ext>
                      </a:extLst>
                    </a:blip>
                    <a:srcRect b="9761"/>
                    <a:stretch>
                      <a:fillRect/>
                    </a:stretch>
                  </pic:blipFill>
                  <pic:spPr>
                    <a:xfrm>
                      <a:off x="0" y="0"/>
                      <a:ext cx="7218078" cy="4613745"/>
                    </a:xfrm>
                    <a:prstGeom prst="rect">
                      <a:avLst/>
                    </a:prstGeom>
                  </pic:spPr>
                </pic:pic>
              </a:graphicData>
            </a:graphic>
          </wp:inline>
        </w:drawing>
      </w:r>
    </w:p>
    <w:p w14:paraId="3519C501" w14:textId="207810DE" w:rsidR="006541D4" w:rsidRDefault="00E45525" w:rsidP="006541D4">
      <w:r w:rsidRPr="00F479C1">
        <w:rPr>
          <w:rStyle w:val="SubtleReference"/>
        </w:rPr>
        <w:t xml:space="preserve">Images sourced from </w:t>
      </w:r>
      <w:hyperlink r:id="rId91" w:history="1">
        <w:r w:rsidRPr="00F479C1">
          <w:rPr>
            <w:rStyle w:val="Hyperlink"/>
            <w:sz w:val="22"/>
          </w:rPr>
          <w:t>Canva</w:t>
        </w:r>
      </w:hyperlink>
      <w:r w:rsidRPr="00F479C1">
        <w:rPr>
          <w:rStyle w:val="SubtleReference"/>
        </w:rPr>
        <w:t xml:space="preserve"> and used in accordance with the </w:t>
      </w:r>
      <w:hyperlink r:id="rId92" w:history="1">
        <w:r w:rsidR="00AB2543">
          <w:rPr>
            <w:rStyle w:val="Hyperlink"/>
            <w:sz w:val="22"/>
          </w:rPr>
          <w:t>Canva Content License Agreement</w:t>
        </w:r>
      </w:hyperlink>
      <w:r w:rsidRPr="00A01D5B">
        <w:t>.</w:t>
      </w:r>
      <w:r w:rsidR="006541D4">
        <w:br w:type="page"/>
      </w:r>
    </w:p>
    <w:p w14:paraId="34001EB3" w14:textId="3C439C09" w:rsidR="468E2DC2" w:rsidRDefault="468E2DC2" w:rsidP="497B41CF">
      <w:pPr>
        <w:pStyle w:val="Heading2"/>
      </w:pPr>
      <w:bookmarkStart w:id="318" w:name="_Resource_5:_This"/>
      <w:bookmarkStart w:id="319" w:name="_Resource_6:_This"/>
      <w:bookmarkStart w:id="320" w:name="_Toc128665497"/>
      <w:bookmarkEnd w:id="318"/>
      <w:bookmarkEnd w:id="319"/>
      <w:r>
        <w:lastRenderedPageBreak/>
        <w:t xml:space="preserve">Resource </w:t>
      </w:r>
      <w:r w:rsidR="70F5DFDE">
        <w:t>6</w:t>
      </w:r>
      <w:r>
        <w:t>: This is 57!</w:t>
      </w:r>
      <w:bookmarkEnd w:id="320"/>
    </w:p>
    <w:p w14:paraId="2A031F77" w14:textId="00667F22" w:rsidR="468E2DC2" w:rsidRDefault="468E2DC2" w:rsidP="0061532B">
      <w:r w:rsidRPr="0061532B">
        <w:rPr>
          <w:noProof/>
        </w:rPr>
        <w:drawing>
          <wp:inline distT="0" distB="0" distL="0" distR="0" wp14:anchorId="70E4F13D" wp14:editId="641A9889">
            <wp:extent cx="5989899" cy="4754482"/>
            <wp:effectExtent l="0" t="0" r="0" b="8255"/>
            <wp:docPr id="139478438" name="Picture 1482507396" descr="A representation of 57 using bundles of craft sticks. There are 5 bundles of 10 craft sticks to represent 50 and there are 7 loose craf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8438" name="Picture 1482507396" descr="A representation of 57 using bundles of craft sticks. There are 5 bundles of 10 craft sticks to represent 50 and there are 7 loose craft sticks"/>
                    <pic:cNvPicPr/>
                  </pic:nvPicPr>
                  <pic:blipFill>
                    <a:blip r:embed="rId93">
                      <a:extLst>
                        <a:ext uri="{28A0092B-C50C-407E-A947-70E740481C1C}">
                          <a14:useLocalDpi xmlns:a14="http://schemas.microsoft.com/office/drawing/2010/main" val="0"/>
                        </a:ext>
                      </a:extLst>
                    </a:blip>
                    <a:stretch>
                      <a:fillRect/>
                    </a:stretch>
                  </pic:blipFill>
                  <pic:spPr>
                    <a:xfrm>
                      <a:off x="0" y="0"/>
                      <a:ext cx="6007395" cy="4768369"/>
                    </a:xfrm>
                    <a:prstGeom prst="rect">
                      <a:avLst/>
                    </a:prstGeom>
                  </pic:spPr>
                </pic:pic>
              </a:graphicData>
            </a:graphic>
          </wp:inline>
        </w:drawing>
      </w:r>
    </w:p>
    <w:p w14:paraId="23C316F8" w14:textId="19557BC0" w:rsidR="006541D4" w:rsidRDefault="00E45525" w:rsidP="006541D4">
      <w:pPr>
        <w:rPr>
          <w:rStyle w:val="Hyperlink"/>
          <w:sz w:val="22"/>
        </w:rPr>
      </w:pPr>
      <w:r w:rsidRPr="00F479C1">
        <w:rPr>
          <w:rStyle w:val="SubtleReference"/>
        </w:rPr>
        <w:t xml:space="preserve">Images sourced from </w:t>
      </w:r>
      <w:hyperlink r:id="rId94" w:history="1">
        <w:r w:rsidRPr="00F479C1">
          <w:rPr>
            <w:rStyle w:val="Hyperlink"/>
            <w:sz w:val="22"/>
          </w:rPr>
          <w:t>Canva</w:t>
        </w:r>
      </w:hyperlink>
      <w:r w:rsidRPr="00F479C1">
        <w:rPr>
          <w:rStyle w:val="SubtleReference"/>
        </w:rPr>
        <w:t xml:space="preserve"> and used in accordance with the </w:t>
      </w:r>
      <w:hyperlink r:id="rId95" w:history="1">
        <w:r w:rsidR="00AB2543">
          <w:rPr>
            <w:rStyle w:val="Hyperlink"/>
            <w:sz w:val="22"/>
          </w:rPr>
          <w:t>Canva Content License Agreement</w:t>
        </w:r>
      </w:hyperlink>
      <w:r w:rsidR="006541D4">
        <w:rPr>
          <w:rStyle w:val="Hyperlink"/>
          <w:sz w:val="22"/>
        </w:rPr>
        <w:t>.</w:t>
      </w:r>
      <w:r w:rsidR="006541D4">
        <w:rPr>
          <w:rStyle w:val="Hyperlink"/>
          <w:sz w:val="22"/>
        </w:rPr>
        <w:br w:type="page"/>
      </w:r>
    </w:p>
    <w:p w14:paraId="1FDCA6AF" w14:textId="1C2B87CE" w:rsidR="468E2DC2" w:rsidRDefault="468E2DC2" w:rsidP="497B41CF">
      <w:pPr>
        <w:pStyle w:val="Heading2"/>
      </w:pPr>
      <w:bookmarkStart w:id="321" w:name="_Resource_6:_Tug"/>
      <w:bookmarkStart w:id="322" w:name="_Resource_7:_Tug"/>
      <w:bookmarkStart w:id="323" w:name="_Toc128665498"/>
      <w:bookmarkEnd w:id="321"/>
      <w:bookmarkEnd w:id="322"/>
      <w:r>
        <w:lastRenderedPageBreak/>
        <w:t xml:space="preserve">Resource </w:t>
      </w:r>
      <w:r w:rsidR="34C8530B">
        <w:t>7</w:t>
      </w:r>
      <w:r>
        <w:t xml:space="preserve">: Tug </w:t>
      </w:r>
      <w:r w:rsidR="0004051F">
        <w:t xml:space="preserve">of </w:t>
      </w:r>
      <w:r>
        <w:t>war number</w:t>
      </w:r>
      <w:r w:rsidR="1ED05F2E">
        <w:t xml:space="preserve"> line 0-100</w:t>
      </w:r>
      <w:bookmarkEnd w:id="323"/>
    </w:p>
    <w:p w14:paraId="5552CFEA" w14:textId="21507A2F" w:rsidR="1ED05F2E" w:rsidRDefault="0FD60491" w:rsidP="497B41CF">
      <w:r>
        <w:rPr>
          <w:noProof/>
        </w:rPr>
        <w:drawing>
          <wp:inline distT="0" distB="0" distL="0" distR="0" wp14:anchorId="789F8DEA" wp14:editId="621D45CC">
            <wp:extent cx="6989298" cy="4600937"/>
            <wp:effectExtent l="0" t="0" r="2540" b="9525"/>
            <wp:docPr id="1083265776" name="Picture 1298529119" descr="A number line from 0-100 counting by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5776" name="Picture 1298529119" descr="A number line from 0-100 counting by ones."/>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7004721" cy="4611090"/>
                    </a:xfrm>
                    <a:prstGeom prst="rect">
                      <a:avLst/>
                    </a:prstGeom>
                  </pic:spPr>
                </pic:pic>
              </a:graphicData>
            </a:graphic>
          </wp:inline>
        </w:drawing>
      </w:r>
    </w:p>
    <w:p w14:paraId="4CA9865A" w14:textId="44FCDCE4" w:rsidR="006541D4" w:rsidRDefault="006541D4" w:rsidP="006541D4">
      <w:pPr>
        <w:spacing w:before="0" w:after="0"/>
      </w:pPr>
      <w:r>
        <w:br w:type="page"/>
      </w:r>
    </w:p>
    <w:p w14:paraId="06708B71" w14:textId="090482D2" w:rsidR="5FAE7838" w:rsidRDefault="5FAE7838" w:rsidP="004F6E78">
      <w:pPr>
        <w:pStyle w:val="Heading2"/>
      </w:pPr>
      <w:bookmarkStart w:id="324" w:name="_Resource_7:_‘Teen’"/>
      <w:bookmarkStart w:id="325" w:name="_Toc128665499"/>
      <w:bookmarkEnd w:id="324"/>
      <w:r>
        <w:lastRenderedPageBreak/>
        <w:t xml:space="preserve">Resource </w:t>
      </w:r>
      <w:r w:rsidR="0DEA0750">
        <w:t>8</w:t>
      </w:r>
      <w:r>
        <w:t>: ‘Teen’ towers</w:t>
      </w:r>
      <w:bookmarkEnd w:id="325"/>
    </w:p>
    <w:p w14:paraId="3500E789" w14:textId="6FD54FF8" w:rsidR="009C29F8" w:rsidRDefault="00522030" w:rsidP="0061532B">
      <w:r w:rsidRPr="0061532B">
        <w:rPr>
          <w:noProof/>
        </w:rPr>
        <w:drawing>
          <wp:inline distT="0" distB="0" distL="0" distR="0" wp14:anchorId="0147EA4A" wp14:editId="7F74A0CA">
            <wp:extent cx="6581786" cy="4826643"/>
            <wp:effectExtent l="0" t="0" r="9525" b="0"/>
            <wp:docPr id="629291239" name="Picture 1012671693" descr="A visual representation of columns on a streetscape to resemble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91239" name="Picture 1012671693" descr="A visual representation of columns on a streetscape to resemble towers."/>
                    <pic:cNvPicPr/>
                  </pic:nvPicPr>
                  <pic:blipFill>
                    <a:blip r:embed="rId97">
                      <a:extLst>
                        <a:ext uri="{28A0092B-C50C-407E-A947-70E740481C1C}">
                          <a14:useLocalDpi xmlns:a14="http://schemas.microsoft.com/office/drawing/2010/main" val="0"/>
                        </a:ext>
                      </a:extLst>
                    </a:blip>
                    <a:stretch>
                      <a:fillRect/>
                    </a:stretch>
                  </pic:blipFill>
                  <pic:spPr>
                    <a:xfrm>
                      <a:off x="0" y="0"/>
                      <a:ext cx="6586699" cy="4830246"/>
                    </a:xfrm>
                    <a:prstGeom prst="rect">
                      <a:avLst/>
                    </a:prstGeom>
                  </pic:spPr>
                </pic:pic>
              </a:graphicData>
            </a:graphic>
          </wp:inline>
        </w:drawing>
      </w:r>
    </w:p>
    <w:p w14:paraId="0AD9943F" w14:textId="65F20BC6" w:rsidR="006541D4" w:rsidRDefault="00E45525" w:rsidP="006541D4">
      <w:r w:rsidRPr="00F479C1">
        <w:rPr>
          <w:rStyle w:val="SubtleReference"/>
        </w:rPr>
        <w:t xml:space="preserve">Images sourced from </w:t>
      </w:r>
      <w:hyperlink r:id="rId98" w:history="1">
        <w:r w:rsidRPr="00F479C1">
          <w:rPr>
            <w:rStyle w:val="Hyperlink"/>
            <w:sz w:val="22"/>
          </w:rPr>
          <w:t>Canva</w:t>
        </w:r>
      </w:hyperlink>
      <w:r w:rsidRPr="00F479C1">
        <w:rPr>
          <w:rStyle w:val="SubtleReference"/>
        </w:rPr>
        <w:t xml:space="preserve"> and used in accordance with the </w:t>
      </w:r>
      <w:hyperlink r:id="rId99" w:history="1">
        <w:r w:rsidR="00AB2543">
          <w:rPr>
            <w:rStyle w:val="Hyperlink"/>
            <w:sz w:val="22"/>
          </w:rPr>
          <w:t>Canva Content License Agreement</w:t>
        </w:r>
      </w:hyperlink>
      <w:r w:rsidRPr="00A01D5B">
        <w:t>.</w:t>
      </w:r>
      <w:r w:rsidR="006541D4">
        <w:br w:type="page"/>
      </w:r>
    </w:p>
    <w:p w14:paraId="2F933F72" w14:textId="4D305EC2" w:rsidR="004B784A" w:rsidRDefault="3F3C7FE1" w:rsidP="4CA3D254">
      <w:pPr>
        <w:pStyle w:val="Heading2"/>
        <w:spacing w:before="0" w:after="0"/>
      </w:pPr>
      <w:bookmarkStart w:id="326" w:name="_Resource_8:_‘Teen’"/>
      <w:bookmarkStart w:id="327" w:name="_Resource_9:_‘Teen’"/>
      <w:bookmarkStart w:id="328" w:name="_Toc128665500"/>
      <w:bookmarkEnd w:id="326"/>
      <w:bookmarkEnd w:id="327"/>
      <w:r>
        <w:lastRenderedPageBreak/>
        <w:t xml:space="preserve">Resource </w:t>
      </w:r>
      <w:r w:rsidR="5C27AC6C">
        <w:t>9</w:t>
      </w:r>
      <w:r>
        <w:t xml:space="preserve">: </w:t>
      </w:r>
      <w:r w:rsidR="054D6500">
        <w:t>‘Teen’ number cards</w:t>
      </w:r>
      <w:bookmarkEnd w:id="328"/>
    </w:p>
    <w:p w14:paraId="0ACCAD92" w14:textId="4E08B18B" w:rsidR="0061532B" w:rsidRDefault="054D6500" w:rsidP="0061532B">
      <w:r w:rsidRPr="0061532B">
        <w:rPr>
          <w:noProof/>
        </w:rPr>
        <w:drawing>
          <wp:inline distT="0" distB="0" distL="0" distR="0" wp14:anchorId="5D08A2B9" wp14:editId="57F42AD9">
            <wp:extent cx="6342927" cy="4625051"/>
            <wp:effectExtent l="0" t="0" r="1270" b="4445"/>
            <wp:docPr id="1473396828" name="Picture 1473396828" descr="Ten-frames representations of all the teen numbers as well as 10 a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96828" name="Picture 1473396828" descr="Ten-frames representations of all the teen numbers as well as 10 and 20."/>
                    <pic:cNvPicPr/>
                  </pic:nvPicPr>
                  <pic:blipFill>
                    <a:blip r:embed="rId100">
                      <a:extLst>
                        <a:ext uri="{28A0092B-C50C-407E-A947-70E740481C1C}">
                          <a14:useLocalDpi xmlns:a14="http://schemas.microsoft.com/office/drawing/2010/main" val="0"/>
                        </a:ext>
                      </a:extLst>
                    </a:blip>
                    <a:stretch>
                      <a:fillRect/>
                    </a:stretch>
                  </pic:blipFill>
                  <pic:spPr>
                    <a:xfrm>
                      <a:off x="0" y="0"/>
                      <a:ext cx="6361438" cy="4638548"/>
                    </a:xfrm>
                    <a:prstGeom prst="rect">
                      <a:avLst/>
                    </a:prstGeom>
                  </pic:spPr>
                </pic:pic>
              </a:graphicData>
            </a:graphic>
          </wp:inline>
        </w:drawing>
      </w:r>
      <w:r w:rsidR="0061532B">
        <w:br w:type="page"/>
      </w:r>
    </w:p>
    <w:p w14:paraId="692B8231" w14:textId="34ABF17F" w:rsidR="00EB2F65" w:rsidRDefault="3F3C7FE1" w:rsidP="4CA3D254">
      <w:pPr>
        <w:pStyle w:val="Heading2"/>
      </w:pPr>
      <w:bookmarkStart w:id="329" w:name="_Resource_9:_[Example"/>
      <w:bookmarkStart w:id="330" w:name="_Resource_9:_3"/>
      <w:bookmarkStart w:id="331" w:name="_Resource_10:_3"/>
      <w:bookmarkStart w:id="332" w:name="_Resource_10:_Three"/>
      <w:bookmarkStart w:id="333" w:name="_Toc128665501"/>
      <w:bookmarkEnd w:id="329"/>
      <w:bookmarkEnd w:id="330"/>
      <w:bookmarkEnd w:id="331"/>
      <w:bookmarkEnd w:id="332"/>
      <w:r>
        <w:lastRenderedPageBreak/>
        <w:t xml:space="preserve">Resource </w:t>
      </w:r>
      <w:r w:rsidR="0459E6C3">
        <w:t>10</w:t>
      </w:r>
      <w:r>
        <w:t xml:space="preserve">: </w:t>
      </w:r>
      <w:r w:rsidR="009B689E">
        <w:t>Three s</w:t>
      </w:r>
      <w:r w:rsidR="22FE92C0">
        <w:t>teps to 12</w:t>
      </w:r>
      <w:bookmarkEnd w:id="333"/>
    </w:p>
    <w:p w14:paraId="03BEC1B8" w14:textId="12A510F5" w:rsidR="00E00DE2" w:rsidRDefault="22FE92C0" w:rsidP="00E00DE2">
      <w:r>
        <w:rPr>
          <w:noProof/>
          <w:color w:val="2B579A"/>
          <w:shd w:val="clear" w:color="auto" w:fill="E6E6E6"/>
        </w:rPr>
        <w:drawing>
          <wp:inline distT="0" distB="0" distL="0" distR="0" wp14:anchorId="01500A90" wp14:editId="517FDF7F">
            <wp:extent cx="6061166" cy="4419600"/>
            <wp:effectExtent l="0" t="0" r="0" b="0"/>
            <wp:docPr id="2132719233" name="Picture 2132719233" descr="A pebble path number track from start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19233" name="Picture 2132719233" descr="A pebble path number track from start to 12."/>
                    <pic:cNvPicPr/>
                  </pic:nvPicPr>
                  <pic:blipFill>
                    <a:blip r:embed="rId101">
                      <a:extLst>
                        <a:ext uri="{28A0092B-C50C-407E-A947-70E740481C1C}">
                          <a14:useLocalDpi xmlns:a14="http://schemas.microsoft.com/office/drawing/2010/main" val="0"/>
                        </a:ext>
                      </a:extLst>
                    </a:blip>
                    <a:stretch>
                      <a:fillRect/>
                    </a:stretch>
                  </pic:blipFill>
                  <pic:spPr>
                    <a:xfrm>
                      <a:off x="0" y="0"/>
                      <a:ext cx="6061166" cy="4419600"/>
                    </a:xfrm>
                    <a:prstGeom prst="rect">
                      <a:avLst/>
                    </a:prstGeom>
                  </pic:spPr>
                </pic:pic>
              </a:graphicData>
            </a:graphic>
          </wp:inline>
        </w:drawing>
      </w:r>
      <w:r w:rsidR="00E00DE2">
        <w:br w:type="page"/>
      </w:r>
    </w:p>
    <w:p w14:paraId="545DD4B1" w14:textId="0299A0E1" w:rsidR="009C29F8" w:rsidRPr="009C29F8" w:rsidRDefault="3F3C7FE1" w:rsidP="4CA3D254">
      <w:pPr>
        <w:pStyle w:val="Heading2"/>
      </w:pPr>
      <w:bookmarkStart w:id="334" w:name="_Resource_10:_5"/>
      <w:bookmarkStart w:id="335" w:name="_Toc128665502"/>
      <w:bookmarkEnd w:id="334"/>
      <w:r>
        <w:lastRenderedPageBreak/>
        <w:t xml:space="preserve">Resource </w:t>
      </w:r>
      <w:r w:rsidR="24FC45CA">
        <w:t>1</w:t>
      </w:r>
      <w:r w:rsidR="1B1CE772">
        <w:t>1</w:t>
      </w:r>
      <w:r>
        <w:t xml:space="preserve">: </w:t>
      </w:r>
      <w:r w:rsidR="431132CE">
        <w:t>5 Steps to 100</w:t>
      </w:r>
      <w:bookmarkEnd w:id="335"/>
    </w:p>
    <w:p w14:paraId="53A7F724" w14:textId="35F2E673" w:rsidR="009C29F8" w:rsidRPr="009C29F8" w:rsidRDefault="431132CE" w:rsidP="004B784A">
      <w:r>
        <w:rPr>
          <w:noProof/>
          <w:color w:val="2B579A"/>
          <w:shd w:val="clear" w:color="auto" w:fill="E6E6E6"/>
        </w:rPr>
        <w:drawing>
          <wp:inline distT="0" distB="0" distL="0" distR="0" wp14:anchorId="500EA90B" wp14:editId="5F706FD5">
            <wp:extent cx="6155976" cy="4668282"/>
            <wp:effectExtent l="0" t="0" r="0" b="0"/>
            <wp:docPr id="1315065698" name="Picture 1315065698" descr="Five number line rulers 0-100 counting by fives. The image is entitled Five Steps to 100 - number line 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65698" name="Picture 1315065698" descr="Five number line rulers 0-100 counting by fives. The image is entitled Five Steps to 100 - number line 0-100."/>
                    <pic:cNvPicPr/>
                  </pic:nvPicPr>
                  <pic:blipFill>
                    <a:blip r:embed="rId102">
                      <a:extLst>
                        <a:ext uri="{28A0092B-C50C-407E-A947-70E740481C1C}">
                          <a14:useLocalDpi xmlns:a14="http://schemas.microsoft.com/office/drawing/2010/main" val="0"/>
                        </a:ext>
                      </a:extLst>
                    </a:blip>
                    <a:stretch>
                      <a:fillRect/>
                    </a:stretch>
                  </pic:blipFill>
                  <pic:spPr>
                    <a:xfrm>
                      <a:off x="0" y="0"/>
                      <a:ext cx="6155976" cy="4668282"/>
                    </a:xfrm>
                    <a:prstGeom prst="rect">
                      <a:avLst/>
                    </a:prstGeom>
                  </pic:spPr>
                </pic:pic>
              </a:graphicData>
            </a:graphic>
          </wp:inline>
        </w:drawing>
      </w:r>
    </w:p>
    <w:p w14:paraId="195B0179" w14:textId="406992DA" w:rsidR="00D07A1B" w:rsidRDefault="00E45525" w:rsidP="00D07A1B">
      <w:pPr>
        <w:spacing w:before="0" w:after="0"/>
      </w:pPr>
      <w:r w:rsidRPr="00F479C1">
        <w:rPr>
          <w:rStyle w:val="SubtleReference"/>
        </w:rPr>
        <w:t xml:space="preserve">Images sourced from </w:t>
      </w:r>
      <w:hyperlink r:id="rId103" w:history="1">
        <w:r w:rsidRPr="00F479C1">
          <w:rPr>
            <w:rStyle w:val="Hyperlink"/>
            <w:sz w:val="22"/>
          </w:rPr>
          <w:t>Canva</w:t>
        </w:r>
      </w:hyperlink>
      <w:r w:rsidRPr="00F479C1">
        <w:rPr>
          <w:rStyle w:val="SubtleReference"/>
        </w:rPr>
        <w:t xml:space="preserve"> and used in accordance with the </w:t>
      </w:r>
      <w:hyperlink r:id="rId104" w:history="1">
        <w:r w:rsidR="00AB2543">
          <w:rPr>
            <w:rStyle w:val="Hyperlink"/>
            <w:sz w:val="22"/>
          </w:rPr>
          <w:t>Canva Content License Agreement</w:t>
        </w:r>
      </w:hyperlink>
      <w:r w:rsidRPr="00A01D5B">
        <w:t>.</w:t>
      </w:r>
      <w:r w:rsidR="00D07A1B">
        <w:br w:type="page"/>
      </w:r>
    </w:p>
    <w:p w14:paraId="0617AA7F" w14:textId="289F02BD" w:rsidR="6A36A68F" w:rsidRDefault="6A36A68F" w:rsidP="4CA3D254">
      <w:pPr>
        <w:pStyle w:val="Heading2"/>
      </w:pPr>
      <w:bookmarkStart w:id="336" w:name="_Resource_11:_5"/>
      <w:bookmarkStart w:id="337" w:name="_Resource_12:_5"/>
      <w:bookmarkStart w:id="338" w:name="_Toc128665503"/>
      <w:bookmarkEnd w:id="336"/>
      <w:bookmarkEnd w:id="337"/>
      <w:r>
        <w:lastRenderedPageBreak/>
        <w:t xml:space="preserve">Resource </w:t>
      </w:r>
      <w:r w:rsidR="1B2FE06B">
        <w:t>1</w:t>
      </w:r>
      <w:r w:rsidR="7CF25AE6">
        <w:t>2</w:t>
      </w:r>
      <w:r>
        <w:t>: 5 Steps to 500</w:t>
      </w:r>
      <w:bookmarkEnd w:id="338"/>
    </w:p>
    <w:p w14:paraId="116E0E0B" w14:textId="7A4FCDC4" w:rsidR="6A36A68F" w:rsidRDefault="6A36A68F" w:rsidP="0061532B">
      <w:r w:rsidRPr="0061532B">
        <w:rPr>
          <w:noProof/>
        </w:rPr>
        <w:drawing>
          <wp:inline distT="0" distB="0" distL="0" distR="0" wp14:anchorId="31B73041" wp14:editId="6ADECE97">
            <wp:extent cx="6221425" cy="4497572"/>
            <wp:effectExtent l="0" t="0" r="8255" b="0"/>
            <wp:docPr id="689324040" name="Picture 689324040" descr="Three number line rulers from 0-500 counting by fifty. The image is entitled 'Five Steps to 500 - number line 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24040" name="Picture 689324040" descr="Three number line rulers from 0-500 counting by fifty. The image is entitled 'Five Steps to 500 - number line 0-500."/>
                    <pic:cNvPicPr/>
                  </pic:nvPicPr>
                  <pic:blipFill>
                    <a:blip r:embed="rId105">
                      <a:extLst>
                        <a:ext uri="{28A0092B-C50C-407E-A947-70E740481C1C}">
                          <a14:useLocalDpi xmlns:a14="http://schemas.microsoft.com/office/drawing/2010/main" val="0"/>
                        </a:ext>
                      </a:extLst>
                    </a:blip>
                    <a:stretch>
                      <a:fillRect/>
                    </a:stretch>
                  </pic:blipFill>
                  <pic:spPr>
                    <a:xfrm>
                      <a:off x="0" y="0"/>
                      <a:ext cx="6228694" cy="4502827"/>
                    </a:xfrm>
                    <a:prstGeom prst="rect">
                      <a:avLst/>
                    </a:prstGeom>
                  </pic:spPr>
                </pic:pic>
              </a:graphicData>
            </a:graphic>
          </wp:inline>
        </w:drawing>
      </w:r>
    </w:p>
    <w:p w14:paraId="54BD852F" w14:textId="2EE353DB" w:rsidR="00E00DE2" w:rsidRDefault="00E45525" w:rsidP="00E00DE2">
      <w:pPr>
        <w:spacing w:before="0" w:after="0"/>
      </w:pPr>
      <w:r w:rsidRPr="00F479C1">
        <w:rPr>
          <w:rStyle w:val="SubtleReference"/>
        </w:rPr>
        <w:t xml:space="preserve">Images sourced from </w:t>
      </w:r>
      <w:hyperlink r:id="rId106" w:history="1">
        <w:r w:rsidRPr="00F479C1">
          <w:rPr>
            <w:rStyle w:val="Hyperlink"/>
            <w:sz w:val="22"/>
          </w:rPr>
          <w:t>Canva</w:t>
        </w:r>
      </w:hyperlink>
      <w:r w:rsidRPr="00F479C1">
        <w:rPr>
          <w:rStyle w:val="SubtleReference"/>
        </w:rPr>
        <w:t xml:space="preserve"> and used in accordance with the </w:t>
      </w:r>
      <w:hyperlink r:id="rId107" w:history="1">
        <w:r w:rsidR="00AB2543">
          <w:rPr>
            <w:rStyle w:val="Hyperlink"/>
            <w:sz w:val="22"/>
          </w:rPr>
          <w:t>Canva Content License Agreement</w:t>
        </w:r>
      </w:hyperlink>
      <w:r w:rsidRPr="00A01D5B">
        <w:t>.</w:t>
      </w:r>
      <w:r w:rsidR="00E00DE2">
        <w:br w:type="page"/>
      </w:r>
    </w:p>
    <w:p w14:paraId="4B1A7C09" w14:textId="13688E4B" w:rsidR="6A36A68F" w:rsidRDefault="00846DA0" w:rsidP="4CA3D254">
      <w:pPr>
        <w:pStyle w:val="Heading2"/>
      </w:pPr>
      <w:bookmarkStart w:id="339" w:name="_Resource_12:_Number"/>
      <w:bookmarkStart w:id="340" w:name="_Resource_13:_Number"/>
      <w:bookmarkStart w:id="341" w:name="_Toc128665504"/>
      <w:bookmarkEnd w:id="339"/>
      <w:bookmarkEnd w:id="340"/>
      <w:r>
        <w:lastRenderedPageBreak/>
        <w:t>R</w:t>
      </w:r>
      <w:r w:rsidR="79A8FC03">
        <w:t xml:space="preserve">esource </w:t>
      </w:r>
      <w:r w:rsidR="1B2FE06B">
        <w:t>1</w:t>
      </w:r>
      <w:r w:rsidR="1A0FBA60">
        <w:t>3</w:t>
      </w:r>
      <w:r w:rsidR="79A8FC03">
        <w:t xml:space="preserve">: </w:t>
      </w:r>
      <w:r w:rsidR="0FB30615">
        <w:t>N</w:t>
      </w:r>
      <w:r w:rsidR="79A8FC03">
        <w:t>umber cards</w:t>
      </w:r>
      <w:bookmarkEnd w:id="341"/>
    </w:p>
    <w:p w14:paraId="6C284B7A" w14:textId="2A934AC4" w:rsidR="00E00DE2" w:rsidRDefault="6A36A68F" w:rsidP="0061532B">
      <w:r w:rsidRPr="0061532B">
        <w:rPr>
          <w:noProof/>
        </w:rPr>
        <w:drawing>
          <wp:inline distT="0" distB="0" distL="0" distR="0" wp14:anchorId="21BF0689" wp14:editId="222B6C89">
            <wp:extent cx="6257855" cy="4784651"/>
            <wp:effectExtent l="0" t="0" r="0" b="0"/>
            <wp:docPr id="641442839" name="Picture 641442839" descr="Various three-digit number cards. The image is entitled 'Five Steps to 500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42839" name="Picture 641442839" descr="Various three-digit number cards. The image is entitled 'Five Steps to 500 Number Cards'"/>
                    <pic:cNvPicPr/>
                  </pic:nvPicPr>
                  <pic:blipFill>
                    <a:blip r:embed="rId108">
                      <a:extLst>
                        <a:ext uri="{28A0092B-C50C-407E-A947-70E740481C1C}">
                          <a14:useLocalDpi xmlns:a14="http://schemas.microsoft.com/office/drawing/2010/main" val="0"/>
                        </a:ext>
                      </a:extLst>
                    </a:blip>
                    <a:stretch>
                      <a:fillRect/>
                    </a:stretch>
                  </pic:blipFill>
                  <pic:spPr>
                    <a:xfrm>
                      <a:off x="0" y="0"/>
                      <a:ext cx="6270785" cy="4794537"/>
                    </a:xfrm>
                    <a:prstGeom prst="rect">
                      <a:avLst/>
                    </a:prstGeom>
                  </pic:spPr>
                </pic:pic>
              </a:graphicData>
            </a:graphic>
          </wp:inline>
        </w:drawing>
      </w:r>
      <w:r w:rsidR="00E00DE2">
        <w:br w:type="page"/>
      </w:r>
    </w:p>
    <w:p w14:paraId="070E59B9" w14:textId="0FAA06AD" w:rsidR="5CE59672" w:rsidRDefault="5CE59672" w:rsidP="4CA3D254">
      <w:pPr>
        <w:pStyle w:val="Heading2"/>
      </w:pPr>
      <w:bookmarkStart w:id="342" w:name="_Resource_13:_How"/>
      <w:bookmarkStart w:id="343" w:name="_Resource_14:_Show"/>
      <w:bookmarkStart w:id="344" w:name="_Toc128665505"/>
      <w:bookmarkEnd w:id="342"/>
      <w:bookmarkEnd w:id="343"/>
      <w:r w:rsidRPr="4CA3D254">
        <w:lastRenderedPageBreak/>
        <w:t xml:space="preserve">Resource </w:t>
      </w:r>
      <w:r w:rsidR="2E433B2A">
        <w:t>1</w:t>
      </w:r>
      <w:r w:rsidR="787339E3">
        <w:t>4</w:t>
      </w:r>
      <w:r w:rsidRPr="4CA3D254">
        <w:t>: Show me 10!</w:t>
      </w:r>
      <w:bookmarkEnd w:id="344"/>
    </w:p>
    <w:p w14:paraId="48F00EBA" w14:textId="706979CA" w:rsidR="2A205BD8" w:rsidRDefault="2A205BD8" w:rsidP="4CA3D254">
      <w:r>
        <w:rPr>
          <w:noProof/>
          <w:color w:val="2B579A"/>
          <w:shd w:val="clear" w:color="auto" w:fill="E6E6E6"/>
        </w:rPr>
        <w:drawing>
          <wp:inline distT="0" distB="0" distL="0" distR="0" wp14:anchorId="0FFEFF8E" wp14:editId="262575B3">
            <wp:extent cx="6524625" cy="4743946"/>
            <wp:effectExtent l="0" t="0" r="0" b="0"/>
            <wp:docPr id="90320166" name="Picture 90320166" descr="Collections of 10 in various representations which show correct and incorrect representations.&#10;&#10;Examples include an array of red dots, domino patterns, and an incorrect representation of a ten-frame only showing 7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0166" name="Picture 90320166" descr="Collections of 10 in various representations which show correct and incorrect representations.&#10;&#10;Examples include an array of red dots, domino patterns, and an incorrect representation of a ten-frame only showing 7 counters."/>
                    <pic:cNvPicPr/>
                  </pic:nvPicPr>
                  <pic:blipFill>
                    <a:blip r:embed="rId109">
                      <a:extLst>
                        <a:ext uri="{28A0092B-C50C-407E-A947-70E740481C1C}">
                          <a14:useLocalDpi xmlns:a14="http://schemas.microsoft.com/office/drawing/2010/main" val="0"/>
                        </a:ext>
                      </a:extLst>
                    </a:blip>
                    <a:stretch>
                      <a:fillRect/>
                    </a:stretch>
                  </pic:blipFill>
                  <pic:spPr>
                    <a:xfrm>
                      <a:off x="0" y="0"/>
                      <a:ext cx="6529409" cy="4747424"/>
                    </a:xfrm>
                    <a:prstGeom prst="rect">
                      <a:avLst/>
                    </a:prstGeom>
                  </pic:spPr>
                </pic:pic>
              </a:graphicData>
            </a:graphic>
          </wp:inline>
        </w:drawing>
      </w:r>
    </w:p>
    <w:p w14:paraId="52700652" w14:textId="51997E97" w:rsidR="00D07A1B" w:rsidRDefault="007806A9" w:rsidP="00D07A1B">
      <w:r w:rsidRPr="00F479C1">
        <w:rPr>
          <w:rStyle w:val="SubtleReference"/>
        </w:rPr>
        <w:t xml:space="preserve">Images sourced from </w:t>
      </w:r>
      <w:hyperlink r:id="rId110" w:history="1">
        <w:r w:rsidRPr="00F479C1">
          <w:rPr>
            <w:rStyle w:val="Hyperlink"/>
            <w:sz w:val="22"/>
          </w:rPr>
          <w:t>Canva</w:t>
        </w:r>
      </w:hyperlink>
      <w:r w:rsidRPr="00F479C1">
        <w:rPr>
          <w:rStyle w:val="SubtleReference"/>
        </w:rPr>
        <w:t xml:space="preserve"> and used in accordance with the </w:t>
      </w:r>
      <w:hyperlink r:id="rId111" w:history="1">
        <w:r w:rsidR="00AB2543">
          <w:rPr>
            <w:rStyle w:val="Hyperlink"/>
            <w:sz w:val="22"/>
          </w:rPr>
          <w:t>Canva Content License Agreement</w:t>
        </w:r>
      </w:hyperlink>
      <w:r w:rsidRPr="00A01D5B">
        <w:t>.</w:t>
      </w:r>
      <w:r w:rsidR="00D07A1B">
        <w:br w:type="page"/>
      </w:r>
    </w:p>
    <w:p w14:paraId="76ABC0F8" w14:textId="72FA86AD" w:rsidR="5CE59672" w:rsidRDefault="5CE59672" w:rsidP="002512F7">
      <w:pPr>
        <w:pStyle w:val="Heading2"/>
      </w:pPr>
      <w:bookmarkStart w:id="345" w:name="_Resource_15:_Show"/>
      <w:bookmarkStart w:id="346" w:name="_Toc128665506"/>
      <w:bookmarkEnd w:id="345"/>
      <w:r>
        <w:lastRenderedPageBreak/>
        <w:t xml:space="preserve">Resource </w:t>
      </w:r>
      <w:r w:rsidR="2E433B2A">
        <w:t>1</w:t>
      </w:r>
      <w:r w:rsidR="67C4B915">
        <w:t>5</w:t>
      </w:r>
      <w:r>
        <w:t xml:space="preserve">: Show me </w:t>
      </w:r>
      <w:r w:rsidR="21E2FA3C">
        <w:t>25</w:t>
      </w:r>
      <w:r>
        <w:t>!</w:t>
      </w:r>
      <w:bookmarkEnd w:id="346"/>
      <w:r>
        <w:t xml:space="preserve"> </w:t>
      </w:r>
    </w:p>
    <w:p w14:paraId="3C6B9701" w14:textId="72A8DF28" w:rsidR="716052B0" w:rsidRDefault="07E3D3C6" w:rsidP="4CA3D254">
      <w:r>
        <w:rPr>
          <w:noProof/>
          <w:color w:val="2B579A"/>
          <w:shd w:val="clear" w:color="auto" w:fill="E6E6E6"/>
        </w:rPr>
        <w:drawing>
          <wp:inline distT="0" distB="0" distL="0" distR="0" wp14:anchorId="53D55669" wp14:editId="0A60E0A6">
            <wp:extent cx="6438900" cy="4829174"/>
            <wp:effectExtent l="0" t="0" r="0" b="0"/>
            <wp:docPr id="1545434892" name="Picture 215225613" descr="Collections of 25 in various representations which show correct and incorrect representations.&#10;&#10;Examples include an array of black dots, 3 ten-frames showing 25, an array of stars, 5 dice showing 5 on each, and an incorrect representation of 7 cards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34892" name="Picture 215225613" descr="Collections of 25 in various representations which show correct and incorrect representations.&#10;&#10;Examples include an array of black dots, 3 ten-frames showing 25, an array of stars, 5 dice showing 5 on each, and an incorrect representation of 7 cards showing 5."/>
                    <pic:cNvPicPr/>
                  </pic:nvPicPr>
                  <pic:blipFill>
                    <a:blip r:embed="rId112">
                      <a:extLst>
                        <a:ext uri="{28A0092B-C50C-407E-A947-70E740481C1C}">
                          <a14:useLocalDpi xmlns:a14="http://schemas.microsoft.com/office/drawing/2010/main" val="0"/>
                        </a:ext>
                      </a:extLst>
                    </a:blip>
                    <a:stretch>
                      <a:fillRect/>
                    </a:stretch>
                  </pic:blipFill>
                  <pic:spPr>
                    <a:xfrm>
                      <a:off x="0" y="0"/>
                      <a:ext cx="6444022" cy="4833016"/>
                    </a:xfrm>
                    <a:prstGeom prst="rect">
                      <a:avLst/>
                    </a:prstGeom>
                  </pic:spPr>
                </pic:pic>
              </a:graphicData>
            </a:graphic>
          </wp:inline>
        </w:drawing>
      </w:r>
    </w:p>
    <w:p w14:paraId="0CA30A01" w14:textId="23685F0B" w:rsidR="00882098" w:rsidRDefault="007806A9" w:rsidP="00882098">
      <w:r w:rsidRPr="00F479C1">
        <w:rPr>
          <w:rStyle w:val="SubtleReference"/>
        </w:rPr>
        <w:t xml:space="preserve">Images sourced from </w:t>
      </w:r>
      <w:hyperlink r:id="rId113" w:history="1">
        <w:r w:rsidRPr="00F479C1">
          <w:rPr>
            <w:rStyle w:val="Hyperlink"/>
            <w:sz w:val="22"/>
          </w:rPr>
          <w:t>Canva</w:t>
        </w:r>
      </w:hyperlink>
      <w:r w:rsidRPr="00F479C1">
        <w:rPr>
          <w:rStyle w:val="SubtleReference"/>
        </w:rPr>
        <w:t xml:space="preserve"> and used in accordance with the </w:t>
      </w:r>
      <w:hyperlink r:id="rId114" w:history="1">
        <w:r w:rsidR="00AB2543">
          <w:rPr>
            <w:rStyle w:val="Hyperlink"/>
            <w:sz w:val="22"/>
          </w:rPr>
          <w:t>Canva Content License Agreement</w:t>
        </w:r>
      </w:hyperlink>
      <w:r w:rsidRPr="00A01D5B">
        <w:t>.</w:t>
      </w:r>
      <w:r w:rsidR="00882098">
        <w:br w:type="page"/>
      </w:r>
    </w:p>
    <w:p w14:paraId="1C095B2A" w14:textId="5F0407B8" w:rsidR="77A6EC2D" w:rsidRDefault="77A6EC2D" w:rsidP="1BF716A2">
      <w:pPr>
        <w:pStyle w:val="Heading2"/>
      </w:pPr>
      <w:bookmarkStart w:id="347" w:name="_Resource_16:_Our"/>
      <w:bookmarkStart w:id="348" w:name="_Toc128665507"/>
      <w:bookmarkEnd w:id="347"/>
      <w:r>
        <w:lastRenderedPageBreak/>
        <w:t xml:space="preserve">Resource </w:t>
      </w:r>
      <w:r w:rsidR="6F24C70B">
        <w:t>1</w:t>
      </w:r>
      <w:r w:rsidR="64BF9F54">
        <w:t>6</w:t>
      </w:r>
      <w:r>
        <w:t>: Our data investigation</w:t>
      </w:r>
      <w:bookmarkEnd w:id="348"/>
    </w:p>
    <w:p w14:paraId="3CB136FA" w14:textId="0134905F" w:rsidR="0061532B" w:rsidRDefault="01897A39" w:rsidP="1BF716A2">
      <w:r>
        <w:rPr>
          <w:noProof/>
          <w:color w:val="2B579A"/>
          <w:shd w:val="clear" w:color="auto" w:fill="E6E6E6"/>
        </w:rPr>
        <w:drawing>
          <wp:inline distT="0" distB="0" distL="0" distR="0" wp14:anchorId="2A90BF96" wp14:editId="0E2044AF">
            <wp:extent cx="6108700" cy="4581525"/>
            <wp:effectExtent l="0" t="0" r="0" b="0"/>
            <wp:docPr id="2035944055" name="Picture 2035944055" descr="A data investigation template with a section to record 3 questions and a section to collect tally results in a box for the 3 recorde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44055" name="Picture 2035944055" descr="A data investigation template with a section to record 3 questions and a section to collect tally results in a box for the 3 recorded questions."/>
                    <pic:cNvPicPr/>
                  </pic:nvPicPr>
                  <pic:blipFill>
                    <a:blip r:embed="rId115">
                      <a:extLst>
                        <a:ext uri="{28A0092B-C50C-407E-A947-70E740481C1C}">
                          <a14:useLocalDpi xmlns:a14="http://schemas.microsoft.com/office/drawing/2010/main" val="0"/>
                        </a:ext>
                      </a:extLst>
                    </a:blip>
                    <a:stretch>
                      <a:fillRect/>
                    </a:stretch>
                  </pic:blipFill>
                  <pic:spPr>
                    <a:xfrm>
                      <a:off x="0" y="0"/>
                      <a:ext cx="6108700" cy="4581525"/>
                    </a:xfrm>
                    <a:prstGeom prst="rect">
                      <a:avLst/>
                    </a:prstGeom>
                  </pic:spPr>
                </pic:pic>
              </a:graphicData>
            </a:graphic>
          </wp:inline>
        </w:drawing>
      </w:r>
      <w:r w:rsidR="0061532B">
        <w:br w:type="page"/>
      </w:r>
    </w:p>
    <w:p w14:paraId="30993805" w14:textId="2300F64A" w:rsidR="001F28C4" w:rsidRDefault="2311F17B" w:rsidP="001F28C4">
      <w:pPr>
        <w:pStyle w:val="Heading2"/>
      </w:pPr>
      <w:bookmarkStart w:id="349" w:name="_Resource_17:_Number"/>
      <w:bookmarkStart w:id="350" w:name="_Toc128665508"/>
      <w:bookmarkEnd w:id="349"/>
      <w:r>
        <w:lastRenderedPageBreak/>
        <w:t xml:space="preserve">Resource </w:t>
      </w:r>
      <w:r w:rsidR="4AEF40B9">
        <w:t>1</w:t>
      </w:r>
      <w:r w:rsidR="312C1C95">
        <w:t>7</w:t>
      </w:r>
      <w:r>
        <w:t>:</w:t>
      </w:r>
      <w:r w:rsidR="4464C949">
        <w:t xml:space="preserve"> </w:t>
      </w:r>
      <w:r w:rsidR="001F28C4">
        <w:t>Number track and number lines</w:t>
      </w:r>
      <w:bookmarkEnd w:id="350"/>
    </w:p>
    <w:p w14:paraId="583FE4DC" w14:textId="6A725730" w:rsidR="001F28C4" w:rsidRDefault="00A251CD" w:rsidP="006046A4">
      <w:r w:rsidRPr="00522030">
        <w:rPr>
          <w:noProof/>
        </w:rPr>
        <w:drawing>
          <wp:inline distT="0" distB="0" distL="0" distR="0" wp14:anchorId="07BFC3FE" wp14:editId="1407904C">
            <wp:extent cx="6649720" cy="4419600"/>
            <wp:effectExtent l="0" t="0" r="0" b="0"/>
            <wp:docPr id="2" name="Picture 2" descr="Two coloured number lines from 0-1000 and 0-100, and one coloured number track from 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coloured number lines from 0-1000 and 0-100, and one coloured number track from 0-10.&#10;"/>
                    <pic:cNvPicPr/>
                  </pic:nvPicPr>
                  <pic:blipFill>
                    <a:blip r:embed="rId116">
                      <a:extLst>
                        <a:ext uri="{28A0092B-C50C-407E-A947-70E740481C1C}">
                          <a14:useLocalDpi xmlns:a14="http://schemas.microsoft.com/office/drawing/2010/main" val="0"/>
                        </a:ext>
                      </a:extLst>
                    </a:blip>
                    <a:stretch>
                      <a:fillRect/>
                    </a:stretch>
                  </pic:blipFill>
                  <pic:spPr>
                    <a:xfrm>
                      <a:off x="0" y="0"/>
                      <a:ext cx="6649720" cy="4419600"/>
                    </a:xfrm>
                    <a:prstGeom prst="rect">
                      <a:avLst/>
                    </a:prstGeom>
                  </pic:spPr>
                </pic:pic>
              </a:graphicData>
            </a:graphic>
          </wp:inline>
        </w:drawing>
      </w:r>
    </w:p>
    <w:p w14:paraId="631404DB" w14:textId="7612DC2B" w:rsidR="00882098" w:rsidRDefault="00882098" w:rsidP="00882098">
      <w:r>
        <w:br w:type="page"/>
      </w:r>
    </w:p>
    <w:p w14:paraId="0E86D8AC" w14:textId="7AC3DE58" w:rsidR="2311F17B" w:rsidRDefault="486B38B0" w:rsidP="1BF716A2">
      <w:pPr>
        <w:pStyle w:val="Heading2"/>
      </w:pPr>
      <w:bookmarkStart w:id="351" w:name="_Resource_18:_How"/>
      <w:bookmarkStart w:id="352" w:name="_Resource__18:"/>
      <w:bookmarkStart w:id="353" w:name="_Toc128665509"/>
      <w:bookmarkEnd w:id="351"/>
      <w:bookmarkEnd w:id="352"/>
      <w:r>
        <w:lastRenderedPageBreak/>
        <w:t xml:space="preserve">Resource </w:t>
      </w:r>
      <w:r w:rsidR="2AE2A30E">
        <w:t>1</w:t>
      </w:r>
      <w:r w:rsidR="03E8EBAB">
        <w:t>8</w:t>
      </w:r>
      <w:r>
        <w:t>:</w:t>
      </w:r>
      <w:r w:rsidR="2A9B71F0">
        <w:t xml:space="preserve"> </w:t>
      </w:r>
      <w:r w:rsidR="001F28C4">
        <w:t>How to play Zap!</w:t>
      </w:r>
      <w:bookmarkEnd w:id="353"/>
    </w:p>
    <w:p w14:paraId="20D7D974" w14:textId="13BDF183" w:rsidR="001F28C4" w:rsidRPr="001F28C4" w:rsidRDefault="001F28C4" w:rsidP="001F28C4">
      <w:r>
        <w:rPr>
          <w:noProof/>
          <w:color w:val="2B579A"/>
          <w:shd w:val="clear" w:color="auto" w:fill="E6E6E6"/>
        </w:rPr>
        <w:drawing>
          <wp:inline distT="0" distB="0" distL="0" distR="0" wp14:anchorId="78E6F52B" wp14:editId="6865BD8E">
            <wp:extent cx="5842692" cy="4467225"/>
            <wp:effectExtent l="0" t="0" r="0" b="0"/>
            <wp:docPr id="280865201" name="Picture 280865201" descr="Sequencing activity box 1 shows a number track 0-10 with 10 green counters along one side of the number track and 10 blue counters along the other side of the number track. Box 2 shows children playing the game holding a 6 of hearts card. Box 3 shows a hand shuffling a deck of cards. Box 4 shows children playing with counters that have been removed from the number track and a 7 of hearts card bein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65201" name="Picture 280865201" descr="Sequencing activity box 1 shows a number track 0-10 with 10 green counters along one side of the number track and 10 blue counters along the other side of the number track. Box 2 shows children playing the game holding a 6 of hearts card. Box 3 shows a hand shuffling a deck of cards. Box 4 shows children playing with counters that have been removed from the number track and a 7 of hearts card being selected."/>
                    <pic:cNvPicPr/>
                  </pic:nvPicPr>
                  <pic:blipFill>
                    <a:blip r:embed="rId117">
                      <a:extLst>
                        <a:ext uri="{28A0092B-C50C-407E-A947-70E740481C1C}">
                          <a14:useLocalDpi xmlns:a14="http://schemas.microsoft.com/office/drawing/2010/main" val="0"/>
                        </a:ext>
                      </a:extLst>
                    </a:blip>
                    <a:stretch>
                      <a:fillRect/>
                    </a:stretch>
                  </pic:blipFill>
                  <pic:spPr>
                    <a:xfrm>
                      <a:off x="0" y="0"/>
                      <a:ext cx="5842692" cy="4467225"/>
                    </a:xfrm>
                    <a:prstGeom prst="rect">
                      <a:avLst/>
                    </a:prstGeom>
                  </pic:spPr>
                </pic:pic>
              </a:graphicData>
            </a:graphic>
          </wp:inline>
        </w:drawing>
      </w:r>
    </w:p>
    <w:p w14:paraId="0E30B55C" w14:textId="19965578" w:rsidR="00CD534F" w:rsidRDefault="00374429" w:rsidP="00CD534F">
      <w:r w:rsidRPr="00F479C1">
        <w:rPr>
          <w:rStyle w:val="SubtleReference"/>
        </w:rPr>
        <w:t xml:space="preserve">Images sourced from </w:t>
      </w:r>
      <w:hyperlink r:id="rId118" w:history="1">
        <w:r w:rsidRPr="00F479C1">
          <w:rPr>
            <w:rStyle w:val="Hyperlink"/>
            <w:sz w:val="22"/>
          </w:rPr>
          <w:t>Canva</w:t>
        </w:r>
      </w:hyperlink>
      <w:r w:rsidRPr="00F479C1">
        <w:rPr>
          <w:rStyle w:val="SubtleReference"/>
        </w:rPr>
        <w:t xml:space="preserve"> and used in accordance with the </w:t>
      </w:r>
      <w:hyperlink r:id="rId119" w:history="1">
        <w:r w:rsidR="00AB2543">
          <w:rPr>
            <w:rStyle w:val="Hyperlink"/>
            <w:sz w:val="22"/>
          </w:rPr>
          <w:t>Canva Content License Agreement</w:t>
        </w:r>
      </w:hyperlink>
      <w:r w:rsidRPr="00A01D5B">
        <w:t>.</w:t>
      </w:r>
      <w:r w:rsidR="00CD534F">
        <w:br w:type="page"/>
      </w:r>
    </w:p>
    <w:p w14:paraId="2014DC7A" w14:textId="291D9758" w:rsidR="38094F72" w:rsidRDefault="38094F72" w:rsidP="1BF716A2">
      <w:pPr>
        <w:pStyle w:val="Heading2"/>
      </w:pPr>
      <w:bookmarkStart w:id="354" w:name="_Resource_18:_Estimating"/>
      <w:bookmarkStart w:id="355" w:name="_Resource_19:_Estimating"/>
      <w:bookmarkStart w:id="356" w:name="_Toc128665510"/>
      <w:bookmarkEnd w:id="354"/>
      <w:bookmarkEnd w:id="355"/>
      <w:r>
        <w:lastRenderedPageBreak/>
        <w:t xml:space="preserve">Resource </w:t>
      </w:r>
      <w:r w:rsidR="6768D52A">
        <w:t>19</w:t>
      </w:r>
      <w:r>
        <w:t xml:space="preserve">: </w:t>
      </w:r>
      <w:r w:rsidR="6496ADA4">
        <w:t xml:space="preserve">Estimating quantities of </w:t>
      </w:r>
      <w:proofErr w:type="gramStart"/>
      <w:r w:rsidR="6496ADA4">
        <w:t>circles</w:t>
      </w:r>
      <w:bookmarkEnd w:id="356"/>
      <w:proofErr w:type="gramEnd"/>
    </w:p>
    <w:p w14:paraId="70250157" w14:textId="77777777" w:rsidR="004F6E78" w:rsidRDefault="638EAC9F" w:rsidP="0061532B">
      <w:pPr>
        <w:rPr>
          <w:noProof/>
        </w:rPr>
      </w:pPr>
      <w:r w:rsidRPr="0061532B">
        <w:rPr>
          <w:noProof/>
        </w:rPr>
        <w:drawing>
          <wp:inline distT="0" distB="0" distL="0" distR="0" wp14:anchorId="120454E5" wp14:editId="67F852D0">
            <wp:extent cx="2905125" cy="2160687"/>
            <wp:effectExtent l="0" t="0" r="0" b="0"/>
            <wp:docPr id="1845294832" name="Picture 1845294832" descr="A random collection of 8 re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4832" name="Picture 1845294832" descr="A random collection of 8 red dots."/>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15040" cy="2168061"/>
                    </a:xfrm>
                    <a:prstGeom prst="rect">
                      <a:avLst/>
                    </a:prstGeom>
                  </pic:spPr>
                </pic:pic>
              </a:graphicData>
            </a:graphic>
          </wp:inline>
        </w:drawing>
      </w:r>
    </w:p>
    <w:p w14:paraId="10283084" w14:textId="7F28C188" w:rsidR="0059216B" w:rsidRDefault="54A48295" w:rsidP="0061532B">
      <w:r w:rsidRPr="0061532B">
        <w:rPr>
          <w:noProof/>
        </w:rPr>
        <w:drawing>
          <wp:inline distT="0" distB="0" distL="0" distR="0" wp14:anchorId="4B5FF65B" wp14:editId="66E8DE6F">
            <wp:extent cx="3306872" cy="2514600"/>
            <wp:effectExtent l="0" t="0" r="8255" b="0"/>
            <wp:docPr id="9261143" name="Picture 9261143" descr="A random collection of 22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143" name="Picture 9261143" descr="A random collection of 22 blue dots."/>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311898" cy="2518422"/>
                    </a:xfrm>
                    <a:prstGeom prst="rect">
                      <a:avLst/>
                    </a:prstGeom>
                  </pic:spPr>
                </pic:pic>
              </a:graphicData>
            </a:graphic>
          </wp:inline>
        </w:drawing>
      </w:r>
      <w:r w:rsidR="0059216B">
        <w:br w:type="page"/>
      </w:r>
    </w:p>
    <w:p w14:paraId="60C69193" w14:textId="60C92FE7" w:rsidR="38094F72" w:rsidRDefault="38C75CF3" w:rsidP="1BF716A2">
      <w:pPr>
        <w:pStyle w:val="Heading2"/>
      </w:pPr>
      <w:bookmarkStart w:id="357" w:name="_Resource_19:_Number"/>
      <w:bookmarkStart w:id="358" w:name="_Resource_20:_Number"/>
      <w:bookmarkStart w:id="359" w:name="_Toc128665511"/>
      <w:bookmarkEnd w:id="357"/>
      <w:bookmarkEnd w:id="358"/>
      <w:r>
        <w:lastRenderedPageBreak/>
        <w:t>Resou</w:t>
      </w:r>
      <w:r w:rsidR="03DA3860">
        <w:t xml:space="preserve">rce </w:t>
      </w:r>
      <w:r w:rsidR="41533D2F">
        <w:t>2</w:t>
      </w:r>
      <w:r w:rsidR="52A3B220">
        <w:t>0</w:t>
      </w:r>
      <w:r w:rsidR="03DA3860">
        <w:t>: Number hunt grid</w:t>
      </w:r>
      <w:bookmarkEnd w:id="359"/>
    </w:p>
    <w:p w14:paraId="59264250" w14:textId="3D23378C" w:rsidR="0059216B" w:rsidRDefault="40899279" w:rsidP="0059216B">
      <w:r>
        <w:rPr>
          <w:noProof/>
          <w:color w:val="2B579A"/>
          <w:shd w:val="clear" w:color="auto" w:fill="E6E6E6"/>
        </w:rPr>
        <w:drawing>
          <wp:inline distT="0" distB="0" distL="0" distR="0" wp14:anchorId="4B2AC54A" wp14:editId="21EA515E">
            <wp:extent cx="6551497" cy="4886325"/>
            <wp:effectExtent l="0" t="0" r="1905" b="0"/>
            <wp:docPr id="1391091431" name="Picture 1391091431" descr="A grid that is 11 squares by 11 squares. There is a section on the left to record number hunt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91431" name="Picture 1391091431" descr="A grid that is 11 squares by 11 squares. There is a section on the left to record number hunt instructions."/>
                    <pic:cNvPicPr/>
                  </pic:nvPicPr>
                  <pic:blipFill>
                    <a:blip r:embed="rId122">
                      <a:extLst>
                        <a:ext uri="{28A0092B-C50C-407E-A947-70E740481C1C}">
                          <a14:useLocalDpi xmlns:a14="http://schemas.microsoft.com/office/drawing/2010/main" val="0"/>
                        </a:ext>
                      </a:extLst>
                    </a:blip>
                    <a:stretch>
                      <a:fillRect/>
                    </a:stretch>
                  </pic:blipFill>
                  <pic:spPr>
                    <a:xfrm>
                      <a:off x="0" y="0"/>
                      <a:ext cx="6568659" cy="4899125"/>
                    </a:xfrm>
                    <a:prstGeom prst="rect">
                      <a:avLst/>
                    </a:prstGeom>
                  </pic:spPr>
                </pic:pic>
              </a:graphicData>
            </a:graphic>
          </wp:inline>
        </w:drawing>
      </w:r>
      <w:r w:rsidR="0059216B">
        <w:br w:type="page"/>
      </w:r>
    </w:p>
    <w:p w14:paraId="20F56A63" w14:textId="77777777" w:rsidR="003F0A66" w:rsidRDefault="3F4DFC6F" w:rsidP="003F0A66">
      <w:pPr>
        <w:pStyle w:val="Heading2"/>
      </w:pPr>
      <w:bookmarkStart w:id="360" w:name="_Toc112318944"/>
      <w:bookmarkStart w:id="361" w:name="_Toc112320594"/>
      <w:bookmarkStart w:id="362" w:name="_Toc112320649"/>
      <w:bookmarkStart w:id="363" w:name="_Toc112320704"/>
      <w:bookmarkStart w:id="364" w:name="_Toc112320758"/>
      <w:bookmarkStart w:id="365" w:name="_Toc128665512"/>
      <w:r>
        <w:lastRenderedPageBreak/>
        <w:t>Syllabus outcomes and content</w:t>
      </w:r>
      <w:bookmarkEnd w:id="360"/>
      <w:bookmarkEnd w:id="361"/>
      <w:bookmarkEnd w:id="362"/>
      <w:bookmarkEnd w:id="363"/>
      <w:bookmarkEnd w:id="364"/>
      <w:bookmarkEnd w:id="365"/>
    </w:p>
    <w:p w14:paraId="01FF24EC" w14:textId="77777777" w:rsidR="00DD3F8F" w:rsidRDefault="003F0A66" w:rsidP="003F0A66">
      <w:r>
        <w:t xml:space="preserve">The table below outlines the </w:t>
      </w:r>
      <w:hyperlink r:id="rId123" w:history="1">
        <w:r w:rsidRPr="003F0A66">
          <w:rPr>
            <w:rStyle w:val="Hyperlink"/>
          </w:rPr>
          <w:t>syllabus outcomes</w:t>
        </w:r>
      </w:hyperlink>
      <w:r>
        <w:t xml:space="preserve"> and range of relevant syllabus content covered in this unit. Content is linked to </w:t>
      </w:r>
      <w:hyperlink r:id="rId124"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4"/>
        <w:gridCol w:w="8645"/>
        <w:gridCol w:w="2094"/>
      </w:tblGrid>
      <w:tr w:rsidR="006A7A5F" w14:paraId="6ED79EB4" w14:textId="77777777" w:rsidTr="00244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43813C1" w14:textId="1A12FF7F" w:rsidR="006A7A5F" w:rsidRDefault="006A7A5F" w:rsidP="006A7A5F">
            <w:r w:rsidRPr="00D7795A">
              <w:t>Focus area and outcomes</w:t>
            </w:r>
          </w:p>
        </w:tc>
        <w:tc>
          <w:tcPr>
            <w:tcW w:w="2968" w:type="pct"/>
          </w:tcPr>
          <w:p w14:paraId="665A986C" w14:textId="65E07311"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719" w:type="pct"/>
          </w:tcPr>
          <w:p w14:paraId="3C9658C0"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45149A9A" w14:textId="77777777" w:rsidTr="0024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60F0613D" w14:textId="77777777" w:rsidR="006A7A5F" w:rsidRDefault="006A7A5F" w:rsidP="006A7A5F">
            <w:r>
              <w:t>Representing whole numbers</w:t>
            </w:r>
          </w:p>
          <w:p w14:paraId="00CF5920" w14:textId="741AB68B" w:rsidR="003B1AEB" w:rsidRDefault="00CB2FC2" w:rsidP="00244458">
            <w:r>
              <w:t>MAO-WM-01</w:t>
            </w:r>
          </w:p>
          <w:p w14:paraId="2D9ACCAF" w14:textId="77777777" w:rsidR="003B1AEB" w:rsidRDefault="003B1AEB" w:rsidP="003B1AEB">
            <w:r>
              <w:t>MAE-RWN-01, MA1-RWN-01</w:t>
            </w:r>
          </w:p>
          <w:p w14:paraId="26AB27EC" w14:textId="77777777" w:rsidR="006A7A5F" w:rsidRDefault="003B1AEB" w:rsidP="003B1AEB">
            <w:r>
              <w:t>MAE-RWN-02, MA1-RWN-02</w:t>
            </w:r>
          </w:p>
        </w:tc>
        <w:tc>
          <w:tcPr>
            <w:tcW w:w="2968" w:type="pct"/>
          </w:tcPr>
          <w:p w14:paraId="5C3E7ADE" w14:textId="77777777" w:rsidR="00244458" w:rsidRDefault="45BA02BC"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Early Stage 1</w:t>
            </w:r>
          </w:p>
          <w:p w14:paraId="11CA9F53" w14:textId="74AE429D" w:rsidR="003B1AEB" w:rsidRPr="003B1AEB" w:rsidRDefault="7D6AC34E"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Instantly name the number of objects within small collections</w:t>
            </w:r>
          </w:p>
          <w:p w14:paraId="70FB7A17" w14:textId="091E4C75" w:rsidR="003B1AEB" w:rsidRPr="00FA1205" w:rsidRDefault="7D6AC34E"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rPr>
                <w:rStyle w:val="Strong"/>
                <w:b w:val="0"/>
              </w:rPr>
            </w:pPr>
            <w:r w:rsidRPr="00FA1205">
              <w:t>instantly recognise (subitise) the number of items in small groups of up to four items without counting</w:t>
            </w:r>
            <w:r w:rsidR="3F9E4147" w:rsidRPr="00FA1205">
              <w:t xml:space="preserve"> (QuN3)</w:t>
            </w:r>
          </w:p>
          <w:p w14:paraId="388E6549" w14:textId="55B11567" w:rsidR="003B1AEB" w:rsidRPr="003B1AEB" w:rsidRDefault="7D6AC34E"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identify</w:t>
            </w:r>
            <w:r w:rsidRPr="497B41CF">
              <w:t xml:space="preserve"> the number of items in different arrangements</w:t>
            </w:r>
            <w:r w:rsidR="43099078" w:rsidRPr="497B41CF">
              <w:t xml:space="preserve"> (QuN3)</w:t>
            </w:r>
          </w:p>
          <w:p w14:paraId="6F80C31E" w14:textId="54E68C8E" w:rsidR="003B1AEB" w:rsidRPr="003B1AEB" w:rsidRDefault="7D6AC34E" w:rsidP="497B41C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497B41CF">
              <w:rPr>
                <w:rStyle w:val="Strong"/>
              </w:rPr>
              <w:t xml:space="preserve">Use the counting sequence of ones </w:t>
            </w:r>
            <w:proofErr w:type="gramStart"/>
            <w:r w:rsidRPr="497B41CF">
              <w:rPr>
                <w:rStyle w:val="Strong"/>
              </w:rPr>
              <w:t>flexibly</w:t>
            </w:r>
            <w:proofErr w:type="gramEnd"/>
          </w:p>
          <w:p w14:paraId="6A351577" w14:textId="1F7678C6" w:rsidR="003B1AEB" w:rsidRPr="00FA1205" w:rsidRDefault="7D6AC34E"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rPr>
                <w:rStyle w:val="Strong"/>
                <w:b w:val="0"/>
              </w:rPr>
            </w:pPr>
            <w:r w:rsidRPr="00FA1205">
              <w:rPr>
                <w:rStyle w:val="Strong"/>
                <w:b w:val="0"/>
              </w:rPr>
              <w:t>count forwards to at least 30 and state the number after or before a given number, without needing to count from one</w:t>
            </w:r>
            <w:r w:rsidR="0F795716" w:rsidRPr="00FA1205">
              <w:rPr>
                <w:rStyle w:val="Strong"/>
                <w:b w:val="0"/>
              </w:rPr>
              <w:t xml:space="preserve"> (QuN6)</w:t>
            </w:r>
          </w:p>
          <w:p w14:paraId="031370A1" w14:textId="77777777" w:rsidR="003B1AEB" w:rsidRPr="003B1AEB" w:rsidRDefault="7D6AC34E"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identify and distinguish the ‘teen’ numbers from multiples of ten with the</w:t>
            </w:r>
            <w:r>
              <w:t xml:space="preserve"> same initial sounds</w:t>
            </w:r>
            <w:r w:rsidR="0B4941CD">
              <w:t xml:space="preserve"> (QuN6)</w:t>
            </w:r>
          </w:p>
          <w:p w14:paraId="0DE3E150" w14:textId="431E78F7" w:rsidR="003B1AEB" w:rsidRPr="003B1AEB" w:rsidRDefault="7D6AC34E"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count backwards from a given number 20 or less</w:t>
            </w:r>
            <w:r w:rsidR="78A7616E">
              <w:t xml:space="preserve"> (QuN6)</w:t>
            </w:r>
          </w:p>
          <w:p w14:paraId="66FA8714" w14:textId="2F1E484F" w:rsidR="003B1AEB" w:rsidRPr="003B1AEB" w:rsidRDefault="7D6AC34E"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 xml:space="preserve">Recognise number </w:t>
            </w:r>
            <w:proofErr w:type="gramStart"/>
            <w:r w:rsidRPr="497B41CF">
              <w:rPr>
                <w:b/>
                <w:bCs/>
              </w:rPr>
              <w:t>patterns</w:t>
            </w:r>
            <w:proofErr w:type="gramEnd"/>
          </w:p>
          <w:p w14:paraId="79683692" w14:textId="76628D8B" w:rsidR="003B1AEB" w:rsidRPr="003B1AEB" w:rsidRDefault="7D6AC34E"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recognise dice and domino dot patterns</w:t>
            </w:r>
            <w:r w:rsidR="7EE105FD">
              <w:t xml:space="preserve"> (QuN3)</w:t>
            </w:r>
          </w:p>
          <w:p w14:paraId="0F275F9E" w14:textId="082D6B83" w:rsidR="003B1AEB" w:rsidRPr="003B1AEB" w:rsidRDefault="1FEB4D97" w:rsidP="003B1AEB">
            <w:pPr>
              <w:cnfStyle w:val="000000100000" w:firstRow="0" w:lastRow="0" w:firstColumn="0" w:lastColumn="0" w:oddVBand="0" w:evenVBand="0" w:oddHBand="1" w:evenHBand="0" w:firstRowFirstColumn="0" w:firstRowLastColumn="0" w:lastRowFirstColumn="0" w:lastRowLastColumn="0"/>
              <w:rPr>
                <w:b/>
                <w:bCs/>
              </w:rPr>
            </w:pPr>
            <w:r w:rsidRPr="497B41CF">
              <w:rPr>
                <w:rStyle w:val="Strong"/>
              </w:rPr>
              <w:lastRenderedPageBreak/>
              <w:t xml:space="preserve">Connect counting and numerals to </w:t>
            </w:r>
            <w:proofErr w:type="gramStart"/>
            <w:r w:rsidRPr="497B41CF">
              <w:rPr>
                <w:rStyle w:val="Strong"/>
              </w:rPr>
              <w:t>quantities</w:t>
            </w:r>
            <w:proofErr w:type="gramEnd"/>
          </w:p>
          <w:p w14:paraId="10856C14" w14:textId="3B41F9DE" w:rsidR="006A7A5F" w:rsidRPr="00FA1205" w:rsidRDefault="3E6CDD0F"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count with one-to-one correspondence, recognising that the last number name represents the total number in the collection</w:t>
            </w:r>
            <w:r w:rsidR="65A1CC1F" w:rsidRPr="00FA1205">
              <w:t xml:space="preserve"> (QuN4)</w:t>
            </w:r>
          </w:p>
          <w:p w14:paraId="4F273477" w14:textId="424ED829" w:rsidR="006A7A5F" w:rsidRPr="00FA1205" w:rsidRDefault="3E6CDD0F"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count out a specified number of objects (from 5 to 20) from a larger collection, keeping track of the count</w:t>
            </w:r>
            <w:r w:rsidR="60E280BE" w:rsidRPr="00FA1205">
              <w:t xml:space="preserve"> (QuN4)</w:t>
            </w:r>
          </w:p>
          <w:p w14:paraId="7C368904" w14:textId="5C6AF0B5" w:rsidR="006A7A5F" w:rsidRPr="00FA1205" w:rsidRDefault="3E6CDD0F"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make correspondences between collections (Reasons about quantity)</w:t>
            </w:r>
            <w:r w:rsidR="47ED09C6" w:rsidRPr="00FA1205">
              <w:t xml:space="preserve"> (QuN4)</w:t>
            </w:r>
          </w:p>
          <w:p w14:paraId="38763739" w14:textId="7974BFE4" w:rsidR="006A7A5F" w:rsidRDefault="3E6CDD0F"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read</w:t>
            </w:r>
            <w:r>
              <w:t xml:space="preserve"> numerals to at least 20, including zero</w:t>
            </w:r>
            <w:r w:rsidR="7FEFE12A">
              <w:t xml:space="preserve"> (QuN5)</w:t>
            </w:r>
          </w:p>
          <w:p w14:paraId="3657229D" w14:textId="7B0AEAAE" w:rsidR="006A7A5F" w:rsidRDefault="3E6CDD0F"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represent numbers as quantities to at least 20 using objects (such as fingers), number words and numerals</w:t>
            </w:r>
            <w:r w:rsidR="55D404BF">
              <w:t xml:space="preserve"> (QuN5)</w:t>
            </w:r>
          </w:p>
        </w:tc>
        <w:tc>
          <w:tcPr>
            <w:tcW w:w="719" w:type="pct"/>
          </w:tcPr>
          <w:p w14:paraId="2F7C0D3D" w14:textId="6137D2A0" w:rsidR="006A7A5F" w:rsidRDefault="1CED3A64" w:rsidP="00E605C0">
            <w:pPr>
              <w:cnfStyle w:val="000000100000" w:firstRow="0" w:lastRow="0" w:firstColumn="0" w:lastColumn="0" w:oddVBand="0" w:evenVBand="0" w:oddHBand="1" w:evenHBand="0" w:firstRowFirstColumn="0" w:firstRowLastColumn="0" w:lastRowFirstColumn="0" w:lastRowLastColumn="0"/>
              <w:rPr>
                <w:b/>
              </w:rPr>
            </w:pPr>
            <w:r w:rsidRPr="497B41CF">
              <w:rPr>
                <w:b/>
                <w:bCs/>
              </w:rPr>
              <w:lastRenderedPageBreak/>
              <w:t>1</w:t>
            </w:r>
            <w:r w:rsidR="00244458">
              <w:rPr>
                <w:b/>
                <w:bCs/>
              </w:rPr>
              <w:t>–</w:t>
            </w:r>
            <w:r w:rsidRPr="497B41CF">
              <w:rPr>
                <w:b/>
                <w:bCs/>
              </w:rPr>
              <w:t>8</w:t>
            </w:r>
          </w:p>
        </w:tc>
      </w:tr>
      <w:tr w:rsidR="003B1AEB" w14:paraId="56380FF0" w14:textId="77777777" w:rsidTr="00244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27BDDB0" w14:textId="45F13F20" w:rsidR="003B1AEB" w:rsidRDefault="003B1AEB" w:rsidP="006A7A5F">
            <w:r w:rsidRPr="003B1AEB">
              <w:t xml:space="preserve">Representing whole </w:t>
            </w:r>
            <w:proofErr w:type="gramStart"/>
            <w:r w:rsidRPr="003B1AEB">
              <w:t>numbers</w:t>
            </w:r>
            <w:proofErr w:type="gramEnd"/>
            <w:r w:rsidRPr="003B1AEB">
              <w:t xml:space="preserve"> </w:t>
            </w:r>
            <w:r w:rsidR="00244458">
              <w:t>A</w:t>
            </w:r>
          </w:p>
        </w:tc>
        <w:tc>
          <w:tcPr>
            <w:tcW w:w="2968" w:type="pct"/>
          </w:tcPr>
          <w:p w14:paraId="7A97EAC2" w14:textId="3591BB10" w:rsidR="00244458" w:rsidRDefault="45BA02BC" w:rsidP="003B1AEB">
            <w:pPr>
              <w:cnfStyle w:val="000000010000" w:firstRow="0" w:lastRow="0" w:firstColumn="0" w:lastColumn="0" w:oddVBand="0" w:evenVBand="0" w:oddHBand="0" w:evenHBand="1" w:firstRowFirstColumn="0" w:firstRowLastColumn="0" w:lastRowFirstColumn="0" w:lastRowLastColumn="0"/>
              <w:rPr>
                <w:b/>
                <w:bCs/>
              </w:rPr>
            </w:pPr>
            <w:r w:rsidRPr="497B41CF">
              <w:rPr>
                <w:b/>
                <w:bCs/>
              </w:rPr>
              <w:t>Stage 1</w:t>
            </w:r>
          </w:p>
          <w:p w14:paraId="24F47751" w14:textId="7BE0CFFC" w:rsidR="003B1AEB" w:rsidRPr="003B1AEB" w:rsidRDefault="4A584C34" w:rsidP="003B1AEB">
            <w:pPr>
              <w:cnfStyle w:val="000000010000" w:firstRow="0" w:lastRow="0" w:firstColumn="0" w:lastColumn="0" w:oddVBand="0" w:evenVBand="0" w:oddHBand="0" w:evenHBand="1" w:firstRowFirstColumn="0" w:firstRowLastColumn="0" w:lastRowFirstColumn="0" w:lastRowLastColumn="0"/>
              <w:rPr>
                <w:b/>
                <w:bCs/>
              </w:rPr>
            </w:pPr>
            <w:r w:rsidRPr="497B41CF">
              <w:rPr>
                <w:rFonts w:eastAsia="Arial"/>
                <w:b/>
                <w:bCs/>
              </w:rPr>
              <w:t xml:space="preserve">Use counting sequences of ones with two-digit numbers and </w:t>
            </w:r>
            <w:proofErr w:type="gramStart"/>
            <w:r w:rsidRPr="497B41CF">
              <w:rPr>
                <w:rFonts w:eastAsia="Arial"/>
                <w:b/>
                <w:bCs/>
              </w:rPr>
              <w:t>beyond</w:t>
            </w:r>
            <w:proofErr w:type="gramEnd"/>
          </w:p>
          <w:p w14:paraId="2ECAB898" w14:textId="28F4CD18" w:rsidR="003B1AEB" w:rsidRPr="00FA1205" w:rsidRDefault="4A584C3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identify the number before and after a given two-digit number (CPr5)</w:t>
            </w:r>
          </w:p>
          <w:p w14:paraId="0109EDF4" w14:textId="76DB1BD8" w:rsidR="003B1AEB" w:rsidRPr="006A7A5F" w:rsidRDefault="4A584C3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count forwards and backwards by ones from a given number to at least</w:t>
            </w:r>
            <w:r>
              <w:t xml:space="preserve"> 120 (CPr6)</w:t>
            </w:r>
          </w:p>
          <w:p w14:paraId="356E7B9A" w14:textId="2653EE9F" w:rsidR="003B1AEB" w:rsidRPr="006A7A5F" w:rsidRDefault="3030BE8E" w:rsidP="497B41CF">
            <w:pPr>
              <w:cnfStyle w:val="000000010000" w:firstRow="0" w:lastRow="0" w:firstColumn="0" w:lastColumn="0" w:oddVBand="0" w:evenVBand="0" w:oddHBand="0" w:evenHBand="1" w:firstRowFirstColumn="0" w:firstRowLastColumn="0" w:lastRowFirstColumn="0" w:lastRowLastColumn="0"/>
            </w:pPr>
            <w:r w:rsidRPr="497B41CF">
              <w:rPr>
                <w:rFonts w:eastAsia="Arial"/>
                <w:b/>
                <w:bCs/>
              </w:rPr>
              <w:t xml:space="preserve">Represent numbers on a </w:t>
            </w:r>
            <w:proofErr w:type="gramStart"/>
            <w:r w:rsidRPr="497B41CF">
              <w:rPr>
                <w:rFonts w:eastAsia="Arial"/>
                <w:b/>
                <w:bCs/>
              </w:rPr>
              <w:t>line</w:t>
            </w:r>
            <w:proofErr w:type="gramEnd"/>
          </w:p>
          <w:p w14:paraId="165E339C" w14:textId="6DF755DD" w:rsidR="003B1AEB" w:rsidRPr="00FA1205" w:rsidRDefault="3030BE8E"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 xml:space="preserve">sequence numbers and arrange them on a line by considering the order </w:t>
            </w:r>
            <w:r w:rsidRPr="00FA1205">
              <w:lastRenderedPageBreak/>
              <w:t>and size of those numbers (CPr5)</w:t>
            </w:r>
          </w:p>
          <w:p w14:paraId="3176CBFE" w14:textId="02659930" w:rsidR="003B1AEB" w:rsidRPr="006A7A5F" w:rsidRDefault="3030BE8E"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rPr>
                <w:rFonts w:eastAsia="Arial"/>
              </w:rPr>
            </w:pPr>
            <w:r w:rsidRPr="00FA1205">
              <w:t>locate</w:t>
            </w:r>
            <w:r w:rsidRPr="497B41CF">
              <w:t xml:space="preserve"> the approximate position of multiples of 10 on a model of a number line from 0 to 100 (QuN7)</w:t>
            </w:r>
          </w:p>
          <w:p w14:paraId="385DA1C6" w14:textId="54B1ECB1" w:rsidR="003B1AEB" w:rsidRPr="006A7A5F" w:rsidRDefault="3030BE8E" w:rsidP="497B41CF">
            <w:pPr>
              <w:cnfStyle w:val="000000010000" w:firstRow="0" w:lastRow="0" w:firstColumn="0" w:lastColumn="0" w:oddVBand="0" w:evenVBand="0" w:oddHBand="0" w:evenHBand="1" w:firstRowFirstColumn="0" w:firstRowLastColumn="0" w:lastRowFirstColumn="0" w:lastRowLastColumn="0"/>
            </w:pPr>
            <w:r w:rsidRPr="497B41CF">
              <w:rPr>
                <w:rFonts w:eastAsia="Arial"/>
                <w:b/>
                <w:bCs/>
              </w:rPr>
              <w:t xml:space="preserve">Represent the structure of groups of ten in whole </w:t>
            </w:r>
            <w:proofErr w:type="gramStart"/>
            <w:r w:rsidRPr="497B41CF">
              <w:rPr>
                <w:rFonts w:eastAsia="Arial"/>
                <w:b/>
                <w:bCs/>
              </w:rPr>
              <w:t>numbers</w:t>
            </w:r>
            <w:proofErr w:type="gramEnd"/>
          </w:p>
          <w:p w14:paraId="5A855051" w14:textId="38CCE900" w:rsidR="003B1AEB" w:rsidRPr="00FA1205" w:rsidRDefault="3030BE8E"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 xml:space="preserve">recognise that ten ones </w:t>
            </w:r>
            <w:proofErr w:type="gramStart"/>
            <w:r w:rsidRPr="00FA1205">
              <w:t>is</w:t>
            </w:r>
            <w:proofErr w:type="gramEnd"/>
            <w:r w:rsidRPr="00FA1205">
              <w:t xml:space="preserve"> the same as one ten (NPV2, NPV4)</w:t>
            </w:r>
          </w:p>
          <w:p w14:paraId="54492DE4" w14:textId="08CA08D4" w:rsidR="003B1AEB" w:rsidRPr="00FA1205" w:rsidRDefault="3030BE8E"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count large sets of objects by systematically grouping in tens (CPr7)</w:t>
            </w:r>
          </w:p>
          <w:p w14:paraId="70C3D0E1" w14:textId="0BA3D76A" w:rsidR="003B1AEB" w:rsidRPr="00FA1205" w:rsidRDefault="3030BE8E"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partition two-digit numbers to show quantity values (NPV4)</w:t>
            </w:r>
          </w:p>
          <w:p w14:paraId="6A9169B0" w14:textId="6114C265" w:rsidR="003B1AEB" w:rsidRPr="00FA1205" w:rsidRDefault="3030BE8E"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 xml:space="preserve">use number lines and number charts to assist with locating the nearest ten to a </w:t>
            </w:r>
            <w:proofErr w:type="gramStart"/>
            <w:r w:rsidRPr="00FA1205">
              <w:t>number</w:t>
            </w:r>
            <w:proofErr w:type="gramEnd"/>
          </w:p>
          <w:p w14:paraId="6BBFDCD9" w14:textId="439617AE" w:rsidR="003B1AEB" w:rsidRPr="006A7A5F" w:rsidRDefault="3030BE8E"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estimate</w:t>
            </w:r>
            <w:r>
              <w:t>, to the nearest ten, the number of objects in a collection and check by counting in groups of ten (CPr7, NPV6)</w:t>
            </w:r>
          </w:p>
        </w:tc>
        <w:tc>
          <w:tcPr>
            <w:tcW w:w="719" w:type="pct"/>
          </w:tcPr>
          <w:p w14:paraId="48EA0E6C" w14:textId="6CDCDA8A" w:rsidR="003B1AEB" w:rsidRPr="00E605C0" w:rsidRDefault="3CC6A9E4" w:rsidP="00511A60">
            <w:pPr>
              <w:cnfStyle w:val="000000010000" w:firstRow="0" w:lastRow="0" w:firstColumn="0" w:lastColumn="0" w:oddVBand="0" w:evenVBand="0" w:oddHBand="0" w:evenHBand="1" w:firstRowFirstColumn="0" w:firstRowLastColumn="0" w:lastRowFirstColumn="0" w:lastRowLastColumn="0"/>
              <w:rPr>
                <w:b/>
                <w:bCs/>
              </w:rPr>
            </w:pPr>
            <w:r w:rsidRPr="497B41CF">
              <w:rPr>
                <w:b/>
                <w:bCs/>
              </w:rPr>
              <w:lastRenderedPageBreak/>
              <w:t>1</w:t>
            </w:r>
            <w:r w:rsidR="00244458">
              <w:rPr>
                <w:b/>
                <w:bCs/>
              </w:rPr>
              <w:t>–</w:t>
            </w:r>
            <w:r w:rsidRPr="497B41CF">
              <w:rPr>
                <w:b/>
                <w:bCs/>
              </w:rPr>
              <w:t>5</w:t>
            </w:r>
          </w:p>
        </w:tc>
      </w:tr>
      <w:tr w:rsidR="497B41CF" w14:paraId="7420152D" w14:textId="77777777" w:rsidTr="002444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75CBD0C9" w14:textId="166EA958" w:rsidR="0073E075" w:rsidRDefault="0073E075" w:rsidP="497B41CF">
            <w:r>
              <w:t xml:space="preserve">Representing whole numbers </w:t>
            </w:r>
            <w:r w:rsidR="00244458">
              <w:t>B</w:t>
            </w:r>
          </w:p>
        </w:tc>
        <w:tc>
          <w:tcPr>
            <w:tcW w:w="2968" w:type="pct"/>
          </w:tcPr>
          <w:p w14:paraId="473B9A85" w14:textId="77777777" w:rsidR="00244458" w:rsidRDefault="0073E075"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 xml:space="preserve">Stage 1 </w:t>
            </w:r>
          </w:p>
          <w:p w14:paraId="21DBE865" w14:textId="30F5228F" w:rsidR="0073E075" w:rsidRDefault="2DDE706B"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 xml:space="preserve">Use counting sequences of ones and tens </w:t>
            </w:r>
            <w:proofErr w:type="gramStart"/>
            <w:r w:rsidRPr="497B41CF">
              <w:rPr>
                <w:b/>
                <w:bCs/>
              </w:rPr>
              <w:t>flexibly</w:t>
            </w:r>
            <w:proofErr w:type="gramEnd"/>
          </w:p>
          <w:p w14:paraId="59850FA7" w14:textId="4DACDB03" w:rsidR="2DDE706B" w:rsidRPr="00FA1205"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identify the number before and after a given three-digit number (AdS8)</w:t>
            </w:r>
          </w:p>
          <w:p w14:paraId="2F4DCC25" w14:textId="0801BCF9" w:rsidR="2DDE706B" w:rsidRPr="00FA1205"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count forwards and backwards by tens, on and off the decade, with two- and three-digit numbers (CPr7)</w:t>
            </w:r>
          </w:p>
          <w:p w14:paraId="21F0F0C9" w14:textId="04A217F8" w:rsidR="2DDE706B"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identify</w:t>
            </w:r>
            <w:r>
              <w:t xml:space="preserve"> how many more to the next multiple of ten within two- and three-</w:t>
            </w:r>
            <w:r>
              <w:lastRenderedPageBreak/>
              <w:t xml:space="preserve">digit </w:t>
            </w:r>
            <w:proofErr w:type="gramStart"/>
            <w:r>
              <w:t>numbers</w:t>
            </w:r>
            <w:proofErr w:type="gramEnd"/>
          </w:p>
          <w:p w14:paraId="03B6AEA7" w14:textId="622335D3" w:rsidR="2DDE706B" w:rsidRDefault="2DDE706B" w:rsidP="497B41CF">
            <w:pPr>
              <w:cnfStyle w:val="000000100000" w:firstRow="0" w:lastRow="0" w:firstColumn="0" w:lastColumn="0" w:oddVBand="0" w:evenVBand="0" w:oddHBand="1" w:evenHBand="0" w:firstRowFirstColumn="0" w:firstRowLastColumn="0" w:lastRowFirstColumn="0" w:lastRowLastColumn="0"/>
            </w:pPr>
            <w:r w:rsidRPr="497B41CF">
              <w:rPr>
                <w:b/>
                <w:bCs/>
              </w:rPr>
              <w:t xml:space="preserve">Form, regroup, and rename three-digit </w:t>
            </w:r>
            <w:proofErr w:type="gramStart"/>
            <w:r w:rsidRPr="497B41CF">
              <w:rPr>
                <w:b/>
                <w:bCs/>
              </w:rPr>
              <w:t>numbers</w:t>
            </w:r>
            <w:proofErr w:type="gramEnd"/>
          </w:p>
          <w:p w14:paraId="71B5D9C8" w14:textId="0E17F1FC" w:rsidR="2DDE706B"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 xml:space="preserve">count and represent large sets of objects by systematically grouping in </w:t>
            </w:r>
            <w:proofErr w:type="spellStart"/>
            <w:r>
              <w:t>tens</w:t>
            </w:r>
            <w:proofErr w:type="spellEnd"/>
            <w:r>
              <w:t xml:space="preserve"> and hundreds (CPr7, NPV5)</w:t>
            </w:r>
          </w:p>
          <w:p w14:paraId="0312CEBF" w14:textId="050BDF70" w:rsidR="2DDE706B" w:rsidRPr="00FA1205"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 xml:space="preserve">use models such as base 10 material and interlocking cubes to represent and explain </w:t>
            </w:r>
            <w:proofErr w:type="gramStart"/>
            <w:r w:rsidRPr="00FA1205">
              <w:t>grouping</w:t>
            </w:r>
            <w:proofErr w:type="gramEnd"/>
          </w:p>
          <w:p w14:paraId="2A0178CB" w14:textId="547031F8" w:rsidR="2DDE706B" w:rsidRPr="00FA1205"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state the quantity value of digits in numbers of up to three digits (Reasons about quantity) (NPV5)</w:t>
            </w:r>
          </w:p>
          <w:p w14:paraId="66079889" w14:textId="4BE47FBF" w:rsidR="2DDE706B" w:rsidRPr="00FA1205"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identify the nearest hundred to a number (QuN8)</w:t>
            </w:r>
          </w:p>
          <w:p w14:paraId="35B35EF7" w14:textId="2AEBB9E8" w:rsidR="2DDE706B" w:rsidRPr="00FA1205"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recognise units of 100 (QuN8)</w:t>
            </w:r>
          </w:p>
          <w:p w14:paraId="439218D7" w14:textId="2E4BECBC" w:rsidR="2DDE706B" w:rsidRPr="00FA1205"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use place value to partition and rename three-digit numbers in different ways (Reasons about relations)</w:t>
            </w:r>
          </w:p>
          <w:p w14:paraId="5E5818BF" w14:textId="78749273" w:rsidR="2DDE706B" w:rsidRDefault="2DDE706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estimate</w:t>
            </w:r>
            <w:r>
              <w:t>, to the nearest hundred, the number of objects in a collection</w:t>
            </w:r>
          </w:p>
        </w:tc>
        <w:tc>
          <w:tcPr>
            <w:tcW w:w="719" w:type="pct"/>
          </w:tcPr>
          <w:p w14:paraId="237DE02C" w14:textId="4764CE29" w:rsidR="2DDE706B" w:rsidRDefault="2DDE706B"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lastRenderedPageBreak/>
              <w:t>1</w:t>
            </w:r>
            <w:r w:rsidR="00244458">
              <w:rPr>
                <w:b/>
                <w:bCs/>
              </w:rPr>
              <w:t>–</w:t>
            </w:r>
            <w:r w:rsidRPr="497B41CF">
              <w:rPr>
                <w:b/>
                <w:bCs/>
              </w:rPr>
              <w:t>8</w:t>
            </w:r>
          </w:p>
        </w:tc>
      </w:tr>
      <w:tr w:rsidR="006A7A5F" w14:paraId="15E49ED0" w14:textId="77777777" w:rsidTr="00244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FC847B3" w14:textId="77777777" w:rsidR="006A7A5F" w:rsidRDefault="006A7A5F" w:rsidP="006A7A5F">
            <w:r>
              <w:t>Combining and separating quantities</w:t>
            </w:r>
          </w:p>
          <w:p w14:paraId="01736BE2" w14:textId="2882804B" w:rsidR="003B1AEB" w:rsidRDefault="00CB2FC2" w:rsidP="003B1AEB">
            <w:r>
              <w:t>MAO-WM-01</w:t>
            </w:r>
          </w:p>
          <w:p w14:paraId="43FE6603" w14:textId="77777777" w:rsidR="003B1AEB" w:rsidRDefault="003B1AEB" w:rsidP="003B1AEB">
            <w:r>
              <w:t>MAE-CSQ-01, MA1-CSQ-01</w:t>
            </w:r>
          </w:p>
          <w:p w14:paraId="119C61AD" w14:textId="77777777" w:rsidR="006A7A5F" w:rsidRDefault="003B1AEB" w:rsidP="003B1AEB">
            <w:r>
              <w:lastRenderedPageBreak/>
              <w:t>MAE-CSQ-02</w:t>
            </w:r>
          </w:p>
        </w:tc>
        <w:tc>
          <w:tcPr>
            <w:tcW w:w="2968" w:type="pct"/>
          </w:tcPr>
          <w:p w14:paraId="6250D0E0" w14:textId="77777777" w:rsidR="00244458" w:rsidRDefault="4E49CF4D"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lastRenderedPageBreak/>
              <w:t>Early Stage 1</w:t>
            </w:r>
          </w:p>
          <w:p w14:paraId="5042BE51" w14:textId="29209715" w:rsidR="006A7A5F" w:rsidRPr="00511A60" w:rsidRDefault="487B53BB"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t xml:space="preserve">Model additive relations and compare </w:t>
            </w:r>
            <w:proofErr w:type="gramStart"/>
            <w:r w:rsidRPr="497B41CF">
              <w:rPr>
                <w:b/>
                <w:bCs/>
              </w:rPr>
              <w:t>quantities</w:t>
            </w:r>
            <w:proofErr w:type="gramEnd"/>
          </w:p>
          <w:p w14:paraId="31694179" w14:textId="487438A6" w:rsidR="006A7A5F" w:rsidRPr="00FA1205" w:rsidRDefault="083640D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combine two or more groups of objects to model addition, identifying the relationship between the parts and the whole</w:t>
            </w:r>
            <w:r w:rsidR="3D8C8E9E" w:rsidRPr="00FA1205">
              <w:t xml:space="preserve"> (</w:t>
            </w:r>
            <w:r w:rsidR="18A43778" w:rsidRPr="00FA1205">
              <w:t>AdS2</w:t>
            </w:r>
            <w:r w:rsidR="3D8C8E9E" w:rsidRPr="00FA1205">
              <w:t>)</w:t>
            </w:r>
          </w:p>
          <w:p w14:paraId="1CBCFD3B" w14:textId="5B229684" w:rsidR="006A7A5F" w:rsidRPr="00FA1205" w:rsidRDefault="083640D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lastRenderedPageBreak/>
              <w:t>use concrete materials or fingers to model and solve addition and subtraction questions, counting forwards or backwards by ones as necessary</w:t>
            </w:r>
            <w:r w:rsidR="1A12AD65" w:rsidRPr="00FA1205">
              <w:t xml:space="preserve"> (</w:t>
            </w:r>
            <w:r w:rsidR="5C79FF3F" w:rsidRPr="00FA1205">
              <w:t>AdS2</w:t>
            </w:r>
            <w:r w:rsidR="1A12AD65" w:rsidRPr="00FA1205">
              <w:t>)</w:t>
            </w:r>
          </w:p>
          <w:p w14:paraId="21D5755D" w14:textId="0452A89C" w:rsidR="006A7A5F" w:rsidRPr="00511A60" w:rsidRDefault="083640D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compare two groups of objects to determine how many more (Reasons</w:t>
            </w:r>
            <w:r>
              <w:t xml:space="preserve"> about quantity)</w:t>
            </w:r>
            <w:r w:rsidR="5788ED94">
              <w:t xml:space="preserve"> (</w:t>
            </w:r>
            <w:r w:rsidR="15D36CD1">
              <w:t>AdS2</w:t>
            </w:r>
            <w:r w:rsidR="5788ED94">
              <w:t>)</w:t>
            </w:r>
          </w:p>
          <w:p w14:paraId="28AD17AC" w14:textId="70786FC3" w:rsidR="006A7A5F" w:rsidRPr="00511A60" w:rsidRDefault="03C8D55E"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t xml:space="preserve">Identify part–whole relationships in numbers up to </w:t>
            </w:r>
            <w:proofErr w:type="gramStart"/>
            <w:r w:rsidRPr="497B41CF">
              <w:rPr>
                <w:b/>
                <w:bCs/>
              </w:rPr>
              <w:t>10</w:t>
            </w:r>
            <w:proofErr w:type="gramEnd"/>
          </w:p>
          <w:p w14:paraId="23F5F888" w14:textId="1D73C78C" w:rsidR="006A7A5F" w:rsidRPr="00FA1205" w:rsidRDefault="3768318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use visual representations of numbers to assist with combining and separating quantities, identifying the relationship between the quantities</w:t>
            </w:r>
            <w:r w:rsidR="6C3AC74B" w:rsidRPr="00FA1205">
              <w:t xml:space="preserve"> (</w:t>
            </w:r>
            <w:r w:rsidR="38F22469" w:rsidRPr="00FA1205">
              <w:t>AdS2</w:t>
            </w:r>
            <w:r w:rsidR="6C3AC74B" w:rsidRPr="00FA1205">
              <w:t>)</w:t>
            </w:r>
          </w:p>
          <w:p w14:paraId="6583EEAB" w14:textId="06CC753B" w:rsidR="006A7A5F" w:rsidRPr="00FA1205" w:rsidRDefault="3768318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 xml:space="preserve">describe the action of combining, separating and </w:t>
            </w:r>
            <w:proofErr w:type="gramStart"/>
            <w:r w:rsidRPr="00FA1205">
              <w:t>comparing</w:t>
            </w:r>
            <w:proofErr w:type="gramEnd"/>
          </w:p>
          <w:p w14:paraId="66BE6219" w14:textId="1BD8D762" w:rsidR="006A7A5F" w:rsidRPr="00FA1205" w:rsidRDefault="3768318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 xml:space="preserve">use five as a reference in forming numbers from six to </w:t>
            </w:r>
            <w:proofErr w:type="gramStart"/>
            <w:r w:rsidRPr="00FA1205">
              <w:t>ten</w:t>
            </w:r>
            <w:proofErr w:type="gramEnd"/>
          </w:p>
          <w:p w14:paraId="7CCE2BBE" w14:textId="57CD1ADE" w:rsidR="006A7A5F" w:rsidRPr="00FA1205" w:rsidRDefault="3768318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 xml:space="preserve">create, </w:t>
            </w:r>
            <w:proofErr w:type="gramStart"/>
            <w:r w:rsidRPr="00FA1205">
              <w:t>model</w:t>
            </w:r>
            <w:proofErr w:type="gramEnd"/>
            <w:r w:rsidRPr="00FA1205">
              <w:t xml:space="preserve"> and recognise combinations for numbers up to ten (Reasons about relations)</w:t>
            </w:r>
            <w:r w:rsidR="10F9E782" w:rsidRPr="00FA1205">
              <w:t xml:space="preserve"> (AdS2)</w:t>
            </w:r>
          </w:p>
          <w:p w14:paraId="7B29684E" w14:textId="50EE13D9" w:rsidR="006A7A5F" w:rsidRPr="00FA1205" w:rsidRDefault="3768318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 xml:space="preserve">count by ones to find the total or </w:t>
            </w:r>
            <w:proofErr w:type="gramStart"/>
            <w:r w:rsidRPr="00FA1205">
              <w:t>difference</w:t>
            </w:r>
            <w:proofErr w:type="gramEnd"/>
          </w:p>
          <w:p w14:paraId="00586DC6" w14:textId="23FF235A" w:rsidR="006A7A5F" w:rsidRPr="00511A60" w:rsidRDefault="3768318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FA1205">
              <w:t>use</w:t>
            </w:r>
            <w:r>
              <w:t xml:space="preserve"> drawings, </w:t>
            </w:r>
            <w:proofErr w:type="gramStart"/>
            <w:r>
              <w:t>words</w:t>
            </w:r>
            <w:proofErr w:type="gramEnd"/>
            <w:r>
              <w:t xml:space="preserve"> and numerals to record addition and subtraction, and explain their thinking (Reasons about relations)</w:t>
            </w:r>
          </w:p>
        </w:tc>
        <w:tc>
          <w:tcPr>
            <w:tcW w:w="719" w:type="pct"/>
          </w:tcPr>
          <w:p w14:paraId="5E08E276" w14:textId="1BC842E1" w:rsidR="006A7A5F" w:rsidRDefault="2EF4B4C1" w:rsidP="00E605C0">
            <w:pPr>
              <w:cnfStyle w:val="000000010000" w:firstRow="0" w:lastRow="0" w:firstColumn="0" w:lastColumn="0" w:oddVBand="0" w:evenVBand="0" w:oddHBand="0" w:evenHBand="1" w:firstRowFirstColumn="0" w:firstRowLastColumn="0" w:lastRowFirstColumn="0" w:lastRowLastColumn="0"/>
              <w:rPr>
                <w:b/>
              </w:rPr>
            </w:pPr>
            <w:r w:rsidRPr="497B41CF">
              <w:rPr>
                <w:b/>
                <w:bCs/>
              </w:rPr>
              <w:lastRenderedPageBreak/>
              <w:t>1</w:t>
            </w:r>
            <w:r w:rsidR="3576C959" w:rsidRPr="497B41CF">
              <w:rPr>
                <w:b/>
                <w:bCs/>
              </w:rPr>
              <w:t>,</w:t>
            </w:r>
            <w:r w:rsidR="00744208">
              <w:rPr>
                <w:b/>
                <w:bCs/>
              </w:rPr>
              <w:t xml:space="preserve"> </w:t>
            </w:r>
            <w:r w:rsidR="3576C959" w:rsidRPr="497B41CF">
              <w:rPr>
                <w:b/>
                <w:bCs/>
              </w:rPr>
              <w:t>3</w:t>
            </w:r>
            <w:r w:rsidR="00244458">
              <w:rPr>
                <w:b/>
                <w:bCs/>
              </w:rPr>
              <w:t>–</w:t>
            </w:r>
            <w:r w:rsidR="0D076AEA" w:rsidRPr="497B41CF">
              <w:rPr>
                <w:b/>
                <w:bCs/>
              </w:rPr>
              <w:t>5,</w:t>
            </w:r>
            <w:r w:rsidR="00744208">
              <w:rPr>
                <w:b/>
                <w:bCs/>
              </w:rPr>
              <w:t xml:space="preserve"> </w:t>
            </w:r>
            <w:r w:rsidR="0D076AEA" w:rsidRPr="497B41CF">
              <w:rPr>
                <w:b/>
                <w:bCs/>
              </w:rPr>
              <w:t>7,</w:t>
            </w:r>
            <w:r w:rsidR="00744208">
              <w:rPr>
                <w:b/>
                <w:bCs/>
              </w:rPr>
              <w:t xml:space="preserve"> </w:t>
            </w:r>
            <w:r w:rsidR="0D076AEA" w:rsidRPr="497B41CF">
              <w:rPr>
                <w:b/>
                <w:bCs/>
              </w:rPr>
              <w:t>8</w:t>
            </w:r>
          </w:p>
        </w:tc>
      </w:tr>
      <w:tr w:rsidR="003B1AEB" w14:paraId="2453767D" w14:textId="77777777" w:rsidTr="0024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EAD5226" w14:textId="3F4EC5B8" w:rsidR="00511A60" w:rsidRDefault="00511A60" w:rsidP="00511A60">
            <w:r>
              <w:t xml:space="preserve">Combining and separating quantities </w:t>
            </w:r>
            <w:r w:rsidR="00244458">
              <w:t>A</w:t>
            </w:r>
          </w:p>
          <w:p w14:paraId="5A356BAC" w14:textId="77777777" w:rsidR="003B1AEB" w:rsidRPr="00511A60" w:rsidRDefault="00511A60" w:rsidP="00511A60">
            <w:pPr>
              <w:rPr>
                <w:b w:val="0"/>
                <w:bCs/>
              </w:rPr>
            </w:pPr>
            <w:r w:rsidRPr="00511A60">
              <w:rPr>
                <w:b w:val="0"/>
                <w:bCs/>
              </w:rPr>
              <w:lastRenderedPageBreak/>
              <w:t>NOTE – There is only one combining and separating quantities outcome for Stage 1.</w:t>
            </w:r>
          </w:p>
        </w:tc>
        <w:tc>
          <w:tcPr>
            <w:tcW w:w="2968" w:type="pct"/>
          </w:tcPr>
          <w:p w14:paraId="0D34AA11" w14:textId="77777777" w:rsidR="00244458" w:rsidRDefault="4E49CF4D"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lastRenderedPageBreak/>
              <w:t xml:space="preserve">Stage 1 </w:t>
            </w:r>
          </w:p>
          <w:p w14:paraId="00ACAEF9" w14:textId="0514E227" w:rsidR="003B1AEB" w:rsidRPr="00511A60" w:rsidRDefault="6CB809DE"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 xml:space="preserve">Use advanced count-by-one strategies to solve addition and subtraction </w:t>
            </w:r>
            <w:proofErr w:type="gramStart"/>
            <w:r w:rsidRPr="497B41CF">
              <w:rPr>
                <w:b/>
                <w:bCs/>
              </w:rPr>
              <w:lastRenderedPageBreak/>
              <w:t>problems</w:t>
            </w:r>
            <w:proofErr w:type="gramEnd"/>
          </w:p>
          <w:p w14:paraId="020B0597" w14:textId="78DD1733" w:rsidR="003B1AEB" w:rsidRPr="00FA1205" w:rsidRDefault="6CB809DE"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apply the terms ‘add’, ‘plus’, ‘equals’, ‘is equal to’, ‘is the same as’, ‘take away’, ‘minus’ and ‘the difference between’ to describe combining and separating quantities (AdS1, AdS6)</w:t>
            </w:r>
          </w:p>
          <w:p w14:paraId="1B8CFA75" w14:textId="32B3768F" w:rsidR="003B1AEB" w:rsidRPr="00FA1205" w:rsidRDefault="6CB809DE"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rsidRPr="00FA1205">
              <w:t>recognise and use the symbols for plus (+), minus (</w:t>
            </w:r>
            <w:r w:rsidR="00EE3516">
              <w:t>−</w:t>
            </w:r>
            <w:r w:rsidRPr="00FA1205">
              <w:t>) and equals (=)</w:t>
            </w:r>
          </w:p>
          <w:p w14:paraId="440F9638" w14:textId="3D94126E" w:rsidR="003B1AEB" w:rsidRPr="00511A60" w:rsidRDefault="6CB809DE" w:rsidP="0061532B">
            <w:pPr>
              <w:pStyle w:val="ListBullet"/>
              <w:cnfStyle w:val="000000100000" w:firstRow="0" w:lastRow="0" w:firstColumn="0" w:lastColumn="0" w:oddVBand="0" w:evenVBand="0" w:oddHBand="1" w:evenHBand="0" w:firstRowFirstColumn="0" w:firstRowLastColumn="0" w:lastRowFirstColumn="0" w:lastRowLastColumn="0"/>
            </w:pPr>
            <w:r w:rsidRPr="00FA1205">
              <w:t>record</w:t>
            </w:r>
            <w:r>
              <w:t xml:space="preserve"> number sentences in a variety of ways using drawings, words, </w:t>
            </w:r>
            <w:proofErr w:type="gramStart"/>
            <w:r>
              <w:t>numerals</w:t>
            </w:r>
            <w:proofErr w:type="gramEnd"/>
            <w:r>
              <w:t xml:space="preserve"> and symbols (AdS6)</w:t>
            </w:r>
          </w:p>
          <w:p w14:paraId="25582488" w14:textId="307FEB2D" w:rsidR="003B1AEB" w:rsidRPr="00511A60" w:rsidRDefault="280361E1" w:rsidP="3A76D58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3A76D581">
              <w:rPr>
                <w:b/>
                <w:bCs/>
              </w:rPr>
              <w:t xml:space="preserve">Recognise and recall number bonds up to </w:t>
            </w:r>
            <w:proofErr w:type="gramStart"/>
            <w:r w:rsidRPr="3A76D581">
              <w:rPr>
                <w:b/>
                <w:bCs/>
              </w:rPr>
              <w:t>ten</w:t>
            </w:r>
            <w:proofErr w:type="gramEnd"/>
          </w:p>
          <w:p w14:paraId="42157DFF" w14:textId="7477B99B" w:rsidR="003B1AEB" w:rsidRPr="00511A60" w:rsidRDefault="280361E1" w:rsidP="0061532B">
            <w:pPr>
              <w:pStyle w:val="ListBullet"/>
              <w:cnfStyle w:val="000000100000" w:firstRow="0" w:lastRow="0" w:firstColumn="0" w:lastColumn="0" w:oddVBand="0" w:evenVBand="0" w:oddHBand="1" w:evenHBand="0" w:firstRowFirstColumn="0" w:firstRowLastColumn="0" w:lastRowFirstColumn="0" w:lastRowLastColumn="0"/>
            </w:pPr>
            <w:r>
              <w:t xml:space="preserve">recognise, </w:t>
            </w:r>
            <w:proofErr w:type="gramStart"/>
            <w:r>
              <w:t>recall</w:t>
            </w:r>
            <w:proofErr w:type="gramEnd"/>
            <w:r>
              <w:t xml:space="preserve"> and record combinations of two numbers that add up or bond to form 10</w:t>
            </w:r>
            <w:r w:rsidR="6E01AA68">
              <w:t xml:space="preserve"> (AdS1)</w:t>
            </w:r>
          </w:p>
          <w:p w14:paraId="0EEAAFE5" w14:textId="13188C77" w:rsidR="003B1AEB" w:rsidRPr="00511A60" w:rsidRDefault="280361E1" w:rsidP="0061532B">
            <w:pPr>
              <w:pStyle w:val="ListBullet"/>
              <w:cnfStyle w:val="000000100000" w:firstRow="0" w:lastRow="0" w:firstColumn="0" w:lastColumn="0" w:oddVBand="0" w:evenVBand="0" w:oddHBand="1" w:evenHBand="0" w:firstRowFirstColumn="0" w:firstRowLastColumn="0" w:lastRowFirstColumn="0" w:lastRowLastColumn="0"/>
            </w:pPr>
            <w:r>
              <w:t>model and record patterns for individual numbers up to ten by making all possible whole-number combinations (Reasons about patterns)</w:t>
            </w:r>
            <w:r w:rsidR="681F4626">
              <w:t xml:space="preserve"> (AdS2)</w:t>
            </w:r>
          </w:p>
          <w:p w14:paraId="6B731B08" w14:textId="1CBCDF0F" w:rsidR="003B1AEB" w:rsidRPr="00511A60" w:rsidRDefault="280361E1" w:rsidP="0061532B">
            <w:pPr>
              <w:pStyle w:val="ListBullet"/>
              <w:cnfStyle w:val="000000100000" w:firstRow="0" w:lastRow="0" w:firstColumn="0" w:lastColumn="0" w:oddVBand="0" w:evenVBand="0" w:oddHBand="1" w:evenHBand="0" w:firstRowFirstColumn="0" w:firstRowLastColumn="0" w:lastRowFirstColumn="0" w:lastRowLastColumn="0"/>
            </w:pPr>
            <w:r>
              <w:t xml:space="preserve">create, </w:t>
            </w:r>
            <w:proofErr w:type="gramStart"/>
            <w:r>
              <w:t>recall</w:t>
            </w:r>
            <w:proofErr w:type="gramEnd"/>
            <w:r>
              <w:t xml:space="preserve"> and recognise combinations of two numbers that add up to numbers less than 10</w:t>
            </w:r>
            <w:r w:rsidR="780D9397">
              <w:t xml:space="preserve"> (AdS2)</w:t>
            </w:r>
          </w:p>
          <w:p w14:paraId="5C1332B9" w14:textId="08B4BCDE" w:rsidR="003B1AEB" w:rsidRPr="00511A60" w:rsidRDefault="280361E1" w:rsidP="3A76D58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3A76D581">
              <w:rPr>
                <w:b/>
                <w:bCs/>
              </w:rPr>
              <w:t xml:space="preserve">Use flexible strategies to solve addition and subtraction </w:t>
            </w:r>
            <w:proofErr w:type="gramStart"/>
            <w:r w:rsidRPr="3A76D581">
              <w:rPr>
                <w:b/>
                <w:bCs/>
              </w:rPr>
              <w:t>problems</w:t>
            </w:r>
            <w:proofErr w:type="gramEnd"/>
          </w:p>
          <w:p w14:paraId="65FE8107" w14:textId="61D530D4" w:rsidR="003B1AEB" w:rsidRPr="00511A60" w:rsidRDefault="280361E1" w:rsidP="0061532B">
            <w:pPr>
              <w:pStyle w:val="ListBullet"/>
              <w:cnfStyle w:val="000000100000" w:firstRow="0" w:lastRow="0" w:firstColumn="0" w:lastColumn="0" w:oddVBand="0" w:evenVBand="0" w:oddHBand="1" w:evenHBand="0" w:firstRowFirstColumn="0" w:firstRowLastColumn="0" w:lastRowFirstColumn="0" w:lastRowLastColumn="0"/>
            </w:pPr>
            <w:r>
              <w:t>use non-count-by-one strategies such as using doubles for near doubles and combining numbers that add to ten</w:t>
            </w:r>
            <w:r w:rsidR="40CA2D17">
              <w:t xml:space="preserve"> (AdS2)</w:t>
            </w:r>
          </w:p>
          <w:p w14:paraId="11710189" w14:textId="0CDAA397" w:rsidR="003B1AEB" w:rsidRPr="00511A60" w:rsidRDefault="280361E1" w:rsidP="0061532B">
            <w:pPr>
              <w:pStyle w:val="ListBullet"/>
              <w:cnfStyle w:val="000000100000" w:firstRow="0" w:lastRow="0" w:firstColumn="0" w:lastColumn="0" w:oddVBand="0" w:evenVBand="0" w:oddHBand="1" w:evenHBand="0" w:firstRowFirstColumn="0" w:firstRowLastColumn="0" w:lastRowFirstColumn="0" w:lastRowLastColumn="0"/>
            </w:pPr>
            <w:r>
              <w:t xml:space="preserve">represent addition and subtraction using structured materials such as a </w:t>
            </w:r>
            <w:r>
              <w:lastRenderedPageBreak/>
              <w:t xml:space="preserve">bead string or similar </w:t>
            </w:r>
            <w:proofErr w:type="gramStart"/>
            <w:r>
              <w:t>model</w:t>
            </w:r>
            <w:proofErr w:type="gramEnd"/>
          </w:p>
          <w:p w14:paraId="1B2D272D" w14:textId="54258AEB" w:rsidR="003B1AEB" w:rsidRPr="00511A60" w:rsidRDefault="32F0620C" w:rsidP="0061532B">
            <w:pPr>
              <w:pStyle w:val="ListBullet"/>
              <w:cnfStyle w:val="000000100000" w:firstRow="0" w:lastRow="0" w:firstColumn="0" w:lastColumn="0" w:oddVBand="0" w:evenVBand="0" w:oddHBand="1" w:evenHBand="0" w:firstRowFirstColumn="0" w:firstRowLastColumn="0" w:lastRowFirstColumn="0" w:lastRowLastColumn="0"/>
            </w:pPr>
            <w:r>
              <w:t>select and apply strategies using number bonds to solve addition and subtraction problems with one- and two-digit numbers by partitioning numbers using quantity value and bridging to 10 (Reasons about relations)</w:t>
            </w:r>
            <w:r w:rsidR="16C19114">
              <w:t xml:space="preserve"> (AdS2)</w:t>
            </w:r>
          </w:p>
          <w:p w14:paraId="51CF3AF5" w14:textId="784EBEE0" w:rsidR="003B1AEB" w:rsidRPr="00511A60" w:rsidRDefault="3E12AD63" w:rsidP="3A31F734">
            <w:pPr>
              <w:pStyle w:val="ListParagraph"/>
              <w:ind w:left="0"/>
              <w:cnfStyle w:val="000000100000" w:firstRow="0" w:lastRow="0" w:firstColumn="0" w:lastColumn="0" w:oddVBand="0" w:evenVBand="0" w:oddHBand="1" w:evenHBand="0" w:firstRowFirstColumn="0" w:firstRowLastColumn="0" w:lastRowFirstColumn="0" w:lastRowLastColumn="0"/>
            </w:pPr>
            <w:r w:rsidRPr="3A31F734">
              <w:rPr>
                <w:rStyle w:val="Strong"/>
              </w:rPr>
              <w:t xml:space="preserve">Represent </w:t>
            </w:r>
            <w:proofErr w:type="gramStart"/>
            <w:r w:rsidRPr="3A31F734">
              <w:rPr>
                <w:rStyle w:val="Strong"/>
              </w:rPr>
              <w:t>equality</w:t>
            </w:r>
            <w:proofErr w:type="gramEnd"/>
          </w:p>
          <w:p w14:paraId="4F0A5554" w14:textId="2F05AC08" w:rsidR="003B1AEB" w:rsidRPr="00511A60" w:rsidRDefault="3E12AD63" w:rsidP="0061532B">
            <w:pPr>
              <w:pStyle w:val="ListBullet"/>
              <w:cnfStyle w:val="000000100000" w:firstRow="0" w:lastRow="0" w:firstColumn="0" w:lastColumn="0" w:oddVBand="0" w:evenVBand="0" w:oddHBand="1" w:evenHBand="0" w:firstRowFirstColumn="0" w:firstRowLastColumn="0" w:lastRowFirstColumn="0" w:lastRowLastColumn="0"/>
              <w:rPr>
                <w:rStyle w:val="Strong"/>
              </w:rPr>
            </w:pPr>
            <w:r>
              <w:t>recall related addition and subtraction facts for numbers to at least 10 (Reasons about relations)</w:t>
            </w:r>
          </w:p>
        </w:tc>
        <w:tc>
          <w:tcPr>
            <w:tcW w:w="719" w:type="pct"/>
          </w:tcPr>
          <w:p w14:paraId="6D9265AC" w14:textId="708FC30B" w:rsidR="003B1AEB" w:rsidRPr="00E605C0" w:rsidRDefault="7DBF6588" w:rsidP="00511A60">
            <w:pPr>
              <w:cnfStyle w:val="000000100000" w:firstRow="0" w:lastRow="0" w:firstColumn="0" w:lastColumn="0" w:oddVBand="0" w:evenVBand="0" w:oddHBand="1" w:evenHBand="0" w:firstRowFirstColumn="0" w:firstRowLastColumn="0" w:lastRowFirstColumn="0" w:lastRowLastColumn="0"/>
              <w:rPr>
                <w:b/>
                <w:bCs/>
              </w:rPr>
            </w:pPr>
            <w:r w:rsidRPr="497B41CF">
              <w:rPr>
                <w:b/>
                <w:bCs/>
              </w:rPr>
              <w:lastRenderedPageBreak/>
              <w:t>1,</w:t>
            </w:r>
            <w:r w:rsidR="00EE3516">
              <w:rPr>
                <w:b/>
                <w:bCs/>
              </w:rPr>
              <w:t xml:space="preserve"> </w:t>
            </w:r>
            <w:r w:rsidR="69B26B09" w:rsidRPr="497B41CF">
              <w:rPr>
                <w:b/>
                <w:bCs/>
              </w:rPr>
              <w:t>3,</w:t>
            </w:r>
            <w:r w:rsidR="00EE3516">
              <w:rPr>
                <w:b/>
                <w:bCs/>
              </w:rPr>
              <w:t xml:space="preserve"> </w:t>
            </w:r>
            <w:r w:rsidR="0FB294F5" w:rsidRPr="497B41CF">
              <w:rPr>
                <w:b/>
                <w:bCs/>
              </w:rPr>
              <w:t>4</w:t>
            </w:r>
            <w:r w:rsidR="00244458">
              <w:rPr>
                <w:b/>
                <w:bCs/>
              </w:rPr>
              <w:t>–</w:t>
            </w:r>
            <w:r w:rsidR="0FB294F5" w:rsidRPr="497B41CF">
              <w:rPr>
                <w:b/>
                <w:bCs/>
              </w:rPr>
              <w:t>8</w:t>
            </w:r>
          </w:p>
        </w:tc>
      </w:tr>
      <w:tr w:rsidR="497B41CF" w14:paraId="1C794EDB" w14:textId="77777777" w:rsidTr="002444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03028928" w14:textId="4D875282" w:rsidR="7B9452F2" w:rsidRDefault="7B9452F2" w:rsidP="497B41CF">
            <w:r>
              <w:lastRenderedPageBreak/>
              <w:t xml:space="preserve">Combining and separating quantities </w:t>
            </w:r>
            <w:r w:rsidR="00244458">
              <w:t>B</w:t>
            </w:r>
          </w:p>
          <w:p w14:paraId="3B855B07" w14:textId="1412A6CE" w:rsidR="7B9452F2" w:rsidRPr="00EE3516" w:rsidRDefault="7B9452F2" w:rsidP="497B41CF">
            <w:pPr>
              <w:rPr>
                <w:b w:val="0"/>
                <w:bCs/>
              </w:rPr>
            </w:pPr>
            <w:r w:rsidRPr="00EE3516">
              <w:rPr>
                <w:b w:val="0"/>
                <w:bCs/>
              </w:rPr>
              <w:t>NOTE – There is only one combining and separating quantities outcome for Stage 1.</w:t>
            </w:r>
          </w:p>
        </w:tc>
        <w:tc>
          <w:tcPr>
            <w:tcW w:w="2968" w:type="pct"/>
          </w:tcPr>
          <w:p w14:paraId="6B75E63C" w14:textId="77777777" w:rsidR="00244458" w:rsidRDefault="7B9452F2"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t xml:space="preserve">Stage 1 </w:t>
            </w:r>
          </w:p>
          <w:p w14:paraId="183021C1" w14:textId="1D26902E" w:rsidR="7B9452F2" w:rsidRDefault="1242946D"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t xml:space="preserve">Represent and reason about additive </w:t>
            </w:r>
            <w:proofErr w:type="gramStart"/>
            <w:r w:rsidRPr="497B41CF">
              <w:rPr>
                <w:b/>
                <w:bCs/>
              </w:rPr>
              <w:t>relations</w:t>
            </w:r>
            <w:proofErr w:type="gramEnd"/>
          </w:p>
          <w:p w14:paraId="7077669A" w14:textId="396C7D76" w:rsidR="1242946D" w:rsidRPr="00FA1205" w:rsidRDefault="6B9B5126"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 xml:space="preserve">create, </w:t>
            </w:r>
            <w:proofErr w:type="gramStart"/>
            <w:r>
              <w:t>record</w:t>
            </w:r>
            <w:proofErr w:type="gramEnd"/>
            <w:r>
              <w:t xml:space="preserve"> and recognise combinations of two numbers that add to numbers from 11 up to and including 20 (AdS7)</w:t>
            </w:r>
          </w:p>
          <w:p w14:paraId="137CCEB2" w14:textId="36F7C03E" w:rsidR="1242946D" w:rsidRPr="00FA1205" w:rsidRDefault="6B9B5126"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 xml:space="preserve">model how addition and subtraction are inverse operations using concrete materials, </w:t>
            </w:r>
            <w:proofErr w:type="gramStart"/>
            <w:r>
              <w:t>drawings</w:t>
            </w:r>
            <w:proofErr w:type="gramEnd"/>
            <w:r>
              <w:t xml:space="preserve"> and diagrams (AdS7)</w:t>
            </w:r>
          </w:p>
          <w:p w14:paraId="525BF178" w14:textId="68DA0669" w:rsidR="1242946D" w:rsidRDefault="6B9B5126"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 xml:space="preserve">recall and use related addition and subtraction number facts to at least 20 (AdS7) </w:t>
            </w:r>
          </w:p>
          <w:p w14:paraId="26A5CDEC" w14:textId="0F0AE81B" w:rsidR="565278D9" w:rsidRDefault="565278D9" w:rsidP="497B41CF">
            <w:pPr>
              <w:cnfStyle w:val="000000010000" w:firstRow="0" w:lastRow="0" w:firstColumn="0" w:lastColumn="0" w:oddVBand="0" w:evenVBand="0" w:oddHBand="0" w:evenHBand="1" w:firstRowFirstColumn="0" w:firstRowLastColumn="0" w:lastRowFirstColumn="0" w:lastRowLastColumn="0"/>
            </w:pPr>
            <w:r w:rsidRPr="497B41CF">
              <w:rPr>
                <w:rFonts w:eastAsia="Arial"/>
                <w:b/>
                <w:bCs/>
              </w:rPr>
              <w:t>Form multiples of ten when adding and subtracting two-digit numbers</w:t>
            </w:r>
          </w:p>
          <w:p w14:paraId="7465F530" w14:textId="3A90B18A" w:rsidR="565278D9" w:rsidRPr="00FA1205" w:rsidRDefault="723EBCA6"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lastRenderedPageBreak/>
              <w:t xml:space="preserve">add two-digit numbers by building to multiples of </w:t>
            </w:r>
            <w:proofErr w:type="gramStart"/>
            <w:r>
              <w:t>ten</w:t>
            </w:r>
            <w:proofErr w:type="gramEnd"/>
          </w:p>
          <w:p w14:paraId="0BDDEE5C" w14:textId="06903834" w:rsidR="565278D9" w:rsidRPr="00FA1205" w:rsidRDefault="723EBCA6"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 xml:space="preserve">add and subtract from a two-digit number and record on an empty number </w:t>
            </w:r>
            <w:proofErr w:type="gramStart"/>
            <w:r>
              <w:t>line</w:t>
            </w:r>
            <w:proofErr w:type="gramEnd"/>
          </w:p>
          <w:p w14:paraId="2F4FBE6B" w14:textId="2D4E3DC1" w:rsidR="565278D9" w:rsidRDefault="723EBCA6"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use quantity values to separate tens and ones for addition (only)</w:t>
            </w:r>
          </w:p>
          <w:p w14:paraId="1CD71507" w14:textId="24754C71" w:rsidR="167D824F" w:rsidRDefault="167D824F" w:rsidP="497B41C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497B41CF">
              <w:rPr>
                <w:rStyle w:val="Strong"/>
              </w:rPr>
              <w:t xml:space="preserve">Use knowledge of equality to solve related </w:t>
            </w:r>
            <w:proofErr w:type="gramStart"/>
            <w:r w:rsidRPr="497B41CF">
              <w:rPr>
                <w:rStyle w:val="Strong"/>
              </w:rPr>
              <w:t>problems</w:t>
            </w:r>
            <w:proofErr w:type="gramEnd"/>
          </w:p>
          <w:p w14:paraId="5C042C1B" w14:textId="16CD5662" w:rsidR="167D824F" w:rsidRPr="00FA1205" w:rsidRDefault="29F70B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use number bonds to determine a missing number (AdS6, NPA3-NPA4)</w:t>
            </w:r>
          </w:p>
          <w:p w14:paraId="22A3CAC2" w14:textId="63085148" w:rsidR="167D824F" w:rsidRPr="00FA1205" w:rsidRDefault="29F70B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use number knowledge to solve related problems (AdS7, NPA4)</w:t>
            </w:r>
          </w:p>
          <w:p w14:paraId="77FB955F" w14:textId="348604D4" w:rsidR="167D824F" w:rsidRPr="00FA1205" w:rsidRDefault="29F70B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use a variety of ways of writing number sentences (NPA3-NPA4)</w:t>
            </w:r>
          </w:p>
          <w:p w14:paraId="520E10BE" w14:textId="4B486C6E" w:rsidR="167D824F" w:rsidRDefault="29F70B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use number bonds to solve equality problems (NPA3-NPA4)</w:t>
            </w:r>
          </w:p>
        </w:tc>
        <w:tc>
          <w:tcPr>
            <w:tcW w:w="719" w:type="pct"/>
          </w:tcPr>
          <w:p w14:paraId="05357E43" w14:textId="5B0FAA1F" w:rsidR="276A2D4E" w:rsidRDefault="276A2D4E"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lastRenderedPageBreak/>
              <w:t>3</w:t>
            </w:r>
            <w:r w:rsidR="00244458">
              <w:rPr>
                <w:b/>
                <w:bCs/>
              </w:rPr>
              <w:t>–</w:t>
            </w:r>
            <w:r w:rsidRPr="497B41CF">
              <w:rPr>
                <w:b/>
                <w:bCs/>
              </w:rPr>
              <w:t>5,</w:t>
            </w:r>
            <w:r w:rsidR="00EE3516">
              <w:rPr>
                <w:b/>
                <w:bCs/>
              </w:rPr>
              <w:t xml:space="preserve"> </w:t>
            </w:r>
            <w:r w:rsidRPr="497B41CF">
              <w:rPr>
                <w:b/>
                <w:bCs/>
              </w:rPr>
              <w:t>7,</w:t>
            </w:r>
            <w:r w:rsidR="00EE3516">
              <w:rPr>
                <w:b/>
                <w:bCs/>
              </w:rPr>
              <w:t xml:space="preserve"> </w:t>
            </w:r>
            <w:r w:rsidRPr="497B41CF">
              <w:rPr>
                <w:b/>
                <w:bCs/>
              </w:rPr>
              <w:t>8</w:t>
            </w:r>
          </w:p>
        </w:tc>
      </w:tr>
      <w:tr w:rsidR="006A7A5F" w14:paraId="6BAC73DE" w14:textId="77777777" w:rsidTr="0024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921CA47" w14:textId="3A7C8968" w:rsidR="006A7A5F" w:rsidRDefault="006A7A5F" w:rsidP="006A7A5F">
            <w:r>
              <w:t xml:space="preserve">Forming </w:t>
            </w:r>
            <w:proofErr w:type="gramStart"/>
            <w:r>
              <w:t>groups</w:t>
            </w:r>
            <w:proofErr w:type="gramEnd"/>
            <w:r w:rsidR="00244458">
              <w:t xml:space="preserve"> A</w:t>
            </w:r>
          </w:p>
          <w:p w14:paraId="52A6B7AE" w14:textId="66DA444C" w:rsidR="00511A60" w:rsidRDefault="00CB2FC2" w:rsidP="00511A60">
            <w:r>
              <w:t>MAO-WM-01</w:t>
            </w:r>
          </w:p>
          <w:p w14:paraId="44DFAFAF" w14:textId="56710FC4" w:rsidR="006A7A5F" w:rsidRDefault="00511A60" w:rsidP="00511A60">
            <w:r>
              <w:t>MA1-FG-01</w:t>
            </w:r>
          </w:p>
        </w:tc>
        <w:tc>
          <w:tcPr>
            <w:tcW w:w="2968" w:type="pct"/>
          </w:tcPr>
          <w:p w14:paraId="16445DE1" w14:textId="57D230EB" w:rsidR="00244458" w:rsidRDefault="4E49CF4D"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Stage 1</w:t>
            </w:r>
          </w:p>
          <w:p w14:paraId="4612A372" w14:textId="3DAC4E4B" w:rsidR="006A7A5F" w:rsidRPr="00511A60" w:rsidRDefault="443CFEF2"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 xml:space="preserve">Model and use equal groups of objects to represent </w:t>
            </w:r>
            <w:proofErr w:type="gramStart"/>
            <w:r w:rsidRPr="497B41CF">
              <w:rPr>
                <w:b/>
                <w:bCs/>
              </w:rPr>
              <w:t>multiplication</w:t>
            </w:r>
            <w:proofErr w:type="gramEnd"/>
          </w:p>
          <w:p w14:paraId="092D95B6" w14:textId="40B9AB16" w:rsidR="006A7A5F" w:rsidRPr="00FA1205" w:rsidRDefault="67EB7211"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model and describe collections of objects as groups of (MuS3)</w:t>
            </w:r>
          </w:p>
          <w:p w14:paraId="3358542A" w14:textId="30896616" w:rsidR="006A7A5F" w:rsidRPr="00FA1205" w:rsidRDefault="67EB7211"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determine and distinguish between the number of groups and the number in each group when describing collections of objects (Reasons about relations) (MuS3, MuS4)</w:t>
            </w:r>
          </w:p>
          <w:p w14:paraId="68D2403A" w14:textId="77D60D2D" w:rsidR="006A7A5F" w:rsidRPr="00511A60" w:rsidRDefault="67EB7211"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find the total number of objects using skip counting of equal groups of a known size (MuS2, MuS3)</w:t>
            </w:r>
          </w:p>
        </w:tc>
        <w:tc>
          <w:tcPr>
            <w:tcW w:w="719" w:type="pct"/>
          </w:tcPr>
          <w:p w14:paraId="0EA1AE68" w14:textId="67705E6E" w:rsidR="006A7A5F" w:rsidRDefault="443CFEF2" w:rsidP="00E605C0">
            <w:pPr>
              <w:cnfStyle w:val="000000100000" w:firstRow="0" w:lastRow="0" w:firstColumn="0" w:lastColumn="0" w:oddVBand="0" w:evenVBand="0" w:oddHBand="1" w:evenHBand="0" w:firstRowFirstColumn="0" w:firstRowLastColumn="0" w:lastRowFirstColumn="0" w:lastRowLastColumn="0"/>
              <w:rPr>
                <w:b/>
              </w:rPr>
            </w:pPr>
            <w:r w:rsidRPr="497B41CF">
              <w:rPr>
                <w:b/>
                <w:bCs/>
              </w:rPr>
              <w:t>7,</w:t>
            </w:r>
            <w:r w:rsidR="00EE3516">
              <w:rPr>
                <w:b/>
                <w:bCs/>
              </w:rPr>
              <w:t xml:space="preserve"> </w:t>
            </w:r>
            <w:r w:rsidRPr="497B41CF">
              <w:rPr>
                <w:b/>
                <w:bCs/>
              </w:rPr>
              <w:t>8</w:t>
            </w:r>
          </w:p>
        </w:tc>
      </w:tr>
      <w:tr w:rsidR="006A7A5F" w14:paraId="7369B72E" w14:textId="77777777" w:rsidTr="00244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60C59607" w14:textId="77777777" w:rsidR="006A7A5F" w:rsidRDefault="006A7A5F" w:rsidP="006A7A5F">
            <w:r>
              <w:lastRenderedPageBreak/>
              <w:t>Geometric measure</w:t>
            </w:r>
          </w:p>
          <w:p w14:paraId="17196835" w14:textId="283D51B3" w:rsidR="00511A60" w:rsidRDefault="00CB2FC2" w:rsidP="00511A60">
            <w:r>
              <w:t>MAO-WM-01</w:t>
            </w:r>
          </w:p>
          <w:p w14:paraId="1D12BBDC" w14:textId="2C366239" w:rsidR="006A7A5F" w:rsidRDefault="00511A60" w:rsidP="00511A60">
            <w:r>
              <w:t>MAE-GM-01, MA1-GM-01</w:t>
            </w:r>
          </w:p>
        </w:tc>
        <w:tc>
          <w:tcPr>
            <w:tcW w:w="2968" w:type="pct"/>
          </w:tcPr>
          <w:p w14:paraId="0CAE0C5E" w14:textId="77777777" w:rsidR="00244458" w:rsidRDefault="4E49CF4D" w:rsidP="00511A60">
            <w:pPr>
              <w:cnfStyle w:val="000000010000" w:firstRow="0" w:lastRow="0" w:firstColumn="0" w:lastColumn="0" w:oddVBand="0" w:evenVBand="0" w:oddHBand="0" w:evenHBand="1" w:firstRowFirstColumn="0" w:firstRowLastColumn="0" w:lastRowFirstColumn="0" w:lastRowLastColumn="0"/>
              <w:rPr>
                <w:b/>
                <w:bCs/>
              </w:rPr>
            </w:pPr>
            <w:r w:rsidRPr="497B41CF">
              <w:rPr>
                <w:b/>
                <w:bCs/>
              </w:rPr>
              <w:t>Early Stage 1</w:t>
            </w:r>
          </w:p>
          <w:p w14:paraId="72BD9899" w14:textId="524A6FC0" w:rsidR="00511A60" w:rsidRPr="003B1AEB" w:rsidRDefault="2AEC54DD" w:rsidP="00511A60">
            <w:pPr>
              <w:cnfStyle w:val="000000010000" w:firstRow="0" w:lastRow="0" w:firstColumn="0" w:lastColumn="0" w:oddVBand="0" w:evenVBand="0" w:oddHBand="0" w:evenHBand="1" w:firstRowFirstColumn="0" w:firstRowLastColumn="0" w:lastRowFirstColumn="0" w:lastRowLastColumn="0"/>
              <w:rPr>
                <w:b/>
                <w:bCs/>
              </w:rPr>
            </w:pPr>
            <w:r w:rsidRPr="497B41CF">
              <w:rPr>
                <w:b/>
                <w:bCs/>
              </w:rPr>
              <w:t xml:space="preserve">Position: Describe position and movement of oneself </w:t>
            </w:r>
          </w:p>
          <w:p w14:paraId="7A18C20F" w14:textId="7A5C9753" w:rsidR="006A7A5F" w:rsidRPr="00FA1205" w:rsidRDefault="59096E54"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 xml:space="preserve">give and follow simple directions to position themselves or objects </w:t>
            </w:r>
            <w:r w:rsidR="7CAF29C5">
              <w:t>(PoL1)</w:t>
            </w:r>
          </w:p>
          <w:p w14:paraId="1B664D5B" w14:textId="293F51CB" w:rsidR="006A7A5F" w:rsidRPr="00FA1205" w:rsidRDefault="7861611E"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describe the position of an object using proximity terms and referring to frames of reference</w:t>
            </w:r>
            <w:r w:rsidR="4B380607">
              <w:t xml:space="preserve"> (PoL1)</w:t>
            </w:r>
          </w:p>
          <w:p w14:paraId="0AD65E77" w14:textId="7C4B6712" w:rsidR="006A7A5F" w:rsidRPr="00511A60" w:rsidRDefault="7861611E"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 xml:space="preserve">use the ordinal names to at least third to describe order of </w:t>
            </w:r>
            <w:proofErr w:type="gramStart"/>
            <w:r>
              <w:t>position</w:t>
            </w:r>
            <w:proofErr w:type="gramEnd"/>
          </w:p>
          <w:p w14:paraId="413027BC" w14:textId="118AE502" w:rsidR="006A7A5F" w:rsidRPr="00511A60" w:rsidRDefault="53A979D1" w:rsidP="0061532B">
            <w:pPr>
              <w:pStyle w:val="ListBullet"/>
              <w:cnfStyle w:val="000000010000" w:firstRow="0" w:lastRow="0" w:firstColumn="0" w:lastColumn="0" w:oddVBand="0" w:evenVBand="0" w:oddHBand="0" w:evenHBand="1" w:firstRowFirstColumn="0" w:firstRowLastColumn="0" w:lastRowFirstColumn="0" w:lastRowLastColumn="0"/>
            </w:pPr>
            <w:r>
              <w:t xml:space="preserve">begin to describe the positions of objects in relation to themselves using the terms ‘left’ and ‘right’ </w:t>
            </w:r>
            <w:r w:rsidR="7F7A8C79">
              <w:t>(PoL2)</w:t>
            </w:r>
          </w:p>
        </w:tc>
        <w:tc>
          <w:tcPr>
            <w:tcW w:w="719" w:type="pct"/>
          </w:tcPr>
          <w:p w14:paraId="56E39220" w14:textId="401FDD96" w:rsidR="006A7A5F" w:rsidRDefault="53A979D1" w:rsidP="00E605C0">
            <w:pPr>
              <w:cnfStyle w:val="000000010000" w:firstRow="0" w:lastRow="0" w:firstColumn="0" w:lastColumn="0" w:oddVBand="0" w:evenVBand="0" w:oddHBand="0" w:evenHBand="1" w:firstRowFirstColumn="0" w:firstRowLastColumn="0" w:lastRowFirstColumn="0" w:lastRowLastColumn="0"/>
              <w:rPr>
                <w:b/>
              </w:rPr>
            </w:pPr>
            <w:r w:rsidRPr="497B41CF">
              <w:rPr>
                <w:b/>
                <w:bCs/>
              </w:rPr>
              <w:t>8</w:t>
            </w:r>
          </w:p>
        </w:tc>
      </w:tr>
      <w:tr w:rsidR="00511A60" w14:paraId="61659B77" w14:textId="77777777" w:rsidTr="0024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9A54C95" w14:textId="3102F73A" w:rsidR="00511A60" w:rsidRDefault="00511A60" w:rsidP="006A7A5F">
            <w:r w:rsidRPr="00511A60">
              <w:t xml:space="preserve">Geometric measure </w:t>
            </w:r>
            <w:r w:rsidR="00244458">
              <w:t>A</w:t>
            </w:r>
          </w:p>
        </w:tc>
        <w:tc>
          <w:tcPr>
            <w:tcW w:w="2968" w:type="pct"/>
          </w:tcPr>
          <w:p w14:paraId="5B9856B0" w14:textId="0D7EF349" w:rsidR="00244458" w:rsidRDefault="4E49CF4D"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Stage 1</w:t>
            </w:r>
          </w:p>
          <w:p w14:paraId="572620A0" w14:textId="257383E9" w:rsidR="00511A60" w:rsidRPr="00511A60" w:rsidRDefault="381081A1" w:rsidP="497B41CF">
            <w:pPr>
              <w:cnfStyle w:val="000000100000" w:firstRow="0" w:lastRow="0" w:firstColumn="0" w:lastColumn="0" w:oddVBand="0" w:evenVBand="0" w:oddHBand="1" w:evenHBand="0" w:firstRowFirstColumn="0" w:firstRowLastColumn="0" w:lastRowFirstColumn="0" w:lastRowLastColumn="0"/>
              <w:rPr>
                <w:b/>
                <w:bCs/>
              </w:rPr>
            </w:pPr>
            <w:r w:rsidRPr="497B41CF">
              <w:rPr>
                <w:b/>
                <w:bCs/>
              </w:rPr>
              <w:t>Position: Follow directions to familiar locations</w:t>
            </w:r>
          </w:p>
          <w:p w14:paraId="078E1F57" w14:textId="3F70EAF0" w:rsidR="00511A60" w:rsidRPr="00FA1205" w:rsidRDefault="21122A4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give and follow directions, including directions involving turns to the left and right, to move between familiar locations (PoL3)</w:t>
            </w:r>
          </w:p>
          <w:p w14:paraId="7F002954" w14:textId="20524BCE" w:rsidR="00511A60" w:rsidRPr="00FA1205" w:rsidRDefault="21122A4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give and follow instructions to position objects in models and drawings (PoL4)</w:t>
            </w:r>
          </w:p>
          <w:p w14:paraId="4A9280BF" w14:textId="583813FD" w:rsidR="00511A60" w:rsidRPr="00511A60" w:rsidRDefault="21122A4B"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rPr>
                <w:b/>
              </w:rPr>
            </w:pPr>
            <w:r>
              <w:t>describe the path from one location to another on drawings and diagrams (PoL4)</w:t>
            </w:r>
          </w:p>
        </w:tc>
        <w:tc>
          <w:tcPr>
            <w:tcW w:w="719" w:type="pct"/>
          </w:tcPr>
          <w:p w14:paraId="34F6213B" w14:textId="45DBD56A" w:rsidR="00511A60" w:rsidRPr="00E605C0" w:rsidRDefault="381081A1" w:rsidP="00511A60">
            <w:pPr>
              <w:cnfStyle w:val="000000100000" w:firstRow="0" w:lastRow="0" w:firstColumn="0" w:lastColumn="0" w:oddVBand="0" w:evenVBand="0" w:oddHBand="1" w:evenHBand="0" w:firstRowFirstColumn="0" w:firstRowLastColumn="0" w:lastRowFirstColumn="0" w:lastRowLastColumn="0"/>
              <w:rPr>
                <w:b/>
                <w:bCs/>
              </w:rPr>
            </w:pPr>
            <w:r w:rsidRPr="497B41CF">
              <w:rPr>
                <w:b/>
                <w:bCs/>
              </w:rPr>
              <w:t>6,</w:t>
            </w:r>
            <w:r w:rsidR="00B72FFD">
              <w:rPr>
                <w:b/>
                <w:bCs/>
              </w:rPr>
              <w:t xml:space="preserve"> </w:t>
            </w:r>
            <w:r w:rsidRPr="497B41CF">
              <w:rPr>
                <w:b/>
                <w:bCs/>
              </w:rPr>
              <w:t>8</w:t>
            </w:r>
          </w:p>
        </w:tc>
      </w:tr>
      <w:tr w:rsidR="497B41CF" w14:paraId="0751D4B5" w14:textId="77777777" w:rsidTr="002444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374883F9" w14:textId="048D33E2" w:rsidR="381081A1" w:rsidRDefault="381081A1" w:rsidP="497B41CF">
            <w:r>
              <w:t xml:space="preserve">Geometric measure </w:t>
            </w:r>
            <w:r w:rsidR="00244458">
              <w:t>B</w:t>
            </w:r>
          </w:p>
        </w:tc>
        <w:tc>
          <w:tcPr>
            <w:tcW w:w="2968" w:type="pct"/>
          </w:tcPr>
          <w:p w14:paraId="0B9566AF" w14:textId="5239C672" w:rsidR="00244458" w:rsidRDefault="381081A1"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t>Stage 1</w:t>
            </w:r>
          </w:p>
          <w:p w14:paraId="4F212DD5" w14:textId="59D2EB30" w:rsidR="381081A1" w:rsidRDefault="381081A1"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lastRenderedPageBreak/>
              <w:t>Position: Explore simple maps of familiar locations</w:t>
            </w:r>
          </w:p>
          <w:p w14:paraId="0E471017" w14:textId="4044E425" w:rsidR="381081A1" w:rsidRPr="00FA1205" w:rsidRDefault="21122A4B"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 xml:space="preserve">make simple models from memory, photographs, </w:t>
            </w:r>
            <w:proofErr w:type="gramStart"/>
            <w:r>
              <w:t>drawings</w:t>
            </w:r>
            <w:proofErr w:type="gramEnd"/>
            <w:r>
              <w:t xml:space="preserve"> or descriptions (PoL3)</w:t>
            </w:r>
          </w:p>
          <w:p w14:paraId="483C6737" w14:textId="391D17E2" w:rsidR="381081A1" w:rsidRPr="00FA1205" w:rsidRDefault="21122A4B"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interpret simple maps by identifying objects in different locations (PoL4)</w:t>
            </w:r>
          </w:p>
          <w:p w14:paraId="3E97D80A" w14:textId="49C8E0B7" w:rsidR="381081A1" w:rsidRDefault="21122A4B"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create a path from one location to another</w:t>
            </w:r>
            <w:r w:rsidR="00B72FFD">
              <w:t xml:space="preserve"> </w:t>
            </w:r>
            <w:r>
              <w:t>(PoL3)</w:t>
            </w:r>
          </w:p>
        </w:tc>
        <w:tc>
          <w:tcPr>
            <w:tcW w:w="719" w:type="pct"/>
          </w:tcPr>
          <w:p w14:paraId="5AD59203" w14:textId="1C232B77" w:rsidR="381081A1" w:rsidRDefault="381081A1"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lastRenderedPageBreak/>
              <w:t>8</w:t>
            </w:r>
          </w:p>
        </w:tc>
      </w:tr>
      <w:tr w:rsidR="006A7A5F" w14:paraId="76447ACB" w14:textId="77777777" w:rsidTr="0024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E715E66" w14:textId="77777777" w:rsidR="006A7A5F" w:rsidRDefault="006A7A5F" w:rsidP="006A7A5F">
            <w:r>
              <w:t>Data</w:t>
            </w:r>
          </w:p>
          <w:p w14:paraId="7E3F284C" w14:textId="2465359D" w:rsidR="00511A60" w:rsidRDefault="00CB2FC2" w:rsidP="00511A60">
            <w:r>
              <w:t>MAO-WM-01</w:t>
            </w:r>
          </w:p>
          <w:p w14:paraId="57F9E31E" w14:textId="77777777" w:rsidR="00511A60" w:rsidRDefault="00511A60" w:rsidP="00511A60">
            <w:r>
              <w:t>MAE-DATA-01, MA1-DATA-01</w:t>
            </w:r>
          </w:p>
          <w:p w14:paraId="288AEB50" w14:textId="77777777" w:rsidR="00511A60" w:rsidRDefault="00511A60" w:rsidP="00511A60">
            <w:r>
              <w:t>MA1-DATA-02</w:t>
            </w:r>
          </w:p>
          <w:p w14:paraId="747227BD" w14:textId="77777777" w:rsidR="006A7A5F" w:rsidRPr="00511A60" w:rsidRDefault="00511A60" w:rsidP="00511A60">
            <w:pPr>
              <w:rPr>
                <w:b w:val="0"/>
                <w:bCs/>
              </w:rPr>
            </w:pPr>
            <w:r w:rsidRPr="00511A60">
              <w:rPr>
                <w:b w:val="0"/>
                <w:bCs/>
              </w:rPr>
              <w:t>NOTE – There is only one data outcome for Early Stage 1.</w:t>
            </w:r>
          </w:p>
        </w:tc>
        <w:tc>
          <w:tcPr>
            <w:tcW w:w="2968" w:type="pct"/>
          </w:tcPr>
          <w:p w14:paraId="1955BD55" w14:textId="77777777" w:rsidR="00244458" w:rsidRDefault="4E49CF4D" w:rsidP="00511A60">
            <w:pPr>
              <w:cnfStyle w:val="000000100000" w:firstRow="0" w:lastRow="0" w:firstColumn="0" w:lastColumn="0" w:oddVBand="0" w:evenVBand="0" w:oddHBand="1" w:evenHBand="0" w:firstRowFirstColumn="0" w:firstRowLastColumn="0" w:lastRowFirstColumn="0" w:lastRowLastColumn="0"/>
              <w:rPr>
                <w:b/>
                <w:bCs/>
              </w:rPr>
            </w:pPr>
            <w:r w:rsidRPr="497B41CF">
              <w:rPr>
                <w:b/>
                <w:bCs/>
              </w:rPr>
              <w:t>Early Stage 1</w:t>
            </w:r>
          </w:p>
          <w:p w14:paraId="5A6B6908" w14:textId="3E608EDE" w:rsidR="00511A60" w:rsidRPr="003B1AEB" w:rsidRDefault="7770336E" w:rsidP="00511A60">
            <w:pPr>
              <w:cnfStyle w:val="000000100000" w:firstRow="0" w:lastRow="0" w:firstColumn="0" w:lastColumn="0" w:oddVBand="0" w:evenVBand="0" w:oddHBand="1" w:evenHBand="0" w:firstRowFirstColumn="0" w:firstRowLastColumn="0" w:lastRowFirstColumn="0" w:lastRowLastColumn="0"/>
              <w:rPr>
                <w:b/>
                <w:bCs/>
              </w:rPr>
            </w:pPr>
            <w:r w:rsidRPr="497B41CF">
              <w:rPr>
                <w:b/>
                <w:bCs/>
              </w:rPr>
              <w:t xml:space="preserve">Respond to questions, collect information and discuss possible outcomes of </w:t>
            </w:r>
            <w:proofErr w:type="gramStart"/>
            <w:r w:rsidRPr="497B41CF">
              <w:rPr>
                <w:b/>
                <w:bCs/>
              </w:rPr>
              <w:t>activities</w:t>
            </w:r>
            <w:proofErr w:type="gramEnd"/>
          </w:p>
          <w:p w14:paraId="04994E6A" w14:textId="20B59CE9" w:rsidR="006A7A5F" w:rsidRPr="00511A60" w:rsidRDefault="6E90ED86"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predict possible responses to a question</w:t>
            </w:r>
            <w:r w:rsidR="095D9C72">
              <w:t xml:space="preserve"> (IRD1)</w:t>
            </w:r>
          </w:p>
          <w:p w14:paraId="05528311" w14:textId="2806E5BB" w:rsidR="006A7A5F" w:rsidRPr="00511A60" w:rsidRDefault="6E90ED86"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 xml:space="preserve">collect information from their peers and about their </w:t>
            </w:r>
            <w:proofErr w:type="gramStart"/>
            <w:r>
              <w:t>environment</w:t>
            </w:r>
            <w:proofErr w:type="gramEnd"/>
          </w:p>
          <w:p w14:paraId="2D2C2172" w14:textId="0929FE99" w:rsidR="006A7A5F" w:rsidRPr="00511A60" w:rsidRDefault="7770336E" w:rsidP="0061532B">
            <w:pPr>
              <w:pStyle w:val="ListBullet"/>
              <w:cnfStyle w:val="000000100000" w:firstRow="0" w:lastRow="0" w:firstColumn="0" w:lastColumn="0" w:oddVBand="0" w:evenVBand="0" w:oddHBand="1" w:evenHBand="0" w:firstRowFirstColumn="0" w:firstRowLastColumn="0" w:lastRowFirstColumn="0" w:lastRowLastColumn="0"/>
            </w:pPr>
            <w:r>
              <w:t xml:space="preserve">pose and respond to questions about the information collected </w:t>
            </w:r>
            <w:r w:rsidR="37680073">
              <w:t>(IRD1)</w:t>
            </w:r>
          </w:p>
          <w:p w14:paraId="4A93845A" w14:textId="1343243B" w:rsidR="006A7A5F" w:rsidRPr="00511A60" w:rsidRDefault="7770336E" w:rsidP="497B41CF">
            <w:pPr>
              <w:cnfStyle w:val="000000100000" w:firstRow="0" w:lastRow="0" w:firstColumn="0" w:lastColumn="0" w:oddVBand="0" w:evenVBand="0" w:oddHBand="1" w:evenHBand="0" w:firstRowFirstColumn="0" w:firstRowLastColumn="0" w:lastRowFirstColumn="0" w:lastRowLastColumn="0"/>
            </w:pPr>
            <w:r w:rsidRPr="497B41CF">
              <w:rPr>
                <w:rStyle w:val="Strong"/>
              </w:rPr>
              <w:t xml:space="preserve">Organise objects into simple data displays and interpret the </w:t>
            </w:r>
            <w:proofErr w:type="gramStart"/>
            <w:r w:rsidRPr="497B41CF">
              <w:rPr>
                <w:rStyle w:val="Strong"/>
              </w:rPr>
              <w:t>displays</w:t>
            </w:r>
            <w:proofErr w:type="gramEnd"/>
          </w:p>
          <w:p w14:paraId="28C36722" w14:textId="1BBF82B9" w:rsidR="006A7A5F" w:rsidRPr="00511A60" w:rsidRDefault="6E90ED86"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group objects according to characteristics</w:t>
            </w:r>
            <w:r w:rsidR="6B8CBCCB">
              <w:t xml:space="preserve"> (IRD1)</w:t>
            </w:r>
          </w:p>
          <w:p w14:paraId="657A82DD" w14:textId="4F8D7972" w:rsidR="006A7A5F" w:rsidRPr="00511A60" w:rsidRDefault="6E90ED86"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 xml:space="preserve">compare the sizes of groups of objects by counting (Reasons about relations) </w:t>
            </w:r>
          </w:p>
          <w:p w14:paraId="6A07642B" w14:textId="17A99A17" w:rsidR="006A7A5F" w:rsidRPr="00511A60" w:rsidRDefault="6E90ED86"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 xml:space="preserve">arrange objects according to a characteristic to form a data </w:t>
            </w:r>
            <w:proofErr w:type="gramStart"/>
            <w:r>
              <w:t>display</w:t>
            </w:r>
            <w:proofErr w:type="gramEnd"/>
          </w:p>
          <w:p w14:paraId="28956AA9" w14:textId="55DD86BB" w:rsidR="006A7A5F" w:rsidRPr="00511A60" w:rsidRDefault="6E90ED86" w:rsidP="0061532B">
            <w:pPr>
              <w:pStyle w:val="ListBullet"/>
              <w:numPr>
                <w:ilvl w:val="0"/>
                <w:numId w:val="4"/>
              </w:numPr>
              <w:cnfStyle w:val="000000100000" w:firstRow="0" w:lastRow="0" w:firstColumn="0" w:lastColumn="0" w:oddVBand="0" w:evenVBand="0" w:oddHBand="1" w:evenHBand="0" w:firstRowFirstColumn="0" w:firstRowLastColumn="0" w:lastRowFirstColumn="0" w:lastRowLastColumn="0"/>
            </w:pPr>
            <w:r>
              <w:t xml:space="preserve">interpret information presented in a data display to answer questions </w:t>
            </w:r>
            <w:r>
              <w:lastRenderedPageBreak/>
              <w:t>(Reasons about quantity)</w:t>
            </w:r>
            <w:r w:rsidR="401C0D06">
              <w:t xml:space="preserve"> (IRD1)</w:t>
            </w:r>
          </w:p>
        </w:tc>
        <w:tc>
          <w:tcPr>
            <w:tcW w:w="719" w:type="pct"/>
          </w:tcPr>
          <w:p w14:paraId="1417F5FC" w14:textId="3C2130FF" w:rsidR="006A7A5F" w:rsidRDefault="7770336E" w:rsidP="00E605C0">
            <w:pPr>
              <w:cnfStyle w:val="000000100000" w:firstRow="0" w:lastRow="0" w:firstColumn="0" w:lastColumn="0" w:oddVBand="0" w:evenVBand="0" w:oddHBand="1" w:evenHBand="0" w:firstRowFirstColumn="0" w:firstRowLastColumn="0" w:lastRowFirstColumn="0" w:lastRowLastColumn="0"/>
              <w:rPr>
                <w:b/>
              </w:rPr>
            </w:pPr>
            <w:r w:rsidRPr="497B41CF">
              <w:rPr>
                <w:b/>
                <w:bCs/>
              </w:rPr>
              <w:lastRenderedPageBreak/>
              <w:t>5</w:t>
            </w:r>
          </w:p>
        </w:tc>
      </w:tr>
      <w:tr w:rsidR="497B41CF" w14:paraId="22251DFF" w14:textId="77777777" w:rsidTr="002444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3FE982A6" w14:textId="2E657D46" w:rsidR="71369467" w:rsidRDefault="71369467" w:rsidP="497B41CF">
            <w:r>
              <w:t xml:space="preserve">Data </w:t>
            </w:r>
            <w:r w:rsidR="00244458">
              <w:t>B</w:t>
            </w:r>
          </w:p>
        </w:tc>
        <w:tc>
          <w:tcPr>
            <w:tcW w:w="2968" w:type="pct"/>
          </w:tcPr>
          <w:p w14:paraId="40E87E55" w14:textId="45B9F145" w:rsidR="00244458" w:rsidRDefault="71369467" w:rsidP="497B41CF">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bCs/>
              </w:rPr>
            </w:pPr>
            <w:r w:rsidRPr="497B41CF">
              <w:rPr>
                <w:rStyle w:val="Strong"/>
              </w:rPr>
              <w:t>St</w:t>
            </w:r>
            <w:r w:rsidRPr="497B41CF">
              <w:rPr>
                <w:rStyle w:val="Strong"/>
                <w:bCs/>
              </w:rPr>
              <w:t>age 1</w:t>
            </w:r>
          </w:p>
          <w:p w14:paraId="4B664196" w14:textId="0B5E6F82" w:rsidR="71369467" w:rsidRDefault="71369467" w:rsidP="497B41C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497B41CF">
              <w:rPr>
                <w:rStyle w:val="Strong"/>
                <w:bCs/>
              </w:rPr>
              <w:t>Iden</w:t>
            </w:r>
            <w:r w:rsidRPr="497B41CF">
              <w:rPr>
                <w:b/>
                <w:bCs/>
              </w:rPr>
              <w:t xml:space="preserve">tify a question of interest and gather relevant </w:t>
            </w:r>
            <w:proofErr w:type="gramStart"/>
            <w:r w:rsidRPr="497B41CF">
              <w:rPr>
                <w:b/>
                <w:bCs/>
              </w:rPr>
              <w:t>data</w:t>
            </w:r>
            <w:proofErr w:type="gramEnd"/>
          </w:p>
          <w:p w14:paraId="350AA709" w14:textId="44046A34" w:rsidR="71369467" w:rsidRPr="00FA1205" w:rsidRDefault="2F1A11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pose suitable questions where the answers form categories, and predict the likely responses (IRD2)</w:t>
            </w:r>
          </w:p>
          <w:p w14:paraId="7FCC1449" w14:textId="44A91767" w:rsidR="71369467" w:rsidRPr="00FA1205" w:rsidRDefault="2F1A11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collect data on familiar topics (IRD2)</w:t>
            </w:r>
          </w:p>
          <w:p w14:paraId="00BB178A" w14:textId="6033763E" w:rsidR="71369467" w:rsidRDefault="2F1A11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sort data into relevant categories (IRD2)</w:t>
            </w:r>
          </w:p>
          <w:p w14:paraId="6215AE64" w14:textId="1525C4FE" w:rsidR="71369467" w:rsidRDefault="71369467" w:rsidP="497B41CF">
            <w:pPr>
              <w:cnfStyle w:val="000000010000" w:firstRow="0" w:lastRow="0" w:firstColumn="0" w:lastColumn="0" w:oddVBand="0" w:evenVBand="0" w:oddHBand="0" w:evenHBand="1" w:firstRowFirstColumn="0" w:firstRowLastColumn="0" w:lastRowFirstColumn="0" w:lastRowLastColumn="0"/>
            </w:pPr>
            <w:r w:rsidRPr="497B41CF">
              <w:rPr>
                <w:b/>
                <w:bCs/>
              </w:rPr>
              <w:t xml:space="preserve">Create displays of data and interpret </w:t>
            </w:r>
            <w:proofErr w:type="gramStart"/>
            <w:r w:rsidRPr="497B41CF">
              <w:rPr>
                <w:b/>
                <w:bCs/>
              </w:rPr>
              <w:t>them</w:t>
            </w:r>
            <w:proofErr w:type="gramEnd"/>
          </w:p>
          <w:p w14:paraId="4F96E777" w14:textId="43FBDF4C" w:rsidR="71369467" w:rsidRPr="00FA1205" w:rsidRDefault="2F1A11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organise collected data into lists and tables to display information (IRD2)</w:t>
            </w:r>
          </w:p>
          <w:p w14:paraId="015E4569" w14:textId="20569C7A" w:rsidR="71369467" w:rsidRPr="00FA1205" w:rsidRDefault="2F1A11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represent data in a picture graph using a baseline, equal spacing and same-sized symbols (IRD2)</w:t>
            </w:r>
          </w:p>
          <w:p w14:paraId="57B8FF8E" w14:textId="18B4F744" w:rsidR="71369467" w:rsidRPr="00FA1205" w:rsidRDefault="2F1A11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t>interpret information presented in tables and picture graphs (Reasons about relations) (IRD2)</w:t>
            </w:r>
          </w:p>
          <w:p w14:paraId="41FD2A30" w14:textId="4055D262" w:rsidR="497B41CF" w:rsidRDefault="2F1A118F" w:rsidP="0061532B">
            <w:pPr>
              <w:pStyle w:val="ListBullet"/>
              <w:numPr>
                <w:ilvl w:val="0"/>
                <w:numId w:val="4"/>
              </w:numPr>
              <w:cnfStyle w:val="000000010000" w:firstRow="0" w:lastRow="0" w:firstColumn="0" w:lastColumn="0" w:oddVBand="0" w:evenVBand="0" w:oddHBand="0" w:evenHBand="1" w:firstRowFirstColumn="0" w:firstRowLastColumn="0" w:lastRowFirstColumn="0" w:lastRowLastColumn="0"/>
              <w:rPr>
                <w:b/>
                <w:bCs/>
              </w:rPr>
            </w:pPr>
            <w:r>
              <w:t>record answers to questions using the information in tables and picture graphs (IRD2)</w:t>
            </w:r>
          </w:p>
        </w:tc>
        <w:tc>
          <w:tcPr>
            <w:tcW w:w="719" w:type="pct"/>
          </w:tcPr>
          <w:p w14:paraId="4CE3EBED" w14:textId="14370F20" w:rsidR="71369467" w:rsidRDefault="71369467" w:rsidP="497B41CF">
            <w:pPr>
              <w:cnfStyle w:val="000000010000" w:firstRow="0" w:lastRow="0" w:firstColumn="0" w:lastColumn="0" w:oddVBand="0" w:evenVBand="0" w:oddHBand="0" w:evenHBand="1" w:firstRowFirstColumn="0" w:firstRowLastColumn="0" w:lastRowFirstColumn="0" w:lastRowLastColumn="0"/>
              <w:rPr>
                <w:b/>
                <w:bCs/>
              </w:rPr>
            </w:pPr>
            <w:r w:rsidRPr="497B41CF">
              <w:rPr>
                <w:b/>
                <w:bCs/>
              </w:rPr>
              <w:t>5</w:t>
            </w:r>
          </w:p>
        </w:tc>
      </w:tr>
    </w:tbl>
    <w:p w14:paraId="34120918" w14:textId="554DADB5" w:rsidR="00E17C08" w:rsidRDefault="00E17C08" w:rsidP="008076AD">
      <w:pPr>
        <w:pStyle w:val="Heading2"/>
      </w:pPr>
      <w:r>
        <w:br w:type="page"/>
      </w:r>
      <w:bookmarkStart w:id="366" w:name="_Toc112318945"/>
      <w:bookmarkStart w:id="367" w:name="_Toc112320595"/>
      <w:bookmarkStart w:id="368" w:name="_Toc112320650"/>
      <w:bookmarkStart w:id="369" w:name="_Toc112320705"/>
      <w:bookmarkStart w:id="370" w:name="_Toc112320759"/>
      <w:bookmarkStart w:id="371" w:name="_Toc128665513"/>
      <w:r w:rsidR="315F9D75">
        <w:lastRenderedPageBreak/>
        <w:t>References</w:t>
      </w:r>
      <w:bookmarkEnd w:id="366"/>
      <w:bookmarkEnd w:id="367"/>
      <w:bookmarkEnd w:id="368"/>
      <w:bookmarkEnd w:id="369"/>
      <w:bookmarkEnd w:id="370"/>
      <w:bookmarkEnd w:id="371"/>
    </w:p>
    <w:p w14:paraId="32F3B23D" w14:textId="77777777" w:rsidR="00E17C08" w:rsidRPr="00E17C08" w:rsidRDefault="00E17C08" w:rsidP="00E17C08">
      <w:pPr>
        <w:pStyle w:val="FeatureBox2"/>
        <w:rPr>
          <w:b/>
          <w:bCs/>
        </w:rPr>
      </w:pPr>
      <w:r w:rsidRPr="00E17C08">
        <w:rPr>
          <w:b/>
          <w:bCs/>
        </w:rPr>
        <w:t>Links to third-party material and websites</w:t>
      </w:r>
    </w:p>
    <w:p w14:paraId="4A09A3CE"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EDDE0E9"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7A1FDCCC" w14:textId="77777777" w:rsidR="00967C79" w:rsidRPr="00566011" w:rsidRDefault="00967C79" w:rsidP="00967C79">
      <w:bookmarkStart w:id="372" w:name="_Hlk122451129"/>
      <w:r w:rsidRPr="00566011">
        <w:t xml:space="preserve">Except as otherwise noted, all material is </w:t>
      </w:r>
      <w:hyperlink r:id="rId125" w:history="1">
        <w:r w:rsidRPr="00566011">
          <w:rPr>
            <w:rStyle w:val="Hyperlink"/>
          </w:rPr>
          <w:t>© State of New South Wales (Department of Education), 202</w:t>
        </w:r>
        <w:r>
          <w:rPr>
            <w:rStyle w:val="Hyperlink"/>
          </w:rPr>
          <w:t>3</w:t>
        </w:r>
      </w:hyperlink>
      <w:r w:rsidRPr="00566011">
        <w:t xml:space="preserve"> and licensed under the </w:t>
      </w:r>
      <w:hyperlink r:id="rId12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372"/>
    <w:p w14:paraId="336689DA" w14:textId="77777777" w:rsidR="00967C79" w:rsidRDefault="00967C79" w:rsidP="00967C79">
      <w:pPr>
        <w:tabs>
          <w:tab w:val="left" w:pos="11250"/>
        </w:tabs>
      </w:pPr>
      <w:r>
        <w:rPr>
          <w:noProof/>
        </w:rPr>
        <w:drawing>
          <wp:inline distT="0" distB="0" distL="0" distR="0" wp14:anchorId="7FC340E4" wp14:editId="009D5CB9">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12EBF853" w14:textId="492597B2" w:rsidR="00E17C08" w:rsidRDefault="00000000" w:rsidP="00E17C08">
      <w:hyperlink r:id="rId128" w:history="1">
        <w:r w:rsidR="00E17C08" w:rsidRPr="00E17C08">
          <w:rPr>
            <w:rStyle w:val="Hyperlink"/>
          </w:rPr>
          <w:t>Mathematics K</w:t>
        </w:r>
        <w:r w:rsidR="00B32C62">
          <w:rPr>
            <w:rStyle w:val="Hyperlink"/>
          </w:rPr>
          <w:t>–10</w:t>
        </w:r>
        <w:r w:rsidR="00E17C08" w:rsidRPr="00E17C08">
          <w:rPr>
            <w:rStyle w:val="Hyperlink"/>
          </w:rPr>
          <w:t xml:space="preserve"> Syllabus</w:t>
        </w:r>
      </w:hyperlink>
      <w:r w:rsidR="00E17C08">
        <w:t xml:space="preserve"> © 202</w:t>
      </w:r>
      <w:r w:rsidR="00B32C62">
        <w:t>2</w:t>
      </w:r>
      <w:r w:rsidR="00E17C08">
        <w:t xml:space="preserve"> NSW Education Standards Authority (NESA) for and on behalf of the Crown in right of the State of New South Wales.</w:t>
      </w:r>
    </w:p>
    <w:p w14:paraId="01A239E9" w14:textId="2B91726F" w:rsidR="00E17C08" w:rsidRDefault="00000000" w:rsidP="00E17C08">
      <w:hyperlink r:id="rId129" w:history="1">
        <w:r w:rsidR="00E17C08" w:rsidRPr="00E60C12">
          <w:rPr>
            <w:rStyle w:val="Hyperlink"/>
          </w:rPr>
          <w:t>© 202</w:t>
        </w:r>
        <w:r w:rsidR="00B32C62">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7944422" w14:textId="77777777" w:rsidR="00E17C08" w:rsidRDefault="00E17C08" w:rsidP="00E17C08">
      <w:r>
        <w:lastRenderedPageBreak/>
        <w:t xml:space="preserve">Please refer to the </w:t>
      </w:r>
      <w:hyperlink r:id="rId130" w:history="1">
        <w:r w:rsidRPr="00BE2514">
          <w:rPr>
            <w:rStyle w:val="Hyperlink"/>
          </w:rPr>
          <w:t>NESA Copyright Disclaimer</w:t>
        </w:r>
      </w:hyperlink>
      <w:r>
        <w:t xml:space="preserve"> for more information.</w:t>
      </w:r>
    </w:p>
    <w:p w14:paraId="1E06B7CD" w14:textId="77777777" w:rsidR="00E17C08" w:rsidRDefault="00E17C08" w:rsidP="00E17C08">
      <w:r>
        <w:t xml:space="preserve">NESA holds the only official and up-to-date versions of the NSW Curriculum and syllabus documents. Please visit the </w:t>
      </w:r>
      <w:hyperlink r:id="rId131" w:history="1">
        <w:r w:rsidRPr="00BE2514">
          <w:rPr>
            <w:rStyle w:val="Hyperlink"/>
          </w:rPr>
          <w:t>NSW Education Standards Authority (NESA)</w:t>
        </w:r>
      </w:hyperlink>
      <w:r>
        <w:t xml:space="preserve"> website and the </w:t>
      </w:r>
      <w:hyperlink r:id="rId132" w:history="1">
        <w:r w:rsidRPr="00BE2514">
          <w:rPr>
            <w:rStyle w:val="Hyperlink"/>
          </w:rPr>
          <w:t>NSW Curriculum</w:t>
        </w:r>
      </w:hyperlink>
      <w:r>
        <w:t xml:space="preserve"> website.</w:t>
      </w:r>
    </w:p>
    <w:p w14:paraId="02C6048D" w14:textId="120544F3" w:rsidR="00E17C08" w:rsidRDefault="00000000" w:rsidP="00E17C08">
      <w:hyperlink r:id="rId133">
        <w:r w:rsidR="1C2D622F" w:rsidRPr="497B41CF">
          <w:rPr>
            <w:rStyle w:val="Hyperlink"/>
          </w:rPr>
          <w:t>National Numeracy Learning Progression</w:t>
        </w:r>
      </w:hyperlink>
      <w:r w:rsidR="1C2D622F">
        <w:t xml:space="preserve"> © Australian Curriculum, Assessment and Reporting Authority (ACARA) 2010 to present, unless otherwise indicated. </w:t>
      </w:r>
      <w:r w:rsidR="00E17C08">
        <w:t xml:space="preserve">This material was downloaded from the </w:t>
      </w:r>
      <w:hyperlink r:id="rId134">
        <w:r w:rsidR="1C2D622F" w:rsidRPr="497B41CF">
          <w:rPr>
            <w:rStyle w:val="Hyperlink"/>
          </w:rPr>
          <w:t>Australian Curriculum</w:t>
        </w:r>
      </w:hyperlink>
      <w:r w:rsidR="00E17C08">
        <w:t xml:space="preserve"> website (National </w:t>
      </w:r>
      <w:r w:rsidR="0055177D">
        <w:t>Numeracy</w:t>
      </w:r>
      <w:r w:rsidR="00E17C08">
        <w:t xml:space="preserve"> Learning Progression) (accessed</w:t>
      </w:r>
      <w:r w:rsidR="005E46A8">
        <w:t xml:space="preserve"> 2</w:t>
      </w:r>
      <w:r w:rsidR="00E17C08">
        <w:t xml:space="preserve"> </w:t>
      </w:r>
      <w:r w:rsidR="00AF7AA5">
        <w:t>December</w:t>
      </w:r>
      <w:r w:rsidR="3AA407B1">
        <w:t xml:space="preserve"> </w:t>
      </w:r>
      <w:r w:rsidR="0A17E0C6">
        <w:t>2022</w:t>
      </w:r>
      <w:r w:rsidR="1C2D622F">
        <w:t>)</w:t>
      </w:r>
      <w:r w:rsidR="00E17C08">
        <w:t xml:space="preserve"> and was not modified. The material is licensed under </w:t>
      </w:r>
      <w:hyperlink r:id="rId135">
        <w:r w:rsidR="1C2D622F" w:rsidRPr="497B41CF">
          <w:rPr>
            <w:rStyle w:val="Hyperlink"/>
          </w:rPr>
          <w:t>CC BY 4.0</w:t>
        </w:r>
      </w:hyperlink>
      <w:r w:rsidR="1C2D622F">
        <w:t>.</w:t>
      </w:r>
      <w:r w:rsidR="00E17C08">
        <w:t xml:space="preserve"> Version updates are tracked in the ‘Curriculum version history’ section on the </w:t>
      </w:r>
      <w:hyperlink r:id="rId136">
        <w:r w:rsidR="1C2D622F" w:rsidRPr="497B41CF">
          <w:rPr>
            <w:rStyle w:val="Hyperlink"/>
          </w:rPr>
          <w:t>'About the Australian Curriculum'</w:t>
        </w:r>
      </w:hyperlink>
      <w:r w:rsidR="1C2D622F">
        <w:t xml:space="preserve"> page of the Australian Curriculum website.</w:t>
      </w:r>
    </w:p>
    <w:p w14:paraId="01A936DF" w14:textId="4A0D1B80"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9DF558F" w14:textId="77777777" w:rsidR="005E46A8" w:rsidRDefault="005E46A8" w:rsidP="005E46A8">
      <w:r w:rsidRPr="00EB2F88">
        <w:t xml:space="preserve">Clements D and </w:t>
      </w:r>
      <w:proofErr w:type="spellStart"/>
      <w:r w:rsidRPr="00EB2F88">
        <w:t>Sarama</w:t>
      </w:r>
      <w:proofErr w:type="spellEnd"/>
      <w:r w:rsidRPr="00EB2F88">
        <w:t xml:space="preserve"> J (2005) ‘</w:t>
      </w:r>
      <w:hyperlink r:id="rId137" w:history="1">
        <w:r w:rsidRPr="00815EFC">
          <w:rPr>
            <w:rStyle w:val="Hyperlink"/>
          </w:rPr>
          <w:t>Math play: How young children approach math</w:t>
        </w:r>
      </w:hyperlink>
      <w:r>
        <w:t xml:space="preserve">’, </w:t>
      </w:r>
      <w:r w:rsidRPr="00815EFC">
        <w:rPr>
          <w:rStyle w:val="Emphasis"/>
        </w:rPr>
        <w:t>Scholastic</w:t>
      </w:r>
      <w:r>
        <w:t xml:space="preserve"> </w:t>
      </w:r>
      <w:r w:rsidRPr="00815EFC">
        <w:rPr>
          <w:rStyle w:val="Emphasis"/>
        </w:rPr>
        <w:t>Early Childhood Today</w:t>
      </w:r>
      <w:r>
        <w:t>, 19:50–57, accessed 2 December 2022.</w:t>
      </w:r>
    </w:p>
    <w:p w14:paraId="27E21DED" w14:textId="77777777" w:rsidR="005E46A8" w:rsidRDefault="005E46A8" w:rsidP="005E46A8">
      <w:proofErr w:type="spellStart"/>
      <w:r w:rsidRPr="004E114D">
        <w:t>Mathigon</w:t>
      </w:r>
      <w:proofErr w:type="spellEnd"/>
      <w:r w:rsidRPr="004E114D">
        <w:t xml:space="preserve"> Ltd</w:t>
      </w:r>
      <w:r>
        <w:t xml:space="preserve"> (2022) ‘</w:t>
      </w:r>
      <w:hyperlink r:id="rId138" w:anchor="number-tiles" w:history="1">
        <w:r w:rsidRPr="004E114D">
          <w:rPr>
            <w:rStyle w:val="Hyperlink"/>
          </w:rPr>
          <w:t>Number Tiles and Cubes</w:t>
        </w:r>
      </w:hyperlink>
      <w:r>
        <w:t xml:space="preserve">’, </w:t>
      </w:r>
      <w:proofErr w:type="spellStart"/>
      <w:r w:rsidRPr="004E114D">
        <w:rPr>
          <w:rStyle w:val="Emphasis"/>
        </w:rPr>
        <w:t>Polypad</w:t>
      </w:r>
      <w:proofErr w:type="spellEnd"/>
      <w:r>
        <w:t xml:space="preserve">, </w:t>
      </w:r>
      <w:proofErr w:type="spellStart"/>
      <w:r>
        <w:t>Mathigon</w:t>
      </w:r>
      <w:proofErr w:type="spellEnd"/>
      <w:r>
        <w:t xml:space="preserve"> website, accessed 2 December 2022.</w:t>
      </w:r>
    </w:p>
    <w:p w14:paraId="28A2D1CF" w14:textId="77777777" w:rsidR="005E46A8" w:rsidRPr="00E60075" w:rsidRDefault="005E46A8" w:rsidP="005E46A8">
      <w:r w:rsidRPr="00E60075">
        <w:t>New Zealand Ministry of Education (n.d</w:t>
      </w:r>
      <w:r>
        <w:t>.)</w:t>
      </w:r>
      <w:r w:rsidRPr="00E60075">
        <w:t xml:space="preserve"> </w:t>
      </w:r>
      <w:hyperlink r:id="rId139" w:history="1">
        <w:r w:rsidRPr="00E60075">
          <w:rPr>
            <w:rStyle w:val="Hyperlink"/>
            <w:i/>
            <w:iCs/>
          </w:rPr>
          <w:t>NZ Maths</w:t>
        </w:r>
      </w:hyperlink>
      <w:r w:rsidRPr="00E60075">
        <w:t xml:space="preserve"> </w:t>
      </w:r>
      <w:r>
        <w:t>[</w:t>
      </w:r>
      <w:r w:rsidRPr="00E60075">
        <w:t>website</w:t>
      </w:r>
      <w:r>
        <w:t>]</w:t>
      </w:r>
      <w:r w:rsidRPr="00E60075">
        <w:t xml:space="preserve">, accessed </w:t>
      </w:r>
      <w:r>
        <w:t>2</w:t>
      </w:r>
      <w:r w:rsidRPr="00E60075">
        <w:t xml:space="preserve"> December 2022.</w:t>
      </w:r>
    </w:p>
    <w:p w14:paraId="7297B298" w14:textId="77777777" w:rsidR="005E46A8" w:rsidRPr="00E60075" w:rsidRDefault="005E46A8" w:rsidP="005E46A8">
      <w:r w:rsidRPr="00E60075">
        <w:t>New Zealand Ministry of Education (n.d.) ‘</w:t>
      </w:r>
      <w:hyperlink r:id="rId140" w:history="1">
        <w:r w:rsidRPr="00E60075">
          <w:rPr>
            <w:rStyle w:val="Hyperlink"/>
          </w:rPr>
          <w:t>Over the rainbow</w:t>
        </w:r>
      </w:hyperlink>
      <w:r w:rsidRPr="00E60075">
        <w:t xml:space="preserve">’, </w:t>
      </w:r>
      <w:r w:rsidRPr="00E60075">
        <w:rPr>
          <w:rStyle w:val="Emphasis"/>
        </w:rPr>
        <w:t>Resource</w:t>
      </w:r>
      <w:r w:rsidRPr="00E60075">
        <w:t xml:space="preserve">, NZ Maths website, accessed </w:t>
      </w:r>
      <w:r>
        <w:t>2</w:t>
      </w:r>
      <w:r w:rsidRPr="00E60075">
        <w:t xml:space="preserve"> December 2022.</w:t>
      </w:r>
    </w:p>
    <w:p w14:paraId="40AB5E3D" w14:textId="77777777" w:rsidR="005E46A8" w:rsidRPr="007505AF" w:rsidRDefault="005E46A8" w:rsidP="005E46A8">
      <w:proofErr w:type="spellStart"/>
      <w:r w:rsidRPr="007505AF">
        <w:t>Siemon</w:t>
      </w:r>
      <w:proofErr w:type="spellEnd"/>
      <w:r w:rsidRPr="007505AF">
        <w:t xml:space="preserve"> D, Warren E, Beswick K, Faragher R, Miller J, Horne M, </w:t>
      </w:r>
      <w:proofErr w:type="spellStart"/>
      <w:r w:rsidRPr="007505AF">
        <w:t>Jazby</w:t>
      </w:r>
      <w:proofErr w:type="spellEnd"/>
      <w:r w:rsidRPr="007505AF">
        <w:t xml:space="preserve"> D, Breed M, Clark J and Brady K (2020) </w:t>
      </w:r>
      <w:r w:rsidRPr="007505AF">
        <w:rPr>
          <w:rStyle w:val="Emphasis"/>
        </w:rPr>
        <w:t>Teaching Mathematics: Foundations to Middle Years</w:t>
      </w:r>
      <w:r w:rsidRPr="007505AF">
        <w:t xml:space="preserve">, 3rd </w:t>
      </w:r>
      <w:proofErr w:type="spellStart"/>
      <w:r w:rsidRPr="007505AF">
        <w:t>edn</w:t>
      </w:r>
      <w:proofErr w:type="spellEnd"/>
      <w:r w:rsidRPr="007505AF">
        <w:t xml:space="preserve">, Oxford University Press </w:t>
      </w:r>
      <w:proofErr w:type="gramStart"/>
      <w:r w:rsidRPr="007505AF">
        <w:t>Australia</w:t>
      </w:r>
      <w:proofErr w:type="gramEnd"/>
      <w:r w:rsidRPr="007505AF">
        <w:t xml:space="preserve"> and New Zealand.</w:t>
      </w:r>
    </w:p>
    <w:p w14:paraId="094B2F18" w14:textId="77777777" w:rsidR="005E46A8" w:rsidRPr="00477724" w:rsidRDefault="005E46A8" w:rsidP="005E46A8">
      <w:r w:rsidRPr="00477724">
        <w:lastRenderedPageBreak/>
        <w:t xml:space="preserve">University of Cambridge (Faculty of Mathematics) (2022) </w:t>
      </w:r>
      <w:hyperlink r:id="rId141" w:history="1">
        <w:r w:rsidRPr="00477724">
          <w:rPr>
            <w:rStyle w:val="Hyperlink"/>
            <w:i/>
            <w:iCs/>
          </w:rPr>
          <w:t>Five Steps to 50</w:t>
        </w:r>
      </w:hyperlink>
      <w:r w:rsidRPr="00477724">
        <w:t xml:space="preserve">, NRICH website, accessed </w:t>
      </w:r>
      <w:r>
        <w:t>2</w:t>
      </w:r>
      <w:r w:rsidRPr="00477724">
        <w:t xml:space="preserve"> December 2022.</w:t>
      </w:r>
    </w:p>
    <w:p w14:paraId="245A5289" w14:textId="2E7316B9" w:rsidR="005E46A8" w:rsidRDefault="005E46A8" w:rsidP="005E46A8">
      <w:r w:rsidRPr="00477724">
        <w:t xml:space="preserve">University of Cambridge (Faculty of Mathematics) (2022) </w:t>
      </w:r>
      <w:hyperlink r:id="rId142" w:history="1">
        <w:r w:rsidRPr="00477724">
          <w:rPr>
            <w:rStyle w:val="Hyperlink"/>
            <w:i/>
            <w:iCs/>
          </w:rPr>
          <w:t>NRICH</w:t>
        </w:r>
      </w:hyperlink>
      <w:r w:rsidRPr="00477724">
        <w:t xml:space="preserve"> [website], accessed </w:t>
      </w:r>
      <w:r>
        <w:t>2</w:t>
      </w:r>
      <w:r w:rsidRPr="00477724">
        <w:t xml:space="preserve"> December 2022</w:t>
      </w:r>
      <w:r>
        <w:t>.</w:t>
      </w:r>
    </w:p>
    <w:p w14:paraId="5B4FBA70" w14:textId="3CC341FB" w:rsidR="0EFAE55D" w:rsidRDefault="005E46A8" w:rsidP="008076AD">
      <w:r w:rsidRPr="003D2231">
        <w:t xml:space="preserve">University of Cambridge (Faculty of Mathematics) (2022) </w:t>
      </w:r>
      <w:hyperlink r:id="rId143" w:history="1">
        <w:r>
          <w:rPr>
            <w:rStyle w:val="Hyperlink"/>
            <w:i/>
            <w:iCs/>
          </w:rPr>
          <w:t>Tug of War</w:t>
        </w:r>
      </w:hyperlink>
      <w:r w:rsidRPr="003D2231">
        <w:t xml:space="preserve">, NRICH website, accessed </w:t>
      </w:r>
      <w:r>
        <w:t>2</w:t>
      </w:r>
      <w:r w:rsidRPr="003D2231">
        <w:t xml:space="preserve"> December 2022</w:t>
      </w:r>
      <w:r w:rsidR="002B6CB6" w:rsidRPr="002B6CB6">
        <w:t>.</w:t>
      </w:r>
    </w:p>
    <w:sectPr w:rsidR="0EFAE55D" w:rsidSect="004B1BDE">
      <w:footerReference w:type="even" r:id="rId144"/>
      <w:footerReference w:type="default" r:id="rId145"/>
      <w:headerReference w:type="first" r:id="rId146"/>
      <w:footerReference w:type="first" r:id="rId14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F626E" w14:textId="77777777" w:rsidR="00441474" w:rsidRDefault="00441474" w:rsidP="00E51733">
      <w:r>
        <w:separator/>
      </w:r>
    </w:p>
  </w:endnote>
  <w:endnote w:type="continuationSeparator" w:id="0">
    <w:p w14:paraId="35F6A8BA" w14:textId="77777777" w:rsidR="00441474" w:rsidRDefault="00441474" w:rsidP="00E51733">
      <w:r>
        <w:continuationSeparator/>
      </w:r>
    </w:p>
  </w:endnote>
  <w:endnote w:type="continuationNotice" w:id="1">
    <w:p w14:paraId="56267E45" w14:textId="77777777" w:rsidR="00441474" w:rsidRDefault="004414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60A5" w14:textId="2E176B36" w:rsidR="002B3556" w:rsidRPr="00961EB3" w:rsidRDefault="002B3556" w:rsidP="00961EB3">
    <w:pPr>
      <w:pStyle w:val="Footer"/>
    </w:pPr>
    <w:r w:rsidRPr="00961EB3">
      <w:t xml:space="preserve">© NSW Department of Education, </w:t>
    </w:r>
    <w:r w:rsidRPr="00961EB3">
      <w:fldChar w:fldCharType="begin"/>
    </w:r>
    <w:r w:rsidRPr="00961EB3">
      <w:instrText xml:space="preserve"> DATE  \@ "MMM-yy"  \* MERGEFORMAT </w:instrText>
    </w:r>
    <w:r w:rsidRPr="00961EB3">
      <w:fldChar w:fldCharType="separate"/>
    </w:r>
    <w:r w:rsidR="0097697D">
      <w:rPr>
        <w:noProof/>
      </w:rPr>
      <w:t>Apr-23</w:t>
    </w:r>
    <w:r w:rsidRPr="00961EB3">
      <w:fldChar w:fldCharType="end"/>
    </w:r>
    <w:r w:rsidRPr="00961EB3">
      <w:ptab w:relativeTo="margin" w:alignment="right" w:leader="none"/>
    </w:r>
    <w:r w:rsidRPr="00961EB3">
      <w:fldChar w:fldCharType="begin"/>
    </w:r>
    <w:r w:rsidRPr="00961EB3">
      <w:instrText xml:space="preserve"> PAGE  \* Arabic  \* MERGEFORMAT </w:instrText>
    </w:r>
    <w:r w:rsidRPr="00961EB3">
      <w:fldChar w:fldCharType="separate"/>
    </w:r>
    <w:r w:rsidRPr="00961EB3">
      <w:t>2</w:t>
    </w:r>
    <w:r w:rsidRPr="00961EB3">
      <w:fldChar w:fldCharType="end"/>
    </w:r>
    <w:r w:rsidRPr="00961EB3">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E750" w14:textId="7B61A12B" w:rsidR="002B3556" w:rsidRPr="00961EB3" w:rsidRDefault="002B3556" w:rsidP="00961EB3">
    <w:pPr>
      <w:pStyle w:val="Footer"/>
    </w:pPr>
    <w:r w:rsidRPr="00961EB3">
      <w:fldChar w:fldCharType="begin"/>
    </w:r>
    <w:r w:rsidRPr="00961EB3">
      <w:instrText xml:space="preserve"> PAGE   \* MERGEFORMAT </w:instrText>
    </w:r>
    <w:r w:rsidRPr="00961EB3">
      <w:fldChar w:fldCharType="separate"/>
    </w:r>
    <w:r w:rsidRPr="00961EB3">
      <w:t>3</w:t>
    </w:r>
    <w:r w:rsidRPr="00961EB3">
      <w:fldChar w:fldCharType="end"/>
    </w:r>
    <w:r w:rsidRPr="00961EB3">
      <w:ptab w:relativeTo="margin" w:alignment="right" w:leader="none"/>
    </w:r>
    <w:r w:rsidRPr="00961EB3">
      <w:t>Mathematics – K-2 multi-age – Year B – Unit 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9710" w14:textId="77777777" w:rsidR="002B3556" w:rsidRPr="004A555B" w:rsidRDefault="002B3556" w:rsidP="004A555B">
    <w:pPr>
      <w:pStyle w:val="Logo"/>
    </w:pPr>
    <w:r w:rsidRPr="004A555B">
      <w:t>education.nsw.gov.au</w:t>
    </w:r>
    <w:r w:rsidRPr="004A555B">
      <w:ptab w:relativeTo="margin" w:alignment="right" w:leader="none"/>
    </w:r>
    <w:r w:rsidRPr="004A555B">
      <w:rPr>
        <w:noProof/>
      </w:rPr>
      <w:drawing>
        <wp:inline distT="0" distB="0" distL="0" distR="0" wp14:anchorId="5B13BB93" wp14:editId="1F0FD484">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8E8B5" w14:textId="77777777" w:rsidR="00441474" w:rsidRDefault="00441474" w:rsidP="00E51733">
      <w:r>
        <w:separator/>
      </w:r>
    </w:p>
  </w:footnote>
  <w:footnote w:type="continuationSeparator" w:id="0">
    <w:p w14:paraId="35D0F5B0" w14:textId="77777777" w:rsidR="00441474" w:rsidRDefault="00441474" w:rsidP="00E51733">
      <w:r>
        <w:continuationSeparator/>
      </w:r>
    </w:p>
  </w:footnote>
  <w:footnote w:type="continuationNotice" w:id="1">
    <w:p w14:paraId="1D33460F" w14:textId="77777777" w:rsidR="00441474" w:rsidRDefault="004414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7C09" w14:textId="77777777" w:rsidR="002B3556" w:rsidRPr="00F14D7F" w:rsidRDefault="002B3556"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2C6A6A6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C2BAEBF"/>
    <w:multiLevelType w:val="multilevel"/>
    <w:tmpl w:val="18D646C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EDABB49"/>
    <w:multiLevelType w:val="multilevel"/>
    <w:tmpl w:val="56126C8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7DF7653"/>
    <w:multiLevelType w:val="multilevel"/>
    <w:tmpl w:val="8E003B96"/>
    <w:styleLink w:val="CurrentList1"/>
    <w:lvl w:ilvl="0">
      <w:start w:val="1"/>
      <w:numFmt w:val="decimal"/>
      <w:lvlText w:val="%1."/>
      <w:lvlJc w:val="left"/>
      <w:pPr>
        <w:ind w:left="56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4149208">
    <w:abstractNumId w:val="1"/>
  </w:num>
  <w:num w:numId="2" w16cid:durableId="1313487385">
    <w:abstractNumId w:val="4"/>
  </w:num>
  <w:num w:numId="3" w16cid:durableId="584415329">
    <w:abstractNumId w:val="3"/>
  </w:num>
  <w:num w:numId="4" w16cid:durableId="953026291">
    <w:abstractNumId w:val="0"/>
  </w:num>
  <w:num w:numId="5" w16cid:durableId="1089500417">
    <w:abstractNumId w:val="1"/>
  </w:num>
  <w:num w:numId="6" w16cid:durableId="338238286">
    <w:abstractNumId w:val="6"/>
  </w:num>
  <w:num w:numId="7" w16cid:durableId="2039158041">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33042909">
    <w:abstractNumId w:val="0"/>
  </w:num>
  <w:num w:numId="9" w16cid:durableId="310064646">
    <w:abstractNumId w:val="5"/>
  </w:num>
  <w:num w:numId="10" w16cid:durableId="1195845514">
    <w:abstractNumId w:val="1"/>
  </w:num>
  <w:num w:numId="11" w16cid:durableId="171728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03287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59176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615095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51493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784329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9909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772"/>
    <w:rsid w:val="000028A5"/>
    <w:rsid w:val="000050B5"/>
    <w:rsid w:val="000052AC"/>
    <w:rsid w:val="0000C21C"/>
    <w:rsid w:val="00010E66"/>
    <w:rsid w:val="0001114F"/>
    <w:rsid w:val="00012632"/>
    <w:rsid w:val="00013FF2"/>
    <w:rsid w:val="00017709"/>
    <w:rsid w:val="00020902"/>
    <w:rsid w:val="00021F1A"/>
    <w:rsid w:val="00022CA5"/>
    <w:rsid w:val="000244D0"/>
    <w:rsid w:val="000252CB"/>
    <w:rsid w:val="0002631B"/>
    <w:rsid w:val="000270ED"/>
    <w:rsid w:val="00032855"/>
    <w:rsid w:val="00033876"/>
    <w:rsid w:val="0003502D"/>
    <w:rsid w:val="0004051F"/>
    <w:rsid w:val="00045F0D"/>
    <w:rsid w:val="000460AD"/>
    <w:rsid w:val="0004750C"/>
    <w:rsid w:val="0004785B"/>
    <w:rsid w:val="00047862"/>
    <w:rsid w:val="00047AE8"/>
    <w:rsid w:val="00050657"/>
    <w:rsid w:val="00052AF3"/>
    <w:rsid w:val="00053947"/>
    <w:rsid w:val="00054D26"/>
    <w:rsid w:val="0005529A"/>
    <w:rsid w:val="00055887"/>
    <w:rsid w:val="0005737D"/>
    <w:rsid w:val="00060CAF"/>
    <w:rsid w:val="00061D5B"/>
    <w:rsid w:val="00063271"/>
    <w:rsid w:val="000648FD"/>
    <w:rsid w:val="000670D3"/>
    <w:rsid w:val="0007175A"/>
    <w:rsid w:val="00071D09"/>
    <w:rsid w:val="00073919"/>
    <w:rsid w:val="00074F0F"/>
    <w:rsid w:val="00075AF6"/>
    <w:rsid w:val="00082478"/>
    <w:rsid w:val="00083A0C"/>
    <w:rsid w:val="00085BBC"/>
    <w:rsid w:val="00093317"/>
    <w:rsid w:val="0009732D"/>
    <w:rsid w:val="000A1220"/>
    <w:rsid w:val="000A18CC"/>
    <w:rsid w:val="000A2425"/>
    <w:rsid w:val="000A3CBC"/>
    <w:rsid w:val="000A4318"/>
    <w:rsid w:val="000B0B72"/>
    <w:rsid w:val="000B1974"/>
    <w:rsid w:val="000B3B4E"/>
    <w:rsid w:val="000B4587"/>
    <w:rsid w:val="000B572D"/>
    <w:rsid w:val="000C1B93"/>
    <w:rsid w:val="000C1C6E"/>
    <w:rsid w:val="000C1ED3"/>
    <w:rsid w:val="000C24ED"/>
    <w:rsid w:val="000C317E"/>
    <w:rsid w:val="000C55D7"/>
    <w:rsid w:val="000C7BD6"/>
    <w:rsid w:val="000CE242"/>
    <w:rsid w:val="000D0266"/>
    <w:rsid w:val="000D293C"/>
    <w:rsid w:val="000D3BBE"/>
    <w:rsid w:val="000D7466"/>
    <w:rsid w:val="000EC425"/>
    <w:rsid w:val="000F0353"/>
    <w:rsid w:val="000F3B50"/>
    <w:rsid w:val="00101A13"/>
    <w:rsid w:val="00111937"/>
    <w:rsid w:val="00112528"/>
    <w:rsid w:val="00113476"/>
    <w:rsid w:val="00114B1A"/>
    <w:rsid w:val="00114F57"/>
    <w:rsid w:val="00116F5B"/>
    <w:rsid w:val="0012018B"/>
    <w:rsid w:val="00122A6D"/>
    <w:rsid w:val="00124040"/>
    <w:rsid w:val="001248B0"/>
    <w:rsid w:val="00127213"/>
    <w:rsid w:val="001274C4"/>
    <w:rsid w:val="0013329D"/>
    <w:rsid w:val="0014042F"/>
    <w:rsid w:val="001412DB"/>
    <w:rsid w:val="001454FA"/>
    <w:rsid w:val="0014A57B"/>
    <w:rsid w:val="001519CC"/>
    <w:rsid w:val="00152E13"/>
    <w:rsid w:val="00155FF3"/>
    <w:rsid w:val="0015937B"/>
    <w:rsid w:val="00160C65"/>
    <w:rsid w:val="001616CC"/>
    <w:rsid w:val="0016392B"/>
    <w:rsid w:val="00164CD5"/>
    <w:rsid w:val="00166B47"/>
    <w:rsid w:val="00166EB2"/>
    <w:rsid w:val="00172797"/>
    <w:rsid w:val="00173A11"/>
    <w:rsid w:val="001782FF"/>
    <w:rsid w:val="0018074D"/>
    <w:rsid w:val="0018091A"/>
    <w:rsid w:val="00181936"/>
    <w:rsid w:val="00181CBB"/>
    <w:rsid w:val="00186721"/>
    <w:rsid w:val="00187963"/>
    <w:rsid w:val="00190C6F"/>
    <w:rsid w:val="00192BC9"/>
    <w:rsid w:val="00194E98"/>
    <w:rsid w:val="001955CF"/>
    <w:rsid w:val="00197E82"/>
    <w:rsid w:val="001A13EB"/>
    <w:rsid w:val="001A2D64"/>
    <w:rsid w:val="001A3009"/>
    <w:rsid w:val="001B63F8"/>
    <w:rsid w:val="001B7E53"/>
    <w:rsid w:val="001C3313"/>
    <w:rsid w:val="001C58FB"/>
    <w:rsid w:val="001C5A19"/>
    <w:rsid w:val="001C7E97"/>
    <w:rsid w:val="001D0469"/>
    <w:rsid w:val="001D073B"/>
    <w:rsid w:val="001D1CD2"/>
    <w:rsid w:val="001D2A2C"/>
    <w:rsid w:val="001D4CE3"/>
    <w:rsid w:val="001D5230"/>
    <w:rsid w:val="001D6AF7"/>
    <w:rsid w:val="001D6C56"/>
    <w:rsid w:val="001E3CE6"/>
    <w:rsid w:val="001E4CDA"/>
    <w:rsid w:val="001E70F7"/>
    <w:rsid w:val="001E7DC8"/>
    <w:rsid w:val="001F1452"/>
    <w:rsid w:val="001F28C4"/>
    <w:rsid w:val="001F2AFD"/>
    <w:rsid w:val="001F480A"/>
    <w:rsid w:val="001FF3C5"/>
    <w:rsid w:val="002002AA"/>
    <w:rsid w:val="00200A48"/>
    <w:rsid w:val="002027BD"/>
    <w:rsid w:val="0020472E"/>
    <w:rsid w:val="00205D6A"/>
    <w:rsid w:val="002068DF"/>
    <w:rsid w:val="002071BF"/>
    <w:rsid w:val="00208E1A"/>
    <w:rsid w:val="002105AD"/>
    <w:rsid w:val="002118C2"/>
    <w:rsid w:val="002137DF"/>
    <w:rsid w:val="00215D11"/>
    <w:rsid w:val="002164FC"/>
    <w:rsid w:val="002173ED"/>
    <w:rsid w:val="002242FF"/>
    <w:rsid w:val="00226DE4"/>
    <w:rsid w:val="00230F33"/>
    <w:rsid w:val="00231349"/>
    <w:rsid w:val="00231F97"/>
    <w:rsid w:val="002413CE"/>
    <w:rsid w:val="0024377C"/>
    <w:rsid w:val="00244458"/>
    <w:rsid w:val="00247E6E"/>
    <w:rsid w:val="0025067B"/>
    <w:rsid w:val="00251002"/>
    <w:rsid w:val="002512F7"/>
    <w:rsid w:val="002542E1"/>
    <w:rsid w:val="002551FA"/>
    <w:rsid w:val="0025592F"/>
    <w:rsid w:val="00256C69"/>
    <w:rsid w:val="002572DF"/>
    <w:rsid w:val="002622A3"/>
    <w:rsid w:val="00265420"/>
    <w:rsid w:val="0026548C"/>
    <w:rsid w:val="00266127"/>
    <w:rsid w:val="00266207"/>
    <w:rsid w:val="00266E76"/>
    <w:rsid w:val="00266F7C"/>
    <w:rsid w:val="002727F1"/>
    <w:rsid w:val="0027370C"/>
    <w:rsid w:val="00274A32"/>
    <w:rsid w:val="00281456"/>
    <w:rsid w:val="00282499"/>
    <w:rsid w:val="0028344A"/>
    <w:rsid w:val="00285E26"/>
    <w:rsid w:val="002950BE"/>
    <w:rsid w:val="0029575E"/>
    <w:rsid w:val="00296D0A"/>
    <w:rsid w:val="002971D5"/>
    <w:rsid w:val="0029F66C"/>
    <w:rsid w:val="002A28B4"/>
    <w:rsid w:val="002A2B8C"/>
    <w:rsid w:val="002A35CF"/>
    <w:rsid w:val="002A475D"/>
    <w:rsid w:val="002A4E45"/>
    <w:rsid w:val="002B3556"/>
    <w:rsid w:val="002B59B8"/>
    <w:rsid w:val="002B6CB6"/>
    <w:rsid w:val="002C0994"/>
    <w:rsid w:val="002C13BD"/>
    <w:rsid w:val="002C43AB"/>
    <w:rsid w:val="002C44D2"/>
    <w:rsid w:val="002C5772"/>
    <w:rsid w:val="002C6AF2"/>
    <w:rsid w:val="002C78E7"/>
    <w:rsid w:val="002D03E0"/>
    <w:rsid w:val="002D3D3F"/>
    <w:rsid w:val="002D3D8B"/>
    <w:rsid w:val="002D456C"/>
    <w:rsid w:val="002E1074"/>
    <w:rsid w:val="002E2FCD"/>
    <w:rsid w:val="002E497A"/>
    <w:rsid w:val="002F031C"/>
    <w:rsid w:val="002F14FA"/>
    <w:rsid w:val="002F5F4A"/>
    <w:rsid w:val="002F7C3F"/>
    <w:rsid w:val="002F7CFE"/>
    <w:rsid w:val="00303085"/>
    <w:rsid w:val="0030608D"/>
    <w:rsid w:val="00306C23"/>
    <w:rsid w:val="00306EBF"/>
    <w:rsid w:val="003078FE"/>
    <w:rsid w:val="00310A95"/>
    <w:rsid w:val="003118B8"/>
    <w:rsid w:val="003157BC"/>
    <w:rsid w:val="00322DD8"/>
    <w:rsid w:val="00322F3B"/>
    <w:rsid w:val="0032308F"/>
    <w:rsid w:val="00326996"/>
    <w:rsid w:val="00330BC1"/>
    <w:rsid w:val="00331E24"/>
    <w:rsid w:val="003329B3"/>
    <w:rsid w:val="00336025"/>
    <w:rsid w:val="00336316"/>
    <w:rsid w:val="0033A1AB"/>
    <w:rsid w:val="00340280"/>
    <w:rsid w:val="00340DD9"/>
    <w:rsid w:val="00340F03"/>
    <w:rsid w:val="003410E8"/>
    <w:rsid w:val="00342BA3"/>
    <w:rsid w:val="003433C5"/>
    <w:rsid w:val="0034532D"/>
    <w:rsid w:val="003467FF"/>
    <w:rsid w:val="00346D3C"/>
    <w:rsid w:val="0034F7C5"/>
    <w:rsid w:val="003511DF"/>
    <w:rsid w:val="00360181"/>
    <w:rsid w:val="00360E17"/>
    <w:rsid w:val="0036209C"/>
    <w:rsid w:val="00366680"/>
    <w:rsid w:val="00368ECE"/>
    <w:rsid w:val="00373A3E"/>
    <w:rsid w:val="00373A8A"/>
    <w:rsid w:val="00374429"/>
    <w:rsid w:val="0037606F"/>
    <w:rsid w:val="00376B2C"/>
    <w:rsid w:val="0037FFEE"/>
    <w:rsid w:val="003842D0"/>
    <w:rsid w:val="00385DFB"/>
    <w:rsid w:val="003909E3"/>
    <w:rsid w:val="003932C3"/>
    <w:rsid w:val="00396D80"/>
    <w:rsid w:val="0039750C"/>
    <w:rsid w:val="003A2A34"/>
    <w:rsid w:val="003A3C35"/>
    <w:rsid w:val="003A3DDC"/>
    <w:rsid w:val="003A5190"/>
    <w:rsid w:val="003A53A0"/>
    <w:rsid w:val="003B1AEB"/>
    <w:rsid w:val="003B240E"/>
    <w:rsid w:val="003B252F"/>
    <w:rsid w:val="003B26C1"/>
    <w:rsid w:val="003B2704"/>
    <w:rsid w:val="003B4927"/>
    <w:rsid w:val="003B544A"/>
    <w:rsid w:val="003B6421"/>
    <w:rsid w:val="003B7C4B"/>
    <w:rsid w:val="003C1945"/>
    <w:rsid w:val="003C1AE4"/>
    <w:rsid w:val="003C332A"/>
    <w:rsid w:val="003C75DA"/>
    <w:rsid w:val="003C7B5F"/>
    <w:rsid w:val="003CF468"/>
    <w:rsid w:val="003D081D"/>
    <w:rsid w:val="003D13EF"/>
    <w:rsid w:val="003D1716"/>
    <w:rsid w:val="003D568B"/>
    <w:rsid w:val="003D757B"/>
    <w:rsid w:val="003E1BEA"/>
    <w:rsid w:val="003E2142"/>
    <w:rsid w:val="003E3762"/>
    <w:rsid w:val="003E6213"/>
    <w:rsid w:val="003F0A66"/>
    <w:rsid w:val="003F1E5B"/>
    <w:rsid w:val="003F321D"/>
    <w:rsid w:val="003F635D"/>
    <w:rsid w:val="003F669D"/>
    <w:rsid w:val="003F762C"/>
    <w:rsid w:val="00401084"/>
    <w:rsid w:val="00403E7E"/>
    <w:rsid w:val="00404C35"/>
    <w:rsid w:val="004060AB"/>
    <w:rsid w:val="004067E3"/>
    <w:rsid w:val="004069B3"/>
    <w:rsid w:val="00407EF0"/>
    <w:rsid w:val="00411F43"/>
    <w:rsid w:val="00412F2B"/>
    <w:rsid w:val="00413F0C"/>
    <w:rsid w:val="00415C94"/>
    <w:rsid w:val="00416147"/>
    <w:rsid w:val="004178B3"/>
    <w:rsid w:val="00420F3E"/>
    <w:rsid w:val="00421D06"/>
    <w:rsid w:val="00422E45"/>
    <w:rsid w:val="0042492A"/>
    <w:rsid w:val="00430F12"/>
    <w:rsid w:val="004333D4"/>
    <w:rsid w:val="00435C84"/>
    <w:rsid w:val="0043765C"/>
    <w:rsid w:val="00437868"/>
    <w:rsid w:val="00437955"/>
    <w:rsid w:val="00441474"/>
    <w:rsid w:val="00444B2A"/>
    <w:rsid w:val="0045022C"/>
    <w:rsid w:val="00452A0B"/>
    <w:rsid w:val="004547AB"/>
    <w:rsid w:val="00462BC4"/>
    <w:rsid w:val="004651BA"/>
    <w:rsid w:val="004662AB"/>
    <w:rsid w:val="0046769E"/>
    <w:rsid w:val="00472CF4"/>
    <w:rsid w:val="00474FCD"/>
    <w:rsid w:val="00477690"/>
    <w:rsid w:val="00480185"/>
    <w:rsid w:val="004801B3"/>
    <w:rsid w:val="00485205"/>
    <w:rsid w:val="0048642E"/>
    <w:rsid w:val="00486490"/>
    <w:rsid w:val="00491A7A"/>
    <w:rsid w:val="00492EED"/>
    <w:rsid w:val="004A0316"/>
    <w:rsid w:val="004A2531"/>
    <w:rsid w:val="004A555B"/>
    <w:rsid w:val="004A5FA0"/>
    <w:rsid w:val="004B12CD"/>
    <w:rsid w:val="004B1BDE"/>
    <w:rsid w:val="004B2DB4"/>
    <w:rsid w:val="004B3702"/>
    <w:rsid w:val="004B484F"/>
    <w:rsid w:val="004B76C0"/>
    <w:rsid w:val="004B784A"/>
    <w:rsid w:val="004C11A9"/>
    <w:rsid w:val="004C141B"/>
    <w:rsid w:val="004C230C"/>
    <w:rsid w:val="004C29CD"/>
    <w:rsid w:val="004C54B9"/>
    <w:rsid w:val="004D373F"/>
    <w:rsid w:val="004D4DC3"/>
    <w:rsid w:val="004D5A7A"/>
    <w:rsid w:val="004D78FB"/>
    <w:rsid w:val="004E0CFE"/>
    <w:rsid w:val="004E6848"/>
    <w:rsid w:val="004E692F"/>
    <w:rsid w:val="004F12AE"/>
    <w:rsid w:val="004F48DD"/>
    <w:rsid w:val="004F4B80"/>
    <w:rsid w:val="004F6AF2"/>
    <w:rsid w:val="004F6BEB"/>
    <w:rsid w:val="004F6E78"/>
    <w:rsid w:val="004FBE72"/>
    <w:rsid w:val="00500241"/>
    <w:rsid w:val="00510CDF"/>
    <w:rsid w:val="00511863"/>
    <w:rsid w:val="00511A60"/>
    <w:rsid w:val="005157BD"/>
    <w:rsid w:val="00520231"/>
    <w:rsid w:val="00520BB7"/>
    <w:rsid w:val="00522030"/>
    <w:rsid w:val="00522B61"/>
    <w:rsid w:val="00525F58"/>
    <w:rsid w:val="00526795"/>
    <w:rsid w:val="00532BA4"/>
    <w:rsid w:val="00536821"/>
    <w:rsid w:val="005414D7"/>
    <w:rsid w:val="00541FBB"/>
    <w:rsid w:val="00547F5C"/>
    <w:rsid w:val="0055177D"/>
    <w:rsid w:val="005517A5"/>
    <w:rsid w:val="00552214"/>
    <w:rsid w:val="00553BF7"/>
    <w:rsid w:val="00553CD5"/>
    <w:rsid w:val="00555CD0"/>
    <w:rsid w:val="0055C3F2"/>
    <w:rsid w:val="005602E8"/>
    <w:rsid w:val="005623B8"/>
    <w:rsid w:val="005649D2"/>
    <w:rsid w:val="005658A8"/>
    <w:rsid w:val="00565B8A"/>
    <w:rsid w:val="00570F77"/>
    <w:rsid w:val="005760F0"/>
    <w:rsid w:val="00580011"/>
    <w:rsid w:val="0058102D"/>
    <w:rsid w:val="00581349"/>
    <w:rsid w:val="00581F48"/>
    <w:rsid w:val="00582F25"/>
    <w:rsid w:val="00583731"/>
    <w:rsid w:val="0059216B"/>
    <w:rsid w:val="00592397"/>
    <w:rsid w:val="00592681"/>
    <w:rsid w:val="005934B4"/>
    <w:rsid w:val="005A0E8E"/>
    <w:rsid w:val="005A34D4"/>
    <w:rsid w:val="005A55DA"/>
    <w:rsid w:val="005A6082"/>
    <w:rsid w:val="005A67CA"/>
    <w:rsid w:val="005A76DD"/>
    <w:rsid w:val="005B0769"/>
    <w:rsid w:val="005B184F"/>
    <w:rsid w:val="005B2D58"/>
    <w:rsid w:val="005B5508"/>
    <w:rsid w:val="005B6C32"/>
    <w:rsid w:val="005B7640"/>
    <w:rsid w:val="005B77E0"/>
    <w:rsid w:val="005C07AC"/>
    <w:rsid w:val="005C086E"/>
    <w:rsid w:val="005C14A7"/>
    <w:rsid w:val="005C1AC3"/>
    <w:rsid w:val="005C239E"/>
    <w:rsid w:val="005C33FB"/>
    <w:rsid w:val="005C53D4"/>
    <w:rsid w:val="005C687D"/>
    <w:rsid w:val="005D0140"/>
    <w:rsid w:val="005D3453"/>
    <w:rsid w:val="005D49FE"/>
    <w:rsid w:val="005D671D"/>
    <w:rsid w:val="005D6B09"/>
    <w:rsid w:val="005E027D"/>
    <w:rsid w:val="005E1407"/>
    <w:rsid w:val="005E1940"/>
    <w:rsid w:val="005E1F63"/>
    <w:rsid w:val="005E2883"/>
    <w:rsid w:val="005E2F1C"/>
    <w:rsid w:val="005E41C9"/>
    <w:rsid w:val="005E46A8"/>
    <w:rsid w:val="005E64ED"/>
    <w:rsid w:val="005E7F15"/>
    <w:rsid w:val="005F12F0"/>
    <w:rsid w:val="005F417E"/>
    <w:rsid w:val="005F549E"/>
    <w:rsid w:val="005F602F"/>
    <w:rsid w:val="00600F08"/>
    <w:rsid w:val="00601895"/>
    <w:rsid w:val="006046A4"/>
    <w:rsid w:val="0060C10D"/>
    <w:rsid w:val="00612F34"/>
    <w:rsid w:val="0061532B"/>
    <w:rsid w:val="00615DBF"/>
    <w:rsid w:val="00616852"/>
    <w:rsid w:val="0062078F"/>
    <w:rsid w:val="0062255D"/>
    <w:rsid w:val="00626BBF"/>
    <w:rsid w:val="006272F7"/>
    <w:rsid w:val="00631807"/>
    <w:rsid w:val="006363BA"/>
    <w:rsid w:val="0063F607"/>
    <w:rsid w:val="006415B4"/>
    <w:rsid w:val="0064273E"/>
    <w:rsid w:val="00643CC4"/>
    <w:rsid w:val="006448C8"/>
    <w:rsid w:val="00645262"/>
    <w:rsid w:val="00647A9A"/>
    <w:rsid w:val="00647F37"/>
    <w:rsid w:val="006537AC"/>
    <w:rsid w:val="006541D4"/>
    <w:rsid w:val="00656AD1"/>
    <w:rsid w:val="006600C9"/>
    <w:rsid w:val="0066030D"/>
    <w:rsid w:val="00662026"/>
    <w:rsid w:val="006623F2"/>
    <w:rsid w:val="00662874"/>
    <w:rsid w:val="00663E35"/>
    <w:rsid w:val="006640D3"/>
    <w:rsid w:val="00664A2C"/>
    <w:rsid w:val="00665A07"/>
    <w:rsid w:val="00666D41"/>
    <w:rsid w:val="006675FC"/>
    <w:rsid w:val="006676AA"/>
    <w:rsid w:val="006720A0"/>
    <w:rsid w:val="00672A9F"/>
    <w:rsid w:val="00673CE3"/>
    <w:rsid w:val="0067413D"/>
    <w:rsid w:val="00677835"/>
    <w:rsid w:val="00680388"/>
    <w:rsid w:val="006843C7"/>
    <w:rsid w:val="00684A0D"/>
    <w:rsid w:val="00686298"/>
    <w:rsid w:val="006865A1"/>
    <w:rsid w:val="0068D636"/>
    <w:rsid w:val="0069223C"/>
    <w:rsid w:val="006927E3"/>
    <w:rsid w:val="00696410"/>
    <w:rsid w:val="006A0129"/>
    <w:rsid w:val="006A1AB0"/>
    <w:rsid w:val="006A254B"/>
    <w:rsid w:val="006A3830"/>
    <w:rsid w:val="006A3884"/>
    <w:rsid w:val="006A3E85"/>
    <w:rsid w:val="006A48BA"/>
    <w:rsid w:val="006A4F78"/>
    <w:rsid w:val="006A7A5F"/>
    <w:rsid w:val="006B11B1"/>
    <w:rsid w:val="006B293D"/>
    <w:rsid w:val="006B3488"/>
    <w:rsid w:val="006B49BB"/>
    <w:rsid w:val="006B49DC"/>
    <w:rsid w:val="006B6DA7"/>
    <w:rsid w:val="006C0067"/>
    <w:rsid w:val="006C1E5B"/>
    <w:rsid w:val="006C3D59"/>
    <w:rsid w:val="006D00B0"/>
    <w:rsid w:val="006D1CF3"/>
    <w:rsid w:val="006D5980"/>
    <w:rsid w:val="006D720B"/>
    <w:rsid w:val="006D7F4D"/>
    <w:rsid w:val="006E093A"/>
    <w:rsid w:val="006E54D3"/>
    <w:rsid w:val="006E5520"/>
    <w:rsid w:val="006E5784"/>
    <w:rsid w:val="006E7B45"/>
    <w:rsid w:val="006F0BEB"/>
    <w:rsid w:val="006F1EED"/>
    <w:rsid w:val="006F23A8"/>
    <w:rsid w:val="006F348C"/>
    <w:rsid w:val="006F49DC"/>
    <w:rsid w:val="006F7882"/>
    <w:rsid w:val="006F7A5C"/>
    <w:rsid w:val="006F7AF6"/>
    <w:rsid w:val="0070439B"/>
    <w:rsid w:val="00707F19"/>
    <w:rsid w:val="007107C0"/>
    <w:rsid w:val="0071157B"/>
    <w:rsid w:val="00711647"/>
    <w:rsid w:val="0071325E"/>
    <w:rsid w:val="00717237"/>
    <w:rsid w:val="00717254"/>
    <w:rsid w:val="00717FA4"/>
    <w:rsid w:val="0072215C"/>
    <w:rsid w:val="007227A3"/>
    <w:rsid w:val="007266AA"/>
    <w:rsid w:val="00727784"/>
    <w:rsid w:val="0072CD93"/>
    <w:rsid w:val="00731BFE"/>
    <w:rsid w:val="00731CF4"/>
    <w:rsid w:val="00733629"/>
    <w:rsid w:val="00733A8B"/>
    <w:rsid w:val="00735C63"/>
    <w:rsid w:val="00736097"/>
    <w:rsid w:val="0073695D"/>
    <w:rsid w:val="00737443"/>
    <w:rsid w:val="00737695"/>
    <w:rsid w:val="0073E075"/>
    <w:rsid w:val="00741086"/>
    <w:rsid w:val="00741A53"/>
    <w:rsid w:val="007421CC"/>
    <w:rsid w:val="00742F26"/>
    <w:rsid w:val="00744208"/>
    <w:rsid w:val="00746F04"/>
    <w:rsid w:val="00749227"/>
    <w:rsid w:val="0075526F"/>
    <w:rsid w:val="00756207"/>
    <w:rsid w:val="00757876"/>
    <w:rsid w:val="0075C7D5"/>
    <w:rsid w:val="0075EFCB"/>
    <w:rsid w:val="00762001"/>
    <w:rsid w:val="00763C45"/>
    <w:rsid w:val="0076507B"/>
    <w:rsid w:val="00765952"/>
    <w:rsid w:val="00765E7A"/>
    <w:rsid w:val="00766D19"/>
    <w:rsid w:val="00767CA4"/>
    <w:rsid w:val="00770911"/>
    <w:rsid w:val="00777655"/>
    <w:rsid w:val="007806A9"/>
    <w:rsid w:val="00780CB0"/>
    <w:rsid w:val="00783E00"/>
    <w:rsid w:val="0078697E"/>
    <w:rsid w:val="00786B43"/>
    <w:rsid w:val="00795B1F"/>
    <w:rsid w:val="007A07B8"/>
    <w:rsid w:val="007A1C6D"/>
    <w:rsid w:val="007A2036"/>
    <w:rsid w:val="007A2296"/>
    <w:rsid w:val="007A35BE"/>
    <w:rsid w:val="007A64E3"/>
    <w:rsid w:val="007A7F65"/>
    <w:rsid w:val="007ADF86"/>
    <w:rsid w:val="007B020C"/>
    <w:rsid w:val="007B1D01"/>
    <w:rsid w:val="007B41D9"/>
    <w:rsid w:val="007B523A"/>
    <w:rsid w:val="007B651C"/>
    <w:rsid w:val="007B66D1"/>
    <w:rsid w:val="007B6E79"/>
    <w:rsid w:val="007B792B"/>
    <w:rsid w:val="007B7D10"/>
    <w:rsid w:val="007C3885"/>
    <w:rsid w:val="007C414E"/>
    <w:rsid w:val="007C5294"/>
    <w:rsid w:val="007C541F"/>
    <w:rsid w:val="007C61E6"/>
    <w:rsid w:val="007C6F86"/>
    <w:rsid w:val="007D3379"/>
    <w:rsid w:val="007E076A"/>
    <w:rsid w:val="007E0CB5"/>
    <w:rsid w:val="007E0D3F"/>
    <w:rsid w:val="007E1CC0"/>
    <w:rsid w:val="007E4FBB"/>
    <w:rsid w:val="007E7097"/>
    <w:rsid w:val="007E7C16"/>
    <w:rsid w:val="007F066A"/>
    <w:rsid w:val="007F15DC"/>
    <w:rsid w:val="007F17B6"/>
    <w:rsid w:val="007F2128"/>
    <w:rsid w:val="007F6BE6"/>
    <w:rsid w:val="007F7688"/>
    <w:rsid w:val="00801C6E"/>
    <w:rsid w:val="0080248A"/>
    <w:rsid w:val="008025D5"/>
    <w:rsid w:val="00803B9B"/>
    <w:rsid w:val="00804F58"/>
    <w:rsid w:val="00806F52"/>
    <w:rsid w:val="008073B1"/>
    <w:rsid w:val="008076AD"/>
    <w:rsid w:val="0081041A"/>
    <w:rsid w:val="00810E63"/>
    <w:rsid w:val="00812560"/>
    <w:rsid w:val="00815D20"/>
    <w:rsid w:val="00817ECC"/>
    <w:rsid w:val="008228BB"/>
    <w:rsid w:val="008232C0"/>
    <w:rsid w:val="008270B5"/>
    <w:rsid w:val="008277C0"/>
    <w:rsid w:val="00830726"/>
    <w:rsid w:val="008325BA"/>
    <w:rsid w:val="00833833"/>
    <w:rsid w:val="008355D7"/>
    <w:rsid w:val="00841443"/>
    <w:rsid w:val="00843014"/>
    <w:rsid w:val="00843C1C"/>
    <w:rsid w:val="008450D2"/>
    <w:rsid w:val="00845A8D"/>
    <w:rsid w:val="00845C5D"/>
    <w:rsid w:val="00845D42"/>
    <w:rsid w:val="00846340"/>
    <w:rsid w:val="00846DA0"/>
    <w:rsid w:val="008506B2"/>
    <w:rsid w:val="008549EE"/>
    <w:rsid w:val="008559F3"/>
    <w:rsid w:val="00855BC7"/>
    <w:rsid w:val="00856CA3"/>
    <w:rsid w:val="008625DD"/>
    <w:rsid w:val="00864C57"/>
    <w:rsid w:val="0086599A"/>
    <w:rsid w:val="00865BC1"/>
    <w:rsid w:val="0086674C"/>
    <w:rsid w:val="00867B3F"/>
    <w:rsid w:val="008702A1"/>
    <w:rsid w:val="008711C5"/>
    <w:rsid w:val="0087496A"/>
    <w:rsid w:val="00875DF1"/>
    <w:rsid w:val="00875E56"/>
    <w:rsid w:val="008774F8"/>
    <w:rsid w:val="00877E69"/>
    <w:rsid w:val="00881014"/>
    <w:rsid w:val="00882098"/>
    <w:rsid w:val="0088515B"/>
    <w:rsid w:val="00886D4F"/>
    <w:rsid w:val="00886E28"/>
    <w:rsid w:val="00890EEE"/>
    <w:rsid w:val="0089169A"/>
    <w:rsid w:val="00891EAE"/>
    <w:rsid w:val="0089316E"/>
    <w:rsid w:val="0089DA9D"/>
    <w:rsid w:val="008A0DF0"/>
    <w:rsid w:val="008A20A1"/>
    <w:rsid w:val="008A2E4E"/>
    <w:rsid w:val="008A30E1"/>
    <w:rsid w:val="008A43D0"/>
    <w:rsid w:val="008A4CF6"/>
    <w:rsid w:val="008AB3EF"/>
    <w:rsid w:val="008B2E16"/>
    <w:rsid w:val="008B565F"/>
    <w:rsid w:val="008B596F"/>
    <w:rsid w:val="008B64A9"/>
    <w:rsid w:val="008C1954"/>
    <w:rsid w:val="008C199C"/>
    <w:rsid w:val="008C209D"/>
    <w:rsid w:val="008C2D0C"/>
    <w:rsid w:val="008C5872"/>
    <w:rsid w:val="008C5E75"/>
    <w:rsid w:val="008C7C71"/>
    <w:rsid w:val="008C7CC6"/>
    <w:rsid w:val="008D0B92"/>
    <w:rsid w:val="008E1D4D"/>
    <w:rsid w:val="008E258F"/>
    <w:rsid w:val="008E29E9"/>
    <w:rsid w:val="008E3DE9"/>
    <w:rsid w:val="008E47A0"/>
    <w:rsid w:val="008F2EF1"/>
    <w:rsid w:val="008F3FC2"/>
    <w:rsid w:val="008F6544"/>
    <w:rsid w:val="008F68EB"/>
    <w:rsid w:val="00900F29"/>
    <w:rsid w:val="0090186E"/>
    <w:rsid w:val="00904B29"/>
    <w:rsid w:val="009059B6"/>
    <w:rsid w:val="00907C96"/>
    <w:rsid w:val="0091065E"/>
    <w:rsid w:val="009107ED"/>
    <w:rsid w:val="00910A23"/>
    <w:rsid w:val="009138BF"/>
    <w:rsid w:val="0091487D"/>
    <w:rsid w:val="009167DB"/>
    <w:rsid w:val="00916B99"/>
    <w:rsid w:val="00920C88"/>
    <w:rsid w:val="00920D6E"/>
    <w:rsid w:val="00921680"/>
    <w:rsid w:val="00923890"/>
    <w:rsid w:val="0092457B"/>
    <w:rsid w:val="009254A1"/>
    <w:rsid w:val="00930D85"/>
    <w:rsid w:val="00931CB7"/>
    <w:rsid w:val="0093262F"/>
    <w:rsid w:val="0093462E"/>
    <w:rsid w:val="00935912"/>
    <w:rsid w:val="0093679E"/>
    <w:rsid w:val="00940E3D"/>
    <w:rsid w:val="009438FF"/>
    <w:rsid w:val="00943BDB"/>
    <w:rsid w:val="0094482C"/>
    <w:rsid w:val="0094511B"/>
    <w:rsid w:val="00945761"/>
    <w:rsid w:val="00947D26"/>
    <w:rsid w:val="00947ECD"/>
    <w:rsid w:val="00952A43"/>
    <w:rsid w:val="00955454"/>
    <w:rsid w:val="00955CA9"/>
    <w:rsid w:val="00958C48"/>
    <w:rsid w:val="00960C62"/>
    <w:rsid w:val="00961EB3"/>
    <w:rsid w:val="00962475"/>
    <w:rsid w:val="009635A5"/>
    <w:rsid w:val="00963975"/>
    <w:rsid w:val="0096482F"/>
    <w:rsid w:val="0096519F"/>
    <w:rsid w:val="009657DD"/>
    <w:rsid w:val="00965AE6"/>
    <w:rsid w:val="00967C79"/>
    <w:rsid w:val="00970118"/>
    <w:rsid w:val="009739C8"/>
    <w:rsid w:val="0097697D"/>
    <w:rsid w:val="00976CB5"/>
    <w:rsid w:val="00977B54"/>
    <w:rsid w:val="00977C3D"/>
    <w:rsid w:val="00982157"/>
    <w:rsid w:val="0098357D"/>
    <w:rsid w:val="00986792"/>
    <w:rsid w:val="00986AF5"/>
    <w:rsid w:val="00989008"/>
    <w:rsid w:val="0098CF9A"/>
    <w:rsid w:val="00990D73"/>
    <w:rsid w:val="009910CC"/>
    <w:rsid w:val="009925A1"/>
    <w:rsid w:val="00994F99"/>
    <w:rsid w:val="00995801"/>
    <w:rsid w:val="0099704B"/>
    <w:rsid w:val="00999F12"/>
    <w:rsid w:val="009A1C8D"/>
    <w:rsid w:val="009A2294"/>
    <w:rsid w:val="009A3840"/>
    <w:rsid w:val="009A4267"/>
    <w:rsid w:val="009A5CF1"/>
    <w:rsid w:val="009A7A02"/>
    <w:rsid w:val="009B0A51"/>
    <w:rsid w:val="009B0FB5"/>
    <w:rsid w:val="009B1280"/>
    <w:rsid w:val="009B2D71"/>
    <w:rsid w:val="009B4FC0"/>
    <w:rsid w:val="009B59B8"/>
    <w:rsid w:val="009B689E"/>
    <w:rsid w:val="009C10A6"/>
    <w:rsid w:val="009C17FB"/>
    <w:rsid w:val="009C226D"/>
    <w:rsid w:val="009C29F8"/>
    <w:rsid w:val="009C2DB5"/>
    <w:rsid w:val="009C2F74"/>
    <w:rsid w:val="009C44DE"/>
    <w:rsid w:val="009C5B0E"/>
    <w:rsid w:val="009C5E6E"/>
    <w:rsid w:val="009C6883"/>
    <w:rsid w:val="009D067B"/>
    <w:rsid w:val="009D2121"/>
    <w:rsid w:val="009D27D6"/>
    <w:rsid w:val="009E1C3F"/>
    <w:rsid w:val="009E4971"/>
    <w:rsid w:val="009E530C"/>
    <w:rsid w:val="009E6729"/>
    <w:rsid w:val="009E6D3C"/>
    <w:rsid w:val="009E6FBE"/>
    <w:rsid w:val="009F409F"/>
    <w:rsid w:val="009F50EA"/>
    <w:rsid w:val="009F730A"/>
    <w:rsid w:val="00A0230B"/>
    <w:rsid w:val="00A02CE0"/>
    <w:rsid w:val="00A03498"/>
    <w:rsid w:val="00A075FE"/>
    <w:rsid w:val="00A105DD"/>
    <w:rsid w:val="00A119B4"/>
    <w:rsid w:val="00A1591B"/>
    <w:rsid w:val="00A15BE3"/>
    <w:rsid w:val="00A170A2"/>
    <w:rsid w:val="00A176D3"/>
    <w:rsid w:val="00A205B5"/>
    <w:rsid w:val="00A20783"/>
    <w:rsid w:val="00A20E09"/>
    <w:rsid w:val="00A21974"/>
    <w:rsid w:val="00A251CD"/>
    <w:rsid w:val="00A2615D"/>
    <w:rsid w:val="00A26C4B"/>
    <w:rsid w:val="00A304FE"/>
    <w:rsid w:val="00A342F8"/>
    <w:rsid w:val="00A37F06"/>
    <w:rsid w:val="00A4070E"/>
    <w:rsid w:val="00A4100B"/>
    <w:rsid w:val="00A42DDF"/>
    <w:rsid w:val="00A44DA0"/>
    <w:rsid w:val="00A47C71"/>
    <w:rsid w:val="00A4E923"/>
    <w:rsid w:val="00A534B8"/>
    <w:rsid w:val="00A54063"/>
    <w:rsid w:val="00A5409F"/>
    <w:rsid w:val="00A54EDE"/>
    <w:rsid w:val="00A5501F"/>
    <w:rsid w:val="00A57460"/>
    <w:rsid w:val="00A6030A"/>
    <w:rsid w:val="00A60849"/>
    <w:rsid w:val="00A60C77"/>
    <w:rsid w:val="00A63054"/>
    <w:rsid w:val="00A659FA"/>
    <w:rsid w:val="00A67E10"/>
    <w:rsid w:val="00A705D6"/>
    <w:rsid w:val="00A70655"/>
    <w:rsid w:val="00A7634E"/>
    <w:rsid w:val="00A77E60"/>
    <w:rsid w:val="00A80827"/>
    <w:rsid w:val="00A844F4"/>
    <w:rsid w:val="00A8493D"/>
    <w:rsid w:val="00A8576C"/>
    <w:rsid w:val="00A85880"/>
    <w:rsid w:val="00A85E4B"/>
    <w:rsid w:val="00A908CC"/>
    <w:rsid w:val="00A92B59"/>
    <w:rsid w:val="00A93239"/>
    <w:rsid w:val="00A94DB9"/>
    <w:rsid w:val="00A9606A"/>
    <w:rsid w:val="00A9623E"/>
    <w:rsid w:val="00AA061E"/>
    <w:rsid w:val="00AA08A7"/>
    <w:rsid w:val="00AA1878"/>
    <w:rsid w:val="00AA40D3"/>
    <w:rsid w:val="00AB099B"/>
    <w:rsid w:val="00AB0BC0"/>
    <w:rsid w:val="00AB1800"/>
    <w:rsid w:val="00AB1DC6"/>
    <w:rsid w:val="00AB2543"/>
    <w:rsid w:val="00AB5435"/>
    <w:rsid w:val="00AB617A"/>
    <w:rsid w:val="00AB795F"/>
    <w:rsid w:val="00AB7B78"/>
    <w:rsid w:val="00AC1940"/>
    <w:rsid w:val="00AC1D11"/>
    <w:rsid w:val="00AC2C92"/>
    <w:rsid w:val="00AC3F5F"/>
    <w:rsid w:val="00AC606A"/>
    <w:rsid w:val="00AC7F79"/>
    <w:rsid w:val="00ACFAAF"/>
    <w:rsid w:val="00AD1410"/>
    <w:rsid w:val="00AD3E9B"/>
    <w:rsid w:val="00AD61B9"/>
    <w:rsid w:val="00ADBB41"/>
    <w:rsid w:val="00AE0AE6"/>
    <w:rsid w:val="00AE1911"/>
    <w:rsid w:val="00AE2C84"/>
    <w:rsid w:val="00AE4D1C"/>
    <w:rsid w:val="00AF3642"/>
    <w:rsid w:val="00AF53F4"/>
    <w:rsid w:val="00AF5608"/>
    <w:rsid w:val="00AF7AA5"/>
    <w:rsid w:val="00AFD13D"/>
    <w:rsid w:val="00AFD898"/>
    <w:rsid w:val="00B054FD"/>
    <w:rsid w:val="00B178BC"/>
    <w:rsid w:val="00B2036D"/>
    <w:rsid w:val="00B20D0F"/>
    <w:rsid w:val="00B25ECD"/>
    <w:rsid w:val="00B26160"/>
    <w:rsid w:val="00B26C50"/>
    <w:rsid w:val="00B26EEE"/>
    <w:rsid w:val="00B327CF"/>
    <w:rsid w:val="00B32C62"/>
    <w:rsid w:val="00B34130"/>
    <w:rsid w:val="00B34982"/>
    <w:rsid w:val="00B36557"/>
    <w:rsid w:val="00B4226C"/>
    <w:rsid w:val="00B42B4C"/>
    <w:rsid w:val="00B42E2C"/>
    <w:rsid w:val="00B447AB"/>
    <w:rsid w:val="00B46033"/>
    <w:rsid w:val="00B4655E"/>
    <w:rsid w:val="00B4684D"/>
    <w:rsid w:val="00B53FCE"/>
    <w:rsid w:val="00B562E8"/>
    <w:rsid w:val="00B56554"/>
    <w:rsid w:val="00B570AF"/>
    <w:rsid w:val="00B57977"/>
    <w:rsid w:val="00B60BFC"/>
    <w:rsid w:val="00B616DF"/>
    <w:rsid w:val="00B61D0B"/>
    <w:rsid w:val="00B64618"/>
    <w:rsid w:val="00B65452"/>
    <w:rsid w:val="00B6560D"/>
    <w:rsid w:val="00B6570E"/>
    <w:rsid w:val="00B66F80"/>
    <w:rsid w:val="00B67B2B"/>
    <w:rsid w:val="00B683C5"/>
    <w:rsid w:val="00B71AA6"/>
    <w:rsid w:val="00B72059"/>
    <w:rsid w:val="00B72931"/>
    <w:rsid w:val="00B72FFD"/>
    <w:rsid w:val="00B7310A"/>
    <w:rsid w:val="00B73D22"/>
    <w:rsid w:val="00B786D3"/>
    <w:rsid w:val="00B7A963"/>
    <w:rsid w:val="00B808C5"/>
    <w:rsid w:val="00B80AAD"/>
    <w:rsid w:val="00B8200E"/>
    <w:rsid w:val="00B8617A"/>
    <w:rsid w:val="00B926B3"/>
    <w:rsid w:val="00B927B4"/>
    <w:rsid w:val="00B9427C"/>
    <w:rsid w:val="00B94846"/>
    <w:rsid w:val="00B99699"/>
    <w:rsid w:val="00BA0407"/>
    <w:rsid w:val="00BA1127"/>
    <w:rsid w:val="00BA2878"/>
    <w:rsid w:val="00BA5656"/>
    <w:rsid w:val="00BA64CD"/>
    <w:rsid w:val="00BA7230"/>
    <w:rsid w:val="00BA7AAB"/>
    <w:rsid w:val="00BB0ABC"/>
    <w:rsid w:val="00BB2F68"/>
    <w:rsid w:val="00BB4A7C"/>
    <w:rsid w:val="00BBBED4"/>
    <w:rsid w:val="00BC02A7"/>
    <w:rsid w:val="00BC0409"/>
    <w:rsid w:val="00BC3DC3"/>
    <w:rsid w:val="00BC43AF"/>
    <w:rsid w:val="00BC555B"/>
    <w:rsid w:val="00BC6B47"/>
    <w:rsid w:val="00BD36E0"/>
    <w:rsid w:val="00BD4C81"/>
    <w:rsid w:val="00BD4F6B"/>
    <w:rsid w:val="00BD7B01"/>
    <w:rsid w:val="00BE2514"/>
    <w:rsid w:val="00BE2FED"/>
    <w:rsid w:val="00BE5E0B"/>
    <w:rsid w:val="00BE7F0F"/>
    <w:rsid w:val="00BF35D4"/>
    <w:rsid w:val="00BF586E"/>
    <w:rsid w:val="00BF732E"/>
    <w:rsid w:val="00BF74FB"/>
    <w:rsid w:val="00BF7C50"/>
    <w:rsid w:val="00C02BD6"/>
    <w:rsid w:val="00C0791B"/>
    <w:rsid w:val="00C1092B"/>
    <w:rsid w:val="00C12CC6"/>
    <w:rsid w:val="00C13B21"/>
    <w:rsid w:val="00C161C8"/>
    <w:rsid w:val="00C232A1"/>
    <w:rsid w:val="00C238F3"/>
    <w:rsid w:val="00C25215"/>
    <w:rsid w:val="00C2700F"/>
    <w:rsid w:val="00C27E43"/>
    <w:rsid w:val="00C32EF3"/>
    <w:rsid w:val="00C343B2"/>
    <w:rsid w:val="00C351C7"/>
    <w:rsid w:val="00C351E6"/>
    <w:rsid w:val="00C3627F"/>
    <w:rsid w:val="00C40EA4"/>
    <w:rsid w:val="00C416C4"/>
    <w:rsid w:val="00C417D2"/>
    <w:rsid w:val="00C42B79"/>
    <w:rsid w:val="00C436AB"/>
    <w:rsid w:val="00C46F4B"/>
    <w:rsid w:val="00C52562"/>
    <w:rsid w:val="00C5302C"/>
    <w:rsid w:val="00C5600D"/>
    <w:rsid w:val="00C62B29"/>
    <w:rsid w:val="00C63726"/>
    <w:rsid w:val="00C656FB"/>
    <w:rsid w:val="00C66391"/>
    <w:rsid w:val="00C664FC"/>
    <w:rsid w:val="00C70145"/>
    <w:rsid w:val="00C70228"/>
    <w:rsid w:val="00C70C44"/>
    <w:rsid w:val="00C71E8E"/>
    <w:rsid w:val="00C73B8F"/>
    <w:rsid w:val="00C776E8"/>
    <w:rsid w:val="00C84411"/>
    <w:rsid w:val="00C84566"/>
    <w:rsid w:val="00C845D8"/>
    <w:rsid w:val="00C850B9"/>
    <w:rsid w:val="00C852A7"/>
    <w:rsid w:val="00C8FE5F"/>
    <w:rsid w:val="00C9429D"/>
    <w:rsid w:val="00C94440"/>
    <w:rsid w:val="00C98A26"/>
    <w:rsid w:val="00CA0226"/>
    <w:rsid w:val="00CA0868"/>
    <w:rsid w:val="00CA1104"/>
    <w:rsid w:val="00CA1959"/>
    <w:rsid w:val="00CA2E7F"/>
    <w:rsid w:val="00CA319C"/>
    <w:rsid w:val="00CA51F4"/>
    <w:rsid w:val="00CB08E7"/>
    <w:rsid w:val="00CB1F55"/>
    <w:rsid w:val="00CB2145"/>
    <w:rsid w:val="00CB244B"/>
    <w:rsid w:val="00CB2FC2"/>
    <w:rsid w:val="00CB66B0"/>
    <w:rsid w:val="00CB7AB3"/>
    <w:rsid w:val="00CC21C8"/>
    <w:rsid w:val="00CC2315"/>
    <w:rsid w:val="00CC58FF"/>
    <w:rsid w:val="00CC5B0D"/>
    <w:rsid w:val="00CC5C07"/>
    <w:rsid w:val="00CCC8A8"/>
    <w:rsid w:val="00CD4937"/>
    <w:rsid w:val="00CD534F"/>
    <w:rsid w:val="00CD6723"/>
    <w:rsid w:val="00CD7E44"/>
    <w:rsid w:val="00CE3594"/>
    <w:rsid w:val="00CE4241"/>
    <w:rsid w:val="00CE5476"/>
    <w:rsid w:val="00CE5951"/>
    <w:rsid w:val="00CE74BE"/>
    <w:rsid w:val="00CE78DD"/>
    <w:rsid w:val="00CEBE8D"/>
    <w:rsid w:val="00CF018F"/>
    <w:rsid w:val="00CF1E0D"/>
    <w:rsid w:val="00CF3691"/>
    <w:rsid w:val="00CF436E"/>
    <w:rsid w:val="00CF455E"/>
    <w:rsid w:val="00CF5046"/>
    <w:rsid w:val="00CF5C30"/>
    <w:rsid w:val="00CF73E9"/>
    <w:rsid w:val="00CFA7E2"/>
    <w:rsid w:val="00D016FE"/>
    <w:rsid w:val="00D02975"/>
    <w:rsid w:val="00D0489E"/>
    <w:rsid w:val="00D07758"/>
    <w:rsid w:val="00D07A1B"/>
    <w:rsid w:val="00D10218"/>
    <w:rsid w:val="00D11074"/>
    <w:rsid w:val="00D12363"/>
    <w:rsid w:val="00D136E3"/>
    <w:rsid w:val="00D137B0"/>
    <w:rsid w:val="00D15A52"/>
    <w:rsid w:val="00D15D4C"/>
    <w:rsid w:val="00D15E54"/>
    <w:rsid w:val="00D20B3F"/>
    <w:rsid w:val="00D20BB7"/>
    <w:rsid w:val="00D26533"/>
    <w:rsid w:val="00D2787E"/>
    <w:rsid w:val="00D31E35"/>
    <w:rsid w:val="00D34C6C"/>
    <w:rsid w:val="00D40B1A"/>
    <w:rsid w:val="00D4171F"/>
    <w:rsid w:val="00D42003"/>
    <w:rsid w:val="00D4254C"/>
    <w:rsid w:val="00D441A1"/>
    <w:rsid w:val="00D45F9E"/>
    <w:rsid w:val="00D507E2"/>
    <w:rsid w:val="00D50C71"/>
    <w:rsid w:val="00D51107"/>
    <w:rsid w:val="00D51FCF"/>
    <w:rsid w:val="00D534B3"/>
    <w:rsid w:val="00D5402A"/>
    <w:rsid w:val="00D55582"/>
    <w:rsid w:val="00D60C8E"/>
    <w:rsid w:val="00D61CE0"/>
    <w:rsid w:val="00D61EA9"/>
    <w:rsid w:val="00D62376"/>
    <w:rsid w:val="00D62987"/>
    <w:rsid w:val="00D678DB"/>
    <w:rsid w:val="00D716A3"/>
    <w:rsid w:val="00D73F27"/>
    <w:rsid w:val="00D76E7D"/>
    <w:rsid w:val="00D806C0"/>
    <w:rsid w:val="00D823B9"/>
    <w:rsid w:val="00D82AD6"/>
    <w:rsid w:val="00D830B1"/>
    <w:rsid w:val="00D9020C"/>
    <w:rsid w:val="00D92178"/>
    <w:rsid w:val="00D9455D"/>
    <w:rsid w:val="00D95377"/>
    <w:rsid w:val="00D97FC8"/>
    <w:rsid w:val="00D9A5F4"/>
    <w:rsid w:val="00DA3E1F"/>
    <w:rsid w:val="00DB3A57"/>
    <w:rsid w:val="00DC36A6"/>
    <w:rsid w:val="00DC4FFA"/>
    <w:rsid w:val="00DC5A9A"/>
    <w:rsid w:val="00DC6BD3"/>
    <w:rsid w:val="00DC74E1"/>
    <w:rsid w:val="00DCCF77"/>
    <w:rsid w:val="00DD16C0"/>
    <w:rsid w:val="00DD2F4E"/>
    <w:rsid w:val="00DD321E"/>
    <w:rsid w:val="00DD3F8F"/>
    <w:rsid w:val="00DD47F9"/>
    <w:rsid w:val="00DD56BD"/>
    <w:rsid w:val="00DD6108"/>
    <w:rsid w:val="00DE021A"/>
    <w:rsid w:val="00DE07A5"/>
    <w:rsid w:val="00DE0928"/>
    <w:rsid w:val="00DE1689"/>
    <w:rsid w:val="00DE2CE3"/>
    <w:rsid w:val="00DE334E"/>
    <w:rsid w:val="00DE3607"/>
    <w:rsid w:val="00DE4B6A"/>
    <w:rsid w:val="00DF027C"/>
    <w:rsid w:val="00DF1970"/>
    <w:rsid w:val="00DF1C83"/>
    <w:rsid w:val="00DF486E"/>
    <w:rsid w:val="00DF6044"/>
    <w:rsid w:val="00DF77EB"/>
    <w:rsid w:val="00E00DE2"/>
    <w:rsid w:val="00E02256"/>
    <w:rsid w:val="00E02C70"/>
    <w:rsid w:val="00E037CB"/>
    <w:rsid w:val="00E04DAF"/>
    <w:rsid w:val="00E0622B"/>
    <w:rsid w:val="00E07E29"/>
    <w:rsid w:val="00E112C7"/>
    <w:rsid w:val="00E1309F"/>
    <w:rsid w:val="00E13AE4"/>
    <w:rsid w:val="00E13B4B"/>
    <w:rsid w:val="00E13D5C"/>
    <w:rsid w:val="00E13EAF"/>
    <w:rsid w:val="00E14C31"/>
    <w:rsid w:val="00E14E04"/>
    <w:rsid w:val="00E1526A"/>
    <w:rsid w:val="00E1689C"/>
    <w:rsid w:val="00E1707A"/>
    <w:rsid w:val="00E179C0"/>
    <w:rsid w:val="00E17C08"/>
    <w:rsid w:val="00E2007E"/>
    <w:rsid w:val="00E25FD9"/>
    <w:rsid w:val="00E2678B"/>
    <w:rsid w:val="00E26A83"/>
    <w:rsid w:val="00E30CDB"/>
    <w:rsid w:val="00E3295B"/>
    <w:rsid w:val="00E4272D"/>
    <w:rsid w:val="00E428EE"/>
    <w:rsid w:val="00E45525"/>
    <w:rsid w:val="00E456A1"/>
    <w:rsid w:val="00E46315"/>
    <w:rsid w:val="00E5058E"/>
    <w:rsid w:val="00E509E9"/>
    <w:rsid w:val="00E51733"/>
    <w:rsid w:val="00E55F87"/>
    <w:rsid w:val="00E56264"/>
    <w:rsid w:val="00E56D3C"/>
    <w:rsid w:val="00E57455"/>
    <w:rsid w:val="00E604B6"/>
    <w:rsid w:val="00E605C0"/>
    <w:rsid w:val="00E606E5"/>
    <w:rsid w:val="00E60C12"/>
    <w:rsid w:val="00E637F6"/>
    <w:rsid w:val="00E66CA0"/>
    <w:rsid w:val="00E726B1"/>
    <w:rsid w:val="00E77B42"/>
    <w:rsid w:val="00E7E2C2"/>
    <w:rsid w:val="00E7EDE1"/>
    <w:rsid w:val="00E826DC"/>
    <w:rsid w:val="00E836F5"/>
    <w:rsid w:val="00E84866"/>
    <w:rsid w:val="00E84D6E"/>
    <w:rsid w:val="00E85686"/>
    <w:rsid w:val="00E85DDE"/>
    <w:rsid w:val="00E86E6A"/>
    <w:rsid w:val="00E93655"/>
    <w:rsid w:val="00E977F0"/>
    <w:rsid w:val="00EA5F2B"/>
    <w:rsid w:val="00EA79AC"/>
    <w:rsid w:val="00EB0E0C"/>
    <w:rsid w:val="00EB1308"/>
    <w:rsid w:val="00EB2F65"/>
    <w:rsid w:val="00EB6DE5"/>
    <w:rsid w:val="00EC1DBC"/>
    <w:rsid w:val="00EC2071"/>
    <w:rsid w:val="00EC3BE2"/>
    <w:rsid w:val="00EC3CD3"/>
    <w:rsid w:val="00EC5A3B"/>
    <w:rsid w:val="00ED4B5D"/>
    <w:rsid w:val="00EE3516"/>
    <w:rsid w:val="00EE3B15"/>
    <w:rsid w:val="00EEFF39"/>
    <w:rsid w:val="00EF193F"/>
    <w:rsid w:val="00EF3001"/>
    <w:rsid w:val="00EF508F"/>
    <w:rsid w:val="00EF5AD4"/>
    <w:rsid w:val="00F07D0F"/>
    <w:rsid w:val="00F11493"/>
    <w:rsid w:val="00F1420E"/>
    <w:rsid w:val="00F14D7F"/>
    <w:rsid w:val="00F14DE3"/>
    <w:rsid w:val="00F1729B"/>
    <w:rsid w:val="00F176B2"/>
    <w:rsid w:val="00F178A3"/>
    <w:rsid w:val="00F20AC8"/>
    <w:rsid w:val="00F2378E"/>
    <w:rsid w:val="00F26A8D"/>
    <w:rsid w:val="00F33CFC"/>
    <w:rsid w:val="00F3454B"/>
    <w:rsid w:val="00F40CB1"/>
    <w:rsid w:val="00F41083"/>
    <w:rsid w:val="00F44A39"/>
    <w:rsid w:val="00F45B86"/>
    <w:rsid w:val="00F522E3"/>
    <w:rsid w:val="00F54F06"/>
    <w:rsid w:val="00F558FF"/>
    <w:rsid w:val="00F60E76"/>
    <w:rsid w:val="00F62438"/>
    <w:rsid w:val="00F6260D"/>
    <w:rsid w:val="00F6529C"/>
    <w:rsid w:val="00F65AC5"/>
    <w:rsid w:val="00F66145"/>
    <w:rsid w:val="00F67719"/>
    <w:rsid w:val="00F71539"/>
    <w:rsid w:val="00F71E98"/>
    <w:rsid w:val="00F769AA"/>
    <w:rsid w:val="00F8089F"/>
    <w:rsid w:val="00F80F2C"/>
    <w:rsid w:val="00F81980"/>
    <w:rsid w:val="00F8471A"/>
    <w:rsid w:val="00F9120A"/>
    <w:rsid w:val="00F92FC1"/>
    <w:rsid w:val="00F943BF"/>
    <w:rsid w:val="00FA07DB"/>
    <w:rsid w:val="00FA1205"/>
    <w:rsid w:val="00FA1442"/>
    <w:rsid w:val="00FA2ACB"/>
    <w:rsid w:val="00FA3555"/>
    <w:rsid w:val="00FA5964"/>
    <w:rsid w:val="00FA63DD"/>
    <w:rsid w:val="00FB16FE"/>
    <w:rsid w:val="00FB6FDD"/>
    <w:rsid w:val="00FB7CCC"/>
    <w:rsid w:val="00FC5956"/>
    <w:rsid w:val="00FC75E0"/>
    <w:rsid w:val="00FD0A93"/>
    <w:rsid w:val="00FD36EC"/>
    <w:rsid w:val="00FD38CA"/>
    <w:rsid w:val="00FD4A2E"/>
    <w:rsid w:val="00FE2135"/>
    <w:rsid w:val="00FE345A"/>
    <w:rsid w:val="00FE3660"/>
    <w:rsid w:val="00FE3A9D"/>
    <w:rsid w:val="00FE44E0"/>
    <w:rsid w:val="00FE5358"/>
    <w:rsid w:val="00FE5E0D"/>
    <w:rsid w:val="00FE712F"/>
    <w:rsid w:val="00FE78BF"/>
    <w:rsid w:val="00FF0E6D"/>
    <w:rsid w:val="00FF2125"/>
    <w:rsid w:val="00FF81D4"/>
    <w:rsid w:val="0100542F"/>
    <w:rsid w:val="01020203"/>
    <w:rsid w:val="010784A2"/>
    <w:rsid w:val="010858AA"/>
    <w:rsid w:val="0108C33D"/>
    <w:rsid w:val="0113CA28"/>
    <w:rsid w:val="01148F79"/>
    <w:rsid w:val="011512C2"/>
    <w:rsid w:val="0116BADF"/>
    <w:rsid w:val="011FE8BE"/>
    <w:rsid w:val="0125167C"/>
    <w:rsid w:val="01276656"/>
    <w:rsid w:val="0127CE63"/>
    <w:rsid w:val="01296BD6"/>
    <w:rsid w:val="012B7001"/>
    <w:rsid w:val="0135E0BE"/>
    <w:rsid w:val="01368166"/>
    <w:rsid w:val="013A1E07"/>
    <w:rsid w:val="013DA268"/>
    <w:rsid w:val="0142F1F1"/>
    <w:rsid w:val="014341DE"/>
    <w:rsid w:val="0147B470"/>
    <w:rsid w:val="014B5B64"/>
    <w:rsid w:val="014E8090"/>
    <w:rsid w:val="014EDA55"/>
    <w:rsid w:val="01560F9B"/>
    <w:rsid w:val="015773E5"/>
    <w:rsid w:val="015B269C"/>
    <w:rsid w:val="015BE387"/>
    <w:rsid w:val="015E3FF9"/>
    <w:rsid w:val="015E9C08"/>
    <w:rsid w:val="015EFED4"/>
    <w:rsid w:val="0161C55C"/>
    <w:rsid w:val="0163DBDE"/>
    <w:rsid w:val="01656C30"/>
    <w:rsid w:val="0166914D"/>
    <w:rsid w:val="016D1FB5"/>
    <w:rsid w:val="016D6470"/>
    <w:rsid w:val="016FC38E"/>
    <w:rsid w:val="01753008"/>
    <w:rsid w:val="0175C6CC"/>
    <w:rsid w:val="017B76E0"/>
    <w:rsid w:val="017CC03F"/>
    <w:rsid w:val="017F9B26"/>
    <w:rsid w:val="01808C5E"/>
    <w:rsid w:val="01828414"/>
    <w:rsid w:val="01834DD2"/>
    <w:rsid w:val="0183F0CA"/>
    <w:rsid w:val="0185E1AE"/>
    <w:rsid w:val="0187B48A"/>
    <w:rsid w:val="01897A39"/>
    <w:rsid w:val="018C6DFE"/>
    <w:rsid w:val="018F489F"/>
    <w:rsid w:val="01926D65"/>
    <w:rsid w:val="0192C644"/>
    <w:rsid w:val="0194D708"/>
    <w:rsid w:val="019604C3"/>
    <w:rsid w:val="01978251"/>
    <w:rsid w:val="0198DB43"/>
    <w:rsid w:val="0199BBE3"/>
    <w:rsid w:val="019ABA64"/>
    <w:rsid w:val="01A071DA"/>
    <w:rsid w:val="01AFA28C"/>
    <w:rsid w:val="01B6AB0B"/>
    <w:rsid w:val="01BA032D"/>
    <w:rsid w:val="01BCC2B5"/>
    <w:rsid w:val="01BD5C82"/>
    <w:rsid w:val="01C55D5D"/>
    <w:rsid w:val="01C85BB6"/>
    <w:rsid w:val="01C93805"/>
    <w:rsid w:val="01CBA24D"/>
    <w:rsid w:val="01CC826E"/>
    <w:rsid w:val="01CD667F"/>
    <w:rsid w:val="01CE1A4A"/>
    <w:rsid w:val="01D3C018"/>
    <w:rsid w:val="01D86EC2"/>
    <w:rsid w:val="01D883CD"/>
    <w:rsid w:val="01DA6611"/>
    <w:rsid w:val="01DDC168"/>
    <w:rsid w:val="01DE0526"/>
    <w:rsid w:val="01DEE8D2"/>
    <w:rsid w:val="01E116BD"/>
    <w:rsid w:val="01EB9E10"/>
    <w:rsid w:val="01EC48CD"/>
    <w:rsid w:val="01F09C0D"/>
    <w:rsid w:val="01F96194"/>
    <w:rsid w:val="01FA3F1A"/>
    <w:rsid w:val="0201E7D5"/>
    <w:rsid w:val="02056FE6"/>
    <w:rsid w:val="0207EE23"/>
    <w:rsid w:val="020964A0"/>
    <w:rsid w:val="020B7FF1"/>
    <w:rsid w:val="020F24B4"/>
    <w:rsid w:val="020F3083"/>
    <w:rsid w:val="02114ADD"/>
    <w:rsid w:val="02153B35"/>
    <w:rsid w:val="021A5A97"/>
    <w:rsid w:val="021DF80E"/>
    <w:rsid w:val="022036E5"/>
    <w:rsid w:val="0222AB1F"/>
    <w:rsid w:val="02266066"/>
    <w:rsid w:val="022AB51E"/>
    <w:rsid w:val="022B1385"/>
    <w:rsid w:val="022C6420"/>
    <w:rsid w:val="022CDC3C"/>
    <w:rsid w:val="02337CD0"/>
    <w:rsid w:val="0236C6FB"/>
    <w:rsid w:val="0239CCAE"/>
    <w:rsid w:val="023E8349"/>
    <w:rsid w:val="023EA4AA"/>
    <w:rsid w:val="023FBA77"/>
    <w:rsid w:val="0247614A"/>
    <w:rsid w:val="0249C6A0"/>
    <w:rsid w:val="024B029C"/>
    <w:rsid w:val="024B0E74"/>
    <w:rsid w:val="024B6945"/>
    <w:rsid w:val="024C9F52"/>
    <w:rsid w:val="024D37EA"/>
    <w:rsid w:val="02508261"/>
    <w:rsid w:val="0252510F"/>
    <w:rsid w:val="025293C5"/>
    <w:rsid w:val="0252B884"/>
    <w:rsid w:val="02544689"/>
    <w:rsid w:val="025B456D"/>
    <w:rsid w:val="025C9D39"/>
    <w:rsid w:val="025D2313"/>
    <w:rsid w:val="0260A3B4"/>
    <w:rsid w:val="02619D55"/>
    <w:rsid w:val="02646C08"/>
    <w:rsid w:val="02664915"/>
    <w:rsid w:val="0268F53F"/>
    <w:rsid w:val="026965BF"/>
    <w:rsid w:val="026C9A69"/>
    <w:rsid w:val="026C9AC3"/>
    <w:rsid w:val="02783D09"/>
    <w:rsid w:val="0279B171"/>
    <w:rsid w:val="027C2B50"/>
    <w:rsid w:val="027FD5E0"/>
    <w:rsid w:val="02837FB1"/>
    <w:rsid w:val="0283A7A2"/>
    <w:rsid w:val="02851B5E"/>
    <w:rsid w:val="0286F207"/>
    <w:rsid w:val="028E8AAD"/>
    <w:rsid w:val="02937E09"/>
    <w:rsid w:val="0299815F"/>
    <w:rsid w:val="029A1DB3"/>
    <w:rsid w:val="029CE24D"/>
    <w:rsid w:val="029D5993"/>
    <w:rsid w:val="02A43231"/>
    <w:rsid w:val="02A63A72"/>
    <w:rsid w:val="02AA0BFC"/>
    <w:rsid w:val="02AEFA35"/>
    <w:rsid w:val="02B16E48"/>
    <w:rsid w:val="02B1F2BF"/>
    <w:rsid w:val="02B29BE4"/>
    <w:rsid w:val="02B33990"/>
    <w:rsid w:val="02B3BA61"/>
    <w:rsid w:val="02B7E669"/>
    <w:rsid w:val="02B88B00"/>
    <w:rsid w:val="02BB4931"/>
    <w:rsid w:val="02BC6198"/>
    <w:rsid w:val="02BE42BF"/>
    <w:rsid w:val="02BF07E8"/>
    <w:rsid w:val="02C077A7"/>
    <w:rsid w:val="02C41609"/>
    <w:rsid w:val="02C64B6E"/>
    <w:rsid w:val="02C71815"/>
    <w:rsid w:val="02C86BC0"/>
    <w:rsid w:val="02CBC471"/>
    <w:rsid w:val="02CDEBA7"/>
    <w:rsid w:val="02D2355D"/>
    <w:rsid w:val="02D33315"/>
    <w:rsid w:val="02D7228D"/>
    <w:rsid w:val="02DA4A46"/>
    <w:rsid w:val="02DC1166"/>
    <w:rsid w:val="02DC893F"/>
    <w:rsid w:val="02DFE301"/>
    <w:rsid w:val="02DFFE84"/>
    <w:rsid w:val="02E19D95"/>
    <w:rsid w:val="02E42BEA"/>
    <w:rsid w:val="02E4964B"/>
    <w:rsid w:val="02E8AE6C"/>
    <w:rsid w:val="02F13529"/>
    <w:rsid w:val="02F16A80"/>
    <w:rsid w:val="02F63A37"/>
    <w:rsid w:val="02F9A058"/>
    <w:rsid w:val="02FB9C79"/>
    <w:rsid w:val="02FD29B6"/>
    <w:rsid w:val="0301E91E"/>
    <w:rsid w:val="030478E0"/>
    <w:rsid w:val="0304B5AC"/>
    <w:rsid w:val="030F8755"/>
    <w:rsid w:val="030FF3EA"/>
    <w:rsid w:val="03125CD5"/>
    <w:rsid w:val="0314E0FA"/>
    <w:rsid w:val="0314E8F6"/>
    <w:rsid w:val="03170A6B"/>
    <w:rsid w:val="0317E12A"/>
    <w:rsid w:val="031973F3"/>
    <w:rsid w:val="031B5D33"/>
    <w:rsid w:val="031DFFE4"/>
    <w:rsid w:val="031F23F4"/>
    <w:rsid w:val="031F412A"/>
    <w:rsid w:val="0320D7CF"/>
    <w:rsid w:val="03299A7A"/>
    <w:rsid w:val="032A026E"/>
    <w:rsid w:val="032A9BE6"/>
    <w:rsid w:val="032AA4D5"/>
    <w:rsid w:val="032D60E0"/>
    <w:rsid w:val="032E083E"/>
    <w:rsid w:val="0330FAAD"/>
    <w:rsid w:val="0331F80B"/>
    <w:rsid w:val="033412E9"/>
    <w:rsid w:val="0337A740"/>
    <w:rsid w:val="033A0951"/>
    <w:rsid w:val="033A57E1"/>
    <w:rsid w:val="033A7890"/>
    <w:rsid w:val="033D71D3"/>
    <w:rsid w:val="033D859D"/>
    <w:rsid w:val="033FC603"/>
    <w:rsid w:val="0343EA85"/>
    <w:rsid w:val="03466F02"/>
    <w:rsid w:val="0346C9B4"/>
    <w:rsid w:val="034D99CA"/>
    <w:rsid w:val="035097D0"/>
    <w:rsid w:val="03544071"/>
    <w:rsid w:val="0354CAAC"/>
    <w:rsid w:val="0356D92E"/>
    <w:rsid w:val="035895D8"/>
    <w:rsid w:val="035D98C5"/>
    <w:rsid w:val="035E12AE"/>
    <w:rsid w:val="035EFBF3"/>
    <w:rsid w:val="035FC58D"/>
    <w:rsid w:val="03608AAD"/>
    <w:rsid w:val="0360DD25"/>
    <w:rsid w:val="0362A315"/>
    <w:rsid w:val="036BEF7E"/>
    <w:rsid w:val="036E0010"/>
    <w:rsid w:val="03743D0E"/>
    <w:rsid w:val="0374F073"/>
    <w:rsid w:val="037C6089"/>
    <w:rsid w:val="037E1760"/>
    <w:rsid w:val="03812804"/>
    <w:rsid w:val="038399AB"/>
    <w:rsid w:val="038D92A6"/>
    <w:rsid w:val="0390FBC3"/>
    <w:rsid w:val="03919889"/>
    <w:rsid w:val="039AADC6"/>
    <w:rsid w:val="039ACAF1"/>
    <w:rsid w:val="03A3FEBE"/>
    <w:rsid w:val="03A5284E"/>
    <w:rsid w:val="03A75A4E"/>
    <w:rsid w:val="03A7952E"/>
    <w:rsid w:val="03A9251B"/>
    <w:rsid w:val="03AA7337"/>
    <w:rsid w:val="03B28304"/>
    <w:rsid w:val="03B4CAAD"/>
    <w:rsid w:val="03B7EF57"/>
    <w:rsid w:val="03BB20E6"/>
    <w:rsid w:val="03BC1CE2"/>
    <w:rsid w:val="03BCCFAC"/>
    <w:rsid w:val="03C26D5A"/>
    <w:rsid w:val="03C2E895"/>
    <w:rsid w:val="03C8A09C"/>
    <w:rsid w:val="03C8C715"/>
    <w:rsid w:val="03C8D55E"/>
    <w:rsid w:val="03CAA4CA"/>
    <w:rsid w:val="03CF1195"/>
    <w:rsid w:val="03CF3DDA"/>
    <w:rsid w:val="03D3BD90"/>
    <w:rsid w:val="03D6BD77"/>
    <w:rsid w:val="03D88A63"/>
    <w:rsid w:val="03DA3860"/>
    <w:rsid w:val="03DC1507"/>
    <w:rsid w:val="03DFD017"/>
    <w:rsid w:val="03E03F17"/>
    <w:rsid w:val="03E6CE97"/>
    <w:rsid w:val="03E813C5"/>
    <w:rsid w:val="03E8EBAB"/>
    <w:rsid w:val="03E98D1E"/>
    <w:rsid w:val="03EB40C5"/>
    <w:rsid w:val="03EC094E"/>
    <w:rsid w:val="03EC46B6"/>
    <w:rsid w:val="03EDA080"/>
    <w:rsid w:val="03F47A85"/>
    <w:rsid w:val="03F4FC9E"/>
    <w:rsid w:val="03F9187D"/>
    <w:rsid w:val="03FBA8EB"/>
    <w:rsid w:val="04040BF8"/>
    <w:rsid w:val="0406335A"/>
    <w:rsid w:val="04086153"/>
    <w:rsid w:val="040D45E0"/>
    <w:rsid w:val="040DD662"/>
    <w:rsid w:val="040E779B"/>
    <w:rsid w:val="04129B7E"/>
    <w:rsid w:val="041603CB"/>
    <w:rsid w:val="041842A4"/>
    <w:rsid w:val="041A5AD3"/>
    <w:rsid w:val="0420F787"/>
    <w:rsid w:val="042C5A95"/>
    <w:rsid w:val="042CD742"/>
    <w:rsid w:val="043669AE"/>
    <w:rsid w:val="043789C0"/>
    <w:rsid w:val="0439AD6E"/>
    <w:rsid w:val="043D018A"/>
    <w:rsid w:val="043E1CE9"/>
    <w:rsid w:val="043FE277"/>
    <w:rsid w:val="044550F1"/>
    <w:rsid w:val="0446E5FF"/>
    <w:rsid w:val="04480169"/>
    <w:rsid w:val="04526A50"/>
    <w:rsid w:val="04548A86"/>
    <w:rsid w:val="0457F51D"/>
    <w:rsid w:val="04582828"/>
    <w:rsid w:val="0458FA06"/>
    <w:rsid w:val="0459E6C3"/>
    <w:rsid w:val="045EA9AF"/>
    <w:rsid w:val="046366A4"/>
    <w:rsid w:val="0464B407"/>
    <w:rsid w:val="04678E60"/>
    <w:rsid w:val="046CA119"/>
    <w:rsid w:val="046CBE22"/>
    <w:rsid w:val="0470885B"/>
    <w:rsid w:val="04717B45"/>
    <w:rsid w:val="04722BBB"/>
    <w:rsid w:val="04724895"/>
    <w:rsid w:val="047582F3"/>
    <w:rsid w:val="0478E85B"/>
    <w:rsid w:val="0483691E"/>
    <w:rsid w:val="048518F8"/>
    <w:rsid w:val="04868DC5"/>
    <w:rsid w:val="048BDB6C"/>
    <w:rsid w:val="04923EA0"/>
    <w:rsid w:val="0492C4C8"/>
    <w:rsid w:val="0492E983"/>
    <w:rsid w:val="04943090"/>
    <w:rsid w:val="049831A1"/>
    <w:rsid w:val="049EA32C"/>
    <w:rsid w:val="049EDB5C"/>
    <w:rsid w:val="049F3AC9"/>
    <w:rsid w:val="04A0879C"/>
    <w:rsid w:val="04A1ACE7"/>
    <w:rsid w:val="04A33041"/>
    <w:rsid w:val="04A34CE9"/>
    <w:rsid w:val="04A7BC24"/>
    <w:rsid w:val="04A874CF"/>
    <w:rsid w:val="04A89E0C"/>
    <w:rsid w:val="04A93BA3"/>
    <w:rsid w:val="04AC3234"/>
    <w:rsid w:val="04AC5261"/>
    <w:rsid w:val="04ACAF05"/>
    <w:rsid w:val="04B64B39"/>
    <w:rsid w:val="04B994FF"/>
    <w:rsid w:val="04C00E39"/>
    <w:rsid w:val="04C83944"/>
    <w:rsid w:val="04CD2A42"/>
    <w:rsid w:val="04D18861"/>
    <w:rsid w:val="04D3118E"/>
    <w:rsid w:val="04D3CA4E"/>
    <w:rsid w:val="04D40599"/>
    <w:rsid w:val="04D5476C"/>
    <w:rsid w:val="04D7E3CB"/>
    <w:rsid w:val="04D84CED"/>
    <w:rsid w:val="04DB4496"/>
    <w:rsid w:val="04DB6016"/>
    <w:rsid w:val="04DC8446"/>
    <w:rsid w:val="04E00C01"/>
    <w:rsid w:val="04E3D0C8"/>
    <w:rsid w:val="04E40893"/>
    <w:rsid w:val="04E8255A"/>
    <w:rsid w:val="04E965DB"/>
    <w:rsid w:val="04E9871D"/>
    <w:rsid w:val="04EC54CF"/>
    <w:rsid w:val="04EE9468"/>
    <w:rsid w:val="04EFA912"/>
    <w:rsid w:val="04F6A92B"/>
    <w:rsid w:val="04F7450B"/>
    <w:rsid w:val="04F933D6"/>
    <w:rsid w:val="04F9BBD3"/>
    <w:rsid w:val="04FB36A7"/>
    <w:rsid w:val="04FEEB64"/>
    <w:rsid w:val="050082EE"/>
    <w:rsid w:val="050184BD"/>
    <w:rsid w:val="0508124C"/>
    <w:rsid w:val="050ACC43"/>
    <w:rsid w:val="0512A17C"/>
    <w:rsid w:val="0518C467"/>
    <w:rsid w:val="051AC56D"/>
    <w:rsid w:val="051CDA7A"/>
    <w:rsid w:val="051FD252"/>
    <w:rsid w:val="05225F81"/>
    <w:rsid w:val="05256887"/>
    <w:rsid w:val="0528069F"/>
    <w:rsid w:val="052C584A"/>
    <w:rsid w:val="0532638D"/>
    <w:rsid w:val="053426F2"/>
    <w:rsid w:val="05374532"/>
    <w:rsid w:val="0539673A"/>
    <w:rsid w:val="053CD026"/>
    <w:rsid w:val="053EF92F"/>
    <w:rsid w:val="05412C59"/>
    <w:rsid w:val="0546279C"/>
    <w:rsid w:val="054B95E3"/>
    <w:rsid w:val="054D6500"/>
    <w:rsid w:val="054E728D"/>
    <w:rsid w:val="0551BACF"/>
    <w:rsid w:val="05548F51"/>
    <w:rsid w:val="0559E8D4"/>
    <w:rsid w:val="055BF4B9"/>
    <w:rsid w:val="055D848E"/>
    <w:rsid w:val="055EDC84"/>
    <w:rsid w:val="055F8025"/>
    <w:rsid w:val="0560130F"/>
    <w:rsid w:val="05629450"/>
    <w:rsid w:val="0568285C"/>
    <w:rsid w:val="05682AD0"/>
    <w:rsid w:val="0569CCFA"/>
    <w:rsid w:val="056B68EA"/>
    <w:rsid w:val="056C012B"/>
    <w:rsid w:val="056C1619"/>
    <w:rsid w:val="056ED04E"/>
    <w:rsid w:val="0570118C"/>
    <w:rsid w:val="05701835"/>
    <w:rsid w:val="0570792C"/>
    <w:rsid w:val="0572DCE0"/>
    <w:rsid w:val="05739738"/>
    <w:rsid w:val="05758049"/>
    <w:rsid w:val="05781180"/>
    <w:rsid w:val="0579F80B"/>
    <w:rsid w:val="057ACB99"/>
    <w:rsid w:val="057C46F4"/>
    <w:rsid w:val="057D01DA"/>
    <w:rsid w:val="0581C75B"/>
    <w:rsid w:val="058761A5"/>
    <w:rsid w:val="058A16C2"/>
    <w:rsid w:val="058B5CF5"/>
    <w:rsid w:val="058CF90B"/>
    <w:rsid w:val="058E5BBA"/>
    <w:rsid w:val="059045BB"/>
    <w:rsid w:val="0592607B"/>
    <w:rsid w:val="0592D037"/>
    <w:rsid w:val="0592EBE2"/>
    <w:rsid w:val="05930414"/>
    <w:rsid w:val="05957294"/>
    <w:rsid w:val="05958A2A"/>
    <w:rsid w:val="05970EB7"/>
    <w:rsid w:val="0599A818"/>
    <w:rsid w:val="059B2B11"/>
    <w:rsid w:val="059CA8C0"/>
    <w:rsid w:val="059DA3E9"/>
    <w:rsid w:val="059DC425"/>
    <w:rsid w:val="059E28EB"/>
    <w:rsid w:val="05A88649"/>
    <w:rsid w:val="05A930CA"/>
    <w:rsid w:val="05AA0074"/>
    <w:rsid w:val="05AB9BA4"/>
    <w:rsid w:val="05AD6776"/>
    <w:rsid w:val="05ADD5F8"/>
    <w:rsid w:val="05AEB981"/>
    <w:rsid w:val="05AEE456"/>
    <w:rsid w:val="05AF1E80"/>
    <w:rsid w:val="05AF6BAB"/>
    <w:rsid w:val="05B548BD"/>
    <w:rsid w:val="05B99DD9"/>
    <w:rsid w:val="05BEEFC3"/>
    <w:rsid w:val="05BFBDB0"/>
    <w:rsid w:val="05C08E23"/>
    <w:rsid w:val="05C113DE"/>
    <w:rsid w:val="05C34F64"/>
    <w:rsid w:val="05C36547"/>
    <w:rsid w:val="05C54A97"/>
    <w:rsid w:val="05C72C42"/>
    <w:rsid w:val="05C918D4"/>
    <w:rsid w:val="05C9B47F"/>
    <w:rsid w:val="05CEEF54"/>
    <w:rsid w:val="05D0B21B"/>
    <w:rsid w:val="05D13AB9"/>
    <w:rsid w:val="05D24E66"/>
    <w:rsid w:val="05D8B800"/>
    <w:rsid w:val="05D9C984"/>
    <w:rsid w:val="05D9ED4A"/>
    <w:rsid w:val="05DA8AE9"/>
    <w:rsid w:val="05DCBDAC"/>
    <w:rsid w:val="05DF038A"/>
    <w:rsid w:val="05E10C58"/>
    <w:rsid w:val="05E6A9B7"/>
    <w:rsid w:val="05E816C5"/>
    <w:rsid w:val="05EA1729"/>
    <w:rsid w:val="05ED1C6A"/>
    <w:rsid w:val="05F3FA8E"/>
    <w:rsid w:val="05F7F960"/>
    <w:rsid w:val="05FBA26D"/>
    <w:rsid w:val="05FCB7B7"/>
    <w:rsid w:val="05FF6F8A"/>
    <w:rsid w:val="0606A1DA"/>
    <w:rsid w:val="060881A6"/>
    <w:rsid w:val="060B2A88"/>
    <w:rsid w:val="0618D8B2"/>
    <w:rsid w:val="061A30E3"/>
    <w:rsid w:val="061C1050"/>
    <w:rsid w:val="061D5CE5"/>
    <w:rsid w:val="061E359E"/>
    <w:rsid w:val="0623C78E"/>
    <w:rsid w:val="0623F20D"/>
    <w:rsid w:val="0624819E"/>
    <w:rsid w:val="0625F6F5"/>
    <w:rsid w:val="0626A710"/>
    <w:rsid w:val="0626DF9A"/>
    <w:rsid w:val="0627B49D"/>
    <w:rsid w:val="0628679E"/>
    <w:rsid w:val="062C01B6"/>
    <w:rsid w:val="062C04C3"/>
    <w:rsid w:val="062F14EF"/>
    <w:rsid w:val="0630466A"/>
    <w:rsid w:val="06375CD3"/>
    <w:rsid w:val="06387BE2"/>
    <w:rsid w:val="06387DA7"/>
    <w:rsid w:val="063A738D"/>
    <w:rsid w:val="063B2049"/>
    <w:rsid w:val="06404717"/>
    <w:rsid w:val="064129D0"/>
    <w:rsid w:val="0641625C"/>
    <w:rsid w:val="06462756"/>
    <w:rsid w:val="0648EBFB"/>
    <w:rsid w:val="06490A8D"/>
    <w:rsid w:val="06492498"/>
    <w:rsid w:val="0649D735"/>
    <w:rsid w:val="064A17D5"/>
    <w:rsid w:val="064AA017"/>
    <w:rsid w:val="064EA26D"/>
    <w:rsid w:val="06518A1E"/>
    <w:rsid w:val="06529F77"/>
    <w:rsid w:val="0652FA0F"/>
    <w:rsid w:val="0656C1B2"/>
    <w:rsid w:val="0658E3B4"/>
    <w:rsid w:val="06593F3C"/>
    <w:rsid w:val="065D86C1"/>
    <w:rsid w:val="0660E0D7"/>
    <w:rsid w:val="0660ED30"/>
    <w:rsid w:val="0663EC19"/>
    <w:rsid w:val="0664C349"/>
    <w:rsid w:val="06651F62"/>
    <w:rsid w:val="06672648"/>
    <w:rsid w:val="0668D818"/>
    <w:rsid w:val="066BEEB5"/>
    <w:rsid w:val="066CC120"/>
    <w:rsid w:val="066D2270"/>
    <w:rsid w:val="066DA19E"/>
    <w:rsid w:val="0670B27D"/>
    <w:rsid w:val="06738817"/>
    <w:rsid w:val="06752E88"/>
    <w:rsid w:val="067620F5"/>
    <w:rsid w:val="06769819"/>
    <w:rsid w:val="0678B1A3"/>
    <w:rsid w:val="0679AF06"/>
    <w:rsid w:val="067D6892"/>
    <w:rsid w:val="06820EC7"/>
    <w:rsid w:val="06824624"/>
    <w:rsid w:val="068D78D1"/>
    <w:rsid w:val="0692E259"/>
    <w:rsid w:val="0696C623"/>
    <w:rsid w:val="069C0F47"/>
    <w:rsid w:val="06A1753D"/>
    <w:rsid w:val="06A1CF56"/>
    <w:rsid w:val="06A52F5E"/>
    <w:rsid w:val="06A568DF"/>
    <w:rsid w:val="06A5E3BE"/>
    <w:rsid w:val="06AC567E"/>
    <w:rsid w:val="06B39429"/>
    <w:rsid w:val="06B88977"/>
    <w:rsid w:val="06BBF318"/>
    <w:rsid w:val="06C2DAFA"/>
    <w:rsid w:val="06C78D83"/>
    <w:rsid w:val="06C8F17C"/>
    <w:rsid w:val="06CAD7B7"/>
    <w:rsid w:val="06CD876A"/>
    <w:rsid w:val="06D0CC6F"/>
    <w:rsid w:val="06D1E457"/>
    <w:rsid w:val="06D76FC0"/>
    <w:rsid w:val="06D9DF07"/>
    <w:rsid w:val="06DC83EE"/>
    <w:rsid w:val="06E016BA"/>
    <w:rsid w:val="06E21396"/>
    <w:rsid w:val="06E57CA3"/>
    <w:rsid w:val="06E8EE31"/>
    <w:rsid w:val="06EA04E5"/>
    <w:rsid w:val="06EE612D"/>
    <w:rsid w:val="06EF8C8F"/>
    <w:rsid w:val="06F039B2"/>
    <w:rsid w:val="06F49D12"/>
    <w:rsid w:val="06F7EFB2"/>
    <w:rsid w:val="06FA6538"/>
    <w:rsid w:val="06FB02CD"/>
    <w:rsid w:val="06FEA48A"/>
    <w:rsid w:val="06FEBC65"/>
    <w:rsid w:val="070099B1"/>
    <w:rsid w:val="07017958"/>
    <w:rsid w:val="07061719"/>
    <w:rsid w:val="07090026"/>
    <w:rsid w:val="070F59B1"/>
    <w:rsid w:val="0715C009"/>
    <w:rsid w:val="071E32BF"/>
    <w:rsid w:val="071F1221"/>
    <w:rsid w:val="07212CE5"/>
    <w:rsid w:val="0721821C"/>
    <w:rsid w:val="0724D413"/>
    <w:rsid w:val="0725B28F"/>
    <w:rsid w:val="0725E723"/>
    <w:rsid w:val="07262FED"/>
    <w:rsid w:val="07263382"/>
    <w:rsid w:val="072661B5"/>
    <w:rsid w:val="0727E17F"/>
    <w:rsid w:val="07288C2D"/>
    <w:rsid w:val="072A9024"/>
    <w:rsid w:val="072BC2F9"/>
    <w:rsid w:val="072C2496"/>
    <w:rsid w:val="072D5769"/>
    <w:rsid w:val="0731054F"/>
    <w:rsid w:val="07333E80"/>
    <w:rsid w:val="07384D13"/>
    <w:rsid w:val="073CB77F"/>
    <w:rsid w:val="07407E67"/>
    <w:rsid w:val="074294EF"/>
    <w:rsid w:val="07435DBC"/>
    <w:rsid w:val="074904F2"/>
    <w:rsid w:val="074FCEE9"/>
    <w:rsid w:val="0752478E"/>
    <w:rsid w:val="0752FFFE"/>
    <w:rsid w:val="075B6E44"/>
    <w:rsid w:val="075CF67F"/>
    <w:rsid w:val="075D3D02"/>
    <w:rsid w:val="075E5ADC"/>
    <w:rsid w:val="07603F9C"/>
    <w:rsid w:val="07616F93"/>
    <w:rsid w:val="07623BCB"/>
    <w:rsid w:val="07625120"/>
    <w:rsid w:val="07664126"/>
    <w:rsid w:val="07685BD4"/>
    <w:rsid w:val="076A2B80"/>
    <w:rsid w:val="076BE503"/>
    <w:rsid w:val="076F922B"/>
    <w:rsid w:val="0773F21A"/>
    <w:rsid w:val="0774A98C"/>
    <w:rsid w:val="0777A396"/>
    <w:rsid w:val="0779864A"/>
    <w:rsid w:val="077F0B59"/>
    <w:rsid w:val="077F9B61"/>
    <w:rsid w:val="07801C01"/>
    <w:rsid w:val="0782E858"/>
    <w:rsid w:val="0788FCE4"/>
    <w:rsid w:val="078D0D56"/>
    <w:rsid w:val="078E28E0"/>
    <w:rsid w:val="07906E14"/>
    <w:rsid w:val="07910214"/>
    <w:rsid w:val="079BA387"/>
    <w:rsid w:val="07A1B393"/>
    <w:rsid w:val="07A30DBE"/>
    <w:rsid w:val="07A6D150"/>
    <w:rsid w:val="07A7F213"/>
    <w:rsid w:val="07A89549"/>
    <w:rsid w:val="07AA192E"/>
    <w:rsid w:val="07ABD710"/>
    <w:rsid w:val="07B01B38"/>
    <w:rsid w:val="07B28423"/>
    <w:rsid w:val="07B9F289"/>
    <w:rsid w:val="07BD193B"/>
    <w:rsid w:val="07BFEDE4"/>
    <w:rsid w:val="07C05F35"/>
    <w:rsid w:val="07C5296A"/>
    <w:rsid w:val="07C5DE06"/>
    <w:rsid w:val="07C6FF61"/>
    <w:rsid w:val="07CA12F5"/>
    <w:rsid w:val="07CE488D"/>
    <w:rsid w:val="07CEC4E5"/>
    <w:rsid w:val="07CF7EB0"/>
    <w:rsid w:val="07D0A385"/>
    <w:rsid w:val="07D1A8E6"/>
    <w:rsid w:val="07D2D5EB"/>
    <w:rsid w:val="07D37E54"/>
    <w:rsid w:val="07D72AF9"/>
    <w:rsid w:val="07D98377"/>
    <w:rsid w:val="07DC0629"/>
    <w:rsid w:val="07DC1778"/>
    <w:rsid w:val="07E2D7E6"/>
    <w:rsid w:val="07E3D3C6"/>
    <w:rsid w:val="07E49957"/>
    <w:rsid w:val="07E4C695"/>
    <w:rsid w:val="07E5E6CB"/>
    <w:rsid w:val="07E7F676"/>
    <w:rsid w:val="07EAC22C"/>
    <w:rsid w:val="07EAD371"/>
    <w:rsid w:val="07EC49A0"/>
    <w:rsid w:val="07ED947C"/>
    <w:rsid w:val="07EED441"/>
    <w:rsid w:val="07F135C1"/>
    <w:rsid w:val="07F2192D"/>
    <w:rsid w:val="07F4A5CF"/>
    <w:rsid w:val="07F95722"/>
    <w:rsid w:val="07FB68A1"/>
    <w:rsid w:val="07FB6E8D"/>
    <w:rsid w:val="07FCDCD8"/>
    <w:rsid w:val="07FF2B6B"/>
    <w:rsid w:val="07FF55EA"/>
    <w:rsid w:val="08003B52"/>
    <w:rsid w:val="08013E2F"/>
    <w:rsid w:val="0802C47F"/>
    <w:rsid w:val="0807B63E"/>
    <w:rsid w:val="080D7A74"/>
    <w:rsid w:val="0814F632"/>
    <w:rsid w:val="0815A5FA"/>
    <w:rsid w:val="0818D081"/>
    <w:rsid w:val="0819CE06"/>
    <w:rsid w:val="081B7684"/>
    <w:rsid w:val="081C9F2C"/>
    <w:rsid w:val="081ECC22"/>
    <w:rsid w:val="081F3408"/>
    <w:rsid w:val="0823A228"/>
    <w:rsid w:val="08278CD4"/>
    <w:rsid w:val="082C06FB"/>
    <w:rsid w:val="082D8A43"/>
    <w:rsid w:val="082DD27E"/>
    <w:rsid w:val="082EA879"/>
    <w:rsid w:val="082F470F"/>
    <w:rsid w:val="082FB0FA"/>
    <w:rsid w:val="082FE4F3"/>
    <w:rsid w:val="0832D0F2"/>
    <w:rsid w:val="0833485E"/>
    <w:rsid w:val="083640D4"/>
    <w:rsid w:val="083AFD32"/>
    <w:rsid w:val="083FEF52"/>
    <w:rsid w:val="0849B1A4"/>
    <w:rsid w:val="084A8AF3"/>
    <w:rsid w:val="08505841"/>
    <w:rsid w:val="085265DD"/>
    <w:rsid w:val="085478BC"/>
    <w:rsid w:val="08596913"/>
    <w:rsid w:val="085B6378"/>
    <w:rsid w:val="085C21A0"/>
    <w:rsid w:val="085D6F5C"/>
    <w:rsid w:val="085E3967"/>
    <w:rsid w:val="085FDF11"/>
    <w:rsid w:val="08621456"/>
    <w:rsid w:val="0862A64C"/>
    <w:rsid w:val="08650BB3"/>
    <w:rsid w:val="0865A97F"/>
    <w:rsid w:val="08695349"/>
    <w:rsid w:val="086BFCBC"/>
    <w:rsid w:val="08717F26"/>
    <w:rsid w:val="087225C0"/>
    <w:rsid w:val="08774321"/>
    <w:rsid w:val="08774516"/>
    <w:rsid w:val="0877D90F"/>
    <w:rsid w:val="087C252F"/>
    <w:rsid w:val="087EEC9D"/>
    <w:rsid w:val="08811CD3"/>
    <w:rsid w:val="088268DA"/>
    <w:rsid w:val="08851AF1"/>
    <w:rsid w:val="088AEB09"/>
    <w:rsid w:val="088E3C13"/>
    <w:rsid w:val="088EF84B"/>
    <w:rsid w:val="088F60BA"/>
    <w:rsid w:val="0890C131"/>
    <w:rsid w:val="08967D46"/>
    <w:rsid w:val="089A24F5"/>
    <w:rsid w:val="089B6711"/>
    <w:rsid w:val="089E4864"/>
    <w:rsid w:val="089F47B5"/>
    <w:rsid w:val="08A06AEF"/>
    <w:rsid w:val="08A3099B"/>
    <w:rsid w:val="08A4D4FA"/>
    <w:rsid w:val="08A51CF6"/>
    <w:rsid w:val="08A67CD8"/>
    <w:rsid w:val="08A730C8"/>
    <w:rsid w:val="08A7B8F7"/>
    <w:rsid w:val="08A83E92"/>
    <w:rsid w:val="08A92C50"/>
    <w:rsid w:val="08AB383F"/>
    <w:rsid w:val="08B6F524"/>
    <w:rsid w:val="08BDF425"/>
    <w:rsid w:val="08BEAF55"/>
    <w:rsid w:val="08C22CD4"/>
    <w:rsid w:val="08C31F67"/>
    <w:rsid w:val="08C4E478"/>
    <w:rsid w:val="08C56853"/>
    <w:rsid w:val="08C56937"/>
    <w:rsid w:val="08C7A6D5"/>
    <w:rsid w:val="08CD27D7"/>
    <w:rsid w:val="08CE8616"/>
    <w:rsid w:val="08D5514C"/>
    <w:rsid w:val="08D65656"/>
    <w:rsid w:val="08D75644"/>
    <w:rsid w:val="08D79115"/>
    <w:rsid w:val="08D9D769"/>
    <w:rsid w:val="08DC036A"/>
    <w:rsid w:val="08DC92B5"/>
    <w:rsid w:val="08DE59F9"/>
    <w:rsid w:val="08DEF174"/>
    <w:rsid w:val="08E02DD2"/>
    <w:rsid w:val="08E484AC"/>
    <w:rsid w:val="08E86E31"/>
    <w:rsid w:val="08E8CAE7"/>
    <w:rsid w:val="08E974EE"/>
    <w:rsid w:val="08ED655C"/>
    <w:rsid w:val="08EE800A"/>
    <w:rsid w:val="08F09778"/>
    <w:rsid w:val="08F14194"/>
    <w:rsid w:val="08F3DC8F"/>
    <w:rsid w:val="08F53A93"/>
    <w:rsid w:val="08F80C9A"/>
    <w:rsid w:val="08FABFA7"/>
    <w:rsid w:val="08FDB4DB"/>
    <w:rsid w:val="08FED422"/>
    <w:rsid w:val="08FEE85F"/>
    <w:rsid w:val="08FF1535"/>
    <w:rsid w:val="0904336D"/>
    <w:rsid w:val="09054FF3"/>
    <w:rsid w:val="0908A756"/>
    <w:rsid w:val="090CD02C"/>
    <w:rsid w:val="090E5372"/>
    <w:rsid w:val="090E94C6"/>
    <w:rsid w:val="090F3EDD"/>
    <w:rsid w:val="0913539A"/>
    <w:rsid w:val="09138DC6"/>
    <w:rsid w:val="09169192"/>
    <w:rsid w:val="09192990"/>
    <w:rsid w:val="091CFE4D"/>
    <w:rsid w:val="09202A69"/>
    <w:rsid w:val="09214DF6"/>
    <w:rsid w:val="09219D96"/>
    <w:rsid w:val="0925728B"/>
    <w:rsid w:val="0925831A"/>
    <w:rsid w:val="09279217"/>
    <w:rsid w:val="092A8ED1"/>
    <w:rsid w:val="092B0D54"/>
    <w:rsid w:val="092E797F"/>
    <w:rsid w:val="092EA24A"/>
    <w:rsid w:val="09309F12"/>
    <w:rsid w:val="09357672"/>
    <w:rsid w:val="0935F5AC"/>
    <w:rsid w:val="0936547E"/>
    <w:rsid w:val="0936F11E"/>
    <w:rsid w:val="09395685"/>
    <w:rsid w:val="09398034"/>
    <w:rsid w:val="093BB21A"/>
    <w:rsid w:val="09402F45"/>
    <w:rsid w:val="0943007D"/>
    <w:rsid w:val="09473751"/>
    <w:rsid w:val="094802C6"/>
    <w:rsid w:val="09495D6D"/>
    <w:rsid w:val="094ECF85"/>
    <w:rsid w:val="094FBB47"/>
    <w:rsid w:val="09534071"/>
    <w:rsid w:val="09542BEB"/>
    <w:rsid w:val="0954ADA1"/>
    <w:rsid w:val="09554C09"/>
    <w:rsid w:val="09575110"/>
    <w:rsid w:val="09583368"/>
    <w:rsid w:val="09594CA4"/>
    <w:rsid w:val="09596EC2"/>
    <w:rsid w:val="0959B560"/>
    <w:rsid w:val="095BAA05"/>
    <w:rsid w:val="095D9C72"/>
    <w:rsid w:val="095EA840"/>
    <w:rsid w:val="09625B2D"/>
    <w:rsid w:val="0962A9DD"/>
    <w:rsid w:val="0966B6F7"/>
    <w:rsid w:val="09673AB5"/>
    <w:rsid w:val="0969D376"/>
    <w:rsid w:val="096A6C74"/>
    <w:rsid w:val="096CA101"/>
    <w:rsid w:val="096D82AB"/>
    <w:rsid w:val="096FB879"/>
    <w:rsid w:val="0970B0FC"/>
    <w:rsid w:val="0973F5F4"/>
    <w:rsid w:val="09746A21"/>
    <w:rsid w:val="0974AAA1"/>
    <w:rsid w:val="097AE8DD"/>
    <w:rsid w:val="097D3692"/>
    <w:rsid w:val="098087C5"/>
    <w:rsid w:val="0980D02E"/>
    <w:rsid w:val="0983893E"/>
    <w:rsid w:val="098597D9"/>
    <w:rsid w:val="098B3985"/>
    <w:rsid w:val="098D1DB3"/>
    <w:rsid w:val="098F70DF"/>
    <w:rsid w:val="09900B03"/>
    <w:rsid w:val="0996999C"/>
    <w:rsid w:val="0997309E"/>
    <w:rsid w:val="0997C74A"/>
    <w:rsid w:val="099B9CF3"/>
    <w:rsid w:val="099F744C"/>
    <w:rsid w:val="09A0DA84"/>
    <w:rsid w:val="09A49459"/>
    <w:rsid w:val="09A9BA14"/>
    <w:rsid w:val="09AB27E9"/>
    <w:rsid w:val="09AB7F4C"/>
    <w:rsid w:val="09B3DC46"/>
    <w:rsid w:val="09B6FE14"/>
    <w:rsid w:val="09BC4D01"/>
    <w:rsid w:val="09C03143"/>
    <w:rsid w:val="09C27046"/>
    <w:rsid w:val="09C3431B"/>
    <w:rsid w:val="09C4FF06"/>
    <w:rsid w:val="09C8216C"/>
    <w:rsid w:val="09CB9754"/>
    <w:rsid w:val="09CDBF63"/>
    <w:rsid w:val="09D6B7B9"/>
    <w:rsid w:val="09D7987F"/>
    <w:rsid w:val="09DC7C06"/>
    <w:rsid w:val="09DCB2BA"/>
    <w:rsid w:val="09DDE6B6"/>
    <w:rsid w:val="09E293BA"/>
    <w:rsid w:val="09E6129F"/>
    <w:rsid w:val="09E622E1"/>
    <w:rsid w:val="09E80D7E"/>
    <w:rsid w:val="09E850D5"/>
    <w:rsid w:val="09E93BFD"/>
    <w:rsid w:val="09E93F75"/>
    <w:rsid w:val="09EB57F4"/>
    <w:rsid w:val="09EB8477"/>
    <w:rsid w:val="09F217DF"/>
    <w:rsid w:val="09F63C65"/>
    <w:rsid w:val="0A01FFD6"/>
    <w:rsid w:val="0A038A60"/>
    <w:rsid w:val="0A03C784"/>
    <w:rsid w:val="0A04DBD5"/>
    <w:rsid w:val="0A05B7E6"/>
    <w:rsid w:val="0A074B7A"/>
    <w:rsid w:val="0A075BD4"/>
    <w:rsid w:val="0A088C2C"/>
    <w:rsid w:val="0A0B54CE"/>
    <w:rsid w:val="0A0CFAD3"/>
    <w:rsid w:val="0A11CD88"/>
    <w:rsid w:val="0A147F33"/>
    <w:rsid w:val="0A16967C"/>
    <w:rsid w:val="0A17E0C6"/>
    <w:rsid w:val="0A1A21BD"/>
    <w:rsid w:val="0A1D1653"/>
    <w:rsid w:val="0A1DAC78"/>
    <w:rsid w:val="0A1F5885"/>
    <w:rsid w:val="0A2427B3"/>
    <w:rsid w:val="0A27197F"/>
    <w:rsid w:val="0A2C8724"/>
    <w:rsid w:val="0A2D234B"/>
    <w:rsid w:val="0A2DCBC8"/>
    <w:rsid w:val="0A2E7929"/>
    <w:rsid w:val="0A2F60E5"/>
    <w:rsid w:val="0A2FF1AF"/>
    <w:rsid w:val="0A32E103"/>
    <w:rsid w:val="0A335EF6"/>
    <w:rsid w:val="0A34E71B"/>
    <w:rsid w:val="0A355B38"/>
    <w:rsid w:val="0A35CB4D"/>
    <w:rsid w:val="0A3C12C2"/>
    <w:rsid w:val="0A3E3DB7"/>
    <w:rsid w:val="0A3EF12E"/>
    <w:rsid w:val="0A40F273"/>
    <w:rsid w:val="0A43A7D3"/>
    <w:rsid w:val="0A4731F8"/>
    <w:rsid w:val="0A47BF0D"/>
    <w:rsid w:val="0A514079"/>
    <w:rsid w:val="0A53E3C3"/>
    <w:rsid w:val="0A551DE0"/>
    <w:rsid w:val="0A568CDF"/>
    <w:rsid w:val="0A572FE9"/>
    <w:rsid w:val="0A574AA1"/>
    <w:rsid w:val="0A6157B3"/>
    <w:rsid w:val="0A635AA5"/>
    <w:rsid w:val="0A6456F2"/>
    <w:rsid w:val="0A6622EE"/>
    <w:rsid w:val="0A673DCA"/>
    <w:rsid w:val="0A6B95A9"/>
    <w:rsid w:val="0A6CFD9A"/>
    <w:rsid w:val="0A6DED7C"/>
    <w:rsid w:val="0A71024E"/>
    <w:rsid w:val="0A734749"/>
    <w:rsid w:val="0A735B4F"/>
    <w:rsid w:val="0A73A4C2"/>
    <w:rsid w:val="0A76528D"/>
    <w:rsid w:val="0A79934C"/>
    <w:rsid w:val="0A7EFC78"/>
    <w:rsid w:val="0A82A57B"/>
    <w:rsid w:val="0A84C974"/>
    <w:rsid w:val="0A863723"/>
    <w:rsid w:val="0A91B7C6"/>
    <w:rsid w:val="0A9218A6"/>
    <w:rsid w:val="0A93C55B"/>
    <w:rsid w:val="0A98C774"/>
    <w:rsid w:val="0A99E2B8"/>
    <w:rsid w:val="0A9C7FED"/>
    <w:rsid w:val="0A9C8E64"/>
    <w:rsid w:val="0A9D0DC8"/>
    <w:rsid w:val="0AA86CAD"/>
    <w:rsid w:val="0AAA014E"/>
    <w:rsid w:val="0AAAA875"/>
    <w:rsid w:val="0AACD7D2"/>
    <w:rsid w:val="0AAFC16B"/>
    <w:rsid w:val="0AB14731"/>
    <w:rsid w:val="0AB2FCB3"/>
    <w:rsid w:val="0AB463DA"/>
    <w:rsid w:val="0AB5A49E"/>
    <w:rsid w:val="0AB5D759"/>
    <w:rsid w:val="0AB7004A"/>
    <w:rsid w:val="0AB91261"/>
    <w:rsid w:val="0AB91990"/>
    <w:rsid w:val="0ABFF544"/>
    <w:rsid w:val="0AC11300"/>
    <w:rsid w:val="0AC125FC"/>
    <w:rsid w:val="0AC1D51C"/>
    <w:rsid w:val="0AC52F5A"/>
    <w:rsid w:val="0AC55170"/>
    <w:rsid w:val="0AC55187"/>
    <w:rsid w:val="0AC58E5D"/>
    <w:rsid w:val="0AC59735"/>
    <w:rsid w:val="0AC79A37"/>
    <w:rsid w:val="0ACA9492"/>
    <w:rsid w:val="0ACBADA7"/>
    <w:rsid w:val="0ACC8734"/>
    <w:rsid w:val="0ACF63BE"/>
    <w:rsid w:val="0AD1C60D"/>
    <w:rsid w:val="0AD1CAD1"/>
    <w:rsid w:val="0AD346A6"/>
    <w:rsid w:val="0AD539F6"/>
    <w:rsid w:val="0AD816FE"/>
    <w:rsid w:val="0AD847C8"/>
    <w:rsid w:val="0ADB86DF"/>
    <w:rsid w:val="0AE016BB"/>
    <w:rsid w:val="0AE2F5B4"/>
    <w:rsid w:val="0AE41233"/>
    <w:rsid w:val="0AE554FC"/>
    <w:rsid w:val="0AE7B010"/>
    <w:rsid w:val="0AEA6739"/>
    <w:rsid w:val="0AEC20AF"/>
    <w:rsid w:val="0AF01028"/>
    <w:rsid w:val="0AF0107B"/>
    <w:rsid w:val="0AF33D8C"/>
    <w:rsid w:val="0AF47810"/>
    <w:rsid w:val="0AF72DB2"/>
    <w:rsid w:val="0AF8BA08"/>
    <w:rsid w:val="0AFA969A"/>
    <w:rsid w:val="0AFEE355"/>
    <w:rsid w:val="0B020AC9"/>
    <w:rsid w:val="0B0324D2"/>
    <w:rsid w:val="0B06761E"/>
    <w:rsid w:val="0B0A709C"/>
    <w:rsid w:val="0B12F625"/>
    <w:rsid w:val="0B1608AC"/>
    <w:rsid w:val="0B16B93E"/>
    <w:rsid w:val="0B187845"/>
    <w:rsid w:val="0B19D936"/>
    <w:rsid w:val="0B1A873D"/>
    <w:rsid w:val="0B1A9A0C"/>
    <w:rsid w:val="0B1B4ACF"/>
    <w:rsid w:val="0B1DB68C"/>
    <w:rsid w:val="0B1DE36B"/>
    <w:rsid w:val="0B1EE554"/>
    <w:rsid w:val="0B222581"/>
    <w:rsid w:val="0B2A0722"/>
    <w:rsid w:val="0B2ACBBB"/>
    <w:rsid w:val="0B2CFF17"/>
    <w:rsid w:val="0B30AA68"/>
    <w:rsid w:val="0B33B940"/>
    <w:rsid w:val="0B36114F"/>
    <w:rsid w:val="0B3D8DF2"/>
    <w:rsid w:val="0B40FD91"/>
    <w:rsid w:val="0B41CFB3"/>
    <w:rsid w:val="0B45AD83"/>
    <w:rsid w:val="0B49074B"/>
    <w:rsid w:val="0B4941CD"/>
    <w:rsid w:val="0B4A7291"/>
    <w:rsid w:val="0B4E0970"/>
    <w:rsid w:val="0B52EA94"/>
    <w:rsid w:val="0B546485"/>
    <w:rsid w:val="0B5904C1"/>
    <w:rsid w:val="0B59764F"/>
    <w:rsid w:val="0B5A735E"/>
    <w:rsid w:val="0B5C32E4"/>
    <w:rsid w:val="0B5E1E75"/>
    <w:rsid w:val="0B653145"/>
    <w:rsid w:val="0B6A78B8"/>
    <w:rsid w:val="0B6ACD4C"/>
    <w:rsid w:val="0B6BA538"/>
    <w:rsid w:val="0B6C3FA3"/>
    <w:rsid w:val="0B6C7920"/>
    <w:rsid w:val="0B708FF5"/>
    <w:rsid w:val="0B745448"/>
    <w:rsid w:val="0B745FC9"/>
    <w:rsid w:val="0B788C93"/>
    <w:rsid w:val="0B7C0C5A"/>
    <w:rsid w:val="0B7F6A34"/>
    <w:rsid w:val="0B837E0B"/>
    <w:rsid w:val="0B8E4E49"/>
    <w:rsid w:val="0B913619"/>
    <w:rsid w:val="0B925E28"/>
    <w:rsid w:val="0B932484"/>
    <w:rsid w:val="0B962EE7"/>
    <w:rsid w:val="0B969A5E"/>
    <w:rsid w:val="0B9B7C2D"/>
    <w:rsid w:val="0B9CA712"/>
    <w:rsid w:val="0B9E91AA"/>
    <w:rsid w:val="0BA44719"/>
    <w:rsid w:val="0BA853D4"/>
    <w:rsid w:val="0BAA2691"/>
    <w:rsid w:val="0BAC1A81"/>
    <w:rsid w:val="0BAC7F1D"/>
    <w:rsid w:val="0BAC847A"/>
    <w:rsid w:val="0BADD942"/>
    <w:rsid w:val="0BADFB11"/>
    <w:rsid w:val="0BB35B14"/>
    <w:rsid w:val="0BB8B007"/>
    <w:rsid w:val="0BBBFADE"/>
    <w:rsid w:val="0BBD258F"/>
    <w:rsid w:val="0BBEEEF0"/>
    <w:rsid w:val="0BC61689"/>
    <w:rsid w:val="0BCB2ED0"/>
    <w:rsid w:val="0BCB8F1E"/>
    <w:rsid w:val="0BCDD65B"/>
    <w:rsid w:val="0BCDFE8F"/>
    <w:rsid w:val="0BCEBFAE"/>
    <w:rsid w:val="0BD0EA82"/>
    <w:rsid w:val="0BD32064"/>
    <w:rsid w:val="0BDA1D2D"/>
    <w:rsid w:val="0BDF81A6"/>
    <w:rsid w:val="0BE43B36"/>
    <w:rsid w:val="0BE4D22E"/>
    <w:rsid w:val="0BE5113C"/>
    <w:rsid w:val="0BE951FB"/>
    <w:rsid w:val="0BEAF00F"/>
    <w:rsid w:val="0BECF8B7"/>
    <w:rsid w:val="0BEE6867"/>
    <w:rsid w:val="0BEEB6E4"/>
    <w:rsid w:val="0BF472ED"/>
    <w:rsid w:val="0BF7FAD4"/>
    <w:rsid w:val="0BFC432B"/>
    <w:rsid w:val="0BFC625D"/>
    <w:rsid w:val="0BFD841D"/>
    <w:rsid w:val="0C08298E"/>
    <w:rsid w:val="0C08BE7C"/>
    <w:rsid w:val="0C0B8592"/>
    <w:rsid w:val="0C0CB2E1"/>
    <w:rsid w:val="0C122599"/>
    <w:rsid w:val="0C12FB35"/>
    <w:rsid w:val="0C138A21"/>
    <w:rsid w:val="0C139C45"/>
    <w:rsid w:val="0C13C9B4"/>
    <w:rsid w:val="0C19BD23"/>
    <w:rsid w:val="0C1ADD28"/>
    <w:rsid w:val="0C1C674C"/>
    <w:rsid w:val="0C21D238"/>
    <w:rsid w:val="0C224830"/>
    <w:rsid w:val="0C23077D"/>
    <w:rsid w:val="0C261931"/>
    <w:rsid w:val="0C2D6430"/>
    <w:rsid w:val="0C32AFE9"/>
    <w:rsid w:val="0C334BA1"/>
    <w:rsid w:val="0C35B513"/>
    <w:rsid w:val="0C36829B"/>
    <w:rsid w:val="0C379EEE"/>
    <w:rsid w:val="0C3889CD"/>
    <w:rsid w:val="0C3BE55E"/>
    <w:rsid w:val="0C471DBF"/>
    <w:rsid w:val="0C47F36E"/>
    <w:rsid w:val="0C4BC5D2"/>
    <w:rsid w:val="0C4C953B"/>
    <w:rsid w:val="0C4D663B"/>
    <w:rsid w:val="0C50EE42"/>
    <w:rsid w:val="0C55397B"/>
    <w:rsid w:val="0C55AC2C"/>
    <w:rsid w:val="0C5B2BCF"/>
    <w:rsid w:val="0C5B9C80"/>
    <w:rsid w:val="0C603307"/>
    <w:rsid w:val="0C61A517"/>
    <w:rsid w:val="0C6528A0"/>
    <w:rsid w:val="0C659099"/>
    <w:rsid w:val="0C68862E"/>
    <w:rsid w:val="0C692635"/>
    <w:rsid w:val="0C6929AC"/>
    <w:rsid w:val="0C6FBD06"/>
    <w:rsid w:val="0C75C968"/>
    <w:rsid w:val="0C76019A"/>
    <w:rsid w:val="0C7872EE"/>
    <w:rsid w:val="0C7C9815"/>
    <w:rsid w:val="0C8DD607"/>
    <w:rsid w:val="0C8F8C1C"/>
    <w:rsid w:val="0C8FCEA5"/>
    <w:rsid w:val="0C943FDD"/>
    <w:rsid w:val="0C9C19C8"/>
    <w:rsid w:val="0C9C9724"/>
    <w:rsid w:val="0C9C975D"/>
    <w:rsid w:val="0C9E13B4"/>
    <w:rsid w:val="0C9F6ABF"/>
    <w:rsid w:val="0CA273ED"/>
    <w:rsid w:val="0CAA4B3A"/>
    <w:rsid w:val="0CAF889B"/>
    <w:rsid w:val="0CBB4CEF"/>
    <w:rsid w:val="0CBD7C31"/>
    <w:rsid w:val="0CBE7123"/>
    <w:rsid w:val="0CBFE1F2"/>
    <w:rsid w:val="0CC010FE"/>
    <w:rsid w:val="0CC1059F"/>
    <w:rsid w:val="0CC16E80"/>
    <w:rsid w:val="0CC1A24D"/>
    <w:rsid w:val="0CC243AD"/>
    <w:rsid w:val="0CC3E66D"/>
    <w:rsid w:val="0CC8965C"/>
    <w:rsid w:val="0CC8C4E3"/>
    <w:rsid w:val="0CCBD06A"/>
    <w:rsid w:val="0CCD2F98"/>
    <w:rsid w:val="0CCDD346"/>
    <w:rsid w:val="0CCDF3AE"/>
    <w:rsid w:val="0CCF16BB"/>
    <w:rsid w:val="0CD1A0F9"/>
    <w:rsid w:val="0CD428EB"/>
    <w:rsid w:val="0CD5301F"/>
    <w:rsid w:val="0CD86E2B"/>
    <w:rsid w:val="0CD8C249"/>
    <w:rsid w:val="0CDBA1B8"/>
    <w:rsid w:val="0CDC69BD"/>
    <w:rsid w:val="0CE0ACC7"/>
    <w:rsid w:val="0CE21309"/>
    <w:rsid w:val="0CE3BEFA"/>
    <w:rsid w:val="0CE526B8"/>
    <w:rsid w:val="0CE5999E"/>
    <w:rsid w:val="0CEB2484"/>
    <w:rsid w:val="0CEC4EC7"/>
    <w:rsid w:val="0CEE019C"/>
    <w:rsid w:val="0CFAEABE"/>
    <w:rsid w:val="0CFAFE67"/>
    <w:rsid w:val="0CFB172C"/>
    <w:rsid w:val="0CFCB38C"/>
    <w:rsid w:val="0D02B392"/>
    <w:rsid w:val="0D0304D3"/>
    <w:rsid w:val="0D06CABE"/>
    <w:rsid w:val="0D076AEA"/>
    <w:rsid w:val="0D07D125"/>
    <w:rsid w:val="0D0FEA28"/>
    <w:rsid w:val="0D12EE4B"/>
    <w:rsid w:val="0D13531C"/>
    <w:rsid w:val="0D14E454"/>
    <w:rsid w:val="0D1515C0"/>
    <w:rsid w:val="0D17CAD7"/>
    <w:rsid w:val="0D1A2A03"/>
    <w:rsid w:val="0D1EF7FF"/>
    <w:rsid w:val="0D20EC72"/>
    <w:rsid w:val="0D223AA6"/>
    <w:rsid w:val="0D2BF464"/>
    <w:rsid w:val="0D2DBCE3"/>
    <w:rsid w:val="0D2DD34E"/>
    <w:rsid w:val="0D2F6977"/>
    <w:rsid w:val="0D302E11"/>
    <w:rsid w:val="0D3974F9"/>
    <w:rsid w:val="0D3F1DFB"/>
    <w:rsid w:val="0D403CAF"/>
    <w:rsid w:val="0D4122E9"/>
    <w:rsid w:val="0D43B2DC"/>
    <w:rsid w:val="0D4959C4"/>
    <w:rsid w:val="0D4ABE57"/>
    <w:rsid w:val="0D4DDC47"/>
    <w:rsid w:val="0D4F04CC"/>
    <w:rsid w:val="0D4FF226"/>
    <w:rsid w:val="0D51FC97"/>
    <w:rsid w:val="0D56546C"/>
    <w:rsid w:val="0D577BAB"/>
    <w:rsid w:val="0D5797CC"/>
    <w:rsid w:val="0D57EDB1"/>
    <w:rsid w:val="0D58A9A5"/>
    <w:rsid w:val="0D5DEAB3"/>
    <w:rsid w:val="0D630997"/>
    <w:rsid w:val="0D6599EE"/>
    <w:rsid w:val="0D680616"/>
    <w:rsid w:val="0D6D6C0F"/>
    <w:rsid w:val="0D6D996C"/>
    <w:rsid w:val="0D71D2B5"/>
    <w:rsid w:val="0D7987C9"/>
    <w:rsid w:val="0D79AB10"/>
    <w:rsid w:val="0D7BA11A"/>
    <w:rsid w:val="0D8173AB"/>
    <w:rsid w:val="0D83530D"/>
    <w:rsid w:val="0D8D3799"/>
    <w:rsid w:val="0D8D7A79"/>
    <w:rsid w:val="0D8DB4A8"/>
    <w:rsid w:val="0D8E84D0"/>
    <w:rsid w:val="0D8F02E4"/>
    <w:rsid w:val="0D8F964F"/>
    <w:rsid w:val="0D906F4F"/>
    <w:rsid w:val="0D9155A5"/>
    <w:rsid w:val="0D93B666"/>
    <w:rsid w:val="0D982382"/>
    <w:rsid w:val="0D99DB83"/>
    <w:rsid w:val="0D9AF0F7"/>
    <w:rsid w:val="0DA4C93E"/>
    <w:rsid w:val="0DA52500"/>
    <w:rsid w:val="0DAA8D00"/>
    <w:rsid w:val="0DAC6D11"/>
    <w:rsid w:val="0DADAF8F"/>
    <w:rsid w:val="0DAF683D"/>
    <w:rsid w:val="0DAF8359"/>
    <w:rsid w:val="0DB374E7"/>
    <w:rsid w:val="0DB43303"/>
    <w:rsid w:val="0DBE1CBA"/>
    <w:rsid w:val="0DC28B97"/>
    <w:rsid w:val="0DC33D72"/>
    <w:rsid w:val="0DC3F640"/>
    <w:rsid w:val="0DCCDF4D"/>
    <w:rsid w:val="0DD2335E"/>
    <w:rsid w:val="0DDB7C33"/>
    <w:rsid w:val="0DDC1D71"/>
    <w:rsid w:val="0DDF3563"/>
    <w:rsid w:val="0DE31988"/>
    <w:rsid w:val="0DE33FAA"/>
    <w:rsid w:val="0DE9D7D5"/>
    <w:rsid w:val="0DEA0750"/>
    <w:rsid w:val="0DECE21B"/>
    <w:rsid w:val="0DF107DB"/>
    <w:rsid w:val="0DF3E656"/>
    <w:rsid w:val="0DF61514"/>
    <w:rsid w:val="0DFA574F"/>
    <w:rsid w:val="0DFAB12D"/>
    <w:rsid w:val="0DFDFABB"/>
    <w:rsid w:val="0E04E432"/>
    <w:rsid w:val="0E0FA161"/>
    <w:rsid w:val="0E11E9C9"/>
    <w:rsid w:val="0E1521C8"/>
    <w:rsid w:val="0E1A96C7"/>
    <w:rsid w:val="0E1D3711"/>
    <w:rsid w:val="0E1F443E"/>
    <w:rsid w:val="0E22B64C"/>
    <w:rsid w:val="0E26654F"/>
    <w:rsid w:val="0E2B1ABE"/>
    <w:rsid w:val="0E2BFB28"/>
    <w:rsid w:val="0E2C5ABF"/>
    <w:rsid w:val="0E37EA29"/>
    <w:rsid w:val="0E383655"/>
    <w:rsid w:val="0E3ABC4A"/>
    <w:rsid w:val="0E3DC7BA"/>
    <w:rsid w:val="0E3F1AB8"/>
    <w:rsid w:val="0E41FA10"/>
    <w:rsid w:val="0E449D95"/>
    <w:rsid w:val="0E469B7E"/>
    <w:rsid w:val="0E49A5E1"/>
    <w:rsid w:val="0E49E93E"/>
    <w:rsid w:val="0E4A0D26"/>
    <w:rsid w:val="0E527A29"/>
    <w:rsid w:val="0E52E8A3"/>
    <w:rsid w:val="0E554921"/>
    <w:rsid w:val="0E568CF8"/>
    <w:rsid w:val="0E573B55"/>
    <w:rsid w:val="0E58C7B7"/>
    <w:rsid w:val="0E5A33F9"/>
    <w:rsid w:val="0E5AAE9A"/>
    <w:rsid w:val="0E5CD600"/>
    <w:rsid w:val="0E6390B4"/>
    <w:rsid w:val="0E63F97E"/>
    <w:rsid w:val="0E65ED37"/>
    <w:rsid w:val="0E6A0A46"/>
    <w:rsid w:val="0E6B075F"/>
    <w:rsid w:val="0E6D571C"/>
    <w:rsid w:val="0E6F330C"/>
    <w:rsid w:val="0E6FF210"/>
    <w:rsid w:val="0E70474A"/>
    <w:rsid w:val="0E70F060"/>
    <w:rsid w:val="0E717418"/>
    <w:rsid w:val="0E72E56F"/>
    <w:rsid w:val="0E73B95F"/>
    <w:rsid w:val="0E750202"/>
    <w:rsid w:val="0E75BE08"/>
    <w:rsid w:val="0E79FD9C"/>
    <w:rsid w:val="0E7C1FA5"/>
    <w:rsid w:val="0E815000"/>
    <w:rsid w:val="0E817236"/>
    <w:rsid w:val="0E82BC3D"/>
    <w:rsid w:val="0E852499"/>
    <w:rsid w:val="0E867901"/>
    <w:rsid w:val="0E891BF0"/>
    <w:rsid w:val="0E8A7CE7"/>
    <w:rsid w:val="0E8CD2C9"/>
    <w:rsid w:val="0E8F4A3E"/>
    <w:rsid w:val="0E939AF3"/>
    <w:rsid w:val="0E93D545"/>
    <w:rsid w:val="0E95FB5F"/>
    <w:rsid w:val="0E97C440"/>
    <w:rsid w:val="0E98DFF6"/>
    <w:rsid w:val="0E9C074C"/>
    <w:rsid w:val="0E9C52C6"/>
    <w:rsid w:val="0E9CCA41"/>
    <w:rsid w:val="0E9EF382"/>
    <w:rsid w:val="0E9FFD32"/>
    <w:rsid w:val="0EA39963"/>
    <w:rsid w:val="0EA71BFD"/>
    <w:rsid w:val="0EA84AC3"/>
    <w:rsid w:val="0EA95BBB"/>
    <w:rsid w:val="0EB0A904"/>
    <w:rsid w:val="0EB0AE74"/>
    <w:rsid w:val="0EB10B34"/>
    <w:rsid w:val="0EB1A3EB"/>
    <w:rsid w:val="0EB20C7C"/>
    <w:rsid w:val="0EB3204B"/>
    <w:rsid w:val="0EB564FD"/>
    <w:rsid w:val="0EC12BE9"/>
    <w:rsid w:val="0EC2CDE1"/>
    <w:rsid w:val="0ECD4409"/>
    <w:rsid w:val="0ECE3B90"/>
    <w:rsid w:val="0ECF26C3"/>
    <w:rsid w:val="0ED0176A"/>
    <w:rsid w:val="0ED68B0C"/>
    <w:rsid w:val="0ED6D3B3"/>
    <w:rsid w:val="0ED8E488"/>
    <w:rsid w:val="0EDB9B3A"/>
    <w:rsid w:val="0EE35D2D"/>
    <w:rsid w:val="0EE502EF"/>
    <w:rsid w:val="0EEB27CC"/>
    <w:rsid w:val="0EEC7D75"/>
    <w:rsid w:val="0EEDAB9B"/>
    <w:rsid w:val="0EEF6C59"/>
    <w:rsid w:val="0EF48BC0"/>
    <w:rsid w:val="0EFA613A"/>
    <w:rsid w:val="0EFAAD68"/>
    <w:rsid w:val="0EFAE55D"/>
    <w:rsid w:val="0EFD4BC1"/>
    <w:rsid w:val="0F01A89A"/>
    <w:rsid w:val="0F04CB09"/>
    <w:rsid w:val="0F066547"/>
    <w:rsid w:val="0F0AB645"/>
    <w:rsid w:val="0F0C27E5"/>
    <w:rsid w:val="0F0D59C0"/>
    <w:rsid w:val="0F0E90C4"/>
    <w:rsid w:val="0F14EEBA"/>
    <w:rsid w:val="0F17B0F7"/>
    <w:rsid w:val="0F18020E"/>
    <w:rsid w:val="0F187437"/>
    <w:rsid w:val="0F1AA01A"/>
    <w:rsid w:val="0F1BEB77"/>
    <w:rsid w:val="0F23185C"/>
    <w:rsid w:val="0F263D60"/>
    <w:rsid w:val="0F287328"/>
    <w:rsid w:val="0F2992C7"/>
    <w:rsid w:val="0F2AA788"/>
    <w:rsid w:val="0F2B8E6B"/>
    <w:rsid w:val="0F2F4A20"/>
    <w:rsid w:val="0F30EE6C"/>
    <w:rsid w:val="0F352409"/>
    <w:rsid w:val="0F35763E"/>
    <w:rsid w:val="0F39EA4D"/>
    <w:rsid w:val="0F3B2623"/>
    <w:rsid w:val="0F3B5E2B"/>
    <w:rsid w:val="0F3D39DC"/>
    <w:rsid w:val="0F3FB7FF"/>
    <w:rsid w:val="0F4071CD"/>
    <w:rsid w:val="0F46E505"/>
    <w:rsid w:val="0F4EAF27"/>
    <w:rsid w:val="0F4FB013"/>
    <w:rsid w:val="0F514090"/>
    <w:rsid w:val="0F538958"/>
    <w:rsid w:val="0F55843A"/>
    <w:rsid w:val="0F59ED1B"/>
    <w:rsid w:val="0F5EBAB6"/>
    <w:rsid w:val="0F60415F"/>
    <w:rsid w:val="0F615BA3"/>
    <w:rsid w:val="0F663571"/>
    <w:rsid w:val="0F670C66"/>
    <w:rsid w:val="0F699638"/>
    <w:rsid w:val="0F6A22F9"/>
    <w:rsid w:val="0F6D1FFB"/>
    <w:rsid w:val="0F6E6807"/>
    <w:rsid w:val="0F6E8B02"/>
    <w:rsid w:val="0F6EB352"/>
    <w:rsid w:val="0F6FF944"/>
    <w:rsid w:val="0F711C26"/>
    <w:rsid w:val="0F795716"/>
    <w:rsid w:val="0F7AAE19"/>
    <w:rsid w:val="0F7C8491"/>
    <w:rsid w:val="0F7CFA27"/>
    <w:rsid w:val="0F82951E"/>
    <w:rsid w:val="0F8372F8"/>
    <w:rsid w:val="0F8400EE"/>
    <w:rsid w:val="0F84C84A"/>
    <w:rsid w:val="0F8B8BD5"/>
    <w:rsid w:val="0F8C5441"/>
    <w:rsid w:val="0F8F4ED1"/>
    <w:rsid w:val="0F901DE2"/>
    <w:rsid w:val="0F9051B4"/>
    <w:rsid w:val="0F9199D4"/>
    <w:rsid w:val="0F93BA39"/>
    <w:rsid w:val="0F93C5DD"/>
    <w:rsid w:val="0F93C68E"/>
    <w:rsid w:val="0F958A9A"/>
    <w:rsid w:val="0F9ADDCB"/>
    <w:rsid w:val="0F9DD648"/>
    <w:rsid w:val="0F9EBDC3"/>
    <w:rsid w:val="0FA57876"/>
    <w:rsid w:val="0FA6B7C9"/>
    <w:rsid w:val="0FA6F75E"/>
    <w:rsid w:val="0FA6FC8F"/>
    <w:rsid w:val="0FA93D0E"/>
    <w:rsid w:val="0FAC2093"/>
    <w:rsid w:val="0FAEEFF1"/>
    <w:rsid w:val="0FB294F5"/>
    <w:rsid w:val="0FB30615"/>
    <w:rsid w:val="0FBA92F1"/>
    <w:rsid w:val="0FBAE82E"/>
    <w:rsid w:val="0FC753F7"/>
    <w:rsid w:val="0FC7E04D"/>
    <w:rsid w:val="0FC84631"/>
    <w:rsid w:val="0FC98D99"/>
    <w:rsid w:val="0FCD2C58"/>
    <w:rsid w:val="0FCEBCF0"/>
    <w:rsid w:val="0FD3C0E2"/>
    <w:rsid w:val="0FD60491"/>
    <w:rsid w:val="0FD86E65"/>
    <w:rsid w:val="0FD93DDF"/>
    <w:rsid w:val="0FDBD750"/>
    <w:rsid w:val="0FDE63A7"/>
    <w:rsid w:val="0FDF4B71"/>
    <w:rsid w:val="0FDFE2AB"/>
    <w:rsid w:val="0FE01228"/>
    <w:rsid w:val="0FE1B57D"/>
    <w:rsid w:val="0FE98DE9"/>
    <w:rsid w:val="0FEA1984"/>
    <w:rsid w:val="0FEA3014"/>
    <w:rsid w:val="0FF21783"/>
    <w:rsid w:val="0FF4A837"/>
    <w:rsid w:val="0FF7EBB0"/>
    <w:rsid w:val="0FF90949"/>
    <w:rsid w:val="0FFA15B1"/>
    <w:rsid w:val="0FFBBA1B"/>
    <w:rsid w:val="0FFC0A55"/>
    <w:rsid w:val="0FFCA93F"/>
    <w:rsid w:val="0FFD8DB2"/>
    <w:rsid w:val="0FFE93F5"/>
    <w:rsid w:val="1009071A"/>
    <w:rsid w:val="100AA23D"/>
    <w:rsid w:val="10102441"/>
    <w:rsid w:val="10107B13"/>
    <w:rsid w:val="10192C47"/>
    <w:rsid w:val="101E32FF"/>
    <w:rsid w:val="101ED8A9"/>
    <w:rsid w:val="10207973"/>
    <w:rsid w:val="1020C426"/>
    <w:rsid w:val="1023D146"/>
    <w:rsid w:val="102604DA"/>
    <w:rsid w:val="10276017"/>
    <w:rsid w:val="1028A932"/>
    <w:rsid w:val="102B1682"/>
    <w:rsid w:val="102D1918"/>
    <w:rsid w:val="10322148"/>
    <w:rsid w:val="1033AEDD"/>
    <w:rsid w:val="1039529E"/>
    <w:rsid w:val="1039A4B5"/>
    <w:rsid w:val="103BA084"/>
    <w:rsid w:val="103D2CF7"/>
    <w:rsid w:val="10459F21"/>
    <w:rsid w:val="104AFBCF"/>
    <w:rsid w:val="104B94E3"/>
    <w:rsid w:val="104D0723"/>
    <w:rsid w:val="105185AB"/>
    <w:rsid w:val="105421AB"/>
    <w:rsid w:val="1055396C"/>
    <w:rsid w:val="10564CC4"/>
    <w:rsid w:val="1059474C"/>
    <w:rsid w:val="105A6A7E"/>
    <w:rsid w:val="1066ACB3"/>
    <w:rsid w:val="1068CDA0"/>
    <w:rsid w:val="1068FE8C"/>
    <w:rsid w:val="106D2C58"/>
    <w:rsid w:val="107964D9"/>
    <w:rsid w:val="1079D7CF"/>
    <w:rsid w:val="107A0B4B"/>
    <w:rsid w:val="107A149C"/>
    <w:rsid w:val="107DB351"/>
    <w:rsid w:val="10800293"/>
    <w:rsid w:val="1080810D"/>
    <w:rsid w:val="1081A8D0"/>
    <w:rsid w:val="108527FE"/>
    <w:rsid w:val="108787D7"/>
    <w:rsid w:val="108827D0"/>
    <w:rsid w:val="108A3F57"/>
    <w:rsid w:val="108B6B3E"/>
    <w:rsid w:val="108B6F08"/>
    <w:rsid w:val="109155B0"/>
    <w:rsid w:val="10916DC5"/>
    <w:rsid w:val="109647A6"/>
    <w:rsid w:val="1097A8DF"/>
    <w:rsid w:val="109B29D9"/>
    <w:rsid w:val="109CB5A5"/>
    <w:rsid w:val="109D78FB"/>
    <w:rsid w:val="109DAF24"/>
    <w:rsid w:val="10A27A0E"/>
    <w:rsid w:val="10A3871E"/>
    <w:rsid w:val="10A44A3C"/>
    <w:rsid w:val="10A50B20"/>
    <w:rsid w:val="10A53A2E"/>
    <w:rsid w:val="10A5C8E5"/>
    <w:rsid w:val="10A9D7FA"/>
    <w:rsid w:val="10AE9E3C"/>
    <w:rsid w:val="10AED839"/>
    <w:rsid w:val="10AFA6AA"/>
    <w:rsid w:val="10B1BD82"/>
    <w:rsid w:val="10B2144D"/>
    <w:rsid w:val="10B2A472"/>
    <w:rsid w:val="10B3C30C"/>
    <w:rsid w:val="10B516DE"/>
    <w:rsid w:val="10B79A1C"/>
    <w:rsid w:val="10BA5B08"/>
    <w:rsid w:val="10BA9C0E"/>
    <w:rsid w:val="10BAC620"/>
    <w:rsid w:val="10BB898E"/>
    <w:rsid w:val="10BC5327"/>
    <w:rsid w:val="10BC759D"/>
    <w:rsid w:val="10BE70E9"/>
    <w:rsid w:val="10BFD336"/>
    <w:rsid w:val="10C8D129"/>
    <w:rsid w:val="10CAC8E8"/>
    <w:rsid w:val="10CBB659"/>
    <w:rsid w:val="10CC390F"/>
    <w:rsid w:val="10CC9D6D"/>
    <w:rsid w:val="10CDEB77"/>
    <w:rsid w:val="10D1E516"/>
    <w:rsid w:val="10D52727"/>
    <w:rsid w:val="10D575A7"/>
    <w:rsid w:val="10D6B4FC"/>
    <w:rsid w:val="10D6E196"/>
    <w:rsid w:val="10DA4FBC"/>
    <w:rsid w:val="10DC691E"/>
    <w:rsid w:val="10DCCEBA"/>
    <w:rsid w:val="10DFB67F"/>
    <w:rsid w:val="10E1BA49"/>
    <w:rsid w:val="10E4E94E"/>
    <w:rsid w:val="10E54195"/>
    <w:rsid w:val="10F57C88"/>
    <w:rsid w:val="10F68905"/>
    <w:rsid w:val="10F9E782"/>
    <w:rsid w:val="10FE9D90"/>
    <w:rsid w:val="110A0BCE"/>
    <w:rsid w:val="110ECF1E"/>
    <w:rsid w:val="11124026"/>
    <w:rsid w:val="11164FB1"/>
    <w:rsid w:val="1118EDED"/>
    <w:rsid w:val="111EDBAA"/>
    <w:rsid w:val="11229434"/>
    <w:rsid w:val="112B4255"/>
    <w:rsid w:val="112BBD44"/>
    <w:rsid w:val="112D64BE"/>
    <w:rsid w:val="112FDD77"/>
    <w:rsid w:val="113AA171"/>
    <w:rsid w:val="113B46B1"/>
    <w:rsid w:val="113BE7BF"/>
    <w:rsid w:val="113C7AE4"/>
    <w:rsid w:val="113C9758"/>
    <w:rsid w:val="113DAD99"/>
    <w:rsid w:val="113EEC8D"/>
    <w:rsid w:val="1140C82A"/>
    <w:rsid w:val="1140F381"/>
    <w:rsid w:val="1147E8B6"/>
    <w:rsid w:val="1148F3F6"/>
    <w:rsid w:val="114A93B9"/>
    <w:rsid w:val="114CB099"/>
    <w:rsid w:val="114EA70B"/>
    <w:rsid w:val="115356E8"/>
    <w:rsid w:val="1158C323"/>
    <w:rsid w:val="115BDB34"/>
    <w:rsid w:val="115D4D12"/>
    <w:rsid w:val="116AEEEA"/>
    <w:rsid w:val="116B12B8"/>
    <w:rsid w:val="116F8064"/>
    <w:rsid w:val="11710401"/>
    <w:rsid w:val="11717A92"/>
    <w:rsid w:val="1171C8F5"/>
    <w:rsid w:val="1178A017"/>
    <w:rsid w:val="1179F6FB"/>
    <w:rsid w:val="117B1618"/>
    <w:rsid w:val="117E66DA"/>
    <w:rsid w:val="117FEC31"/>
    <w:rsid w:val="11802579"/>
    <w:rsid w:val="11813B8E"/>
    <w:rsid w:val="11827ACC"/>
    <w:rsid w:val="11851B2E"/>
    <w:rsid w:val="118AF411"/>
    <w:rsid w:val="1191DAAE"/>
    <w:rsid w:val="11930812"/>
    <w:rsid w:val="1195D257"/>
    <w:rsid w:val="119868DB"/>
    <w:rsid w:val="1199E1F0"/>
    <w:rsid w:val="119A5DB4"/>
    <w:rsid w:val="11A746A3"/>
    <w:rsid w:val="11A7B0AE"/>
    <w:rsid w:val="11A7DABF"/>
    <w:rsid w:val="11A9B4C1"/>
    <w:rsid w:val="11AB446F"/>
    <w:rsid w:val="11AE3DBD"/>
    <w:rsid w:val="11B44DFF"/>
    <w:rsid w:val="11BA8158"/>
    <w:rsid w:val="11BB0F9B"/>
    <w:rsid w:val="11BCAE35"/>
    <w:rsid w:val="11C10741"/>
    <w:rsid w:val="11C1553F"/>
    <w:rsid w:val="11C4C6CF"/>
    <w:rsid w:val="11CB3938"/>
    <w:rsid w:val="11CDDFEE"/>
    <w:rsid w:val="11D1B4F5"/>
    <w:rsid w:val="11D7FC27"/>
    <w:rsid w:val="11D9F294"/>
    <w:rsid w:val="11DBC2FE"/>
    <w:rsid w:val="11DBF931"/>
    <w:rsid w:val="11DC476D"/>
    <w:rsid w:val="11DE1ADC"/>
    <w:rsid w:val="11DEBCBF"/>
    <w:rsid w:val="11E17708"/>
    <w:rsid w:val="11E31B77"/>
    <w:rsid w:val="11E7A544"/>
    <w:rsid w:val="11E9D08E"/>
    <w:rsid w:val="11E9D31C"/>
    <w:rsid w:val="11E9F805"/>
    <w:rsid w:val="11EBB1AA"/>
    <w:rsid w:val="11F13E0A"/>
    <w:rsid w:val="11F140D9"/>
    <w:rsid w:val="11F34873"/>
    <w:rsid w:val="11F3D997"/>
    <w:rsid w:val="11FDBF3F"/>
    <w:rsid w:val="11FEF9FB"/>
    <w:rsid w:val="1201F820"/>
    <w:rsid w:val="12024505"/>
    <w:rsid w:val="12039F34"/>
    <w:rsid w:val="1204CCCD"/>
    <w:rsid w:val="120FF6DF"/>
    <w:rsid w:val="121080B6"/>
    <w:rsid w:val="12118541"/>
    <w:rsid w:val="12135250"/>
    <w:rsid w:val="1213B68F"/>
    <w:rsid w:val="12143382"/>
    <w:rsid w:val="12155B3A"/>
    <w:rsid w:val="121760A6"/>
    <w:rsid w:val="12177260"/>
    <w:rsid w:val="1219EC02"/>
    <w:rsid w:val="121E16B6"/>
    <w:rsid w:val="121E4306"/>
    <w:rsid w:val="121F36EC"/>
    <w:rsid w:val="121F9D58"/>
    <w:rsid w:val="1220DE63"/>
    <w:rsid w:val="122131A2"/>
    <w:rsid w:val="1223B1AC"/>
    <w:rsid w:val="1227B4D5"/>
    <w:rsid w:val="1227F3FA"/>
    <w:rsid w:val="12287E55"/>
    <w:rsid w:val="122A112D"/>
    <w:rsid w:val="122D3604"/>
    <w:rsid w:val="123032D6"/>
    <w:rsid w:val="12374FB9"/>
    <w:rsid w:val="123A5980"/>
    <w:rsid w:val="12416F0C"/>
    <w:rsid w:val="1242946D"/>
    <w:rsid w:val="1244DAC5"/>
    <w:rsid w:val="1246ADD8"/>
    <w:rsid w:val="12485269"/>
    <w:rsid w:val="124AD80C"/>
    <w:rsid w:val="124AE00B"/>
    <w:rsid w:val="124B34E8"/>
    <w:rsid w:val="124C93FA"/>
    <w:rsid w:val="1250516F"/>
    <w:rsid w:val="125144CF"/>
    <w:rsid w:val="125177F0"/>
    <w:rsid w:val="1251C2D7"/>
    <w:rsid w:val="1251FCAF"/>
    <w:rsid w:val="1254254E"/>
    <w:rsid w:val="12587933"/>
    <w:rsid w:val="1258ECE2"/>
    <w:rsid w:val="1259E844"/>
    <w:rsid w:val="125B8F25"/>
    <w:rsid w:val="125EF5A8"/>
    <w:rsid w:val="125F7AC9"/>
    <w:rsid w:val="1261E652"/>
    <w:rsid w:val="12657612"/>
    <w:rsid w:val="12668160"/>
    <w:rsid w:val="1269B1F3"/>
    <w:rsid w:val="1269BBD8"/>
    <w:rsid w:val="126A6121"/>
    <w:rsid w:val="126D9A67"/>
    <w:rsid w:val="126E9199"/>
    <w:rsid w:val="1270F788"/>
    <w:rsid w:val="12741F73"/>
    <w:rsid w:val="12765BB7"/>
    <w:rsid w:val="127903DB"/>
    <w:rsid w:val="127F40D8"/>
    <w:rsid w:val="12808C04"/>
    <w:rsid w:val="1288C281"/>
    <w:rsid w:val="1289B152"/>
    <w:rsid w:val="128A0D53"/>
    <w:rsid w:val="128B2953"/>
    <w:rsid w:val="128C8955"/>
    <w:rsid w:val="128E82CD"/>
    <w:rsid w:val="128EA631"/>
    <w:rsid w:val="128FE50E"/>
    <w:rsid w:val="12912E42"/>
    <w:rsid w:val="1291BCC8"/>
    <w:rsid w:val="1291C0E4"/>
    <w:rsid w:val="129268BD"/>
    <w:rsid w:val="1292B2A2"/>
    <w:rsid w:val="129321E1"/>
    <w:rsid w:val="12933AA9"/>
    <w:rsid w:val="12971C30"/>
    <w:rsid w:val="129A73E5"/>
    <w:rsid w:val="129C5960"/>
    <w:rsid w:val="129D4CA1"/>
    <w:rsid w:val="129E7A74"/>
    <w:rsid w:val="12A4B087"/>
    <w:rsid w:val="12A6A8FA"/>
    <w:rsid w:val="12A70769"/>
    <w:rsid w:val="12A8592A"/>
    <w:rsid w:val="12A9B8AB"/>
    <w:rsid w:val="12ACF5D6"/>
    <w:rsid w:val="12ADD12D"/>
    <w:rsid w:val="12AFF8BC"/>
    <w:rsid w:val="12BABC3A"/>
    <w:rsid w:val="12BF38FA"/>
    <w:rsid w:val="12C29210"/>
    <w:rsid w:val="12C52335"/>
    <w:rsid w:val="12C5EAF6"/>
    <w:rsid w:val="12CB487E"/>
    <w:rsid w:val="12CB49CF"/>
    <w:rsid w:val="12CD6D53"/>
    <w:rsid w:val="12CF8374"/>
    <w:rsid w:val="12D16FA1"/>
    <w:rsid w:val="12D4B8CE"/>
    <w:rsid w:val="12D4F601"/>
    <w:rsid w:val="12D524C7"/>
    <w:rsid w:val="12D55940"/>
    <w:rsid w:val="12DB07B3"/>
    <w:rsid w:val="12DF11BA"/>
    <w:rsid w:val="12E016AE"/>
    <w:rsid w:val="12E3EB1D"/>
    <w:rsid w:val="12E4022F"/>
    <w:rsid w:val="12E6001C"/>
    <w:rsid w:val="12E6A1FD"/>
    <w:rsid w:val="12E6AC31"/>
    <w:rsid w:val="12E6F25B"/>
    <w:rsid w:val="12EA1C13"/>
    <w:rsid w:val="12EA2BDC"/>
    <w:rsid w:val="12EAD9A6"/>
    <w:rsid w:val="12EC1BF0"/>
    <w:rsid w:val="12EE6CA1"/>
    <w:rsid w:val="12F02BB1"/>
    <w:rsid w:val="12F2FF89"/>
    <w:rsid w:val="12F7248E"/>
    <w:rsid w:val="12F7AFFF"/>
    <w:rsid w:val="12F9DA71"/>
    <w:rsid w:val="12FB1257"/>
    <w:rsid w:val="12FB852E"/>
    <w:rsid w:val="12FCFF7A"/>
    <w:rsid w:val="12FE5B10"/>
    <w:rsid w:val="13060EA9"/>
    <w:rsid w:val="130A50A6"/>
    <w:rsid w:val="13103704"/>
    <w:rsid w:val="1311EEB0"/>
    <w:rsid w:val="1313D347"/>
    <w:rsid w:val="1314228D"/>
    <w:rsid w:val="13157930"/>
    <w:rsid w:val="1317836D"/>
    <w:rsid w:val="131827CD"/>
    <w:rsid w:val="13190B71"/>
    <w:rsid w:val="131B5A0E"/>
    <w:rsid w:val="131B8EFA"/>
    <w:rsid w:val="131C1F24"/>
    <w:rsid w:val="131C63BE"/>
    <w:rsid w:val="131E11B3"/>
    <w:rsid w:val="131E949C"/>
    <w:rsid w:val="13218B97"/>
    <w:rsid w:val="132508C3"/>
    <w:rsid w:val="132C3EC3"/>
    <w:rsid w:val="132F76EA"/>
    <w:rsid w:val="133233CE"/>
    <w:rsid w:val="133470E1"/>
    <w:rsid w:val="13349F1C"/>
    <w:rsid w:val="1334B335"/>
    <w:rsid w:val="1337A685"/>
    <w:rsid w:val="1339EC0E"/>
    <w:rsid w:val="1340DF7A"/>
    <w:rsid w:val="1342654D"/>
    <w:rsid w:val="1343F8F5"/>
    <w:rsid w:val="1345438C"/>
    <w:rsid w:val="134726E4"/>
    <w:rsid w:val="134736F8"/>
    <w:rsid w:val="1347CCFF"/>
    <w:rsid w:val="134D3E1A"/>
    <w:rsid w:val="1356F131"/>
    <w:rsid w:val="1357115E"/>
    <w:rsid w:val="13597B4F"/>
    <w:rsid w:val="135AA54B"/>
    <w:rsid w:val="135BD522"/>
    <w:rsid w:val="135D7ECB"/>
    <w:rsid w:val="13602D6F"/>
    <w:rsid w:val="1366161F"/>
    <w:rsid w:val="13663B24"/>
    <w:rsid w:val="1366859F"/>
    <w:rsid w:val="136A52DB"/>
    <w:rsid w:val="13754A8A"/>
    <w:rsid w:val="137B2700"/>
    <w:rsid w:val="137C87BA"/>
    <w:rsid w:val="137E567A"/>
    <w:rsid w:val="13807FF4"/>
    <w:rsid w:val="1381BF05"/>
    <w:rsid w:val="13836E50"/>
    <w:rsid w:val="1385BAF0"/>
    <w:rsid w:val="1387EAB2"/>
    <w:rsid w:val="138FE4DF"/>
    <w:rsid w:val="13902E48"/>
    <w:rsid w:val="1390C510"/>
    <w:rsid w:val="13925BE7"/>
    <w:rsid w:val="139346B6"/>
    <w:rsid w:val="139D5795"/>
    <w:rsid w:val="139EDA17"/>
    <w:rsid w:val="13A1527C"/>
    <w:rsid w:val="13A4E97A"/>
    <w:rsid w:val="13A62698"/>
    <w:rsid w:val="13AC9C7C"/>
    <w:rsid w:val="13AF8FD0"/>
    <w:rsid w:val="13B003E3"/>
    <w:rsid w:val="13B0646D"/>
    <w:rsid w:val="13B16FBD"/>
    <w:rsid w:val="13B51818"/>
    <w:rsid w:val="13BD2595"/>
    <w:rsid w:val="13BDE075"/>
    <w:rsid w:val="13BF812A"/>
    <w:rsid w:val="13C118DF"/>
    <w:rsid w:val="13C13E1B"/>
    <w:rsid w:val="13C21D04"/>
    <w:rsid w:val="13C25BAC"/>
    <w:rsid w:val="13C2DFF4"/>
    <w:rsid w:val="13C4308A"/>
    <w:rsid w:val="13C5E3D8"/>
    <w:rsid w:val="13C960C3"/>
    <w:rsid w:val="13CD4D3B"/>
    <w:rsid w:val="13CE9DD5"/>
    <w:rsid w:val="13D16CFE"/>
    <w:rsid w:val="13D657A8"/>
    <w:rsid w:val="13D8C9E5"/>
    <w:rsid w:val="13D9C2EB"/>
    <w:rsid w:val="13DEB5C6"/>
    <w:rsid w:val="13E05D44"/>
    <w:rsid w:val="13E10BA5"/>
    <w:rsid w:val="13E1853C"/>
    <w:rsid w:val="13E3C482"/>
    <w:rsid w:val="13E5AFB0"/>
    <w:rsid w:val="13E71268"/>
    <w:rsid w:val="13E76EF1"/>
    <w:rsid w:val="13E8301B"/>
    <w:rsid w:val="13E83879"/>
    <w:rsid w:val="13EE2C03"/>
    <w:rsid w:val="13F5F5C1"/>
    <w:rsid w:val="13F7F9CC"/>
    <w:rsid w:val="13FF26FF"/>
    <w:rsid w:val="14008CEC"/>
    <w:rsid w:val="1403A174"/>
    <w:rsid w:val="14083C40"/>
    <w:rsid w:val="140866DB"/>
    <w:rsid w:val="14098D1C"/>
    <w:rsid w:val="14098E3F"/>
    <w:rsid w:val="140E6208"/>
    <w:rsid w:val="140EE61A"/>
    <w:rsid w:val="1410AAB2"/>
    <w:rsid w:val="141124C2"/>
    <w:rsid w:val="14152994"/>
    <w:rsid w:val="14165486"/>
    <w:rsid w:val="14168FCE"/>
    <w:rsid w:val="1417E307"/>
    <w:rsid w:val="1419786C"/>
    <w:rsid w:val="141A2514"/>
    <w:rsid w:val="14202BFC"/>
    <w:rsid w:val="14203225"/>
    <w:rsid w:val="1420E4D6"/>
    <w:rsid w:val="14218590"/>
    <w:rsid w:val="1422A48C"/>
    <w:rsid w:val="1423BF0D"/>
    <w:rsid w:val="14251772"/>
    <w:rsid w:val="14265C05"/>
    <w:rsid w:val="1427399E"/>
    <w:rsid w:val="14282A90"/>
    <w:rsid w:val="142835CF"/>
    <w:rsid w:val="142E5C43"/>
    <w:rsid w:val="143087BA"/>
    <w:rsid w:val="143291DB"/>
    <w:rsid w:val="1432F883"/>
    <w:rsid w:val="143D2E76"/>
    <w:rsid w:val="143D75B0"/>
    <w:rsid w:val="143F75AD"/>
    <w:rsid w:val="143F8BB5"/>
    <w:rsid w:val="1456F68D"/>
    <w:rsid w:val="1458278C"/>
    <w:rsid w:val="1464C3E6"/>
    <w:rsid w:val="146591C7"/>
    <w:rsid w:val="14671117"/>
    <w:rsid w:val="1467754C"/>
    <w:rsid w:val="14698C70"/>
    <w:rsid w:val="146A034E"/>
    <w:rsid w:val="146B92A4"/>
    <w:rsid w:val="146E2A36"/>
    <w:rsid w:val="146E5474"/>
    <w:rsid w:val="146F4B12"/>
    <w:rsid w:val="146FD438"/>
    <w:rsid w:val="147007EB"/>
    <w:rsid w:val="1473CB8F"/>
    <w:rsid w:val="1474381A"/>
    <w:rsid w:val="1475B067"/>
    <w:rsid w:val="147793E3"/>
    <w:rsid w:val="1478B8B0"/>
    <w:rsid w:val="147980CB"/>
    <w:rsid w:val="147A35E7"/>
    <w:rsid w:val="147B55BD"/>
    <w:rsid w:val="147E28F2"/>
    <w:rsid w:val="14810B6A"/>
    <w:rsid w:val="14821465"/>
    <w:rsid w:val="148402D5"/>
    <w:rsid w:val="1485C4A9"/>
    <w:rsid w:val="1485FC3D"/>
    <w:rsid w:val="14869699"/>
    <w:rsid w:val="1487E199"/>
    <w:rsid w:val="14884745"/>
    <w:rsid w:val="148D22E6"/>
    <w:rsid w:val="148E318E"/>
    <w:rsid w:val="1494FD14"/>
    <w:rsid w:val="149BE65F"/>
    <w:rsid w:val="149D813A"/>
    <w:rsid w:val="14A01EDE"/>
    <w:rsid w:val="14A272F9"/>
    <w:rsid w:val="14A5A90C"/>
    <w:rsid w:val="14A5C83B"/>
    <w:rsid w:val="14A6DB00"/>
    <w:rsid w:val="14ACDE59"/>
    <w:rsid w:val="14AEACB9"/>
    <w:rsid w:val="14AFA31F"/>
    <w:rsid w:val="14B353CE"/>
    <w:rsid w:val="14B716C8"/>
    <w:rsid w:val="14BC8A63"/>
    <w:rsid w:val="14BE4175"/>
    <w:rsid w:val="14C26B47"/>
    <w:rsid w:val="14C47FD7"/>
    <w:rsid w:val="14C554F8"/>
    <w:rsid w:val="14C5DC64"/>
    <w:rsid w:val="14C84E4C"/>
    <w:rsid w:val="14CB4EAA"/>
    <w:rsid w:val="14CCD135"/>
    <w:rsid w:val="14CD5AA9"/>
    <w:rsid w:val="14CD7319"/>
    <w:rsid w:val="14D091B3"/>
    <w:rsid w:val="14D410A3"/>
    <w:rsid w:val="14D4970C"/>
    <w:rsid w:val="14D49CC6"/>
    <w:rsid w:val="14DD1ADC"/>
    <w:rsid w:val="14E1B020"/>
    <w:rsid w:val="14E226F3"/>
    <w:rsid w:val="14E5B0DC"/>
    <w:rsid w:val="14E751DA"/>
    <w:rsid w:val="14EB7390"/>
    <w:rsid w:val="14EC2877"/>
    <w:rsid w:val="14EE99D6"/>
    <w:rsid w:val="14EEB5BD"/>
    <w:rsid w:val="14EF3782"/>
    <w:rsid w:val="14F2802A"/>
    <w:rsid w:val="14F3C924"/>
    <w:rsid w:val="14FD3F78"/>
    <w:rsid w:val="14FF6474"/>
    <w:rsid w:val="14FF99F4"/>
    <w:rsid w:val="1501887D"/>
    <w:rsid w:val="1503239A"/>
    <w:rsid w:val="1506EF71"/>
    <w:rsid w:val="150AC8A5"/>
    <w:rsid w:val="150B25F4"/>
    <w:rsid w:val="150E3402"/>
    <w:rsid w:val="150F2D31"/>
    <w:rsid w:val="15108D06"/>
    <w:rsid w:val="15166BB2"/>
    <w:rsid w:val="151DA9A8"/>
    <w:rsid w:val="151F6ED9"/>
    <w:rsid w:val="151FEA88"/>
    <w:rsid w:val="1523E867"/>
    <w:rsid w:val="15290178"/>
    <w:rsid w:val="152A6375"/>
    <w:rsid w:val="152EC46B"/>
    <w:rsid w:val="1536C8CF"/>
    <w:rsid w:val="1537B48A"/>
    <w:rsid w:val="153A3E3D"/>
    <w:rsid w:val="153DB590"/>
    <w:rsid w:val="153E4E5A"/>
    <w:rsid w:val="153FA43E"/>
    <w:rsid w:val="154079A1"/>
    <w:rsid w:val="1540A091"/>
    <w:rsid w:val="1546766D"/>
    <w:rsid w:val="1546A330"/>
    <w:rsid w:val="15488EBF"/>
    <w:rsid w:val="154923C1"/>
    <w:rsid w:val="154CD963"/>
    <w:rsid w:val="154D5992"/>
    <w:rsid w:val="154E3646"/>
    <w:rsid w:val="15523D5E"/>
    <w:rsid w:val="1555C81E"/>
    <w:rsid w:val="155A6096"/>
    <w:rsid w:val="155A9738"/>
    <w:rsid w:val="155F25FF"/>
    <w:rsid w:val="156112D4"/>
    <w:rsid w:val="15617E08"/>
    <w:rsid w:val="1565A8F2"/>
    <w:rsid w:val="15661FC7"/>
    <w:rsid w:val="156B7F68"/>
    <w:rsid w:val="156B9D02"/>
    <w:rsid w:val="1570DE35"/>
    <w:rsid w:val="157A352D"/>
    <w:rsid w:val="157B5115"/>
    <w:rsid w:val="1581C25E"/>
    <w:rsid w:val="15822D5C"/>
    <w:rsid w:val="1585F189"/>
    <w:rsid w:val="158684C3"/>
    <w:rsid w:val="158C1878"/>
    <w:rsid w:val="158E1757"/>
    <w:rsid w:val="15902F33"/>
    <w:rsid w:val="15996508"/>
    <w:rsid w:val="159AA2C3"/>
    <w:rsid w:val="159E923B"/>
    <w:rsid w:val="15A04844"/>
    <w:rsid w:val="15A09355"/>
    <w:rsid w:val="15A294A5"/>
    <w:rsid w:val="15AA760C"/>
    <w:rsid w:val="15AC012F"/>
    <w:rsid w:val="15B24923"/>
    <w:rsid w:val="15B6FFFB"/>
    <w:rsid w:val="15B70048"/>
    <w:rsid w:val="15BE86CC"/>
    <w:rsid w:val="15C1DF2B"/>
    <w:rsid w:val="15C32BEF"/>
    <w:rsid w:val="15C3FF02"/>
    <w:rsid w:val="15C5FCFA"/>
    <w:rsid w:val="15C76B58"/>
    <w:rsid w:val="15C797FD"/>
    <w:rsid w:val="15C994B3"/>
    <w:rsid w:val="15D36CD1"/>
    <w:rsid w:val="15D570E9"/>
    <w:rsid w:val="15D8BCFC"/>
    <w:rsid w:val="15DBE6F0"/>
    <w:rsid w:val="15DDE68B"/>
    <w:rsid w:val="15E3C12A"/>
    <w:rsid w:val="15EC3778"/>
    <w:rsid w:val="15EFB39B"/>
    <w:rsid w:val="15EFEEA3"/>
    <w:rsid w:val="15F7D2E6"/>
    <w:rsid w:val="15FA6C73"/>
    <w:rsid w:val="15FABE51"/>
    <w:rsid w:val="15FC7253"/>
    <w:rsid w:val="16012BBC"/>
    <w:rsid w:val="16051DF1"/>
    <w:rsid w:val="16097CF9"/>
    <w:rsid w:val="1610FB43"/>
    <w:rsid w:val="1614D765"/>
    <w:rsid w:val="161B919D"/>
    <w:rsid w:val="161E0C64"/>
    <w:rsid w:val="161EAD37"/>
    <w:rsid w:val="161F2A2A"/>
    <w:rsid w:val="162169B6"/>
    <w:rsid w:val="1621F41C"/>
    <w:rsid w:val="1622A4CF"/>
    <w:rsid w:val="16269FD3"/>
    <w:rsid w:val="16293F07"/>
    <w:rsid w:val="162C2591"/>
    <w:rsid w:val="162F7644"/>
    <w:rsid w:val="1630D840"/>
    <w:rsid w:val="16328150"/>
    <w:rsid w:val="1632A452"/>
    <w:rsid w:val="163349C4"/>
    <w:rsid w:val="1634BA2B"/>
    <w:rsid w:val="163A7EF2"/>
    <w:rsid w:val="163A9C78"/>
    <w:rsid w:val="1640DD05"/>
    <w:rsid w:val="16421EEA"/>
    <w:rsid w:val="164A9A4A"/>
    <w:rsid w:val="164E82D2"/>
    <w:rsid w:val="1657886A"/>
    <w:rsid w:val="165996F2"/>
    <w:rsid w:val="165C5BE2"/>
    <w:rsid w:val="1660A95A"/>
    <w:rsid w:val="16663C9C"/>
    <w:rsid w:val="166C3541"/>
    <w:rsid w:val="166C7529"/>
    <w:rsid w:val="166C8172"/>
    <w:rsid w:val="166CBC7D"/>
    <w:rsid w:val="166FF563"/>
    <w:rsid w:val="16710CBB"/>
    <w:rsid w:val="1673FBCB"/>
    <w:rsid w:val="1677D8DA"/>
    <w:rsid w:val="167A08B0"/>
    <w:rsid w:val="167AD522"/>
    <w:rsid w:val="167D824F"/>
    <w:rsid w:val="167FF549"/>
    <w:rsid w:val="1682358D"/>
    <w:rsid w:val="1683395B"/>
    <w:rsid w:val="1684FE04"/>
    <w:rsid w:val="168D32C9"/>
    <w:rsid w:val="168E6536"/>
    <w:rsid w:val="168EBD67"/>
    <w:rsid w:val="16932A37"/>
    <w:rsid w:val="1694761F"/>
    <w:rsid w:val="16958887"/>
    <w:rsid w:val="1698B447"/>
    <w:rsid w:val="169983BC"/>
    <w:rsid w:val="169E2AB3"/>
    <w:rsid w:val="16A157C3"/>
    <w:rsid w:val="16A6D579"/>
    <w:rsid w:val="16AA0463"/>
    <w:rsid w:val="16AB069E"/>
    <w:rsid w:val="16ACB09B"/>
    <w:rsid w:val="16B060DB"/>
    <w:rsid w:val="16B4F3AD"/>
    <w:rsid w:val="16B98DF4"/>
    <w:rsid w:val="16BB4542"/>
    <w:rsid w:val="16BF5C4A"/>
    <w:rsid w:val="16C00E88"/>
    <w:rsid w:val="16C10C49"/>
    <w:rsid w:val="16C19114"/>
    <w:rsid w:val="16C40620"/>
    <w:rsid w:val="16C654F4"/>
    <w:rsid w:val="16CA1455"/>
    <w:rsid w:val="16CC85D1"/>
    <w:rsid w:val="16CF22D1"/>
    <w:rsid w:val="16CFD1C0"/>
    <w:rsid w:val="16D40754"/>
    <w:rsid w:val="16D7ADF3"/>
    <w:rsid w:val="16D80E30"/>
    <w:rsid w:val="16D92B4A"/>
    <w:rsid w:val="16DC4132"/>
    <w:rsid w:val="16DCB3E2"/>
    <w:rsid w:val="16DE3943"/>
    <w:rsid w:val="16E24C82"/>
    <w:rsid w:val="16E344B8"/>
    <w:rsid w:val="16E634A5"/>
    <w:rsid w:val="16E6C95E"/>
    <w:rsid w:val="16E736E5"/>
    <w:rsid w:val="16EC4E75"/>
    <w:rsid w:val="16EF4417"/>
    <w:rsid w:val="16F25F96"/>
    <w:rsid w:val="16F85B0B"/>
    <w:rsid w:val="16F9517B"/>
    <w:rsid w:val="16F98605"/>
    <w:rsid w:val="16FB5355"/>
    <w:rsid w:val="16FEA1EA"/>
    <w:rsid w:val="170072C1"/>
    <w:rsid w:val="1701176C"/>
    <w:rsid w:val="1701521D"/>
    <w:rsid w:val="17053FB8"/>
    <w:rsid w:val="17089931"/>
    <w:rsid w:val="17089BE8"/>
    <w:rsid w:val="1709507C"/>
    <w:rsid w:val="1709982C"/>
    <w:rsid w:val="170D617E"/>
    <w:rsid w:val="170EB4C4"/>
    <w:rsid w:val="171163ED"/>
    <w:rsid w:val="1711A7B9"/>
    <w:rsid w:val="1715F7A4"/>
    <w:rsid w:val="1716EBD6"/>
    <w:rsid w:val="17184A8D"/>
    <w:rsid w:val="171CFA3B"/>
    <w:rsid w:val="171D93C6"/>
    <w:rsid w:val="171E1F37"/>
    <w:rsid w:val="17208370"/>
    <w:rsid w:val="17231307"/>
    <w:rsid w:val="1726094D"/>
    <w:rsid w:val="172614FB"/>
    <w:rsid w:val="172646C5"/>
    <w:rsid w:val="172DD853"/>
    <w:rsid w:val="17337134"/>
    <w:rsid w:val="1733C75F"/>
    <w:rsid w:val="173D4739"/>
    <w:rsid w:val="173EDD58"/>
    <w:rsid w:val="17435DD7"/>
    <w:rsid w:val="1744FA2E"/>
    <w:rsid w:val="174616F5"/>
    <w:rsid w:val="1748053C"/>
    <w:rsid w:val="174A5CD9"/>
    <w:rsid w:val="17547363"/>
    <w:rsid w:val="17560908"/>
    <w:rsid w:val="17575AD8"/>
    <w:rsid w:val="175A8CC2"/>
    <w:rsid w:val="175ABC11"/>
    <w:rsid w:val="175AC1F8"/>
    <w:rsid w:val="175F28BC"/>
    <w:rsid w:val="17610EF6"/>
    <w:rsid w:val="17618A77"/>
    <w:rsid w:val="1767EEDF"/>
    <w:rsid w:val="176F7344"/>
    <w:rsid w:val="177068FD"/>
    <w:rsid w:val="1771A2DD"/>
    <w:rsid w:val="17736526"/>
    <w:rsid w:val="1774C5A3"/>
    <w:rsid w:val="17797BC5"/>
    <w:rsid w:val="177ACE99"/>
    <w:rsid w:val="177CB288"/>
    <w:rsid w:val="177D179B"/>
    <w:rsid w:val="1781D3F1"/>
    <w:rsid w:val="17830FD4"/>
    <w:rsid w:val="1783AD9C"/>
    <w:rsid w:val="178418BE"/>
    <w:rsid w:val="1786882F"/>
    <w:rsid w:val="1789E6DE"/>
    <w:rsid w:val="178BF3AB"/>
    <w:rsid w:val="178EED6B"/>
    <w:rsid w:val="178F7308"/>
    <w:rsid w:val="1796B8B7"/>
    <w:rsid w:val="1799722D"/>
    <w:rsid w:val="179C3AB2"/>
    <w:rsid w:val="17A0ACE0"/>
    <w:rsid w:val="17A0F821"/>
    <w:rsid w:val="17A138C5"/>
    <w:rsid w:val="17A21B24"/>
    <w:rsid w:val="17A629C6"/>
    <w:rsid w:val="17A7430E"/>
    <w:rsid w:val="17AE0E89"/>
    <w:rsid w:val="17AF48F9"/>
    <w:rsid w:val="17B2A528"/>
    <w:rsid w:val="17B3A9EE"/>
    <w:rsid w:val="17B5DB47"/>
    <w:rsid w:val="17B826AA"/>
    <w:rsid w:val="17BE7B7F"/>
    <w:rsid w:val="17C09C99"/>
    <w:rsid w:val="17C85B8C"/>
    <w:rsid w:val="17C95E10"/>
    <w:rsid w:val="17CB6FC3"/>
    <w:rsid w:val="17CC55E0"/>
    <w:rsid w:val="17CC671B"/>
    <w:rsid w:val="17CDFFC1"/>
    <w:rsid w:val="17CE38B9"/>
    <w:rsid w:val="17CEDF44"/>
    <w:rsid w:val="17D06A07"/>
    <w:rsid w:val="17D3B866"/>
    <w:rsid w:val="17D68772"/>
    <w:rsid w:val="17D76198"/>
    <w:rsid w:val="17DAE9EC"/>
    <w:rsid w:val="17DD8A3C"/>
    <w:rsid w:val="17E3070A"/>
    <w:rsid w:val="17E3FC7F"/>
    <w:rsid w:val="17E40E36"/>
    <w:rsid w:val="17E78897"/>
    <w:rsid w:val="17E8F183"/>
    <w:rsid w:val="17EB6B45"/>
    <w:rsid w:val="17EBA869"/>
    <w:rsid w:val="17F2C625"/>
    <w:rsid w:val="17F2D4EE"/>
    <w:rsid w:val="17F4C8A5"/>
    <w:rsid w:val="17F4D78B"/>
    <w:rsid w:val="17F7D9BE"/>
    <w:rsid w:val="17FDA34F"/>
    <w:rsid w:val="1803C462"/>
    <w:rsid w:val="1803CBB7"/>
    <w:rsid w:val="1803FF8E"/>
    <w:rsid w:val="1804B585"/>
    <w:rsid w:val="180770A4"/>
    <w:rsid w:val="1808667D"/>
    <w:rsid w:val="180D0161"/>
    <w:rsid w:val="180DF623"/>
    <w:rsid w:val="180F5664"/>
    <w:rsid w:val="180FEE2D"/>
    <w:rsid w:val="18104644"/>
    <w:rsid w:val="1810B13E"/>
    <w:rsid w:val="1811BEAB"/>
    <w:rsid w:val="1815F05C"/>
    <w:rsid w:val="18176872"/>
    <w:rsid w:val="1817D96E"/>
    <w:rsid w:val="182388CD"/>
    <w:rsid w:val="1823DEE9"/>
    <w:rsid w:val="1829B7AB"/>
    <w:rsid w:val="1829E47F"/>
    <w:rsid w:val="182E1D64"/>
    <w:rsid w:val="1830521F"/>
    <w:rsid w:val="1833469E"/>
    <w:rsid w:val="1838660A"/>
    <w:rsid w:val="1839541F"/>
    <w:rsid w:val="18410FA1"/>
    <w:rsid w:val="1842BAF6"/>
    <w:rsid w:val="18435784"/>
    <w:rsid w:val="18437F68"/>
    <w:rsid w:val="184A2892"/>
    <w:rsid w:val="184B71F4"/>
    <w:rsid w:val="184E3DE0"/>
    <w:rsid w:val="184ED83C"/>
    <w:rsid w:val="1850D46D"/>
    <w:rsid w:val="18535480"/>
    <w:rsid w:val="1853BE87"/>
    <w:rsid w:val="1855C23A"/>
    <w:rsid w:val="185763AB"/>
    <w:rsid w:val="1859BCC4"/>
    <w:rsid w:val="185C2B87"/>
    <w:rsid w:val="186009E2"/>
    <w:rsid w:val="18611DA9"/>
    <w:rsid w:val="186242FC"/>
    <w:rsid w:val="18640ECA"/>
    <w:rsid w:val="186601F7"/>
    <w:rsid w:val="186658FD"/>
    <w:rsid w:val="18690E6E"/>
    <w:rsid w:val="186BCB5C"/>
    <w:rsid w:val="186C878E"/>
    <w:rsid w:val="186DC508"/>
    <w:rsid w:val="186F18A4"/>
    <w:rsid w:val="18707466"/>
    <w:rsid w:val="18739B62"/>
    <w:rsid w:val="18748054"/>
    <w:rsid w:val="1876BAC3"/>
    <w:rsid w:val="187A09A4"/>
    <w:rsid w:val="187CE4F3"/>
    <w:rsid w:val="187CF8A2"/>
    <w:rsid w:val="18809A5A"/>
    <w:rsid w:val="1880E859"/>
    <w:rsid w:val="188157E8"/>
    <w:rsid w:val="1881C339"/>
    <w:rsid w:val="188481EC"/>
    <w:rsid w:val="1887778B"/>
    <w:rsid w:val="188C3FC3"/>
    <w:rsid w:val="188E3251"/>
    <w:rsid w:val="1891AB40"/>
    <w:rsid w:val="18933A62"/>
    <w:rsid w:val="1894AF3E"/>
    <w:rsid w:val="189C7788"/>
    <w:rsid w:val="189E5CCF"/>
    <w:rsid w:val="189E6858"/>
    <w:rsid w:val="189FD073"/>
    <w:rsid w:val="18A43778"/>
    <w:rsid w:val="18A5EA15"/>
    <w:rsid w:val="18A642D9"/>
    <w:rsid w:val="18AA7A22"/>
    <w:rsid w:val="18ADBC34"/>
    <w:rsid w:val="18AEA97F"/>
    <w:rsid w:val="18AED281"/>
    <w:rsid w:val="18B0FFC3"/>
    <w:rsid w:val="18B35793"/>
    <w:rsid w:val="18BA1461"/>
    <w:rsid w:val="18BAEF92"/>
    <w:rsid w:val="18BFEFAF"/>
    <w:rsid w:val="18C31403"/>
    <w:rsid w:val="18C3F0CE"/>
    <w:rsid w:val="18C40518"/>
    <w:rsid w:val="18C8020C"/>
    <w:rsid w:val="18CD2358"/>
    <w:rsid w:val="18CF16BE"/>
    <w:rsid w:val="18D178D3"/>
    <w:rsid w:val="18D28D59"/>
    <w:rsid w:val="18D53798"/>
    <w:rsid w:val="18D57371"/>
    <w:rsid w:val="18D5E059"/>
    <w:rsid w:val="18DDA4B0"/>
    <w:rsid w:val="18DE199A"/>
    <w:rsid w:val="18DEAA5B"/>
    <w:rsid w:val="18DF6ED3"/>
    <w:rsid w:val="18DF7EB0"/>
    <w:rsid w:val="18E0D493"/>
    <w:rsid w:val="18E6F650"/>
    <w:rsid w:val="18EB0DB0"/>
    <w:rsid w:val="18EBAD9D"/>
    <w:rsid w:val="18EC2C05"/>
    <w:rsid w:val="18F18B7C"/>
    <w:rsid w:val="18F19819"/>
    <w:rsid w:val="18F32EF8"/>
    <w:rsid w:val="18F370A2"/>
    <w:rsid w:val="18F52261"/>
    <w:rsid w:val="18F59825"/>
    <w:rsid w:val="18F5D0BC"/>
    <w:rsid w:val="18FA30C6"/>
    <w:rsid w:val="18FB5E31"/>
    <w:rsid w:val="18FB9A85"/>
    <w:rsid w:val="18FE1514"/>
    <w:rsid w:val="18FE2BD9"/>
    <w:rsid w:val="18FEA178"/>
    <w:rsid w:val="18FEAF3F"/>
    <w:rsid w:val="19022D51"/>
    <w:rsid w:val="19071A14"/>
    <w:rsid w:val="1909FAA4"/>
    <w:rsid w:val="190C5755"/>
    <w:rsid w:val="19106169"/>
    <w:rsid w:val="191090E9"/>
    <w:rsid w:val="19132389"/>
    <w:rsid w:val="191697B8"/>
    <w:rsid w:val="1916AEDF"/>
    <w:rsid w:val="19170B0D"/>
    <w:rsid w:val="191837FB"/>
    <w:rsid w:val="191EFBBC"/>
    <w:rsid w:val="1922A531"/>
    <w:rsid w:val="1923440D"/>
    <w:rsid w:val="19271C68"/>
    <w:rsid w:val="192AC538"/>
    <w:rsid w:val="192C4EBA"/>
    <w:rsid w:val="192E885E"/>
    <w:rsid w:val="193EB461"/>
    <w:rsid w:val="194292CC"/>
    <w:rsid w:val="1943D83E"/>
    <w:rsid w:val="194CF708"/>
    <w:rsid w:val="194E1071"/>
    <w:rsid w:val="1953FF71"/>
    <w:rsid w:val="195D0A57"/>
    <w:rsid w:val="19617187"/>
    <w:rsid w:val="1961F400"/>
    <w:rsid w:val="19664B93"/>
    <w:rsid w:val="1969B644"/>
    <w:rsid w:val="196AEA86"/>
    <w:rsid w:val="196BF03F"/>
    <w:rsid w:val="196C93E1"/>
    <w:rsid w:val="196E068C"/>
    <w:rsid w:val="197051E0"/>
    <w:rsid w:val="1973690D"/>
    <w:rsid w:val="1974A6F5"/>
    <w:rsid w:val="197600CF"/>
    <w:rsid w:val="197ABE69"/>
    <w:rsid w:val="197B87C6"/>
    <w:rsid w:val="197BFAB5"/>
    <w:rsid w:val="19829A90"/>
    <w:rsid w:val="19852E17"/>
    <w:rsid w:val="1985B6FE"/>
    <w:rsid w:val="1987AD1D"/>
    <w:rsid w:val="1987D517"/>
    <w:rsid w:val="1989A6CB"/>
    <w:rsid w:val="198BD914"/>
    <w:rsid w:val="198C9C1C"/>
    <w:rsid w:val="198ED539"/>
    <w:rsid w:val="198F292C"/>
    <w:rsid w:val="19904E54"/>
    <w:rsid w:val="19908316"/>
    <w:rsid w:val="1994798C"/>
    <w:rsid w:val="1998C61B"/>
    <w:rsid w:val="199C70AE"/>
    <w:rsid w:val="199CE7BB"/>
    <w:rsid w:val="199DD778"/>
    <w:rsid w:val="19A085E6"/>
    <w:rsid w:val="19A0B964"/>
    <w:rsid w:val="19A9A6A2"/>
    <w:rsid w:val="19AC4FC5"/>
    <w:rsid w:val="19B0C9E0"/>
    <w:rsid w:val="19B217D7"/>
    <w:rsid w:val="19B6853A"/>
    <w:rsid w:val="19B90B7B"/>
    <w:rsid w:val="19BFFA64"/>
    <w:rsid w:val="19C06950"/>
    <w:rsid w:val="19C3E8FD"/>
    <w:rsid w:val="19C4BEA0"/>
    <w:rsid w:val="19CC1D33"/>
    <w:rsid w:val="19D0DEF3"/>
    <w:rsid w:val="19D146BA"/>
    <w:rsid w:val="19D1969B"/>
    <w:rsid w:val="19D35432"/>
    <w:rsid w:val="19D3BCF5"/>
    <w:rsid w:val="19D3FAC6"/>
    <w:rsid w:val="19D726C1"/>
    <w:rsid w:val="19D74F51"/>
    <w:rsid w:val="19D9B79F"/>
    <w:rsid w:val="19DAA69D"/>
    <w:rsid w:val="19DCD696"/>
    <w:rsid w:val="19E1A525"/>
    <w:rsid w:val="19E1A593"/>
    <w:rsid w:val="19E233D2"/>
    <w:rsid w:val="19E67244"/>
    <w:rsid w:val="19E8293F"/>
    <w:rsid w:val="19EA74FE"/>
    <w:rsid w:val="19F44090"/>
    <w:rsid w:val="19F4F1BB"/>
    <w:rsid w:val="19F4F927"/>
    <w:rsid w:val="19F67C2F"/>
    <w:rsid w:val="19F76E09"/>
    <w:rsid w:val="19F8D1B5"/>
    <w:rsid w:val="19F92FBD"/>
    <w:rsid w:val="19F95ED9"/>
    <w:rsid w:val="19FDD6C8"/>
    <w:rsid w:val="1A01F1DB"/>
    <w:rsid w:val="1A024C6C"/>
    <w:rsid w:val="1A055B9A"/>
    <w:rsid w:val="1A074969"/>
    <w:rsid w:val="1A095C83"/>
    <w:rsid w:val="1A0FBA60"/>
    <w:rsid w:val="1A107D7A"/>
    <w:rsid w:val="1A11288E"/>
    <w:rsid w:val="1A11B69C"/>
    <w:rsid w:val="1A12AD65"/>
    <w:rsid w:val="1A12CA1C"/>
    <w:rsid w:val="1A139851"/>
    <w:rsid w:val="1A1B0AB9"/>
    <w:rsid w:val="1A1EC558"/>
    <w:rsid w:val="1A1F1F8C"/>
    <w:rsid w:val="1A1FCC60"/>
    <w:rsid w:val="1A20ED91"/>
    <w:rsid w:val="1A231BFA"/>
    <w:rsid w:val="1A2355FC"/>
    <w:rsid w:val="1A2FC6CA"/>
    <w:rsid w:val="1A39416E"/>
    <w:rsid w:val="1A39871F"/>
    <w:rsid w:val="1A3CB4B8"/>
    <w:rsid w:val="1A42F304"/>
    <w:rsid w:val="1A49B9B4"/>
    <w:rsid w:val="1A4AE771"/>
    <w:rsid w:val="1A4D49E0"/>
    <w:rsid w:val="1A538C78"/>
    <w:rsid w:val="1A573D91"/>
    <w:rsid w:val="1A5950CF"/>
    <w:rsid w:val="1A5A07E7"/>
    <w:rsid w:val="1A5BA560"/>
    <w:rsid w:val="1A6021CF"/>
    <w:rsid w:val="1A60D663"/>
    <w:rsid w:val="1A62E78B"/>
    <w:rsid w:val="1A66338B"/>
    <w:rsid w:val="1A6760E3"/>
    <w:rsid w:val="1A68A110"/>
    <w:rsid w:val="1A694797"/>
    <w:rsid w:val="1A6F505A"/>
    <w:rsid w:val="1A71E450"/>
    <w:rsid w:val="1A7758F1"/>
    <w:rsid w:val="1A7878C0"/>
    <w:rsid w:val="1A78CA47"/>
    <w:rsid w:val="1A78F480"/>
    <w:rsid w:val="1A79E393"/>
    <w:rsid w:val="1A7A50BD"/>
    <w:rsid w:val="1A7BF7E5"/>
    <w:rsid w:val="1A7C3AB6"/>
    <w:rsid w:val="1A81CBA1"/>
    <w:rsid w:val="1A83D2D9"/>
    <w:rsid w:val="1A851083"/>
    <w:rsid w:val="1A86CDE1"/>
    <w:rsid w:val="1A8D438E"/>
    <w:rsid w:val="1A916D21"/>
    <w:rsid w:val="1A97DB68"/>
    <w:rsid w:val="1A99D4F7"/>
    <w:rsid w:val="1A9C615C"/>
    <w:rsid w:val="1A9E42FD"/>
    <w:rsid w:val="1A9F54E7"/>
    <w:rsid w:val="1AA1D509"/>
    <w:rsid w:val="1AA24378"/>
    <w:rsid w:val="1AA304C7"/>
    <w:rsid w:val="1AA49AA6"/>
    <w:rsid w:val="1AA673A8"/>
    <w:rsid w:val="1AA8B75B"/>
    <w:rsid w:val="1AABCF3B"/>
    <w:rsid w:val="1AB157AE"/>
    <w:rsid w:val="1AB1F55B"/>
    <w:rsid w:val="1AB2194E"/>
    <w:rsid w:val="1AB29918"/>
    <w:rsid w:val="1AB4D297"/>
    <w:rsid w:val="1AB5CD36"/>
    <w:rsid w:val="1AB70DB2"/>
    <w:rsid w:val="1AB95BE1"/>
    <w:rsid w:val="1AB9601B"/>
    <w:rsid w:val="1ABD879F"/>
    <w:rsid w:val="1AC062EF"/>
    <w:rsid w:val="1AC6678C"/>
    <w:rsid w:val="1AC79490"/>
    <w:rsid w:val="1ACA7AC1"/>
    <w:rsid w:val="1ACBABCA"/>
    <w:rsid w:val="1ACE40FE"/>
    <w:rsid w:val="1AD43B18"/>
    <w:rsid w:val="1AD5BFEE"/>
    <w:rsid w:val="1AD63F3A"/>
    <w:rsid w:val="1AD9ABEC"/>
    <w:rsid w:val="1ADB582A"/>
    <w:rsid w:val="1ADD8F77"/>
    <w:rsid w:val="1AE02123"/>
    <w:rsid w:val="1AE9B5A1"/>
    <w:rsid w:val="1AE9D490"/>
    <w:rsid w:val="1AED1986"/>
    <w:rsid w:val="1AEDC61E"/>
    <w:rsid w:val="1AF165E2"/>
    <w:rsid w:val="1AF18EF5"/>
    <w:rsid w:val="1AF53DC1"/>
    <w:rsid w:val="1AF5CFB0"/>
    <w:rsid w:val="1AFAFBC5"/>
    <w:rsid w:val="1AFC564A"/>
    <w:rsid w:val="1AFDA425"/>
    <w:rsid w:val="1B05EEF8"/>
    <w:rsid w:val="1B08F905"/>
    <w:rsid w:val="1B0B7B5E"/>
    <w:rsid w:val="1B0CA806"/>
    <w:rsid w:val="1B175851"/>
    <w:rsid w:val="1B1CE772"/>
    <w:rsid w:val="1B1FC78A"/>
    <w:rsid w:val="1B20FE78"/>
    <w:rsid w:val="1B22878C"/>
    <w:rsid w:val="1B22882A"/>
    <w:rsid w:val="1B229552"/>
    <w:rsid w:val="1B256D5F"/>
    <w:rsid w:val="1B26F361"/>
    <w:rsid w:val="1B2B81DB"/>
    <w:rsid w:val="1B2E3B36"/>
    <w:rsid w:val="1B2FE06B"/>
    <w:rsid w:val="1B311070"/>
    <w:rsid w:val="1B330068"/>
    <w:rsid w:val="1B345707"/>
    <w:rsid w:val="1B36A3FE"/>
    <w:rsid w:val="1B371C7C"/>
    <w:rsid w:val="1B37316E"/>
    <w:rsid w:val="1B3B3FD4"/>
    <w:rsid w:val="1B3D388D"/>
    <w:rsid w:val="1B3ECE64"/>
    <w:rsid w:val="1B403E2D"/>
    <w:rsid w:val="1B41E2BF"/>
    <w:rsid w:val="1B4E164D"/>
    <w:rsid w:val="1B4E8591"/>
    <w:rsid w:val="1B4F8CBF"/>
    <w:rsid w:val="1B537033"/>
    <w:rsid w:val="1B573337"/>
    <w:rsid w:val="1B57B28B"/>
    <w:rsid w:val="1B5B3F00"/>
    <w:rsid w:val="1B5C39B1"/>
    <w:rsid w:val="1B5E9247"/>
    <w:rsid w:val="1B5E9267"/>
    <w:rsid w:val="1B5F1C2C"/>
    <w:rsid w:val="1B646322"/>
    <w:rsid w:val="1B64C986"/>
    <w:rsid w:val="1B654DB3"/>
    <w:rsid w:val="1B6A39C9"/>
    <w:rsid w:val="1B6BC03E"/>
    <w:rsid w:val="1B6CC6E5"/>
    <w:rsid w:val="1B6D1313"/>
    <w:rsid w:val="1B6D5533"/>
    <w:rsid w:val="1B6F1C66"/>
    <w:rsid w:val="1B71EDFE"/>
    <w:rsid w:val="1B73DFBC"/>
    <w:rsid w:val="1B7463ED"/>
    <w:rsid w:val="1B758972"/>
    <w:rsid w:val="1B764F7F"/>
    <w:rsid w:val="1B765D75"/>
    <w:rsid w:val="1B77BB30"/>
    <w:rsid w:val="1B7A9165"/>
    <w:rsid w:val="1B7C9825"/>
    <w:rsid w:val="1B7E8894"/>
    <w:rsid w:val="1B7FA08A"/>
    <w:rsid w:val="1B810AFC"/>
    <w:rsid w:val="1B8523EA"/>
    <w:rsid w:val="1B86CBF3"/>
    <w:rsid w:val="1B87D04A"/>
    <w:rsid w:val="1B8EB591"/>
    <w:rsid w:val="1B8FB4CE"/>
    <w:rsid w:val="1B90B2D4"/>
    <w:rsid w:val="1B93B97F"/>
    <w:rsid w:val="1B94FADF"/>
    <w:rsid w:val="1B99355C"/>
    <w:rsid w:val="1B9BC7C8"/>
    <w:rsid w:val="1B9EBEED"/>
    <w:rsid w:val="1BA090F5"/>
    <w:rsid w:val="1BA21C30"/>
    <w:rsid w:val="1BA31B96"/>
    <w:rsid w:val="1BA33703"/>
    <w:rsid w:val="1BA7542F"/>
    <w:rsid w:val="1BA9CEDE"/>
    <w:rsid w:val="1BABB590"/>
    <w:rsid w:val="1BAC2F9C"/>
    <w:rsid w:val="1BB1BFC0"/>
    <w:rsid w:val="1BB5FE71"/>
    <w:rsid w:val="1BB7DA3C"/>
    <w:rsid w:val="1BBC1AE7"/>
    <w:rsid w:val="1BBC1DDA"/>
    <w:rsid w:val="1BBC3098"/>
    <w:rsid w:val="1BBD7B0E"/>
    <w:rsid w:val="1BC42E8B"/>
    <w:rsid w:val="1BC509A2"/>
    <w:rsid w:val="1BC5EE7F"/>
    <w:rsid w:val="1BC70375"/>
    <w:rsid w:val="1BCA3C28"/>
    <w:rsid w:val="1BCD0967"/>
    <w:rsid w:val="1BD03C49"/>
    <w:rsid w:val="1BD17063"/>
    <w:rsid w:val="1BD41C29"/>
    <w:rsid w:val="1BE1A7AA"/>
    <w:rsid w:val="1BE56E38"/>
    <w:rsid w:val="1BE5785D"/>
    <w:rsid w:val="1BE5ACF1"/>
    <w:rsid w:val="1BEB3317"/>
    <w:rsid w:val="1BECB3B9"/>
    <w:rsid w:val="1BEDA080"/>
    <w:rsid w:val="1BF10311"/>
    <w:rsid w:val="1BF12D7D"/>
    <w:rsid w:val="1BF5236A"/>
    <w:rsid w:val="1BF716A2"/>
    <w:rsid w:val="1BFAEA0E"/>
    <w:rsid w:val="1BFC00F8"/>
    <w:rsid w:val="1BFCFA77"/>
    <w:rsid w:val="1BFDD5F5"/>
    <w:rsid w:val="1BFEB7EC"/>
    <w:rsid w:val="1C095234"/>
    <w:rsid w:val="1C0B2D14"/>
    <w:rsid w:val="1C0C1A87"/>
    <w:rsid w:val="1C13FDDE"/>
    <w:rsid w:val="1C198AA6"/>
    <w:rsid w:val="1C1A04D1"/>
    <w:rsid w:val="1C1A3F9B"/>
    <w:rsid w:val="1C1C4518"/>
    <w:rsid w:val="1C1D2206"/>
    <w:rsid w:val="1C22A586"/>
    <w:rsid w:val="1C263679"/>
    <w:rsid w:val="1C26AD95"/>
    <w:rsid w:val="1C2739CF"/>
    <w:rsid w:val="1C2D622F"/>
    <w:rsid w:val="1C2DC597"/>
    <w:rsid w:val="1C2DEC6D"/>
    <w:rsid w:val="1C2E3AA0"/>
    <w:rsid w:val="1C33BAC0"/>
    <w:rsid w:val="1C34B805"/>
    <w:rsid w:val="1C353618"/>
    <w:rsid w:val="1C3ADBF0"/>
    <w:rsid w:val="1C3BC417"/>
    <w:rsid w:val="1C3D6DA3"/>
    <w:rsid w:val="1C4125F0"/>
    <w:rsid w:val="1C43525A"/>
    <w:rsid w:val="1C448082"/>
    <w:rsid w:val="1C462BCB"/>
    <w:rsid w:val="1C4D1084"/>
    <w:rsid w:val="1C4D280F"/>
    <w:rsid w:val="1C4EE1DE"/>
    <w:rsid w:val="1C4FA1D8"/>
    <w:rsid w:val="1C535350"/>
    <w:rsid w:val="1C55F72E"/>
    <w:rsid w:val="1C5706F1"/>
    <w:rsid w:val="1C5DB4AA"/>
    <w:rsid w:val="1C63B599"/>
    <w:rsid w:val="1C640B76"/>
    <w:rsid w:val="1C65D0C4"/>
    <w:rsid w:val="1C677B40"/>
    <w:rsid w:val="1C693022"/>
    <w:rsid w:val="1C6BACC1"/>
    <w:rsid w:val="1C7358EF"/>
    <w:rsid w:val="1C744A51"/>
    <w:rsid w:val="1C780B6E"/>
    <w:rsid w:val="1C7C3822"/>
    <w:rsid w:val="1C7C7DA7"/>
    <w:rsid w:val="1C7FF3E6"/>
    <w:rsid w:val="1C807D27"/>
    <w:rsid w:val="1C86293B"/>
    <w:rsid w:val="1C8BD88B"/>
    <w:rsid w:val="1C8C4FD2"/>
    <w:rsid w:val="1C8DAFCD"/>
    <w:rsid w:val="1C94A7F6"/>
    <w:rsid w:val="1C9D3554"/>
    <w:rsid w:val="1C9F67F2"/>
    <w:rsid w:val="1CA328B9"/>
    <w:rsid w:val="1CA4FD32"/>
    <w:rsid w:val="1CA71959"/>
    <w:rsid w:val="1CA7B54D"/>
    <w:rsid w:val="1CAD9B53"/>
    <w:rsid w:val="1CAE7685"/>
    <w:rsid w:val="1CB5B9D9"/>
    <w:rsid w:val="1CB796EC"/>
    <w:rsid w:val="1CBA6C88"/>
    <w:rsid w:val="1CBB8E0D"/>
    <w:rsid w:val="1CBE0A8A"/>
    <w:rsid w:val="1CBE648C"/>
    <w:rsid w:val="1CC012F3"/>
    <w:rsid w:val="1CC4D6B3"/>
    <w:rsid w:val="1CC6C9EE"/>
    <w:rsid w:val="1CC7C661"/>
    <w:rsid w:val="1CCAFF84"/>
    <w:rsid w:val="1CCBE7C6"/>
    <w:rsid w:val="1CCDD92C"/>
    <w:rsid w:val="1CD248B0"/>
    <w:rsid w:val="1CD61A9F"/>
    <w:rsid w:val="1CDACAAE"/>
    <w:rsid w:val="1CDD3E33"/>
    <w:rsid w:val="1CE63C39"/>
    <w:rsid w:val="1CE716B9"/>
    <w:rsid w:val="1CEAE448"/>
    <w:rsid w:val="1CEB5E8E"/>
    <w:rsid w:val="1CED3A64"/>
    <w:rsid w:val="1CF347D7"/>
    <w:rsid w:val="1CF3CBCA"/>
    <w:rsid w:val="1CF40BDA"/>
    <w:rsid w:val="1CF4BA41"/>
    <w:rsid w:val="1CF5B858"/>
    <w:rsid w:val="1CF71C2A"/>
    <w:rsid w:val="1CF85C6D"/>
    <w:rsid w:val="1CF8EE2D"/>
    <w:rsid w:val="1CF96B6E"/>
    <w:rsid w:val="1CFA44C4"/>
    <w:rsid w:val="1CFB2B14"/>
    <w:rsid w:val="1CFC93AB"/>
    <w:rsid w:val="1CFEA859"/>
    <w:rsid w:val="1CFF2846"/>
    <w:rsid w:val="1CFF3C91"/>
    <w:rsid w:val="1D04755E"/>
    <w:rsid w:val="1D04D45F"/>
    <w:rsid w:val="1D05172F"/>
    <w:rsid w:val="1D08814E"/>
    <w:rsid w:val="1D0AE426"/>
    <w:rsid w:val="1D16D83B"/>
    <w:rsid w:val="1D1B4848"/>
    <w:rsid w:val="1D1B7CB4"/>
    <w:rsid w:val="1D1BE2A7"/>
    <w:rsid w:val="1D1C5640"/>
    <w:rsid w:val="1D1F5DC3"/>
    <w:rsid w:val="1D218F98"/>
    <w:rsid w:val="1D266833"/>
    <w:rsid w:val="1D29BB29"/>
    <w:rsid w:val="1D2B96DE"/>
    <w:rsid w:val="1D2C99BF"/>
    <w:rsid w:val="1D2E2516"/>
    <w:rsid w:val="1D3259EC"/>
    <w:rsid w:val="1D3503D0"/>
    <w:rsid w:val="1D36D6B8"/>
    <w:rsid w:val="1D3A1121"/>
    <w:rsid w:val="1D3CBD90"/>
    <w:rsid w:val="1D3E07E9"/>
    <w:rsid w:val="1D3FC7C2"/>
    <w:rsid w:val="1D40CFC8"/>
    <w:rsid w:val="1D426ED5"/>
    <w:rsid w:val="1D44447E"/>
    <w:rsid w:val="1D4651DB"/>
    <w:rsid w:val="1D4BB3C4"/>
    <w:rsid w:val="1D4BE7A5"/>
    <w:rsid w:val="1D4CCDDF"/>
    <w:rsid w:val="1D4E0B6D"/>
    <w:rsid w:val="1D5192D8"/>
    <w:rsid w:val="1D527FA1"/>
    <w:rsid w:val="1D558186"/>
    <w:rsid w:val="1D580BEA"/>
    <w:rsid w:val="1D5C9F5B"/>
    <w:rsid w:val="1D5DBD10"/>
    <w:rsid w:val="1D602AC9"/>
    <w:rsid w:val="1D607D15"/>
    <w:rsid w:val="1D622B75"/>
    <w:rsid w:val="1D652730"/>
    <w:rsid w:val="1D65BC29"/>
    <w:rsid w:val="1D6B419B"/>
    <w:rsid w:val="1D6EA874"/>
    <w:rsid w:val="1D746A40"/>
    <w:rsid w:val="1D790291"/>
    <w:rsid w:val="1D7A3F3B"/>
    <w:rsid w:val="1D7BFC03"/>
    <w:rsid w:val="1D7F1EFC"/>
    <w:rsid w:val="1D7F8F80"/>
    <w:rsid w:val="1D7FB058"/>
    <w:rsid w:val="1D80F7C8"/>
    <w:rsid w:val="1D8148BE"/>
    <w:rsid w:val="1D82470E"/>
    <w:rsid w:val="1D828C73"/>
    <w:rsid w:val="1D888D45"/>
    <w:rsid w:val="1D8CAB9E"/>
    <w:rsid w:val="1D8D832A"/>
    <w:rsid w:val="1D92E29A"/>
    <w:rsid w:val="1D9391E8"/>
    <w:rsid w:val="1D9560C8"/>
    <w:rsid w:val="1D960AE8"/>
    <w:rsid w:val="1D9B5A79"/>
    <w:rsid w:val="1D9C5652"/>
    <w:rsid w:val="1D9D4E3D"/>
    <w:rsid w:val="1D9D8309"/>
    <w:rsid w:val="1D9DE8C7"/>
    <w:rsid w:val="1DA06592"/>
    <w:rsid w:val="1DA15267"/>
    <w:rsid w:val="1DA3660B"/>
    <w:rsid w:val="1DAB9E5D"/>
    <w:rsid w:val="1DAF718D"/>
    <w:rsid w:val="1DB054BF"/>
    <w:rsid w:val="1DB21A2C"/>
    <w:rsid w:val="1DB3B489"/>
    <w:rsid w:val="1DB3F064"/>
    <w:rsid w:val="1DB7F899"/>
    <w:rsid w:val="1DBDECDA"/>
    <w:rsid w:val="1DC15D02"/>
    <w:rsid w:val="1DC4A250"/>
    <w:rsid w:val="1DCBC1A8"/>
    <w:rsid w:val="1DCD95DD"/>
    <w:rsid w:val="1DCEC135"/>
    <w:rsid w:val="1DD201ED"/>
    <w:rsid w:val="1DD29863"/>
    <w:rsid w:val="1DD44728"/>
    <w:rsid w:val="1DD48DC2"/>
    <w:rsid w:val="1DD510FD"/>
    <w:rsid w:val="1DD52CEB"/>
    <w:rsid w:val="1DD57009"/>
    <w:rsid w:val="1DDE542B"/>
    <w:rsid w:val="1DE3C02A"/>
    <w:rsid w:val="1DE79262"/>
    <w:rsid w:val="1DE82CA7"/>
    <w:rsid w:val="1DE8E0E5"/>
    <w:rsid w:val="1DEB6C6B"/>
    <w:rsid w:val="1DEC333D"/>
    <w:rsid w:val="1DECDC26"/>
    <w:rsid w:val="1DEE8BD6"/>
    <w:rsid w:val="1DF172F8"/>
    <w:rsid w:val="1DF194D5"/>
    <w:rsid w:val="1DF400E5"/>
    <w:rsid w:val="1DFBE327"/>
    <w:rsid w:val="1DFDB685"/>
    <w:rsid w:val="1DFFA59C"/>
    <w:rsid w:val="1E03F7C5"/>
    <w:rsid w:val="1E0471F8"/>
    <w:rsid w:val="1E051B54"/>
    <w:rsid w:val="1E0657FF"/>
    <w:rsid w:val="1E077AD7"/>
    <w:rsid w:val="1E08FDB8"/>
    <w:rsid w:val="1E0918F7"/>
    <w:rsid w:val="1E0AB009"/>
    <w:rsid w:val="1E0CF808"/>
    <w:rsid w:val="1E0D8BE6"/>
    <w:rsid w:val="1E0ED2D7"/>
    <w:rsid w:val="1E0F4C23"/>
    <w:rsid w:val="1E14188A"/>
    <w:rsid w:val="1E1D30BD"/>
    <w:rsid w:val="1E1D9638"/>
    <w:rsid w:val="1E1D965B"/>
    <w:rsid w:val="1E20BA2A"/>
    <w:rsid w:val="1E23D870"/>
    <w:rsid w:val="1E241111"/>
    <w:rsid w:val="1E27272B"/>
    <w:rsid w:val="1E278F21"/>
    <w:rsid w:val="1E28B1C5"/>
    <w:rsid w:val="1E295C0D"/>
    <w:rsid w:val="1E2CEE29"/>
    <w:rsid w:val="1E2D57BD"/>
    <w:rsid w:val="1E2FA9C2"/>
    <w:rsid w:val="1E306679"/>
    <w:rsid w:val="1E32CAEA"/>
    <w:rsid w:val="1E333BBE"/>
    <w:rsid w:val="1E3C83D2"/>
    <w:rsid w:val="1E3E793A"/>
    <w:rsid w:val="1E40B1A0"/>
    <w:rsid w:val="1E41E93C"/>
    <w:rsid w:val="1E42CD9F"/>
    <w:rsid w:val="1E430659"/>
    <w:rsid w:val="1E43612D"/>
    <w:rsid w:val="1E4382D4"/>
    <w:rsid w:val="1E444842"/>
    <w:rsid w:val="1E45E832"/>
    <w:rsid w:val="1E45ECAA"/>
    <w:rsid w:val="1E4869C9"/>
    <w:rsid w:val="1E48B905"/>
    <w:rsid w:val="1E4B556D"/>
    <w:rsid w:val="1E4CE300"/>
    <w:rsid w:val="1E4E049A"/>
    <w:rsid w:val="1E4E89CE"/>
    <w:rsid w:val="1E550B2B"/>
    <w:rsid w:val="1E5BBF1C"/>
    <w:rsid w:val="1E611D56"/>
    <w:rsid w:val="1E6156E2"/>
    <w:rsid w:val="1E623EE7"/>
    <w:rsid w:val="1E631097"/>
    <w:rsid w:val="1E631A88"/>
    <w:rsid w:val="1E6AA78D"/>
    <w:rsid w:val="1E6D1E2B"/>
    <w:rsid w:val="1E6F0425"/>
    <w:rsid w:val="1E71743C"/>
    <w:rsid w:val="1E722DC2"/>
    <w:rsid w:val="1E76702C"/>
    <w:rsid w:val="1E790856"/>
    <w:rsid w:val="1E7B701C"/>
    <w:rsid w:val="1E7C42E5"/>
    <w:rsid w:val="1E7FF581"/>
    <w:rsid w:val="1E82D38C"/>
    <w:rsid w:val="1E865C57"/>
    <w:rsid w:val="1E88E46C"/>
    <w:rsid w:val="1E89A8FF"/>
    <w:rsid w:val="1E8EB183"/>
    <w:rsid w:val="1E8ED1A5"/>
    <w:rsid w:val="1E8F5429"/>
    <w:rsid w:val="1E90ED29"/>
    <w:rsid w:val="1E917AF8"/>
    <w:rsid w:val="1E92932F"/>
    <w:rsid w:val="1E94C5F2"/>
    <w:rsid w:val="1E958B23"/>
    <w:rsid w:val="1E989341"/>
    <w:rsid w:val="1E9AEBAC"/>
    <w:rsid w:val="1E9C9D4A"/>
    <w:rsid w:val="1E9DA85F"/>
    <w:rsid w:val="1E9DC85B"/>
    <w:rsid w:val="1E9F3C81"/>
    <w:rsid w:val="1EA041B9"/>
    <w:rsid w:val="1EA2919D"/>
    <w:rsid w:val="1EA2F7DA"/>
    <w:rsid w:val="1EA9D9C4"/>
    <w:rsid w:val="1EAB506C"/>
    <w:rsid w:val="1EAFAB55"/>
    <w:rsid w:val="1EB2B987"/>
    <w:rsid w:val="1EB51918"/>
    <w:rsid w:val="1EB718A9"/>
    <w:rsid w:val="1EBA3895"/>
    <w:rsid w:val="1EBC171D"/>
    <w:rsid w:val="1EBD04D2"/>
    <w:rsid w:val="1EC00026"/>
    <w:rsid w:val="1EC04462"/>
    <w:rsid w:val="1EC22A6A"/>
    <w:rsid w:val="1EC43049"/>
    <w:rsid w:val="1EC778C6"/>
    <w:rsid w:val="1EC88CE7"/>
    <w:rsid w:val="1ECAF1B3"/>
    <w:rsid w:val="1ECCCFFC"/>
    <w:rsid w:val="1ECD0BCF"/>
    <w:rsid w:val="1ECE7F9A"/>
    <w:rsid w:val="1ED05F2E"/>
    <w:rsid w:val="1ED1C6C1"/>
    <w:rsid w:val="1ED4790C"/>
    <w:rsid w:val="1ED4BB99"/>
    <w:rsid w:val="1EDA66E5"/>
    <w:rsid w:val="1EDC200A"/>
    <w:rsid w:val="1EDD0A75"/>
    <w:rsid w:val="1EDE012E"/>
    <w:rsid w:val="1EDE3553"/>
    <w:rsid w:val="1EE0B31B"/>
    <w:rsid w:val="1EE1093C"/>
    <w:rsid w:val="1EE11676"/>
    <w:rsid w:val="1EE18714"/>
    <w:rsid w:val="1EE1D75C"/>
    <w:rsid w:val="1EE586D3"/>
    <w:rsid w:val="1EECAE7E"/>
    <w:rsid w:val="1EED15F1"/>
    <w:rsid w:val="1EED775B"/>
    <w:rsid w:val="1EEE569D"/>
    <w:rsid w:val="1EEEC26B"/>
    <w:rsid w:val="1EF108AB"/>
    <w:rsid w:val="1EFA55FC"/>
    <w:rsid w:val="1EFCD2ED"/>
    <w:rsid w:val="1EFDEE1A"/>
    <w:rsid w:val="1F006A2F"/>
    <w:rsid w:val="1F009B21"/>
    <w:rsid w:val="1F047FEC"/>
    <w:rsid w:val="1F0637DD"/>
    <w:rsid w:val="1F06653A"/>
    <w:rsid w:val="1F07934B"/>
    <w:rsid w:val="1F088721"/>
    <w:rsid w:val="1F0AE158"/>
    <w:rsid w:val="1F0E2E8F"/>
    <w:rsid w:val="1F106E3A"/>
    <w:rsid w:val="1F15725D"/>
    <w:rsid w:val="1F159871"/>
    <w:rsid w:val="1F15A179"/>
    <w:rsid w:val="1F15EC69"/>
    <w:rsid w:val="1F199E11"/>
    <w:rsid w:val="1F1D398B"/>
    <w:rsid w:val="1F20A1E0"/>
    <w:rsid w:val="1F231802"/>
    <w:rsid w:val="1F24166C"/>
    <w:rsid w:val="1F2B9391"/>
    <w:rsid w:val="1F2F0C9E"/>
    <w:rsid w:val="1F33379E"/>
    <w:rsid w:val="1F3658AE"/>
    <w:rsid w:val="1F3B7BB8"/>
    <w:rsid w:val="1F3F1860"/>
    <w:rsid w:val="1F40DD44"/>
    <w:rsid w:val="1F40F82A"/>
    <w:rsid w:val="1F418039"/>
    <w:rsid w:val="1F421015"/>
    <w:rsid w:val="1F444C34"/>
    <w:rsid w:val="1F46E7AF"/>
    <w:rsid w:val="1F4CAB80"/>
    <w:rsid w:val="1F4D5728"/>
    <w:rsid w:val="1F4DF748"/>
    <w:rsid w:val="1F4EA74F"/>
    <w:rsid w:val="1F53AE7D"/>
    <w:rsid w:val="1F54A456"/>
    <w:rsid w:val="1F550A36"/>
    <w:rsid w:val="1F576797"/>
    <w:rsid w:val="1F59F8BF"/>
    <w:rsid w:val="1F5B4ED2"/>
    <w:rsid w:val="1F5BA2D8"/>
    <w:rsid w:val="1F5D38F2"/>
    <w:rsid w:val="1F5D3D54"/>
    <w:rsid w:val="1F612AAE"/>
    <w:rsid w:val="1F617514"/>
    <w:rsid w:val="1F627CD6"/>
    <w:rsid w:val="1F6524FB"/>
    <w:rsid w:val="1F6839AA"/>
    <w:rsid w:val="1F687502"/>
    <w:rsid w:val="1F6939FC"/>
    <w:rsid w:val="1F6A6A81"/>
    <w:rsid w:val="1F6C4E1A"/>
    <w:rsid w:val="1F6D0235"/>
    <w:rsid w:val="1F6E15DC"/>
    <w:rsid w:val="1F6F9D8F"/>
    <w:rsid w:val="1F70669F"/>
    <w:rsid w:val="1F709E32"/>
    <w:rsid w:val="1F73420E"/>
    <w:rsid w:val="1F74B621"/>
    <w:rsid w:val="1F759E17"/>
    <w:rsid w:val="1F7AEC54"/>
    <w:rsid w:val="1F7CCC2C"/>
    <w:rsid w:val="1F7F0418"/>
    <w:rsid w:val="1F81199B"/>
    <w:rsid w:val="1F893A65"/>
    <w:rsid w:val="1F898E57"/>
    <w:rsid w:val="1F8DB09C"/>
    <w:rsid w:val="1F9038F3"/>
    <w:rsid w:val="1F9247F0"/>
    <w:rsid w:val="1F9D3838"/>
    <w:rsid w:val="1F9E2DDD"/>
    <w:rsid w:val="1FA81846"/>
    <w:rsid w:val="1FAB03B2"/>
    <w:rsid w:val="1FABA845"/>
    <w:rsid w:val="1FAD51EE"/>
    <w:rsid w:val="1FAF2A99"/>
    <w:rsid w:val="1FB052A0"/>
    <w:rsid w:val="1FB0E5BD"/>
    <w:rsid w:val="1FB8DDA9"/>
    <w:rsid w:val="1FB926E6"/>
    <w:rsid w:val="1FBA2745"/>
    <w:rsid w:val="1FBCC478"/>
    <w:rsid w:val="1FC14D33"/>
    <w:rsid w:val="1FC52011"/>
    <w:rsid w:val="1FC59757"/>
    <w:rsid w:val="1FC64E87"/>
    <w:rsid w:val="1FCAFD92"/>
    <w:rsid w:val="1FCDF62A"/>
    <w:rsid w:val="1FCE71AD"/>
    <w:rsid w:val="1FD181A3"/>
    <w:rsid w:val="1FD293B1"/>
    <w:rsid w:val="1FD4B383"/>
    <w:rsid w:val="1FD7E080"/>
    <w:rsid w:val="1FDAF4E5"/>
    <w:rsid w:val="1FDC721D"/>
    <w:rsid w:val="1FE40BE1"/>
    <w:rsid w:val="1FEB4D97"/>
    <w:rsid w:val="1FEB9E2B"/>
    <w:rsid w:val="1FF0B518"/>
    <w:rsid w:val="1FF20D4A"/>
    <w:rsid w:val="2001BAA9"/>
    <w:rsid w:val="20024387"/>
    <w:rsid w:val="2002A046"/>
    <w:rsid w:val="2008A412"/>
    <w:rsid w:val="2008BA46"/>
    <w:rsid w:val="200C392F"/>
    <w:rsid w:val="200C7AC9"/>
    <w:rsid w:val="200CB3E5"/>
    <w:rsid w:val="200CF01D"/>
    <w:rsid w:val="200D3D82"/>
    <w:rsid w:val="20126E77"/>
    <w:rsid w:val="2019E186"/>
    <w:rsid w:val="201EE885"/>
    <w:rsid w:val="20269E53"/>
    <w:rsid w:val="20310175"/>
    <w:rsid w:val="20313913"/>
    <w:rsid w:val="20327083"/>
    <w:rsid w:val="2032B4CA"/>
    <w:rsid w:val="203432FE"/>
    <w:rsid w:val="2037A49D"/>
    <w:rsid w:val="203D96DB"/>
    <w:rsid w:val="203DE0A5"/>
    <w:rsid w:val="203E4278"/>
    <w:rsid w:val="20420273"/>
    <w:rsid w:val="2044C913"/>
    <w:rsid w:val="2048902B"/>
    <w:rsid w:val="2056A9A4"/>
    <w:rsid w:val="205A0EFF"/>
    <w:rsid w:val="205CBAED"/>
    <w:rsid w:val="206000AA"/>
    <w:rsid w:val="2065BCB0"/>
    <w:rsid w:val="2069EA28"/>
    <w:rsid w:val="206A100A"/>
    <w:rsid w:val="206C5D2F"/>
    <w:rsid w:val="206FA849"/>
    <w:rsid w:val="2073CB98"/>
    <w:rsid w:val="2075118B"/>
    <w:rsid w:val="20754BCD"/>
    <w:rsid w:val="20797B76"/>
    <w:rsid w:val="2079B4D2"/>
    <w:rsid w:val="207C7D4B"/>
    <w:rsid w:val="207E4FB1"/>
    <w:rsid w:val="207FBFED"/>
    <w:rsid w:val="208057A9"/>
    <w:rsid w:val="20815734"/>
    <w:rsid w:val="20853249"/>
    <w:rsid w:val="208A1C52"/>
    <w:rsid w:val="208CBD9A"/>
    <w:rsid w:val="208CCAE6"/>
    <w:rsid w:val="209308CE"/>
    <w:rsid w:val="20953E7D"/>
    <w:rsid w:val="20977629"/>
    <w:rsid w:val="20997859"/>
    <w:rsid w:val="209AB25A"/>
    <w:rsid w:val="209BB5EF"/>
    <w:rsid w:val="209FC123"/>
    <w:rsid w:val="20A0684B"/>
    <w:rsid w:val="20A7896D"/>
    <w:rsid w:val="20A7AEA9"/>
    <w:rsid w:val="20A85B53"/>
    <w:rsid w:val="20AB95AD"/>
    <w:rsid w:val="20AC2E52"/>
    <w:rsid w:val="20ACAC91"/>
    <w:rsid w:val="20AD4C09"/>
    <w:rsid w:val="20AD4E0B"/>
    <w:rsid w:val="20AF8849"/>
    <w:rsid w:val="20B219D9"/>
    <w:rsid w:val="20B4430F"/>
    <w:rsid w:val="20B5AC69"/>
    <w:rsid w:val="20BBC941"/>
    <w:rsid w:val="20BD5477"/>
    <w:rsid w:val="20BF4812"/>
    <w:rsid w:val="20C257F1"/>
    <w:rsid w:val="20C35E16"/>
    <w:rsid w:val="20C8C157"/>
    <w:rsid w:val="20C932A8"/>
    <w:rsid w:val="20C9C69B"/>
    <w:rsid w:val="20CD812C"/>
    <w:rsid w:val="20CDEEFD"/>
    <w:rsid w:val="20D2452C"/>
    <w:rsid w:val="20D2896B"/>
    <w:rsid w:val="20D556B8"/>
    <w:rsid w:val="20D85816"/>
    <w:rsid w:val="20DC3C47"/>
    <w:rsid w:val="20E1FAA3"/>
    <w:rsid w:val="20E23A9B"/>
    <w:rsid w:val="20E5AC8D"/>
    <w:rsid w:val="20E5FD9A"/>
    <w:rsid w:val="20E72625"/>
    <w:rsid w:val="20EA401D"/>
    <w:rsid w:val="20EB3969"/>
    <w:rsid w:val="20EE979D"/>
    <w:rsid w:val="20EF8CE7"/>
    <w:rsid w:val="20F28A7E"/>
    <w:rsid w:val="20F557D8"/>
    <w:rsid w:val="20F6C4A7"/>
    <w:rsid w:val="20FA563D"/>
    <w:rsid w:val="20FC8512"/>
    <w:rsid w:val="20FD4497"/>
    <w:rsid w:val="20FF0343"/>
    <w:rsid w:val="21043AF7"/>
    <w:rsid w:val="21045678"/>
    <w:rsid w:val="210729A8"/>
    <w:rsid w:val="21073E2B"/>
    <w:rsid w:val="2107C5AA"/>
    <w:rsid w:val="210BE146"/>
    <w:rsid w:val="210E4E74"/>
    <w:rsid w:val="2111729D"/>
    <w:rsid w:val="21122A4B"/>
    <w:rsid w:val="2113DC2A"/>
    <w:rsid w:val="211C93B6"/>
    <w:rsid w:val="211DE22D"/>
    <w:rsid w:val="211E6839"/>
    <w:rsid w:val="211E81D9"/>
    <w:rsid w:val="2125F29E"/>
    <w:rsid w:val="21278B8E"/>
    <w:rsid w:val="2129D37E"/>
    <w:rsid w:val="2130CE05"/>
    <w:rsid w:val="21362B1E"/>
    <w:rsid w:val="21377F87"/>
    <w:rsid w:val="213810E0"/>
    <w:rsid w:val="2138E551"/>
    <w:rsid w:val="213E1CD9"/>
    <w:rsid w:val="213F7863"/>
    <w:rsid w:val="21407495"/>
    <w:rsid w:val="2144BC05"/>
    <w:rsid w:val="214526CC"/>
    <w:rsid w:val="214B5F13"/>
    <w:rsid w:val="2153DD3E"/>
    <w:rsid w:val="2154BAC2"/>
    <w:rsid w:val="2159B8DC"/>
    <w:rsid w:val="2159FADF"/>
    <w:rsid w:val="215B1CDB"/>
    <w:rsid w:val="215DD10F"/>
    <w:rsid w:val="215E5D93"/>
    <w:rsid w:val="21603381"/>
    <w:rsid w:val="216946A1"/>
    <w:rsid w:val="216BD645"/>
    <w:rsid w:val="2172AE93"/>
    <w:rsid w:val="21742820"/>
    <w:rsid w:val="217BD5F3"/>
    <w:rsid w:val="217C5465"/>
    <w:rsid w:val="217D26BA"/>
    <w:rsid w:val="217DDDAB"/>
    <w:rsid w:val="2182256B"/>
    <w:rsid w:val="2182B465"/>
    <w:rsid w:val="2184E7A0"/>
    <w:rsid w:val="21887387"/>
    <w:rsid w:val="218EB8F9"/>
    <w:rsid w:val="218F1EE7"/>
    <w:rsid w:val="21910258"/>
    <w:rsid w:val="219509F1"/>
    <w:rsid w:val="21974216"/>
    <w:rsid w:val="2198340F"/>
    <w:rsid w:val="21997BA7"/>
    <w:rsid w:val="219DB958"/>
    <w:rsid w:val="21A06CA2"/>
    <w:rsid w:val="21A0FA5B"/>
    <w:rsid w:val="21A102DF"/>
    <w:rsid w:val="21A27028"/>
    <w:rsid w:val="21A719D7"/>
    <w:rsid w:val="21AD726F"/>
    <w:rsid w:val="21B34F45"/>
    <w:rsid w:val="21B54403"/>
    <w:rsid w:val="21B66C3E"/>
    <w:rsid w:val="21BC1F03"/>
    <w:rsid w:val="21BC26C3"/>
    <w:rsid w:val="21BE1BFB"/>
    <w:rsid w:val="21BF9F2B"/>
    <w:rsid w:val="21C0C155"/>
    <w:rsid w:val="21C29687"/>
    <w:rsid w:val="21C7069C"/>
    <w:rsid w:val="21C9359E"/>
    <w:rsid w:val="21CB6E4F"/>
    <w:rsid w:val="21CBD2F8"/>
    <w:rsid w:val="21D00C49"/>
    <w:rsid w:val="21D074DF"/>
    <w:rsid w:val="21D20964"/>
    <w:rsid w:val="21D58179"/>
    <w:rsid w:val="21D8B75D"/>
    <w:rsid w:val="21DC3ED4"/>
    <w:rsid w:val="21DCD8FC"/>
    <w:rsid w:val="21DE47B8"/>
    <w:rsid w:val="21E08227"/>
    <w:rsid w:val="21E0FAB4"/>
    <w:rsid w:val="21E2A6FA"/>
    <w:rsid w:val="21E2FA3C"/>
    <w:rsid w:val="21E45A7D"/>
    <w:rsid w:val="21E51F01"/>
    <w:rsid w:val="21E5BEAF"/>
    <w:rsid w:val="21E8D126"/>
    <w:rsid w:val="21E99D3C"/>
    <w:rsid w:val="21EC260E"/>
    <w:rsid w:val="21EC5125"/>
    <w:rsid w:val="21ECE6C1"/>
    <w:rsid w:val="21F28419"/>
    <w:rsid w:val="21F40BD5"/>
    <w:rsid w:val="21F5B72B"/>
    <w:rsid w:val="21F5FB82"/>
    <w:rsid w:val="21F870F8"/>
    <w:rsid w:val="21FCCE0F"/>
    <w:rsid w:val="21FE42D5"/>
    <w:rsid w:val="2201D7EF"/>
    <w:rsid w:val="22027A94"/>
    <w:rsid w:val="2209C867"/>
    <w:rsid w:val="220A96B6"/>
    <w:rsid w:val="2214C0CC"/>
    <w:rsid w:val="2214DCB3"/>
    <w:rsid w:val="2214E65A"/>
    <w:rsid w:val="2224F3C1"/>
    <w:rsid w:val="22294CC7"/>
    <w:rsid w:val="222C027C"/>
    <w:rsid w:val="222D4121"/>
    <w:rsid w:val="2230C46B"/>
    <w:rsid w:val="2231E7F0"/>
    <w:rsid w:val="2237B3C1"/>
    <w:rsid w:val="2238315C"/>
    <w:rsid w:val="2238E53E"/>
    <w:rsid w:val="2238F636"/>
    <w:rsid w:val="223A2137"/>
    <w:rsid w:val="224B58AA"/>
    <w:rsid w:val="224DE33E"/>
    <w:rsid w:val="2254E5F4"/>
    <w:rsid w:val="2255E93A"/>
    <w:rsid w:val="22560DEA"/>
    <w:rsid w:val="22589392"/>
    <w:rsid w:val="22596200"/>
    <w:rsid w:val="225DE63B"/>
    <w:rsid w:val="2260FD6B"/>
    <w:rsid w:val="226201D5"/>
    <w:rsid w:val="226601A2"/>
    <w:rsid w:val="226AD37A"/>
    <w:rsid w:val="226E9C7B"/>
    <w:rsid w:val="2270068C"/>
    <w:rsid w:val="2273BDBB"/>
    <w:rsid w:val="2273EBD1"/>
    <w:rsid w:val="2277DE3C"/>
    <w:rsid w:val="227AA4D4"/>
    <w:rsid w:val="227FC560"/>
    <w:rsid w:val="228AD637"/>
    <w:rsid w:val="228C3C7F"/>
    <w:rsid w:val="228CE07B"/>
    <w:rsid w:val="228CE39D"/>
    <w:rsid w:val="228E8BC6"/>
    <w:rsid w:val="228EC93C"/>
    <w:rsid w:val="228FCD80"/>
    <w:rsid w:val="2291CFFC"/>
    <w:rsid w:val="2292EB65"/>
    <w:rsid w:val="229379D9"/>
    <w:rsid w:val="22974573"/>
    <w:rsid w:val="229BFCF0"/>
    <w:rsid w:val="229D6606"/>
    <w:rsid w:val="22A2D2E6"/>
    <w:rsid w:val="22A6CE10"/>
    <w:rsid w:val="22A7889F"/>
    <w:rsid w:val="22ADB5C3"/>
    <w:rsid w:val="22B8ACED"/>
    <w:rsid w:val="22BA69AB"/>
    <w:rsid w:val="22BC1D03"/>
    <w:rsid w:val="22BF1A41"/>
    <w:rsid w:val="22C1BF21"/>
    <w:rsid w:val="22C53129"/>
    <w:rsid w:val="22C5C84F"/>
    <w:rsid w:val="22C8DB12"/>
    <w:rsid w:val="22C9D186"/>
    <w:rsid w:val="22CAF20B"/>
    <w:rsid w:val="22CC3F87"/>
    <w:rsid w:val="22CE15A3"/>
    <w:rsid w:val="22CFCB5C"/>
    <w:rsid w:val="22D4514D"/>
    <w:rsid w:val="22D58222"/>
    <w:rsid w:val="22D606F5"/>
    <w:rsid w:val="22DCCF53"/>
    <w:rsid w:val="22E0CD48"/>
    <w:rsid w:val="22E12EDF"/>
    <w:rsid w:val="22E1A018"/>
    <w:rsid w:val="22E2497E"/>
    <w:rsid w:val="22E43A42"/>
    <w:rsid w:val="22E6B55C"/>
    <w:rsid w:val="22EA084F"/>
    <w:rsid w:val="22EF4BA5"/>
    <w:rsid w:val="22F144B8"/>
    <w:rsid w:val="22F28683"/>
    <w:rsid w:val="22F5C3EA"/>
    <w:rsid w:val="22F65C95"/>
    <w:rsid w:val="22F68694"/>
    <w:rsid w:val="22F82EF1"/>
    <w:rsid w:val="22FC0A0F"/>
    <w:rsid w:val="22FE92C0"/>
    <w:rsid w:val="22FF768F"/>
    <w:rsid w:val="23012144"/>
    <w:rsid w:val="23047B55"/>
    <w:rsid w:val="2307C953"/>
    <w:rsid w:val="23080512"/>
    <w:rsid w:val="230B14DC"/>
    <w:rsid w:val="230E36A7"/>
    <w:rsid w:val="230E5E28"/>
    <w:rsid w:val="2311B5AE"/>
    <w:rsid w:val="2311F17B"/>
    <w:rsid w:val="2312FF7C"/>
    <w:rsid w:val="2312FFD6"/>
    <w:rsid w:val="23165E7B"/>
    <w:rsid w:val="2316BD3A"/>
    <w:rsid w:val="231C33AD"/>
    <w:rsid w:val="231EC4CA"/>
    <w:rsid w:val="232162E5"/>
    <w:rsid w:val="2322CA60"/>
    <w:rsid w:val="2322FF69"/>
    <w:rsid w:val="23242C41"/>
    <w:rsid w:val="23260CD1"/>
    <w:rsid w:val="2329CE07"/>
    <w:rsid w:val="232AFB9A"/>
    <w:rsid w:val="232B1A55"/>
    <w:rsid w:val="2332160B"/>
    <w:rsid w:val="23322D6C"/>
    <w:rsid w:val="2338B95B"/>
    <w:rsid w:val="2339CCB1"/>
    <w:rsid w:val="233A4613"/>
    <w:rsid w:val="233C6C89"/>
    <w:rsid w:val="233CBF77"/>
    <w:rsid w:val="233D5544"/>
    <w:rsid w:val="2341BD58"/>
    <w:rsid w:val="2341D5EF"/>
    <w:rsid w:val="2342A61B"/>
    <w:rsid w:val="23433E8E"/>
    <w:rsid w:val="234BC98D"/>
    <w:rsid w:val="23529A52"/>
    <w:rsid w:val="2352BE40"/>
    <w:rsid w:val="235306AA"/>
    <w:rsid w:val="2356502D"/>
    <w:rsid w:val="2358B61E"/>
    <w:rsid w:val="2359362F"/>
    <w:rsid w:val="235E2651"/>
    <w:rsid w:val="2362F4C1"/>
    <w:rsid w:val="23657CA2"/>
    <w:rsid w:val="236B8A9E"/>
    <w:rsid w:val="236B8DC3"/>
    <w:rsid w:val="236C160B"/>
    <w:rsid w:val="236C671A"/>
    <w:rsid w:val="236CDD55"/>
    <w:rsid w:val="236E3D32"/>
    <w:rsid w:val="236FC876"/>
    <w:rsid w:val="23717690"/>
    <w:rsid w:val="2372860A"/>
    <w:rsid w:val="23788142"/>
    <w:rsid w:val="2379834A"/>
    <w:rsid w:val="237E87C6"/>
    <w:rsid w:val="237FF663"/>
    <w:rsid w:val="23803A5F"/>
    <w:rsid w:val="2381C061"/>
    <w:rsid w:val="238277DC"/>
    <w:rsid w:val="23837610"/>
    <w:rsid w:val="238C8D85"/>
    <w:rsid w:val="238EE089"/>
    <w:rsid w:val="2395A7DF"/>
    <w:rsid w:val="239768EC"/>
    <w:rsid w:val="2397F3DB"/>
    <w:rsid w:val="23980DAD"/>
    <w:rsid w:val="23997FE2"/>
    <w:rsid w:val="2399E15D"/>
    <w:rsid w:val="239D42B7"/>
    <w:rsid w:val="239F38FC"/>
    <w:rsid w:val="23A723B5"/>
    <w:rsid w:val="23A732C4"/>
    <w:rsid w:val="23A9F524"/>
    <w:rsid w:val="23B39F68"/>
    <w:rsid w:val="23B832C8"/>
    <w:rsid w:val="23BA9237"/>
    <w:rsid w:val="23BD9938"/>
    <w:rsid w:val="23BFCD19"/>
    <w:rsid w:val="23C14815"/>
    <w:rsid w:val="23C32267"/>
    <w:rsid w:val="23C4528C"/>
    <w:rsid w:val="23D2C6BA"/>
    <w:rsid w:val="23D35D83"/>
    <w:rsid w:val="23D5A5D7"/>
    <w:rsid w:val="23D6509B"/>
    <w:rsid w:val="23D70264"/>
    <w:rsid w:val="23D9C1AD"/>
    <w:rsid w:val="23D9DC31"/>
    <w:rsid w:val="23DB0122"/>
    <w:rsid w:val="23DC0123"/>
    <w:rsid w:val="23DCEC1C"/>
    <w:rsid w:val="23DD3D84"/>
    <w:rsid w:val="23DDD0B3"/>
    <w:rsid w:val="23E6F6D9"/>
    <w:rsid w:val="23E94832"/>
    <w:rsid w:val="23EDDA53"/>
    <w:rsid w:val="23F046A9"/>
    <w:rsid w:val="23F2D135"/>
    <w:rsid w:val="23F5973C"/>
    <w:rsid w:val="23FC19AC"/>
    <w:rsid w:val="23FD5F27"/>
    <w:rsid w:val="24003DCC"/>
    <w:rsid w:val="24046699"/>
    <w:rsid w:val="2406D148"/>
    <w:rsid w:val="24099B20"/>
    <w:rsid w:val="2412B24C"/>
    <w:rsid w:val="24130FA0"/>
    <w:rsid w:val="24151A3A"/>
    <w:rsid w:val="24157AE1"/>
    <w:rsid w:val="241F7C26"/>
    <w:rsid w:val="241FFE5B"/>
    <w:rsid w:val="24201CA3"/>
    <w:rsid w:val="242AB5F9"/>
    <w:rsid w:val="242BA72A"/>
    <w:rsid w:val="242C6CE8"/>
    <w:rsid w:val="242C8D61"/>
    <w:rsid w:val="242DEC5A"/>
    <w:rsid w:val="2430039E"/>
    <w:rsid w:val="24340C61"/>
    <w:rsid w:val="243CD3B4"/>
    <w:rsid w:val="243D9C44"/>
    <w:rsid w:val="2440165F"/>
    <w:rsid w:val="2441AD77"/>
    <w:rsid w:val="2446A750"/>
    <w:rsid w:val="24473075"/>
    <w:rsid w:val="2447ADFC"/>
    <w:rsid w:val="244AE370"/>
    <w:rsid w:val="244DE4F3"/>
    <w:rsid w:val="244E3D2B"/>
    <w:rsid w:val="244F1596"/>
    <w:rsid w:val="24580806"/>
    <w:rsid w:val="24582269"/>
    <w:rsid w:val="24588B6B"/>
    <w:rsid w:val="245A10EC"/>
    <w:rsid w:val="245B0BA8"/>
    <w:rsid w:val="2461C50A"/>
    <w:rsid w:val="246645E3"/>
    <w:rsid w:val="246A894C"/>
    <w:rsid w:val="246B8720"/>
    <w:rsid w:val="246E21AA"/>
    <w:rsid w:val="246FE0FB"/>
    <w:rsid w:val="247037EA"/>
    <w:rsid w:val="2475BA69"/>
    <w:rsid w:val="24799862"/>
    <w:rsid w:val="247A056B"/>
    <w:rsid w:val="247A29E7"/>
    <w:rsid w:val="247A35E1"/>
    <w:rsid w:val="247C168A"/>
    <w:rsid w:val="247F48DE"/>
    <w:rsid w:val="24829282"/>
    <w:rsid w:val="2483E663"/>
    <w:rsid w:val="2483F80C"/>
    <w:rsid w:val="2489BE4A"/>
    <w:rsid w:val="248D095C"/>
    <w:rsid w:val="248E56E4"/>
    <w:rsid w:val="2490E0C6"/>
    <w:rsid w:val="2491FB3E"/>
    <w:rsid w:val="2492D0DA"/>
    <w:rsid w:val="24952E8D"/>
    <w:rsid w:val="2497CA5A"/>
    <w:rsid w:val="249817B0"/>
    <w:rsid w:val="2498B993"/>
    <w:rsid w:val="2499C9AA"/>
    <w:rsid w:val="249C80D4"/>
    <w:rsid w:val="249CA58C"/>
    <w:rsid w:val="249D4096"/>
    <w:rsid w:val="249E109A"/>
    <w:rsid w:val="24A20F89"/>
    <w:rsid w:val="24A35329"/>
    <w:rsid w:val="24A64510"/>
    <w:rsid w:val="24A75ACE"/>
    <w:rsid w:val="24A926FB"/>
    <w:rsid w:val="24AB6C86"/>
    <w:rsid w:val="24B03505"/>
    <w:rsid w:val="24B17EB4"/>
    <w:rsid w:val="24B25DA4"/>
    <w:rsid w:val="24B94259"/>
    <w:rsid w:val="24BC3D5B"/>
    <w:rsid w:val="24C08603"/>
    <w:rsid w:val="24C6E34B"/>
    <w:rsid w:val="24C77AC7"/>
    <w:rsid w:val="24C9D29A"/>
    <w:rsid w:val="24CF9643"/>
    <w:rsid w:val="24CFC57A"/>
    <w:rsid w:val="24D031F3"/>
    <w:rsid w:val="24D03B77"/>
    <w:rsid w:val="24D78B94"/>
    <w:rsid w:val="24D912D3"/>
    <w:rsid w:val="24DC6127"/>
    <w:rsid w:val="24DCD9E5"/>
    <w:rsid w:val="24DCDAC4"/>
    <w:rsid w:val="24DE228A"/>
    <w:rsid w:val="24DFE7B2"/>
    <w:rsid w:val="24E0298C"/>
    <w:rsid w:val="24E0B331"/>
    <w:rsid w:val="24EB89EC"/>
    <w:rsid w:val="24EC8F55"/>
    <w:rsid w:val="24EDDADF"/>
    <w:rsid w:val="24EDFA19"/>
    <w:rsid w:val="24F04EEE"/>
    <w:rsid w:val="24F09B69"/>
    <w:rsid w:val="24F3885B"/>
    <w:rsid w:val="24F7BBA1"/>
    <w:rsid w:val="24FC45CA"/>
    <w:rsid w:val="24FD24B1"/>
    <w:rsid w:val="25018872"/>
    <w:rsid w:val="2504FD67"/>
    <w:rsid w:val="2505E928"/>
    <w:rsid w:val="25061EE7"/>
    <w:rsid w:val="250842B6"/>
    <w:rsid w:val="250A0BE0"/>
    <w:rsid w:val="250DD46E"/>
    <w:rsid w:val="250EF34A"/>
    <w:rsid w:val="25145D97"/>
    <w:rsid w:val="25169D1E"/>
    <w:rsid w:val="2517BA43"/>
    <w:rsid w:val="2519FAF8"/>
    <w:rsid w:val="251C20D3"/>
    <w:rsid w:val="25262625"/>
    <w:rsid w:val="252B0737"/>
    <w:rsid w:val="252C893B"/>
    <w:rsid w:val="25305342"/>
    <w:rsid w:val="2533962A"/>
    <w:rsid w:val="253EEE7F"/>
    <w:rsid w:val="2548CC67"/>
    <w:rsid w:val="25491B85"/>
    <w:rsid w:val="254E58C5"/>
    <w:rsid w:val="255019BF"/>
    <w:rsid w:val="2556A1F1"/>
    <w:rsid w:val="2559B20B"/>
    <w:rsid w:val="255CB66F"/>
    <w:rsid w:val="255D347B"/>
    <w:rsid w:val="255EA18E"/>
    <w:rsid w:val="2564D114"/>
    <w:rsid w:val="2565C14C"/>
    <w:rsid w:val="2567E54A"/>
    <w:rsid w:val="2568E6C1"/>
    <w:rsid w:val="256A1404"/>
    <w:rsid w:val="256C5154"/>
    <w:rsid w:val="256C7399"/>
    <w:rsid w:val="256DA0F3"/>
    <w:rsid w:val="25731F74"/>
    <w:rsid w:val="2575AF11"/>
    <w:rsid w:val="2577A7F7"/>
    <w:rsid w:val="25798B3C"/>
    <w:rsid w:val="2579C9C8"/>
    <w:rsid w:val="257A6547"/>
    <w:rsid w:val="257C1D3A"/>
    <w:rsid w:val="257DA0CB"/>
    <w:rsid w:val="257DB04D"/>
    <w:rsid w:val="2581281A"/>
    <w:rsid w:val="258C47D1"/>
    <w:rsid w:val="258E49A1"/>
    <w:rsid w:val="258E8DC8"/>
    <w:rsid w:val="258F97BE"/>
    <w:rsid w:val="25940971"/>
    <w:rsid w:val="259926A7"/>
    <w:rsid w:val="25A03296"/>
    <w:rsid w:val="25A06BCC"/>
    <w:rsid w:val="25A767F7"/>
    <w:rsid w:val="25A94214"/>
    <w:rsid w:val="25A96951"/>
    <w:rsid w:val="25AC845D"/>
    <w:rsid w:val="25AD954F"/>
    <w:rsid w:val="25AEF411"/>
    <w:rsid w:val="25BEE7CB"/>
    <w:rsid w:val="25BFB7FB"/>
    <w:rsid w:val="25C3DA8A"/>
    <w:rsid w:val="25C48BC4"/>
    <w:rsid w:val="25C77C0D"/>
    <w:rsid w:val="25C92763"/>
    <w:rsid w:val="25CA52B9"/>
    <w:rsid w:val="25CA6BCD"/>
    <w:rsid w:val="25CA751D"/>
    <w:rsid w:val="25CF1596"/>
    <w:rsid w:val="25D690BD"/>
    <w:rsid w:val="25D83CFC"/>
    <w:rsid w:val="25D908C4"/>
    <w:rsid w:val="25DA1583"/>
    <w:rsid w:val="25DB37B2"/>
    <w:rsid w:val="25E3538E"/>
    <w:rsid w:val="25E912B0"/>
    <w:rsid w:val="25EA3F72"/>
    <w:rsid w:val="25EB5992"/>
    <w:rsid w:val="25EC0DB0"/>
    <w:rsid w:val="25ED0CFE"/>
    <w:rsid w:val="25F1E84C"/>
    <w:rsid w:val="25F4F157"/>
    <w:rsid w:val="25F5B5FF"/>
    <w:rsid w:val="25FC50AC"/>
    <w:rsid w:val="25FD770E"/>
    <w:rsid w:val="25FE134B"/>
    <w:rsid w:val="25FF2EA3"/>
    <w:rsid w:val="26021B3E"/>
    <w:rsid w:val="2604F6E7"/>
    <w:rsid w:val="26052F7F"/>
    <w:rsid w:val="26058E52"/>
    <w:rsid w:val="2605D29F"/>
    <w:rsid w:val="2606AE1F"/>
    <w:rsid w:val="2606FBE6"/>
    <w:rsid w:val="260885AD"/>
    <w:rsid w:val="260CC4BC"/>
    <w:rsid w:val="260D41B6"/>
    <w:rsid w:val="2613540F"/>
    <w:rsid w:val="2619E1AD"/>
    <w:rsid w:val="261A5A08"/>
    <w:rsid w:val="261DFB98"/>
    <w:rsid w:val="261E20B5"/>
    <w:rsid w:val="26215F37"/>
    <w:rsid w:val="26216074"/>
    <w:rsid w:val="2625D418"/>
    <w:rsid w:val="26279831"/>
    <w:rsid w:val="2628A0A7"/>
    <w:rsid w:val="262B6EC1"/>
    <w:rsid w:val="262C4E32"/>
    <w:rsid w:val="262F173F"/>
    <w:rsid w:val="262F3E44"/>
    <w:rsid w:val="262FA474"/>
    <w:rsid w:val="263229DF"/>
    <w:rsid w:val="2635A100"/>
    <w:rsid w:val="263777EC"/>
    <w:rsid w:val="263A525E"/>
    <w:rsid w:val="263AB1F4"/>
    <w:rsid w:val="263AC55F"/>
    <w:rsid w:val="263BF616"/>
    <w:rsid w:val="263C0130"/>
    <w:rsid w:val="263F6D94"/>
    <w:rsid w:val="2641A6D9"/>
    <w:rsid w:val="2641EA7C"/>
    <w:rsid w:val="26476E28"/>
    <w:rsid w:val="264F13E5"/>
    <w:rsid w:val="2650B0B6"/>
    <w:rsid w:val="2652D9DC"/>
    <w:rsid w:val="2652F900"/>
    <w:rsid w:val="2657E9C5"/>
    <w:rsid w:val="2658B96D"/>
    <w:rsid w:val="2658C86A"/>
    <w:rsid w:val="26592DA4"/>
    <w:rsid w:val="265FD35D"/>
    <w:rsid w:val="266036F2"/>
    <w:rsid w:val="2660E528"/>
    <w:rsid w:val="2665796C"/>
    <w:rsid w:val="2669767E"/>
    <w:rsid w:val="2669CE2E"/>
    <w:rsid w:val="266A9A8B"/>
    <w:rsid w:val="266B65C7"/>
    <w:rsid w:val="26727AA7"/>
    <w:rsid w:val="2672C544"/>
    <w:rsid w:val="26745B47"/>
    <w:rsid w:val="26747C31"/>
    <w:rsid w:val="267E45F6"/>
    <w:rsid w:val="2680B371"/>
    <w:rsid w:val="268250E3"/>
    <w:rsid w:val="268A7A10"/>
    <w:rsid w:val="268D0C65"/>
    <w:rsid w:val="268F785C"/>
    <w:rsid w:val="26906579"/>
    <w:rsid w:val="26916E3C"/>
    <w:rsid w:val="26970CA1"/>
    <w:rsid w:val="2697E210"/>
    <w:rsid w:val="26981BEE"/>
    <w:rsid w:val="26993938"/>
    <w:rsid w:val="269BBEBE"/>
    <w:rsid w:val="269F4B16"/>
    <w:rsid w:val="26A35419"/>
    <w:rsid w:val="26A6053B"/>
    <w:rsid w:val="26A74514"/>
    <w:rsid w:val="26A89A7F"/>
    <w:rsid w:val="26A89FD7"/>
    <w:rsid w:val="26ACD78C"/>
    <w:rsid w:val="26B130A9"/>
    <w:rsid w:val="26B8712E"/>
    <w:rsid w:val="26BAF29B"/>
    <w:rsid w:val="26BBC852"/>
    <w:rsid w:val="26BDDF3D"/>
    <w:rsid w:val="26C4BB3C"/>
    <w:rsid w:val="26C7E1CF"/>
    <w:rsid w:val="26CA97E0"/>
    <w:rsid w:val="26CBDA14"/>
    <w:rsid w:val="26CDED7B"/>
    <w:rsid w:val="26CF7C76"/>
    <w:rsid w:val="26D236DB"/>
    <w:rsid w:val="26D40BC4"/>
    <w:rsid w:val="26D4FA3A"/>
    <w:rsid w:val="26D5B1C3"/>
    <w:rsid w:val="26D5FF8E"/>
    <w:rsid w:val="26D66005"/>
    <w:rsid w:val="26DB9045"/>
    <w:rsid w:val="26DDD324"/>
    <w:rsid w:val="26DE6BF4"/>
    <w:rsid w:val="26E150BD"/>
    <w:rsid w:val="26E75B09"/>
    <w:rsid w:val="26E891F1"/>
    <w:rsid w:val="26EDD7C3"/>
    <w:rsid w:val="26EE1665"/>
    <w:rsid w:val="26EE577A"/>
    <w:rsid w:val="26F07EBD"/>
    <w:rsid w:val="26F4EE43"/>
    <w:rsid w:val="26F591B8"/>
    <w:rsid w:val="26F6ECA1"/>
    <w:rsid w:val="26FA1289"/>
    <w:rsid w:val="26FBD9F8"/>
    <w:rsid w:val="26FC45A0"/>
    <w:rsid w:val="2703F02C"/>
    <w:rsid w:val="2707A456"/>
    <w:rsid w:val="270897ED"/>
    <w:rsid w:val="2709EFD0"/>
    <w:rsid w:val="270AE6C6"/>
    <w:rsid w:val="270F2DD1"/>
    <w:rsid w:val="27100ED2"/>
    <w:rsid w:val="27106F17"/>
    <w:rsid w:val="271A24CB"/>
    <w:rsid w:val="271D92FF"/>
    <w:rsid w:val="271E00FC"/>
    <w:rsid w:val="271E5075"/>
    <w:rsid w:val="271FBFBE"/>
    <w:rsid w:val="2723A9BA"/>
    <w:rsid w:val="2723F262"/>
    <w:rsid w:val="27250F92"/>
    <w:rsid w:val="2727D131"/>
    <w:rsid w:val="272B9097"/>
    <w:rsid w:val="272C2A37"/>
    <w:rsid w:val="272CBB8E"/>
    <w:rsid w:val="272CD603"/>
    <w:rsid w:val="2730CDDB"/>
    <w:rsid w:val="27391F2A"/>
    <w:rsid w:val="2739E725"/>
    <w:rsid w:val="273BF118"/>
    <w:rsid w:val="273CDD36"/>
    <w:rsid w:val="274598D5"/>
    <w:rsid w:val="2745B282"/>
    <w:rsid w:val="274A686C"/>
    <w:rsid w:val="274AB4A9"/>
    <w:rsid w:val="274D34B4"/>
    <w:rsid w:val="274DC62C"/>
    <w:rsid w:val="274E727F"/>
    <w:rsid w:val="2751B420"/>
    <w:rsid w:val="27535FC1"/>
    <w:rsid w:val="275449B7"/>
    <w:rsid w:val="27567318"/>
    <w:rsid w:val="27581869"/>
    <w:rsid w:val="275883EA"/>
    <w:rsid w:val="2758846B"/>
    <w:rsid w:val="2759E461"/>
    <w:rsid w:val="275CB067"/>
    <w:rsid w:val="275EDADF"/>
    <w:rsid w:val="275FEB4E"/>
    <w:rsid w:val="276272AB"/>
    <w:rsid w:val="2763ECCF"/>
    <w:rsid w:val="27679B83"/>
    <w:rsid w:val="276A2D4E"/>
    <w:rsid w:val="276BE649"/>
    <w:rsid w:val="276F7A5F"/>
    <w:rsid w:val="27725374"/>
    <w:rsid w:val="27767CD9"/>
    <w:rsid w:val="27781D70"/>
    <w:rsid w:val="277A1FFD"/>
    <w:rsid w:val="277BED0B"/>
    <w:rsid w:val="277D012D"/>
    <w:rsid w:val="277F0AE8"/>
    <w:rsid w:val="27836B06"/>
    <w:rsid w:val="27858AEE"/>
    <w:rsid w:val="2786BB1E"/>
    <w:rsid w:val="278D4034"/>
    <w:rsid w:val="278DE30F"/>
    <w:rsid w:val="278E169C"/>
    <w:rsid w:val="279191D9"/>
    <w:rsid w:val="2795418F"/>
    <w:rsid w:val="279E06D1"/>
    <w:rsid w:val="27A1F495"/>
    <w:rsid w:val="27A22A0E"/>
    <w:rsid w:val="27A2BC17"/>
    <w:rsid w:val="27A37E3A"/>
    <w:rsid w:val="27A41930"/>
    <w:rsid w:val="27A83F5C"/>
    <w:rsid w:val="27AA5734"/>
    <w:rsid w:val="27AC83FC"/>
    <w:rsid w:val="27B32A6B"/>
    <w:rsid w:val="27B88B97"/>
    <w:rsid w:val="27B93C50"/>
    <w:rsid w:val="27BA0C22"/>
    <w:rsid w:val="27BB584B"/>
    <w:rsid w:val="27BFF881"/>
    <w:rsid w:val="27C345C8"/>
    <w:rsid w:val="27C4A1E2"/>
    <w:rsid w:val="27C701E0"/>
    <w:rsid w:val="27CB8208"/>
    <w:rsid w:val="27CC1592"/>
    <w:rsid w:val="27CC8582"/>
    <w:rsid w:val="27D31617"/>
    <w:rsid w:val="27D80239"/>
    <w:rsid w:val="27D9D01F"/>
    <w:rsid w:val="27DB0144"/>
    <w:rsid w:val="27DFC851"/>
    <w:rsid w:val="27E77C99"/>
    <w:rsid w:val="27E90ED7"/>
    <w:rsid w:val="27EEFBC9"/>
    <w:rsid w:val="27EF318B"/>
    <w:rsid w:val="27F14DC7"/>
    <w:rsid w:val="27F79CF8"/>
    <w:rsid w:val="27F7E595"/>
    <w:rsid w:val="27FC37E0"/>
    <w:rsid w:val="28000A81"/>
    <w:rsid w:val="280361E1"/>
    <w:rsid w:val="2805469F"/>
    <w:rsid w:val="280CB9BB"/>
    <w:rsid w:val="280D95B7"/>
    <w:rsid w:val="280D9DA4"/>
    <w:rsid w:val="280E4E67"/>
    <w:rsid w:val="280E5A7B"/>
    <w:rsid w:val="2810341E"/>
    <w:rsid w:val="28104C92"/>
    <w:rsid w:val="2811198C"/>
    <w:rsid w:val="2815D26A"/>
    <w:rsid w:val="2817D08B"/>
    <w:rsid w:val="28194468"/>
    <w:rsid w:val="2819C80E"/>
    <w:rsid w:val="281A3EC2"/>
    <w:rsid w:val="281C1C25"/>
    <w:rsid w:val="281D7182"/>
    <w:rsid w:val="281D7D55"/>
    <w:rsid w:val="28218769"/>
    <w:rsid w:val="2821D54B"/>
    <w:rsid w:val="282403A0"/>
    <w:rsid w:val="283007C3"/>
    <w:rsid w:val="28304780"/>
    <w:rsid w:val="2838DD4A"/>
    <w:rsid w:val="283AEC92"/>
    <w:rsid w:val="283C9D40"/>
    <w:rsid w:val="283CDC16"/>
    <w:rsid w:val="283D4865"/>
    <w:rsid w:val="283E530E"/>
    <w:rsid w:val="283E5C19"/>
    <w:rsid w:val="283FB663"/>
    <w:rsid w:val="284065C4"/>
    <w:rsid w:val="2840952F"/>
    <w:rsid w:val="2842FAA4"/>
    <w:rsid w:val="28450F61"/>
    <w:rsid w:val="2847BF05"/>
    <w:rsid w:val="28497F28"/>
    <w:rsid w:val="284C3F0E"/>
    <w:rsid w:val="28514EA5"/>
    <w:rsid w:val="2851F3BA"/>
    <w:rsid w:val="285308F0"/>
    <w:rsid w:val="2853E235"/>
    <w:rsid w:val="285557CE"/>
    <w:rsid w:val="28582898"/>
    <w:rsid w:val="28591B20"/>
    <w:rsid w:val="285934F1"/>
    <w:rsid w:val="285C52D8"/>
    <w:rsid w:val="285F9193"/>
    <w:rsid w:val="28643DEA"/>
    <w:rsid w:val="28693D03"/>
    <w:rsid w:val="2869F610"/>
    <w:rsid w:val="286B36EC"/>
    <w:rsid w:val="286F8342"/>
    <w:rsid w:val="2873715D"/>
    <w:rsid w:val="2876243D"/>
    <w:rsid w:val="2879091E"/>
    <w:rsid w:val="287ED2BC"/>
    <w:rsid w:val="2885DECD"/>
    <w:rsid w:val="28864E57"/>
    <w:rsid w:val="288C3D83"/>
    <w:rsid w:val="288C9CB3"/>
    <w:rsid w:val="288D20B5"/>
    <w:rsid w:val="288FCAC7"/>
    <w:rsid w:val="2894F246"/>
    <w:rsid w:val="2898A2D3"/>
    <w:rsid w:val="289A2CB4"/>
    <w:rsid w:val="289DC7F7"/>
    <w:rsid w:val="289E0D86"/>
    <w:rsid w:val="289F74FA"/>
    <w:rsid w:val="289FE8EE"/>
    <w:rsid w:val="28A75C84"/>
    <w:rsid w:val="28A7AF17"/>
    <w:rsid w:val="28A98A6F"/>
    <w:rsid w:val="28AC6C99"/>
    <w:rsid w:val="28B00C24"/>
    <w:rsid w:val="28B2804E"/>
    <w:rsid w:val="28B5B0B2"/>
    <w:rsid w:val="28B5E12A"/>
    <w:rsid w:val="28BAC100"/>
    <w:rsid w:val="28BFCE84"/>
    <w:rsid w:val="28C19CDE"/>
    <w:rsid w:val="28C33836"/>
    <w:rsid w:val="28C4B5A2"/>
    <w:rsid w:val="28C4D210"/>
    <w:rsid w:val="28C7AB3A"/>
    <w:rsid w:val="28C8015D"/>
    <w:rsid w:val="28C8AD46"/>
    <w:rsid w:val="28CA92E7"/>
    <w:rsid w:val="28CC0DB0"/>
    <w:rsid w:val="28CD69F9"/>
    <w:rsid w:val="28CEB663"/>
    <w:rsid w:val="28D37021"/>
    <w:rsid w:val="28D73879"/>
    <w:rsid w:val="28DB28BF"/>
    <w:rsid w:val="28DB43B1"/>
    <w:rsid w:val="28DC26C5"/>
    <w:rsid w:val="28DF0261"/>
    <w:rsid w:val="28DFB3CA"/>
    <w:rsid w:val="28E281A3"/>
    <w:rsid w:val="28E2C41F"/>
    <w:rsid w:val="28E3E2CE"/>
    <w:rsid w:val="28EA5AD6"/>
    <w:rsid w:val="28EE8835"/>
    <w:rsid w:val="28F66351"/>
    <w:rsid w:val="28FC21FF"/>
    <w:rsid w:val="29017BA7"/>
    <w:rsid w:val="290485D0"/>
    <w:rsid w:val="29050EB3"/>
    <w:rsid w:val="290821B3"/>
    <w:rsid w:val="290C0FB2"/>
    <w:rsid w:val="2915CD56"/>
    <w:rsid w:val="2915DD21"/>
    <w:rsid w:val="291C264A"/>
    <w:rsid w:val="2920459E"/>
    <w:rsid w:val="292573B5"/>
    <w:rsid w:val="2926ABF3"/>
    <w:rsid w:val="292B762C"/>
    <w:rsid w:val="293472AD"/>
    <w:rsid w:val="29355279"/>
    <w:rsid w:val="29357BAA"/>
    <w:rsid w:val="2936E6F3"/>
    <w:rsid w:val="2938A0FE"/>
    <w:rsid w:val="293CAA73"/>
    <w:rsid w:val="293FAF89"/>
    <w:rsid w:val="2940471C"/>
    <w:rsid w:val="29418CD4"/>
    <w:rsid w:val="294A29D3"/>
    <w:rsid w:val="294C2C18"/>
    <w:rsid w:val="294C9230"/>
    <w:rsid w:val="294E0903"/>
    <w:rsid w:val="29507063"/>
    <w:rsid w:val="2957C077"/>
    <w:rsid w:val="2963F555"/>
    <w:rsid w:val="29658F26"/>
    <w:rsid w:val="2966941D"/>
    <w:rsid w:val="2968C90C"/>
    <w:rsid w:val="296B6DC9"/>
    <w:rsid w:val="296E7D21"/>
    <w:rsid w:val="297167A2"/>
    <w:rsid w:val="297378E1"/>
    <w:rsid w:val="297465BE"/>
    <w:rsid w:val="297A55A8"/>
    <w:rsid w:val="297F2149"/>
    <w:rsid w:val="2980AC55"/>
    <w:rsid w:val="2980C67B"/>
    <w:rsid w:val="2981A3DA"/>
    <w:rsid w:val="2981F850"/>
    <w:rsid w:val="2982D6BA"/>
    <w:rsid w:val="2986A1EC"/>
    <w:rsid w:val="29878027"/>
    <w:rsid w:val="2989F725"/>
    <w:rsid w:val="298A03EE"/>
    <w:rsid w:val="298B6312"/>
    <w:rsid w:val="29901787"/>
    <w:rsid w:val="299169F4"/>
    <w:rsid w:val="2993E4EA"/>
    <w:rsid w:val="2997FFFC"/>
    <w:rsid w:val="299D2B3D"/>
    <w:rsid w:val="299F291F"/>
    <w:rsid w:val="29A7CFBE"/>
    <w:rsid w:val="29A86C42"/>
    <w:rsid w:val="29AB5A3E"/>
    <w:rsid w:val="29AD6199"/>
    <w:rsid w:val="29B22B19"/>
    <w:rsid w:val="29B3B9F6"/>
    <w:rsid w:val="29B535B4"/>
    <w:rsid w:val="29BBB225"/>
    <w:rsid w:val="29BDAEAB"/>
    <w:rsid w:val="29C04829"/>
    <w:rsid w:val="29C14E75"/>
    <w:rsid w:val="29C25DCD"/>
    <w:rsid w:val="29C2A2DF"/>
    <w:rsid w:val="29C48A09"/>
    <w:rsid w:val="29C75597"/>
    <w:rsid w:val="29CFAB73"/>
    <w:rsid w:val="29D338BA"/>
    <w:rsid w:val="29D62AD8"/>
    <w:rsid w:val="29D6514D"/>
    <w:rsid w:val="29D84B8F"/>
    <w:rsid w:val="29E4170C"/>
    <w:rsid w:val="29E506A8"/>
    <w:rsid w:val="29E57065"/>
    <w:rsid w:val="29E70D9B"/>
    <w:rsid w:val="29E86BB6"/>
    <w:rsid w:val="29EB0238"/>
    <w:rsid w:val="29EC64EE"/>
    <w:rsid w:val="29EFB296"/>
    <w:rsid w:val="29F5CC75"/>
    <w:rsid w:val="29F6DA3F"/>
    <w:rsid w:val="29F70B8F"/>
    <w:rsid w:val="29F7EA9E"/>
    <w:rsid w:val="29F81F78"/>
    <w:rsid w:val="29FBC8EF"/>
    <w:rsid w:val="29FE9071"/>
    <w:rsid w:val="2A00CA29"/>
    <w:rsid w:val="2A00CDD8"/>
    <w:rsid w:val="2A09414C"/>
    <w:rsid w:val="2A0DCCAE"/>
    <w:rsid w:val="2A0F37C1"/>
    <w:rsid w:val="2A1679F9"/>
    <w:rsid w:val="2A171D27"/>
    <w:rsid w:val="2A1D194F"/>
    <w:rsid w:val="2A205BD8"/>
    <w:rsid w:val="2A210C1E"/>
    <w:rsid w:val="2A242BB9"/>
    <w:rsid w:val="2A26AB85"/>
    <w:rsid w:val="2A2909D4"/>
    <w:rsid w:val="2A2B1A75"/>
    <w:rsid w:val="2A354735"/>
    <w:rsid w:val="2A467F89"/>
    <w:rsid w:val="2A4D3F89"/>
    <w:rsid w:val="2A5092D3"/>
    <w:rsid w:val="2A52FDDD"/>
    <w:rsid w:val="2A5515C3"/>
    <w:rsid w:val="2A55EB4A"/>
    <w:rsid w:val="2A56607D"/>
    <w:rsid w:val="2A56ABE6"/>
    <w:rsid w:val="2A5A6B44"/>
    <w:rsid w:val="2A5AFD44"/>
    <w:rsid w:val="2A5B917A"/>
    <w:rsid w:val="2A5C355E"/>
    <w:rsid w:val="2A5C6D6A"/>
    <w:rsid w:val="2A5E5AF4"/>
    <w:rsid w:val="2A60FE73"/>
    <w:rsid w:val="2A67089D"/>
    <w:rsid w:val="2A68754B"/>
    <w:rsid w:val="2A688E57"/>
    <w:rsid w:val="2A72C261"/>
    <w:rsid w:val="2A77F7EA"/>
    <w:rsid w:val="2A79C83B"/>
    <w:rsid w:val="2A7FA722"/>
    <w:rsid w:val="2A7FE78C"/>
    <w:rsid w:val="2A8350B8"/>
    <w:rsid w:val="2A84E967"/>
    <w:rsid w:val="2A85D966"/>
    <w:rsid w:val="2A89CC65"/>
    <w:rsid w:val="2A8A2E01"/>
    <w:rsid w:val="2A8D7FCE"/>
    <w:rsid w:val="2A97663B"/>
    <w:rsid w:val="2A9773E1"/>
    <w:rsid w:val="2A97F260"/>
    <w:rsid w:val="2A9815D7"/>
    <w:rsid w:val="2A98575C"/>
    <w:rsid w:val="2A9A426C"/>
    <w:rsid w:val="2A9B71F0"/>
    <w:rsid w:val="2A9B7840"/>
    <w:rsid w:val="2AA3081F"/>
    <w:rsid w:val="2AA3EEB4"/>
    <w:rsid w:val="2AA6E165"/>
    <w:rsid w:val="2AA94124"/>
    <w:rsid w:val="2AAB50C8"/>
    <w:rsid w:val="2AB2BB5E"/>
    <w:rsid w:val="2AB4F7C0"/>
    <w:rsid w:val="2AB59151"/>
    <w:rsid w:val="2AB63EDA"/>
    <w:rsid w:val="2AB6F115"/>
    <w:rsid w:val="2AB7B18D"/>
    <w:rsid w:val="2ABAB189"/>
    <w:rsid w:val="2ABECAB5"/>
    <w:rsid w:val="2ABED68C"/>
    <w:rsid w:val="2ABF6C9C"/>
    <w:rsid w:val="2ABFEDEA"/>
    <w:rsid w:val="2AC2ADB4"/>
    <w:rsid w:val="2AC88C72"/>
    <w:rsid w:val="2AC90481"/>
    <w:rsid w:val="2ACAED6C"/>
    <w:rsid w:val="2ACBC9A2"/>
    <w:rsid w:val="2AD1AA0F"/>
    <w:rsid w:val="2AD3E76F"/>
    <w:rsid w:val="2AD4B6A5"/>
    <w:rsid w:val="2AD7164B"/>
    <w:rsid w:val="2AD782BD"/>
    <w:rsid w:val="2AD82F80"/>
    <w:rsid w:val="2AD8DB56"/>
    <w:rsid w:val="2ADADD41"/>
    <w:rsid w:val="2ADB83FA"/>
    <w:rsid w:val="2ADBB9F2"/>
    <w:rsid w:val="2ADDEC9B"/>
    <w:rsid w:val="2AE2A30E"/>
    <w:rsid w:val="2AE56679"/>
    <w:rsid w:val="2AEABE94"/>
    <w:rsid w:val="2AEB696A"/>
    <w:rsid w:val="2AEC54DD"/>
    <w:rsid w:val="2AEDA4E3"/>
    <w:rsid w:val="2AF10867"/>
    <w:rsid w:val="2AF23FDA"/>
    <w:rsid w:val="2AF280F1"/>
    <w:rsid w:val="2AF47874"/>
    <w:rsid w:val="2AF4BAB8"/>
    <w:rsid w:val="2AFB9E2F"/>
    <w:rsid w:val="2B09A373"/>
    <w:rsid w:val="2B0E3CD2"/>
    <w:rsid w:val="2B16E8E5"/>
    <w:rsid w:val="2B198D26"/>
    <w:rsid w:val="2B218D09"/>
    <w:rsid w:val="2B2C0E1C"/>
    <w:rsid w:val="2B2EC4F7"/>
    <w:rsid w:val="2B30CB96"/>
    <w:rsid w:val="2B38B91C"/>
    <w:rsid w:val="2B3A538A"/>
    <w:rsid w:val="2B3D19B6"/>
    <w:rsid w:val="2B3FD444"/>
    <w:rsid w:val="2B44968E"/>
    <w:rsid w:val="2B45F5B3"/>
    <w:rsid w:val="2B4F93E0"/>
    <w:rsid w:val="2B58F377"/>
    <w:rsid w:val="2B5DE99D"/>
    <w:rsid w:val="2B5E3A89"/>
    <w:rsid w:val="2B629E47"/>
    <w:rsid w:val="2B63B87E"/>
    <w:rsid w:val="2B651047"/>
    <w:rsid w:val="2B6654DD"/>
    <w:rsid w:val="2B672DA3"/>
    <w:rsid w:val="2B6A1754"/>
    <w:rsid w:val="2B6BE3A9"/>
    <w:rsid w:val="2B6C29F9"/>
    <w:rsid w:val="2B6D0794"/>
    <w:rsid w:val="2B6D097C"/>
    <w:rsid w:val="2B7175A2"/>
    <w:rsid w:val="2B72CC37"/>
    <w:rsid w:val="2B73E7E3"/>
    <w:rsid w:val="2B795BE3"/>
    <w:rsid w:val="2B7A31E8"/>
    <w:rsid w:val="2B7A62A2"/>
    <w:rsid w:val="2B7B18A1"/>
    <w:rsid w:val="2B7BFD9B"/>
    <w:rsid w:val="2B7E009B"/>
    <w:rsid w:val="2B80CA11"/>
    <w:rsid w:val="2B80FD8A"/>
    <w:rsid w:val="2B84D12D"/>
    <w:rsid w:val="2B891ECA"/>
    <w:rsid w:val="2B893303"/>
    <w:rsid w:val="2B8958B7"/>
    <w:rsid w:val="2B89A9D8"/>
    <w:rsid w:val="2B8C0603"/>
    <w:rsid w:val="2B8D63F0"/>
    <w:rsid w:val="2B8F8724"/>
    <w:rsid w:val="2B927194"/>
    <w:rsid w:val="2B948B19"/>
    <w:rsid w:val="2B9597E3"/>
    <w:rsid w:val="2B96958C"/>
    <w:rsid w:val="2B9AD4F2"/>
    <w:rsid w:val="2BA44051"/>
    <w:rsid w:val="2BA45F31"/>
    <w:rsid w:val="2BA4C877"/>
    <w:rsid w:val="2BA77CE7"/>
    <w:rsid w:val="2BAAA022"/>
    <w:rsid w:val="2BAE6835"/>
    <w:rsid w:val="2BB4E452"/>
    <w:rsid w:val="2BB81054"/>
    <w:rsid w:val="2BB81773"/>
    <w:rsid w:val="2BB8D2AE"/>
    <w:rsid w:val="2BBCA0C9"/>
    <w:rsid w:val="2BBD9A2B"/>
    <w:rsid w:val="2BBE2356"/>
    <w:rsid w:val="2BBED678"/>
    <w:rsid w:val="2BBFB09E"/>
    <w:rsid w:val="2BC09737"/>
    <w:rsid w:val="2BC12308"/>
    <w:rsid w:val="2BC4A58A"/>
    <w:rsid w:val="2BC4E1D0"/>
    <w:rsid w:val="2BC66F7B"/>
    <w:rsid w:val="2BC8EFF6"/>
    <w:rsid w:val="2BCA4E03"/>
    <w:rsid w:val="2BD279C5"/>
    <w:rsid w:val="2BD2B37D"/>
    <w:rsid w:val="2BD4CF09"/>
    <w:rsid w:val="2BDA33B4"/>
    <w:rsid w:val="2BDDCB80"/>
    <w:rsid w:val="2BDE6436"/>
    <w:rsid w:val="2BE15FA9"/>
    <w:rsid w:val="2BE3A58A"/>
    <w:rsid w:val="2BE3CB53"/>
    <w:rsid w:val="2BE402AA"/>
    <w:rsid w:val="2BE43B1A"/>
    <w:rsid w:val="2BE5C8C7"/>
    <w:rsid w:val="2BE5F4B5"/>
    <w:rsid w:val="2BE86D04"/>
    <w:rsid w:val="2BE89D5C"/>
    <w:rsid w:val="2BE8A6E8"/>
    <w:rsid w:val="2BEA6150"/>
    <w:rsid w:val="2BECE262"/>
    <w:rsid w:val="2BEE1CA9"/>
    <w:rsid w:val="2BEE5323"/>
    <w:rsid w:val="2BEF0FB9"/>
    <w:rsid w:val="2BEFAE5F"/>
    <w:rsid w:val="2BF115B3"/>
    <w:rsid w:val="2BF8D07A"/>
    <w:rsid w:val="2BF9BE8C"/>
    <w:rsid w:val="2C0233A9"/>
    <w:rsid w:val="2C10A1A4"/>
    <w:rsid w:val="2C1351F3"/>
    <w:rsid w:val="2C178A54"/>
    <w:rsid w:val="2C185B47"/>
    <w:rsid w:val="2C18BAC0"/>
    <w:rsid w:val="2C1A2AF2"/>
    <w:rsid w:val="2C1A9C0F"/>
    <w:rsid w:val="2C1C361B"/>
    <w:rsid w:val="2C1C9B11"/>
    <w:rsid w:val="2C1E4D63"/>
    <w:rsid w:val="2C21B011"/>
    <w:rsid w:val="2C24B191"/>
    <w:rsid w:val="2C253256"/>
    <w:rsid w:val="2C26704C"/>
    <w:rsid w:val="2C2C4657"/>
    <w:rsid w:val="2C2E0293"/>
    <w:rsid w:val="2C2F660D"/>
    <w:rsid w:val="2C309356"/>
    <w:rsid w:val="2C30DAC8"/>
    <w:rsid w:val="2C312AA5"/>
    <w:rsid w:val="2C32877D"/>
    <w:rsid w:val="2C351F84"/>
    <w:rsid w:val="2C36806E"/>
    <w:rsid w:val="2C3B1948"/>
    <w:rsid w:val="2C3C3457"/>
    <w:rsid w:val="2C3C4FB3"/>
    <w:rsid w:val="2C3E703C"/>
    <w:rsid w:val="2C3F3AB4"/>
    <w:rsid w:val="2C4E0076"/>
    <w:rsid w:val="2C57A152"/>
    <w:rsid w:val="2C5A9B16"/>
    <w:rsid w:val="2C5BA17A"/>
    <w:rsid w:val="2C5F7810"/>
    <w:rsid w:val="2C608987"/>
    <w:rsid w:val="2C621F83"/>
    <w:rsid w:val="2C6269DF"/>
    <w:rsid w:val="2C64CBD9"/>
    <w:rsid w:val="2C6EB8CD"/>
    <w:rsid w:val="2C6EC285"/>
    <w:rsid w:val="2C71DE07"/>
    <w:rsid w:val="2C742F35"/>
    <w:rsid w:val="2C75F984"/>
    <w:rsid w:val="2C7622E5"/>
    <w:rsid w:val="2C7B6745"/>
    <w:rsid w:val="2C7DB35D"/>
    <w:rsid w:val="2C7E370F"/>
    <w:rsid w:val="2C7F1EF5"/>
    <w:rsid w:val="2C831EB1"/>
    <w:rsid w:val="2C842C90"/>
    <w:rsid w:val="2C84E93B"/>
    <w:rsid w:val="2C852E1C"/>
    <w:rsid w:val="2C853A82"/>
    <w:rsid w:val="2C853B9C"/>
    <w:rsid w:val="2C8AAFD9"/>
    <w:rsid w:val="2C8C831F"/>
    <w:rsid w:val="2C8D2625"/>
    <w:rsid w:val="2C8E7B0A"/>
    <w:rsid w:val="2C93C130"/>
    <w:rsid w:val="2C9542E3"/>
    <w:rsid w:val="2C95F819"/>
    <w:rsid w:val="2C975A7A"/>
    <w:rsid w:val="2CA27AF5"/>
    <w:rsid w:val="2CA50A44"/>
    <w:rsid w:val="2CA83725"/>
    <w:rsid w:val="2CA86A8D"/>
    <w:rsid w:val="2CA9E86D"/>
    <w:rsid w:val="2CAB1601"/>
    <w:rsid w:val="2CAB7A63"/>
    <w:rsid w:val="2CAC7AB1"/>
    <w:rsid w:val="2CAF7B8E"/>
    <w:rsid w:val="2CB0A3AD"/>
    <w:rsid w:val="2CB44C36"/>
    <w:rsid w:val="2CB85735"/>
    <w:rsid w:val="2CBB4688"/>
    <w:rsid w:val="2CBD6F89"/>
    <w:rsid w:val="2CBD7B29"/>
    <w:rsid w:val="2CBFA857"/>
    <w:rsid w:val="2CC112AB"/>
    <w:rsid w:val="2CC6411F"/>
    <w:rsid w:val="2CC72D2D"/>
    <w:rsid w:val="2CC93697"/>
    <w:rsid w:val="2CCB2EE0"/>
    <w:rsid w:val="2CCCA943"/>
    <w:rsid w:val="2CCEF05F"/>
    <w:rsid w:val="2CD13B76"/>
    <w:rsid w:val="2CD382A3"/>
    <w:rsid w:val="2CD59DD4"/>
    <w:rsid w:val="2CD5D792"/>
    <w:rsid w:val="2CD693BF"/>
    <w:rsid w:val="2CD71DC7"/>
    <w:rsid w:val="2CD98E14"/>
    <w:rsid w:val="2CDD6DF1"/>
    <w:rsid w:val="2CDF858B"/>
    <w:rsid w:val="2CDFF4FA"/>
    <w:rsid w:val="2CE0AB8A"/>
    <w:rsid w:val="2CE163DB"/>
    <w:rsid w:val="2CE56B3C"/>
    <w:rsid w:val="2CE63531"/>
    <w:rsid w:val="2CE93F01"/>
    <w:rsid w:val="2CED6D36"/>
    <w:rsid w:val="2CEF0649"/>
    <w:rsid w:val="2CEF316B"/>
    <w:rsid w:val="2CF05D0E"/>
    <w:rsid w:val="2CF09D16"/>
    <w:rsid w:val="2CF31335"/>
    <w:rsid w:val="2CF3D33D"/>
    <w:rsid w:val="2CF498D0"/>
    <w:rsid w:val="2CF4F473"/>
    <w:rsid w:val="2CF5507A"/>
    <w:rsid w:val="2CF5CA72"/>
    <w:rsid w:val="2CF7E031"/>
    <w:rsid w:val="2CFF60D6"/>
    <w:rsid w:val="2D048C5B"/>
    <w:rsid w:val="2D07ADDC"/>
    <w:rsid w:val="2D080645"/>
    <w:rsid w:val="2D08D7F5"/>
    <w:rsid w:val="2D0A2690"/>
    <w:rsid w:val="2D0A394A"/>
    <w:rsid w:val="2D18B0BF"/>
    <w:rsid w:val="2D1D253A"/>
    <w:rsid w:val="2D1DD7CF"/>
    <w:rsid w:val="2D1DF08F"/>
    <w:rsid w:val="2D217A20"/>
    <w:rsid w:val="2D2192A0"/>
    <w:rsid w:val="2D2292CB"/>
    <w:rsid w:val="2D24FFA8"/>
    <w:rsid w:val="2D26B078"/>
    <w:rsid w:val="2D275358"/>
    <w:rsid w:val="2D2757C8"/>
    <w:rsid w:val="2D298CA0"/>
    <w:rsid w:val="2D2E2B21"/>
    <w:rsid w:val="2D32071B"/>
    <w:rsid w:val="2D35204B"/>
    <w:rsid w:val="2D3A820D"/>
    <w:rsid w:val="2D3AE026"/>
    <w:rsid w:val="2D427DFF"/>
    <w:rsid w:val="2D434D48"/>
    <w:rsid w:val="2D44C55E"/>
    <w:rsid w:val="2D4C2604"/>
    <w:rsid w:val="2D4D5316"/>
    <w:rsid w:val="2D4DD44A"/>
    <w:rsid w:val="2D4F7392"/>
    <w:rsid w:val="2D4F9877"/>
    <w:rsid w:val="2D50D4E8"/>
    <w:rsid w:val="2D53D306"/>
    <w:rsid w:val="2D58292A"/>
    <w:rsid w:val="2D600622"/>
    <w:rsid w:val="2D650198"/>
    <w:rsid w:val="2D703FAE"/>
    <w:rsid w:val="2D70A38E"/>
    <w:rsid w:val="2D70CA20"/>
    <w:rsid w:val="2D774A65"/>
    <w:rsid w:val="2D77857E"/>
    <w:rsid w:val="2D79DC04"/>
    <w:rsid w:val="2D7E2005"/>
    <w:rsid w:val="2D8AAB71"/>
    <w:rsid w:val="2D8C7205"/>
    <w:rsid w:val="2D8E42C2"/>
    <w:rsid w:val="2D8F4336"/>
    <w:rsid w:val="2D925434"/>
    <w:rsid w:val="2D9C701B"/>
    <w:rsid w:val="2D9D18CC"/>
    <w:rsid w:val="2DA0EE51"/>
    <w:rsid w:val="2DA21ADE"/>
    <w:rsid w:val="2DA582B4"/>
    <w:rsid w:val="2DAA66B8"/>
    <w:rsid w:val="2DAB4318"/>
    <w:rsid w:val="2DAB5FA8"/>
    <w:rsid w:val="2DABF0CE"/>
    <w:rsid w:val="2DADC0CB"/>
    <w:rsid w:val="2DAF5BCA"/>
    <w:rsid w:val="2DB9C130"/>
    <w:rsid w:val="2DC63D4C"/>
    <w:rsid w:val="2DC82B94"/>
    <w:rsid w:val="2DC853A0"/>
    <w:rsid w:val="2DC96025"/>
    <w:rsid w:val="2DCA6412"/>
    <w:rsid w:val="2DCA9C93"/>
    <w:rsid w:val="2DCF4496"/>
    <w:rsid w:val="2DD1B023"/>
    <w:rsid w:val="2DD46F8C"/>
    <w:rsid w:val="2DD4CF34"/>
    <w:rsid w:val="2DD6A3FD"/>
    <w:rsid w:val="2DD6F44A"/>
    <w:rsid w:val="2DDBA32F"/>
    <w:rsid w:val="2DDE706B"/>
    <w:rsid w:val="2DE48AA5"/>
    <w:rsid w:val="2DE496A2"/>
    <w:rsid w:val="2DEA3086"/>
    <w:rsid w:val="2DEBF27B"/>
    <w:rsid w:val="2DEDEFAE"/>
    <w:rsid w:val="2DEE44F3"/>
    <w:rsid w:val="2DF17FE9"/>
    <w:rsid w:val="2DF2F9D9"/>
    <w:rsid w:val="2DF52A38"/>
    <w:rsid w:val="2DF698B9"/>
    <w:rsid w:val="2DF751AE"/>
    <w:rsid w:val="2DF9ECB4"/>
    <w:rsid w:val="2DFBCAAF"/>
    <w:rsid w:val="2DFCCFE2"/>
    <w:rsid w:val="2DFD5862"/>
    <w:rsid w:val="2DFF9408"/>
    <w:rsid w:val="2E0193F8"/>
    <w:rsid w:val="2E01DDCD"/>
    <w:rsid w:val="2E04A271"/>
    <w:rsid w:val="2E066879"/>
    <w:rsid w:val="2E0709C0"/>
    <w:rsid w:val="2E0CE8D5"/>
    <w:rsid w:val="2E0E27DF"/>
    <w:rsid w:val="2E116B92"/>
    <w:rsid w:val="2E12631D"/>
    <w:rsid w:val="2E129353"/>
    <w:rsid w:val="2E12ABC2"/>
    <w:rsid w:val="2E135B21"/>
    <w:rsid w:val="2E14935C"/>
    <w:rsid w:val="2E19EFDE"/>
    <w:rsid w:val="2E1A0569"/>
    <w:rsid w:val="2E1B164B"/>
    <w:rsid w:val="2E1B1D9A"/>
    <w:rsid w:val="2E1BABE3"/>
    <w:rsid w:val="2E1EA3B5"/>
    <w:rsid w:val="2E22F36F"/>
    <w:rsid w:val="2E237FEB"/>
    <w:rsid w:val="2E243FB2"/>
    <w:rsid w:val="2E2593B2"/>
    <w:rsid w:val="2E2630A6"/>
    <w:rsid w:val="2E2967FD"/>
    <w:rsid w:val="2E2BB9A4"/>
    <w:rsid w:val="2E2C301C"/>
    <w:rsid w:val="2E2F143B"/>
    <w:rsid w:val="2E326B02"/>
    <w:rsid w:val="2E365979"/>
    <w:rsid w:val="2E39398C"/>
    <w:rsid w:val="2E399A9B"/>
    <w:rsid w:val="2E3B9CFD"/>
    <w:rsid w:val="2E3CBDE4"/>
    <w:rsid w:val="2E3CFA18"/>
    <w:rsid w:val="2E3DFC33"/>
    <w:rsid w:val="2E410A5E"/>
    <w:rsid w:val="2E42F724"/>
    <w:rsid w:val="2E433B2A"/>
    <w:rsid w:val="2E43449C"/>
    <w:rsid w:val="2E450EF7"/>
    <w:rsid w:val="2E4A7445"/>
    <w:rsid w:val="2E4F6C34"/>
    <w:rsid w:val="2E526CF8"/>
    <w:rsid w:val="2E5454CB"/>
    <w:rsid w:val="2E5495B4"/>
    <w:rsid w:val="2E58BD64"/>
    <w:rsid w:val="2E593FEA"/>
    <w:rsid w:val="2E5958AD"/>
    <w:rsid w:val="2E659E26"/>
    <w:rsid w:val="2E67B67E"/>
    <w:rsid w:val="2E6C4398"/>
    <w:rsid w:val="2E730DE8"/>
    <w:rsid w:val="2E73E493"/>
    <w:rsid w:val="2E74F4D3"/>
    <w:rsid w:val="2E780485"/>
    <w:rsid w:val="2E785CA4"/>
    <w:rsid w:val="2E797EB4"/>
    <w:rsid w:val="2E7BDFB8"/>
    <w:rsid w:val="2E7D741A"/>
    <w:rsid w:val="2E8336C4"/>
    <w:rsid w:val="2E89B828"/>
    <w:rsid w:val="2E8CF846"/>
    <w:rsid w:val="2E938C5F"/>
    <w:rsid w:val="2E94BE50"/>
    <w:rsid w:val="2E97C0FA"/>
    <w:rsid w:val="2E9CB6BA"/>
    <w:rsid w:val="2EA3AE8D"/>
    <w:rsid w:val="2EA51A65"/>
    <w:rsid w:val="2EA59DFE"/>
    <w:rsid w:val="2EA6AF79"/>
    <w:rsid w:val="2EA919A8"/>
    <w:rsid w:val="2EAD5C7F"/>
    <w:rsid w:val="2EAE8913"/>
    <w:rsid w:val="2EAF3BAA"/>
    <w:rsid w:val="2EB01177"/>
    <w:rsid w:val="2EB1E8E2"/>
    <w:rsid w:val="2EB1EF39"/>
    <w:rsid w:val="2EB211B5"/>
    <w:rsid w:val="2EB270AA"/>
    <w:rsid w:val="2EB3CE3B"/>
    <w:rsid w:val="2EB5D882"/>
    <w:rsid w:val="2EBD49CE"/>
    <w:rsid w:val="2EBDE1A0"/>
    <w:rsid w:val="2EC2D6B6"/>
    <w:rsid w:val="2EC31775"/>
    <w:rsid w:val="2EC6598E"/>
    <w:rsid w:val="2EC6CBC9"/>
    <w:rsid w:val="2ECA9173"/>
    <w:rsid w:val="2ECB520A"/>
    <w:rsid w:val="2ECDE2D2"/>
    <w:rsid w:val="2ED3289C"/>
    <w:rsid w:val="2ED3852F"/>
    <w:rsid w:val="2ED47E8A"/>
    <w:rsid w:val="2ED79D42"/>
    <w:rsid w:val="2EDB2C87"/>
    <w:rsid w:val="2EE03B5C"/>
    <w:rsid w:val="2EE31B11"/>
    <w:rsid w:val="2EE50D31"/>
    <w:rsid w:val="2EE664E6"/>
    <w:rsid w:val="2EE82328"/>
    <w:rsid w:val="2EEB3FC6"/>
    <w:rsid w:val="2EF4B4C1"/>
    <w:rsid w:val="2EF645F5"/>
    <w:rsid w:val="2EF6F6C3"/>
    <w:rsid w:val="2EFBEDA5"/>
    <w:rsid w:val="2EFF68EB"/>
    <w:rsid w:val="2F05D166"/>
    <w:rsid w:val="2F0B1ABE"/>
    <w:rsid w:val="2F0B1C2D"/>
    <w:rsid w:val="2F0D45A3"/>
    <w:rsid w:val="2F0E7A5A"/>
    <w:rsid w:val="2F110B92"/>
    <w:rsid w:val="2F168089"/>
    <w:rsid w:val="2F1862B9"/>
    <w:rsid w:val="2F18A5E7"/>
    <w:rsid w:val="2F1A118F"/>
    <w:rsid w:val="2F1AA439"/>
    <w:rsid w:val="2F1B0540"/>
    <w:rsid w:val="2F1D242E"/>
    <w:rsid w:val="2F21700B"/>
    <w:rsid w:val="2F21D90C"/>
    <w:rsid w:val="2F233688"/>
    <w:rsid w:val="2F249F05"/>
    <w:rsid w:val="2F24B56C"/>
    <w:rsid w:val="2F2587EB"/>
    <w:rsid w:val="2F2738E7"/>
    <w:rsid w:val="2F284266"/>
    <w:rsid w:val="2F2B5438"/>
    <w:rsid w:val="2F2C2046"/>
    <w:rsid w:val="2F39B3EE"/>
    <w:rsid w:val="2F39D46B"/>
    <w:rsid w:val="2F3A3052"/>
    <w:rsid w:val="2F3BB9A5"/>
    <w:rsid w:val="2F3D18BB"/>
    <w:rsid w:val="2F4073FD"/>
    <w:rsid w:val="2F4092AE"/>
    <w:rsid w:val="2F4536AB"/>
    <w:rsid w:val="2F465997"/>
    <w:rsid w:val="2F487E83"/>
    <w:rsid w:val="2F4B2A68"/>
    <w:rsid w:val="2F4B6B29"/>
    <w:rsid w:val="2F5001C3"/>
    <w:rsid w:val="2F51B108"/>
    <w:rsid w:val="2F52AFA5"/>
    <w:rsid w:val="2F53733C"/>
    <w:rsid w:val="2F539083"/>
    <w:rsid w:val="2F544739"/>
    <w:rsid w:val="2F568FFA"/>
    <w:rsid w:val="2F593275"/>
    <w:rsid w:val="2F5D96FA"/>
    <w:rsid w:val="2F615B0C"/>
    <w:rsid w:val="2F62E62D"/>
    <w:rsid w:val="2F63B86E"/>
    <w:rsid w:val="2F64646C"/>
    <w:rsid w:val="2F6509D6"/>
    <w:rsid w:val="2F658CD2"/>
    <w:rsid w:val="2F66019C"/>
    <w:rsid w:val="2F68751C"/>
    <w:rsid w:val="2F68EC78"/>
    <w:rsid w:val="2F70399F"/>
    <w:rsid w:val="2F73F075"/>
    <w:rsid w:val="2F74427A"/>
    <w:rsid w:val="2F777D43"/>
    <w:rsid w:val="2F7E4B37"/>
    <w:rsid w:val="2F837294"/>
    <w:rsid w:val="2F848DB8"/>
    <w:rsid w:val="2F8EF8DC"/>
    <w:rsid w:val="2F901EFB"/>
    <w:rsid w:val="2F903B15"/>
    <w:rsid w:val="2F9A8599"/>
    <w:rsid w:val="2FA162B9"/>
    <w:rsid w:val="2FA6BB0C"/>
    <w:rsid w:val="2FA815D8"/>
    <w:rsid w:val="2FA9050A"/>
    <w:rsid w:val="2FAD6835"/>
    <w:rsid w:val="2FB1E209"/>
    <w:rsid w:val="2FB6890D"/>
    <w:rsid w:val="2FCAAD17"/>
    <w:rsid w:val="2FD225EB"/>
    <w:rsid w:val="2FDAF9A1"/>
    <w:rsid w:val="2FDC6C54"/>
    <w:rsid w:val="2FDEA23D"/>
    <w:rsid w:val="2FE4A151"/>
    <w:rsid w:val="2FE66DDA"/>
    <w:rsid w:val="2FE6B13D"/>
    <w:rsid w:val="2FEA2182"/>
    <w:rsid w:val="2FEE4F6D"/>
    <w:rsid w:val="2FF1B370"/>
    <w:rsid w:val="2FF29B4A"/>
    <w:rsid w:val="2FF2F737"/>
    <w:rsid w:val="2FF310EB"/>
    <w:rsid w:val="2FF3220D"/>
    <w:rsid w:val="2FF3D60E"/>
    <w:rsid w:val="2FF48DC5"/>
    <w:rsid w:val="2FF5104B"/>
    <w:rsid w:val="2FF536E9"/>
    <w:rsid w:val="2FF756FA"/>
    <w:rsid w:val="2FF8418C"/>
    <w:rsid w:val="2FFC71E5"/>
    <w:rsid w:val="2FFD8C0E"/>
    <w:rsid w:val="2FFE270C"/>
    <w:rsid w:val="30042E23"/>
    <w:rsid w:val="30078939"/>
    <w:rsid w:val="30088AC4"/>
    <w:rsid w:val="3008B695"/>
    <w:rsid w:val="300A25F2"/>
    <w:rsid w:val="300B2776"/>
    <w:rsid w:val="300F01B3"/>
    <w:rsid w:val="30127CEA"/>
    <w:rsid w:val="3015D719"/>
    <w:rsid w:val="301CFC39"/>
    <w:rsid w:val="301D85A7"/>
    <w:rsid w:val="3020F147"/>
    <w:rsid w:val="302313E7"/>
    <w:rsid w:val="3023B381"/>
    <w:rsid w:val="30243B74"/>
    <w:rsid w:val="3029D09A"/>
    <w:rsid w:val="302AE71C"/>
    <w:rsid w:val="3030BE8E"/>
    <w:rsid w:val="30332C1D"/>
    <w:rsid w:val="3035DF66"/>
    <w:rsid w:val="3038EA7E"/>
    <w:rsid w:val="3039E031"/>
    <w:rsid w:val="303A3468"/>
    <w:rsid w:val="303C57E3"/>
    <w:rsid w:val="304078B7"/>
    <w:rsid w:val="304141B9"/>
    <w:rsid w:val="3042932A"/>
    <w:rsid w:val="30464BFF"/>
    <w:rsid w:val="30475202"/>
    <w:rsid w:val="304AD464"/>
    <w:rsid w:val="304D1513"/>
    <w:rsid w:val="304EBA17"/>
    <w:rsid w:val="30503D12"/>
    <w:rsid w:val="3050714C"/>
    <w:rsid w:val="3050ACFE"/>
    <w:rsid w:val="3054D0B5"/>
    <w:rsid w:val="3055CF9C"/>
    <w:rsid w:val="3057B0E1"/>
    <w:rsid w:val="305DF3CB"/>
    <w:rsid w:val="306064F5"/>
    <w:rsid w:val="3061501D"/>
    <w:rsid w:val="30631367"/>
    <w:rsid w:val="306525F3"/>
    <w:rsid w:val="306EF61C"/>
    <w:rsid w:val="30726248"/>
    <w:rsid w:val="30747585"/>
    <w:rsid w:val="3075B683"/>
    <w:rsid w:val="307739E3"/>
    <w:rsid w:val="3078F5C5"/>
    <w:rsid w:val="307A3915"/>
    <w:rsid w:val="307B4BD2"/>
    <w:rsid w:val="307CBF61"/>
    <w:rsid w:val="307D0A93"/>
    <w:rsid w:val="307E8267"/>
    <w:rsid w:val="3081190A"/>
    <w:rsid w:val="3081DA24"/>
    <w:rsid w:val="3083ADFF"/>
    <w:rsid w:val="3094E568"/>
    <w:rsid w:val="3094F46C"/>
    <w:rsid w:val="3098FA87"/>
    <w:rsid w:val="309B1314"/>
    <w:rsid w:val="309C7ABE"/>
    <w:rsid w:val="309CBE97"/>
    <w:rsid w:val="309D5DDD"/>
    <w:rsid w:val="30A522C9"/>
    <w:rsid w:val="30A56EE7"/>
    <w:rsid w:val="30A5D71B"/>
    <w:rsid w:val="30A6884F"/>
    <w:rsid w:val="30AAE63D"/>
    <w:rsid w:val="30B5B5F2"/>
    <w:rsid w:val="30B84E71"/>
    <w:rsid w:val="30B96D44"/>
    <w:rsid w:val="30BAABB2"/>
    <w:rsid w:val="30C0A40C"/>
    <w:rsid w:val="30C2B170"/>
    <w:rsid w:val="30C5EC98"/>
    <w:rsid w:val="30C7910A"/>
    <w:rsid w:val="30CF0D4A"/>
    <w:rsid w:val="30D0D789"/>
    <w:rsid w:val="30D3F99A"/>
    <w:rsid w:val="30D425B2"/>
    <w:rsid w:val="30D5C1B5"/>
    <w:rsid w:val="30D600B3"/>
    <w:rsid w:val="30D78A06"/>
    <w:rsid w:val="30D8C433"/>
    <w:rsid w:val="30DBDBEF"/>
    <w:rsid w:val="30DBE20A"/>
    <w:rsid w:val="30DD6078"/>
    <w:rsid w:val="30E24FAB"/>
    <w:rsid w:val="30E68B95"/>
    <w:rsid w:val="30EAB398"/>
    <w:rsid w:val="30EDBB2A"/>
    <w:rsid w:val="30EDD604"/>
    <w:rsid w:val="30F1A6B8"/>
    <w:rsid w:val="30F4983E"/>
    <w:rsid w:val="30F603F5"/>
    <w:rsid w:val="30F64D99"/>
    <w:rsid w:val="30F9325F"/>
    <w:rsid w:val="30FCD81A"/>
    <w:rsid w:val="3100217E"/>
    <w:rsid w:val="3100BBB2"/>
    <w:rsid w:val="31025D93"/>
    <w:rsid w:val="31083D44"/>
    <w:rsid w:val="310A0D0B"/>
    <w:rsid w:val="310E59BD"/>
    <w:rsid w:val="31127C78"/>
    <w:rsid w:val="31181857"/>
    <w:rsid w:val="311C4DFA"/>
    <w:rsid w:val="311CDADA"/>
    <w:rsid w:val="311D09CD"/>
    <w:rsid w:val="31235A09"/>
    <w:rsid w:val="3124AC7F"/>
    <w:rsid w:val="31274DF7"/>
    <w:rsid w:val="3127B752"/>
    <w:rsid w:val="3128B0DF"/>
    <w:rsid w:val="312A1E8C"/>
    <w:rsid w:val="312C1C95"/>
    <w:rsid w:val="312C92CC"/>
    <w:rsid w:val="312D285A"/>
    <w:rsid w:val="312DC587"/>
    <w:rsid w:val="312F0F9C"/>
    <w:rsid w:val="31327272"/>
    <w:rsid w:val="314259EB"/>
    <w:rsid w:val="3142EAE8"/>
    <w:rsid w:val="31430DF0"/>
    <w:rsid w:val="3144062C"/>
    <w:rsid w:val="314824E9"/>
    <w:rsid w:val="314928FC"/>
    <w:rsid w:val="314DEEEC"/>
    <w:rsid w:val="314F4A5A"/>
    <w:rsid w:val="3150B677"/>
    <w:rsid w:val="315388D5"/>
    <w:rsid w:val="3153A036"/>
    <w:rsid w:val="3155D2F5"/>
    <w:rsid w:val="315694AB"/>
    <w:rsid w:val="315766EB"/>
    <w:rsid w:val="315D99B4"/>
    <w:rsid w:val="315F9D75"/>
    <w:rsid w:val="315FEBBE"/>
    <w:rsid w:val="31620441"/>
    <w:rsid w:val="31694005"/>
    <w:rsid w:val="316CB154"/>
    <w:rsid w:val="316E760A"/>
    <w:rsid w:val="316EA6D6"/>
    <w:rsid w:val="3171D59D"/>
    <w:rsid w:val="3173CC39"/>
    <w:rsid w:val="3178FFA1"/>
    <w:rsid w:val="3179B8FC"/>
    <w:rsid w:val="317B80D8"/>
    <w:rsid w:val="318784FA"/>
    <w:rsid w:val="318A313D"/>
    <w:rsid w:val="318AFED1"/>
    <w:rsid w:val="318CE510"/>
    <w:rsid w:val="318E7512"/>
    <w:rsid w:val="318ED243"/>
    <w:rsid w:val="319022FD"/>
    <w:rsid w:val="3190E0AC"/>
    <w:rsid w:val="31941EFA"/>
    <w:rsid w:val="319919F9"/>
    <w:rsid w:val="31992E21"/>
    <w:rsid w:val="319AF5F4"/>
    <w:rsid w:val="319C17DF"/>
    <w:rsid w:val="319EAB33"/>
    <w:rsid w:val="319F3C8D"/>
    <w:rsid w:val="31A5BBEB"/>
    <w:rsid w:val="31A7FAA0"/>
    <w:rsid w:val="31AE514C"/>
    <w:rsid w:val="31B0D46B"/>
    <w:rsid w:val="31B1702A"/>
    <w:rsid w:val="31B4BCCE"/>
    <w:rsid w:val="31B84744"/>
    <w:rsid w:val="31B8CC9A"/>
    <w:rsid w:val="31C230BE"/>
    <w:rsid w:val="31C62239"/>
    <w:rsid w:val="31CDCBA8"/>
    <w:rsid w:val="31D69A1A"/>
    <w:rsid w:val="31DAC0D3"/>
    <w:rsid w:val="31DAD11B"/>
    <w:rsid w:val="31DBAEF1"/>
    <w:rsid w:val="31DE6B82"/>
    <w:rsid w:val="31E00F2A"/>
    <w:rsid w:val="31E40F3F"/>
    <w:rsid w:val="31E8EABE"/>
    <w:rsid w:val="31EAE54F"/>
    <w:rsid w:val="31EF4D54"/>
    <w:rsid w:val="31F08404"/>
    <w:rsid w:val="31F3E1C5"/>
    <w:rsid w:val="31F8ABEC"/>
    <w:rsid w:val="31F91C86"/>
    <w:rsid w:val="31F9659B"/>
    <w:rsid w:val="31FCAE79"/>
    <w:rsid w:val="31FE2AD1"/>
    <w:rsid w:val="320143CB"/>
    <w:rsid w:val="3204B71E"/>
    <w:rsid w:val="320511C9"/>
    <w:rsid w:val="3208A7E3"/>
    <w:rsid w:val="320BA29C"/>
    <w:rsid w:val="320D8DCE"/>
    <w:rsid w:val="32109455"/>
    <w:rsid w:val="3211E40F"/>
    <w:rsid w:val="32140CD2"/>
    <w:rsid w:val="3215A970"/>
    <w:rsid w:val="321B3633"/>
    <w:rsid w:val="321BDDBB"/>
    <w:rsid w:val="321BFF5F"/>
    <w:rsid w:val="321D1958"/>
    <w:rsid w:val="321F6DA6"/>
    <w:rsid w:val="32269B87"/>
    <w:rsid w:val="322B09A5"/>
    <w:rsid w:val="3232DF9E"/>
    <w:rsid w:val="32351853"/>
    <w:rsid w:val="32370415"/>
    <w:rsid w:val="32374D62"/>
    <w:rsid w:val="323A958C"/>
    <w:rsid w:val="323E8D67"/>
    <w:rsid w:val="323E93CB"/>
    <w:rsid w:val="3241219F"/>
    <w:rsid w:val="32448879"/>
    <w:rsid w:val="32458AD2"/>
    <w:rsid w:val="324D2124"/>
    <w:rsid w:val="32504223"/>
    <w:rsid w:val="32504316"/>
    <w:rsid w:val="325191BB"/>
    <w:rsid w:val="325308A7"/>
    <w:rsid w:val="32556CFF"/>
    <w:rsid w:val="3256C4E5"/>
    <w:rsid w:val="3259254C"/>
    <w:rsid w:val="325BC30D"/>
    <w:rsid w:val="325C72EF"/>
    <w:rsid w:val="326267BB"/>
    <w:rsid w:val="32656F6A"/>
    <w:rsid w:val="32696CD9"/>
    <w:rsid w:val="326A170A"/>
    <w:rsid w:val="326A41E2"/>
    <w:rsid w:val="3271752D"/>
    <w:rsid w:val="327262AF"/>
    <w:rsid w:val="327784B8"/>
    <w:rsid w:val="3277CA39"/>
    <w:rsid w:val="327BDE50"/>
    <w:rsid w:val="327FA77A"/>
    <w:rsid w:val="328225F7"/>
    <w:rsid w:val="3283A9C3"/>
    <w:rsid w:val="32843D13"/>
    <w:rsid w:val="32876241"/>
    <w:rsid w:val="32876AE2"/>
    <w:rsid w:val="328E12FF"/>
    <w:rsid w:val="3290FADD"/>
    <w:rsid w:val="329130D6"/>
    <w:rsid w:val="32928336"/>
    <w:rsid w:val="3295534D"/>
    <w:rsid w:val="3296C2E8"/>
    <w:rsid w:val="32971EDA"/>
    <w:rsid w:val="329897E8"/>
    <w:rsid w:val="32995E1E"/>
    <w:rsid w:val="329967B7"/>
    <w:rsid w:val="329B595C"/>
    <w:rsid w:val="329D019A"/>
    <w:rsid w:val="32A147D8"/>
    <w:rsid w:val="32A4A207"/>
    <w:rsid w:val="32ACF13F"/>
    <w:rsid w:val="32AFD82E"/>
    <w:rsid w:val="32B0BD1E"/>
    <w:rsid w:val="32B19B2D"/>
    <w:rsid w:val="32B2ACDF"/>
    <w:rsid w:val="32B5C745"/>
    <w:rsid w:val="32B5D48B"/>
    <w:rsid w:val="32B6AA62"/>
    <w:rsid w:val="32B74DE8"/>
    <w:rsid w:val="32BB7FC0"/>
    <w:rsid w:val="32BC48B1"/>
    <w:rsid w:val="32C194FB"/>
    <w:rsid w:val="32C46306"/>
    <w:rsid w:val="32C63D77"/>
    <w:rsid w:val="32C7E3D6"/>
    <w:rsid w:val="32C7E918"/>
    <w:rsid w:val="32C7EA59"/>
    <w:rsid w:val="32CB4702"/>
    <w:rsid w:val="32CD5517"/>
    <w:rsid w:val="32D5E420"/>
    <w:rsid w:val="32DB302A"/>
    <w:rsid w:val="32DC69CD"/>
    <w:rsid w:val="32DD55AE"/>
    <w:rsid w:val="32DED57F"/>
    <w:rsid w:val="32EB4FF1"/>
    <w:rsid w:val="32EDA7F3"/>
    <w:rsid w:val="32EEE46F"/>
    <w:rsid w:val="32F0620C"/>
    <w:rsid w:val="32F0CDDD"/>
    <w:rsid w:val="32F96A15"/>
    <w:rsid w:val="32FBFC97"/>
    <w:rsid w:val="32FC328E"/>
    <w:rsid w:val="33015440"/>
    <w:rsid w:val="3302AB28"/>
    <w:rsid w:val="3304385C"/>
    <w:rsid w:val="3306AADB"/>
    <w:rsid w:val="33076684"/>
    <w:rsid w:val="33079774"/>
    <w:rsid w:val="330A8970"/>
    <w:rsid w:val="330CB827"/>
    <w:rsid w:val="330D1113"/>
    <w:rsid w:val="330E2389"/>
    <w:rsid w:val="3312771A"/>
    <w:rsid w:val="33144CD0"/>
    <w:rsid w:val="33180B15"/>
    <w:rsid w:val="3319A4F0"/>
    <w:rsid w:val="331CBD96"/>
    <w:rsid w:val="331CDD54"/>
    <w:rsid w:val="331D90C6"/>
    <w:rsid w:val="331D9EF1"/>
    <w:rsid w:val="3329D104"/>
    <w:rsid w:val="332A6D28"/>
    <w:rsid w:val="332A93D6"/>
    <w:rsid w:val="332AA2A4"/>
    <w:rsid w:val="332ED993"/>
    <w:rsid w:val="332F870E"/>
    <w:rsid w:val="33319E1A"/>
    <w:rsid w:val="33343F62"/>
    <w:rsid w:val="33397901"/>
    <w:rsid w:val="333E4209"/>
    <w:rsid w:val="333F2DD2"/>
    <w:rsid w:val="33419E3D"/>
    <w:rsid w:val="3341D136"/>
    <w:rsid w:val="3344B0F4"/>
    <w:rsid w:val="33457841"/>
    <w:rsid w:val="334889F1"/>
    <w:rsid w:val="33494288"/>
    <w:rsid w:val="33496EB0"/>
    <w:rsid w:val="334FF5A7"/>
    <w:rsid w:val="33586A6F"/>
    <w:rsid w:val="3359FE06"/>
    <w:rsid w:val="335FB92D"/>
    <w:rsid w:val="336C16C8"/>
    <w:rsid w:val="336EA727"/>
    <w:rsid w:val="3370E215"/>
    <w:rsid w:val="3371B206"/>
    <w:rsid w:val="3371E279"/>
    <w:rsid w:val="3373B137"/>
    <w:rsid w:val="3373C64E"/>
    <w:rsid w:val="3374B73D"/>
    <w:rsid w:val="3375E8EA"/>
    <w:rsid w:val="33764C16"/>
    <w:rsid w:val="337AAAB8"/>
    <w:rsid w:val="337DDE1C"/>
    <w:rsid w:val="337E1EA4"/>
    <w:rsid w:val="33835CF6"/>
    <w:rsid w:val="33853269"/>
    <w:rsid w:val="33853E9F"/>
    <w:rsid w:val="338E1EA7"/>
    <w:rsid w:val="338F9DF8"/>
    <w:rsid w:val="3393AA3C"/>
    <w:rsid w:val="33945946"/>
    <w:rsid w:val="33969281"/>
    <w:rsid w:val="339DB918"/>
    <w:rsid w:val="33A153F5"/>
    <w:rsid w:val="33A2FBA2"/>
    <w:rsid w:val="33A3C194"/>
    <w:rsid w:val="33A453CD"/>
    <w:rsid w:val="33A8C091"/>
    <w:rsid w:val="33AD7044"/>
    <w:rsid w:val="33AE5CD9"/>
    <w:rsid w:val="33B12792"/>
    <w:rsid w:val="33B172CA"/>
    <w:rsid w:val="33B2E0E7"/>
    <w:rsid w:val="33B5431F"/>
    <w:rsid w:val="33B5F363"/>
    <w:rsid w:val="33BA12D5"/>
    <w:rsid w:val="33BD5221"/>
    <w:rsid w:val="33BDA2C5"/>
    <w:rsid w:val="33BEC5EF"/>
    <w:rsid w:val="33BEFC06"/>
    <w:rsid w:val="33C2F6B4"/>
    <w:rsid w:val="33C32301"/>
    <w:rsid w:val="33C44CB4"/>
    <w:rsid w:val="33C4851D"/>
    <w:rsid w:val="33C62BE3"/>
    <w:rsid w:val="33C95599"/>
    <w:rsid w:val="33C9FC2A"/>
    <w:rsid w:val="33CA3E9E"/>
    <w:rsid w:val="33CA42C8"/>
    <w:rsid w:val="33CAABFF"/>
    <w:rsid w:val="33CB25D5"/>
    <w:rsid w:val="33CD6A3F"/>
    <w:rsid w:val="33D0354E"/>
    <w:rsid w:val="33D038C9"/>
    <w:rsid w:val="33D12350"/>
    <w:rsid w:val="33D293B6"/>
    <w:rsid w:val="33D5F3F5"/>
    <w:rsid w:val="33D6C7BE"/>
    <w:rsid w:val="33D73A97"/>
    <w:rsid w:val="33DC5313"/>
    <w:rsid w:val="33DCB91C"/>
    <w:rsid w:val="33DFFBF2"/>
    <w:rsid w:val="33E0B803"/>
    <w:rsid w:val="33E160D2"/>
    <w:rsid w:val="33E16356"/>
    <w:rsid w:val="33E2684F"/>
    <w:rsid w:val="33E329E2"/>
    <w:rsid w:val="33E76D54"/>
    <w:rsid w:val="33E8F817"/>
    <w:rsid w:val="33E9889D"/>
    <w:rsid w:val="33E9C84B"/>
    <w:rsid w:val="33EC6DC9"/>
    <w:rsid w:val="33F0F193"/>
    <w:rsid w:val="33F449FF"/>
    <w:rsid w:val="33F6FDC0"/>
    <w:rsid w:val="33F80EEB"/>
    <w:rsid w:val="33FD658B"/>
    <w:rsid w:val="34034BDD"/>
    <w:rsid w:val="340536DD"/>
    <w:rsid w:val="340663D7"/>
    <w:rsid w:val="3407B2C5"/>
    <w:rsid w:val="34095693"/>
    <w:rsid w:val="340A0F9E"/>
    <w:rsid w:val="340A96F6"/>
    <w:rsid w:val="340F6DBF"/>
    <w:rsid w:val="340FA5E0"/>
    <w:rsid w:val="341003E7"/>
    <w:rsid w:val="341C5EA5"/>
    <w:rsid w:val="341DF658"/>
    <w:rsid w:val="341F6A5E"/>
    <w:rsid w:val="342576C6"/>
    <w:rsid w:val="34290298"/>
    <w:rsid w:val="342B85A0"/>
    <w:rsid w:val="342D6773"/>
    <w:rsid w:val="342DCFB8"/>
    <w:rsid w:val="34309DD4"/>
    <w:rsid w:val="3431F8B6"/>
    <w:rsid w:val="343497C3"/>
    <w:rsid w:val="3434FD83"/>
    <w:rsid w:val="3439C13D"/>
    <w:rsid w:val="343BFCA9"/>
    <w:rsid w:val="343C806F"/>
    <w:rsid w:val="344260E4"/>
    <w:rsid w:val="3446DEF2"/>
    <w:rsid w:val="3447138D"/>
    <w:rsid w:val="344DC9F5"/>
    <w:rsid w:val="344F818F"/>
    <w:rsid w:val="345231A5"/>
    <w:rsid w:val="3457FD03"/>
    <w:rsid w:val="3459DDC7"/>
    <w:rsid w:val="345C5FD9"/>
    <w:rsid w:val="345D5F2A"/>
    <w:rsid w:val="346137D7"/>
    <w:rsid w:val="34620EB7"/>
    <w:rsid w:val="3464EFEF"/>
    <w:rsid w:val="3469A508"/>
    <w:rsid w:val="346C6F12"/>
    <w:rsid w:val="346C7C73"/>
    <w:rsid w:val="346CE9ED"/>
    <w:rsid w:val="346CF8DB"/>
    <w:rsid w:val="346D483D"/>
    <w:rsid w:val="346EE54D"/>
    <w:rsid w:val="3472001D"/>
    <w:rsid w:val="34732A32"/>
    <w:rsid w:val="34736E77"/>
    <w:rsid w:val="3484BDEB"/>
    <w:rsid w:val="3485D02D"/>
    <w:rsid w:val="348B2997"/>
    <w:rsid w:val="348F7099"/>
    <w:rsid w:val="348F9BD2"/>
    <w:rsid w:val="3492C872"/>
    <w:rsid w:val="349389C5"/>
    <w:rsid w:val="34969B65"/>
    <w:rsid w:val="34981ECE"/>
    <w:rsid w:val="34984A98"/>
    <w:rsid w:val="349AB384"/>
    <w:rsid w:val="349B5D61"/>
    <w:rsid w:val="34A12EC6"/>
    <w:rsid w:val="34A31113"/>
    <w:rsid w:val="34A9B656"/>
    <w:rsid w:val="34ABE789"/>
    <w:rsid w:val="34ADD8CB"/>
    <w:rsid w:val="34AFEA75"/>
    <w:rsid w:val="34B3042F"/>
    <w:rsid w:val="34B64999"/>
    <w:rsid w:val="34B6C411"/>
    <w:rsid w:val="34C38BEA"/>
    <w:rsid w:val="34C5F319"/>
    <w:rsid w:val="34C8530B"/>
    <w:rsid w:val="34C8816E"/>
    <w:rsid w:val="34C8D99E"/>
    <w:rsid w:val="34CEEC52"/>
    <w:rsid w:val="34D51245"/>
    <w:rsid w:val="34DD5CAD"/>
    <w:rsid w:val="34DF9B62"/>
    <w:rsid w:val="34E41E84"/>
    <w:rsid w:val="34E910EC"/>
    <w:rsid w:val="34EC91AC"/>
    <w:rsid w:val="34EC967F"/>
    <w:rsid w:val="34ED943C"/>
    <w:rsid w:val="34EF6F93"/>
    <w:rsid w:val="34F18AC0"/>
    <w:rsid w:val="34F6850A"/>
    <w:rsid w:val="34F7955F"/>
    <w:rsid w:val="34F9E360"/>
    <w:rsid w:val="34FF31A5"/>
    <w:rsid w:val="350242EC"/>
    <w:rsid w:val="3502A787"/>
    <w:rsid w:val="3508782B"/>
    <w:rsid w:val="350A92D4"/>
    <w:rsid w:val="350CBABD"/>
    <w:rsid w:val="350D776E"/>
    <w:rsid w:val="350D91FE"/>
    <w:rsid w:val="35103C94"/>
    <w:rsid w:val="351119C5"/>
    <w:rsid w:val="35156528"/>
    <w:rsid w:val="3517B016"/>
    <w:rsid w:val="351D6D55"/>
    <w:rsid w:val="35209D78"/>
    <w:rsid w:val="3521E4BE"/>
    <w:rsid w:val="3523CFDC"/>
    <w:rsid w:val="35242FC2"/>
    <w:rsid w:val="3527FD30"/>
    <w:rsid w:val="3528366D"/>
    <w:rsid w:val="352F0CBA"/>
    <w:rsid w:val="3531955D"/>
    <w:rsid w:val="35327CFD"/>
    <w:rsid w:val="3532C2A7"/>
    <w:rsid w:val="35340CE6"/>
    <w:rsid w:val="353B248B"/>
    <w:rsid w:val="353E410E"/>
    <w:rsid w:val="35414898"/>
    <w:rsid w:val="354595DE"/>
    <w:rsid w:val="354697D3"/>
    <w:rsid w:val="3547396D"/>
    <w:rsid w:val="35473E46"/>
    <w:rsid w:val="354802FE"/>
    <w:rsid w:val="35480963"/>
    <w:rsid w:val="354AE99C"/>
    <w:rsid w:val="355000C6"/>
    <w:rsid w:val="35507E4C"/>
    <w:rsid w:val="35509635"/>
    <w:rsid w:val="3552CCD9"/>
    <w:rsid w:val="3553F9CD"/>
    <w:rsid w:val="3557F184"/>
    <w:rsid w:val="355D459C"/>
    <w:rsid w:val="3560C0BF"/>
    <w:rsid w:val="35642912"/>
    <w:rsid w:val="35660DED"/>
    <w:rsid w:val="3566A64A"/>
    <w:rsid w:val="35672813"/>
    <w:rsid w:val="356AD235"/>
    <w:rsid w:val="356AE847"/>
    <w:rsid w:val="356D0322"/>
    <w:rsid w:val="356D5C8D"/>
    <w:rsid w:val="35708854"/>
    <w:rsid w:val="3572F809"/>
    <w:rsid w:val="35760761"/>
    <w:rsid w:val="35769D01"/>
    <w:rsid w:val="3576C959"/>
    <w:rsid w:val="357A11B3"/>
    <w:rsid w:val="357E4E57"/>
    <w:rsid w:val="3584326F"/>
    <w:rsid w:val="3587CAB9"/>
    <w:rsid w:val="35895BF1"/>
    <w:rsid w:val="3590EAC5"/>
    <w:rsid w:val="35911A27"/>
    <w:rsid w:val="35950F12"/>
    <w:rsid w:val="3596B703"/>
    <w:rsid w:val="3597CBB7"/>
    <w:rsid w:val="3598AEED"/>
    <w:rsid w:val="359AC1B4"/>
    <w:rsid w:val="359B1C77"/>
    <w:rsid w:val="359DE89B"/>
    <w:rsid w:val="359FB3F2"/>
    <w:rsid w:val="35A109A9"/>
    <w:rsid w:val="35A10F29"/>
    <w:rsid w:val="35A643AB"/>
    <w:rsid w:val="35A65F4B"/>
    <w:rsid w:val="35A67FFE"/>
    <w:rsid w:val="35A7E7A2"/>
    <w:rsid w:val="35AC4DFB"/>
    <w:rsid w:val="35AE13A2"/>
    <w:rsid w:val="35B00E8C"/>
    <w:rsid w:val="35B168F9"/>
    <w:rsid w:val="35B23B7C"/>
    <w:rsid w:val="35B3664D"/>
    <w:rsid w:val="35B9444B"/>
    <w:rsid w:val="35BA6500"/>
    <w:rsid w:val="35BC866C"/>
    <w:rsid w:val="35BD79EC"/>
    <w:rsid w:val="35C1E2C1"/>
    <w:rsid w:val="35C38F28"/>
    <w:rsid w:val="35C54F15"/>
    <w:rsid w:val="35C7D0DD"/>
    <w:rsid w:val="35CD1E0F"/>
    <w:rsid w:val="35CD6849"/>
    <w:rsid w:val="35D22DA6"/>
    <w:rsid w:val="35D3289D"/>
    <w:rsid w:val="35D4DA26"/>
    <w:rsid w:val="35DB54B7"/>
    <w:rsid w:val="35DF1289"/>
    <w:rsid w:val="35E63E8C"/>
    <w:rsid w:val="35E7486C"/>
    <w:rsid w:val="35EDF509"/>
    <w:rsid w:val="35F1DDB3"/>
    <w:rsid w:val="35F51763"/>
    <w:rsid w:val="35F8D401"/>
    <w:rsid w:val="35F9B4DF"/>
    <w:rsid w:val="35FB7F83"/>
    <w:rsid w:val="35FCA83E"/>
    <w:rsid w:val="360380B8"/>
    <w:rsid w:val="36060ABC"/>
    <w:rsid w:val="360671ED"/>
    <w:rsid w:val="36076BCD"/>
    <w:rsid w:val="3607FE89"/>
    <w:rsid w:val="360C861B"/>
    <w:rsid w:val="360D4509"/>
    <w:rsid w:val="3611AF99"/>
    <w:rsid w:val="361240B5"/>
    <w:rsid w:val="36155C56"/>
    <w:rsid w:val="36187DFE"/>
    <w:rsid w:val="361A22A0"/>
    <w:rsid w:val="361F64D2"/>
    <w:rsid w:val="361F6EF3"/>
    <w:rsid w:val="3620D026"/>
    <w:rsid w:val="3629846C"/>
    <w:rsid w:val="3629EE49"/>
    <w:rsid w:val="362E9157"/>
    <w:rsid w:val="36316CE9"/>
    <w:rsid w:val="36360280"/>
    <w:rsid w:val="36375FD4"/>
    <w:rsid w:val="36392E08"/>
    <w:rsid w:val="363F5243"/>
    <w:rsid w:val="364127CA"/>
    <w:rsid w:val="3642D009"/>
    <w:rsid w:val="364496E2"/>
    <w:rsid w:val="364DFA7B"/>
    <w:rsid w:val="364F91A1"/>
    <w:rsid w:val="364FB8C8"/>
    <w:rsid w:val="3650D976"/>
    <w:rsid w:val="3651BB19"/>
    <w:rsid w:val="365582A7"/>
    <w:rsid w:val="365E0F01"/>
    <w:rsid w:val="365E8476"/>
    <w:rsid w:val="3663BBFC"/>
    <w:rsid w:val="366451CF"/>
    <w:rsid w:val="366461A9"/>
    <w:rsid w:val="3666A287"/>
    <w:rsid w:val="366706D7"/>
    <w:rsid w:val="3667E279"/>
    <w:rsid w:val="366B8109"/>
    <w:rsid w:val="366BBCCF"/>
    <w:rsid w:val="366D22DD"/>
    <w:rsid w:val="366E643C"/>
    <w:rsid w:val="366EC0C3"/>
    <w:rsid w:val="3670C584"/>
    <w:rsid w:val="367629A4"/>
    <w:rsid w:val="36793FB2"/>
    <w:rsid w:val="367B6BC3"/>
    <w:rsid w:val="367F191B"/>
    <w:rsid w:val="3682DF5F"/>
    <w:rsid w:val="3682E70C"/>
    <w:rsid w:val="368437C7"/>
    <w:rsid w:val="3686A994"/>
    <w:rsid w:val="3686B531"/>
    <w:rsid w:val="3687DF7E"/>
    <w:rsid w:val="368B0ED8"/>
    <w:rsid w:val="368E25DB"/>
    <w:rsid w:val="3691AEC1"/>
    <w:rsid w:val="3696AD6F"/>
    <w:rsid w:val="3697D027"/>
    <w:rsid w:val="3698EA34"/>
    <w:rsid w:val="369A3987"/>
    <w:rsid w:val="369AEF40"/>
    <w:rsid w:val="36A06304"/>
    <w:rsid w:val="36A4D9B3"/>
    <w:rsid w:val="36A521C1"/>
    <w:rsid w:val="36A73A93"/>
    <w:rsid w:val="36A97540"/>
    <w:rsid w:val="36AE7F91"/>
    <w:rsid w:val="36B689F4"/>
    <w:rsid w:val="36BAE274"/>
    <w:rsid w:val="36BCD900"/>
    <w:rsid w:val="36BD9548"/>
    <w:rsid w:val="36BECF69"/>
    <w:rsid w:val="36C00AFD"/>
    <w:rsid w:val="36C03DC5"/>
    <w:rsid w:val="36C9A9CB"/>
    <w:rsid w:val="36CAA115"/>
    <w:rsid w:val="36CCC616"/>
    <w:rsid w:val="36CFE7DD"/>
    <w:rsid w:val="36D27F47"/>
    <w:rsid w:val="36D5D954"/>
    <w:rsid w:val="36D7AC6C"/>
    <w:rsid w:val="36DA11B5"/>
    <w:rsid w:val="36DADDAA"/>
    <w:rsid w:val="36DC578E"/>
    <w:rsid w:val="36DED85B"/>
    <w:rsid w:val="36E123E2"/>
    <w:rsid w:val="36E98969"/>
    <w:rsid w:val="36EE28C2"/>
    <w:rsid w:val="36F31313"/>
    <w:rsid w:val="36F75F07"/>
    <w:rsid w:val="36FAFC4E"/>
    <w:rsid w:val="36FC7A94"/>
    <w:rsid w:val="36FDCCA5"/>
    <w:rsid w:val="37053F67"/>
    <w:rsid w:val="37063502"/>
    <w:rsid w:val="3706D172"/>
    <w:rsid w:val="3709F8A3"/>
    <w:rsid w:val="3712D825"/>
    <w:rsid w:val="3713DBAA"/>
    <w:rsid w:val="3713F60F"/>
    <w:rsid w:val="3714220E"/>
    <w:rsid w:val="3714F518"/>
    <w:rsid w:val="3715B5D9"/>
    <w:rsid w:val="371632B5"/>
    <w:rsid w:val="371A2342"/>
    <w:rsid w:val="371D7A45"/>
    <w:rsid w:val="371DBA0F"/>
    <w:rsid w:val="371E8AF6"/>
    <w:rsid w:val="371EF4A6"/>
    <w:rsid w:val="3721D513"/>
    <w:rsid w:val="3722D85C"/>
    <w:rsid w:val="37232EFA"/>
    <w:rsid w:val="372969FF"/>
    <w:rsid w:val="372B8D3A"/>
    <w:rsid w:val="372E58F7"/>
    <w:rsid w:val="3730B5DB"/>
    <w:rsid w:val="3730F326"/>
    <w:rsid w:val="37367353"/>
    <w:rsid w:val="373BC8C6"/>
    <w:rsid w:val="373FFEBF"/>
    <w:rsid w:val="3742E875"/>
    <w:rsid w:val="37474C56"/>
    <w:rsid w:val="3749A748"/>
    <w:rsid w:val="374B0ED9"/>
    <w:rsid w:val="374B76CC"/>
    <w:rsid w:val="374BE663"/>
    <w:rsid w:val="374CB873"/>
    <w:rsid w:val="374DBDCB"/>
    <w:rsid w:val="37500660"/>
    <w:rsid w:val="3752FC56"/>
    <w:rsid w:val="3754393E"/>
    <w:rsid w:val="37566087"/>
    <w:rsid w:val="3758468A"/>
    <w:rsid w:val="37588D60"/>
    <w:rsid w:val="37599BC6"/>
    <w:rsid w:val="375A4F4F"/>
    <w:rsid w:val="375D7AE8"/>
    <w:rsid w:val="37610D1C"/>
    <w:rsid w:val="3762F73D"/>
    <w:rsid w:val="3763055A"/>
    <w:rsid w:val="37680073"/>
    <w:rsid w:val="37683184"/>
    <w:rsid w:val="376E0F17"/>
    <w:rsid w:val="376EE008"/>
    <w:rsid w:val="37709552"/>
    <w:rsid w:val="37726B54"/>
    <w:rsid w:val="37767568"/>
    <w:rsid w:val="377B1831"/>
    <w:rsid w:val="377B57D0"/>
    <w:rsid w:val="377EB84F"/>
    <w:rsid w:val="37821FCF"/>
    <w:rsid w:val="3785CEB9"/>
    <w:rsid w:val="37870F13"/>
    <w:rsid w:val="3788241E"/>
    <w:rsid w:val="378875F1"/>
    <w:rsid w:val="378C3531"/>
    <w:rsid w:val="378E8C47"/>
    <w:rsid w:val="378F3060"/>
    <w:rsid w:val="37918428"/>
    <w:rsid w:val="3792DB37"/>
    <w:rsid w:val="37946393"/>
    <w:rsid w:val="37954E30"/>
    <w:rsid w:val="37973A41"/>
    <w:rsid w:val="37986B9D"/>
    <w:rsid w:val="379B1CDA"/>
    <w:rsid w:val="379D0595"/>
    <w:rsid w:val="37A3C7E3"/>
    <w:rsid w:val="37A49EF8"/>
    <w:rsid w:val="37A89821"/>
    <w:rsid w:val="37AEC616"/>
    <w:rsid w:val="37B05C4E"/>
    <w:rsid w:val="37B29510"/>
    <w:rsid w:val="37B76F12"/>
    <w:rsid w:val="37B7F217"/>
    <w:rsid w:val="37BAD10B"/>
    <w:rsid w:val="37BB6143"/>
    <w:rsid w:val="37BB7509"/>
    <w:rsid w:val="37BC543C"/>
    <w:rsid w:val="37BEF166"/>
    <w:rsid w:val="37BFC11B"/>
    <w:rsid w:val="37C27B9D"/>
    <w:rsid w:val="37C41B22"/>
    <w:rsid w:val="37C4793D"/>
    <w:rsid w:val="37C6E599"/>
    <w:rsid w:val="37CC262A"/>
    <w:rsid w:val="37CDCD8E"/>
    <w:rsid w:val="37D0341F"/>
    <w:rsid w:val="37D414E0"/>
    <w:rsid w:val="37D475A0"/>
    <w:rsid w:val="37DF65A1"/>
    <w:rsid w:val="37DFF08B"/>
    <w:rsid w:val="37E33697"/>
    <w:rsid w:val="37E7C262"/>
    <w:rsid w:val="37E851D7"/>
    <w:rsid w:val="37E89710"/>
    <w:rsid w:val="37ECB7E6"/>
    <w:rsid w:val="37F592A3"/>
    <w:rsid w:val="37F63B38"/>
    <w:rsid w:val="37F64E7A"/>
    <w:rsid w:val="37F67B59"/>
    <w:rsid w:val="37F825DA"/>
    <w:rsid w:val="37F882B4"/>
    <w:rsid w:val="37F8DE03"/>
    <w:rsid w:val="37F99E48"/>
    <w:rsid w:val="37F9ACB7"/>
    <w:rsid w:val="37FA6B1A"/>
    <w:rsid w:val="37FCF46B"/>
    <w:rsid w:val="37FF6668"/>
    <w:rsid w:val="38019E7C"/>
    <w:rsid w:val="38026C88"/>
    <w:rsid w:val="3805AEFA"/>
    <w:rsid w:val="3807DF33"/>
    <w:rsid w:val="3808EF4F"/>
    <w:rsid w:val="38094F72"/>
    <w:rsid w:val="38098B6C"/>
    <w:rsid w:val="38099313"/>
    <w:rsid w:val="380CA9E2"/>
    <w:rsid w:val="381081A1"/>
    <w:rsid w:val="3810A348"/>
    <w:rsid w:val="3810D045"/>
    <w:rsid w:val="38129B1E"/>
    <w:rsid w:val="38131402"/>
    <w:rsid w:val="3813210C"/>
    <w:rsid w:val="38135E49"/>
    <w:rsid w:val="38139CA9"/>
    <w:rsid w:val="38173C24"/>
    <w:rsid w:val="38175F2C"/>
    <w:rsid w:val="3817626C"/>
    <w:rsid w:val="38198F66"/>
    <w:rsid w:val="381EDD6A"/>
    <w:rsid w:val="38239A70"/>
    <w:rsid w:val="3825B54F"/>
    <w:rsid w:val="382928A6"/>
    <w:rsid w:val="382DC6E3"/>
    <w:rsid w:val="383147B1"/>
    <w:rsid w:val="38322CD2"/>
    <w:rsid w:val="38327631"/>
    <w:rsid w:val="38349640"/>
    <w:rsid w:val="3834FD88"/>
    <w:rsid w:val="3839171A"/>
    <w:rsid w:val="3840F222"/>
    <w:rsid w:val="38417B01"/>
    <w:rsid w:val="38484315"/>
    <w:rsid w:val="3848BE89"/>
    <w:rsid w:val="384BB56D"/>
    <w:rsid w:val="384D05EA"/>
    <w:rsid w:val="3851C031"/>
    <w:rsid w:val="38536423"/>
    <w:rsid w:val="38599CF0"/>
    <w:rsid w:val="385B547C"/>
    <w:rsid w:val="385E4292"/>
    <w:rsid w:val="386086FF"/>
    <w:rsid w:val="3862C231"/>
    <w:rsid w:val="38652BAC"/>
    <w:rsid w:val="3869EA49"/>
    <w:rsid w:val="386F950D"/>
    <w:rsid w:val="3870275F"/>
    <w:rsid w:val="3875A080"/>
    <w:rsid w:val="3875B3C5"/>
    <w:rsid w:val="3876D1A6"/>
    <w:rsid w:val="38816C3E"/>
    <w:rsid w:val="3886172C"/>
    <w:rsid w:val="3888C402"/>
    <w:rsid w:val="3889483C"/>
    <w:rsid w:val="388A0D94"/>
    <w:rsid w:val="388ADEE7"/>
    <w:rsid w:val="38906F0A"/>
    <w:rsid w:val="3893FADF"/>
    <w:rsid w:val="389E5EE3"/>
    <w:rsid w:val="38A03DAA"/>
    <w:rsid w:val="38A163BB"/>
    <w:rsid w:val="38A300A6"/>
    <w:rsid w:val="38A40E36"/>
    <w:rsid w:val="38A47288"/>
    <w:rsid w:val="38A80CB4"/>
    <w:rsid w:val="38A94D25"/>
    <w:rsid w:val="38B15353"/>
    <w:rsid w:val="38B2A0AD"/>
    <w:rsid w:val="38B2B64F"/>
    <w:rsid w:val="38B63352"/>
    <w:rsid w:val="38BA0BCF"/>
    <w:rsid w:val="38BC95A7"/>
    <w:rsid w:val="38BCBB8D"/>
    <w:rsid w:val="38BD1000"/>
    <w:rsid w:val="38BEE4EB"/>
    <w:rsid w:val="38C0949F"/>
    <w:rsid w:val="38C37E6D"/>
    <w:rsid w:val="38C46AE2"/>
    <w:rsid w:val="38C4A6A7"/>
    <w:rsid w:val="38C75CF3"/>
    <w:rsid w:val="38CDE7BD"/>
    <w:rsid w:val="38D20D30"/>
    <w:rsid w:val="38D22D04"/>
    <w:rsid w:val="38D356FD"/>
    <w:rsid w:val="38D72F59"/>
    <w:rsid w:val="38D8DE60"/>
    <w:rsid w:val="38DA1A46"/>
    <w:rsid w:val="38DB02C5"/>
    <w:rsid w:val="38DD4111"/>
    <w:rsid w:val="38DD4379"/>
    <w:rsid w:val="38DDB46F"/>
    <w:rsid w:val="38E1B480"/>
    <w:rsid w:val="38E1E5B0"/>
    <w:rsid w:val="38E44C2F"/>
    <w:rsid w:val="38E5B320"/>
    <w:rsid w:val="38EA14DC"/>
    <w:rsid w:val="38EED473"/>
    <w:rsid w:val="38EFD46C"/>
    <w:rsid w:val="38F0900E"/>
    <w:rsid w:val="38F22469"/>
    <w:rsid w:val="38F2F1CB"/>
    <w:rsid w:val="38F410C3"/>
    <w:rsid w:val="38F904CF"/>
    <w:rsid w:val="38FB3C51"/>
    <w:rsid w:val="38FCB89D"/>
    <w:rsid w:val="38FE0D8F"/>
    <w:rsid w:val="390563A0"/>
    <w:rsid w:val="39084109"/>
    <w:rsid w:val="390A0DC6"/>
    <w:rsid w:val="390AC103"/>
    <w:rsid w:val="3914D785"/>
    <w:rsid w:val="39176956"/>
    <w:rsid w:val="391922F1"/>
    <w:rsid w:val="391C696B"/>
    <w:rsid w:val="391C6E16"/>
    <w:rsid w:val="392172D4"/>
    <w:rsid w:val="39220538"/>
    <w:rsid w:val="39254CD6"/>
    <w:rsid w:val="3928FDC6"/>
    <w:rsid w:val="392B6FFE"/>
    <w:rsid w:val="392C10F8"/>
    <w:rsid w:val="392D92B5"/>
    <w:rsid w:val="392DD308"/>
    <w:rsid w:val="39366C37"/>
    <w:rsid w:val="3938A1E8"/>
    <w:rsid w:val="3939C9B5"/>
    <w:rsid w:val="393CFFD8"/>
    <w:rsid w:val="393D1A4E"/>
    <w:rsid w:val="393E6999"/>
    <w:rsid w:val="393F0563"/>
    <w:rsid w:val="3943B07B"/>
    <w:rsid w:val="394524CD"/>
    <w:rsid w:val="3946ACC4"/>
    <w:rsid w:val="3946E95D"/>
    <w:rsid w:val="3947E3A3"/>
    <w:rsid w:val="3948A2BE"/>
    <w:rsid w:val="394C416F"/>
    <w:rsid w:val="394C6D15"/>
    <w:rsid w:val="39558960"/>
    <w:rsid w:val="395B8308"/>
    <w:rsid w:val="395CCC6D"/>
    <w:rsid w:val="396015E7"/>
    <w:rsid w:val="39651303"/>
    <w:rsid w:val="39668840"/>
    <w:rsid w:val="39673B8A"/>
    <w:rsid w:val="3967C371"/>
    <w:rsid w:val="3967DADE"/>
    <w:rsid w:val="3968BE90"/>
    <w:rsid w:val="39718C81"/>
    <w:rsid w:val="39719B3E"/>
    <w:rsid w:val="39771149"/>
    <w:rsid w:val="397C0429"/>
    <w:rsid w:val="397FE553"/>
    <w:rsid w:val="398256A6"/>
    <w:rsid w:val="3982AC59"/>
    <w:rsid w:val="3982ED5C"/>
    <w:rsid w:val="398542CD"/>
    <w:rsid w:val="39889634"/>
    <w:rsid w:val="398D3FA6"/>
    <w:rsid w:val="3997A294"/>
    <w:rsid w:val="39982C7A"/>
    <w:rsid w:val="39989937"/>
    <w:rsid w:val="399DD883"/>
    <w:rsid w:val="399F8626"/>
    <w:rsid w:val="39A10765"/>
    <w:rsid w:val="39A16048"/>
    <w:rsid w:val="39A19CB9"/>
    <w:rsid w:val="39A36211"/>
    <w:rsid w:val="39AA347E"/>
    <w:rsid w:val="39AA76CE"/>
    <w:rsid w:val="39AC4C5A"/>
    <w:rsid w:val="39AC66AE"/>
    <w:rsid w:val="39AE4F0B"/>
    <w:rsid w:val="39AE8396"/>
    <w:rsid w:val="39B2A29A"/>
    <w:rsid w:val="39B83098"/>
    <w:rsid w:val="39B9FFCE"/>
    <w:rsid w:val="39BA70F6"/>
    <w:rsid w:val="39BAEF97"/>
    <w:rsid w:val="39BC820F"/>
    <w:rsid w:val="39BF8040"/>
    <w:rsid w:val="39C19B53"/>
    <w:rsid w:val="39C3BCF3"/>
    <w:rsid w:val="39C6F07B"/>
    <w:rsid w:val="39C8C121"/>
    <w:rsid w:val="39CCB62F"/>
    <w:rsid w:val="39CE32A0"/>
    <w:rsid w:val="39D034B7"/>
    <w:rsid w:val="39D1BC0C"/>
    <w:rsid w:val="39D501C8"/>
    <w:rsid w:val="39DA29D7"/>
    <w:rsid w:val="39DA7B5C"/>
    <w:rsid w:val="39E1B1F9"/>
    <w:rsid w:val="39E1D9FB"/>
    <w:rsid w:val="39E3C5C6"/>
    <w:rsid w:val="39E46729"/>
    <w:rsid w:val="39E6C647"/>
    <w:rsid w:val="39E748C8"/>
    <w:rsid w:val="39E7F4EF"/>
    <w:rsid w:val="39E906B0"/>
    <w:rsid w:val="39E954F8"/>
    <w:rsid w:val="39F25AB1"/>
    <w:rsid w:val="39F26C61"/>
    <w:rsid w:val="39F298AE"/>
    <w:rsid w:val="39F5BDF4"/>
    <w:rsid w:val="39F802EE"/>
    <w:rsid w:val="39F8A0BF"/>
    <w:rsid w:val="39FC1A26"/>
    <w:rsid w:val="39FE27EE"/>
    <w:rsid w:val="39FEFF86"/>
    <w:rsid w:val="3A00CF8B"/>
    <w:rsid w:val="3A0105B0"/>
    <w:rsid w:val="3A050D32"/>
    <w:rsid w:val="3A0608BC"/>
    <w:rsid w:val="3A089B40"/>
    <w:rsid w:val="3A10164D"/>
    <w:rsid w:val="3A109579"/>
    <w:rsid w:val="3A10E1B9"/>
    <w:rsid w:val="3A11466B"/>
    <w:rsid w:val="3A13B8B4"/>
    <w:rsid w:val="3A17C80F"/>
    <w:rsid w:val="3A1A8105"/>
    <w:rsid w:val="3A1C49C0"/>
    <w:rsid w:val="3A1C51EC"/>
    <w:rsid w:val="3A1D0C4A"/>
    <w:rsid w:val="3A1D29CC"/>
    <w:rsid w:val="3A20A5FE"/>
    <w:rsid w:val="3A23EB12"/>
    <w:rsid w:val="3A242627"/>
    <w:rsid w:val="3A27C335"/>
    <w:rsid w:val="3A27E8E2"/>
    <w:rsid w:val="3A2C3F6B"/>
    <w:rsid w:val="3A2D6289"/>
    <w:rsid w:val="3A3121E6"/>
    <w:rsid w:val="3A31BC7F"/>
    <w:rsid w:val="3A31F734"/>
    <w:rsid w:val="3A32BA90"/>
    <w:rsid w:val="3A344EE1"/>
    <w:rsid w:val="3A34CEBE"/>
    <w:rsid w:val="3A3D341C"/>
    <w:rsid w:val="3A3E1D08"/>
    <w:rsid w:val="3A42D9AD"/>
    <w:rsid w:val="3A43F8FC"/>
    <w:rsid w:val="3A453648"/>
    <w:rsid w:val="3A47272D"/>
    <w:rsid w:val="3A49D266"/>
    <w:rsid w:val="3A4C61EF"/>
    <w:rsid w:val="3A4CB795"/>
    <w:rsid w:val="3A4D2B2F"/>
    <w:rsid w:val="3A53A472"/>
    <w:rsid w:val="3A5780B3"/>
    <w:rsid w:val="3A5CCC6F"/>
    <w:rsid w:val="3A5D1E73"/>
    <w:rsid w:val="3A5D236A"/>
    <w:rsid w:val="3A5FFB5B"/>
    <w:rsid w:val="3A675C5D"/>
    <w:rsid w:val="3A6E7188"/>
    <w:rsid w:val="3A747EBE"/>
    <w:rsid w:val="3A76D581"/>
    <w:rsid w:val="3A776971"/>
    <w:rsid w:val="3A7A3C83"/>
    <w:rsid w:val="3A7C1960"/>
    <w:rsid w:val="3A7CE62C"/>
    <w:rsid w:val="3A800A3D"/>
    <w:rsid w:val="3A81C7FF"/>
    <w:rsid w:val="3A82174A"/>
    <w:rsid w:val="3A854DD4"/>
    <w:rsid w:val="3A870ECD"/>
    <w:rsid w:val="3A8A3AD0"/>
    <w:rsid w:val="3A8E1643"/>
    <w:rsid w:val="3A8E3518"/>
    <w:rsid w:val="3A8F1CA7"/>
    <w:rsid w:val="3A9714F1"/>
    <w:rsid w:val="3A973528"/>
    <w:rsid w:val="3A9DA178"/>
    <w:rsid w:val="3A9DBB43"/>
    <w:rsid w:val="3AA16952"/>
    <w:rsid w:val="3AA407B1"/>
    <w:rsid w:val="3AA4590F"/>
    <w:rsid w:val="3AA7CD52"/>
    <w:rsid w:val="3AA951C3"/>
    <w:rsid w:val="3AAAB7AC"/>
    <w:rsid w:val="3AABC9BD"/>
    <w:rsid w:val="3AAF3444"/>
    <w:rsid w:val="3AAFD991"/>
    <w:rsid w:val="3AB185E6"/>
    <w:rsid w:val="3AB4F277"/>
    <w:rsid w:val="3AB61711"/>
    <w:rsid w:val="3AB6BE66"/>
    <w:rsid w:val="3AB77D80"/>
    <w:rsid w:val="3AB943CA"/>
    <w:rsid w:val="3ABBC622"/>
    <w:rsid w:val="3ABCADAB"/>
    <w:rsid w:val="3ABE6D26"/>
    <w:rsid w:val="3ABF063A"/>
    <w:rsid w:val="3AC13773"/>
    <w:rsid w:val="3AC200C8"/>
    <w:rsid w:val="3AC748C7"/>
    <w:rsid w:val="3AC7B892"/>
    <w:rsid w:val="3ACBF12C"/>
    <w:rsid w:val="3AD053D6"/>
    <w:rsid w:val="3AD3A674"/>
    <w:rsid w:val="3AD44889"/>
    <w:rsid w:val="3AD5EEB8"/>
    <w:rsid w:val="3AD8A418"/>
    <w:rsid w:val="3AD8B55F"/>
    <w:rsid w:val="3AD9966D"/>
    <w:rsid w:val="3ADDA182"/>
    <w:rsid w:val="3ADF91D4"/>
    <w:rsid w:val="3AE8F894"/>
    <w:rsid w:val="3AEAC600"/>
    <w:rsid w:val="3AEB0C1C"/>
    <w:rsid w:val="3AF19494"/>
    <w:rsid w:val="3AF38595"/>
    <w:rsid w:val="3AF55EC5"/>
    <w:rsid w:val="3AFA8CAC"/>
    <w:rsid w:val="3AFC517F"/>
    <w:rsid w:val="3AFCB76F"/>
    <w:rsid w:val="3AFCDB2B"/>
    <w:rsid w:val="3B01B532"/>
    <w:rsid w:val="3B030141"/>
    <w:rsid w:val="3B05D834"/>
    <w:rsid w:val="3B061B4A"/>
    <w:rsid w:val="3B067EC6"/>
    <w:rsid w:val="3B06B62A"/>
    <w:rsid w:val="3B0D2D40"/>
    <w:rsid w:val="3B1BB94F"/>
    <w:rsid w:val="3B1EF6B1"/>
    <w:rsid w:val="3B204F52"/>
    <w:rsid w:val="3B21D677"/>
    <w:rsid w:val="3B2822DF"/>
    <w:rsid w:val="3B28AD46"/>
    <w:rsid w:val="3B28F614"/>
    <w:rsid w:val="3B2DE88F"/>
    <w:rsid w:val="3B34A79C"/>
    <w:rsid w:val="3B3CD632"/>
    <w:rsid w:val="3B425FB3"/>
    <w:rsid w:val="3B47DAE4"/>
    <w:rsid w:val="3B47F8BB"/>
    <w:rsid w:val="3B49DF3A"/>
    <w:rsid w:val="3B4C5D01"/>
    <w:rsid w:val="3B4E8CBD"/>
    <w:rsid w:val="3B503155"/>
    <w:rsid w:val="3B51314E"/>
    <w:rsid w:val="3B5EA3D2"/>
    <w:rsid w:val="3B640B85"/>
    <w:rsid w:val="3B665BCD"/>
    <w:rsid w:val="3B672ACB"/>
    <w:rsid w:val="3B69B864"/>
    <w:rsid w:val="3B6A99BB"/>
    <w:rsid w:val="3B6F4296"/>
    <w:rsid w:val="3B6F59E0"/>
    <w:rsid w:val="3B70538E"/>
    <w:rsid w:val="3B71A718"/>
    <w:rsid w:val="3B74049B"/>
    <w:rsid w:val="3B759343"/>
    <w:rsid w:val="3B790481"/>
    <w:rsid w:val="3B7DE31F"/>
    <w:rsid w:val="3B82F212"/>
    <w:rsid w:val="3B839BF2"/>
    <w:rsid w:val="3B83F48E"/>
    <w:rsid w:val="3B84D808"/>
    <w:rsid w:val="3B853D94"/>
    <w:rsid w:val="3B873A01"/>
    <w:rsid w:val="3B8A342C"/>
    <w:rsid w:val="3B8AF862"/>
    <w:rsid w:val="3B8F8EDF"/>
    <w:rsid w:val="3B914785"/>
    <w:rsid w:val="3B92B724"/>
    <w:rsid w:val="3B94B9E8"/>
    <w:rsid w:val="3B94D73A"/>
    <w:rsid w:val="3B965595"/>
    <w:rsid w:val="3B9A13F2"/>
    <w:rsid w:val="3B9B6371"/>
    <w:rsid w:val="3B9D6B7A"/>
    <w:rsid w:val="3BA4313E"/>
    <w:rsid w:val="3BA46BA1"/>
    <w:rsid w:val="3BA5A48F"/>
    <w:rsid w:val="3BA5F36A"/>
    <w:rsid w:val="3BA89823"/>
    <w:rsid w:val="3BAD275C"/>
    <w:rsid w:val="3BAFCB06"/>
    <w:rsid w:val="3BB30192"/>
    <w:rsid w:val="3BB4C3AE"/>
    <w:rsid w:val="3BB73B1B"/>
    <w:rsid w:val="3BB9649A"/>
    <w:rsid w:val="3BBBEE76"/>
    <w:rsid w:val="3BBCB9C9"/>
    <w:rsid w:val="3BC718C4"/>
    <w:rsid w:val="3BC96E8D"/>
    <w:rsid w:val="3BCE9FE3"/>
    <w:rsid w:val="3BCF6743"/>
    <w:rsid w:val="3BDAE39D"/>
    <w:rsid w:val="3BDD9248"/>
    <w:rsid w:val="3BDEABCA"/>
    <w:rsid w:val="3BE197E9"/>
    <w:rsid w:val="3BE24379"/>
    <w:rsid w:val="3BE3A21B"/>
    <w:rsid w:val="3BE4B62E"/>
    <w:rsid w:val="3BE778C5"/>
    <w:rsid w:val="3BE9F873"/>
    <w:rsid w:val="3BF098A8"/>
    <w:rsid w:val="3BF2A9F3"/>
    <w:rsid w:val="3BF444F9"/>
    <w:rsid w:val="3BF607CB"/>
    <w:rsid w:val="3BF7BD13"/>
    <w:rsid w:val="3BF9B41B"/>
    <w:rsid w:val="3BFBB832"/>
    <w:rsid w:val="3BFE08B2"/>
    <w:rsid w:val="3C049289"/>
    <w:rsid w:val="3C04F011"/>
    <w:rsid w:val="3C0BEC68"/>
    <w:rsid w:val="3C0E2560"/>
    <w:rsid w:val="3C11527B"/>
    <w:rsid w:val="3C12988F"/>
    <w:rsid w:val="3C17BDA0"/>
    <w:rsid w:val="3C18EEF7"/>
    <w:rsid w:val="3C1A71FB"/>
    <w:rsid w:val="3C1BC4D0"/>
    <w:rsid w:val="3C20E9F8"/>
    <w:rsid w:val="3C24830D"/>
    <w:rsid w:val="3C2ADD27"/>
    <w:rsid w:val="3C2BA3A6"/>
    <w:rsid w:val="3C2C805D"/>
    <w:rsid w:val="3C2E15E8"/>
    <w:rsid w:val="3C2FF7BE"/>
    <w:rsid w:val="3C31F60D"/>
    <w:rsid w:val="3C3B6D50"/>
    <w:rsid w:val="3C3E23F9"/>
    <w:rsid w:val="3C41DFBB"/>
    <w:rsid w:val="3C42CA84"/>
    <w:rsid w:val="3C457120"/>
    <w:rsid w:val="3C45DC77"/>
    <w:rsid w:val="3C45FB8F"/>
    <w:rsid w:val="3C472CF3"/>
    <w:rsid w:val="3C48995B"/>
    <w:rsid w:val="3C49E863"/>
    <w:rsid w:val="3C4EC035"/>
    <w:rsid w:val="3C4FA796"/>
    <w:rsid w:val="3C50C839"/>
    <w:rsid w:val="3C50D2AC"/>
    <w:rsid w:val="3C515F55"/>
    <w:rsid w:val="3C564A7D"/>
    <w:rsid w:val="3C5730CC"/>
    <w:rsid w:val="3C591DF7"/>
    <w:rsid w:val="3C5A930D"/>
    <w:rsid w:val="3C5E3A4E"/>
    <w:rsid w:val="3C624472"/>
    <w:rsid w:val="3C657A48"/>
    <w:rsid w:val="3C68C1C0"/>
    <w:rsid w:val="3C6BC443"/>
    <w:rsid w:val="3C6DAFF0"/>
    <w:rsid w:val="3C6F7520"/>
    <w:rsid w:val="3C720B5E"/>
    <w:rsid w:val="3C748744"/>
    <w:rsid w:val="3C7569BE"/>
    <w:rsid w:val="3C765CF3"/>
    <w:rsid w:val="3C7A6568"/>
    <w:rsid w:val="3C7A8B7B"/>
    <w:rsid w:val="3C7B1DE1"/>
    <w:rsid w:val="3C7B5057"/>
    <w:rsid w:val="3C80ED1A"/>
    <w:rsid w:val="3C83A27E"/>
    <w:rsid w:val="3C83D2B4"/>
    <w:rsid w:val="3C892BF3"/>
    <w:rsid w:val="3C8E404D"/>
    <w:rsid w:val="3C8E9C04"/>
    <w:rsid w:val="3C8FAEE6"/>
    <w:rsid w:val="3C92F282"/>
    <w:rsid w:val="3C95ED30"/>
    <w:rsid w:val="3C98BC46"/>
    <w:rsid w:val="3C9EFBB5"/>
    <w:rsid w:val="3CA0411E"/>
    <w:rsid w:val="3CA3424D"/>
    <w:rsid w:val="3CA38735"/>
    <w:rsid w:val="3CA5399B"/>
    <w:rsid w:val="3CA6EA4A"/>
    <w:rsid w:val="3CA7630A"/>
    <w:rsid w:val="3CAA07FE"/>
    <w:rsid w:val="3CAAAE3A"/>
    <w:rsid w:val="3CAC9613"/>
    <w:rsid w:val="3CAFD252"/>
    <w:rsid w:val="3CB05F56"/>
    <w:rsid w:val="3CB152FB"/>
    <w:rsid w:val="3CB20746"/>
    <w:rsid w:val="3CB2C86F"/>
    <w:rsid w:val="3CB5269F"/>
    <w:rsid w:val="3CB6D307"/>
    <w:rsid w:val="3CB98A8B"/>
    <w:rsid w:val="3CBA78C2"/>
    <w:rsid w:val="3CBD5639"/>
    <w:rsid w:val="3CBF33E8"/>
    <w:rsid w:val="3CC034B3"/>
    <w:rsid w:val="3CC04A13"/>
    <w:rsid w:val="3CC352E6"/>
    <w:rsid w:val="3CC3AF31"/>
    <w:rsid w:val="3CC6A9E4"/>
    <w:rsid w:val="3CCA5EF2"/>
    <w:rsid w:val="3CCC337F"/>
    <w:rsid w:val="3CCCE3E4"/>
    <w:rsid w:val="3CD03CED"/>
    <w:rsid w:val="3CD085E4"/>
    <w:rsid w:val="3CD08B97"/>
    <w:rsid w:val="3CD24B3D"/>
    <w:rsid w:val="3CD50F9F"/>
    <w:rsid w:val="3CD569DA"/>
    <w:rsid w:val="3CD7B55B"/>
    <w:rsid w:val="3CDE11F4"/>
    <w:rsid w:val="3CE606D0"/>
    <w:rsid w:val="3CE62458"/>
    <w:rsid w:val="3CE8434B"/>
    <w:rsid w:val="3CE85625"/>
    <w:rsid w:val="3CEAAD47"/>
    <w:rsid w:val="3CEBFB06"/>
    <w:rsid w:val="3CEC01B6"/>
    <w:rsid w:val="3CEC4519"/>
    <w:rsid w:val="3CED7879"/>
    <w:rsid w:val="3CEDB74B"/>
    <w:rsid w:val="3CF0A894"/>
    <w:rsid w:val="3CF0C0F2"/>
    <w:rsid w:val="3CF15399"/>
    <w:rsid w:val="3CF20918"/>
    <w:rsid w:val="3CF3F471"/>
    <w:rsid w:val="3CF5144B"/>
    <w:rsid w:val="3CF7AE46"/>
    <w:rsid w:val="3CF8A168"/>
    <w:rsid w:val="3CFA864B"/>
    <w:rsid w:val="3CFF273A"/>
    <w:rsid w:val="3CFFB509"/>
    <w:rsid w:val="3CFFC4FB"/>
    <w:rsid w:val="3D09A37A"/>
    <w:rsid w:val="3D0C97AD"/>
    <w:rsid w:val="3D0D27AD"/>
    <w:rsid w:val="3D0E9B49"/>
    <w:rsid w:val="3D0FA45D"/>
    <w:rsid w:val="3D14D15F"/>
    <w:rsid w:val="3D1C1CCE"/>
    <w:rsid w:val="3D1CB0CD"/>
    <w:rsid w:val="3D2271AD"/>
    <w:rsid w:val="3D244B9E"/>
    <w:rsid w:val="3D2681FB"/>
    <w:rsid w:val="3D27A1E1"/>
    <w:rsid w:val="3D337E6A"/>
    <w:rsid w:val="3D3918FE"/>
    <w:rsid w:val="3D3ACA51"/>
    <w:rsid w:val="3D3C9800"/>
    <w:rsid w:val="3D4210A4"/>
    <w:rsid w:val="3D431697"/>
    <w:rsid w:val="3D43CE28"/>
    <w:rsid w:val="3D45C5C8"/>
    <w:rsid w:val="3D4A51B0"/>
    <w:rsid w:val="3D4E5E74"/>
    <w:rsid w:val="3D4ED44D"/>
    <w:rsid w:val="3D59718D"/>
    <w:rsid w:val="3D5EE76F"/>
    <w:rsid w:val="3D609374"/>
    <w:rsid w:val="3D627AA6"/>
    <w:rsid w:val="3D6403DB"/>
    <w:rsid w:val="3D64B4B4"/>
    <w:rsid w:val="3D6515A1"/>
    <w:rsid w:val="3D65EC3B"/>
    <w:rsid w:val="3D66299E"/>
    <w:rsid w:val="3D66FB34"/>
    <w:rsid w:val="3D6A75C4"/>
    <w:rsid w:val="3D6BDF81"/>
    <w:rsid w:val="3D6F4068"/>
    <w:rsid w:val="3D72CE8B"/>
    <w:rsid w:val="3D7B7E69"/>
    <w:rsid w:val="3D7C8FE2"/>
    <w:rsid w:val="3D7D4EDC"/>
    <w:rsid w:val="3D7DE063"/>
    <w:rsid w:val="3D7EEB09"/>
    <w:rsid w:val="3D8208F1"/>
    <w:rsid w:val="3D826392"/>
    <w:rsid w:val="3D895D4F"/>
    <w:rsid w:val="3D8C8E9E"/>
    <w:rsid w:val="3D8CC63A"/>
    <w:rsid w:val="3D8EF06C"/>
    <w:rsid w:val="3D8F27F6"/>
    <w:rsid w:val="3D91678E"/>
    <w:rsid w:val="3D93A488"/>
    <w:rsid w:val="3D94F03E"/>
    <w:rsid w:val="3D996689"/>
    <w:rsid w:val="3D99876C"/>
    <w:rsid w:val="3D9B4DC7"/>
    <w:rsid w:val="3D9D153A"/>
    <w:rsid w:val="3DA10BC7"/>
    <w:rsid w:val="3DA480CF"/>
    <w:rsid w:val="3DA49D6C"/>
    <w:rsid w:val="3DA52C5F"/>
    <w:rsid w:val="3DABCBEB"/>
    <w:rsid w:val="3DB082A1"/>
    <w:rsid w:val="3DB96AB7"/>
    <w:rsid w:val="3DB9F809"/>
    <w:rsid w:val="3DBBB016"/>
    <w:rsid w:val="3DBCBA94"/>
    <w:rsid w:val="3DBE5CFA"/>
    <w:rsid w:val="3DBE61FF"/>
    <w:rsid w:val="3DC1D8EE"/>
    <w:rsid w:val="3DC2110A"/>
    <w:rsid w:val="3DC2D478"/>
    <w:rsid w:val="3DC56E4A"/>
    <w:rsid w:val="3DC60894"/>
    <w:rsid w:val="3DC897E5"/>
    <w:rsid w:val="3DCF7314"/>
    <w:rsid w:val="3DDB87FB"/>
    <w:rsid w:val="3DDBB84B"/>
    <w:rsid w:val="3DDD2468"/>
    <w:rsid w:val="3DDF22B4"/>
    <w:rsid w:val="3DE41600"/>
    <w:rsid w:val="3DE917EE"/>
    <w:rsid w:val="3DEF2FC3"/>
    <w:rsid w:val="3DF1E586"/>
    <w:rsid w:val="3DF1EDA0"/>
    <w:rsid w:val="3DF44D77"/>
    <w:rsid w:val="3DF75C3B"/>
    <w:rsid w:val="3DF79A21"/>
    <w:rsid w:val="3DF8D82F"/>
    <w:rsid w:val="3DF8FB5D"/>
    <w:rsid w:val="3E02B35C"/>
    <w:rsid w:val="3E04052D"/>
    <w:rsid w:val="3E05B505"/>
    <w:rsid w:val="3E063CC7"/>
    <w:rsid w:val="3E06B5DB"/>
    <w:rsid w:val="3E08AEBE"/>
    <w:rsid w:val="3E12AD63"/>
    <w:rsid w:val="3E168DBF"/>
    <w:rsid w:val="3E16B75D"/>
    <w:rsid w:val="3E1A7D4C"/>
    <w:rsid w:val="3E258518"/>
    <w:rsid w:val="3E27377F"/>
    <w:rsid w:val="3E28B2E3"/>
    <w:rsid w:val="3E2C29D7"/>
    <w:rsid w:val="3E303F16"/>
    <w:rsid w:val="3E31D85D"/>
    <w:rsid w:val="3E43A730"/>
    <w:rsid w:val="3E475AB8"/>
    <w:rsid w:val="3E4E41B0"/>
    <w:rsid w:val="3E4F66FC"/>
    <w:rsid w:val="3E5549C6"/>
    <w:rsid w:val="3E5B10B0"/>
    <w:rsid w:val="3E5C1817"/>
    <w:rsid w:val="3E6000EF"/>
    <w:rsid w:val="3E60C75A"/>
    <w:rsid w:val="3E61DB5B"/>
    <w:rsid w:val="3E6232BE"/>
    <w:rsid w:val="3E635965"/>
    <w:rsid w:val="3E63A0C3"/>
    <w:rsid w:val="3E656987"/>
    <w:rsid w:val="3E67DCA6"/>
    <w:rsid w:val="3E68746C"/>
    <w:rsid w:val="3E6CDD0F"/>
    <w:rsid w:val="3E6D467D"/>
    <w:rsid w:val="3E6D4D16"/>
    <w:rsid w:val="3E6FED35"/>
    <w:rsid w:val="3E7221C7"/>
    <w:rsid w:val="3E73ABF7"/>
    <w:rsid w:val="3E742FC8"/>
    <w:rsid w:val="3E7A0EA6"/>
    <w:rsid w:val="3E7C68B1"/>
    <w:rsid w:val="3E8274AA"/>
    <w:rsid w:val="3E85802D"/>
    <w:rsid w:val="3E85BB22"/>
    <w:rsid w:val="3E8C5B77"/>
    <w:rsid w:val="3E94C12C"/>
    <w:rsid w:val="3E975C8F"/>
    <w:rsid w:val="3E9824F0"/>
    <w:rsid w:val="3E9B19E1"/>
    <w:rsid w:val="3E9B991B"/>
    <w:rsid w:val="3E9C12A9"/>
    <w:rsid w:val="3E9C7C66"/>
    <w:rsid w:val="3E9CB77D"/>
    <w:rsid w:val="3E9F0170"/>
    <w:rsid w:val="3E9F8B23"/>
    <w:rsid w:val="3EA1318B"/>
    <w:rsid w:val="3EA25461"/>
    <w:rsid w:val="3EA2EE43"/>
    <w:rsid w:val="3EA360C2"/>
    <w:rsid w:val="3EA747BC"/>
    <w:rsid w:val="3EA9055E"/>
    <w:rsid w:val="3EAA904C"/>
    <w:rsid w:val="3EAEB6CE"/>
    <w:rsid w:val="3EB5734C"/>
    <w:rsid w:val="3EB74B00"/>
    <w:rsid w:val="3EB7600A"/>
    <w:rsid w:val="3EB77C3F"/>
    <w:rsid w:val="3EBD971D"/>
    <w:rsid w:val="3EC0CFFB"/>
    <w:rsid w:val="3EC23D97"/>
    <w:rsid w:val="3EC80CAC"/>
    <w:rsid w:val="3EC87E49"/>
    <w:rsid w:val="3ECB1BD8"/>
    <w:rsid w:val="3ECEADAB"/>
    <w:rsid w:val="3ECEF630"/>
    <w:rsid w:val="3ED02305"/>
    <w:rsid w:val="3ED05BF5"/>
    <w:rsid w:val="3ED1FD75"/>
    <w:rsid w:val="3ED26F03"/>
    <w:rsid w:val="3ED6379C"/>
    <w:rsid w:val="3ED65463"/>
    <w:rsid w:val="3ED80320"/>
    <w:rsid w:val="3ED86861"/>
    <w:rsid w:val="3ED9F87F"/>
    <w:rsid w:val="3EE1801E"/>
    <w:rsid w:val="3EE281C0"/>
    <w:rsid w:val="3EE2C7C8"/>
    <w:rsid w:val="3EEB0FBB"/>
    <w:rsid w:val="3EEC32D8"/>
    <w:rsid w:val="3EECF39A"/>
    <w:rsid w:val="3EF0A6C4"/>
    <w:rsid w:val="3EF1E05D"/>
    <w:rsid w:val="3EF28FDA"/>
    <w:rsid w:val="3EF4B3F1"/>
    <w:rsid w:val="3EF4CE3C"/>
    <w:rsid w:val="3EF6A0E7"/>
    <w:rsid w:val="3EF6C774"/>
    <w:rsid w:val="3EFBE2F3"/>
    <w:rsid w:val="3EFFB08E"/>
    <w:rsid w:val="3F023901"/>
    <w:rsid w:val="3F03234B"/>
    <w:rsid w:val="3F033C63"/>
    <w:rsid w:val="3F0594D3"/>
    <w:rsid w:val="3F05A63E"/>
    <w:rsid w:val="3F0733D2"/>
    <w:rsid w:val="3F0B902C"/>
    <w:rsid w:val="3F0DA005"/>
    <w:rsid w:val="3F122A82"/>
    <w:rsid w:val="3F12BF95"/>
    <w:rsid w:val="3F1443C9"/>
    <w:rsid w:val="3F14FE12"/>
    <w:rsid w:val="3F1ABA00"/>
    <w:rsid w:val="3F1AE2FE"/>
    <w:rsid w:val="3F1DB65D"/>
    <w:rsid w:val="3F1F6B85"/>
    <w:rsid w:val="3F20519E"/>
    <w:rsid w:val="3F20CE88"/>
    <w:rsid w:val="3F222508"/>
    <w:rsid w:val="3F245502"/>
    <w:rsid w:val="3F281AE9"/>
    <w:rsid w:val="3F288579"/>
    <w:rsid w:val="3F2DB696"/>
    <w:rsid w:val="3F3091EC"/>
    <w:rsid w:val="3F333AED"/>
    <w:rsid w:val="3F33473B"/>
    <w:rsid w:val="3F33E82B"/>
    <w:rsid w:val="3F34022E"/>
    <w:rsid w:val="3F34F94E"/>
    <w:rsid w:val="3F3C7FE1"/>
    <w:rsid w:val="3F3CED1D"/>
    <w:rsid w:val="3F3CF3B3"/>
    <w:rsid w:val="3F3D4FD1"/>
    <w:rsid w:val="3F417C54"/>
    <w:rsid w:val="3F4DFC6F"/>
    <w:rsid w:val="3F4EF77B"/>
    <w:rsid w:val="3F4FFE66"/>
    <w:rsid w:val="3F5027F5"/>
    <w:rsid w:val="3F50A07B"/>
    <w:rsid w:val="3F51518F"/>
    <w:rsid w:val="3F56F81E"/>
    <w:rsid w:val="3F598DF1"/>
    <w:rsid w:val="3F5A0C9C"/>
    <w:rsid w:val="3F6178FE"/>
    <w:rsid w:val="3F626518"/>
    <w:rsid w:val="3F62FA28"/>
    <w:rsid w:val="3F6472D1"/>
    <w:rsid w:val="3F654437"/>
    <w:rsid w:val="3F66282C"/>
    <w:rsid w:val="3F686B76"/>
    <w:rsid w:val="3F6A9607"/>
    <w:rsid w:val="3F6A9BBE"/>
    <w:rsid w:val="3F6FC9DD"/>
    <w:rsid w:val="3F70AFF5"/>
    <w:rsid w:val="3F76C442"/>
    <w:rsid w:val="3F782085"/>
    <w:rsid w:val="3F7B9F46"/>
    <w:rsid w:val="3F7E216D"/>
    <w:rsid w:val="3F83EE18"/>
    <w:rsid w:val="3F8638F8"/>
    <w:rsid w:val="3F8687C8"/>
    <w:rsid w:val="3F89428F"/>
    <w:rsid w:val="3F8A12DB"/>
    <w:rsid w:val="3F8B8D28"/>
    <w:rsid w:val="3F9575B8"/>
    <w:rsid w:val="3F994E01"/>
    <w:rsid w:val="3F9E4147"/>
    <w:rsid w:val="3F9EAC49"/>
    <w:rsid w:val="3FA0B729"/>
    <w:rsid w:val="3FA17740"/>
    <w:rsid w:val="3FA3E807"/>
    <w:rsid w:val="3FA46F54"/>
    <w:rsid w:val="3FA751B2"/>
    <w:rsid w:val="3FA92933"/>
    <w:rsid w:val="3FAA6BC6"/>
    <w:rsid w:val="3FAB3764"/>
    <w:rsid w:val="3FAB81FF"/>
    <w:rsid w:val="3FAF1EE8"/>
    <w:rsid w:val="3FB16B65"/>
    <w:rsid w:val="3FB4998B"/>
    <w:rsid w:val="3FBC1E7A"/>
    <w:rsid w:val="3FBC92C0"/>
    <w:rsid w:val="3FBD5801"/>
    <w:rsid w:val="3FBD8203"/>
    <w:rsid w:val="3FC1ACED"/>
    <w:rsid w:val="3FC42426"/>
    <w:rsid w:val="3FC70E5C"/>
    <w:rsid w:val="3FC8C968"/>
    <w:rsid w:val="3FCAEDA8"/>
    <w:rsid w:val="3FCC0F12"/>
    <w:rsid w:val="3FCCB5EB"/>
    <w:rsid w:val="3FCD3857"/>
    <w:rsid w:val="3FCD3A49"/>
    <w:rsid w:val="3FD2D5A8"/>
    <w:rsid w:val="3FD317BC"/>
    <w:rsid w:val="3FD35C88"/>
    <w:rsid w:val="3FD5C9C4"/>
    <w:rsid w:val="3FD70527"/>
    <w:rsid w:val="3FD8C8FC"/>
    <w:rsid w:val="3FDC582E"/>
    <w:rsid w:val="3FE384B5"/>
    <w:rsid w:val="3FE432A3"/>
    <w:rsid w:val="3FE8F7B3"/>
    <w:rsid w:val="3FE98B09"/>
    <w:rsid w:val="3FEAB667"/>
    <w:rsid w:val="3FFC6D3D"/>
    <w:rsid w:val="400198C6"/>
    <w:rsid w:val="40051E48"/>
    <w:rsid w:val="4008461B"/>
    <w:rsid w:val="4008C1C7"/>
    <w:rsid w:val="400B7F09"/>
    <w:rsid w:val="400D1423"/>
    <w:rsid w:val="400DC8F0"/>
    <w:rsid w:val="4017FCBD"/>
    <w:rsid w:val="401A5456"/>
    <w:rsid w:val="401AC131"/>
    <w:rsid w:val="401C0D06"/>
    <w:rsid w:val="4020D358"/>
    <w:rsid w:val="40286220"/>
    <w:rsid w:val="402CDBC0"/>
    <w:rsid w:val="402D9DEB"/>
    <w:rsid w:val="402DAF03"/>
    <w:rsid w:val="40352C4A"/>
    <w:rsid w:val="40374A14"/>
    <w:rsid w:val="4037DD26"/>
    <w:rsid w:val="403DC13D"/>
    <w:rsid w:val="403DE633"/>
    <w:rsid w:val="4040094B"/>
    <w:rsid w:val="4040309B"/>
    <w:rsid w:val="4042C403"/>
    <w:rsid w:val="40453B21"/>
    <w:rsid w:val="40457640"/>
    <w:rsid w:val="40497693"/>
    <w:rsid w:val="4054459E"/>
    <w:rsid w:val="405544AE"/>
    <w:rsid w:val="40577DCF"/>
    <w:rsid w:val="4059AC10"/>
    <w:rsid w:val="4059C987"/>
    <w:rsid w:val="405CACC6"/>
    <w:rsid w:val="405DAA9E"/>
    <w:rsid w:val="4065234E"/>
    <w:rsid w:val="4069D2EF"/>
    <w:rsid w:val="4069E3F9"/>
    <w:rsid w:val="406EFA48"/>
    <w:rsid w:val="40705011"/>
    <w:rsid w:val="4073E1F0"/>
    <w:rsid w:val="4077DCC4"/>
    <w:rsid w:val="4078DEE6"/>
    <w:rsid w:val="407A47A6"/>
    <w:rsid w:val="407D5DBD"/>
    <w:rsid w:val="407F7299"/>
    <w:rsid w:val="408223CE"/>
    <w:rsid w:val="4083AD05"/>
    <w:rsid w:val="40899279"/>
    <w:rsid w:val="408AE183"/>
    <w:rsid w:val="408D29E5"/>
    <w:rsid w:val="408E603B"/>
    <w:rsid w:val="408F2531"/>
    <w:rsid w:val="409A72FA"/>
    <w:rsid w:val="409A8E65"/>
    <w:rsid w:val="409ABD7C"/>
    <w:rsid w:val="409D152B"/>
    <w:rsid w:val="409FB844"/>
    <w:rsid w:val="40A46C56"/>
    <w:rsid w:val="40A55807"/>
    <w:rsid w:val="40A6D3F7"/>
    <w:rsid w:val="40A81546"/>
    <w:rsid w:val="40AAB8CF"/>
    <w:rsid w:val="40AC55A2"/>
    <w:rsid w:val="40AE11AC"/>
    <w:rsid w:val="40AE600E"/>
    <w:rsid w:val="40B9C44E"/>
    <w:rsid w:val="40BAFDC6"/>
    <w:rsid w:val="40BCC95D"/>
    <w:rsid w:val="40BCCA2A"/>
    <w:rsid w:val="40BCEE38"/>
    <w:rsid w:val="40BCF438"/>
    <w:rsid w:val="40C1ED4A"/>
    <w:rsid w:val="40C23644"/>
    <w:rsid w:val="40C46906"/>
    <w:rsid w:val="40C7FC76"/>
    <w:rsid w:val="40CA2D17"/>
    <w:rsid w:val="40CA6001"/>
    <w:rsid w:val="40CC88B0"/>
    <w:rsid w:val="40CD42CA"/>
    <w:rsid w:val="40CDD2F6"/>
    <w:rsid w:val="40CF13DE"/>
    <w:rsid w:val="40D78DF5"/>
    <w:rsid w:val="40D9AE8A"/>
    <w:rsid w:val="40DAB1E0"/>
    <w:rsid w:val="40DB36FE"/>
    <w:rsid w:val="40DC3EC5"/>
    <w:rsid w:val="40DEA842"/>
    <w:rsid w:val="40E7336F"/>
    <w:rsid w:val="40EE0F51"/>
    <w:rsid w:val="40F41996"/>
    <w:rsid w:val="40F49672"/>
    <w:rsid w:val="40F902AF"/>
    <w:rsid w:val="40FA4EFA"/>
    <w:rsid w:val="40FE8486"/>
    <w:rsid w:val="40FE95DF"/>
    <w:rsid w:val="410287B2"/>
    <w:rsid w:val="4103DC54"/>
    <w:rsid w:val="4104A56C"/>
    <w:rsid w:val="4104C8FD"/>
    <w:rsid w:val="410899C3"/>
    <w:rsid w:val="4108B1AD"/>
    <w:rsid w:val="41097DA5"/>
    <w:rsid w:val="410D4A9F"/>
    <w:rsid w:val="4111537E"/>
    <w:rsid w:val="41125A8A"/>
    <w:rsid w:val="411401D8"/>
    <w:rsid w:val="411A46B4"/>
    <w:rsid w:val="411A80ED"/>
    <w:rsid w:val="411B7E0E"/>
    <w:rsid w:val="41216CE6"/>
    <w:rsid w:val="4121B0B6"/>
    <w:rsid w:val="41229BE6"/>
    <w:rsid w:val="4123073A"/>
    <w:rsid w:val="4123B182"/>
    <w:rsid w:val="4127EE66"/>
    <w:rsid w:val="41291060"/>
    <w:rsid w:val="412940AD"/>
    <w:rsid w:val="412BAC51"/>
    <w:rsid w:val="4133388D"/>
    <w:rsid w:val="41347235"/>
    <w:rsid w:val="4136151D"/>
    <w:rsid w:val="413627CF"/>
    <w:rsid w:val="413646B9"/>
    <w:rsid w:val="4137F485"/>
    <w:rsid w:val="413A1B8A"/>
    <w:rsid w:val="4140EE71"/>
    <w:rsid w:val="414213E1"/>
    <w:rsid w:val="41443EC6"/>
    <w:rsid w:val="4146EF0F"/>
    <w:rsid w:val="414779DB"/>
    <w:rsid w:val="4149B716"/>
    <w:rsid w:val="414AEF49"/>
    <w:rsid w:val="414ED358"/>
    <w:rsid w:val="4150B942"/>
    <w:rsid w:val="4151E97C"/>
    <w:rsid w:val="41533D2F"/>
    <w:rsid w:val="41552DC6"/>
    <w:rsid w:val="41569F68"/>
    <w:rsid w:val="41571358"/>
    <w:rsid w:val="41575EB2"/>
    <w:rsid w:val="4157C8D3"/>
    <w:rsid w:val="4159BA50"/>
    <w:rsid w:val="4160F950"/>
    <w:rsid w:val="4166EA81"/>
    <w:rsid w:val="416D8207"/>
    <w:rsid w:val="416ED234"/>
    <w:rsid w:val="41719A25"/>
    <w:rsid w:val="4172F3A7"/>
    <w:rsid w:val="4173BEE6"/>
    <w:rsid w:val="417C83F8"/>
    <w:rsid w:val="417DE8A2"/>
    <w:rsid w:val="417FD08C"/>
    <w:rsid w:val="4183E7D4"/>
    <w:rsid w:val="418697EC"/>
    <w:rsid w:val="4189F218"/>
    <w:rsid w:val="418AE67D"/>
    <w:rsid w:val="418B3FD8"/>
    <w:rsid w:val="418BEAE8"/>
    <w:rsid w:val="418C31F1"/>
    <w:rsid w:val="418F6068"/>
    <w:rsid w:val="41935CB9"/>
    <w:rsid w:val="41959FDD"/>
    <w:rsid w:val="419690C6"/>
    <w:rsid w:val="4198611F"/>
    <w:rsid w:val="419CCF2F"/>
    <w:rsid w:val="41A05507"/>
    <w:rsid w:val="41A07F91"/>
    <w:rsid w:val="41A475D8"/>
    <w:rsid w:val="41A6B2F4"/>
    <w:rsid w:val="41AA04CD"/>
    <w:rsid w:val="41AD9A78"/>
    <w:rsid w:val="41B07071"/>
    <w:rsid w:val="41B48FA1"/>
    <w:rsid w:val="41B4A025"/>
    <w:rsid w:val="41B97D64"/>
    <w:rsid w:val="41BBDFB5"/>
    <w:rsid w:val="41C557C7"/>
    <w:rsid w:val="41C69B47"/>
    <w:rsid w:val="41CA9225"/>
    <w:rsid w:val="41CC66A1"/>
    <w:rsid w:val="41CD93A8"/>
    <w:rsid w:val="41CD954B"/>
    <w:rsid w:val="41CF9B66"/>
    <w:rsid w:val="41D32268"/>
    <w:rsid w:val="41D4268C"/>
    <w:rsid w:val="41D51C9A"/>
    <w:rsid w:val="41D84402"/>
    <w:rsid w:val="41D98FF8"/>
    <w:rsid w:val="41D9B694"/>
    <w:rsid w:val="41DCBDB0"/>
    <w:rsid w:val="41DDA7DA"/>
    <w:rsid w:val="41DE9ABA"/>
    <w:rsid w:val="41E028BF"/>
    <w:rsid w:val="41E146A1"/>
    <w:rsid w:val="41E1CC0C"/>
    <w:rsid w:val="41E50390"/>
    <w:rsid w:val="41E564EA"/>
    <w:rsid w:val="41E76288"/>
    <w:rsid w:val="41E78DB7"/>
    <w:rsid w:val="41E7A7D1"/>
    <w:rsid w:val="41EA7595"/>
    <w:rsid w:val="41EDA4B2"/>
    <w:rsid w:val="41F1BBA9"/>
    <w:rsid w:val="41F21DE5"/>
    <w:rsid w:val="41F24B6E"/>
    <w:rsid w:val="41F335DE"/>
    <w:rsid w:val="41F5E049"/>
    <w:rsid w:val="41F6A77D"/>
    <w:rsid w:val="41F88741"/>
    <w:rsid w:val="41F8E43F"/>
    <w:rsid w:val="41FA3D39"/>
    <w:rsid w:val="41FB4D7C"/>
    <w:rsid w:val="41FCE36A"/>
    <w:rsid w:val="42034A69"/>
    <w:rsid w:val="42036C1E"/>
    <w:rsid w:val="42078846"/>
    <w:rsid w:val="420789B6"/>
    <w:rsid w:val="42092EF3"/>
    <w:rsid w:val="4209EFD6"/>
    <w:rsid w:val="420EB8A4"/>
    <w:rsid w:val="421147D5"/>
    <w:rsid w:val="4211F5BD"/>
    <w:rsid w:val="4212B863"/>
    <w:rsid w:val="421330CA"/>
    <w:rsid w:val="42224316"/>
    <w:rsid w:val="4222B07D"/>
    <w:rsid w:val="422709D9"/>
    <w:rsid w:val="42292553"/>
    <w:rsid w:val="422B4A5A"/>
    <w:rsid w:val="423252E6"/>
    <w:rsid w:val="42327A59"/>
    <w:rsid w:val="4233389A"/>
    <w:rsid w:val="423340BB"/>
    <w:rsid w:val="42358A65"/>
    <w:rsid w:val="4237E254"/>
    <w:rsid w:val="423C32F7"/>
    <w:rsid w:val="42400B1E"/>
    <w:rsid w:val="42403CB7"/>
    <w:rsid w:val="424135F2"/>
    <w:rsid w:val="42417114"/>
    <w:rsid w:val="4241FA7E"/>
    <w:rsid w:val="4243CBF0"/>
    <w:rsid w:val="424419EF"/>
    <w:rsid w:val="4244BFED"/>
    <w:rsid w:val="424BAC44"/>
    <w:rsid w:val="424F2D2B"/>
    <w:rsid w:val="424F3917"/>
    <w:rsid w:val="42505091"/>
    <w:rsid w:val="4251EFBB"/>
    <w:rsid w:val="425280D5"/>
    <w:rsid w:val="42540A6E"/>
    <w:rsid w:val="4254B70C"/>
    <w:rsid w:val="4256B617"/>
    <w:rsid w:val="4256CDB1"/>
    <w:rsid w:val="425926FC"/>
    <w:rsid w:val="425ACA24"/>
    <w:rsid w:val="425C2878"/>
    <w:rsid w:val="425E4D9C"/>
    <w:rsid w:val="42610BB9"/>
    <w:rsid w:val="42640A9D"/>
    <w:rsid w:val="4265C731"/>
    <w:rsid w:val="4270A48F"/>
    <w:rsid w:val="4270AA34"/>
    <w:rsid w:val="42743D3E"/>
    <w:rsid w:val="4274778B"/>
    <w:rsid w:val="42755898"/>
    <w:rsid w:val="4276447A"/>
    <w:rsid w:val="42791B45"/>
    <w:rsid w:val="427E5836"/>
    <w:rsid w:val="42802CA9"/>
    <w:rsid w:val="428127F0"/>
    <w:rsid w:val="4281EEAC"/>
    <w:rsid w:val="4282A23C"/>
    <w:rsid w:val="42840CBD"/>
    <w:rsid w:val="428570AD"/>
    <w:rsid w:val="42861337"/>
    <w:rsid w:val="4288D62A"/>
    <w:rsid w:val="42898C92"/>
    <w:rsid w:val="428EDA47"/>
    <w:rsid w:val="4291615D"/>
    <w:rsid w:val="42916177"/>
    <w:rsid w:val="4291D760"/>
    <w:rsid w:val="42995986"/>
    <w:rsid w:val="429B0612"/>
    <w:rsid w:val="429B27D4"/>
    <w:rsid w:val="429BDB66"/>
    <w:rsid w:val="429C60A1"/>
    <w:rsid w:val="429CBCF9"/>
    <w:rsid w:val="429EC7B3"/>
    <w:rsid w:val="42A041DF"/>
    <w:rsid w:val="42A11D3B"/>
    <w:rsid w:val="42A67D44"/>
    <w:rsid w:val="42A7B7B5"/>
    <w:rsid w:val="42AC4040"/>
    <w:rsid w:val="42ADA587"/>
    <w:rsid w:val="42B16270"/>
    <w:rsid w:val="42B335CC"/>
    <w:rsid w:val="42B51DFB"/>
    <w:rsid w:val="42B5FC79"/>
    <w:rsid w:val="42B6987D"/>
    <w:rsid w:val="42B803FC"/>
    <w:rsid w:val="42BD2ACB"/>
    <w:rsid w:val="42BE05C3"/>
    <w:rsid w:val="42BE9C07"/>
    <w:rsid w:val="42C09A33"/>
    <w:rsid w:val="42C79F6C"/>
    <w:rsid w:val="42CAC31B"/>
    <w:rsid w:val="42CB7D15"/>
    <w:rsid w:val="42CC8931"/>
    <w:rsid w:val="42CC8D88"/>
    <w:rsid w:val="42CF95E0"/>
    <w:rsid w:val="42D1691B"/>
    <w:rsid w:val="42D1EBE6"/>
    <w:rsid w:val="42D2DAC8"/>
    <w:rsid w:val="42D786B9"/>
    <w:rsid w:val="42D97EB1"/>
    <w:rsid w:val="42DB6775"/>
    <w:rsid w:val="42DF4DCB"/>
    <w:rsid w:val="42DFED60"/>
    <w:rsid w:val="42DFF198"/>
    <w:rsid w:val="42E23823"/>
    <w:rsid w:val="42E5FF22"/>
    <w:rsid w:val="42E71123"/>
    <w:rsid w:val="42EA4E3B"/>
    <w:rsid w:val="42EB334D"/>
    <w:rsid w:val="42EE14C8"/>
    <w:rsid w:val="42EE564F"/>
    <w:rsid w:val="42F4BD5D"/>
    <w:rsid w:val="42F50097"/>
    <w:rsid w:val="42F62CBC"/>
    <w:rsid w:val="42F87BDE"/>
    <w:rsid w:val="42F988BE"/>
    <w:rsid w:val="42FA4C68"/>
    <w:rsid w:val="4301D971"/>
    <w:rsid w:val="4304DF3E"/>
    <w:rsid w:val="43072E44"/>
    <w:rsid w:val="43099078"/>
    <w:rsid w:val="430AE1B2"/>
    <w:rsid w:val="430EF4C3"/>
    <w:rsid w:val="430F431B"/>
    <w:rsid w:val="431132CE"/>
    <w:rsid w:val="43121EB7"/>
    <w:rsid w:val="4313326F"/>
    <w:rsid w:val="43157996"/>
    <w:rsid w:val="4317109F"/>
    <w:rsid w:val="431AB0CA"/>
    <w:rsid w:val="431DEEFD"/>
    <w:rsid w:val="431F1ECD"/>
    <w:rsid w:val="431F3F76"/>
    <w:rsid w:val="43231EB3"/>
    <w:rsid w:val="43256CFA"/>
    <w:rsid w:val="4326B727"/>
    <w:rsid w:val="4330DBFF"/>
    <w:rsid w:val="43312A0F"/>
    <w:rsid w:val="4331C399"/>
    <w:rsid w:val="43362080"/>
    <w:rsid w:val="43366A3A"/>
    <w:rsid w:val="433A7127"/>
    <w:rsid w:val="43402613"/>
    <w:rsid w:val="4340B7A0"/>
    <w:rsid w:val="43412B15"/>
    <w:rsid w:val="43428DBF"/>
    <w:rsid w:val="43429DAC"/>
    <w:rsid w:val="4345C10C"/>
    <w:rsid w:val="434803C0"/>
    <w:rsid w:val="43490B30"/>
    <w:rsid w:val="434B96F7"/>
    <w:rsid w:val="435012A9"/>
    <w:rsid w:val="43526FDC"/>
    <w:rsid w:val="4352EEE9"/>
    <w:rsid w:val="435BCC50"/>
    <w:rsid w:val="435CB3C3"/>
    <w:rsid w:val="435F4BE0"/>
    <w:rsid w:val="43608DEF"/>
    <w:rsid w:val="4362338D"/>
    <w:rsid w:val="4363F797"/>
    <w:rsid w:val="4365699B"/>
    <w:rsid w:val="43666286"/>
    <w:rsid w:val="4369BC90"/>
    <w:rsid w:val="436B144C"/>
    <w:rsid w:val="436DC578"/>
    <w:rsid w:val="436F50E3"/>
    <w:rsid w:val="43748CB9"/>
    <w:rsid w:val="4375686F"/>
    <w:rsid w:val="43758F26"/>
    <w:rsid w:val="43766820"/>
    <w:rsid w:val="43784688"/>
    <w:rsid w:val="4380A5BB"/>
    <w:rsid w:val="4381110F"/>
    <w:rsid w:val="4385BBC6"/>
    <w:rsid w:val="4389251A"/>
    <w:rsid w:val="4389483C"/>
    <w:rsid w:val="438DF75B"/>
    <w:rsid w:val="438E62E1"/>
    <w:rsid w:val="43900BC9"/>
    <w:rsid w:val="4391B803"/>
    <w:rsid w:val="43924BE6"/>
    <w:rsid w:val="439262C8"/>
    <w:rsid w:val="43931BF2"/>
    <w:rsid w:val="43951545"/>
    <w:rsid w:val="43964CE8"/>
    <w:rsid w:val="4398A825"/>
    <w:rsid w:val="439DFBEA"/>
    <w:rsid w:val="439EA8D4"/>
    <w:rsid w:val="43A07A5A"/>
    <w:rsid w:val="43A4FF54"/>
    <w:rsid w:val="43A6A8FB"/>
    <w:rsid w:val="43A6FF8A"/>
    <w:rsid w:val="43A8C356"/>
    <w:rsid w:val="43AC3591"/>
    <w:rsid w:val="43B20D6D"/>
    <w:rsid w:val="43B350CF"/>
    <w:rsid w:val="43B586CC"/>
    <w:rsid w:val="43B6AC56"/>
    <w:rsid w:val="43B6E82A"/>
    <w:rsid w:val="43B969DF"/>
    <w:rsid w:val="43BB115A"/>
    <w:rsid w:val="43BD145B"/>
    <w:rsid w:val="43C0DF01"/>
    <w:rsid w:val="43C27A24"/>
    <w:rsid w:val="43C6391B"/>
    <w:rsid w:val="43C664F7"/>
    <w:rsid w:val="43C71347"/>
    <w:rsid w:val="43C90C29"/>
    <w:rsid w:val="43C94925"/>
    <w:rsid w:val="43CD20EC"/>
    <w:rsid w:val="43CE33CA"/>
    <w:rsid w:val="43D02DFA"/>
    <w:rsid w:val="43D79B92"/>
    <w:rsid w:val="43D8D48F"/>
    <w:rsid w:val="43DBC211"/>
    <w:rsid w:val="43DD8379"/>
    <w:rsid w:val="43DE0787"/>
    <w:rsid w:val="43DFA372"/>
    <w:rsid w:val="43E0B8EE"/>
    <w:rsid w:val="43E9304B"/>
    <w:rsid w:val="43ED732F"/>
    <w:rsid w:val="43EE151A"/>
    <w:rsid w:val="43EF6F4C"/>
    <w:rsid w:val="43F055EC"/>
    <w:rsid w:val="4404B74A"/>
    <w:rsid w:val="4405497D"/>
    <w:rsid w:val="440DA984"/>
    <w:rsid w:val="440F5068"/>
    <w:rsid w:val="44105B62"/>
    <w:rsid w:val="441201C4"/>
    <w:rsid w:val="44124D53"/>
    <w:rsid w:val="4418436C"/>
    <w:rsid w:val="441AFEB2"/>
    <w:rsid w:val="441E43D0"/>
    <w:rsid w:val="4421CF86"/>
    <w:rsid w:val="442211B9"/>
    <w:rsid w:val="44233885"/>
    <w:rsid w:val="44234E8A"/>
    <w:rsid w:val="44243385"/>
    <w:rsid w:val="442A85CD"/>
    <w:rsid w:val="442FFE19"/>
    <w:rsid w:val="44339FFB"/>
    <w:rsid w:val="4436D71C"/>
    <w:rsid w:val="443ABB3D"/>
    <w:rsid w:val="443CFEF2"/>
    <w:rsid w:val="443F3960"/>
    <w:rsid w:val="443F4D96"/>
    <w:rsid w:val="4449E8F0"/>
    <w:rsid w:val="444AA78B"/>
    <w:rsid w:val="444B496D"/>
    <w:rsid w:val="445221AF"/>
    <w:rsid w:val="445340F4"/>
    <w:rsid w:val="4458F1B8"/>
    <w:rsid w:val="4459396A"/>
    <w:rsid w:val="445BF838"/>
    <w:rsid w:val="445E3F5F"/>
    <w:rsid w:val="4462BF9C"/>
    <w:rsid w:val="4464A32F"/>
    <w:rsid w:val="4464C949"/>
    <w:rsid w:val="4466379D"/>
    <w:rsid w:val="446689A9"/>
    <w:rsid w:val="446831D3"/>
    <w:rsid w:val="446B4A0C"/>
    <w:rsid w:val="446BB807"/>
    <w:rsid w:val="446E860B"/>
    <w:rsid w:val="44741508"/>
    <w:rsid w:val="4474BED2"/>
    <w:rsid w:val="4489EEE5"/>
    <w:rsid w:val="448A3850"/>
    <w:rsid w:val="448B825F"/>
    <w:rsid w:val="4493765C"/>
    <w:rsid w:val="4493AD11"/>
    <w:rsid w:val="4498CE3B"/>
    <w:rsid w:val="449C5108"/>
    <w:rsid w:val="449CA3E1"/>
    <w:rsid w:val="449E32E4"/>
    <w:rsid w:val="449FF249"/>
    <w:rsid w:val="44A1C1FF"/>
    <w:rsid w:val="44A2394D"/>
    <w:rsid w:val="44A553BA"/>
    <w:rsid w:val="44A6589B"/>
    <w:rsid w:val="44A7956C"/>
    <w:rsid w:val="44AA648B"/>
    <w:rsid w:val="44AB3AB2"/>
    <w:rsid w:val="44AB5FA8"/>
    <w:rsid w:val="44ACAD1B"/>
    <w:rsid w:val="44AD2097"/>
    <w:rsid w:val="44AFD748"/>
    <w:rsid w:val="44B4FBAB"/>
    <w:rsid w:val="44BEFB6C"/>
    <w:rsid w:val="44C8DC0A"/>
    <w:rsid w:val="44C98604"/>
    <w:rsid w:val="44CCAEB5"/>
    <w:rsid w:val="44CD0F7F"/>
    <w:rsid w:val="44CF5C7A"/>
    <w:rsid w:val="44D0E9F4"/>
    <w:rsid w:val="44D0FB0B"/>
    <w:rsid w:val="44D51D54"/>
    <w:rsid w:val="44D5A16D"/>
    <w:rsid w:val="44D5F915"/>
    <w:rsid w:val="44D6861B"/>
    <w:rsid w:val="44D8CA56"/>
    <w:rsid w:val="44D967A7"/>
    <w:rsid w:val="44D998C7"/>
    <w:rsid w:val="44D9BAE6"/>
    <w:rsid w:val="44DC6C3D"/>
    <w:rsid w:val="44DFE54E"/>
    <w:rsid w:val="44E03AC7"/>
    <w:rsid w:val="44EA81E7"/>
    <w:rsid w:val="44EBE30A"/>
    <w:rsid w:val="44F58D45"/>
    <w:rsid w:val="44F86E01"/>
    <w:rsid w:val="44F8EBF6"/>
    <w:rsid w:val="44FB1C6D"/>
    <w:rsid w:val="44FDB9A7"/>
    <w:rsid w:val="44FFE928"/>
    <w:rsid w:val="450678B6"/>
    <w:rsid w:val="450A9AB0"/>
    <w:rsid w:val="450D6613"/>
    <w:rsid w:val="450DA884"/>
    <w:rsid w:val="4511DD55"/>
    <w:rsid w:val="45196534"/>
    <w:rsid w:val="45254A06"/>
    <w:rsid w:val="4527A18F"/>
    <w:rsid w:val="45287D67"/>
    <w:rsid w:val="45288EB4"/>
    <w:rsid w:val="45299728"/>
    <w:rsid w:val="45299E31"/>
    <w:rsid w:val="452A9029"/>
    <w:rsid w:val="452A950F"/>
    <w:rsid w:val="452D195E"/>
    <w:rsid w:val="4531031B"/>
    <w:rsid w:val="4534E73C"/>
    <w:rsid w:val="45361E7B"/>
    <w:rsid w:val="45362545"/>
    <w:rsid w:val="453744ED"/>
    <w:rsid w:val="4538A0ED"/>
    <w:rsid w:val="453AE749"/>
    <w:rsid w:val="453F4F3A"/>
    <w:rsid w:val="453FC4AE"/>
    <w:rsid w:val="45431CEF"/>
    <w:rsid w:val="45436498"/>
    <w:rsid w:val="45456FDA"/>
    <w:rsid w:val="4546ADF0"/>
    <w:rsid w:val="45475313"/>
    <w:rsid w:val="4547C456"/>
    <w:rsid w:val="45493C23"/>
    <w:rsid w:val="454A7969"/>
    <w:rsid w:val="454AB972"/>
    <w:rsid w:val="454D5F68"/>
    <w:rsid w:val="4551CC10"/>
    <w:rsid w:val="4552FF40"/>
    <w:rsid w:val="45531B5D"/>
    <w:rsid w:val="455AF44A"/>
    <w:rsid w:val="455E7BD7"/>
    <w:rsid w:val="455F85C7"/>
    <w:rsid w:val="4563D7E4"/>
    <w:rsid w:val="456709A4"/>
    <w:rsid w:val="4569BE92"/>
    <w:rsid w:val="456E3DCD"/>
    <w:rsid w:val="456E6341"/>
    <w:rsid w:val="45715587"/>
    <w:rsid w:val="4574CB67"/>
    <w:rsid w:val="457BFDDE"/>
    <w:rsid w:val="4580D52A"/>
    <w:rsid w:val="4583E16A"/>
    <w:rsid w:val="45842DD2"/>
    <w:rsid w:val="45857DC6"/>
    <w:rsid w:val="4585D15A"/>
    <w:rsid w:val="45863C64"/>
    <w:rsid w:val="4586ACB1"/>
    <w:rsid w:val="4589443F"/>
    <w:rsid w:val="458B4171"/>
    <w:rsid w:val="45916A1B"/>
    <w:rsid w:val="459189B5"/>
    <w:rsid w:val="4591BE64"/>
    <w:rsid w:val="4592EB74"/>
    <w:rsid w:val="4593C93A"/>
    <w:rsid w:val="4593E53F"/>
    <w:rsid w:val="4595938A"/>
    <w:rsid w:val="4596D2E7"/>
    <w:rsid w:val="45976FFA"/>
    <w:rsid w:val="459A798C"/>
    <w:rsid w:val="459A8E8B"/>
    <w:rsid w:val="459B59FC"/>
    <w:rsid w:val="459BC304"/>
    <w:rsid w:val="459C177D"/>
    <w:rsid w:val="45A12684"/>
    <w:rsid w:val="45A2F5F6"/>
    <w:rsid w:val="45A70AAC"/>
    <w:rsid w:val="45A9797B"/>
    <w:rsid w:val="45AC0CAF"/>
    <w:rsid w:val="45AC61EA"/>
    <w:rsid w:val="45AD15F1"/>
    <w:rsid w:val="45AD3EB0"/>
    <w:rsid w:val="45AEA3C6"/>
    <w:rsid w:val="45B16AC0"/>
    <w:rsid w:val="45B2C3D2"/>
    <w:rsid w:val="45B72297"/>
    <w:rsid w:val="45BA02BC"/>
    <w:rsid w:val="45BB5D5E"/>
    <w:rsid w:val="45BF1972"/>
    <w:rsid w:val="45C667CB"/>
    <w:rsid w:val="45C748E5"/>
    <w:rsid w:val="45C7CFAD"/>
    <w:rsid w:val="45C834B9"/>
    <w:rsid w:val="45CF513A"/>
    <w:rsid w:val="45D159A5"/>
    <w:rsid w:val="45D95400"/>
    <w:rsid w:val="45DAE158"/>
    <w:rsid w:val="45E167F2"/>
    <w:rsid w:val="45E29745"/>
    <w:rsid w:val="45E36CF5"/>
    <w:rsid w:val="45E3A547"/>
    <w:rsid w:val="45E54649"/>
    <w:rsid w:val="45E8E764"/>
    <w:rsid w:val="45EDF210"/>
    <w:rsid w:val="45F0200F"/>
    <w:rsid w:val="45F26693"/>
    <w:rsid w:val="45F7C899"/>
    <w:rsid w:val="45F869AE"/>
    <w:rsid w:val="45FA0FC0"/>
    <w:rsid w:val="45FD2C7E"/>
    <w:rsid w:val="45FD31EE"/>
    <w:rsid w:val="46008EC9"/>
    <w:rsid w:val="4601B7FA"/>
    <w:rsid w:val="4603F0FB"/>
    <w:rsid w:val="4604D479"/>
    <w:rsid w:val="46086683"/>
    <w:rsid w:val="460D6125"/>
    <w:rsid w:val="460EA22F"/>
    <w:rsid w:val="460FEACD"/>
    <w:rsid w:val="461177EA"/>
    <w:rsid w:val="461353D2"/>
    <w:rsid w:val="4614CF92"/>
    <w:rsid w:val="46178419"/>
    <w:rsid w:val="461A9C90"/>
    <w:rsid w:val="461B296D"/>
    <w:rsid w:val="461B9B75"/>
    <w:rsid w:val="461C1871"/>
    <w:rsid w:val="461D449C"/>
    <w:rsid w:val="461D6DC0"/>
    <w:rsid w:val="461DAD3C"/>
    <w:rsid w:val="46210832"/>
    <w:rsid w:val="46219455"/>
    <w:rsid w:val="46230A44"/>
    <w:rsid w:val="46252A8C"/>
    <w:rsid w:val="46285E9E"/>
    <w:rsid w:val="462A0A57"/>
    <w:rsid w:val="462B5F53"/>
    <w:rsid w:val="462D1DBF"/>
    <w:rsid w:val="4631E330"/>
    <w:rsid w:val="463259DE"/>
    <w:rsid w:val="4638F377"/>
    <w:rsid w:val="463AA1AD"/>
    <w:rsid w:val="463BF034"/>
    <w:rsid w:val="463D46BD"/>
    <w:rsid w:val="463EF7B0"/>
    <w:rsid w:val="46439B9F"/>
    <w:rsid w:val="4644679A"/>
    <w:rsid w:val="4644987E"/>
    <w:rsid w:val="46454CA9"/>
    <w:rsid w:val="46488462"/>
    <w:rsid w:val="464CE061"/>
    <w:rsid w:val="464DC6D8"/>
    <w:rsid w:val="464E9452"/>
    <w:rsid w:val="464F56EF"/>
    <w:rsid w:val="46503DB9"/>
    <w:rsid w:val="4652BE23"/>
    <w:rsid w:val="4652F00F"/>
    <w:rsid w:val="4654100D"/>
    <w:rsid w:val="4654F400"/>
    <w:rsid w:val="465845EA"/>
    <w:rsid w:val="46591B40"/>
    <w:rsid w:val="4659A207"/>
    <w:rsid w:val="465E0F66"/>
    <w:rsid w:val="4661E7FE"/>
    <w:rsid w:val="4662987C"/>
    <w:rsid w:val="46629AEA"/>
    <w:rsid w:val="4664ADC1"/>
    <w:rsid w:val="466C765E"/>
    <w:rsid w:val="466DA162"/>
    <w:rsid w:val="4671740F"/>
    <w:rsid w:val="467292FD"/>
    <w:rsid w:val="4678293D"/>
    <w:rsid w:val="46792573"/>
    <w:rsid w:val="467B1AA5"/>
    <w:rsid w:val="467C3C41"/>
    <w:rsid w:val="467EED28"/>
    <w:rsid w:val="467F6143"/>
    <w:rsid w:val="467FAA09"/>
    <w:rsid w:val="46805C1C"/>
    <w:rsid w:val="46813AA3"/>
    <w:rsid w:val="4681BC00"/>
    <w:rsid w:val="46827A4E"/>
    <w:rsid w:val="46832429"/>
    <w:rsid w:val="46886661"/>
    <w:rsid w:val="4688DA90"/>
    <w:rsid w:val="468B3CE5"/>
    <w:rsid w:val="468E2DC2"/>
    <w:rsid w:val="4691DAD8"/>
    <w:rsid w:val="46946897"/>
    <w:rsid w:val="4696C524"/>
    <w:rsid w:val="469BF234"/>
    <w:rsid w:val="46A655FB"/>
    <w:rsid w:val="46ACB956"/>
    <w:rsid w:val="46B3FC7E"/>
    <w:rsid w:val="46B7621E"/>
    <w:rsid w:val="46B862A7"/>
    <w:rsid w:val="46B876C9"/>
    <w:rsid w:val="46BEA1AE"/>
    <w:rsid w:val="46C0ECB3"/>
    <w:rsid w:val="46C4936A"/>
    <w:rsid w:val="46C54F73"/>
    <w:rsid w:val="46C65014"/>
    <w:rsid w:val="46C9FB17"/>
    <w:rsid w:val="46CABCB4"/>
    <w:rsid w:val="46CC2AAE"/>
    <w:rsid w:val="46CD7A3C"/>
    <w:rsid w:val="46CFF303"/>
    <w:rsid w:val="46D4CF60"/>
    <w:rsid w:val="46D81CF1"/>
    <w:rsid w:val="46DC543E"/>
    <w:rsid w:val="46E1D7A2"/>
    <w:rsid w:val="46E48BC4"/>
    <w:rsid w:val="46E49A3E"/>
    <w:rsid w:val="46E95777"/>
    <w:rsid w:val="46E9BAC4"/>
    <w:rsid w:val="46EA177C"/>
    <w:rsid w:val="46EC8D6B"/>
    <w:rsid w:val="46ECEDF5"/>
    <w:rsid w:val="46EE3395"/>
    <w:rsid w:val="46F58AB4"/>
    <w:rsid w:val="46F65B41"/>
    <w:rsid w:val="46F8705A"/>
    <w:rsid w:val="46FBAD07"/>
    <w:rsid w:val="4704AABA"/>
    <w:rsid w:val="47053FAF"/>
    <w:rsid w:val="47062065"/>
    <w:rsid w:val="47064CE7"/>
    <w:rsid w:val="4706FDC0"/>
    <w:rsid w:val="4707F3C0"/>
    <w:rsid w:val="4709DD72"/>
    <w:rsid w:val="470B6DB1"/>
    <w:rsid w:val="470BE739"/>
    <w:rsid w:val="470EDC96"/>
    <w:rsid w:val="470F0851"/>
    <w:rsid w:val="470F2D8C"/>
    <w:rsid w:val="4712F2A6"/>
    <w:rsid w:val="4713A6CF"/>
    <w:rsid w:val="4716353D"/>
    <w:rsid w:val="47171A25"/>
    <w:rsid w:val="471964BD"/>
    <w:rsid w:val="471AC879"/>
    <w:rsid w:val="471AFC0D"/>
    <w:rsid w:val="471C600E"/>
    <w:rsid w:val="471E1EB0"/>
    <w:rsid w:val="472377B6"/>
    <w:rsid w:val="47237EA9"/>
    <w:rsid w:val="4727D990"/>
    <w:rsid w:val="472876F7"/>
    <w:rsid w:val="472A5417"/>
    <w:rsid w:val="472BECD9"/>
    <w:rsid w:val="472D7C0F"/>
    <w:rsid w:val="473093FB"/>
    <w:rsid w:val="4732D2B6"/>
    <w:rsid w:val="4734FBF5"/>
    <w:rsid w:val="47379363"/>
    <w:rsid w:val="47393854"/>
    <w:rsid w:val="473B2571"/>
    <w:rsid w:val="473CB2A5"/>
    <w:rsid w:val="473CEBA4"/>
    <w:rsid w:val="473F6C64"/>
    <w:rsid w:val="4743F1FE"/>
    <w:rsid w:val="47469B41"/>
    <w:rsid w:val="47480A17"/>
    <w:rsid w:val="474C5440"/>
    <w:rsid w:val="47506C92"/>
    <w:rsid w:val="47511083"/>
    <w:rsid w:val="4752C1F0"/>
    <w:rsid w:val="475A05A8"/>
    <w:rsid w:val="475D09BC"/>
    <w:rsid w:val="475F9647"/>
    <w:rsid w:val="4760A50D"/>
    <w:rsid w:val="4768BB34"/>
    <w:rsid w:val="4774F627"/>
    <w:rsid w:val="47774597"/>
    <w:rsid w:val="47781A2B"/>
    <w:rsid w:val="4778BD8F"/>
    <w:rsid w:val="477B634A"/>
    <w:rsid w:val="477E2D09"/>
    <w:rsid w:val="47822C9A"/>
    <w:rsid w:val="4791E719"/>
    <w:rsid w:val="479486B8"/>
    <w:rsid w:val="479587DD"/>
    <w:rsid w:val="479C22C9"/>
    <w:rsid w:val="479C254B"/>
    <w:rsid w:val="479E5E22"/>
    <w:rsid w:val="479EB70B"/>
    <w:rsid w:val="47A2F17C"/>
    <w:rsid w:val="47B227C9"/>
    <w:rsid w:val="47B6DAFB"/>
    <w:rsid w:val="47B6F0B9"/>
    <w:rsid w:val="47B80783"/>
    <w:rsid w:val="47B8D4E8"/>
    <w:rsid w:val="47BB5C13"/>
    <w:rsid w:val="47BD64B6"/>
    <w:rsid w:val="47BFD1E5"/>
    <w:rsid w:val="47C05C53"/>
    <w:rsid w:val="47C2B034"/>
    <w:rsid w:val="47C713C7"/>
    <w:rsid w:val="47D00AEB"/>
    <w:rsid w:val="47D060C4"/>
    <w:rsid w:val="47D158B2"/>
    <w:rsid w:val="47D4CAB5"/>
    <w:rsid w:val="47D8CD51"/>
    <w:rsid w:val="47DB17FE"/>
    <w:rsid w:val="47DBD9BC"/>
    <w:rsid w:val="47E1C131"/>
    <w:rsid w:val="47E4F6E9"/>
    <w:rsid w:val="47ECEA50"/>
    <w:rsid w:val="47ED09C6"/>
    <w:rsid w:val="47ED4C34"/>
    <w:rsid w:val="47EFB882"/>
    <w:rsid w:val="47F06E1E"/>
    <w:rsid w:val="47F2212F"/>
    <w:rsid w:val="47F2A4AF"/>
    <w:rsid w:val="47F460F9"/>
    <w:rsid w:val="47F4FF93"/>
    <w:rsid w:val="47F54AB4"/>
    <w:rsid w:val="47F74BD7"/>
    <w:rsid w:val="47F87444"/>
    <w:rsid w:val="47FAD12E"/>
    <w:rsid w:val="47FBC408"/>
    <w:rsid w:val="47FF718B"/>
    <w:rsid w:val="47FFCE94"/>
    <w:rsid w:val="4800E03D"/>
    <w:rsid w:val="48015977"/>
    <w:rsid w:val="48015D1D"/>
    <w:rsid w:val="4802B255"/>
    <w:rsid w:val="4802FCBA"/>
    <w:rsid w:val="48071D87"/>
    <w:rsid w:val="480D4470"/>
    <w:rsid w:val="480D99D7"/>
    <w:rsid w:val="480EA1AA"/>
    <w:rsid w:val="48145647"/>
    <w:rsid w:val="481608FA"/>
    <w:rsid w:val="48162C75"/>
    <w:rsid w:val="4817C246"/>
    <w:rsid w:val="48199691"/>
    <w:rsid w:val="481AF58C"/>
    <w:rsid w:val="481BBE7F"/>
    <w:rsid w:val="481D1966"/>
    <w:rsid w:val="481D78E7"/>
    <w:rsid w:val="481DB0FA"/>
    <w:rsid w:val="482149DC"/>
    <w:rsid w:val="48236074"/>
    <w:rsid w:val="4823F8D9"/>
    <w:rsid w:val="4827FBE4"/>
    <w:rsid w:val="4828AEBA"/>
    <w:rsid w:val="482A3D43"/>
    <w:rsid w:val="482AE56C"/>
    <w:rsid w:val="482EF47D"/>
    <w:rsid w:val="482FA6EB"/>
    <w:rsid w:val="48307E15"/>
    <w:rsid w:val="4830D8A9"/>
    <w:rsid w:val="48368E5A"/>
    <w:rsid w:val="48371B20"/>
    <w:rsid w:val="483A2D16"/>
    <w:rsid w:val="483BF812"/>
    <w:rsid w:val="48421CBF"/>
    <w:rsid w:val="4842B590"/>
    <w:rsid w:val="48443732"/>
    <w:rsid w:val="484AEF5B"/>
    <w:rsid w:val="484D2058"/>
    <w:rsid w:val="484D4802"/>
    <w:rsid w:val="484DB44F"/>
    <w:rsid w:val="484E0D16"/>
    <w:rsid w:val="4856FCFA"/>
    <w:rsid w:val="485BFF8B"/>
    <w:rsid w:val="485E905A"/>
    <w:rsid w:val="4860B2F0"/>
    <w:rsid w:val="4863A070"/>
    <w:rsid w:val="4867E7E6"/>
    <w:rsid w:val="48692D84"/>
    <w:rsid w:val="486964DB"/>
    <w:rsid w:val="48698069"/>
    <w:rsid w:val="486B38B0"/>
    <w:rsid w:val="486DA459"/>
    <w:rsid w:val="48703E3E"/>
    <w:rsid w:val="4870A1D0"/>
    <w:rsid w:val="4870EBD3"/>
    <w:rsid w:val="487130F0"/>
    <w:rsid w:val="4872B830"/>
    <w:rsid w:val="4873CDC1"/>
    <w:rsid w:val="4875054C"/>
    <w:rsid w:val="4875C016"/>
    <w:rsid w:val="48774E19"/>
    <w:rsid w:val="487B53BB"/>
    <w:rsid w:val="4880E5FD"/>
    <w:rsid w:val="48830F03"/>
    <w:rsid w:val="488BD99D"/>
    <w:rsid w:val="488EEE9C"/>
    <w:rsid w:val="489006A9"/>
    <w:rsid w:val="489E4BF7"/>
    <w:rsid w:val="48A1273B"/>
    <w:rsid w:val="48A36815"/>
    <w:rsid w:val="48A4CBE9"/>
    <w:rsid w:val="48AD57A9"/>
    <w:rsid w:val="48AE2FC1"/>
    <w:rsid w:val="48B0C40B"/>
    <w:rsid w:val="48B0D848"/>
    <w:rsid w:val="48B4282A"/>
    <w:rsid w:val="48BA4F6D"/>
    <w:rsid w:val="48BAA477"/>
    <w:rsid w:val="48BBA6E6"/>
    <w:rsid w:val="48BC3631"/>
    <w:rsid w:val="48C34868"/>
    <w:rsid w:val="48C7392B"/>
    <w:rsid w:val="48C808DE"/>
    <w:rsid w:val="48C92EEF"/>
    <w:rsid w:val="48CB797A"/>
    <w:rsid w:val="48CB9999"/>
    <w:rsid w:val="48D0F49B"/>
    <w:rsid w:val="48D2D0F9"/>
    <w:rsid w:val="48D84889"/>
    <w:rsid w:val="48DC4B9D"/>
    <w:rsid w:val="48DC832E"/>
    <w:rsid w:val="48DD9750"/>
    <w:rsid w:val="48E3D32B"/>
    <w:rsid w:val="48E455AA"/>
    <w:rsid w:val="48EBD5C7"/>
    <w:rsid w:val="48EBE7B1"/>
    <w:rsid w:val="48ED6576"/>
    <w:rsid w:val="48F01DCC"/>
    <w:rsid w:val="48F9697D"/>
    <w:rsid w:val="48FC7703"/>
    <w:rsid w:val="48FC876C"/>
    <w:rsid w:val="48FCF2CD"/>
    <w:rsid w:val="48FF4AD7"/>
    <w:rsid w:val="490354D9"/>
    <w:rsid w:val="49042B45"/>
    <w:rsid w:val="490AC57F"/>
    <w:rsid w:val="490DC94A"/>
    <w:rsid w:val="490FEB14"/>
    <w:rsid w:val="4915AC67"/>
    <w:rsid w:val="4917E299"/>
    <w:rsid w:val="4918E798"/>
    <w:rsid w:val="491B7A03"/>
    <w:rsid w:val="491DB415"/>
    <w:rsid w:val="4920894E"/>
    <w:rsid w:val="492292F0"/>
    <w:rsid w:val="4922D602"/>
    <w:rsid w:val="492592D2"/>
    <w:rsid w:val="492699FE"/>
    <w:rsid w:val="492790C7"/>
    <w:rsid w:val="49299EBA"/>
    <w:rsid w:val="492BA705"/>
    <w:rsid w:val="49320A76"/>
    <w:rsid w:val="493406CD"/>
    <w:rsid w:val="4934301D"/>
    <w:rsid w:val="49369E71"/>
    <w:rsid w:val="49372DC1"/>
    <w:rsid w:val="493C48CF"/>
    <w:rsid w:val="493DC475"/>
    <w:rsid w:val="493F1214"/>
    <w:rsid w:val="4943F835"/>
    <w:rsid w:val="4947233F"/>
    <w:rsid w:val="4948064B"/>
    <w:rsid w:val="49484D5A"/>
    <w:rsid w:val="49487B3E"/>
    <w:rsid w:val="49496882"/>
    <w:rsid w:val="494BB0EC"/>
    <w:rsid w:val="494C53B8"/>
    <w:rsid w:val="494E5BCB"/>
    <w:rsid w:val="49504226"/>
    <w:rsid w:val="495176DD"/>
    <w:rsid w:val="495DA0C0"/>
    <w:rsid w:val="49612700"/>
    <w:rsid w:val="4964838B"/>
    <w:rsid w:val="4964DD2F"/>
    <w:rsid w:val="49666BB3"/>
    <w:rsid w:val="496B14B0"/>
    <w:rsid w:val="496B9BB1"/>
    <w:rsid w:val="496CE13F"/>
    <w:rsid w:val="496D2259"/>
    <w:rsid w:val="497A0FB9"/>
    <w:rsid w:val="497B0AE8"/>
    <w:rsid w:val="497B41CF"/>
    <w:rsid w:val="497F3D32"/>
    <w:rsid w:val="497F69C4"/>
    <w:rsid w:val="49839032"/>
    <w:rsid w:val="4983C059"/>
    <w:rsid w:val="498597CD"/>
    <w:rsid w:val="49884990"/>
    <w:rsid w:val="498DF879"/>
    <w:rsid w:val="498EC4D4"/>
    <w:rsid w:val="499481D8"/>
    <w:rsid w:val="499567E0"/>
    <w:rsid w:val="49958D8A"/>
    <w:rsid w:val="4995A49B"/>
    <w:rsid w:val="49971283"/>
    <w:rsid w:val="499B9EC6"/>
    <w:rsid w:val="499CBAA2"/>
    <w:rsid w:val="499E7D17"/>
    <w:rsid w:val="49A0BC3D"/>
    <w:rsid w:val="49A247DF"/>
    <w:rsid w:val="49A34EAE"/>
    <w:rsid w:val="49A42EC8"/>
    <w:rsid w:val="49AABBEA"/>
    <w:rsid w:val="49AAD4E2"/>
    <w:rsid w:val="49AD4A3A"/>
    <w:rsid w:val="49B09D4D"/>
    <w:rsid w:val="49B4B9E3"/>
    <w:rsid w:val="49BA10BE"/>
    <w:rsid w:val="49BF5D86"/>
    <w:rsid w:val="49BFE30C"/>
    <w:rsid w:val="49C1369C"/>
    <w:rsid w:val="49C37BBF"/>
    <w:rsid w:val="49C5476B"/>
    <w:rsid w:val="49C6FE5A"/>
    <w:rsid w:val="49C7D025"/>
    <w:rsid w:val="49CC81E1"/>
    <w:rsid w:val="49CDA2AB"/>
    <w:rsid w:val="49CFFBB9"/>
    <w:rsid w:val="49D016FE"/>
    <w:rsid w:val="49D0619D"/>
    <w:rsid w:val="49D59230"/>
    <w:rsid w:val="49D88724"/>
    <w:rsid w:val="49D8B829"/>
    <w:rsid w:val="49DADC49"/>
    <w:rsid w:val="49DB019F"/>
    <w:rsid w:val="49DC1E87"/>
    <w:rsid w:val="49DC55E2"/>
    <w:rsid w:val="49DD2559"/>
    <w:rsid w:val="49DF7CD5"/>
    <w:rsid w:val="49E05976"/>
    <w:rsid w:val="49E0D369"/>
    <w:rsid w:val="49E225DB"/>
    <w:rsid w:val="49E7FDDA"/>
    <w:rsid w:val="49F0FD03"/>
    <w:rsid w:val="49F14805"/>
    <w:rsid w:val="49F1535A"/>
    <w:rsid w:val="49F4F56C"/>
    <w:rsid w:val="49F4F9C3"/>
    <w:rsid w:val="49F9E8F5"/>
    <w:rsid w:val="49FAEB9C"/>
    <w:rsid w:val="49FBB04F"/>
    <w:rsid w:val="49FCD159"/>
    <w:rsid w:val="4A00471B"/>
    <w:rsid w:val="4A023533"/>
    <w:rsid w:val="4A03BA2B"/>
    <w:rsid w:val="4A069390"/>
    <w:rsid w:val="4A09B10A"/>
    <w:rsid w:val="4A0B0172"/>
    <w:rsid w:val="4A0C9A7E"/>
    <w:rsid w:val="4A0CF446"/>
    <w:rsid w:val="4A0D74DF"/>
    <w:rsid w:val="4A0E7DF4"/>
    <w:rsid w:val="4A1367BD"/>
    <w:rsid w:val="4A17B8A3"/>
    <w:rsid w:val="4A182F02"/>
    <w:rsid w:val="4A190096"/>
    <w:rsid w:val="4A1B8EA7"/>
    <w:rsid w:val="4A1EB8E9"/>
    <w:rsid w:val="4A1F48E1"/>
    <w:rsid w:val="4A205C9A"/>
    <w:rsid w:val="4A24DC8C"/>
    <w:rsid w:val="4A290E2D"/>
    <w:rsid w:val="4A2E42EF"/>
    <w:rsid w:val="4A314972"/>
    <w:rsid w:val="4A327121"/>
    <w:rsid w:val="4A34A134"/>
    <w:rsid w:val="4A37C377"/>
    <w:rsid w:val="4A386237"/>
    <w:rsid w:val="4A38A063"/>
    <w:rsid w:val="4A397942"/>
    <w:rsid w:val="4A3B873E"/>
    <w:rsid w:val="4A3F1421"/>
    <w:rsid w:val="4A4552A7"/>
    <w:rsid w:val="4A46B18C"/>
    <w:rsid w:val="4A4C12AF"/>
    <w:rsid w:val="4A4C1AA1"/>
    <w:rsid w:val="4A4D4DB2"/>
    <w:rsid w:val="4A4D919A"/>
    <w:rsid w:val="4A4DA830"/>
    <w:rsid w:val="4A4E6378"/>
    <w:rsid w:val="4A4FC42E"/>
    <w:rsid w:val="4A56376A"/>
    <w:rsid w:val="4A584C34"/>
    <w:rsid w:val="4A5A5EA4"/>
    <w:rsid w:val="4A5DABC4"/>
    <w:rsid w:val="4A5EECC3"/>
    <w:rsid w:val="4A612849"/>
    <w:rsid w:val="4A625332"/>
    <w:rsid w:val="4A67FFFC"/>
    <w:rsid w:val="4A6B6DE9"/>
    <w:rsid w:val="4A6B6FB8"/>
    <w:rsid w:val="4A77947C"/>
    <w:rsid w:val="4A78D7A1"/>
    <w:rsid w:val="4A7AA159"/>
    <w:rsid w:val="4A7B1DFA"/>
    <w:rsid w:val="4A7F6493"/>
    <w:rsid w:val="4A811024"/>
    <w:rsid w:val="4A81E450"/>
    <w:rsid w:val="4A81E85B"/>
    <w:rsid w:val="4A82C1FC"/>
    <w:rsid w:val="4A83F7C3"/>
    <w:rsid w:val="4A85715D"/>
    <w:rsid w:val="4A873100"/>
    <w:rsid w:val="4A8ADFFA"/>
    <w:rsid w:val="4A9282E6"/>
    <w:rsid w:val="4A941BF1"/>
    <w:rsid w:val="4A957EC5"/>
    <w:rsid w:val="4A9972A0"/>
    <w:rsid w:val="4A999D00"/>
    <w:rsid w:val="4A9E9561"/>
    <w:rsid w:val="4AA05BF6"/>
    <w:rsid w:val="4AA216D9"/>
    <w:rsid w:val="4AA57825"/>
    <w:rsid w:val="4AAA628E"/>
    <w:rsid w:val="4AADCA7A"/>
    <w:rsid w:val="4AB80AB3"/>
    <w:rsid w:val="4ABAB0E9"/>
    <w:rsid w:val="4ABDEECB"/>
    <w:rsid w:val="4ABFD034"/>
    <w:rsid w:val="4AC6CED9"/>
    <w:rsid w:val="4ACD9B2E"/>
    <w:rsid w:val="4ACF993A"/>
    <w:rsid w:val="4ADD06E5"/>
    <w:rsid w:val="4ADDE3DA"/>
    <w:rsid w:val="4ADFC5E3"/>
    <w:rsid w:val="4AE031ED"/>
    <w:rsid w:val="4AE3AF81"/>
    <w:rsid w:val="4AE3B94B"/>
    <w:rsid w:val="4AE985D1"/>
    <w:rsid w:val="4AEAD2A6"/>
    <w:rsid w:val="4AEC770A"/>
    <w:rsid w:val="4AED863B"/>
    <w:rsid w:val="4AEF40B9"/>
    <w:rsid w:val="4AEFE523"/>
    <w:rsid w:val="4AF0C88B"/>
    <w:rsid w:val="4AF36759"/>
    <w:rsid w:val="4AF5E252"/>
    <w:rsid w:val="4AF651F6"/>
    <w:rsid w:val="4AFADE69"/>
    <w:rsid w:val="4AFB4429"/>
    <w:rsid w:val="4AFD03B2"/>
    <w:rsid w:val="4AFE167E"/>
    <w:rsid w:val="4AFE2D34"/>
    <w:rsid w:val="4AFF09CB"/>
    <w:rsid w:val="4B0370A5"/>
    <w:rsid w:val="4B03EF75"/>
    <w:rsid w:val="4B044711"/>
    <w:rsid w:val="4B056519"/>
    <w:rsid w:val="4B1588CF"/>
    <w:rsid w:val="4B16A2D6"/>
    <w:rsid w:val="4B1758D7"/>
    <w:rsid w:val="4B1A5990"/>
    <w:rsid w:val="4B1D3CF0"/>
    <w:rsid w:val="4B1EF6A2"/>
    <w:rsid w:val="4B20DDE9"/>
    <w:rsid w:val="4B2A63C1"/>
    <w:rsid w:val="4B2AFC5C"/>
    <w:rsid w:val="4B2BB70D"/>
    <w:rsid w:val="4B2FE74F"/>
    <w:rsid w:val="4B3803C4"/>
    <w:rsid w:val="4B380607"/>
    <w:rsid w:val="4B380D08"/>
    <w:rsid w:val="4B397C20"/>
    <w:rsid w:val="4B3A1CE3"/>
    <w:rsid w:val="4B3BAD36"/>
    <w:rsid w:val="4B3C0AC8"/>
    <w:rsid w:val="4B3E1A83"/>
    <w:rsid w:val="4B496547"/>
    <w:rsid w:val="4B4D2299"/>
    <w:rsid w:val="4B54788A"/>
    <w:rsid w:val="4B551A48"/>
    <w:rsid w:val="4B557319"/>
    <w:rsid w:val="4B560C4E"/>
    <w:rsid w:val="4B5C7448"/>
    <w:rsid w:val="4B5EDBE9"/>
    <w:rsid w:val="4B62FA11"/>
    <w:rsid w:val="4B6B8C02"/>
    <w:rsid w:val="4B6C0FC5"/>
    <w:rsid w:val="4B73ECB8"/>
    <w:rsid w:val="4B7CDDB7"/>
    <w:rsid w:val="4B8236AD"/>
    <w:rsid w:val="4B8D1741"/>
    <w:rsid w:val="4B8D1866"/>
    <w:rsid w:val="4B8D6D69"/>
    <w:rsid w:val="4B8D6F66"/>
    <w:rsid w:val="4B92B461"/>
    <w:rsid w:val="4B94CDFC"/>
    <w:rsid w:val="4B975E44"/>
    <w:rsid w:val="4B977A41"/>
    <w:rsid w:val="4B9ACA76"/>
    <w:rsid w:val="4B9EBAD8"/>
    <w:rsid w:val="4B9FE03C"/>
    <w:rsid w:val="4BA822A0"/>
    <w:rsid w:val="4BB26F55"/>
    <w:rsid w:val="4BB2EB5F"/>
    <w:rsid w:val="4BB69497"/>
    <w:rsid w:val="4BB779CC"/>
    <w:rsid w:val="4BB840A5"/>
    <w:rsid w:val="4BB88251"/>
    <w:rsid w:val="4BB90647"/>
    <w:rsid w:val="4BBC67C8"/>
    <w:rsid w:val="4BBF1918"/>
    <w:rsid w:val="4BBF516A"/>
    <w:rsid w:val="4BC26F03"/>
    <w:rsid w:val="4BCA6B61"/>
    <w:rsid w:val="4BCD15E6"/>
    <w:rsid w:val="4BCFCBB1"/>
    <w:rsid w:val="4BD0664F"/>
    <w:rsid w:val="4BD1F7CC"/>
    <w:rsid w:val="4BD44F72"/>
    <w:rsid w:val="4BD7833E"/>
    <w:rsid w:val="4BDC6CAB"/>
    <w:rsid w:val="4BDCDC5B"/>
    <w:rsid w:val="4BDD7FB5"/>
    <w:rsid w:val="4BDF6AB3"/>
    <w:rsid w:val="4BEE7AFD"/>
    <w:rsid w:val="4BF17BE6"/>
    <w:rsid w:val="4BF56CC6"/>
    <w:rsid w:val="4BF8A5DF"/>
    <w:rsid w:val="4BFC0B27"/>
    <w:rsid w:val="4BFDF53A"/>
    <w:rsid w:val="4BFE8ADC"/>
    <w:rsid w:val="4BFE9F40"/>
    <w:rsid w:val="4C009D20"/>
    <w:rsid w:val="4C02A79C"/>
    <w:rsid w:val="4C07244D"/>
    <w:rsid w:val="4C0E142B"/>
    <w:rsid w:val="4C17467B"/>
    <w:rsid w:val="4C18AF4E"/>
    <w:rsid w:val="4C19C8FB"/>
    <w:rsid w:val="4C1AF4F3"/>
    <w:rsid w:val="4C1EAC43"/>
    <w:rsid w:val="4C21761A"/>
    <w:rsid w:val="4C230161"/>
    <w:rsid w:val="4C2303FA"/>
    <w:rsid w:val="4C2687CE"/>
    <w:rsid w:val="4C26FCC0"/>
    <w:rsid w:val="4C2C9C0D"/>
    <w:rsid w:val="4C2E2BD2"/>
    <w:rsid w:val="4C3179AC"/>
    <w:rsid w:val="4C31CE3A"/>
    <w:rsid w:val="4C32F8AB"/>
    <w:rsid w:val="4C36108A"/>
    <w:rsid w:val="4C3640CD"/>
    <w:rsid w:val="4C3879E9"/>
    <w:rsid w:val="4C3941DD"/>
    <w:rsid w:val="4C3BC36B"/>
    <w:rsid w:val="4C3CCC3C"/>
    <w:rsid w:val="4C3E35AA"/>
    <w:rsid w:val="4C3EA69D"/>
    <w:rsid w:val="4C41938D"/>
    <w:rsid w:val="4C4736D3"/>
    <w:rsid w:val="4C47B736"/>
    <w:rsid w:val="4C48674A"/>
    <w:rsid w:val="4C4BA6AF"/>
    <w:rsid w:val="4C4D3404"/>
    <w:rsid w:val="4C4ED906"/>
    <w:rsid w:val="4C4EDD79"/>
    <w:rsid w:val="4C4FC1C6"/>
    <w:rsid w:val="4C5004F9"/>
    <w:rsid w:val="4C5116E0"/>
    <w:rsid w:val="4C51A82F"/>
    <w:rsid w:val="4C533D00"/>
    <w:rsid w:val="4C537465"/>
    <w:rsid w:val="4C5513DF"/>
    <w:rsid w:val="4C5752B9"/>
    <w:rsid w:val="4C5B4BDA"/>
    <w:rsid w:val="4C65CBB3"/>
    <w:rsid w:val="4C670A1D"/>
    <w:rsid w:val="4C694076"/>
    <w:rsid w:val="4C6AFBF4"/>
    <w:rsid w:val="4C6B49BA"/>
    <w:rsid w:val="4C6CFA0A"/>
    <w:rsid w:val="4C700690"/>
    <w:rsid w:val="4C71BB0D"/>
    <w:rsid w:val="4C71C62E"/>
    <w:rsid w:val="4C746C14"/>
    <w:rsid w:val="4C800F62"/>
    <w:rsid w:val="4C80E9DC"/>
    <w:rsid w:val="4C816AD8"/>
    <w:rsid w:val="4C828F91"/>
    <w:rsid w:val="4C8626D5"/>
    <w:rsid w:val="4C870036"/>
    <w:rsid w:val="4C872BA0"/>
    <w:rsid w:val="4C8B59A4"/>
    <w:rsid w:val="4C8DBC99"/>
    <w:rsid w:val="4C8F0C9E"/>
    <w:rsid w:val="4C90DFC3"/>
    <w:rsid w:val="4C916A22"/>
    <w:rsid w:val="4C9174F5"/>
    <w:rsid w:val="4C925823"/>
    <w:rsid w:val="4C93869A"/>
    <w:rsid w:val="4C94404C"/>
    <w:rsid w:val="4C951A00"/>
    <w:rsid w:val="4C98DB8A"/>
    <w:rsid w:val="4C99E1A2"/>
    <w:rsid w:val="4CA08639"/>
    <w:rsid w:val="4CA08D26"/>
    <w:rsid w:val="4CA16764"/>
    <w:rsid w:val="4CA37EF2"/>
    <w:rsid w:val="4CA3D254"/>
    <w:rsid w:val="4CA4853D"/>
    <w:rsid w:val="4CB056DB"/>
    <w:rsid w:val="4CB1949D"/>
    <w:rsid w:val="4CB2857C"/>
    <w:rsid w:val="4CB2AA89"/>
    <w:rsid w:val="4CB38FCD"/>
    <w:rsid w:val="4CB4EF4A"/>
    <w:rsid w:val="4CB55A68"/>
    <w:rsid w:val="4CB5B0F9"/>
    <w:rsid w:val="4CB5E816"/>
    <w:rsid w:val="4CB900FD"/>
    <w:rsid w:val="4CBAA1D2"/>
    <w:rsid w:val="4CBFE3F6"/>
    <w:rsid w:val="4CC3F42F"/>
    <w:rsid w:val="4CC60D69"/>
    <w:rsid w:val="4CCBDACA"/>
    <w:rsid w:val="4CCE7189"/>
    <w:rsid w:val="4CD3D4AB"/>
    <w:rsid w:val="4CD4A0CD"/>
    <w:rsid w:val="4CD5AE83"/>
    <w:rsid w:val="4CD5D397"/>
    <w:rsid w:val="4CD88C20"/>
    <w:rsid w:val="4CDA3E30"/>
    <w:rsid w:val="4CDA6238"/>
    <w:rsid w:val="4CDBEC21"/>
    <w:rsid w:val="4CDE1350"/>
    <w:rsid w:val="4CDE1AA6"/>
    <w:rsid w:val="4CDE60F6"/>
    <w:rsid w:val="4CE05EBA"/>
    <w:rsid w:val="4CE37B89"/>
    <w:rsid w:val="4CE661B2"/>
    <w:rsid w:val="4CE7A8AB"/>
    <w:rsid w:val="4CE80899"/>
    <w:rsid w:val="4CEAC2B6"/>
    <w:rsid w:val="4CEC0534"/>
    <w:rsid w:val="4CEC3A72"/>
    <w:rsid w:val="4CEE3659"/>
    <w:rsid w:val="4CEEED44"/>
    <w:rsid w:val="4CF4D33B"/>
    <w:rsid w:val="4CF77698"/>
    <w:rsid w:val="4CFA2FEB"/>
    <w:rsid w:val="4CFA5339"/>
    <w:rsid w:val="4D02B752"/>
    <w:rsid w:val="4D049536"/>
    <w:rsid w:val="4D05A654"/>
    <w:rsid w:val="4D06C0C9"/>
    <w:rsid w:val="4D0B8FDB"/>
    <w:rsid w:val="4D0BB4F9"/>
    <w:rsid w:val="4D0BF7DC"/>
    <w:rsid w:val="4D0ED967"/>
    <w:rsid w:val="4D123B60"/>
    <w:rsid w:val="4D13B4A0"/>
    <w:rsid w:val="4D154981"/>
    <w:rsid w:val="4D16DC96"/>
    <w:rsid w:val="4D17ACD7"/>
    <w:rsid w:val="4D1C6FBE"/>
    <w:rsid w:val="4D1F7E66"/>
    <w:rsid w:val="4D22F603"/>
    <w:rsid w:val="4D27F4E0"/>
    <w:rsid w:val="4D2859A8"/>
    <w:rsid w:val="4D28A0C6"/>
    <w:rsid w:val="4D308837"/>
    <w:rsid w:val="4D3280E9"/>
    <w:rsid w:val="4D32B9C8"/>
    <w:rsid w:val="4D3481E2"/>
    <w:rsid w:val="4D350F4F"/>
    <w:rsid w:val="4D392314"/>
    <w:rsid w:val="4D3AC5C5"/>
    <w:rsid w:val="4D3F0B57"/>
    <w:rsid w:val="4D44BC4F"/>
    <w:rsid w:val="4D450B61"/>
    <w:rsid w:val="4D45C028"/>
    <w:rsid w:val="4D4FC334"/>
    <w:rsid w:val="4D572614"/>
    <w:rsid w:val="4D5B377A"/>
    <w:rsid w:val="4D5BD98A"/>
    <w:rsid w:val="4D602755"/>
    <w:rsid w:val="4D658898"/>
    <w:rsid w:val="4D65CA92"/>
    <w:rsid w:val="4D65E876"/>
    <w:rsid w:val="4D6A2CF9"/>
    <w:rsid w:val="4D6F44EF"/>
    <w:rsid w:val="4D704ABB"/>
    <w:rsid w:val="4D724E92"/>
    <w:rsid w:val="4D784350"/>
    <w:rsid w:val="4D7DBDDE"/>
    <w:rsid w:val="4D7DCBE5"/>
    <w:rsid w:val="4D7E7E98"/>
    <w:rsid w:val="4D8688B2"/>
    <w:rsid w:val="4D91A56D"/>
    <w:rsid w:val="4D94B610"/>
    <w:rsid w:val="4D972A5F"/>
    <w:rsid w:val="4D9D3B7C"/>
    <w:rsid w:val="4DA0A03B"/>
    <w:rsid w:val="4DA13408"/>
    <w:rsid w:val="4DA3DA24"/>
    <w:rsid w:val="4DA7961B"/>
    <w:rsid w:val="4DA8C0CD"/>
    <w:rsid w:val="4DB015BD"/>
    <w:rsid w:val="4DB24722"/>
    <w:rsid w:val="4DB6D33A"/>
    <w:rsid w:val="4DBB746F"/>
    <w:rsid w:val="4DBB863A"/>
    <w:rsid w:val="4DBD6FD9"/>
    <w:rsid w:val="4DC05800"/>
    <w:rsid w:val="4DC2434A"/>
    <w:rsid w:val="4DC3C7F8"/>
    <w:rsid w:val="4DC3E50F"/>
    <w:rsid w:val="4DCC1463"/>
    <w:rsid w:val="4DD7CC2C"/>
    <w:rsid w:val="4DD89C45"/>
    <w:rsid w:val="4DD901F1"/>
    <w:rsid w:val="4DD932AC"/>
    <w:rsid w:val="4DD958DC"/>
    <w:rsid w:val="4DDD6249"/>
    <w:rsid w:val="4DDE767C"/>
    <w:rsid w:val="4DE0A4A5"/>
    <w:rsid w:val="4DE25F15"/>
    <w:rsid w:val="4DE3B069"/>
    <w:rsid w:val="4DE610FB"/>
    <w:rsid w:val="4DE629B0"/>
    <w:rsid w:val="4DE68771"/>
    <w:rsid w:val="4DE8AB62"/>
    <w:rsid w:val="4DE9B221"/>
    <w:rsid w:val="4DECEAA3"/>
    <w:rsid w:val="4DED1F93"/>
    <w:rsid w:val="4DF6AD30"/>
    <w:rsid w:val="4DF703D1"/>
    <w:rsid w:val="4DF97D24"/>
    <w:rsid w:val="4E00A13B"/>
    <w:rsid w:val="4E04A1CA"/>
    <w:rsid w:val="4E052B93"/>
    <w:rsid w:val="4E063B4C"/>
    <w:rsid w:val="4E06C05D"/>
    <w:rsid w:val="4E06F703"/>
    <w:rsid w:val="4E08C3CE"/>
    <w:rsid w:val="4E0A96F8"/>
    <w:rsid w:val="4E0FF0F3"/>
    <w:rsid w:val="4E134FF2"/>
    <w:rsid w:val="4E16DDFB"/>
    <w:rsid w:val="4E1D57A7"/>
    <w:rsid w:val="4E1D88B2"/>
    <w:rsid w:val="4E273E2E"/>
    <w:rsid w:val="4E2854A8"/>
    <w:rsid w:val="4E2964D2"/>
    <w:rsid w:val="4E29ED76"/>
    <w:rsid w:val="4E2A09BD"/>
    <w:rsid w:val="4E2B79D5"/>
    <w:rsid w:val="4E308FBD"/>
    <w:rsid w:val="4E3154E3"/>
    <w:rsid w:val="4E3164C7"/>
    <w:rsid w:val="4E31EE41"/>
    <w:rsid w:val="4E31F58B"/>
    <w:rsid w:val="4E3543E6"/>
    <w:rsid w:val="4E37E695"/>
    <w:rsid w:val="4E3E1CA0"/>
    <w:rsid w:val="4E428344"/>
    <w:rsid w:val="4E474392"/>
    <w:rsid w:val="4E49CF4D"/>
    <w:rsid w:val="4E4C6EE9"/>
    <w:rsid w:val="4E539C74"/>
    <w:rsid w:val="4E54D085"/>
    <w:rsid w:val="4E54F075"/>
    <w:rsid w:val="4E560B83"/>
    <w:rsid w:val="4E58C29B"/>
    <w:rsid w:val="4E5BE762"/>
    <w:rsid w:val="4E5C63FD"/>
    <w:rsid w:val="4E5D11F0"/>
    <w:rsid w:val="4E603725"/>
    <w:rsid w:val="4E65425C"/>
    <w:rsid w:val="4E659EE8"/>
    <w:rsid w:val="4E6759F3"/>
    <w:rsid w:val="4E6BFFFF"/>
    <w:rsid w:val="4E6ECF4F"/>
    <w:rsid w:val="4E6ED7DA"/>
    <w:rsid w:val="4E7067C6"/>
    <w:rsid w:val="4E707359"/>
    <w:rsid w:val="4E709F7C"/>
    <w:rsid w:val="4E723E3E"/>
    <w:rsid w:val="4E72AB7B"/>
    <w:rsid w:val="4E745C81"/>
    <w:rsid w:val="4E7AB860"/>
    <w:rsid w:val="4E86D8A2"/>
    <w:rsid w:val="4E8EC6FD"/>
    <w:rsid w:val="4E8FC735"/>
    <w:rsid w:val="4E910279"/>
    <w:rsid w:val="4E9300E4"/>
    <w:rsid w:val="4E94C4B5"/>
    <w:rsid w:val="4E953A8F"/>
    <w:rsid w:val="4E9678E6"/>
    <w:rsid w:val="4E97ABFB"/>
    <w:rsid w:val="4E9A04FA"/>
    <w:rsid w:val="4E9AC9C4"/>
    <w:rsid w:val="4E9D2808"/>
    <w:rsid w:val="4E9D8B45"/>
    <w:rsid w:val="4EA237D6"/>
    <w:rsid w:val="4EA321D2"/>
    <w:rsid w:val="4EA598ED"/>
    <w:rsid w:val="4EA64219"/>
    <w:rsid w:val="4EA6A14C"/>
    <w:rsid w:val="4EAAC7A6"/>
    <w:rsid w:val="4EAEA1CA"/>
    <w:rsid w:val="4EAFB2F3"/>
    <w:rsid w:val="4EB0B443"/>
    <w:rsid w:val="4EB3AE00"/>
    <w:rsid w:val="4EB974CE"/>
    <w:rsid w:val="4EBC281D"/>
    <w:rsid w:val="4EBF7413"/>
    <w:rsid w:val="4EC1B505"/>
    <w:rsid w:val="4EC42F9E"/>
    <w:rsid w:val="4EC56F40"/>
    <w:rsid w:val="4EC5B4BB"/>
    <w:rsid w:val="4EC7D6F7"/>
    <w:rsid w:val="4EC8A449"/>
    <w:rsid w:val="4EC9310D"/>
    <w:rsid w:val="4ECED8BB"/>
    <w:rsid w:val="4EDFDAF3"/>
    <w:rsid w:val="4EE22C80"/>
    <w:rsid w:val="4EE28BA6"/>
    <w:rsid w:val="4EE48A8A"/>
    <w:rsid w:val="4EE54E17"/>
    <w:rsid w:val="4EE6ABA5"/>
    <w:rsid w:val="4EE88517"/>
    <w:rsid w:val="4EEFE2C6"/>
    <w:rsid w:val="4EF06BBE"/>
    <w:rsid w:val="4EF5852D"/>
    <w:rsid w:val="4EF92093"/>
    <w:rsid w:val="4EFA8DBA"/>
    <w:rsid w:val="4EFC6655"/>
    <w:rsid w:val="4EFC9161"/>
    <w:rsid w:val="4EFFDA9E"/>
    <w:rsid w:val="4F031CD1"/>
    <w:rsid w:val="4F04CC52"/>
    <w:rsid w:val="4F056FA5"/>
    <w:rsid w:val="4F059762"/>
    <w:rsid w:val="4F05AF8D"/>
    <w:rsid w:val="4F05DA40"/>
    <w:rsid w:val="4F08CA18"/>
    <w:rsid w:val="4F15F7BD"/>
    <w:rsid w:val="4F1822C1"/>
    <w:rsid w:val="4F19E482"/>
    <w:rsid w:val="4F1CD6A2"/>
    <w:rsid w:val="4F1F9F09"/>
    <w:rsid w:val="4F22C765"/>
    <w:rsid w:val="4F24C90B"/>
    <w:rsid w:val="4F2CDB1C"/>
    <w:rsid w:val="4F2D2341"/>
    <w:rsid w:val="4F2F5231"/>
    <w:rsid w:val="4F2FD48E"/>
    <w:rsid w:val="4F34B2DE"/>
    <w:rsid w:val="4F3A656C"/>
    <w:rsid w:val="4F3B7240"/>
    <w:rsid w:val="4F3E55FE"/>
    <w:rsid w:val="4F4439CB"/>
    <w:rsid w:val="4F4841C3"/>
    <w:rsid w:val="4F488B21"/>
    <w:rsid w:val="4F489451"/>
    <w:rsid w:val="4F48D4A2"/>
    <w:rsid w:val="4F4DC1E9"/>
    <w:rsid w:val="4F5021AA"/>
    <w:rsid w:val="4F510746"/>
    <w:rsid w:val="4F6573ED"/>
    <w:rsid w:val="4F6B7DC1"/>
    <w:rsid w:val="4F729476"/>
    <w:rsid w:val="4F72B319"/>
    <w:rsid w:val="4F72C345"/>
    <w:rsid w:val="4F753569"/>
    <w:rsid w:val="4F764303"/>
    <w:rsid w:val="4F78EF29"/>
    <w:rsid w:val="4F7CD5FA"/>
    <w:rsid w:val="4F7D3DFF"/>
    <w:rsid w:val="4F7F0C32"/>
    <w:rsid w:val="4F8151BB"/>
    <w:rsid w:val="4F884B4F"/>
    <w:rsid w:val="4F89E0B7"/>
    <w:rsid w:val="4F8B0515"/>
    <w:rsid w:val="4F902FA2"/>
    <w:rsid w:val="4F969E62"/>
    <w:rsid w:val="4F96E9BD"/>
    <w:rsid w:val="4F98ED0E"/>
    <w:rsid w:val="4F9948D9"/>
    <w:rsid w:val="4F9A0164"/>
    <w:rsid w:val="4F9ADB2B"/>
    <w:rsid w:val="4F9D629D"/>
    <w:rsid w:val="4FA12594"/>
    <w:rsid w:val="4FA166E7"/>
    <w:rsid w:val="4FA1D0B0"/>
    <w:rsid w:val="4FA226BD"/>
    <w:rsid w:val="4FA7B908"/>
    <w:rsid w:val="4FA9D747"/>
    <w:rsid w:val="4FAB68DD"/>
    <w:rsid w:val="4FAD7600"/>
    <w:rsid w:val="4FAEC310"/>
    <w:rsid w:val="4FB2A510"/>
    <w:rsid w:val="4FB3849D"/>
    <w:rsid w:val="4FB46295"/>
    <w:rsid w:val="4FB48876"/>
    <w:rsid w:val="4FB620AB"/>
    <w:rsid w:val="4FB786A9"/>
    <w:rsid w:val="4FB9F349"/>
    <w:rsid w:val="4FC2EF3D"/>
    <w:rsid w:val="4FC3A239"/>
    <w:rsid w:val="4FC6AD60"/>
    <w:rsid w:val="4FC9B487"/>
    <w:rsid w:val="4FD0B19B"/>
    <w:rsid w:val="4FD2D66F"/>
    <w:rsid w:val="4FD2E47E"/>
    <w:rsid w:val="4FD6E071"/>
    <w:rsid w:val="4FD9FD8E"/>
    <w:rsid w:val="4FDA966E"/>
    <w:rsid w:val="4FDB22E3"/>
    <w:rsid w:val="4FDE4481"/>
    <w:rsid w:val="4FE62793"/>
    <w:rsid w:val="4FE6E26A"/>
    <w:rsid w:val="4FE923C3"/>
    <w:rsid w:val="4FEB1183"/>
    <w:rsid w:val="4FEE31AA"/>
    <w:rsid w:val="4FEEC1C5"/>
    <w:rsid w:val="4FF32B4A"/>
    <w:rsid w:val="4FF4E0A4"/>
    <w:rsid w:val="4FF82153"/>
    <w:rsid w:val="4FF83D35"/>
    <w:rsid w:val="4FFA50D3"/>
    <w:rsid w:val="5007B3E7"/>
    <w:rsid w:val="5008FF05"/>
    <w:rsid w:val="500BD553"/>
    <w:rsid w:val="500C10AF"/>
    <w:rsid w:val="500F3CC7"/>
    <w:rsid w:val="5010FB62"/>
    <w:rsid w:val="50135CA6"/>
    <w:rsid w:val="5016DF8A"/>
    <w:rsid w:val="501A8BFC"/>
    <w:rsid w:val="5022F109"/>
    <w:rsid w:val="5028E43C"/>
    <w:rsid w:val="5029D2C9"/>
    <w:rsid w:val="502A87FA"/>
    <w:rsid w:val="502D40A1"/>
    <w:rsid w:val="502DFB25"/>
    <w:rsid w:val="502EEB38"/>
    <w:rsid w:val="50306D2C"/>
    <w:rsid w:val="5033A87D"/>
    <w:rsid w:val="50346CF8"/>
    <w:rsid w:val="5034FA63"/>
    <w:rsid w:val="5037C6B8"/>
    <w:rsid w:val="503FC338"/>
    <w:rsid w:val="5041CE51"/>
    <w:rsid w:val="50422D05"/>
    <w:rsid w:val="50437067"/>
    <w:rsid w:val="5043F752"/>
    <w:rsid w:val="5044C0EE"/>
    <w:rsid w:val="50468C9F"/>
    <w:rsid w:val="50485E4D"/>
    <w:rsid w:val="504A9FC2"/>
    <w:rsid w:val="504D3A59"/>
    <w:rsid w:val="504DE57E"/>
    <w:rsid w:val="5053CD4B"/>
    <w:rsid w:val="50595051"/>
    <w:rsid w:val="505954E5"/>
    <w:rsid w:val="505D3D40"/>
    <w:rsid w:val="50603675"/>
    <w:rsid w:val="50665DF5"/>
    <w:rsid w:val="50688892"/>
    <w:rsid w:val="5068FBF3"/>
    <w:rsid w:val="507260C5"/>
    <w:rsid w:val="507457DF"/>
    <w:rsid w:val="5076F486"/>
    <w:rsid w:val="5079BE6B"/>
    <w:rsid w:val="507ABBB7"/>
    <w:rsid w:val="507E4A80"/>
    <w:rsid w:val="507EEC12"/>
    <w:rsid w:val="50829F96"/>
    <w:rsid w:val="50838DC5"/>
    <w:rsid w:val="50840FB9"/>
    <w:rsid w:val="5086A0A1"/>
    <w:rsid w:val="508D207D"/>
    <w:rsid w:val="509318DA"/>
    <w:rsid w:val="50941D2E"/>
    <w:rsid w:val="509700F8"/>
    <w:rsid w:val="50990861"/>
    <w:rsid w:val="5099A5D0"/>
    <w:rsid w:val="509AB731"/>
    <w:rsid w:val="509C0176"/>
    <w:rsid w:val="509DCE61"/>
    <w:rsid w:val="50A09CB3"/>
    <w:rsid w:val="50A254C3"/>
    <w:rsid w:val="50A27857"/>
    <w:rsid w:val="50A2F80F"/>
    <w:rsid w:val="50A46043"/>
    <w:rsid w:val="50A470A0"/>
    <w:rsid w:val="50A81C47"/>
    <w:rsid w:val="50A95575"/>
    <w:rsid w:val="50AA56E5"/>
    <w:rsid w:val="50AF717C"/>
    <w:rsid w:val="50B09B97"/>
    <w:rsid w:val="50B0DA56"/>
    <w:rsid w:val="50B17854"/>
    <w:rsid w:val="50B2312C"/>
    <w:rsid w:val="50B2CE85"/>
    <w:rsid w:val="50B7277B"/>
    <w:rsid w:val="50B7D572"/>
    <w:rsid w:val="50BBA135"/>
    <w:rsid w:val="50BE58E2"/>
    <w:rsid w:val="50BEF934"/>
    <w:rsid w:val="50C20B28"/>
    <w:rsid w:val="50C4DB0D"/>
    <w:rsid w:val="50C5958E"/>
    <w:rsid w:val="50C7813A"/>
    <w:rsid w:val="50CF446A"/>
    <w:rsid w:val="50D2054A"/>
    <w:rsid w:val="50D6895A"/>
    <w:rsid w:val="50DC404D"/>
    <w:rsid w:val="50DEE6B1"/>
    <w:rsid w:val="50E10A03"/>
    <w:rsid w:val="50E80E82"/>
    <w:rsid w:val="50EC049B"/>
    <w:rsid w:val="50ECA4BB"/>
    <w:rsid w:val="50F05896"/>
    <w:rsid w:val="50F2F0EB"/>
    <w:rsid w:val="50F34652"/>
    <w:rsid w:val="50F58DA7"/>
    <w:rsid w:val="50F5A971"/>
    <w:rsid w:val="50FD3E52"/>
    <w:rsid w:val="50FF8EAA"/>
    <w:rsid w:val="51003F37"/>
    <w:rsid w:val="51037290"/>
    <w:rsid w:val="5103FA36"/>
    <w:rsid w:val="510C4C3E"/>
    <w:rsid w:val="510DAC91"/>
    <w:rsid w:val="510E9C40"/>
    <w:rsid w:val="510F4D55"/>
    <w:rsid w:val="510F5E3C"/>
    <w:rsid w:val="51125303"/>
    <w:rsid w:val="51140551"/>
    <w:rsid w:val="51141631"/>
    <w:rsid w:val="5115A842"/>
    <w:rsid w:val="511672FE"/>
    <w:rsid w:val="511A0D25"/>
    <w:rsid w:val="511A28F1"/>
    <w:rsid w:val="51230BF9"/>
    <w:rsid w:val="51260CCA"/>
    <w:rsid w:val="512CC66B"/>
    <w:rsid w:val="512DA5DA"/>
    <w:rsid w:val="512E7F9D"/>
    <w:rsid w:val="51318DD2"/>
    <w:rsid w:val="5131FB5A"/>
    <w:rsid w:val="5135F29F"/>
    <w:rsid w:val="513EAFBD"/>
    <w:rsid w:val="513F09D6"/>
    <w:rsid w:val="513F40F3"/>
    <w:rsid w:val="514338E3"/>
    <w:rsid w:val="5145B46C"/>
    <w:rsid w:val="51475824"/>
    <w:rsid w:val="5149A51E"/>
    <w:rsid w:val="514D6D4B"/>
    <w:rsid w:val="514E331D"/>
    <w:rsid w:val="514F2FD0"/>
    <w:rsid w:val="51522DDD"/>
    <w:rsid w:val="515AA8A3"/>
    <w:rsid w:val="515CEE07"/>
    <w:rsid w:val="515E51FA"/>
    <w:rsid w:val="51663208"/>
    <w:rsid w:val="5166F828"/>
    <w:rsid w:val="516D2BD9"/>
    <w:rsid w:val="5170868C"/>
    <w:rsid w:val="51726958"/>
    <w:rsid w:val="51736366"/>
    <w:rsid w:val="5176E8FB"/>
    <w:rsid w:val="517AB66F"/>
    <w:rsid w:val="517D238A"/>
    <w:rsid w:val="51860153"/>
    <w:rsid w:val="51871630"/>
    <w:rsid w:val="518B10ED"/>
    <w:rsid w:val="518B94EF"/>
    <w:rsid w:val="518C30D9"/>
    <w:rsid w:val="518EEE95"/>
    <w:rsid w:val="5192FDBA"/>
    <w:rsid w:val="5194B2B2"/>
    <w:rsid w:val="519840FF"/>
    <w:rsid w:val="519ACF38"/>
    <w:rsid w:val="51A05E1A"/>
    <w:rsid w:val="51A2882E"/>
    <w:rsid w:val="51A46B08"/>
    <w:rsid w:val="51A4CC7B"/>
    <w:rsid w:val="51A5796E"/>
    <w:rsid w:val="51ACA3E2"/>
    <w:rsid w:val="51AE2E8C"/>
    <w:rsid w:val="51AF9CA2"/>
    <w:rsid w:val="51B0C315"/>
    <w:rsid w:val="51B1F6C0"/>
    <w:rsid w:val="51B47857"/>
    <w:rsid w:val="51BADB40"/>
    <w:rsid w:val="51BBDB1E"/>
    <w:rsid w:val="51BC25F5"/>
    <w:rsid w:val="51BE5004"/>
    <w:rsid w:val="51C386AD"/>
    <w:rsid w:val="51CD6E1B"/>
    <w:rsid w:val="51D0427E"/>
    <w:rsid w:val="51D0AA51"/>
    <w:rsid w:val="51D20106"/>
    <w:rsid w:val="51D22F52"/>
    <w:rsid w:val="51D3BFFD"/>
    <w:rsid w:val="51D72F4B"/>
    <w:rsid w:val="51D76AED"/>
    <w:rsid w:val="51E1A2B4"/>
    <w:rsid w:val="51E1C6CD"/>
    <w:rsid w:val="51E3F5B0"/>
    <w:rsid w:val="51E44EC8"/>
    <w:rsid w:val="51E72376"/>
    <w:rsid w:val="51E8F7E9"/>
    <w:rsid w:val="51EB5190"/>
    <w:rsid w:val="51EBDCD0"/>
    <w:rsid w:val="51EC29A1"/>
    <w:rsid w:val="51ECA405"/>
    <w:rsid w:val="51EDDEB6"/>
    <w:rsid w:val="51F120DF"/>
    <w:rsid w:val="51F48D92"/>
    <w:rsid w:val="51FC5A53"/>
    <w:rsid w:val="520028B4"/>
    <w:rsid w:val="5206D835"/>
    <w:rsid w:val="5207C822"/>
    <w:rsid w:val="520BCB1F"/>
    <w:rsid w:val="520C8D3B"/>
    <w:rsid w:val="520EAFBA"/>
    <w:rsid w:val="520F1F6E"/>
    <w:rsid w:val="5215B032"/>
    <w:rsid w:val="521853AD"/>
    <w:rsid w:val="521926A6"/>
    <w:rsid w:val="521C7321"/>
    <w:rsid w:val="521D6748"/>
    <w:rsid w:val="521DD86C"/>
    <w:rsid w:val="521EB130"/>
    <w:rsid w:val="521F5E26"/>
    <w:rsid w:val="52217B87"/>
    <w:rsid w:val="522601A7"/>
    <w:rsid w:val="52262CED"/>
    <w:rsid w:val="522846BA"/>
    <w:rsid w:val="522A3A3B"/>
    <w:rsid w:val="522A3F2E"/>
    <w:rsid w:val="522B6B93"/>
    <w:rsid w:val="5233D4B9"/>
    <w:rsid w:val="523B2F77"/>
    <w:rsid w:val="523BC53C"/>
    <w:rsid w:val="523C6D14"/>
    <w:rsid w:val="523CA2C4"/>
    <w:rsid w:val="524485AB"/>
    <w:rsid w:val="52462417"/>
    <w:rsid w:val="52474F45"/>
    <w:rsid w:val="5248214E"/>
    <w:rsid w:val="524BF24A"/>
    <w:rsid w:val="524D595F"/>
    <w:rsid w:val="524E092D"/>
    <w:rsid w:val="524F80C8"/>
    <w:rsid w:val="524FCFFA"/>
    <w:rsid w:val="525625C7"/>
    <w:rsid w:val="52567107"/>
    <w:rsid w:val="52571609"/>
    <w:rsid w:val="525B5CAF"/>
    <w:rsid w:val="525BDB35"/>
    <w:rsid w:val="52606B6C"/>
    <w:rsid w:val="5262C5A6"/>
    <w:rsid w:val="52640681"/>
    <w:rsid w:val="5264381F"/>
    <w:rsid w:val="526631B9"/>
    <w:rsid w:val="52679410"/>
    <w:rsid w:val="52681F73"/>
    <w:rsid w:val="526A52A4"/>
    <w:rsid w:val="526B6D62"/>
    <w:rsid w:val="52755CAC"/>
    <w:rsid w:val="52790688"/>
    <w:rsid w:val="52796BD8"/>
    <w:rsid w:val="52798725"/>
    <w:rsid w:val="527B857F"/>
    <w:rsid w:val="527FC721"/>
    <w:rsid w:val="5282A0D0"/>
    <w:rsid w:val="5283AC6C"/>
    <w:rsid w:val="52894AEF"/>
    <w:rsid w:val="528DA9FC"/>
    <w:rsid w:val="528EC232"/>
    <w:rsid w:val="528F464B"/>
    <w:rsid w:val="528FB3C8"/>
    <w:rsid w:val="52914309"/>
    <w:rsid w:val="5298023F"/>
    <w:rsid w:val="529E18A8"/>
    <w:rsid w:val="529FCE24"/>
    <w:rsid w:val="52A02C72"/>
    <w:rsid w:val="52A2E566"/>
    <w:rsid w:val="52A3B220"/>
    <w:rsid w:val="52A7177D"/>
    <w:rsid w:val="52A77B71"/>
    <w:rsid w:val="52AA018F"/>
    <w:rsid w:val="52AA756F"/>
    <w:rsid w:val="52AB126C"/>
    <w:rsid w:val="52AC308E"/>
    <w:rsid w:val="52B0AA76"/>
    <w:rsid w:val="52B2AB81"/>
    <w:rsid w:val="52B4C664"/>
    <w:rsid w:val="52BD02A5"/>
    <w:rsid w:val="52BDF628"/>
    <w:rsid w:val="52BFB600"/>
    <w:rsid w:val="52C0EA5C"/>
    <w:rsid w:val="52C14D76"/>
    <w:rsid w:val="52C28D9C"/>
    <w:rsid w:val="52C76402"/>
    <w:rsid w:val="52C9956A"/>
    <w:rsid w:val="52CB54B8"/>
    <w:rsid w:val="52CDA0B9"/>
    <w:rsid w:val="52CF6933"/>
    <w:rsid w:val="52D3FD7A"/>
    <w:rsid w:val="52D41B76"/>
    <w:rsid w:val="52D45C31"/>
    <w:rsid w:val="52D64694"/>
    <w:rsid w:val="52D6CBC8"/>
    <w:rsid w:val="52D708BA"/>
    <w:rsid w:val="52DB4263"/>
    <w:rsid w:val="52DBC3B2"/>
    <w:rsid w:val="52DD6932"/>
    <w:rsid w:val="52E25A0B"/>
    <w:rsid w:val="52E50527"/>
    <w:rsid w:val="52E86B3D"/>
    <w:rsid w:val="52EB4F8D"/>
    <w:rsid w:val="52F2302F"/>
    <w:rsid w:val="52F453CC"/>
    <w:rsid w:val="52F84012"/>
    <w:rsid w:val="52F8BE68"/>
    <w:rsid w:val="52FD465C"/>
    <w:rsid w:val="52FE7919"/>
    <w:rsid w:val="530398DA"/>
    <w:rsid w:val="53086BE7"/>
    <w:rsid w:val="530D2E71"/>
    <w:rsid w:val="530E36F0"/>
    <w:rsid w:val="530FBC00"/>
    <w:rsid w:val="5310AA28"/>
    <w:rsid w:val="5316EBDF"/>
    <w:rsid w:val="5316F862"/>
    <w:rsid w:val="531705F6"/>
    <w:rsid w:val="531867CB"/>
    <w:rsid w:val="531BFA0E"/>
    <w:rsid w:val="531CC5A2"/>
    <w:rsid w:val="531DE4E6"/>
    <w:rsid w:val="531DF968"/>
    <w:rsid w:val="5322AAA1"/>
    <w:rsid w:val="5323DD21"/>
    <w:rsid w:val="5327897D"/>
    <w:rsid w:val="532C7836"/>
    <w:rsid w:val="532C7A13"/>
    <w:rsid w:val="532DCB15"/>
    <w:rsid w:val="5330A48A"/>
    <w:rsid w:val="5330FA08"/>
    <w:rsid w:val="53341759"/>
    <w:rsid w:val="53358F75"/>
    <w:rsid w:val="5335AC6D"/>
    <w:rsid w:val="533D91D9"/>
    <w:rsid w:val="5344E391"/>
    <w:rsid w:val="5344EDEA"/>
    <w:rsid w:val="5345C65D"/>
    <w:rsid w:val="5347BDCA"/>
    <w:rsid w:val="5347CDA4"/>
    <w:rsid w:val="534B1B68"/>
    <w:rsid w:val="534DBEE8"/>
    <w:rsid w:val="5350D77F"/>
    <w:rsid w:val="535352CE"/>
    <w:rsid w:val="53550272"/>
    <w:rsid w:val="535585D3"/>
    <w:rsid w:val="53562135"/>
    <w:rsid w:val="5356DB6A"/>
    <w:rsid w:val="535C5CFA"/>
    <w:rsid w:val="535C9D43"/>
    <w:rsid w:val="535F3C65"/>
    <w:rsid w:val="535F56C6"/>
    <w:rsid w:val="53604D1A"/>
    <w:rsid w:val="536338BE"/>
    <w:rsid w:val="53634745"/>
    <w:rsid w:val="5364CDD7"/>
    <w:rsid w:val="53666E8D"/>
    <w:rsid w:val="5369C5A6"/>
    <w:rsid w:val="536C29D3"/>
    <w:rsid w:val="536CFC37"/>
    <w:rsid w:val="536D5424"/>
    <w:rsid w:val="53706ABF"/>
    <w:rsid w:val="537086BA"/>
    <w:rsid w:val="53753CF5"/>
    <w:rsid w:val="537BC254"/>
    <w:rsid w:val="537E1AEB"/>
    <w:rsid w:val="53821AD0"/>
    <w:rsid w:val="53841E29"/>
    <w:rsid w:val="5386B47F"/>
    <w:rsid w:val="5387EB67"/>
    <w:rsid w:val="5388F732"/>
    <w:rsid w:val="538E18AE"/>
    <w:rsid w:val="5392F529"/>
    <w:rsid w:val="539A3048"/>
    <w:rsid w:val="539C6164"/>
    <w:rsid w:val="539E23DD"/>
    <w:rsid w:val="539E24A3"/>
    <w:rsid w:val="53A2D550"/>
    <w:rsid w:val="53A547E3"/>
    <w:rsid w:val="53A5AB9E"/>
    <w:rsid w:val="53A66819"/>
    <w:rsid w:val="53A979D1"/>
    <w:rsid w:val="53AE19DE"/>
    <w:rsid w:val="53AED6D3"/>
    <w:rsid w:val="53B1D3F5"/>
    <w:rsid w:val="53B5CEB6"/>
    <w:rsid w:val="53BD420A"/>
    <w:rsid w:val="53C0C1A0"/>
    <w:rsid w:val="53C6458D"/>
    <w:rsid w:val="53C73257"/>
    <w:rsid w:val="53CEA7DE"/>
    <w:rsid w:val="53CF72BE"/>
    <w:rsid w:val="53CFF680"/>
    <w:rsid w:val="53D5855F"/>
    <w:rsid w:val="53D9288D"/>
    <w:rsid w:val="53D98EB8"/>
    <w:rsid w:val="53E0787A"/>
    <w:rsid w:val="53E2B8F5"/>
    <w:rsid w:val="53E3656E"/>
    <w:rsid w:val="53E45794"/>
    <w:rsid w:val="53E68698"/>
    <w:rsid w:val="53E6D654"/>
    <w:rsid w:val="53E82ADD"/>
    <w:rsid w:val="53EC451A"/>
    <w:rsid w:val="53ECC826"/>
    <w:rsid w:val="53EDF4C7"/>
    <w:rsid w:val="53F4D1FF"/>
    <w:rsid w:val="53F55208"/>
    <w:rsid w:val="53F86020"/>
    <w:rsid w:val="53FDA928"/>
    <w:rsid w:val="54004373"/>
    <w:rsid w:val="54006D0B"/>
    <w:rsid w:val="5404CB82"/>
    <w:rsid w:val="54068FD9"/>
    <w:rsid w:val="540A2BF3"/>
    <w:rsid w:val="540CB0B1"/>
    <w:rsid w:val="540CF9BC"/>
    <w:rsid w:val="540D5904"/>
    <w:rsid w:val="540DF5A2"/>
    <w:rsid w:val="5410059E"/>
    <w:rsid w:val="541074F1"/>
    <w:rsid w:val="54133ABD"/>
    <w:rsid w:val="541473BF"/>
    <w:rsid w:val="5414C81F"/>
    <w:rsid w:val="54194310"/>
    <w:rsid w:val="541AB611"/>
    <w:rsid w:val="541BECEE"/>
    <w:rsid w:val="5421498B"/>
    <w:rsid w:val="5429BF81"/>
    <w:rsid w:val="542A91AD"/>
    <w:rsid w:val="542BAF74"/>
    <w:rsid w:val="542E8EA4"/>
    <w:rsid w:val="5432485C"/>
    <w:rsid w:val="5432EAB0"/>
    <w:rsid w:val="5434AE90"/>
    <w:rsid w:val="543B9E74"/>
    <w:rsid w:val="543BC6BC"/>
    <w:rsid w:val="543C87AC"/>
    <w:rsid w:val="54446B88"/>
    <w:rsid w:val="54467155"/>
    <w:rsid w:val="5447339F"/>
    <w:rsid w:val="544951E1"/>
    <w:rsid w:val="544B737E"/>
    <w:rsid w:val="544D28A8"/>
    <w:rsid w:val="544D5551"/>
    <w:rsid w:val="544D9947"/>
    <w:rsid w:val="545113F3"/>
    <w:rsid w:val="54564544"/>
    <w:rsid w:val="5458F3A5"/>
    <w:rsid w:val="545AEAC3"/>
    <w:rsid w:val="546387DF"/>
    <w:rsid w:val="54654CB9"/>
    <w:rsid w:val="546BC0E5"/>
    <w:rsid w:val="546E6724"/>
    <w:rsid w:val="54709534"/>
    <w:rsid w:val="5471641B"/>
    <w:rsid w:val="5477F212"/>
    <w:rsid w:val="547C6503"/>
    <w:rsid w:val="548025EC"/>
    <w:rsid w:val="54840D23"/>
    <w:rsid w:val="54849AF9"/>
    <w:rsid w:val="5486A829"/>
    <w:rsid w:val="5487AF31"/>
    <w:rsid w:val="54886408"/>
    <w:rsid w:val="548ACB76"/>
    <w:rsid w:val="548AD7E5"/>
    <w:rsid w:val="548C3A86"/>
    <w:rsid w:val="548CD110"/>
    <w:rsid w:val="548DAAA4"/>
    <w:rsid w:val="548ED778"/>
    <w:rsid w:val="54901DB9"/>
    <w:rsid w:val="5490FD3B"/>
    <w:rsid w:val="549138BA"/>
    <w:rsid w:val="5491D361"/>
    <w:rsid w:val="54941ED8"/>
    <w:rsid w:val="5495F371"/>
    <w:rsid w:val="5496545E"/>
    <w:rsid w:val="549B654A"/>
    <w:rsid w:val="549C0377"/>
    <w:rsid w:val="549EE8B6"/>
    <w:rsid w:val="54A48295"/>
    <w:rsid w:val="54A5B139"/>
    <w:rsid w:val="54A690F1"/>
    <w:rsid w:val="54A8361F"/>
    <w:rsid w:val="54A993C0"/>
    <w:rsid w:val="54AA42AD"/>
    <w:rsid w:val="54AA9C67"/>
    <w:rsid w:val="54AB7678"/>
    <w:rsid w:val="54AEE5F3"/>
    <w:rsid w:val="54AF6DA4"/>
    <w:rsid w:val="54B270B1"/>
    <w:rsid w:val="54B48531"/>
    <w:rsid w:val="54B48976"/>
    <w:rsid w:val="54B6221B"/>
    <w:rsid w:val="54B8ACD2"/>
    <w:rsid w:val="54BCA682"/>
    <w:rsid w:val="54C1149E"/>
    <w:rsid w:val="54C25AB1"/>
    <w:rsid w:val="54C5CE7D"/>
    <w:rsid w:val="54C62593"/>
    <w:rsid w:val="54C8C766"/>
    <w:rsid w:val="54CB34CF"/>
    <w:rsid w:val="54CB3F75"/>
    <w:rsid w:val="54CF14A3"/>
    <w:rsid w:val="54CF793C"/>
    <w:rsid w:val="54CFD8C2"/>
    <w:rsid w:val="54D28B48"/>
    <w:rsid w:val="54D42ED3"/>
    <w:rsid w:val="54D49D98"/>
    <w:rsid w:val="54D539BD"/>
    <w:rsid w:val="54D584A7"/>
    <w:rsid w:val="54DB4183"/>
    <w:rsid w:val="54DEE3A5"/>
    <w:rsid w:val="54DF673E"/>
    <w:rsid w:val="54DFDB48"/>
    <w:rsid w:val="54E566FB"/>
    <w:rsid w:val="54E5741D"/>
    <w:rsid w:val="54E81B94"/>
    <w:rsid w:val="54E92C29"/>
    <w:rsid w:val="54EC85D1"/>
    <w:rsid w:val="54ECE865"/>
    <w:rsid w:val="54EF410C"/>
    <w:rsid w:val="54F143E8"/>
    <w:rsid w:val="54F1D3E6"/>
    <w:rsid w:val="54F23920"/>
    <w:rsid w:val="54F5F5AA"/>
    <w:rsid w:val="54FE820B"/>
    <w:rsid w:val="55014042"/>
    <w:rsid w:val="55018162"/>
    <w:rsid w:val="5503DA98"/>
    <w:rsid w:val="5504A6A3"/>
    <w:rsid w:val="5507A810"/>
    <w:rsid w:val="550ACA3B"/>
    <w:rsid w:val="5510BD35"/>
    <w:rsid w:val="55132B3D"/>
    <w:rsid w:val="55140CEA"/>
    <w:rsid w:val="5514E89F"/>
    <w:rsid w:val="55151E3B"/>
    <w:rsid w:val="5515B5EB"/>
    <w:rsid w:val="55161FF6"/>
    <w:rsid w:val="55175C18"/>
    <w:rsid w:val="551871FC"/>
    <w:rsid w:val="551A48C5"/>
    <w:rsid w:val="551D944B"/>
    <w:rsid w:val="551DFC94"/>
    <w:rsid w:val="551E0A17"/>
    <w:rsid w:val="55212B65"/>
    <w:rsid w:val="5523CD60"/>
    <w:rsid w:val="5523F880"/>
    <w:rsid w:val="552416BC"/>
    <w:rsid w:val="55244875"/>
    <w:rsid w:val="55244AFB"/>
    <w:rsid w:val="55297AFF"/>
    <w:rsid w:val="552C21FE"/>
    <w:rsid w:val="552CC608"/>
    <w:rsid w:val="552F47D1"/>
    <w:rsid w:val="552F866C"/>
    <w:rsid w:val="55332299"/>
    <w:rsid w:val="55354BD8"/>
    <w:rsid w:val="55366C97"/>
    <w:rsid w:val="55375689"/>
    <w:rsid w:val="553C5E02"/>
    <w:rsid w:val="553F03CF"/>
    <w:rsid w:val="554105B9"/>
    <w:rsid w:val="55430A4C"/>
    <w:rsid w:val="554520C3"/>
    <w:rsid w:val="554A1B3B"/>
    <w:rsid w:val="554EBDC1"/>
    <w:rsid w:val="5550066E"/>
    <w:rsid w:val="5550C184"/>
    <w:rsid w:val="555239C4"/>
    <w:rsid w:val="55529D02"/>
    <w:rsid w:val="555717EF"/>
    <w:rsid w:val="55580FB0"/>
    <w:rsid w:val="555E0661"/>
    <w:rsid w:val="5561CD97"/>
    <w:rsid w:val="5566FB6F"/>
    <w:rsid w:val="556F222E"/>
    <w:rsid w:val="5571B0A9"/>
    <w:rsid w:val="557466F3"/>
    <w:rsid w:val="5574CB6A"/>
    <w:rsid w:val="55752844"/>
    <w:rsid w:val="5575FF88"/>
    <w:rsid w:val="55761D92"/>
    <w:rsid w:val="557699A7"/>
    <w:rsid w:val="5577F528"/>
    <w:rsid w:val="5578CA24"/>
    <w:rsid w:val="5579103B"/>
    <w:rsid w:val="557B5EB5"/>
    <w:rsid w:val="557E8748"/>
    <w:rsid w:val="5580E8DC"/>
    <w:rsid w:val="5582D75D"/>
    <w:rsid w:val="5584564D"/>
    <w:rsid w:val="5588D81C"/>
    <w:rsid w:val="5589FA83"/>
    <w:rsid w:val="558C0930"/>
    <w:rsid w:val="558E38D8"/>
    <w:rsid w:val="558FAC7A"/>
    <w:rsid w:val="5591824A"/>
    <w:rsid w:val="5592CE86"/>
    <w:rsid w:val="559548DA"/>
    <w:rsid w:val="5598ECFA"/>
    <w:rsid w:val="559E6084"/>
    <w:rsid w:val="55A77155"/>
    <w:rsid w:val="55A780E7"/>
    <w:rsid w:val="55A8BD9E"/>
    <w:rsid w:val="55AB65CF"/>
    <w:rsid w:val="55AE4864"/>
    <w:rsid w:val="55B26F2F"/>
    <w:rsid w:val="55B28E7D"/>
    <w:rsid w:val="55B39793"/>
    <w:rsid w:val="55B5EDFC"/>
    <w:rsid w:val="55B62BB9"/>
    <w:rsid w:val="55B79073"/>
    <w:rsid w:val="55B90252"/>
    <w:rsid w:val="55BBF24A"/>
    <w:rsid w:val="55BC5BAD"/>
    <w:rsid w:val="55BC5BC8"/>
    <w:rsid w:val="55BF2022"/>
    <w:rsid w:val="55C0C041"/>
    <w:rsid w:val="55C3C77C"/>
    <w:rsid w:val="55C441CB"/>
    <w:rsid w:val="55C58FE2"/>
    <w:rsid w:val="55C6CF4A"/>
    <w:rsid w:val="55C897B5"/>
    <w:rsid w:val="55CD54D0"/>
    <w:rsid w:val="55D17A13"/>
    <w:rsid w:val="55D27B8A"/>
    <w:rsid w:val="55D344D7"/>
    <w:rsid w:val="55D404BF"/>
    <w:rsid w:val="55D57A6C"/>
    <w:rsid w:val="55D57E61"/>
    <w:rsid w:val="55D70043"/>
    <w:rsid w:val="55DFE339"/>
    <w:rsid w:val="55E241B6"/>
    <w:rsid w:val="55EC0982"/>
    <w:rsid w:val="55F0684B"/>
    <w:rsid w:val="55F2E509"/>
    <w:rsid w:val="55F307DC"/>
    <w:rsid w:val="55F4C406"/>
    <w:rsid w:val="55F59C9B"/>
    <w:rsid w:val="55F7C23D"/>
    <w:rsid w:val="55F9ADCF"/>
    <w:rsid w:val="55F9C374"/>
    <w:rsid w:val="55FB8355"/>
    <w:rsid w:val="560502FE"/>
    <w:rsid w:val="560D347C"/>
    <w:rsid w:val="560E3DEC"/>
    <w:rsid w:val="56140C3E"/>
    <w:rsid w:val="56164193"/>
    <w:rsid w:val="5617A55C"/>
    <w:rsid w:val="56180767"/>
    <w:rsid w:val="561B4E5A"/>
    <w:rsid w:val="561CA8A6"/>
    <w:rsid w:val="561F1FCB"/>
    <w:rsid w:val="56205F5F"/>
    <w:rsid w:val="56209BB6"/>
    <w:rsid w:val="56210C55"/>
    <w:rsid w:val="5622CD39"/>
    <w:rsid w:val="56255751"/>
    <w:rsid w:val="562557DC"/>
    <w:rsid w:val="5629280B"/>
    <w:rsid w:val="562DDC85"/>
    <w:rsid w:val="562F084E"/>
    <w:rsid w:val="562FBAD1"/>
    <w:rsid w:val="562FBE1C"/>
    <w:rsid w:val="5630D9FF"/>
    <w:rsid w:val="5637E887"/>
    <w:rsid w:val="563DBB7A"/>
    <w:rsid w:val="5641CAEB"/>
    <w:rsid w:val="564DE3A1"/>
    <w:rsid w:val="564DFCAB"/>
    <w:rsid w:val="565278D9"/>
    <w:rsid w:val="5654955F"/>
    <w:rsid w:val="5655447E"/>
    <w:rsid w:val="565D3CDA"/>
    <w:rsid w:val="565E03F8"/>
    <w:rsid w:val="5662A55F"/>
    <w:rsid w:val="5663F03D"/>
    <w:rsid w:val="566AAE3E"/>
    <w:rsid w:val="566B5C22"/>
    <w:rsid w:val="566D99F6"/>
    <w:rsid w:val="5676B269"/>
    <w:rsid w:val="5679D906"/>
    <w:rsid w:val="567B6BB8"/>
    <w:rsid w:val="567B6CA3"/>
    <w:rsid w:val="567B76C1"/>
    <w:rsid w:val="567E86A8"/>
    <w:rsid w:val="567F8C8D"/>
    <w:rsid w:val="56844B99"/>
    <w:rsid w:val="568A6410"/>
    <w:rsid w:val="568E9E57"/>
    <w:rsid w:val="56902831"/>
    <w:rsid w:val="5691D120"/>
    <w:rsid w:val="56939943"/>
    <w:rsid w:val="569439CB"/>
    <w:rsid w:val="5696F5C1"/>
    <w:rsid w:val="5697CCEF"/>
    <w:rsid w:val="569A0335"/>
    <w:rsid w:val="569B71B3"/>
    <w:rsid w:val="56A2A2AF"/>
    <w:rsid w:val="56A3CB69"/>
    <w:rsid w:val="56A6BFE3"/>
    <w:rsid w:val="56A9C5CB"/>
    <w:rsid w:val="56AA2539"/>
    <w:rsid w:val="56AAA983"/>
    <w:rsid w:val="56ABA2E0"/>
    <w:rsid w:val="56ABEBD4"/>
    <w:rsid w:val="56AECC22"/>
    <w:rsid w:val="56B034FF"/>
    <w:rsid w:val="56B367ED"/>
    <w:rsid w:val="56B3EA3E"/>
    <w:rsid w:val="56B941D0"/>
    <w:rsid w:val="56BA78F2"/>
    <w:rsid w:val="56BCEC2B"/>
    <w:rsid w:val="56BF053A"/>
    <w:rsid w:val="56C1E04B"/>
    <w:rsid w:val="56C21978"/>
    <w:rsid w:val="56C26622"/>
    <w:rsid w:val="56C54AC6"/>
    <w:rsid w:val="56C54D0A"/>
    <w:rsid w:val="56C66739"/>
    <w:rsid w:val="56CFC1CF"/>
    <w:rsid w:val="56D44A73"/>
    <w:rsid w:val="56D81755"/>
    <w:rsid w:val="56D845C2"/>
    <w:rsid w:val="56DA9DDE"/>
    <w:rsid w:val="56DEB1F8"/>
    <w:rsid w:val="56E18731"/>
    <w:rsid w:val="56E18909"/>
    <w:rsid w:val="56E449DB"/>
    <w:rsid w:val="56E72006"/>
    <w:rsid w:val="56E729A5"/>
    <w:rsid w:val="56E7FDF8"/>
    <w:rsid w:val="56E886F9"/>
    <w:rsid w:val="56EA45FF"/>
    <w:rsid w:val="56EAFE5A"/>
    <w:rsid w:val="56EE5227"/>
    <w:rsid w:val="56F5161C"/>
    <w:rsid w:val="56F67BD2"/>
    <w:rsid w:val="56F74313"/>
    <w:rsid w:val="56FD4117"/>
    <w:rsid w:val="56FF7079"/>
    <w:rsid w:val="5704310A"/>
    <w:rsid w:val="57084A4F"/>
    <w:rsid w:val="5708736C"/>
    <w:rsid w:val="57088D99"/>
    <w:rsid w:val="571069D8"/>
    <w:rsid w:val="57118511"/>
    <w:rsid w:val="57199799"/>
    <w:rsid w:val="571B3DE1"/>
    <w:rsid w:val="571B758D"/>
    <w:rsid w:val="571BCF83"/>
    <w:rsid w:val="571BE6F0"/>
    <w:rsid w:val="571CE1B7"/>
    <w:rsid w:val="571F368C"/>
    <w:rsid w:val="57230B53"/>
    <w:rsid w:val="5734021E"/>
    <w:rsid w:val="57340927"/>
    <w:rsid w:val="5735109B"/>
    <w:rsid w:val="573633C1"/>
    <w:rsid w:val="5736C152"/>
    <w:rsid w:val="57383859"/>
    <w:rsid w:val="5738563A"/>
    <w:rsid w:val="5739FEB2"/>
    <w:rsid w:val="573B4612"/>
    <w:rsid w:val="573D9783"/>
    <w:rsid w:val="573FD0FB"/>
    <w:rsid w:val="573FD3AD"/>
    <w:rsid w:val="57400FD3"/>
    <w:rsid w:val="57404363"/>
    <w:rsid w:val="5742DA34"/>
    <w:rsid w:val="57448D23"/>
    <w:rsid w:val="5749FEE8"/>
    <w:rsid w:val="574BAAAC"/>
    <w:rsid w:val="574CBE1D"/>
    <w:rsid w:val="574CC132"/>
    <w:rsid w:val="574E00BE"/>
    <w:rsid w:val="574E9661"/>
    <w:rsid w:val="57573E3A"/>
    <w:rsid w:val="5758667F"/>
    <w:rsid w:val="5759AB64"/>
    <w:rsid w:val="57616043"/>
    <w:rsid w:val="5761E6A8"/>
    <w:rsid w:val="576451B8"/>
    <w:rsid w:val="57645FA6"/>
    <w:rsid w:val="57695A04"/>
    <w:rsid w:val="5769F42E"/>
    <w:rsid w:val="576A34B8"/>
    <w:rsid w:val="576B47B9"/>
    <w:rsid w:val="576C77F8"/>
    <w:rsid w:val="576E9EDE"/>
    <w:rsid w:val="5772C19A"/>
    <w:rsid w:val="5773217F"/>
    <w:rsid w:val="5773677E"/>
    <w:rsid w:val="5774946B"/>
    <w:rsid w:val="57750771"/>
    <w:rsid w:val="5777B5A4"/>
    <w:rsid w:val="5777BF27"/>
    <w:rsid w:val="5779C151"/>
    <w:rsid w:val="577A88A0"/>
    <w:rsid w:val="577B0951"/>
    <w:rsid w:val="577B1E9B"/>
    <w:rsid w:val="577B6A45"/>
    <w:rsid w:val="577D5FA5"/>
    <w:rsid w:val="577EDEFE"/>
    <w:rsid w:val="57802CE9"/>
    <w:rsid w:val="57823212"/>
    <w:rsid w:val="57828FEA"/>
    <w:rsid w:val="5782C4C3"/>
    <w:rsid w:val="57839BAC"/>
    <w:rsid w:val="5784010E"/>
    <w:rsid w:val="5785EB1F"/>
    <w:rsid w:val="578647F3"/>
    <w:rsid w:val="5786DE7C"/>
    <w:rsid w:val="5787AB02"/>
    <w:rsid w:val="5788ED94"/>
    <w:rsid w:val="578C1421"/>
    <w:rsid w:val="578FC5BA"/>
    <w:rsid w:val="57911F88"/>
    <w:rsid w:val="5792D9B5"/>
    <w:rsid w:val="5792E8D5"/>
    <w:rsid w:val="57968613"/>
    <w:rsid w:val="579755AF"/>
    <w:rsid w:val="579A1EDE"/>
    <w:rsid w:val="579D4502"/>
    <w:rsid w:val="579E9F38"/>
    <w:rsid w:val="57A0D35F"/>
    <w:rsid w:val="57A2BF62"/>
    <w:rsid w:val="57A58338"/>
    <w:rsid w:val="57A73B7E"/>
    <w:rsid w:val="57A9BCC4"/>
    <w:rsid w:val="57AB49E1"/>
    <w:rsid w:val="57AC7B21"/>
    <w:rsid w:val="57B14F37"/>
    <w:rsid w:val="57B2E0E6"/>
    <w:rsid w:val="57B70E9F"/>
    <w:rsid w:val="57B85130"/>
    <w:rsid w:val="57C1AF95"/>
    <w:rsid w:val="57C58769"/>
    <w:rsid w:val="57CC29BA"/>
    <w:rsid w:val="57CCAF00"/>
    <w:rsid w:val="57CF627A"/>
    <w:rsid w:val="57D24F86"/>
    <w:rsid w:val="57DAC966"/>
    <w:rsid w:val="57DB31A8"/>
    <w:rsid w:val="57DF474C"/>
    <w:rsid w:val="57DFAF86"/>
    <w:rsid w:val="57E51152"/>
    <w:rsid w:val="57E6E59A"/>
    <w:rsid w:val="57EEBD91"/>
    <w:rsid w:val="57EECC64"/>
    <w:rsid w:val="57F07A7F"/>
    <w:rsid w:val="57F087F9"/>
    <w:rsid w:val="57F41C34"/>
    <w:rsid w:val="57F4F2E5"/>
    <w:rsid w:val="57F7B1C4"/>
    <w:rsid w:val="57FA9907"/>
    <w:rsid w:val="57FBC2B0"/>
    <w:rsid w:val="57FBD4A1"/>
    <w:rsid w:val="57FC3DB5"/>
    <w:rsid w:val="57FC4FD0"/>
    <w:rsid w:val="58005EEB"/>
    <w:rsid w:val="5800A4FB"/>
    <w:rsid w:val="5803CAC7"/>
    <w:rsid w:val="58046C3A"/>
    <w:rsid w:val="580A52ED"/>
    <w:rsid w:val="580CC333"/>
    <w:rsid w:val="580D84C0"/>
    <w:rsid w:val="580EA198"/>
    <w:rsid w:val="580EBBEE"/>
    <w:rsid w:val="5813A18A"/>
    <w:rsid w:val="581458FB"/>
    <w:rsid w:val="5815C0F3"/>
    <w:rsid w:val="5816F5AF"/>
    <w:rsid w:val="58177E43"/>
    <w:rsid w:val="581B3046"/>
    <w:rsid w:val="581E54EB"/>
    <w:rsid w:val="582556CD"/>
    <w:rsid w:val="5826592B"/>
    <w:rsid w:val="582961D0"/>
    <w:rsid w:val="582BEDB1"/>
    <w:rsid w:val="582C1FB1"/>
    <w:rsid w:val="582C90B3"/>
    <w:rsid w:val="582E68E3"/>
    <w:rsid w:val="58339E0E"/>
    <w:rsid w:val="58353DB6"/>
    <w:rsid w:val="583BF661"/>
    <w:rsid w:val="58440782"/>
    <w:rsid w:val="5845EC34"/>
    <w:rsid w:val="5848DD11"/>
    <w:rsid w:val="584CFBFC"/>
    <w:rsid w:val="584F03B5"/>
    <w:rsid w:val="58503D72"/>
    <w:rsid w:val="58552336"/>
    <w:rsid w:val="5857EA7F"/>
    <w:rsid w:val="5859B4CC"/>
    <w:rsid w:val="58609CD5"/>
    <w:rsid w:val="586A2D2C"/>
    <w:rsid w:val="586C1E66"/>
    <w:rsid w:val="586CC379"/>
    <w:rsid w:val="58720368"/>
    <w:rsid w:val="587206A4"/>
    <w:rsid w:val="5873F624"/>
    <w:rsid w:val="58773AE8"/>
    <w:rsid w:val="5877D433"/>
    <w:rsid w:val="587D596A"/>
    <w:rsid w:val="587E9C9B"/>
    <w:rsid w:val="587FB93E"/>
    <w:rsid w:val="5880C766"/>
    <w:rsid w:val="58813B04"/>
    <w:rsid w:val="58833337"/>
    <w:rsid w:val="58834410"/>
    <w:rsid w:val="5886A7E8"/>
    <w:rsid w:val="58896070"/>
    <w:rsid w:val="588A01EA"/>
    <w:rsid w:val="5893B449"/>
    <w:rsid w:val="5894B4B2"/>
    <w:rsid w:val="5895EE3D"/>
    <w:rsid w:val="5899BD61"/>
    <w:rsid w:val="589AB4AA"/>
    <w:rsid w:val="589C379B"/>
    <w:rsid w:val="589EA9AF"/>
    <w:rsid w:val="58A1DA58"/>
    <w:rsid w:val="58AE6F9E"/>
    <w:rsid w:val="58B26D43"/>
    <w:rsid w:val="58B44BBE"/>
    <w:rsid w:val="58B5F92B"/>
    <w:rsid w:val="58B72D29"/>
    <w:rsid w:val="58B79FE4"/>
    <w:rsid w:val="58B950E5"/>
    <w:rsid w:val="58BA939F"/>
    <w:rsid w:val="58BC9E8B"/>
    <w:rsid w:val="58BD868F"/>
    <w:rsid w:val="58C5B417"/>
    <w:rsid w:val="58C61F62"/>
    <w:rsid w:val="58C69ECD"/>
    <w:rsid w:val="58C890B9"/>
    <w:rsid w:val="58D3BECA"/>
    <w:rsid w:val="58DB3DA9"/>
    <w:rsid w:val="58DB4863"/>
    <w:rsid w:val="58E021F4"/>
    <w:rsid w:val="58E136F3"/>
    <w:rsid w:val="58E21261"/>
    <w:rsid w:val="58E2EDCB"/>
    <w:rsid w:val="58E646E7"/>
    <w:rsid w:val="58E85C0C"/>
    <w:rsid w:val="58EDAD67"/>
    <w:rsid w:val="58F140C2"/>
    <w:rsid w:val="58F38C0F"/>
    <w:rsid w:val="58F64BF0"/>
    <w:rsid w:val="58FA592F"/>
    <w:rsid w:val="58FE432D"/>
    <w:rsid w:val="590054EB"/>
    <w:rsid w:val="590921C5"/>
    <w:rsid w:val="59096E54"/>
    <w:rsid w:val="590E90B7"/>
    <w:rsid w:val="590F9B6C"/>
    <w:rsid w:val="590FC101"/>
    <w:rsid w:val="59121BBA"/>
    <w:rsid w:val="59128680"/>
    <w:rsid w:val="5914C21A"/>
    <w:rsid w:val="591547B2"/>
    <w:rsid w:val="59166EDE"/>
    <w:rsid w:val="591725E4"/>
    <w:rsid w:val="5919E979"/>
    <w:rsid w:val="591A2748"/>
    <w:rsid w:val="591A5176"/>
    <w:rsid w:val="591AD1D5"/>
    <w:rsid w:val="591AD4DE"/>
    <w:rsid w:val="591F0770"/>
    <w:rsid w:val="591F5B3F"/>
    <w:rsid w:val="59266143"/>
    <w:rsid w:val="59266310"/>
    <w:rsid w:val="592BE892"/>
    <w:rsid w:val="592D2C81"/>
    <w:rsid w:val="592EEB58"/>
    <w:rsid w:val="592F695B"/>
    <w:rsid w:val="5932378B"/>
    <w:rsid w:val="5932B846"/>
    <w:rsid w:val="5934C860"/>
    <w:rsid w:val="59368DB5"/>
    <w:rsid w:val="593D0046"/>
    <w:rsid w:val="593DA078"/>
    <w:rsid w:val="59416699"/>
    <w:rsid w:val="5944C6E3"/>
    <w:rsid w:val="59459BA0"/>
    <w:rsid w:val="5945A634"/>
    <w:rsid w:val="594746AF"/>
    <w:rsid w:val="5948FBCB"/>
    <w:rsid w:val="594A135D"/>
    <w:rsid w:val="594B8180"/>
    <w:rsid w:val="594CBB86"/>
    <w:rsid w:val="594CCDDB"/>
    <w:rsid w:val="5955724D"/>
    <w:rsid w:val="5959AAA6"/>
    <w:rsid w:val="595C53A7"/>
    <w:rsid w:val="5964A9DD"/>
    <w:rsid w:val="5969DCAC"/>
    <w:rsid w:val="596BCE26"/>
    <w:rsid w:val="596C664B"/>
    <w:rsid w:val="596E937E"/>
    <w:rsid w:val="597575E3"/>
    <w:rsid w:val="597608A3"/>
    <w:rsid w:val="5976E6A0"/>
    <w:rsid w:val="5977DAB0"/>
    <w:rsid w:val="5978D5AF"/>
    <w:rsid w:val="5979455F"/>
    <w:rsid w:val="597A296A"/>
    <w:rsid w:val="597ECA7D"/>
    <w:rsid w:val="597FBBE4"/>
    <w:rsid w:val="5983E370"/>
    <w:rsid w:val="5985C0C4"/>
    <w:rsid w:val="5990869B"/>
    <w:rsid w:val="5990EC86"/>
    <w:rsid w:val="5992BD3B"/>
    <w:rsid w:val="59943477"/>
    <w:rsid w:val="59987FA1"/>
    <w:rsid w:val="599B2EC1"/>
    <w:rsid w:val="599BD8D4"/>
    <w:rsid w:val="599CBB7D"/>
    <w:rsid w:val="599F82D4"/>
    <w:rsid w:val="59A662BF"/>
    <w:rsid w:val="59A95521"/>
    <w:rsid w:val="59A96B33"/>
    <w:rsid w:val="59AB0582"/>
    <w:rsid w:val="59AD5E4B"/>
    <w:rsid w:val="59B0C2F5"/>
    <w:rsid w:val="59B1A484"/>
    <w:rsid w:val="59B260A1"/>
    <w:rsid w:val="59B504CC"/>
    <w:rsid w:val="59B7FA18"/>
    <w:rsid w:val="59B8DDEE"/>
    <w:rsid w:val="59BC285C"/>
    <w:rsid w:val="59BCD143"/>
    <w:rsid w:val="59BE239D"/>
    <w:rsid w:val="59C258C3"/>
    <w:rsid w:val="59C4B50B"/>
    <w:rsid w:val="59C5C2DF"/>
    <w:rsid w:val="59C834D8"/>
    <w:rsid w:val="59C9783C"/>
    <w:rsid w:val="59CBECC3"/>
    <w:rsid w:val="59CCAA6F"/>
    <w:rsid w:val="59CDDAB9"/>
    <w:rsid w:val="59CF433B"/>
    <w:rsid w:val="59D1A3F7"/>
    <w:rsid w:val="59D31807"/>
    <w:rsid w:val="59D6E546"/>
    <w:rsid w:val="59D70BA7"/>
    <w:rsid w:val="59DBD446"/>
    <w:rsid w:val="59E4E3CE"/>
    <w:rsid w:val="59EB4C25"/>
    <w:rsid w:val="59EB5182"/>
    <w:rsid w:val="59EC437E"/>
    <w:rsid w:val="59ED01D7"/>
    <w:rsid w:val="59F13C68"/>
    <w:rsid w:val="59F17D9D"/>
    <w:rsid w:val="59F76EC3"/>
    <w:rsid w:val="59F96335"/>
    <w:rsid w:val="59FE2632"/>
    <w:rsid w:val="5A006980"/>
    <w:rsid w:val="5A0A24E3"/>
    <w:rsid w:val="5A0F6AD8"/>
    <w:rsid w:val="5A10CD09"/>
    <w:rsid w:val="5A128B64"/>
    <w:rsid w:val="5A1335B0"/>
    <w:rsid w:val="5A152CDE"/>
    <w:rsid w:val="5A19AB2C"/>
    <w:rsid w:val="5A1D0B65"/>
    <w:rsid w:val="5A22F65E"/>
    <w:rsid w:val="5A2616F9"/>
    <w:rsid w:val="5A26B926"/>
    <w:rsid w:val="5A287781"/>
    <w:rsid w:val="5A2F7867"/>
    <w:rsid w:val="5A2FDCA9"/>
    <w:rsid w:val="5A313ED2"/>
    <w:rsid w:val="5A37FDDC"/>
    <w:rsid w:val="5A385CB9"/>
    <w:rsid w:val="5A3D7DFF"/>
    <w:rsid w:val="5A4437BB"/>
    <w:rsid w:val="5A446141"/>
    <w:rsid w:val="5A45FA4C"/>
    <w:rsid w:val="5A46AF99"/>
    <w:rsid w:val="5A4957C3"/>
    <w:rsid w:val="5A4F8572"/>
    <w:rsid w:val="5A5025C5"/>
    <w:rsid w:val="5A50378F"/>
    <w:rsid w:val="5A51899E"/>
    <w:rsid w:val="5A57E48C"/>
    <w:rsid w:val="5A58F3AF"/>
    <w:rsid w:val="5A594EF1"/>
    <w:rsid w:val="5A596627"/>
    <w:rsid w:val="5A5A80AF"/>
    <w:rsid w:val="5A603964"/>
    <w:rsid w:val="5A61790B"/>
    <w:rsid w:val="5A67F208"/>
    <w:rsid w:val="5A6863BF"/>
    <w:rsid w:val="5A696522"/>
    <w:rsid w:val="5A6FA2B4"/>
    <w:rsid w:val="5A72219F"/>
    <w:rsid w:val="5A7323DF"/>
    <w:rsid w:val="5A777B49"/>
    <w:rsid w:val="5A7BF0D8"/>
    <w:rsid w:val="5A7C2DE5"/>
    <w:rsid w:val="5A7CF813"/>
    <w:rsid w:val="5A7DC826"/>
    <w:rsid w:val="5A7EC732"/>
    <w:rsid w:val="5A7EE3F7"/>
    <w:rsid w:val="5A82B7A4"/>
    <w:rsid w:val="5A8798F6"/>
    <w:rsid w:val="5A8AD906"/>
    <w:rsid w:val="5A915FBB"/>
    <w:rsid w:val="5A937A34"/>
    <w:rsid w:val="5A957B21"/>
    <w:rsid w:val="5A9679DE"/>
    <w:rsid w:val="5A96CE20"/>
    <w:rsid w:val="5A971D8E"/>
    <w:rsid w:val="5A998F16"/>
    <w:rsid w:val="5A9FA027"/>
    <w:rsid w:val="5AA31ABA"/>
    <w:rsid w:val="5AA87E20"/>
    <w:rsid w:val="5AAF8E8B"/>
    <w:rsid w:val="5AB222E6"/>
    <w:rsid w:val="5AB3C103"/>
    <w:rsid w:val="5AB533D6"/>
    <w:rsid w:val="5AB711E5"/>
    <w:rsid w:val="5AB7B72B"/>
    <w:rsid w:val="5ABB431E"/>
    <w:rsid w:val="5ABB9BEF"/>
    <w:rsid w:val="5ABBDBEA"/>
    <w:rsid w:val="5ABE3CBA"/>
    <w:rsid w:val="5ABFAC5F"/>
    <w:rsid w:val="5AC38975"/>
    <w:rsid w:val="5AC6A73E"/>
    <w:rsid w:val="5AC9D727"/>
    <w:rsid w:val="5ACB1D59"/>
    <w:rsid w:val="5ACCDA93"/>
    <w:rsid w:val="5ACF0EF7"/>
    <w:rsid w:val="5AD2E257"/>
    <w:rsid w:val="5AD2EC29"/>
    <w:rsid w:val="5AD47A24"/>
    <w:rsid w:val="5AD4953E"/>
    <w:rsid w:val="5AD7B98E"/>
    <w:rsid w:val="5ADB33D8"/>
    <w:rsid w:val="5ADD7EDC"/>
    <w:rsid w:val="5ADED2D8"/>
    <w:rsid w:val="5AE0A59F"/>
    <w:rsid w:val="5AE5E77B"/>
    <w:rsid w:val="5AEB8DDA"/>
    <w:rsid w:val="5AEBB18E"/>
    <w:rsid w:val="5AEC65BC"/>
    <w:rsid w:val="5AF074DD"/>
    <w:rsid w:val="5AF2D1E4"/>
    <w:rsid w:val="5AF6E385"/>
    <w:rsid w:val="5AF8B78B"/>
    <w:rsid w:val="5AFE193B"/>
    <w:rsid w:val="5B026B59"/>
    <w:rsid w:val="5B02DEAB"/>
    <w:rsid w:val="5B02F093"/>
    <w:rsid w:val="5B02F6C6"/>
    <w:rsid w:val="5B0CD3FF"/>
    <w:rsid w:val="5B0F01BB"/>
    <w:rsid w:val="5B10642D"/>
    <w:rsid w:val="5B115868"/>
    <w:rsid w:val="5B136266"/>
    <w:rsid w:val="5B16813B"/>
    <w:rsid w:val="5B16D4E2"/>
    <w:rsid w:val="5B16E80E"/>
    <w:rsid w:val="5B17B988"/>
    <w:rsid w:val="5B1B09D6"/>
    <w:rsid w:val="5B1D57E6"/>
    <w:rsid w:val="5B1F2447"/>
    <w:rsid w:val="5B1F2710"/>
    <w:rsid w:val="5B272EC6"/>
    <w:rsid w:val="5B278EEA"/>
    <w:rsid w:val="5B29F2C8"/>
    <w:rsid w:val="5B2AEC2A"/>
    <w:rsid w:val="5B2B4B8C"/>
    <w:rsid w:val="5B2BFAC7"/>
    <w:rsid w:val="5B2CF33E"/>
    <w:rsid w:val="5B2F4D10"/>
    <w:rsid w:val="5B2FF6D6"/>
    <w:rsid w:val="5B321A54"/>
    <w:rsid w:val="5B3AB0BA"/>
    <w:rsid w:val="5B3D9604"/>
    <w:rsid w:val="5B3F84B0"/>
    <w:rsid w:val="5B413445"/>
    <w:rsid w:val="5B444BAD"/>
    <w:rsid w:val="5B484DDE"/>
    <w:rsid w:val="5B4DF051"/>
    <w:rsid w:val="5B51C109"/>
    <w:rsid w:val="5B524219"/>
    <w:rsid w:val="5B52FDB0"/>
    <w:rsid w:val="5B5417F4"/>
    <w:rsid w:val="5B56F21D"/>
    <w:rsid w:val="5B58447A"/>
    <w:rsid w:val="5B58D2E1"/>
    <w:rsid w:val="5B59D082"/>
    <w:rsid w:val="5B5D91E1"/>
    <w:rsid w:val="5B5FC932"/>
    <w:rsid w:val="5B60856C"/>
    <w:rsid w:val="5B636375"/>
    <w:rsid w:val="5B63FD00"/>
    <w:rsid w:val="5B678EC1"/>
    <w:rsid w:val="5B6995F5"/>
    <w:rsid w:val="5B6A1748"/>
    <w:rsid w:val="5B6AF91B"/>
    <w:rsid w:val="5B6B8411"/>
    <w:rsid w:val="5B6CF61A"/>
    <w:rsid w:val="5B7637C3"/>
    <w:rsid w:val="5B7892E3"/>
    <w:rsid w:val="5B7C7751"/>
    <w:rsid w:val="5B7D3814"/>
    <w:rsid w:val="5B7F543C"/>
    <w:rsid w:val="5B8079C3"/>
    <w:rsid w:val="5B826ACD"/>
    <w:rsid w:val="5B82713C"/>
    <w:rsid w:val="5B8282EE"/>
    <w:rsid w:val="5B834E6E"/>
    <w:rsid w:val="5B8C79AA"/>
    <w:rsid w:val="5B8F3F98"/>
    <w:rsid w:val="5B9094DF"/>
    <w:rsid w:val="5B92DD1B"/>
    <w:rsid w:val="5B959965"/>
    <w:rsid w:val="5B95DD15"/>
    <w:rsid w:val="5B96DFC3"/>
    <w:rsid w:val="5B9A452E"/>
    <w:rsid w:val="5B9DD6BA"/>
    <w:rsid w:val="5B9E9CDB"/>
    <w:rsid w:val="5B9ED0FB"/>
    <w:rsid w:val="5BA22C41"/>
    <w:rsid w:val="5BA2AD70"/>
    <w:rsid w:val="5BA690A6"/>
    <w:rsid w:val="5BACFA01"/>
    <w:rsid w:val="5BADCFA5"/>
    <w:rsid w:val="5BADF150"/>
    <w:rsid w:val="5BAF8E13"/>
    <w:rsid w:val="5BB116BD"/>
    <w:rsid w:val="5BB27DBD"/>
    <w:rsid w:val="5BB433FE"/>
    <w:rsid w:val="5BB4F854"/>
    <w:rsid w:val="5BB6DEEE"/>
    <w:rsid w:val="5BB80804"/>
    <w:rsid w:val="5BB83E0A"/>
    <w:rsid w:val="5BB965D6"/>
    <w:rsid w:val="5BB9E6E0"/>
    <w:rsid w:val="5BB9E8B8"/>
    <w:rsid w:val="5BC0F69F"/>
    <w:rsid w:val="5BC1EB05"/>
    <w:rsid w:val="5BC975AC"/>
    <w:rsid w:val="5BCD47FA"/>
    <w:rsid w:val="5BCD9DD8"/>
    <w:rsid w:val="5BD2D92B"/>
    <w:rsid w:val="5BD3AA8D"/>
    <w:rsid w:val="5BD66DF1"/>
    <w:rsid w:val="5BD83565"/>
    <w:rsid w:val="5BDDD533"/>
    <w:rsid w:val="5BDE37CF"/>
    <w:rsid w:val="5BDFC037"/>
    <w:rsid w:val="5BE69CA7"/>
    <w:rsid w:val="5BE7850F"/>
    <w:rsid w:val="5BE9B220"/>
    <w:rsid w:val="5BE9D0F4"/>
    <w:rsid w:val="5BEBB252"/>
    <w:rsid w:val="5BEC07F0"/>
    <w:rsid w:val="5BEDFC43"/>
    <w:rsid w:val="5BEEFB67"/>
    <w:rsid w:val="5BEF40A6"/>
    <w:rsid w:val="5BF11E80"/>
    <w:rsid w:val="5BF37AE2"/>
    <w:rsid w:val="5BF49C86"/>
    <w:rsid w:val="5BF75803"/>
    <w:rsid w:val="5BF9CA47"/>
    <w:rsid w:val="5BFA1DD6"/>
    <w:rsid w:val="5BFD3B63"/>
    <w:rsid w:val="5BFF0EEE"/>
    <w:rsid w:val="5BFF7235"/>
    <w:rsid w:val="5C0188FD"/>
    <w:rsid w:val="5C053A0E"/>
    <w:rsid w:val="5C055C3F"/>
    <w:rsid w:val="5C06DA9D"/>
    <w:rsid w:val="5C09F26A"/>
    <w:rsid w:val="5C0D8BCC"/>
    <w:rsid w:val="5C0D982E"/>
    <w:rsid w:val="5C0DACD5"/>
    <w:rsid w:val="5C1203F5"/>
    <w:rsid w:val="5C14432B"/>
    <w:rsid w:val="5C1D9E4D"/>
    <w:rsid w:val="5C1E2B83"/>
    <w:rsid w:val="5C1E405A"/>
    <w:rsid w:val="5C1F5A5F"/>
    <w:rsid w:val="5C203FA0"/>
    <w:rsid w:val="5C20E2F4"/>
    <w:rsid w:val="5C256B0A"/>
    <w:rsid w:val="5C27AC6C"/>
    <w:rsid w:val="5C2B9393"/>
    <w:rsid w:val="5C2C7CF6"/>
    <w:rsid w:val="5C2D9C52"/>
    <w:rsid w:val="5C2E96ED"/>
    <w:rsid w:val="5C3002DB"/>
    <w:rsid w:val="5C35F8F9"/>
    <w:rsid w:val="5C414613"/>
    <w:rsid w:val="5C435996"/>
    <w:rsid w:val="5C43C2FA"/>
    <w:rsid w:val="5C469BB5"/>
    <w:rsid w:val="5C475575"/>
    <w:rsid w:val="5C4BAC5C"/>
    <w:rsid w:val="5C4DDB52"/>
    <w:rsid w:val="5C4EB535"/>
    <w:rsid w:val="5C4FBB85"/>
    <w:rsid w:val="5C5613C4"/>
    <w:rsid w:val="5C56514E"/>
    <w:rsid w:val="5C570CCF"/>
    <w:rsid w:val="5C576C50"/>
    <w:rsid w:val="5C58424F"/>
    <w:rsid w:val="5C58C37A"/>
    <w:rsid w:val="5C5A0D1B"/>
    <w:rsid w:val="5C5F149D"/>
    <w:rsid w:val="5C60DD2B"/>
    <w:rsid w:val="5C622887"/>
    <w:rsid w:val="5C647B23"/>
    <w:rsid w:val="5C64D916"/>
    <w:rsid w:val="5C75C84A"/>
    <w:rsid w:val="5C79E10B"/>
    <w:rsid w:val="5C79FF3F"/>
    <w:rsid w:val="5C7A1F55"/>
    <w:rsid w:val="5C7DE95D"/>
    <w:rsid w:val="5C7F188E"/>
    <w:rsid w:val="5C817960"/>
    <w:rsid w:val="5C8738E0"/>
    <w:rsid w:val="5C88A01A"/>
    <w:rsid w:val="5C8A75B2"/>
    <w:rsid w:val="5C908FD6"/>
    <w:rsid w:val="5C936AC5"/>
    <w:rsid w:val="5C93964D"/>
    <w:rsid w:val="5C955BBB"/>
    <w:rsid w:val="5C974D73"/>
    <w:rsid w:val="5C9754D8"/>
    <w:rsid w:val="5CA3B83B"/>
    <w:rsid w:val="5CAAB5B9"/>
    <w:rsid w:val="5CAE604D"/>
    <w:rsid w:val="5CAE7E6E"/>
    <w:rsid w:val="5CAF902E"/>
    <w:rsid w:val="5CBBED56"/>
    <w:rsid w:val="5CC25DBC"/>
    <w:rsid w:val="5CC33A04"/>
    <w:rsid w:val="5CC462A4"/>
    <w:rsid w:val="5CC8FBF5"/>
    <w:rsid w:val="5CCB59E8"/>
    <w:rsid w:val="5CCE3DB1"/>
    <w:rsid w:val="5CCE6257"/>
    <w:rsid w:val="5CCEBC1B"/>
    <w:rsid w:val="5CD2439E"/>
    <w:rsid w:val="5CD29517"/>
    <w:rsid w:val="5CD2E2F8"/>
    <w:rsid w:val="5CD4B394"/>
    <w:rsid w:val="5CD5C53E"/>
    <w:rsid w:val="5CD8C090"/>
    <w:rsid w:val="5CD95CB6"/>
    <w:rsid w:val="5CDA64C0"/>
    <w:rsid w:val="5CDB283C"/>
    <w:rsid w:val="5CE59672"/>
    <w:rsid w:val="5CE90A5D"/>
    <w:rsid w:val="5CEA066A"/>
    <w:rsid w:val="5CEA27DE"/>
    <w:rsid w:val="5CEAA16F"/>
    <w:rsid w:val="5CEBD1E6"/>
    <w:rsid w:val="5CEBD57E"/>
    <w:rsid w:val="5CEC563A"/>
    <w:rsid w:val="5CEDC665"/>
    <w:rsid w:val="5CEE8761"/>
    <w:rsid w:val="5CF0FF9F"/>
    <w:rsid w:val="5CF8D45D"/>
    <w:rsid w:val="5D006632"/>
    <w:rsid w:val="5D05234C"/>
    <w:rsid w:val="5D1750E0"/>
    <w:rsid w:val="5D175D4B"/>
    <w:rsid w:val="5D186526"/>
    <w:rsid w:val="5D1ABA95"/>
    <w:rsid w:val="5D1E5036"/>
    <w:rsid w:val="5D203020"/>
    <w:rsid w:val="5D208D00"/>
    <w:rsid w:val="5D24DAB2"/>
    <w:rsid w:val="5D25D644"/>
    <w:rsid w:val="5D2684EC"/>
    <w:rsid w:val="5D2935FB"/>
    <w:rsid w:val="5D2D25EF"/>
    <w:rsid w:val="5D2F9610"/>
    <w:rsid w:val="5D33AA7F"/>
    <w:rsid w:val="5D33E685"/>
    <w:rsid w:val="5D423D50"/>
    <w:rsid w:val="5D430ABF"/>
    <w:rsid w:val="5D496430"/>
    <w:rsid w:val="5D49F6FE"/>
    <w:rsid w:val="5D4A1A9B"/>
    <w:rsid w:val="5D4B4FAF"/>
    <w:rsid w:val="5D4D17FC"/>
    <w:rsid w:val="5D52EEA4"/>
    <w:rsid w:val="5D542CB3"/>
    <w:rsid w:val="5D55DF10"/>
    <w:rsid w:val="5D597326"/>
    <w:rsid w:val="5D5EE1B9"/>
    <w:rsid w:val="5D5F652F"/>
    <w:rsid w:val="5D609097"/>
    <w:rsid w:val="5D61A513"/>
    <w:rsid w:val="5D61EC02"/>
    <w:rsid w:val="5D66691F"/>
    <w:rsid w:val="5D696432"/>
    <w:rsid w:val="5D6B6AE4"/>
    <w:rsid w:val="5D6E9974"/>
    <w:rsid w:val="5D70699E"/>
    <w:rsid w:val="5D769461"/>
    <w:rsid w:val="5D76A9B7"/>
    <w:rsid w:val="5D7EB1C9"/>
    <w:rsid w:val="5D7F2868"/>
    <w:rsid w:val="5D8278BF"/>
    <w:rsid w:val="5D87881B"/>
    <w:rsid w:val="5D8DDDD7"/>
    <w:rsid w:val="5D8F4B43"/>
    <w:rsid w:val="5D907D20"/>
    <w:rsid w:val="5D910F7C"/>
    <w:rsid w:val="5D914A75"/>
    <w:rsid w:val="5D91502F"/>
    <w:rsid w:val="5D93901D"/>
    <w:rsid w:val="5D9CBC6B"/>
    <w:rsid w:val="5D9D2EAB"/>
    <w:rsid w:val="5D9DD442"/>
    <w:rsid w:val="5D9DEC87"/>
    <w:rsid w:val="5DAA15A0"/>
    <w:rsid w:val="5DABA6FB"/>
    <w:rsid w:val="5DB25AE4"/>
    <w:rsid w:val="5DB45D25"/>
    <w:rsid w:val="5DB6DC44"/>
    <w:rsid w:val="5DBC5278"/>
    <w:rsid w:val="5DC1106B"/>
    <w:rsid w:val="5DC15E43"/>
    <w:rsid w:val="5DC72C3D"/>
    <w:rsid w:val="5DC763F4"/>
    <w:rsid w:val="5DC980A5"/>
    <w:rsid w:val="5DCB4EC7"/>
    <w:rsid w:val="5DD5E4CB"/>
    <w:rsid w:val="5DD85958"/>
    <w:rsid w:val="5DD8E0DC"/>
    <w:rsid w:val="5DD9838C"/>
    <w:rsid w:val="5DDAC663"/>
    <w:rsid w:val="5DDB795A"/>
    <w:rsid w:val="5DDE615E"/>
    <w:rsid w:val="5DDF23EB"/>
    <w:rsid w:val="5DE0549A"/>
    <w:rsid w:val="5DE14A62"/>
    <w:rsid w:val="5DE17D91"/>
    <w:rsid w:val="5DE35440"/>
    <w:rsid w:val="5DE7C7BF"/>
    <w:rsid w:val="5DE7DD79"/>
    <w:rsid w:val="5DE8B8D5"/>
    <w:rsid w:val="5DEAA5B3"/>
    <w:rsid w:val="5DEC6AD3"/>
    <w:rsid w:val="5DEEABB4"/>
    <w:rsid w:val="5DF181BE"/>
    <w:rsid w:val="5DF18F71"/>
    <w:rsid w:val="5DF41D54"/>
    <w:rsid w:val="5DF50117"/>
    <w:rsid w:val="5DF8EBD1"/>
    <w:rsid w:val="5DFA3C1E"/>
    <w:rsid w:val="5E018530"/>
    <w:rsid w:val="5E01E76C"/>
    <w:rsid w:val="5E03D2E9"/>
    <w:rsid w:val="5E09A773"/>
    <w:rsid w:val="5E0D02A5"/>
    <w:rsid w:val="5E0FA86E"/>
    <w:rsid w:val="5E10936E"/>
    <w:rsid w:val="5E11CCE1"/>
    <w:rsid w:val="5E11F8B6"/>
    <w:rsid w:val="5E14B7A8"/>
    <w:rsid w:val="5E182F3A"/>
    <w:rsid w:val="5E19BED6"/>
    <w:rsid w:val="5E1C05F3"/>
    <w:rsid w:val="5E1E4C86"/>
    <w:rsid w:val="5E1F3329"/>
    <w:rsid w:val="5E1F619B"/>
    <w:rsid w:val="5E1FCB92"/>
    <w:rsid w:val="5E20C231"/>
    <w:rsid w:val="5E20C5DE"/>
    <w:rsid w:val="5E228CA2"/>
    <w:rsid w:val="5E248DCD"/>
    <w:rsid w:val="5E261749"/>
    <w:rsid w:val="5E264613"/>
    <w:rsid w:val="5E264FF8"/>
    <w:rsid w:val="5E2A153B"/>
    <w:rsid w:val="5E2DFB2D"/>
    <w:rsid w:val="5E2EACBD"/>
    <w:rsid w:val="5E31AC00"/>
    <w:rsid w:val="5E34920B"/>
    <w:rsid w:val="5E3AB06B"/>
    <w:rsid w:val="5E3C67A6"/>
    <w:rsid w:val="5E3FE3FF"/>
    <w:rsid w:val="5E43F707"/>
    <w:rsid w:val="5E48054D"/>
    <w:rsid w:val="5E49FA19"/>
    <w:rsid w:val="5E4F0366"/>
    <w:rsid w:val="5E4F5815"/>
    <w:rsid w:val="5E538696"/>
    <w:rsid w:val="5E586470"/>
    <w:rsid w:val="5E5964C8"/>
    <w:rsid w:val="5E5A63D2"/>
    <w:rsid w:val="5E5AC85B"/>
    <w:rsid w:val="5E5D1427"/>
    <w:rsid w:val="5E5DBDBF"/>
    <w:rsid w:val="5E633E90"/>
    <w:rsid w:val="5E674181"/>
    <w:rsid w:val="5E6BE6CF"/>
    <w:rsid w:val="5E71528E"/>
    <w:rsid w:val="5E75B5E0"/>
    <w:rsid w:val="5E7ABAC0"/>
    <w:rsid w:val="5E7B9B07"/>
    <w:rsid w:val="5E7CA2C8"/>
    <w:rsid w:val="5E82B747"/>
    <w:rsid w:val="5E8AB670"/>
    <w:rsid w:val="5E8C5663"/>
    <w:rsid w:val="5E90AD45"/>
    <w:rsid w:val="5E91D262"/>
    <w:rsid w:val="5E937649"/>
    <w:rsid w:val="5E946A22"/>
    <w:rsid w:val="5E94CEDB"/>
    <w:rsid w:val="5E98AC71"/>
    <w:rsid w:val="5E99E276"/>
    <w:rsid w:val="5E9F4BB0"/>
    <w:rsid w:val="5EA1289E"/>
    <w:rsid w:val="5EA3703B"/>
    <w:rsid w:val="5EA73929"/>
    <w:rsid w:val="5EAD3CB3"/>
    <w:rsid w:val="5EB0E967"/>
    <w:rsid w:val="5EB1270D"/>
    <w:rsid w:val="5EB75085"/>
    <w:rsid w:val="5EB90094"/>
    <w:rsid w:val="5EB9702C"/>
    <w:rsid w:val="5EBAED71"/>
    <w:rsid w:val="5EC7A22D"/>
    <w:rsid w:val="5EC9A181"/>
    <w:rsid w:val="5EC9A850"/>
    <w:rsid w:val="5ECC2A4D"/>
    <w:rsid w:val="5ED21854"/>
    <w:rsid w:val="5ED4B21C"/>
    <w:rsid w:val="5ED55CAE"/>
    <w:rsid w:val="5ED5878E"/>
    <w:rsid w:val="5ED738A5"/>
    <w:rsid w:val="5ED97580"/>
    <w:rsid w:val="5EE3F6CC"/>
    <w:rsid w:val="5EE575E0"/>
    <w:rsid w:val="5EE5F3EB"/>
    <w:rsid w:val="5EEAF312"/>
    <w:rsid w:val="5EEBD342"/>
    <w:rsid w:val="5EEDB69F"/>
    <w:rsid w:val="5EF030F6"/>
    <w:rsid w:val="5EF778D2"/>
    <w:rsid w:val="5EFE1EA8"/>
    <w:rsid w:val="5F0325BC"/>
    <w:rsid w:val="5F03DAE0"/>
    <w:rsid w:val="5F041496"/>
    <w:rsid w:val="5F045923"/>
    <w:rsid w:val="5F04E8A7"/>
    <w:rsid w:val="5F060BF5"/>
    <w:rsid w:val="5F078EE6"/>
    <w:rsid w:val="5F09F6D4"/>
    <w:rsid w:val="5F0C8317"/>
    <w:rsid w:val="5F0D5F15"/>
    <w:rsid w:val="5F0FBF2F"/>
    <w:rsid w:val="5F137DBB"/>
    <w:rsid w:val="5F15E55D"/>
    <w:rsid w:val="5F168CC5"/>
    <w:rsid w:val="5F188F85"/>
    <w:rsid w:val="5F1AB102"/>
    <w:rsid w:val="5F1D67B1"/>
    <w:rsid w:val="5F1DAF7F"/>
    <w:rsid w:val="5F1EED3D"/>
    <w:rsid w:val="5F22FE11"/>
    <w:rsid w:val="5F232457"/>
    <w:rsid w:val="5F28C210"/>
    <w:rsid w:val="5F2A78DF"/>
    <w:rsid w:val="5F2CA909"/>
    <w:rsid w:val="5F2EF470"/>
    <w:rsid w:val="5F34ADD1"/>
    <w:rsid w:val="5F359C79"/>
    <w:rsid w:val="5F379477"/>
    <w:rsid w:val="5F38A98B"/>
    <w:rsid w:val="5F3A9DCA"/>
    <w:rsid w:val="5F42350F"/>
    <w:rsid w:val="5F46D0A4"/>
    <w:rsid w:val="5F475FE3"/>
    <w:rsid w:val="5F47B478"/>
    <w:rsid w:val="5F486019"/>
    <w:rsid w:val="5F4896F2"/>
    <w:rsid w:val="5F4E37C4"/>
    <w:rsid w:val="5F5139FD"/>
    <w:rsid w:val="5F593711"/>
    <w:rsid w:val="5F5B3C29"/>
    <w:rsid w:val="5F5C7B6F"/>
    <w:rsid w:val="5F5ED051"/>
    <w:rsid w:val="5F5F8FC7"/>
    <w:rsid w:val="5F6199B7"/>
    <w:rsid w:val="5F62602E"/>
    <w:rsid w:val="5F6281E8"/>
    <w:rsid w:val="5F632FFE"/>
    <w:rsid w:val="5F6357E3"/>
    <w:rsid w:val="5F668685"/>
    <w:rsid w:val="5F68A192"/>
    <w:rsid w:val="5F6ADCFC"/>
    <w:rsid w:val="5F6F953A"/>
    <w:rsid w:val="5F721D3B"/>
    <w:rsid w:val="5F73FB9E"/>
    <w:rsid w:val="5F743775"/>
    <w:rsid w:val="5F76A3DA"/>
    <w:rsid w:val="5F7ABE20"/>
    <w:rsid w:val="5F7B963F"/>
    <w:rsid w:val="5F7C8557"/>
    <w:rsid w:val="5F7CDC4E"/>
    <w:rsid w:val="5F7DACFF"/>
    <w:rsid w:val="5F7DC64B"/>
    <w:rsid w:val="5F806D54"/>
    <w:rsid w:val="5F83ADDA"/>
    <w:rsid w:val="5F8D08F7"/>
    <w:rsid w:val="5F8D5491"/>
    <w:rsid w:val="5F8E8201"/>
    <w:rsid w:val="5F90526C"/>
    <w:rsid w:val="5F90A57C"/>
    <w:rsid w:val="5F916794"/>
    <w:rsid w:val="5F91ADDD"/>
    <w:rsid w:val="5F91B772"/>
    <w:rsid w:val="5F93D071"/>
    <w:rsid w:val="5F9566C0"/>
    <w:rsid w:val="5F95A494"/>
    <w:rsid w:val="5F968A57"/>
    <w:rsid w:val="5F9BECE4"/>
    <w:rsid w:val="5F9CFB42"/>
    <w:rsid w:val="5F9E2DEC"/>
    <w:rsid w:val="5F9ED7D5"/>
    <w:rsid w:val="5F9F75BB"/>
    <w:rsid w:val="5FA1BC11"/>
    <w:rsid w:val="5FA34615"/>
    <w:rsid w:val="5FA62B55"/>
    <w:rsid w:val="5FA8FDB9"/>
    <w:rsid w:val="5FAB569C"/>
    <w:rsid w:val="5FAE3E5D"/>
    <w:rsid w:val="5FAE71AF"/>
    <w:rsid w:val="5FAE7838"/>
    <w:rsid w:val="5FB013E5"/>
    <w:rsid w:val="5FB1DEDB"/>
    <w:rsid w:val="5FB2BACB"/>
    <w:rsid w:val="5FBA3989"/>
    <w:rsid w:val="5FBC2F66"/>
    <w:rsid w:val="5FBCB943"/>
    <w:rsid w:val="5FBE36C6"/>
    <w:rsid w:val="5FC2B5A4"/>
    <w:rsid w:val="5FC96663"/>
    <w:rsid w:val="5FCF1D4B"/>
    <w:rsid w:val="5FD59686"/>
    <w:rsid w:val="5FDA962A"/>
    <w:rsid w:val="5FDB5463"/>
    <w:rsid w:val="5FDB70BA"/>
    <w:rsid w:val="5FDBA93B"/>
    <w:rsid w:val="5FDDE3A0"/>
    <w:rsid w:val="5FE65DD5"/>
    <w:rsid w:val="5FE86FE3"/>
    <w:rsid w:val="5FE9F25E"/>
    <w:rsid w:val="5FF02A6A"/>
    <w:rsid w:val="5FFDE1C1"/>
    <w:rsid w:val="5FFE3EF3"/>
    <w:rsid w:val="5FFF831E"/>
    <w:rsid w:val="6002C90D"/>
    <w:rsid w:val="6003565D"/>
    <w:rsid w:val="600367F9"/>
    <w:rsid w:val="6003E196"/>
    <w:rsid w:val="60049828"/>
    <w:rsid w:val="60068A22"/>
    <w:rsid w:val="60068E87"/>
    <w:rsid w:val="6008ADD9"/>
    <w:rsid w:val="600AFB3E"/>
    <w:rsid w:val="600BE565"/>
    <w:rsid w:val="600C6CB7"/>
    <w:rsid w:val="600DBB78"/>
    <w:rsid w:val="600E451D"/>
    <w:rsid w:val="600FE60E"/>
    <w:rsid w:val="60121A55"/>
    <w:rsid w:val="6015CF0B"/>
    <w:rsid w:val="601B206C"/>
    <w:rsid w:val="601B49A4"/>
    <w:rsid w:val="601E1AFF"/>
    <w:rsid w:val="6024FDD1"/>
    <w:rsid w:val="60268B2C"/>
    <w:rsid w:val="60270A9C"/>
    <w:rsid w:val="6027571C"/>
    <w:rsid w:val="602826FD"/>
    <w:rsid w:val="602CAC14"/>
    <w:rsid w:val="602E2ABF"/>
    <w:rsid w:val="602FD98C"/>
    <w:rsid w:val="60309091"/>
    <w:rsid w:val="6031C4FB"/>
    <w:rsid w:val="603366A1"/>
    <w:rsid w:val="60350463"/>
    <w:rsid w:val="60358DC5"/>
    <w:rsid w:val="603BCFFA"/>
    <w:rsid w:val="603C672F"/>
    <w:rsid w:val="603DC04C"/>
    <w:rsid w:val="603E44D7"/>
    <w:rsid w:val="6041C33A"/>
    <w:rsid w:val="6044783D"/>
    <w:rsid w:val="6046F4F7"/>
    <w:rsid w:val="6047C879"/>
    <w:rsid w:val="6047CA97"/>
    <w:rsid w:val="6047DEEA"/>
    <w:rsid w:val="60481CBB"/>
    <w:rsid w:val="6051803B"/>
    <w:rsid w:val="6053833D"/>
    <w:rsid w:val="6053BA5C"/>
    <w:rsid w:val="60590B5A"/>
    <w:rsid w:val="6059A7F6"/>
    <w:rsid w:val="605BA95E"/>
    <w:rsid w:val="605CBB18"/>
    <w:rsid w:val="605E07EE"/>
    <w:rsid w:val="6060C85C"/>
    <w:rsid w:val="60610747"/>
    <w:rsid w:val="6062297A"/>
    <w:rsid w:val="6063472C"/>
    <w:rsid w:val="60636398"/>
    <w:rsid w:val="6069E6FC"/>
    <w:rsid w:val="606B5E09"/>
    <w:rsid w:val="606DE7FC"/>
    <w:rsid w:val="606FE62F"/>
    <w:rsid w:val="607173D1"/>
    <w:rsid w:val="60736E81"/>
    <w:rsid w:val="6073B10C"/>
    <w:rsid w:val="6075D39E"/>
    <w:rsid w:val="607687ED"/>
    <w:rsid w:val="6077E7F0"/>
    <w:rsid w:val="607BA873"/>
    <w:rsid w:val="607ED1C4"/>
    <w:rsid w:val="60851188"/>
    <w:rsid w:val="60856165"/>
    <w:rsid w:val="608757F9"/>
    <w:rsid w:val="6089D900"/>
    <w:rsid w:val="608FECB5"/>
    <w:rsid w:val="609E6C3B"/>
    <w:rsid w:val="609FEDB7"/>
    <w:rsid w:val="60A08056"/>
    <w:rsid w:val="60A38C2B"/>
    <w:rsid w:val="60A72161"/>
    <w:rsid w:val="60A762AE"/>
    <w:rsid w:val="60A92F76"/>
    <w:rsid w:val="60ACDDB0"/>
    <w:rsid w:val="60B3B476"/>
    <w:rsid w:val="60B5E34C"/>
    <w:rsid w:val="60B715ED"/>
    <w:rsid w:val="60B798B5"/>
    <w:rsid w:val="60B96563"/>
    <w:rsid w:val="60B9FF36"/>
    <w:rsid w:val="60BC472A"/>
    <w:rsid w:val="60BC8CE3"/>
    <w:rsid w:val="60BD4CA5"/>
    <w:rsid w:val="60BEDEDD"/>
    <w:rsid w:val="60C02823"/>
    <w:rsid w:val="60C57C09"/>
    <w:rsid w:val="60CCDBDC"/>
    <w:rsid w:val="60D118AA"/>
    <w:rsid w:val="60D5D4BB"/>
    <w:rsid w:val="60D78DD4"/>
    <w:rsid w:val="60DFFB12"/>
    <w:rsid w:val="60E280BE"/>
    <w:rsid w:val="60E64A12"/>
    <w:rsid w:val="60E653B9"/>
    <w:rsid w:val="60EB6836"/>
    <w:rsid w:val="60EC2E7B"/>
    <w:rsid w:val="60EE0F60"/>
    <w:rsid w:val="60F67B42"/>
    <w:rsid w:val="60F84DE9"/>
    <w:rsid w:val="60F9E0A4"/>
    <w:rsid w:val="60FBC2D0"/>
    <w:rsid w:val="60FC56B3"/>
    <w:rsid w:val="6100DB68"/>
    <w:rsid w:val="61020810"/>
    <w:rsid w:val="6106B50D"/>
    <w:rsid w:val="610841A6"/>
    <w:rsid w:val="61084668"/>
    <w:rsid w:val="610A8D01"/>
    <w:rsid w:val="610B15C9"/>
    <w:rsid w:val="610C98E7"/>
    <w:rsid w:val="610ED915"/>
    <w:rsid w:val="61124362"/>
    <w:rsid w:val="6117DF46"/>
    <w:rsid w:val="611DD2BA"/>
    <w:rsid w:val="611F6BA3"/>
    <w:rsid w:val="61219B80"/>
    <w:rsid w:val="61223D12"/>
    <w:rsid w:val="61276ACE"/>
    <w:rsid w:val="6127964F"/>
    <w:rsid w:val="6127CD65"/>
    <w:rsid w:val="612EDF04"/>
    <w:rsid w:val="61326B78"/>
    <w:rsid w:val="6134A84B"/>
    <w:rsid w:val="6134C307"/>
    <w:rsid w:val="613A022D"/>
    <w:rsid w:val="613D4B9E"/>
    <w:rsid w:val="613D6682"/>
    <w:rsid w:val="613E3D45"/>
    <w:rsid w:val="613F6338"/>
    <w:rsid w:val="614241F0"/>
    <w:rsid w:val="61444C02"/>
    <w:rsid w:val="61467A98"/>
    <w:rsid w:val="6151A582"/>
    <w:rsid w:val="61527970"/>
    <w:rsid w:val="61560ED8"/>
    <w:rsid w:val="61568C76"/>
    <w:rsid w:val="615A9281"/>
    <w:rsid w:val="615E4538"/>
    <w:rsid w:val="615FFD9A"/>
    <w:rsid w:val="61604BBB"/>
    <w:rsid w:val="61660511"/>
    <w:rsid w:val="6166C41E"/>
    <w:rsid w:val="61678F81"/>
    <w:rsid w:val="6167FF41"/>
    <w:rsid w:val="61681628"/>
    <w:rsid w:val="616CB60E"/>
    <w:rsid w:val="616CFDE9"/>
    <w:rsid w:val="616FD1FE"/>
    <w:rsid w:val="617243B0"/>
    <w:rsid w:val="6173624C"/>
    <w:rsid w:val="61740868"/>
    <w:rsid w:val="61750651"/>
    <w:rsid w:val="617613C6"/>
    <w:rsid w:val="617657CD"/>
    <w:rsid w:val="6176B9AC"/>
    <w:rsid w:val="617AC41A"/>
    <w:rsid w:val="617B16E5"/>
    <w:rsid w:val="617B21F9"/>
    <w:rsid w:val="617F40F1"/>
    <w:rsid w:val="6182AE74"/>
    <w:rsid w:val="6185C418"/>
    <w:rsid w:val="6189F19B"/>
    <w:rsid w:val="6195569F"/>
    <w:rsid w:val="61971FEF"/>
    <w:rsid w:val="61979A51"/>
    <w:rsid w:val="619EAE1C"/>
    <w:rsid w:val="619EBABD"/>
    <w:rsid w:val="61A028FC"/>
    <w:rsid w:val="61A57312"/>
    <w:rsid w:val="61A689D3"/>
    <w:rsid w:val="61A84278"/>
    <w:rsid w:val="61AB3374"/>
    <w:rsid w:val="61AC99D4"/>
    <w:rsid w:val="61B11C5B"/>
    <w:rsid w:val="61B7D1AC"/>
    <w:rsid w:val="61B8A08F"/>
    <w:rsid w:val="61BB4550"/>
    <w:rsid w:val="61BC3BB9"/>
    <w:rsid w:val="61C0C3D4"/>
    <w:rsid w:val="61C7E328"/>
    <w:rsid w:val="61C927D8"/>
    <w:rsid w:val="61CAC954"/>
    <w:rsid w:val="61D0B98B"/>
    <w:rsid w:val="61DBF015"/>
    <w:rsid w:val="61DC4AAF"/>
    <w:rsid w:val="61E3CD19"/>
    <w:rsid w:val="61E7C5B6"/>
    <w:rsid w:val="61EC9488"/>
    <w:rsid w:val="61EF0F4A"/>
    <w:rsid w:val="61F5C4E6"/>
    <w:rsid w:val="61F6F5E1"/>
    <w:rsid w:val="61F72F30"/>
    <w:rsid w:val="61F8B897"/>
    <w:rsid w:val="61FF097D"/>
    <w:rsid w:val="6203AA0D"/>
    <w:rsid w:val="62074E04"/>
    <w:rsid w:val="62086C7F"/>
    <w:rsid w:val="620A792D"/>
    <w:rsid w:val="620B8297"/>
    <w:rsid w:val="620DF167"/>
    <w:rsid w:val="621184CF"/>
    <w:rsid w:val="6212B8BB"/>
    <w:rsid w:val="62169A32"/>
    <w:rsid w:val="6216BF12"/>
    <w:rsid w:val="6216BFCF"/>
    <w:rsid w:val="62186A37"/>
    <w:rsid w:val="621B3D38"/>
    <w:rsid w:val="621CE69D"/>
    <w:rsid w:val="6221D4BD"/>
    <w:rsid w:val="6225F955"/>
    <w:rsid w:val="622784CE"/>
    <w:rsid w:val="622B74B3"/>
    <w:rsid w:val="622BE1C6"/>
    <w:rsid w:val="622CE033"/>
    <w:rsid w:val="6230494F"/>
    <w:rsid w:val="62306F1A"/>
    <w:rsid w:val="6232534B"/>
    <w:rsid w:val="623556A6"/>
    <w:rsid w:val="623726B7"/>
    <w:rsid w:val="6238676A"/>
    <w:rsid w:val="6238DC95"/>
    <w:rsid w:val="6239AAC8"/>
    <w:rsid w:val="62434BF4"/>
    <w:rsid w:val="6243634B"/>
    <w:rsid w:val="624413CB"/>
    <w:rsid w:val="6244156A"/>
    <w:rsid w:val="6248F5FA"/>
    <w:rsid w:val="624903E5"/>
    <w:rsid w:val="624BD804"/>
    <w:rsid w:val="624F7E8F"/>
    <w:rsid w:val="6250A9C9"/>
    <w:rsid w:val="62511091"/>
    <w:rsid w:val="6252090B"/>
    <w:rsid w:val="6252FFB3"/>
    <w:rsid w:val="62570978"/>
    <w:rsid w:val="6259CC78"/>
    <w:rsid w:val="625D4AED"/>
    <w:rsid w:val="6260EC37"/>
    <w:rsid w:val="6263C4C6"/>
    <w:rsid w:val="6264780C"/>
    <w:rsid w:val="6264D106"/>
    <w:rsid w:val="626610B9"/>
    <w:rsid w:val="62686146"/>
    <w:rsid w:val="62696004"/>
    <w:rsid w:val="626D90A4"/>
    <w:rsid w:val="626E789E"/>
    <w:rsid w:val="626FFDBE"/>
    <w:rsid w:val="62700A6E"/>
    <w:rsid w:val="6270651E"/>
    <w:rsid w:val="62707702"/>
    <w:rsid w:val="6270DCFB"/>
    <w:rsid w:val="6279953A"/>
    <w:rsid w:val="627B37F1"/>
    <w:rsid w:val="627E6E96"/>
    <w:rsid w:val="6280AE63"/>
    <w:rsid w:val="628375B8"/>
    <w:rsid w:val="62850C65"/>
    <w:rsid w:val="62851869"/>
    <w:rsid w:val="6288DD18"/>
    <w:rsid w:val="628A102C"/>
    <w:rsid w:val="62919FC5"/>
    <w:rsid w:val="6294B1F7"/>
    <w:rsid w:val="6294DC83"/>
    <w:rsid w:val="62953267"/>
    <w:rsid w:val="629ACD63"/>
    <w:rsid w:val="62A176C4"/>
    <w:rsid w:val="62A369ED"/>
    <w:rsid w:val="62A36F11"/>
    <w:rsid w:val="62A82B6D"/>
    <w:rsid w:val="62AB4095"/>
    <w:rsid w:val="62AB4FB9"/>
    <w:rsid w:val="62AD2225"/>
    <w:rsid w:val="62AD2803"/>
    <w:rsid w:val="62AEEC39"/>
    <w:rsid w:val="62B10F5D"/>
    <w:rsid w:val="62B2FEC6"/>
    <w:rsid w:val="62B30E79"/>
    <w:rsid w:val="62B342CB"/>
    <w:rsid w:val="62B3879B"/>
    <w:rsid w:val="62B60F0F"/>
    <w:rsid w:val="62B6E059"/>
    <w:rsid w:val="62B99F0B"/>
    <w:rsid w:val="62BB3E53"/>
    <w:rsid w:val="62BC19DC"/>
    <w:rsid w:val="62C41626"/>
    <w:rsid w:val="62C49ED1"/>
    <w:rsid w:val="62CA348E"/>
    <w:rsid w:val="62CC39B6"/>
    <w:rsid w:val="62CDACED"/>
    <w:rsid w:val="62CFAA1A"/>
    <w:rsid w:val="62CFFB3C"/>
    <w:rsid w:val="62D39EC7"/>
    <w:rsid w:val="62D3D8A0"/>
    <w:rsid w:val="62D6363D"/>
    <w:rsid w:val="62DD9259"/>
    <w:rsid w:val="62DEC2E0"/>
    <w:rsid w:val="62E124D6"/>
    <w:rsid w:val="62E8AD15"/>
    <w:rsid w:val="62ED5C1E"/>
    <w:rsid w:val="62EE1C64"/>
    <w:rsid w:val="62F3FAAF"/>
    <w:rsid w:val="62F4F1C4"/>
    <w:rsid w:val="62F6A418"/>
    <w:rsid w:val="62F93AFC"/>
    <w:rsid w:val="630060D8"/>
    <w:rsid w:val="6301D1D4"/>
    <w:rsid w:val="63021050"/>
    <w:rsid w:val="630661C5"/>
    <w:rsid w:val="6306C1F4"/>
    <w:rsid w:val="630B2B14"/>
    <w:rsid w:val="6314D3DC"/>
    <w:rsid w:val="63178FF1"/>
    <w:rsid w:val="63187C0E"/>
    <w:rsid w:val="6318AC78"/>
    <w:rsid w:val="631C4B1D"/>
    <w:rsid w:val="631F4D4F"/>
    <w:rsid w:val="631F5C9C"/>
    <w:rsid w:val="63207DFA"/>
    <w:rsid w:val="6323B3FF"/>
    <w:rsid w:val="6323C6D6"/>
    <w:rsid w:val="6324F96A"/>
    <w:rsid w:val="6327153E"/>
    <w:rsid w:val="632A4AEE"/>
    <w:rsid w:val="632ABAC3"/>
    <w:rsid w:val="632BA2A4"/>
    <w:rsid w:val="632C331D"/>
    <w:rsid w:val="632FD02A"/>
    <w:rsid w:val="633112C6"/>
    <w:rsid w:val="63370F35"/>
    <w:rsid w:val="63391EF5"/>
    <w:rsid w:val="6339D4F1"/>
    <w:rsid w:val="633B1452"/>
    <w:rsid w:val="633B2BEE"/>
    <w:rsid w:val="633BFFB6"/>
    <w:rsid w:val="633DDAD6"/>
    <w:rsid w:val="633E645D"/>
    <w:rsid w:val="633F167C"/>
    <w:rsid w:val="6341F816"/>
    <w:rsid w:val="634E13DF"/>
    <w:rsid w:val="634ECFF4"/>
    <w:rsid w:val="634F330D"/>
    <w:rsid w:val="63556F26"/>
    <w:rsid w:val="63582207"/>
    <w:rsid w:val="635C0C06"/>
    <w:rsid w:val="635D8DEF"/>
    <w:rsid w:val="635E7B51"/>
    <w:rsid w:val="636592BA"/>
    <w:rsid w:val="6365E7AB"/>
    <w:rsid w:val="63660675"/>
    <w:rsid w:val="6367AE0F"/>
    <w:rsid w:val="636809A7"/>
    <w:rsid w:val="63695FC4"/>
    <w:rsid w:val="6369F938"/>
    <w:rsid w:val="636FFF89"/>
    <w:rsid w:val="6373B8F2"/>
    <w:rsid w:val="63758D49"/>
    <w:rsid w:val="6378F9E2"/>
    <w:rsid w:val="637CED77"/>
    <w:rsid w:val="638458E5"/>
    <w:rsid w:val="63897643"/>
    <w:rsid w:val="638A844C"/>
    <w:rsid w:val="638B074B"/>
    <w:rsid w:val="638EAC9F"/>
    <w:rsid w:val="63904E08"/>
    <w:rsid w:val="6390613D"/>
    <w:rsid w:val="6390E449"/>
    <w:rsid w:val="639305AF"/>
    <w:rsid w:val="6398A809"/>
    <w:rsid w:val="639B82B5"/>
    <w:rsid w:val="639CBE74"/>
    <w:rsid w:val="639DDC88"/>
    <w:rsid w:val="63A36EC2"/>
    <w:rsid w:val="63A6C182"/>
    <w:rsid w:val="63A81A90"/>
    <w:rsid w:val="63A98897"/>
    <w:rsid w:val="63AC3C75"/>
    <w:rsid w:val="63AC7E02"/>
    <w:rsid w:val="63B08355"/>
    <w:rsid w:val="63B23E22"/>
    <w:rsid w:val="63B26A93"/>
    <w:rsid w:val="63B28F73"/>
    <w:rsid w:val="63B53994"/>
    <w:rsid w:val="63B54650"/>
    <w:rsid w:val="63BC9CFA"/>
    <w:rsid w:val="63C2A51E"/>
    <w:rsid w:val="63D1C30F"/>
    <w:rsid w:val="63D22C11"/>
    <w:rsid w:val="63D88147"/>
    <w:rsid w:val="63E75784"/>
    <w:rsid w:val="63ECC55D"/>
    <w:rsid w:val="63F3F992"/>
    <w:rsid w:val="63F8C0D3"/>
    <w:rsid w:val="63FAC428"/>
    <w:rsid w:val="63FF3F93"/>
    <w:rsid w:val="63FF5C49"/>
    <w:rsid w:val="64037AF5"/>
    <w:rsid w:val="6403E099"/>
    <w:rsid w:val="6404CFDC"/>
    <w:rsid w:val="6406BCB2"/>
    <w:rsid w:val="6408C29C"/>
    <w:rsid w:val="6408D0D5"/>
    <w:rsid w:val="640A7271"/>
    <w:rsid w:val="640D3BF4"/>
    <w:rsid w:val="64107B00"/>
    <w:rsid w:val="64116EED"/>
    <w:rsid w:val="64121E0F"/>
    <w:rsid w:val="6413AE7D"/>
    <w:rsid w:val="64164043"/>
    <w:rsid w:val="64198B1A"/>
    <w:rsid w:val="641A59F2"/>
    <w:rsid w:val="641BAD14"/>
    <w:rsid w:val="641DAD7C"/>
    <w:rsid w:val="6426BB9D"/>
    <w:rsid w:val="6426F5FE"/>
    <w:rsid w:val="64278248"/>
    <w:rsid w:val="64366DC1"/>
    <w:rsid w:val="64369DC4"/>
    <w:rsid w:val="6438B34F"/>
    <w:rsid w:val="64422B23"/>
    <w:rsid w:val="6443307F"/>
    <w:rsid w:val="64451154"/>
    <w:rsid w:val="6447D0D1"/>
    <w:rsid w:val="6449CFED"/>
    <w:rsid w:val="644AF518"/>
    <w:rsid w:val="644CDE2F"/>
    <w:rsid w:val="644EDE13"/>
    <w:rsid w:val="64519264"/>
    <w:rsid w:val="64544E48"/>
    <w:rsid w:val="64587A92"/>
    <w:rsid w:val="6458B4C1"/>
    <w:rsid w:val="64590BA8"/>
    <w:rsid w:val="645A5561"/>
    <w:rsid w:val="645B31F4"/>
    <w:rsid w:val="645D15DE"/>
    <w:rsid w:val="645E9A4A"/>
    <w:rsid w:val="6461D047"/>
    <w:rsid w:val="6461F2AB"/>
    <w:rsid w:val="64669B1D"/>
    <w:rsid w:val="646A0E9D"/>
    <w:rsid w:val="646C9245"/>
    <w:rsid w:val="646ED12B"/>
    <w:rsid w:val="64718C92"/>
    <w:rsid w:val="64723E15"/>
    <w:rsid w:val="64742D97"/>
    <w:rsid w:val="64742F2C"/>
    <w:rsid w:val="647585DA"/>
    <w:rsid w:val="647A28CF"/>
    <w:rsid w:val="647B5DAE"/>
    <w:rsid w:val="647B7D7C"/>
    <w:rsid w:val="647E6B75"/>
    <w:rsid w:val="6480EA22"/>
    <w:rsid w:val="6482BA19"/>
    <w:rsid w:val="6482D126"/>
    <w:rsid w:val="64843652"/>
    <w:rsid w:val="648884E0"/>
    <w:rsid w:val="64899D6B"/>
    <w:rsid w:val="648A9755"/>
    <w:rsid w:val="648B998C"/>
    <w:rsid w:val="648C6AFC"/>
    <w:rsid w:val="648E0A23"/>
    <w:rsid w:val="6490BCBF"/>
    <w:rsid w:val="6492B926"/>
    <w:rsid w:val="64937448"/>
    <w:rsid w:val="649415F8"/>
    <w:rsid w:val="6496ADA4"/>
    <w:rsid w:val="6496E9A3"/>
    <w:rsid w:val="649A9133"/>
    <w:rsid w:val="649B1AB9"/>
    <w:rsid w:val="649C675E"/>
    <w:rsid w:val="649C85D8"/>
    <w:rsid w:val="649CBBA4"/>
    <w:rsid w:val="649CDBE6"/>
    <w:rsid w:val="649D9CC8"/>
    <w:rsid w:val="64A1BF7D"/>
    <w:rsid w:val="64A2EB58"/>
    <w:rsid w:val="64A46760"/>
    <w:rsid w:val="64A7B389"/>
    <w:rsid w:val="64A88A13"/>
    <w:rsid w:val="64AA3A25"/>
    <w:rsid w:val="64AC1400"/>
    <w:rsid w:val="64AD6A15"/>
    <w:rsid w:val="64B02518"/>
    <w:rsid w:val="64B0A832"/>
    <w:rsid w:val="64BAF0B2"/>
    <w:rsid w:val="64BBEB01"/>
    <w:rsid w:val="64BBF5C7"/>
    <w:rsid w:val="64BF9F54"/>
    <w:rsid w:val="64C5689C"/>
    <w:rsid w:val="64C8B08A"/>
    <w:rsid w:val="64CE0F49"/>
    <w:rsid w:val="64CE6203"/>
    <w:rsid w:val="64CE84FA"/>
    <w:rsid w:val="64CF8A39"/>
    <w:rsid w:val="64D13C67"/>
    <w:rsid w:val="64D42F3F"/>
    <w:rsid w:val="64DD193D"/>
    <w:rsid w:val="64E301A4"/>
    <w:rsid w:val="64E3D1F1"/>
    <w:rsid w:val="64E5EE74"/>
    <w:rsid w:val="64E66BBF"/>
    <w:rsid w:val="64E80323"/>
    <w:rsid w:val="64E89E87"/>
    <w:rsid w:val="64E8D868"/>
    <w:rsid w:val="64ED9062"/>
    <w:rsid w:val="64EE84FD"/>
    <w:rsid w:val="64F07955"/>
    <w:rsid w:val="64F24FBA"/>
    <w:rsid w:val="64F3CE11"/>
    <w:rsid w:val="64F56954"/>
    <w:rsid w:val="64F69EB2"/>
    <w:rsid w:val="64F79703"/>
    <w:rsid w:val="64F8F0DC"/>
    <w:rsid w:val="64FBF7D2"/>
    <w:rsid w:val="64FCAA7A"/>
    <w:rsid w:val="64FCF557"/>
    <w:rsid w:val="64FF552C"/>
    <w:rsid w:val="6501D4FB"/>
    <w:rsid w:val="6503F843"/>
    <w:rsid w:val="650424F0"/>
    <w:rsid w:val="6505D63B"/>
    <w:rsid w:val="65077EA6"/>
    <w:rsid w:val="65098419"/>
    <w:rsid w:val="650F8953"/>
    <w:rsid w:val="6511AB64"/>
    <w:rsid w:val="6512DB1E"/>
    <w:rsid w:val="6514DCC1"/>
    <w:rsid w:val="6515B1D3"/>
    <w:rsid w:val="651827BA"/>
    <w:rsid w:val="651B500D"/>
    <w:rsid w:val="65246AC7"/>
    <w:rsid w:val="6528B1B0"/>
    <w:rsid w:val="6529974F"/>
    <w:rsid w:val="652A4FC0"/>
    <w:rsid w:val="652A686B"/>
    <w:rsid w:val="652A8D26"/>
    <w:rsid w:val="652C851C"/>
    <w:rsid w:val="652D1C8A"/>
    <w:rsid w:val="65342341"/>
    <w:rsid w:val="65390A6A"/>
    <w:rsid w:val="653964EC"/>
    <w:rsid w:val="653EF640"/>
    <w:rsid w:val="6545982C"/>
    <w:rsid w:val="654B3553"/>
    <w:rsid w:val="654D97BC"/>
    <w:rsid w:val="654E3AF4"/>
    <w:rsid w:val="654FE254"/>
    <w:rsid w:val="655003C6"/>
    <w:rsid w:val="655903D9"/>
    <w:rsid w:val="655AB272"/>
    <w:rsid w:val="655B0A11"/>
    <w:rsid w:val="655BDC72"/>
    <w:rsid w:val="655C8A47"/>
    <w:rsid w:val="655E0C88"/>
    <w:rsid w:val="655E96F1"/>
    <w:rsid w:val="6562227B"/>
    <w:rsid w:val="65677403"/>
    <w:rsid w:val="65703874"/>
    <w:rsid w:val="6574B8CE"/>
    <w:rsid w:val="657A96F4"/>
    <w:rsid w:val="657CF731"/>
    <w:rsid w:val="65816139"/>
    <w:rsid w:val="65842659"/>
    <w:rsid w:val="658510E8"/>
    <w:rsid w:val="658837E4"/>
    <w:rsid w:val="658CF103"/>
    <w:rsid w:val="658D4277"/>
    <w:rsid w:val="658D559C"/>
    <w:rsid w:val="658E18F2"/>
    <w:rsid w:val="6592BD73"/>
    <w:rsid w:val="6592FF14"/>
    <w:rsid w:val="65930815"/>
    <w:rsid w:val="6595F46A"/>
    <w:rsid w:val="6598F1CA"/>
    <w:rsid w:val="659C02BC"/>
    <w:rsid w:val="659C1F56"/>
    <w:rsid w:val="659ECCEE"/>
    <w:rsid w:val="65A0D858"/>
    <w:rsid w:val="65A0D96C"/>
    <w:rsid w:val="65A1CC1F"/>
    <w:rsid w:val="65A26804"/>
    <w:rsid w:val="65B74DB7"/>
    <w:rsid w:val="65B7BBEC"/>
    <w:rsid w:val="65B7BCB9"/>
    <w:rsid w:val="65B93E31"/>
    <w:rsid w:val="65BCEC63"/>
    <w:rsid w:val="65BEA33A"/>
    <w:rsid w:val="65BF9773"/>
    <w:rsid w:val="65C6A000"/>
    <w:rsid w:val="65C6CE12"/>
    <w:rsid w:val="65C73656"/>
    <w:rsid w:val="65CA79D0"/>
    <w:rsid w:val="65CADD54"/>
    <w:rsid w:val="65CB74D2"/>
    <w:rsid w:val="65CC224A"/>
    <w:rsid w:val="65CEF360"/>
    <w:rsid w:val="65CF147A"/>
    <w:rsid w:val="65D5580B"/>
    <w:rsid w:val="65D57933"/>
    <w:rsid w:val="65D61586"/>
    <w:rsid w:val="65D7151A"/>
    <w:rsid w:val="65DBB3AC"/>
    <w:rsid w:val="65DC3A11"/>
    <w:rsid w:val="65DC75FD"/>
    <w:rsid w:val="65DF3D1E"/>
    <w:rsid w:val="65DFED5F"/>
    <w:rsid w:val="65E2A6DE"/>
    <w:rsid w:val="65EA06D7"/>
    <w:rsid w:val="65EBE53F"/>
    <w:rsid w:val="65ECA505"/>
    <w:rsid w:val="65ECBE80"/>
    <w:rsid w:val="65EDBAE7"/>
    <w:rsid w:val="65EEF20C"/>
    <w:rsid w:val="65F19622"/>
    <w:rsid w:val="65F35D0E"/>
    <w:rsid w:val="65F47063"/>
    <w:rsid w:val="65F7C258"/>
    <w:rsid w:val="65FB45BB"/>
    <w:rsid w:val="65FDEF15"/>
    <w:rsid w:val="65FEFFAA"/>
    <w:rsid w:val="660641FD"/>
    <w:rsid w:val="6607F7CC"/>
    <w:rsid w:val="66095AF7"/>
    <w:rsid w:val="6609AED7"/>
    <w:rsid w:val="660A0B8B"/>
    <w:rsid w:val="660A2EC2"/>
    <w:rsid w:val="6619D8AA"/>
    <w:rsid w:val="661A185B"/>
    <w:rsid w:val="66202706"/>
    <w:rsid w:val="66237E06"/>
    <w:rsid w:val="6625799A"/>
    <w:rsid w:val="6625C01D"/>
    <w:rsid w:val="662D2CBD"/>
    <w:rsid w:val="662E78E1"/>
    <w:rsid w:val="6630295B"/>
    <w:rsid w:val="66396A8B"/>
    <w:rsid w:val="663A3541"/>
    <w:rsid w:val="663F8F72"/>
    <w:rsid w:val="6647D6AE"/>
    <w:rsid w:val="664A609B"/>
    <w:rsid w:val="664BB637"/>
    <w:rsid w:val="664BE790"/>
    <w:rsid w:val="664E0550"/>
    <w:rsid w:val="664E353D"/>
    <w:rsid w:val="66525560"/>
    <w:rsid w:val="6656359B"/>
    <w:rsid w:val="6658B8AE"/>
    <w:rsid w:val="665BA1D4"/>
    <w:rsid w:val="665D47B5"/>
    <w:rsid w:val="665DC154"/>
    <w:rsid w:val="6662E607"/>
    <w:rsid w:val="6664825B"/>
    <w:rsid w:val="6665109F"/>
    <w:rsid w:val="6667B16C"/>
    <w:rsid w:val="6668B388"/>
    <w:rsid w:val="666B3FBF"/>
    <w:rsid w:val="666EC739"/>
    <w:rsid w:val="666FF42F"/>
    <w:rsid w:val="6670E4B3"/>
    <w:rsid w:val="66776EDA"/>
    <w:rsid w:val="6678D8B9"/>
    <w:rsid w:val="667B0795"/>
    <w:rsid w:val="667C1B69"/>
    <w:rsid w:val="6680ACF6"/>
    <w:rsid w:val="6684C737"/>
    <w:rsid w:val="66872012"/>
    <w:rsid w:val="668D34EE"/>
    <w:rsid w:val="66945DC0"/>
    <w:rsid w:val="669AFADB"/>
    <w:rsid w:val="669B3CA1"/>
    <w:rsid w:val="669EA21E"/>
    <w:rsid w:val="669F5624"/>
    <w:rsid w:val="66A5B6F5"/>
    <w:rsid w:val="66A7DED0"/>
    <w:rsid w:val="66A9B89B"/>
    <w:rsid w:val="66AB59B4"/>
    <w:rsid w:val="66AD861D"/>
    <w:rsid w:val="66AFFD71"/>
    <w:rsid w:val="66B0C9AE"/>
    <w:rsid w:val="66B5ABAE"/>
    <w:rsid w:val="66B6330D"/>
    <w:rsid w:val="66B9D8F4"/>
    <w:rsid w:val="66BC5951"/>
    <w:rsid w:val="66BDE9F8"/>
    <w:rsid w:val="66BEB2D4"/>
    <w:rsid w:val="66C8BB23"/>
    <w:rsid w:val="66CE203C"/>
    <w:rsid w:val="66CE6550"/>
    <w:rsid w:val="66CF23FF"/>
    <w:rsid w:val="66D4D646"/>
    <w:rsid w:val="66D520CA"/>
    <w:rsid w:val="66D5CB98"/>
    <w:rsid w:val="66D69CCA"/>
    <w:rsid w:val="66D7FC8D"/>
    <w:rsid w:val="66D9EE78"/>
    <w:rsid w:val="66DB9BD3"/>
    <w:rsid w:val="66DD707D"/>
    <w:rsid w:val="66E0728F"/>
    <w:rsid w:val="66EA4C80"/>
    <w:rsid w:val="66EC97B2"/>
    <w:rsid w:val="66F38632"/>
    <w:rsid w:val="66F5DB66"/>
    <w:rsid w:val="66FAB805"/>
    <w:rsid w:val="66FE2521"/>
    <w:rsid w:val="67001C15"/>
    <w:rsid w:val="6701C11F"/>
    <w:rsid w:val="67022B05"/>
    <w:rsid w:val="6704B8E6"/>
    <w:rsid w:val="6705D652"/>
    <w:rsid w:val="670618E5"/>
    <w:rsid w:val="6706502F"/>
    <w:rsid w:val="670B0465"/>
    <w:rsid w:val="670B4FB5"/>
    <w:rsid w:val="670BA4D9"/>
    <w:rsid w:val="670BB8F6"/>
    <w:rsid w:val="670D4879"/>
    <w:rsid w:val="6710C0F6"/>
    <w:rsid w:val="67164671"/>
    <w:rsid w:val="671BCF55"/>
    <w:rsid w:val="67201B14"/>
    <w:rsid w:val="6720F742"/>
    <w:rsid w:val="6721B09C"/>
    <w:rsid w:val="6722F17D"/>
    <w:rsid w:val="6724470C"/>
    <w:rsid w:val="67264721"/>
    <w:rsid w:val="672BE9D9"/>
    <w:rsid w:val="672C5F47"/>
    <w:rsid w:val="672F3532"/>
    <w:rsid w:val="6734C4E0"/>
    <w:rsid w:val="6737A4A8"/>
    <w:rsid w:val="6738C765"/>
    <w:rsid w:val="673B396A"/>
    <w:rsid w:val="673C0A54"/>
    <w:rsid w:val="673D02E9"/>
    <w:rsid w:val="673D4365"/>
    <w:rsid w:val="673EE5F2"/>
    <w:rsid w:val="673FFE90"/>
    <w:rsid w:val="6741E6A4"/>
    <w:rsid w:val="67424F02"/>
    <w:rsid w:val="6742BCF6"/>
    <w:rsid w:val="6744B274"/>
    <w:rsid w:val="67463BF1"/>
    <w:rsid w:val="67470319"/>
    <w:rsid w:val="674AE1F1"/>
    <w:rsid w:val="674E161F"/>
    <w:rsid w:val="674F1112"/>
    <w:rsid w:val="674FCE30"/>
    <w:rsid w:val="67531E18"/>
    <w:rsid w:val="67538C4D"/>
    <w:rsid w:val="6755DF6D"/>
    <w:rsid w:val="67580E4F"/>
    <w:rsid w:val="67581137"/>
    <w:rsid w:val="675859A6"/>
    <w:rsid w:val="675A0A9B"/>
    <w:rsid w:val="675AA6E7"/>
    <w:rsid w:val="675CA23A"/>
    <w:rsid w:val="675D6F65"/>
    <w:rsid w:val="675E25BE"/>
    <w:rsid w:val="675EAFD2"/>
    <w:rsid w:val="675EE215"/>
    <w:rsid w:val="6763F30F"/>
    <w:rsid w:val="676531CE"/>
    <w:rsid w:val="67663D4B"/>
    <w:rsid w:val="6768D52A"/>
    <w:rsid w:val="67694B41"/>
    <w:rsid w:val="67771CA6"/>
    <w:rsid w:val="6777840D"/>
    <w:rsid w:val="678090D3"/>
    <w:rsid w:val="67820545"/>
    <w:rsid w:val="6787931C"/>
    <w:rsid w:val="67899922"/>
    <w:rsid w:val="6789B6A1"/>
    <w:rsid w:val="678B6438"/>
    <w:rsid w:val="678B7FD6"/>
    <w:rsid w:val="678EEEAE"/>
    <w:rsid w:val="678F2474"/>
    <w:rsid w:val="6792FE44"/>
    <w:rsid w:val="679B72F9"/>
    <w:rsid w:val="67A06C38"/>
    <w:rsid w:val="67A596BA"/>
    <w:rsid w:val="67A66C5A"/>
    <w:rsid w:val="67A6EDF6"/>
    <w:rsid w:val="67A82167"/>
    <w:rsid w:val="67A89229"/>
    <w:rsid w:val="67AAE361"/>
    <w:rsid w:val="67AD95BE"/>
    <w:rsid w:val="67AF987E"/>
    <w:rsid w:val="67B1FF04"/>
    <w:rsid w:val="67B9A0CE"/>
    <w:rsid w:val="67BD1864"/>
    <w:rsid w:val="67BD44A6"/>
    <w:rsid w:val="67BDFDA3"/>
    <w:rsid w:val="67C0211C"/>
    <w:rsid w:val="67C12951"/>
    <w:rsid w:val="67C23CAD"/>
    <w:rsid w:val="67C4B915"/>
    <w:rsid w:val="67C5F697"/>
    <w:rsid w:val="67C74105"/>
    <w:rsid w:val="67C7C630"/>
    <w:rsid w:val="67CA48C2"/>
    <w:rsid w:val="67CC7605"/>
    <w:rsid w:val="67D5300B"/>
    <w:rsid w:val="67D5EA59"/>
    <w:rsid w:val="67D657CB"/>
    <w:rsid w:val="67D8BC58"/>
    <w:rsid w:val="67E18A92"/>
    <w:rsid w:val="67E1EE41"/>
    <w:rsid w:val="67E8A2A0"/>
    <w:rsid w:val="67E8D4AA"/>
    <w:rsid w:val="67E8FB6D"/>
    <w:rsid w:val="67EB7211"/>
    <w:rsid w:val="67EEAE73"/>
    <w:rsid w:val="67EFD92B"/>
    <w:rsid w:val="67F07DC0"/>
    <w:rsid w:val="67F2B029"/>
    <w:rsid w:val="67F55181"/>
    <w:rsid w:val="67F6E154"/>
    <w:rsid w:val="67F70C36"/>
    <w:rsid w:val="67F7306D"/>
    <w:rsid w:val="67F8A0C9"/>
    <w:rsid w:val="67F91DE6"/>
    <w:rsid w:val="67FD43AE"/>
    <w:rsid w:val="67FEFE31"/>
    <w:rsid w:val="680BC490"/>
    <w:rsid w:val="680C17CF"/>
    <w:rsid w:val="680CB6B6"/>
    <w:rsid w:val="680FD4E2"/>
    <w:rsid w:val="680FD771"/>
    <w:rsid w:val="681283C5"/>
    <w:rsid w:val="68169A80"/>
    <w:rsid w:val="681CDFBB"/>
    <w:rsid w:val="681D1DF8"/>
    <w:rsid w:val="681DAC46"/>
    <w:rsid w:val="681E6128"/>
    <w:rsid w:val="681E719B"/>
    <w:rsid w:val="681EAC37"/>
    <w:rsid w:val="681F4626"/>
    <w:rsid w:val="681FA564"/>
    <w:rsid w:val="68252945"/>
    <w:rsid w:val="6825D373"/>
    <w:rsid w:val="6828DCF2"/>
    <w:rsid w:val="682A32E1"/>
    <w:rsid w:val="68302E21"/>
    <w:rsid w:val="6833A69E"/>
    <w:rsid w:val="683485B4"/>
    <w:rsid w:val="683A3321"/>
    <w:rsid w:val="683D1D65"/>
    <w:rsid w:val="6843062E"/>
    <w:rsid w:val="6843894E"/>
    <w:rsid w:val="6843BAB7"/>
    <w:rsid w:val="6846FAB5"/>
    <w:rsid w:val="6848A894"/>
    <w:rsid w:val="684981C5"/>
    <w:rsid w:val="684A1FCC"/>
    <w:rsid w:val="684F125E"/>
    <w:rsid w:val="685B88F8"/>
    <w:rsid w:val="6861A0D0"/>
    <w:rsid w:val="6863A17E"/>
    <w:rsid w:val="6864D784"/>
    <w:rsid w:val="6865566E"/>
    <w:rsid w:val="686B4ADF"/>
    <w:rsid w:val="68717076"/>
    <w:rsid w:val="6871868F"/>
    <w:rsid w:val="6879A0C8"/>
    <w:rsid w:val="687A43C4"/>
    <w:rsid w:val="687C85B6"/>
    <w:rsid w:val="687EF9CD"/>
    <w:rsid w:val="687F09D0"/>
    <w:rsid w:val="689269DE"/>
    <w:rsid w:val="689DA295"/>
    <w:rsid w:val="689E800E"/>
    <w:rsid w:val="68A11857"/>
    <w:rsid w:val="68A1D16B"/>
    <w:rsid w:val="68A25051"/>
    <w:rsid w:val="68A398CD"/>
    <w:rsid w:val="68A3C173"/>
    <w:rsid w:val="68A58B14"/>
    <w:rsid w:val="68A6CB8B"/>
    <w:rsid w:val="68A92A89"/>
    <w:rsid w:val="68B07EA2"/>
    <w:rsid w:val="68B2CCC0"/>
    <w:rsid w:val="68B3A381"/>
    <w:rsid w:val="68B6E1FC"/>
    <w:rsid w:val="68BB922D"/>
    <w:rsid w:val="68BF859B"/>
    <w:rsid w:val="68C09A7F"/>
    <w:rsid w:val="68C113F9"/>
    <w:rsid w:val="68C1AA13"/>
    <w:rsid w:val="68C3CB7F"/>
    <w:rsid w:val="68C68DA4"/>
    <w:rsid w:val="68C8C87A"/>
    <w:rsid w:val="68CA61BA"/>
    <w:rsid w:val="68CAE729"/>
    <w:rsid w:val="68CB2EE6"/>
    <w:rsid w:val="68CC0585"/>
    <w:rsid w:val="68CE9576"/>
    <w:rsid w:val="68CF008A"/>
    <w:rsid w:val="68D21E9C"/>
    <w:rsid w:val="68D47DF9"/>
    <w:rsid w:val="68D8903F"/>
    <w:rsid w:val="68E37620"/>
    <w:rsid w:val="68E38000"/>
    <w:rsid w:val="68E51865"/>
    <w:rsid w:val="68E7EB5D"/>
    <w:rsid w:val="68E8A301"/>
    <w:rsid w:val="68EC2240"/>
    <w:rsid w:val="68EED611"/>
    <w:rsid w:val="68F7737D"/>
    <w:rsid w:val="69053DDE"/>
    <w:rsid w:val="6909FE18"/>
    <w:rsid w:val="690A2A08"/>
    <w:rsid w:val="690BE906"/>
    <w:rsid w:val="690D19F5"/>
    <w:rsid w:val="6910DE0D"/>
    <w:rsid w:val="6912CE1A"/>
    <w:rsid w:val="69136F4D"/>
    <w:rsid w:val="6920CD97"/>
    <w:rsid w:val="6921C417"/>
    <w:rsid w:val="6921FD3B"/>
    <w:rsid w:val="6923FE35"/>
    <w:rsid w:val="69251F51"/>
    <w:rsid w:val="6925D248"/>
    <w:rsid w:val="69266F74"/>
    <w:rsid w:val="69267764"/>
    <w:rsid w:val="69298417"/>
    <w:rsid w:val="692AE41B"/>
    <w:rsid w:val="692B1111"/>
    <w:rsid w:val="692E8088"/>
    <w:rsid w:val="692ED822"/>
    <w:rsid w:val="6931DBCA"/>
    <w:rsid w:val="6933546C"/>
    <w:rsid w:val="6936ADC8"/>
    <w:rsid w:val="6937E12D"/>
    <w:rsid w:val="693BEAC2"/>
    <w:rsid w:val="693EBA7A"/>
    <w:rsid w:val="69402560"/>
    <w:rsid w:val="69412274"/>
    <w:rsid w:val="694420DA"/>
    <w:rsid w:val="69450880"/>
    <w:rsid w:val="69492925"/>
    <w:rsid w:val="694AB94A"/>
    <w:rsid w:val="694DE740"/>
    <w:rsid w:val="694F2F3B"/>
    <w:rsid w:val="694FA2F5"/>
    <w:rsid w:val="6950E771"/>
    <w:rsid w:val="6955B552"/>
    <w:rsid w:val="69568D9A"/>
    <w:rsid w:val="6957C7C8"/>
    <w:rsid w:val="695AAA96"/>
    <w:rsid w:val="695C9DDF"/>
    <w:rsid w:val="695D9D6F"/>
    <w:rsid w:val="69600A6B"/>
    <w:rsid w:val="6960CE9C"/>
    <w:rsid w:val="6961A68A"/>
    <w:rsid w:val="69640860"/>
    <w:rsid w:val="696429D9"/>
    <w:rsid w:val="696775D0"/>
    <w:rsid w:val="69677C08"/>
    <w:rsid w:val="6971F964"/>
    <w:rsid w:val="6972A99C"/>
    <w:rsid w:val="697863B4"/>
    <w:rsid w:val="697B1708"/>
    <w:rsid w:val="697C447A"/>
    <w:rsid w:val="697E9DE4"/>
    <w:rsid w:val="69820F58"/>
    <w:rsid w:val="69836069"/>
    <w:rsid w:val="69861DF6"/>
    <w:rsid w:val="69874027"/>
    <w:rsid w:val="69895F03"/>
    <w:rsid w:val="6989A118"/>
    <w:rsid w:val="6989F703"/>
    <w:rsid w:val="698B1818"/>
    <w:rsid w:val="698C4CA8"/>
    <w:rsid w:val="698CE940"/>
    <w:rsid w:val="6991B22A"/>
    <w:rsid w:val="69932DCB"/>
    <w:rsid w:val="699421A4"/>
    <w:rsid w:val="6995E1E6"/>
    <w:rsid w:val="699830CA"/>
    <w:rsid w:val="6999D3FB"/>
    <w:rsid w:val="699B90DA"/>
    <w:rsid w:val="699C3A27"/>
    <w:rsid w:val="699D4113"/>
    <w:rsid w:val="699DA0CC"/>
    <w:rsid w:val="699FDF8C"/>
    <w:rsid w:val="69A1316C"/>
    <w:rsid w:val="69A2046E"/>
    <w:rsid w:val="69A4EE46"/>
    <w:rsid w:val="69A6513E"/>
    <w:rsid w:val="69A6C4FB"/>
    <w:rsid w:val="69A9B754"/>
    <w:rsid w:val="69B0F0C9"/>
    <w:rsid w:val="69B26B09"/>
    <w:rsid w:val="69BC4936"/>
    <w:rsid w:val="69BF75C1"/>
    <w:rsid w:val="69C76671"/>
    <w:rsid w:val="69C77C83"/>
    <w:rsid w:val="69C8C283"/>
    <w:rsid w:val="69C96FD7"/>
    <w:rsid w:val="69CA68CD"/>
    <w:rsid w:val="69CFB159"/>
    <w:rsid w:val="69CFC403"/>
    <w:rsid w:val="69D1454B"/>
    <w:rsid w:val="69D1E5EB"/>
    <w:rsid w:val="69D2DD63"/>
    <w:rsid w:val="69D35DF4"/>
    <w:rsid w:val="69D3D165"/>
    <w:rsid w:val="69D456A4"/>
    <w:rsid w:val="69D8B636"/>
    <w:rsid w:val="69DA7B04"/>
    <w:rsid w:val="69DAC49B"/>
    <w:rsid w:val="69DBC8CD"/>
    <w:rsid w:val="69E243BD"/>
    <w:rsid w:val="69E2C8D7"/>
    <w:rsid w:val="69E3A38B"/>
    <w:rsid w:val="69E9442E"/>
    <w:rsid w:val="69EEBB68"/>
    <w:rsid w:val="69F1B4FA"/>
    <w:rsid w:val="69F285D7"/>
    <w:rsid w:val="69F2D79B"/>
    <w:rsid w:val="69F3A2CD"/>
    <w:rsid w:val="69F9D9A8"/>
    <w:rsid w:val="69FFB040"/>
    <w:rsid w:val="6A01C026"/>
    <w:rsid w:val="6A03D9DB"/>
    <w:rsid w:val="6A0BB145"/>
    <w:rsid w:val="6A0F07DC"/>
    <w:rsid w:val="6A1326CA"/>
    <w:rsid w:val="6A153E37"/>
    <w:rsid w:val="6A1C7140"/>
    <w:rsid w:val="6A1E10E6"/>
    <w:rsid w:val="6A200B58"/>
    <w:rsid w:val="6A20EB52"/>
    <w:rsid w:val="6A236405"/>
    <w:rsid w:val="6A25F2B8"/>
    <w:rsid w:val="6A2BD5B6"/>
    <w:rsid w:val="6A2BE7A8"/>
    <w:rsid w:val="6A2C2605"/>
    <w:rsid w:val="6A2E3A3F"/>
    <w:rsid w:val="6A2F1F6F"/>
    <w:rsid w:val="6A32DA83"/>
    <w:rsid w:val="6A35939E"/>
    <w:rsid w:val="6A36A68F"/>
    <w:rsid w:val="6A3A8CD9"/>
    <w:rsid w:val="6A411CD6"/>
    <w:rsid w:val="6A417AD9"/>
    <w:rsid w:val="6A44BA4D"/>
    <w:rsid w:val="6A450BA3"/>
    <w:rsid w:val="6A466B43"/>
    <w:rsid w:val="6A46C293"/>
    <w:rsid w:val="6A4AC633"/>
    <w:rsid w:val="6A4BB15C"/>
    <w:rsid w:val="6A4E82FE"/>
    <w:rsid w:val="6A513C4A"/>
    <w:rsid w:val="6A566EB3"/>
    <w:rsid w:val="6A571376"/>
    <w:rsid w:val="6A595FCE"/>
    <w:rsid w:val="6A5D6180"/>
    <w:rsid w:val="6A61D878"/>
    <w:rsid w:val="6A62840B"/>
    <w:rsid w:val="6A69940F"/>
    <w:rsid w:val="6A6CF9D6"/>
    <w:rsid w:val="6A6F60E8"/>
    <w:rsid w:val="6A80D605"/>
    <w:rsid w:val="6A82F68F"/>
    <w:rsid w:val="6A843F7F"/>
    <w:rsid w:val="6A85C190"/>
    <w:rsid w:val="6A89489D"/>
    <w:rsid w:val="6A8E831C"/>
    <w:rsid w:val="6A8F8048"/>
    <w:rsid w:val="6A90EDED"/>
    <w:rsid w:val="6A998E68"/>
    <w:rsid w:val="6A99BA10"/>
    <w:rsid w:val="6A9B93D1"/>
    <w:rsid w:val="6A9F7106"/>
    <w:rsid w:val="6AA15D2A"/>
    <w:rsid w:val="6AA243F4"/>
    <w:rsid w:val="6AA6026C"/>
    <w:rsid w:val="6AA8D6B6"/>
    <w:rsid w:val="6AAB415B"/>
    <w:rsid w:val="6AAFAB34"/>
    <w:rsid w:val="6AB48CD2"/>
    <w:rsid w:val="6AB6A64C"/>
    <w:rsid w:val="6AB97B01"/>
    <w:rsid w:val="6ABA1629"/>
    <w:rsid w:val="6ABB0CF9"/>
    <w:rsid w:val="6ABD81A0"/>
    <w:rsid w:val="6ABDBB55"/>
    <w:rsid w:val="6AC0E3F0"/>
    <w:rsid w:val="6AC12C0A"/>
    <w:rsid w:val="6AC4DA21"/>
    <w:rsid w:val="6AC5FE68"/>
    <w:rsid w:val="6AC759E6"/>
    <w:rsid w:val="6AC81C47"/>
    <w:rsid w:val="6ACABE5D"/>
    <w:rsid w:val="6ACEEE05"/>
    <w:rsid w:val="6AD02C6D"/>
    <w:rsid w:val="6AD04C08"/>
    <w:rsid w:val="6AD2795C"/>
    <w:rsid w:val="6AD71913"/>
    <w:rsid w:val="6AD9B320"/>
    <w:rsid w:val="6ADBC723"/>
    <w:rsid w:val="6AE6F688"/>
    <w:rsid w:val="6AE7022E"/>
    <w:rsid w:val="6AEEE992"/>
    <w:rsid w:val="6AEF01EB"/>
    <w:rsid w:val="6AF0E5C8"/>
    <w:rsid w:val="6AF4B744"/>
    <w:rsid w:val="6AF8EABD"/>
    <w:rsid w:val="6AF91F8C"/>
    <w:rsid w:val="6AFA8A69"/>
    <w:rsid w:val="6AFC19A9"/>
    <w:rsid w:val="6AFDB20B"/>
    <w:rsid w:val="6B0684EA"/>
    <w:rsid w:val="6B0727D3"/>
    <w:rsid w:val="6B09337F"/>
    <w:rsid w:val="6B0AA2B4"/>
    <w:rsid w:val="6B0E1EE8"/>
    <w:rsid w:val="6B0F7DD7"/>
    <w:rsid w:val="6B105D1A"/>
    <w:rsid w:val="6B1D13B5"/>
    <w:rsid w:val="6B1D7C76"/>
    <w:rsid w:val="6B20A0EC"/>
    <w:rsid w:val="6B210F29"/>
    <w:rsid w:val="6B21A289"/>
    <w:rsid w:val="6B262D81"/>
    <w:rsid w:val="6B2AFC36"/>
    <w:rsid w:val="6B2D284E"/>
    <w:rsid w:val="6B2D4A32"/>
    <w:rsid w:val="6B2EA06C"/>
    <w:rsid w:val="6B2FE401"/>
    <w:rsid w:val="6B2FF2C9"/>
    <w:rsid w:val="6B36E7F6"/>
    <w:rsid w:val="6B391174"/>
    <w:rsid w:val="6B39455C"/>
    <w:rsid w:val="6B3C24AB"/>
    <w:rsid w:val="6B41C623"/>
    <w:rsid w:val="6B436552"/>
    <w:rsid w:val="6B47564A"/>
    <w:rsid w:val="6B48E9F7"/>
    <w:rsid w:val="6B49F84B"/>
    <w:rsid w:val="6B4B3176"/>
    <w:rsid w:val="6B4B80B6"/>
    <w:rsid w:val="6B4F8245"/>
    <w:rsid w:val="6B4F9CC3"/>
    <w:rsid w:val="6B4FB4D1"/>
    <w:rsid w:val="6B506F28"/>
    <w:rsid w:val="6B5210F9"/>
    <w:rsid w:val="6B53DA34"/>
    <w:rsid w:val="6B5490C3"/>
    <w:rsid w:val="6B617646"/>
    <w:rsid w:val="6B6204FD"/>
    <w:rsid w:val="6B62CC9B"/>
    <w:rsid w:val="6B6336D2"/>
    <w:rsid w:val="6B64B608"/>
    <w:rsid w:val="6B680A4D"/>
    <w:rsid w:val="6B6D926E"/>
    <w:rsid w:val="6B6F7992"/>
    <w:rsid w:val="6B72BB4E"/>
    <w:rsid w:val="6B73302A"/>
    <w:rsid w:val="6B753989"/>
    <w:rsid w:val="6B75870F"/>
    <w:rsid w:val="6B7844CA"/>
    <w:rsid w:val="6B7964BC"/>
    <w:rsid w:val="6B80FA8E"/>
    <w:rsid w:val="6B81436A"/>
    <w:rsid w:val="6B828013"/>
    <w:rsid w:val="6B831716"/>
    <w:rsid w:val="6B8B24E5"/>
    <w:rsid w:val="6B8CBCCB"/>
    <w:rsid w:val="6B8CC41F"/>
    <w:rsid w:val="6B8F2F43"/>
    <w:rsid w:val="6B8FC8AE"/>
    <w:rsid w:val="6B97051A"/>
    <w:rsid w:val="6B9B5126"/>
    <w:rsid w:val="6B9D9F1B"/>
    <w:rsid w:val="6BA64A4B"/>
    <w:rsid w:val="6BA8324B"/>
    <w:rsid w:val="6BA872AB"/>
    <w:rsid w:val="6BAD1137"/>
    <w:rsid w:val="6BAE02A8"/>
    <w:rsid w:val="6BAE39E2"/>
    <w:rsid w:val="6BB5830F"/>
    <w:rsid w:val="6BB62855"/>
    <w:rsid w:val="6BBFED48"/>
    <w:rsid w:val="6BCE654E"/>
    <w:rsid w:val="6BD3C5AC"/>
    <w:rsid w:val="6BD4CCB0"/>
    <w:rsid w:val="6BD525D9"/>
    <w:rsid w:val="6BD55210"/>
    <w:rsid w:val="6BD73AE7"/>
    <w:rsid w:val="6BDBAF0C"/>
    <w:rsid w:val="6BDBE770"/>
    <w:rsid w:val="6BDDBB15"/>
    <w:rsid w:val="6BE0DBBC"/>
    <w:rsid w:val="6BE49ADD"/>
    <w:rsid w:val="6BE9EB96"/>
    <w:rsid w:val="6BEAE09E"/>
    <w:rsid w:val="6BEBBD1E"/>
    <w:rsid w:val="6BEE9EF3"/>
    <w:rsid w:val="6BF0CC04"/>
    <w:rsid w:val="6BF211AC"/>
    <w:rsid w:val="6BF46865"/>
    <w:rsid w:val="6BF4CAC7"/>
    <w:rsid w:val="6BF5500B"/>
    <w:rsid w:val="6BF6BE83"/>
    <w:rsid w:val="6BF9355B"/>
    <w:rsid w:val="6BFA4CCE"/>
    <w:rsid w:val="6BFE1B31"/>
    <w:rsid w:val="6C002652"/>
    <w:rsid w:val="6C003FE7"/>
    <w:rsid w:val="6C02FA3E"/>
    <w:rsid w:val="6C05D60D"/>
    <w:rsid w:val="6C06A14C"/>
    <w:rsid w:val="6C0B8C47"/>
    <w:rsid w:val="6C0D1E73"/>
    <w:rsid w:val="6C0E0855"/>
    <w:rsid w:val="6C0E8DD7"/>
    <w:rsid w:val="6C1081DF"/>
    <w:rsid w:val="6C121477"/>
    <w:rsid w:val="6C127958"/>
    <w:rsid w:val="6C130270"/>
    <w:rsid w:val="6C142922"/>
    <w:rsid w:val="6C181069"/>
    <w:rsid w:val="6C187A72"/>
    <w:rsid w:val="6C18E4A8"/>
    <w:rsid w:val="6C1C7317"/>
    <w:rsid w:val="6C1F7DB3"/>
    <w:rsid w:val="6C26A42A"/>
    <w:rsid w:val="6C271DD5"/>
    <w:rsid w:val="6C2744F7"/>
    <w:rsid w:val="6C28087D"/>
    <w:rsid w:val="6C29343A"/>
    <w:rsid w:val="6C298BFB"/>
    <w:rsid w:val="6C2A04C1"/>
    <w:rsid w:val="6C2A4BB7"/>
    <w:rsid w:val="6C313253"/>
    <w:rsid w:val="6C34E6A2"/>
    <w:rsid w:val="6C3A2041"/>
    <w:rsid w:val="6C3AC74B"/>
    <w:rsid w:val="6C3AE1EC"/>
    <w:rsid w:val="6C3CF595"/>
    <w:rsid w:val="6C3D5A4F"/>
    <w:rsid w:val="6C3F8135"/>
    <w:rsid w:val="6C40B599"/>
    <w:rsid w:val="6C43D40E"/>
    <w:rsid w:val="6C44BAB7"/>
    <w:rsid w:val="6C485977"/>
    <w:rsid w:val="6C489E7F"/>
    <w:rsid w:val="6C499911"/>
    <w:rsid w:val="6C4D19F5"/>
    <w:rsid w:val="6C4E035C"/>
    <w:rsid w:val="6C54AA9A"/>
    <w:rsid w:val="6C54CF4D"/>
    <w:rsid w:val="6C55CD09"/>
    <w:rsid w:val="6C570888"/>
    <w:rsid w:val="6C57C5D5"/>
    <w:rsid w:val="6C5DD5EF"/>
    <w:rsid w:val="6C616719"/>
    <w:rsid w:val="6C627E96"/>
    <w:rsid w:val="6C628861"/>
    <w:rsid w:val="6C679886"/>
    <w:rsid w:val="6C6B4C5C"/>
    <w:rsid w:val="6C6D7514"/>
    <w:rsid w:val="6C6FB83E"/>
    <w:rsid w:val="6C727FB7"/>
    <w:rsid w:val="6C73177A"/>
    <w:rsid w:val="6C740CCE"/>
    <w:rsid w:val="6C74AE94"/>
    <w:rsid w:val="6C74C652"/>
    <w:rsid w:val="6C7547CF"/>
    <w:rsid w:val="6C7A6258"/>
    <w:rsid w:val="6C7A85AE"/>
    <w:rsid w:val="6C7B0269"/>
    <w:rsid w:val="6C7C1522"/>
    <w:rsid w:val="6C7CCB25"/>
    <w:rsid w:val="6C8147DA"/>
    <w:rsid w:val="6C82ED32"/>
    <w:rsid w:val="6C85D2D4"/>
    <w:rsid w:val="6C876068"/>
    <w:rsid w:val="6C8984FC"/>
    <w:rsid w:val="6C8C643D"/>
    <w:rsid w:val="6C8DABE0"/>
    <w:rsid w:val="6C903924"/>
    <w:rsid w:val="6C977B05"/>
    <w:rsid w:val="6C99E4BA"/>
    <w:rsid w:val="6C9AAA9D"/>
    <w:rsid w:val="6CA16265"/>
    <w:rsid w:val="6CA453BD"/>
    <w:rsid w:val="6CA4802D"/>
    <w:rsid w:val="6CA78809"/>
    <w:rsid w:val="6CA87CBE"/>
    <w:rsid w:val="6CA9ABA2"/>
    <w:rsid w:val="6CAA3766"/>
    <w:rsid w:val="6CACE651"/>
    <w:rsid w:val="6CAFE7A7"/>
    <w:rsid w:val="6CB211BC"/>
    <w:rsid w:val="6CB809DE"/>
    <w:rsid w:val="6CBC92A4"/>
    <w:rsid w:val="6CBE95AB"/>
    <w:rsid w:val="6CC1C2DF"/>
    <w:rsid w:val="6CC2C283"/>
    <w:rsid w:val="6CC5F1C6"/>
    <w:rsid w:val="6CC6BA35"/>
    <w:rsid w:val="6CC8056F"/>
    <w:rsid w:val="6CC8ED19"/>
    <w:rsid w:val="6CCC61CD"/>
    <w:rsid w:val="6CCEFBBD"/>
    <w:rsid w:val="6CD5DB9A"/>
    <w:rsid w:val="6CD6A4DC"/>
    <w:rsid w:val="6CD6E0F4"/>
    <w:rsid w:val="6CDA792F"/>
    <w:rsid w:val="6CDB184A"/>
    <w:rsid w:val="6CDB9607"/>
    <w:rsid w:val="6CE46E7B"/>
    <w:rsid w:val="6CEA5367"/>
    <w:rsid w:val="6CEB3C5B"/>
    <w:rsid w:val="6CEBD8E0"/>
    <w:rsid w:val="6CEFF652"/>
    <w:rsid w:val="6CF05E4B"/>
    <w:rsid w:val="6CF0673A"/>
    <w:rsid w:val="6CF5C742"/>
    <w:rsid w:val="6CF5DE6F"/>
    <w:rsid w:val="6CF8D573"/>
    <w:rsid w:val="6CFC2E7B"/>
    <w:rsid w:val="6CFCE131"/>
    <w:rsid w:val="6CFDF7F7"/>
    <w:rsid w:val="6CFE605B"/>
    <w:rsid w:val="6D041BCA"/>
    <w:rsid w:val="6D04C020"/>
    <w:rsid w:val="6D0C9A59"/>
    <w:rsid w:val="6D0EBB00"/>
    <w:rsid w:val="6D0EF0DD"/>
    <w:rsid w:val="6D109ED8"/>
    <w:rsid w:val="6D11ABFA"/>
    <w:rsid w:val="6D13AF5A"/>
    <w:rsid w:val="6D184CB5"/>
    <w:rsid w:val="6D18FB3C"/>
    <w:rsid w:val="6D1920BD"/>
    <w:rsid w:val="6D1E6205"/>
    <w:rsid w:val="6D268764"/>
    <w:rsid w:val="6D28B9F1"/>
    <w:rsid w:val="6D31D8E6"/>
    <w:rsid w:val="6D330862"/>
    <w:rsid w:val="6D36CE7C"/>
    <w:rsid w:val="6D39B59D"/>
    <w:rsid w:val="6D3BC315"/>
    <w:rsid w:val="6D3F8ABA"/>
    <w:rsid w:val="6D41299E"/>
    <w:rsid w:val="6D44020F"/>
    <w:rsid w:val="6D44DECC"/>
    <w:rsid w:val="6D46043A"/>
    <w:rsid w:val="6D4AFB29"/>
    <w:rsid w:val="6D501577"/>
    <w:rsid w:val="6D538EF5"/>
    <w:rsid w:val="6D55B1A8"/>
    <w:rsid w:val="6D61E179"/>
    <w:rsid w:val="6D623D52"/>
    <w:rsid w:val="6D65E8D1"/>
    <w:rsid w:val="6D6D6A85"/>
    <w:rsid w:val="6D6FB74C"/>
    <w:rsid w:val="6D705F57"/>
    <w:rsid w:val="6D718EAD"/>
    <w:rsid w:val="6D7367CA"/>
    <w:rsid w:val="6D75D8D2"/>
    <w:rsid w:val="6D776F04"/>
    <w:rsid w:val="6D78C146"/>
    <w:rsid w:val="6D795619"/>
    <w:rsid w:val="6D7B2446"/>
    <w:rsid w:val="6D7E8FA6"/>
    <w:rsid w:val="6D7F0B19"/>
    <w:rsid w:val="6D80B494"/>
    <w:rsid w:val="6D82006A"/>
    <w:rsid w:val="6D8A4E1B"/>
    <w:rsid w:val="6D8AAFEA"/>
    <w:rsid w:val="6D8C6745"/>
    <w:rsid w:val="6D8F8987"/>
    <w:rsid w:val="6D9038C6"/>
    <w:rsid w:val="6D911F19"/>
    <w:rsid w:val="6D987D5E"/>
    <w:rsid w:val="6D9977D1"/>
    <w:rsid w:val="6D9D5D19"/>
    <w:rsid w:val="6D9F2293"/>
    <w:rsid w:val="6DA1822B"/>
    <w:rsid w:val="6DA92A68"/>
    <w:rsid w:val="6DACF7AE"/>
    <w:rsid w:val="6DAE31E6"/>
    <w:rsid w:val="6DAEF2ED"/>
    <w:rsid w:val="6DB01487"/>
    <w:rsid w:val="6DB257A1"/>
    <w:rsid w:val="6DB6FFB5"/>
    <w:rsid w:val="6DB8B79A"/>
    <w:rsid w:val="6DB93CC6"/>
    <w:rsid w:val="6DB95910"/>
    <w:rsid w:val="6DBB869A"/>
    <w:rsid w:val="6DBC6C71"/>
    <w:rsid w:val="6DBD7C8F"/>
    <w:rsid w:val="6DC1B49A"/>
    <w:rsid w:val="6DC62B7B"/>
    <w:rsid w:val="6DC96322"/>
    <w:rsid w:val="6DCD5572"/>
    <w:rsid w:val="6DCDBD5D"/>
    <w:rsid w:val="6DD33493"/>
    <w:rsid w:val="6DD9383F"/>
    <w:rsid w:val="6DD995E4"/>
    <w:rsid w:val="6DDD2BBE"/>
    <w:rsid w:val="6DE0773A"/>
    <w:rsid w:val="6DE268BA"/>
    <w:rsid w:val="6DE3797A"/>
    <w:rsid w:val="6DE40E2C"/>
    <w:rsid w:val="6DE7B680"/>
    <w:rsid w:val="6DE7C265"/>
    <w:rsid w:val="6DE8AC75"/>
    <w:rsid w:val="6DEC72B7"/>
    <w:rsid w:val="6DEE82F0"/>
    <w:rsid w:val="6DEF33B1"/>
    <w:rsid w:val="6DEFDF77"/>
    <w:rsid w:val="6DF14B4C"/>
    <w:rsid w:val="6DF26503"/>
    <w:rsid w:val="6DF7D143"/>
    <w:rsid w:val="6DFCCF10"/>
    <w:rsid w:val="6DFEE95A"/>
    <w:rsid w:val="6E00978C"/>
    <w:rsid w:val="6E01AA68"/>
    <w:rsid w:val="6E01ABC4"/>
    <w:rsid w:val="6E02D5DB"/>
    <w:rsid w:val="6E05CCBF"/>
    <w:rsid w:val="6E05E756"/>
    <w:rsid w:val="6E0834F7"/>
    <w:rsid w:val="6E09B245"/>
    <w:rsid w:val="6E0B0244"/>
    <w:rsid w:val="6E0BE2D2"/>
    <w:rsid w:val="6E0E295A"/>
    <w:rsid w:val="6E101850"/>
    <w:rsid w:val="6E11CE5E"/>
    <w:rsid w:val="6E17B652"/>
    <w:rsid w:val="6E1EAA5A"/>
    <w:rsid w:val="6E29C827"/>
    <w:rsid w:val="6E36D575"/>
    <w:rsid w:val="6E3A3F82"/>
    <w:rsid w:val="6E3AF2D1"/>
    <w:rsid w:val="6E3C94BC"/>
    <w:rsid w:val="6E3E3D2C"/>
    <w:rsid w:val="6E3E621B"/>
    <w:rsid w:val="6E439DEA"/>
    <w:rsid w:val="6E456A87"/>
    <w:rsid w:val="6E48F8F7"/>
    <w:rsid w:val="6E495DE4"/>
    <w:rsid w:val="6E4B1D6A"/>
    <w:rsid w:val="6E4FC28A"/>
    <w:rsid w:val="6E4FE9EF"/>
    <w:rsid w:val="6E5050A7"/>
    <w:rsid w:val="6E52BA17"/>
    <w:rsid w:val="6E52F32B"/>
    <w:rsid w:val="6E566AE3"/>
    <w:rsid w:val="6E5670E0"/>
    <w:rsid w:val="6E567124"/>
    <w:rsid w:val="6E5C767B"/>
    <w:rsid w:val="6E5D3ECE"/>
    <w:rsid w:val="6E6002B1"/>
    <w:rsid w:val="6E60D182"/>
    <w:rsid w:val="6E6113F9"/>
    <w:rsid w:val="6E6120AB"/>
    <w:rsid w:val="6E61AF3A"/>
    <w:rsid w:val="6E623E11"/>
    <w:rsid w:val="6E6363BA"/>
    <w:rsid w:val="6E66D221"/>
    <w:rsid w:val="6E66E473"/>
    <w:rsid w:val="6E678813"/>
    <w:rsid w:val="6E6871BB"/>
    <w:rsid w:val="6E6918AB"/>
    <w:rsid w:val="6E6A29A7"/>
    <w:rsid w:val="6E6D78D3"/>
    <w:rsid w:val="6E6E38BD"/>
    <w:rsid w:val="6E6F10BE"/>
    <w:rsid w:val="6E6F18F1"/>
    <w:rsid w:val="6E795128"/>
    <w:rsid w:val="6E7B6D67"/>
    <w:rsid w:val="6E82D238"/>
    <w:rsid w:val="6E83D06E"/>
    <w:rsid w:val="6E8468CC"/>
    <w:rsid w:val="6E85139B"/>
    <w:rsid w:val="6E85D27F"/>
    <w:rsid w:val="6E86175B"/>
    <w:rsid w:val="6E8CF306"/>
    <w:rsid w:val="6E8D34A8"/>
    <w:rsid w:val="6E8D5EEE"/>
    <w:rsid w:val="6E8EEF5B"/>
    <w:rsid w:val="6E90ED86"/>
    <w:rsid w:val="6E9259D1"/>
    <w:rsid w:val="6E95CFE8"/>
    <w:rsid w:val="6E962F31"/>
    <w:rsid w:val="6E99C858"/>
    <w:rsid w:val="6E9A48AC"/>
    <w:rsid w:val="6E9F6FA5"/>
    <w:rsid w:val="6EA0DA3A"/>
    <w:rsid w:val="6EA29933"/>
    <w:rsid w:val="6EA3BB69"/>
    <w:rsid w:val="6EA89B13"/>
    <w:rsid w:val="6EAAD045"/>
    <w:rsid w:val="6EAB4BC9"/>
    <w:rsid w:val="6EBA93C2"/>
    <w:rsid w:val="6EBBEC22"/>
    <w:rsid w:val="6EBC4500"/>
    <w:rsid w:val="6EBDC6E1"/>
    <w:rsid w:val="6EBF7AF2"/>
    <w:rsid w:val="6EBFF3B1"/>
    <w:rsid w:val="6EC22C8B"/>
    <w:rsid w:val="6ECD3B5E"/>
    <w:rsid w:val="6ED1219E"/>
    <w:rsid w:val="6ED21D26"/>
    <w:rsid w:val="6ED23D5C"/>
    <w:rsid w:val="6ED3021C"/>
    <w:rsid w:val="6ED336F4"/>
    <w:rsid w:val="6ED78A3D"/>
    <w:rsid w:val="6EDC23D3"/>
    <w:rsid w:val="6EDCCEFD"/>
    <w:rsid w:val="6EDE355C"/>
    <w:rsid w:val="6EE2D285"/>
    <w:rsid w:val="6EE82120"/>
    <w:rsid w:val="6EE89709"/>
    <w:rsid w:val="6EEE62CF"/>
    <w:rsid w:val="6EF1B8AC"/>
    <w:rsid w:val="6EF37B11"/>
    <w:rsid w:val="6EF3FF81"/>
    <w:rsid w:val="6EFA1B6A"/>
    <w:rsid w:val="6EFD0671"/>
    <w:rsid w:val="6EFD236E"/>
    <w:rsid w:val="6F060865"/>
    <w:rsid w:val="6F06B6AC"/>
    <w:rsid w:val="6F0920E6"/>
    <w:rsid w:val="6F0AAC3E"/>
    <w:rsid w:val="6F0CBAC8"/>
    <w:rsid w:val="6F0EFECA"/>
    <w:rsid w:val="6F0FEBE7"/>
    <w:rsid w:val="6F116B46"/>
    <w:rsid w:val="6F14BFD8"/>
    <w:rsid w:val="6F18F34A"/>
    <w:rsid w:val="6F19953A"/>
    <w:rsid w:val="6F19C4B4"/>
    <w:rsid w:val="6F1AC8CE"/>
    <w:rsid w:val="6F1BBCB9"/>
    <w:rsid w:val="6F20C72A"/>
    <w:rsid w:val="6F2259E5"/>
    <w:rsid w:val="6F246104"/>
    <w:rsid w:val="6F24C70B"/>
    <w:rsid w:val="6F2723C6"/>
    <w:rsid w:val="6F2B49DE"/>
    <w:rsid w:val="6F2CF74B"/>
    <w:rsid w:val="6F2E1B34"/>
    <w:rsid w:val="6F2F32F7"/>
    <w:rsid w:val="6F326460"/>
    <w:rsid w:val="6F357581"/>
    <w:rsid w:val="6F35E565"/>
    <w:rsid w:val="6F365368"/>
    <w:rsid w:val="6F36A4F5"/>
    <w:rsid w:val="6F37DC8C"/>
    <w:rsid w:val="6F3A1599"/>
    <w:rsid w:val="6F3FAA3B"/>
    <w:rsid w:val="6F40CE97"/>
    <w:rsid w:val="6F4546C0"/>
    <w:rsid w:val="6F495EBD"/>
    <w:rsid w:val="6F4C8EC4"/>
    <w:rsid w:val="6F4D84A7"/>
    <w:rsid w:val="6F56C4D6"/>
    <w:rsid w:val="6F56D2F0"/>
    <w:rsid w:val="6F573714"/>
    <w:rsid w:val="6F5F9117"/>
    <w:rsid w:val="6F5F9ADA"/>
    <w:rsid w:val="6F60E1FF"/>
    <w:rsid w:val="6F68BF76"/>
    <w:rsid w:val="6F6AD3D9"/>
    <w:rsid w:val="6F6D7C5A"/>
    <w:rsid w:val="6F6F98E5"/>
    <w:rsid w:val="6F70D271"/>
    <w:rsid w:val="6F7268CF"/>
    <w:rsid w:val="6F791924"/>
    <w:rsid w:val="6F7A5419"/>
    <w:rsid w:val="6F7A6F85"/>
    <w:rsid w:val="6F7B697F"/>
    <w:rsid w:val="6F7C72B1"/>
    <w:rsid w:val="6F7D4220"/>
    <w:rsid w:val="6F7E04AD"/>
    <w:rsid w:val="6F885F27"/>
    <w:rsid w:val="6F8D02BC"/>
    <w:rsid w:val="6F8F98C9"/>
    <w:rsid w:val="6F90389D"/>
    <w:rsid w:val="6F9188FA"/>
    <w:rsid w:val="6F91E702"/>
    <w:rsid w:val="6F98CDB8"/>
    <w:rsid w:val="6F9A8D87"/>
    <w:rsid w:val="6F9E7F41"/>
    <w:rsid w:val="6F9F99D0"/>
    <w:rsid w:val="6FA17891"/>
    <w:rsid w:val="6FA31ABF"/>
    <w:rsid w:val="6FA50B22"/>
    <w:rsid w:val="6FA7D0AA"/>
    <w:rsid w:val="6FA8AC0D"/>
    <w:rsid w:val="6FAA897F"/>
    <w:rsid w:val="6FAADD69"/>
    <w:rsid w:val="6FAE623A"/>
    <w:rsid w:val="6FAF3E1B"/>
    <w:rsid w:val="6FAFE165"/>
    <w:rsid w:val="6FB0C082"/>
    <w:rsid w:val="6FB5CF84"/>
    <w:rsid w:val="6FB828F6"/>
    <w:rsid w:val="6FC071D6"/>
    <w:rsid w:val="6FC125BE"/>
    <w:rsid w:val="6FC483A2"/>
    <w:rsid w:val="6FC72B12"/>
    <w:rsid w:val="6FCE43C3"/>
    <w:rsid w:val="6FD2323C"/>
    <w:rsid w:val="6FD6BA6A"/>
    <w:rsid w:val="6FD92C42"/>
    <w:rsid w:val="6FD9FFA0"/>
    <w:rsid w:val="6FDA96C9"/>
    <w:rsid w:val="6FDAA8B2"/>
    <w:rsid w:val="6FDC041B"/>
    <w:rsid w:val="6FDCB7EF"/>
    <w:rsid w:val="6FDF6E4B"/>
    <w:rsid w:val="6FE041F0"/>
    <w:rsid w:val="6FE1CA4D"/>
    <w:rsid w:val="6FE50278"/>
    <w:rsid w:val="6FE54692"/>
    <w:rsid w:val="6FEFDD92"/>
    <w:rsid w:val="6FF06778"/>
    <w:rsid w:val="6FF14CBD"/>
    <w:rsid w:val="6FF3BA9D"/>
    <w:rsid w:val="6FF4E486"/>
    <w:rsid w:val="6FF72B17"/>
    <w:rsid w:val="6FF72F80"/>
    <w:rsid w:val="6FF8E852"/>
    <w:rsid w:val="6FFA8DE1"/>
    <w:rsid w:val="70018536"/>
    <w:rsid w:val="7001AE00"/>
    <w:rsid w:val="700315D4"/>
    <w:rsid w:val="701360A8"/>
    <w:rsid w:val="7017B293"/>
    <w:rsid w:val="7017BDC2"/>
    <w:rsid w:val="701FF262"/>
    <w:rsid w:val="70230D01"/>
    <w:rsid w:val="70279C10"/>
    <w:rsid w:val="702835E2"/>
    <w:rsid w:val="702C88AF"/>
    <w:rsid w:val="7036A7F5"/>
    <w:rsid w:val="703836D5"/>
    <w:rsid w:val="7038DC77"/>
    <w:rsid w:val="7039ED55"/>
    <w:rsid w:val="704421BE"/>
    <w:rsid w:val="70449DFE"/>
    <w:rsid w:val="7044EBDF"/>
    <w:rsid w:val="70459401"/>
    <w:rsid w:val="70475534"/>
    <w:rsid w:val="704B9AF7"/>
    <w:rsid w:val="704ED72B"/>
    <w:rsid w:val="7051333D"/>
    <w:rsid w:val="7052F70A"/>
    <w:rsid w:val="70546BA5"/>
    <w:rsid w:val="7055321D"/>
    <w:rsid w:val="705C1F39"/>
    <w:rsid w:val="705C7A48"/>
    <w:rsid w:val="705FCD5E"/>
    <w:rsid w:val="70654F4A"/>
    <w:rsid w:val="7065D8F0"/>
    <w:rsid w:val="706895D5"/>
    <w:rsid w:val="706A12FF"/>
    <w:rsid w:val="706A96CD"/>
    <w:rsid w:val="706C1912"/>
    <w:rsid w:val="706CE35B"/>
    <w:rsid w:val="707100A6"/>
    <w:rsid w:val="7071565F"/>
    <w:rsid w:val="7076247F"/>
    <w:rsid w:val="70797D2C"/>
    <w:rsid w:val="707B4F7A"/>
    <w:rsid w:val="707BD8D5"/>
    <w:rsid w:val="707C1793"/>
    <w:rsid w:val="707E8B75"/>
    <w:rsid w:val="7083AA28"/>
    <w:rsid w:val="70854928"/>
    <w:rsid w:val="7086064E"/>
    <w:rsid w:val="70862A01"/>
    <w:rsid w:val="7086B9B8"/>
    <w:rsid w:val="708A91ED"/>
    <w:rsid w:val="709016C5"/>
    <w:rsid w:val="7093BBEB"/>
    <w:rsid w:val="7096C665"/>
    <w:rsid w:val="7099197F"/>
    <w:rsid w:val="70991C75"/>
    <w:rsid w:val="709B629E"/>
    <w:rsid w:val="709DDE2D"/>
    <w:rsid w:val="709DEF57"/>
    <w:rsid w:val="70A03B61"/>
    <w:rsid w:val="70A1B7CB"/>
    <w:rsid w:val="70A8F2F4"/>
    <w:rsid w:val="70A968CF"/>
    <w:rsid w:val="70AB3C39"/>
    <w:rsid w:val="70AFAC85"/>
    <w:rsid w:val="70B05E5A"/>
    <w:rsid w:val="70B1D1DF"/>
    <w:rsid w:val="70B26671"/>
    <w:rsid w:val="70B2AAFD"/>
    <w:rsid w:val="70B559C8"/>
    <w:rsid w:val="70B90F95"/>
    <w:rsid w:val="70BA59B8"/>
    <w:rsid w:val="70BAB90E"/>
    <w:rsid w:val="70BF1C4E"/>
    <w:rsid w:val="70BF6B6D"/>
    <w:rsid w:val="70C31DD5"/>
    <w:rsid w:val="70C8FA95"/>
    <w:rsid w:val="70C98D25"/>
    <w:rsid w:val="70D073B6"/>
    <w:rsid w:val="70D12873"/>
    <w:rsid w:val="70D35C77"/>
    <w:rsid w:val="70DAE9D3"/>
    <w:rsid w:val="70DB452B"/>
    <w:rsid w:val="70DC44C2"/>
    <w:rsid w:val="70E04EDC"/>
    <w:rsid w:val="70E0EBEC"/>
    <w:rsid w:val="70E67A83"/>
    <w:rsid w:val="70E78192"/>
    <w:rsid w:val="70F5DFDE"/>
    <w:rsid w:val="70F691A5"/>
    <w:rsid w:val="70F6A3BF"/>
    <w:rsid w:val="70F78882"/>
    <w:rsid w:val="70F9ACA7"/>
    <w:rsid w:val="7100653F"/>
    <w:rsid w:val="71009E18"/>
    <w:rsid w:val="7104D880"/>
    <w:rsid w:val="710AC45C"/>
    <w:rsid w:val="710C73E4"/>
    <w:rsid w:val="710CE7A2"/>
    <w:rsid w:val="710FA0BC"/>
    <w:rsid w:val="71113AB3"/>
    <w:rsid w:val="71178B21"/>
    <w:rsid w:val="7117C899"/>
    <w:rsid w:val="711C2840"/>
    <w:rsid w:val="711CE42B"/>
    <w:rsid w:val="711D2638"/>
    <w:rsid w:val="7121D1BE"/>
    <w:rsid w:val="7122AB9E"/>
    <w:rsid w:val="7124E90E"/>
    <w:rsid w:val="71263C19"/>
    <w:rsid w:val="71271573"/>
    <w:rsid w:val="71295BAC"/>
    <w:rsid w:val="712BA7B0"/>
    <w:rsid w:val="712FB394"/>
    <w:rsid w:val="712FC666"/>
    <w:rsid w:val="7130D973"/>
    <w:rsid w:val="7130E9BB"/>
    <w:rsid w:val="7134242C"/>
    <w:rsid w:val="713692D1"/>
    <w:rsid w:val="71369467"/>
    <w:rsid w:val="713BA2D9"/>
    <w:rsid w:val="713DD184"/>
    <w:rsid w:val="7143EFC5"/>
    <w:rsid w:val="71485CB6"/>
    <w:rsid w:val="7149EACF"/>
    <w:rsid w:val="714DB9CC"/>
    <w:rsid w:val="714E6BD8"/>
    <w:rsid w:val="71501DA4"/>
    <w:rsid w:val="715032C9"/>
    <w:rsid w:val="7152B824"/>
    <w:rsid w:val="7154E27E"/>
    <w:rsid w:val="71550429"/>
    <w:rsid w:val="715587FD"/>
    <w:rsid w:val="7155DC12"/>
    <w:rsid w:val="7156120F"/>
    <w:rsid w:val="71591219"/>
    <w:rsid w:val="715DF7A9"/>
    <w:rsid w:val="716052B0"/>
    <w:rsid w:val="7162246D"/>
    <w:rsid w:val="7168D961"/>
    <w:rsid w:val="7169D409"/>
    <w:rsid w:val="716B6224"/>
    <w:rsid w:val="716FDA39"/>
    <w:rsid w:val="71707941"/>
    <w:rsid w:val="71738DCA"/>
    <w:rsid w:val="717753F4"/>
    <w:rsid w:val="71780E85"/>
    <w:rsid w:val="717ACAAC"/>
    <w:rsid w:val="7182D76D"/>
    <w:rsid w:val="718533CE"/>
    <w:rsid w:val="7185E0AD"/>
    <w:rsid w:val="71890AA2"/>
    <w:rsid w:val="718F979B"/>
    <w:rsid w:val="71902DF3"/>
    <w:rsid w:val="7191E5DD"/>
    <w:rsid w:val="7192F315"/>
    <w:rsid w:val="7192FFE1"/>
    <w:rsid w:val="71977D3D"/>
    <w:rsid w:val="71996E45"/>
    <w:rsid w:val="719CD03E"/>
    <w:rsid w:val="719DA97F"/>
    <w:rsid w:val="719DBBC9"/>
    <w:rsid w:val="719FB1F5"/>
    <w:rsid w:val="719FC200"/>
    <w:rsid w:val="71A8BECD"/>
    <w:rsid w:val="71ACBC44"/>
    <w:rsid w:val="71AD07EC"/>
    <w:rsid w:val="71B08C02"/>
    <w:rsid w:val="71B1D7F0"/>
    <w:rsid w:val="71B365DA"/>
    <w:rsid w:val="71B37FC1"/>
    <w:rsid w:val="71B485E5"/>
    <w:rsid w:val="71B6D732"/>
    <w:rsid w:val="71BDEC4C"/>
    <w:rsid w:val="71BE5686"/>
    <w:rsid w:val="71BED518"/>
    <w:rsid w:val="71BF6C83"/>
    <w:rsid w:val="71C1255C"/>
    <w:rsid w:val="71C3978C"/>
    <w:rsid w:val="71C436A9"/>
    <w:rsid w:val="71C5DFE9"/>
    <w:rsid w:val="71C74025"/>
    <w:rsid w:val="71C8AF0F"/>
    <w:rsid w:val="71C93612"/>
    <w:rsid w:val="71CC6DA5"/>
    <w:rsid w:val="71D07DBB"/>
    <w:rsid w:val="71D3A6D0"/>
    <w:rsid w:val="71D711FF"/>
    <w:rsid w:val="71D90F26"/>
    <w:rsid w:val="71DF5BE1"/>
    <w:rsid w:val="71E1F35B"/>
    <w:rsid w:val="71E22645"/>
    <w:rsid w:val="71E40987"/>
    <w:rsid w:val="71E526B9"/>
    <w:rsid w:val="71E5B5AC"/>
    <w:rsid w:val="71E7EC2D"/>
    <w:rsid w:val="71E99535"/>
    <w:rsid w:val="71EC38E4"/>
    <w:rsid w:val="71ED18EF"/>
    <w:rsid w:val="71F41B79"/>
    <w:rsid w:val="71F519E0"/>
    <w:rsid w:val="71F67F0C"/>
    <w:rsid w:val="71F900E9"/>
    <w:rsid w:val="71F904C8"/>
    <w:rsid w:val="71F94ECB"/>
    <w:rsid w:val="71FA9303"/>
    <w:rsid w:val="71FEBDF5"/>
    <w:rsid w:val="71FFEF4B"/>
    <w:rsid w:val="72011FAB"/>
    <w:rsid w:val="7201F8B1"/>
    <w:rsid w:val="7205CB4A"/>
    <w:rsid w:val="7208024A"/>
    <w:rsid w:val="72082BD1"/>
    <w:rsid w:val="7209B698"/>
    <w:rsid w:val="720A8E29"/>
    <w:rsid w:val="7215F27F"/>
    <w:rsid w:val="7216597D"/>
    <w:rsid w:val="721AD866"/>
    <w:rsid w:val="721B010F"/>
    <w:rsid w:val="721B38D0"/>
    <w:rsid w:val="721DD971"/>
    <w:rsid w:val="722019C7"/>
    <w:rsid w:val="7220BF3C"/>
    <w:rsid w:val="7224CFD8"/>
    <w:rsid w:val="7225CA90"/>
    <w:rsid w:val="72276F51"/>
    <w:rsid w:val="72284F3B"/>
    <w:rsid w:val="722A91CA"/>
    <w:rsid w:val="722D1891"/>
    <w:rsid w:val="722E1CF9"/>
    <w:rsid w:val="72302293"/>
    <w:rsid w:val="723280CF"/>
    <w:rsid w:val="7232B370"/>
    <w:rsid w:val="7238DEB6"/>
    <w:rsid w:val="72394C24"/>
    <w:rsid w:val="723EBCA6"/>
    <w:rsid w:val="72435A6F"/>
    <w:rsid w:val="72495CDD"/>
    <w:rsid w:val="724F4BDE"/>
    <w:rsid w:val="724F89C7"/>
    <w:rsid w:val="72524F19"/>
    <w:rsid w:val="725C0060"/>
    <w:rsid w:val="725E228D"/>
    <w:rsid w:val="7260BDBA"/>
    <w:rsid w:val="7267E7BE"/>
    <w:rsid w:val="7269B1EF"/>
    <w:rsid w:val="726C0482"/>
    <w:rsid w:val="726E73AF"/>
    <w:rsid w:val="72717A66"/>
    <w:rsid w:val="72720063"/>
    <w:rsid w:val="7278EF9D"/>
    <w:rsid w:val="727B4DA4"/>
    <w:rsid w:val="727FED74"/>
    <w:rsid w:val="72803A04"/>
    <w:rsid w:val="72819918"/>
    <w:rsid w:val="7283EF3D"/>
    <w:rsid w:val="728C89B1"/>
    <w:rsid w:val="728E0454"/>
    <w:rsid w:val="728FF093"/>
    <w:rsid w:val="72934F7D"/>
    <w:rsid w:val="7296F0B9"/>
    <w:rsid w:val="7298AD4F"/>
    <w:rsid w:val="72A3DA9F"/>
    <w:rsid w:val="72A41010"/>
    <w:rsid w:val="72A4D897"/>
    <w:rsid w:val="72A5511A"/>
    <w:rsid w:val="72A8A2D7"/>
    <w:rsid w:val="72AA6BE3"/>
    <w:rsid w:val="72AED416"/>
    <w:rsid w:val="72AF9E7E"/>
    <w:rsid w:val="72B3B62B"/>
    <w:rsid w:val="72B72FAC"/>
    <w:rsid w:val="72B90898"/>
    <w:rsid w:val="72BCF098"/>
    <w:rsid w:val="72C2B3DD"/>
    <w:rsid w:val="72C5E2F1"/>
    <w:rsid w:val="72C7E2E8"/>
    <w:rsid w:val="72C8E773"/>
    <w:rsid w:val="72C9DEE9"/>
    <w:rsid w:val="72CB3746"/>
    <w:rsid w:val="72CC3DEF"/>
    <w:rsid w:val="72CC99F7"/>
    <w:rsid w:val="72D18D59"/>
    <w:rsid w:val="72D1A155"/>
    <w:rsid w:val="72D889A0"/>
    <w:rsid w:val="72DFD037"/>
    <w:rsid w:val="72E1C800"/>
    <w:rsid w:val="72E4BF24"/>
    <w:rsid w:val="72E91EEB"/>
    <w:rsid w:val="72ED0F23"/>
    <w:rsid w:val="72ED8A39"/>
    <w:rsid w:val="72EEAD29"/>
    <w:rsid w:val="72F121C5"/>
    <w:rsid w:val="72F1B75B"/>
    <w:rsid w:val="72F3BDDD"/>
    <w:rsid w:val="72F6A905"/>
    <w:rsid w:val="72F7AB74"/>
    <w:rsid w:val="72FA14AE"/>
    <w:rsid w:val="72FBB05F"/>
    <w:rsid w:val="72FF7767"/>
    <w:rsid w:val="7301338C"/>
    <w:rsid w:val="73039382"/>
    <w:rsid w:val="7306D557"/>
    <w:rsid w:val="73089075"/>
    <w:rsid w:val="730C68F2"/>
    <w:rsid w:val="730F5F58"/>
    <w:rsid w:val="73102FEB"/>
    <w:rsid w:val="731358D2"/>
    <w:rsid w:val="7315A094"/>
    <w:rsid w:val="7316BE1F"/>
    <w:rsid w:val="73170F0D"/>
    <w:rsid w:val="731C673F"/>
    <w:rsid w:val="731E2757"/>
    <w:rsid w:val="731E78B9"/>
    <w:rsid w:val="7328D010"/>
    <w:rsid w:val="73297F09"/>
    <w:rsid w:val="7329D318"/>
    <w:rsid w:val="732A0977"/>
    <w:rsid w:val="732FD9CD"/>
    <w:rsid w:val="7331FA00"/>
    <w:rsid w:val="7334FC9D"/>
    <w:rsid w:val="733627C8"/>
    <w:rsid w:val="733A4344"/>
    <w:rsid w:val="733ABEF0"/>
    <w:rsid w:val="733B2E52"/>
    <w:rsid w:val="733B46EC"/>
    <w:rsid w:val="733BDF7E"/>
    <w:rsid w:val="733C40F9"/>
    <w:rsid w:val="733C74BF"/>
    <w:rsid w:val="733CE6DC"/>
    <w:rsid w:val="7341E68E"/>
    <w:rsid w:val="7342DC54"/>
    <w:rsid w:val="73463774"/>
    <w:rsid w:val="7347D1C0"/>
    <w:rsid w:val="7355E191"/>
    <w:rsid w:val="735799AB"/>
    <w:rsid w:val="735FB7BC"/>
    <w:rsid w:val="7364B079"/>
    <w:rsid w:val="736A7CF6"/>
    <w:rsid w:val="736FEF1D"/>
    <w:rsid w:val="73700CB6"/>
    <w:rsid w:val="73702616"/>
    <w:rsid w:val="73719694"/>
    <w:rsid w:val="73737088"/>
    <w:rsid w:val="73741B01"/>
    <w:rsid w:val="7379AC36"/>
    <w:rsid w:val="737BF104"/>
    <w:rsid w:val="737C8CA1"/>
    <w:rsid w:val="737E941F"/>
    <w:rsid w:val="737F9C0D"/>
    <w:rsid w:val="737FB3C5"/>
    <w:rsid w:val="7380B1C5"/>
    <w:rsid w:val="73856836"/>
    <w:rsid w:val="738E96D1"/>
    <w:rsid w:val="738FF40B"/>
    <w:rsid w:val="73918AD5"/>
    <w:rsid w:val="73943067"/>
    <w:rsid w:val="739538E1"/>
    <w:rsid w:val="7395A376"/>
    <w:rsid w:val="739670B0"/>
    <w:rsid w:val="73995ED2"/>
    <w:rsid w:val="739F3160"/>
    <w:rsid w:val="73A4841D"/>
    <w:rsid w:val="73A7FDFD"/>
    <w:rsid w:val="73AB3A8D"/>
    <w:rsid w:val="73ADF33F"/>
    <w:rsid w:val="73B12300"/>
    <w:rsid w:val="73B3BA61"/>
    <w:rsid w:val="73B404B4"/>
    <w:rsid w:val="73B53419"/>
    <w:rsid w:val="73B6F642"/>
    <w:rsid w:val="73B73D0F"/>
    <w:rsid w:val="73B79581"/>
    <w:rsid w:val="73BB6DC5"/>
    <w:rsid w:val="73BF4DD6"/>
    <w:rsid w:val="73C6AB14"/>
    <w:rsid w:val="73CBD152"/>
    <w:rsid w:val="73CBF2F4"/>
    <w:rsid w:val="73CF27BD"/>
    <w:rsid w:val="73CF5B76"/>
    <w:rsid w:val="73CF5CD0"/>
    <w:rsid w:val="73D53D77"/>
    <w:rsid w:val="73DD3E69"/>
    <w:rsid w:val="73DE0BE1"/>
    <w:rsid w:val="73E67835"/>
    <w:rsid w:val="73E81ED8"/>
    <w:rsid w:val="73EA5A85"/>
    <w:rsid w:val="73EDE945"/>
    <w:rsid w:val="73EEBAB5"/>
    <w:rsid w:val="73EF1BC5"/>
    <w:rsid w:val="73F0131D"/>
    <w:rsid w:val="73F52220"/>
    <w:rsid w:val="73F97683"/>
    <w:rsid w:val="73FEE2EC"/>
    <w:rsid w:val="74013EC1"/>
    <w:rsid w:val="7401B159"/>
    <w:rsid w:val="7402D575"/>
    <w:rsid w:val="7407A5A6"/>
    <w:rsid w:val="740A3761"/>
    <w:rsid w:val="740B28CD"/>
    <w:rsid w:val="74102A78"/>
    <w:rsid w:val="74125541"/>
    <w:rsid w:val="74143419"/>
    <w:rsid w:val="7416D069"/>
    <w:rsid w:val="74188CAE"/>
    <w:rsid w:val="7418D90A"/>
    <w:rsid w:val="741BED12"/>
    <w:rsid w:val="74207655"/>
    <w:rsid w:val="7423CF58"/>
    <w:rsid w:val="74245649"/>
    <w:rsid w:val="74253713"/>
    <w:rsid w:val="742587DF"/>
    <w:rsid w:val="7426022F"/>
    <w:rsid w:val="7426EF68"/>
    <w:rsid w:val="74285872"/>
    <w:rsid w:val="7428D9AE"/>
    <w:rsid w:val="74302A95"/>
    <w:rsid w:val="7430FE3E"/>
    <w:rsid w:val="74341082"/>
    <w:rsid w:val="74354C33"/>
    <w:rsid w:val="74375E6A"/>
    <w:rsid w:val="7438423C"/>
    <w:rsid w:val="7438E161"/>
    <w:rsid w:val="743C3A3F"/>
    <w:rsid w:val="743C815D"/>
    <w:rsid w:val="7445595B"/>
    <w:rsid w:val="744DB1B7"/>
    <w:rsid w:val="744EE5F3"/>
    <w:rsid w:val="74500CBF"/>
    <w:rsid w:val="74527BD8"/>
    <w:rsid w:val="7453B351"/>
    <w:rsid w:val="74581A58"/>
    <w:rsid w:val="745A6B0C"/>
    <w:rsid w:val="745B6C88"/>
    <w:rsid w:val="745E11C1"/>
    <w:rsid w:val="7460210D"/>
    <w:rsid w:val="7460B1BE"/>
    <w:rsid w:val="74631E85"/>
    <w:rsid w:val="74637B9F"/>
    <w:rsid w:val="74660DC8"/>
    <w:rsid w:val="746686A4"/>
    <w:rsid w:val="7467A5F9"/>
    <w:rsid w:val="7469C3FB"/>
    <w:rsid w:val="746B5085"/>
    <w:rsid w:val="746DCB58"/>
    <w:rsid w:val="7470CEC1"/>
    <w:rsid w:val="7473E04F"/>
    <w:rsid w:val="747928D0"/>
    <w:rsid w:val="747D3017"/>
    <w:rsid w:val="747E7F04"/>
    <w:rsid w:val="7481761D"/>
    <w:rsid w:val="7483DF41"/>
    <w:rsid w:val="74861BEB"/>
    <w:rsid w:val="7486306A"/>
    <w:rsid w:val="7488943D"/>
    <w:rsid w:val="748903B5"/>
    <w:rsid w:val="748D7CD4"/>
    <w:rsid w:val="748DBF6E"/>
    <w:rsid w:val="7491B0B6"/>
    <w:rsid w:val="7491C141"/>
    <w:rsid w:val="7491DE93"/>
    <w:rsid w:val="749940E7"/>
    <w:rsid w:val="749C41A2"/>
    <w:rsid w:val="749C523B"/>
    <w:rsid w:val="749F8F6D"/>
    <w:rsid w:val="749F9409"/>
    <w:rsid w:val="74A27CC3"/>
    <w:rsid w:val="74A2EECC"/>
    <w:rsid w:val="74A7B972"/>
    <w:rsid w:val="74A7EFC2"/>
    <w:rsid w:val="74AD9E5E"/>
    <w:rsid w:val="74B02C64"/>
    <w:rsid w:val="74B21FF2"/>
    <w:rsid w:val="74B2DF6E"/>
    <w:rsid w:val="74B5DE22"/>
    <w:rsid w:val="74B601FA"/>
    <w:rsid w:val="74B669E5"/>
    <w:rsid w:val="74B70395"/>
    <w:rsid w:val="74BACD04"/>
    <w:rsid w:val="74BCC968"/>
    <w:rsid w:val="74BDEB72"/>
    <w:rsid w:val="74BF29C6"/>
    <w:rsid w:val="74C66617"/>
    <w:rsid w:val="74C7821E"/>
    <w:rsid w:val="74C82902"/>
    <w:rsid w:val="74D0F0BE"/>
    <w:rsid w:val="74DFB9C5"/>
    <w:rsid w:val="74E1941D"/>
    <w:rsid w:val="74E9F1FB"/>
    <w:rsid w:val="74EE35E1"/>
    <w:rsid w:val="74EEADAF"/>
    <w:rsid w:val="74EFA5F2"/>
    <w:rsid w:val="74F2C561"/>
    <w:rsid w:val="74F4E21C"/>
    <w:rsid w:val="74F9D9CA"/>
    <w:rsid w:val="74FC673E"/>
    <w:rsid w:val="74FC6E90"/>
    <w:rsid w:val="74FFD892"/>
    <w:rsid w:val="7501D204"/>
    <w:rsid w:val="7501F9CD"/>
    <w:rsid w:val="75022B92"/>
    <w:rsid w:val="75035750"/>
    <w:rsid w:val="7504F470"/>
    <w:rsid w:val="7506132E"/>
    <w:rsid w:val="750972E0"/>
    <w:rsid w:val="750ACB79"/>
    <w:rsid w:val="750B1848"/>
    <w:rsid w:val="7511C542"/>
    <w:rsid w:val="75147E1F"/>
    <w:rsid w:val="75150AA0"/>
    <w:rsid w:val="75174F4A"/>
    <w:rsid w:val="751AA1EF"/>
    <w:rsid w:val="75209638"/>
    <w:rsid w:val="7526493D"/>
    <w:rsid w:val="75272007"/>
    <w:rsid w:val="75278A79"/>
    <w:rsid w:val="7527CCC1"/>
    <w:rsid w:val="7527D493"/>
    <w:rsid w:val="75292CA9"/>
    <w:rsid w:val="75298089"/>
    <w:rsid w:val="752E63B0"/>
    <w:rsid w:val="753110EF"/>
    <w:rsid w:val="75354876"/>
    <w:rsid w:val="753740CD"/>
    <w:rsid w:val="753BCCC3"/>
    <w:rsid w:val="753C6BCC"/>
    <w:rsid w:val="753C7C07"/>
    <w:rsid w:val="7542A8E6"/>
    <w:rsid w:val="7543B8C3"/>
    <w:rsid w:val="754EDB6A"/>
    <w:rsid w:val="75540CB5"/>
    <w:rsid w:val="75573E26"/>
    <w:rsid w:val="7559FB56"/>
    <w:rsid w:val="755C5472"/>
    <w:rsid w:val="755C9AE2"/>
    <w:rsid w:val="755D77C5"/>
    <w:rsid w:val="755F7106"/>
    <w:rsid w:val="75603B66"/>
    <w:rsid w:val="75605D45"/>
    <w:rsid w:val="75614AA1"/>
    <w:rsid w:val="7565D02E"/>
    <w:rsid w:val="75660CE6"/>
    <w:rsid w:val="75679664"/>
    <w:rsid w:val="7569359D"/>
    <w:rsid w:val="75720BA5"/>
    <w:rsid w:val="757254C6"/>
    <w:rsid w:val="75782AA2"/>
    <w:rsid w:val="757A809C"/>
    <w:rsid w:val="757BA599"/>
    <w:rsid w:val="757C100F"/>
    <w:rsid w:val="757CBEB6"/>
    <w:rsid w:val="757F2D6A"/>
    <w:rsid w:val="758332D9"/>
    <w:rsid w:val="7586EEB2"/>
    <w:rsid w:val="7587CB47"/>
    <w:rsid w:val="7589692B"/>
    <w:rsid w:val="758B2DAC"/>
    <w:rsid w:val="758B4762"/>
    <w:rsid w:val="758D45BD"/>
    <w:rsid w:val="75909F84"/>
    <w:rsid w:val="7592E45D"/>
    <w:rsid w:val="75958B81"/>
    <w:rsid w:val="75A02BE2"/>
    <w:rsid w:val="75A1D43B"/>
    <w:rsid w:val="75A3556D"/>
    <w:rsid w:val="75A54B50"/>
    <w:rsid w:val="75A5EE01"/>
    <w:rsid w:val="75A6294E"/>
    <w:rsid w:val="75A635DC"/>
    <w:rsid w:val="75A6EBD7"/>
    <w:rsid w:val="75A8F2E2"/>
    <w:rsid w:val="75AB9A47"/>
    <w:rsid w:val="75AC25B0"/>
    <w:rsid w:val="75AD4C73"/>
    <w:rsid w:val="75ADECD3"/>
    <w:rsid w:val="75AEB804"/>
    <w:rsid w:val="75B230D9"/>
    <w:rsid w:val="75B33AFE"/>
    <w:rsid w:val="75B3BD46"/>
    <w:rsid w:val="75B8E2B3"/>
    <w:rsid w:val="75BD13D2"/>
    <w:rsid w:val="75BEAC5B"/>
    <w:rsid w:val="75C8147F"/>
    <w:rsid w:val="75C8D50E"/>
    <w:rsid w:val="75CA60E5"/>
    <w:rsid w:val="75CB52F5"/>
    <w:rsid w:val="75CC06EE"/>
    <w:rsid w:val="75CD3B9F"/>
    <w:rsid w:val="75CD6136"/>
    <w:rsid w:val="75CDEED4"/>
    <w:rsid w:val="75D274A0"/>
    <w:rsid w:val="75D2DF23"/>
    <w:rsid w:val="75D45242"/>
    <w:rsid w:val="75D45CF4"/>
    <w:rsid w:val="75D56A01"/>
    <w:rsid w:val="75DA6446"/>
    <w:rsid w:val="75DB16CD"/>
    <w:rsid w:val="75DF05F3"/>
    <w:rsid w:val="75DF23FD"/>
    <w:rsid w:val="75E0FB80"/>
    <w:rsid w:val="75E20EB1"/>
    <w:rsid w:val="75E30971"/>
    <w:rsid w:val="75EB9CFD"/>
    <w:rsid w:val="75F150BD"/>
    <w:rsid w:val="75F1DD73"/>
    <w:rsid w:val="75F448BA"/>
    <w:rsid w:val="75F58127"/>
    <w:rsid w:val="75F5DB2E"/>
    <w:rsid w:val="75F60D54"/>
    <w:rsid w:val="75FA603F"/>
    <w:rsid w:val="75FD448D"/>
    <w:rsid w:val="75FDDE34"/>
    <w:rsid w:val="75FEFE37"/>
    <w:rsid w:val="7602509C"/>
    <w:rsid w:val="7604562A"/>
    <w:rsid w:val="7606EE74"/>
    <w:rsid w:val="761123E0"/>
    <w:rsid w:val="7617605C"/>
    <w:rsid w:val="76185E45"/>
    <w:rsid w:val="761D5C15"/>
    <w:rsid w:val="761F9FA7"/>
    <w:rsid w:val="7620A7A3"/>
    <w:rsid w:val="762142B5"/>
    <w:rsid w:val="7622545D"/>
    <w:rsid w:val="7624E74C"/>
    <w:rsid w:val="7625CFDC"/>
    <w:rsid w:val="7625F4A6"/>
    <w:rsid w:val="7627AF69"/>
    <w:rsid w:val="76288562"/>
    <w:rsid w:val="7628BAFC"/>
    <w:rsid w:val="762DF0EF"/>
    <w:rsid w:val="762F1BF5"/>
    <w:rsid w:val="7633A832"/>
    <w:rsid w:val="7633E1B9"/>
    <w:rsid w:val="76343FEC"/>
    <w:rsid w:val="763566AB"/>
    <w:rsid w:val="763582EE"/>
    <w:rsid w:val="7635FE53"/>
    <w:rsid w:val="763E0A23"/>
    <w:rsid w:val="763E6932"/>
    <w:rsid w:val="764296B9"/>
    <w:rsid w:val="76444172"/>
    <w:rsid w:val="764DCBF3"/>
    <w:rsid w:val="764F0460"/>
    <w:rsid w:val="76530FC1"/>
    <w:rsid w:val="765465E5"/>
    <w:rsid w:val="76560694"/>
    <w:rsid w:val="765652B4"/>
    <w:rsid w:val="7657F583"/>
    <w:rsid w:val="7658F402"/>
    <w:rsid w:val="765D2F78"/>
    <w:rsid w:val="76614589"/>
    <w:rsid w:val="76616B37"/>
    <w:rsid w:val="7661D108"/>
    <w:rsid w:val="7662E95A"/>
    <w:rsid w:val="766306FB"/>
    <w:rsid w:val="7665E2EE"/>
    <w:rsid w:val="76696435"/>
    <w:rsid w:val="766BB74F"/>
    <w:rsid w:val="7675E541"/>
    <w:rsid w:val="767B2AE7"/>
    <w:rsid w:val="767B6A14"/>
    <w:rsid w:val="767F53DA"/>
    <w:rsid w:val="76805738"/>
    <w:rsid w:val="76830F4A"/>
    <w:rsid w:val="7685106F"/>
    <w:rsid w:val="76853357"/>
    <w:rsid w:val="768704FC"/>
    <w:rsid w:val="76878554"/>
    <w:rsid w:val="768B02F1"/>
    <w:rsid w:val="768B7FBD"/>
    <w:rsid w:val="768BAB10"/>
    <w:rsid w:val="768C61C5"/>
    <w:rsid w:val="768FAC87"/>
    <w:rsid w:val="76932ED0"/>
    <w:rsid w:val="76958828"/>
    <w:rsid w:val="769DCA2E"/>
    <w:rsid w:val="769E951A"/>
    <w:rsid w:val="769F92E7"/>
    <w:rsid w:val="76A9EBAB"/>
    <w:rsid w:val="76AC91F4"/>
    <w:rsid w:val="76AD4CC4"/>
    <w:rsid w:val="76AD7AAE"/>
    <w:rsid w:val="76ADE913"/>
    <w:rsid w:val="76AE363E"/>
    <w:rsid w:val="76B65158"/>
    <w:rsid w:val="76B79D74"/>
    <w:rsid w:val="76B9B510"/>
    <w:rsid w:val="76BB0AE4"/>
    <w:rsid w:val="76BE852E"/>
    <w:rsid w:val="76C01CA6"/>
    <w:rsid w:val="76C53601"/>
    <w:rsid w:val="76C68751"/>
    <w:rsid w:val="76C6E11E"/>
    <w:rsid w:val="76C76F86"/>
    <w:rsid w:val="76C9AC28"/>
    <w:rsid w:val="76CB18C4"/>
    <w:rsid w:val="76CCF871"/>
    <w:rsid w:val="76CD3E70"/>
    <w:rsid w:val="76D2A30A"/>
    <w:rsid w:val="76D51F9D"/>
    <w:rsid w:val="76DC80CA"/>
    <w:rsid w:val="76E25FD5"/>
    <w:rsid w:val="76E3ABA6"/>
    <w:rsid w:val="76E6B7E7"/>
    <w:rsid w:val="76E7391D"/>
    <w:rsid w:val="76E9AB0B"/>
    <w:rsid w:val="76EB8ABF"/>
    <w:rsid w:val="76EC23B0"/>
    <w:rsid w:val="76EDEB01"/>
    <w:rsid w:val="76F1538A"/>
    <w:rsid w:val="76F22D1F"/>
    <w:rsid w:val="76F23CA2"/>
    <w:rsid w:val="76F348D6"/>
    <w:rsid w:val="76F8D5E9"/>
    <w:rsid w:val="76FBC117"/>
    <w:rsid w:val="76FD84F8"/>
    <w:rsid w:val="7705477C"/>
    <w:rsid w:val="7707828D"/>
    <w:rsid w:val="770BB3C3"/>
    <w:rsid w:val="770D46B7"/>
    <w:rsid w:val="770DB8CC"/>
    <w:rsid w:val="7713C15E"/>
    <w:rsid w:val="771CB183"/>
    <w:rsid w:val="771DB5DA"/>
    <w:rsid w:val="77232004"/>
    <w:rsid w:val="7723E7A4"/>
    <w:rsid w:val="77268CDD"/>
    <w:rsid w:val="772C2270"/>
    <w:rsid w:val="7731483A"/>
    <w:rsid w:val="7732D2D1"/>
    <w:rsid w:val="77331F2F"/>
    <w:rsid w:val="77352AEC"/>
    <w:rsid w:val="7736C576"/>
    <w:rsid w:val="773C19F8"/>
    <w:rsid w:val="773DB94F"/>
    <w:rsid w:val="773E3DA0"/>
    <w:rsid w:val="77410841"/>
    <w:rsid w:val="7741BF29"/>
    <w:rsid w:val="7745C0A6"/>
    <w:rsid w:val="7747D590"/>
    <w:rsid w:val="7749F242"/>
    <w:rsid w:val="774A36D5"/>
    <w:rsid w:val="774E48EA"/>
    <w:rsid w:val="774FC438"/>
    <w:rsid w:val="774FCD6C"/>
    <w:rsid w:val="7757AAD2"/>
    <w:rsid w:val="77583AFB"/>
    <w:rsid w:val="7759E52D"/>
    <w:rsid w:val="775F4616"/>
    <w:rsid w:val="7760030D"/>
    <w:rsid w:val="77610788"/>
    <w:rsid w:val="77615F6E"/>
    <w:rsid w:val="776429D4"/>
    <w:rsid w:val="77673442"/>
    <w:rsid w:val="7767759E"/>
    <w:rsid w:val="776A49D0"/>
    <w:rsid w:val="776CCA67"/>
    <w:rsid w:val="7770336E"/>
    <w:rsid w:val="777230FA"/>
    <w:rsid w:val="77731784"/>
    <w:rsid w:val="77744F0D"/>
    <w:rsid w:val="77758C51"/>
    <w:rsid w:val="7778C23D"/>
    <w:rsid w:val="777E947A"/>
    <w:rsid w:val="7781A710"/>
    <w:rsid w:val="77867174"/>
    <w:rsid w:val="778B5F59"/>
    <w:rsid w:val="778C1486"/>
    <w:rsid w:val="778CEA86"/>
    <w:rsid w:val="778DB0E6"/>
    <w:rsid w:val="778E0983"/>
    <w:rsid w:val="779298C7"/>
    <w:rsid w:val="7795A6B3"/>
    <w:rsid w:val="7796228D"/>
    <w:rsid w:val="779E8908"/>
    <w:rsid w:val="77A3D590"/>
    <w:rsid w:val="77A5D1F1"/>
    <w:rsid w:val="77A6EC2D"/>
    <w:rsid w:val="77B1D361"/>
    <w:rsid w:val="77B2FB61"/>
    <w:rsid w:val="77B93407"/>
    <w:rsid w:val="77C27D52"/>
    <w:rsid w:val="77C8DE68"/>
    <w:rsid w:val="77CF33FE"/>
    <w:rsid w:val="77D1227A"/>
    <w:rsid w:val="77D641AF"/>
    <w:rsid w:val="77D6E520"/>
    <w:rsid w:val="77D7EDB1"/>
    <w:rsid w:val="77DA0E5D"/>
    <w:rsid w:val="77DF1C0A"/>
    <w:rsid w:val="77DF8E30"/>
    <w:rsid w:val="77E31A23"/>
    <w:rsid w:val="77E60ECD"/>
    <w:rsid w:val="77E7908F"/>
    <w:rsid w:val="77E86E7A"/>
    <w:rsid w:val="77EC6C38"/>
    <w:rsid w:val="77EF8E8C"/>
    <w:rsid w:val="77F1C3FD"/>
    <w:rsid w:val="77F62224"/>
    <w:rsid w:val="77F6825F"/>
    <w:rsid w:val="77F8626B"/>
    <w:rsid w:val="77FB5179"/>
    <w:rsid w:val="780514FC"/>
    <w:rsid w:val="7806E89B"/>
    <w:rsid w:val="7807058A"/>
    <w:rsid w:val="7809416C"/>
    <w:rsid w:val="78097F3E"/>
    <w:rsid w:val="7809DA15"/>
    <w:rsid w:val="780B0057"/>
    <w:rsid w:val="780D9397"/>
    <w:rsid w:val="78171EC8"/>
    <w:rsid w:val="78172F36"/>
    <w:rsid w:val="7817428E"/>
    <w:rsid w:val="7818736F"/>
    <w:rsid w:val="7818DA59"/>
    <w:rsid w:val="781AA7B3"/>
    <w:rsid w:val="781CF96B"/>
    <w:rsid w:val="782263B6"/>
    <w:rsid w:val="782313A2"/>
    <w:rsid w:val="7823547C"/>
    <w:rsid w:val="782597CA"/>
    <w:rsid w:val="7827D4FF"/>
    <w:rsid w:val="7828D62F"/>
    <w:rsid w:val="782B24DB"/>
    <w:rsid w:val="782CA276"/>
    <w:rsid w:val="78306B16"/>
    <w:rsid w:val="783968A2"/>
    <w:rsid w:val="7839C42C"/>
    <w:rsid w:val="783B6DE4"/>
    <w:rsid w:val="7840FD99"/>
    <w:rsid w:val="784314E9"/>
    <w:rsid w:val="7844545F"/>
    <w:rsid w:val="7844582F"/>
    <w:rsid w:val="7845D3A3"/>
    <w:rsid w:val="784709B6"/>
    <w:rsid w:val="78475FCB"/>
    <w:rsid w:val="7849371E"/>
    <w:rsid w:val="7849FE45"/>
    <w:rsid w:val="7850DF3B"/>
    <w:rsid w:val="7854012D"/>
    <w:rsid w:val="785C2F02"/>
    <w:rsid w:val="785D7122"/>
    <w:rsid w:val="785E5B4A"/>
    <w:rsid w:val="785F9FD8"/>
    <w:rsid w:val="7861611E"/>
    <w:rsid w:val="786A3884"/>
    <w:rsid w:val="787339E3"/>
    <w:rsid w:val="7873A953"/>
    <w:rsid w:val="78743EE4"/>
    <w:rsid w:val="7879F2FC"/>
    <w:rsid w:val="787A98E7"/>
    <w:rsid w:val="787AA135"/>
    <w:rsid w:val="787BE1E3"/>
    <w:rsid w:val="787C627C"/>
    <w:rsid w:val="78801243"/>
    <w:rsid w:val="78860491"/>
    <w:rsid w:val="78890A01"/>
    <w:rsid w:val="7889884C"/>
    <w:rsid w:val="7889F4A8"/>
    <w:rsid w:val="788C89D5"/>
    <w:rsid w:val="788F16FE"/>
    <w:rsid w:val="7892A080"/>
    <w:rsid w:val="7892B80B"/>
    <w:rsid w:val="789D54B3"/>
    <w:rsid w:val="789E3649"/>
    <w:rsid w:val="78A7616E"/>
    <w:rsid w:val="78AAC4A6"/>
    <w:rsid w:val="78AB4900"/>
    <w:rsid w:val="78AD6157"/>
    <w:rsid w:val="78AEC8DA"/>
    <w:rsid w:val="78B07B2E"/>
    <w:rsid w:val="78B09D5A"/>
    <w:rsid w:val="78B13FBA"/>
    <w:rsid w:val="78BD4922"/>
    <w:rsid w:val="78C51A3A"/>
    <w:rsid w:val="78C6E77B"/>
    <w:rsid w:val="78CBE728"/>
    <w:rsid w:val="78CD29AF"/>
    <w:rsid w:val="78CDA054"/>
    <w:rsid w:val="78D2D574"/>
    <w:rsid w:val="78D32EB5"/>
    <w:rsid w:val="78D354CE"/>
    <w:rsid w:val="78D6A837"/>
    <w:rsid w:val="78DC2BC5"/>
    <w:rsid w:val="78DDC13A"/>
    <w:rsid w:val="78DDD1B5"/>
    <w:rsid w:val="78E58B4E"/>
    <w:rsid w:val="78E71B23"/>
    <w:rsid w:val="78E75201"/>
    <w:rsid w:val="78EB6A3F"/>
    <w:rsid w:val="78ED85CB"/>
    <w:rsid w:val="78EDF690"/>
    <w:rsid w:val="78F4AF37"/>
    <w:rsid w:val="78FB3C2F"/>
    <w:rsid w:val="78FBB84B"/>
    <w:rsid w:val="7904713F"/>
    <w:rsid w:val="79053745"/>
    <w:rsid w:val="7906FEC4"/>
    <w:rsid w:val="790A5083"/>
    <w:rsid w:val="790CFFC9"/>
    <w:rsid w:val="790D796A"/>
    <w:rsid w:val="790D9FE9"/>
    <w:rsid w:val="79136DC0"/>
    <w:rsid w:val="79137E7F"/>
    <w:rsid w:val="7913E990"/>
    <w:rsid w:val="791484F0"/>
    <w:rsid w:val="7917AC77"/>
    <w:rsid w:val="79190F8D"/>
    <w:rsid w:val="791BEE7E"/>
    <w:rsid w:val="79224486"/>
    <w:rsid w:val="7922AAD4"/>
    <w:rsid w:val="792528C1"/>
    <w:rsid w:val="79258338"/>
    <w:rsid w:val="79290323"/>
    <w:rsid w:val="7929FE9D"/>
    <w:rsid w:val="792C14F2"/>
    <w:rsid w:val="79306302"/>
    <w:rsid w:val="7931E401"/>
    <w:rsid w:val="79354426"/>
    <w:rsid w:val="79379C5A"/>
    <w:rsid w:val="793ADE2C"/>
    <w:rsid w:val="793E511C"/>
    <w:rsid w:val="793E8820"/>
    <w:rsid w:val="7940763F"/>
    <w:rsid w:val="79487E97"/>
    <w:rsid w:val="79490625"/>
    <w:rsid w:val="79494C5C"/>
    <w:rsid w:val="7949B5E9"/>
    <w:rsid w:val="7949E495"/>
    <w:rsid w:val="794B17F2"/>
    <w:rsid w:val="794E1DFA"/>
    <w:rsid w:val="794FA70D"/>
    <w:rsid w:val="79533607"/>
    <w:rsid w:val="79571448"/>
    <w:rsid w:val="7957248A"/>
    <w:rsid w:val="795849B3"/>
    <w:rsid w:val="79587350"/>
    <w:rsid w:val="795DFE1D"/>
    <w:rsid w:val="796099E2"/>
    <w:rsid w:val="796213FA"/>
    <w:rsid w:val="79642934"/>
    <w:rsid w:val="7965318E"/>
    <w:rsid w:val="7968D768"/>
    <w:rsid w:val="796ACCB4"/>
    <w:rsid w:val="796B7EFC"/>
    <w:rsid w:val="796DDF8F"/>
    <w:rsid w:val="796FB913"/>
    <w:rsid w:val="79718B21"/>
    <w:rsid w:val="7972051D"/>
    <w:rsid w:val="7972C962"/>
    <w:rsid w:val="7972F8E3"/>
    <w:rsid w:val="79739891"/>
    <w:rsid w:val="79765A88"/>
    <w:rsid w:val="79776C67"/>
    <w:rsid w:val="79789BB4"/>
    <w:rsid w:val="7978B734"/>
    <w:rsid w:val="797B7CA7"/>
    <w:rsid w:val="797DAB75"/>
    <w:rsid w:val="797EA06D"/>
    <w:rsid w:val="79856CB5"/>
    <w:rsid w:val="7986A788"/>
    <w:rsid w:val="79885FDC"/>
    <w:rsid w:val="7988D966"/>
    <w:rsid w:val="798D36B1"/>
    <w:rsid w:val="798FA781"/>
    <w:rsid w:val="7997DE76"/>
    <w:rsid w:val="799C67C2"/>
    <w:rsid w:val="799EA5CC"/>
    <w:rsid w:val="799F1685"/>
    <w:rsid w:val="79A28C20"/>
    <w:rsid w:val="79A2F192"/>
    <w:rsid w:val="79A7B76C"/>
    <w:rsid w:val="79A8FC03"/>
    <w:rsid w:val="79AD7B94"/>
    <w:rsid w:val="79AD8B59"/>
    <w:rsid w:val="79ADC006"/>
    <w:rsid w:val="79AE5609"/>
    <w:rsid w:val="79B3BBF8"/>
    <w:rsid w:val="79B4D36C"/>
    <w:rsid w:val="79B5E9C6"/>
    <w:rsid w:val="79B74FF0"/>
    <w:rsid w:val="79B771A3"/>
    <w:rsid w:val="79C0361D"/>
    <w:rsid w:val="79C17046"/>
    <w:rsid w:val="79C436BB"/>
    <w:rsid w:val="79C737C2"/>
    <w:rsid w:val="79C74D49"/>
    <w:rsid w:val="79CC6462"/>
    <w:rsid w:val="79CE2627"/>
    <w:rsid w:val="79CE6D92"/>
    <w:rsid w:val="79CFEED4"/>
    <w:rsid w:val="79D90D56"/>
    <w:rsid w:val="79DB4D2E"/>
    <w:rsid w:val="79DD89D9"/>
    <w:rsid w:val="79DF7140"/>
    <w:rsid w:val="79E811A8"/>
    <w:rsid w:val="79E8F6CB"/>
    <w:rsid w:val="79EB70D6"/>
    <w:rsid w:val="79EB877E"/>
    <w:rsid w:val="79EBAA22"/>
    <w:rsid w:val="79ED20C4"/>
    <w:rsid w:val="79EF2D34"/>
    <w:rsid w:val="79F86A64"/>
    <w:rsid w:val="79F943C7"/>
    <w:rsid w:val="79FE5293"/>
    <w:rsid w:val="7A0176A8"/>
    <w:rsid w:val="7A01C23B"/>
    <w:rsid w:val="7A0450B8"/>
    <w:rsid w:val="7A0A5D18"/>
    <w:rsid w:val="7A0B7450"/>
    <w:rsid w:val="7A0E913F"/>
    <w:rsid w:val="7A10B8D6"/>
    <w:rsid w:val="7A10E8EB"/>
    <w:rsid w:val="7A146278"/>
    <w:rsid w:val="7A15128A"/>
    <w:rsid w:val="7A1A1D37"/>
    <w:rsid w:val="7A1C52A0"/>
    <w:rsid w:val="7A21EDF7"/>
    <w:rsid w:val="7A2645DE"/>
    <w:rsid w:val="7A295CF8"/>
    <w:rsid w:val="7A2D2385"/>
    <w:rsid w:val="7A321F59"/>
    <w:rsid w:val="7A34CD54"/>
    <w:rsid w:val="7A3B2FE0"/>
    <w:rsid w:val="7A3C079A"/>
    <w:rsid w:val="7A3E482A"/>
    <w:rsid w:val="7A3FE9EF"/>
    <w:rsid w:val="7A41911F"/>
    <w:rsid w:val="7A42530B"/>
    <w:rsid w:val="7A43E323"/>
    <w:rsid w:val="7A451152"/>
    <w:rsid w:val="7A49B8B1"/>
    <w:rsid w:val="7A4C8441"/>
    <w:rsid w:val="7A5477D9"/>
    <w:rsid w:val="7A562F47"/>
    <w:rsid w:val="7A56D5FD"/>
    <w:rsid w:val="7A574259"/>
    <w:rsid w:val="7A5E5544"/>
    <w:rsid w:val="7A6106CC"/>
    <w:rsid w:val="7A6363EE"/>
    <w:rsid w:val="7A671288"/>
    <w:rsid w:val="7A67C84D"/>
    <w:rsid w:val="7A6DE919"/>
    <w:rsid w:val="7A730690"/>
    <w:rsid w:val="7A77FCAF"/>
    <w:rsid w:val="7A7861C5"/>
    <w:rsid w:val="7A79339E"/>
    <w:rsid w:val="7A7DAB16"/>
    <w:rsid w:val="7A7E9774"/>
    <w:rsid w:val="7A852786"/>
    <w:rsid w:val="7A8543D2"/>
    <w:rsid w:val="7A87863D"/>
    <w:rsid w:val="7A87CE32"/>
    <w:rsid w:val="7A889FE1"/>
    <w:rsid w:val="7A89977E"/>
    <w:rsid w:val="7A8D577B"/>
    <w:rsid w:val="7A900815"/>
    <w:rsid w:val="7A9078B1"/>
    <w:rsid w:val="7A911437"/>
    <w:rsid w:val="7A91D493"/>
    <w:rsid w:val="7A923114"/>
    <w:rsid w:val="7A94627E"/>
    <w:rsid w:val="7A949A15"/>
    <w:rsid w:val="7A98077D"/>
    <w:rsid w:val="7AA8146A"/>
    <w:rsid w:val="7AAA3B07"/>
    <w:rsid w:val="7AAB606E"/>
    <w:rsid w:val="7AB06271"/>
    <w:rsid w:val="7AB16B5A"/>
    <w:rsid w:val="7AB3057E"/>
    <w:rsid w:val="7AB56A1C"/>
    <w:rsid w:val="7AB5744C"/>
    <w:rsid w:val="7AB6B85E"/>
    <w:rsid w:val="7AB9962D"/>
    <w:rsid w:val="7ABB7D19"/>
    <w:rsid w:val="7ABEA69D"/>
    <w:rsid w:val="7AC2C4A5"/>
    <w:rsid w:val="7AC631BA"/>
    <w:rsid w:val="7AC9A1E3"/>
    <w:rsid w:val="7AD05A5F"/>
    <w:rsid w:val="7AD0F820"/>
    <w:rsid w:val="7AD15BF1"/>
    <w:rsid w:val="7AD3197E"/>
    <w:rsid w:val="7AD3239D"/>
    <w:rsid w:val="7AD48240"/>
    <w:rsid w:val="7AD7801F"/>
    <w:rsid w:val="7ADBEB6E"/>
    <w:rsid w:val="7ADC6C30"/>
    <w:rsid w:val="7ADCD030"/>
    <w:rsid w:val="7AE03DCC"/>
    <w:rsid w:val="7AE1D6A8"/>
    <w:rsid w:val="7AE4D686"/>
    <w:rsid w:val="7AE5814A"/>
    <w:rsid w:val="7AF2B675"/>
    <w:rsid w:val="7AF41B53"/>
    <w:rsid w:val="7AF48226"/>
    <w:rsid w:val="7AF6C472"/>
    <w:rsid w:val="7AFB573E"/>
    <w:rsid w:val="7AFBBA63"/>
    <w:rsid w:val="7AFEF2EE"/>
    <w:rsid w:val="7B009003"/>
    <w:rsid w:val="7B00BCE9"/>
    <w:rsid w:val="7B019E56"/>
    <w:rsid w:val="7B020D75"/>
    <w:rsid w:val="7B03133F"/>
    <w:rsid w:val="7B036358"/>
    <w:rsid w:val="7B04C026"/>
    <w:rsid w:val="7B08A490"/>
    <w:rsid w:val="7B08CFA0"/>
    <w:rsid w:val="7B0977B6"/>
    <w:rsid w:val="7B0AF983"/>
    <w:rsid w:val="7B0D100C"/>
    <w:rsid w:val="7B0DF740"/>
    <w:rsid w:val="7B0E0360"/>
    <w:rsid w:val="7B0FECCF"/>
    <w:rsid w:val="7B108D6C"/>
    <w:rsid w:val="7B10F66A"/>
    <w:rsid w:val="7B10F7A3"/>
    <w:rsid w:val="7B12831D"/>
    <w:rsid w:val="7B1457D9"/>
    <w:rsid w:val="7B173EC4"/>
    <w:rsid w:val="7B1F4B49"/>
    <w:rsid w:val="7B2071EA"/>
    <w:rsid w:val="7B2257E7"/>
    <w:rsid w:val="7B260B39"/>
    <w:rsid w:val="7B28203D"/>
    <w:rsid w:val="7B29E973"/>
    <w:rsid w:val="7B2CB1E9"/>
    <w:rsid w:val="7B2DB4C2"/>
    <w:rsid w:val="7B2E3045"/>
    <w:rsid w:val="7B2ED152"/>
    <w:rsid w:val="7B2F95EE"/>
    <w:rsid w:val="7B3246EA"/>
    <w:rsid w:val="7B33AED7"/>
    <w:rsid w:val="7B3406EB"/>
    <w:rsid w:val="7B34EA72"/>
    <w:rsid w:val="7B35B220"/>
    <w:rsid w:val="7B3CE51C"/>
    <w:rsid w:val="7B3D3B5C"/>
    <w:rsid w:val="7B3F6B9C"/>
    <w:rsid w:val="7B47B4D5"/>
    <w:rsid w:val="7B4A74C8"/>
    <w:rsid w:val="7B4F22D6"/>
    <w:rsid w:val="7B4FD27F"/>
    <w:rsid w:val="7B5296D8"/>
    <w:rsid w:val="7B560A7B"/>
    <w:rsid w:val="7B565732"/>
    <w:rsid w:val="7B587904"/>
    <w:rsid w:val="7B5A370A"/>
    <w:rsid w:val="7B5E2DBA"/>
    <w:rsid w:val="7B5F3915"/>
    <w:rsid w:val="7B5F6A4A"/>
    <w:rsid w:val="7B611219"/>
    <w:rsid w:val="7B617398"/>
    <w:rsid w:val="7B621EEF"/>
    <w:rsid w:val="7B6263E0"/>
    <w:rsid w:val="7B6268C8"/>
    <w:rsid w:val="7B697A65"/>
    <w:rsid w:val="7B6A35E9"/>
    <w:rsid w:val="7B6ABE05"/>
    <w:rsid w:val="7B6E4F5F"/>
    <w:rsid w:val="7B6F3261"/>
    <w:rsid w:val="7B783136"/>
    <w:rsid w:val="7B7CA958"/>
    <w:rsid w:val="7B829F3E"/>
    <w:rsid w:val="7B82DA8C"/>
    <w:rsid w:val="7B838175"/>
    <w:rsid w:val="7B84AEBD"/>
    <w:rsid w:val="7B87C992"/>
    <w:rsid w:val="7B8A7C9C"/>
    <w:rsid w:val="7B8C1B7C"/>
    <w:rsid w:val="7B8CFC17"/>
    <w:rsid w:val="7B8D59F4"/>
    <w:rsid w:val="7B92FDA9"/>
    <w:rsid w:val="7B9452F2"/>
    <w:rsid w:val="7B94647F"/>
    <w:rsid w:val="7B964931"/>
    <w:rsid w:val="7B96704C"/>
    <w:rsid w:val="7B9AC517"/>
    <w:rsid w:val="7B9FECB3"/>
    <w:rsid w:val="7BA343E4"/>
    <w:rsid w:val="7BA465C9"/>
    <w:rsid w:val="7BA5F93F"/>
    <w:rsid w:val="7BA6BF66"/>
    <w:rsid w:val="7BA6DFFA"/>
    <w:rsid w:val="7BB1B445"/>
    <w:rsid w:val="7BB2DB86"/>
    <w:rsid w:val="7BB426AE"/>
    <w:rsid w:val="7BB56E8E"/>
    <w:rsid w:val="7BB6F187"/>
    <w:rsid w:val="7BBA2D92"/>
    <w:rsid w:val="7BBAC1D6"/>
    <w:rsid w:val="7BBB8F15"/>
    <w:rsid w:val="7BC35C5D"/>
    <w:rsid w:val="7BD2C70B"/>
    <w:rsid w:val="7BD5574C"/>
    <w:rsid w:val="7BDF89F8"/>
    <w:rsid w:val="7BE2C68E"/>
    <w:rsid w:val="7BE3F910"/>
    <w:rsid w:val="7BE787C9"/>
    <w:rsid w:val="7BE8125D"/>
    <w:rsid w:val="7BE81BF0"/>
    <w:rsid w:val="7BEF9FA7"/>
    <w:rsid w:val="7BF23634"/>
    <w:rsid w:val="7BF2D6EE"/>
    <w:rsid w:val="7BFBADBA"/>
    <w:rsid w:val="7BFEDC23"/>
    <w:rsid w:val="7BFF344F"/>
    <w:rsid w:val="7C01A899"/>
    <w:rsid w:val="7C023ED7"/>
    <w:rsid w:val="7C061687"/>
    <w:rsid w:val="7C06498C"/>
    <w:rsid w:val="7C09FCDE"/>
    <w:rsid w:val="7C0A0FF5"/>
    <w:rsid w:val="7C0A69A9"/>
    <w:rsid w:val="7C10079F"/>
    <w:rsid w:val="7C124615"/>
    <w:rsid w:val="7C148460"/>
    <w:rsid w:val="7C159607"/>
    <w:rsid w:val="7C19AD69"/>
    <w:rsid w:val="7C1A8D3B"/>
    <w:rsid w:val="7C1D9975"/>
    <w:rsid w:val="7C1F649A"/>
    <w:rsid w:val="7C212294"/>
    <w:rsid w:val="7C249D85"/>
    <w:rsid w:val="7C26B652"/>
    <w:rsid w:val="7C282E7C"/>
    <w:rsid w:val="7C2862C8"/>
    <w:rsid w:val="7C296A8E"/>
    <w:rsid w:val="7C2ADFD1"/>
    <w:rsid w:val="7C2B623C"/>
    <w:rsid w:val="7C2F7EF0"/>
    <w:rsid w:val="7C2F91EF"/>
    <w:rsid w:val="7C3160F4"/>
    <w:rsid w:val="7C32DCF1"/>
    <w:rsid w:val="7C387878"/>
    <w:rsid w:val="7C3AA922"/>
    <w:rsid w:val="7C3D9634"/>
    <w:rsid w:val="7C3EA447"/>
    <w:rsid w:val="7C41B5A0"/>
    <w:rsid w:val="7C41F3EA"/>
    <w:rsid w:val="7C46725A"/>
    <w:rsid w:val="7C5187C2"/>
    <w:rsid w:val="7C5395DB"/>
    <w:rsid w:val="7C5CDEB7"/>
    <w:rsid w:val="7C670FB7"/>
    <w:rsid w:val="7C677461"/>
    <w:rsid w:val="7C67D9E9"/>
    <w:rsid w:val="7C682972"/>
    <w:rsid w:val="7C6A5CA4"/>
    <w:rsid w:val="7C6B3A4F"/>
    <w:rsid w:val="7C6DE0AD"/>
    <w:rsid w:val="7C7155F0"/>
    <w:rsid w:val="7C736908"/>
    <w:rsid w:val="7C758C03"/>
    <w:rsid w:val="7C7658E2"/>
    <w:rsid w:val="7C7662C3"/>
    <w:rsid w:val="7C76D302"/>
    <w:rsid w:val="7C78A88C"/>
    <w:rsid w:val="7C7E0877"/>
    <w:rsid w:val="7C8183DB"/>
    <w:rsid w:val="7C8C1A8C"/>
    <w:rsid w:val="7C8C549A"/>
    <w:rsid w:val="7C8C6861"/>
    <w:rsid w:val="7C8F313D"/>
    <w:rsid w:val="7C8F9A5F"/>
    <w:rsid w:val="7C9116EA"/>
    <w:rsid w:val="7C911BEC"/>
    <w:rsid w:val="7C91F39E"/>
    <w:rsid w:val="7C94E85E"/>
    <w:rsid w:val="7C960DA4"/>
    <w:rsid w:val="7C9BB70A"/>
    <w:rsid w:val="7C9C2C55"/>
    <w:rsid w:val="7C9D3471"/>
    <w:rsid w:val="7C9E84A7"/>
    <w:rsid w:val="7C9FB790"/>
    <w:rsid w:val="7CA2E9B6"/>
    <w:rsid w:val="7CA750B4"/>
    <w:rsid w:val="7CA8C68B"/>
    <w:rsid w:val="7CA9AF02"/>
    <w:rsid w:val="7CAADCDD"/>
    <w:rsid w:val="7CAF29C5"/>
    <w:rsid w:val="7CB5FAA1"/>
    <w:rsid w:val="7CB873A5"/>
    <w:rsid w:val="7CBA722E"/>
    <w:rsid w:val="7CBADB07"/>
    <w:rsid w:val="7CBE8A83"/>
    <w:rsid w:val="7CC262E6"/>
    <w:rsid w:val="7CC3C804"/>
    <w:rsid w:val="7CC42CCD"/>
    <w:rsid w:val="7CC4D164"/>
    <w:rsid w:val="7CC50C8D"/>
    <w:rsid w:val="7CC795BB"/>
    <w:rsid w:val="7CC816D0"/>
    <w:rsid w:val="7CC8A733"/>
    <w:rsid w:val="7CCB7C4A"/>
    <w:rsid w:val="7CCD0D52"/>
    <w:rsid w:val="7CCFF4D2"/>
    <w:rsid w:val="7CD00C1B"/>
    <w:rsid w:val="7CD0456C"/>
    <w:rsid w:val="7CD32DCD"/>
    <w:rsid w:val="7CD888BB"/>
    <w:rsid w:val="7CD8D707"/>
    <w:rsid w:val="7CD914A8"/>
    <w:rsid w:val="7CD932CA"/>
    <w:rsid w:val="7CDA5C9A"/>
    <w:rsid w:val="7CDAE124"/>
    <w:rsid w:val="7CDC02A3"/>
    <w:rsid w:val="7CDEB312"/>
    <w:rsid w:val="7CE07457"/>
    <w:rsid w:val="7CE0F7F4"/>
    <w:rsid w:val="7CE28C77"/>
    <w:rsid w:val="7CE671B1"/>
    <w:rsid w:val="7CE9869F"/>
    <w:rsid w:val="7CF25AE6"/>
    <w:rsid w:val="7CF42D32"/>
    <w:rsid w:val="7CF45860"/>
    <w:rsid w:val="7CF8CD3F"/>
    <w:rsid w:val="7CFCA767"/>
    <w:rsid w:val="7CFCFA39"/>
    <w:rsid w:val="7CFE4F22"/>
    <w:rsid w:val="7D010E38"/>
    <w:rsid w:val="7D027ECD"/>
    <w:rsid w:val="7D064D19"/>
    <w:rsid w:val="7D0D5749"/>
    <w:rsid w:val="7D0EEF3D"/>
    <w:rsid w:val="7D120183"/>
    <w:rsid w:val="7D13B0A5"/>
    <w:rsid w:val="7D17628A"/>
    <w:rsid w:val="7D229A77"/>
    <w:rsid w:val="7D24DD85"/>
    <w:rsid w:val="7D2EA9B4"/>
    <w:rsid w:val="7D31C1F7"/>
    <w:rsid w:val="7D3209E5"/>
    <w:rsid w:val="7D3229FA"/>
    <w:rsid w:val="7D32671D"/>
    <w:rsid w:val="7D32AB02"/>
    <w:rsid w:val="7D3625E0"/>
    <w:rsid w:val="7D38D8D3"/>
    <w:rsid w:val="7D39EACF"/>
    <w:rsid w:val="7D3C39F5"/>
    <w:rsid w:val="7D3C85BC"/>
    <w:rsid w:val="7D41008C"/>
    <w:rsid w:val="7D4358BE"/>
    <w:rsid w:val="7D4BAC14"/>
    <w:rsid w:val="7D4F7A72"/>
    <w:rsid w:val="7D4FAF59"/>
    <w:rsid w:val="7D583E72"/>
    <w:rsid w:val="7D59D09D"/>
    <w:rsid w:val="7D5A3435"/>
    <w:rsid w:val="7D5B0C0C"/>
    <w:rsid w:val="7D5E551C"/>
    <w:rsid w:val="7D6052EA"/>
    <w:rsid w:val="7D66DBFB"/>
    <w:rsid w:val="7D67BCF1"/>
    <w:rsid w:val="7D6AC34E"/>
    <w:rsid w:val="7D6DEF6E"/>
    <w:rsid w:val="7D6ED031"/>
    <w:rsid w:val="7D6FDD16"/>
    <w:rsid w:val="7D79FF65"/>
    <w:rsid w:val="7D7A1FCD"/>
    <w:rsid w:val="7D7B998A"/>
    <w:rsid w:val="7D801F6C"/>
    <w:rsid w:val="7D8049D7"/>
    <w:rsid w:val="7D83D1ED"/>
    <w:rsid w:val="7D87F00F"/>
    <w:rsid w:val="7D8A9D51"/>
    <w:rsid w:val="7D8C9B71"/>
    <w:rsid w:val="7D8DDF21"/>
    <w:rsid w:val="7D8F7DD9"/>
    <w:rsid w:val="7D8FD95A"/>
    <w:rsid w:val="7D9487DA"/>
    <w:rsid w:val="7D95CE61"/>
    <w:rsid w:val="7D984EBC"/>
    <w:rsid w:val="7D9E6445"/>
    <w:rsid w:val="7DA011A9"/>
    <w:rsid w:val="7DA1DC87"/>
    <w:rsid w:val="7DA6E9DD"/>
    <w:rsid w:val="7DA78826"/>
    <w:rsid w:val="7DA81745"/>
    <w:rsid w:val="7DAA3426"/>
    <w:rsid w:val="7DADA172"/>
    <w:rsid w:val="7DAE0183"/>
    <w:rsid w:val="7DAE8BF3"/>
    <w:rsid w:val="7DB13B33"/>
    <w:rsid w:val="7DB42111"/>
    <w:rsid w:val="7DB4E0D4"/>
    <w:rsid w:val="7DB8CEE3"/>
    <w:rsid w:val="7DBB3C09"/>
    <w:rsid w:val="7DBE31E5"/>
    <w:rsid w:val="7DBF6588"/>
    <w:rsid w:val="7DBFAABC"/>
    <w:rsid w:val="7DC0B4ED"/>
    <w:rsid w:val="7DC16D63"/>
    <w:rsid w:val="7DC1716B"/>
    <w:rsid w:val="7DC2BCCA"/>
    <w:rsid w:val="7DC4257C"/>
    <w:rsid w:val="7DC6663D"/>
    <w:rsid w:val="7DCAB6E3"/>
    <w:rsid w:val="7DCACF78"/>
    <w:rsid w:val="7DCC47D5"/>
    <w:rsid w:val="7DD32FBE"/>
    <w:rsid w:val="7DD4790B"/>
    <w:rsid w:val="7DD94009"/>
    <w:rsid w:val="7DD9DDDB"/>
    <w:rsid w:val="7DDB8955"/>
    <w:rsid w:val="7DDC0834"/>
    <w:rsid w:val="7DDCB538"/>
    <w:rsid w:val="7DDD41B8"/>
    <w:rsid w:val="7DDD4774"/>
    <w:rsid w:val="7DDD878E"/>
    <w:rsid w:val="7DDE634C"/>
    <w:rsid w:val="7DDF0480"/>
    <w:rsid w:val="7DE20B24"/>
    <w:rsid w:val="7DEA8C9F"/>
    <w:rsid w:val="7DEB96C4"/>
    <w:rsid w:val="7DEE280C"/>
    <w:rsid w:val="7DEE659D"/>
    <w:rsid w:val="7DEEE6DF"/>
    <w:rsid w:val="7DEEEE10"/>
    <w:rsid w:val="7DEF2F0A"/>
    <w:rsid w:val="7DEF506E"/>
    <w:rsid w:val="7DEFC593"/>
    <w:rsid w:val="7DF543C1"/>
    <w:rsid w:val="7DF54C01"/>
    <w:rsid w:val="7DF67815"/>
    <w:rsid w:val="7DF85ABF"/>
    <w:rsid w:val="7DFB58C8"/>
    <w:rsid w:val="7DFCB527"/>
    <w:rsid w:val="7E016BDD"/>
    <w:rsid w:val="7E020A18"/>
    <w:rsid w:val="7E05A90D"/>
    <w:rsid w:val="7E088AB7"/>
    <w:rsid w:val="7E08C0D0"/>
    <w:rsid w:val="7E0B2FEA"/>
    <w:rsid w:val="7E0C7EA1"/>
    <w:rsid w:val="7E0F0D60"/>
    <w:rsid w:val="7E106CA7"/>
    <w:rsid w:val="7E10F8AE"/>
    <w:rsid w:val="7E115D0F"/>
    <w:rsid w:val="7E146C46"/>
    <w:rsid w:val="7E149476"/>
    <w:rsid w:val="7E19384C"/>
    <w:rsid w:val="7E1FAD14"/>
    <w:rsid w:val="7E21FD8F"/>
    <w:rsid w:val="7E23DCA8"/>
    <w:rsid w:val="7E256729"/>
    <w:rsid w:val="7E294375"/>
    <w:rsid w:val="7E296366"/>
    <w:rsid w:val="7E2DBA89"/>
    <w:rsid w:val="7E358B6F"/>
    <w:rsid w:val="7E3599AC"/>
    <w:rsid w:val="7E38E3A0"/>
    <w:rsid w:val="7E3942D7"/>
    <w:rsid w:val="7E39FF60"/>
    <w:rsid w:val="7E3B0F68"/>
    <w:rsid w:val="7E3EBA17"/>
    <w:rsid w:val="7E3ECB9F"/>
    <w:rsid w:val="7E3F585E"/>
    <w:rsid w:val="7E40AC52"/>
    <w:rsid w:val="7E428D96"/>
    <w:rsid w:val="7E4410F6"/>
    <w:rsid w:val="7E464D81"/>
    <w:rsid w:val="7E4AA7B1"/>
    <w:rsid w:val="7E4EFD33"/>
    <w:rsid w:val="7E51B89C"/>
    <w:rsid w:val="7E52264D"/>
    <w:rsid w:val="7E52F044"/>
    <w:rsid w:val="7E532F6C"/>
    <w:rsid w:val="7E58EA6A"/>
    <w:rsid w:val="7E59ABCB"/>
    <w:rsid w:val="7E5AEE67"/>
    <w:rsid w:val="7E61DF45"/>
    <w:rsid w:val="7E627616"/>
    <w:rsid w:val="7E64A656"/>
    <w:rsid w:val="7E6582AB"/>
    <w:rsid w:val="7E6642F6"/>
    <w:rsid w:val="7E68B3A5"/>
    <w:rsid w:val="7E6AAD73"/>
    <w:rsid w:val="7E7471BA"/>
    <w:rsid w:val="7E75E0EF"/>
    <w:rsid w:val="7E77810F"/>
    <w:rsid w:val="7E7BDE8F"/>
    <w:rsid w:val="7E7E93BD"/>
    <w:rsid w:val="7E83BE27"/>
    <w:rsid w:val="7E8BE493"/>
    <w:rsid w:val="7E8C994B"/>
    <w:rsid w:val="7E8F4DC5"/>
    <w:rsid w:val="7E91A615"/>
    <w:rsid w:val="7E943D8A"/>
    <w:rsid w:val="7E974E6E"/>
    <w:rsid w:val="7E9A8F0B"/>
    <w:rsid w:val="7E9ABDA7"/>
    <w:rsid w:val="7E9BD70D"/>
    <w:rsid w:val="7E9CF0BD"/>
    <w:rsid w:val="7EA428C2"/>
    <w:rsid w:val="7EAA2608"/>
    <w:rsid w:val="7EAEABBB"/>
    <w:rsid w:val="7EB435E9"/>
    <w:rsid w:val="7EB4B9D4"/>
    <w:rsid w:val="7EB4BFE9"/>
    <w:rsid w:val="7EB5283C"/>
    <w:rsid w:val="7EB9F445"/>
    <w:rsid w:val="7EBCA9F4"/>
    <w:rsid w:val="7EBE6B9A"/>
    <w:rsid w:val="7EC4903C"/>
    <w:rsid w:val="7ECA3F7C"/>
    <w:rsid w:val="7ECD331A"/>
    <w:rsid w:val="7ED2816B"/>
    <w:rsid w:val="7EDB6876"/>
    <w:rsid w:val="7EE105FD"/>
    <w:rsid w:val="7EE538D4"/>
    <w:rsid w:val="7EE68343"/>
    <w:rsid w:val="7EED475A"/>
    <w:rsid w:val="7EED9D7B"/>
    <w:rsid w:val="7EEE4D75"/>
    <w:rsid w:val="7EF0AC4E"/>
    <w:rsid w:val="7EF48A35"/>
    <w:rsid w:val="7EF8E053"/>
    <w:rsid w:val="7EFB42CA"/>
    <w:rsid w:val="7EFB5B7F"/>
    <w:rsid w:val="7EFC8A44"/>
    <w:rsid w:val="7F019D31"/>
    <w:rsid w:val="7F03DE38"/>
    <w:rsid w:val="7F080F90"/>
    <w:rsid w:val="7F0827D5"/>
    <w:rsid w:val="7F0BD674"/>
    <w:rsid w:val="7F0CFF0E"/>
    <w:rsid w:val="7F0D39F7"/>
    <w:rsid w:val="7F0DD596"/>
    <w:rsid w:val="7F0ECD68"/>
    <w:rsid w:val="7F1A7BE6"/>
    <w:rsid w:val="7F1ACCCD"/>
    <w:rsid w:val="7F1B0B4C"/>
    <w:rsid w:val="7F1D18F5"/>
    <w:rsid w:val="7F1E1AEB"/>
    <w:rsid w:val="7F25A93B"/>
    <w:rsid w:val="7F282FBE"/>
    <w:rsid w:val="7F2A7A7C"/>
    <w:rsid w:val="7F2D346A"/>
    <w:rsid w:val="7F2D3688"/>
    <w:rsid w:val="7F352FEF"/>
    <w:rsid w:val="7F3993AB"/>
    <w:rsid w:val="7F3A5985"/>
    <w:rsid w:val="7F3B0152"/>
    <w:rsid w:val="7F3B4D76"/>
    <w:rsid w:val="7F3CECD4"/>
    <w:rsid w:val="7F3FF7FE"/>
    <w:rsid w:val="7F42DE2A"/>
    <w:rsid w:val="7F483F4F"/>
    <w:rsid w:val="7F4983F2"/>
    <w:rsid w:val="7F4A5C54"/>
    <w:rsid w:val="7F4B5998"/>
    <w:rsid w:val="7F4F708E"/>
    <w:rsid w:val="7F512F8A"/>
    <w:rsid w:val="7F52BBFC"/>
    <w:rsid w:val="7F597F4D"/>
    <w:rsid w:val="7F5ACF03"/>
    <w:rsid w:val="7F5AD995"/>
    <w:rsid w:val="7F5C9FE9"/>
    <w:rsid w:val="7F5DEA1A"/>
    <w:rsid w:val="7F5E0D0B"/>
    <w:rsid w:val="7F67CBF8"/>
    <w:rsid w:val="7F6BA169"/>
    <w:rsid w:val="7F6C3D66"/>
    <w:rsid w:val="7F6CF2DB"/>
    <w:rsid w:val="7F6E2DA4"/>
    <w:rsid w:val="7F70F569"/>
    <w:rsid w:val="7F7956E6"/>
    <w:rsid w:val="7F7A8C79"/>
    <w:rsid w:val="7F7C5CE1"/>
    <w:rsid w:val="7F7E9F39"/>
    <w:rsid w:val="7F7EA726"/>
    <w:rsid w:val="7F873790"/>
    <w:rsid w:val="7F87B8BB"/>
    <w:rsid w:val="7F88A678"/>
    <w:rsid w:val="7F892581"/>
    <w:rsid w:val="7F8B369D"/>
    <w:rsid w:val="7F91C476"/>
    <w:rsid w:val="7F9484AA"/>
    <w:rsid w:val="7F9760C0"/>
    <w:rsid w:val="7F98BD9B"/>
    <w:rsid w:val="7F9A8463"/>
    <w:rsid w:val="7F9AA85D"/>
    <w:rsid w:val="7F9B4421"/>
    <w:rsid w:val="7F9DC62F"/>
    <w:rsid w:val="7F9FAE44"/>
    <w:rsid w:val="7F9FFE33"/>
    <w:rsid w:val="7FA85DC1"/>
    <w:rsid w:val="7FA8DE18"/>
    <w:rsid w:val="7FA93DC1"/>
    <w:rsid w:val="7FA96212"/>
    <w:rsid w:val="7FAB4BA8"/>
    <w:rsid w:val="7FB1AE84"/>
    <w:rsid w:val="7FB2968B"/>
    <w:rsid w:val="7FB3DBDB"/>
    <w:rsid w:val="7FB54F8E"/>
    <w:rsid w:val="7FBBDA3B"/>
    <w:rsid w:val="7FBF4268"/>
    <w:rsid w:val="7FC05FB2"/>
    <w:rsid w:val="7FC3DFC3"/>
    <w:rsid w:val="7FC5E310"/>
    <w:rsid w:val="7FCBCC5C"/>
    <w:rsid w:val="7FCF237F"/>
    <w:rsid w:val="7FCFC711"/>
    <w:rsid w:val="7FD0079A"/>
    <w:rsid w:val="7FD0362C"/>
    <w:rsid w:val="7FD1B179"/>
    <w:rsid w:val="7FD3B251"/>
    <w:rsid w:val="7FD44E3D"/>
    <w:rsid w:val="7FD81452"/>
    <w:rsid w:val="7FD8807E"/>
    <w:rsid w:val="7FDE728A"/>
    <w:rsid w:val="7FDEED1A"/>
    <w:rsid w:val="7FE16FF2"/>
    <w:rsid w:val="7FEB2915"/>
    <w:rsid w:val="7FEBB186"/>
    <w:rsid w:val="7FEBD709"/>
    <w:rsid w:val="7FEC25C0"/>
    <w:rsid w:val="7FEC4D61"/>
    <w:rsid w:val="7FED13C4"/>
    <w:rsid w:val="7FEE60EE"/>
    <w:rsid w:val="7FEE6CEE"/>
    <w:rsid w:val="7FEFA634"/>
    <w:rsid w:val="7FEFE12A"/>
    <w:rsid w:val="7FF3113C"/>
    <w:rsid w:val="7FF57BD9"/>
    <w:rsid w:val="7FFB3AF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C6753"/>
  <w15:chartTrackingRefBased/>
  <w15:docId w15:val="{6CBEF001-9716-48A6-86FB-32AA672F8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D27D6"/>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D27D6"/>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D27D6"/>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D27D6"/>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D27D6"/>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D27D6"/>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D27D6"/>
    <w:pPr>
      <w:keepNext/>
      <w:spacing w:after="200" w:line="240" w:lineRule="auto"/>
    </w:pPr>
    <w:rPr>
      <w:b/>
      <w:iCs/>
      <w:szCs w:val="18"/>
    </w:rPr>
  </w:style>
  <w:style w:type="table" w:customStyle="1" w:styleId="Tableheader">
    <w:name w:val="ŠTable header"/>
    <w:basedOn w:val="TableNormal"/>
    <w:uiPriority w:val="99"/>
    <w:rsid w:val="009D27D6"/>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D2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D27D6"/>
    <w:pPr>
      <w:numPr>
        <w:numId w:val="10"/>
      </w:numPr>
    </w:pPr>
  </w:style>
  <w:style w:type="paragraph" w:styleId="ListNumber2">
    <w:name w:val="List Number 2"/>
    <w:aliases w:val="ŠList Number 2"/>
    <w:basedOn w:val="Normal"/>
    <w:uiPriority w:val="9"/>
    <w:qFormat/>
    <w:rsid w:val="009D27D6"/>
    <w:pPr>
      <w:numPr>
        <w:numId w:val="9"/>
      </w:numPr>
    </w:pPr>
  </w:style>
  <w:style w:type="paragraph" w:styleId="ListBullet">
    <w:name w:val="List Bullet"/>
    <w:aliases w:val="ŠList Bullet"/>
    <w:basedOn w:val="Normal"/>
    <w:uiPriority w:val="10"/>
    <w:qFormat/>
    <w:rsid w:val="009D27D6"/>
    <w:pPr>
      <w:numPr>
        <w:numId w:val="8"/>
      </w:numPr>
    </w:pPr>
  </w:style>
  <w:style w:type="paragraph" w:styleId="ListBullet2">
    <w:name w:val="List Bullet 2"/>
    <w:aliases w:val="ŠList Bullet 2"/>
    <w:basedOn w:val="Normal"/>
    <w:uiPriority w:val="11"/>
    <w:qFormat/>
    <w:rsid w:val="009D27D6"/>
    <w:pPr>
      <w:numPr>
        <w:numId w:val="7"/>
      </w:numPr>
      <w:contextualSpacing/>
    </w:pPr>
  </w:style>
  <w:style w:type="character" w:styleId="SubtleReference">
    <w:name w:val="Subtle Reference"/>
    <w:aliases w:val="ŠSubtle Reference"/>
    <w:uiPriority w:val="31"/>
    <w:qFormat/>
    <w:rsid w:val="009D27D6"/>
    <w:rPr>
      <w:rFonts w:ascii="Arial" w:hAnsi="Arial"/>
      <w:sz w:val="22"/>
    </w:rPr>
  </w:style>
  <w:style w:type="paragraph" w:styleId="Quote">
    <w:name w:val="Quote"/>
    <w:aliases w:val="ŠQuote"/>
    <w:basedOn w:val="Normal"/>
    <w:next w:val="Normal"/>
    <w:link w:val="QuoteChar"/>
    <w:uiPriority w:val="29"/>
    <w:qFormat/>
    <w:rsid w:val="009D27D6"/>
    <w:pPr>
      <w:keepNext/>
      <w:spacing w:before="200" w:after="200" w:line="240" w:lineRule="atLeast"/>
      <w:ind w:left="567" w:right="567"/>
    </w:pPr>
  </w:style>
  <w:style w:type="paragraph" w:styleId="Date">
    <w:name w:val="Date"/>
    <w:aliases w:val="ŠDate"/>
    <w:basedOn w:val="Normal"/>
    <w:next w:val="Normal"/>
    <w:link w:val="DateChar"/>
    <w:uiPriority w:val="99"/>
    <w:rsid w:val="009D27D6"/>
    <w:pPr>
      <w:spacing w:before="0" w:after="0" w:line="720" w:lineRule="atLeast"/>
    </w:pPr>
  </w:style>
  <w:style w:type="character" w:customStyle="1" w:styleId="DateChar">
    <w:name w:val="Date Char"/>
    <w:aliases w:val="ŠDate Char"/>
    <w:basedOn w:val="DefaultParagraphFont"/>
    <w:link w:val="Date"/>
    <w:uiPriority w:val="99"/>
    <w:rsid w:val="009D27D6"/>
    <w:rPr>
      <w:rFonts w:ascii="Arial" w:hAnsi="Arial" w:cs="Arial"/>
      <w:sz w:val="24"/>
      <w:szCs w:val="24"/>
    </w:rPr>
  </w:style>
  <w:style w:type="paragraph" w:styleId="Signature">
    <w:name w:val="Signature"/>
    <w:aliases w:val="ŠSignature"/>
    <w:basedOn w:val="Normal"/>
    <w:link w:val="SignatureChar"/>
    <w:uiPriority w:val="99"/>
    <w:rsid w:val="009D27D6"/>
    <w:pPr>
      <w:spacing w:before="0" w:after="0" w:line="720" w:lineRule="atLeast"/>
    </w:pPr>
  </w:style>
  <w:style w:type="character" w:customStyle="1" w:styleId="SignatureChar">
    <w:name w:val="Signature Char"/>
    <w:aliases w:val="ŠSignature Char"/>
    <w:basedOn w:val="DefaultParagraphFont"/>
    <w:link w:val="Signature"/>
    <w:uiPriority w:val="99"/>
    <w:rsid w:val="009D27D6"/>
    <w:rPr>
      <w:rFonts w:ascii="Arial" w:hAnsi="Arial" w:cs="Arial"/>
      <w:sz w:val="24"/>
      <w:szCs w:val="24"/>
    </w:rPr>
  </w:style>
  <w:style w:type="character" w:styleId="Strong">
    <w:name w:val="Strong"/>
    <w:aliases w:val="ŠStrong"/>
    <w:uiPriority w:val="1"/>
    <w:qFormat/>
    <w:rsid w:val="009D27D6"/>
    <w:rPr>
      <w:b/>
    </w:rPr>
  </w:style>
  <w:style w:type="character" w:customStyle="1" w:styleId="QuoteChar">
    <w:name w:val="Quote Char"/>
    <w:aliases w:val="ŠQuote Char"/>
    <w:basedOn w:val="DefaultParagraphFont"/>
    <w:link w:val="Quote"/>
    <w:uiPriority w:val="29"/>
    <w:rsid w:val="009D27D6"/>
    <w:rPr>
      <w:rFonts w:ascii="Arial" w:hAnsi="Arial" w:cs="Arial"/>
      <w:sz w:val="24"/>
      <w:szCs w:val="24"/>
    </w:rPr>
  </w:style>
  <w:style w:type="paragraph" w:customStyle="1" w:styleId="FeatureBox2">
    <w:name w:val="ŠFeature Box 2"/>
    <w:basedOn w:val="Normal"/>
    <w:next w:val="Normal"/>
    <w:uiPriority w:val="12"/>
    <w:qFormat/>
    <w:rsid w:val="009D27D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D27D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D27D6"/>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D27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D27D6"/>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D27D6"/>
    <w:rPr>
      <w:color w:val="2F5496" w:themeColor="accent1" w:themeShade="BF"/>
      <w:u w:val="single"/>
    </w:rPr>
  </w:style>
  <w:style w:type="paragraph" w:customStyle="1" w:styleId="Logo">
    <w:name w:val="ŠLogo"/>
    <w:basedOn w:val="Normal"/>
    <w:uiPriority w:val="22"/>
    <w:qFormat/>
    <w:rsid w:val="009D27D6"/>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9D27D6"/>
    <w:pPr>
      <w:tabs>
        <w:tab w:val="right" w:leader="dot" w:pos="14570"/>
      </w:tabs>
      <w:spacing w:before="0" w:after="0"/>
    </w:pPr>
    <w:rPr>
      <w:b/>
      <w:noProof/>
    </w:rPr>
  </w:style>
  <w:style w:type="paragraph" w:styleId="TOC2">
    <w:name w:val="toc 2"/>
    <w:aliases w:val="ŠTOC 2"/>
    <w:basedOn w:val="Normal"/>
    <w:next w:val="Normal"/>
    <w:uiPriority w:val="39"/>
    <w:unhideWhenUsed/>
    <w:rsid w:val="009D27D6"/>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9D27D6"/>
    <w:pPr>
      <w:spacing w:before="0" w:after="0"/>
      <w:ind w:left="482"/>
    </w:pPr>
  </w:style>
  <w:style w:type="paragraph" w:styleId="Title">
    <w:name w:val="Title"/>
    <w:aliases w:val="ŠTitle"/>
    <w:basedOn w:val="Normal"/>
    <w:next w:val="Normal"/>
    <w:link w:val="TitleChar"/>
    <w:uiPriority w:val="2"/>
    <w:qFormat/>
    <w:rsid w:val="009D27D6"/>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D27D6"/>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D27D6"/>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D27D6"/>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9D27D6"/>
    <w:pPr>
      <w:outlineLvl w:val="9"/>
    </w:pPr>
    <w:rPr>
      <w:sz w:val="40"/>
      <w:szCs w:val="40"/>
    </w:rPr>
  </w:style>
  <w:style w:type="paragraph" w:styleId="Footer">
    <w:name w:val="footer"/>
    <w:aliases w:val="ŠFooter"/>
    <w:basedOn w:val="Normal"/>
    <w:link w:val="FooterChar"/>
    <w:uiPriority w:val="99"/>
    <w:rsid w:val="009D27D6"/>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9D27D6"/>
    <w:rPr>
      <w:rFonts w:ascii="Arial" w:hAnsi="Arial" w:cs="Arial"/>
      <w:sz w:val="18"/>
      <w:szCs w:val="18"/>
    </w:rPr>
  </w:style>
  <w:style w:type="paragraph" w:styleId="Header">
    <w:name w:val="header"/>
    <w:aliases w:val="ŠHeader"/>
    <w:basedOn w:val="Normal"/>
    <w:link w:val="HeaderChar"/>
    <w:uiPriority w:val="24"/>
    <w:unhideWhenUsed/>
    <w:rsid w:val="009D27D6"/>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9D27D6"/>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D27D6"/>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9D27D6"/>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9D27D6"/>
    <w:rPr>
      <w:rFonts w:ascii="Arial" w:hAnsi="Arial" w:cs="Arial"/>
      <w:color w:val="002664"/>
      <w:sz w:val="32"/>
      <w:szCs w:val="32"/>
    </w:rPr>
  </w:style>
  <w:style w:type="character" w:styleId="UnresolvedMention">
    <w:name w:val="Unresolved Mention"/>
    <w:basedOn w:val="DefaultParagraphFont"/>
    <w:uiPriority w:val="99"/>
    <w:semiHidden/>
    <w:unhideWhenUsed/>
    <w:rsid w:val="009D27D6"/>
    <w:rPr>
      <w:color w:val="605E5C"/>
      <w:shd w:val="clear" w:color="auto" w:fill="E1DFDD"/>
    </w:rPr>
  </w:style>
  <w:style w:type="character" w:styleId="Emphasis">
    <w:name w:val="Emphasis"/>
    <w:aliases w:val="ŠLanguage or scientific"/>
    <w:uiPriority w:val="20"/>
    <w:qFormat/>
    <w:rsid w:val="009D27D6"/>
    <w:rPr>
      <w:i/>
      <w:iCs/>
    </w:rPr>
  </w:style>
  <w:style w:type="character" w:styleId="SubtleEmphasis">
    <w:name w:val="Subtle Emphasis"/>
    <w:basedOn w:val="DefaultParagraphFont"/>
    <w:uiPriority w:val="19"/>
    <w:semiHidden/>
    <w:qFormat/>
    <w:rsid w:val="009D27D6"/>
    <w:rPr>
      <w:i/>
      <w:iCs/>
      <w:color w:val="404040" w:themeColor="text1" w:themeTint="BF"/>
    </w:rPr>
  </w:style>
  <w:style w:type="paragraph" w:styleId="TOC4">
    <w:name w:val="toc 4"/>
    <w:aliases w:val="ŠTOC 4"/>
    <w:basedOn w:val="Normal"/>
    <w:next w:val="Normal"/>
    <w:autoRedefine/>
    <w:uiPriority w:val="39"/>
    <w:unhideWhenUsed/>
    <w:rsid w:val="009D27D6"/>
    <w:pPr>
      <w:spacing w:before="0" w:after="0"/>
      <w:ind w:left="720"/>
    </w:pPr>
  </w:style>
  <w:style w:type="character" w:styleId="CommentReference">
    <w:name w:val="annotation reference"/>
    <w:basedOn w:val="DefaultParagraphFont"/>
    <w:uiPriority w:val="99"/>
    <w:semiHidden/>
    <w:unhideWhenUsed/>
    <w:rsid w:val="009D27D6"/>
    <w:rPr>
      <w:sz w:val="16"/>
      <w:szCs w:val="16"/>
    </w:rPr>
  </w:style>
  <w:style w:type="paragraph" w:styleId="CommentText">
    <w:name w:val="annotation text"/>
    <w:basedOn w:val="Normal"/>
    <w:link w:val="CommentTextChar"/>
    <w:uiPriority w:val="99"/>
    <w:unhideWhenUsed/>
    <w:rsid w:val="009D27D6"/>
    <w:pPr>
      <w:spacing w:line="240" w:lineRule="auto"/>
    </w:pPr>
    <w:rPr>
      <w:sz w:val="20"/>
      <w:szCs w:val="20"/>
    </w:rPr>
  </w:style>
  <w:style w:type="character" w:customStyle="1" w:styleId="CommentTextChar">
    <w:name w:val="Comment Text Char"/>
    <w:basedOn w:val="DefaultParagraphFont"/>
    <w:link w:val="CommentText"/>
    <w:uiPriority w:val="99"/>
    <w:rsid w:val="009D27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D27D6"/>
    <w:rPr>
      <w:b/>
      <w:bCs/>
    </w:rPr>
  </w:style>
  <w:style w:type="character" w:customStyle="1" w:styleId="CommentSubjectChar">
    <w:name w:val="Comment Subject Char"/>
    <w:basedOn w:val="CommentTextChar"/>
    <w:link w:val="CommentSubject"/>
    <w:uiPriority w:val="99"/>
    <w:semiHidden/>
    <w:rsid w:val="009D27D6"/>
    <w:rPr>
      <w:rFonts w:ascii="Arial" w:hAnsi="Arial" w:cs="Arial"/>
      <w:b/>
      <w:bCs/>
      <w:sz w:val="20"/>
      <w:szCs w:val="20"/>
    </w:rPr>
  </w:style>
  <w:style w:type="paragraph" w:styleId="ListParagraph">
    <w:name w:val="List Paragraph"/>
    <w:basedOn w:val="Normal"/>
    <w:uiPriority w:val="34"/>
    <w:unhideWhenUsed/>
    <w:qFormat/>
    <w:rsid w:val="009D27D6"/>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2071B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1BF"/>
    <w:rPr>
      <w:rFonts w:ascii="Segoe UI" w:hAnsi="Segoe UI" w:cs="Segoe UI"/>
      <w:sz w:val="18"/>
      <w:szCs w:val="18"/>
    </w:rPr>
  </w:style>
  <w:style w:type="paragraph" w:styleId="NormalWeb">
    <w:name w:val="Normal (Web)"/>
    <w:basedOn w:val="Normal"/>
    <w:uiPriority w:val="99"/>
    <w:semiHidden/>
    <w:unhideWhenUsed/>
    <w:rsid w:val="006843C7"/>
    <w:pPr>
      <w:spacing w:beforeAutospacing="1" w:afterAutospacing="1" w:line="240" w:lineRule="auto"/>
    </w:pPr>
    <w:rPr>
      <w:rFonts w:ascii="Times New Roman" w:eastAsia="Times New Roman" w:hAnsi="Times New Roman" w:cs="Times New Roman"/>
      <w:lang w:eastAsia="en-AU"/>
    </w:rPr>
  </w:style>
  <w:style w:type="numbering" w:customStyle="1" w:styleId="CurrentList1">
    <w:name w:val="Current List1"/>
    <w:uiPriority w:val="99"/>
    <w:rsid w:val="00AA1878"/>
    <w:pPr>
      <w:numPr>
        <w:numId w:val="6"/>
      </w:numPr>
    </w:pPr>
  </w:style>
  <w:style w:type="character" w:styleId="Mention">
    <w:name w:val="Mention"/>
    <w:basedOn w:val="DefaultParagraphFont"/>
    <w:uiPriority w:val="99"/>
    <w:unhideWhenUsed/>
    <w:rsid w:val="00FA144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38709">
      <w:bodyDiv w:val="1"/>
      <w:marLeft w:val="0"/>
      <w:marRight w:val="0"/>
      <w:marTop w:val="0"/>
      <w:marBottom w:val="0"/>
      <w:divBdr>
        <w:top w:val="none" w:sz="0" w:space="0" w:color="auto"/>
        <w:left w:val="none" w:sz="0" w:space="0" w:color="auto"/>
        <w:bottom w:val="none" w:sz="0" w:space="0" w:color="auto"/>
        <w:right w:val="none" w:sz="0" w:space="0" w:color="auto"/>
      </w:divBdr>
    </w:div>
    <w:div w:id="46030120">
      <w:bodyDiv w:val="1"/>
      <w:marLeft w:val="0"/>
      <w:marRight w:val="0"/>
      <w:marTop w:val="0"/>
      <w:marBottom w:val="0"/>
      <w:divBdr>
        <w:top w:val="none" w:sz="0" w:space="0" w:color="auto"/>
        <w:left w:val="none" w:sz="0" w:space="0" w:color="auto"/>
        <w:bottom w:val="none" w:sz="0" w:space="0" w:color="auto"/>
        <w:right w:val="none" w:sz="0" w:space="0" w:color="auto"/>
      </w:divBdr>
    </w:div>
    <w:div w:id="253704776">
      <w:bodyDiv w:val="1"/>
      <w:marLeft w:val="0"/>
      <w:marRight w:val="0"/>
      <w:marTop w:val="0"/>
      <w:marBottom w:val="0"/>
      <w:divBdr>
        <w:top w:val="none" w:sz="0" w:space="0" w:color="auto"/>
        <w:left w:val="none" w:sz="0" w:space="0" w:color="auto"/>
        <w:bottom w:val="none" w:sz="0" w:space="0" w:color="auto"/>
        <w:right w:val="none" w:sz="0" w:space="0" w:color="auto"/>
      </w:divBdr>
      <w:divsChild>
        <w:div w:id="1347708039">
          <w:marLeft w:val="0"/>
          <w:marRight w:val="0"/>
          <w:marTop w:val="0"/>
          <w:marBottom w:val="0"/>
          <w:divBdr>
            <w:top w:val="single" w:sz="2" w:space="0" w:color="auto"/>
            <w:left w:val="single" w:sz="2" w:space="0" w:color="auto"/>
            <w:bottom w:val="single" w:sz="2" w:space="0" w:color="auto"/>
            <w:right w:val="single" w:sz="2" w:space="0" w:color="auto"/>
          </w:divBdr>
        </w:div>
      </w:divsChild>
    </w:div>
    <w:div w:id="377242174">
      <w:bodyDiv w:val="1"/>
      <w:marLeft w:val="0"/>
      <w:marRight w:val="0"/>
      <w:marTop w:val="0"/>
      <w:marBottom w:val="0"/>
      <w:divBdr>
        <w:top w:val="none" w:sz="0" w:space="0" w:color="auto"/>
        <w:left w:val="none" w:sz="0" w:space="0" w:color="auto"/>
        <w:bottom w:val="none" w:sz="0" w:space="0" w:color="auto"/>
        <w:right w:val="none" w:sz="0" w:space="0" w:color="auto"/>
      </w:divBdr>
    </w:div>
    <w:div w:id="430588832">
      <w:bodyDiv w:val="1"/>
      <w:marLeft w:val="0"/>
      <w:marRight w:val="0"/>
      <w:marTop w:val="0"/>
      <w:marBottom w:val="0"/>
      <w:divBdr>
        <w:top w:val="none" w:sz="0" w:space="0" w:color="auto"/>
        <w:left w:val="none" w:sz="0" w:space="0" w:color="auto"/>
        <w:bottom w:val="none" w:sz="0" w:space="0" w:color="auto"/>
        <w:right w:val="none" w:sz="0" w:space="0" w:color="auto"/>
      </w:divBdr>
    </w:div>
    <w:div w:id="441152237">
      <w:bodyDiv w:val="1"/>
      <w:marLeft w:val="0"/>
      <w:marRight w:val="0"/>
      <w:marTop w:val="0"/>
      <w:marBottom w:val="0"/>
      <w:divBdr>
        <w:top w:val="none" w:sz="0" w:space="0" w:color="auto"/>
        <w:left w:val="none" w:sz="0" w:space="0" w:color="auto"/>
        <w:bottom w:val="none" w:sz="0" w:space="0" w:color="auto"/>
        <w:right w:val="none" w:sz="0" w:space="0" w:color="auto"/>
      </w:divBdr>
    </w:div>
    <w:div w:id="495877659">
      <w:bodyDiv w:val="1"/>
      <w:marLeft w:val="0"/>
      <w:marRight w:val="0"/>
      <w:marTop w:val="0"/>
      <w:marBottom w:val="0"/>
      <w:divBdr>
        <w:top w:val="none" w:sz="0" w:space="0" w:color="auto"/>
        <w:left w:val="none" w:sz="0" w:space="0" w:color="auto"/>
        <w:bottom w:val="none" w:sz="0" w:space="0" w:color="auto"/>
        <w:right w:val="none" w:sz="0" w:space="0" w:color="auto"/>
      </w:divBdr>
    </w:div>
    <w:div w:id="615406827">
      <w:bodyDiv w:val="1"/>
      <w:marLeft w:val="0"/>
      <w:marRight w:val="0"/>
      <w:marTop w:val="0"/>
      <w:marBottom w:val="0"/>
      <w:divBdr>
        <w:top w:val="none" w:sz="0" w:space="0" w:color="auto"/>
        <w:left w:val="none" w:sz="0" w:space="0" w:color="auto"/>
        <w:bottom w:val="none" w:sz="0" w:space="0" w:color="auto"/>
        <w:right w:val="none" w:sz="0" w:space="0" w:color="auto"/>
      </w:divBdr>
    </w:div>
    <w:div w:id="671303676">
      <w:bodyDiv w:val="1"/>
      <w:marLeft w:val="0"/>
      <w:marRight w:val="0"/>
      <w:marTop w:val="0"/>
      <w:marBottom w:val="0"/>
      <w:divBdr>
        <w:top w:val="none" w:sz="0" w:space="0" w:color="auto"/>
        <w:left w:val="none" w:sz="0" w:space="0" w:color="auto"/>
        <w:bottom w:val="none" w:sz="0" w:space="0" w:color="auto"/>
        <w:right w:val="none" w:sz="0" w:space="0" w:color="auto"/>
      </w:divBdr>
      <w:divsChild>
        <w:div w:id="588925249">
          <w:marLeft w:val="0"/>
          <w:marRight w:val="0"/>
          <w:marTop w:val="0"/>
          <w:marBottom w:val="0"/>
          <w:divBdr>
            <w:top w:val="none" w:sz="0" w:space="0" w:color="auto"/>
            <w:left w:val="none" w:sz="0" w:space="0" w:color="auto"/>
            <w:bottom w:val="none" w:sz="0" w:space="0" w:color="auto"/>
            <w:right w:val="none" w:sz="0" w:space="0" w:color="auto"/>
          </w:divBdr>
        </w:div>
        <w:div w:id="1664090477">
          <w:marLeft w:val="0"/>
          <w:marRight w:val="0"/>
          <w:marTop w:val="0"/>
          <w:marBottom w:val="0"/>
          <w:divBdr>
            <w:top w:val="none" w:sz="0" w:space="0" w:color="auto"/>
            <w:left w:val="none" w:sz="0" w:space="0" w:color="auto"/>
            <w:bottom w:val="none" w:sz="0" w:space="0" w:color="auto"/>
            <w:right w:val="none" w:sz="0" w:space="0" w:color="auto"/>
          </w:divBdr>
        </w:div>
        <w:div w:id="1688673143">
          <w:marLeft w:val="0"/>
          <w:marRight w:val="0"/>
          <w:marTop w:val="0"/>
          <w:marBottom w:val="0"/>
          <w:divBdr>
            <w:top w:val="none" w:sz="0" w:space="0" w:color="auto"/>
            <w:left w:val="none" w:sz="0" w:space="0" w:color="auto"/>
            <w:bottom w:val="none" w:sz="0" w:space="0" w:color="auto"/>
            <w:right w:val="none" w:sz="0" w:space="0" w:color="auto"/>
          </w:divBdr>
        </w:div>
      </w:divsChild>
    </w:div>
    <w:div w:id="689530383">
      <w:bodyDiv w:val="1"/>
      <w:marLeft w:val="0"/>
      <w:marRight w:val="0"/>
      <w:marTop w:val="0"/>
      <w:marBottom w:val="0"/>
      <w:divBdr>
        <w:top w:val="none" w:sz="0" w:space="0" w:color="auto"/>
        <w:left w:val="none" w:sz="0" w:space="0" w:color="auto"/>
        <w:bottom w:val="none" w:sz="0" w:space="0" w:color="auto"/>
        <w:right w:val="none" w:sz="0" w:space="0" w:color="auto"/>
      </w:divBdr>
    </w:div>
    <w:div w:id="702825948">
      <w:bodyDiv w:val="1"/>
      <w:marLeft w:val="0"/>
      <w:marRight w:val="0"/>
      <w:marTop w:val="0"/>
      <w:marBottom w:val="0"/>
      <w:divBdr>
        <w:top w:val="none" w:sz="0" w:space="0" w:color="auto"/>
        <w:left w:val="none" w:sz="0" w:space="0" w:color="auto"/>
        <w:bottom w:val="none" w:sz="0" w:space="0" w:color="auto"/>
        <w:right w:val="none" w:sz="0" w:space="0" w:color="auto"/>
      </w:divBdr>
    </w:div>
    <w:div w:id="909659403">
      <w:bodyDiv w:val="1"/>
      <w:marLeft w:val="0"/>
      <w:marRight w:val="0"/>
      <w:marTop w:val="0"/>
      <w:marBottom w:val="0"/>
      <w:divBdr>
        <w:top w:val="none" w:sz="0" w:space="0" w:color="auto"/>
        <w:left w:val="none" w:sz="0" w:space="0" w:color="auto"/>
        <w:bottom w:val="none" w:sz="0" w:space="0" w:color="auto"/>
        <w:right w:val="none" w:sz="0" w:space="0" w:color="auto"/>
      </w:divBdr>
    </w:div>
    <w:div w:id="922297242">
      <w:bodyDiv w:val="1"/>
      <w:marLeft w:val="0"/>
      <w:marRight w:val="0"/>
      <w:marTop w:val="0"/>
      <w:marBottom w:val="0"/>
      <w:divBdr>
        <w:top w:val="none" w:sz="0" w:space="0" w:color="auto"/>
        <w:left w:val="none" w:sz="0" w:space="0" w:color="auto"/>
        <w:bottom w:val="none" w:sz="0" w:space="0" w:color="auto"/>
        <w:right w:val="none" w:sz="0" w:space="0" w:color="auto"/>
      </w:divBdr>
    </w:div>
    <w:div w:id="971636993">
      <w:bodyDiv w:val="1"/>
      <w:marLeft w:val="0"/>
      <w:marRight w:val="0"/>
      <w:marTop w:val="0"/>
      <w:marBottom w:val="0"/>
      <w:divBdr>
        <w:top w:val="none" w:sz="0" w:space="0" w:color="auto"/>
        <w:left w:val="none" w:sz="0" w:space="0" w:color="auto"/>
        <w:bottom w:val="none" w:sz="0" w:space="0" w:color="auto"/>
        <w:right w:val="none" w:sz="0" w:space="0" w:color="auto"/>
      </w:divBdr>
    </w:div>
    <w:div w:id="1030882639">
      <w:bodyDiv w:val="1"/>
      <w:marLeft w:val="0"/>
      <w:marRight w:val="0"/>
      <w:marTop w:val="0"/>
      <w:marBottom w:val="0"/>
      <w:divBdr>
        <w:top w:val="none" w:sz="0" w:space="0" w:color="auto"/>
        <w:left w:val="none" w:sz="0" w:space="0" w:color="auto"/>
        <w:bottom w:val="none" w:sz="0" w:space="0" w:color="auto"/>
        <w:right w:val="none" w:sz="0" w:space="0" w:color="auto"/>
      </w:divBdr>
    </w:div>
    <w:div w:id="1038772765">
      <w:bodyDiv w:val="1"/>
      <w:marLeft w:val="0"/>
      <w:marRight w:val="0"/>
      <w:marTop w:val="0"/>
      <w:marBottom w:val="0"/>
      <w:divBdr>
        <w:top w:val="none" w:sz="0" w:space="0" w:color="auto"/>
        <w:left w:val="none" w:sz="0" w:space="0" w:color="auto"/>
        <w:bottom w:val="none" w:sz="0" w:space="0" w:color="auto"/>
        <w:right w:val="none" w:sz="0" w:space="0" w:color="auto"/>
      </w:divBdr>
    </w:div>
    <w:div w:id="1135874885">
      <w:bodyDiv w:val="1"/>
      <w:marLeft w:val="0"/>
      <w:marRight w:val="0"/>
      <w:marTop w:val="0"/>
      <w:marBottom w:val="0"/>
      <w:divBdr>
        <w:top w:val="none" w:sz="0" w:space="0" w:color="auto"/>
        <w:left w:val="none" w:sz="0" w:space="0" w:color="auto"/>
        <w:bottom w:val="none" w:sz="0" w:space="0" w:color="auto"/>
        <w:right w:val="none" w:sz="0" w:space="0" w:color="auto"/>
      </w:divBdr>
    </w:div>
    <w:div w:id="1191724736">
      <w:bodyDiv w:val="1"/>
      <w:marLeft w:val="0"/>
      <w:marRight w:val="0"/>
      <w:marTop w:val="0"/>
      <w:marBottom w:val="0"/>
      <w:divBdr>
        <w:top w:val="none" w:sz="0" w:space="0" w:color="auto"/>
        <w:left w:val="none" w:sz="0" w:space="0" w:color="auto"/>
        <w:bottom w:val="none" w:sz="0" w:space="0" w:color="auto"/>
        <w:right w:val="none" w:sz="0" w:space="0" w:color="auto"/>
      </w:divBdr>
    </w:div>
    <w:div w:id="1209145875">
      <w:bodyDiv w:val="1"/>
      <w:marLeft w:val="0"/>
      <w:marRight w:val="0"/>
      <w:marTop w:val="0"/>
      <w:marBottom w:val="0"/>
      <w:divBdr>
        <w:top w:val="none" w:sz="0" w:space="0" w:color="auto"/>
        <w:left w:val="none" w:sz="0" w:space="0" w:color="auto"/>
        <w:bottom w:val="none" w:sz="0" w:space="0" w:color="auto"/>
        <w:right w:val="none" w:sz="0" w:space="0" w:color="auto"/>
      </w:divBdr>
    </w:div>
    <w:div w:id="1229917847">
      <w:bodyDiv w:val="1"/>
      <w:marLeft w:val="0"/>
      <w:marRight w:val="0"/>
      <w:marTop w:val="0"/>
      <w:marBottom w:val="0"/>
      <w:divBdr>
        <w:top w:val="none" w:sz="0" w:space="0" w:color="auto"/>
        <w:left w:val="none" w:sz="0" w:space="0" w:color="auto"/>
        <w:bottom w:val="none" w:sz="0" w:space="0" w:color="auto"/>
        <w:right w:val="none" w:sz="0" w:space="0" w:color="auto"/>
      </w:divBdr>
      <w:divsChild>
        <w:div w:id="1292974726">
          <w:marLeft w:val="0"/>
          <w:marRight w:val="0"/>
          <w:marTop w:val="0"/>
          <w:marBottom w:val="0"/>
          <w:divBdr>
            <w:top w:val="none" w:sz="0" w:space="0" w:color="auto"/>
            <w:left w:val="none" w:sz="0" w:space="0" w:color="auto"/>
            <w:bottom w:val="none" w:sz="0" w:space="0" w:color="auto"/>
            <w:right w:val="none" w:sz="0" w:space="0" w:color="auto"/>
          </w:divBdr>
          <w:divsChild>
            <w:div w:id="19651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9311">
      <w:bodyDiv w:val="1"/>
      <w:marLeft w:val="0"/>
      <w:marRight w:val="0"/>
      <w:marTop w:val="0"/>
      <w:marBottom w:val="0"/>
      <w:divBdr>
        <w:top w:val="none" w:sz="0" w:space="0" w:color="auto"/>
        <w:left w:val="none" w:sz="0" w:space="0" w:color="auto"/>
        <w:bottom w:val="none" w:sz="0" w:space="0" w:color="auto"/>
        <w:right w:val="none" w:sz="0" w:space="0" w:color="auto"/>
      </w:divBdr>
    </w:div>
    <w:div w:id="1307706838">
      <w:bodyDiv w:val="1"/>
      <w:marLeft w:val="0"/>
      <w:marRight w:val="0"/>
      <w:marTop w:val="0"/>
      <w:marBottom w:val="0"/>
      <w:divBdr>
        <w:top w:val="none" w:sz="0" w:space="0" w:color="auto"/>
        <w:left w:val="none" w:sz="0" w:space="0" w:color="auto"/>
        <w:bottom w:val="none" w:sz="0" w:space="0" w:color="auto"/>
        <w:right w:val="none" w:sz="0" w:space="0" w:color="auto"/>
      </w:divBdr>
      <w:divsChild>
        <w:div w:id="1099258621">
          <w:marLeft w:val="0"/>
          <w:marRight w:val="0"/>
          <w:marTop w:val="0"/>
          <w:marBottom w:val="0"/>
          <w:divBdr>
            <w:top w:val="none" w:sz="0" w:space="0" w:color="auto"/>
            <w:left w:val="none" w:sz="0" w:space="0" w:color="auto"/>
            <w:bottom w:val="none" w:sz="0" w:space="0" w:color="auto"/>
            <w:right w:val="none" w:sz="0" w:space="0" w:color="auto"/>
          </w:divBdr>
          <w:divsChild>
            <w:div w:id="13166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1297">
      <w:bodyDiv w:val="1"/>
      <w:marLeft w:val="0"/>
      <w:marRight w:val="0"/>
      <w:marTop w:val="0"/>
      <w:marBottom w:val="0"/>
      <w:divBdr>
        <w:top w:val="none" w:sz="0" w:space="0" w:color="auto"/>
        <w:left w:val="none" w:sz="0" w:space="0" w:color="auto"/>
        <w:bottom w:val="none" w:sz="0" w:space="0" w:color="auto"/>
        <w:right w:val="none" w:sz="0" w:space="0" w:color="auto"/>
      </w:divBdr>
      <w:divsChild>
        <w:div w:id="1153793685">
          <w:marLeft w:val="0"/>
          <w:marRight w:val="0"/>
          <w:marTop w:val="0"/>
          <w:marBottom w:val="0"/>
          <w:divBdr>
            <w:top w:val="single" w:sz="2" w:space="0" w:color="auto"/>
            <w:left w:val="single" w:sz="2" w:space="0" w:color="auto"/>
            <w:bottom w:val="single" w:sz="2" w:space="0" w:color="auto"/>
            <w:right w:val="single" w:sz="2" w:space="0" w:color="auto"/>
          </w:divBdr>
          <w:divsChild>
            <w:div w:id="13583850">
              <w:marLeft w:val="0"/>
              <w:marRight w:val="0"/>
              <w:marTop w:val="0"/>
              <w:marBottom w:val="0"/>
              <w:divBdr>
                <w:top w:val="single" w:sz="2" w:space="0" w:color="auto"/>
                <w:left w:val="single" w:sz="2" w:space="0" w:color="auto"/>
                <w:bottom w:val="single" w:sz="2" w:space="0" w:color="auto"/>
                <w:right w:val="single" w:sz="2" w:space="0" w:color="auto"/>
              </w:divBdr>
              <w:divsChild>
                <w:div w:id="100498165">
                  <w:marLeft w:val="0"/>
                  <w:marRight w:val="0"/>
                  <w:marTop w:val="0"/>
                  <w:marBottom w:val="0"/>
                  <w:divBdr>
                    <w:top w:val="single" w:sz="2" w:space="0" w:color="auto"/>
                    <w:left w:val="single" w:sz="2" w:space="0" w:color="auto"/>
                    <w:bottom w:val="single" w:sz="2" w:space="0" w:color="auto"/>
                    <w:right w:val="single" w:sz="2" w:space="0" w:color="auto"/>
                  </w:divBdr>
                </w:div>
                <w:div w:id="461919558">
                  <w:marLeft w:val="0"/>
                  <w:marRight w:val="0"/>
                  <w:marTop w:val="0"/>
                  <w:marBottom w:val="0"/>
                  <w:divBdr>
                    <w:top w:val="single" w:sz="2" w:space="0" w:color="auto"/>
                    <w:left w:val="single" w:sz="2" w:space="0" w:color="auto"/>
                    <w:bottom w:val="single" w:sz="2" w:space="0" w:color="auto"/>
                    <w:right w:val="single" w:sz="2" w:space="0" w:color="auto"/>
                  </w:divBdr>
                </w:div>
                <w:div w:id="810169404">
                  <w:marLeft w:val="0"/>
                  <w:marRight w:val="0"/>
                  <w:marTop w:val="0"/>
                  <w:marBottom w:val="0"/>
                  <w:divBdr>
                    <w:top w:val="single" w:sz="2" w:space="0" w:color="auto"/>
                    <w:left w:val="single" w:sz="2" w:space="0" w:color="auto"/>
                    <w:bottom w:val="single" w:sz="2" w:space="0" w:color="auto"/>
                    <w:right w:val="single" w:sz="2" w:space="0" w:color="auto"/>
                  </w:divBdr>
                </w:div>
                <w:div w:id="861748698">
                  <w:marLeft w:val="0"/>
                  <w:marRight w:val="0"/>
                  <w:marTop w:val="0"/>
                  <w:marBottom w:val="0"/>
                  <w:divBdr>
                    <w:top w:val="single" w:sz="2" w:space="0" w:color="auto"/>
                    <w:left w:val="single" w:sz="2" w:space="0" w:color="auto"/>
                    <w:bottom w:val="single" w:sz="2" w:space="0" w:color="auto"/>
                    <w:right w:val="single" w:sz="2" w:space="0" w:color="auto"/>
                  </w:divBdr>
                </w:div>
                <w:div w:id="1677923851">
                  <w:marLeft w:val="0"/>
                  <w:marRight w:val="0"/>
                  <w:marTop w:val="0"/>
                  <w:marBottom w:val="0"/>
                  <w:divBdr>
                    <w:top w:val="single" w:sz="2" w:space="0" w:color="auto"/>
                    <w:left w:val="single" w:sz="2" w:space="0" w:color="auto"/>
                    <w:bottom w:val="single" w:sz="2" w:space="0" w:color="auto"/>
                    <w:right w:val="single" w:sz="2" w:space="0" w:color="auto"/>
                  </w:divBdr>
                </w:div>
                <w:div w:id="1830366161">
                  <w:marLeft w:val="0"/>
                  <w:marRight w:val="0"/>
                  <w:marTop w:val="0"/>
                  <w:marBottom w:val="0"/>
                  <w:divBdr>
                    <w:top w:val="single" w:sz="2" w:space="0" w:color="auto"/>
                    <w:left w:val="single" w:sz="2" w:space="0" w:color="auto"/>
                    <w:bottom w:val="single" w:sz="2" w:space="0" w:color="auto"/>
                    <w:right w:val="single" w:sz="2" w:space="0" w:color="auto"/>
                  </w:divBdr>
                </w:div>
                <w:div w:id="1835954321">
                  <w:marLeft w:val="0"/>
                  <w:marRight w:val="0"/>
                  <w:marTop w:val="0"/>
                  <w:marBottom w:val="0"/>
                  <w:divBdr>
                    <w:top w:val="single" w:sz="2" w:space="0" w:color="auto"/>
                    <w:left w:val="single" w:sz="2" w:space="0" w:color="auto"/>
                    <w:bottom w:val="single" w:sz="2" w:space="0" w:color="auto"/>
                    <w:right w:val="single" w:sz="2" w:space="0" w:color="auto"/>
                  </w:divBdr>
                </w:div>
                <w:div w:id="1917469748">
                  <w:marLeft w:val="0"/>
                  <w:marRight w:val="0"/>
                  <w:marTop w:val="0"/>
                  <w:marBottom w:val="0"/>
                  <w:divBdr>
                    <w:top w:val="single" w:sz="2" w:space="0" w:color="auto"/>
                    <w:left w:val="single" w:sz="2" w:space="0" w:color="auto"/>
                    <w:bottom w:val="single" w:sz="2" w:space="0" w:color="auto"/>
                    <w:right w:val="single" w:sz="2" w:space="0" w:color="auto"/>
                  </w:divBdr>
                </w:div>
              </w:divsChild>
            </w:div>
            <w:div w:id="1314213569">
              <w:marLeft w:val="0"/>
              <w:marRight w:val="0"/>
              <w:marTop w:val="0"/>
              <w:marBottom w:val="0"/>
              <w:divBdr>
                <w:top w:val="single" w:sz="2" w:space="0" w:color="auto"/>
                <w:left w:val="single" w:sz="2" w:space="0" w:color="auto"/>
                <w:bottom w:val="single" w:sz="2" w:space="0" w:color="auto"/>
                <w:right w:val="single" w:sz="2" w:space="0" w:color="auto"/>
              </w:divBdr>
              <w:divsChild>
                <w:div w:id="405104067">
                  <w:marLeft w:val="0"/>
                  <w:marRight w:val="0"/>
                  <w:marTop w:val="0"/>
                  <w:marBottom w:val="0"/>
                  <w:divBdr>
                    <w:top w:val="single" w:sz="2" w:space="0" w:color="auto"/>
                    <w:left w:val="single" w:sz="2" w:space="0" w:color="auto"/>
                    <w:bottom w:val="single" w:sz="2" w:space="0" w:color="auto"/>
                    <w:right w:val="single" w:sz="2" w:space="0" w:color="auto"/>
                  </w:divBdr>
                </w:div>
                <w:div w:id="582183731">
                  <w:marLeft w:val="0"/>
                  <w:marRight w:val="0"/>
                  <w:marTop w:val="0"/>
                  <w:marBottom w:val="0"/>
                  <w:divBdr>
                    <w:top w:val="single" w:sz="2" w:space="0" w:color="auto"/>
                    <w:left w:val="single" w:sz="2" w:space="0" w:color="auto"/>
                    <w:bottom w:val="single" w:sz="2" w:space="0" w:color="auto"/>
                    <w:right w:val="single" w:sz="2" w:space="0" w:color="auto"/>
                  </w:divBdr>
                </w:div>
                <w:div w:id="847139744">
                  <w:marLeft w:val="0"/>
                  <w:marRight w:val="0"/>
                  <w:marTop w:val="0"/>
                  <w:marBottom w:val="0"/>
                  <w:divBdr>
                    <w:top w:val="single" w:sz="2" w:space="0" w:color="auto"/>
                    <w:left w:val="single" w:sz="2" w:space="0" w:color="auto"/>
                    <w:bottom w:val="single" w:sz="2" w:space="0" w:color="auto"/>
                    <w:right w:val="single" w:sz="2" w:space="0" w:color="auto"/>
                  </w:divBdr>
                </w:div>
                <w:div w:id="1198271729">
                  <w:marLeft w:val="0"/>
                  <w:marRight w:val="0"/>
                  <w:marTop w:val="0"/>
                  <w:marBottom w:val="0"/>
                  <w:divBdr>
                    <w:top w:val="single" w:sz="2" w:space="0" w:color="auto"/>
                    <w:left w:val="single" w:sz="2" w:space="0" w:color="auto"/>
                    <w:bottom w:val="single" w:sz="2" w:space="0" w:color="auto"/>
                    <w:right w:val="single" w:sz="2" w:space="0" w:color="auto"/>
                  </w:divBdr>
                </w:div>
                <w:div w:id="2037929318">
                  <w:marLeft w:val="0"/>
                  <w:marRight w:val="0"/>
                  <w:marTop w:val="0"/>
                  <w:marBottom w:val="0"/>
                  <w:divBdr>
                    <w:top w:val="single" w:sz="2" w:space="0" w:color="auto"/>
                    <w:left w:val="single" w:sz="2" w:space="0" w:color="auto"/>
                    <w:bottom w:val="single" w:sz="2" w:space="0" w:color="auto"/>
                    <w:right w:val="single" w:sz="2" w:space="0" w:color="auto"/>
                  </w:divBdr>
                </w:div>
              </w:divsChild>
            </w:div>
            <w:div w:id="1417164877">
              <w:marLeft w:val="0"/>
              <w:marRight w:val="0"/>
              <w:marTop w:val="0"/>
              <w:marBottom w:val="0"/>
              <w:divBdr>
                <w:top w:val="single" w:sz="2" w:space="0" w:color="auto"/>
                <w:left w:val="single" w:sz="2" w:space="0" w:color="auto"/>
                <w:bottom w:val="single" w:sz="2" w:space="0" w:color="auto"/>
                <w:right w:val="single" w:sz="2" w:space="0" w:color="auto"/>
              </w:divBdr>
              <w:divsChild>
                <w:div w:id="665937886">
                  <w:marLeft w:val="0"/>
                  <w:marRight w:val="0"/>
                  <w:marTop w:val="0"/>
                  <w:marBottom w:val="0"/>
                  <w:divBdr>
                    <w:top w:val="single" w:sz="2" w:space="0" w:color="auto"/>
                    <w:left w:val="single" w:sz="2" w:space="0" w:color="auto"/>
                    <w:bottom w:val="single" w:sz="2" w:space="0" w:color="auto"/>
                    <w:right w:val="single" w:sz="2" w:space="0" w:color="auto"/>
                  </w:divBdr>
                </w:div>
                <w:div w:id="1456682352">
                  <w:marLeft w:val="0"/>
                  <w:marRight w:val="0"/>
                  <w:marTop w:val="0"/>
                  <w:marBottom w:val="0"/>
                  <w:divBdr>
                    <w:top w:val="single" w:sz="2" w:space="0" w:color="auto"/>
                    <w:left w:val="single" w:sz="2" w:space="0" w:color="auto"/>
                    <w:bottom w:val="single" w:sz="2" w:space="0" w:color="auto"/>
                    <w:right w:val="single" w:sz="2" w:space="0" w:color="auto"/>
                  </w:divBdr>
                </w:div>
                <w:div w:id="1592395885">
                  <w:marLeft w:val="0"/>
                  <w:marRight w:val="0"/>
                  <w:marTop w:val="0"/>
                  <w:marBottom w:val="0"/>
                  <w:divBdr>
                    <w:top w:val="single" w:sz="2" w:space="0" w:color="auto"/>
                    <w:left w:val="single" w:sz="2" w:space="0" w:color="auto"/>
                    <w:bottom w:val="single" w:sz="2" w:space="0" w:color="auto"/>
                    <w:right w:val="single" w:sz="2" w:space="0" w:color="auto"/>
                  </w:divBdr>
                </w:div>
              </w:divsChild>
            </w:div>
            <w:div w:id="2049645107">
              <w:marLeft w:val="0"/>
              <w:marRight w:val="0"/>
              <w:marTop w:val="0"/>
              <w:marBottom w:val="0"/>
              <w:divBdr>
                <w:top w:val="single" w:sz="2" w:space="0" w:color="auto"/>
                <w:left w:val="single" w:sz="2" w:space="0" w:color="auto"/>
                <w:bottom w:val="single" w:sz="2" w:space="0" w:color="auto"/>
                <w:right w:val="single" w:sz="2" w:space="0" w:color="auto"/>
              </w:divBdr>
              <w:divsChild>
                <w:div w:id="414328248">
                  <w:marLeft w:val="0"/>
                  <w:marRight w:val="0"/>
                  <w:marTop w:val="0"/>
                  <w:marBottom w:val="0"/>
                  <w:divBdr>
                    <w:top w:val="single" w:sz="2" w:space="0" w:color="auto"/>
                    <w:left w:val="single" w:sz="2" w:space="0" w:color="auto"/>
                    <w:bottom w:val="single" w:sz="2" w:space="0" w:color="auto"/>
                    <w:right w:val="single" w:sz="2" w:space="0" w:color="auto"/>
                  </w:divBdr>
                </w:div>
                <w:div w:id="812068450">
                  <w:marLeft w:val="0"/>
                  <w:marRight w:val="0"/>
                  <w:marTop w:val="0"/>
                  <w:marBottom w:val="0"/>
                  <w:divBdr>
                    <w:top w:val="single" w:sz="2" w:space="0" w:color="auto"/>
                    <w:left w:val="single" w:sz="2" w:space="0" w:color="auto"/>
                    <w:bottom w:val="single" w:sz="2" w:space="0" w:color="auto"/>
                    <w:right w:val="single" w:sz="2" w:space="0" w:color="auto"/>
                  </w:divBdr>
                </w:div>
                <w:div w:id="18940781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98081408">
          <w:marLeft w:val="0"/>
          <w:marRight w:val="0"/>
          <w:marTop w:val="0"/>
          <w:marBottom w:val="0"/>
          <w:divBdr>
            <w:top w:val="single" w:sz="2" w:space="0" w:color="auto"/>
            <w:left w:val="single" w:sz="2" w:space="0" w:color="auto"/>
            <w:bottom w:val="single" w:sz="12" w:space="0" w:color="auto"/>
            <w:right w:val="single" w:sz="2" w:space="0" w:color="auto"/>
          </w:divBdr>
        </w:div>
      </w:divsChild>
    </w:div>
    <w:div w:id="1342196460">
      <w:bodyDiv w:val="1"/>
      <w:marLeft w:val="0"/>
      <w:marRight w:val="0"/>
      <w:marTop w:val="0"/>
      <w:marBottom w:val="0"/>
      <w:divBdr>
        <w:top w:val="none" w:sz="0" w:space="0" w:color="auto"/>
        <w:left w:val="none" w:sz="0" w:space="0" w:color="auto"/>
        <w:bottom w:val="none" w:sz="0" w:space="0" w:color="auto"/>
        <w:right w:val="none" w:sz="0" w:space="0" w:color="auto"/>
      </w:divBdr>
    </w:div>
    <w:div w:id="1366634596">
      <w:bodyDiv w:val="1"/>
      <w:marLeft w:val="0"/>
      <w:marRight w:val="0"/>
      <w:marTop w:val="0"/>
      <w:marBottom w:val="0"/>
      <w:divBdr>
        <w:top w:val="none" w:sz="0" w:space="0" w:color="auto"/>
        <w:left w:val="none" w:sz="0" w:space="0" w:color="auto"/>
        <w:bottom w:val="none" w:sz="0" w:space="0" w:color="auto"/>
        <w:right w:val="none" w:sz="0" w:space="0" w:color="auto"/>
      </w:divBdr>
    </w:div>
    <w:div w:id="1429472676">
      <w:bodyDiv w:val="1"/>
      <w:marLeft w:val="0"/>
      <w:marRight w:val="0"/>
      <w:marTop w:val="0"/>
      <w:marBottom w:val="0"/>
      <w:divBdr>
        <w:top w:val="none" w:sz="0" w:space="0" w:color="auto"/>
        <w:left w:val="none" w:sz="0" w:space="0" w:color="auto"/>
        <w:bottom w:val="none" w:sz="0" w:space="0" w:color="auto"/>
        <w:right w:val="none" w:sz="0" w:space="0" w:color="auto"/>
      </w:divBdr>
    </w:div>
    <w:div w:id="1568539091">
      <w:bodyDiv w:val="1"/>
      <w:marLeft w:val="0"/>
      <w:marRight w:val="0"/>
      <w:marTop w:val="0"/>
      <w:marBottom w:val="0"/>
      <w:divBdr>
        <w:top w:val="none" w:sz="0" w:space="0" w:color="auto"/>
        <w:left w:val="none" w:sz="0" w:space="0" w:color="auto"/>
        <w:bottom w:val="none" w:sz="0" w:space="0" w:color="auto"/>
        <w:right w:val="none" w:sz="0" w:space="0" w:color="auto"/>
      </w:divBdr>
      <w:divsChild>
        <w:div w:id="1749227160">
          <w:marLeft w:val="0"/>
          <w:marRight w:val="0"/>
          <w:marTop w:val="0"/>
          <w:marBottom w:val="0"/>
          <w:divBdr>
            <w:top w:val="none" w:sz="0" w:space="0" w:color="auto"/>
            <w:left w:val="none" w:sz="0" w:space="0" w:color="auto"/>
            <w:bottom w:val="none" w:sz="0" w:space="0" w:color="auto"/>
            <w:right w:val="none" w:sz="0" w:space="0" w:color="auto"/>
          </w:divBdr>
          <w:divsChild>
            <w:div w:id="19678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91">
      <w:bodyDiv w:val="1"/>
      <w:marLeft w:val="0"/>
      <w:marRight w:val="0"/>
      <w:marTop w:val="0"/>
      <w:marBottom w:val="0"/>
      <w:divBdr>
        <w:top w:val="none" w:sz="0" w:space="0" w:color="auto"/>
        <w:left w:val="none" w:sz="0" w:space="0" w:color="auto"/>
        <w:bottom w:val="none" w:sz="0" w:space="0" w:color="auto"/>
        <w:right w:val="none" w:sz="0" w:space="0" w:color="auto"/>
      </w:divBdr>
      <w:divsChild>
        <w:div w:id="30687596">
          <w:marLeft w:val="0"/>
          <w:marRight w:val="0"/>
          <w:marTop w:val="0"/>
          <w:marBottom w:val="0"/>
          <w:divBdr>
            <w:top w:val="none" w:sz="0" w:space="0" w:color="auto"/>
            <w:left w:val="none" w:sz="0" w:space="0" w:color="auto"/>
            <w:bottom w:val="none" w:sz="0" w:space="0" w:color="auto"/>
            <w:right w:val="none" w:sz="0" w:space="0" w:color="auto"/>
          </w:divBdr>
          <w:divsChild>
            <w:div w:id="17229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05473">
      <w:bodyDiv w:val="1"/>
      <w:marLeft w:val="0"/>
      <w:marRight w:val="0"/>
      <w:marTop w:val="0"/>
      <w:marBottom w:val="0"/>
      <w:divBdr>
        <w:top w:val="none" w:sz="0" w:space="0" w:color="auto"/>
        <w:left w:val="none" w:sz="0" w:space="0" w:color="auto"/>
        <w:bottom w:val="none" w:sz="0" w:space="0" w:color="auto"/>
        <w:right w:val="none" w:sz="0" w:space="0" w:color="auto"/>
      </w:divBdr>
    </w:div>
    <w:div w:id="1640647416">
      <w:bodyDiv w:val="1"/>
      <w:marLeft w:val="0"/>
      <w:marRight w:val="0"/>
      <w:marTop w:val="0"/>
      <w:marBottom w:val="0"/>
      <w:divBdr>
        <w:top w:val="none" w:sz="0" w:space="0" w:color="auto"/>
        <w:left w:val="none" w:sz="0" w:space="0" w:color="auto"/>
        <w:bottom w:val="none" w:sz="0" w:space="0" w:color="auto"/>
        <w:right w:val="none" w:sz="0" w:space="0" w:color="auto"/>
      </w:divBdr>
    </w:div>
    <w:div w:id="1703088154">
      <w:bodyDiv w:val="1"/>
      <w:marLeft w:val="0"/>
      <w:marRight w:val="0"/>
      <w:marTop w:val="0"/>
      <w:marBottom w:val="0"/>
      <w:divBdr>
        <w:top w:val="none" w:sz="0" w:space="0" w:color="auto"/>
        <w:left w:val="none" w:sz="0" w:space="0" w:color="auto"/>
        <w:bottom w:val="none" w:sz="0" w:space="0" w:color="auto"/>
        <w:right w:val="none" w:sz="0" w:space="0" w:color="auto"/>
      </w:divBdr>
    </w:div>
    <w:div w:id="1756631426">
      <w:bodyDiv w:val="1"/>
      <w:marLeft w:val="0"/>
      <w:marRight w:val="0"/>
      <w:marTop w:val="0"/>
      <w:marBottom w:val="0"/>
      <w:divBdr>
        <w:top w:val="none" w:sz="0" w:space="0" w:color="auto"/>
        <w:left w:val="none" w:sz="0" w:space="0" w:color="auto"/>
        <w:bottom w:val="none" w:sz="0" w:space="0" w:color="auto"/>
        <w:right w:val="none" w:sz="0" w:space="0" w:color="auto"/>
      </w:divBdr>
    </w:div>
    <w:div w:id="1768501007">
      <w:bodyDiv w:val="1"/>
      <w:marLeft w:val="0"/>
      <w:marRight w:val="0"/>
      <w:marTop w:val="0"/>
      <w:marBottom w:val="0"/>
      <w:divBdr>
        <w:top w:val="none" w:sz="0" w:space="0" w:color="auto"/>
        <w:left w:val="none" w:sz="0" w:space="0" w:color="auto"/>
        <w:bottom w:val="none" w:sz="0" w:space="0" w:color="auto"/>
        <w:right w:val="none" w:sz="0" w:space="0" w:color="auto"/>
      </w:divBdr>
    </w:div>
    <w:div w:id="1780220127">
      <w:bodyDiv w:val="1"/>
      <w:marLeft w:val="0"/>
      <w:marRight w:val="0"/>
      <w:marTop w:val="0"/>
      <w:marBottom w:val="0"/>
      <w:divBdr>
        <w:top w:val="none" w:sz="0" w:space="0" w:color="auto"/>
        <w:left w:val="none" w:sz="0" w:space="0" w:color="auto"/>
        <w:bottom w:val="none" w:sz="0" w:space="0" w:color="auto"/>
        <w:right w:val="none" w:sz="0" w:space="0" w:color="auto"/>
      </w:divBdr>
    </w:div>
    <w:div w:id="1795169403">
      <w:bodyDiv w:val="1"/>
      <w:marLeft w:val="0"/>
      <w:marRight w:val="0"/>
      <w:marTop w:val="0"/>
      <w:marBottom w:val="0"/>
      <w:divBdr>
        <w:top w:val="none" w:sz="0" w:space="0" w:color="auto"/>
        <w:left w:val="none" w:sz="0" w:space="0" w:color="auto"/>
        <w:bottom w:val="none" w:sz="0" w:space="0" w:color="auto"/>
        <w:right w:val="none" w:sz="0" w:space="0" w:color="auto"/>
      </w:divBdr>
    </w:div>
    <w:div w:id="1803503241">
      <w:bodyDiv w:val="1"/>
      <w:marLeft w:val="0"/>
      <w:marRight w:val="0"/>
      <w:marTop w:val="0"/>
      <w:marBottom w:val="0"/>
      <w:divBdr>
        <w:top w:val="none" w:sz="0" w:space="0" w:color="auto"/>
        <w:left w:val="none" w:sz="0" w:space="0" w:color="auto"/>
        <w:bottom w:val="none" w:sz="0" w:space="0" w:color="auto"/>
        <w:right w:val="none" w:sz="0" w:space="0" w:color="auto"/>
      </w:divBdr>
    </w:div>
    <w:div w:id="1818718015">
      <w:bodyDiv w:val="1"/>
      <w:marLeft w:val="0"/>
      <w:marRight w:val="0"/>
      <w:marTop w:val="0"/>
      <w:marBottom w:val="0"/>
      <w:divBdr>
        <w:top w:val="none" w:sz="0" w:space="0" w:color="auto"/>
        <w:left w:val="none" w:sz="0" w:space="0" w:color="auto"/>
        <w:bottom w:val="none" w:sz="0" w:space="0" w:color="auto"/>
        <w:right w:val="none" w:sz="0" w:space="0" w:color="auto"/>
      </w:divBdr>
    </w:div>
    <w:div w:id="1879196103">
      <w:bodyDiv w:val="1"/>
      <w:marLeft w:val="0"/>
      <w:marRight w:val="0"/>
      <w:marTop w:val="0"/>
      <w:marBottom w:val="0"/>
      <w:divBdr>
        <w:top w:val="none" w:sz="0" w:space="0" w:color="auto"/>
        <w:left w:val="none" w:sz="0" w:space="0" w:color="auto"/>
        <w:bottom w:val="none" w:sz="0" w:space="0" w:color="auto"/>
        <w:right w:val="none" w:sz="0" w:space="0" w:color="auto"/>
      </w:divBdr>
    </w:div>
    <w:div w:id="1894654528">
      <w:bodyDiv w:val="1"/>
      <w:marLeft w:val="0"/>
      <w:marRight w:val="0"/>
      <w:marTop w:val="0"/>
      <w:marBottom w:val="0"/>
      <w:divBdr>
        <w:top w:val="none" w:sz="0" w:space="0" w:color="auto"/>
        <w:left w:val="none" w:sz="0" w:space="0" w:color="auto"/>
        <w:bottom w:val="none" w:sz="0" w:space="0" w:color="auto"/>
        <w:right w:val="none" w:sz="0" w:space="0" w:color="auto"/>
      </w:divBdr>
    </w:div>
    <w:div w:id="1965185722">
      <w:bodyDiv w:val="1"/>
      <w:marLeft w:val="0"/>
      <w:marRight w:val="0"/>
      <w:marTop w:val="0"/>
      <w:marBottom w:val="0"/>
      <w:divBdr>
        <w:top w:val="none" w:sz="0" w:space="0" w:color="auto"/>
        <w:left w:val="none" w:sz="0" w:space="0" w:color="auto"/>
        <w:bottom w:val="none" w:sz="0" w:space="0" w:color="auto"/>
        <w:right w:val="none" w:sz="0" w:space="0" w:color="auto"/>
      </w:divBdr>
    </w:div>
    <w:div w:id="1971595960">
      <w:bodyDiv w:val="1"/>
      <w:marLeft w:val="0"/>
      <w:marRight w:val="0"/>
      <w:marTop w:val="0"/>
      <w:marBottom w:val="0"/>
      <w:divBdr>
        <w:top w:val="none" w:sz="0" w:space="0" w:color="auto"/>
        <w:left w:val="none" w:sz="0" w:space="0" w:color="auto"/>
        <w:bottom w:val="none" w:sz="0" w:space="0" w:color="auto"/>
        <w:right w:val="none" w:sz="0" w:space="0" w:color="auto"/>
      </w:divBdr>
    </w:div>
    <w:div w:id="2034303682">
      <w:bodyDiv w:val="1"/>
      <w:marLeft w:val="0"/>
      <w:marRight w:val="0"/>
      <w:marTop w:val="0"/>
      <w:marBottom w:val="0"/>
      <w:divBdr>
        <w:top w:val="none" w:sz="0" w:space="0" w:color="auto"/>
        <w:left w:val="none" w:sz="0" w:space="0" w:color="auto"/>
        <w:bottom w:val="none" w:sz="0" w:space="0" w:color="auto"/>
        <w:right w:val="none" w:sz="0" w:space="0" w:color="auto"/>
      </w:divBdr>
    </w:div>
    <w:div w:id="212699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png"/><Relationship Id="rId21" Type="http://schemas.openxmlformats.org/officeDocument/2006/relationships/hyperlink" Target="https://www.canva.com/" TargetMode="External"/><Relationship Id="rId42" Type="http://schemas.openxmlformats.org/officeDocument/2006/relationships/hyperlink" Target="https://www.canva.com/" TargetMode="External"/><Relationship Id="rId63" Type="http://schemas.openxmlformats.org/officeDocument/2006/relationships/image" Target="media/image19.png"/><Relationship Id="rId84" Type="http://schemas.openxmlformats.org/officeDocument/2006/relationships/image" Target="media/image26.png"/><Relationship Id="rId138" Type="http://schemas.openxmlformats.org/officeDocument/2006/relationships/hyperlink" Target="https://mathigon.org/polypad" TargetMode="External"/><Relationship Id="rId107" Type="http://schemas.openxmlformats.org/officeDocument/2006/relationships/hyperlink" Target="https://www.canva.com/policies/content-license-agreement/" TargetMode="External"/><Relationship Id="rId11" Type="http://schemas.openxmlformats.org/officeDocument/2006/relationships/hyperlink" Target="https://education.nsw.gov.au/teaching-and-learning/curriculum/mathematics/mathematics-curriculum-resources-k-12/mathematics-k-6-resources/ten-frame-filler" TargetMode="External"/><Relationship Id="rId32" Type="http://schemas.openxmlformats.org/officeDocument/2006/relationships/image" Target="media/image9.png"/><Relationship Id="rId53" Type="http://schemas.openxmlformats.org/officeDocument/2006/relationships/image" Target="media/image16.png"/><Relationship Id="rId74" Type="http://schemas.openxmlformats.org/officeDocument/2006/relationships/hyperlink" Target="https://www.canva.com/policies/content-license-agreement/" TargetMode="External"/><Relationship Id="rId128" Type="http://schemas.openxmlformats.org/officeDocument/2006/relationships/hyperlink" Target="https://curriculum.nsw.edu.au/learning-areas/mathematics/mathematics-k-10" TargetMode="External"/><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s://www.canva.com/policies/content-license-agreement/" TargetMode="External"/><Relationship Id="rId22" Type="http://schemas.openxmlformats.org/officeDocument/2006/relationships/hyperlink" Target="https://www.canva.com/policies/content-license-agreement/" TargetMode="External"/><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www.canva.com/policies/content-license-agreement/" TargetMode="External"/><Relationship Id="rId48" Type="http://schemas.openxmlformats.org/officeDocument/2006/relationships/image" Target="media/image13.png"/><Relationship Id="rId64" Type="http://schemas.openxmlformats.org/officeDocument/2006/relationships/hyperlink" Target="https://www.canva.com/" TargetMode="External"/><Relationship Id="rId69" Type="http://schemas.openxmlformats.org/officeDocument/2006/relationships/hyperlink" Target="https://www.canva.com/" TargetMode="External"/><Relationship Id="rId113" Type="http://schemas.openxmlformats.org/officeDocument/2006/relationships/hyperlink" Target="https://www.canva.com/" TargetMode="External"/><Relationship Id="rId118" Type="http://schemas.openxmlformats.org/officeDocument/2006/relationships/hyperlink" Target="https://www.canva.com/" TargetMode="External"/><Relationship Id="rId134" Type="http://schemas.openxmlformats.org/officeDocument/2006/relationships/hyperlink" Target="http://www.australiancurriculum.edu.au/" TargetMode="External"/><Relationship Id="rId139" Type="http://schemas.openxmlformats.org/officeDocument/2006/relationships/hyperlink" Target="https://nzmaths.co.nz/" TargetMode="External"/><Relationship Id="rId80" Type="http://schemas.openxmlformats.org/officeDocument/2006/relationships/image" Target="media/image24.png"/><Relationship Id="rId85" Type="http://schemas.openxmlformats.org/officeDocument/2006/relationships/image" Target="media/image27.png"/><Relationship Id="rId12" Type="http://schemas.openxmlformats.org/officeDocument/2006/relationships/hyperlink" Target="https://mathigon.org/polypad" TargetMode="External"/><Relationship Id="rId17" Type="http://schemas.openxmlformats.org/officeDocument/2006/relationships/hyperlink" Target="https://www.canva.com/policies/content-license-agreement/" TargetMode="External"/><Relationship Id="rId33" Type="http://schemas.openxmlformats.org/officeDocument/2006/relationships/hyperlink" Target="https://www.canva.com/"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www.canva.com/" TargetMode="External"/><Relationship Id="rId103" Type="http://schemas.openxmlformats.org/officeDocument/2006/relationships/hyperlink" Target="https://www.canva.com/" TargetMode="External"/><Relationship Id="rId108" Type="http://schemas.openxmlformats.org/officeDocument/2006/relationships/image" Target="media/image38.png"/><Relationship Id="rId124" Type="http://schemas.openxmlformats.org/officeDocument/2006/relationships/hyperlink" Target="https://www.australiancurriculum.edu.au/resources/national-literacy-and-numeracy-learning-progressions/version-3-of-national-literacy-and-numeracy-learning-progressions/" TargetMode="External"/><Relationship Id="rId129" Type="http://schemas.openxmlformats.org/officeDocument/2006/relationships/hyperlink" Target="https://educationstandards.nsw.edu.au/wps/portal/nesa/home" TargetMode="External"/><Relationship Id="rId54" Type="http://schemas.openxmlformats.org/officeDocument/2006/relationships/hyperlink" Target="https://app.education.nsw.gov.au/digital-learning-selector/LearningActivity/Card/645" TargetMode="External"/><Relationship Id="rId70" Type="http://schemas.openxmlformats.org/officeDocument/2006/relationships/hyperlink" Target="https://www.canva.com/policies/content-license-agreement/" TargetMode="External"/><Relationship Id="rId75" Type="http://schemas.openxmlformats.org/officeDocument/2006/relationships/hyperlink" Target="https://app.education.nsw.gov.au/digital-learning-selector/LearningActivity/Card/555" TargetMode="External"/><Relationship Id="rId91" Type="http://schemas.openxmlformats.org/officeDocument/2006/relationships/hyperlink" Target="https://www.canva.com/" TargetMode="External"/><Relationship Id="rId96" Type="http://schemas.openxmlformats.org/officeDocument/2006/relationships/image" Target="media/image32.png"/><Relationship Id="rId140" Type="http://schemas.openxmlformats.org/officeDocument/2006/relationships/hyperlink" Target="https://nzmaths.co.nz/resource/over-rainbow" TargetMode="External"/><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hyperlink" Target="https://mathigon.org/polypad" TargetMode="External"/><Relationship Id="rId49" Type="http://schemas.openxmlformats.org/officeDocument/2006/relationships/image" Target="media/image14.png"/><Relationship Id="rId114" Type="http://schemas.openxmlformats.org/officeDocument/2006/relationships/hyperlink" Target="https://www.canva.com/policies/content-license-agreement/" TargetMode="External"/><Relationship Id="rId119" Type="http://schemas.openxmlformats.org/officeDocument/2006/relationships/hyperlink" Target="https://www.canva.com/policies/content-license-agreement/" TargetMode="Externa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www.canva.com/policies/content-license-agreement/" TargetMode="External"/><Relationship Id="rId81" Type="http://schemas.openxmlformats.org/officeDocument/2006/relationships/image" Target="media/image25.png"/><Relationship Id="rId86" Type="http://schemas.openxmlformats.org/officeDocument/2006/relationships/image" Target="media/image28.png"/><Relationship Id="rId130" Type="http://schemas.openxmlformats.org/officeDocument/2006/relationships/hyperlink" Target="https://educationstandards.nsw.edu.au/wps/portal/nesa/mini-footer/copyright" TargetMode="External"/><Relationship Id="rId135" Type="http://schemas.openxmlformats.org/officeDocument/2006/relationships/hyperlink" Target="https://creativecommons.org/licenses/by/4.0" TargetMode="External"/><Relationship Id="rId13" Type="http://schemas.openxmlformats.org/officeDocument/2006/relationships/hyperlink" Target="https://education.nsw.gov.au/teaching-and-learning/curriculum/mathematics/mathematics-curriculum-resources-k-12/mathematics-k-6-resources/ice-cream-sticks-1" TargetMode="External"/><Relationship Id="rId18" Type="http://schemas.openxmlformats.org/officeDocument/2006/relationships/hyperlink" Target="https://education.nsw.gov.au/teaching-and-learning/curriculum/mathematics/mathematics-curriculum-resources-k-12/mathematics-k-6-resources/investigating-teen-numbers-with-10-frames" TargetMode="External"/><Relationship Id="rId39" Type="http://schemas.openxmlformats.org/officeDocument/2006/relationships/hyperlink" Target="https://nrich.maths.org/5897" TargetMode="External"/><Relationship Id="rId109" Type="http://schemas.openxmlformats.org/officeDocument/2006/relationships/image" Target="media/image39.png"/><Relationship Id="rId34" Type="http://schemas.openxmlformats.org/officeDocument/2006/relationships/hyperlink" Target="https://www.canva.com/policies/content-license-agreement/" TargetMode="External"/><Relationship Id="rId50" Type="http://schemas.openxmlformats.org/officeDocument/2006/relationships/hyperlink" Target="https://www.canva.com/" TargetMode="External"/><Relationship Id="rId55" Type="http://schemas.openxmlformats.org/officeDocument/2006/relationships/image" Target="media/image17.png"/><Relationship Id="rId76" Type="http://schemas.openxmlformats.org/officeDocument/2006/relationships/image" Target="media/image22.png"/><Relationship Id="rId97" Type="http://schemas.openxmlformats.org/officeDocument/2006/relationships/image" Target="media/image33.png"/><Relationship Id="rId104" Type="http://schemas.openxmlformats.org/officeDocument/2006/relationships/hyperlink" Target="https://www.canva.com/policies/content-license-agreement/" TargetMode="External"/><Relationship Id="rId120" Type="http://schemas.openxmlformats.org/officeDocument/2006/relationships/image" Target="media/image44.png"/><Relationship Id="rId125" Type="http://schemas.openxmlformats.org/officeDocument/2006/relationships/hyperlink" Target="https://education.nsw.gov.au/about-us/copyright" TargetMode="External"/><Relationship Id="rId141" Type="http://schemas.openxmlformats.org/officeDocument/2006/relationships/hyperlink" Target="https://nrich.maths.org/10586" TargetMode="External"/><Relationship Id="rId14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app.education.nsw.gov.au/digital-learning-selector/LearningActivity/Card/542" TargetMode="External"/><Relationship Id="rId92" Type="http://schemas.openxmlformats.org/officeDocument/2006/relationships/hyperlink" Target="https://www.canva.com/policies/content-license-agreement/" TargetMode="Externa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s://education.nsw.gov.au/teaching-and-learning/curriculum/mathematics/mathematics-curriculum-resources-k-12/mathematics-k-6-resources/ten-frame-filler" TargetMode="External"/><Relationship Id="rId40" Type="http://schemas.openxmlformats.org/officeDocument/2006/relationships/hyperlink" Target="https://nrich.maths.org/" TargetMode="External"/><Relationship Id="rId45" Type="http://schemas.openxmlformats.org/officeDocument/2006/relationships/image" Target="media/image12.png"/><Relationship Id="rId66" Type="http://schemas.openxmlformats.org/officeDocument/2006/relationships/hyperlink" Target="https://nzmaths.co.nz/resource/over-rainbow" TargetMode="External"/><Relationship Id="rId87" Type="http://schemas.openxmlformats.org/officeDocument/2006/relationships/image" Target="media/image29.png"/><Relationship Id="rId110" Type="http://schemas.openxmlformats.org/officeDocument/2006/relationships/hyperlink" Target="https://www.canva.com/" TargetMode="External"/><Relationship Id="rId115" Type="http://schemas.openxmlformats.org/officeDocument/2006/relationships/image" Target="media/image41.png"/><Relationship Id="rId131" Type="http://schemas.openxmlformats.org/officeDocument/2006/relationships/hyperlink" Target="https://educationstandards.nsw.edu.au/" TargetMode="External"/><Relationship Id="rId136" Type="http://schemas.openxmlformats.org/officeDocument/2006/relationships/hyperlink" Target="http://australiancurriculum.edu.au/about-the-australian-curriculum" TargetMode="External"/><Relationship Id="rId61" Type="http://schemas.openxmlformats.org/officeDocument/2006/relationships/hyperlink" Target="https://app.education.nsw.gov.au/digital-learning-selector/LearningActivity/Card/542" TargetMode="External"/><Relationship Id="rId82" Type="http://schemas.openxmlformats.org/officeDocument/2006/relationships/hyperlink" Target="https://www.canva.com/" TargetMode="External"/><Relationship Id="rId19" Type="http://schemas.openxmlformats.org/officeDocument/2006/relationships/hyperlink" Target="https://myplsso.education.nsw.gov.au/mylearning/catalogue/index?menu=Home" TargetMode="External"/><Relationship Id="rId14" Type="http://schemas.openxmlformats.org/officeDocument/2006/relationships/image" Target="media/image2.png"/><Relationship Id="rId30" Type="http://schemas.openxmlformats.org/officeDocument/2006/relationships/image" Target="media/image8.png"/><Relationship Id="rId35" Type="http://schemas.openxmlformats.org/officeDocument/2006/relationships/image" Target="media/image10.png"/><Relationship Id="rId56" Type="http://schemas.openxmlformats.org/officeDocument/2006/relationships/hyperlink" Target="https://www.canva.com/" TargetMode="External"/><Relationship Id="rId77" Type="http://schemas.openxmlformats.org/officeDocument/2006/relationships/hyperlink" Target="https://www.canva.com/" TargetMode="External"/><Relationship Id="rId100" Type="http://schemas.openxmlformats.org/officeDocument/2006/relationships/image" Target="media/image34.png"/><Relationship Id="rId105" Type="http://schemas.openxmlformats.org/officeDocument/2006/relationships/image" Target="media/image37.png"/><Relationship Id="rId126" Type="http://schemas.openxmlformats.org/officeDocument/2006/relationships/hyperlink" Target="https://creativecommons.org/licenses/by/4.0/" TargetMode="External"/><Relationship Id="rId147" Type="http://schemas.openxmlformats.org/officeDocument/2006/relationships/footer" Target="footer3.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policies/content-license-agreement/" TargetMode="External"/><Relationship Id="rId72" Type="http://schemas.openxmlformats.org/officeDocument/2006/relationships/image" Target="media/image21.png"/><Relationship Id="rId93" Type="http://schemas.openxmlformats.org/officeDocument/2006/relationships/image" Target="media/image31.png"/><Relationship Id="rId98" Type="http://schemas.openxmlformats.org/officeDocument/2006/relationships/hyperlink" Target="https://www.canva.com/" TargetMode="External"/><Relationship Id="rId121" Type="http://schemas.openxmlformats.org/officeDocument/2006/relationships/image" Target="media/image45.png"/><Relationship Id="rId142" Type="http://schemas.openxmlformats.org/officeDocument/2006/relationships/hyperlink" Target="https://nrich.maths.org/" TargetMode="Externa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hyperlink" Target="https://nrich.maths.org/10586" TargetMode="External"/><Relationship Id="rId67" Type="http://schemas.openxmlformats.org/officeDocument/2006/relationships/hyperlink" Target="https://nzmaths.co.nz/" TargetMode="External"/><Relationship Id="rId116" Type="http://schemas.openxmlformats.org/officeDocument/2006/relationships/image" Target="media/image42.png"/><Relationship Id="rId137" Type="http://schemas.openxmlformats.org/officeDocument/2006/relationships/hyperlink" Target="https://www.researchgate.net/publication/258933013_Math_play_How_young_children_approach_math" TargetMode="External"/><Relationship Id="rId20" Type="http://schemas.openxmlformats.org/officeDocument/2006/relationships/image" Target="media/image4.png"/><Relationship Id="rId41" Type="http://schemas.openxmlformats.org/officeDocument/2006/relationships/image" Target="media/image11.png"/><Relationship Id="rId62" Type="http://schemas.openxmlformats.org/officeDocument/2006/relationships/hyperlink" Target="https://app.education.nsw.gov.au/digital-learning-selector/LearningActivity/Card/555" TargetMode="External"/><Relationship Id="rId83" Type="http://schemas.openxmlformats.org/officeDocument/2006/relationships/hyperlink" Target="https://www.canva.com/policies/content-license-agreement/" TargetMode="External"/><Relationship Id="rId88" Type="http://schemas.openxmlformats.org/officeDocument/2006/relationships/hyperlink" Target="https://www.canva.com/" TargetMode="External"/><Relationship Id="rId111" Type="http://schemas.openxmlformats.org/officeDocument/2006/relationships/hyperlink" Target="https://www.canva.com/policies/content-license-agreement/" TargetMode="External"/><Relationship Id="rId132" Type="http://schemas.openxmlformats.org/officeDocument/2006/relationships/hyperlink" Target="https://curriculum.nsw.edu.au/home" TargetMode="External"/><Relationship Id="rId15" Type="http://schemas.openxmlformats.org/officeDocument/2006/relationships/image" Target="media/image3.png"/><Relationship Id="rId36" Type="http://schemas.openxmlformats.org/officeDocument/2006/relationships/hyperlink" Target="https://www.canva.com/" TargetMode="External"/><Relationship Id="rId57" Type="http://schemas.openxmlformats.org/officeDocument/2006/relationships/hyperlink" Target="https://www.canva.com/policies/content-license-agreement/" TargetMode="External"/><Relationship Id="rId106" Type="http://schemas.openxmlformats.org/officeDocument/2006/relationships/hyperlink" Target="https://www.canva.com/" TargetMode="External"/><Relationship Id="rId127" Type="http://schemas.openxmlformats.org/officeDocument/2006/relationships/image" Target="media/image47.jpeg"/><Relationship Id="rId10" Type="http://schemas.openxmlformats.org/officeDocument/2006/relationships/hyperlink" Target="https://education.nsw.gov.au/teaching-and-learning/curriculum/mathematics/mathematics-curriculum-resources-k-12/mathematics-k-6-resources/investigating-teen-numbers-with-10-frames" TargetMode="External"/><Relationship Id="rId31" Type="http://schemas.openxmlformats.org/officeDocument/2006/relationships/hyperlink" Target="https://education.nsw.gov.au/teaching-and-learning/curriculum/mathematics/mathematics-curriculum-resources-k-12/mathematics-k-6-resources/ice-cream-sticks-1" TargetMode="External"/><Relationship Id="rId52" Type="http://schemas.openxmlformats.org/officeDocument/2006/relationships/image" Target="media/image15.png"/><Relationship Id="rId73" Type="http://schemas.openxmlformats.org/officeDocument/2006/relationships/hyperlink" Target="https://www.canva.com/" TargetMode="External"/><Relationship Id="rId78" Type="http://schemas.openxmlformats.org/officeDocument/2006/relationships/hyperlink" Target="https://www.canva.com/policies/content-license-agreement/" TargetMode="External"/><Relationship Id="rId94" Type="http://schemas.openxmlformats.org/officeDocument/2006/relationships/hyperlink" Target="https://www.canva.com/" TargetMode="External"/><Relationship Id="rId99" Type="http://schemas.openxmlformats.org/officeDocument/2006/relationships/hyperlink" Target="https://www.canva.com/policies/content-license-agreement/" TargetMode="External"/><Relationship Id="rId101" Type="http://schemas.openxmlformats.org/officeDocument/2006/relationships/image" Target="media/image35.png"/><Relationship Id="rId122" Type="http://schemas.openxmlformats.org/officeDocument/2006/relationships/image" Target="media/image46.png"/><Relationship Id="rId143" Type="http://schemas.openxmlformats.org/officeDocument/2006/relationships/hyperlink" Target="https://nrich.maths.org/5897/index"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searchgate.net/publication/258933013_Math_play_How_young_children_approach_math" TargetMode="External"/><Relationship Id="rId26" Type="http://schemas.openxmlformats.org/officeDocument/2006/relationships/hyperlink" Target="https://education.nsw.gov.au/teaching-and-learning/curriculum/mathematics/mathematics-curriculum-resources-k-12/mathematics-k-6-resources/investigating-teen-numbers-with-10-frames" TargetMode="External"/><Relationship Id="rId47" Type="http://schemas.openxmlformats.org/officeDocument/2006/relationships/hyperlink" Target="https://nrich.maths.org/" TargetMode="External"/><Relationship Id="rId68" Type="http://schemas.openxmlformats.org/officeDocument/2006/relationships/image" Target="media/image20.png"/><Relationship Id="rId89" Type="http://schemas.openxmlformats.org/officeDocument/2006/relationships/hyperlink" Target="https://www.canva.com/policies/content-license-agreement/" TargetMode="External"/><Relationship Id="rId112" Type="http://schemas.openxmlformats.org/officeDocument/2006/relationships/image" Target="media/image40.png"/><Relationship Id="rId133" Type="http://schemas.openxmlformats.org/officeDocument/2006/relationships/hyperlink" Target="https://www.australiancurriculum.edu.au/resources/national-literacy-and-numeracy-learning-progressions/version-3-of-national-literacy-and-numeracy-learning-progressions/" TargetMode="External"/><Relationship Id="rId16" Type="http://schemas.openxmlformats.org/officeDocument/2006/relationships/hyperlink" Target="https://www.canva.com/" TargetMode="External"/><Relationship Id="rId37" Type="http://schemas.openxmlformats.org/officeDocument/2006/relationships/hyperlink" Target="https://www.canva.com/policies/content-license-agreement/" TargetMode="External"/><Relationship Id="rId58"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36.png"/><Relationship Id="rId123" Type="http://schemas.openxmlformats.org/officeDocument/2006/relationships/hyperlink" Target="https://curriculum.nsw.edu.au/learning-areas/mathematics/mathematics-k-10" TargetMode="External"/><Relationship Id="rId144" Type="http://schemas.openxmlformats.org/officeDocument/2006/relationships/footer" Target="footer1.xml"/><Relationship Id="rId90"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135</Pages>
  <Words>18976</Words>
  <Characters>108164</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11</dc:title>
  <dc:subject/>
  <dc:creator>NSW Department of Education</dc:creator>
  <cp:keywords/>
  <dc:description/>
  <dcterms:created xsi:type="dcterms:W3CDTF">2023-04-04T04:26:00Z</dcterms:created>
  <dcterms:modified xsi:type="dcterms:W3CDTF">2023-04-04T04:26:00Z</dcterms:modified>
</cp:coreProperties>
</file>