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5EFD0D" w14:textId="0232A0D1" w:rsidR="000F3B50" w:rsidRDefault="1FAE2C0C" w:rsidP="00B979FA">
      <w:pPr>
        <w:pStyle w:val="Heading1"/>
      </w:pPr>
      <w:bookmarkStart w:id="0" w:name="_Toc112320597"/>
      <w:bookmarkStart w:id="1" w:name="_Toc112320652"/>
      <w:r>
        <w:t xml:space="preserve">Mathematics – Early </w:t>
      </w:r>
      <w:r w:rsidRPr="00B979FA">
        <w:t>Stage</w:t>
      </w:r>
      <w:r>
        <w:t xml:space="preserve"> 1 – Unit </w:t>
      </w:r>
      <w:r w:rsidR="70C20ED1">
        <w:t>10</w:t>
      </w:r>
      <w:bookmarkEnd w:id="0"/>
      <w:bookmarkEnd w:id="1"/>
    </w:p>
    <w:p w14:paraId="6B5030F0" w14:textId="0E07161A" w:rsidR="00850CC9" w:rsidRPr="00850CC9" w:rsidRDefault="00850CC9" w:rsidP="00850CC9">
      <w:r w:rsidRPr="002239F7">
        <w:rPr>
          <w:noProof/>
        </w:rPr>
        <w:drawing>
          <wp:inline distT="0" distB="0" distL="0" distR="0" wp14:anchorId="40E79F3D" wp14:editId="10D4BF0E">
            <wp:extent cx="7861465" cy="4415387"/>
            <wp:effectExtent l="0" t="0" r="6350" b="4445"/>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a:picLocks noChangeAspect="1" noChangeArrowheads="1"/>
                    </pic:cNvPicPr>
                  </pic:nvPicPr>
                  <pic:blipFill>
                    <a:blip r:embed="rId7" cstate="screen">
                      <a:extLst>
                        <a:ext uri="{28A0092B-C50C-407E-A947-70E740481C1C}">
                          <a14:useLocalDpi xmlns:a14="http://schemas.microsoft.com/office/drawing/2010/main"/>
                        </a:ext>
                      </a:extLst>
                    </a:blip>
                    <a:srcRect/>
                    <a:stretch>
                      <a:fillRect/>
                    </a:stretch>
                  </pic:blipFill>
                  <pic:spPr bwMode="auto">
                    <a:xfrm>
                      <a:off x="0" y="0"/>
                      <a:ext cx="7867173" cy="4418593"/>
                    </a:xfrm>
                    <a:prstGeom prst="rect">
                      <a:avLst/>
                    </a:prstGeom>
                    <a:noFill/>
                    <a:ln>
                      <a:noFill/>
                    </a:ln>
                  </pic:spPr>
                </pic:pic>
              </a:graphicData>
            </a:graphic>
          </wp:inline>
        </w:drawing>
      </w:r>
    </w:p>
    <w:p w14:paraId="1A3C7F8D" w14:textId="42A27E63" w:rsidR="005150E6" w:rsidRDefault="005150E6" w:rsidP="005150E6">
      <w:r>
        <w:br w:type="page"/>
      </w:r>
    </w:p>
    <w:p w14:paraId="185374A6" w14:textId="72F61C7A" w:rsidR="2EC0C6D8" w:rsidRDefault="2EC0C6D8" w:rsidP="00B979FA">
      <w:pPr>
        <w:pStyle w:val="TOCHeading"/>
      </w:pPr>
      <w:r w:rsidRPr="331A433F">
        <w:rPr>
          <w:rFonts w:eastAsia="Arial"/>
          <w:noProof/>
        </w:rPr>
        <w:lastRenderedPageBreak/>
        <w:t>Contents</w:t>
      </w:r>
    </w:p>
    <w:p w14:paraId="1D6BECBA" w14:textId="42CAB63B" w:rsidR="007D1CCD" w:rsidRDefault="00CA5AB0">
      <w:pPr>
        <w:pStyle w:val="TOC2"/>
        <w:rPr>
          <w:rFonts w:asciiTheme="minorHAnsi" w:eastAsiaTheme="minorEastAsia" w:hAnsiTheme="minorHAnsi" w:cstheme="minorBidi"/>
          <w:sz w:val="22"/>
          <w:szCs w:val="22"/>
          <w:lang w:eastAsia="en-AU"/>
        </w:rPr>
      </w:pPr>
      <w:r>
        <w:rPr>
          <w:color w:val="2B579A"/>
          <w:shd w:val="clear" w:color="auto" w:fill="E6E6E6"/>
        </w:rPr>
        <w:fldChar w:fldCharType="begin"/>
      </w:r>
      <w:r>
        <w:rPr>
          <w:color w:val="2B579A"/>
          <w:shd w:val="clear" w:color="auto" w:fill="E6E6E6"/>
        </w:rPr>
        <w:instrText xml:space="preserve"> TOC \o "2-3" \h \z \u </w:instrText>
      </w:r>
      <w:r>
        <w:rPr>
          <w:color w:val="2B579A"/>
          <w:shd w:val="clear" w:color="auto" w:fill="E6E6E6"/>
        </w:rPr>
        <w:fldChar w:fldCharType="separate"/>
      </w:r>
      <w:hyperlink w:anchor="_Toc128653324" w:history="1">
        <w:r w:rsidR="007D1CCD" w:rsidRPr="00046639">
          <w:rPr>
            <w:rStyle w:val="Hyperlink"/>
          </w:rPr>
          <w:t>Unit description and duration</w:t>
        </w:r>
        <w:r w:rsidR="007D1CCD">
          <w:rPr>
            <w:webHidden/>
          </w:rPr>
          <w:tab/>
        </w:r>
        <w:r w:rsidR="007D1CCD">
          <w:rPr>
            <w:webHidden/>
          </w:rPr>
          <w:fldChar w:fldCharType="begin"/>
        </w:r>
        <w:r w:rsidR="007D1CCD">
          <w:rPr>
            <w:webHidden/>
          </w:rPr>
          <w:instrText xml:space="preserve"> PAGEREF _Toc128653324 \h </w:instrText>
        </w:r>
        <w:r w:rsidR="007D1CCD">
          <w:rPr>
            <w:webHidden/>
          </w:rPr>
        </w:r>
        <w:r w:rsidR="007D1CCD">
          <w:rPr>
            <w:webHidden/>
          </w:rPr>
          <w:fldChar w:fldCharType="separate"/>
        </w:r>
        <w:r w:rsidR="007D1CCD">
          <w:rPr>
            <w:webHidden/>
          </w:rPr>
          <w:t>4</w:t>
        </w:r>
        <w:r w:rsidR="007D1CCD">
          <w:rPr>
            <w:webHidden/>
          </w:rPr>
          <w:fldChar w:fldCharType="end"/>
        </w:r>
      </w:hyperlink>
    </w:p>
    <w:p w14:paraId="506561C7" w14:textId="3035894C" w:rsidR="007D1CC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325" w:history="1">
        <w:r w:rsidR="007D1CCD" w:rsidRPr="00046639">
          <w:rPr>
            <w:rStyle w:val="Hyperlink"/>
            <w:noProof/>
          </w:rPr>
          <w:t>Student prior learning</w:t>
        </w:r>
        <w:r w:rsidR="007D1CCD">
          <w:rPr>
            <w:noProof/>
            <w:webHidden/>
          </w:rPr>
          <w:tab/>
        </w:r>
        <w:r w:rsidR="007D1CCD">
          <w:rPr>
            <w:noProof/>
            <w:webHidden/>
          </w:rPr>
          <w:fldChar w:fldCharType="begin"/>
        </w:r>
        <w:r w:rsidR="007D1CCD">
          <w:rPr>
            <w:noProof/>
            <w:webHidden/>
          </w:rPr>
          <w:instrText xml:space="preserve"> PAGEREF _Toc128653325 \h </w:instrText>
        </w:r>
        <w:r w:rsidR="007D1CCD">
          <w:rPr>
            <w:noProof/>
            <w:webHidden/>
          </w:rPr>
        </w:r>
        <w:r w:rsidR="007D1CCD">
          <w:rPr>
            <w:noProof/>
            <w:webHidden/>
          </w:rPr>
          <w:fldChar w:fldCharType="separate"/>
        </w:r>
        <w:r w:rsidR="007D1CCD">
          <w:rPr>
            <w:noProof/>
            <w:webHidden/>
          </w:rPr>
          <w:t>4</w:t>
        </w:r>
        <w:r w:rsidR="007D1CCD">
          <w:rPr>
            <w:noProof/>
            <w:webHidden/>
          </w:rPr>
          <w:fldChar w:fldCharType="end"/>
        </w:r>
      </w:hyperlink>
    </w:p>
    <w:p w14:paraId="5C64F0B3" w14:textId="721D0453" w:rsidR="007D1CCD" w:rsidRDefault="00000000">
      <w:pPr>
        <w:pStyle w:val="TOC2"/>
        <w:rPr>
          <w:rFonts w:asciiTheme="minorHAnsi" w:eastAsiaTheme="minorEastAsia" w:hAnsiTheme="minorHAnsi" w:cstheme="minorBidi"/>
          <w:sz w:val="22"/>
          <w:szCs w:val="22"/>
          <w:lang w:eastAsia="en-AU"/>
        </w:rPr>
      </w:pPr>
      <w:hyperlink w:anchor="_Toc128653326" w:history="1">
        <w:r w:rsidR="007D1CCD" w:rsidRPr="00046639">
          <w:rPr>
            <w:rStyle w:val="Hyperlink"/>
          </w:rPr>
          <w:t>Lesson overview and resources</w:t>
        </w:r>
        <w:r w:rsidR="007D1CCD">
          <w:rPr>
            <w:webHidden/>
          </w:rPr>
          <w:tab/>
        </w:r>
        <w:r w:rsidR="007D1CCD">
          <w:rPr>
            <w:webHidden/>
          </w:rPr>
          <w:fldChar w:fldCharType="begin"/>
        </w:r>
        <w:r w:rsidR="007D1CCD">
          <w:rPr>
            <w:webHidden/>
          </w:rPr>
          <w:instrText xml:space="preserve"> PAGEREF _Toc128653326 \h </w:instrText>
        </w:r>
        <w:r w:rsidR="007D1CCD">
          <w:rPr>
            <w:webHidden/>
          </w:rPr>
        </w:r>
        <w:r w:rsidR="007D1CCD">
          <w:rPr>
            <w:webHidden/>
          </w:rPr>
          <w:fldChar w:fldCharType="separate"/>
        </w:r>
        <w:r w:rsidR="007D1CCD">
          <w:rPr>
            <w:webHidden/>
          </w:rPr>
          <w:t>5</w:t>
        </w:r>
        <w:r w:rsidR="007D1CCD">
          <w:rPr>
            <w:webHidden/>
          </w:rPr>
          <w:fldChar w:fldCharType="end"/>
        </w:r>
      </w:hyperlink>
    </w:p>
    <w:p w14:paraId="2772E1F7" w14:textId="653B56FE" w:rsidR="007D1CCD" w:rsidRDefault="00000000">
      <w:pPr>
        <w:pStyle w:val="TOC2"/>
        <w:rPr>
          <w:rFonts w:asciiTheme="minorHAnsi" w:eastAsiaTheme="minorEastAsia" w:hAnsiTheme="minorHAnsi" w:cstheme="minorBidi"/>
          <w:sz w:val="22"/>
          <w:szCs w:val="22"/>
          <w:lang w:eastAsia="en-AU"/>
        </w:rPr>
      </w:pPr>
      <w:hyperlink w:anchor="_Toc128653327" w:history="1">
        <w:r w:rsidR="007D1CCD" w:rsidRPr="00046639">
          <w:rPr>
            <w:rStyle w:val="Hyperlink"/>
          </w:rPr>
          <w:t>Lesson 1: Nifty numbers</w:t>
        </w:r>
        <w:r w:rsidR="007D1CCD">
          <w:rPr>
            <w:webHidden/>
          </w:rPr>
          <w:tab/>
        </w:r>
        <w:r w:rsidR="007D1CCD">
          <w:rPr>
            <w:webHidden/>
          </w:rPr>
          <w:fldChar w:fldCharType="begin"/>
        </w:r>
        <w:r w:rsidR="007D1CCD">
          <w:rPr>
            <w:webHidden/>
          </w:rPr>
          <w:instrText xml:space="preserve"> PAGEREF _Toc128653327 \h </w:instrText>
        </w:r>
        <w:r w:rsidR="007D1CCD">
          <w:rPr>
            <w:webHidden/>
          </w:rPr>
        </w:r>
        <w:r w:rsidR="007D1CCD">
          <w:rPr>
            <w:webHidden/>
          </w:rPr>
          <w:fldChar w:fldCharType="separate"/>
        </w:r>
        <w:r w:rsidR="007D1CCD">
          <w:rPr>
            <w:webHidden/>
          </w:rPr>
          <w:t>10</w:t>
        </w:r>
        <w:r w:rsidR="007D1CCD">
          <w:rPr>
            <w:webHidden/>
          </w:rPr>
          <w:fldChar w:fldCharType="end"/>
        </w:r>
      </w:hyperlink>
    </w:p>
    <w:p w14:paraId="7D537986" w14:textId="7C94E6AC" w:rsidR="007D1CC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328" w:history="1">
        <w:r w:rsidR="007D1CCD" w:rsidRPr="00046639">
          <w:rPr>
            <w:rStyle w:val="Hyperlink"/>
            <w:noProof/>
          </w:rPr>
          <w:t>Daily number sense: Stick tapping – 15 minutes</w:t>
        </w:r>
        <w:r w:rsidR="007D1CCD">
          <w:rPr>
            <w:noProof/>
            <w:webHidden/>
          </w:rPr>
          <w:tab/>
        </w:r>
        <w:r w:rsidR="007D1CCD">
          <w:rPr>
            <w:noProof/>
            <w:webHidden/>
          </w:rPr>
          <w:fldChar w:fldCharType="begin"/>
        </w:r>
        <w:r w:rsidR="007D1CCD">
          <w:rPr>
            <w:noProof/>
            <w:webHidden/>
          </w:rPr>
          <w:instrText xml:space="preserve"> PAGEREF _Toc128653328 \h </w:instrText>
        </w:r>
        <w:r w:rsidR="007D1CCD">
          <w:rPr>
            <w:noProof/>
            <w:webHidden/>
          </w:rPr>
        </w:r>
        <w:r w:rsidR="007D1CCD">
          <w:rPr>
            <w:noProof/>
            <w:webHidden/>
          </w:rPr>
          <w:fldChar w:fldCharType="separate"/>
        </w:r>
        <w:r w:rsidR="007D1CCD">
          <w:rPr>
            <w:noProof/>
            <w:webHidden/>
          </w:rPr>
          <w:t>10</w:t>
        </w:r>
        <w:r w:rsidR="007D1CCD">
          <w:rPr>
            <w:noProof/>
            <w:webHidden/>
          </w:rPr>
          <w:fldChar w:fldCharType="end"/>
        </w:r>
      </w:hyperlink>
    </w:p>
    <w:p w14:paraId="0669FDBF" w14:textId="38476201" w:rsidR="007D1CC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329" w:history="1">
        <w:r w:rsidR="007D1CCD" w:rsidRPr="00046639">
          <w:rPr>
            <w:rStyle w:val="Hyperlink"/>
            <w:noProof/>
          </w:rPr>
          <w:t>Quoll-ity counting – 30 minutes</w:t>
        </w:r>
        <w:r w:rsidR="007D1CCD">
          <w:rPr>
            <w:noProof/>
            <w:webHidden/>
          </w:rPr>
          <w:tab/>
        </w:r>
        <w:r w:rsidR="007D1CCD">
          <w:rPr>
            <w:noProof/>
            <w:webHidden/>
          </w:rPr>
          <w:fldChar w:fldCharType="begin"/>
        </w:r>
        <w:r w:rsidR="007D1CCD">
          <w:rPr>
            <w:noProof/>
            <w:webHidden/>
          </w:rPr>
          <w:instrText xml:space="preserve"> PAGEREF _Toc128653329 \h </w:instrText>
        </w:r>
        <w:r w:rsidR="007D1CCD">
          <w:rPr>
            <w:noProof/>
            <w:webHidden/>
          </w:rPr>
        </w:r>
        <w:r w:rsidR="007D1CCD">
          <w:rPr>
            <w:noProof/>
            <w:webHidden/>
          </w:rPr>
          <w:fldChar w:fldCharType="separate"/>
        </w:r>
        <w:r w:rsidR="007D1CCD">
          <w:rPr>
            <w:noProof/>
            <w:webHidden/>
          </w:rPr>
          <w:t>12</w:t>
        </w:r>
        <w:r w:rsidR="007D1CCD">
          <w:rPr>
            <w:noProof/>
            <w:webHidden/>
          </w:rPr>
          <w:fldChar w:fldCharType="end"/>
        </w:r>
      </w:hyperlink>
    </w:p>
    <w:p w14:paraId="2B3849CD" w14:textId="49920980" w:rsidR="007D1CC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330" w:history="1">
        <w:r w:rsidR="007D1CCD" w:rsidRPr="00046639">
          <w:rPr>
            <w:rStyle w:val="Hyperlink"/>
            <w:noProof/>
          </w:rPr>
          <w:t>Consolidation and meaningful practice: Keep counting – 15 minutes</w:t>
        </w:r>
        <w:r w:rsidR="007D1CCD">
          <w:rPr>
            <w:noProof/>
            <w:webHidden/>
          </w:rPr>
          <w:tab/>
        </w:r>
        <w:r w:rsidR="007D1CCD">
          <w:rPr>
            <w:noProof/>
            <w:webHidden/>
          </w:rPr>
          <w:fldChar w:fldCharType="begin"/>
        </w:r>
        <w:r w:rsidR="007D1CCD">
          <w:rPr>
            <w:noProof/>
            <w:webHidden/>
          </w:rPr>
          <w:instrText xml:space="preserve"> PAGEREF _Toc128653330 \h </w:instrText>
        </w:r>
        <w:r w:rsidR="007D1CCD">
          <w:rPr>
            <w:noProof/>
            <w:webHidden/>
          </w:rPr>
        </w:r>
        <w:r w:rsidR="007D1CCD">
          <w:rPr>
            <w:noProof/>
            <w:webHidden/>
          </w:rPr>
          <w:fldChar w:fldCharType="separate"/>
        </w:r>
        <w:r w:rsidR="007D1CCD">
          <w:rPr>
            <w:noProof/>
            <w:webHidden/>
          </w:rPr>
          <w:t>14</w:t>
        </w:r>
        <w:r w:rsidR="007D1CCD">
          <w:rPr>
            <w:noProof/>
            <w:webHidden/>
          </w:rPr>
          <w:fldChar w:fldCharType="end"/>
        </w:r>
      </w:hyperlink>
    </w:p>
    <w:p w14:paraId="297406E7" w14:textId="6A718121" w:rsidR="007D1CCD" w:rsidRDefault="00000000">
      <w:pPr>
        <w:pStyle w:val="TOC2"/>
        <w:rPr>
          <w:rFonts w:asciiTheme="minorHAnsi" w:eastAsiaTheme="minorEastAsia" w:hAnsiTheme="minorHAnsi" w:cstheme="minorBidi"/>
          <w:sz w:val="22"/>
          <w:szCs w:val="22"/>
          <w:lang w:eastAsia="en-AU"/>
        </w:rPr>
      </w:pPr>
      <w:hyperlink w:anchor="_Toc128653331" w:history="1">
        <w:r w:rsidR="007D1CCD" w:rsidRPr="00046639">
          <w:rPr>
            <w:rStyle w:val="Hyperlink"/>
          </w:rPr>
          <w:t>Lesson 2: Connecting collections</w:t>
        </w:r>
        <w:r w:rsidR="007D1CCD">
          <w:rPr>
            <w:webHidden/>
          </w:rPr>
          <w:tab/>
        </w:r>
        <w:r w:rsidR="007D1CCD">
          <w:rPr>
            <w:webHidden/>
          </w:rPr>
          <w:fldChar w:fldCharType="begin"/>
        </w:r>
        <w:r w:rsidR="007D1CCD">
          <w:rPr>
            <w:webHidden/>
          </w:rPr>
          <w:instrText xml:space="preserve"> PAGEREF _Toc128653331 \h </w:instrText>
        </w:r>
        <w:r w:rsidR="007D1CCD">
          <w:rPr>
            <w:webHidden/>
          </w:rPr>
        </w:r>
        <w:r w:rsidR="007D1CCD">
          <w:rPr>
            <w:webHidden/>
          </w:rPr>
          <w:fldChar w:fldCharType="separate"/>
        </w:r>
        <w:r w:rsidR="007D1CCD">
          <w:rPr>
            <w:webHidden/>
          </w:rPr>
          <w:t>15</w:t>
        </w:r>
        <w:r w:rsidR="007D1CCD">
          <w:rPr>
            <w:webHidden/>
          </w:rPr>
          <w:fldChar w:fldCharType="end"/>
        </w:r>
      </w:hyperlink>
    </w:p>
    <w:p w14:paraId="6339A60E" w14:textId="2E610D36" w:rsidR="007D1CC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332" w:history="1">
        <w:r w:rsidR="007D1CCD" w:rsidRPr="00046639">
          <w:rPr>
            <w:rStyle w:val="Hyperlink"/>
            <w:noProof/>
          </w:rPr>
          <w:t>Daily number sense: Hunting hopscotch – 20 minutes</w:t>
        </w:r>
        <w:r w:rsidR="007D1CCD">
          <w:rPr>
            <w:noProof/>
            <w:webHidden/>
          </w:rPr>
          <w:tab/>
        </w:r>
        <w:r w:rsidR="007D1CCD">
          <w:rPr>
            <w:noProof/>
            <w:webHidden/>
          </w:rPr>
          <w:fldChar w:fldCharType="begin"/>
        </w:r>
        <w:r w:rsidR="007D1CCD">
          <w:rPr>
            <w:noProof/>
            <w:webHidden/>
          </w:rPr>
          <w:instrText xml:space="preserve"> PAGEREF _Toc128653332 \h </w:instrText>
        </w:r>
        <w:r w:rsidR="007D1CCD">
          <w:rPr>
            <w:noProof/>
            <w:webHidden/>
          </w:rPr>
        </w:r>
        <w:r w:rsidR="007D1CCD">
          <w:rPr>
            <w:noProof/>
            <w:webHidden/>
          </w:rPr>
          <w:fldChar w:fldCharType="separate"/>
        </w:r>
        <w:r w:rsidR="007D1CCD">
          <w:rPr>
            <w:noProof/>
            <w:webHidden/>
          </w:rPr>
          <w:t>15</w:t>
        </w:r>
        <w:r w:rsidR="007D1CCD">
          <w:rPr>
            <w:noProof/>
            <w:webHidden/>
          </w:rPr>
          <w:fldChar w:fldCharType="end"/>
        </w:r>
      </w:hyperlink>
    </w:p>
    <w:p w14:paraId="35A454A2" w14:textId="2F0D6ED0" w:rsidR="007D1CC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333" w:history="1">
        <w:r w:rsidR="007D1CCD" w:rsidRPr="00046639">
          <w:rPr>
            <w:rStyle w:val="Hyperlink"/>
            <w:noProof/>
          </w:rPr>
          <w:t>Quick quokkas – 30 minutes</w:t>
        </w:r>
        <w:r w:rsidR="007D1CCD">
          <w:rPr>
            <w:noProof/>
            <w:webHidden/>
          </w:rPr>
          <w:tab/>
        </w:r>
        <w:r w:rsidR="007D1CCD">
          <w:rPr>
            <w:noProof/>
            <w:webHidden/>
          </w:rPr>
          <w:fldChar w:fldCharType="begin"/>
        </w:r>
        <w:r w:rsidR="007D1CCD">
          <w:rPr>
            <w:noProof/>
            <w:webHidden/>
          </w:rPr>
          <w:instrText xml:space="preserve"> PAGEREF _Toc128653333 \h </w:instrText>
        </w:r>
        <w:r w:rsidR="007D1CCD">
          <w:rPr>
            <w:noProof/>
            <w:webHidden/>
          </w:rPr>
        </w:r>
        <w:r w:rsidR="007D1CCD">
          <w:rPr>
            <w:noProof/>
            <w:webHidden/>
          </w:rPr>
          <w:fldChar w:fldCharType="separate"/>
        </w:r>
        <w:r w:rsidR="007D1CCD">
          <w:rPr>
            <w:noProof/>
            <w:webHidden/>
          </w:rPr>
          <w:t>17</w:t>
        </w:r>
        <w:r w:rsidR="007D1CCD">
          <w:rPr>
            <w:noProof/>
            <w:webHidden/>
          </w:rPr>
          <w:fldChar w:fldCharType="end"/>
        </w:r>
      </w:hyperlink>
    </w:p>
    <w:p w14:paraId="7C4F93C1" w14:textId="4D79FE16" w:rsidR="007D1CC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334" w:history="1">
        <w:r w:rsidR="007D1CCD" w:rsidRPr="00046639">
          <w:rPr>
            <w:rStyle w:val="Hyperlink"/>
            <w:noProof/>
          </w:rPr>
          <w:t>Consolidation and meaningful practice: Deadly dominoes – 15 minutes</w:t>
        </w:r>
        <w:r w:rsidR="007D1CCD">
          <w:rPr>
            <w:noProof/>
            <w:webHidden/>
          </w:rPr>
          <w:tab/>
        </w:r>
        <w:r w:rsidR="007D1CCD">
          <w:rPr>
            <w:noProof/>
            <w:webHidden/>
          </w:rPr>
          <w:fldChar w:fldCharType="begin"/>
        </w:r>
        <w:r w:rsidR="007D1CCD">
          <w:rPr>
            <w:noProof/>
            <w:webHidden/>
          </w:rPr>
          <w:instrText xml:space="preserve"> PAGEREF _Toc128653334 \h </w:instrText>
        </w:r>
        <w:r w:rsidR="007D1CCD">
          <w:rPr>
            <w:noProof/>
            <w:webHidden/>
          </w:rPr>
        </w:r>
        <w:r w:rsidR="007D1CCD">
          <w:rPr>
            <w:noProof/>
            <w:webHidden/>
          </w:rPr>
          <w:fldChar w:fldCharType="separate"/>
        </w:r>
        <w:r w:rsidR="007D1CCD">
          <w:rPr>
            <w:noProof/>
            <w:webHidden/>
          </w:rPr>
          <w:t>18</w:t>
        </w:r>
        <w:r w:rsidR="007D1CCD">
          <w:rPr>
            <w:noProof/>
            <w:webHidden/>
          </w:rPr>
          <w:fldChar w:fldCharType="end"/>
        </w:r>
      </w:hyperlink>
    </w:p>
    <w:p w14:paraId="13E44934" w14:textId="5AE198AD" w:rsidR="007D1CCD" w:rsidRDefault="00000000">
      <w:pPr>
        <w:pStyle w:val="TOC2"/>
        <w:rPr>
          <w:rFonts w:asciiTheme="minorHAnsi" w:eastAsiaTheme="minorEastAsia" w:hAnsiTheme="minorHAnsi" w:cstheme="minorBidi"/>
          <w:sz w:val="22"/>
          <w:szCs w:val="22"/>
          <w:lang w:eastAsia="en-AU"/>
        </w:rPr>
      </w:pPr>
      <w:hyperlink w:anchor="_Toc128653335" w:history="1">
        <w:r w:rsidR="007D1CCD" w:rsidRPr="00046639">
          <w:rPr>
            <w:rStyle w:val="Hyperlink"/>
          </w:rPr>
          <w:t>Lesson 3: Talking about 10</w:t>
        </w:r>
        <w:r w:rsidR="007D1CCD">
          <w:rPr>
            <w:webHidden/>
          </w:rPr>
          <w:tab/>
        </w:r>
        <w:r w:rsidR="007D1CCD">
          <w:rPr>
            <w:webHidden/>
          </w:rPr>
          <w:fldChar w:fldCharType="begin"/>
        </w:r>
        <w:r w:rsidR="007D1CCD">
          <w:rPr>
            <w:webHidden/>
          </w:rPr>
          <w:instrText xml:space="preserve"> PAGEREF _Toc128653335 \h </w:instrText>
        </w:r>
        <w:r w:rsidR="007D1CCD">
          <w:rPr>
            <w:webHidden/>
          </w:rPr>
        </w:r>
        <w:r w:rsidR="007D1CCD">
          <w:rPr>
            <w:webHidden/>
          </w:rPr>
          <w:fldChar w:fldCharType="separate"/>
        </w:r>
        <w:r w:rsidR="007D1CCD">
          <w:rPr>
            <w:webHidden/>
          </w:rPr>
          <w:t>20</w:t>
        </w:r>
        <w:r w:rsidR="007D1CCD">
          <w:rPr>
            <w:webHidden/>
          </w:rPr>
          <w:fldChar w:fldCharType="end"/>
        </w:r>
      </w:hyperlink>
    </w:p>
    <w:p w14:paraId="37D90D8F" w14:textId="7350FAD5" w:rsidR="007D1CC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336" w:history="1">
        <w:r w:rsidR="007D1CCD" w:rsidRPr="00046639">
          <w:rPr>
            <w:rStyle w:val="Hyperlink"/>
            <w:noProof/>
          </w:rPr>
          <w:t>Daily number sense: Ways to make 10 – 10 minutes</w:t>
        </w:r>
        <w:r w:rsidR="007D1CCD">
          <w:rPr>
            <w:noProof/>
            <w:webHidden/>
          </w:rPr>
          <w:tab/>
        </w:r>
        <w:r w:rsidR="007D1CCD">
          <w:rPr>
            <w:noProof/>
            <w:webHidden/>
          </w:rPr>
          <w:fldChar w:fldCharType="begin"/>
        </w:r>
        <w:r w:rsidR="007D1CCD">
          <w:rPr>
            <w:noProof/>
            <w:webHidden/>
          </w:rPr>
          <w:instrText xml:space="preserve"> PAGEREF _Toc128653336 \h </w:instrText>
        </w:r>
        <w:r w:rsidR="007D1CCD">
          <w:rPr>
            <w:noProof/>
            <w:webHidden/>
          </w:rPr>
        </w:r>
        <w:r w:rsidR="007D1CCD">
          <w:rPr>
            <w:noProof/>
            <w:webHidden/>
          </w:rPr>
          <w:fldChar w:fldCharType="separate"/>
        </w:r>
        <w:r w:rsidR="007D1CCD">
          <w:rPr>
            <w:noProof/>
            <w:webHidden/>
          </w:rPr>
          <w:t>21</w:t>
        </w:r>
        <w:r w:rsidR="007D1CCD">
          <w:rPr>
            <w:noProof/>
            <w:webHidden/>
          </w:rPr>
          <w:fldChar w:fldCharType="end"/>
        </w:r>
      </w:hyperlink>
    </w:p>
    <w:p w14:paraId="1CE9ED3C" w14:textId="2B3C3782" w:rsidR="007D1CC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337" w:history="1">
        <w:r w:rsidR="007D1CCD" w:rsidRPr="00046639">
          <w:rPr>
            <w:rStyle w:val="Hyperlink"/>
            <w:noProof/>
          </w:rPr>
          <w:t>Picture Sticks – 30 minutes</w:t>
        </w:r>
        <w:r w:rsidR="007D1CCD">
          <w:rPr>
            <w:noProof/>
            <w:webHidden/>
          </w:rPr>
          <w:tab/>
        </w:r>
        <w:r w:rsidR="007D1CCD">
          <w:rPr>
            <w:noProof/>
            <w:webHidden/>
          </w:rPr>
          <w:fldChar w:fldCharType="begin"/>
        </w:r>
        <w:r w:rsidR="007D1CCD">
          <w:rPr>
            <w:noProof/>
            <w:webHidden/>
          </w:rPr>
          <w:instrText xml:space="preserve"> PAGEREF _Toc128653337 \h </w:instrText>
        </w:r>
        <w:r w:rsidR="007D1CCD">
          <w:rPr>
            <w:noProof/>
            <w:webHidden/>
          </w:rPr>
        </w:r>
        <w:r w:rsidR="007D1CCD">
          <w:rPr>
            <w:noProof/>
            <w:webHidden/>
          </w:rPr>
          <w:fldChar w:fldCharType="separate"/>
        </w:r>
        <w:r w:rsidR="007D1CCD">
          <w:rPr>
            <w:noProof/>
            <w:webHidden/>
          </w:rPr>
          <w:t>22</w:t>
        </w:r>
        <w:r w:rsidR="007D1CCD">
          <w:rPr>
            <w:noProof/>
            <w:webHidden/>
          </w:rPr>
          <w:fldChar w:fldCharType="end"/>
        </w:r>
      </w:hyperlink>
    </w:p>
    <w:p w14:paraId="553ED8CF" w14:textId="186C5915" w:rsidR="007D1CC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338" w:history="1">
        <w:r w:rsidR="007D1CCD" w:rsidRPr="00046639">
          <w:rPr>
            <w:rStyle w:val="Hyperlink"/>
            <w:noProof/>
          </w:rPr>
          <w:t>Consolidation and meaningful practice: Lots of legs – 20 minutes</w:t>
        </w:r>
        <w:r w:rsidR="007D1CCD">
          <w:rPr>
            <w:noProof/>
            <w:webHidden/>
          </w:rPr>
          <w:tab/>
        </w:r>
        <w:r w:rsidR="007D1CCD">
          <w:rPr>
            <w:noProof/>
            <w:webHidden/>
          </w:rPr>
          <w:fldChar w:fldCharType="begin"/>
        </w:r>
        <w:r w:rsidR="007D1CCD">
          <w:rPr>
            <w:noProof/>
            <w:webHidden/>
          </w:rPr>
          <w:instrText xml:space="preserve"> PAGEREF _Toc128653338 \h </w:instrText>
        </w:r>
        <w:r w:rsidR="007D1CCD">
          <w:rPr>
            <w:noProof/>
            <w:webHidden/>
          </w:rPr>
        </w:r>
        <w:r w:rsidR="007D1CCD">
          <w:rPr>
            <w:noProof/>
            <w:webHidden/>
          </w:rPr>
          <w:fldChar w:fldCharType="separate"/>
        </w:r>
        <w:r w:rsidR="007D1CCD">
          <w:rPr>
            <w:noProof/>
            <w:webHidden/>
          </w:rPr>
          <w:t>25</w:t>
        </w:r>
        <w:r w:rsidR="007D1CCD">
          <w:rPr>
            <w:noProof/>
            <w:webHidden/>
          </w:rPr>
          <w:fldChar w:fldCharType="end"/>
        </w:r>
      </w:hyperlink>
    </w:p>
    <w:p w14:paraId="67105803" w14:textId="1DBB6369" w:rsidR="007D1CCD" w:rsidRDefault="00000000">
      <w:pPr>
        <w:pStyle w:val="TOC2"/>
        <w:rPr>
          <w:rFonts w:asciiTheme="minorHAnsi" w:eastAsiaTheme="minorEastAsia" w:hAnsiTheme="minorHAnsi" w:cstheme="minorBidi"/>
          <w:sz w:val="22"/>
          <w:szCs w:val="22"/>
          <w:lang w:eastAsia="en-AU"/>
        </w:rPr>
      </w:pPr>
      <w:hyperlink w:anchor="_Toc128653339" w:history="1">
        <w:r w:rsidR="007D1CCD" w:rsidRPr="00046639">
          <w:rPr>
            <w:rStyle w:val="Hyperlink"/>
            <w:rFonts w:eastAsia="Arial"/>
          </w:rPr>
          <w:t>Lesson 4: Combining collect</w:t>
        </w:r>
        <w:r w:rsidR="007D1CCD" w:rsidRPr="00046639">
          <w:rPr>
            <w:rStyle w:val="Hyperlink"/>
          </w:rPr>
          <w:t>ions</w:t>
        </w:r>
        <w:r w:rsidR="007D1CCD">
          <w:rPr>
            <w:webHidden/>
          </w:rPr>
          <w:tab/>
        </w:r>
        <w:r w:rsidR="007D1CCD">
          <w:rPr>
            <w:webHidden/>
          </w:rPr>
          <w:fldChar w:fldCharType="begin"/>
        </w:r>
        <w:r w:rsidR="007D1CCD">
          <w:rPr>
            <w:webHidden/>
          </w:rPr>
          <w:instrText xml:space="preserve"> PAGEREF _Toc128653339 \h </w:instrText>
        </w:r>
        <w:r w:rsidR="007D1CCD">
          <w:rPr>
            <w:webHidden/>
          </w:rPr>
        </w:r>
        <w:r w:rsidR="007D1CCD">
          <w:rPr>
            <w:webHidden/>
          </w:rPr>
          <w:fldChar w:fldCharType="separate"/>
        </w:r>
        <w:r w:rsidR="007D1CCD">
          <w:rPr>
            <w:webHidden/>
          </w:rPr>
          <w:t>27</w:t>
        </w:r>
        <w:r w:rsidR="007D1CCD">
          <w:rPr>
            <w:webHidden/>
          </w:rPr>
          <w:fldChar w:fldCharType="end"/>
        </w:r>
      </w:hyperlink>
    </w:p>
    <w:p w14:paraId="790D4A9F" w14:textId="7BA5234D" w:rsidR="007D1CC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340" w:history="1">
        <w:r w:rsidR="007D1CCD" w:rsidRPr="00046639">
          <w:rPr>
            <w:rStyle w:val="Hyperlink"/>
            <w:noProof/>
          </w:rPr>
          <w:t>Daily number sense: Spiralling snail – 15 minutes</w:t>
        </w:r>
        <w:r w:rsidR="007D1CCD">
          <w:rPr>
            <w:noProof/>
            <w:webHidden/>
          </w:rPr>
          <w:tab/>
        </w:r>
        <w:r w:rsidR="007D1CCD">
          <w:rPr>
            <w:noProof/>
            <w:webHidden/>
          </w:rPr>
          <w:fldChar w:fldCharType="begin"/>
        </w:r>
        <w:r w:rsidR="007D1CCD">
          <w:rPr>
            <w:noProof/>
            <w:webHidden/>
          </w:rPr>
          <w:instrText xml:space="preserve"> PAGEREF _Toc128653340 \h </w:instrText>
        </w:r>
        <w:r w:rsidR="007D1CCD">
          <w:rPr>
            <w:noProof/>
            <w:webHidden/>
          </w:rPr>
        </w:r>
        <w:r w:rsidR="007D1CCD">
          <w:rPr>
            <w:noProof/>
            <w:webHidden/>
          </w:rPr>
          <w:fldChar w:fldCharType="separate"/>
        </w:r>
        <w:r w:rsidR="007D1CCD">
          <w:rPr>
            <w:noProof/>
            <w:webHidden/>
          </w:rPr>
          <w:t>27</w:t>
        </w:r>
        <w:r w:rsidR="007D1CCD">
          <w:rPr>
            <w:noProof/>
            <w:webHidden/>
          </w:rPr>
          <w:fldChar w:fldCharType="end"/>
        </w:r>
      </w:hyperlink>
    </w:p>
    <w:p w14:paraId="0DF4A64F" w14:textId="4BB57FE0" w:rsidR="007D1CC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341" w:history="1">
        <w:r w:rsidR="007D1CCD" w:rsidRPr="00046639">
          <w:rPr>
            <w:rStyle w:val="Hyperlink"/>
            <w:noProof/>
          </w:rPr>
          <w:t>Minibeast making – 30 minutes</w:t>
        </w:r>
        <w:r w:rsidR="007D1CCD">
          <w:rPr>
            <w:noProof/>
            <w:webHidden/>
          </w:rPr>
          <w:tab/>
        </w:r>
        <w:r w:rsidR="007D1CCD">
          <w:rPr>
            <w:noProof/>
            <w:webHidden/>
          </w:rPr>
          <w:fldChar w:fldCharType="begin"/>
        </w:r>
        <w:r w:rsidR="007D1CCD">
          <w:rPr>
            <w:noProof/>
            <w:webHidden/>
          </w:rPr>
          <w:instrText xml:space="preserve"> PAGEREF _Toc128653341 \h </w:instrText>
        </w:r>
        <w:r w:rsidR="007D1CCD">
          <w:rPr>
            <w:noProof/>
            <w:webHidden/>
          </w:rPr>
        </w:r>
        <w:r w:rsidR="007D1CCD">
          <w:rPr>
            <w:noProof/>
            <w:webHidden/>
          </w:rPr>
          <w:fldChar w:fldCharType="separate"/>
        </w:r>
        <w:r w:rsidR="007D1CCD">
          <w:rPr>
            <w:noProof/>
            <w:webHidden/>
          </w:rPr>
          <w:t>29</w:t>
        </w:r>
        <w:r w:rsidR="007D1CCD">
          <w:rPr>
            <w:noProof/>
            <w:webHidden/>
          </w:rPr>
          <w:fldChar w:fldCharType="end"/>
        </w:r>
      </w:hyperlink>
    </w:p>
    <w:p w14:paraId="7D9CD194" w14:textId="5EAD71A6" w:rsidR="007D1CC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342" w:history="1">
        <w:r w:rsidR="007D1CCD" w:rsidRPr="00046639">
          <w:rPr>
            <w:rStyle w:val="Hyperlink"/>
            <w:noProof/>
          </w:rPr>
          <w:t>Consolidation and meaningful practice: Counting cards – 15 minutes</w:t>
        </w:r>
        <w:r w:rsidR="007D1CCD">
          <w:rPr>
            <w:noProof/>
            <w:webHidden/>
          </w:rPr>
          <w:tab/>
        </w:r>
        <w:r w:rsidR="007D1CCD">
          <w:rPr>
            <w:noProof/>
            <w:webHidden/>
          </w:rPr>
          <w:fldChar w:fldCharType="begin"/>
        </w:r>
        <w:r w:rsidR="007D1CCD">
          <w:rPr>
            <w:noProof/>
            <w:webHidden/>
          </w:rPr>
          <w:instrText xml:space="preserve"> PAGEREF _Toc128653342 \h </w:instrText>
        </w:r>
        <w:r w:rsidR="007D1CCD">
          <w:rPr>
            <w:noProof/>
            <w:webHidden/>
          </w:rPr>
        </w:r>
        <w:r w:rsidR="007D1CCD">
          <w:rPr>
            <w:noProof/>
            <w:webHidden/>
          </w:rPr>
          <w:fldChar w:fldCharType="separate"/>
        </w:r>
        <w:r w:rsidR="007D1CCD">
          <w:rPr>
            <w:noProof/>
            <w:webHidden/>
          </w:rPr>
          <w:t>31</w:t>
        </w:r>
        <w:r w:rsidR="007D1CCD">
          <w:rPr>
            <w:noProof/>
            <w:webHidden/>
          </w:rPr>
          <w:fldChar w:fldCharType="end"/>
        </w:r>
      </w:hyperlink>
    </w:p>
    <w:p w14:paraId="04211367" w14:textId="6A9607DA" w:rsidR="007D1CCD" w:rsidRDefault="00000000">
      <w:pPr>
        <w:pStyle w:val="TOC2"/>
        <w:rPr>
          <w:rFonts w:asciiTheme="minorHAnsi" w:eastAsiaTheme="minorEastAsia" w:hAnsiTheme="minorHAnsi" w:cstheme="minorBidi"/>
          <w:sz w:val="22"/>
          <w:szCs w:val="22"/>
          <w:lang w:eastAsia="en-AU"/>
        </w:rPr>
      </w:pPr>
      <w:hyperlink w:anchor="_Toc128653343" w:history="1">
        <w:r w:rsidR="007D1CCD" w:rsidRPr="00046639">
          <w:rPr>
            <w:rStyle w:val="Hyperlink"/>
          </w:rPr>
          <w:t>Lesson 5: Lots of ladybugs</w:t>
        </w:r>
        <w:r w:rsidR="007D1CCD">
          <w:rPr>
            <w:webHidden/>
          </w:rPr>
          <w:tab/>
        </w:r>
        <w:r w:rsidR="007D1CCD">
          <w:rPr>
            <w:webHidden/>
          </w:rPr>
          <w:fldChar w:fldCharType="begin"/>
        </w:r>
        <w:r w:rsidR="007D1CCD">
          <w:rPr>
            <w:webHidden/>
          </w:rPr>
          <w:instrText xml:space="preserve"> PAGEREF _Toc128653343 \h </w:instrText>
        </w:r>
        <w:r w:rsidR="007D1CCD">
          <w:rPr>
            <w:webHidden/>
          </w:rPr>
        </w:r>
        <w:r w:rsidR="007D1CCD">
          <w:rPr>
            <w:webHidden/>
          </w:rPr>
          <w:fldChar w:fldCharType="separate"/>
        </w:r>
        <w:r w:rsidR="007D1CCD">
          <w:rPr>
            <w:webHidden/>
          </w:rPr>
          <w:t>32</w:t>
        </w:r>
        <w:r w:rsidR="007D1CCD">
          <w:rPr>
            <w:webHidden/>
          </w:rPr>
          <w:fldChar w:fldCharType="end"/>
        </w:r>
      </w:hyperlink>
    </w:p>
    <w:p w14:paraId="03F21AFB" w14:textId="109AE982" w:rsidR="007D1CC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344" w:history="1">
        <w:r w:rsidR="007D1CCD" w:rsidRPr="00046639">
          <w:rPr>
            <w:rStyle w:val="Hyperlink"/>
            <w:noProof/>
          </w:rPr>
          <w:t>Daily number sense: Lots of dots – 15 minutes</w:t>
        </w:r>
        <w:r w:rsidR="007D1CCD">
          <w:rPr>
            <w:noProof/>
            <w:webHidden/>
          </w:rPr>
          <w:tab/>
        </w:r>
        <w:r w:rsidR="007D1CCD">
          <w:rPr>
            <w:noProof/>
            <w:webHidden/>
          </w:rPr>
          <w:fldChar w:fldCharType="begin"/>
        </w:r>
        <w:r w:rsidR="007D1CCD">
          <w:rPr>
            <w:noProof/>
            <w:webHidden/>
          </w:rPr>
          <w:instrText xml:space="preserve"> PAGEREF _Toc128653344 \h </w:instrText>
        </w:r>
        <w:r w:rsidR="007D1CCD">
          <w:rPr>
            <w:noProof/>
            <w:webHidden/>
          </w:rPr>
        </w:r>
        <w:r w:rsidR="007D1CCD">
          <w:rPr>
            <w:noProof/>
            <w:webHidden/>
          </w:rPr>
          <w:fldChar w:fldCharType="separate"/>
        </w:r>
        <w:r w:rsidR="007D1CCD">
          <w:rPr>
            <w:noProof/>
            <w:webHidden/>
          </w:rPr>
          <w:t>32</w:t>
        </w:r>
        <w:r w:rsidR="007D1CCD">
          <w:rPr>
            <w:noProof/>
            <w:webHidden/>
          </w:rPr>
          <w:fldChar w:fldCharType="end"/>
        </w:r>
      </w:hyperlink>
    </w:p>
    <w:p w14:paraId="7A01CA60" w14:textId="55D12EF9" w:rsidR="007D1CC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345" w:history="1">
        <w:r w:rsidR="007D1CCD" w:rsidRPr="00046639">
          <w:rPr>
            <w:rStyle w:val="Hyperlink"/>
            <w:noProof/>
          </w:rPr>
          <w:t>Longing ladybugs – 30 minutes</w:t>
        </w:r>
        <w:r w:rsidR="007D1CCD">
          <w:rPr>
            <w:noProof/>
            <w:webHidden/>
          </w:rPr>
          <w:tab/>
        </w:r>
        <w:r w:rsidR="007D1CCD">
          <w:rPr>
            <w:noProof/>
            <w:webHidden/>
          </w:rPr>
          <w:fldChar w:fldCharType="begin"/>
        </w:r>
        <w:r w:rsidR="007D1CCD">
          <w:rPr>
            <w:noProof/>
            <w:webHidden/>
          </w:rPr>
          <w:instrText xml:space="preserve"> PAGEREF _Toc128653345 \h </w:instrText>
        </w:r>
        <w:r w:rsidR="007D1CCD">
          <w:rPr>
            <w:noProof/>
            <w:webHidden/>
          </w:rPr>
        </w:r>
        <w:r w:rsidR="007D1CCD">
          <w:rPr>
            <w:noProof/>
            <w:webHidden/>
          </w:rPr>
          <w:fldChar w:fldCharType="separate"/>
        </w:r>
        <w:r w:rsidR="007D1CCD">
          <w:rPr>
            <w:noProof/>
            <w:webHidden/>
          </w:rPr>
          <w:t>34</w:t>
        </w:r>
        <w:r w:rsidR="007D1CCD">
          <w:rPr>
            <w:noProof/>
            <w:webHidden/>
          </w:rPr>
          <w:fldChar w:fldCharType="end"/>
        </w:r>
      </w:hyperlink>
    </w:p>
    <w:p w14:paraId="31BDB1BF" w14:textId="46AF501E" w:rsidR="007D1CC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346" w:history="1">
        <w:r w:rsidR="007D1CCD" w:rsidRPr="00046639">
          <w:rPr>
            <w:rStyle w:val="Hyperlink"/>
            <w:noProof/>
          </w:rPr>
          <w:t>Consolidation and meaningful practice: Labelled ladybugs – 15 minutes</w:t>
        </w:r>
        <w:r w:rsidR="007D1CCD">
          <w:rPr>
            <w:noProof/>
            <w:webHidden/>
          </w:rPr>
          <w:tab/>
        </w:r>
        <w:r w:rsidR="007D1CCD">
          <w:rPr>
            <w:noProof/>
            <w:webHidden/>
          </w:rPr>
          <w:fldChar w:fldCharType="begin"/>
        </w:r>
        <w:r w:rsidR="007D1CCD">
          <w:rPr>
            <w:noProof/>
            <w:webHidden/>
          </w:rPr>
          <w:instrText xml:space="preserve"> PAGEREF _Toc128653346 \h </w:instrText>
        </w:r>
        <w:r w:rsidR="007D1CCD">
          <w:rPr>
            <w:noProof/>
            <w:webHidden/>
          </w:rPr>
        </w:r>
        <w:r w:rsidR="007D1CCD">
          <w:rPr>
            <w:noProof/>
            <w:webHidden/>
          </w:rPr>
          <w:fldChar w:fldCharType="separate"/>
        </w:r>
        <w:r w:rsidR="007D1CCD">
          <w:rPr>
            <w:noProof/>
            <w:webHidden/>
          </w:rPr>
          <w:t>35</w:t>
        </w:r>
        <w:r w:rsidR="007D1CCD">
          <w:rPr>
            <w:noProof/>
            <w:webHidden/>
          </w:rPr>
          <w:fldChar w:fldCharType="end"/>
        </w:r>
      </w:hyperlink>
    </w:p>
    <w:p w14:paraId="5558C361" w14:textId="322E5F0A" w:rsidR="007D1CCD" w:rsidRDefault="00000000">
      <w:pPr>
        <w:pStyle w:val="TOC2"/>
        <w:rPr>
          <w:rFonts w:asciiTheme="minorHAnsi" w:eastAsiaTheme="minorEastAsia" w:hAnsiTheme="minorHAnsi" w:cstheme="minorBidi"/>
          <w:sz w:val="22"/>
          <w:szCs w:val="22"/>
          <w:lang w:eastAsia="en-AU"/>
        </w:rPr>
      </w:pPr>
      <w:hyperlink w:anchor="_Toc128653347" w:history="1">
        <w:r w:rsidR="007D1CCD" w:rsidRPr="00046639">
          <w:rPr>
            <w:rStyle w:val="Hyperlink"/>
          </w:rPr>
          <w:t>Lesson 6: Bush birthday</w:t>
        </w:r>
        <w:r w:rsidR="007D1CCD">
          <w:rPr>
            <w:webHidden/>
          </w:rPr>
          <w:tab/>
        </w:r>
        <w:r w:rsidR="007D1CCD">
          <w:rPr>
            <w:webHidden/>
          </w:rPr>
          <w:fldChar w:fldCharType="begin"/>
        </w:r>
        <w:r w:rsidR="007D1CCD">
          <w:rPr>
            <w:webHidden/>
          </w:rPr>
          <w:instrText xml:space="preserve"> PAGEREF _Toc128653347 \h </w:instrText>
        </w:r>
        <w:r w:rsidR="007D1CCD">
          <w:rPr>
            <w:webHidden/>
          </w:rPr>
        </w:r>
        <w:r w:rsidR="007D1CCD">
          <w:rPr>
            <w:webHidden/>
          </w:rPr>
          <w:fldChar w:fldCharType="separate"/>
        </w:r>
        <w:r w:rsidR="007D1CCD">
          <w:rPr>
            <w:webHidden/>
          </w:rPr>
          <w:t>37</w:t>
        </w:r>
        <w:r w:rsidR="007D1CCD">
          <w:rPr>
            <w:webHidden/>
          </w:rPr>
          <w:fldChar w:fldCharType="end"/>
        </w:r>
      </w:hyperlink>
    </w:p>
    <w:p w14:paraId="494C35A8" w14:textId="178057A9" w:rsidR="007D1CC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348" w:history="1">
        <w:r w:rsidR="007D1CCD" w:rsidRPr="00046639">
          <w:rPr>
            <w:rStyle w:val="Hyperlink"/>
            <w:noProof/>
          </w:rPr>
          <w:t>Daily number sense: Bush tucker birthday – 15 minutes</w:t>
        </w:r>
        <w:r w:rsidR="007D1CCD">
          <w:rPr>
            <w:noProof/>
            <w:webHidden/>
          </w:rPr>
          <w:tab/>
        </w:r>
        <w:r w:rsidR="007D1CCD">
          <w:rPr>
            <w:noProof/>
            <w:webHidden/>
          </w:rPr>
          <w:fldChar w:fldCharType="begin"/>
        </w:r>
        <w:r w:rsidR="007D1CCD">
          <w:rPr>
            <w:noProof/>
            <w:webHidden/>
          </w:rPr>
          <w:instrText xml:space="preserve"> PAGEREF _Toc128653348 \h </w:instrText>
        </w:r>
        <w:r w:rsidR="007D1CCD">
          <w:rPr>
            <w:noProof/>
            <w:webHidden/>
          </w:rPr>
        </w:r>
        <w:r w:rsidR="007D1CCD">
          <w:rPr>
            <w:noProof/>
            <w:webHidden/>
          </w:rPr>
          <w:fldChar w:fldCharType="separate"/>
        </w:r>
        <w:r w:rsidR="007D1CCD">
          <w:rPr>
            <w:noProof/>
            <w:webHidden/>
          </w:rPr>
          <w:t>37</w:t>
        </w:r>
        <w:r w:rsidR="007D1CCD">
          <w:rPr>
            <w:noProof/>
            <w:webHidden/>
          </w:rPr>
          <w:fldChar w:fldCharType="end"/>
        </w:r>
      </w:hyperlink>
    </w:p>
    <w:p w14:paraId="0BB34A92" w14:textId="628AB8D3" w:rsidR="007D1CC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349" w:history="1">
        <w:r w:rsidR="007D1CCD" w:rsidRPr="00046639">
          <w:rPr>
            <w:rStyle w:val="Hyperlink"/>
            <w:noProof/>
          </w:rPr>
          <w:t>Chain challenge – 25 minutes</w:t>
        </w:r>
        <w:r w:rsidR="007D1CCD">
          <w:rPr>
            <w:noProof/>
            <w:webHidden/>
          </w:rPr>
          <w:tab/>
        </w:r>
        <w:r w:rsidR="007D1CCD">
          <w:rPr>
            <w:noProof/>
            <w:webHidden/>
          </w:rPr>
          <w:fldChar w:fldCharType="begin"/>
        </w:r>
        <w:r w:rsidR="007D1CCD">
          <w:rPr>
            <w:noProof/>
            <w:webHidden/>
          </w:rPr>
          <w:instrText xml:space="preserve"> PAGEREF _Toc128653349 \h </w:instrText>
        </w:r>
        <w:r w:rsidR="007D1CCD">
          <w:rPr>
            <w:noProof/>
            <w:webHidden/>
          </w:rPr>
        </w:r>
        <w:r w:rsidR="007D1CCD">
          <w:rPr>
            <w:noProof/>
            <w:webHidden/>
          </w:rPr>
          <w:fldChar w:fldCharType="separate"/>
        </w:r>
        <w:r w:rsidR="007D1CCD">
          <w:rPr>
            <w:noProof/>
            <w:webHidden/>
          </w:rPr>
          <w:t>40</w:t>
        </w:r>
        <w:r w:rsidR="007D1CCD">
          <w:rPr>
            <w:noProof/>
            <w:webHidden/>
          </w:rPr>
          <w:fldChar w:fldCharType="end"/>
        </w:r>
      </w:hyperlink>
    </w:p>
    <w:p w14:paraId="78408306" w14:textId="472CDD35" w:rsidR="007D1CC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350" w:history="1">
        <w:r w:rsidR="007D1CCD" w:rsidRPr="00046639">
          <w:rPr>
            <w:rStyle w:val="Hyperlink"/>
            <w:noProof/>
          </w:rPr>
          <w:t>Consolidation and meaningful practice: Creating cards – 20 minutes</w:t>
        </w:r>
        <w:r w:rsidR="007D1CCD">
          <w:rPr>
            <w:noProof/>
            <w:webHidden/>
          </w:rPr>
          <w:tab/>
        </w:r>
        <w:r w:rsidR="007D1CCD">
          <w:rPr>
            <w:noProof/>
            <w:webHidden/>
          </w:rPr>
          <w:fldChar w:fldCharType="begin"/>
        </w:r>
        <w:r w:rsidR="007D1CCD">
          <w:rPr>
            <w:noProof/>
            <w:webHidden/>
          </w:rPr>
          <w:instrText xml:space="preserve"> PAGEREF _Toc128653350 \h </w:instrText>
        </w:r>
        <w:r w:rsidR="007D1CCD">
          <w:rPr>
            <w:noProof/>
            <w:webHidden/>
          </w:rPr>
        </w:r>
        <w:r w:rsidR="007D1CCD">
          <w:rPr>
            <w:noProof/>
            <w:webHidden/>
          </w:rPr>
          <w:fldChar w:fldCharType="separate"/>
        </w:r>
        <w:r w:rsidR="007D1CCD">
          <w:rPr>
            <w:noProof/>
            <w:webHidden/>
          </w:rPr>
          <w:t>43</w:t>
        </w:r>
        <w:r w:rsidR="007D1CCD">
          <w:rPr>
            <w:noProof/>
            <w:webHidden/>
          </w:rPr>
          <w:fldChar w:fldCharType="end"/>
        </w:r>
      </w:hyperlink>
    </w:p>
    <w:p w14:paraId="5DEF8207" w14:textId="25418A93" w:rsidR="007D1CCD" w:rsidRDefault="00000000">
      <w:pPr>
        <w:pStyle w:val="TOC2"/>
        <w:rPr>
          <w:rFonts w:asciiTheme="minorHAnsi" w:eastAsiaTheme="minorEastAsia" w:hAnsiTheme="minorHAnsi" w:cstheme="minorBidi"/>
          <w:sz w:val="22"/>
          <w:szCs w:val="22"/>
          <w:lang w:eastAsia="en-AU"/>
        </w:rPr>
      </w:pPr>
      <w:hyperlink w:anchor="_Toc128653351" w:history="1">
        <w:r w:rsidR="007D1CCD" w:rsidRPr="00046639">
          <w:rPr>
            <w:rStyle w:val="Hyperlink"/>
          </w:rPr>
          <w:t>Lesson 7: Clever quokka</w:t>
        </w:r>
        <w:r w:rsidR="007D1CCD">
          <w:rPr>
            <w:webHidden/>
          </w:rPr>
          <w:tab/>
        </w:r>
        <w:r w:rsidR="007D1CCD">
          <w:rPr>
            <w:webHidden/>
          </w:rPr>
          <w:fldChar w:fldCharType="begin"/>
        </w:r>
        <w:r w:rsidR="007D1CCD">
          <w:rPr>
            <w:webHidden/>
          </w:rPr>
          <w:instrText xml:space="preserve"> PAGEREF _Toc128653351 \h </w:instrText>
        </w:r>
        <w:r w:rsidR="007D1CCD">
          <w:rPr>
            <w:webHidden/>
          </w:rPr>
        </w:r>
        <w:r w:rsidR="007D1CCD">
          <w:rPr>
            <w:webHidden/>
          </w:rPr>
          <w:fldChar w:fldCharType="separate"/>
        </w:r>
        <w:r w:rsidR="007D1CCD">
          <w:rPr>
            <w:webHidden/>
          </w:rPr>
          <w:t>46</w:t>
        </w:r>
        <w:r w:rsidR="007D1CCD">
          <w:rPr>
            <w:webHidden/>
          </w:rPr>
          <w:fldChar w:fldCharType="end"/>
        </w:r>
      </w:hyperlink>
    </w:p>
    <w:p w14:paraId="485C2254" w14:textId="26A803CE" w:rsidR="007D1CC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352" w:history="1">
        <w:r w:rsidR="007D1CCD" w:rsidRPr="00046639">
          <w:rPr>
            <w:rStyle w:val="Hyperlink"/>
            <w:noProof/>
          </w:rPr>
          <w:t>Daily number sense: Quiet quokka – 15 minutes</w:t>
        </w:r>
        <w:r w:rsidR="007D1CCD">
          <w:rPr>
            <w:noProof/>
            <w:webHidden/>
          </w:rPr>
          <w:tab/>
        </w:r>
        <w:r w:rsidR="007D1CCD">
          <w:rPr>
            <w:noProof/>
            <w:webHidden/>
          </w:rPr>
          <w:fldChar w:fldCharType="begin"/>
        </w:r>
        <w:r w:rsidR="007D1CCD">
          <w:rPr>
            <w:noProof/>
            <w:webHidden/>
          </w:rPr>
          <w:instrText xml:space="preserve"> PAGEREF _Toc128653352 \h </w:instrText>
        </w:r>
        <w:r w:rsidR="007D1CCD">
          <w:rPr>
            <w:noProof/>
            <w:webHidden/>
          </w:rPr>
        </w:r>
        <w:r w:rsidR="007D1CCD">
          <w:rPr>
            <w:noProof/>
            <w:webHidden/>
          </w:rPr>
          <w:fldChar w:fldCharType="separate"/>
        </w:r>
        <w:r w:rsidR="007D1CCD">
          <w:rPr>
            <w:noProof/>
            <w:webHidden/>
          </w:rPr>
          <w:t>46</w:t>
        </w:r>
        <w:r w:rsidR="007D1CCD">
          <w:rPr>
            <w:noProof/>
            <w:webHidden/>
          </w:rPr>
          <w:fldChar w:fldCharType="end"/>
        </w:r>
      </w:hyperlink>
    </w:p>
    <w:p w14:paraId="119DDDEA" w14:textId="728DF1E4" w:rsidR="007D1CC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353" w:history="1">
        <w:r w:rsidR="007D1CCD" w:rsidRPr="00046639">
          <w:rPr>
            <w:rStyle w:val="Hyperlink"/>
            <w:noProof/>
          </w:rPr>
          <w:t>D</w:t>
        </w:r>
        <w:r w:rsidR="007D1CCD" w:rsidRPr="00046639">
          <w:rPr>
            <w:rStyle w:val="Hyperlink"/>
            <w:rFonts w:eastAsia="Arial"/>
            <w:noProof/>
          </w:rPr>
          <w:t>irected drawing – 30 minutes</w:t>
        </w:r>
        <w:r w:rsidR="007D1CCD">
          <w:rPr>
            <w:noProof/>
            <w:webHidden/>
          </w:rPr>
          <w:tab/>
        </w:r>
        <w:r w:rsidR="007D1CCD">
          <w:rPr>
            <w:noProof/>
            <w:webHidden/>
          </w:rPr>
          <w:fldChar w:fldCharType="begin"/>
        </w:r>
        <w:r w:rsidR="007D1CCD">
          <w:rPr>
            <w:noProof/>
            <w:webHidden/>
          </w:rPr>
          <w:instrText xml:space="preserve"> PAGEREF _Toc128653353 \h </w:instrText>
        </w:r>
        <w:r w:rsidR="007D1CCD">
          <w:rPr>
            <w:noProof/>
            <w:webHidden/>
          </w:rPr>
        </w:r>
        <w:r w:rsidR="007D1CCD">
          <w:rPr>
            <w:noProof/>
            <w:webHidden/>
          </w:rPr>
          <w:fldChar w:fldCharType="separate"/>
        </w:r>
        <w:r w:rsidR="007D1CCD">
          <w:rPr>
            <w:noProof/>
            <w:webHidden/>
          </w:rPr>
          <w:t>48</w:t>
        </w:r>
        <w:r w:rsidR="007D1CCD">
          <w:rPr>
            <w:noProof/>
            <w:webHidden/>
          </w:rPr>
          <w:fldChar w:fldCharType="end"/>
        </w:r>
      </w:hyperlink>
    </w:p>
    <w:p w14:paraId="705714F9" w14:textId="351CE7FE" w:rsidR="007D1CC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354" w:history="1">
        <w:r w:rsidR="007D1CCD" w:rsidRPr="00046639">
          <w:rPr>
            <w:rStyle w:val="Hyperlink"/>
            <w:noProof/>
          </w:rPr>
          <w:t>Consolidation and meaningful practice: Quiet quokka says – 15 minutes</w:t>
        </w:r>
        <w:r w:rsidR="007D1CCD">
          <w:rPr>
            <w:noProof/>
            <w:webHidden/>
          </w:rPr>
          <w:tab/>
        </w:r>
        <w:r w:rsidR="007D1CCD">
          <w:rPr>
            <w:noProof/>
            <w:webHidden/>
          </w:rPr>
          <w:fldChar w:fldCharType="begin"/>
        </w:r>
        <w:r w:rsidR="007D1CCD">
          <w:rPr>
            <w:noProof/>
            <w:webHidden/>
          </w:rPr>
          <w:instrText xml:space="preserve"> PAGEREF _Toc128653354 \h </w:instrText>
        </w:r>
        <w:r w:rsidR="007D1CCD">
          <w:rPr>
            <w:noProof/>
            <w:webHidden/>
          </w:rPr>
        </w:r>
        <w:r w:rsidR="007D1CCD">
          <w:rPr>
            <w:noProof/>
            <w:webHidden/>
          </w:rPr>
          <w:fldChar w:fldCharType="separate"/>
        </w:r>
        <w:r w:rsidR="007D1CCD">
          <w:rPr>
            <w:noProof/>
            <w:webHidden/>
          </w:rPr>
          <w:t>51</w:t>
        </w:r>
        <w:r w:rsidR="007D1CCD">
          <w:rPr>
            <w:noProof/>
            <w:webHidden/>
          </w:rPr>
          <w:fldChar w:fldCharType="end"/>
        </w:r>
      </w:hyperlink>
    </w:p>
    <w:p w14:paraId="57CC92C9" w14:textId="019C9D75" w:rsidR="007D1CCD" w:rsidRDefault="00000000">
      <w:pPr>
        <w:pStyle w:val="TOC2"/>
        <w:rPr>
          <w:rFonts w:asciiTheme="minorHAnsi" w:eastAsiaTheme="minorEastAsia" w:hAnsiTheme="minorHAnsi" w:cstheme="minorBidi"/>
          <w:sz w:val="22"/>
          <w:szCs w:val="22"/>
          <w:lang w:eastAsia="en-AU"/>
        </w:rPr>
      </w:pPr>
      <w:hyperlink w:anchor="_Toc128653355" w:history="1">
        <w:r w:rsidR="007D1CCD" w:rsidRPr="00046639">
          <w:rPr>
            <w:rStyle w:val="Hyperlink"/>
          </w:rPr>
          <w:t>Lesson 8: The very busy spider</w:t>
        </w:r>
        <w:r w:rsidR="007D1CCD">
          <w:rPr>
            <w:webHidden/>
          </w:rPr>
          <w:tab/>
        </w:r>
        <w:r w:rsidR="007D1CCD">
          <w:rPr>
            <w:webHidden/>
          </w:rPr>
          <w:fldChar w:fldCharType="begin"/>
        </w:r>
        <w:r w:rsidR="007D1CCD">
          <w:rPr>
            <w:webHidden/>
          </w:rPr>
          <w:instrText xml:space="preserve"> PAGEREF _Toc128653355 \h </w:instrText>
        </w:r>
        <w:r w:rsidR="007D1CCD">
          <w:rPr>
            <w:webHidden/>
          </w:rPr>
        </w:r>
        <w:r w:rsidR="007D1CCD">
          <w:rPr>
            <w:webHidden/>
          </w:rPr>
          <w:fldChar w:fldCharType="separate"/>
        </w:r>
        <w:r w:rsidR="007D1CCD">
          <w:rPr>
            <w:webHidden/>
          </w:rPr>
          <w:t>51</w:t>
        </w:r>
        <w:r w:rsidR="007D1CCD">
          <w:rPr>
            <w:webHidden/>
          </w:rPr>
          <w:fldChar w:fldCharType="end"/>
        </w:r>
      </w:hyperlink>
    </w:p>
    <w:p w14:paraId="5E280C73" w14:textId="7DC6C862" w:rsidR="007D1CC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356" w:history="1">
        <w:r w:rsidR="007D1CCD" w:rsidRPr="00046639">
          <w:rPr>
            <w:rStyle w:val="Hyperlink"/>
            <w:noProof/>
          </w:rPr>
          <w:t>Daily number sense: Counting in nature – 15 minutes</w:t>
        </w:r>
        <w:r w:rsidR="007D1CCD">
          <w:rPr>
            <w:noProof/>
            <w:webHidden/>
          </w:rPr>
          <w:tab/>
        </w:r>
        <w:r w:rsidR="007D1CCD">
          <w:rPr>
            <w:noProof/>
            <w:webHidden/>
          </w:rPr>
          <w:fldChar w:fldCharType="begin"/>
        </w:r>
        <w:r w:rsidR="007D1CCD">
          <w:rPr>
            <w:noProof/>
            <w:webHidden/>
          </w:rPr>
          <w:instrText xml:space="preserve"> PAGEREF _Toc128653356 \h </w:instrText>
        </w:r>
        <w:r w:rsidR="007D1CCD">
          <w:rPr>
            <w:noProof/>
            <w:webHidden/>
          </w:rPr>
        </w:r>
        <w:r w:rsidR="007D1CCD">
          <w:rPr>
            <w:noProof/>
            <w:webHidden/>
          </w:rPr>
          <w:fldChar w:fldCharType="separate"/>
        </w:r>
        <w:r w:rsidR="007D1CCD">
          <w:rPr>
            <w:noProof/>
            <w:webHidden/>
          </w:rPr>
          <w:t>52</w:t>
        </w:r>
        <w:r w:rsidR="007D1CCD">
          <w:rPr>
            <w:noProof/>
            <w:webHidden/>
          </w:rPr>
          <w:fldChar w:fldCharType="end"/>
        </w:r>
      </w:hyperlink>
    </w:p>
    <w:p w14:paraId="4172730A" w14:textId="16591D65" w:rsidR="007D1CC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357" w:history="1">
        <w:r w:rsidR="007D1CCD" w:rsidRPr="00046639">
          <w:rPr>
            <w:rStyle w:val="Hyperlink"/>
            <w:noProof/>
          </w:rPr>
          <w:t>A MAZE-ing maze – 30 minutes</w:t>
        </w:r>
        <w:r w:rsidR="007D1CCD">
          <w:rPr>
            <w:noProof/>
            <w:webHidden/>
          </w:rPr>
          <w:tab/>
        </w:r>
        <w:r w:rsidR="007D1CCD">
          <w:rPr>
            <w:noProof/>
            <w:webHidden/>
          </w:rPr>
          <w:fldChar w:fldCharType="begin"/>
        </w:r>
        <w:r w:rsidR="007D1CCD">
          <w:rPr>
            <w:noProof/>
            <w:webHidden/>
          </w:rPr>
          <w:instrText xml:space="preserve"> PAGEREF _Toc128653357 \h </w:instrText>
        </w:r>
        <w:r w:rsidR="007D1CCD">
          <w:rPr>
            <w:noProof/>
            <w:webHidden/>
          </w:rPr>
        </w:r>
        <w:r w:rsidR="007D1CCD">
          <w:rPr>
            <w:noProof/>
            <w:webHidden/>
          </w:rPr>
          <w:fldChar w:fldCharType="separate"/>
        </w:r>
        <w:r w:rsidR="007D1CCD">
          <w:rPr>
            <w:noProof/>
            <w:webHidden/>
          </w:rPr>
          <w:t>53</w:t>
        </w:r>
        <w:r w:rsidR="007D1CCD">
          <w:rPr>
            <w:noProof/>
            <w:webHidden/>
          </w:rPr>
          <w:fldChar w:fldCharType="end"/>
        </w:r>
      </w:hyperlink>
    </w:p>
    <w:p w14:paraId="5EB4299D" w14:textId="0B15414A" w:rsidR="007D1CC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358" w:history="1">
        <w:r w:rsidR="007D1CCD" w:rsidRPr="00046639">
          <w:rPr>
            <w:rStyle w:val="Hyperlink"/>
            <w:noProof/>
          </w:rPr>
          <w:t>Consolidation and meaningful practice: Spiders’ webs – 15 minutes</w:t>
        </w:r>
        <w:r w:rsidR="007D1CCD">
          <w:rPr>
            <w:noProof/>
            <w:webHidden/>
          </w:rPr>
          <w:tab/>
        </w:r>
        <w:r w:rsidR="007D1CCD">
          <w:rPr>
            <w:noProof/>
            <w:webHidden/>
          </w:rPr>
          <w:fldChar w:fldCharType="begin"/>
        </w:r>
        <w:r w:rsidR="007D1CCD">
          <w:rPr>
            <w:noProof/>
            <w:webHidden/>
          </w:rPr>
          <w:instrText xml:space="preserve"> PAGEREF _Toc128653358 \h </w:instrText>
        </w:r>
        <w:r w:rsidR="007D1CCD">
          <w:rPr>
            <w:noProof/>
            <w:webHidden/>
          </w:rPr>
        </w:r>
        <w:r w:rsidR="007D1CCD">
          <w:rPr>
            <w:noProof/>
            <w:webHidden/>
          </w:rPr>
          <w:fldChar w:fldCharType="separate"/>
        </w:r>
        <w:r w:rsidR="007D1CCD">
          <w:rPr>
            <w:noProof/>
            <w:webHidden/>
          </w:rPr>
          <w:t>55</w:t>
        </w:r>
        <w:r w:rsidR="007D1CCD">
          <w:rPr>
            <w:noProof/>
            <w:webHidden/>
          </w:rPr>
          <w:fldChar w:fldCharType="end"/>
        </w:r>
      </w:hyperlink>
    </w:p>
    <w:p w14:paraId="40AD43DA" w14:textId="1E47A13A" w:rsidR="007D1CCD" w:rsidRDefault="00000000">
      <w:pPr>
        <w:pStyle w:val="TOC2"/>
        <w:rPr>
          <w:rFonts w:asciiTheme="minorHAnsi" w:eastAsiaTheme="minorEastAsia" w:hAnsiTheme="minorHAnsi" w:cstheme="minorBidi"/>
          <w:sz w:val="22"/>
          <w:szCs w:val="22"/>
          <w:lang w:eastAsia="en-AU"/>
        </w:rPr>
      </w:pPr>
      <w:hyperlink w:anchor="_Toc128653359" w:history="1">
        <w:r w:rsidR="007D1CCD" w:rsidRPr="00046639">
          <w:rPr>
            <w:rStyle w:val="Hyperlink"/>
          </w:rPr>
          <w:t>Resource 1: Number tracks (0-30)</w:t>
        </w:r>
        <w:r w:rsidR="007D1CCD">
          <w:rPr>
            <w:webHidden/>
          </w:rPr>
          <w:tab/>
        </w:r>
        <w:r w:rsidR="007D1CCD">
          <w:rPr>
            <w:webHidden/>
          </w:rPr>
          <w:fldChar w:fldCharType="begin"/>
        </w:r>
        <w:r w:rsidR="007D1CCD">
          <w:rPr>
            <w:webHidden/>
          </w:rPr>
          <w:instrText xml:space="preserve"> PAGEREF _Toc128653359 \h </w:instrText>
        </w:r>
        <w:r w:rsidR="007D1CCD">
          <w:rPr>
            <w:webHidden/>
          </w:rPr>
        </w:r>
        <w:r w:rsidR="007D1CCD">
          <w:rPr>
            <w:webHidden/>
          </w:rPr>
          <w:fldChar w:fldCharType="separate"/>
        </w:r>
        <w:r w:rsidR="007D1CCD">
          <w:rPr>
            <w:webHidden/>
          </w:rPr>
          <w:t>56</w:t>
        </w:r>
        <w:r w:rsidR="007D1CCD">
          <w:rPr>
            <w:webHidden/>
          </w:rPr>
          <w:fldChar w:fldCharType="end"/>
        </w:r>
      </w:hyperlink>
    </w:p>
    <w:p w14:paraId="5210D78A" w14:textId="74B5204E" w:rsidR="007D1CCD" w:rsidRDefault="00000000">
      <w:pPr>
        <w:pStyle w:val="TOC2"/>
        <w:rPr>
          <w:rFonts w:asciiTheme="minorHAnsi" w:eastAsiaTheme="minorEastAsia" w:hAnsiTheme="minorHAnsi" w:cstheme="minorBidi"/>
          <w:sz w:val="22"/>
          <w:szCs w:val="22"/>
          <w:lang w:eastAsia="en-AU"/>
        </w:rPr>
      </w:pPr>
      <w:hyperlink w:anchor="_Toc128653360" w:history="1">
        <w:r w:rsidR="007D1CCD" w:rsidRPr="00046639">
          <w:rPr>
            <w:rStyle w:val="Hyperlink"/>
          </w:rPr>
          <w:t>Resource 2: Spotted-tail quoll</w:t>
        </w:r>
        <w:r w:rsidR="007D1CCD">
          <w:rPr>
            <w:webHidden/>
          </w:rPr>
          <w:tab/>
        </w:r>
        <w:r w:rsidR="007D1CCD">
          <w:rPr>
            <w:webHidden/>
          </w:rPr>
          <w:fldChar w:fldCharType="begin"/>
        </w:r>
        <w:r w:rsidR="007D1CCD">
          <w:rPr>
            <w:webHidden/>
          </w:rPr>
          <w:instrText xml:space="preserve"> PAGEREF _Toc128653360 \h </w:instrText>
        </w:r>
        <w:r w:rsidR="007D1CCD">
          <w:rPr>
            <w:webHidden/>
          </w:rPr>
        </w:r>
        <w:r w:rsidR="007D1CCD">
          <w:rPr>
            <w:webHidden/>
          </w:rPr>
          <w:fldChar w:fldCharType="separate"/>
        </w:r>
        <w:r w:rsidR="007D1CCD">
          <w:rPr>
            <w:webHidden/>
          </w:rPr>
          <w:t>57</w:t>
        </w:r>
        <w:r w:rsidR="007D1CCD">
          <w:rPr>
            <w:webHidden/>
          </w:rPr>
          <w:fldChar w:fldCharType="end"/>
        </w:r>
      </w:hyperlink>
    </w:p>
    <w:p w14:paraId="6B299EB3" w14:textId="4902D8AB" w:rsidR="007D1CCD" w:rsidRDefault="00000000">
      <w:pPr>
        <w:pStyle w:val="TOC2"/>
        <w:rPr>
          <w:rFonts w:asciiTheme="minorHAnsi" w:eastAsiaTheme="minorEastAsia" w:hAnsiTheme="minorHAnsi" w:cstheme="minorBidi"/>
          <w:sz w:val="22"/>
          <w:szCs w:val="22"/>
          <w:lang w:eastAsia="en-AU"/>
        </w:rPr>
      </w:pPr>
      <w:hyperlink w:anchor="_Toc128653361" w:history="1">
        <w:r w:rsidR="007D1CCD" w:rsidRPr="00046639">
          <w:rPr>
            <w:rStyle w:val="Hyperlink"/>
          </w:rPr>
          <w:t>Resource 3: Quoll counting</w:t>
        </w:r>
        <w:r w:rsidR="007D1CCD">
          <w:rPr>
            <w:webHidden/>
          </w:rPr>
          <w:tab/>
        </w:r>
        <w:r w:rsidR="007D1CCD">
          <w:rPr>
            <w:webHidden/>
          </w:rPr>
          <w:fldChar w:fldCharType="begin"/>
        </w:r>
        <w:r w:rsidR="007D1CCD">
          <w:rPr>
            <w:webHidden/>
          </w:rPr>
          <w:instrText xml:space="preserve"> PAGEREF _Toc128653361 \h </w:instrText>
        </w:r>
        <w:r w:rsidR="007D1CCD">
          <w:rPr>
            <w:webHidden/>
          </w:rPr>
        </w:r>
        <w:r w:rsidR="007D1CCD">
          <w:rPr>
            <w:webHidden/>
          </w:rPr>
          <w:fldChar w:fldCharType="separate"/>
        </w:r>
        <w:r w:rsidR="007D1CCD">
          <w:rPr>
            <w:webHidden/>
          </w:rPr>
          <w:t>58</w:t>
        </w:r>
        <w:r w:rsidR="007D1CCD">
          <w:rPr>
            <w:webHidden/>
          </w:rPr>
          <w:fldChar w:fldCharType="end"/>
        </w:r>
      </w:hyperlink>
    </w:p>
    <w:p w14:paraId="36BA2380" w14:textId="5015433F" w:rsidR="007D1CCD" w:rsidRDefault="00000000">
      <w:pPr>
        <w:pStyle w:val="TOC2"/>
        <w:rPr>
          <w:rFonts w:asciiTheme="minorHAnsi" w:eastAsiaTheme="minorEastAsia" w:hAnsiTheme="minorHAnsi" w:cstheme="minorBidi"/>
          <w:sz w:val="22"/>
          <w:szCs w:val="22"/>
          <w:lang w:eastAsia="en-AU"/>
        </w:rPr>
      </w:pPr>
      <w:hyperlink w:anchor="_Toc128653362" w:history="1">
        <w:r w:rsidR="007D1CCD" w:rsidRPr="00046639">
          <w:rPr>
            <w:rStyle w:val="Hyperlink"/>
          </w:rPr>
          <w:t>Resource 4: Finger hopscotch</w:t>
        </w:r>
        <w:r w:rsidR="007D1CCD">
          <w:rPr>
            <w:webHidden/>
          </w:rPr>
          <w:tab/>
        </w:r>
        <w:r w:rsidR="007D1CCD">
          <w:rPr>
            <w:webHidden/>
          </w:rPr>
          <w:fldChar w:fldCharType="begin"/>
        </w:r>
        <w:r w:rsidR="007D1CCD">
          <w:rPr>
            <w:webHidden/>
          </w:rPr>
          <w:instrText xml:space="preserve"> PAGEREF _Toc128653362 \h </w:instrText>
        </w:r>
        <w:r w:rsidR="007D1CCD">
          <w:rPr>
            <w:webHidden/>
          </w:rPr>
        </w:r>
        <w:r w:rsidR="007D1CCD">
          <w:rPr>
            <w:webHidden/>
          </w:rPr>
          <w:fldChar w:fldCharType="separate"/>
        </w:r>
        <w:r w:rsidR="007D1CCD">
          <w:rPr>
            <w:webHidden/>
          </w:rPr>
          <w:t>59</w:t>
        </w:r>
        <w:r w:rsidR="007D1CCD">
          <w:rPr>
            <w:webHidden/>
          </w:rPr>
          <w:fldChar w:fldCharType="end"/>
        </w:r>
      </w:hyperlink>
    </w:p>
    <w:p w14:paraId="1DF0C3B0" w14:textId="67DB8BF5" w:rsidR="007D1CCD" w:rsidRDefault="00000000">
      <w:pPr>
        <w:pStyle w:val="TOC2"/>
        <w:rPr>
          <w:rFonts w:asciiTheme="minorHAnsi" w:eastAsiaTheme="minorEastAsia" w:hAnsiTheme="minorHAnsi" w:cstheme="minorBidi"/>
          <w:sz w:val="22"/>
          <w:szCs w:val="22"/>
          <w:lang w:eastAsia="en-AU"/>
        </w:rPr>
      </w:pPr>
      <w:hyperlink w:anchor="_Toc128653363" w:history="1">
        <w:r w:rsidR="007D1CCD" w:rsidRPr="00046639">
          <w:rPr>
            <w:rStyle w:val="Hyperlink"/>
          </w:rPr>
          <w:t>Resource 5: Quokka</w:t>
        </w:r>
        <w:r w:rsidR="007D1CCD">
          <w:rPr>
            <w:webHidden/>
          </w:rPr>
          <w:tab/>
        </w:r>
        <w:r w:rsidR="007D1CCD">
          <w:rPr>
            <w:webHidden/>
          </w:rPr>
          <w:fldChar w:fldCharType="begin"/>
        </w:r>
        <w:r w:rsidR="007D1CCD">
          <w:rPr>
            <w:webHidden/>
          </w:rPr>
          <w:instrText xml:space="preserve"> PAGEREF _Toc128653363 \h </w:instrText>
        </w:r>
        <w:r w:rsidR="007D1CCD">
          <w:rPr>
            <w:webHidden/>
          </w:rPr>
        </w:r>
        <w:r w:rsidR="007D1CCD">
          <w:rPr>
            <w:webHidden/>
          </w:rPr>
          <w:fldChar w:fldCharType="separate"/>
        </w:r>
        <w:r w:rsidR="007D1CCD">
          <w:rPr>
            <w:webHidden/>
          </w:rPr>
          <w:t>60</w:t>
        </w:r>
        <w:r w:rsidR="007D1CCD">
          <w:rPr>
            <w:webHidden/>
          </w:rPr>
          <w:fldChar w:fldCharType="end"/>
        </w:r>
      </w:hyperlink>
    </w:p>
    <w:p w14:paraId="388FF6C7" w14:textId="45079AD0" w:rsidR="007D1CCD" w:rsidRDefault="00000000">
      <w:pPr>
        <w:pStyle w:val="TOC2"/>
        <w:rPr>
          <w:rFonts w:asciiTheme="minorHAnsi" w:eastAsiaTheme="minorEastAsia" w:hAnsiTheme="minorHAnsi" w:cstheme="minorBidi"/>
          <w:sz w:val="22"/>
          <w:szCs w:val="22"/>
          <w:lang w:eastAsia="en-AU"/>
        </w:rPr>
      </w:pPr>
      <w:hyperlink w:anchor="_Toc128653364" w:history="1">
        <w:r w:rsidR="007D1CCD" w:rsidRPr="00046639">
          <w:rPr>
            <w:rStyle w:val="Hyperlink"/>
          </w:rPr>
          <w:t>Resource 6: Random number cards</w:t>
        </w:r>
        <w:r w:rsidR="007D1CCD">
          <w:rPr>
            <w:webHidden/>
          </w:rPr>
          <w:tab/>
        </w:r>
        <w:r w:rsidR="007D1CCD">
          <w:rPr>
            <w:webHidden/>
          </w:rPr>
          <w:fldChar w:fldCharType="begin"/>
        </w:r>
        <w:r w:rsidR="007D1CCD">
          <w:rPr>
            <w:webHidden/>
          </w:rPr>
          <w:instrText xml:space="preserve"> PAGEREF _Toc128653364 \h </w:instrText>
        </w:r>
        <w:r w:rsidR="007D1CCD">
          <w:rPr>
            <w:webHidden/>
          </w:rPr>
        </w:r>
        <w:r w:rsidR="007D1CCD">
          <w:rPr>
            <w:webHidden/>
          </w:rPr>
          <w:fldChar w:fldCharType="separate"/>
        </w:r>
        <w:r w:rsidR="007D1CCD">
          <w:rPr>
            <w:webHidden/>
          </w:rPr>
          <w:t>61</w:t>
        </w:r>
        <w:r w:rsidR="007D1CCD">
          <w:rPr>
            <w:webHidden/>
          </w:rPr>
          <w:fldChar w:fldCharType="end"/>
        </w:r>
      </w:hyperlink>
    </w:p>
    <w:p w14:paraId="05FB00D8" w14:textId="231BD44A" w:rsidR="007D1CCD" w:rsidRDefault="00000000">
      <w:pPr>
        <w:pStyle w:val="TOC2"/>
        <w:rPr>
          <w:rFonts w:asciiTheme="minorHAnsi" w:eastAsiaTheme="minorEastAsia" w:hAnsiTheme="minorHAnsi" w:cstheme="minorBidi"/>
          <w:sz w:val="22"/>
          <w:szCs w:val="22"/>
          <w:lang w:eastAsia="en-AU"/>
        </w:rPr>
      </w:pPr>
      <w:hyperlink w:anchor="_Toc128653365" w:history="1">
        <w:r w:rsidR="007D1CCD" w:rsidRPr="00046639">
          <w:rPr>
            <w:rStyle w:val="Hyperlink"/>
          </w:rPr>
          <w:t>Resource 7: Domino template</w:t>
        </w:r>
        <w:r w:rsidR="007D1CCD">
          <w:rPr>
            <w:webHidden/>
          </w:rPr>
          <w:tab/>
        </w:r>
        <w:r w:rsidR="007D1CCD">
          <w:rPr>
            <w:webHidden/>
          </w:rPr>
          <w:fldChar w:fldCharType="begin"/>
        </w:r>
        <w:r w:rsidR="007D1CCD">
          <w:rPr>
            <w:webHidden/>
          </w:rPr>
          <w:instrText xml:space="preserve"> PAGEREF _Toc128653365 \h </w:instrText>
        </w:r>
        <w:r w:rsidR="007D1CCD">
          <w:rPr>
            <w:webHidden/>
          </w:rPr>
        </w:r>
        <w:r w:rsidR="007D1CCD">
          <w:rPr>
            <w:webHidden/>
          </w:rPr>
          <w:fldChar w:fldCharType="separate"/>
        </w:r>
        <w:r w:rsidR="007D1CCD">
          <w:rPr>
            <w:webHidden/>
          </w:rPr>
          <w:t>63</w:t>
        </w:r>
        <w:r w:rsidR="007D1CCD">
          <w:rPr>
            <w:webHidden/>
          </w:rPr>
          <w:fldChar w:fldCharType="end"/>
        </w:r>
      </w:hyperlink>
    </w:p>
    <w:p w14:paraId="095C1C10" w14:textId="7BD3E0F3" w:rsidR="007D1CCD" w:rsidRDefault="00000000">
      <w:pPr>
        <w:pStyle w:val="TOC2"/>
        <w:rPr>
          <w:rFonts w:asciiTheme="minorHAnsi" w:eastAsiaTheme="minorEastAsia" w:hAnsiTheme="minorHAnsi" w:cstheme="minorBidi"/>
          <w:sz w:val="22"/>
          <w:szCs w:val="22"/>
          <w:lang w:eastAsia="en-AU"/>
        </w:rPr>
      </w:pPr>
      <w:hyperlink w:anchor="_Toc128653366" w:history="1">
        <w:r w:rsidR="007D1CCD" w:rsidRPr="00046639">
          <w:rPr>
            <w:rStyle w:val="Hyperlink"/>
          </w:rPr>
          <w:t>Resource 8: 10 rocks</w:t>
        </w:r>
        <w:r w:rsidR="007D1CCD">
          <w:rPr>
            <w:webHidden/>
          </w:rPr>
          <w:tab/>
        </w:r>
        <w:r w:rsidR="007D1CCD">
          <w:rPr>
            <w:webHidden/>
          </w:rPr>
          <w:fldChar w:fldCharType="begin"/>
        </w:r>
        <w:r w:rsidR="007D1CCD">
          <w:rPr>
            <w:webHidden/>
          </w:rPr>
          <w:instrText xml:space="preserve"> PAGEREF _Toc128653366 \h </w:instrText>
        </w:r>
        <w:r w:rsidR="007D1CCD">
          <w:rPr>
            <w:webHidden/>
          </w:rPr>
        </w:r>
        <w:r w:rsidR="007D1CCD">
          <w:rPr>
            <w:webHidden/>
          </w:rPr>
          <w:fldChar w:fldCharType="separate"/>
        </w:r>
        <w:r w:rsidR="007D1CCD">
          <w:rPr>
            <w:webHidden/>
          </w:rPr>
          <w:t>64</w:t>
        </w:r>
        <w:r w:rsidR="007D1CCD">
          <w:rPr>
            <w:webHidden/>
          </w:rPr>
          <w:fldChar w:fldCharType="end"/>
        </w:r>
      </w:hyperlink>
    </w:p>
    <w:p w14:paraId="2DAD5121" w14:textId="3799413D" w:rsidR="007D1CCD" w:rsidRDefault="00000000">
      <w:pPr>
        <w:pStyle w:val="TOC2"/>
        <w:rPr>
          <w:rFonts w:asciiTheme="minorHAnsi" w:eastAsiaTheme="minorEastAsia" w:hAnsiTheme="minorHAnsi" w:cstheme="minorBidi"/>
          <w:sz w:val="22"/>
          <w:szCs w:val="22"/>
          <w:lang w:eastAsia="en-AU"/>
        </w:rPr>
      </w:pPr>
      <w:hyperlink w:anchor="_Toc128653367" w:history="1">
        <w:r w:rsidR="007D1CCD" w:rsidRPr="00046639">
          <w:rPr>
            <w:rStyle w:val="Hyperlink"/>
          </w:rPr>
          <w:t>Resource 9: 10 sticks</w:t>
        </w:r>
        <w:r w:rsidR="007D1CCD">
          <w:rPr>
            <w:webHidden/>
          </w:rPr>
          <w:tab/>
        </w:r>
        <w:r w:rsidR="007D1CCD">
          <w:rPr>
            <w:webHidden/>
          </w:rPr>
          <w:fldChar w:fldCharType="begin"/>
        </w:r>
        <w:r w:rsidR="007D1CCD">
          <w:rPr>
            <w:webHidden/>
          </w:rPr>
          <w:instrText xml:space="preserve"> PAGEREF _Toc128653367 \h </w:instrText>
        </w:r>
        <w:r w:rsidR="007D1CCD">
          <w:rPr>
            <w:webHidden/>
          </w:rPr>
        </w:r>
        <w:r w:rsidR="007D1CCD">
          <w:rPr>
            <w:webHidden/>
          </w:rPr>
          <w:fldChar w:fldCharType="separate"/>
        </w:r>
        <w:r w:rsidR="007D1CCD">
          <w:rPr>
            <w:webHidden/>
          </w:rPr>
          <w:t>65</w:t>
        </w:r>
        <w:r w:rsidR="007D1CCD">
          <w:rPr>
            <w:webHidden/>
          </w:rPr>
          <w:fldChar w:fldCharType="end"/>
        </w:r>
      </w:hyperlink>
    </w:p>
    <w:p w14:paraId="6D0E251E" w14:textId="3CA37A17" w:rsidR="007D1CCD" w:rsidRDefault="00000000">
      <w:pPr>
        <w:pStyle w:val="TOC2"/>
        <w:rPr>
          <w:rFonts w:asciiTheme="minorHAnsi" w:eastAsiaTheme="minorEastAsia" w:hAnsiTheme="minorHAnsi" w:cstheme="minorBidi"/>
          <w:sz w:val="22"/>
          <w:szCs w:val="22"/>
          <w:lang w:eastAsia="en-AU"/>
        </w:rPr>
      </w:pPr>
      <w:hyperlink w:anchor="_Toc128653368" w:history="1">
        <w:r w:rsidR="007D1CCD" w:rsidRPr="00046639">
          <w:rPr>
            <w:rStyle w:val="Hyperlink"/>
          </w:rPr>
          <w:t>Resource 10: Ten-frame</w:t>
        </w:r>
        <w:r w:rsidR="007D1CCD">
          <w:rPr>
            <w:webHidden/>
          </w:rPr>
          <w:tab/>
        </w:r>
        <w:r w:rsidR="007D1CCD">
          <w:rPr>
            <w:webHidden/>
          </w:rPr>
          <w:fldChar w:fldCharType="begin"/>
        </w:r>
        <w:r w:rsidR="007D1CCD">
          <w:rPr>
            <w:webHidden/>
          </w:rPr>
          <w:instrText xml:space="preserve"> PAGEREF _Toc128653368 \h </w:instrText>
        </w:r>
        <w:r w:rsidR="007D1CCD">
          <w:rPr>
            <w:webHidden/>
          </w:rPr>
        </w:r>
        <w:r w:rsidR="007D1CCD">
          <w:rPr>
            <w:webHidden/>
          </w:rPr>
          <w:fldChar w:fldCharType="separate"/>
        </w:r>
        <w:r w:rsidR="007D1CCD">
          <w:rPr>
            <w:webHidden/>
          </w:rPr>
          <w:t>66</w:t>
        </w:r>
        <w:r w:rsidR="007D1CCD">
          <w:rPr>
            <w:webHidden/>
          </w:rPr>
          <w:fldChar w:fldCharType="end"/>
        </w:r>
      </w:hyperlink>
    </w:p>
    <w:p w14:paraId="52B2F0B3" w14:textId="1D5FE40F" w:rsidR="007D1CCD" w:rsidRDefault="00000000">
      <w:pPr>
        <w:pStyle w:val="TOC2"/>
        <w:rPr>
          <w:rFonts w:asciiTheme="minorHAnsi" w:eastAsiaTheme="minorEastAsia" w:hAnsiTheme="minorHAnsi" w:cstheme="minorBidi"/>
          <w:sz w:val="22"/>
          <w:szCs w:val="22"/>
          <w:lang w:eastAsia="en-AU"/>
        </w:rPr>
      </w:pPr>
      <w:hyperlink w:anchor="_Toc128653369" w:history="1">
        <w:r w:rsidR="007D1CCD" w:rsidRPr="00046639">
          <w:rPr>
            <w:rStyle w:val="Hyperlink"/>
          </w:rPr>
          <w:t>Resource 11: Caterpillar body</w:t>
        </w:r>
        <w:r w:rsidR="007D1CCD">
          <w:rPr>
            <w:webHidden/>
          </w:rPr>
          <w:tab/>
        </w:r>
        <w:r w:rsidR="007D1CCD">
          <w:rPr>
            <w:webHidden/>
          </w:rPr>
          <w:fldChar w:fldCharType="begin"/>
        </w:r>
        <w:r w:rsidR="007D1CCD">
          <w:rPr>
            <w:webHidden/>
          </w:rPr>
          <w:instrText xml:space="preserve"> PAGEREF _Toc128653369 \h </w:instrText>
        </w:r>
        <w:r w:rsidR="007D1CCD">
          <w:rPr>
            <w:webHidden/>
          </w:rPr>
        </w:r>
        <w:r w:rsidR="007D1CCD">
          <w:rPr>
            <w:webHidden/>
          </w:rPr>
          <w:fldChar w:fldCharType="separate"/>
        </w:r>
        <w:r w:rsidR="007D1CCD">
          <w:rPr>
            <w:webHidden/>
          </w:rPr>
          <w:t>67</w:t>
        </w:r>
        <w:r w:rsidR="007D1CCD">
          <w:rPr>
            <w:webHidden/>
          </w:rPr>
          <w:fldChar w:fldCharType="end"/>
        </w:r>
      </w:hyperlink>
    </w:p>
    <w:p w14:paraId="35C8E629" w14:textId="6BD5D09D" w:rsidR="007D1CCD" w:rsidRDefault="00000000">
      <w:pPr>
        <w:pStyle w:val="TOC2"/>
        <w:rPr>
          <w:rFonts w:asciiTheme="minorHAnsi" w:eastAsiaTheme="minorEastAsia" w:hAnsiTheme="minorHAnsi" w:cstheme="minorBidi"/>
          <w:sz w:val="22"/>
          <w:szCs w:val="22"/>
          <w:lang w:eastAsia="en-AU"/>
        </w:rPr>
      </w:pPr>
      <w:hyperlink w:anchor="_Toc128653370" w:history="1">
        <w:r w:rsidR="007D1CCD" w:rsidRPr="00046639">
          <w:rPr>
            <w:rStyle w:val="Hyperlink"/>
          </w:rPr>
          <w:t>Resource 12: Minibeast poster</w:t>
        </w:r>
        <w:r w:rsidR="007D1CCD">
          <w:rPr>
            <w:webHidden/>
          </w:rPr>
          <w:tab/>
        </w:r>
        <w:r w:rsidR="007D1CCD">
          <w:rPr>
            <w:webHidden/>
          </w:rPr>
          <w:fldChar w:fldCharType="begin"/>
        </w:r>
        <w:r w:rsidR="007D1CCD">
          <w:rPr>
            <w:webHidden/>
          </w:rPr>
          <w:instrText xml:space="preserve"> PAGEREF _Toc128653370 \h </w:instrText>
        </w:r>
        <w:r w:rsidR="007D1CCD">
          <w:rPr>
            <w:webHidden/>
          </w:rPr>
        </w:r>
        <w:r w:rsidR="007D1CCD">
          <w:rPr>
            <w:webHidden/>
          </w:rPr>
          <w:fldChar w:fldCharType="separate"/>
        </w:r>
        <w:r w:rsidR="007D1CCD">
          <w:rPr>
            <w:webHidden/>
          </w:rPr>
          <w:t>68</w:t>
        </w:r>
        <w:r w:rsidR="007D1CCD">
          <w:rPr>
            <w:webHidden/>
          </w:rPr>
          <w:fldChar w:fldCharType="end"/>
        </w:r>
      </w:hyperlink>
    </w:p>
    <w:p w14:paraId="77327248" w14:textId="1DB45157" w:rsidR="007D1CCD" w:rsidRDefault="00000000">
      <w:pPr>
        <w:pStyle w:val="TOC2"/>
        <w:rPr>
          <w:rFonts w:asciiTheme="minorHAnsi" w:eastAsiaTheme="minorEastAsia" w:hAnsiTheme="minorHAnsi" w:cstheme="minorBidi"/>
          <w:sz w:val="22"/>
          <w:szCs w:val="22"/>
          <w:lang w:eastAsia="en-AU"/>
        </w:rPr>
      </w:pPr>
      <w:hyperlink w:anchor="_Toc128653371" w:history="1">
        <w:r w:rsidR="007D1CCD" w:rsidRPr="00046639">
          <w:rPr>
            <w:rStyle w:val="Hyperlink"/>
          </w:rPr>
          <w:t>Resource 13: Aphids</w:t>
        </w:r>
        <w:r w:rsidR="007D1CCD">
          <w:rPr>
            <w:webHidden/>
          </w:rPr>
          <w:tab/>
        </w:r>
        <w:r w:rsidR="007D1CCD">
          <w:rPr>
            <w:webHidden/>
          </w:rPr>
          <w:fldChar w:fldCharType="begin"/>
        </w:r>
        <w:r w:rsidR="007D1CCD">
          <w:rPr>
            <w:webHidden/>
          </w:rPr>
          <w:instrText xml:space="preserve"> PAGEREF _Toc128653371 \h </w:instrText>
        </w:r>
        <w:r w:rsidR="007D1CCD">
          <w:rPr>
            <w:webHidden/>
          </w:rPr>
        </w:r>
        <w:r w:rsidR="007D1CCD">
          <w:rPr>
            <w:webHidden/>
          </w:rPr>
          <w:fldChar w:fldCharType="separate"/>
        </w:r>
        <w:r w:rsidR="007D1CCD">
          <w:rPr>
            <w:webHidden/>
          </w:rPr>
          <w:t>69</w:t>
        </w:r>
        <w:r w:rsidR="007D1CCD">
          <w:rPr>
            <w:webHidden/>
          </w:rPr>
          <w:fldChar w:fldCharType="end"/>
        </w:r>
      </w:hyperlink>
    </w:p>
    <w:p w14:paraId="6557279E" w14:textId="51C3C236" w:rsidR="007D1CCD" w:rsidRDefault="00000000">
      <w:pPr>
        <w:pStyle w:val="TOC2"/>
        <w:rPr>
          <w:rFonts w:asciiTheme="minorHAnsi" w:eastAsiaTheme="minorEastAsia" w:hAnsiTheme="minorHAnsi" w:cstheme="minorBidi"/>
          <w:sz w:val="22"/>
          <w:szCs w:val="22"/>
          <w:lang w:eastAsia="en-AU"/>
        </w:rPr>
      </w:pPr>
      <w:hyperlink w:anchor="_Toc128653372" w:history="1">
        <w:r w:rsidR="007D1CCD" w:rsidRPr="00046639">
          <w:rPr>
            <w:rStyle w:val="Hyperlink"/>
          </w:rPr>
          <w:t>Resource 14: Lemon myrtle tree</w:t>
        </w:r>
        <w:r w:rsidR="007D1CCD">
          <w:rPr>
            <w:webHidden/>
          </w:rPr>
          <w:tab/>
        </w:r>
        <w:r w:rsidR="007D1CCD">
          <w:rPr>
            <w:webHidden/>
          </w:rPr>
          <w:fldChar w:fldCharType="begin"/>
        </w:r>
        <w:r w:rsidR="007D1CCD">
          <w:rPr>
            <w:webHidden/>
          </w:rPr>
          <w:instrText xml:space="preserve"> PAGEREF _Toc128653372 \h </w:instrText>
        </w:r>
        <w:r w:rsidR="007D1CCD">
          <w:rPr>
            <w:webHidden/>
          </w:rPr>
        </w:r>
        <w:r w:rsidR="007D1CCD">
          <w:rPr>
            <w:webHidden/>
          </w:rPr>
          <w:fldChar w:fldCharType="separate"/>
        </w:r>
        <w:r w:rsidR="007D1CCD">
          <w:rPr>
            <w:webHidden/>
          </w:rPr>
          <w:t>70</w:t>
        </w:r>
        <w:r w:rsidR="007D1CCD">
          <w:rPr>
            <w:webHidden/>
          </w:rPr>
          <w:fldChar w:fldCharType="end"/>
        </w:r>
      </w:hyperlink>
    </w:p>
    <w:p w14:paraId="5B97D527" w14:textId="240CB8EB" w:rsidR="007D1CCD" w:rsidRDefault="00000000">
      <w:pPr>
        <w:pStyle w:val="TOC2"/>
        <w:rPr>
          <w:rFonts w:asciiTheme="minorHAnsi" w:eastAsiaTheme="minorEastAsia" w:hAnsiTheme="minorHAnsi" w:cstheme="minorBidi"/>
          <w:sz w:val="22"/>
          <w:szCs w:val="22"/>
          <w:lang w:eastAsia="en-AU"/>
        </w:rPr>
      </w:pPr>
      <w:hyperlink w:anchor="_Toc128653373" w:history="1">
        <w:r w:rsidR="007D1CCD" w:rsidRPr="00046639">
          <w:rPr>
            <w:rStyle w:val="Hyperlink"/>
          </w:rPr>
          <w:t>Resource 15: Think board</w:t>
        </w:r>
        <w:r w:rsidR="007D1CCD">
          <w:rPr>
            <w:webHidden/>
          </w:rPr>
          <w:tab/>
        </w:r>
        <w:r w:rsidR="007D1CCD">
          <w:rPr>
            <w:webHidden/>
          </w:rPr>
          <w:fldChar w:fldCharType="begin"/>
        </w:r>
        <w:r w:rsidR="007D1CCD">
          <w:rPr>
            <w:webHidden/>
          </w:rPr>
          <w:instrText xml:space="preserve"> PAGEREF _Toc128653373 \h </w:instrText>
        </w:r>
        <w:r w:rsidR="007D1CCD">
          <w:rPr>
            <w:webHidden/>
          </w:rPr>
        </w:r>
        <w:r w:rsidR="007D1CCD">
          <w:rPr>
            <w:webHidden/>
          </w:rPr>
          <w:fldChar w:fldCharType="separate"/>
        </w:r>
        <w:r w:rsidR="007D1CCD">
          <w:rPr>
            <w:webHidden/>
          </w:rPr>
          <w:t>71</w:t>
        </w:r>
        <w:r w:rsidR="007D1CCD">
          <w:rPr>
            <w:webHidden/>
          </w:rPr>
          <w:fldChar w:fldCharType="end"/>
        </w:r>
      </w:hyperlink>
    </w:p>
    <w:p w14:paraId="6AD92390" w14:textId="1071F613" w:rsidR="007D1CCD" w:rsidRDefault="00000000">
      <w:pPr>
        <w:pStyle w:val="TOC2"/>
        <w:rPr>
          <w:rFonts w:asciiTheme="minorHAnsi" w:eastAsiaTheme="minorEastAsia" w:hAnsiTheme="minorHAnsi" w:cstheme="minorBidi"/>
          <w:sz w:val="22"/>
          <w:szCs w:val="22"/>
          <w:lang w:eastAsia="en-AU"/>
        </w:rPr>
      </w:pPr>
      <w:hyperlink w:anchor="_Toc128653374" w:history="1">
        <w:r w:rsidR="007D1CCD" w:rsidRPr="00046639">
          <w:rPr>
            <w:rStyle w:val="Hyperlink"/>
          </w:rPr>
          <w:t>Resource 16: Left or right</w:t>
        </w:r>
        <w:r w:rsidR="007D1CCD">
          <w:rPr>
            <w:webHidden/>
          </w:rPr>
          <w:tab/>
        </w:r>
        <w:r w:rsidR="007D1CCD">
          <w:rPr>
            <w:webHidden/>
          </w:rPr>
          <w:fldChar w:fldCharType="begin"/>
        </w:r>
        <w:r w:rsidR="007D1CCD">
          <w:rPr>
            <w:webHidden/>
          </w:rPr>
          <w:instrText xml:space="preserve"> PAGEREF _Toc128653374 \h </w:instrText>
        </w:r>
        <w:r w:rsidR="007D1CCD">
          <w:rPr>
            <w:webHidden/>
          </w:rPr>
        </w:r>
        <w:r w:rsidR="007D1CCD">
          <w:rPr>
            <w:webHidden/>
          </w:rPr>
          <w:fldChar w:fldCharType="separate"/>
        </w:r>
        <w:r w:rsidR="007D1CCD">
          <w:rPr>
            <w:webHidden/>
          </w:rPr>
          <w:t>72</w:t>
        </w:r>
        <w:r w:rsidR="007D1CCD">
          <w:rPr>
            <w:webHidden/>
          </w:rPr>
          <w:fldChar w:fldCharType="end"/>
        </w:r>
      </w:hyperlink>
    </w:p>
    <w:p w14:paraId="273648D2" w14:textId="3F8A6221" w:rsidR="007D1CCD" w:rsidRDefault="00000000">
      <w:pPr>
        <w:pStyle w:val="TOC2"/>
        <w:rPr>
          <w:rFonts w:asciiTheme="minorHAnsi" w:eastAsiaTheme="minorEastAsia" w:hAnsiTheme="minorHAnsi" w:cstheme="minorBidi"/>
          <w:sz w:val="22"/>
          <w:szCs w:val="22"/>
          <w:lang w:eastAsia="en-AU"/>
        </w:rPr>
      </w:pPr>
      <w:hyperlink w:anchor="_Toc128653375" w:history="1">
        <w:r w:rsidR="007D1CCD" w:rsidRPr="00046639">
          <w:rPr>
            <w:rStyle w:val="Hyperlink"/>
          </w:rPr>
          <w:t>Syllabus outcomes and content</w:t>
        </w:r>
        <w:r w:rsidR="007D1CCD">
          <w:rPr>
            <w:webHidden/>
          </w:rPr>
          <w:tab/>
        </w:r>
        <w:r w:rsidR="007D1CCD">
          <w:rPr>
            <w:webHidden/>
          </w:rPr>
          <w:fldChar w:fldCharType="begin"/>
        </w:r>
        <w:r w:rsidR="007D1CCD">
          <w:rPr>
            <w:webHidden/>
          </w:rPr>
          <w:instrText xml:space="preserve"> PAGEREF _Toc128653375 \h </w:instrText>
        </w:r>
        <w:r w:rsidR="007D1CCD">
          <w:rPr>
            <w:webHidden/>
          </w:rPr>
        </w:r>
        <w:r w:rsidR="007D1CCD">
          <w:rPr>
            <w:webHidden/>
          </w:rPr>
          <w:fldChar w:fldCharType="separate"/>
        </w:r>
        <w:r w:rsidR="007D1CCD">
          <w:rPr>
            <w:webHidden/>
          </w:rPr>
          <w:t>73</w:t>
        </w:r>
        <w:r w:rsidR="007D1CCD">
          <w:rPr>
            <w:webHidden/>
          </w:rPr>
          <w:fldChar w:fldCharType="end"/>
        </w:r>
      </w:hyperlink>
    </w:p>
    <w:p w14:paraId="68945D5A" w14:textId="0A3C912F" w:rsidR="007D1CCD" w:rsidRDefault="00000000">
      <w:pPr>
        <w:pStyle w:val="TOC2"/>
        <w:rPr>
          <w:rFonts w:asciiTheme="minorHAnsi" w:eastAsiaTheme="minorEastAsia" w:hAnsiTheme="minorHAnsi" w:cstheme="minorBidi"/>
          <w:sz w:val="22"/>
          <w:szCs w:val="22"/>
          <w:lang w:eastAsia="en-AU"/>
        </w:rPr>
      </w:pPr>
      <w:hyperlink w:anchor="_Toc128653376" w:history="1">
        <w:r w:rsidR="007D1CCD" w:rsidRPr="00046639">
          <w:rPr>
            <w:rStyle w:val="Hyperlink"/>
          </w:rPr>
          <w:t>References</w:t>
        </w:r>
        <w:r w:rsidR="007D1CCD">
          <w:rPr>
            <w:webHidden/>
          </w:rPr>
          <w:tab/>
        </w:r>
        <w:r w:rsidR="007D1CCD">
          <w:rPr>
            <w:webHidden/>
          </w:rPr>
          <w:fldChar w:fldCharType="begin"/>
        </w:r>
        <w:r w:rsidR="007D1CCD">
          <w:rPr>
            <w:webHidden/>
          </w:rPr>
          <w:instrText xml:space="preserve"> PAGEREF _Toc128653376 \h </w:instrText>
        </w:r>
        <w:r w:rsidR="007D1CCD">
          <w:rPr>
            <w:webHidden/>
          </w:rPr>
        </w:r>
        <w:r w:rsidR="007D1CCD">
          <w:rPr>
            <w:webHidden/>
          </w:rPr>
          <w:fldChar w:fldCharType="separate"/>
        </w:r>
        <w:r w:rsidR="007D1CCD">
          <w:rPr>
            <w:webHidden/>
          </w:rPr>
          <w:t>78</w:t>
        </w:r>
        <w:r w:rsidR="007D1CCD">
          <w:rPr>
            <w:webHidden/>
          </w:rPr>
          <w:fldChar w:fldCharType="end"/>
        </w:r>
      </w:hyperlink>
    </w:p>
    <w:p w14:paraId="769AC387" w14:textId="1ECE4753" w:rsidR="007E076A" w:rsidRDefault="00CA5AB0" w:rsidP="002D051D">
      <w:pPr>
        <w:pStyle w:val="TOC3"/>
        <w:tabs>
          <w:tab w:val="right" w:leader="dot" w:pos="14565"/>
        </w:tabs>
      </w:pPr>
      <w:r>
        <w:rPr>
          <w:noProof/>
          <w:color w:val="2B579A"/>
          <w:shd w:val="clear" w:color="auto" w:fill="E6E6E6"/>
        </w:rPr>
        <w:fldChar w:fldCharType="end"/>
      </w:r>
      <w:r w:rsidR="00833833">
        <w:br w:type="page"/>
      </w:r>
    </w:p>
    <w:p w14:paraId="6AC36959" w14:textId="77777777" w:rsidR="0099704B" w:rsidRPr="00B979FA" w:rsidRDefault="2EA5D91E" w:rsidP="00B979FA">
      <w:pPr>
        <w:pStyle w:val="Heading2"/>
      </w:pPr>
      <w:bookmarkStart w:id="2" w:name="_Tips_and_tricks"/>
      <w:bookmarkStart w:id="3" w:name="_Toc112318897"/>
      <w:bookmarkStart w:id="4" w:name="_Toc112320547"/>
      <w:bookmarkStart w:id="5" w:name="_Toc112320602"/>
      <w:bookmarkStart w:id="6" w:name="_Toc112320657"/>
      <w:bookmarkStart w:id="7" w:name="_Toc112320711"/>
      <w:bookmarkStart w:id="8" w:name="_Toc128653324"/>
      <w:bookmarkEnd w:id="2"/>
      <w:r>
        <w:lastRenderedPageBreak/>
        <w:t>Unit description and duration</w:t>
      </w:r>
      <w:bookmarkEnd w:id="3"/>
      <w:bookmarkEnd w:id="4"/>
      <w:bookmarkEnd w:id="5"/>
      <w:bookmarkEnd w:id="6"/>
      <w:bookmarkEnd w:id="7"/>
      <w:bookmarkEnd w:id="8"/>
    </w:p>
    <w:p w14:paraId="65AD6F18" w14:textId="5E177AFA" w:rsidR="0099704B" w:rsidRDefault="2EA5D91E" w:rsidP="0099704B">
      <w:r>
        <w:t>This two-week unit develops student knowledge, understanding and skills of</w:t>
      </w:r>
      <w:r w:rsidR="00563615">
        <w:t xml:space="preserve"> the concept that</w:t>
      </w:r>
      <w:r w:rsidR="56D3B07F">
        <w:t xml:space="preserve"> sometimes things move and change location</w:t>
      </w:r>
      <w:r w:rsidR="6FC518AC">
        <w:t>.</w:t>
      </w:r>
      <w:r>
        <w:t xml:space="preserve"> Students are provided opportunities to:</w:t>
      </w:r>
    </w:p>
    <w:p w14:paraId="436A88A6" w14:textId="02958013" w:rsidR="1E2E507D" w:rsidRDefault="1E2E507D" w:rsidP="00B74F06">
      <w:pPr>
        <w:pStyle w:val="ListBullet"/>
      </w:pPr>
      <w:r>
        <w:t xml:space="preserve">represent numbers in a variety of </w:t>
      </w:r>
      <w:proofErr w:type="gramStart"/>
      <w:r>
        <w:t>ways</w:t>
      </w:r>
      <w:proofErr w:type="gramEnd"/>
    </w:p>
    <w:p w14:paraId="12A25051" w14:textId="7B00E9C5" w:rsidR="654955E0" w:rsidRDefault="654955E0" w:rsidP="00B74F06">
      <w:pPr>
        <w:pStyle w:val="ListBullet"/>
      </w:pPr>
      <w:r>
        <w:t xml:space="preserve">reason about the way numbers can be combined and </w:t>
      </w:r>
      <w:proofErr w:type="gramStart"/>
      <w:r>
        <w:t>separated</w:t>
      </w:r>
      <w:proofErr w:type="gramEnd"/>
    </w:p>
    <w:p w14:paraId="341CD236" w14:textId="76534A2A" w:rsidR="6257A6D1" w:rsidRDefault="6257A6D1" w:rsidP="00B74F06">
      <w:pPr>
        <w:pStyle w:val="ListBullet"/>
      </w:pPr>
      <w:r>
        <w:t xml:space="preserve">share objects equally and put shared objects back together to form one </w:t>
      </w:r>
      <w:proofErr w:type="gramStart"/>
      <w:r>
        <w:t>collection</w:t>
      </w:r>
      <w:proofErr w:type="gramEnd"/>
    </w:p>
    <w:p w14:paraId="0494CE79" w14:textId="576E84CC" w:rsidR="5BBC6C47" w:rsidRDefault="5BBC6C47" w:rsidP="00B74F06">
      <w:pPr>
        <w:pStyle w:val="ListBullet"/>
      </w:pPr>
      <w:r>
        <w:t>use positional language</w:t>
      </w:r>
      <w:r w:rsidR="2A4BAB0B">
        <w:t xml:space="preserve"> both</w:t>
      </w:r>
      <w:r>
        <w:t xml:space="preserve"> in a physical world context</w:t>
      </w:r>
      <w:r w:rsidR="58836979">
        <w:t xml:space="preserve"> and in more abstract contexts.</w:t>
      </w:r>
    </w:p>
    <w:p w14:paraId="30FEA14B" w14:textId="706AE430" w:rsidR="0099704B" w:rsidRDefault="00000000" w:rsidP="74956D22">
      <w:pPr>
        <w:pStyle w:val="FeatureBox"/>
        <w:rPr>
          <w:rFonts w:eastAsia="Arial"/>
        </w:rPr>
      </w:pPr>
      <w:hyperlink r:id="rId8">
        <w:r w:rsidR="00D52EA3">
          <w:rPr>
            <w:rStyle w:val="Hyperlink"/>
            <w:rFonts w:eastAsia="Arial"/>
          </w:rPr>
          <w:t>Mathematics K–10 Syllabus</w:t>
        </w:r>
      </w:hyperlink>
      <w:r w:rsidR="2EA5D91E" w:rsidRPr="74956D22">
        <w:rPr>
          <w:rFonts w:eastAsia="Arial"/>
        </w:rPr>
        <w:t xml:space="preserve"> © 202</w:t>
      </w:r>
      <w:r w:rsidR="00D52EA3">
        <w:rPr>
          <w:rFonts w:eastAsia="Arial"/>
        </w:rPr>
        <w:t>2</w:t>
      </w:r>
      <w:r w:rsidR="2EA5D91E" w:rsidRPr="74956D22">
        <w:rPr>
          <w:rFonts w:eastAsia="Arial"/>
        </w:rPr>
        <w:t xml:space="preserve"> NSW Education Standards Authority (NESA) for and on behalf of the Crown in right of the State of New South Wales.</w:t>
      </w:r>
    </w:p>
    <w:p w14:paraId="337E8C72" w14:textId="77777777" w:rsidR="0099704B" w:rsidRPr="00AF6FE8" w:rsidRDefault="2EA5D91E" w:rsidP="00AF6FE8">
      <w:pPr>
        <w:pStyle w:val="Heading3"/>
      </w:pPr>
      <w:bookmarkStart w:id="9" w:name="_Toc112318898"/>
      <w:bookmarkStart w:id="10" w:name="_Toc112320548"/>
      <w:bookmarkStart w:id="11" w:name="_Toc112320603"/>
      <w:bookmarkStart w:id="12" w:name="_Toc112320658"/>
      <w:bookmarkStart w:id="13" w:name="_Toc112320712"/>
      <w:bookmarkStart w:id="14" w:name="_Toc128653325"/>
      <w:r>
        <w:t>Student prior learning</w:t>
      </w:r>
      <w:bookmarkEnd w:id="9"/>
      <w:bookmarkEnd w:id="10"/>
      <w:bookmarkEnd w:id="11"/>
      <w:bookmarkEnd w:id="12"/>
      <w:bookmarkEnd w:id="13"/>
      <w:bookmarkEnd w:id="14"/>
    </w:p>
    <w:p w14:paraId="18DEAEDC" w14:textId="77777777" w:rsidR="0099704B" w:rsidRDefault="2EA5D91E" w:rsidP="0099704B">
      <w:r>
        <w:t>Before engaging in these teaching and learning activities, students would benefit from prior experience with:</w:t>
      </w:r>
    </w:p>
    <w:p w14:paraId="5A794EBE" w14:textId="33645698" w:rsidR="4630D024" w:rsidRDefault="4630D024" w:rsidP="00B74F06">
      <w:pPr>
        <w:pStyle w:val="ListBullet"/>
      </w:pPr>
      <w:r>
        <w:t>opportunities to demonstrate an increasing understanding of measurement and number using vocabulary to describe position, length</w:t>
      </w:r>
      <w:r w:rsidR="001A2161">
        <w:t>,</w:t>
      </w:r>
      <w:r>
        <w:t xml:space="preserve"> and names of </w:t>
      </w:r>
      <w:proofErr w:type="gramStart"/>
      <w:r>
        <w:t>numbers</w:t>
      </w:r>
      <w:proofErr w:type="gramEnd"/>
    </w:p>
    <w:p w14:paraId="4DA7F3D3" w14:textId="3C133B48" w:rsidR="4A57CBDD" w:rsidRDefault="0BA082E7" w:rsidP="00B74F06">
      <w:pPr>
        <w:pStyle w:val="ListBullet"/>
      </w:pPr>
      <w:r>
        <w:t>mathematical language to describe spatial sense, structure and pattern, number, measurement</w:t>
      </w:r>
      <w:r w:rsidRPr="00E811FE">
        <w:t>, data</w:t>
      </w:r>
      <w:r>
        <w:t xml:space="preserve">, </w:t>
      </w:r>
      <w:proofErr w:type="gramStart"/>
      <w:r>
        <w:t>connections</w:t>
      </w:r>
      <w:proofErr w:type="gramEnd"/>
    </w:p>
    <w:p w14:paraId="24E1575A" w14:textId="50AEB365" w:rsidR="1A83938C" w:rsidRDefault="1A83938C" w:rsidP="00B74F06">
      <w:pPr>
        <w:pStyle w:val="ListBullet"/>
      </w:pPr>
      <w:r>
        <w:t>contributing constructively to mathematical discussions</w:t>
      </w:r>
      <w:r w:rsidR="77FBF72C">
        <w:t>.</w:t>
      </w:r>
    </w:p>
    <w:p w14:paraId="62808CEA" w14:textId="77777777" w:rsidR="00444B2A" w:rsidRDefault="00444B2A" w:rsidP="00444B2A">
      <w:r>
        <w:br w:type="page"/>
      </w:r>
    </w:p>
    <w:p w14:paraId="78AADA23" w14:textId="77777777" w:rsidR="00444B2A" w:rsidRDefault="2EDBFA04" w:rsidP="00444B2A">
      <w:pPr>
        <w:pStyle w:val="Heading2"/>
      </w:pPr>
      <w:bookmarkStart w:id="15" w:name="_Toc112318899"/>
      <w:bookmarkStart w:id="16" w:name="_Toc112320549"/>
      <w:bookmarkStart w:id="17" w:name="_Toc112320604"/>
      <w:bookmarkStart w:id="18" w:name="_Toc112320659"/>
      <w:bookmarkStart w:id="19" w:name="_Toc112320713"/>
      <w:bookmarkStart w:id="20" w:name="_Toc128653326"/>
      <w:r>
        <w:lastRenderedPageBreak/>
        <w:t>Lesson overview and resources</w:t>
      </w:r>
      <w:bookmarkEnd w:id="15"/>
      <w:bookmarkEnd w:id="16"/>
      <w:bookmarkEnd w:id="17"/>
      <w:bookmarkEnd w:id="18"/>
      <w:bookmarkEnd w:id="19"/>
      <w:bookmarkEnd w:id="20"/>
    </w:p>
    <w:p w14:paraId="4D7F733D" w14:textId="77777777" w:rsidR="00B926B3" w:rsidRDefault="00444B2A" w:rsidP="00444B2A">
      <w:r>
        <w:t>The table below outlines the sequence and approximate timing of lessons; syllabus focus areas and content groups; and resources.</w:t>
      </w:r>
    </w:p>
    <w:tbl>
      <w:tblPr>
        <w:tblStyle w:val="Tableheader"/>
        <w:tblW w:w="5001" w:type="pct"/>
        <w:tblLayout w:type="fixed"/>
        <w:tblLook w:val="0420" w:firstRow="1" w:lastRow="0" w:firstColumn="0" w:lastColumn="0" w:noHBand="0" w:noVBand="1"/>
        <w:tblDescription w:val="Table outlines the lesson title, duration and core concepts in column 1, the syllabus focus area and content groups in column 2 and the resources required for each lesson in column 3."/>
      </w:tblPr>
      <w:tblGrid>
        <w:gridCol w:w="3964"/>
        <w:gridCol w:w="5747"/>
        <w:gridCol w:w="4852"/>
      </w:tblGrid>
      <w:tr w:rsidR="00444B2A" w14:paraId="1AC0C07A" w14:textId="77777777" w:rsidTr="00D27F0F">
        <w:trPr>
          <w:cnfStyle w:val="100000000000" w:firstRow="1" w:lastRow="0" w:firstColumn="0" w:lastColumn="0" w:oddVBand="0" w:evenVBand="0" w:oddHBand="0" w:evenHBand="0" w:firstRowFirstColumn="0" w:firstRowLastColumn="0" w:lastRowFirstColumn="0" w:lastRowLastColumn="0"/>
        </w:trPr>
        <w:tc>
          <w:tcPr>
            <w:tcW w:w="1361" w:type="pct"/>
          </w:tcPr>
          <w:p w14:paraId="2D74D52F" w14:textId="77777777" w:rsidR="00444B2A" w:rsidRDefault="00444B2A" w:rsidP="00444B2A">
            <w:r w:rsidRPr="00515E3E">
              <w:t>Lesson</w:t>
            </w:r>
          </w:p>
        </w:tc>
        <w:tc>
          <w:tcPr>
            <w:tcW w:w="1973" w:type="pct"/>
          </w:tcPr>
          <w:p w14:paraId="762346BC" w14:textId="77777777" w:rsidR="00444B2A" w:rsidRDefault="00444B2A" w:rsidP="00444B2A">
            <w:r w:rsidRPr="00515E3E">
              <w:t>Syllabus focus area and content groups</w:t>
            </w:r>
          </w:p>
        </w:tc>
        <w:tc>
          <w:tcPr>
            <w:tcW w:w="1666" w:type="pct"/>
          </w:tcPr>
          <w:p w14:paraId="425D9242" w14:textId="77777777" w:rsidR="00444B2A" w:rsidRDefault="2EDBFA04" w:rsidP="00444B2A">
            <w:r>
              <w:t>Resources</w:t>
            </w:r>
          </w:p>
        </w:tc>
      </w:tr>
      <w:tr w:rsidR="00444B2A" w14:paraId="28F2AF3F" w14:textId="77777777" w:rsidTr="00D27F0F">
        <w:trPr>
          <w:cnfStyle w:val="000000100000" w:firstRow="0" w:lastRow="0" w:firstColumn="0" w:lastColumn="0" w:oddVBand="0" w:evenVBand="0" w:oddHBand="1" w:evenHBand="0" w:firstRowFirstColumn="0" w:firstRowLastColumn="0" w:lastRowFirstColumn="0" w:lastRowLastColumn="0"/>
        </w:trPr>
        <w:tc>
          <w:tcPr>
            <w:tcW w:w="1361" w:type="pct"/>
          </w:tcPr>
          <w:p w14:paraId="6FA4BB45" w14:textId="575AC368" w:rsidR="00444B2A" w:rsidRPr="00444B2A" w:rsidRDefault="00000000" w:rsidP="00444B2A">
            <w:pPr>
              <w:rPr>
                <w:b/>
                <w:bCs/>
              </w:rPr>
            </w:pPr>
            <w:hyperlink w:anchor="_Lesson_1:_Nifty">
              <w:r w:rsidR="2EDBFA04" w:rsidRPr="74956D22">
                <w:rPr>
                  <w:rStyle w:val="Hyperlink"/>
                  <w:b/>
                  <w:bCs/>
                </w:rPr>
                <w:t xml:space="preserve">Lesson 1: </w:t>
              </w:r>
              <w:r w:rsidR="57AE2A9F" w:rsidRPr="74956D22">
                <w:rPr>
                  <w:rStyle w:val="Hyperlink"/>
                  <w:b/>
                  <w:bCs/>
                </w:rPr>
                <w:t>Nifty numbers</w:t>
              </w:r>
            </w:hyperlink>
          </w:p>
          <w:p w14:paraId="1DB133B0" w14:textId="3064A65B" w:rsidR="00444B2A" w:rsidRDefault="1D45D0B9" w:rsidP="00444B2A">
            <w:r>
              <w:t>60</w:t>
            </w:r>
            <w:r w:rsidR="2EDBFA04">
              <w:t xml:space="preserve"> minutes</w:t>
            </w:r>
          </w:p>
          <w:p w14:paraId="3218B6E3" w14:textId="74F46AEA" w:rsidR="00444B2A" w:rsidRDefault="04A80AE2" w:rsidP="74956D22">
            <w:r>
              <w:t>Numbers can be represented in a variety of ways.</w:t>
            </w:r>
          </w:p>
        </w:tc>
        <w:tc>
          <w:tcPr>
            <w:tcW w:w="1973" w:type="pct"/>
          </w:tcPr>
          <w:p w14:paraId="7518F807" w14:textId="138A4F87" w:rsidR="00444B2A" w:rsidRDefault="508A43EF" w:rsidP="74956D22">
            <w:r w:rsidRPr="74956D22">
              <w:rPr>
                <w:b/>
                <w:bCs/>
              </w:rPr>
              <w:t>Representing whole numbers</w:t>
            </w:r>
          </w:p>
          <w:p w14:paraId="1AFA4118" w14:textId="1639C55D" w:rsidR="00444B2A" w:rsidRDefault="569A6497" w:rsidP="00B74F06">
            <w:pPr>
              <w:pStyle w:val="ListBullet"/>
            </w:pPr>
            <w:r>
              <w:t>Instantly name the number of objects within small collections</w:t>
            </w:r>
          </w:p>
          <w:p w14:paraId="2BD5CE14" w14:textId="04BAD593" w:rsidR="00444B2A" w:rsidRDefault="569A6497" w:rsidP="00B74F06">
            <w:pPr>
              <w:pStyle w:val="ListBullet"/>
            </w:pPr>
            <w:r>
              <w:t xml:space="preserve">Use the counting sequence of ones </w:t>
            </w:r>
            <w:proofErr w:type="gramStart"/>
            <w:r>
              <w:t>flexibly</w:t>
            </w:r>
            <w:proofErr w:type="gramEnd"/>
          </w:p>
          <w:p w14:paraId="426B143C" w14:textId="6F94135F" w:rsidR="00444B2A" w:rsidRDefault="569A6497" w:rsidP="00B74F06">
            <w:pPr>
              <w:pStyle w:val="ListBullet"/>
            </w:pPr>
            <w:r>
              <w:t xml:space="preserve">Recognise number </w:t>
            </w:r>
            <w:proofErr w:type="gramStart"/>
            <w:r>
              <w:t>patterns</w:t>
            </w:r>
            <w:proofErr w:type="gramEnd"/>
          </w:p>
          <w:p w14:paraId="71F51945" w14:textId="0C20F19C" w:rsidR="00444B2A" w:rsidRDefault="569A6497" w:rsidP="00B74F06">
            <w:pPr>
              <w:pStyle w:val="ListBullet"/>
            </w:pPr>
            <w:r>
              <w:t xml:space="preserve">Connect counting and numerals to </w:t>
            </w:r>
            <w:proofErr w:type="gramStart"/>
            <w:r>
              <w:t>quantities</w:t>
            </w:r>
            <w:proofErr w:type="gramEnd"/>
          </w:p>
          <w:p w14:paraId="20A170BD" w14:textId="5D97DFB5" w:rsidR="00444B2A" w:rsidRDefault="2D46292F" w:rsidP="12802439">
            <w:pPr>
              <w:pStyle w:val="ListBullet"/>
              <w:numPr>
                <w:ilvl w:val="0"/>
                <w:numId w:val="0"/>
              </w:numPr>
            </w:pPr>
            <w:r w:rsidRPr="12802439">
              <w:rPr>
                <w:rStyle w:val="Strong"/>
              </w:rPr>
              <w:t>Geometric measure</w:t>
            </w:r>
          </w:p>
          <w:p w14:paraId="358D9554" w14:textId="3C1FE61E" w:rsidR="00444B2A" w:rsidRDefault="2D46292F" w:rsidP="00B74F06">
            <w:pPr>
              <w:pStyle w:val="ListBullet"/>
            </w:pPr>
            <w:r>
              <w:t>Position: Describe position and movement of oneself</w:t>
            </w:r>
          </w:p>
        </w:tc>
        <w:tc>
          <w:tcPr>
            <w:tcW w:w="1666" w:type="pct"/>
          </w:tcPr>
          <w:p w14:paraId="2F6D7BF4" w14:textId="799169BB" w:rsidR="4ADE0221" w:rsidRDefault="00000000" w:rsidP="00B74F06">
            <w:pPr>
              <w:pStyle w:val="ListBullet"/>
            </w:pPr>
            <w:hyperlink w:anchor="_Resource_1:_Number_1">
              <w:r w:rsidR="4ADE0221" w:rsidRPr="74956D22">
                <w:rPr>
                  <w:rStyle w:val="Hyperlink"/>
                </w:rPr>
                <w:t xml:space="preserve">Resource 1: </w:t>
              </w:r>
              <w:r w:rsidR="51152B65" w:rsidRPr="74956D22">
                <w:rPr>
                  <w:rStyle w:val="Hyperlink"/>
                </w:rPr>
                <w:t>N</w:t>
              </w:r>
              <w:r w:rsidR="4ADE0221" w:rsidRPr="74956D22">
                <w:rPr>
                  <w:rStyle w:val="Hyperlink"/>
                </w:rPr>
                <w:t>umber tracks</w:t>
              </w:r>
              <w:r w:rsidR="018A3C11" w:rsidRPr="74956D22">
                <w:rPr>
                  <w:rStyle w:val="Hyperlink"/>
                </w:rPr>
                <w:t xml:space="preserve"> (0-30)</w:t>
              </w:r>
            </w:hyperlink>
          </w:p>
          <w:p w14:paraId="26E11C02" w14:textId="070312F9" w:rsidR="00444B2A" w:rsidRDefault="00000000" w:rsidP="00B74F06">
            <w:pPr>
              <w:pStyle w:val="ListBullet"/>
            </w:pPr>
            <w:hyperlink w:anchor="_Resource_2:_Spotted-tail_1">
              <w:r w:rsidR="431C682E" w:rsidRPr="74956D22">
                <w:rPr>
                  <w:rStyle w:val="Hyperlink"/>
                </w:rPr>
                <w:t xml:space="preserve">Resource </w:t>
              </w:r>
              <w:r w:rsidR="0044E74C" w:rsidRPr="74956D22">
                <w:rPr>
                  <w:rStyle w:val="Hyperlink"/>
                </w:rPr>
                <w:t>2</w:t>
              </w:r>
              <w:r w:rsidR="431C682E" w:rsidRPr="74956D22">
                <w:rPr>
                  <w:rStyle w:val="Hyperlink"/>
                </w:rPr>
                <w:t>: Spotted-tail quoll</w:t>
              </w:r>
            </w:hyperlink>
          </w:p>
          <w:p w14:paraId="5CC2ECA8" w14:textId="035AEA7C" w:rsidR="00444B2A" w:rsidRDefault="00000000" w:rsidP="00B74F06">
            <w:pPr>
              <w:pStyle w:val="ListBullet"/>
            </w:pPr>
            <w:hyperlink w:anchor="_Resource_3:_Quoll_2">
              <w:r w:rsidR="431C682E" w:rsidRPr="12802439">
                <w:rPr>
                  <w:rStyle w:val="Hyperlink"/>
                </w:rPr>
                <w:t xml:space="preserve">Resource </w:t>
              </w:r>
              <w:r w:rsidR="7C5527B0" w:rsidRPr="12802439">
                <w:rPr>
                  <w:rStyle w:val="Hyperlink"/>
                </w:rPr>
                <w:t>3</w:t>
              </w:r>
              <w:r w:rsidR="431C682E" w:rsidRPr="12802439">
                <w:rPr>
                  <w:rStyle w:val="Hyperlink"/>
                </w:rPr>
                <w:t>: Quoll counting</w:t>
              </w:r>
            </w:hyperlink>
          </w:p>
          <w:p w14:paraId="7A4A07A0" w14:textId="77777777" w:rsidR="006D6A7B" w:rsidRDefault="006D6A7B" w:rsidP="00B74F06">
            <w:pPr>
              <w:pStyle w:val="ListBullet"/>
            </w:pPr>
            <w:r>
              <w:t>6-sided number dice</w:t>
            </w:r>
          </w:p>
          <w:p w14:paraId="05138435" w14:textId="77777777" w:rsidR="006D6A7B" w:rsidRDefault="006D6A7B" w:rsidP="00B74F06">
            <w:pPr>
              <w:pStyle w:val="ListBullet"/>
            </w:pPr>
            <w:r>
              <w:t>Dice</w:t>
            </w:r>
          </w:p>
          <w:p w14:paraId="58C39B20" w14:textId="77777777" w:rsidR="006D6A7B" w:rsidRDefault="006D6A7B" w:rsidP="00B74F06">
            <w:pPr>
              <w:pStyle w:val="ListBullet"/>
              <w:widowControl/>
              <w:mirrorIndents w:val="0"/>
            </w:pPr>
            <w:r>
              <w:t>Game pieces</w:t>
            </w:r>
          </w:p>
          <w:p w14:paraId="63230B77" w14:textId="77777777" w:rsidR="006D6A7B" w:rsidRDefault="006D6A7B" w:rsidP="00B74F06">
            <w:pPr>
              <w:pStyle w:val="ListBullet"/>
            </w:pPr>
            <w:r>
              <w:t>Natural materials</w:t>
            </w:r>
          </w:p>
          <w:p w14:paraId="2E811440" w14:textId="527BC333" w:rsidR="00444B2A" w:rsidRDefault="006D6A7B" w:rsidP="00B74F06">
            <w:pPr>
              <w:pStyle w:val="ListBullet"/>
            </w:pPr>
            <w:r>
              <w:t>Sticks</w:t>
            </w:r>
          </w:p>
        </w:tc>
      </w:tr>
      <w:tr w:rsidR="00444B2A" w14:paraId="5060994F" w14:textId="77777777" w:rsidTr="00D27F0F">
        <w:trPr>
          <w:cnfStyle w:val="000000010000" w:firstRow="0" w:lastRow="0" w:firstColumn="0" w:lastColumn="0" w:oddVBand="0" w:evenVBand="0" w:oddHBand="0" w:evenHBand="1" w:firstRowFirstColumn="0" w:firstRowLastColumn="0" w:lastRowFirstColumn="0" w:lastRowLastColumn="0"/>
        </w:trPr>
        <w:tc>
          <w:tcPr>
            <w:tcW w:w="1361" w:type="pct"/>
          </w:tcPr>
          <w:p w14:paraId="0139CF1E" w14:textId="4AC57B4E" w:rsidR="00444B2A" w:rsidRPr="00444B2A" w:rsidRDefault="00000000" w:rsidP="00444B2A">
            <w:pPr>
              <w:rPr>
                <w:b/>
                <w:bCs/>
              </w:rPr>
            </w:pPr>
            <w:hyperlink w:anchor="_Resource_2:_Spotted-tail_2">
              <w:r w:rsidR="2EDBFA04" w:rsidRPr="74956D22">
                <w:rPr>
                  <w:rStyle w:val="Hyperlink"/>
                  <w:b/>
                  <w:bCs/>
                </w:rPr>
                <w:t xml:space="preserve">Lesson 2: </w:t>
              </w:r>
              <w:r w:rsidR="35268793" w:rsidRPr="74956D22">
                <w:rPr>
                  <w:rStyle w:val="Hyperlink"/>
                  <w:b/>
                  <w:bCs/>
                </w:rPr>
                <w:t>Connecting collections</w:t>
              </w:r>
            </w:hyperlink>
          </w:p>
          <w:p w14:paraId="21CB7376" w14:textId="550A77D7" w:rsidR="00444B2A" w:rsidRDefault="21C00FFF" w:rsidP="00444B2A">
            <w:r>
              <w:t>60</w:t>
            </w:r>
            <w:r w:rsidR="2EDBFA04">
              <w:t xml:space="preserve"> minutes</w:t>
            </w:r>
          </w:p>
          <w:p w14:paraId="15194D3D" w14:textId="2B851C4D" w:rsidR="00444B2A" w:rsidRDefault="18EB61DE" w:rsidP="74956D22">
            <w:r>
              <w:t>We can make connections between collections.</w:t>
            </w:r>
          </w:p>
        </w:tc>
        <w:tc>
          <w:tcPr>
            <w:tcW w:w="1973" w:type="pct"/>
          </w:tcPr>
          <w:p w14:paraId="4C565E6D" w14:textId="73010CB9" w:rsidR="00444B2A" w:rsidRDefault="632271A7" w:rsidP="74956D22">
            <w:pPr>
              <w:pStyle w:val="ListBullet"/>
              <w:numPr>
                <w:ilvl w:val="0"/>
                <w:numId w:val="0"/>
              </w:numPr>
            </w:pPr>
            <w:r w:rsidRPr="74956D22">
              <w:rPr>
                <w:rStyle w:val="Strong"/>
              </w:rPr>
              <w:t>Representing whole numbers</w:t>
            </w:r>
          </w:p>
          <w:p w14:paraId="6C8C8CDA" w14:textId="328063D0" w:rsidR="00444B2A" w:rsidRDefault="632271A7" w:rsidP="00B74F06">
            <w:pPr>
              <w:pStyle w:val="ListBullet"/>
            </w:pPr>
            <w:r>
              <w:t>Instantly name the number of objects within small collections</w:t>
            </w:r>
          </w:p>
          <w:p w14:paraId="5F27F237" w14:textId="51106536" w:rsidR="00444B2A" w:rsidRDefault="632271A7" w:rsidP="00B74F06">
            <w:pPr>
              <w:pStyle w:val="ListBullet"/>
            </w:pPr>
            <w:r>
              <w:t xml:space="preserve">Use the counting sequence of ones </w:t>
            </w:r>
            <w:proofErr w:type="gramStart"/>
            <w:r>
              <w:t>flexibly</w:t>
            </w:r>
            <w:proofErr w:type="gramEnd"/>
          </w:p>
          <w:p w14:paraId="31A3006F" w14:textId="5CF6096B" w:rsidR="00444B2A" w:rsidRDefault="632271A7" w:rsidP="00B74F06">
            <w:pPr>
              <w:pStyle w:val="ListBullet"/>
            </w:pPr>
            <w:r>
              <w:t xml:space="preserve">Recognise number </w:t>
            </w:r>
            <w:proofErr w:type="gramStart"/>
            <w:r>
              <w:t>patterns</w:t>
            </w:r>
            <w:proofErr w:type="gramEnd"/>
          </w:p>
          <w:p w14:paraId="558D23F1" w14:textId="6EF9AA69" w:rsidR="00444B2A" w:rsidRDefault="632271A7" w:rsidP="00B74F06">
            <w:pPr>
              <w:pStyle w:val="ListBullet"/>
            </w:pPr>
            <w:r>
              <w:lastRenderedPageBreak/>
              <w:t xml:space="preserve">Connect counting and numerals to </w:t>
            </w:r>
            <w:proofErr w:type="gramStart"/>
            <w:r>
              <w:t>quantities</w:t>
            </w:r>
            <w:proofErr w:type="gramEnd"/>
          </w:p>
          <w:p w14:paraId="7D9A05FA" w14:textId="5D97DFB5" w:rsidR="00444B2A" w:rsidRDefault="1BF10381" w:rsidP="12802439">
            <w:pPr>
              <w:pStyle w:val="ListBullet"/>
              <w:numPr>
                <w:ilvl w:val="0"/>
                <w:numId w:val="0"/>
              </w:numPr>
            </w:pPr>
            <w:r w:rsidRPr="12802439">
              <w:rPr>
                <w:rStyle w:val="Strong"/>
              </w:rPr>
              <w:t>Geometric measure</w:t>
            </w:r>
          </w:p>
          <w:p w14:paraId="31B68874" w14:textId="4DC57214" w:rsidR="00444B2A" w:rsidRDefault="1BF10381" w:rsidP="00B74F06">
            <w:pPr>
              <w:pStyle w:val="ListBullet"/>
            </w:pPr>
            <w:r>
              <w:t>Position: Describe position and movement of oneself</w:t>
            </w:r>
          </w:p>
        </w:tc>
        <w:tc>
          <w:tcPr>
            <w:tcW w:w="1666" w:type="pct"/>
          </w:tcPr>
          <w:p w14:paraId="34C34EB9" w14:textId="367D6D38" w:rsidR="5EBB4AC0" w:rsidRDefault="00000000" w:rsidP="00B74F06">
            <w:pPr>
              <w:pStyle w:val="ListBullet"/>
            </w:pPr>
            <w:hyperlink w:anchor="_Resource_1:_Number_1">
              <w:r w:rsidR="3D653D64" w:rsidRPr="12802439">
                <w:rPr>
                  <w:rStyle w:val="Hyperlink"/>
                </w:rPr>
                <w:t>Resource 1: Number tracks (0-30)</w:t>
              </w:r>
            </w:hyperlink>
          </w:p>
          <w:p w14:paraId="6971AEEE" w14:textId="6FEB60D7" w:rsidR="5EBB4AC0" w:rsidRDefault="00000000" w:rsidP="00B74F06">
            <w:pPr>
              <w:pStyle w:val="ListBullet"/>
            </w:pPr>
            <w:hyperlink w:anchor="_Resource_4:_Finger_2">
              <w:r w:rsidR="5EBB4AC0" w:rsidRPr="12802439">
                <w:rPr>
                  <w:rStyle w:val="Hyperlink"/>
                </w:rPr>
                <w:t xml:space="preserve">Resource </w:t>
              </w:r>
              <w:r w:rsidR="09505F8B" w:rsidRPr="12802439">
                <w:rPr>
                  <w:rStyle w:val="Hyperlink"/>
                </w:rPr>
                <w:t>4</w:t>
              </w:r>
              <w:r w:rsidR="5EBB4AC0" w:rsidRPr="12802439">
                <w:rPr>
                  <w:rStyle w:val="Hyperlink"/>
                </w:rPr>
                <w:t>: Finger hopscotch</w:t>
              </w:r>
            </w:hyperlink>
          </w:p>
          <w:p w14:paraId="37FEA622" w14:textId="0E5F8A4A" w:rsidR="5EBB4AC0" w:rsidRDefault="00000000" w:rsidP="00B74F06">
            <w:pPr>
              <w:pStyle w:val="ListBullet"/>
            </w:pPr>
            <w:hyperlink w:anchor="_Resource_5:_Quokka_2">
              <w:r w:rsidR="2123F89F" w:rsidRPr="12802439">
                <w:rPr>
                  <w:rStyle w:val="Hyperlink"/>
                </w:rPr>
                <w:t>Resource 5: Quokka</w:t>
              </w:r>
            </w:hyperlink>
          </w:p>
          <w:p w14:paraId="767B6766" w14:textId="639D3C2C" w:rsidR="5EBB4AC0" w:rsidRDefault="00000000" w:rsidP="00B74F06">
            <w:pPr>
              <w:pStyle w:val="ListBullet"/>
            </w:pPr>
            <w:hyperlink w:anchor="_Resource_6:_Random_2">
              <w:r w:rsidR="2123F89F" w:rsidRPr="12802439">
                <w:rPr>
                  <w:rStyle w:val="Hyperlink"/>
                </w:rPr>
                <w:t>Resource 6: Random number cards</w:t>
              </w:r>
            </w:hyperlink>
          </w:p>
          <w:p w14:paraId="2F76DAEB" w14:textId="52305817" w:rsidR="5EBB4AC0" w:rsidRDefault="00000000" w:rsidP="00B74F06">
            <w:pPr>
              <w:pStyle w:val="ListBullet"/>
            </w:pPr>
            <w:hyperlink w:anchor="_Resource_7:_Domino_2">
              <w:r w:rsidR="2123F89F" w:rsidRPr="12802439">
                <w:rPr>
                  <w:rStyle w:val="Hyperlink"/>
                </w:rPr>
                <w:t>Resource 7: Domino template</w:t>
              </w:r>
            </w:hyperlink>
          </w:p>
          <w:p w14:paraId="1B8F4890" w14:textId="77777777" w:rsidR="004051B2" w:rsidRDefault="004051B2" w:rsidP="00B74F06">
            <w:pPr>
              <w:pStyle w:val="ListBullet"/>
            </w:pPr>
            <w:r>
              <w:lastRenderedPageBreak/>
              <w:t>10-sided dice</w:t>
            </w:r>
          </w:p>
          <w:p w14:paraId="62DF75DB" w14:textId="77777777" w:rsidR="004051B2" w:rsidRDefault="004051B2" w:rsidP="00B74F06">
            <w:pPr>
              <w:pStyle w:val="ListBullet"/>
            </w:pPr>
            <w:r>
              <w:t>Cloths</w:t>
            </w:r>
          </w:p>
          <w:p w14:paraId="31B93F95" w14:textId="77777777" w:rsidR="004051B2" w:rsidRDefault="004051B2" w:rsidP="00B74F06">
            <w:pPr>
              <w:pStyle w:val="ListBullet"/>
            </w:pPr>
            <w:r>
              <w:t>Dominoes</w:t>
            </w:r>
          </w:p>
          <w:p w14:paraId="2AC8F59F" w14:textId="77777777" w:rsidR="004051B2" w:rsidRDefault="004051B2" w:rsidP="00B74F06">
            <w:pPr>
              <w:pStyle w:val="ListBullet"/>
            </w:pPr>
            <w:r>
              <w:t>Leaves</w:t>
            </w:r>
          </w:p>
          <w:p w14:paraId="7A839AF7" w14:textId="77777777" w:rsidR="004051B2" w:rsidRDefault="004051B2" w:rsidP="00B74F06">
            <w:pPr>
              <w:pStyle w:val="ListBullet"/>
            </w:pPr>
            <w:r>
              <w:t>Natural materials</w:t>
            </w:r>
          </w:p>
          <w:p w14:paraId="1DAEA79B" w14:textId="25DCFD81" w:rsidR="00444B2A" w:rsidRDefault="004051B2" w:rsidP="00B74F06">
            <w:pPr>
              <w:pStyle w:val="ListBullet"/>
            </w:pPr>
            <w:r>
              <w:t>Writing materials</w:t>
            </w:r>
          </w:p>
        </w:tc>
      </w:tr>
      <w:tr w:rsidR="00444B2A" w14:paraId="1E588CD4" w14:textId="77777777" w:rsidTr="00D27F0F">
        <w:trPr>
          <w:cnfStyle w:val="000000100000" w:firstRow="0" w:lastRow="0" w:firstColumn="0" w:lastColumn="0" w:oddVBand="0" w:evenVBand="0" w:oddHBand="1" w:evenHBand="0" w:firstRowFirstColumn="0" w:firstRowLastColumn="0" w:lastRowFirstColumn="0" w:lastRowLastColumn="0"/>
        </w:trPr>
        <w:tc>
          <w:tcPr>
            <w:tcW w:w="1361" w:type="pct"/>
          </w:tcPr>
          <w:p w14:paraId="24E647CA" w14:textId="74668D9C" w:rsidR="00444B2A" w:rsidRPr="00444B2A" w:rsidRDefault="00000000" w:rsidP="00444B2A">
            <w:pPr>
              <w:rPr>
                <w:b/>
                <w:bCs/>
              </w:rPr>
            </w:pPr>
            <w:hyperlink w:anchor="_Lesson_3:_Talking">
              <w:r w:rsidR="2EDBFA04" w:rsidRPr="74956D22">
                <w:rPr>
                  <w:rStyle w:val="Hyperlink"/>
                  <w:b/>
                  <w:bCs/>
                </w:rPr>
                <w:t xml:space="preserve">Lesson 3: </w:t>
              </w:r>
              <w:r w:rsidR="4B370F43" w:rsidRPr="74956D22">
                <w:rPr>
                  <w:rStyle w:val="Hyperlink"/>
                  <w:b/>
                  <w:bCs/>
                </w:rPr>
                <w:t>Talking about 10</w:t>
              </w:r>
            </w:hyperlink>
          </w:p>
          <w:p w14:paraId="315CCCED" w14:textId="24C8F91D" w:rsidR="00444B2A" w:rsidRDefault="0A4AFE5E" w:rsidP="00444B2A">
            <w:r>
              <w:t>60</w:t>
            </w:r>
            <w:r w:rsidR="2EDBFA04">
              <w:t xml:space="preserve"> minutes</w:t>
            </w:r>
          </w:p>
          <w:p w14:paraId="502E70F2" w14:textId="426E8D9B" w:rsidR="00444B2A" w:rsidRDefault="46B69619" w:rsidP="74956D22">
            <w:r>
              <w:t>There are many ways to make 10.</w:t>
            </w:r>
          </w:p>
        </w:tc>
        <w:tc>
          <w:tcPr>
            <w:tcW w:w="1973" w:type="pct"/>
          </w:tcPr>
          <w:p w14:paraId="7E0E061D" w14:textId="4F8086AB" w:rsidR="00444B2A" w:rsidRDefault="12D871E4" w:rsidP="74956D22">
            <w:r w:rsidRPr="74956D22">
              <w:rPr>
                <w:b/>
                <w:bCs/>
              </w:rPr>
              <w:t>Representing whole numbers</w:t>
            </w:r>
          </w:p>
          <w:p w14:paraId="6816E3D8" w14:textId="6C5F1420" w:rsidR="00444B2A" w:rsidRDefault="12D871E4" w:rsidP="00B74F06">
            <w:pPr>
              <w:pStyle w:val="ListBullet"/>
            </w:pPr>
            <w:r>
              <w:t xml:space="preserve">Connect counting and numerals to </w:t>
            </w:r>
            <w:proofErr w:type="gramStart"/>
            <w:r>
              <w:t>quantities</w:t>
            </w:r>
            <w:proofErr w:type="gramEnd"/>
          </w:p>
          <w:p w14:paraId="35D2B0B3" w14:textId="63164381" w:rsidR="00444B2A" w:rsidRDefault="12D871E4" w:rsidP="74956D22">
            <w:pPr>
              <w:pStyle w:val="ListBullet"/>
              <w:numPr>
                <w:ilvl w:val="0"/>
                <w:numId w:val="0"/>
              </w:numPr>
            </w:pPr>
            <w:r w:rsidRPr="74956D22">
              <w:rPr>
                <w:rStyle w:val="Strong"/>
              </w:rPr>
              <w:t>Combining and separating quantities</w:t>
            </w:r>
          </w:p>
          <w:p w14:paraId="314FF15C" w14:textId="6A481267" w:rsidR="00444B2A" w:rsidRDefault="52B3EBED" w:rsidP="00B74F06">
            <w:pPr>
              <w:pStyle w:val="ListBullet"/>
            </w:pPr>
            <w:r>
              <w:t xml:space="preserve">Model additive relations and compare </w:t>
            </w:r>
            <w:proofErr w:type="gramStart"/>
            <w:r>
              <w:t>quantities</w:t>
            </w:r>
            <w:proofErr w:type="gramEnd"/>
          </w:p>
          <w:p w14:paraId="5242C19D" w14:textId="2C797051" w:rsidR="00444B2A" w:rsidRDefault="52B3EBED" w:rsidP="00B74F06">
            <w:pPr>
              <w:pStyle w:val="ListBullet"/>
            </w:pPr>
            <w:r>
              <w:t xml:space="preserve">Identify part–whole relationships in numbers up to </w:t>
            </w:r>
            <w:proofErr w:type="gramStart"/>
            <w:r>
              <w:t>10</w:t>
            </w:r>
            <w:proofErr w:type="gramEnd"/>
          </w:p>
          <w:p w14:paraId="4BEE89AB" w14:textId="5D97DFB5" w:rsidR="00444B2A" w:rsidRDefault="01F2DF04" w:rsidP="12802439">
            <w:pPr>
              <w:pStyle w:val="ListBullet"/>
              <w:numPr>
                <w:ilvl w:val="0"/>
                <w:numId w:val="0"/>
              </w:numPr>
            </w:pPr>
            <w:r w:rsidRPr="12802439">
              <w:rPr>
                <w:rStyle w:val="Strong"/>
              </w:rPr>
              <w:t>Geometric measure</w:t>
            </w:r>
          </w:p>
          <w:p w14:paraId="63F0775B" w14:textId="32FEDAFE" w:rsidR="00444B2A" w:rsidRDefault="01F2DF04" w:rsidP="00B74F06">
            <w:pPr>
              <w:pStyle w:val="ListBullet"/>
            </w:pPr>
            <w:r>
              <w:t>Position: Describe position and movement of oneself</w:t>
            </w:r>
          </w:p>
        </w:tc>
        <w:tc>
          <w:tcPr>
            <w:tcW w:w="1666" w:type="pct"/>
          </w:tcPr>
          <w:p w14:paraId="1D306537" w14:textId="2A7DF141" w:rsidR="00444B2A" w:rsidRDefault="00000000" w:rsidP="00B74F06">
            <w:pPr>
              <w:pStyle w:val="ListBullet"/>
            </w:pPr>
            <w:hyperlink w:anchor="_Resource_8:_10_1">
              <w:r w:rsidR="4D0CED9C" w:rsidRPr="12802439">
                <w:rPr>
                  <w:rStyle w:val="Hyperlink"/>
                </w:rPr>
                <w:t xml:space="preserve">Resource </w:t>
              </w:r>
              <w:r w:rsidR="27238FEE" w:rsidRPr="12802439">
                <w:rPr>
                  <w:rStyle w:val="Hyperlink"/>
                </w:rPr>
                <w:t>8</w:t>
              </w:r>
              <w:r w:rsidR="4D0CED9C" w:rsidRPr="12802439">
                <w:rPr>
                  <w:rStyle w:val="Hyperlink"/>
                </w:rPr>
                <w:t>: 10 rocks</w:t>
              </w:r>
            </w:hyperlink>
          </w:p>
          <w:p w14:paraId="3BB12965" w14:textId="6EA9A8F1" w:rsidR="00444B2A" w:rsidRDefault="00000000" w:rsidP="00B74F06">
            <w:pPr>
              <w:pStyle w:val="ListBullet"/>
            </w:pPr>
            <w:hyperlink w:anchor="_Resource_9:_10_2">
              <w:r w:rsidR="4D0CED9C" w:rsidRPr="12802439">
                <w:rPr>
                  <w:rStyle w:val="Hyperlink"/>
                </w:rPr>
                <w:t xml:space="preserve">Resource </w:t>
              </w:r>
              <w:r w:rsidR="216ABC72" w:rsidRPr="12802439">
                <w:rPr>
                  <w:rStyle w:val="Hyperlink"/>
                </w:rPr>
                <w:t>9</w:t>
              </w:r>
              <w:r w:rsidR="4D0CED9C" w:rsidRPr="12802439">
                <w:rPr>
                  <w:rStyle w:val="Hyperlink"/>
                </w:rPr>
                <w:t>: 10 sticks</w:t>
              </w:r>
            </w:hyperlink>
          </w:p>
          <w:p w14:paraId="772F2FFD" w14:textId="61DEE57B" w:rsidR="00444B2A" w:rsidRDefault="00000000" w:rsidP="00B74F06">
            <w:pPr>
              <w:pStyle w:val="ListBullet"/>
            </w:pPr>
            <w:hyperlink w:anchor="_Resource_10:_Ten-frame_2">
              <w:r w:rsidR="604BFEA4" w:rsidRPr="12802439">
                <w:rPr>
                  <w:rStyle w:val="Hyperlink"/>
                </w:rPr>
                <w:t>Resource 10: Ten-frame</w:t>
              </w:r>
            </w:hyperlink>
          </w:p>
          <w:p w14:paraId="087EA25E" w14:textId="1553099A" w:rsidR="00444B2A" w:rsidRDefault="00000000" w:rsidP="00B74F06">
            <w:pPr>
              <w:pStyle w:val="ListBullet"/>
              <w:rPr>
                <w:rFonts w:eastAsia="Arial"/>
              </w:rPr>
            </w:pPr>
            <w:hyperlink w:anchor="_Resource_11:_Caterpillar_2">
              <w:r w:rsidR="46594C82" w:rsidRPr="12802439">
                <w:rPr>
                  <w:rStyle w:val="Hyperlink"/>
                  <w:rFonts w:eastAsia="Arial"/>
                </w:rPr>
                <w:t>Resource 11: Caterpillar body</w:t>
              </w:r>
            </w:hyperlink>
          </w:p>
          <w:p w14:paraId="631F38B0" w14:textId="77777777" w:rsidR="00F804BB" w:rsidRDefault="00F804BB" w:rsidP="00B74F06">
            <w:pPr>
              <w:pStyle w:val="ListBullet"/>
            </w:pPr>
            <w:r>
              <w:t>Baskets</w:t>
            </w:r>
          </w:p>
          <w:p w14:paraId="3FCE94B3" w14:textId="77777777" w:rsidR="00F804BB" w:rsidRDefault="00F804BB" w:rsidP="00B74F06">
            <w:pPr>
              <w:pStyle w:val="ListBullet"/>
            </w:pPr>
            <w:r>
              <w:t>Natural materials</w:t>
            </w:r>
          </w:p>
          <w:p w14:paraId="732B6BEB" w14:textId="77777777" w:rsidR="00F804BB" w:rsidRDefault="00F804BB" w:rsidP="00B74F06">
            <w:pPr>
              <w:pStyle w:val="ListBullet"/>
            </w:pPr>
            <w:r>
              <w:t>Sticks</w:t>
            </w:r>
          </w:p>
          <w:p w14:paraId="6C4E9936" w14:textId="63D80EDB" w:rsidR="00444B2A" w:rsidRDefault="00F804BB" w:rsidP="00B74F06">
            <w:pPr>
              <w:pStyle w:val="ListBullet"/>
              <w:rPr>
                <w:rFonts w:eastAsia="Arial"/>
              </w:rPr>
            </w:pPr>
            <w:r w:rsidRPr="12802439">
              <w:rPr>
                <w:rFonts w:eastAsia="Arial"/>
              </w:rPr>
              <w:t>Writing materials</w:t>
            </w:r>
          </w:p>
        </w:tc>
      </w:tr>
      <w:tr w:rsidR="00444B2A" w14:paraId="5CC4E13A" w14:textId="77777777" w:rsidTr="00D27F0F">
        <w:trPr>
          <w:cnfStyle w:val="000000010000" w:firstRow="0" w:lastRow="0" w:firstColumn="0" w:lastColumn="0" w:oddVBand="0" w:evenVBand="0" w:oddHBand="0" w:evenHBand="1" w:firstRowFirstColumn="0" w:firstRowLastColumn="0" w:lastRowFirstColumn="0" w:lastRowLastColumn="0"/>
        </w:trPr>
        <w:tc>
          <w:tcPr>
            <w:tcW w:w="1361" w:type="pct"/>
          </w:tcPr>
          <w:p w14:paraId="461F5D2F" w14:textId="7333BC7C" w:rsidR="00444B2A" w:rsidRPr="00444B2A" w:rsidRDefault="00000000" w:rsidP="00444B2A">
            <w:pPr>
              <w:rPr>
                <w:b/>
                <w:bCs/>
              </w:rPr>
            </w:pPr>
            <w:hyperlink w:anchor="_Lesson_4:_Combining">
              <w:r w:rsidR="2EDBFA04" w:rsidRPr="74956D22">
                <w:rPr>
                  <w:rStyle w:val="Hyperlink"/>
                  <w:b/>
                  <w:bCs/>
                </w:rPr>
                <w:t xml:space="preserve">Lesson 4: </w:t>
              </w:r>
              <w:r w:rsidR="3A4430E1" w:rsidRPr="74956D22">
                <w:rPr>
                  <w:rStyle w:val="Hyperlink"/>
                  <w:b/>
                  <w:bCs/>
                </w:rPr>
                <w:t xml:space="preserve">Combining </w:t>
              </w:r>
              <w:r w:rsidR="3A4430E1" w:rsidRPr="74956D22">
                <w:rPr>
                  <w:rStyle w:val="Hyperlink"/>
                  <w:b/>
                  <w:bCs/>
                </w:rPr>
                <w:lastRenderedPageBreak/>
                <w:t>collections</w:t>
              </w:r>
            </w:hyperlink>
          </w:p>
          <w:p w14:paraId="3C46A872" w14:textId="2B0B17FD" w:rsidR="00444B2A" w:rsidRDefault="2D7CECDC" w:rsidP="00444B2A">
            <w:r>
              <w:t>60</w:t>
            </w:r>
            <w:r w:rsidR="2EDBFA04">
              <w:t xml:space="preserve"> minutes</w:t>
            </w:r>
          </w:p>
          <w:p w14:paraId="7DB8E51E" w14:textId="27048B15" w:rsidR="00444B2A" w:rsidRDefault="292BBB0C" w:rsidP="74956D22">
            <w:r>
              <w:t xml:space="preserve">Combining </w:t>
            </w:r>
            <w:r w:rsidR="6F09CF70">
              <w:t xml:space="preserve">objects </w:t>
            </w:r>
            <w:r>
              <w:t>helps us to understand that</w:t>
            </w:r>
            <w:r w:rsidR="7A1E2F0B">
              <w:t xml:space="preserve"> whole</w:t>
            </w:r>
            <w:r>
              <w:t xml:space="preserve"> number</w:t>
            </w:r>
            <w:r w:rsidR="515F3DF1">
              <w:t>s are</w:t>
            </w:r>
            <w:r>
              <w:t xml:space="preserve"> made up of parts.</w:t>
            </w:r>
          </w:p>
        </w:tc>
        <w:tc>
          <w:tcPr>
            <w:tcW w:w="1973" w:type="pct"/>
          </w:tcPr>
          <w:p w14:paraId="74ED5410" w14:textId="12C256B3" w:rsidR="00444B2A" w:rsidRDefault="64A4D556" w:rsidP="74956D22">
            <w:pPr>
              <w:pStyle w:val="ListBullet"/>
              <w:numPr>
                <w:ilvl w:val="0"/>
                <w:numId w:val="0"/>
              </w:numPr>
            </w:pPr>
            <w:r w:rsidRPr="74956D22">
              <w:rPr>
                <w:rStyle w:val="Strong"/>
              </w:rPr>
              <w:lastRenderedPageBreak/>
              <w:t>Representing whole numbers</w:t>
            </w:r>
          </w:p>
          <w:p w14:paraId="27377F1B" w14:textId="4F014284" w:rsidR="00444B2A" w:rsidRDefault="09598952" w:rsidP="00B74F06">
            <w:pPr>
              <w:pStyle w:val="ListBullet"/>
            </w:pPr>
            <w:r>
              <w:lastRenderedPageBreak/>
              <w:t xml:space="preserve">Use the counting sequence of ones </w:t>
            </w:r>
            <w:proofErr w:type="gramStart"/>
            <w:r>
              <w:t>flexibly</w:t>
            </w:r>
            <w:proofErr w:type="gramEnd"/>
          </w:p>
          <w:p w14:paraId="50616D86" w14:textId="0FF8B76B" w:rsidR="00444B2A" w:rsidRDefault="64A4D556" w:rsidP="00B74F06">
            <w:pPr>
              <w:pStyle w:val="ListBullet"/>
            </w:pPr>
            <w:r>
              <w:t xml:space="preserve">Recognise number </w:t>
            </w:r>
            <w:proofErr w:type="gramStart"/>
            <w:r>
              <w:t>patterns</w:t>
            </w:r>
            <w:proofErr w:type="gramEnd"/>
          </w:p>
          <w:p w14:paraId="62D3E736" w14:textId="0D9DE956" w:rsidR="00444B2A" w:rsidRDefault="64A4D556" w:rsidP="00B74F06">
            <w:pPr>
              <w:pStyle w:val="ListBullet"/>
            </w:pPr>
            <w:r>
              <w:t xml:space="preserve">Connect counting and numerals to </w:t>
            </w:r>
            <w:proofErr w:type="gramStart"/>
            <w:r>
              <w:t>quantities</w:t>
            </w:r>
            <w:proofErr w:type="gramEnd"/>
          </w:p>
          <w:p w14:paraId="74F5BDBE" w14:textId="35F81987" w:rsidR="00444B2A" w:rsidRDefault="64A4D556" w:rsidP="74956D22">
            <w:r w:rsidRPr="74956D22">
              <w:rPr>
                <w:rStyle w:val="Strong"/>
              </w:rPr>
              <w:t>Combining and separating quantities</w:t>
            </w:r>
          </w:p>
          <w:p w14:paraId="2D1F44C2" w14:textId="5EBDBD1E" w:rsidR="00444B2A" w:rsidRDefault="64A4D556" w:rsidP="00B74F06">
            <w:pPr>
              <w:pStyle w:val="ListBullet"/>
            </w:pPr>
            <w:r>
              <w:t xml:space="preserve">Model additive relations and compare </w:t>
            </w:r>
            <w:proofErr w:type="gramStart"/>
            <w:r>
              <w:t>quantities</w:t>
            </w:r>
            <w:proofErr w:type="gramEnd"/>
          </w:p>
          <w:p w14:paraId="49FFD515" w14:textId="4726D7A9" w:rsidR="00444B2A" w:rsidRDefault="64A4D556" w:rsidP="00B74F06">
            <w:pPr>
              <w:pStyle w:val="ListBullet"/>
            </w:pPr>
            <w:r>
              <w:t xml:space="preserve">Identify part–whole relationships in numbers up to </w:t>
            </w:r>
            <w:proofErr w:type="gramStart"/>
            <w:r>
              <w:t>10</w:t>
            </w:r>
            <w:proofErr w:type="gramEnd"/>
          </w:p>
          <w:p w14:paraId="21CF1EEB" w14:textId="5D97DFB5" w:rsidR="00444B2A" w:rsidRDefault="46A4840B" w:rsidP="12802439">
            <w:pPr>
              <w:pStyle w:val="ListBullet"/>
              <w:numPr>
                <w:ilvl w:val="0"/>
                <w:numId w:val="0"/>
              </w:numPr>
            </w:pPr>
            <w:r w:rsidRPr="12802439">
              <w:rPr>
                <w:rStyle w:val="Strong"/>
              </w:rPr>
              <w:t>Geometric measure</w:t>
            </w:r>
          </w:p>
          <w:p w14:paraId="0C65BA79" w14:textId="1F14C9B0" w:rsidR="00444B2A" w:rsidRDefault="46A4840B" w:rsidP="00B74F06">
            <w:pPr>
              <w:pStyle w:val="ListBullet"/>
            </w:pPr>
            <w:r>
              <w:t>Position: Describe position and movement of oneself</w:t>
            </w:r>
          </w:p>
        </w:tc>
        <w:tc>
          <w:tcPr>
            <w:tcW w:w="1666" w:type="pct"/>
          </w:tcPr>
          <w:p w14:paraId="5DF9D2DF" w14:textId="277E2AB7" w:rsidR="00444B2A" w:rsidRDefault="00000000" w:rsidP="00B74F06">
            <w:pPr>
              <w:pStyle w:val="ListBullet"/>
            </w:pPr>
            <w:hyperlink w:anchor="_Resource_1:_Number_1">
              <w:r w:rsidR="7DFDE7F6" w:rsidRPr="12802439">
                <w:rPr>
                  <w:rStyle w:val="Hyperlink"/>
                </w:rPr>
                <w:t>Resource 1: Number tracks (0-30)</w:t>
              </w:r>
            </w:hyperlink>
          </w:p>
          <w:p w14:paraId="560D4AA7" w14:textId="701DF5F4" w:rsidR="00444B2A" w:rsidRDefault="00000000" w:rsidP="00B74F06">
            <w:pPr>
              <w:pStyle w:val="ListBullet"/>
            </w:pPr>
            <w:hyperlink w:anchor="_Resource_10:_Ten-frame_2">
              <w:r w:rsidR="7DFDE7F6" w:rsidRPr="12802439">
                <w:rPr>
                  <w:rStyle w:val="Hyperlink"/>
                </w:rPr>
                <w:t>Resource 10: Ten-frame</w:t>
              </w:r>
            </w:hyperlink>
          </w:p>
          <w:p w14:paraId="3ADC9C36" w14:textId="1EC377CA" w:rsidR="00444B2A" w:rsidRDefault="00000000" w:rsidP="00B74F06">
            <w:pPr>
              <w:pStyle w:val="ListBullet"/>
            </w:pPr>
            <w:hyperlink w:anchor="_Resource_12:_Minibeast_2">
              <w:r w:rsidR="7DFDE7F6" w:rsidRPr="12802439">
                <w:rPr>
                  <w:rStyle w:val="Hyperlink"/>
                  <w:rFonts w:eastAsia="Arial"/>
                </w:rPr>
                <w:t>Resource 12: Minibeast poster</w:t>
              </w:r>
            </w:hyperlink>
          </w:p>
          <w:p w14:paraId="14113B62" w14:textId="77777777" w:rsidR="00A32541" w:rsidRDefault="00A32541" w:rsidP="00B74F06">
            <w:pPr>
              <w:pStyle w:val="ListBullet"/>
            </w:pPr>
            <w:r>
              <w:t>Concrete materials</w:t>
            </w:r>
          </w:p>
          <w:p w14:paraId="741FCCFB" w14:textId="77777777" w:rsidR="00A32541" w:rsidRDefault="00A32541" w:rsidP="00B74F06">
            <w:pPr>
              <w:pStyle w:val="ListBullet"/>
            </w:pPr>
            <w:r>
              <w:t>Decks of playing cards</w:t>
            </w:r>
          </w:p>
          <w:p w14:paraId="0307A3BC" w14:textId="77777777" w:rsidR="00A32541" w:rsidRDefault="00A32541" w:rsidP="00B74F06">
            <w:pPr>
              <w:pStyle w:val="ListBullet"/>
            </w:pPr>
            <w:r>
              <w:t>Dice</w:t>
            </w:r>
          </w:p>
          <w:p w14:paraId="57212229" w14:textId="77777777" w:rsidR="00A32541" w:rsidRDefault="00A32541" w:rsidP="00B74F06">
            <w:pPr>
              <w:pStyle w:val="ListBullet"/>
            </w:pPr>
            <w:r>
              <w:t>Game pieces</w:t>
            </w:r>
          </w:p>
          <w:p w14:paraId="2D2867F3" w14:textId="77777777" w:rsidR="00A32541" w:rsidRDefault="00A32541" w:rsidP="00B74F06">
            <w:pPr>
              <w:pStyle w:val="ListBullet"/>
              <w:rPr>
                <w:rFonts w:eastAsia="Arial"/>
              </w:rPr>
            </w:pPr>
            <w:r w:rsidRPr="12802439">
              <w:rPr>
                <w:rFonts w:eastAsia="Arial"/>
              </w:rPr>
              <w:t>Gumnuts</w:t>
            </w:r>
          </w:p>
          <w:p w14:paraId="022892B9" w14:textId="77777777" w:rsidR="00A32541" w:rsidRDefault="00A32541" w:rsidP="00B74F06">
            <w:pPr>
              <w:pStyle w:val="ListBullet"/>
              <w:rPr>
                <w:rFonts w:eastAsia="Arial"/>
              </w:rPr>
            </w:pPr>
            <w:r w:rsidRPr="12802439">
              <w:rPr>
                <w:rFonts w:eastAsia="Arial"/>
              </w:rPr>
              <w:t>Leaves</w:t>
            </w:r>
          </w:p>
          <w:p w14:paraId="69917495" w14:textId="77777777" w:rsidR="00A32541" w:rsidRDefault="00A32541" w:rsidP="00B74F06">
            <w:pPr>
              <w:pStyle w:val="ListBullet"/>
              <w:rPr>
                <w:rFonts w:eastAsia="Arial"/>
              </w:rPr>
            </w:pPr>
            <w:r w:rsidRPr="12802439">
              <w:rPr>
                <w:rFonts w:eastAsia="Arial"/>
              </w:rPr>
              <w:t>Modelling clay</w:t>
            </w:r>
          </w:p>
          <w:p w14:paraId="0C326CDF" w14:textId="77777777" w:rsidR="00A32541" w:rsidRDefault="00A32541" w:rsidP="00B74F06">
            <w:pPr>
              <w:pStyle w:val="ListBullet"/>
              <w:rPr>
                <w:rFonts w:eastAsia="Arial"/>
              </w:rPr>
            </w:pPr>
            <w:r w:rsidRPr="12802439">
              <w:rPr>
                <w:rFonts w:eastAsia="Arial"/>
              </w:rPr>
              <w:t>Natural materials</w:t>
            </w:r>
          </w:p>
          <w:p w14:paraId="05877158" w14:textId="77777777" w:rsidR="00A32541" w:rsidRDefault="00A32541" w:rsidP="00B74F06">
            <w:pPr>
              <w:pStyle w:val="ListBullet"/>
              <w:rPr>
                <w:rFonts w:eastAsia="Arial"/>
              </w:rPr>
            </w:pPr>
            <w:r w:rsidRPr="12802439">
              <w:rPr>
                <w:rFonts w:eastAsia="Arial"/>
              </w:rPr>
              <w:t>Sticks</w:t>
            </w:r>
          </w:p>
          <w:p w14:paraId="53180D59" w14:textId="3813F7A3" w:rsidR="00444B2A" w:rsidRDefault="00A32541" w:rsidP="00B74F06">
            <w:pPr>
              <w:pStyle w:val="ListBullet"/>
              <w:rPr>
                <w:rFonts w:eastAsia="Arial"/>
              </w:rPr>
            </w:pPr>
            <w:r w:rsidRPr="12802439">
              <w:rPr>
                <w:rFonts w:eastAsia="Arial"/>
              </w:rPr>
              <w:t>Writing materials</w:t>
            </w:r>
          </w:p>
        </w:tc>
      </w:tr>
      <w:tr w:rsidR="00444B2A" w14:paraId="721E7F7B" w14:textId="77777777" w:rsidTr="00D27F0F">
        <w:trPr>
          <w:cnfStyle w:val="000000100000" w:firstRow="0" w:lastRow="0" w:firstColumn="0" w:lastColumn="0" w:oddVBand="0" w:evenVBand="0" w:oddHBand="1" w:evenHBand="0" w:firstRowFirstColumn="0" w:firstRowLastColumn="0" w:lastRowFirstColumn="0" w:lastRowLastColumn="0"/>
        </w:trPr>
        <w:tc>
          <w:tcPr>
            <w:tcW w:w="1361" w:type="pct"/>
          </w:tcPr>
          <w:p w14:paraId="08015C5E" w14:textId="2E7B41E5" w:rsidR="00444B2A" w:rsidRPr="00444B2A" w:rsidRDefault="00000000" w:rsidP="00444B2A">
            <w:pPr>
              <w:rPr>
                <w:b/>
                <w:bCs/>
              </w:rPr>
            </w:pPr>
            <w:hyperlink w:anchor="_Lesson_5:_Lots">
              <w:r w:rsidR="2EDBFA04" w:rsidRPr="74956D22">
                <w:rPr>
                  <w:rStyle w:val="Hyperlink"/>
                  <w:b/>
                  <w:bCs/>
                </w:rPr>
                <w:t xml:space="preserve">Lesson 5: </w:t>
              </w:r>
              <w:r w:rsidR="237C50AD" w:rsidRPr="74956D22">
                <w:rPr>
                  <w:rStyle w:val="Hyperlink"/>
                  <w:b/>
                  <w:bCs/>
                </w:rPr>
                <w:t>Lots of ladybugs</w:t>
              </w:r>
            </w:hyperlink>
          </w:p>
          <w:p w14:paraId="37414403" w14:textId="47E46B2D" w:rsidR="00444B2A" w:rsidRDefault="71E215E2" w:rsidP="00444B2A">
            <w:r>
              <w:t>60</w:t>
            </w:r>
            <w:r w:rsidR="2EDBFA04">
              <w:t xml:space="preserve"> minutes</w:t>
            </w:r>
          </w:p>
          <w:p w14:paraId="5DDAF3F7" w14:textId="4FFFAF02" w:rsidR="00444B2A" w:rsidRDefault="113973BA" w:rsidP="00444B2A">
            <w:r>
              <w:t>We can share objects to make equal groups.</w:t>
            </w:r>
          </w:p>
        </w:tc>
        <w:tc>
          <w:tcPr>
            <w:tcW w:w="1973" w:type="pct"/>
          </w:tcPr>
          <w:p w14:paraId="61BE1A46" w14:textId="79379D5F" w:rsidR="00444B2A" w:rsidRDefault="76F9FDBD" w:rsidP="74956D22">
            <w:pPr>
              <w:pStyle w:val="ListBullet"/>
              <w:numPr>
                <w:ilvl w:val="0"/>
                <w:numId w:val="0"/>
              </w:numPr>
            </w:pPr>
            <w:r w:rsidRPr="74956D22">
              <w:rPr>
                <w:rStyle w:val="Strong"/>
              </w:rPr>
              <w:t>Representing whole numbers</w:t>
            </w:r>
          </w:p>
          <w:p w14:paraId="0D725EDB" w14:textId="197B7CAD" w:rsidR="00444B2A" w:rsidRDefault="76F9FDBD" w:rsidP="00B74F06">
            <w:pPr>
              <w:pStyle w:val="ListBullet"/>
            </w:pPr>
            <w:r>
              <w:t xml:space="preserve">Recognise number </w:t>
            </w:r>
            <w:proofErr w:type="gramStart"/>
            <w:r>
              <w:t>patterns</w:t>
            </w:r>
            <w:proofErr w:type="gramEnd"/>
          </w:p>
          <w:p w14:paraId="70A3F1A6" w14:textId="2853C2F9" w:rsidR="00444B2A" w:rsidRDefault="76F9FDBD" w:rsidP="00B74F06">
            <w:pPr>
              <w:pStyle w:val="ListBullet"/>
            </w:pPr>
            <w:r>
              <w:t xml:space="preserve">Connect counting and numerals to </w:t>
            </w:r>
            <w:proofErr w:type="gramStart"/>
            <w:r>
              <w:t>quantities</w:t>
            </w:r>
            <w:proofErr w:type="gramEnd"/>
          </w:p>
          <w:p w14:paraId="6280B755" w14:textId="696C7A1B" w:rsidR="00444B2A" w:rsidRDefault="4DCA08FD" w:rsidP="74956D22">
            <w:pPr>
              <w:pStyle w:val="ListBullet"/>
              <w:numPr>
                <w:ilvl w:val="0"/>
                <w:numId w:val="0"/>
              </w:numPr>
            </w:pPr>
            <w:r w:rsidRPr="74956D22">
              <w:rPr>
                <w:rStyle w:val="Strong"/>
              </w:rPr>
              <w:t>Forming groups</w:t>
            </w:r>
          </w:p>
          <w:p w14:paraId="07BDDB82" w14:textId="74940854" w:rsidR="00444B2A" w:rsidRDefault="4DCA08FD" w:rsidP="00B74F06">
            <w:pPr>
              <w:pStyle w:val="ListBullet"/>
            </w:pPr>
            <w:r>
              <w:lastRenderedPageBreak/>
              <w:t>Record grouping and sharing</w:t>
            </w:r>
          </w:p>
          <w:p w14:paraId="439AD7FD" w14:textId="5D97DFB5" w:rsidR="00444B2A" w:rsidRDefault="499C0632" w:rsidP="12802439">
            <w:pPr>
              <w:pStyle w:val="ListBullet"/>
              <w:numPr>
                <w:ilvl w:val="0"/>
                <w:numId w:val="0"/>
              </w:numPr>
            </w:pPr>
            <w:r w:rsidRPr="12802439">
              <w:rPr>
                <w:rStyle w:val="Strong"/>
              </w:rPr>
              <w:t>Geometric measure</w:t>
            </w:r>
          </w:p>
          <w:p w14:paraId="478E482B" w14:textId="6C1D8811" w:rsidR="00444B2A" w:rsidRDefault="499C0632" w:rsidP="00B74F06">
            <w:pPr>
              <w:pStyle w:val="ListBullet"/>
            </w:pPr>
            <w:r>
              <w:t>Position: Describe position and movement of oneself</w:t>
            </w:r>
          </w:p>
        </w:tc>
        <w:tc>
          <w:tcPr>
            <w:tcW w:w="1666" w:type="pct"/>
          </w:tcPr>
          <w:p w14:paraId="7CE5E1CA" w14:textId="4F85D3D3" w:rsidR="59C48FBA" w:rsidRDefault="00000000" w:rsidP="00B74F06">
            <w:pPr>
              <w:pStyle w:val="ListBullet"/>
            </w:pPr>
            <w:hyperlink w:anchor="_Resource_1:_Number_1">
              <w:r w:rsidR="7EC05832" w:rsidRPr="12802439">
                <w:rPr>
                  <w:rStyle w:val="Hyperlink"/>
                </w:rPr>
                <w:t>Resource 1: Number tracks (0-30)</w:t>
              </w:r>
            </w:hyperlink>
          </w:p>
          <w:p w14:paraId="0AF1E6E6" w14:textId="4943BB96" w:rsidR="59C48FBA" w:rsidRPr="000D6C77" w:rsidRDefault="00000000" w:rsidP="00B74F06">
            <w:pPr>
              <w:pStyle w:val="ListBullet"/>
            </w:pPr>
            <w:hyperlink w:anchor="_Resource_10:_Ten-frame_2">
              <w:r w:rsidR="7EC05832" w:rsidRPr="12802439">
                <w:rPr>
                  <w:rStyle w:val="Hyperlink"/>
                </w:rPr>
                <w:t>Resource 10: Ten-frame</w:t>
              </w:r>
            </w:hyperlink>
          </w:p>
          <w:p w14:paraId="346FB600" w14:textId="77777777" w:rsidR="009913DB" w:rsidRDefault="009913DB" w:rsidP="00B74F06">
            <w:pPr>
              <w:pStyle w:val="ListBullet"/>
            </w:pPr>
            <w:r>
              <w:t>6-sided number dice</w:t>
            </w:r>
          </w:p>
          <w:p w14:paraId="3CA5F60B" w14:textId="77777777" w:rsidR="009913DB" w:rsidRDefault="009913DB" w:rsidP="00B74F06">
            <w:pPr>
              <w:pStyle w:val="ListBullet"/>
            </w:pPr>
            <w:r>
              <w:t>Dice</w:t>
            </w:r>
          </w:p>
          <w:p w14:paraId="45DCC7E2" w14:textId="77777777" w:rsidR="009913DB" w:rsidRDefault="009913DB" w:rsidP="00B74F06">
            <w:pPr>
              <w:pStyle w:val="ListBullet"/>
            </w:pPr>
            <w:r>
              <w:lastRenderedPageBreak/>
              <w:t>Gumnuts</w:t>
            </w:r>
          </w:p>
          <w:p w14:paraId="41ECF24F" w14:textId="77777777" w:rsidR="009913DB" w:rsidRDefault="009913DB" w:rsidP="00B74F06">
            <w:pPr>
              <w:pStyle w:val="ListBullet"/>
            </w:pPr>
            <w:r>
              <w:t>Large dice</w:t>
            </w:r>
          </w:p>
          <w:p w14:paraId="3A1885EF" w14:textId="77777777" w:rsidR="009913DB" w:rsidRDefault="009913DB" w:rsidP="00B74F06">
            <w:pPr>
              <w:pStyle w:val="ListBullet"/>
            </w:pPr>
            <w:r>
              <w:t>Leaves</w:t>
            </w:r>
          </w:p>
          <w:p w14:paraId="59D6F55E" w14:textId="77777777" w:rsidR="009913DB" w:rsidRDefault="009913DB" w:rsidP="00B74F06">
            <w:pPr>
              <w:pStyle w:val="ListBullet"/>
            </w:pPr>
            <w:r>
              <w:t>Modelling clay</w:t>
            </w:r>
          </w:p>
          <w:p w14:paraId="2690054B" w14:textId="77777777" w:rsidR="009913DB" w:rsidRDefault="009913DB" w:rsidP="00B74F06">
            <w:pPr>
              <w:pStyle w:val="ListBullet"/>
            </w:pPr>
            <w:r>
              <w:t>Plastic lids</w:t>
            </w:r>
          </w:p>
          <w:p w14:paraId="5A25AB03" w14:textId="7E27E888" w:rsidR="00444B2A" w:rsidRDefault="009913DB" w:rsidP="00B74F06">
            <w:pPr>
              <w:pStyle w:val="ListBullet"/>
            </w:pPr>
            <w:r>
              <w:t>Writing materials</w:t>
            </w:r>
          </w:p>
        </w:tc>
      </w:tr>
      <w:tr w:rsidR="00444B2A" w14:paraId="37F0C1EE" w14:textId="77777777" w:rsidTr="00D27F0F">
        <w:trPr>
          <w:cnfStyle w:val="000000010000" w:firstRow="0" w:lastRow="0" w:firstColumn="0" w:lastColumn="0" w:oddVBand="0" w:evenVBand="0" w:oddHBand="0" w:evenHBand="1" w:firstRowFirstColumn="0" w:firstRowLastColumn="0" w:lastRowFirstColumn="0" w:lastRowLastColumn="0"/>
        </w:trPr>
        <w:tc>
          <w:tcPr>
            <w:tcW w:w="1361" w:type="pct"/>
          </w:tcPr>
          <w:p w14:paraId="170D9962" w14:textId="395BD699" w:rsidR="00444B2A" w:rsidRPr="00444B2A" w:rsidRDefault="00000000" w:rsidP="00444B2A">
            <w:pPr>
              <w:rPr>
                <w:b/>
                <w:bCs/>
              </w:rPr>
            </w:pPr>
            <w:hyperlink w:anchor="_Lesson_6:_Bush">
              <w:r w:rsidR="2EDBFA04" w:rsidRPr="74956D22">
                <w:rPr>
                  <w:rStyle w:val="Hyperlink"/>
                  <w:b/>
                  <w:bCs/>
                </w:rPr>
                <w:t xml:space="preserve">Lesson 6: </w:t>
              </w:r>
              <w:r w:rsidR="516CA497" w:rsidRPr="74956D22">
                <w:rPr>
                  <w:rStyle w:val="Hyperlink"/>
                  <w:b/>
                  <w:bCs/>
                </w:rPr>
                <w:t>Bush birthday</w:t>
              </w:r>
            </w:hyperlink>
          </w:p>
          <w:p w14:paraId="7FC1F647" w14:textId="5A367A0E" w:rsidR="00444B2A" w:rsidRDefault="54A5F390" w:rsidP="00444B2A">
            <w:r>
              <w:t>60</w:t>
            </w:r>
            <w:r w:rsidR="2EDBFA04">
              <w:t xml:space="preserve"> minutes</w:t>
            </w:r>
          </w:p>
          <w:p w14:paraId="4F11EC0A" w14:textId="62D5EDDA" w:rsidR="00444B2A" w:rsidRDefault="4EFB2B32" w:rsidP="74956D22">
            <w:r>
              <w:t>Objects can be shared to form equal groups.</w:t>
            </w:r>
          </w:p>
        </w:tc>
        <w:tc>
          <w:tcPr>
            <w:tcW w:w="1973" w:type="pct"/>
          </w:tcPr>
          <w:p w14:paraId="5F2BB770" w14:textId="7B21672F" w:rsidR="00444B2A" w:rsidRDefault="1208178E" w:rsidP="74956D22">
            <w:pPr>
              <w:pStyle w:val="ListBullet"/>
              <w:numPr>
                <w:ilvl w:val="0"/>
                <w:numId w:val="0"/>
              </w:numPr>
            </w:pPr>
            <w:r w:rsidRPr="74956D22">
              <w:rPr>
                <w:rStyle w:val="Strong"/>
              </w:rPr>
              <w:t>Representing whole numbers</w:t>
            </w:r>
          </w:p>
          <w:p w14:paraId="67F7D11F" w14:textId="36DCDA15" w:rsidR="00444B2A" w:rsidRDefault="49422D7A" w:rsidP="00B74F06">
            <w:pPr>
              <w:pStyle w:val="ListBullet"/>
            </w:pPr>
            <w:r>
              <w:t xml:space="preserve">Recognise number </w:t>
            </w:r>
            <w:proofErr w:type="gramStart"/>
            <w:r>
              <w:t>patterns</w:t>
            </w:r>
            <w:proofErr w:type="gramEnd"/>
          </w:p>
          <w:p w14:paraId="5BD1FA49" w14:textId="0F7E7287" w:rsidR="00444B2A" w:rsidRDefault="49422D7A" w:rsidP="00B74F06">
            <w:pPr>
              <w:pStyle w:val="ListBullet"/>
            </w:pPr>
            <w:r>
              <w:t xml:space="preserve">Connect counting and numerals to </w:t>
            </w:r>
            <w:proofErr w:type="gramStart"/>
            <w:r>
              <w:t>quantities</w:t>
            </w:r>
            <w:proofErr w:type="gramEnd"/>
          </w:p>
          <w:p w14:paraId="53C01E67" w14:textId="220BFF4A" w:rsidR="00444B2A" w:rsidRDefault="49B49BDE" w:rsidP="74956D22">
            <w:pPr>
              <w:pStyle w:val="ListBullet"/>
              <w:numPr>
                <w:ilvl w:val="0"/>
                <w:numId w:val="0"/>
              </w:numPr>
            </w:pPr>
            <w:r w:rsidRPr="74956D22">
              <w:rPr>
                <w:rStyle w:val="Strong"/>
              </w:rPr>
              <w:t>Combining and separating quantities</w:t>
            </w:r>
          </w:p>
          <w:p w14:paraId="745A9044" w14:textId="5D943EC3" w:rsidR="00444B2A" w:rsidRDefault="55A8342F" w:rsidP="00B74F06">
            <w:pPr>
              <w:pStyle w:val="ListBullet"/>
            </w:pPr>
            <w:r>
              <w:t xml:space="preserve">Model additive relations and compare </w:t>
            </w:r>
            <w:proofErr w:type="gramStart"/>
            <w:r>
              <w:t>quantities</w:t>
            </w:r>
            <w:proofErr w:type="gramEnd"/>
          </w:p>
          <w:p w14:paraId="3C246F55" w14:textId="280F6667" w:rsidR="00444B2A" w:rsidRDefault="1208178E" w:rsidP="74956D22">
            <w:r w:rsidRPr="74956D22">
              <w:rPr>
                <w:rStyle w:val="Strong"/>
              </w:rPr>
              <w:t>Forming groups</w:t>
            </w:r>
          </w:p>
          <w:p w14:paraId="0F36E18C" w14:textId="6575507E" w:rsidR="00444B2A" w:rsidRDefault="49422D7A" w:rsidP="00B74F06">
            <w:pPr>
              <w:pStyle w:val="ListBullet"/>
            </w:pPr>
            <w:r>
              <w:t>Record grouping and sharing</w:t>
            </w:r>
          </w:p>
          <w:p w14:paraId="3ACFC11C" w14:textId="5D97DFB5" w:rsidR="00444B2A" w:rsidRDefault="4F2CD160" w:rsidP="12802439">
            <w:pPr>
              <w:pStyle w:val="ListBullet"/>
              <w:numPr>
                <w:ilvl w:val="0"/>
                <w:numId w:val="0"/>
              </w:numPr>
            </w:pPr>
            <w:r w:rsidRPr="12802439">
              <w:rPr>
                <w:rStyle w:val="Strong"/>
              </w:rPr>
              <w:t>Geometric measure</w:t>
            </w:r>
          </w:p>
          <w:p w14:paraId="04BD69FE" w14:textId="6C95708A" w:rsidR="00444B2A" w:rsidRDefault="4F2CD160" w:rsidP="00B74F06">
            <w:pPr>
              <w:pStyle w:val="ListBullet"/>
            </w:pPr>
            <w:r>
              <w:t>Position: Describe position and movement of oneself</w:t>
            </w:r>
          </w:p>
        </w:tc>
        <w:tc>
          <w:tcPr>
            <w:tcW w:w="1666" w:type="pct"/>
          </w:tcPr>
          <w:p w14:paraId="1B54E0B2" w14:textId="4BCE266D" w:rsidR="00444B2A" w:rsidRPr="00FB56CD" w:rsidRDefault="00000000" w:rsidP="00B74F06">
            <w:pPr>
              <w:pStyle w:val="ListBullet"/>
            </w:pPr>
            <w:hyperlink w:anchor="_Resource_10:_Ten-frame_2">
              <w:r w:rsidR="1C1E36B0" w:rsidRPr="12802439">
                <w:rPr>
                  <w:rStyle w:val="Hyperlink"/>
                </w:rPr>
                <w:t>Resource 10: Ten-frame</w:t>
              </w:r>
            </w:hyperlink>
          </w:p>
          <w:p w14:paraId="58457BE0" w14:textId="16108061" w:rsidR="00444B2A" w:rsidRDefault="00000000" w:rsidP="00B74F06">
            <w:pPr>
              <w:pStyle w:val="ListBullet"/>
            </w:pPr>
            <w:hyperlink w:anchor="_Resource_14:_Lemon_1">
              <w:r w:rsidR="1E57F36E" w:rsidRPr="12802439">
                <w:rPr>
                  <w:rStyle w:val="Hyperlink"/>
                </w:rPr>
                <w:t xml:space="preserve">Resource </w:t>
              </w:r>
              <w:r w:rsidR="559E6361" w:rsidRPr="12802439">
                <w:rPr>
                  <w:rStyle w:val="Hyperlink"/>
                </w:rPr>
                <w:t>14</w:t>
              </w:r>
              <w:r w:rsidR="1E57F36E" w:rsidRPr="12802439">
                <w:rPr>
                  <w:rStyle w:val="Hyperlink"/>
                </w:rPr>
                <w:t>: Lemon myrtle tree</w:t>
              </w:r>
            </w:hyperlink>
          </w:p>
          <w:p w14:paraId="27F3D624" w14:textId="77777777" w:rsidR="009913DB" w:rsidRDefault="009913DB" w:rsidP="00B74F06">
            <w:pPr>
              <w:pStyle w:val="ListBullet"/>
            </w:pPr>
            <w:r>
              <w:t>Concrete materials</w:t>
            </w:r>
          </w:p>
          <w:p w14:paraId="506AF905" w14:textId="77777777" w:rsidR="009913DB" w:rsidRDefault="009913DB" w:rsidP="00B74F06">
            <w:pPr>
              <w:pStyle w:val="ListBullet"/>
            </w:pPr>
            <w:r>
              <w:t>Finger gloves</w:t>
            </w:r>
          </w:p>
          <w:p w14:paraId="32E01BC5" w14:textId="77777777" w:rsidR="009913DB" w:rsidRDefault="009913DB" w:rsidP="00B74F06">
            <w:pPr>
              <w:pStyle w:val="ListBullet"/>
              <w:numPr>
                <w:ilvl w:val="0"/>
                <w:numId w:val="1"/>
              </w:numPr>
            </w:pPr>
            <w:r>
              <w:t>Glue</w:t>
            </w:r>
          </w:p>
          <w:p w14:paraId="5A961E12" w14:textId="77777777" w:rsidR="009913DB" w:rsidRDefault="009913DB" w:rsidP="00B74F06">
            <w:pPr>
              <w:pStyle w:val="ListBullet"/>
            </w:pPr>
            <w:r>
              <w:t>Modelling clay</w:t>
            </w:r>
          </w:p>
          <w:p w14:paraId="4C0C79A5" w14:textId="77777777" w:rsidR="009913DB" w:rsidRDefault="009913DB" w:rsidP="00B74F06">
            <w:pPr>
              <w:pStyle w:val="ListBullet"/>
            </w:pPr>
            <w:r>
              <w:t>Paper</w:t>
            </w:r>
          </w:p>
          <w:p w14:paraId="15A3985E" w14:textId="77777777" w:rsidR="009913DB" w:rsidRDefault="009913DB" w:rsidP="00B74F06">
            <w:pPr>
              <w:pStyle w:val="ListBullet"/>
            </w:pPr>
            <w:r>
              <w:t>Scissors</w:t>
            </w:r>
          </w:p>
          <w:p w14:paraId="4019176E" w14:textId="77777777" w:rsidR="009913DB" w:rsidRDefault="009913DB" w:rsidP="00B74F06">
            <w:pPr>
              <w:pStyle w:val="ListBullet"/>
            </w:pPr>
            <w:r>
              <w:t>Sticks</w:t>
            </w:r>
          </w:p>
          <w:p w14:paraId="1DA4A32A" w14:textId="77777777" w:rsidR="009913DB" w:rsidRDefault="009913DB" w:rsidP="00B74F06">
            <w:pPr>
              <w:pStyle w:val="ListBullet"/>
            </w:pPr>
            <w:r>
              <w:t>Supermarket catalogues</w:t>
            </w:r>
          </w:p>
          <w:p w14:paraId="594E9D2E" w14:textId="501451AE" w:rsidR="00444B2A" w:rsidRDefault="009913DB" w:rsidP="00B74F06">
            <w:pPr>
              <w:pStyle w:val="ListBullet"/>
            </w:pPr>
            <w:r>
              <w:lastRenderedPageBreak/>
              <w:t>Writing materials</w:t>
            </w:r>
          </w:p>
        </w:tc>
      </w:tr>
      <w:tr w:rsidR="00444B2A" w14:paraId="20BEBEF0" w14:textId="77777777" w:rsidTr="00D27F0F">
        <w:trPr>
          <w:cnfStyle w:val="000000100000" w:firstRow="0" w:lastRow="0" w:firstColumn="0" w:lastColumn="0" w:oddVBand="0" w:evenVBand="0" w:oddHBand="1" w:evenHBand="0" w:firstRowFirstColumn="0" w:firstRowLastColumn="0" w:lastRowFirstColumn="0" w:lastRowLastColumn="0"/>
        </w:trPr>
        <w:tc>
          <w:tcPr>
            <w:tcW w:w="1361" w:type="pct"/>
          </w:tcPr>
          <w:p w14:paraId="2A4CA798" w14:textId="331FD143" w:rsidR="00444B2A" w:rsidRPr="00444B2A" w:rsidRDefault="00000000" w:rsidP="00444B2A">
            <w:pPr>
              <w:rPr>
                <w:b/>
                <w:bCs/>
              </w:rPr>
            </w:pPr>
            <w:hyperlink w:anchor="_Lesson_7:_Clever">
              <w:r w:rsidR="2EDBFA04" w:rsidRPr="74956D22">
                <w:rPr>
                  <w:rStyle w:val="Hyperlink"/>
                  <w:b/>
                  <w:bCs/>
                </w:rPr>
                <w:t xml:space="preserve">Lesson 7: </w:t>
              </w:r>
              <w:r w:rsidR="6F6CC78B" w:rsidRPr="74956D22">
                <w:rPr>
                  <w:rStyle w:val="Hyperlink"/>
                  <w:b/>
                  <w:bCs/>
                </w:rPr>
                <w:t xml:space="preserve">Clever </w:t>
              </w:r>
              <w:r w:rsidR="5A4731F2" w:rsidRPr="74956D22">
                <w:rPr>
                  <w:rStyle w:val="Hyperlink"/>
                  <w:b/>
                  <w:bCs/>
                </w:rPr>
                <w:t>q</w:t>
              </w:r>
              <w:r w:rsidR="6F6CC78B" w:rsidRPr="74956D22">
                <w:rPr>
                  <w:rStyle w:val="Hyperlink"/>
                  <w:b/>
                  <w:bCs/>
                </w:rPr>
                <w:t>uokka</w:t>
              </w:r>
            </w:hyperlink>
          </w:p>
          <w:p w14:paraId="59C64DC8" w14:textId="172DD3C5" w:rsidR="00444B2A" w:rsidRDefault="1B54EBA2" w:rsidP="00444B2A">
            <w:r>
              <w:t>60</w:t>
            </w:r>
            <w:r w:rsidR="2EDBFA04">
              <w:t xml:space="preserve"> minutes</w:t>
            </w:r>
          </w:p>
          <w:p w14:paraId="27A2CA26" w14:textId="3569F877" w:rsidR="00444B2A" w:rsidRDefault="699261F3" w:rsidP="74956D22">
            <w:r>
              <w:t>Mathematicians use positional language to describe the location of an object.</w:t>
            </w:r>
          </w:p>
        </w:tc>
        <w:tc>
          <w:tcPr>
            <w:tcW w:w="1973" w:type="pct"/>
          </w:tcPr>
          <w:p w14:paraId="7AEBA1AE" w14:textId="3F3DCAD6" w:rsidR="00444B2A" w:rsidRDefault="12E8002D" w:rsidP="74956D22">
            <w:pPr>
              <w:rPr>
                <w:b/>
                <w:bCs/>
              </w:rPr>
            </w:pPr>
            <w:r w:rsidRPr="74956D22">
              <w:rPr>
                <w:b/>
                <w:bCs/>
              </w:rPr>
              <w:t>Representing whole numbers</w:t>
            </w:r>
          </w:p>
          <w:p w14:paraId="66FD86B1" w14:textId="06AB122B" w:rsidR="00444B2A" w:rsidRDefault="2663CD0C" w:rsidP="00B74F06">
            <w:pPr>
              <w:pStyle w:val="ListBullet"/>
            </w:pPr>
            <w:r>
              <w:t xml:space="preserve">Connect counting and numerals to </w:t>
            </w:r>
            <w:proofErr w:type="gramStart"/>
            <w:r>
              <w:t>quantities</w:t>
            </w:r>
            <w:proofErr w:type="gramEnd"/>
          </w:p>
          <w:p w14:paraId="1EB8AFB6" w14:textId="5D97DFB5" w:rsidR="00444B2A" w:rsidRDefault="12E8002D" w:rsidP="74956D22">
            <w:pPr>
              <w:pStyle w:val="ListBullet"/>
              <w:numPr>
                <w:ilvl w:val="0"/>
                <w:numId w:val="0"/>
              </w:numPr>
            </w:pPr>
            <w:r w:rsidRPr="74956D22">
              <w:rPr>
                <w:rStyle w:val="Strong"/>
              </w:rPr>
              <w:t>Geometric measure</w:t>
            </w:r>
          </w:p>
          <w:p w14:paraId="1003BD48" w14:textId="351AD045" w:rsidR="00444B2A" w:rsidRDefault="2663CD0C" w:rsidP="00B74F06">
            <w:pPr>
              <w:pStyle w:val="ListBullet"/>
            </w:pPr>
            <w:r>
              <w:t>Position: Describe position and movement of oneself</w:t>
            </w:r>
          </w:p>
          <w:p w14:paraId="1C2D65BE" w14:textId="77D27CA9" w:rsidR="00444B2A" w:rsidRDefault="2663CD0C" w:rsidP="00B74F06">
            <w:pPr>
              <w:pStyle w:val="ListBullet"/>
            </w:pPr>
            <w:r>
              <w:t>Length: Use direct and indirect comparisons to decide which is longer</w:t>
            </w:r>
          </w:p>
        </w:tc>
        <w:tc>
          <w:tcPr>
            <w:tcW w:w="1666" w:type="pct"/>
          </w:tcPr>
          <w:p w14:paraId="14A4E944" w14:textId="7E319AD2" w:rsidR="00B562E8" w:rsidRDefault="00000000" w:rsidP="00B74F06">
            <w:pPr>
              <w:pStyle w:val="ListBullet"/>
            </w:pPr>
            <w:hyperlink w:anchor="_Resource_15:_Think_2">
              <w:r w:rsidR="5F4FF1CF" w:rsidRPr="12802439">
                <w:rPr>
                  <w:rStyle w:val="Hyperlink"/>
                </w:rPr>
                <w:t>Resource</w:t>
              </w:r>
              <w:r w:rsidR="5967868F" w:rsidRPr="12802439">
                <w:rPr>
                  <w:rStyle w:val="Hyperlink"/>
                </w:rPr>
                <w:t xml:space="preserve"> </w:t>
              </w:r>
              <w:r w:rsidR="29898AE6" w:rsidRPr="12802439">
                <w:rPr>
                  <w:rStyle w:val="Hyperlink"/>
                </w:rPr>
                <w:t>15</w:t>
              </w:r>
              <w:r w:rsidR="68C65E80" w:rsidRPr="12802439">
                <w:rPr>
                  <w:rStyle w:val="Hyperlink"/>
                </w:rPr>
                <w:t>:</w:t>
              </w:r>
              <w:r w:rsidR="5967868F" w:rsidRPr="12802439">
                <w:rPr>
                  <w:rStyle w:val="Hyperlink"/>
                </w:rPr>
                <w:t xml:space="preserve"> Think board</w:t>
              </w:r>
            </w:hyperlink>
          </w:p>
          <w:p w14:paraId="26FA2263" w14:textId="58674D35" w:rsidR="00444B2A" w:rsidRDefault="00000000" w:rsidP="00B74F06">
            <w:pPr>
              <w:pStyle w:val="ListBullet"/>
              <w:rPr>
                <w:rFonts w:eastAsia="Arial"/>
              </w:rPr>
            </w:pPr>
            <w:hyperlink w:anchor="_Resource_16:_Left_1">
              <w:r w:rsidR="10EBB71B" w:rsidRPr="12802439">
                <w:rPr>
                  <w:rStyle w:val="Hyperlink"/>
                  <w:rFonts w:eastAsia="Arial"/>
                </w:rPr>
                <w:t>Resource 16: Left or right</w:t>
              </w:r>
            </w:hyperlink>
          </w:p>
          <w:p w14:paraId="0C94BE72" w14:textId="77777777" w:rsidR="0057315C" w:rsidRDefault="0057315C" w:rsidP="00B74F06">
            <w:pPr>
              <w:pStyle w:val="ListBullet"/>
            </w:pPr>
            <w:r>
              <w:t>Dice</w:t>
            </w:r>
          </w:p>
          <w:p w14:paraId="415ADF13" w14:textId="77777777" w:rsidR="0057315C" w:rsidRDefault="0057315C" w:rsidP="00B74F06">
            <w:pPr>
              <w:pStyle w:val="ListBullet"/>
            </w:pPr>
            <w:r>
              <w:t>Leaves</w:t>
            </w:r>
          </w:p>
          <w:p w14:paraId="562CB691" w14:textId="77777777" w:rsidR="0057315C" w:rsidRDefault="0057315C" w:rsidP="00B74F06">
            <w:pPr>
              <w:pStyle w:val="ListBullet"/>
            </w:pPr>
            <w:r>
              <w:t>Natural materials</w:t>
            </w:r>
          </w:p>
          <w:p w14:paraId="0C64AA47" w14:textId="77777777" w:rsidR="0057315C" w:rsidRDefault="0057315C" w:rsidP="00B74F06">
            <w:pPr>
              <w:pStyle w:val="ListBullet"/>
              <w:rPr>
                <w:rFonts w:eastAsia="Arial"/>
              </w:rPr>
            </w:pPr>
            <w:r w:rsidRPr="12802439">
              <w:rPr>
                <w:rFonts w:eastAsia="Arial"/>
              </w:rPr>
              <w:t>Puppet or soft toy</w:t>
            </w:r>
          </w:p>
          <w:p w14:paraId="0CE511DB" w14:textId="77777777" w:rsidR="0057315C" w:rsidRDefault="0057315C" w:rsidP="00B74F06">
            <w:pPr>
              <w:pStyle w:val="ListBullet"/>
              <w:rPr>
                <w:rFonts w:eastAsia="Arial"/>
              </w:rPr>
            </w:pPr>
            <w:r w:rsidRPr="12802439">
              <w:rPr>
                <w:rFonts w:eastAsia="Arial"/>
              </w:rPr>
              <w:t>String</w:t>
            </w:r>
          </w:p>
          <w:p w14:paraId="267CE736" w14:textId="4AEAAA8B" w:rsidR="00444B2A" w:rsidRDefault="0057315C" w:rsidP="00B74F06">
            <w:pPr>
              <w:pStyle w:val="ListBullet"/>
            </w:pPr>
            <w:r>
              <w:t>Writing materials</w:t>
            </w:r>
          </w:p>
        </w:tc>
      </w:tr>
      <w:tr w:rsidR="00444B2A" w14:paraId="482F5D48" w14:textId="77777777" w:rsidTr="00D27F0F">
        <w:trPr>
          <w:cnfStyle w:val="000000010000" w:firstRow="0" w:lastRow="0" w:firstColumn="0" w:lastColumn="0" w:oddVBand="0" w:evenVBand="0" w:oddHBand="0" w:evenHBand="1" w:firstRowFirstColumn="0" w:firstRowLastColumn="0" w:lastRowFirstColumn="0" w:lastRowLastColumn="0"/>
        </w:trPr>
        <w:tc>
          <w:tcPr>
            <w:tcW w:w="1361" w:type="pct"/>
          </w:tcPr>
          <w:p w14:paraId="50AFB921" w14:textId="6875E141" w:rsidR="00444B2A" w:rsidRPr="00444B2A" w:rsidRDefault="00000000" w:rsidP="00444B2A">
            <w:pPr>
              <w:rPr>
                <w:b/>
                <w:bCs/>
              </w:rPr>
            </w:pPr>
            <w:hyperlink w:anchor="_Lesson_8:_The">
              <w:r w:rsidR="2EDBFA04" w:rsidRPr="74956D22">
                <w:rPr>
                  <w:rStyle w:val="Hyperlink"/>
                  <w:b/>
                  <w:bCs/>
                </w:rPr>
                <w:t xml:space="preserve">Lesson 8: </w:t>
              </w:r>
              <w:r w:rsidR="50594BC7" w:rsidRPr="74956D22">
                <w:rPr>
                  <w:rStyle w:val="Hyperlink"/>
                  <w:b/>
                  <w:bCs/>
                </w:rPr>
                <w:t>The very busy spider</w:t>
              </w:r>
            </w:hyperlink>
          </w:p>
          <w:p w14:paraId="005E0CD2" w14:textId="4AF00A05" w:rsidR="00444B2A" w:rsidRDefault="4B918BDB" w:rsidP="00444B2A">
            <w:r>
              <w:t>60</w:t>
            </w:r>
            <w:r w:rsidR="2EDBFA04">
              <w:t xml:space="preserve"> minutes</w:t>
            </w:r>
          </w:p>
          <w:p w14:paraId="331E81FF" w14:textId="2C06E341" w:rsidR="00444B2A" w:rsidRDefault="04E35FE8" w:rsidP="74956D22">
            <w:r>
              <w:t>We can describe the same location and direction in different ways.</w:t>
            </w:r>
          </w:p>
        </w:tc>
        <w:tc>
          <w:tcPr>
            <w:tcW w:w="1973" w:type="pct"/>
          </w:tcPr>
          <w:p w14:paraId="46FD3DDF" w14:textId="57390848" w:rsidR="00444B2A" w:rsidRDefault="321257BD" w:rsidP="74956D22">
            <w:pPr>
              <w:pStyle w:val="ListBullet"/>
              <w:numPr>
                <w:ilvl w:val="0"/>
                <w:numId w:val="0"/>
              </w:numPr>
            </w:pPr>
            <w:r w:rsidRPr="74956D22">
              <w:rPr>
                <w:rStyle w:val="Strong"/>
              </w:rPr>
              <w:t>Representing whole numbers</w:t>
            </w:r>
          </w:p>
          <w:p w14:paraId="3ED75D4F" w14:textId="6F869406" w:rsidR="00444B2A" w:rsidRDefault="1F3C94E0" w:rsidP="00B74F06">
            <w:pPr>
              <w:pStyle w:val="ListBullet"/>
            </w:pPr>
            <w:r>
              <w:t xml:space="preserve">Connect counting and numerals to </w:t>
            </w:r>
            <w:proofErr w:type="gramStart"/>
            <w:r>
              <w:t>quantities</w:t>
            </w:r>
            <w:proofErr w:type="gramEnd"/>
          </w:p>
          <w:p w14:paraId="2C7EE3D2" w14:textId="1BE7881A" w:rsidR="00444B2A" w:rsidRDefault="321257BD" w:rsidP="74956D22">
            <w:r w:rsidRPr="74956D22">
              <w:rPr>
                <w:rStyle w:val="Strong"/>
              </w:rPr>
              <w:t>Geometric measure</w:t>
            </w:r>
          </w:p>
          <w:p w14:paraId="05FCA796" w14:textId="5551353A" w:rsidR="00444B2A" w:rsidRDefault="1F3C94E0" w:rsidP="00B74F06">
            <w:pPr>
              <w:pStyle w:val="ListBullet"/>
            </w:pPr>
            <w:r>
              <w:t>Position: Describe position and movement of oneself</w:t>
            </w:r>
          </w:p>
          <w:p w14:paraId="15CFA563" w14:textId="70CA5497" w:rsidR="00444B2A" w:rsidRDefault="1F3C94E0" w:rsidP="00B74F06">
            <w:pPr>
              <w:pStyle w:val="ListBullet"/>
            </w:pPr>
            <w:r>
              <w:t>Length: Use direct and indirect comparisons to decide which is longer</w:t>
            </w:r>
          </w:p>
        </w:tc>
        <w:tc>
          <w:tcPr>
            <w:tcW w:w="1666" w:type="pct"/>
          </w:tcPr>
          <w:p w14:paraId="7EEFAFDD" w14:textId="58AADB5E" w:rsidR="003F10C3" w:rsidRPr="003F10C3" w:rsidRDefault="003F10C3" w:rsidP="003F10C3">
            <w:pPr>
              <w:pStyle w:val="ListBullet"/>
            </w:pPr>
            <w:r>
              <w:t xml:space="preserve">Video: </w:t>
            </w:r>
            <w:hyperlink r:id="rId9" w:history="1">
              <w:r w:rsidR="000D7F65" w:rsidRPr="000D7F65">
                <w:rPr>
                  <w:rStyle w:val="Hyperlink"/>
                </w:rPr>
                <w:t>A MAZE-</w:t>
              </w:r>
              <w:proofErr w:type="spellStart"/>
              <w:r w:rsidR="000D7F65" w:rsidRPr="000D7F65">
                <w:rPr>
                  <w:rStyle w:val="Hyperlink"/>
                </w:rPr>
                <w:t>ing</w:t>
              </w:r>
              <w:proofErr w:type="spellEnd"/>
              <w:r w:rsidR="000D7F65" w:rsidRPr="000D7F65">
                <w:rPr>
                  <w:rStyle w:val="Hyperlink"/>
                </w:rPr>
                <w:t>! (1:07)</w:t>
              </w:r>
            </w:hyperlink>
          </w:p>
          <w:p w14:paraId="7E648925" w14:textId="77777777" w:rsidR="003328E6" w:rsidRDefault="003328E6" w:rsidP="00B74F06">
            <w:pPr>
              <w:pStyle w:val="ListBullet"/>
            </w:pPr>
            <w:r>
              <w:t>Natural materials</w:t>
            </w:r>
          </w:p>
          <w:p w14:paraId="71EE4327" w14:textId="77777777" w:rsidR="003328E6" w:rsidRDefault="003328E6" w:rsidP="00B74F06">
            <w:pPr>
              <w:pStyle w:val="ListBullet"/>
            </w:pPr>
            <w:r>
              <w:t>Spider figurines</w:t>
            </w:r>
          </w:p>
          <w:p w14:paraId="5C9332F7" w14:textId="77777777" w:rsidR="003328E6" w:rsidRDefault="003328E6" w:rsidP="00B74F06">
            <w:pPr>
              <w:pStyle w:val="ListBullet"/>
            </w:pPr>
            <w:r>
              <w:t>String</w:t>
            </w:r>
          </w:p>
          <w:p w14:paraId="799E47A4" w14:textId="16171B0E" w:rsidR="00444B2A" w:rsidRDefault="003328E6" w:rsidP="00B74F06">
            <w:pPr>
              <w:pStyle w:val="ListBullet"/>
            </w:pPr>
            <w:r>
              <w:t>Writing materials</w:t>
            </w:r>
          </w:p>
        </w:tc>
      </w:tr>
    </w:tbl>
    <w:p w14:paraId="5C1A72FD" w14:textId="7CC694E5" w:rsidR="008711C5" w:rsidRDefault="008711C5" w:rsidP="00444B2A">
      <w:r>
        <w:br w:type="page"/>
      </w:r>
    </w:p>
    <w:p w14:paraId="7DBA39F6" w14:textId="77DA36BE" w:rsidR="008711C5" w:rsidRPr="004E0547" w:rsidRDefault="311D1D5A" w:rsidP="004E0547">
      <w:pPr>
        <w:pStyle w:val="Heading2"/>
      </w:pPr>
      <w:bookmarkStart w:id="21" w:name="_Lesson_1:_Nifty"/>
      <w:bookmarkStart w:id="22" w:name="_Toc112318900"/>
      <w:bookmarkStart w:id="23" w:name="_Toc112320550"/>
      <w:bookmarkStart w:id="24" w:name="_Toc112320605"/>
      <w:bookmarkStart w:id="25" w:name="_Toc112320660"/>
      <w:bookmarkStart w:id="26" w:name="_Toc112320714"/>
      <w:bookmarkStart w:id="27" w:name="_Lesson_1:_[Insert"/>
      <w:bookmarkStart w:id="28" w:name="_Toc128653327"/>
      <w:bookmarkEnd w:id="21"/>
      <w:r>
        <w:lastRenderedPageBreak/>
        <w:t xml:space="preserve">Lesson 1: </w:t>
      </w:r>
      <w:r w:rsidR="66356860">
        <w:t>Nifty numbers</w:t>
      </w:r>
      <w:bookmarkEnd w:id="22"/>
      <w:bookmarkEnd w:id="23"/>
      <w:bookmarkEnd w:id="24"/>
      <w:bookmarkEnd w:id="25"/>
      <w:bookmarkEnd w:id="26"/>
      <w:bookmarkEnd w:id="27"/>
      <w:bookmarkEnd w:id="28"/>
    </w:p>
    <w:p w14:paraId="6C4E7B57" w14:textId="70DA25E9" w:rsidR="008711C5" w:rsidRDefault="311D1D5A" w:rsidP="008711C5">
      <w:pPr>
        <w:pStyle w:val="Featurepink"/>
      </w:pPr>
      <w:r w:rsidRPr="74956D22">
        <w:rPr>
          <w:b/>
          <w:bCs/>
        </w:rPr>
        <w:t>Core concept</w:t>
      </w:r>
      <w:r>
        <w:t xml:space="preserve">: </w:t>
      </w:r>
      <w:r w:rsidR="125A3E6B">
        <w:t>Numbers can be represented in a variety of ways.</w:t>
      </w:r>
    </w:p>
    <w:p w14:paraId="19DEA4E1" w14:textId="77777777" w:rsidR="00444B2A" w:rsidRDefault="008711C5" w:rsidP="008711C5">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711C5" w14:paraId="5F80A399" w14:textId="77777777" w:rsidTr="00804695">
        <w:trPr>
          <w:cnfStyle w:val="100000000000" w:firstRow="1" w:lastRow="0" w:firstColumn="0" w:lastColumn="0" w:oddVBand="0" w:evenVBand="0" w:oddHBand="0" w:evenHBand="0" w:firstRowFirstColumn="0" w:firstRowLastColumn="0" w:lastRowFirstColumn="0" w:lastRowLastColumn="0"/>
        </w:trPr>
        <w:tc>
          <w:tcPr>
            <w:tcW w:w="2500" w:type="pct"/>
          </w:tcPr>
          <w:p w14:paraId="0D68115A" w14:textId="77777777" w:rsidR="008711C5" w:rsidRDefault="008711C5" w:rsidP="008711C5">
            <w:r w:rsidRPr="00510F5F">
              <w:t>Learning intentions</w:t>
            </w:r>
          </w:p>
        </w:tc>
        <w:tc>
          <w:tcPr>
            <w:tcW w:w="2500" w:type="pct"/>
          </w:tcPr>
          <w:p w14:paraId="6C6E535A" w14:textId="77777777" w:rsidR="008711C5" w:rsidRDefault="008711C5" w:rsidP="008711C5">
            <w:r w:rsidRPr="00510F5F">
              <w:t>Success criteria</w:t>
            </w:r>
          </w:p>
        </w:tc>
      </w:tr>
      <w:tr w:rsidR="008711C5" w14:paraId="441B73CF" w14:textId="77777777" w:rsidTr="00804695">
        <w:trPr>
          <w:cnfStyle w:val="000000100000" w:firstRow="0" w:lastRow="0" w:firstColumn="0" w:lastColumn="0" w:oddVBand="0" w:evenVBand="0" w:oddHBand="1" w:evenHBand="0" w:firstRowFirstColumn="0" w:firstRowLastColumn="0" w:lastRowFirstColumn="0" w:lastRowLastColumn="0"/>
        </w:trPr>
        <w:tc>
          <w:tcPr>
            <w:tcW w:w="2500" w:type="pct"/>
          </w:tcPr>
          <w:p w14:paraId="651100D1" w14:textId="77777777" w:rsidR="008711C5" w:rsidRDefault="311D1D5A" w:rsidP="008711C5">
            <w:r>
              <w:t>Students are learning that:</w:t>
            </w:r>
          </w:p>
          <w:p w14:paraId="41807747" w14:textId="6B4D4906" w:rsidR="008711C5" w:rsidRDefault="4661766D" w:rsidP="00B74F06">
            <w:pPr>
              <w:pStyle w:val="ListBullet"/>
            </w:pPr>
            <w:r>
              <w:t>using rhythm and movement can help to understand the counting sequence</w:t>
            </w:r>
            <w:r w:rsidR="5411B64D">
              <w:t xml:space="preserve"> and positional </w:t>
            </w:r>
            <w:proofErr w:type="gramStart"/>
            <w:r w:rsidR="5411B64D">
              <w:t>language</w:t>
            </w:r>
            <w:proofErr w:type="gramEnd"/>
          </w:p>
          <w:p w14:paraId="42D49A33" w14:textId="2D7977F5" w:rsidR="008711C5" w:rsidRDefault="389F2895" w:rsidP="00B74F06">
            <w:pPr>
              <w:pStyle w:val="ListBullet"/>
            </w:pPr>
            <w:r>
              <w:t>the number before is one less and the number after is one more than a given number.</w:t>
            </w:r>
          </w:p>
        </w:tc>
        <w:tc>
          <w:tcPr>
            <w:tcW w:w="2500" w:type="pct"/>
          </w:tcPr>
          <w:p w14:paraId="712C64AD" w14:textId="77777777" w:rsidR="008711C5" w:rsidRDefault="311D1D5A" w:rsidP="008711C5">
            <w:r>
              <w:t>Students can:</w:t>
            </w:r>
          </w:p>
          <w:p w14:paraId="3F93BE6B" w14:textId="7512B3F9" w:rsidR="008711C5" w:rsidRDefault="7C162C44" w:rsidP="00B74F06">
            <w:pPr>
              <w:pStyle w:val="ListBullet"/>
            </w:pPr>
            <w:r>
              <w:t xml:space="preserve">count </w:t>
            </w:r>
            <w:r w:rsidR="3EA5A4CD">
              <w:t xml:space="preserve">and move </w:t>
            </w:r>
            <w:r>
              <w:t xml:space="preserve">forwards to 30 and backwards from 20 without needing to count from </w:t>
            </w:r>
            <w:proofErr w:type="gramStart"/>
            <w:r>
              <w:t>one</w:t>
            </w:r>
            <w:proofErr w:type="gramEnd"/>
          </w:p>
          <w:p w14:paraId="46D3BD8C" w14:textId="5B973058" w:rsidR="008711C5" w:rsidRDefault="0F5F462C" w:rsidP="00B74F06">
            <w:pPr>
              <w:pStyle w:val="ListBullet"/>
            </w:pPr>
            <w:r>
              <w:t>find a number that is one less and one more.</w:t>
            </w:r>
          </w:p>
        </w:tc>
      </w:tr>
    </w:tbl>
    <w:p w14:paraId="1754B1F6" w14:textId="6DC52EA2" w:rsidR="003932C3" w:rsidRDefault="236043EE" w:rsidP="003932C3">
      <w:pPr>
        <w:pStyle w:val="Heading3"/>
      </w:pPr>
      <w:bookmarkStart w:id="29" w:name="_Toc112318902"/>
      <w:bookmarkStart w:id="30" w:name="_Toc112320552"/>
      <w:bookmarkStart w:id="31" w:name="_Toc112320607"/>
      <w:bookmarkStart w:id="32" w:name="_Toc112320662"/>
      <w:bookmarkStart w:id="33" w:name="_Toc112320716"/>
      <w:bookmarkStart w:id="34" w:name="_Toc128653328"/>
      <w:r>
        <w:t xml:space="preserve">Daily number sense: </w:t>
      </w:r>
      <w:r w:rsidR="753B9496">
        <w:t>Stick tapping</w:t>
      </w:r>
      <w:r>
        <w:t xml:space="preserve"> – </w:t>
      </w:r>
      <w:r w:rsidR="3CA44B4A">
        <w:t>1</w:t>
      </w:r>
      <w:r w:rsidR="51D99E19">
        <w:t>5</w:t>
      </w:r>
      <w:r>
        <w:t xml:space="preserve"> </w:t>
      </w:r>
      <w:proofErr w:type="gramStart"/>
      <w:r>
        <w:t>minutes</w:t>
      </w:r>
      <w:bookmarkEnd w:id="29"/>
      <w:bookmarkEnd w:id="30"/>
      <w:bookmarkEnd w:id="31"/>
      <w:bookmarkEnd w:id="32"/>
      <w:bookmarkEnd w:id="33"/>
      <w:bookmarkEnd w:id="34"/>
      <w:proofErr w:type="gramEnd"/>
    </w:p>
    <w:p w14:paraId="1661DBD5" w14:textId="6D063A91" w:rsidR="3583A2B9" w:rsidRDefault="3583A2B9" w:rsidP="74956D22">
      <w:pPr>
        <w:pStyle w:val="FeatureBox"/>
      </w:pPr>
      <w:r>
        <w:t>This lesson has been adapted from Robertson (2017).</w:t>
      </w:r>
    </w:p>
    <w:p w14:paraId="7FAC97E0" w14:textId="63BC0435" w:rsidR="0808E88A" w:rsidRPr="00B91DC9" w:rsidRDefault="0808E88A" w:rsidP="00B91DC9">
      <w:pPr>
        <w:pStyle w:val="ListNumber"/>
      </w:pPr>
      <w:r w:rsidRPr="00B91DC9">
        <w:t>Build student understanding of forward and backward counting sequences by creating rhythm and movement.</w:t>
      </w:r>
    </w:p>
    <w:p w14:paraId="7F4DA9DB" w14:textId="6C31FDF9" w:rsidR="0808E88A" w:rsidRPr="00B91DC9" w:rsidRDefault="0808E88A" w:rsidP="00B91DC9">
      <w:pPr>
        <w:pStyle w:val="ListNumber"/>
      </w:pPr>
      <w:r w:rsidRPr="00B91DC9">
        <w:t xml:space="preserve">Lead students to the playground </w:t>
      </w:r>
      <w:r w:rsidR="0086368A" w:rsidRPr="00B91DC9">
        <w:t>for this lesson</w:t>
      </w:r>
      <w:r w:rsidRPr="00B91DC9">
        <w:t>.</w:t>
      </w:r>
    </w:p>
    <w:p w14:paraId="7563D038" w14:textId="05C0A8B3" w:rsidR="0808E88A" w:rsidRPr="00793ACB" w:rsidRDefault="0808E88A" w:rsidP="00DB0442">
      <w:pPr>
        <w:pStyle w:val="ListNumber"/>
      </w:pPr>
      <w:r w:rsidRPr="00793ACB">
        <w:t xml:space="preserve">Explain to students that they will be playing a counting game by slowly tapping </w:t>
      </w:r>
      <w:r w:rsidR="009457F7" w:rsidRPr="00793ACB">
        <w:t>2</w:t>
      </w:r>
      <w:r w:rsidRPr="00793ACB">
        <w:t xml:space="preserve"> stick</w:t>
      </w:r>
      <w:r w:rsidR="5AB72FF1" w:rsidRPr="00793ACB">
        <w:t>s</w:t>
      </w:r>
      <w:r w:rsidRPr="00793ACB">
        <w:t xml:space="preserve"> on the ground in time to each number said aloud. Encourage all students to chorally count aloud and work on developing a steady rhythm.</w:t>
      </w:r>
    </w:p>
    <w:p w14:paraId="7D52036F" w14:textId="4CAB314A" w:rsidR="0808E88A" w:rsidRPr="00793ACB" w:rsidRDefault="0808E88A" w:rsidP="00DB0442">
      <w:pPr>
        <w:pStyle w:val="ListNumber"/>
      </w:pPr>
      <w:r w:rsidRPr="00793ACB">
        <w:lastRenderedPageBreak/>
        <w:t>Begin by counting</w:t>
      </w:r>
      <w:r w:rsidR="6CF7F947" w:rsidRPr="00793ACB">
        <w:t xml:space="preserve"> and moving</w:t>
      </w:r>
      <w:r w:rsidRPr="00793ACB">
        <w:t xml:space="preserve"> forwards to 30 and then backwards from 20 to the rhythm of stick tapping</w:t>
      </w:r>
      <w:r w:rsidR="1152992D" w:rsidRPr="00793ACB">
        <w:t xml:space="preserve"> from different starting points.</w:t>
      </w:r>
    </w:p>
    <w:p w14:paraId="31852656" w14:textId="2BA7093B" w:rsidR="3A17DC9A" w:rsidRDefault="3A17DC9A" w:rsidP="12802439">
      <w:pPr>
        <w:pStyle w:val="FeatureBox"/>
      </w:pPr>
      <w:r w:rsidRPr="12802439">
        <w:rPr>
          <w:b/>
          <w:bCs/>
        </w:rPr>
        <w:t xml:space="preserve">Note: </w:t>
      </w:r>
      <w:r>
        <w:t>Consider incorporating local Indigenous language or the languages of the diverse cultures within the class into counting.</w:t>
      </w:r>
    </w:p>
    <w:p w14:paraId="789BF78C" w14:textId="0F203BDE" w:rsidR="1152992D" w:rsidRPr="00373BB2" w:rsidRDefault="32FA17A7" w:rsidP="00DB0442">
      <w:pPr>
        <w:pStyle w:val="ListNumber"/>
      </w:pPr>
      <w:r w:rsidRPr="00373BB2">
        <w:t>Vary the game by</w:t>
      </w:r>
      <w:r w:rsidR="5D14AEFA" w:rsidRPr="00373BB2">
        <w:t xml:space="preserve"> r</w:t>
      </w:r>
      <w:r w:rsidR="06108AB8" w:rsidRPr="00373BB2">
        <w:t>ais</w:t>
      </w:r>
      <w:r w:rsidR="6F046276" w:rsidRPr="00373BB2">
        <w:t>ing</w:t>
      </w:r>
      <w:r w:rsidR="06108AB8" w:rsidRPr="00373BB2">
        <w:t xml:space="preserve"> </w:t>
      </w:r>
      <w:r w:rsidR="5E08CF78" w:rsidRPr="00373BB2">
        <w:t>2</w:t>
      </w:r>
      <w:r w:rsidR="13E2AEB5" w:rsidRPr="00373BB2">
        <w:t xml:space="preserve"> </w:t>
      </w:r>
      <w:r w:rsidR="06108AB8" w:rsidRPr="00373BB2">
        <w:t>stick</w:t>
      </w:r>
      <w:r w:rsidR="1903FA83" w:rsidRPr="00373BB2">
        <w:t>s</w:t>
      </w:r>
      <w:r w:rsidR="06108AB8" w:rsidRPr="00373BB2">
        <w:t xml:space="preserve"> in the air as a signal </w:t>
      </w:r>
      <w:r w:rsidR="4DC237EE" w:rsidRPr="00373BB2">
        <w:t>for students to say the number before and the number after a given number.</w:t>
      </w:r>
    </w:p>
    <w:p w14:paraId="22D3C36D" w14:textId="141F2BB7" w:rsidR="5262CB4B" w:rsidRPr="00373BB2" w:rsidRDefault="2D0761C0" w:rsidP="00DB0442">
      <w:pPr>
        <w:pStyle w:val="ListNumber"/>
      </w:pPr>
      <w:r w:rsidRPr="00373BB2">
        <w:t>C</w:t>
      </w:r>
      <w:r w:rsidR="722FD02C" w:rsidRPr="00373BB2">
        <w:t xml:space="preserve">hallenge students to begin by counting forwards </w:t>
      </w:r>
      <w:r w:rsidR="27C32558" w:rsidRPr="00373BB2">
        <w:t>until</w:t>
      </w:r>
      <w:r w:rsidR="722FD02C" w:rsidRPr="00373BB2">
        <w:t xml:space="preserve"> you call out ‘switch’</w:t>
      </w:r>
      <w:r w:rsidR="62957C52" w:rsidRPr="00373BB2">
        <w:t>.</w:t>
      </w:r>
      <w:r w:rsidR="722FD02C" w:rsidRPr="00373BB2">
        <w:t xml:space="preserve"> </w:t>
      </w:r>
      <w:r w:rsidR="51E78246" w:rsidRPr="00373BB2">
        <w:t xml:space="preserve">When they hear the word, </w:t>
      </w:r>
      <w:r w:rsidR="722FD02C" w:rsidRPr="00373BB2">
        <w:t>students change direction and count backwards.</w:t>
      </w:r>
      <w:r w:rsidR="50457187" w:rsidRPr="00373BB2">
        <w:t xml:space="preserve"> </w:t>
      </w:r>
      <w:r w:rsidR="4FFFBC9E" w:rsidRPr="00373BB2">
        <w:t>When counting forwards, s</w:t>
      </w:r>
      <w:r w:rsidR="50457187" w:rsidRPr="00373BB2">
        <w:t xml:space="preserve">tudents slowly </w:t>
      </w:r>
      <w:r w:rsidR="6461E8EC" w:rsidRPr="00373BB2">
        <w:t xml:space="preserve">tap </w:t>
      </w:r>
      <w:r w:rsidR="198F7716" w:rsidRPr="00373BB2">
        <w:t>their body</w:t>
      </w:r>
      <w:r w:rsidR="3889B378" w:rsidRPr="00373BB2">
        <w:t xml:space="preserve"> from their </w:t>
      </w:r>
      <w:r w:rsidR="2048711B" w:rsidRPr="00373BB2">
        <w:t>toes</w:t>
      </w:r>
      <w:r w:rsidR="3889B378" w:rsidRPr="00373BB2">
        <w:t xml:space="preserve"> </w:t>
      </w:r>
      <w:r w:rsidR="15F3AE5B" w:rsidRPr="00373BB2">
        <w:t xml:space="preserve">up </w:t>
      </w:r>
      <w:r w:rsidR="3889B378" w:rsidRPr="00373BB2">
        <w:t>to their head</w:t>
      </w:r>
      <w:r w:rsidR="2A2C5760" w:rsidRPr="00373BB2">
        <w:t xml:space="preserve"> and</w:t>
      </w:r>
      <w:r w:rsidR="12B074A2" w:rsidRPr="00373BB2">
        <w:t>,</w:t>
      </w:r>
      <w:r w:rsidR="3889B378" w:rsidRPr="00373BB2">
        <w:t xml:space="preserve"> when counting</w:t>
      </w:r>
      <w:r w:rsidR="6B160353" w:rsidRPr="00373BB2">
        <w:t xml:space="preserve"> backwards</w:t>
      </w:r>
      <w:r w:rsidR="36BA4A49" w:rsidRPr="00373BB2">
        <w:t>, students slowly tap their body from their head</w:t>
      </w:r>
      <w:r w:rsidR="7273868E" w:rsidRPr="00373BB2">
        <w:t xml:space="preserve"> down</w:t>
      </w:r>
      <w:r w:rsidR="36BA4A49" w:rsidRPr="00373BB2">
        <w:t xml:space="preserve"> to their </w:t>
      </w:r>
      <w:r w:rsidR="24F4D228" w:rsidRPr="00373BB2">
        <w:t>toes.</w:t>
      </w:r>
    </w:p>
    <w:p w14:paraId="423D185F" w14:textId="719CD0BE" w:rsidR="28EDB198" w:rsidRDefault="28EDB198" w:rsidP="12802439">
      <w:pPr>
        <w:pStyle w:val="FeatureBox"/>
      </w:pPr>
      <w:r w:rsidRPr="12802439">
        <w:rPr>
          <w:b/>
          <w:bCs/>
        </w:rPr>
        <w:t xml:space="preserve">Note: </w:t>
      </w:r>
      <w:r>
        <w:t>Emphasise the big idea</w:t>
      </w:r>
      <w:r w:rsidR="3F8B7832">
        <w:t xml:space="preserve"> </w:t>
      </w:r>
      <w:r w:rsidR="4B5040B6">
        <w:t>‘</w:t>
      </w:r>
      <w:r w:rsidR="3F8B7832">
        <w:t>sometimes things move and change location</w:t>
      </w:r>
      <w:r w:rsidR="626F41B4">
        <w:t>’</w:t>
      </w:r>
      <w:r w:rsidR="3F8B7832">
        <w:t xml:space="preserve"> by </w:t>
      </w:r>
      <w:r w:rsidR="2BA3E735">
        <w:t xml:space="preserve">using positional language </w:t>
      </w:r>
      <w:r w:rsidR="68D19F78">
        <w:t>such as ‘forward’ and ‘backward’ to describe</w:t>
      </w:r>
      <w:r w:rsidR="14AA6DC5">
        <w:t xml:space="preserve"> student</w:t>
      </w:r>
      <w:r w:rsidR="68D19F78">
        <w:t xml:space="preserve"> movements </w:t>
      </w:r>
      <w:r w:rsidR="1CFCB773">
        <w:t>while counting.</w:t>
      </w:r>
    </w:p>
    <w:p w14:paraId="47DD4E7A" w14:textId="1AECD8FC" w:rsidR="008711C5" w:rsidRDefault="236043EE" w:rsidP="003932C3">
      <w:r>
        <w:t>Th</w:t>
      </w:r>
      <w:r w:rsidR="3975F7FA">
        <w:t>e</w:t>
      </w:r>
      <w:r>
        <w:t xml:space="preserve"> table </w:t>
      </w:r>
      <w:r w:rsidR="5EC13FDC">
        <w:t xml:space="preserve">below </w:t>
      </w:r>
      <w:r>
        <w:t>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4855"/>
        <w:gridCol w:w="4854"/>
        <w:gridCol w:w="4851"/>
      </w:tblGrid>
      <w:tr w:rsidR="003932C3" w14:paraId="5BC2BDAC" w14:textId="77777777" w:rsidTr="003303D7">
        <w:trPr>
          <w:cnfStyle w:val="100000000000" w:firstRow="1" w:lastRow="0" w:firstColumn="0" w:lastColumn="0" w:oddVBand="0" w:evenVBand="0" w:oddHBand="0" w:evenHBand="0" w:firstRowFirstColumn="0" w:firstRowLastColumn="0" w:lastRowFirstColumn="0" w:lastRowLastColumn="0"/>
        </w:trPr>
        <w:tc>
          <w:tcPr>
            <w:tcW w:w="1667" w:type="pct"/>
          </w:tcPr>
          <w:p w14:paraId="10188A5F" w14:textId="77777777" w:rsidR="003932C3" w:rsidRDefault="003932C3" w:rsidP="003932C3">
            <w:r w:rsidRPr="00470C15">
              <w:t>Assessment opportunities</w:t>
            </w:r>
          </w:p>
        </w:tc>
        <w:tc>
          <w:tcPr>
            <w:tcW w:w="1667" w:type="pct"/>
          </w:tcPr>
          <w:p w14:paraId="18810F25" w14:textId="77777777" w:rsidR="003932C3" w:rsidRDefault="003932C3" w:rsidP="003932C3">
            <w:r w:rsidRPr="00470C15">
              <w:t>Too hard?</w:t>
            </w:r>
          </w:p>
        </w:tc>
        <w:tc>
          <w:tcPr>
            <w:tcW w:w="1667" w:type="pct"/>
          </w:tcPr>
          <w:p w14:paraId="2A2EAD7F" w14:textId="77777777" w:rsidR="003932C3" w:rsidRDefault="003932C3" w:rsidP="003932C3">
            <w:r w:rsidRPr="00470C15">
              <w:t>Too easy?</w:t>
            </w:r>
          </w:p>
        </w:tc>
      </w:tr>
      <w:tr w:rsidR="003932C3" w14:paraId="2631558F" w14:textId="77777777" w:rsidTr="003303D7">
        <w:trPr>
          <w:cnfStyle w:val="000000100000" w:firstRow="0" w:lastRow="0" w:firstColumn="0" w:lastColumn="0" w:oddVBand="0" w:evenVBand="0" w:oddHBand="1" w:evenHBand="0" w:firstRowFirstColumn="0" w:firstRowLastColumn="0" w:lastRowFirstColumn="0" w:lastRowLastColumn="0"/>
        </w:trPr>
        <w:tc>
          <w:tcPr>
            <w:tcW w:w="1667" w:type="pct"/>
          </w:tcPr>
          <w:p w14:paraId="58F355D6" w14:textId="77777777" w:rsidR="003932C3" w:rsidRDefault="003932C3" w:rsidP="003932C3">
            <w:r>
              <w:t>What to look for:</w:t>
            </w:r>
          </w:p>
          <w:p w14:paraId="0A30D13B" w14:textId="536F765D" w:rsidR="003932C3" w:rsidRDefault="55BF3E79" w:rsidP="00B74F06">
            <w:pPr>
              <w:pStyle w:val="ListBullet"/>
            </w:pPr>
            <w:r>
              <w:t>Can students</w:t>
            </w:r>
            <w:r w:rsidR="2CD64BFA">
              <w:t xml:space="preserve"> count</w:t>
            </w:r>
            <w:r w:rsidR="59989C83">
              <w:t xml:space="preserve"> and move</w:t>
            </w:r>
            <w:r w:rsidR="2CD64BFA">
              <w:t xml:space="preserve"> forwards to 30 and backwards from 20 without needing to count from one?</w:t>
            </w:r>
            <w:bookmarkStart w:id="35" w:name="_Int_FD0YhKlr"/>
            <w:r w:rsidR="236043EE">
              <w:t xml:space="preserve"> </w:t>
            </w:r>
            <w:r w:rsidR="236043EE" w:rsidRPr="009D3E2E">
              <w:rPr>
                <w:b/>
                <w:bCs/>
              </w:rPr>
              <w:t>(</w:t>
            </w:r>
            <w:bookmarkEnd w:id="35"/>
            <w:r w:rsidR="005A3D3F" w:rsidRPr="009D3E2E">
              <w:rPr>
                <w:b/>
                <w:bCs/>
              </w:rPr>
              <w:t>MAO-WM-01</w:t>
            </w:r>
            <w:r w:rsidR="1F2EAA68" w:rsidRPr="009D3E2E">
              <w:rPr>
                <w:b/>
                <w:bCs/>
              </w:rPr>
              <w:t>, MAE-RWN-01</w:t>
            </w:r>
            <w:r w:rsidR="483056DD" w:rsidRPr="009D3E2E">
              <w:rPr>
                <w:b/>
                <w:bCs/>
              </w:rPr>
              <w:t>, MAE-GM-01</w:t>
            </w:r>
            <w:r w:rsidR="236043EE" w:rsidRPr="009D3E2E">
              <w:rPr>
                <w:b/>
                <w:bCs/>
              </w:rPr>
              <w:t>)</w:t>
            </w:r>
          </w:p>
          <w:p w14:paraId="0DD779C9" w14:textId="77777777" w:rsidR="003932C3" w:rsidRDefault="003932C3" w:rsidP="003932C3">
            <w:r>
              <w:lastRenderedPageBreak/>
              <w:t>What to collect:</w:t>
            </w:r>
          </w:p>
          <w:p w14:paraId="1E67D416" w14:textId="44B092CA" w:rsidR="003932C3" w:rsidRDefault="6683B01E" w:rsidP="00B74F06">
            <w:pPr>
              <w:pStyle w:val="ListBullet"/>
            </w:pPr>
            <w:r>
              <w:t>observations of game-based learning opportunity</w:t>
            </w:r>
            <w:r w:rsidR="236043EE">
              <w:t xml:space="preserve"> </w:t>
            </w:r>
            <w:r w:rsidR="2D707538" w:rsidRPr="009D3E2E">
              <w:rPr>
                <w:b/>
                <w:bCs/>
              </w:rPr>
              <w:t>(</w:t>
            </w:r>
            <w:r w:rsidR="005A3D3F" w:rsidRPr="009D3E2E">
              <w:rPr>
                <w:b/>
                <w:bCs/>
              </w:rPr>
              <w:t>MAO-WM-01</w:t>
            </w:r>
            <w:r w:rsidR="2D707538" w:rsidRPr="009D3E2E">
              <w:rPr>
                <w:b/>
                <w:bCs/>
              </w:rPr>
              <w:t>, MAE-RWN-01</w:t>
            </w:r>
            <w:r w:rsidR="1A8CD207" w:rsidRPr="009D3E2E">
              <w:rPr>
                <w:b/>
                <w:bCs/>
              </w:rPr>
              <w:t>, MAE-GM-01</w:t>
            </w:r>
            <w:r w:rsidR="2D707538" w:rsidRPr="009D3E2E">
              <w:rPr>
                <w:b/>
                <w:bCs/>
              </w:rPr>
              <w:t>)</w:t>
            </w:r>
          </w:p>
        </w:tc>
        <w:tc>
          <w:tcPr>
            <w:tcW w:w="1667" w:type="pct"/>
          </w:tcPr>
          <w:p w14:paraId="4F62F494" w14:textId="2FF92096" w:rsidR="003932C3" w:rsidRDefault="01EB1352" w:rsidP="74956D22">
            <w:r>
              <w:lastRenderedPageBreak/>
              <w:t>Students need further support to</w:t>
            </w:r>
            <w:r w:rsidR="401380EB">
              <w:t xml:space="preserve"> count</w:t>
            </w:r>
            <w:r w:rsidR="2C2F09E9">
              <w:t xml:space="preserve"> and move</w:t>
            </w:r>
            <w:r w:rsidR="401380EB">
              <w:t xml:space="preserve"> forwards to 30 and backwards from 20 without needing to count from one</w:t>
            </w:r>
            <w:r w:rsidR="05E968D8">
              <w:t>.</w:t>
            </w:r>
          </w:p>
          <w:p w14:paraId="147879C7" w14:textId="28F019D4" w:rsidR="003932C3" w:rsidRDefault="1A105E18" w:rsidP="00B74F06">
            <w:pPr>
              <w:pStyle w:val="ListBullet"/>
            </w:pPr>
            <w:r>
              <w:t xml:space="preserve">Provide students with </w:t>
            </w:r>
            <w:hyperlink w:anchor="_Resource_1:_Number_1">
              <w:r w:rsidRPr="12802439">
                <w:rPr>
                  <w:rStyle w:val="Hyperlink"/>
                </w:rPr>
                <w:t>Resource 1: Number tracks</w:t>
              </w:r>
              <w:r w:rsidR="4441894D" w:rsidRPr="12802439">
                <w:rPr>
                  <w:rStyle w:val="Hyperlink"/>
                </w:rPr>
                <w:t xml:space="preserve"> (0-30)</w:t>
              </w:r>
            </w:hyperlink>
            <w:r>
              <w:t xml:space="preserve"> and model tapping a stick along the number track </w:t>
            </w:r>
            <w:r>
              <w:lastRenderedPageBreak/>
              <w:t>as we count forward and backward.</w:t>
            </w:r>
          </w:p>
          <w:p w14:paraId="253F9C60" w14:textId="2F57C684" w:rsidR="003932C3" w:rsidRDefault="1A105E18" w:rsidP="00B74F06">
            <w:pPr>
              <w:pStyle w:val="ListBullet"/>
            </w:pPr>
            <w:r>
              <w:t>Clap hands or hop to the rhythm of choral counting.</w:t>
            </w:r>
          </w:p>
        </w:tc>
        <w:tc>
          <w:tcPr>
            <w:tcW w:w="1667" w:type="pct"/>
          </w:tcPr>
          <w:p w14:paraId="2BFAF1E1" w14:textId="00D5BDDB" w:rsidR="003932C3" w:rsidRDefault="593D3F51" w:rsidP="74956D22">
            <w:r>
              <w:lastRenderedPageBreak/>
              <w:t xml:space="preserve">Students </w:t>
            </w:r>
            <w:r w:rsidR="77400DD7">
              <w:t xml:space="preserve">count </w:t>
            </w:r>
            <w:r w:rsidR="05F49E02">
              <w:t xml:space="preserve">and move </w:t>
            </w:r>
            <w:r w:rsidR="77400DD7">
              <w:t>forwards to 30 and backwards from 20 without needing to count from one</w:t>
            </w:r>
            <w:r w:rsidR="05E968D8">
              <w:t>.</w:t>
            </w:r>
          </w:p>
          <w:p w14:paraId="3254F154" w14:textId="3D5ABC3E" w:rsidR="003932C3" w:rsidRDefault="72CA1197" w:rsidP="00B74F06">
            <w:pPr>
              <w:pStyle w:val="ListBullet"/>
            </w:pPr>
            <w:r>
              <w:t>T</w:t>
            </w:r>
            <w:r w:rsidR="640DEB11">
              <w:t>ap</w:t>
            </w:r>
            <w:r w:rsidR="6370A8DF">
              <w:t xml:space="preserve"> sticks alternately</w:t>
            </w:r>
            <w:r w:rsidR="640DEB11">
              <w:t xml:space="preserve"> on the ground.</w:t>
            </w:r>
          </w:p>
          <w:p w14:paraId="56C03154" w14:textId="49017AD4" w:rsidR="003932C3" w:rsidRDefault="4D32B5DD" w:rsidP="00B74F06">
            <w:pPr>
              <w:pStyle w:val="ListBullet"/>
            </w:pPr>
            <w:r>
              <w:t xml:space="preserve">Say </w:t>
            </w:r>
            <w:r w:rsidR="479C63A0">
              <w:t>2</w:t>
            </w:r>
            <w:r>
              <w:t xml:space="preserve"> number</w:t>
            </w:r>
            <w:r w:rsidR="76EF3145">
              <w:t>s</w:t>
            </w:r>
            <w:r>
              <w:t xml:space="preserve"> before and after a given number.</w:t>
            </w:r>
          </w:p>
        </w:tc>
      </w:tr>
    </w:tbl>
    <w:p w14:paraId="1CECD363" w14:textId="77777777" w:rsidR="00813BE8" w:rsidRPr="00584FAC" w:rsidRDefault="00813BE8" w:rsidP="00584FAC">
      <w:pPr>
        <w:pStyle w:val="Heading3"/>
      </w:pPr>
      <w:bookmarkStart w:id="36" w:name="_Toc128653329"/>
      <w:bookmarkStart w:id="37" w:name="_Toc112318904"/>
      <w:bookmarkStart w:id="38" w:name="_Toc112320554"/>
      <w:bookmarkStart w:id="39" w:name="_Toc112320609"/>
      <w:bookmarkStart w:id="40" w:name="_Toc112320664"/>
      <w:bookmarkStart w:id="41" w:name="_Toc112320718"/>
      <w:r>
        <w:t>Quoll-</w:t>
      </w:r>
      <w:proofErr w:type="spellStart"/>
      <w:r>
        <w:t>ity</w:t>
      </w:r>
      <w:proofErr w:type="spellEnd"/>
      <w:r>
        <w:t xml:space="preserve"> counting</w:t>
      </w:r>
      <w:bookmarkStart w:id="42" w:name="_Toc112318903"/>
      <w:bookmarkStart w:id="43" w:name="_Toc112320553"/>
      <w:bookmarkStart w:id="44" w:name="_Toc112320608"/>
      <w:bookmarkStart w:id="45" w:name="_Toc112320663"/>
      <w:bookmarkStart w:id="46" w:name="_Toc112320717"/>
      <w:r>
        <w:t xml:space="preserve"> – 30 </w:t>
      </w:r>
      <w:proofErr w:type="gramStart"/>
      <w:r>
        <w:t>minutes</w:t>
      </w:r>
      <w:bookmarkEnd w:id="36"/>
      <w:bookmarkEnd w:id="42"/>
      <w:bookmarkEnd w:id="43"/>
      <w:bookmarkEnd w:id="44"/>
      <w:bookmarkEnd w:id="45"/>
      <w:bookmarkEnd w:id="46"/>
      <w:proofErr w:type="gramEnd"/>
    </w:p>
    <w:p w14:paraId="44764053" w14:textId="2A73979B" w:rsidR="00813BE8" w:rsidRPr="006927E3" w:rsidRDefault="00813BE8" w:rsidP="00DB0442">
      <w:pPr>
        <w:pStyle w:val="ListNumber"/>
      </w:pPr>
      <w:r w:rsidRPr="006927E3">
        <w:t xml:space="preserve">Show students an image of a spotted-tail quoll. See </w:t>
      </w:r>
      <w:hyperlink w:anchor="_Resource_2:_Spotted-tail_2">
        <w:r w:rsidRPr="006927E3">
          <w:rPr>
            <w:rStyle w:val="Hyperlink"/>
          </w:rPr>
          <w:t>Resource 2: Spotted-tail quoll</w:t>
        </w:r>
      </w:hyperlink>
      <w:r w:rsidRPr="006927E3">
        <w:t>.</w:t>
      </w:r>
    </w:p>
    <w:p w14:paraId="078E954F" w14:textId="3D5DF6D5" w:rsidR="00813BE8" w:rsidRPr="00DB0442" w:rsidRDefault="00813BE8" w:rsidP="00DB0442">
      <w:pPr>
        <w:pStyle w:val="ListNumber"/>
      </w:pPr>
      <w:r w:rsidRPr="006927E3">
        <w:t>Tell a story about a spotted-tail quoll named Quade. Explain that Quade lives in a den made from a hollow log in a forest. Quade loves to count the birds, reptiles</w:t>
      </w:r>
      <w:r w:rsidR="0062641E">
        <w:t>,</w:t>
      </w:r>
      <w:r w:rsidRPr="006927E3">
        <w:t xml:space="preserve"> and insects in his environment. Quade has also tried counting the spots on his fur, </w:t>
      </w:r>
      <w:r w:rsidR="00663B41">
        <w:t xml:space="preserve">but </w:t>
      </w:r>
      <w:r w:rsidRPr="006927E3">
        <w:t>unfortunately, he has not had much success.</w:t>
      </w:r>
    </w:p>
    <w:p w14:paraId="0402B36C" w14:textId="5DEAA6A6" w:rsidR="00813BE8" w:rsidRPr="006927E3" w:rsidRDefault="00813BE8" w:rsidP="00DB0442">
      <w:pPr>
        <w:pStyle w:val="ListNumber"/>
      </w:pPr>
      <w:r w:rsidRPr="006927E3">
        <w:t xml:space="preserve">Show students </w:t>
      </w:r>
      <w:hyperlink w:anchor="_Resource_3:_Quoll_2">
        <w:r w:rsidRPr="006927E3">
          <w:rPr>
            <w:rStyle w:val="Hyperlink"/>
          </w:rPr>
          <w:t>Resource 3: Quoll counting</w:t>
        </w:r>
      </w:hyperlink>
      <w:r w:rsidR="00B359E7" w:rsidRPr="006927E3">
        <w:t xml:space="preserve"> </w:t>
      </w:r>
      <w:r w:rsidRPr="006927E3">
        <w:t>.</w:t>
      </w:r>
      <w:r w:rsidR="00B359E7" w:rsidRPr="006927E3">
        <w:t xml:space="preserve">and demonstrate a count </w:t>
      </w:r>
      <w:r w:rsidR="00890876" w:rsidRPr="006927E3">
        <w:t>using the dots on the picture.</w:t>
      </w:r>
    </w:p>
    <w:p w14:paraId="76A9E0CA" w14:textId="1BC918C4" w:rsidR="00813BE8" w:rsidRPr="00DA5472" w:rsidRDefault="00813BE8" w:rsidP="00DE1C55">
      <w:pPr>
        <w:pStyle w:val="ListNumber"/>
      </w:pPr>
      <w:r w:rsidRPr="00DA5472">
        <w:t xml:space="preserve">Students use </w:t>
      </w:r>
      <w:hyperlink w:anchor="_Resource_3:_Quoll_2">
        <w:r w:rsidRPr="006F48B4">
          <w:rPr>
            <w:rStyle w:val="Hyperlink"/>
          </w:rPr>
          <w:t>Resource 3: Quoll counting</w:t>
        </w:r>
      </w:hyperlink>
      <w:r w:rsidRPr="00DA5472">
        <w:t xml:space="preserve"> to keep track of the count by placing a finger on the number one and finger trace numbers as they count forwards to 30. Emphasise the final sounds ‘ty’ and ‘teen’ to distinguish the ‘teen’ numbers from multiples of 10 with the same initial sounds such as 13 from 30.</w:t>
      </w:r>
    </w:p>
    <w:p w14:paraId="6E21AC2D" w14:textId="77777777" w:rsidR="00813BE8" w:rsidRPr="006927E3" w:rsidRDefault="00813BE8" w:rsidP="00DB0442">
      <w:pPr>
        <w:pStyle w:val="ListNumber"/>
      </w:pPr>
      <w:r w:rsidRPr="006927E3">
        <w:t>Students find and place a finger on number 20. Students finger trace numbers as they count backwards from 20.</w:t>
      </w:r>
    </w:p>
    <w:p w14:paraId="1CD731DC" w14:textId="77777777" w:rsidR="00813BE8" w:rsidRPr="006927E3" w:rsidRDefault="00813BE8" w:rsidP="00DB0442">
      <w:pPr>
        <w:pStyle w:val="ListNumber"/>
      </w:pPr>
      <w:r w:rsidRPr="006927E3">
        <w:t>Vary the game by counting forwards to 30 and then backwards from 20 from different starting points. Students finger trace numbers as they count. Once students understand the game, they can also be selected to choose a number to count forwards to 30 or backwards from 20.</w:t>
      </w:r>
    </w:p>
    <w:p w14:paraId="06A093FA" w14:textId="73A67233" w:rsidR="00813BE8" w:rsidRPr="006927E3" w:rsidRDefault="00813BE8" w:rsidP="00DB0442">
      <w:pPr>
        <w:pStyle w:val="ListNumber"/>
      </w:pPr>
      <w:r w:rsidRPr="006927E3">
        <w:lastRenderedPageBreak/>
        <w:t xml:space="preserve">Model choosing a number between </w:t>
      </w:r>
      <w:r w:rsidR="00663B41">
        <w:t>0</w:t>
      </w:r>
      <w:r w:rsidR="00764205">
        <w:t xml:space="preserve"> to </w:t>
      </w:r>
      <w:r w:rsidR="00663B41">
        <w:t>30</w:t>
      </w:r>
      <w:r w:rsidRPr="006927E3">
        <w:t xml:space="preserve"> by placing a finger on a given number. Identify the number before as 'one less' and the number after as 'one more’ than a given number</w:t>
      </w:r>
      <w:r w:rsidR="003A5C57">
        <w:t xml:space="preserve"> (s</w:t>
      </w:r>
      <w:r w:rsidRPr="006927E3">
        <w:t xml:space="preserve">ee </w:t>
      </w:r>
      <w:r w:rsidRPr="006927E3">
        <w:fldChar w:fldCharType="begin"/>
      </w:r>
      <w:r w:rsidRPr="006927E3">
        <w:instrText xml:space="preserve"> REF _Ref118113289 \h </w:instrText>
      </w:r>
      <w:r w:rsidR="006927E3">
        <w:instrText xml:space="preserve"> \* MERGEFORMAT </w:instrText>
      </w:r>
      <w:r w:rsidRPr="006927E3">
        <w:fldChar w:fldCharType="separate"/>
      </w:r>
      <w:r w:rsidRPr="006927E3">
        <w:t>Figure 1</w:t>
      </w:r>
      <w:r w:rsidRPr="006927E3">
        <w:fldChar w:fldCharType="end"/>
      </w:r>
      <w:r w:rsidR="003A5C57">
        <w:t>)</w:t>
      </w:r>
      <w:r w:rsidRPr="006927E3">
        <w:t>.</w:t>
      </w:r>
    </w:p>
    <w:p w14:paraId="59598322" w14:textId="3E2759B5" w:rsidR="00813BE8" w:rsidRDefault="00813BE8" w:rsidP="00813BE8">
      <w:pPr>
        <w:pStyle w:val="Caption"/>
      </w:pPr>
      <w:bookmarkStart w:id="47" w:name="_Ref118113289"/>
      <w:r>
        <w:t xml:space="preserve">Figure </w:t>
      </w:r>
      <w:fldSimple w:instr=" SEQ Figure \* ARABIC ">
        <w:r w:rsidR="005A016F">
          <w:rPr>
            <w:noProof/>
          </w:rPr>
          <w:t>1</w:t>
        </w:r>
      </w:fldSimple>
      <w:bookmarkEnd w:id="47"/>
      <w:r>
        <w:t xml:space="preserve"> </w:t>
      </w:r>
      <w:r w:rsidRPr="00255DD3">
        <w:t>– Before and after</w:t>
      </w:r>
    </w:p>
    <w:p w14:paraId="5A089AB9" w14:textId="3C980C48" w:rsidR="00813BE8" w:rsidRDefault="00813BE8" w:rsidP="00DB0442">
      <w:pPr>
        <w:pStyle w:val="ListNumber"/>
        <w:numPr>
          <w:ilvl w:val="0"/>
          <w:numId w:val="0"/>
        </w:numPr>
      </w:pPr>
      <w:r>
        <w:rPr>
          <w:noProof/>
          <w:color w:val="2B579A"/>
          <w:shd w:val="clear" w:color="auto" w:fill="E6E6E6"/>
        </w:rPr>
        <w:drawing>
          <wp:inline distT="0" distB="0" distL="0" distR="0" wp14:anchorId="36B164BC" wp14:editId="0AAE54F5">
            <wp:extent cx="2712244" cy="1914525"/>
            <wp:effectExtent l="0" t="0" r="0" b="0"/>
            <wp:docPr id="1937315212" name="Picture 1937315212" descr="Image of a spotted-tail quoll showing numbers zero to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315212" name="Picture 1937315212" descr="Image of a spotted-tail quoll showing numbers zero to 30."/>
                    <pic:cNvPicPr/>
                  </pic:nvPicPr>
                  <pic:blipFill>
                    <a:blip r:embed="rId10" cstate="screen">
                      <a:extLst>
                        <a:ext uri="{28A0092B-C50C-407E-A947-70E740481C1C}">
                          <a14:useLocalDpi xmlns:a14="http://schemas.microsoft.com/office/drawing/2010/main"/>
                        </a:ext>
                      </a:extLst>
                    </a:blip>
                    <a:stretch>
                      <a:fillRect/>
                    </a:stretch>
                  </pic:blipFill>
                  <pic:spPr>
                    <a:xfrm>
                      <a:off x="0" y="0"/>
                      <a:ext cx="2712244" cy="1914525"/>
                    </a:xfrm>
                    <a:prstGeom prst="rect">
                      <a:avLst/>
                    </a:prstGeom>
                  </pic:spPr>
                </pic:pic>
              </a:graphicData>
            </a:graphic>
          </wp:inline>
        </w:drawing>
      </w:r>
    </w:p>
    <w:p w14:paraId="301BE95E" w14:textId="39D4925E" w:rsidR="00FB05BD" w:rsidRDefault="00FB05BD" w:rsidP="00DB0442">
      <w:pPr>
        <w:pStyle w:val="ListNumber"/>
        <w:numPr>
          <w:ilvl w:val="0"/>
          <w:numId w:val="0"/>
        </w:numPr>
      </w:pPr>
      <w:r w:rsidRPr="662C1CF2">
        <w:rPr>
          <w:rStyle w:val="SubtleReference"/>
        </w:rPr>
        <w:t xml:space="preserve">Images sourced from </w:t>
      </w:r>
      <w:hyperlink r:id="rId11">
        <w:r w:rsidRPr="662C1CF2">
          <w:rPr>
            <w:rStyle w:val="Hyperlink"/>
            <w:sz w:val="22"/>
            <w:szCs w:val="22"/>
          </w:rPr>
          <w:t>Canva</w:t>
        </w:r>
      </w:hyperlink>
      <w:r w:rsidRPr="662C1CF2">
        <w:rPr>
          <w:rStyle w:val="SubtleReference"/>
        </w:rPr>
        <w:t xml:space="preserve"> and used in accordance with the </w:t>
      </w:r>
      <w:hyperlink r:id="rId12">
        <w:r>
          <w:rPr>
            <w:rStyle w:val="Hyperlink"/>
            <w:sz w:val="22"/>
            <w:szCs w:val="22"/>
          </w:rPr>
          <w:t>Canva Content License Agreement</w:t>
        </w:r>
      </w:hyperlink>
      <w:r>
        <w:t>.</w:t>
      </w:r>
    </w:p>
    <w:p w14:paraId="70BD3BC2" w14:textId="77777777" w:rsidR="00813BE8" w:rsidRDefault="00813BE8" w:rsidP="00DB0442">
      <w:pPr>
        <w:pStyle w:val="ListNumber"/>
      </w:pPr>
      <w:r w:rsidRPr="12802439">
        <w:t>Provide time to play ‘quoll-</w:t>
      </w:r>
      <w:proofErr w:type="spellStart"/>
      <w:r w:rsidRPr="12802439">
        <w:t>ity</w:t>
      </w:r>
      <w:proofErr w:type="spellEnd"/>
      <w:r w:rsidRPr="12802439">
        <w:t xml:space="preserve"> counting’ in pairs focusing on finding a number that is ‘one less’ and ‘one more’.</w:t>
      </w:r>
    </w:p>
    <w:p w14:paraId="26AA8102" w14:textId="77777777" w:rsidR="00813BE8" w:rsidRDefault="00813BE8" w:rsidP="00813BE8">
      <w:r>
        <w:t>The table below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4855"/>
        <w:gridCol w:w="4854"/>
        <w:gridCol w:w="4851"/>
      </w:tblGrid>
      <w:tr w:rsidR="00813BE8" w14:paraId="736BFD93" w14:textId="77777777" w:rsidTr="00F605FF">
        <w:trPr>
          <w:cnfStyle w:val="100000000000" w:firstRow="1" w:lastRow="0" w:firstColumn="0" w:lastColumn="0" w:oddVBand="0" w:evenVBand="0" w:oddHBand="0" w:evenHBand="0" w:firstRowFirstColumn="0" w:firstRowLastColumn="0" w:lastRowFirstColumn="0" w:lastRowLastColumn="0"/>
        </w:trPr>
        <w:tc>
          <w:tcPr>
            <w:tcW w:w="1667" w:type="pct"/>
          </w:tcPr>
          <w:p w14:paraId="7623E332" w14:textId="77777777" w:rsidR="00813BE8" w:rsidRDefault="00813BE8">
            <w:r w:rsidRPr="00470C15">
              <w:t>Assessment opportunities</w:t>
            </w:r>
          </w:p>
        </w:tc>
        <w:tc>
          <w:tcPr>
            <w:tcW w:w="1667" w:type="pct"/>
          </w:tcPr>
          <w:p w14:paraId="59CFDB37" w14:textId="77777777" w:rsidR="00813BE8" w:rsidRDefault="00813BE8">
            <w:r w:rsidRPr="00470C15">
              <w:t>Too hard?</w:t>
            </w:r>
          </w:p>
        </w:tc>
        <w:tc>
          <w:tcPr>
            <w:tcW w:w="1667" w:type="pct"/>
          </w:tcPr>
          <w:p w14:paraId="1619B61C" w14:textId="77777777" w:rsidR="00813BE8" w:rsidRDefault="00813BE8">
            <w:r w:rsidRPr="00470C15">
              <w:t>Too easy?</w:t>
            </w:r>
          </w:p>
        </w:tc>
      </w:tr>
      <w:tr w:rsidR="00813BE8" w14:paraId="78B44469" w14:textId="77777777" w:rsidTr="00F605FF">
        <w:trPr>
          <w:cnfStyle w:val="000000100000" w:firstRow="0" w:lastRow="0" w:firstColumn="0" w:lastColumn="0" w:oddVBand="0" w:evenVBand="0" w:oddHBand="1" w:evenHBand="0" w:firstRowFirstColumn="0" w:firstRowLastColumn="0" w:lastRowFirstColumn="0" w:lastRowLastColumn="0"/>
        </w:trPr>
        <w:tc>
          <w:tcPr>
            <w:tcW w:w="1667" w:type="pct"/>
          </w:tcPr>
          <w:p w14:paraId="10EBF375" w14:textId="77777777" w:rsidR="00813BE8" w:rsidRDefault="00813BE8">
            <w:r>
              <w:t>What to look for:</w:t>
            </w:r>
          </w:p>
          <w:p w14:paraId="46E77724" w14:textId="16D217E2" w:rsidR="00813BE8" w:rsidRDefault="00813BE8">
            <w:pPr>
              <w:pStyle w:val="ListBullet"/>
            </w:pPr>
            <w:r>
              <w:t>Can students</w:t>
            </w:r>
            <w:bookmarkStart w:id="48" w:name="_Int_ZVGSEz93"/>
            <w:r>
              <w:t xml:space="preserve"> find a number that is one less and one more? </w:t>
            </w:r>
            <w:r w:rsidRPr="0083717D">
              <w:rPr>
                <w:b/>
                <w:bCs/>
              </w:rPr>
              <w:t>(</w:t>
            </w:r>
            <w:bookmarkEnd w:id="48"/>
            <w:r w:rsidR="005A3D3F" w:rsidRPr="0083717D">
              <w:rPr>
                <w:b/>
                <w:bCs/>
              </w:rPr>
              <w:t>MAO-WM-01</w:t>
            </w:r>
            <w:r w:rsidRPr="0083717D">
              <w:rPr>
                <w:b/>
                <w:bCs/>
              </w:rPr>
              <w:t>, MAE-RWN-01)</w:t>
            </w:r>
          </w:p>
          <w:p w14:paraId="38D27D4A" w14:textId="77777777" w:rsidR="00813BE8" w:rsidRDefault="00813BE8">
            <w:r>
              <w:t>What to collect:</w:t>
            </w:r>
          </w:p>
          <w:p w14:paraId="7E1D5838" w14:textId="176B0E6F" w:rsidR="00813BE8" w:rsidRDefault="00813BE8">
            <w:pPr>
              <w:pStyle w:val="ListBullet"/>
            </w:pPr>
            <w:r>
              <w:lastRenderedPageBreak/>
              <w:t xml:space="preserve">observations of game-based learning opportunity </w:t>
            </w:r>
            <w:r w:rsidRPr="0083717D">
              <w:rPr>
                <w:b/>
                <w:bCs/>
              </w:rPr>
              <w:t>(</w:t>
            </w:r>
            <w:r w:rsidR="005A3D3F" w:rsidRPr="0083717D">
              <w:rPr>
                <w:b/>
                <w:bCs/>
              </w:rPr>
              <w:t>MAO-WM-01</w:t>
            </w:r>
            <w:r w:rsidRPr="0083717D">
              <w:rPr>
                <w:b/>
                <w:bCs/>
              </w:rPr>
              <w:t>, MAE-RWN-01)</w:t>
            </w:r>
          </w:p>
        </w:tc>
        <w:tc>
          <w:tcPr>
            <w:tcW w:w="1667" w:type="pct"/>
          </w:tcPr>
          <w:p w14:paraId="46CE6277" w14:textId="77777777" w:rsidR="00813BE8" w:rsidRPr="000D3085" w:rsidRDefault="00813BE8">
            <w:r w:rsidRPr="000D3085">
              <w:lastRenderedPageBreak/>
              <w:t>Students need further support to find a number that is one less and one more.</w:t>
            </w:r>
          </w:p>
          <w:p w14:paraId="76A44E76" w14:textId="1F5CCA98" w:rsidR="00813BE8" w:rsidRPr="000D3085" w:rsidRDefault="00813BE8">
            <w:pPr>
              <w:pStyle w:val="ListBullet"/>
            </w:pPr>
            <w:r>
              <w:t xml:space="preserve">Provide students with </w:t>
            </w:r>
            <w:hyperlink w:anchor="_Resource_1:_Number_1">
              <w:r w:rsidR="0038788C">
                <w:rPr>
                  <w:rStyle w:val="Hyperlink"/>
                </w:rPr>
                <w:t>Resource 1: Number tracks (0-30)</w:t>
              </w:r>
            </w:hyperlink>
            <w:r w:rsidR="0038788C" w:rsidRPr="0038788C">
              <w:t>.</w:t>
            </w:r>
          </w:p>
          <w:p w14:paraId="1862FFE7" w14:textId="77777777" w:rsidR="00813BE8" w:rsidRPr="000D3085" w:rsidRDefault="00813BE8">
            <w:pPr>
              <w:pStyle w:val="ListBullet"/>
              <w:rPr>
                <w:rFonts w:eastAsia="Arial"/>
              </w:rPr>
            </w:pPr>
            <w:r>
              <w:t xml:space="preserve">Model counting forwards or </w:t>
            </w:r>
            <w:r>
              <w:lastRenderedPageBreak/>
              <w:t>backwards by ones and locating the number before and after using natural materials as markers.</w:t>
            </w:r>
          </w:p>
        </w:tc>
        <w:tc>
          <w:tcPr>
            <w:tcW w:w="1667" w:type="pct"/>
          </w:tcPr>
          <w:p w14:paraId="28FFFE49" w14:textId="3F1F038E" w:rsidR="00813BE8" w:rsidRDefault="00813BE8">
            <w:r>
              <w:lastRenderedPageBreak/>
              <w:t xml:space="preserve">Students </w:t>
            </w:r>
            <w:r w:rsidR="000C4339">
              <w:t xml:space="preserve">can </w:t>
            </w:r>
            <w:r>
              <w:t>find a number that is one less and one more.</w:t>
            </w:r>
          </w:p>
          <w:p w14:paraId="7FCB074A" w14:textId="77777777" w:rsidR="00813BE8" w:rsidRDefault="00813BE8">
            <w:pPr>
              <w:pStyle w:val="ListBullet"/>
            </w:pPr>
            <w:r>
              <w:t>Count backwards from 30.</w:t>
            </w:r>
          </w:p>
          <w:p w14:paraId="2AE39ABE" w14:textId="0A6D67E6" w:rsidR="00813BE8" w:rsidRDefault="00813BE8">
            <w:pPr>
              <w:pStyle w:val="ListBullet"/>
            </w:pPr>
            <w:r>
              <w:t xml:space="preserve">Challenge students to identify 2 </w:t>
            </w:r>
            <w:proofErr w:type="gramStart"/>
            <w:r>
              <w:t>numbers more</w:t>
            </w:r>
            <w:r w:rsidR="00033A8B">
              <w:t xml:space="preserve"> or </w:t>
            </w:r>
            <w:r>
              <w:t>less</w:t>
            </w:r>
            <w:proofErr w:type="gramEnd"/>
            <w:r>
              <w:t>.</w:t>
            </w:r>
          </w:p>
        </w:tc>
      </w:tr>
    </w:tbl>
    <w:p w14:paraId="4AA29D0E" w14:textId="4A05AC79" w:rsidR="00373A8A" w:rsidRDefault="461015ED" w:rsidP="00373A8A">
      <w:pPr>
        <w:pStyle w:val="Heading3"/>
      </w:pPr>
      <w:bookmarkStart w:id="49" w:name="_Toc128653330"/>
      <w:r>
        <w:t xml:space="preserve">Consolidation and meaningful practice: </w:t>
      </w:r>
      <w:r w:rsidR="5C71EEC1">
        <w:t>Keep counting</w:t>
      </w:r>
      <w:r>
        <w:t xml:space="preserve"> – </w:t>
      </w:r>
      <w:r w:rsidR="3B315A09">
        <w:t>15</w:t>
      </w:r>
      <w:r>
        <w:t xml:space="preserve"> </w:t>
      </w:r>
      <w:proofErr w:type="gramStart"/>
      <w:r>
        <w:t>minutes</w:t>
      </w:r>
      <w:bookmarkEnd w:id="37"/>
      <w:bookmarkEnd w:id="38"/>
      <w:bookmarkEnd w:id="39"/>
      <w:bookmarkEnd w:id="40"/>
      <w:bookmarkEnd w:id="41"/>
      <w:bookmarkEnd w:id="49"/>
      <w:proofErr w:type="gramEnd"/>
    </w:p>
    <w:p w14:paraId="021DC172" w14:textId="4F68F30D" w:rsidR="6ECF4AA2" w:rsidRPr="0038788C" w:rsidRDefault="6ECF4AA2" w:rsidP="00DB0442">
      <w:pPr>
        <w:pStyle w:val="ListNumber"/>
      </w:pPr>
      <w:r w:rsidRPr="0038788C">
        <w:t xml:space="preserve">Continue to use </w:t>
      </w:r>
      <w:hyperlink w:anchor="_Resource_3:_Quoll_2">
        <w:r w:rsidRPr="0038788C">
          <w:rPr>
            <w:rStyle w:val="Hyperlink"/>
          </w:rPr>
          <w:t xml:space="preserve">Resource </w:t>
        </w:r>
        <w:r w:rsidR="7317801F" w:rsidRPr="0038788C">
          <w:rPr>
            <w:rStyle w:val="Hyperlink"/>
          </w:rPr>
          <w:t>3</w:t>
        </w:r>
        <w:r w:rsidRPr="0038788C">
          <w:rPr>
            <w:rStyle w:val="Hyperlink"/>
          </w:rPr>
          <w:t>: Quoll counting</w:t>
        </w:r>
      </w:hyperlink>
      <w:r w:rsidRPr="0038788C">
        <w:t xml:space="preserve"> as a game board</w:t>
      </w:r>
      <w:r w:rsidR="1E6B8F8A" w:rsidRPr="0038788C">
        <w:t>.</w:t>
      </w:r>
    </w:p>
    <w:p w14:paraId="46CADEE4" w14:textId="0153B68C" w:rsidR="52EDBFBC" w:rsidRPr="0038788C" w:rsidRDefault="65E35242" w:rsidP="00DB0442">
      <w:pPr>
        <w:pStyle w:val="ListNumber"/>
      </w:pPr>
      <w:r w:rsidRPr="0038788C">
        <w:t xml:space="preserve">In pairs, </w:t>
      </w:r>
      <w:r w:rsidR="3C7E71A2" w:rsidRPr="0038788C">
        <w:t xml:space="preserve">students </w:t>
      </w:r>
      <w:r w:rsidR="48BEE783" w:rsidRPr="0038788C">
        <w:t xml:space="preserve">take turns to </w:t>
      </w:r>
      <w:r w:rsidR="3C7E71A2" w:rsidRPr="0038788C">
        <w:t xml:space="preserve">roll a </w:t>
      </w:r>
      <w:r w:rsidR="00782183">
        <w:t>6</w:t>
      </w:r>
      <w:r w:rsidR="62B5BC3F" w:rsidRPr="0038788C">
        <w:t xml:space="preserve">-sided </w:t>
      </w:r>
      <w:r w:rsidR="3C7E71A2" w:rsidRPr="0038788C">
        <w:t>number</w:t>
      </w:r>
      <w:r w:rsidR="7A453767" w:rsidRPr="0038788C">
        <w:t xml:space="preserve"> dice</w:t>
      </w:r>
      <w:r w:rsidR="3C7E71A2" w:rsidRPr="0038788C">
        <w:t xml:space="preserve"> </w:t>
      </w:r>
      <w:r w:rsidR="71570BBB" w:rsidRPr="0038788C">
        <w:t xml:space="preserve">and </w:t>
      </w:r>
      <w:r w:rsidR="3C7E71A2" w:rsidRPr="0038788C">
        <w:t>dice</w:t>
      </w:r>
      <w:r w:rsidR="04F97A03" w:rsidRPr="0038788C">
        <w:t xml:space="preserve"> with dot patterns</w:t>
      </w:r>
      <w:r w:rsidR="3C75BF7F" w:rsidRPr="0038788C">
        <w:t>. Once they have a number and dot pattern showing on the dice, they</w:t>
      </w:r>
      <w:r w:rsidR="13E8BEFD" w:rsidRPr="0038788C">
        <w:t xml:space="preserve"> move their game piece forward </w:t>
      </w:r>
      <w:r w:rsidR="60661E71" w:rsidRPr="0038788C">
        <w:t>to</w:t>
      </w:r>
      <w:r w:rsidR="3618307A" w:rsidRPr="0038788C">
        <w:t xml:space="preserve"> reflect the </w:t>
      </w:r>
      <w:r w:rsidR="0038788C">
        <w:t>6</w:t>
      </w:r>
      <w:r w:rsidR="63AEA76A" w:rsidRPr="0038788C">
        <w:t xml:space="preserve">-sided </w:t>
      </w:r>
      <w:r w:rsidR="3618307A" w:rsidRPr="0038788C">
        <w:t xml:space="preserve">number dice and continue counting on </w:t>
      </w:r>
      <w:r w:rsidR="380D64B9" w:rsidRPr="0038788C">
        <w:t xml:space="preserve">by the number of dots shown on the </w:t>
      </w:r>
      <w:r w:rsidR="21ADA7F5" w:rsidRPr="0038788C">
        <w:t xml:space="preserve">dice </w:t>
      </w:r>
      <w:r w:rsidR="380D64B9" w:rsidRPr="0038788C">
        <w:t xml:space="preserve">dot </w:t>
      </w:r>
      <w:r w:rsidR="1E4E25CE" w:rsidRPr="0038788C">
        <w:t>pattern</w:t>
      </w:r>
      <w:r w:rsidR="6B6BC0E6" w:rsidRPr="0038788C">
        <w:t xml:space="preserve"> by moving a game piece</w:t>
      </w:r>
      <w:r w:rsidR="003A5C57">
        <w:t xml:space="preserve"> (s</w:t>
      </w:r>
      <w:r w:rsidR="2C598BC8" w:rsidRPr="0038788C">
        <w:t xml:space="preserve">ee </w:t>
      </w:r>
      <w:r w:rsidR="00D675E9" w:rsidRPr="0038788C">
        <w:fldChar w:fldCharType="begin"/>
      </w:r>
      <w:r w:rsidR="00D675E9" w:rsidRPr="0038788C">
        <w:instrText xml:space="preserve"> REF _Ref118113299 \h </w:instrText>
      </w:r>
      <w:r w:rsidR="0038788C">
        <w:instrText xml:space="preserve"> \* MERGEFORMAT </w:instrText>
      </w:r>
      <w:r w:rsidR="00D675E9" w:rsidRPr="0038788C">
        <w:fldChar w:fldCharType="separate"/>
      </w:r>
      <w:r w:rsidR="2E6B6438" w:rsidRPr="0038788C">
        <w:t>Figure 2</w:t>
      </w:r>
      <w:r w:rsidR="00D675E9" w:rsidRPr="0038788C">
        <w:fldChar w:fldCharType="end"/>
      </w:r>
      <w:r w:rsidR="003A5C57">
        <w:t>)</w:t>
      </w:r>
      <w:r w:rsidR="2C598BC8" w:rsidRPr="0038788C">
        <w:t>.</w:t>
      </w:r>
    </w:p>
    <w:p w14:paraId="4AAECC21" w14:textId="69D4EE07" w:rsidR="00BA2AB5" w:rsidRDefault="00BA2AB5" w:rsidP="00F81EBF">
      <w:pPr>
        <w:pStyle w:val="Caption"/>
        <w:keepNext w:val="0"/>
        <w:keepLines/>
      </w:pPr>
      <w:bookmarkStart w:id="50" w:name="_Ref118113299"/>
      <w:r>
        <w:t xml:space="preserve">Figure </w:t>
      </w:r>
      <w:fldSimple w:instr=" SEQ Figure \* ARABIC ">
        <w:r w:rsidR="005A016F">
          <w:rPr>
            <w:noProof/>
          </w:rPr>
          <w:t>2</w:t>
        </w:r>
      </w:fldSimple>
      <w:bookmarkEnd w:id="50"/>
      <w:r>
        <w:t xml:space="preserve"> </w:t>
      </w:r>
      <w:r w:rsidRPr="00941269">
        <w:t>– Quoll game play</w:t>
      </w:r>
    </w:p>
    <w:p w14:paraId="044C842C" w14:textId="4E3F5B72" w:rsidR="6BB7759A" w:rsidRDefault="6BB7759A" w:rsidP="00DB0442">
      <w:pPr>
        <w:pStyle w:val="ListNumber"/>
        <w:numPr>
          <w:ilvl w:val="0"/>
          <w:numId w:val="0"/>
        </w:numPr>
      </w:pPr>
      <w:r>
        <w:rPr>
          <w:noProof/>
          <w:color w:val="2B579A"/>
          <w:shd w:val="clear" w:color="auto" w:fill="E6E6E6"/>
        </w:rPr>
        <w:drawing>
          <wp:inline distT="0" distB="0" distL="0" distR="0" wp14:anchorId="3305F61B" wp14:editId="1069FB64">
            <wp:extent cx="2454587" cy="1733550"/>
            <wp:effectExtent l="0" t="0" r="3175" b="0"/>
            <wp:docPr id="482566085" name="Picture 482566085" descr="Image of a spotted-tail quoll with numbers zero to 30. The dice shows the number 2 and a dot dice pattern of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566085" name="Picture 482566085" descr="Image of a spotted-tail quoll with numbers zero to 30. The dice shows the number 2 and a dot dice pattern of 5."/>
                    <pic:cNvPicPr/>
                  </pic:nvPicPr>
                  <pic:blipFill>
                    <a:blip r:embed="rId13" cstate="screen">
                      <a:extLst>
                        <a:ext uri="{28A0092B-C50C-407E-A947-70E740481C1C}">
                          <a14:useLocalDpi xmlns:a14="http://schemas.microsoft.com/office/drawing/2010/main"/>
                        </a:ext>
                      </a:extLst>
                    </a:blip>
                    <a:stretch>
                      <a:fillRect/>
                    </a:stretch>
                  </pic:blipFill>
                  <pic:spPr>
                    <a:xfrm>
                      <a:off x="0" y="0"/>
                      <a:ext cx="2477801" cy="1749945"/>
                    </a:xfrm>
                    <a:prstGeom prst="rect">
                      <a:avLst/>
                    </a:prstGeom>
                  </pic:spPr>
                </pic:pic>
              </a:graphicData>
            </a:graphic>
          </wp:inline>
        </w:drawing>
      </w:r>
    </w:p>
    <w:p w14:paraId="6FA40A04" w14:textId="032120FC" w:rsidR="00FB05BD" w:rsidRDefault="00FB05BD" w:rsidP="00DB0442">
      <w:pPr>
        <w:pStyle w:val="ListNumber"/>
        <w:numPr>
          <w:ilvl w:val="0"/>
          <w:numId w:val="0"/>
        </w:numPr>
      </w:pPr>
      <w:r w:rsidRPr="662C1CF2">
        <w:rPr>
          <w:rStyle w:val="SubtleReference"/>
        </w:rPr>
        <w:t xml:space="preserve">Images sourced from </w:t>
      </w:r>
      <w:hyperlink r:id="rId14">
        <w:r w:rsidRPr="662C1CF2">
          <w:rPr>
            <w:rStyle w:val="Hyperlink"/>
            <w:sz w:val="22"/>
            <w:szCs w:val="22"/>
          </w:rPr>
          <w:t>Canva</w:t>
        </w:r>
      </w:hyperlink>
      <w:r w:rsidRPr="662C1CF2">
        <w:rPr>
          <w:rStyle w:val="SubtleReference"/>
        </w:rPr>
        <w:t xml:space="preserve"> and used in accordance with the </w:t>
      </w:r>
      <w:hyperlink r:id="rId15">
        <w:r>
          <w:rPr>
            <w:rStyle w:val="Hyperlink"/>
            <w:sz w:val="22"/>
            <w:szCs w:val="22"/>
          </w:rPr>
          <w:t>Canva Content License Agreement</w:t>
        </w:r>
      </w:hyperlink>
      <w:r>
        <w:t>.</w:t>
      </w:r>
    </w:p>
    <w:p w14:paraId="41271404" w14:textId="33B3CAC0" w:rsidR="429212CF" w:rsidRDefault="429212CF" w:rsidP="00DB0442">
      <w:pPr>
        <w:pStyle w:val="ListNumber"/>
      </w:pPr>
      <w:r w:rsidRPr="12802439">
        <w:t>Provide time to play ‘keep counting’ in</w:t>
      </w:r>
      <w:r w:rsidR="61C74321" w:rsidRPr="12802439">
        <w:t xml:space="preserve"> pairs</w:t>
      </w:r>
      <w:r w:rsidRPr="12802439">
        <w:t>. The aim of the game is to practise counting on from a given number without needing to count from one.</w:t>
      </w:r>
    </w:p>
    <w:p w14:paraId="03A7F081" w14:textId="68E928E6" w:rsidR="008C209D" w:rsidRPr="007B09AF" w:rsidRDefault="6DA0D6EE" w:rsidP="007B09AF">
      <w:pPr>
        <w:pStyle w:val="Heading2"/>
      </w:pPr>
      <w:bookmarkStart w:id="51" w:name="_Lesson_2:_Connecting"/>
      <w:bookmarkStart w:id="52" w:name="_Toc112318905"/>
      <w:bookmarkStart w:id="53" w:name="_Toc112320555"/>
      <w:bookmarkStart w:id="54" w:name="_Toc112320610"/>
      <w:bookmarkStart w:id="55" w:name="_Toc112320665"/>
      <w:bookmarkStart w:id="56" w:name="_Toc112320719"/>
      <w:bookmarkStart w:id="57" w:name="_Lesson_2:_[Insert"/>
      <w:bookmarkStart w:id="58" w:name="_Toc128653331"/>
      <w:bookmarkEnd w:id="51"/>
      <w:r>
        <w:lastRenderedPageBreak/>
        <w:t xml:space="preserve">Lesson 2: </w:t>
      </w:r>
      <w:r w:rsidR="620805D5">
        <w:t xml:space="preserve">Connecting </w:t>
      </w:r>
      <w:proofErr w:type="gramStart"/>
      <w:r w:rsidR="620805D5">
        <w:t>collections</w:t>
      </w:r>
      <w:bookmarkEnd w:id="52"/>
      <w:bookmarkEnd w:id="53"/>
      <w:bookmarkEnd w:id="54"/>
      <w:bookmarkEnd w:id="55"/>
      <w:bookmarkEnd w:id="56"/>
      <w:bookmarkEnd w:id="57"/>
      <w:bookmarkEnd w:id="58"/>
      <w:proofErr w:type="gramEnd"/>
    </w:p>
    <w:p w14:paraId="5CC23378" w14:textId="5E63078B" w:rsidR="008C209D" w:rsidRDefault="6DA0D6EE" w:rsidP="008C209D">
      <w:pPr>
        <w:pStyle w:val="Featurepink"/>
      </w:pPr>
      <w:r w:rsidRPr="74956D22">
        <w:rPr>
          <w:b/>
          <w:bCs/>
        </w:rPr>
        <w:t>Core concept</w:t>
      </w:r>
      <w:r>
        <w:t xml:space="preserve">: </w:t>
      </w:r>
      <w:r w:rsidR="4F16964F">
        <w:t>We can make connections between collections.</w:t>
      </w:r>
    </w:p>
    <w:p w14:paraId="213D5BB0"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C209D" w14:paraId="2F189FBE" w14:textId="77777777" w:rsidTr="007B09AF">
        <w:trPr>
          <w:cnfStyle w:val="100000000000" w:firstRow="1" w:lastRow="0" w:firstColumn="0" w:lastColumn="0" w:oddVBand="0" w:evenVBand="0" w:oddHBand="0" w:evenHBand="0" w:firstRowFirstColumn="0" w:firstRowLastColumn="0" w:lastRowFirstColumn="0" w:lastRowLastColumn="0"/>
        </w:trPr>
        <w:tc>
          <w:tcPr>
            <w:tcW w:w="2500" w:type="pct"/>
          </w:tcPr>
          <w:p w14:paraId="49F3214A" w14:textId="77777777" w:rsidR="008C209D" w:rsidRDefault="008C209D" w:rsidP="00B1130B">
            <w:r w:rsidRPr="00510F5F">
              <w:t>Learning intentions</w:t>
            </w:r>
          </w:p>
        </w:tc>
        <w:tc>
          <w:tcPr>
            <w:tcW w:w="2500" w:type="pct"/>
          </w:tcPr>
          <w:p w14:paraId="0F50F01F" w14:textId="77777777" w:rsidR="008C209D" w:rsidRDefault="008C209D" w:rsidP="00B1130B">
            <w:r w:rsidRPr="00510F5F">
              <w:t>Success criteria</w:t>
            </w:r>
          </w:p>
        </w:tc>
      </w:tr>
      <w:tr w:rsidR="008C209D" w14:paraId="4F031585" w14:textId="77777777" w:rsidTr="007B09AF">
        <w:trPr>
          <w:cnfStyle w:val="000000100000" w:firstRow="0" w:lastRow="0" w:firstColumn="0" w:lastColumn="0" w:oddVBand="0" w:evenVBand="0" w:oddHBand="1" w:evenHBand="0" w:firstRowFirstColumn="0" w:firstRowLastColumn="0" w:lastRowFirstColumn="0" w:lastRowLastColumn="0"/>
        </w:trPr>
        <w:tc>
          <w:tcPr>
            <w:tcW w:w="2500" w:type="pct"/>
          </w:tcPr>
          <w:p w14:paraId="5EB504A1" w14:textId="77777777" w:rsidR="008C209D" w:rsidRDefault="6DA0D6EE" w:rsidP="00B1130B">
            <w:r>
              <w:t>Students are learning that:</w:t>
            </w:r>
          </w:p>
          <w:p w14:paraId="6DCDF6D3" w14:textId="721F0148" w:rsidR="008C209D" w:rsidRDefault="02567C84" w:rsidP="00B74F06">
            <w:pPr>
              <w:pStyle w:val="ListBullet"/>
            </w:pPr>
            <w:r>
              <w:t xml:space="preserve">the number before is one less and the number after is one more than a given </w:t>
            </w:r>
            <w:proofErr w:type="gramStart"/>
            <w:r>
              <w:t>number</w:t>
            </w:r>
            <w:proofErr w:type="gramEnd"/>
          </w:p>
          <w:p w14:paraId="13624249" w14:textId="22C71EA7" w:rsidR="008C209D" w:rsidRDefault="63FF4415" w:rsidP="00B74F06">
            <w:pPr>
              <w:pStyle w:val="ListBullet"/>
            </w:pPr>
            <w:r>
              <w:t>objects from a larger collection can be counted and compar</w:t>
            </w:r>
            <w:r w:rsidR="09CBD59A">
              <w:t>ed.</w:t>
            </w:r>
          </w:p>
        </w:tc>
        <w:tc>
          <w:tcPr>
            <w:tcW w:w="2500" w:type="pct"/>
          </w:tcPr>
          <w:p w14:paraId="3B959468" w14:textId="77777777" w:rsidR="008C209D" w:rsidRDefault="6DA0D6EE" w:rsidP="00B1130B">
            <w:r>
              <w:t>Students can:</w:t>
            </w:r>
          </w:p>
          <w:p w14:paraId="289A0593" w14:textId="07C84042" w:rsidR="008C209D" w:rsidRDefault="37BEB7E6" w:rsidP="00B74F06">
            <w:pPr>
              <w:pStyle w:val="ListBullet"/>
            </w:pPr>
            <w:r>
              <w:t xml:space="preserve">find a number that is one less and one </w:t>
            </w:r>
            <w:proofErr w:type="gramStart"/>
            <w:r>
              <w:t>more</w:t>
            </w:r>
            <w:proofErr w:type="gramEnd"/>
          </w:p>
          <w:p w14:paraId="6A8D6FB3" w14:textId="0BE07483" w:rsidR="008C209D" w:rsidRDefault="6FE7E74F" w:rsidP="00B74F06">
            <w:pPr>
              <w:pStyle w:val="ListBullet"/>
            </w:pPr>
            <w:r>
              <w:t>keep track of the count</w:t>
            </w:r>
            <w:r w:rsidR="5DE38C75">
              <w:t xml:space="preserve"> to find which collection has more.</w:t>
            </w:r>
          </w:p>
        </w:tc>
      </w:tr>
    </w:tbl>
    <w:p w14:paraId="395F657D" w14:textId="6934D2CC" w:rsidR="008C209D" w:rsidRPr="00E62E9E" w:rsidRDefault="6DA0D6EE" w:rsidP="00E62E9E">
      <w:pPr>
        <w:pStyle w:val="Heading3"/>
      </w:pPr>
      <w:bookmarkStart w:id="59" w:name="_Toc112318907"/>
      <w:bookmarkStart w:id="60" w:name="_Toc112320557"/>
      <w:bookmarkStart w:id="61" w:name="_Toc112320612"/>
      <w:bookmarkStart w:id="62" w:name="_Toc112320667"/>
      <w:bookmarkStart w:id="63" w:name="_Toc112320721"/>
      <w:bookmarkStart w:id="64" w:name="_Toc128653332"/>
      <w:r>
        <w:t xml:space="preserve">Daily number sense: </w:t>
      </w:r>
      <w:r w:rsidR="028649FB">
        <w:t>Hunting hopscotch</w:t>
      </w:r>
      <w:r>
        <w:t xml:space="preserve"> – </w:t>
      </w:r>
      <w:r w:rsidR="00C9525A">
        <w:t>20</w:t>
      </w:r>
      <w:r>
        <w:t xml:space="preserve"> minutes</w:t>
      </w:r>
      <w:bookmarkEnd w:id="59"/>
      <w:bookmarkEnd w:id="60"/>
      <w:bookmarkEnd w:id="61"/>
      <w:bookmarkEnd w:id="62"/>
      <w:bookmarkEnd w:id="63"/>
      <w:bookmarkEnd w:id="64"/>
    </w:p>
    <w:p w14:paraId="3D17BDC3" w14:textId="0F096375" w:rsidR="710F4E4A" w:rsidRDefault="710F4E4A" w:rsidP="74956D22">
      <w:pPr>
        <w:pStyle w:val="FeatureBox"/>
      </w:pPr>
      <w:r>
        <w:t>This lesson has been adapted from Robertson (2017).</w:t>
      </w:r>
    </w:p>
    <w:p w14:paraId="72885656" w14:textId="5DFCA798" w:rsidR="00A34C2A" w:rsidRPr="0045704F" w:rsidRDefault="6DA0D6EE" w:rsidP="00DB0442">
      <w:pPr>
        <w:pStyle w:val="ListNumber"/>
        <w:numPr>
          <w:ilvl w:val="0"/>
          <w:numId w:val="22"/>
        </w:numPr>
      </w:pPr>
      <w:r w:rsidRPr="0045704F">
        <w:t>Build student understanding of</w:t>
      </w:r>
      <w:r w:rsidR="31ACF6EC" w:rsidRPr="0045704F">
        <w:t xml:space="preserve"> the number before </w:t>
      </w:r>
      <w:r w:rsidR="5000B32D" w:rsidRPr="0045704F">
        <w:t>a</w:t>
      </w:r>
      <w:r w:rsidR="31ACF6EC" w:rsidRPr="0045704F">
        <w:t xml:space="preserve">s one less and the number after </w:t>
      </w:r>
      <w:r w:rsidR="026CF109" w:rsidRPr="0045704F">
        <w:t>a</w:t>
      </w:r>
      <w:r w:rsidR="31ACF6EC" w:rsidRPr="0045704F">
        <w:t xml:space="preserve">s one more than a given number </w:t>
      </w:r>
      <w:r w:rsidRPr="0045704F">
        <w:t xml:space="preserve">by </w:t>
      </w:r>
      <w:r w:rsidR="43DBF1C4" w:rsidRPr="0045704F">
        <w:t>playing hopscotch.</w:t>
      </w:r>
    </w:p>
    <w:p w14:paraId="5EE6F952" w14:textId="1DBC3570" w:rsidR="00A34C2A" w:rsidRPr="0045704F" w:rsidRDefault="0058319E" w:rsidP="00DB0442">
      <w:pPr>
        <w:pStyle w:val="ListNumber"/>
      </w:pPr>
      <w:r w:rsidRPr="0045704F">
        <w:t>Prior to lesson, a</w:t>
      </w:r>
      <w:r w:rsidR="00742E82" w:rsidRPr="0045704F">
        <w:t xml:space="preserve">rrange for the school </w:t>
      </w:r>
      <w:r w:rsidRPr="0045704F">
        <w:t>Y</w:t>
      </w:r>
      <w:r w:rsidR="0045704F">
        <w:t>ea</w:t>
      </w:r>
      <w:r w:rsidRPr="0045704F">
        <w:t>r 6 leadership team to</w:t>
      </w:r>
      <w:r w:rsidR="00A34C2A" w:rsidRPr="0045704F">
        <w:t xml:space="preserve"> draw </w:t>
      </w:r>
      <w:r w:rsidR="0045704F">
        <w:t>4</w:t>
      </w:r>
      <w:r w:rsidR="00813831" w:rsidRPr="0045704F">
        <w:t xml:space="preserve"> </w:t>
      </w:r>
      <w:r w:rsidRPr="0045704F">
        <w:t xml:space="preserve">chalk </w:t>
      </w:r>
      <w:r w:rsidR="00A34C2A" w:rsidRPr="0045704F">
        <w:t xml:space="preserve">hopscotch courts in the playground. See </w:t>
      </w:r>
      <w:hyperlink w:anchor="_Resource_4:_Finger_2">
        <w:r w:rsidR="00A34C2A" w:rsidRPr="0045704F">
          <w:rPr>
            <w:rStyle w:val="Hyperlink"/>
          </w:rPr>
          <w:t>Resource 4: Finger hopscotch</w:t>
        </w:r>
      </w:hyperlink>
      <w:r w:rsidR="00A34C2A" w:rsidRPr="0045704F">
        <w:t xml:space="preserve"> for design.</w:t>
      </w:r>
    </w:p>
    <w:p w14:paraId="69D3DC7C" w14:textId="100705C1" w:rsidR="008C209D" w:rsidRPr="0045704F" w:rsidRDefault="43DBF1C4" w:rsidP="00DB0442">
      <w:pPr>
        <w:pStyle w:val="ListNumber"/>
      </w:pPr>
      <w:r w:rsidRPr="0045704F">
        <w:lastRenderedPageBreak/>
        <w:t>Lead students to the playground and explain that they will play hopscotch in</w:t>
      </w:r>
      <w:r w:rsidR="0045704F">
        <w:t xml:space="preserve"> 4</w:t>
      </w:r>
      <w:r w:rsidR="00A0066A" w:rsidRPr="0045704F">
        <w:t xml:space="preserve"> </w:t>
      </w:r>
      <w:r w:rsidRPr="0045704F">
        <w:t>small groups.</w:t>
      </w:r>
    </w:p>
    <w:p w14:paraId="618FB921" w14:textId="28D80B93" w:rsidR="008C209D" w:rsidRDefault="1F22AF21" w:rsidP="12802439">
      <w:pPr>
        <w:pStyle w:val="FeatureBox"/>
      </w:pPr>
      <w:r w:rsidRPr="12802439">
        <w:rPr>
          <w:b/>
          <w:bCs/>
        </w:rPr>
        <w:t>Note:</w:t>
      </w:r>
      <w:r>
        <w:t xml:space="preserve"> </w:t>
      </w:r>
      <w:hyperlink w:anchor="_Resource_4:_Finger_2">
        <w:r w:rsidRPr="12802439">
          <w:rPr>
            <w:rStyle w:val="Hyperlink"/>
          </w:rPr>
          <w:t xml:space="preserve">Resource </w:t>
        </w:r>
        <w:r w:rsidR="4BCC2F22" w:rsidRPr="12802439">
          <w:rPr>
            <w:rStyle w:val="Hyperlink"/>
          </w:rPr>
          <w:t>4</w:t>
        </w:r>
        <w:r w:rsidRPr="12802439">
          <w:rPr>
            <w:rStyle w:val="Hyperlink"/>
          </w:rPr>
          <w:t>: Finger hopscotch</w:t>
        </w:r>
      </w:hyperlink>
      <w:r>
        <w:t xml:space="preserve"> is also provided as an alternate way to play the game </w:t>
      </w:r>
      <w:r w:rsidR="006C1632">
        <w:t xml:space="preserve">inside, </w:t>
      </w:r>
      <w:r>
        <w:t xml:space="preserve">or to consolidate </w:t>
      </w:r>
      <w:r w:rsidR="269BD3A4">
        <w:t xml:space="preserve">one less and one more </w:t>
      </w:r>
      <w:r>
        <w:t>after playing in the playground.</w:t>
      </w:r>
    </w:p>
    <w:p w14:paraId="49780AE6" w14:textId="2DC88C18" w:rsidR="00EC09B4" w:rsidRPr="0045704F" w:rsidRDefault="00EC09B4" w:rsidP="00DB0442">
      <w:pPr>
        <w:pStyle w:val="ListNumber"/>
      </w:pPr>
      <w:r w:rsidRPr="0045704F">
        <w:t xml:space="preserve">Roll a </w:t>
      </w:r>
      <w:r w:rsidR="0045704F">
        <w:t>10</w:t>
      </w:r>
      <w:r w:rsidRPr="0045704F">
        <w:t xml:space="preserve">-sided dice and peers determine if they are to hop </w:t>
      </w:r>
      <w:r w:rsidR="00B90049" w:rsidRPr="0045704F">
        <w:t>one less or one more than the dot dice pattern</w:t>
      </w:r>
      <w:r w:rsidRPr="0045704F">
        <w:t xml:space="preserve"> revealed.</w:t>
      </w:r>
    </w:p>
    <w:p w14:paraId="0858EE0E" w14:textId="1BDB88FD" w:rsidR="00D76853" w:rsidRPr="0045704F" w:rsidRDefault="00EC09B4" w:rsidP="00DB0442">
      <w:pPr>
        <w:pStyle w:val="ListNumber"/>
      </w:pPr>
      <w:r w:rsidRPr="0045704F">
        <w:t xml:space="preserve">Allow time for </w:t>
      </w:r>
      <w:r w:rsidR="00A83F9F" w:rsidRPr="0045704F">
        <w:t xml:space="preserve">each </w:t>
      </w:r>
      <w:r w:rsidRPr="0045704F">
        <w:t>student</w:t>
      </w:r>
      <w:r w:rsidR="00D76853" w:rsidRPr="0045704F">
        <w:t xml:space="preserve"> to have a turn.</w:t>
      </w:r>
    </w:p>
    <w:p w14:paraId="51BA3F33" w14:textId="04E184AA" w:rsidR="00EC09B4" w:rsidRPr="00A02435" w:rsidRDefault="00D76853" w:rsidP="00DB0442">
      <w:pPr>
        <w:pStyle w:val="ListNumber"/>
      </w:pPr>
      <w:r>
        <w:t xml:space="preserve">Students </w:t>
      </w:r>
      <w:r w:rsidR="00B90049">
        <w:t>call out the</w:t>
      </w:r>
      <w:r>
        <w:t>ir</w:t>
      </w:r>
      <w:r w:rsidR="00B90049">
        <w:t xml:space="preserve"> number </w:t>
      </w:r>
      <w:r>
        <w:t xml:space="preserve">as </w:t>
      </w:r>
      <w:r w:rsidR="00B90049" w:rsidRPr="00A02435">
        <w:t xml:space="preserve">one </w:t>
      </w:r>
      <w:r w:rsidR="0069537D">
        <w:t xml:space="preserve">more </w:t>
      </w:r>
      <w:r w:rsidR="00B90049" w:rsidRPr="00A02435">
        <w:t xml:space="preserve">or one </w:t>
      </w:r>
      <w:r w:rsidR="0069537D">
        <w:t xml:space="preserve">less, then hop </w:t>
      </w:r>
      <w:r w:rsidR="00A83F9F">
        <w:t xml:space="preserve">to that </w:t>
      </w:r>
      <w:r w:rsidR="0069537D">
        <w:t>number.</w:t>
      </w:r>
    </w:p>
    <w:p w14:paraId="0813CC87" w14:textId="1C2BC687" w:rsidR="008C209D" w:rsidRPr="00A02435" w:rsidRDefault="00D76853" w:rsidP="00DB0442">
      <w:pPr>
        <w:pStyle w:val="ListNumber"/>
      </w:pPr>
      <w:r>
        <w:t xml:space="preserve">After </w:t>
      </w:r>
      <w:r w:rsidR="00C2117A">
        <w:t>each student has hopped, a</w:t>
      </w:r>
      <w:r w:rsidR="677ED690" w:rsidRPr="00A02435">
        <w:t xml:space="preserve">sk </w:t>
      </w:r>
      <w:r w:rsidR="00680FEF">
        <w:t>the class</w:t>
      </w:r>
      <w:r w:rsidR="677ED690" w:rsidRPr="00A02435">
        <w:t xml:space="preserve"> to f</w:t>
      </w:r>
      <w:r w:rsidR="326CB668" w:rsidRPr="00A02435">
        <w:t xml:space="preserve">ind and collect </w:t>
      </w:r>
      <w:r w:rsidR="00EC09B4">
        <w:t xml:space="preserve">small </w:t>
      </w:r>
      <w:r w:rsidR="326CB668" w:rsidRPr="00A02435">
        <w:t xml:space="preserve">natural materials </w:t>
      </w:r>
      <w:r w:rsidR="6A1CC4F9" w:rsidRPr="00A02435">
        <w:t xml:space="preserve">and </w:t>
      </w:r>
      <w:r w:rsidR="326CB668" w:rsidRPr="00A02435">
        <w:t>put the correct number of objects in each square.</w:t>
      </w:r>
    </w:p>
    <w:p w14:paraId="58ACE977" w14:textId="411BBF69" w:rsidR="008C209D" w:rsidRDefault="6DA0D6EE" w:rsidP="00DB0442">
      <w:pPr>
        <w:pStyle w:val="ListNumber"/>
        <w:numPr>
          <w:ilvl w:val="0"/>
          <w:numId w:val="0"/>
        </w:numPr>
        <w:rPr>
          <w:rFonts w:eastAsia="Arial"/>
        </w:rPr>
      </w:pPr>
      <w:r>
        <w:t>Th</w:t>
      </w:r>
      <w:r w:rsidR="4827B554">
        <w:t>e</w:t>
      </w:r>
      <w:r>
        <w:t xml:space="preserve"> table</w:t>
      </w:r>
      <w:r w:rsidR="3CDC60F8">
        <w:t xml:space="preserve"> below</w:t>
      </w:r>
      <w:r>
        <w:t xml:space="preserve"> details assessment opportunities and differentiation ideas.</w:t>
      </w:r>
    </w:p>
    <w:tbl>
      <w:tblPr>
        <w:tblStyle w:val="Tableheader"/>
        <w:tblW w:w="14596" w:type="dxa"/>
        <w:tblLayout w:type="fixed"/>
        <w:tblLook w:val="0420" w:firstRow="1" w:lastRow="0" w:firstColumn="0" w:lastColumn="0" w:noHBand="0" w:noVBand="1"/>
        <w:tblDescription w:val="Table outlines assessment opportunities, differentiation and extension ideas."/>
      </w:tblPr>
      <w:tblGrid>
        <w:gridCol w:w="5382"/>
        <w:gridCol w:w="4536"/>
        <w:gridCol w:w="4678"/>
      </w:tblGrid>
      <w:tr w:rsidR="008C209D" w14:paraId="2B5DBFFD" w14:textId="77777777" w:rsidTr="00764205">
        <w:trPr>
          <w:cnfStyle w:val="100000000000" w:firstRow="1" w:lastRow="0" w:firstColumn="0" w:lastColumn="0" w:oddVBand="0" w:evenVBand="0" w:oddHBand="0" w:evenHBand="0" w:firstRowFirstColumn="0" w:firstRowLastColumn="0" w:lastRowFirstColumn="0" w:lastRowLastColumn="0"/>
        </w:trPr>
        <w:tc>
          <w:tcPr>
            <w:tcW w:w="5382" w:type="dxa"/>
          </w:tcPr>
          <w:p w14:paraId="7C8571BD" w14:textId="77777777" w:rsidR="008C209D" w:rsidRDefault="008C209D" w:rsidP="00B1130B">
            <w:r w:rsidRPr="00470C15">
              <w:t>Assessment opportunities</w:t>
            </w:r>
          </w:p>
        </w:tc>
        <w:tc>
          <w:tcPr>
            <w:tcW w:w="4536" w:type="dxa"/>
          </w:tcPr>
          <w:p w14:paraId="26695500" w14:textId="77777777" w:rsidR="008C209D" w:rsidRDefault="008C209D" w:rsidP="00B1130B">
            <w:r w:rsidRPr="00470C15">
              <w:t>Too hard?</w:t>
            </w:r>
          </w:p>
        </w:tc>
        <w:tc>
          <w:tcPr>
            <w:tcW w:w="4678" w:type="dxa"/>
          </w:tcPr>
          <w:p w14:paraId="31EEA5DC" w14:textId="77777777" w:rsidR="008C209D" w:rsidRDefault="008C209D" w:rsidP="00B1130B">
            <w:r w:rsidRPr="00470C15">
              <w:t>Too easy?</w:t>
            </w:r>
          </w:p>
        </w:tc>
      </w:tr>
      <w:tr w:rsidR="008C209D" w14:paraId="26A75DF2" w14:textId="77777777" w:rsidTr="00764205">
        <w:trPr>
          <w:cnfStyle w:val="000000100000" w:firstRow="0" w:lastRow="0" w:firstColumn="0" w:lastColumn="0" w:oddVBand="0" w:evenVBand="0" w:oddHBand="1" w:evenHBand="0" w:firstRowFirstColumn="0" w:firstRowLastColumn="0" w:lastRowFirstColumn="0" w:lastRowLastColumn="0"/>
        </w:trPr>
        <w:tc>
          <w:tcPr>
            <w:tcW w:w="5382" w:type="dxa"/>
          </w:tcPr>
          <w:p w14:paraId="469B294C" w14:textId="77777777" w:rsidR="008C209D" w:rsidRDefault="008C209D" w:rsidP="00B1130B">
            <w:r>
              <w:t>What to look for:</w:t>
            </w:r>
          </w:p>
          <w:p w14:paraId="498C2106" w14:textId="36C040F0" w:rsidR="008C209D" w:rsidRDefault="5E244229" w:rsidP="00B74F06">
            <w:pPr>
              <w:pStyle w:val="ListBullet"/>
            </w:pPr>
            <w:r>
              <w:t>Can students find a number that is one less and one more?</w:t>
            </w:r>
            <w:r w:rsidR="6DA0D6EE">
              <w:t xml:space="preserve"> </w:t>
            </w:r>
            <w:r w:rsidR="008A6709" w:rsidRPr="00BE1AB2">
              <w:rPr>
                <w:b/>
                <w:bCs/>
              </w:rPr>
              <w:t>(</w:t>
            </w:r>
            <w:r w:rsidR="005A3D3F" w:rsidRPr="00BE1AB2">
              <w:rPr>
                <w:b/>
                <w:bCs/>
              </w:rPr>
              <w:t>MAO-WM-01</w:t>
            </w:r>
            <w:r w:rsidR="008A6709" w:rsidRPr="00BE1AB2">
              <w:rPr>
                <w:b/>
                <w:bCs/>
              </w:rPr>
              <w:t>, MAE-RWN-01)</w:t>
            </w:r>
          </w:p>
          <w:p w14:paraId="1FDBC9E9" w14:textId="77777777" w:rsidR="008C209D" w:rsidRDefault="008C209D" w:rsidP="00B1130B">
            <w:r>
              <w:t>What to collect:</w:t>
            </w:r>
          </w:p>
          <w:p w14:paraId="4DDDA43E" w14:textId="6888F9A0" w:rsidR="008C209D" w:rsidRDefault="1D6ACA59" w:rsidP="00B74F06">
            <w:pPr>
              <w:pStyle w:val="ListBullet"/>
            </w:pPr>
            <w:r>
              <w:t>observations of game-based learning opportunity</w:t>
            </w:r>
            <w:r w:rsidR="00560904">
              <w:t>.</w:t>
            </w:r>
            <w:r>
              <w:t xml:space="preserve"> </w:t>
            </w:r>
            <w:r w:rsidR="3503D242" w:rsidRPr="00BE1AB2">
              <w:rPr>
                <w:b/>
                <w:bCs/>
              </w:rPr>
              <w:t>(</w:t>
            </w:r>
            <w:r w:rsidR="005A3D3F" w:rsidRPr="00BE1AB2">
              <w:rPr>
                <w:b/>
                <w:bCs/>
              </w:rPr>
              <w:t>MAO-WM-01</w:t>
            </w:r>
            <w:r w:rsidR="3503D242" w:rsidRPr="00BE1AB2">
              <w:rPr>
                <w:b/>
                <w:bCs/>
              </w:rPr>
              <w:t>, MAE-RWN-01)</w:t>
            </w:r>
          </w:p>
        </w:tc>
        <w:tc>
          <w:tcPr>
            <w:tcW w:w="4536" w:type="dxa"/>
          </w:tcPr>
          <w:p w14:paraId="5AB255A5" w14:textId="5AA4AFD2" w:rsidR="008C209D" w:rsidRDefault="66EB5006" w:rsidP="74956D22">
            <w:r>
              <w:t xml:space="preserve">Students need support to </w:t>
            </w:r>
            <w:r w:rsidR="5FA8B4FF">
              <w:t>find a number that is one less and one more.</w:t>
            </w:r>
          </w:p>
          <w:p w14:paraId="3DA860E9" w14:textId="4083D827" w:rsidR="008C209D" w:rsidRDefault="652E4C44" w:rsidP="00B74F06">
            <w:pPr>
              <w:pStyle w:val="ListBullet"/>
            </w:pPr>
            <w:r>
              <w:t>Model counting forwards or backwards by ones.</w:t>
            </w:r>
          </w:p>
          <w:p w14:paraId="1DB4928B" w14:textId="63324CB3" w:rsidR="008C209D" w:rsidRDefault="3B9D5F66" w:rsidP="00B74F06">
            <w:pPr>
              <w:pStyle w:val="ListBullet"/>
            </w:pPr>
            <w:r>
              <w:t xml:space="preserve">Provide students with </w:t>
            </w:r>
            <w:hyperlink w:anchor="_Resource_1:_Number_1">
              <w:r w:rsidRPr="12802439">
                <w:rPr>
                  <w:rStyle w:val="Hyperlink"/>
                </w:rPr>
                <w:t>Resource 1: Number tracks</w:t>
              </w:r>
              <w:r w:rsidR="3F4CE42E" w:rsidRPr="12802439">
                <w:rPr>
                  <w:rStyle w:val="Hyperlink"/>
                </w:rPr>
                <w:t xml:space="preserve"> (0-30).</w:t>
              </w:r>
            </w:hyperlink>
          </w:p>
        </w:tc>
        <w:tc>
          <w:tcPr>
            <w:tcW w:w="4678" w:type="dxa"/>
          </w:tcPr>
          <w:p w14:paraId="5D1D3C40" w14:textId="731E280B" w:rsidR="008C209D" w:rsidRDefault="640D24EC" w:rsidP="74956D22">
            <w:r>
              <w:t xml:space="preserve">Students </w:t>
            </w:r>
            <w:r w:rsidR="7300EC1E">
              <w:t>find a number that is one less and one more.</w:t>
            </w:r>
          </w:p>
          <w:p w14:paraId="41F7A5CA" w14:textId="16197A41" w:rsidR="008C209D" w:rsidRDefault="0100F47A" w:rsidP="00B74F06">
            <w:pPr>
              <w:pStyle w:val="ListBullet"/>
            </w:pPr>
            <w:r>
              <w:t xml:space="preserve">Challenge students to create an alternate game using the hopscotch court and </w:t>
            </w:r>
            <w:r w:rsidR="000E4036">
              <w:t xml:space="preserve">a </w:t>
            </w:r>
            <w:r w:rsidR="00381A49">
              <w:t>10</w:t>
            </w:r>
            <w:r>
              <w:t>-sided dice.</w:t>
            </w:r>
          </w:p>
          <w:p w14:paraId="4C48F9E3" w14:textId="04448BD7" w:rsidR="008C209D" w:rsidRDefault="21E992B1" w:rsidP="00B74F06">
            <w:pPr>
              <w:pStyle w:val="ListBullet"/>
            </w:pPr>
            <w:r>
              <w:t>Represent numbers</w:t>
            </w:r>
            <w:r w:rsidR="45790E6B">
              <w:t xml:space="preserve"> in a variety of ways</w:t>
            </w:r>
            <w:r>
              <w:t xml:space="preserve"> using finger patterns.</w:t>
            </w:r>
          </w:p>
        </w:tc>
      </w:tr>
    </w:tbl>
    <w:p w14:paraId="01EF6DD6" w14:textId="481BE2E7" w:rsidR="0E4ACB11" w:rsidRPr="00A02435" w:rsidRDefault="02685B53" w:rsidP="009214CF">
      <w:pPr>
        <w:pStyle w:val="Heading3"/>
      </w:pPr>
      <w:bookmarkStart w:id="65" w:name="_Toc112318908"/>
      <w:bookmarkStart w:id="66" w:name="_Toc112320558"/>
      <w:bookmarkStart w:id="67" w:name="_Toc112320613"/>
      <w:bookmarkStart w:id="68" w:name="_Toc112320668"/>
      <w:bookmarkStart w:id="69" w:name="_Toc112320722"/>
      <w:bookmarkStart w:id="70" w:name="_Toc128653333"/>
      <w:r>
        <w:lastRenderedPageBreak/>
        <w:t xml:space="preserve">Quick quokkas </w:t>
      </w:r>
      <w:r w:rsidR="6DA0D6EE">
        <w:t xml:space="preserve">– </w:t>
      </w:r>
      <w:r w:rsidR="2037CAE2">
        <w:t xml:space="preserve">30 </w:t>
      </w:r>
      <w:r w:rsidR="6DA0D6EE">
        <w:t>minutes</w:t>
      </w:r>
      <w:bookmarkEnd w:id="65"/>
      <w:bookmarkEnd w:id="66"/>
      <w:bookmarkEnd w:id="67"/>
      <w:bookmarkEnd w:id="68"/>
      <w:bookmarkEnd w:id="69"/>
      <w:bookmarkEnd w:id="70"/>
    </w:p>
    <w:p w14:paraId="19A5658A" w14:textId="787D6667" w:rsidR="00F917B5" w:rsidRPr="009214CF" w:rsidRDefault="00285A7E" w:rsidP="00DB0442">
      <w:pPr>
        <w:pStyle w:val="ListNumber"/>
      </w:pPr>
      <w:r w:rsidRPr="009214CF">
        <w:t xml:space="preserve">Introduce students to </w:t>
      </w:r>
      <w:r w:rsidR="7B7A4802" w:rsidRPr="009214CF">
        <w:t xml:space="preserve">2 quokkas </w:t>
      </w:r>
      <w:r w:rsidR="0E4ACB11" w:rsidRPr="009214CF">
        <w:t>named Qu</w:t>
      </w:r>
      <w:r w:rsidR="15C13F06" w:rsidRPr="009214CF">
        <w:t>inn and Quincy</w:t>
      </w:r>
      <w:r w:rsidR="005736F8" w:rsidRPr="009214CF">
        <w:t xml:space="preserve"> and show </w:t>
      </w:r>
      <w:r w:rsidR="00F917B5" w:rsidRPr="009214CF">
        <w:t xml:space="preserve">the </w:t>
      </w:r>
      <w:r w:rsidR="005736F8" w:rsidRPr="009214CF">
        <w:t>image of a quokka</w:t>
      </w:r>
      <w:r w:rsidR="00F917B5" w:rsidRPr="009214CF">
        <w:t xml:space="preserve"> from </w:t>
      </w:r>
      <w:hyperlink w:anchor="_Resource_5:_Quokka_2">
        <w:r w:rsidR="005736F8" w:rsidRPr="009214CF">
          <w:rPr>
            <w:rStyle w:val="Hyperlink"/>
          </w:rPr>
          <w:t>Resource 5: Quokka</w:t>
        </w:r>
      </w:hyperlink>
      <w:r w:rsidR="0E4ACB11" w:rsidRPr="009214CF">
        <w:t>.</w:t>
      </w:r>
    </w:p>
    <w:p w14:paraId="7E053FEA" w14:textId="097AD60D" w:rsidR="0E4ACB11" w:rsidRPr="009214CF" w:rsidRDefault="0E4ACB11" w:rsidP="00DB0442">
      <w:pPr>
        <w:pStyle w:val="ListNumber"/>
      </w:pPr>
      <w:r w:rsidRPr="009214CF">
        <w:t xml:space="preserve">Explain that </w:t>
      </w:r>
      <w:r w:rsidR="5A56C193" w:rsidRPr="009214CF">
        <w:t>quokkas</w:t>
      </w:r>
      <w:r w:rsidR="200B6A39" w:rsidRPr="009214CF">
        <w:t xml:space="preserve"> are a small marsupial native to Australia</w:t>
      </w:r>
      <w:r w:rsidR="000E4036">
        <w:t xml:space="preserve"> and </w:t>
      </w:r>
      <w:r w:rsidR="00F917B5" w:rsidRPr="009214CF">
        <w:t>are</w:t>
      </w:r>
      <w:r w:rsidR="27FAD708" w:rsidRPr="009214CF">
        <w:t xml:space="preserve"> herbivores </w:t>
      </w:r>
      <w:r w:rsidR="00F917B5" w:rsidRPr="009214CF">
        <w:t>that</w:t>
      </w:r>
      <w:r w:rsidR="27FAD708" w:rsidRPr="009214CF">
        <w:t xml:space="preserve"> eat native grasses and leaves</w:t>
      </w:r>
      <w:r w:rsidR="000E4036">
        <w:t>,</w:t>
      </w:r>
      <w:r w:rsidR="7AC1D93E" w:rsidRPr="009214CF">
        <w:t xml:space="preserve"> especially </w:t>
      </w:r>
      <w:r w:rsidR="73F21D68" w:rsidRPr="009214CF">
        <w:t xml:space="preserve">leaves </w:t>
      </w:r>
      <w:r w:rsidR="5073DF68" w:rsidRPr="009214CF">
        <w:t>of</w:t>
      </w:r>
      <w:r w:rsidR="73F21D68" w:rsidRPr="009214CF">
        <w:t xml:space="preserve"> wattle trees.</w:t>
      </w:r>
    </w:p>
    <w:p w14:paraId="20CA090E" w14:textId="37404FF8" w:rsidR="6290DD94" w:rsidRPr="009214CF" w:rsidRDefault="53DD1DFF" w:rsidP="00DB0442">
      <w:pPr>
        <w:pStyle w:val="ListNumber"/>
      </w:pPr>
      <w:r w:rsidRPr="009214CF">
        <w:t xml:space="preserve">Show </w:t>
      </w:r>
      <w:hyperlink w:anchor="_Resource_6:_Random_2">
        <w:r w:rsidRPr="009214CF">
          <w:rPr>
            <w:rStyle w:val="Hyperlink"/>
          </w:rPr>
          <w:t xml:space="preserve">Resource </w:t>
        </w:r>
        <w:r w:rsidR="4A6C8247" w:rsidRPr="009214CF">
          <w:rPr>
            <w:rStyle w:val="Hyperlink"/>
          </w:rPr>
          <w:t>6</w:t>
        </w:r>
        <w:r w:rsidRPr="009214CF">
          <w:rPr>
            <w:rStyle w:val="Hyperlink"/>
          </w:rPr>
          <w:t>: Random number cards</w:t>
        </w:r>
      </w:hyperlink>
      <w:r w:rsidRPr="009214CF">
        <w:t>. A</w:t>
      </w:r>
      <w:r w:rsidR="6FB402AA" w:rsidRPr="009214CF">
        <w:t xml:space="preserve">sk </w:t>
      </w:r>
      <w:r w:rsidR="0FE62B66" w:rsidRPr="009214CF">
        <w:t>2</w:t>
      </w:r>
      <w:r w:rsidR="514FA2C0" w:rsidRPr="009214CF">
        <w:t xml:space="preserve"> students to </w:t>
      </w:r>
      <w:r w:rsidR="1345D74A" w:rsidRPr="009214CF">
        <w:t>select a random number card</w:t>
      </w:r>
      <w:r w:rsidR="632F4FCE" w:rsidRPr="009214CF">
        <w:t xml:space="preserve"> </w:t>
      </w:r>
      <w:r w:rsidR="434210E5" w:rsidRPr="009214CF">
        <w:t xml:space="preserve">and model counting out </w:t>
      </w:r>
      <w:r w:rsidR="5E312BAA" w:rsidRPr="009214CF">
        <w:t xml:space="preserve">the specified number of </w:t>
      </w:r>
      <w:r w:rsidR="434210E5" w:rsidRPr="009214CF">
        <w:t>leaves</w:t>
      </w:r>
      <w:r w:rsidR="6E09A5F6" w:rsidRPr="009214CF">
        <w:t xml:space="preserve"> from a larger collection to feed Quinn and Quinc</w:t>
      </w:r>
      <w:r w:rsidR="00C43B81">
        <w:t>y</w:t>
      </w:r>
      <w:r w:rsidR="677AF2CD" w:rsidRPr="009214CF">
        <w:t>.</w:t>
      </w:r>
    </w:p>
    <w:p w14:paraId="523C41BB" w14:textId="0FAA9D1F" w:rsidR="73A016B4" w:rsidRPr="009214CF" w:rsidRDefault="7866D269" w:rsidP="00DB0442">
      <w:pPr>
        <w:pStyle w:val="ListNumber"/>
      </w:pPr>
      <w:r w:rsidRPr="009214CF">
        <w:t>Gather in a circle</w:t>
      </w:r>
      <w:r w:rsidR="5F755CFA" w:rsidRPr="009214CF">
        <w:t xml:space="preserve"> as a whole class</w:t>
      </w:r>
      <w:r w:rsidR="5FA159D1" w:rsidRPr="009214CF">
        <w:t xml:space="preserve"> to</w:t>
      </w:r>
      <w:r w:rsidRPr="009214CF">
        <w:t xml:space="preserve"> </w:t>
      </w:r>
      <w:r w:rsidR="57E4D15B" w:rsidRPr="009214CF">
        <w:t>count and compare collections of leaves to determine which has more.</w:t>
      </w:r>
    </w:p>
    <w:p w14:paraId="313CA5ED" w14:textId="74511A4B" w:rsidR="73A016B4" w:rsidRPr="009214CF" w:rsidRDefault="381D8C6A" w:rsidP="00DB0442">
      <w:pPr>
        <w:pStyle w:val="ListNumber"/>
      </w:pPr>
      <w:r w:rsidRPr="009214CF">
        <w:t xml:space="preserve">Ask </w:t>
      </w:r>
      <w:r w:rsidR="3944C3D2" w:rsidRPr="009214CF">
        <w:t xml:space="preserve">how many more leaves </w:t>
      </w:r>
      <w:r w:rsidR="0757A1F1" w:rsidRPr="009214CF">
        <w:t>are</w:t>
      </w:r>
      <w:r w:rsidR="3944C3D2" w:rsidRPr="009214CF">
        <w:t xml:space="preserve"> needed to ensure both quokkas have the same</w:t>
      </w:r>
      <w:r w:rsidR="4F195323" w:rsidRPr="009214CF">
        <w:t xml:space="preserve"> </w:t>
      </w:r>
      <w:r w:rsidR="4CDB63DD" w:rsidRPr="009214CF">
        <w:t>number</w:t>
      </w:r>
      <w:r w:rsidR="4F195323" w:rsidRPr="009214CF">
        <w:t xml:space="preserve"> of leaves for lunch.</w:t>
      </w:r>
    </w:p>
    <w:p w14:paraId="16698723" w14:textId="3B9DE238" w:rsidR="73A016B4" w:rsidRPr="009214CF" w:rsidRDefault="31FAD140" w:rsidP="00DB0442">
      <w:pPr>
        <w:pStyle w:val="ListNumber"/>
      </w:pPr>
      <w:r w:rsidRPr="009214CF">
        <w:t>Model using the term ‘is the same as’ to express equality of groups when leaves have been added</w:t>
      </w:r>
      <w:r w:rsidR="43B7677E" w:rsidRPr="009214CF">
        <w:t>.</w:t>
      </w:r>
    </w:p>
    <w:p w14:paraId="71828742" w14:textId="7100F9A6" w:rsidR="73A016B4" w:rsidRPr="009214CF" w:rsidRDefault="6E217049" w:rsidP="00DB0442">
      <w:pPr>
        <w:pStyle w:val="ListNumber"/>
      </w:pPr>
      <w:r w:rsidRPr="009214CF">
        <w:t xml:space="preserve">Students use </w:t>
      </w:r>
      <w:hyperlink w:anchor="_Resource_6:_Random_2">
        <w:r w:rsidRPr="009214CF">
          <w:rPr>
            <w:rStyle w:val="Hyperlink"/>
          </w:rPr>
          <w:t xml:space="preserve">Resource </w:t>
        </w:r>
        <w:r w:rsidR="004D54A1" w:rsidRPr="009214CF">
          <w:rPr>
            <w:rStyle w:val="Hyperlink"/>
          </w:rPr>
          <w:t>6</w:t>
        </w:r>
        <w:r w:rsidRPr="009214CF">
          <w:rPr>
            <w:rStyle w:val="Hyperlink"/>
          </w:rPr>
          <w:t>: Random number cards</w:t>
        </w:r>
      </w:hyperlink>
      <w:r w:rsidRPr="009214CF">
        <w:t xml:space="preserve"> and repeat the game in pairs.</w:t>
      </w:r>
    </w:p>
    <w:p w14:paraId="394BFC94" w14:textId="2D487F5D" w:rsidR="73A016B4" w:rsidRPr="009214CF" w:rsidRDefault="73A016B4" w:rsidP="00DB0442">
      <w:pPr>
        <w:pStyle w:val="ListNumber"/>
      </w:pPr>
      <w:r w:rsidRPr="009214CF">
        <w:t>Students record their thinking using drawings, words</w:t>
      </w:r>
      <w:r w:rsidR="00F10C1A">
        <w:t>,</w:t>
      </w:r>
      <w:r w:rsidRPr="009214CF">
        <w:t xml:space="preserve"> and numerals to show the problem presented.</w:t>
      </w:r>
    </w:p>
    <w:p w14:paraId="0B74E2F9" w14:textId="4F57A5EC" w:rsidR="008C209D" w:rsidRDefault="008C209D" w:rsidP="008C209D">
      <w:r>
        <w:t>Th</w:t>
      </w:r>
      <w:r w:rsidR="284960C4">
        <w:t>e</w:t>
      </w:r>
      <w:r>
        <w:t xml:space="preserve"> table </w:t>
      </w:r>
      <w:r w:rsidR="28089F0C">
        <w:t xml:space="preserve">below </w:t>
      </w:r>
      <w:r>
        <w:t>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4855"/>
        <w:gridCol w:w="4854"/>
        <w:gridCol w:w="4851"/>
      </w:tblGrid>
      <w:tr w:rsidR="008C209D" w14:paraId="40642C2A" w14:textId="77777777" w:rsidTr="00F10C1A">
        <w:trPr>
          <w:cnfStyle w:val="100000000000" w:firstRow="1" w:lastRow="0" w:firstColumn="0" w:lastColumn="0" w:oddVBand="0" w:evenVBand="0" w:oddHBand="0" w:evenHBand="0" w:firstRowFirstColumn="0" w:firstRowLastColumn="0" w:lastRowFirstColumn="0" w:lastRowLastColumn="0"/>
        </w:trPr>
        <w:tc>
          <w:tcPr>
            <w:tcW w:w="1667" w:type="pct"/>
          </w:tcPr>
          <w:p w14:paraId="1E3430BE" w14:textId="77777777" w:rsidR="008C209D" w:rsidRDefault="008C209D" w:rsidP="00B1130B">
            <w:r w:rsidRPr="00470C15">
              <w:t>Assessment opportunities</w:t>
            </w:r>
          </w:p>
        </w:tc>
        <w:tc>
          <w:tcPr>
            <w:tcW w:w="1667" w:type="pct"/>
          </w:tcPr>
          <w:p w14:paraId="533EAB09" w14:textId="77777777" w:rsidR="008C209D" w:rsidRDefault="008C209D" w:rsidP="00B1130B">
            <w:r w:rsidRPr="00470C15">
              <w:t>Too hard?</w:t>
            </w:r>
          </w:p>
        </w:tc>
        <w:tc>
          <w:tcPr>
            <w:tcW w:w="1667" w:type="pct"/>
          </w:tcPr>
          <w:p w14:paraId="26345316" w14:textId="77777777" w:rsidR="008C209D" w:rsidRDefault="008C209D" w:rsidP="00B1130B">
            <w:r w:rsidRPr="00470C15">
              <w:t>Too easy?</w:t>
            </w:r>
          </w:p>
        </w:tc>
      </w:tr>
      <w:tr w:rsidR="008C209D" w14:paraId="0042BA34" w14:textId="77777777" w:rsidTr="00F10C1A">
        <w:trPr>
          <w:cnfStyle w:val="000000100000" w:firstRow="0" w:lastRow="0" w:firstColumn="0" w:lastColumn="0" w:oddVBand="0" w:evenVBand="0" w:oddHBand="1" w:evenHBand="0" w:firstRowFirstColumn="0" w:firstRowLastColumn="0" w:lastRowFirstColumn="0" w:lastRowLastColumn="0"/>
        </w:trPr>
        <w:tc>
          <w:tcPr>
            <w:tcW w:w="1667" w:type="pct"/>
          </w:tcPr>
          <w:p w14:paraId="5DFF116F" w14:textId="77777777" w:rsidR="008C209D" w:rsidRDefault="008C209D" w:rsidP="00B1130B">
            <w:r>
              <w:t>What to look for:</w:t>
            </w:r>
          </w:p>
          <w:p w14:paraId="1D4CC8C9" w14:textId="6B72A450" w:rsidR="008C209D" w:rsidRDefault="5E4082D2" w:rsidP="00B74F06">
            <w:pPr>
              <w:pStyle w:val="ListBullet"/>
            </w:pPr>
            <w:r>
              <w:t>Can students keep track of the count to find which collection has more?</w:t>
            </w:r>
            <w:r w:rsidR="6DA0D6EE">
              <w:t xml:space="preserve"> </w:t>
            </w:r>
            <w:r w:rsidR="6BD82B23" w:rsidRPr="00BE1AB2">
              <w:rPr>
                <w:b/>
                <w:bCs/>
              </w:rPr>
              <w:t>(</w:t>
            </w:r>
            <w:r w:rsidR="005A3D3F" w:rsidRPr="00BE1AB2">
              <w:rPr>
                <w:b/>
                <w:bCs/>
              </w:rPr>
              <w:t>MAO-WM-01</w:t>
            </w:r>
            <w:r w:rsidR="6BD82B23" w:rsidRPr="00BE1AB2">
              <w:rPr>
                <w:b/>
                <w:bCs/>
              </w:rPr>
              <w:t>, MAE-RWN-01)</w:t>
            </w:r>
          </w:p>
          <w:p w14:paraId="25BF8B5B" w14:textId="77777777" w:rsidR="008C209D" w:rsidRDefault="008C209D" w:rsidP="00B1130B">
            <w:r>
              <w:t>What to collect:</w:t>
            </w:r>
          </w:p>
          <w:p w14:paraId="4051EEB6" w14:textId="7FEA67D5" w:rsidR="008C209D" w:rsidRDefault="65B239D3" w:rsidP="00B74F06">
            <w:pPr>
              <w:pStyle w:val="ListBullet"/>
            </w:pPr>
            <w:r>
              <w:lastRenderedPageBreak/>
              <w:t>student manipulation of materials to demonstrate conceptual understanding</w:t>
            </w:r>
            <w:r w:rsidR="00560904">
              <w:t>.</w:t>
            </w:r>
            <w:r w:rsidR="6DA0D6EE">
              <w:t xml:space="preserve"> </w:t>
            </w:r>
            <w:r w:rsidR="1AF00AE7" w:rsidRPr="00BE1AB2">
              <w:rPr>
                <w:b/>
                <w:bCs/>
              </w:rPr>
              <w:t>(</w:t>
            </w:r>
            <w:r w:rsidR="005A3D3F" w:rsidRPr="00BE1AB2">
              <w:rPr>
                <w:b/>
                <w:bCs/>
              </w:rPr>
              <w:t>MAO-WM-01</w:t>
            </w:r>
            <w:r w:rsidR="1AF00AE7" w:rsidRPr="00BE1AB2">
              <w:rPr>
                <w:b/>
                <w:bCs/>
              </w:rPr>
              <w:t>, MAE-RWN-01)</w:t>
            </w:r>
          </w:p>
        </w:tc>
        <w:tc>
          <w:tcPr>
            <w:tcW w:w="1667" w:type="pct"/>
          </w:tcPr>
          <w:p w14:paraId="10292BCE" w14:textId="27ED809D" w:rsidR="008C209D" w:rsidRPr="005C1989" w:rsidRDefault="7DA7687F" w:rsidP="74956D22">
            <w:r>
              <w:lastRenderedPageBreak/>
              <w:t xml:space="preserve">Students need further support to </w:t>
            </w:r>
            <w:r w:rsidR="576582B3">
              <w:t>keep track of the count to find which collection has m</w:t>
            </w:r>
            <w:r w:rsidR="576582B3" w:rsidRPr="005C1989">
              <w:t>ore.</w:t>
            </w:r>
          </w:p>
          <w:p w14:paraId="6179BD98" w14:textId="7A109A91" w:rsidR="008C209D" w:rsidRPr="001D7C8D" w:rsidRDefault="634EEE69" w:rsidP="00B74F06">
            <w:pPr>
              <w:pStyle w:val="ListBullet"/>
            </w:pPr>
            <w:r>
              <w:t xml:space="preserve">Provide students with </w:t>
            </w:r>
            <w:hyperlink w:anchor="_Resource_1:_Number_1">
              <w:r w:rsidR="001D7C8D">
                <w:rPr>
                  <w:rStyle w:val="Hyperlink"/>
                </w:rPr>
                <w:t>Resource 1: Number tracks (0-30)</w:t>
              </w:r>
            </w:hyperlink>
            <w:r w:rsidR="001D7C8D">
              <w:rPr>
                <w:rStyle w:val="Hyperlink"/>
              </w:rPr>
              <w:t xml:space="preserve"> </w:t>
            </w:r>
            <w:r w:rsidR="001D7C8D" w:rsidRPr="001D7C8D">
              <w:t xml:space="preserve">and model </w:t>
            </w:r>
            <w:r w:rsidR="001D7C8D" w:rsidRPr="001D7C8D">
              <w:lastRenderedPageBreak/>
              <w:t>keeping track of the count.</w:t>
            </w:r>
          </w:p>
          <w:p w14:paraId="10C86E88" w14:textId="301797CF" w:rsidR="008C209D" w:rsidRDefault="0AADE7F7" w:rsidP="00B74F06">
            <w:pPr>
              <w:pStyle w:val="ListBullet"/>
            </w:pPr>
            <w:r>
              <w:t>Model counting leaves using one-to-one correspondence.</w:t>
            </w:r>
          </w:p>
        </w:tc>
        <w:tc>
          <w:tcPr>
            <w:tcW w:w="1667" w:type="pct"/>
          </w:tcPr>
          <w:p w14:paraId="5EDDC73C" w14:textId="2D8FE992" w:rsidR="008C209D" w:rsidRDefault="22E10857" w:rsidP="74956D22">
            <w:r>
              <w:lastRenderedPageBreak/>
              <w:t xml:space="preserve">Students </w:t>
            </w:r>
            <w:r w:rsidR="001D7C8D">
              <w:t xml:space="preserve">can </w:t>
            </w:r>
            <w:r w:rsidR="41D5D9EE">
              <w:t>keep track of the count to find which collection has more.</w:t>
            </w:r>
          </w:p>
          <w:p w14:paraId="5C346C31" w14:textId="4360F139" w:rsidR="008C209D" w:rsidRDefault="06325D08" w:rsidP="00B74F06">
            <w:pPr>
              <w:pStyle w:val="ListBullet"/>
            </w:pPr>
            <w:r>
              <w:t>Draw how the total could appear on dice or domino dot patterns.</w:t>
            </w:r>
          </w:p>
          <w:p w14:paraId="3B3F2387" w14:textId="716F9E52" w:rsidR="008C209D" w:rsidRDefault="1D67516C" w:rsidP="00B74F06">
            <w:pPr>
              <w:pStyle w:val="ListBullet"/>
            </w:pPr>
            <w:r>
              <w:t xml:space="preserve">Identify different finger patterns to </w:t>
            </w:r>
            <w:r>
              <w:lastRenderedPageBreak/>
              <w:t>correspond with their collection of objects.</w:t>
            </w:r>
          </w:p>
        </w:tc>
      </w:tr>
    </w:tbl>
    <w:p w14:paraId="1AEE0D4C" w14:textId="5086BF5E" w:rsidR="008C209D" w:rsidRDefault="6DA0D6EE" w:rsidP="008C209D">
      <w:pPr>
        <w:pStyle w:val="Heading3"/>
      </w:pPr>
      <w:bookmarkStart w:id="71" w:name="_Toc112318909"/>
      <w:bookmarkStart w:id="72" w:name="_Toc112320559"/>
      <w:bookmarkStart w:id="73" w:name="_Toc112320614"/>
      <w:bookmarkStart w:id="74" w:name="_Toc112320669"/>
      <w:bookmarkStart w:id="75" w:name="_Toc112320723"/>
      <w:bookmarkStart w:id="76" w:name="_Toc128653334"/>
      <w:r>
        <w:lastRenderedPageBreak/>
        <w:t xml:space="preserve">Consolidation and meaningful practice: </w:t>
      </w:r>
      <w:r w:rsidR="09EEBDD9">
        <w:t>Deadly dominoes</w:t>
      </w:r>
      <w:r>
        <w:t xml:space="preserve"> – </w:t>
      </w:r>
      <w:r w:rsidR="3CC41DAF">
        <w:t>15</w:t>
      </w:r>
      <w:r>
        <w:t xml:space="preserve"> minutes</w:t>
      </w:r>
      <w:bookmarkEnd w:id="71"/>
      <w:bookmarkEnd w:id="72"/>
      <w:bookmarkEnd w:id="73"/>
      <w:bookmarkEnd w:id="74"/>
      <w:bookmarkEnd w:id="75"/>
      <w:bookmarkEnd w:id="76"/>
    </w:p>
    <w:p w14:paraId="34EF0997" w14:textId="5784CDDE" w:rsidR="2607F3DE" w:rsidRPr="002220A3" w:rsidRDefault="2607F3DE" w:rsidP="00DB0442">
      <w:pPr>
        <w:pStyle w:val="ListNumber"/>
      </w:pPr>
      <w:r w:rsidRPr="002220A3">
        <w:t xml:space="preserve">Introduce ‘deadly dominoes’ </w:t>
      </w:r>
      <w:r w:rsidR="5F90B96C" w:rsidRPr="002220A3">
        <w:t xml:space="preserve">by displaying </w:t>
      </w:r>
      <w:hyperlink w:anchor="_Resource_7:_Domino_2">
        <w:r w:rsidR="5F90B96C" w:rsidRPr="002220A3">
          <w:rPr>
            <w:rStyle w:val="Hyperlink"/>
          </w:rPr>
          <w:t xml:space="preserve">Resource </w:t>
        </w:r>
        <w:r w:rsidR="5A93C3ED" w:rsidRPr="002220A3">
          <w:rPr>
            <w:rStyle w:val="Hyperlink"/>
          </w:rPr>
          <w:t>7</w:t>
        </w:r>
        <w:r w:rsidR="5F90B96C" w:rsidRPr="002220A3">
          <w:rPr>
            <w:rStyle w:val="Hyperlink"/>
          </w:rPr>
          <w:t>: Domino template</w:t>
        </w:r>
      </w:hyperlink>
      <w:r w:rsidR="5F90B96C" w:rsidRPr="002220A3">
        <w:t>.</w:t>
      </w:r>
    </w:p>
    <w:p w14:paraId="540C0490" w14:textId="3F9C3E20" w:rsidR="020D9BE5" w:rsidRPr="002220A3" w:rsidRDefault="020D9BE5" w:rsidP="00DB0442">
      <w:pPr>
        <w:pStyle w:val="ListNumber"/>
      </w:pPr>
      <w:r w:rsidRPr="002220A3">
        <w:t xml:space="preserve">Model how to play ‘deadly dominoes’ </w:t>
      </w:r>
      <w:r w:rsidR="2FEEDEF3" w:rsidRPr="002220A3">
        <w:t>by facing the set of dominoes upwards</w:t>
      </w:r>
      <w:r w:rsidR="5451B703" w:rsidRPr="002220A3">
        <w:t xml:space="preserve"> and s</w:t>
      </w:r>
      <w:r w:rsidR="2FEEDEF3" w:rsidRPr="002220A3">
        <w:t>elect a domino from a larger collection.</w:t>
      </w:r>
      <w:r w:rsidR="24E02C0C" w:rsidRPr="002220A3">
        <w:t xml:space="preserve"> F</w:t>
      </w:r>
      <w:r w:rsidR="2FEEDEF3" w:rsidRPr="002220A3">
        <w:t xml:space="preserve">ind the total of the domino dot pattern by subitising or counting </w:t>
      </w:r>
      <w:r w:rsidR="24CAC294" w:rsidRPr="002220A3">
        <w:t xml:space="preserve">with one-to-one correspondence. </w:t>
      </w:r>
      <w:r w:rsidR="2FEEDEF3" w:rsidRPr="002220A3">
        <w:t>Find another domino that</w:t>
      </w:r>
      <w:r w:rsidR="7FECDFF7" w:rsidRPr="002220A3">
        <w:t xml:space="preserve"> </w:t>
      </w:r>
      <w:r w:rsidR="1552A69F" w:rsidRPr="002220A3">
        <w:t xml:space="preserve">‘is the same as’ or </w:t>
      </w:r>
      <w:r w:rsidR="7FECDFF7" w:rsidRPr="002220A3">
        <w:t xml:space="preserve">has </w:t>
      </w:r>
      <w:r w:rsidR="6A95526A" w:rsidRPr="002220A3">
        <w:t>the same total</w:t>
      </w:r>
      <w:r w:rsidR="652FEFEC" w:rsidRPr="002220A3">
        <w:t xml:space="preserve"> number of dots. </w:t>
      </w:r>
      <w:r w:rsidR="2FEEDEF3" w:rsidRPr="002220A3">
        <w:t>Find another 2 dominoes, one less and one more than the given number</w:t>
      </w:r>
      <w:r w:rsidR="003A5C57">
        <w:t xml:space="preserve"> (s</w:t>
      </w:r>
      <w:r w:rsidR="70F4B870" w:rsidRPr="002220A3">
        <w:t xml:space="preserve">ee </w:t>
      </w:r>
      <w:r w:rsidR="00D675E9" w:rsidRPr="002220A3">
        <w:fldChar w:fldCharType="begin"/>
      </w:r>
      <w:r w:rsidR="00D675E9" w:rsidRPr="002220A3">
        <w:instrText xml:space="preserve"> REF _Ref118113311 \h </w:instrText>
      </w:r>
      <w:r w:rsidR="002220A3">
        <w:instrText xml:space="preserve"> \* MERGEFORMAT </w:instrText>
      </w:r>
      <w:r w:rsidR="00D675E9" w:rsidRPr="002220A3">
        <w:fldChar w:fldCharType="separate"/>
      </w:r>
      <w:r w:rsidR="00D675E9" w:rsidRPr="002220A3">
        <w:t>Figure 3</w:t>
      </w:r>
      <w:r w:rsidR="00D675E9" w:rsidRPr="002220A3">
        <w:fldChar w:fldCharType="end"/>
      </w:r>
      <w:r w:rsidR="003A5C57">
        <w:t>)</w:t>
      </w:r>
      <w:r w:rsidR="70F4B870" w:rsidRPr="002220A3">
        <w:t>.</w:t>
      </w:r>
    </w:p>
    <w:p w14:paraId="5F4173E6" w14:textId="799DD830" w:rsidR="00BA2AB5" w:rsidRDefault="00BA2AB5" w:rsidP="00BA2AB5">
      <w:pPr>
        <w:pStyle w:val="Caption"/>
      </w:pPr>
      <w:bookmarkStart w:id="77" w:name="_Ref118113311"/>
      <w:r>
        <w:lastRenderedPageBreak/>
        <w:t xml:space="preserve">Figure </w:t>
      </w:r>
      <w:fldSimple w:instr=" SEQ Figure \* ARABIC ">
        <w:r w:rsidR="005A016F">
          <w:rPr>
            <w:noProof/>
          </w:rPr>
          <w:t>3</w:t>
        </w:r>
      </w:fldSimple>
      <w:bookmarkEnd w:id="77"/>
      <w:r>
        <w:t xml:space="preserve"> </w:t>
      </w:r>
      <w:r w:rsidRPr="00977471">
        <w:t>– Domino game play</w:t>
      </w:r>
    </w:p>
    <w:p w14:paraId="4703AC61" w14:textId="3ECC44E6" w:rsidR="479F8859" w:rsidRDefault="479F8859" w:rsidP="004C2847">
      <w:r w:rsidRPr="004C2847">
        <w:rPr>
          <w:noProof/>
        </w:rPr>
        <w:drawing>
          <wp:inline distT="0" distB="0" distL="0" distR="0" wp14:anchorId="7E713FD5" wp14:editId="7BCF2CC1">
            <wp:extent cx="3200400" cy="4531538"/>
            <wp:effectExtent l="0" t="0" r="0" b="2540"/>
            <wp:docPr id="725167923" name="Picture 725167923" descr="Deadly dominoes game board showing a dot domino pattern of 9. There are three columns to play one less, is the same as and one more tha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167923" name="Picture 725167923" descr="Deadly dominoes game board showing a dot domino pattern of 9. There are three columns to play one less, is the same as and one more than 9."/>
                    <pic:cNvPicPr/>
                  </pic:nvPicPr>
                  <pic:blipFill>
                    <a:blip r:embed="rId16" cstate="print">
                      <a:extLst>
                        <a:ext uri="{28A0092B-C50C-407E-A947-70E740481C1C}">
                          <a14:useLocalDpi xmlns:a14="http://schemas.microsoft.com/office/drawing/2010/main"/>
                        </a:ext>
                      </a:extLst>
                    </a:blip>
                    <a:stretch>
                      <a:fillRect/>
                    </a:stretch>
                  </pic:blipFill>
                  <pic:spPr>
                    <a:xfrm>
                      <a:off x="0" y="0"/>
                      <a:ext cx="3208471" cy="4542966"/>
                    </a:xfrm>
                    <a:prstGeom prst="rect">
                      <a:avLst/>
                    </a:prstGeom>
                  </pic:spPr>
                </pic:pic>
              </a:graphicData>
            </a:graphic>
          </wp:inline>
        </w:drawing>
      </w:r>
    </w:p>
    <w:p w14:paraId="3D7BF7D5" w14:textId="57DF7CC5" w:rsidR="004C2847" w:rsidRDefault="004C2847" w:rsidP="004C2847">
      <w:r w:rsidRPr="662C1CF2">
        <w:rPr>
          <w:rStyle w:val="SubtleReference"/>
        </w:rPr>
        <w:t xml:space="preserve">Images sourced from </w:t>
      </w:r>
      <w:hyperlink r:id="rId17">
        <w:r w:rsidRPr="662C1CF2">
          <w:rPr>
            <w:rStyle w:val="Hyperlink"/>
            <w:sz w:val="22"/>
            <w:szCs w:val="22"/>
          </w:rPr>
          <w:t>Canva</w:t>
        </w:r>
      </w:hyperlink>
      <w:r w:rsidRPr="662C1CF2">
        <w:rPr>
          <w:rStyle w:val="SubtleReference"/>
        </w:rPr>
        <w:t xml:space="preserve"> and used in accordance with the </w:t>
      </w:r>
      <w:hyperlink r:id="rId18">
        <w:r>
          <w:rPr>
            <w:rStyle w:val="Hyperlink"/>
            <w:sz w:val="22"/>
            <w:szCs w:val="22"/>
          </w:rPr>
          <w:t>Canva Content License Agreement</w:t>
        </w:r>
      </w:hyperlink>
      <w:r>
        <w:t>.</w:t>
      </w:r>
    </w:p>
    <w:p w14:paraId="39D66FCE" w14:textId="53643F38" w:rsidR="5EB0BA8D" w:rsidRDefault="5EB0BA8D" w:rsidP="00063863">
      <w:pPr>
        <w:pStyle w:val="FeatureBox"/>
      </w:pPr>
      <w:r w:rsidRPr="12802439">
        <w:rPr>
          <w:b/>
          <w:bCs/>
        </w:rPr>
        <w:lastRenderedPageBreak/>
        <w:t>Note:</w:t>
      </w:r>
      <w:r>
        <w:t xml:space="preserve"> Emphasise the big idea ‘sometimes things move and change location’</w:t>
      </w:r>
      <w:r w:rsidR="5D6241B5">
        <w:t xml:space="preserve"> when giving instructions</w:t>
      </w:r>
      <w:r>
        <w:t xml:space="preserve"> by using positional language such as ‘place the domino </w:t>
      </w:r>
      <w:r w:rsidR="050D28EB">
        <w:t>in the box</w:t>
      </w:r>
      <w:r>
        <w:t xml:space="preserve">’ </w:t>
      </w:r>
      <w:r w:rsidR="0D44F79D">
        <w:t>or ‘</w:t>
      </w:r>
      <w:r w:rsidR="21E98B29">
        <w:t>place the second domino under the first domino</w:t>
      </w:r>
      <w:r>
        <w:t xml:space="preserve">’ to describe </w:t>
      </w:r>
      <w:r w:rsidR="3B723797">
        <w:t>the placement of the dominoes during game</w:t>
      </w:r>
      <w:r w:rsidR="6468F7AE">
        <w:t xml:space="preserve"> </w:t>
      </w:r>
      <w:r w:rsidR="3B723797">
        <w:t>play.</w:t>
      </w:r>
    </w:p>
    <w:p w14:paraId="469DD030" w14:textId="58771DA9" w:rsidR="70F4B870" w:rsidRPr="0034712E" w:rsidRDefault="70F4B870" w:rsidP="00DB0442">
      <w:pPr>
        <w:pStyle w:val="ListNumber"/>
      </w:pPr>
      <w:r w:rsidRPr="0034712E">
        <w:t xml:space="preserve">Provide time to play ‘deadly </w:t>
      </w:r>
      <w:proofErr w:type="gramStart"/>
      <w:r w:rsidRPr="0034712E">
        <w:t>dominoes’</w:t>
      </w:r>
      <w:proofErr w:type="gramEnd"/>
      <w:r w:rsidRPr="0034712E">
        <w:t xml:space="preserve"> independently.</w:t>
      </w:r>
    </w:p>
    <w:p w14:paraId="748C00BC" w14:textId="6D5A0ED2" w:rsidR="70F4B870" w:rsidRPr="0034712E" w:rsidRDefault="70F4B870" w:rsidP="00DB0442">
      <w:pPr>
        <w:pStyle w:val="ListNumber"/>
      </w:pPr>
      <w:r w:rsidRPr="0034712E">
        <w:t xml:space="preserve">Students </w:t>
      </w:r>
      <w:hyperlink r:id="rId19">
        <w:r w:rsidRPr="0034712E">
          <w:rPr>
            <w:rStyle w:val="Hyperlink"/>
          </w:rPr>
          <w:t>turn and talk</w:t>
        </w:r>
      </w:hyperlink>
      <w:r w:rsidRPr="0034712E">
        <w:t xml:space="preserve"> to compare their answers.</w:t>
      </w:r>
    </w:p>
    <w:p w14:paraId="1E8264E3" w14:textId="0B662DFF" w:rsidR="008C209D" w:rsidRPr="00B748FE" w:rsidRDefault="6DA0D6EE" w:rsidP="00B748FE">
      <w:pPr>
        <w:pStyle w:val="Heading2"/>
      </w:pPr>
      <w:bookmarkStart w:id="78" w:name="_Lesson_3:_Talking"/>
      <w:bookmarkStart w:id="79" w:name="_Toc112318910"/>
      <w:bookmarkStart w:id="80" w:name="_Toc112320560"/>
      <w:bookmarkStart w:id="81" w:name="_Toc112320615"/>
      <w:bookmarkStart w:id="82" w:name="_Toc112320670"/>
      <w:bookmarkStart w:id="83" w:name="_Toc112320724"/>
      <w:bookmarkStart w:id="84" w:name="_Lesson_3:_[Insert"/>
      <w:bookmarkStart w:id="85" w:name="_Toc128653335"/>
      <w:bookmarkEnd w:id="78"/>
      <w:r>
        <w:t xml:space="preserve">Lesson 3: </w:t>
      </w:r>
      <w:r w:rsidR="02B5933D">
        <w:t>Talking about 10</w:t>
      </w:r>
      <w:bookmarkEnd w:id="79"/>
      <w:bookmarkEnd w:id="80"/>
      <w:bookmarkEnd w:id="81"/>
      <w:bookmarkEnd w:id="82"/>
      <w:bookmarkEnd w:id="83"/>
      <w:bookmarkEnd w:id="84"/>
      <w:bookmarkEnd w:id="85"/>
    </w:p>
    <w:p w14:paraId="0B651935" w14:textId="3ACEBCCC" w:rsidR="008C209D" w:rsidRDefault="6DA0D6EE" w:rsidP="008C209D">
      <w:pPr>
        <w:pStyle w:val="Featurepink"/>
      </w:pPr>
      <w:r w:rsidRPr="74956D22">
        <w:rPr>
          <w:b/>
          <w:bCs/>
        </w:rPr>
        <w:t>Core concept</w:t>
      </w:r>
      <w:r>
        <w:t xml:space="preserve">: </w:t>
      </w:r>
      <w:r w:rsidR="0C93B558">
        <w:t>There are many ways to make 10.</w:t>
      </w:r>
    </w:p>
    <w:p w14:paraId="4084B755"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C209D" w14:paraId="3975EDC4" w14:textId="77777777" w:rsidTr="00B748FE">
        <w:trPr>
          <w:cnfStyle w:val="100000000000" w:firstRow="1" w:lastRow="0" w:firstColumn="0" w:lastColumn="0" w:oddVBand="0" w:evenVBand="0" w:oddHBand="0" w:evenHBand="0" w:firstRowFirstColumn="0" w:firstRowLastColumn="0" w:lastRowFirstColumn="0" w:lastRowLastColumn="0"/>
        </w:trPr>
        <w:tc>
          <w:tcPr>
            <w:tcW w:w="2500" w:type="pct"/>
          </w:tcPr>
          <w:p w14:paraId="3E7A10BF" w14:textId="77777777" w:rsidR="008C209D" w:rsidRDefault="008C209D" w:rsidP="00B1130B">
            <w:r w:rsidRPr="00510F5F">
              <w:t>Learning intentions</w:t>
            </w:r>
          </w:p>
        </w:tc>
        <w:tc>
          <w:tcPr>
            <w:tcW w:w="2500" w:type="pct"/>
          </w:tcPr>
          <w:p w14:paraId="6BE13332" w14:textId="77777777" w:rsidR="008C209D" w:rsidRDefault="008C209D" w:rsidP="00B1130B">
            <w:r w:rsidRPr="00510F5F">
              <w:t>Success criteria</w:t>
            </w:r>
          </w:p>
        </w:tc>
      </w:tr>
      <w:tr w:rsidR="008C209D" w14:paraId="637238BC" w14:textId="77777777" w:rsidTr="00B748FE">
        <w:trPr>
          <w:cnfStyle w:val="000000100000" w:firstRow="0" w:lastRow="0" w:firstColumn="0" w:lastColumn="0" w:oddVBand="0" w:evenVBand="0" w:oddHBand="1" w:evenHBand="0" w:firstRowFirstColumn="0" w:firstRowLastColumn="0" w:lastRowFirstColumn="0" w:lastRowLastColumn="0"/>
        </w:trPr>
        <w:tc>
          <w:tcPr>
            <w:tcW w:w="2500" w:type="pct"/>
          </w:tcPr>
          <w:p w14:paraId="7C2F418E" w14:textId="77777777" w:rsidR="008C209D" w:rsidRDefault="6DA0D6EE" w:rsidP="00B1130B">
            <w:r>
              <w:t>Students are learning that:</w:t>
            </w:r>
          </w:p>
          <w:p w14:paraId="380C548B" w14:textId="0758A8F6" w:rsidR="008C209D" w:rsidRDefault="5F0785EA" w:rsidP="00B74F06">
            <w:pPr>
              <w:pStyle w:val="ListBullet"/>
              <w:numPr>
                <w:ilvl w:val="0"/>
                <w:numId w:val="1"/>
              </w:numPr>
            </w:pPr>
            <w:r>
              <w:t xml:space="preserve">items arranged in different </w:t>
            </w:r>
            <w:r w:rsidR="09CB7296">
              <w:t xml:space="preserve">visual and symbolic patterns </w:t>
            </w:r>
            <w:r w:rsidR="0417119E">
              <w:t xml:space="preserve">can </w:t>
            </w:r>
            <w:r w:rsidR="03E28ACD">
              <w:t xml:space="preserve">equal the same </w:t>
            </w:r>
            <w:proofErr w:type="gramStart"/>
            <w:r w:rsidR="03E28ACD">
              <w:t>number</w:t>
            </w:r>
            <w:proofErr w:type="gramEnd"/>
          </w:p>
          <w:p w14:paraId="08B440F4" w14:textId="2FDA5047" w:rsidR="008C209D" w:rsidRDefault="33AAE7BA" w:rsidP="00B74F06">
            <w:pPr>
              <w:pStyle w:val="ListBullet"/>
              <w:numPr>
                <w:ilvl w:val="0"/>
                <w:numId w:val="1"/>
              </w:numPr>
            </w:pPr>
            <w:r>
              <w:t>concrete materials assist in combining and separating quantities up to 10</w:t>
            </w:r>
            <w:r w:rsidR="753FA985">
              <w:t>.</w:t>
            </w:r>
          </w:p>
        </w:tc>
        <w:tc>
          <w:tcPr>
            <w:tcW w:w="2500" w:type="pct"/>
          </w:tcPr>
          <w:p w14:paraId="062C756F" w14:textId="77777777" w:rsidR="008C209D" w:rsidRDefault="6DA0D6EE" w:rsidP="00B1130B">
            <w:r>
              <w:t>Students can:</w:t>
            </w:r>
          </w:p>
          <w:p w14:paraId="5DADF823" w14:textId="77BE38F9" w:rsidR="008C209D" w:rsidRDefault="0814BB21" w:rsidP="00B74F06">
            <w:pPr>
              <w:pStyle w:val="ListBullet"/>
              <w:numPr>
                <w:ilvl w:val="0"/>
                <w:numId w:val="1"/>
              </w:numPr>
            </w:pPr>
            <w:r>
              <w:t xml:space="preserve">identify the number of items in different </w:t>
            </w:r>
            <w:proofErr w:type="gramStart"/>
            <w:r>
              <w:t>arrangements</w:t>
            </w:r>
            <w:proofErr w:type="gramEnd"/>
          </w:p>
          <w:p w14:paraId="028FD886" w14:textId="0712A372" w:rsidR="008C209D" w:rsidRDefault="4399146F" w:rsidP="00B74F06">
            <w:pPr>
              <w:pStyle w:val="ListBullet"/>
              <w:numPr>
                <w:ilvl w:val="0"/>
                <w:numId w:val="1"/>
              </w:numPr>
            </w:pPr>
            <w:r>
              <w:t>create, model</w:t>
            </w:r>
            <w:r w:rsidR="00B748FE">
              <w:t>,</w:t>
            </w:r>
            <w:r>
              <w:t xml:space="preserve"> and describe the position of objects for numbers up to 10.</w:t>
            </w:r>
          </w:p>
        </w:tc>
      </w:tr>
    </w:tbl>
    <w:p w14:paraId="0D67088D" w14:textId="15868D6E" w:rsidR="008C209D" w:rsidRPr="00B748FE" w:rsidRDefault="6DA0D6EE" w:rsidP="00B748FE">
      <w:pPr>
        <w:pStyle w:val="Heading3"/>
      </w:pPr>
      <w:bookmarkStart w:id="86" w:name="_Toc112318912"/>
      <w:bookmarkStart w:id="87" w:name="_Toc112320562"/>
      <w:bookmarkStart w:id="88" w:name="_Toc112320617"/>
      <w:bookmarkStart w:id="89" w:name="_Toc112320672"/>
      <w:bookmarkStart w:id="90" w:name="_Toc112320726"/>
      <w:bookmarkStart w:id="91" w:name="_Toc128653336"/>
      <w:r>
        <w:lastRenderedPageBreak/>
        <w:t xml:space="preserve">Daily number sense: </w:t>
      </w:r>
      <w:r w:rsidR="003647D0">
        <w:t>Ways to make 10</w:t>
      </w:r>
      <w:r>
        <w:t xml:space="preserve"> – </w:t>
      </w:r>
      <w:r w:rsidR="642FF9A2">
        <w:t>10</w:t>
      </w:r>
      <w:r>
        <w:t xml:space="preserve"> </w:t>
      </w:r>
      <w:proofErr w:type="gramStart"/>
      <w:r>
        <w:t>minutes</w:t>
      </w:r>
      <w:bookmarkEnd w:id="86"/>
      <w:bookmarkEnd w:id="87"/>
      <w:bookmarkEnd w:id="88"/>
      <w:bookmarkEnd w:id="89"/>
      <w:bookmarkEnd w:id="90"/>
      <w:bookmarkEnd w:id="91"/>
      <w:proofErr w:type="gramEnd"/>
    </w:p>
    <w:p w14:paraId="3A5490AB" w14:textId="566AF28A" w:rsidR="6DA0D6EE" w:rsidRPr="00B748FE" w:rsidRDefault="6DA0D6EE" w:rsidP="00DB0442">
      <w:pPr>
        <w:pStyle w:val="ListNumber"/>
        <w:numPr>
          <w:ilvl w:val="0"/>
          <w:numId w:val="23"/>
        </w:numPr>
      </w:pPr>
      <w:r w:rsidRPr="00B748FE">
        <w:t xml:space="preserve">Build student understanding of </w:t>
      </w:r>
      <w:r w:rsidR="6C99E1C1" w:rsidRPr="00B748FE">
        <w:t>different ways to make 10</w:t>
      </w:r>
      <w:r w:rsidRPr="00B748FE">
        <w:t xml:space="preserve"> by </w:t>
      </w:r>
      <w:bookmarkStart w:id="92" w:name="_Int_nE1v4i2h"/>
      <w:r w:rsidR="2464B0DC" w:rsidRPr="00B748FE">
        <w:t>viewing items arranged in different visual and symbolic patterns</w:t>
      </w:r>
      <w:bookmarkEnd w:id="92"/>
      <w:r w:rsidRPr="00B748FE">
        <w:t>.</w:t>
      </w:r>
    </w:p>
    <w:p w14:paraId="71E9FFCF" w14:textId="6D229632" w:rsidR="05C48B5B" w:rsidRPr="00B748FE" w:rsidRDefault="05C48B5B" w:rsidP="00DB0442">
      <w:pPr>
        <w:pStyle w:val="ListNumber"/>
      </w:pPr>
      <w:r w:rsidRPr="00B748FE">
        <w:t>Gather in a circle and d</w:t>
      </w:r>
      <w:r w:rsidR="2720ACEF" w:rsidRPr="00B748FE">
        <w:t xml:space="preserve">isplay </w:t>
      </w:r>
      <w:hyperlink w:anchor="_Resource_8:_10_2">
        <w:r w:rsidR="2720ACEF" w:rsidRPr="00B748FE">
          <w:rPr>
            <w:rStyle w:val="Hyperlink"/>
          </w:rPr>
          <w:t xml:space="preserve">Resource </w:t>
        </w:r>
        <w:r w:rsidR="506C516F" w:rsidRPr="00B748FE">
          <w:rPr>
            <w:rStyle w:val="Hyperlink"/>
          </w:rPr>
          <w:t>8</w:t>
        </w:r>
        <w:r w:rsidR="2720ACEF" w:rsidRPr="00B748FE">
          <w:rPr>
            <w:rStyle w:val="Hyperlink"/>
          </w:rPr>
          <w:t xml:space="preserve">: </w:t>
        </w:r>
        <w:r w:rsidR="492B425F" w:rsidRPr="00B748FE">
          <w:rPr>
            <w:rStyle w:val="Hyperlink"/>
          </w:rPr>
          <w:t>10 rocks</w:t>
        </w:r>
      </w:hyperlink>
      <w:r w:rsidR="492B425F" w:rsidRPr="00B748FE">
        <w:t xml:space="preserve"> as a visual stimulus.</w:t>
      </w:r>
      <w:r w:rsidR="6483E689" w:rsidRPr="00B748FE">
        <w:t xml:space="preserve"> Ask students </w:t>
      </w:r>
      <w:r w:rsidR="1050C238" w:rsidRPr="00B748FE">
        <w:t>if they thin</w:t>
      </w:r>
      <w:r w:rsidR="09EA2BD4" w:rsidRPr="00B748FE">
        <w:t>k</w:t>
      </w:r>
      <w:r w:rsidR="6483E689" w:rsidRPr="00B748FE">
        <w:t xml:space="preserve"> 10 rocks</w:t>
      </w:r>
      <w:r w:rsidR="6FBA3DDE" w:rsidRPr="00B748FE">
        <w:t xml:space="preserve"> will</w:t>
      </w:r>
      <w:r w:rsidR="6483E689" w:rsidRPr="00B748FE">
        <w:t xml:space="preserve"> fit in </w:t>
      </w:r>
      <w:r w:rsidR="7C82ECF1" w:rsidRPr="00B748FE">
        <w:t>their</w:t>
      </w:r>
      <w:r w:rsidR="6483E689" w:rsidRPr="00B748FE">
        <w:t xml:space="preserve"> hand.</w:t>
      </w:r>
    </w:p>
    <w:p w14:paraId="2DA76EDF" w14:textId="4F01B3DE" w:rsidR="1C1CBB1A" w:rsidRPr="00B748FE" w:rsidRDefault="1C1CBB1A" w:rsidP="00DB0442">
      <w:pPr>
        <w:pStyle w:val="ListNumber"/>
      </w:pPr>
      <w:r w:rsidRPr="00B748FE">
        <w:t xml:space="preserve">Provide time </w:t>
      </w:r>
      <w:r w:rsidR="21B85C8F" w:rsidRPr="00B748FE">
        <w:t xml:space="preserve">for students </w:t>
      </w:r>
      <w:r w:rsidRPr="00B748FE">
        <w:t>t</w:t>
      </w:r>
      <w:r w:rsidR="7EA99571" w:rsidRPr="00B748FE">
        <w:t xml:space="preserve">o </w:t>
      </w:r>
      <w:r w:rsidR="23BBE325" w:rsidRPr="00B748FE">
        <w:t xml:space="preserve">count out and </w:t>
      </w:r>
      <w:r w:rsidR="7EA99571" w:rsidRPr="00B748FE">
        <w:t>experiment with</w:t>
      </w:r>
      <w:r w:rsidR="0E0A5D3E" w:rsidRPr="00B748FE">
        <w:t xml:space="preserve"> 10</w:t>
      </w:r>
      <w:r w:rsidR="7EA99571" w:rsidRPr="00B748FE">
        <w:t xml:space="preserve"> rocks.</w:t>
      </w:r>
    </w:p>
    <w:p w14:paraId="773907F7" w14:textId="5575A85A" w:rsidR="6483E689" w:rsidRPr="00B748FE" w:rsidRDefault="6483E689" w:rsidP="00DB0442">
      <w:pPr>
        <w:pStyle w:val="ListNumber"/>
      </w:pPr>
      <w:r w:rsidRPr="00B748FE">
        <w:t xml:space="preserve">Display </w:t>
      </w:r>
      <w:hyperlink w:anchor="_Resource_9:_10_2">
        <w:r w:rsidR="4EF5A769" w:rsidRPr="00B748FE">
          <w:rPr>
            <w:rStyle w:val="Hyperlink"/>
          </w:rPr>
          <w:t xml:space="preserve">Resource </w:t>
        </w:r>
        <w:r w:rsidR="6D8EF46B" w:rsidRPr="00B748FE">
          <w:rPr>
            <w:rStyle w:val="Hyperlink"/>
          </w:rPr>
          <w:t>9</w:t>
        </w:r>
        <w:r w:rsidR="4EF5A769" w:rsidRPr="00B748FE">
          <w:rPr>
            <w:rStyle w:val="Hyperlink"/>
          </w:rPr>
          <w:t>: 10 sticks</w:t>
        </w:r>
      </w:hyperlink>
      <w:r w:rsidR="4EF5A769" w:rsidRPr="00B748FE">
        <w:t xml:space="preserve"> as a visual stimulus. Ask students </w:t>
      </w:r>
      <w:r w:rsidR="44BE60E8" w:rsidRPr="00B748FE">
        <w:t>if they think 10 sticks will fit in their hand.</w:t>
      </w:r>
    </w:p>
    <w:p w14:paraId="26FF372C" w14:textId="1AC42394" w:rsidR="55D6840B" w:rsidRPr="00B748FE" w:rsidRDefault="55D6840B" w:rsidP="00DB0442">
      <w:pPr>
        <w:pStyle w:val="ListNumber"/>
      </w:pPr>
      <w:r w:rsidRPr="00B748FE">
        <w:t xml:space="preserve">Provide time </w:t>
      </w:r>
      <w:r w:rsidR="3346E59C" w:rsidRPr="00B748FE">
        <w:t>for students to experiment with</w:t>
      </w:r>
      <w:r w:rsidR="2E1F9CDD" w:rsidRPr="00B748FE">
        <w:t xml:space="preserve"> 10</w:t>
      </w:r>
      <w:r w:rsidR="3346E59C" w:rsidRPr="00B748FE">
        <w:t xml:space="preserve"> sticks.</w:t>
      </w:r>
    </w:p>
    <w:p w14:paraId="4A822273" w14:textId="619C7C5C" w:rsidR="4681BA57" w:rsidRPr="00B748FE" w:rsidRDefault="4681BA57" w:rsidP="00DB0442">
      <w:pPr>
        <w:pStyle w:val="ListNumber"/>
      </w:pPr>
      <w:r w:rsidRPr="00B748FE">
        <w:t>Regroup in a circle and a</w:t>
      </w:r>
      <w:r w:rsidR="492B425F" w:rsidRPr="00B748FE">
        <w:t>sk questions such as:</w:t>
      </w:r>
    </w:p>
    <w:p w14:paraId="4FD6C723" w14:textId="440FCF0F" w:rsidR="77827E75" w:rsidRPr="00921B30" w:rsidRDefault="77827E75" w:rsidP="00921B30">
      <w:pPr>
        <w:pStyle w:val="ListBullet"/>
        <w:ind w:left="1134"/>
      </w:pPr>
      <w:r w:rsidRPr="00921B30">
        <w:t>What will fill this basket</w:t>
      </w:r>
      <w:r w:rsidR="054B3C6A" w:rsidRPr="00921B30">
        <w:t xml:space="preserve">, </w:t>
      </w:r>
      <w:r w:rsidRPr="00921B30">
        <w:t xml:space="preserve">10 gumnuts or 10 seed pods? </w:t>
      </w:r>
    </w:p>
    <w:p w14:paraId="107D19FB" w14:textId="050AE7DA" w:rsidR="77827E75" w:rsidRPr="00921B30" w:rsidRDefault="77827E75" w:rsidP="00921B30">
      <w:pPr>
        <w:pStyle w:val="ListBullet"/>
        <w:ind w:left="1134"/>
      </w:pPr>
      <w:r w:rsidRPr="00921B30">
        <w:t xml:space="preserve">Which pile looks smaller, 10 leaves or 10 rocks? </w:t>
      </w:r>
    </w:p>
    <w:p w14:paraId="0BCC3295" w14:textId="43192A04" w:rsidR="432268B8" w:rsidRPr="00921B30" w:rsidRDefault="432268B8" w:rsidP="00921B30">
      <w:pPr>
        <w:pStyle w:val="ListBullet"/>
        <w:ind w:left="1134"/>
      </w:pPr>
      <w:r w:rsidRPr="00921B30">
        <w:t>What does 10 look like?</w:t>
      </w:r>
    </w:p>
    <w:p w14:paraId="16788F20" w14:textId="6DE7AA95" w:rsidR="70DBC677" w:rsidRPr="00B748FE" w:rsidRDefault="70DBC677" w:rsidP="00DB0442">
      <w:pPr>
        <w:pStyle w:val="ListNumber"/>
      </w:pPr>
      <w:r w:rsidRPr="00B748FE">
        <w:t>Model responses to the questions above using basket</w:t>
      </w:r>
      <w:r w:rsidR="44E67250" w:rsidRPr="00B748FE">
        <w:t>s and natural materials.</w:t>
      </w:r>
    </w:p>
    <w:p w14:paraId="08F3655C" w14:textId="31230264" w:rsidR="77827E75" w:rsidRPr="00B748FE" w:rsidRDefault="77827E75" w:rsidP="00DB0442">
      <w:pPr>
        <w:pStyle w:val="ListNumber"/>
      </w:pPr>
      <w:r w:rsidRPr="00B748FE">
        <w:t>Students experiment with natural materials to show different ways to make 10</w:t>
      </w:r>
      <w:r w:rsidR="490266A7" w:rsidRPr="00B748FE">
        <w:t>.</w:t>
      </w:r>
    </w:p>
    <w:p w14:paraId="0083B48A" w14:textId="3D563048" w:rsidR="008C209D" w:rsidRDefault="6DA0D6EE" w:rsidP="008C209D">
      <w:r>
        <w:t>Th</w:t>
      </w:r>
      <w:r w:rsidR="59D8BE1D">
        <w:t>e</w:t>
      </w:r>
      <w:r>
        <w:t xml:space="preserve"> table </w:t>
      </w:r>
      <w:r w:rsidR="325E9FCA">
        <w:t>below</w:t>
      </w:r>
      <w:r w:rsidR="5523786B">
        <w:t xml:space="preserve"> details</w:t>
      </w:r>
      <w:r w:rsidR="325E9FCA">
        <w:t xml:space="preserve"> </w:t>
      </w:r>
      <w:r>
        <w:t>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4855"/>
        <w:gridCol w:w="4854"/>
        <w:gridCol w:w="4851"/>
      </w:tblGrid>
      <w:tr w:rsidR="008C209D" w14:paraId="6661C8B0" w14:textId="77777777" w:rsidTr="00B748FE">
        <w:trPr>
          <w:cnfStyle w:val="100000000000" w:firstRow="1" w:lastRow="0" w:firstColumn="0" w:lastColumn="0" w:oddVBand="0" w:evenVBand="0" w:oddHBand="0" w:evenHBand="0" w:firstRowFirstColumn="0" w:firstRowLastColumn="0" w:lastRowFirstColumn="0" w:lastRowLastColumn="0"/>
        </w:trPr>
        <w:tc>
          <w:tcPr>
            <w:tcW w:w="1667" w:type="pct"/>
          </w:tcPr>
          <w:p w14:paraId="57B1BB91" w14:textId="77777777" w:rsidR="008C209D" w:rsidRDefault="008C209D" w:rsidP="00B1130B">
            <w:r w:rsidRPr="00470C15">
              <w:t>Assessment opportunities</w:t>
            </w:r>
          </w:p>
        </w:tc>
        <w:tc>
          <w:tcPr>
            <w:tcW w:w="1667" w:type="pct"/>
          </w:tcPr>
          <w:p w14:paraId="587594AC" w14:textId="77777777" w:rsidR="008C209D" w:rsidRDefault="008C209D" w:rsidP="00B1130B">
            <w:r w:rsidRPr="00470C15">
              <w:t>Too hard?</w:t>
            </w:r>
          </w:p>
        </w:tc>
        <w:tc>
          <w:tcPr>
            <w:tcW w:w="1667" w:type="pct"/>
          </w:tcPr>
          <w:p w14:paraId="31D57E79" w14:textId="77777777" w:rsidR="008C209D" w:rsidRDefault="008C209D" w:rsidP="00B1130B">
            <w:r w:rsidRPr="00470C15">
              <w:t>Too easy?</w:t>
            </w:r>
          </w:p>
        </w:tc>
      </w:tr>
      <w:tr w:rsidR="008C209D" w14:paraId="2A365779" w14:textId="77777777" w:rsidTr="00B748FE">
        <w:trPr>
          <w:cnfStyle w:val="000000100000" w:firstRow="0" w:lastRow="0" w:firstColumn="0" w:lastColumn="0" w:oddVBand="0" w:evenVBand="0" w:oddHBand="1" w:evenHBand="0" w:firstRowFirstColumn="0" w:firstRowLastColumn="0" w:lastRowFirstColumn="0" w:lastRowLastColumn="0"/>
        </w:trPr>
        <w:tc>
          <w:tcPr>
            <w:tcW w:w="1667" w:type="pct"/>
          </w:tcPr>
          <w:p w14:paraId="505CF4E2" w14:textId="77777777" w:rsidR="008C209D" w:rsidRDefault="008C209D" w:rsidP="00B1130B">
            <w:r>
              <w:t>What to look for:</w:t>
            </w:r>
          </w:p>
          <w:p w14:paraId="192B5FFD" w14:textId="7B75038F" w:rsidR="008C209D" w:rsidRDefault="5536DE24" w:rsidP="00B74F06">
            <w:pPr>
              <w:pStyle w:val="ListBullet"/>
              <w:numPr>
                <w:ilvl w:val="0"/>
                <w:numId w:val="1"/>
              </w:numPr>
            </w:pPr>
            <w:r>
              <w:t>Can students identify the number of items in different arrangements?</w:t>
            </w:r>
            <w:r w:rsidR="6DA0D6EE">
              <w:t xml:space="preserve"> </w:t>
            </w:r>
            <w:r w:rsidR="6DA0D6EE" w:rsidRPr="00BE1AB2">
              <w:rPr>
                <w:b/>
                <w:bCs/>
              </w:rPr>
              <w:lastRenderedPageBreak/>
              <w:t>(</w:t>
            </w:r>
            <w:r w:rsidR="005A3D3F" w:rsidRPr="00BE1AB2">
              <w:rPr>
                <w:b/>
                <w:bCs/>
              </w:rPr>
              <w:t>MAO-WM-01</w:t>
            </w:r>
            <w:r w:rsidR="00B4ADA1" w:rsidRPr="00BE1AB2">
              <w:rPr>
                <w:b/>
                <w:bCs/>
              </w:rPr>
              <w:t>, MAE-RWN-01</w:t>
            </w:r>
            <w:r w:rsidR="6DA0D6EE" w:rsidRPr="00BE1AB2">
              <w:rPr>
                <w:b/>
                <w:bCs/>
              </w:rPr>
              <w:t>)</w:t>
            </w:r>
          </w:p>
          <w:p w14:paraId="300E373E" w14:textId="77777777" w:rsidR="008C209D" w:rsidRDefault="008C209D" w:rsidP="00B1130B">
            <w:r>
              <w:t>What to collect:</w:t>
            </w:r>
          </w:p>
          <w:p w14:paraId="2C6A0032" w14:textId="222A190D" w:rsidR="008C209D" w:rsidRDefault="55B83243" w:rsidP="00B74F06">
            <w:pPr>
              <w:pStyle w:val="ListBullet"/>
              <w:numPr>
                <w:ilvl w:val="0"/>
                <w:numId w:val="1"/>
              </w:numPr>
            </w:pPr>
            <w:r>
              <w:t>student manipulation of materials to demonstrate conceptual understanding</w:t>
            </w:r>
            <w:r w:rsidR="6DA0D6EE">
              <w:t xml:space="preserve"> </w:t>
            </w:r>
            <w:r w:rsidR="54AAAD76" w:rsidRPr="009F1D92">
              <w:rPr>
                <w:b/>
                <w:bCs/>
              </w:rPr>
              <w:t>(</w:t>
            </w:r>
            <w:r w:rsidR="005A3D3F" w:rsidRPr="00BE1AB2">
              <w:rPr>
                <w:b/>
                <w:bCs/>
              </w:rPr>
              <w:t>MAO-WM-01</w:t>
            </w:r>
            <w:r w:rsidR="54AAAD76" w:rsidRPr="00BE1AB2">
              <w:rPr>
                <w:b/>
                <w:bCs/>
              </w:rPr>
              <w:t>, MAE-RWN-01</w:t>
            </w:r>
            <w:r w:rsidR="54AAAD76" w:rsidRPr="009F1D92">
              <w:rPr>
                <w:b/>
                <w:bCs/>
              </w:rPr>
              <w:t>)</w:t>
            </w:r>
          </w:p>
        </w:tc>
        <w:tc>
          <w:tcPr>
            <w:tcW w:w="1667" w:type="pct"/>
          </w:tcPr>
          <w:p w14:paraId="560D1D93" w14:textId="2922AD38" w:rsidR="008C209D" w:rsidRDefault="5DA7593B" w:rsidP="74956D22">
            <w:r>
              <w:lastRenderedPageBreak/>
              <w:t xml:space="preserve">Students need further support to </w:t>
            </w:r>
            <w:r w:rsidR="14B9E7DA">
              <w:t>identify the number of items in different arrangements.</w:t>
            </w:r>
          </w:p>
          <w:p w14:paraId="75DF9CE3" w14:textId="57DD9B9D" w:rsidR="008C209D" w:rsidRDefault="243C41BA" w:rsidP="00B74F06">
            <w:pPr>
              <w:pStyle w:val="ListBullet"/>
              <w:numPr>
                <w:ilvl w:val="0"/>
                <w:numId w:val="1"/>
              </w:numPr>
            </w:pPr>
            <w:r>
              <w:lastRenderedPageBreak/>
              <w:t>Provide</w:t>
            </w:r>
            <w:r w:rsidR="18AC0F73">
              <w:t xml:space="preserve"> students with</w:t>
            </w:r>
            <w:r>
              <w:t xml:space="preserve"> </w:t>
            </w:r>
            <w:hyperlink w:anchor="_Resource_10:_Ten-frame_2">
              <w:r w:rsidRPr="12802439">
                <w:rPr>
                  <w:rStyle w:val="Hyperlink"/>
                </w:rPr>
                <w:t xml:space="preserve">Resource </w:t>
              </w:r>
              <w:r w:rsidR="07CAB4E7" w:rsidRPr="12802439">
                <w:rPr>
                  <w:rStyle w:val="Hyperlink"/>
                </w:rPr>
                <w:t>10</w:t>
              </w:r>
              <w:r w:rsidRPr="12802439">
                <w:rPr>
                  <w:rStyle w:val="Hyperlink"/>
                </w:rPr>
                <w:t>: Ten-frame.</w:t>
              </w:r>
            </w:hyperlink>
          </w:p>
          <w:p w14:paraId="225B3AFF" w14:textId="20DC81BD" w:rsidR="008C209D" w:rsidRDefault="69C252AA" w:rsidP="00B74F06">
            <w:pPr>
              <w:pStyle w:val="ListBullet"/>
              <w:numPr>
                <w:ilvl w:val="0"/>
                <w:numId w:val="1"/>
              </w:numPr>
            </w:pPr>
            <w:r>
              <w:t>Model counting with one-to-one correspondence.</w:t>
            </w:r>
          </w:p>
        </w:tc>
        <w:tc>
          <w:tcPr>
            <w:tcW w:w="1667" w:type="pct"/>
          </w:tcPr>
          <w:p w14:paraId="21E5FFFC" w14:textId="71F4BF70" w:rsidR="008C209D" w:rsidRDefault="6A27E586" w:rsidP="74956D22">
            <w:r>
              <w:lastRenderedPageBreak/>
              <w:t xml:space="preserve">Students </w:t>
            </w:r>
            <w:r w:rsidR="001D7C8D">
              <w:t>can</w:t>
            </w:r>
            <w:r>
              <w:t xml:space="preserve"> </w:t>
            </w:r>
            <w:r w:rsidR="103603C0">
              <w:t>identify the number of items in different arrangements.</w:t>
            </w:r>
          </w:p>
          <w:p w14:paraId="74ACF2D9" w14:textId="1CC4354A" w:rsidR="008C209D" w:rsidRDefault="01CA2820" w:rsidP="00B74F06">
            <w:pPr>
              <w:pStyle w:val="ListBullet"/>
              <w:numPr>
                <w:ilvl w:val="0"/>
                <w:numId w:val="1"/>
              </w:numPr>
            </w:pPr>
            <w:r>
              <w:t>Arrange items in dice dot patterns.</w:t>
            </w:r>
          </w:p>
          <w:p w14:paraId="4304CCEC" w14:textId="3410F33A" w:rsidR="008C209D" w:rsidRDefault="31566CFA" w:rsidP="00B74F06">
            <w:pPr>
              <w:pStyle w:val="ListBullet"/>
              <w:numPr>
                <w:ilvl w:val="0"/>
                <w:numId w:val="1"/>
              </w:numPr>
            </w:pPr>
            <w:r>
              <w:lastRenderedPageBreak/>
              <w:t>Record different ways to make 10.</w:t>
            </w:r>
          </w:p>
        </w:tc>
      </w:tr>
    </w:tbl>
    <w:p w14:paraId="01C6795A" w14:textId="02B63618" w:rsidR="008C209D" w:rsidRPr="00825F86" w:rsidRDefault="0A637745" w:rsidP="00825F86">
      <w:pPr>
        <w:pStyle w:val="Heading3"/>
      </w:pPr>
      <w:bookmarkStart w:id="93" w:name="_Toc112318913"/>
      <w:bookmarkStart w:id="94" w:name="_Toc112320563"/>
      <w:bookmarkStart w:id="95" w:name="_Toc112320618"/>
      <w:bookmarkStart w:id="96" w:name="_Toc112320673"/>
      <w:bookmarkStart w:id="97" w:name="_Toc112320727"/>
      <w:bookmarkStart w:id="98" w:name="_Toc128653337"/>
      <w:r>
        <w:lastRenderedPageBreak/>
        <w:t>Picture Sticks</w:t>
      </w:r>
      <w:r w:rsidR="6DA0D6EE">
        <w:t xml:space="preserve"> – </w:t>
      </w:r>
      <w:r w:rsidR="1BCD673A">
        <w:t>30</w:t>
      </w:r>
      <w:r w:rsidR="6DA0D6EE">
        <w:t xml:space="preserve"> minutes</w:t>
      </w:r>
      <w:bookmarkEnd w:id="93"/>
      <w:bookmarkEnd w:id="94"/>
      <w:bookmarkEnd w:id="95"/>
      <w:bookmarkEnd w:id="96"/>
      <w:bookmarkEnd w:id="97"/>
      <w:bookmarkEnd w:id="98"/>
    </w:p>
    <w:p w14:paraId="2C09A7DC" w14:textId="3D387260" w:rsidR="008C209D" w:rsidRDefault="32BC69E5" w:rsidP="74956D22">
      <w:pPr>
        <w:pStyle w:val="FeatureBox"/>
      </w:pPr>
      <w:r>
        <w:t>This lesson has been adapted from Robertson (2017).</w:t>
      </w:r>
    </w:p>
    <w:p w14:paraId="019E71AE" w14:textId="0E10D9A0" w:rsidR="008C209D" w:rsidRPr="00825F86" w:rsidRDefault="69B2AF25" w:rsidP="00DB0442">
      <w:pPr>
        <w:pStyle w:val="ListNumber"/>
      </w:pPr>
      <w:r w:rsidRPr="00825F86">
        <w:t xml:space="preserve">Lead students to the playground and </w:t>
      </w:r>
      <w:r w:rsidR="001D7C8D" w:rsidRPr="00825F86">
        <w:t>form</w:t>
      </w:r>
      <w:r w:rsidRPr="00825F86">
        <w:t xml:space="preserve"> a circle.</w:t>
      </w:r>
    </w:p>
    <w:p w14:paraId="28753E7D" w14:textId="52608541" w:rsidR="008C209D" w:rsidRPr="00825F86" w:rsidRDefault="2BFC290F" w:rsidP="00DB0442">
      <w:pPr>
        <w:pStyle w:val="ListNumber"/>
      </w:pPr>
      <w:r w:rsidRPr="00825F86">
        <w:t>Practise singing</w:t>
      </w:r>
      <w:r w:rsidR="01DE3F78" w:rsidRPr="00825F86">
        <w:t xml:space="preserve"> ‘Making 10’ to the tune of Frère Jacques</w:t>
      </w:r>
      <w:r w:rsidR="0005E6FF" w:rsidRPr="00825F86">
        <w:t xml:space="preserve"> or similar</w:t>
      </w:r>
      <w:r w:rsidR="7BDEDF91" w:rsidRPr="00825F86">
        <w:t>:</w:t>
      </w:r>
    </w:p>
    <w:p w14:paraId="155F3BDA" w14:textId="4363D6D3" w:rsidR="008C209D" w:rsidRPr="00764205" w:rsidRDefault="7635DFBC" w:rsidP="002441A6">
      <w:pPr>
        <w:ind w:left="567"/>
        <w:rPr>
          <w:rFonts w:eastAsia="Arial"/>
        </w:rPr>
      </w:pPr>
      <w:r w:rsidRPr="00764205">
        <w:rPr>
          <w:rFonts w:eastAsia="Arial"/>
        </w:rPr>
        <w:t>‘10 and 0</w:t>
      </w:r>
    </w:p>
    <w:p w14:paraId="49826477" w14:textId="71C5521B" w:rsidR="008C209D" w:rsidRPr="00764205" w:rsidRDefault="7635DFBC" w:rsidP="002441A6">
      <w:pPr>
        <w:ind w:left="567"/>
        <w:rPr>
          <w:rFonts w:eastAsia="Arial"/>
        </w:rPr>
      </w:pPr>
      <w:r w:rsidRPr="00764205">
        <w:rPr>
          <w:rFonts w:eastAsia="Arial"/>
        </w:rPr>
        <w:t>9 and 1</w:t>
      </w:r>
    </w:p>
    <w:p w14:paraId="4CB85EBE" w14:textId="39EBD27D" w:rsidR="008C209D" w:rsidRPr="00764205" w:rsidRDefault="7635DFBC" w:rsidP="002441A6">
      <w:pPr>
        <w:ind w:left="567"/>
        <w:rPr>
          <w:rFonts w:eastAsia="Arial"/>
        </w:rPr>
      </w:pPr>
      <w:r w:rsidRPr="00764205">
        <w:rPr>
          <w:rFonts w:eastAsia="Arial"/>
        </w:rPr>
        <w:t>8 and 2 (repeat: 8 and 2)</w:t>
      </w:r>
    </w:p>
    <w:p w14:paraId="3FE67AAC" w14:textId="26F6E8D8" w:rsidR="008C209D" w:rsidRPr="00764205" w:rsidRDefault="7635DFBC" w:rsidP="002441A6">
      <w:pPr>
        <w:ind w:left="567"/>
        <w:rPr>
          <w:rFonts w:eastAsia="Arial"/>
        </w:rPr>
      </w:pPr>
      <w:r w:rsidRPr="00764205">
        <w:rPr>
          <w:rFonts w:eastAsia="Arial"/>
        </w:rPr>
        <w:t>7 and 3</w:t>
      </w:r>
    </w:p>
    <w:p w14:paraId="56C0E825" w14:textId="694F5B5E" w:rsidR="008C209D" w:rsidRPr="00764205" w:rsidRDefault="7635DFBC" w:rsidP="002441A6">
      <w:pPr>
        <w:ind w:left="567"/>
        <w:rPr>
          <w:rFonts w:eastAsia="Arial"/>
        </w:rPr>
      </w:pPr>
      <w:r w:rsidRPr="00764205">
        <w:rPr>
          <w:rFonts w:eastAsia="Arial"/>
        </w:rPr>
        <w:t>6 and 4</w:t>
      </w:r>
    </w:p>
    <w:p w14:paraId="5C7264E2" w14:textId="10999B77" w:rsidR="009E7648" w:rsidRPr="00764205" w:rsidRDefault="7635DFBC" w:rsidP="002441A6">
      <w:pPr>
        <w:ind w:left="567"/>
        <w:rPr>
          <w:rFonts w:eastAsia="Arial"/>
        </w:rPr>
      </w:pPr>
      <w:r w:rsidRPr="00764205">
        <w:rPr>
          <w:rFonts w:eastAsia="Arial"/>
        </w:rPr>
        <w:t>5 and 5 (repeat: 5 and 5).’</w:t>
      </w:r>
    </w:p>
    <w:p w14:paraId="17E59090" w14:textId="2077DC26" w:rsidR="008C209D" w:rsidRPr="004138F3" w:rsidRDefault="104BF2BF" w:rsidP="12802439">
      <w:pPr>
        <w:pStyle w:val="FeatureBox"/>
      </w:pPr>
      <w:r w:rsidRPr="12802439">
        <w:rPr>
          <w:b/>
          <w:bCs/>
        </w:rPr>
        <w:lastRenderedPageBreak/>
        <w:t xml:space="preserve">Note: </w:t>
      </w:r>
      <w:r w:rsidRPr="004138F3">
        <w:t xml:space="preserve">Consider incorporating local </w:t>
      </w:r>
      <w:r w:rsidR="007728B7" w:rsidRPr="004138F3">
        <w:t>Aboriginal and/or Torres Strait Islander</w:t>
      </w:r>
      <w:r w:rsidR="00A452BA" w:rsidRPr="004138F3">
        <w:t xml:space="preserve"> language</w:t>
      </w:r>
      <w:r w:rsidRPr="004138F3">
        <w:t xml:space="preserve"> or the languages of the diverse cultures within the class into the </w:t>
      </w:r>
      <w:r w:rsidR="096CEE62" w:rsidRPr="004138F3">
        <w:t>song</w:t>
      </w:r>
      <w:r w:rsidRPr="004138F3">
        <w:t>.</w:t>
      </w:r>
    </w:p>
    <w:p w14:paraId="64FFD57C" w14:textId="56FA21E6" w:rsidR="008C209D" w:rsidRPr="00825F86" w:rsidRDefault="69B2AF25" w:rsidP="00DB0442">
      <w:pPr>
        <w:pStyle w:val="ListNumber"/>
      </w:pPr>
      <w:r w:rsidRPr="00825F86">
        <w:t xml:space="preserve">Explain to students that they will be </w:t>
      </w:r>
      <w:r w:rsidR="14AC8784" w:rsidRPr="00825F86">
        <w:t>finding and collecti</w:t>
      </w:r>
      <w:r w:rsidR="278BEFDA" w:rsidRPr="00825F86">
        <w:t>ng an agreed number of sticks</w:t>
      </w:r>
      <w:r w:rsidR="33C09075" w:rsidRPr="00825F86">
        <w:t>, for example, 10 sticks.</w:t>
      </w:r>
    </w:p>
    <w:p w14:paraId="222C9A82" w14:textId="16F33DE3" w:rsidR="008C209D" w:rsidRPr="00825F86" w:rsidRDefault="5327E4CF" w:rsidP="00DB0442">
      <w:pPr>
        <w:pStyle w:val="ListNumber"/>
      </w:pPr>
      <w:r w:rsidRPr="00825F86">
        <w:t xml:space="preserve">After finding and collecting 10 sticks, ask students to return to the circle </w:t>
      </w:r>
      <w:r w:rsidR="00B8626D" w:rsidRPr="00825F86">
        <w:t xml:space="preserve">and place the </w:t>
      </w:r>
      <w:r w:rsidRPr="00825F86">
        <w:t>collection in front of them.</w:t>
      </w:r>
    </w:p>
    <w:p w14:paraId="10DF842D" w14:textId="2F99E0AC" w:rsidR="008C209D" w:rsidRPr="00825F86" w:rsidRDefault="3F99B304" w:rsidP="00DB0442">
      <w:pPr>
        <w:pStyle w:val="ListNumber"/>
      </w:pPr>
      <w:r w:rsidRPr="00825F86">
        <w:t>Challenge students to create a picture using 10 sticks</w:t>
      </w:r>
      <w:r w:rsidR="74E86025" w:rsidRPr="00825F86">
        <w:t xml:space="preserve">, for example, </w:t>
      </w:r>
      <w:r w:rsidR="6EB0035B" w:rsidRPr="00825F86">
        <w:t>a fence or a house</w:t>
      </w:r>
      <w:r w:rsidR="003A5C57">
        <w:t xml:space="preserve"> (s</w:t>
      </w:r>
      <w:r w:rsidR="6EB0035B" w:rsidRPr="00825F86">
        <w:t xml:space="preserve">ee </w:t>
      </w:r>
      <w:r w:rsidR="005A016F" w:rsidRPr="00825F86">
        <w:fldChar w:fldCharType="begin"/>
      </w:r>
      <w:r w:rsidR="005A016F" w:rsidRPr="00825F86">
        <w:instrText xml:space="preserve"> REF _Ref120176934 \h </w:instrText>
      </w:r>
      <w:r w:rsidR="00825F86">
        <w:instrText xml:space="preserve"> \* MERGEFORMAT </w:instrText>
      </w:r>
      <w:r w:rsidR="005A016F" w:rsidRPr="00825F86">
        <w:fldChar w:fldCharType="separate"/>
      </w:r>
      <w:r w:rsidR="005A016F" w:rsidRPr="00825F86">
        <w:t>Figure 4</w:t>
      </w:r>
      <w:r w:rsidR="005A016F" w:rsidRPr="00825F86">
        <w:fldChar w:fldCharType="end"/>
      </w:r>
      <w:r w:rsidR="003A5C57">
        <w:t>)</w:t>
      </w:r>
      <w:r w:rsidR="6EB0035B" w:rsidRPr="00825F86">
        <w:t>.</w:t>
      </w:r>
    </w:p>
    <w:p w14:paraId="6F901681" w14:textId="486E6BA6" w:rsidR="005A016F" w:rsidRDefault="005A016F" w:rsidP="005A016F">
      <w:pPr>
        <w:pStyle w:val="Caption"/>
      </w:pPr>
      <w:bookmarkStart w:id="99" w:name="_Ref120176934"/>
      <w:r>
        <w:t xml:space="preserve">Figure </w:t>
      </w:r>
      <w:fldSimple w:instr=" SEQ Figure \* ARABIC ">
        <w:r>
          <w:rPr>
            <w:noProof/>
          </w:rPr>
          <w:t>4</w:t>
        </w:r>
      </w:fldSimple>
      <w:bookmarkEnd w:id="99"/>
      <w:r>
        <w:t xml:space="preserve"> </w:t>
      </w:r>
      <w:r w:rsidRPr="00C0784B">
        <w:t xml:space="preserve">– Stick </w:t>
      </w:r>
      <w:proofErr w:type="gramStart"/>
      <w:r w:rsidRPr="00C0784B">
        <w:t>pictures</w:t>
      </w:r>
      <w:proofErr w:type="gramEnd"/>
    </w:p>
    <w:p w14:paraId="195F02AB" w14:textId="5E6749D2" w:rsidR="008C209D" w:rsidRDefault="005A016F" w:rsidP="005A016F">
      <w:pPr>
        <w:pStyle w:val="Caption"/>
      </w:pPr>
      <w:r>
        <w:rPr>
          <w:noProof/>
        </w:rPr>
        <w:drawing>
          <wp:inline distT="0" distB="0" distL="0" distR="0" wp14:anchorId="5B4313DD" wp14:editId="70779530">
            <wp:extent cx="3889248" cy="2078358"/>
            <wp:effectExtent l="0" t="0" r="0" b="0"/>
            <wp:docPr id="1" name="Picture 1" descr="Two images. First image showing 10 sticks lined up in a row to represent a fence. Second image shows how 10 stick are used to make a hou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wo images. First image showing 10 sticks lined up in a row to represent a fence. Second image shows how 10 stick are used to make a house. "/>
                    <pic:cNvPicPr/>
                  </pic:nvPicPr>
                  <pic:blipFill>
                    <a:blip r:embed="rId20" cstate="screen">
                      <a:extLst>
                        <a:ext uri="{28A0092B-C50C-407E-A947-70E740481C1C}">
                          <a14:useLocalDpi xmlns:a14="http://schemas.microsoft.com/office/drawing/2010/main"/>
                        </a:ext>
                      </a:extLst>
                    </a:blip>
                    <a:stretch>
                      <a:fillRect/>
                    </a:stretch>
                  </pic:blipFill>
                  <pic:spPr>
                    <a:xfrm>
                      <a:off x="0" y="0"/>
                      <a:ext cx="3943375" cy="2107283"/>
                    </a:xfrm>
                    <a:prstGeom prst="rect">
                      <a:avLst/>
                    </a:prstGeom>
                  </pic:spPr>
                </pic:pic>
              </a:graphicData>
            </a:graphic>
          </wp:inline>
        </w:drawing>
      </w:r>
    </w:p>
    <w:p w14:paraId="4183B47D" w14:textId="76EA9A6C" w:rsidR="0654C77C" w:rsidRPr="00825F86" w:rsidRDefault="0654C77C" w:rsidP="00DB0442">
      <w:pPr>
        <w:pStyle w:val="ListNumber"/>
      </w:pPr>
      <w:r w:rsidRPr="00825F86">
        <w:t>Model using positional language to describe the structure of the house</w:t>
      </w:r>
      <w:r w:rsidR="3D5B1656" w:rsidRPr="00825F86">
        <w:t>, for example, the</w:t>
      </w:r>
      <w:r w:rsidR="219CF265" w:rsidRPr="00825F86">
        <w:t xml:space="preserve"> door is between </w:t>
      </w:r>
      <w:r w:rsidR="00C43B81">
        <w:t>2</w:t>
      </w:r>
      <w:r w:rsidR="219CF265" w:rsidRPr="00825F86">
        <w:t xml:space="preserve"> walls, the</w:t>
      </w:r>
      <w:r w:rsidR="7DC33658" w:rsidRPr="00825F86">
        <w:t xml:space="preserve"> chimney is on the roof and the</w:t>
      </w:r>
      <w:r w:rsidR="3D5B1656" w:rsidRPr="00825F86">
        <w:t xml:space="preserve"> roof is </w:t>
      </w:r>
      <w:r w:rsidR="59DB4132" w:rsidRPr="00825F86">
        <w:t>up</w:t>
      </w:r>
      <w:r w:rsidR="3D5B1656" w:rsidRPr="00825F86">
        <w:t xml:space="preserve"> the top of the house</w:t>
      </w:r>
      <w:r w:rsidR="07569399" w:rsidRPr="00825F86">
        <w:t>.</w:t>
      </w:r>
    </w:p>
    <w:p w14:paraId="3534C234" w14:textId="672B6D61" w:rsidR="07569399" w:rsidRPr="00825F86" w:rsidRDefault="00B8626D" w:rsidP="00DB0442">
      <w:pPr>
        <w:pStyle w:val="ListNumber"/>
      </w:pPr>
      <w:r w:rsidRPr="00825F86">
        <w:t xml:space="preserve">Conduct </w:t>
      </w:r>
      <w:r w:rsidR="07569399" w:rsidRPr="00825F86">
        <w:t xml:space="preserve">a </w:t>
      </w:r>
      <w:hyperlink r:id="rId21">
        <w:r w:rsidR="07569399" w:rsidRPr="00825F86">
          <w:rPr>
            <w:rStyle w:val="Hyperlink"/>
          </w:rPr>
          <w:t>gallery walk</w:t>
        </w:r>
      </w:hyperlink>
      <w:r w:rsidR="07569399" w:rsidRPr="00825F86">
        <w:t xml:space="preserve"> </w:t>
      </w:r>
      <w:r w:rsidRPr="00825F86">
        <w:t xml:space="preserve">to view student stick pictures </w:t>
      </w:r>
      <w:r w:rsidR="07569399" w:rsidRPr="00825F86">
        <w:t>and have students use positional language to describe</w:t>
      </w:r>
      <w:r w:rsidR="2D6FF403" w:rsidRPr="00825F86">
        <w:t>, for example, in, on, under</w:t>
      </w:r>
      <w:r w:rsidRPr="00825F86">
        <w:t>, as,</w:t>
      </w:r>
      <w:r w:rsidR="2D6FF403" w:rsidRPr="00825F86">
        <w:t xml:space="preserve"> up, down, near, between, next to, in front of and behind.</w:t>
      </w:r>
    </w:p>
    <w:p w14:paraId="3FDC26AF" w14:textId="3046740B" w:rsidR="008C209D" w:rsidRDefault="5BE8FDFA" w:rsidP="74956D22">
      <w:r w:rsidRPr="74956D22">
        <w:rPr>
          <w:rFonts w:eastAsia="Arial"/>
        </w:rPr>
        <w:t>The table below outlines stimulus prompts to generate conversation about the topic, along with anticipated responses from students.</w:t>
      </w:r>
    </w:p>
    <w:tbl>
      <w:tblPr>
        <w:tblStyle w:val="Tableheader"/>
        <w:tblW w:w="5000" w:type="pct"/>
        <w:tblLayout w:type="fixed"/>
        <w:tblLook w:val="0420" w:firstRow="1" w:lastRow="0" w:firstColumn="0" w:lastColumn="0" w:noHBand="0" w:noVBand="1"/>
        <w:tblDescription w:val="Stimulus prompts to generate conversation on topic together with anticipated student responses."/>
      </w:tblPr>
      <w:tblGrid>
        <w:gridCol w:w="7280"/>
        <w:gridCol w:w="7280"/>
      </w:tblGrid>
      <w:tr w:rsidR="74956D22" w14:paraId="6E19916A" w14:textId="77777777" w:rsidTr="006C5EAD">
        <w:trPr>
          <w:cnfStyle w:val="100000000000" w:firstRow="1" w:lastRow="0" w:firstColumn="0" w:lastColumn="0" w:oddVBand="0" w:evenVBand="0" w:oddHBand="0" w:evenHBand="0" w:firstRowFirstColumn="0" w:firstRowLastColumn="0" w:lastRowFirstColumn="0" w:lastRowLastColumn="0"/>
        </w:trPr>
        <w:tc>
          <w:tcPr>
            <w:tcW w:w="2500" w:type="pct"/>
          </w:tcPr>
          <w:p w14:paraId="5FB5E88D" w14:textId="1105E0E8" w:rsidR="74956D22" w:rsidRDefault="74956D22" w:rsidP="74956D22">
            <w:r w:rsidRPr="74956D22">
              <w:rPr>
                <w:rFonts w:eastAsia="Arial"/>
                <w:bCs/>
                <w:color w:val="FFFFFF" w:themeColor="background1"/>
              </w:rPr>
              <w:lastRenderedPageBreak/>
              <w:t>Prompts</w:t>
            </w:r>
          </w:p>
        </w:tc>
        <w:tc>
          <w:tcPr>
            <w:tcW w:w="2500" w:type="pct"/>
          </w:tcPr>
          <w:p w14:paraId="6B8DC5A6" w14:textId="789899DA" w:rsidR="74956D22" w:rsidRDefault="74956D22" w:rsidP="74956D22">
            <w:r w:rsidRPr="74956D22">
              <w:rPr>
                <w:rFonts w:eastAsia="Arial"/>
                <w:bCs/>
                <w:color w:val="FFFFFF" w:themeColor="background1"/>
              </w:rPr>
              <w:t>Anticipated student responses</w:t>
            </w:r>
          </w:p>
        </w:tc>
      </w:tr>
      <w:tr w:rsidR="74956D22" w14:paraId="27AFA7F4" w14:textId="77777777" w:rsidTr="006C5EAD">
        <w:trPr>
          <w:cnfStyle w:val="000000100000" w:firstRow="0" w:lastRow="0" w:firstColumn="0" w:lastColumn="0" w:oddVBand="0" w:evenVBand="0" w:oddHBand="1" w:evenHBand="0" w:firstRowFirstColumn="0" w:firstRowLastColumn="0" w:lastRowFirstColumn="0" w:lastRowLastColumn="0"/>
        </w:trPr>
        <w:tc>
          <w:tcPr>
            <w:tcW w:w="2500" w:type="pct"/>
          </w:tcPr>
          <w:p w14:paraId="28AA0F17" w14:textId="7D520B2B" w:rsidR="4A4E418B" w:rsidRDefault="260EA73F" w:rsidP="00B74F06">
            <w:pPr>
              <w:pStyle w:val="ListBullet"/>
            </w:pPr>
            <w:r>
              <w:t>Which</w:t>
            </w:r>
            <w:r w:rsidR="4E5CA19F">
              <w:t xml:space="preserve"> picture has more/less?</w:t>
            </w:r>
          </w:p>
          <w:p w14:paraId="30019E95" w14:textId="1A462434" w:rsidR="08DF8608" w:rsidRDefault="1A878745" w:rsidP="00B74F06">
            <w:pPr>
              <w:pStyle w:val="ListBullet"/>
            </w:pPr>
            <w:r>
              <w:t xml:space="preserve">How could you </w:t>
            </w:r>
            <w:r w:rsidR="518B2094">
              <w:t>repre</w:t>
            </w:r>
            <w:r w:rsidR="5AC89097">
              <w:t>s</w:t>
            </w:r>
            <w:r w:rsidR="518B2094">
              <w:t>ent 10</w:t>
            </w:r>
            <w:r>
              <w:t xml:space="preserve"> differently?</w:t>
            </w:r>
          </w:p>
          <w:p w14:paraId="3A3C5637" w14:textId="6740AEF6" w:rsidR="2C18B1B9" w:rsidRDefault="6FC77B71" w:rsidP="00B74F06">
            <w:pPr>
              <w:pStyle w:val="ListBullet"/>
            </w:pPr>
            <w:r>
              <w:t>Even though the pictures look different, how do we know there are still 10 sticks?</w:t>
            </w:r>
          </w:p>
          <w:p w14:paraId="60A50F83" w14:textId="688AFB34" w:rsidR="08DF8608" w:rsidRDefault="710C273E" w:rsidP="00B74F06">
            <w:pPr>
              <w:pStyle w:val="ListBullet"/>
            </w:pPr>
            <w:r>
              <w:t xml:space="preserve">I wonder what would happen if you </w:t>
            </w:r>
            <w:r w:rsidR="1DD27230">
              <w:t xml:space="preserve">combined </w:t>
            </w:r>
            <w:r w:rsidR="085D8A2C">
              <w:t>2</w:t>
            </w:r>
            <w:r w:rsidR="1DD27230">
              <w:t xml:space="preserve"> pictures </w:t>
            </w:r>
            <w:r>
              <w:t>together?</w:t>
            </w:r>
          </w:p>
          <w:p w14:paraId="204164A4" w14:textId="544399AA" w:rsidR="08DF8608" w:rsidRDefault="52078D41" w:rsidP="00B74F06">
            <w:pPr>
              <w:pStyle w:val="ListBullet"/>
            </w:pPr>
            <w:r>
              <w:t>Can you</w:t>
            </w:r>
            <w:r w:rsidR="269FD4EE">
              <w:t xml:space="preserve"> describe the position of </w:t>
            </w:r>
            <w:r w:rsidR="7E19EB26">
              <w:t>the door?</w:t>
            </w:r>
          </w:p>
          <w:p w14:paraId="09B86B5C" w14:textId="026C766C" w:rsidR="08DF8608" w:rsidRDefault="6A4125A0" w:rsidP="00B74F06">
            <w:pPr>
              <w:pStyle w:val="ListBullet"/>
            </w:pPr>
            <w:r>
              <w:t>How could you describe the position of the chimney?</w:t>
            </w:r>
          </w:p>
          <w:p w14:paraId="08C131FC" w14:textId="098495B3" w:rsidR="08DF8608" w:rsidRDefault="260FE707" w:rsidP="00B74F06">
            <w:pPr>
              <w:pStyle w:val="ListBullet"/>
            </w:pPr>
            <w:r>
              <w:t>Where is the roof located?</w:t>
            </w:r>
          </w:p>
        </w:tc>
        <w:tc>
          <w:tcPr>
            <w:tcW w:w="2500" w:type="pct"/>
          </w:tcPr>
          <w:p w14:paraId="0BAEC7CE" w14:textId="1571D6E5" w:rsidR="18F327A7" w:rsidRDefault="71A86A4E" w:rsidP="00B74F06">
            <w:pPr>
              <w:pStyle w:val="ListBullet"/>
            </w:pPr>
            <w:r>
              <w:t>The fence has the same number of sticks as the house.</w:t>
            </w:r>
          </w:p>
          <w:p w14:paraId="4A7FE741" w14:textId="098B5AE1" w:rsidR="3B6B203D" w:rsidRDefault="1ACA067D" w:rsidP="00B74F06">
            <w:pPr>
              <w:pStyle w:val="ListBullet"/>
            </w:pPr>
            <w:r>
              <w:t xml:space="preserve">I could have made </w:t>
            </w:r>
            <w:r w:rsidR="003F0BFF">
              <w:t>2</w:t>
            </w:r>
            <w:r w:rsidR="4D8609AE">
              <w:t xml:space="preserve"> people, each with 5 sticks.</w:t>
            </w:r>
          </w:p>
          <w:p w14:paraId="62B1B1B2" w14:textId="12C4ED88" w:rsidR="783E69E1" w:rsidRDefault="4D8609AE" w:rsidP="00B74F06">
            <w:pPr>
              <w:pStyle w:val="ListBullet"/>
            </w:pPr>
            <w:r>
              <w:t xml:space="preserve">I </w:t>
            </w:r>
            <w:r w:rsidR="00E7AD3C">
              <w:t>c</w:t>
            </w:r>
            <w:r w:rsidR="11DB25A2">
              <w:t>an</w:t>
            </w:r>
            <w:r w:rsidR="00E7AD3C">
              <w:t xml:space="preserve"> see that the roof of the house </w:t>
            </w:r>
            <w:r w:rsidR="7C7B597D">
              <w:t>i</w:t>
            </w:r>
            <w:r w:rsidR="00E7AD3C">
              <w:t xml:space="preserve">s made </w:t>
            </w:r>
            <w:r w:rsidR="2121C11E">
              <w:t>from</w:t>
            </w:r>
            <w:r w:rsidR="00E7AD3C">
              <w:t xml:space="preserve"> 4 </w:t>
            </w:r>
            <w:r w:rsidR="7C241F7B">
              <w:t>sticks</w:t>
            </w:r>
            <w:r w:rsidR="4697F2A9">
              <w:t xml:space="preserve"> and the walls and the door </w:t>
            </w:r>
            <w:r w:rsidR="2AC44FAF">
              <w:t>from 6 sticks which makes 10.</w:t>
            </w:r>
          </w:p>
          <w:p w14:paraId="49BB6B2F" w14:textId="7526735E" w:rsidR="374BF6CC" w:rsidRDefault="2DF34550" w:rsidP="00B74F06">
            <w:pPr>
              <w:pStyle w:val="ListBullet"/>
            </w:pPr>
            <w:r>
              <w:t>I know my picture has 10</w:t>
            </w:r>
            <w:r w:rsidR="6BD0D5B1">
              <w:t xml:space="preserve"> sticks</w:t>
            </w:r>
            <w:r w:rsidR="4C173415">
              <w:t>,</w:t>
            </w:r>
            <w:r>
              <w:t xml:space="preserve"> so I kept counting </w:t>
            </w:r>
            <w:r w:rsidR="5A0101A8">
              <w:t>by ones to a total of 20.</w:t>
            </w:r>
          </w:p>
          <w:p w14:paraId="4A1E5466" w14:textId="35CDA6B2" w:rsidR="374BF6CC" w:rsidRDefault="13D547B6" w:rsidP="00B74F06">
            <w:pPr>
              <w:pStyle w:val="ListBullet"/>
            </w:pPr>
            <w:r>
              <w:t xml:space="preserve">The door is between </w:t>
            </w:r>
            <w:r w:rsidR="003F0BFF">
              <w:t>2</w:t>
            </w:r>
            <w:r>
              <w:t xml:space="preserve"> walls.</w:t>
            </w:r>
          </w:p>
          <w:p w14:paraId="473DFE96" w14:textId="57362261" w:rsidR="374BF6CC" w:rsidRDefault="43A92E0D" w:rsidP="00B74F06">
            <w:pPr>
              <w:pStyle w:val="ListBullet"/>
            </w:pPr>
            <w:r>
              <w:t>The chimney is on the roof.</w:t>
            </w:r>
          </w:p>
          <w:p w14:paraId="1ECFE4CB" w14:textId="42D2659F" w:rsidR="374BF6CC" w:rsidRDefault="61A15B63" w:rsidP="00B74F06">
            <w:pPr>
              <w:pStyle w:val="ListBullet"/>
            </w:pPr>
            <w:r>
              <w:t>The roo</w:t>
            </w:r>
            <w:r w:rsidR="003F0BFF">
              <w:t>f</w:t>
            </w:r>
            <w:r>
              <w:t xml:space="preserve"> is up on top of the house.</w:t>
            </w:r>
          </w:p>
        </w:tc>
      </w:tr>
    </w:tbl>
    <w:p w14:paraId="21ACA321" w14:textId="00174F69" w:rsidR="008C209D" w:rsidRDefault="1B48F556" w:rsidP="00DB0442">
      <w:pPr>
        <w:pStyle w:val="ListNumber"/>
      </w:pPr>
      <w:r w:rsidRPr="12802439">
        <w:t xml:space="preserve">Students record their </w:t>
      </w:r>
      <w:r w:rsidR="0E76E57F" w:rsidRPr="12802439">
        <w:t>visual representations</w:t>
      </w:r>
      <w:r w:rsidRPr="12802439">
        <w:t xml:space="preserve"> using drawings, words</w:t>
      </w:r>
      <w:r w:rsidR="00F96746">
        <w:t>,</w:t>
      </w:r>
      <w:r w:rsidRPr="12802439">
        <w:t xml:space="preserve"> and numerals to show </w:t>
      </w:r>
      <w:r w:rsidR="6460041E" w:rsidRPr="12802439">
        <w:t xml:space="preserve">different </w:t>
      </w:r>
      <w:r w:rsidR="4156D3B7" w:rsidRPr="12802439">
        <w:t>ways to make 10.</w:t>
      </w:r>
    </w:p>
    <w:p w14:paraId="30295787" w14:textId="21AB74B2" w:rsidR="008C209D" w:rsidRDefault="6DA0D6EE" w:rsidP="00DB0442">
      <w:pPr>
        <w:pStyle w:val="ListNumber"/>
        <w:numPr>
          <w:ilvl w:val="0"/>
          <w:numId w:val="0"/>
        </w:numPr>
        <w:rPr>
          <w:rFonts w:eastAsia="Arial"/>
        </w:rPr>
      </w:pPr>
      <w:r>
        <w:t>Th</w:t>
      </w:r>
      <w:r w:rsidR="684D9E37">
        <w:t>e table below</w:t>
      </w:r>
      <w:r>
        <w:t xml:space="preserv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4855"/>
        <w:gridCol w:w="4854"/>
        <w:gridCol w:w="4851"/>
      </w:tblGrid>
      <w:tr w:rsidR="008C209D" w14:paraId="281D3074" w14:textId="77777777" w:rsidTr="00361FC8">
        <w:trPr>
          <w:cnfStyle w:val="100000000000" w:firstRow="1" w:lastRow="0" w:firstColumn="0" w:lastColumn="0" w:oddVBand="0" w:evenVBand="0" w:oddHBand="0" w:evenHBand="0" w:firstRowFirstColumn="0" w:firstRowLastColumn="0" w:lastRowFirstColumn="0" w:lastRowLastColumn="0"/>
        </w:trPr>
        <w:tc>
          <w:tcPr>
            <w:tcW w:w="1667" w:type="pct"/>
          </w:tcPr>
          <w:p w14:paraId="3D0FA611" w14:textId="77777777" w:rsidR="008C209D" w:rsidRDefault="008C209D" w:rsidP="00B1130B">
            <w:r w:rsidRPr="00470C15">
              <w:t>Assessment opportunities</w:t>
            </w:r>
          </w:p>
        </w:tc>
        <w:tc>
          <w:tcPr>
            <w:tcW w:w="1667" w:type="pct"/>
          </w:tcPr>
          <w:p w14:paraId="1C62B3B8" w14:textId="77777777" w:rsidR="008C209D" w:rsidRDefault="008C209D" w:rsidP="00B1130B">
            <w:r w:rsidRPr="00470C15">
              <w:t>Too hard?</w:t>
            </w:r>
          </w:p>
        </w:tc>
        <w:tc>
          <w:tcPr>
            <w:tcW w:w="1667" w:type="pct"/>
          </w:tcPr>
          <w:p w14:paraId="11954FA5" w14:textId="77777777" w:rsidR="008C209D" w:rsidRDefault="008C209D" w:rsidP="00B1130B">
            <w:r w:rsidRPr="00470C15">
              <w:t>Too easy?</w:t>
            </w:r>
          </w:p>
        </w:tc>
      </w:tr>
      <w:tr w:rsidR="008C209D" w14:paraId="2676D91B" w14:textId="77777777" w:rsidTr="00361FC8">
        <w:trPr>
          <w:cnfStyle w:val="000000100000" w:firstRow="0" w:lastRow="0" w:firstColumn="0" w:lastColumn="0" w:oddVBand="0" w:evenVBand="0" w:oddHBand="1" w:evenHBand="0" w:firstRowFirstColumn="0" w:firstRowLastColumn="0" w:lastRowFirstColumn="0" w:lastRowLastColumn="0"/>
        </w:trPr>
        <w:tc>
          <w:tcPr>
            <w:tcW w:w="1667" w:type="pct"/>
          </w:tcPr>
          <w:p w14:paraId="02D89EDF" w14:textId="77777777" w:rsidR="008C209D" w:rsidRDefault="008C209D" w:rsidP="00B1130B">
            <w:r>
              <w:t>What to look for:</w:t>
            </w:r>
          </w:p>
          <w:p w14:paraId="4B53847D" w14:textId="2ECED430" w:rsidR="008C209D" w:rsidRDefault="2A795A6F" w:rsidP="00B74F06">
            <w:pPr>
              <w:pStyle w:val="ListBullet"/>
              <w:numPr>
                <w:ilvl w:val="0"/>
                <w:numId w:val="1"/>
              </w:numPr>
            </w:pPr>
            <w:r>
              <w:t xml:space="preserve">Can students create, model and </w:t>
            </w:r>
            <w:r w:rsidR="5F6B1A34">
              <w:t>describe the position of objects for</w:t>
            </w:r>
            <w:r>
              <w:t xml:space="preserve"> numbers up to 10?</w:t>
            </w:r>
            <w:r w:rsidR="6DA0D6EE">
              <w:t xml:space="preserve"> </w:t>
            </w:r>
            <w:r w:rsidR="6DA0D6EE" w:rsidRPr="003F3678">
              <w:rPr>
                <w:b/>
                <w:bCs/>
              </w:rPr>
              <w:t>(</w:t>
            </w:r>
            <w:r w:rsidR="005A3D3F" w:rsidRPr="003F3678">
              <w:rPr>
                <w:b/>
                <w:bCs/>
              </w:rPr>
              <w:t>MAO-WM-01</w:t>
            </w:r>
            <w:r w:rsidR="34641C96" w:rsidRPr="003F3678">
              <w:rPr>
                <w:b/>
                <w:bCs/>
              </w:rPr>
              <w:t>, MAE-CSQ-01, MAE-CSQ-02</w:t>
            </w:r>
            <w:r w:rsidR="24F3978E" w:rsidRPr="003F3678">
              <w:rPr>
                <w:b/>
                <w:bCs/>
              </w:rPr>
              <w:t>, MAE-</w:t>
            </w:r>
            <w:r w:rsidR="24F3978E" w:rsidRPr="003F3678">
              <w:rPr>
                <w:b/>
                <w:bCs/>
              </w:rPr>
              <w:lastRenderedPageBreak/>
              <w:t>GM-01</w:t>
            </w:r>
            <w:r w:rsidR="6DA0D6EE" w:rsidRPr="003F3678">
              <w:rPr>
                <w:b/>
                <w:bCs/>
              </w:rPr>
              <w:t>)</w:t>
            </w:r>
          </w:p>
          <w:p w14:paraId="5E0E8115" w14:textId="77777777" w:rsidR="008C209D" w:rsidRDefault="008C209D" w:rsidP="00B1130B">
            <w:r>
              <w:t>What to collect:</w:t>
            </w:r>
          </w:p>
          <w:p w14:paraId="6D7AF305" w14:textId="05BF7873" w:rsidR="008C209D" w:rsidRDefault="15560F38" w:rsidP="00B74F06">
            <w:pPr>
              <w:pStyle w:val="ListBullet"/>
              <w:numPr>
                <w:ilvl w:val="0"/>
                <w:numId w:val="1"/>
              </w:numPr>
            </w:pPr>
            <w:r>
              <w:t>student manipulation of materials to demonstrate conceptual understanding</w:t>
            </w:r>
            <w:r w:rsidR="6DA0D6EE">
              <w:t xml:space="preserve"> </w:t>
            </w:r>
            <w:r w:rsidR="3E05CED5" w:rsidRPr="003F3678">
              <w:rPr>
                <w:b/>
                <w:bCs/>
              </w:rPr>
              <w:t>(</w:t>
            </w:r>
            <w:r w:rsidR="005A3D3F" w:rsidRPr="003F3678">
              <w:rPr>
                <w:b/>
                <w:bCs/>
              </w:rPr>
              <w:t>MAO-WM-01</w:t>
            </w:r>
            <w:r w:rsidR="3E05CED5" w:rsidRPr="003F3678">
              <w:rPr>
                <w:b/>
                <w:bCs/>
              </w:rPr>
              <w:t>, MAE-CSQ-01, MAE-CSQ-02</w:t>
            </w:r>
            <w:r w:rsidR="6887E635" w:rsidRPr="003F3678">
              <w:rPr>
                <w:b/>
                <w:bCs/>
              </w:rPr>
              <w:t>, MAE-GM-01</w:t>
            </w:r>
            <w:r w:rsidR="3E05CED5" w:rsidRPr="003F3678">
              <w:rPr>
                <w:b/>
                <w:bCs/>
              </w:rPr>
              <w:t>)</w:t>
            </w:r>
          </w:p>
        </w:tc>
        <w:tc>
          <w:tcPr>
            <w:tcW w:w="1667" w:type="pct"/>
          </w:tcPr>
          <w:p w14:paraId="707FA792" w14:textId="188C808F" w:rsidR="008C209D" w:rsidRDefault="3EC62251" w:rsidP="74956D22">
            <w:r>
              <w:lastRenderedPageBreak/>
              <w:t xml:space="preserve">Students need further support to </w:t>
            </w:r>
            <w:r w:rsidR="40F2E584">
              <w:t>create, model and describe the position of objects for numbers up to 10</w:t>
            </w:r>
            <w:r w:rsidR="54921C30">
              <w:t>.</w:t>
            </w:r>
          </w:p>
          <w:p w14:paraId="1094C1A9" w14:textId="2CE5B2A8" w:rsidR="008C209D" w:rsidRDefault="0FF76E20" w:rsidP="00B74F06">
            <w:pPr>
              <w:pStyle w:val="ListBullet"/>
              <w:numPr>
                <w:ilvl w:val="0"/>
                <w:numId w:val="1"/>
              </w:numPr>
            </w:pPr>
            <w:r>
              <w:t xml:space="preserve">Provide students with </w:t>
            </w:r>
            <w:hyperlink w:anchor="_Resource_10:_Ten-frame_2">
              <w:r w:rsidRPr="12802439">
                <w:rPr>
                  <w:rStyle w:val="Hyperlink"/>
                </w:rPr>
                <w:t xml:space="preserve">Resource 10: </w:t>
              </w:r>
              <w:r w:rsidRPr="12802439">
                <w:rPr>
                  <w:rStyle w:val="Hyperlink"/>
                </w:rPr>
                <w:lastRenderedPageBreak/>
                <w:t>Ten-frame.</w:t>
              </w:r>
            </w:hyperlink>
          </w:p>
          <w:p w14:paraId="34BA38C7" w14:textId="59908210" w:rsidR="008C209D" w:rsidRDefault="0FF76E20" w:rsidP="00B74F06">
            <w:pPr>
              <w:pStyle w:val="ListParagraph"/>
              <w:numPr>
                <w:ilvl w:val="0"/>
                <w:numId w:val="1"/>
              </w:numPr>
            </w:pPr>
            <w:r>
              <w:t>Model counting with one-to-one correspondence.</w:t>
            </w:r>
          </w:p>
        </w:tc>
        <w:tc>
          <w:tcPr>
            <w:tcW w:w="1667" w:type="pct"/>
          </w:tcPr>
          <w:p w14:paraId="6DD61EFA" w14:textId="0303A64F" w:rsidR="008C209D" w:rsidRDefault="715CBAFF" w:rsidP="74956D22">
            <w:r>
              <w:lastRenderedPageBreak/>
              <w:t xml:space="preserve">Students </w:t>
            </w:r>
            <w:r w:rsidR="001D7C8D">
              <w:t>can</w:t>
            </w:r>
            <w:r>
              <w:t xml:space="preserve"> </w:t>
            </w:r>
            <w:r w:rsidR="71FF6E2B">
              <w:t>create, model</w:t>
            </w:r>
            <w:r w:rsidR="0027691C">
              <w:t>,</w:t>
            </w:r>
            <w:r w:rsidR="71FF6E2B">
              <w:t xml:space="preserve"> and describe the position of objects for numbers up to 10</w:t>
            </w:r>
            <w:r w:rsidR="0691B30A">
              <w:t>.</w:t>
            </w:r>
          </w:p>
          <w:p w14:paraId="3F610FA9" w14:textId="6C1AED12" w:rsidR="008C209D" w:rsidRDefault="3AE8B1C5" w:rsidP="00B74F06">
            <w:pPr>
              <w:pStyle w:val="ListBullet"/>
              <w:numPr>
                <w:ilvl w:val="0"/>
                <w:numId w:val="1"/>
              </w:numPr>
            </w:pPr>
            <w:r>
              <w:t xml:space="preserve">Create a number story about the </w:t>
            </w:r>
            <w:r>
              <w:lastRenderedPageBreak/>
              <w:t>picture created with sticks.</w:t>
            </w:r>
          </w:p>
          <w:p w14:paraId="4D9D4BEE" w14:textId="51F94081" w:rsidR="008C209D" w:rsidRDefault="3AE8B1C5" w:rsidP="00B74F06">
            <w:pPr>
              <w:pStyle w:val="ListBullet"/>
              <w:numPr>
                <w:ilvl w:val="0"/>
                <w:numId w:val="1"/>
              </w:numPr>
            </w:pPr>
            <w:r>
              <w:t>Create pictures with more than 10 sticks.</w:t>
            </w:r>
          </w:p>
        </w:tc>
      </w:tr>
    </w:tbl>
    <w:p w14:paraId="3873AD03" w14:textId="530225C3" w:rsidR="008C209D" w:rsidRDefault="6DA0D6EE" w:rsidP="00361FC8">
      <w:pPr>
        <w:pStyle w:val="Heading3"/>
      </w:pPr>
      <w:bookmarkStart w:id="100" w:name="_Toc112318914"/>
      <w:bookmarkStart w:id="101" w:name="_Toc112320564"/>
      <w:bookmarkStart w:id="102" w:name="_Toc112320619"/>
      <w:bookmarkStart w:id="103" w:name="_Toc112320674"/>
      <w:bookmarkStart w:id="104" w:name="_Toc112320728"/>
      <w:bookmarkStart w:id="105" w:name="_Toc128653338"/>
      <w:r>
        <w:lastRenderedPageBreak/>
        <w:t xml:space="preserve">Consolidation and meaningful practice: </w:t>
      </w:r>
      <w:r w:rsidR="041FC492">
        <w:t>Lots of legs</w:t>
      </w:r>
      <w:r>
        <w:t xml:space="preserve"> – </w:t>
      </w:r>
      <w:r w:rsidR="42482BD0">
        <w:t>20</w:t>
      </w:r>
      <w:r>
        <w:t xml:space="preserve"> </w:t>
      </w:r>
      <w:r w:rsidRPr="00361FC8">
        <w:t>minutes</w:t>
      </w:r>
      <w:bookmarkEnd w:id="100"/>
      <w:bookmarkEnd w:id="101"/>
      <w:bookmarkEnd w:id="102"/>
      <w:bookmarkEnd w:id="103"/>
      <w:bookmarkEnd w:id="104"/>
      <w:bookmarkEnd w:id="105"/>
    </w:p>
    <w:p w14:paraId="5A1BE4FF" w14:textId="5ADEBA08" w:rsidR="0791CDD7" w:rsidRPr="00361FC8" w:rsidRDefault="0791CDD7" w:rsidP="00DB0442">
      <w:pPr>
        <w:pStyle w:val="ListNumber"/>
      </w:pPr>
      <w:r w:rsidRPr="00361FC8">
        <w:t>Return to the classroom</w:t>
      </w:r>
      <w:r w:rsidR="7CE44889" w:rsidRPr="00361FC8">
        <w:t xml:space="preserve"> with the 10 sticks</w:t>
      </w:r>
      <w:r w:rsidR="56D158A4" w:rsidRPr="00361FC8">
        <w:t xml:space="preserve"> they</w:t>
      </w:r>
      <w:r w:rsidR="7CE44889" w:rsidRPr="00361FC8">
        <w:t xml:space="preserve"> collected</w:t>
      </w:r>
      <w:r w:rsidRPr="00361FC8">
        <w:t xml:space="preserve"> and gather in a circle </w:t>
      </w:r>
      <w:r w:rsidR="068546AD" w:rsidRPr="00361FC8">
        <w:t>with their collection in front of them.</w:t>
      </w:r>
    </w:p>
    <w:p w14:paraId="203971D5" w14:textId="2C26219E" w:rsidR="72F7921C" w:rsidRPr="00361FC8" w:rsidRDefault="72F7921C" w:rsidP="00DB0442">
      <w:pPr>
        <w:pStyle w:val="ListNumber"/>
      </w:pPr>
      <w:r w:rsidRPr="00361FC8">
        <w:t xml:space="preserve">Show students </w:t>
      </w:r>
      <w:hyperlink w:anchor="_Resource_11:_Caterpillar_2">
        <w:r w:rsidRPr="00361FC8">
          <w:rPr>
            <w:rStyle w:val="Hyperlink"/>
          </w:rPr>
          <w:t xml:space="preserve">Resource </w:t>
        </w:r>
        <w:r w:rsidR="2D4295AC" w:rsidRPr="00361FC8">
          <w:rPr>
            <w:rStyle w:val="Hyperlink"/>
          </w:rPr>
          <w:t>11</w:t>
        </w:r>
        <w:r w:rsidRPr="00361FC8">
          <w:rPr>
            <w:rStyle w:val="Hyperlink"/>
          </w:rPr>
          <w:t>: Caterpillar body</w:t>
        </w:r>
      </w:hyperlink>
      <w:r w:rsidRPr="00361FC8">
        <w:t>.</w:t>
      </w:r>
    </w:p>
    <w:p w14:paraId="16D8A7B6" w14:textId="4D72D499" w:rsidR="7DE6A5D8" w:rsidRPr="00361FC8" w:rsidRDefault="1710505A" w:rsidP="00DB0442">
      <w:pPr>
        <w:pStyle w:val="ListNumber"/>
      </w:pPr>
      <w:r w:rsidRPr="00361FC8">
        <w:t xml:space="preserve">Model how to play ‘lots of legs’ </w:t>
      </w:r>
      <w:r w:rsidR="5B974FAD" w:rsidRPr="00361FC8">
        <w:t xml:space="preserve">using </w:t>
      </w:r>
      <w:hyperlink w:anchor="_Resource_11:_Caterpillar_2">
        <w:r w:rsidR="5B974FAD" w:rsidRPr="00361FC8">
          <w:rPr>
            <w:rStyle w:val="Hyperlink"/>
          </w:rPr>
          <w:t xml:space="preserve">Resource </w:t>
        </w:r>
        <w:r w:rsidR="605E95DD" w:rsidRPr="00361FC8">
          <w:rPr>
            <w:rStyle w:val="Hyperlink"/>
          </w:rPr>
          <w:t>11</w:t>
        </w:r>
        <w:r w:rsidR="5B974FAD" w:rsidRPr="00361FC8">
          <w:rPr>
            <w:rStyle w:val="Hyperlink"/>
          </w:rPr>
          <w:t>: Caterpillar body</w:t>
        </w:r>
      </w:hyperlink>
      <w:r w:rsidR="5B974FAD" w:rsidRPr="00361FC8">
        <w:t xml:space="preserve"> by rolling a</w:t>
      </w:r>
      <w:r w:rsidR="004A6784">
        <w:t xml:space="preserve"> 6</w:t>
      </w:r>
      <w:r w:rsidR="13932788" w:rsidRPr="00361FC8">
        <w:t xml:space="preserve">-sided </w:t>
      </w:r>
      <w:r w:rsidR="7F2E84DE" w:rsidRPr="00361FC8">
        <w:t>number</w:t>
      </w:r>
      <w:r w:rsidR="5B974FAD" w:rsidRPr="00361FC8">
        <w:t xml:space="preserve"> dice </w:t>
      </w:r>
      <w:r w:rsidR="101D3E6A" w:rsidRPr="00361FC8">
        <w:t xml:space="preserve">and drawing the corresponding dice pattern in the </w:t>
      </w:r>
      <w:r w:rsidR="10775236" w:rsidRPr="00361FC8">
        <w:t xml:space="preserve">first box. Add the corresponding number of legs </w:t>
      </w:r>
      <w:r w:rsidR="4A3FC1D0" w:rsidRPr="00361FC8">
        <w:t xml:space="preserve">using sticks </w:t>
      </w:r>
      <w:r w:rsidR="10775236" w:rsidRPr="00361FC8">
        <w:t>to</w:t>
      </w:r>
      <w:r w:rsidR="676655AE" w:rsidRPr="00361FC8">
        <w:t xml:space="preserve"> </w:t>
      </w:r>
      <w:r w:rsidR="1144CFAD" w:rsidRPr="00361FC8">
        <w:t>represent the number shown on the dice.</w:t>
      </w:r>
      <w:r w:rsidR="1FE312D7" w:rsidRPr="00361FC8">
        <w:t xml:space="preserve"> </w:t>
      </w:r>
      <w:r w:rsidR="42D10C70" w:rsidRPr="00361FC8">
        <w:t>Use additional sticks to find out how many more sticks are needed to make 10 legs for the caterpillar and write the numeral in the second box</w:t>
      </w:r>
      <w:r w:rsidR="003A5C57">
        <w:t xml:space="preserve"> (s</w:t>
      </w:r>
      <w:r w:rsidR="42D10C70" w:rsidRPr="00361FC8">
        <w:t xml:space="preserve">ee </w:t>
      </w:r>
      <w:r w:rsidR="00D675E9" w:rsidRPr="00361FC8">
        <w:fldChar w:fldCharType="begin"/>
      </w:r>
      <w:r w:rsidR="00D675E9" w:rsidRPr="00361FC8">
        <w:instrText xml:space="preserve"> REF _Ref118113335 \h </w:instrText>
      </w:r>
      <w:r w:rsidR="00A02435" w:rsidRPr="00361FC8">
        <w:instrText xml:space="preserve"> \* MERGEFORMAT </w:instrText>
      </w:r>
      <w:r w:rsidR="00D675E9" w:rsidRPr="00361FC8">
        <w:fldChar w:fldCharType="separate"/>
      </w:r>
      <w:r w:rsidR="2E6B6438" w:rsidRPr="00361FC8">
        <w:t>Figure 5</w:t>
      </w:r>
      <w:r w:rsidR="00D675E9" w:rsidRPr="00361FC8">
        <w:fldChar w:fldCharType="end"/>
      </w:r>
      <w:r w:rsidR="003A5C57">
        <w:t>)</w:t>
      </w:r>
      <w:r w:rsidR="42D10C70" w:rsidRPr="00361FC8">
        <w:t>.</w:t>
      </w:r>
    </w:p>
    <w:p w14:paraId="7E2E5744" w14:textId="7905FC00" w:rsidR="00BA2AB5" w:rsidRDefault="00BA2AB5" w:rsidP="00BA2AB5">
      <w:pPr>
        <w:pStyle w:val="Caption"/>
      </w:pPr>
      <w:bookmarkStart w:id="106" w:name="_Ref118113335"/>
      <w:r>
        <w:lastRenderedPageBreak/>
        <w:t xml:space="preserve">Figure </w:t>
      </w:r>
      <w:fldSimple w:instr=" SEQ Figure \* ARABIC ">
        <w:r w:rsidR="005A016F">
          <w:rPr>
            <w:noProof/>
          </w:rPr>
          <w:t>5</w:t>
        </w:r>
      </w:fldSimple>
      <w:bookmarkEnd w:id="106"/>
      <w:r>
        <w:t xml:space="preserve"> </w:t>
      </w:r>
      <w:r w:rsidRPr="00BE6E9D">
        <w:t>– Caterpillar legs</w:t>
      </w:r>
    </w:p>
    <w:p w14:paraId="46D39273" w14:textId="077F4E7C" w:rsidR="78C1119F" w:rsidRDefault="78C1119F" w:rsidP="74956D22">
      <w:r>
        <w:rPr>
          <w:noProof/>
          <w:color w:val="2B579A"/>
          <w:shd w:val="clear" w:color="auto" w:fill="E6E6E6"/>
        </w:rPr>
        <w:drawing>
          <wp:inline distT="0" distB="0" distL="0" distR="0" wp14:anchorId="2D829A6E" wp14:editId="171C044E">
            <wp:extent cx="3456000" cy="2160000"/>
            <wp:effectExtent l="0" t="0" r="0" b="0"/>
            <wp:docPr id="1651601612" name="Picture 1651601612" descr="Two images. First image shows a caterpillar body and 4 sticks to represent 4 legs after rolling number 4 dice. 4 dot dice pattern is recorded in box. Second image shows 6 more stick legs added to a caterpillar body to show how many more to mak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601612" name="Picture 1651601612" descr="Two images. First image shows a caterpillar body and 4 sticks to represent 4 legs after rolling number 4 dice. 4 dot dice pattern is recorded in box. Second image shows 6 more stick legs added to a caterpillar body to show how many more to make 10."/>
                    <pic:cNvPicPr/>
                  </pic:nvPicPr>
                  <pic:blipFill>
                    <a:blip r:embed="rId22" cstate="screen">
                      <a:extLst>
                        <a:ext uri="{28A0092B-C50C-407E-A947-70E740481C1C}">
                          <a14:useLocalDpi xmlns:a14="http://schemas.microsoft.com/office/drawing/2010/main"/>
                        </a:ext>
                      </a:extLst>
                    </a:blip>
                    <a:stretch>
                      <a:fillRect/>
                    </a:stretch>
                  </pic:blipFill>
                  <pic:spPr>
                    <a:xfrm>
                      <a:off x="0" y="0"/>
                      <a:ext cx="3456000" cy="2160000"/>
                    </a:xfrm>
                    <a:prstGeom prst="rect">
                      <a:avLst/>
                    </a:prstGeom>
                  </pic:spPr>
                </pic:pic>
              </a:graphicData>
            </a:graphic>
          </wp:inline>
        </w:drawing>
      </w:r>
    </w:p>
    <w:p w14:paraId="787DE91C" w14:textId="562CC815" w:rsidR="51723EB9" w:rsidRPr="00647489" w:rsidRDefault="51723EB9" w:rsidP="00DB0442">
      <w:pPr>
        <w:pStyle w:val="ListNumber"/>
      </w:pPr>
      <w:r w:rsidRPr="00647489">
        <w:t>Provide time to play ‘lots of legs’ independently.</w:t>
      </w:r>
    </w:p>
    <w:p w14:paraId="19549FF3" w14:textId="5D45290D" w:rsidR="51723EB9" w:rsidRPr="00647489" w:rsidRDefault="51723EB9" w:rsidP="00DB0442">
      <w:pPr>
        <w:pStyle w:val="ListNumber"/>
      </w:pPr>
      <w:r w:rsidRPr="00647489">
        <w:t xml:space="preserve">In pairs, students </w:t>
      </w:r>
      <w:hyperlink r:id="rId23">
        <w:r w:rsidRPr="00647489">
          <w:rPr>
            <w:rStyle w:val="Hyperlink"/>
          </w:rPr>
          <w:t>turn and talk</w:t>
        </w:r>
      </w:hyperlink>
      <w:r w:rsidRPr="00647489">
        <w:t xml:space="preserve"> to share their reasoning.</w:t>
      </w:r>
    </w:p>
    <w:p w14:paraId="6D6AE1B4" w14:textId="4B5A8AA5" w:rsidR="00B8626D" w:rsidRPr="00647489" w:rsidRDefault="00B8626D" w:rsidP="00DB0442">
      <w:pPr>
        <w:pStyle w:val="ListNumber"/>
      </w:pPr>
      <w:r w:rsidRPr="00647489">
        <w:t xml:space="preserve">At the end of the lesson, explain the importance of returning sticks to the garden. This could be done as a group or by the teacher </w:t>
      </w:r>
      <w:proofErr w:type="gramStart"/>
      <w:r w:rsidRPr="00647489">
        <w:t>at a later time</w:t>
      </w:r>
      <w:proofErr w:type="gramEnd"/>
      <w:r w:rsidRPr="00647489">
        <w:t>.</w:t>
      </w:r>
    </w:p>
    <w:p w14:paraId="08B44C9E" w14:textId="77777777" w:rsidR="00764205" w:rsidRDefault="00764205" w:rsidP="00275F9A">
      <w:pPr>
        <w:pStyle w:val="Heading2"/>
        <w:rPr>
          <w:rFonts w:eastAsia="Arial"/>
        </w:rPr>
      </w:pPr>
      <w:bookmarkStart w:id="107" w:name="_Lesson_4:_Combining"/>
      <w:bookmarkStart w:id="108" w:name="_Toc112318915"/>
      <w:bookmarkStart w:id="109" w:name="_Toc112320565"/>
      <w:bookmarkStart w:id="110" w:name="_Toc112320620"/>
      <w:bookmarkStart w:id="111" w:name="_Toc112320675"/>
      <w:bookmarkStart w:id="112" w:name="_Toc112320729"/>
      <w:bookmarkStart w:id="113" w:name="_Lesson_4:_[Insert"/>
      <w:bookmarkEnd w:id="107"/>
      <w:r>
        <w:rPr>
          <w:rFonts w:eastAsia="Arial"/>
        </w:rPr>
        <w:br w:type="page"/>
      </w:r>
    </w:p>
    <w:p w14:paraId="1094D0D0" w14:textId="3A37C604" w:rsidR="008C209D" w:rsidRPr="00275F9A" w:rsidRDefault="6DA0D6EE" w:rsidP="00275F9A">
      <w:pPr>
        <w:pStyle w:val="Heading2"/>
      </w:pPr>
      <w:bookmarkStart w:id="114" w:name="_Toc128653339"/>
      <w:r w:rsidRPr="331A433F">
        <w:rPr>
          <w:rFonts w:eastAsia="Arial"/>
        </w:rPr>
        <w:lastRenderedPageBreak/>
        <w:t xml:space="preserve">Lesson 4: </w:t>
      </w:r>
      <w:r w:rsidR="6A5CCD6C" w:rsidRPr="331A433F">
        <w:rPr>
          <w:rFonts w:eastAsia="Arial"/>
        </w:rPr>
        <w:t xml:space="preserve">Combining </w:t>
      </w:r>
      <w:proofErr w:type="gramStart"/>
      <w:r w:rsidR="6A5CCD6C" w:rsidRPr="331A433F">
        <w:rPr>
          <w:rFonts w:eastAsia="Arial"/>
        </w:rPr>
        <w:t>collect</w:t>
      </w:r>
      <w:r w:rsidR="6A5CCD6C">
        <w:t>ions</w:t>
      </w:r>
      <w:bookmarkEnd w:id="108"/>
      <w:bookmarkEnd w:id="109"/>
      <w:bookmarkEnd w:id="110"/>
      <w:bookmarkEnd w:id="111"/>
      <w:bookmarkEnd w:id="112"/>
      <w:bookmarkEnd w:id="113"/>
      <w:bookmarkEnd w:id="114"/>
      <w:proofErr w:type="gramEnd"/>
    </w:p>
    <w:p w14:paraId="381B74CF" w14:textId="52A44082" w:rsidR="008C209D" w:rsidRDefault="6DA0D6EE" w:rsidP="008C209D">
      <w:pPr>
        <w:pStyle w:val="Featurepink"/>
      </w:pPr>
      <w:r w:rsidRPr="74956D22">
        <w:rPr>
          <w:b/>
          <w:bCs/>
        </w:rPr>
        <w:t>Core concept</w:t>
      </w:r>
      <w:r>
        <w:t xml:space="preserve">: </w:t>
      </w:r>
      <w:r w:rsidR="0A7E991A">
        <w:t>Combining objects helps us to understand that whole numbers are made up of parts.</w:t>
      </w:r>
    </w:p>
    <w:p w14:paraId="105CFA5A"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C209D" w14:paraId="4D07C346" w14:textId="77777777" w:rsidTr="00275F9A">
        <w:trPr>
          <w:cnfStyle w:val="100000000000" w:firstRow="1" w:lastRow="0" w:firstColumn="0" w:lastColumn="0" w:oddVBand="0" w:evenVBand="0" w:oddHBand="0" w:evenHBand="0" w:firstRowFirstColumn="0" w:firstRowLastColumn="0" w:lastRowFirstColumn="0" w:lastRowLastColumn="0"/>
        </w:trPr>
        <w:tc>
          <w:tcPr>
            <w:tcW w:w="2500" w:type="pct"/>
          </w:tcPr>
          <w:p w14:paraId="59FCF74E" w14:textId="77777777" w:rsidR="008C209D" w:rsidRDefault="008C209D" w:rsidP="00B1130B">
            <w:r w:rsidRPr="00510F5F">
              <w:t>Learning intentions</w:t>
            </w:r>
          </w:p>
        </w:tc>
        <w:tc>
          <w:tcPr>
            <w:tcW w:w="2500" w:type="pct"/>
          </w:tcPr>
          <w:p w14:paraId="58A85668" w14:textId="77777777" w:rsidR="008C209D" w:rsidRDefault="008C209D" w:rsidP="00B1130B">
            <w:r w:rsidRPr="00510F5F">
              <w:t>Success criteria</w:t>
            </w:r>
          </w:p>
        </w:tc>
      </w:tr>
      <w:tr w:rsidR="008C209D" w14:paraId="3F870BDE" w14:textId="77777777" w:rsidTr="00275F9A">
        <w:trPr>
          <w:cnfStyle w:val="000000100000" w:firstRow="0" w:lastRow="0" w:firstColumn="0" w:lastColumn="0" w:oddVBand="0" w:evenVBand="0" w:oddHBand="1" w:evenHBand="0" w:firstRowFirstColumn="0" w:firstRowLastColumn="0" w:lastRowFirstColumn="0" w:lastRowLastColumn="0"/>
          <w:trHeight w:val="2580"/>
        </w:trPr>
        <w:tc>
          <w:tcPr>
            <w:tcW w:w="2500" w:type="pct"/>
          </w:tcPr>
          <w:p w14:paraId="3DDB390F" w14:textId="77777777" w:rsidR="008C209D" w:rsidRDefault="6DA0D6EE" w:rsidP="00B1130B">
            <w:r>
              <w:t>Students are learning that:</w:t>
            </w:r>
          </w:p>
          <w:p w14:paraId="7B50F05E" w14:textId="34BCC209" w:rsidR="008C209D" w:rsidRDefault="6994B1EA" w:rsidP="00B74F06">
            <w:pPr>
              <w:pStyle w:val="ListBullet"/>
              <w:numPr>
                <w:ilvl w:val="0"/>
                <w:numId w:val="1"/>
              </w:numPr>
            </w:pPr>
            <w:r>
              <w:t xml:space="preserve">the total number in </w:t>
            </w:r>
            <w:r w:rsidR="17731812">
              <w:t>a</w:t>
            </w:r>
            <w:r>
              <w:t xml:space="preserve"> collection</w:t>
            </w:r>
            <w:r w:rsidR="7DAD50F6">
              <w:t xml:space="preserve"> can be found by counting forwards from a given </w:t>
            </w:r>
            <w:proofErr w:type="gramStart"/>
            <w:r w:rsidR="7DAD50F6">
              <w:t>number</w:t>
            </w:r>
            <w:proofErr w:type="gramEnd"/>
          </w:p>
          <w:p w14:paraId="01672826" w14:textId="1E24D22A" w:rsidR="008C209D" w:rsidRDefault="4594735F" w:rsidP="00B74F06">
            <w:pPr>
              <w:pStyle w:val="ListBullet"/>
              <w:numPr>
                <w:ilvl w:val="0"/>
                <w:numId w:val="1"/>
              </w:numPr>
            </w:pPr>
            <w:r>
              <w:t xml:space="preserve">counting by ones </w:t>
            </w:r>
            <w:r w:rsidR="640D763C">
              <w:t>can help to</w:t>
            </w:r>
            <w:r>
              <w:t xml:space="preserve"> find the total of </w:t>
            </w:r>
            <w:r w:rsidR="00275F9A">
              <w:t>2</w:t>
            </w:r>
            <w:r>
              <w:t xml:space="preserve"> or more groups of concrete materials that have been combined</w:t>
            </w:r>
            <w:r w:rsidR="312DB83C">
              <w:t>.</w:t>
            </w:r>
          </w:p>
        </w:tc>
        <w:tc>
          <w:tcPr>
            <w:tcW w:w="2500" w:type="pct"/>
          </w:tcPr>
          <w:p w14:paraId="6D7BFD2A" w14:textId="77777777" w:rsidR="008C209D" w:rsidRDefault="6DA0D6EE" w:rsidP="00B1130B">
            <w:r>
              <w:t>Students can:</w:t>
            </w:r>
          </w:p>
          <w:p w14:paraId="1098AF16" w14:textId="73D9F97B" w:rsidR="008C209D" w:rsidRDefault="6184C649" w:rsidP="00B74F06">
            <w:pPr>
              <w:pStyle w:val="ListBullet"/>
              <w:numPr>
                <w:ilvl w:val="0"/>
                <w:numId w:val="1"/>
              </w:numPr>
            </w:pPr>
            <w:r>
              <w:t xml:space="preserve">count on from a given number without needing to count from </w:t>
            </w:r>
            <w:proofErr w:type="gramStart"/>
            <w:r>
              <w:t>one</w:t>
            </w:r>
            <w:proofErr w:type="gramEnd"/>
          </w:p>
          <w:p w14:paraId="7A3E3513" w14:textId="44F8B0FA" w:rsidR="008C209D" w:rsidRDefault="1608FEEF" w:rsidP="00B74F06">
            <w:pPr>
              <w:pStyle w:val="ListBullet"/>
              <w:numPr>
                <w:ilvl w:val="0"/>
                <w:numId w:val="1"/>
              </w:numPr>
            </w:pPr>
            <w:r>
              <w:t xml:space="preserve">combine </w:t>
            </w:r>
            <w:r w:rsidR="04FA2E30">
              <w:t>2</w:t>
            </w:r>
            <w:r>
              <w:t xml:space="preserve"> or more groups of objects to find the total and describe using positional language</w:t>
            </w:r>
            <w:r w:rsidR="33232C2D">
              <w:t>.</w:t>
            </w:r>
          </w:p>
        </w:tc>
      </w:tr>
    </w:tbl>
    <w:p w14:paraId="48B02325" w14:textId="2B5F4680" w:rsidR="008C209D" w:rsidRDefault="6DA0D6EE" w:rsidP="00FB41C0">
      <w:pPr>
        <w:pStyle w:val="Heading3"/>
      </w:pPr>
      <w:bookmarkStart w:id="115" w:name="_Toc112318917"/>
      <w:bookmarkStart w:id="116" w:name="_Toc112320567"/>
      <w:bookmarkStart w:id="117" w:name="_Toc112320622"/>
      <w:bookmarkStart w:id="118" w:name="_Toc112320677"/>
      <w:bookmarkStart w:id="119" w:name="_Toc112320731"/>
      <w:bookmarkStart w:id="120" w:name="_Toc128653340"/>
      <w:r>
        <w:t xml:space="preserve">Daily number sense: </w:t>
      </w:r>
      <w:r w:rsidR="39897B26">
        <w:t>Spiralling snail</w:t>
      </w:r>
      <w:r>
        <w:t xml:space="preserve"> – </w:t>
      </w:r>
      <w:r w:rsidR="73673FFD" w:rsidRPr="00FB41C0">
        <w:t>15</w:t>
      </w:r>
      <w:r>
        <w:t xml:space="preserve"> minutes</w:t>
      </w:r>
      <w:bookmarkEnd w:id="115"/>
      <w:bookmarkEnd w:id="116"/>
      <w:bookmarkEnd w:id="117"/>
      <w:bookmarkEnd w:id="118"/>
      <w:bookmarkEnd w:id="119"/>
      <w:bookmarkEnd w:id="120"/>
    </w:p>
    <w:p w14:paraId="0B53EC10" w14:textId="2BC28E48" w:rsidR="008C209D" w:rsidRPr="00FB41C0" w:rsidRDefault="6DA0D6EE" w:rsidP="00DB0442">
      <w:pPr>
        <w:pStyle w:val="ListNumber"/>
        <w:numPr>
          <w:ilvl w:val="0"/>
          <w:numId w:val="24"/>
        </w:numPr>
      </w:pPr>
      <w:r w:rsidRPr="00FB41C0">
        <w:t>Build student understanding of</w:t>
      </w:r>
      <w:r w:rsidR="30D1B2F0" w:rsidRPr="00FB41C0">
        <w:t xml:space="preserve"> counting forwards from a given number </w:t>
      </w:r>
      <w:r w:rsidR="02098F56" w:rsidRPr="00FB41C0">
        <w:t>to find the</w:t>
      </w:r>
      <w:r w:rsidR="30D1B2F0" w:rsidRPr="00FB41C0">
        <w:t xml:space="preserve"> total number in a collection by playing spiralling snail.</w:t>
      </w:r>
    </w:p>
    <w:p w14:paraId="146D3D08" w14:textId="7240DC92" w:rsidR="008C209D" w:rsidRPr="00FB41C0" w:rsidRDefault="5BF69F70" w:rsidP="00DB0442">
      <w:pPr>
        <w:pStyle w:val="ListNumber"/>
      </w:pPr>
      <w:r w:rsidRPr="00FB41C0">
        <w:t xml:space="preserve">Introduce ‘spiralling snail’ by explaining that this game will be played in small groups. </w:t>
      </w:r>
      <w:r w:rsidR="3A218484" w:rsidRPr="00FB41C0">
        <w:t>Remove all picture cards from the deck and create a spiral shape</w:t>
      </w:r>
      <w:r w:rsidR="003A5C57">
        <w:t xml:space="preserve"> (s</w:t>
      </w:r>
      <w:r w:rsidR="3A218484" w:rsidRPr="00FB41C0">
        <w:t xml:space="preserve">ee </w:t>
      </w:r>
      <w:r w:rsidR="00D675E9" w:rsidRPr="00FB41C0">
        <w:fldChar w:fldCharType="begin"/>
      </w:r>
      <w:r w:rsidR="00D675E9" w:rsidRPr="00FB41C0">
        <w:instrText xml:space="preserve"> REF _Ref118113344 \h </w:instrText>
      </w:r>
      <w:r w:rsidR="00A02435" w:rsidRPr="00FB41C0">
        <w:instrText xml:space="preserve"> \* MERGEFORMAT </w:instrText>
      </w:r>
      <w:r w:rsidR="00D675E9" w:rsidRPr="00FB41C0">
        <w:fldChar w:fldCharType="separate"/>
      </w:r>
      <w:r w:rsidR="00D675E9" w:rsidRPr="00FB41C0">
        <w:t>Figure 6</w:t>
      </w:r>
      <w:r w:rsidR="00D675E9" w:rsidRPr="00FB41C0">
        <w:fldChar w:fldCharType="end"/>
      </w:r>
      <w:r w:rsidR="003A5C57">
        <w:t>)</w:t>
      </w:r>
      <w:r w:rsidR="3A218484" w:rsidRPr="00FB41C0">
        <w:t>.</w:t>
      </w:r>
    </w:p>
    <w:p w14:paraId="1D35BF45" w14:textId="1A7CD372" w:rsidR="00BA2AB5" w:rsidRDefault="00BA2AB5" w:rsidP="00BA2AB5">
      <w:pPr>
        <w:pStyle w:val="Caption"/>
      </w:pPr>
      <w:bookmarkStart w:id="121" w:name="_Ref118113344"/>
      <w:r>
        <w:lastRenderedPageBreak/>
        <w:t xml:space="preserve">Figure </w:t>
      </w:r>
      <w:fldSimple w:instr=" SEQ Figure \* ARABIC ">
        <w:r w:rsidR="005A016F">
          <w:rPr>
            <w:noProof/>
          </w:rPr>
          <w:t>6</w:t>
        </w:r>
      </w:fldSimple>
      <w:bookmarkEnd w:id="121"/>
      <w:r>
        <w:t xml:space="preserve"> </w:t>
      </w:r>
      <w:r w:rsidRPr="00217467">
        <w:t>– Spiral shape</w:t>
      </w:r>
    </w:p>
    <w:p w14:paraId="25C3CAA2" w14:textId="3BF304AF" w:rsidR="008C209D" w:rsidRDefault="59961210" w:rsidP="00DB0442">
      <w:pPr>
        <w:pStyle w:val="ListNumber"/>
        <w:numPr>
          <w:ilvl w:val="0"/>
          <w:numId w:val="0"/>
        </w:numPr>
        <w:rPr>
          <w:rFonts w:eastAsia="Arial"/>
        </w:rPr>
      </w:pPr>
      <w:r>
        <w:rPr>
          <w:noProof/>
          <w:shd w:val="clear" w:color="auto" w:fill="E6E6E6"/>
        </w:rPr>
        <w:drawing>
          <wp:inline distT="0" distB="0" distL="0" distR="0" wp14:anchorId="326F17A7" wp14:editId="260DA590">
            <wp:extent cx="2484208" cy="1863156"/>
            <wp:effectExtent l="0" t="0" r="0" b="3810"/>
            <wp:docPr id="45654040" name="Picture 45654040" descr="Image showing playing cards in a spiral shape with all picture cards removed to play a counting on game. One dice and 4 lids are used as game pie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54040" name="Picture 45654040" descr="Image showing playing cards in a spiral shape with all picture cards removed to play a counting on game. One dice and 4 lids are used as game pieces."/>
                    <pic:cNvPicPr/>
                  </pic:nvPicPr>
                  <pic:blipFill>
                    <a:blip r:embed="rId24" cstate="screen">
                      <a:extLst>
                        <a:ext uri="{28A0092B-C50C-407E-A947-70E740481C1C}">
                          <a14:useLocalDpi xmlns:a14="http://schemas.microsoft.com/office/drawing/2010/main"/>
                        </a:ext>
                      </a:extLst>
                    </a:blip>
                    <a:stretch>
                      <a:fillRect/>
                    </a:stretch>
                  </pic:blipFill>
                  <pic:spPr>
                    <a:xfrm>
                      <a:off x="0" y="0"/>
                      <a:ext cx="2508356" cy="1881267"/>
                    </a:xfrm>
                    <a:prstGeom prst="rect">
                      <a:avLst/>
                    </a:prstGeom>
                  </pic:spPr>
                </pic:pic>
              </a:graphicData>
            </a:graphic>
          </wp:inline>
        </w:drawing>
      </w:r>
    </w:p>
    <w:p w14:paraId="6EFB9724" w14:textId="02C1CAC0" w:rsidR="619A2B05" w:rsidRDefault="619A2B05" w:rsidP="12802439">
      <w:pPr>
        <w:pStyle w:val="FeatureBox"/>
      </w:pPr>
      <w:r w:rsidRPr="12802439">
        <w:rPr>
          <w:b/>
          <w:bCs/>
        </w:rPr>
        <w:t>Note:</w:t>
      </w:r>
      <w:r w:rsidR="4AFBAB15" w:rsidRPr="12802439">
        <w:rPr>
          <w:b/>
          <w:bCs/>
        </w:rPr>
        <w:t xml:space="preserve"> </w:t>
      </w:r>
      <w:r w:rsidR="4AFBAB15">
        <w:t>Emphasise the big idea ‘sometimes things move and change location’ by asking students to demonstrate moving forwards and moving in a spiral shape.</w:t>
      </w:r>
    </w:p>
    <w:p w14:paraId="22448DA9" w14:textId="3B990BFC" w:rsidR="008C209D" w:rsidRPr="0092755E" w:rsidRDefault="3336BBFE" w:rsidP="00DB0442">
      <w:pPr>
        <w:pStyle w:val="ListNumber"/>
      </w:pPr>
      <w:r w:rsidRPr="0092755E">
        <w:t>Students place a game piece at the start (in the middle of the spiral).</w:t>
      </w:r>
    </w:p>
    <w:p w14:paraId="6E8916BD" w14:textId="4FA1867C" w:rsidR="008C209D" w:rsidRPr="0092755E" w:rsidRDefault="3336BBFE" w:rsidP="00DB0442">
      <w:pPr>
        <w:pStyle w:val="ListNumber"/>
      </w:pPr>
      <w:r w:rsidRPr="0092755E">
        <w:t>The students take turns to roll the dice</w:t>
      </w:r>
      <w:r w:rsidR="00F240B6" w:rsidRPr="0092755E">
        <w:t xml:space="preserve"> and o</w:t>
      </w:r>
      <w:r w:rsidRPr="0092755E">
        <w:t xml:space="preserve">nce they have a number showing on the </w:t>
      </w:r>
      <w:r w:rsidR="7F082678" w:rsidRPr="0092755E">
        <w:t>dice,</w:t>
      </w:r>
      <w:r w:rsidRPr="0092755E">
        <w:t xml:space="preserve"> they add this number </w:t>
      </w:r>
      <w:r w:rsidR="3279E6FB" w:rsidRPr="0092755E">
        <w:t>to</w:t>
      </w:r>
      <w:r w:rsidRPr="0092755E">
        <w:t xml:space="preserve"> the number on the card </w:t>
      </w:r>
      <w:r w:rsidR="00F240B6" w:rsidRPr="0092755E">
        <w:t xml:space="preserve">that </w:t>
      </w:r>
      <w:r w:rsidRPr="0092755E">
        <w:t>their game piece is on. If they are correct, the</w:t>
      </w:r>
      <w:r w:rsidR="2BFEAE86" w:rsidRPr="0092755E">
        <w:t>y</w:t>
      </w:r>
      <w:r w:rsidRPr="0092755E">
        <w:t xml:space="preserve"> can move the number of spaces on the dice. If they are incorrect, they skip a turn. </w:t>
      </w:r>
      <w:r w:rsidR="56BC02BA" w:rsidRPr="0092755E">
        <w:t>The aim of the game is to count on from a given number without needing to count from one.</w:t>
      </w:r>
    </w:p>
    <w:p w14:paraId="1C3A3F55" w14:textId="13A0CC6A" w:rsidR="008C209D" w:rsidRDefault="6DA0D6EE" w:rsidP="008C209D">
      <w:r>
        <w:t>T</w:t>
      </w:r>
      <w:r w:rsidR="798E9046">
        <w:t>he table below</w:t>
      </w:r>
      <w:r>
        <w:t xml:space="preserv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4855"/>
        <w:gridCol w:w="4854"/>
        <w:gridCol w:w="4851"/>
      </w:tblGrid>
      <w:tr w:rsidR="008C209D" w14:paraId="58E0BD72" w14:textId="77777777" w:rsidTr="0092755E">
        <w:trPr>
          <w:cnfStyle w:val="100000000000" w:firstRow="1" w:lastRow="0" w:firstColumn="0" w:lastColumn="0" w:oddVBand="0" w:evenVBand="0" w:oddHBand="0" w:evenHBand="0" w:firstRowFirstColumn="0" w:firstRowLastColumn="0" w:lastRowFirstColumn="0" w:lastRowLastColumn="0"/>
        </w:trPr>
        <w:tc>
          <w:tcPr>
            <w:tcW w:w="1667" w:type="pct"/>
          </w:tcPr>
          <w:p w14:paraId="019C5E4C" w14:textId="77777777" w:rsidR="008C209D" w:rsidRDefault="008C209D" w:rsidP="00B1130B">
            <w:r w:rsidRPr="00470C15">
              <w:t>Assessment opportunities</w:t>
            </w:r>
          </w:p>
        </w:tc>
        <w:tc>
          <w:tcPr>
            <w:tcW w:w="1667" w:type="pct"/>
          </w:tcPr>
          <w:p w14:paraId="66DA48D9" w14:textId="77777777" w:rsidR="008C209D" w:rsidRDefault="008C209D" w:rsidP="00B1130B">
            <w:r w:rsidRPr="00470C15">
              <w:t>Too hard?</w:t>
            </w:r>
          </w:p>
        </w:tc>
        <w:tc>
          <w:tcPr>
            <w:tcW w:w="1667" w:type="pct"/>
          </w:tcPr>
          <w:p w14:paraId="5F29925C" w14:textId="77777777" w:rsidR="008C209D" w:rsidRDefault="008C209D" w:rsidP="00B1130B">
            <w:r w:rsidRPr="00470C15">
              <w:t>Too easy?</w:t>
            </w:r>
          </w:p>
        </w:tc>
      </w:tr>
      <w:tr w:rsidR="008C209D" w14:paraId="7E729363" w14:textId="77777777" w:rsidTr="0092755E">
        <w:trPr>
          <w:cnfStyle w:val="000000100000" w:firstRow="0" w:lastRow="0" w:firstColumn="0" w:lastColumn="0" w:oddVBand="0" w:evenVBand="0" w:oddHBand="1" w:evenHBand="0" w:firstRowFirstColumn="0" w:firstRowLastColumn="0" w:lastRowFirstColumn="0" w:lastRowLastColumn="0"/>
        </w:trPr>
        <w:tc>
          <w:tcPr>
            <w:tcW w:w="1667" w:type="pct"/>
          </w:tcPr>
          <w:p w14:paraId="40D09914" w14:textId="77777777" w:rsidR="008C209D" w:rsidRDefault="008C209D" w:rsidP="00B1130B">
            <w:r>
              <w:t>What to look for:</w:t>
            </w:r>
          </w:p>
          <w:p w14:paraId="1D8D65DD" w14:textId="4C74C4C3" w:rsidR="008C209D" w:rsidRDefault="649F40B7" w:rsidP="00B74F06">
            <w:pPr>
              <w:pStyle w:val="ListBullet"/>
              <w:numPr>
                <w:ilvl w:val="0"/>
                <w:numId w:val="1"/>
              </w:numPr>
            </w:pPr>
            <w:r>
              <w:t xml:space="preserve">Can students count on from a given </w:t>
            </w:r>
            <w:r>
              <w:lastRenderedPageBreak/>
              <w:t>number without needing to count from one?</w:t>
            </w:r>
            <w:r w:rsidR="6DA0D6EE">
              <w:t xml:space="preserve"> </w:t>
            </w:r>
            <w:r w:rsidR="6DA0D6EE" w:rsidRPr="003F3678">
              <w:rPr>
                <w:b/>
                <w:bCs/>
              </w:rPr>
              <w:t>(</w:t>
            </w:r>
            <w:r w:rsidR="005A3D3F" w:rsidRPr="003F3678">
              <w:rPr>
                <w:b/>
                <w:bCs/>
              </w:rPr>
              <w:t>MAO-WM-01</w:t>
            </w:r>
            <w:r w:rsidR="37D5BB68" w:rsidRPr="003F3678">
              <w:rPr>
                <w:b/>
                <w:bCs/>
              </w:rPr>
              <w:t>, MAE-RWN-01, MAE-RWN-02</w:t>
            </w:r>
            <w:r w:rsidR="6DA0D6EE" w:rsidRPr="003F3678">
              <w:rPr>
                <w:b/>
                <w:bCs/>
              </w:rPr>
              <w:t>)</w:t>
            </w:r>
          </w:p>
          <w:p w14:paraId="5489A1B5" w14:textId="77777777" w:rsidR="008C209D" w:rsidRDefault="008C209D" w:rsidP="00B1130B">
            <w:r>
              <w:t>What to collect:</w:t>
            </w:r>
          </w:p>
          <w:p w14:paraId="3F0D6F1A" w14:textId="2EB44772" w:rsidR="008C209D" w:rsidRDefault="02DFCA27" w:rsidP="00B74F06">
            <w:pPr>
              <w:pStyle w:val="ListBullet"/>
              <w:numPr>
                <w:ilvl w:val="0"/>
                <w:numId w:val="1"/>
              </w:numPr>
            </w:pPr>
            <w:r>
              <w:t>record student’s voice during game-based learning opportunity</w:t>
            </w:r>
            <w:r w:rsidR="6DA0D6EE">
              <w:t xml:space="preserve"> </w:t>
            </w:r>
            <w:r w:rsidR="0D7C6556" w:rsidRPr="003F3678">
              <w:rPr>
                <w:b/>
                <w:bCs/>
              </w:rPr>
              <w:t>(</w:t>
            </w:r>
            <w:r w:rsidR="005A3D3F" w:rsidRPr="003F3678">
              <w:rPr>
                <w:b/>
                <w:bCs/>
              </w:rPr>
              <w:t>MAO-WM-01</w:t>
            </w:r>
            <w:r w:rsidR="0D7C6556" w:rsidRPr="003F3678">
              <w:rPr>
                <w:b/>
                <w:bCs/>
              </w:rPr>
              <w:t>, MAE-RWN-01, MAE-RWN-02)</w:t>
            </w:r>
          </w:p>
        </w:tc>
        <w:tc>
          <w:tcPr>
            <w:tcW w:w="1667" w:type="pct"/>
          </w:tcPr>
          <w:p w14:paraId="13F70C4A" w14:textId="5739DDF2" w:rsidR="008C209D" w:rsidRDefault="3BE54EAC" w:rsidP="74956D22">
            <w:r>
              <w:lastRenderedPageBreak/>
              <w:t xml:space="preserve">Students need further support to </w:t>
            </w:r>
            <w:r w:rsidR="4074FA16">
              <w:t xml:space="preserve">count on from a given number without needing to </w:t>
            </w:r>
            <w:r w:rsidR="4074FA16">
              <w:lastRenderedPageBreak/>
              <w:t>count from one.</w:t>
            </w:r>
          </w:p>
          <w:p w14:paraId="29B78768" w14:textId="39FB7F99" w:rsidR="008C209D" w:rsidRDefault="2F02E1FE" w:rsidP="00B74F06">
            <w:pPr>
              <w:pStyle w:val="ListBullet"/>
              <w:numPr>
                <w:ilvl w:val="0"/>
                <w:numId w:val="1"/>
              </w:numPr>
            </w:pPr>
            <w:r>
              <w:t xml:space="preserve">Provide students with </w:t>
            </w:r>
            <w:hyperlink w:anchor="_Resource_10:_Ten-frame_2">
              <w:r w:rsidRPr="12802439">
                <w:rPr>
                  <w:rStyle w:val="Hyperlink"/>
                </w:rPr>
                <w:t xml:space="preserve">Resource </w:t>
              </w:r>
              <w:r w:rsidR="144F962C" w:rsidRPr="12802439">
                <w:rPr>
                  <w:rStyle w:val="Hyperlink"/>
                </w:rPr>
                <w:t>10</w:t>
              </w:r>
              <w:r w:rsidRPr="12802439">
                <w:rPr>
                  <w:rStyle w:val="Hyperlink"/>
                </w:rPr>
                <w:t>: Ten-frame</w:t>
              </w:r>
            </w:hyperlink>
            <w:r>
              <w:t xml:space="preserve"> and concrete materials to support addition.</w:t>
            </w:r>
          </w:p>
          <w:p w14:paraId="4D353365" w14:textId="3DE985AF" w:rsidR="008C209D" w:rsidRDefault="26681968" w:rsidP="00B74F06">
            <w:pPr>
              <w:pStyle w:val="ListBullet"/>
              <w:numPr>
                <w:ilvl w:val="0"/>
                <w:numId w:val="1"/>
              </w:numPr>
            </w:pPr>
            <w:r>
              <w:t xml:space="preserve">Model counting on when counting the visual patterns on </w:t>
            </w:r>
            <w:r w:rsidR="26EA8974">
              <w:t>2</w:t>
            </w:r>
            <w:r>
              <w:t xml:space="preserve"> playing cards with one-to-one correspondence.</w:t>
            </w:r>
          </w:p>
        </w:tc>
        <w:tc>
          <w:tcPr>
            <w:tcW w:w="1667" w:type="pct"/>
          </w:tcPr>
          <w:p w14:paraId="220C3DCC" w14:textId="441BBDCD" w:rsidR="008C209D" w:rsidRDefault="570F1EB7" w:rsidP="74956D22">
            <w:r>
              <w:lastRenderedPageBreak/>
              <w:t xml:space="preserve">Students </w:t>
            </w:r>
            <w:r w:rsidR="001D7C8D">
              <w:t>can</w:t>
            </w:r>
            <w:r>
              <w:t xml:space="preserve"> </w:t>
            </w:r>
            <w:r w:rsidR="40A44C81">
              <w:t>count on from a given number without needing to count from one.</w:t>
            </w:r>
          </w:p>
          <w:p w14:paraId="670D1000" w14:textId="584EEB88" w:rsidR="008C209D" w:rsidRDefault="78BE40AE" w:rsidP="00B74F06">
            <w:pPr>
              <w:pStyle w:val="ListBullet"/>
              <w:numPr>
                <w:ilvl w:val="0"/>
                <w:numId w:val="1"/>
              </w:numPr>
            </w:pPr>
            <w:r>
              <w:lastRenderedPageBreak/>
              <w:t>Roll an additional dice.</w:t>
            </w:r>
          </w:p>
          <w:p w14:paraId="526EC46E" w14:textId="797C979D" w:rsidR="008C209D" w:rsidRDefault="42027D6B" w:rsidP="00B74F06">
            <w:pPr>
              <w:pStyle w:val="ListBullet"/>
              <w:numPr>
                <w:ilvl w:val="0"/>
                <w:numId w:val="1"/>
              </w:numPr>
            </w:pPr>
            <w:r>
              <w:t>Say the number before and after the total.</w:t>
            </w:r>
          </w:p>
        </w:tc>
      </w:tr>
    </w:tbl>
    <w:p w14:paraId="0C8D3E98" w14:textId="6F179DD5" w:rsidR="008C209D" w:rsidRPr="00113014" w:rsidRDefault="6B5DA913" w:rsidP="00113014">
      <w:pPr>
        <w:pStyle w:val="Heading3"/>
      </w:pPr>
      <w:bookmarkStart w:id="122" w:name="_Toc112318918"/>
      <w:bookmarkStart w:id="123" w:name="_Toc112320568"/>
      <w:bookmarkStart w:id="124" w:name="_Toc112320623"/>
      <w:bookmarkStart w:id="125" w:name="_Toc112320678"/>
      <w:bookmarkStart w:id="126" w:name="_Toc112320732"/>
      <w:bookmarkStart w:id="127" w:name="_Toc128653341"/>
      <w:r>
        <w:lastRenderedPageBreak/>
        <w:t>Minibeast making</w:t>
      </w:r>
      <w:r w:rsidR="6DA0D6EE">
        <w:t xml:space="preserve"> – </w:t>
      </w:r>
      <w:r w:rsidR="0DF2634A">
        <w:t xml:space="preserve">30 </w:t>
      </w:r>
      <w:proofErr w:type="gramStart"/>
      <w:r w:rsidR="6DA0D6EE">
        <w:t>minutes</w:t>
      </w:r>
      <w:bookmarkEnd w:id="122"/>
      <w:bookmarkEnd w:id="123"/>
      <w:bookmarkEnd w:id="124"/>
      <w:bookmarkEnd w:id="125"/>
      <w:bookmarkEnd w:id="126"/>
      <w:bookmarkEnd w:id="127"/>
      <w:proofErr w:type="gramEnd"/>
    </w:p>
    <w:p w14:paraId="13557503" w14:textId="04D3F705" w:rsidR="00C2C502" w:rsidRPr="00113014" w:rsidRDefault="00C2C502" w:rsidP="00DB0442">
      <w:pPr>
        <w:pStyle w:val="ListNumber"/>
      </w:pPr>
      <w:r w:rsidRPr="00113014">
        <w:t xml:space="preserve">Display </w:t>
      </w:r>
      <w:hyperlink w:anchor="_Resource_12:_Minibeast_2">
        <w:r w:rsidRPr="00113014">
          <w:rPr>
            <w:rStyle w:val="Hyperlink"/>
          </w:rPr>
          <w:t xml:space="preserve">Resource </w:t>
        </w:r>
        <w:r w:rsidR="49D71A93" w:rsidRPr="00113014">
          <w:rPr>
            <w:rStyle w:val="Hyperlink"/>
          </w:rPr>
          <w:t>12</w:t>
        </w:r>
        <w:r w:rsidRPr="00113014">
          <w:rPr>
            <w:rStyle w:val="Hyperlink"/>
          </w:rPr>
          <w:t>: Minibeast poster</w:t>
        </w:r>
      </w:hyperlink>
      <w:r w:rsidRPr="00113014">
        <w:t xml:space="preserve"> as a visual stimulus.</w:t>
      </w:r>
      <w:r w:rsidR="3B8D8739" w:rsidRPr="00113014">
        <w:t xml:space="preserve"> Explain that minibeasts are small creatures such as an insect or spider</w:t>
      </w:r>
      <w:r w:rsidR="628C418C" w:rsidRPr="00113014">
        <w:t>.</w:t>
      </w:r>
    </w:p>
    <w:p w14:paraId="1B4A1CB8" w14:textId="0182DD74" w:rsidR="7C3AF3D7" w:rsidRPr="00113014" w:rsidRDefault="7C3AF3D7" w:rsidP="00DB0442">
      <w:pPr>
        <w:pStyle w:val="ListNumber"/>
      </w:pPr>
      <w:r w:rsidRPr="00113014">
        <w:t>Encourage students to use their mathematical imagination to create a</w:t>
      </w:r>
      <w:r w:rsidR="0D023623" w:rsidRPr="00113014">
        <w:t xml:space="preserve"> unique</w:t>
      </w:r>
      <w:r w:rsidRPr="00113014">
        <w:t xml:space="preserve"> </w:t>
      </w:r>
      <w:r w:rsidR="3462D8F5" w:rsidRPr="00113014">
        <w:t>minibeast using modelling clay,</w:t>
      </w:r>
      <w:r w:rsidR="43C86868" w:rsidRPr="00113014">
        <w:t xml:space="preserve"> sticks and other natural materials.</w:t>
      </w:r>
    </w:p>
    <w:p w14:paraId="48442130" w14:textId="0EBE7A9C" w:rsidR="43C86868" w:rsidRPr="00113014" w:rsidRDefault="15457758" w:rsidP="00DB0442">
      <w:pPr>
        <w:pStyle w:val="ListNumber"/>
      </w:pPr>
      <w:r w:rsidRPr="00113014">
        <w:t>Model</w:t>
      </w:r>
      <w:r w:rsidR="2C8F9419" w:rsidRPr="00113014">
        <w:t xml:space="preserve"> </w:t>
      </w:r>
      <w:r w:rsidR="42991C3C" w:rsidRPr="00113014">
        <w:t xml:space="preserve">creating a body for the insect using modelling clay. </w:t>
      </w:r>
      <w:r w:rsidR="4D204727" w:rsidRPr="00113014">
        <w:t xml:space="preserve">Explain that </w:t>
      </w:r>
      <w:r w:rsidR="52E8E0AB" w:rsidRPr="00113014">
        <w:t xml:space="preserve">students will </w:t>
      </w:r>
      <w:r w:rsidR="4D204727" w:rsidRPr="00113014">
        <w:t>take turns to r</w:t>
      </w:r>
      <w:r w:rsidR="17E2CC7E" w:rsidRPr="00113014">
        <w:t xml:space="preserve">oll a die to determine how many </w:t>
      </w:r>
      <w:r w:rsidR="057D7BC0" w:rsidRPr="00113014">
        <w:t>sticks</w:t>
      </w:r>
      <w:r w:rsidR="4A03BEC2" w:rsidRPr="00113014">
        <w:t>, gumnuts and leaves</w:t>
      </w:r>
      <w:r w:rsidR="3A32B527" w:rsidRPr="00113014">
        <w:t xml:space="preserve"> to count out</w:t>
      </w:r>
      <w:r w:rsidR="057D7BC0" w:rsidRPr="00113014">
        <w:t xml:space="preserve"> from a larger collection</w:t>
      </w:r>
      <w:r w:rsidR="7251FCBE" w:rsidRPr="00113014">
        <w:t xml:space="preserve"> to form legs</w:t>
      </w:r>
      <w:r w:rsidR="698D816E" w:rsidRPr="00113014">
        <w:t>, eyes and wings</w:t>
      </w:r>
      <w:r w:rsidR="7251FCBE" w:rsidRPr="00113014">
        <w:t>.</w:t>
      </w:r>
      <w:r w:rsidR="6A10E386" w:rsidRPr="00113014">
        <w:t xml:space="preserve"> Count by ones to</w:t>
      </w:r>
      <w:r w:rsidR="307AAC36" w:rsidRPr="00113014">
        <w:t xml:space="preserve"> show how to</w:t>
      </w:r>
      <w:r w:rsidR="6A10E386" w:rsidRPr="00113014">
        <w:t xml:space="preserve"> find the total </w:t>
      </w:r>
      <w:r w:rsidR="5177EAF7" w:rsidRPr="00113014">
        <w:t>number of body parts</w:t>
      </w:r>
      <w:r w:rsidR="001F07C4">
        <w:t xml:space="preserve"> (s</w:t>
      </w:r>
      <w:r w:rsidR="282DCD3B" w:rsidRPr="00113014">
        <w:t xml:space="preserve">ee </w:t>
      </w:r>
      <w:r w:rsidR="00D675E9" w:rsidRPr="00113014">
        <w:fldChar w:fldCharType="begin"/>
      </w:r>
      <w:r w:rsidR="00D675E9" w:rsidRPr="00113014">
        <w:instrText xml:space="preserve"> REF _Ref118113353 \h </w:instrText>
      </w:r>
      <w:r w:rsidR="00A02435" w:rsidRPr="00113014">
        <w:instrText xml:space="preserve"> \* MERGEFORMAT </w:instrText>
      </w:r>
      <w:r w:rsidR="00D675E9" w:rsidRPr="00113014">
        <w:fldChar w:fldCharType="separate"/>
      </w:r>
      <w:r w:rsidR="2E6B6438" w:rsidRPr="00113014">
        <w:t>Figure 7</w:t>
      </w:r>
      <w:r w:rsidR="00D675E9" w:rsidRPr="00113014">
        <w:fldChar w:fldCharType="end"/>
      </w:r>
      <w:r w:rsidR="001F07C4">
        <w:t>)</w:t>
      </w:r>
      <w:r w:rsidR="282DCD3B" w:rsidRPr="00113014">
        <w:t>.</w:t>
      </w:r>
    </w:p>
    <w:p w14:paraId="0656B147" w14:textId="5C0D0B44" w:rsidR="00BA2AB5" w:rsidRDefault="00BA2AB5" w:rsidP="00BA2AB5">
      <w:pPr>
        <w:pStyle w:val="Caption"/>
      </w:pPr>
      <w:bookmarkStart w:id="128" w:name="_Ref118113353"/>
      <w:r>
        <w:lastRenderedPageBreak/>
        <w:t xml:space="preserve">Figure </w:t>
      </w:r>
      <w:fldSimple w:instr=" SEQ Figure \* ARABIC ">
        <w:r w:rsidR="005A016F">
          <w:rPr>
            <w:noProof/>
          </w:rPr>
          <w:t>7</w:t>
        </w:r>
      </w:fldSimple>
      <w:bookmarkEnd w:id="128"/>
      <w:r>
        <w:t xml:space="preserve"> </w:t>
      </w:r>
      <w:r w:rsidRPr="00F5361E">
        <w:t>– Beetle fly</w:t>
      </w:r>
    </w:p>
    <w:p w14:paraId="7189FF01" w14:textId="4272C18E" w:rsidR="6C75FEB7" w:rsidRDefault="6C75FEB7" w:rsidP="00DB0442">
      <w:pPr>
        <w:pStyle w:val="ListNumber"/>
        <w:numPr>
          <w:ilvl w:val="0"/>
          <w:numId w:val="0"/>
        </w:numPr>
        <w:rPr>
          <w:rFonts w:eastAsia="Arial"/>
        </w:rPr>
      </w:pPr>
      <w:r>
        <w:rPr>
          <w:noProof/>
          <w:shd w:val="clear" w:color="auto" w:fill="E6E6E6"/>
        </w:rPr>
        <w:drawing>
          <wp:inline distT="0" distB="0" distL="0" distR="0" wp14:anchorId="2F47AB24" wp14:editId="1BEDA526">
            <wp:extent cx="3562887" cy="2160000"/>
            <wp:effectExtent l="0" t="0" r="0" b="0"/>
            <wp:docPr id="1331831640" name="Picture 1331831640" descr="Image of a beetle fly with 6 legs 4 wings and three e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831640" name="Picture 1331831640" descr="Image of a beetle fly with 6 legs 4 wings and three eyes."/>
                    <pic:cNvPicPr/>
                  </pic:nvPicPr>
                  <pic:blipFill>
                    <a:blip r:embed="rId25" cstate="screen">
                      <a:extLst>
                        <a:ext uri="{28A0092B-C50C-407E-A947-70E740481C1C}">
                          <a14:useLocalDpi xmlns:a14="http://schemas.microsoft.com/office/drawing/2010/main"/>
                        </a:ext>
                      </a:extLst>
                    </a:blip>
                    <a:stretch>
                      <a:fillRect/>
                    </a:stretch>
                  </pic:blipFill>
                  <pic:spPr>
                    <a:xfrm>
                      <a:off x="0" y="0"/>
                      <a:ext cx="3562887" cy="2160000"/>
                    </a:xfrm>
                    <a:prstGeom prst="rect">
                      <a:avLst/>
                    </a:prstGeom>
                  </pic:spPr>
                </pic:pic>
              </a:graphicData>
            </a:graphic>
          </wp:inline>
        </w:drawing>
      </w:r>
    </w:p>
    <w:p w14:paraId="74B8E7B8" w14:textId="0E68DC14" w:rsidR="5704BB21" w:rsidRPr="00A02435" w:rsidRDefault="5704BB21" w:rsidP="00DB0442">
      <w:pPr>
        <w:pStyle w:val="ListNumber"/>
      </w:pPr>
      <w:r w:rsidRPr="00A02435">
        <w:t xml:space="preserve">Students </w:t>
      </w:r>
      <w:r w:rsidR="098060A2" w:rsidRPr="00A02435">
        <w:t>play</w:t>
      </w:r>
      <w:r w:rsidRPr="00A02435">
        <w:t xml:space="preserve"> ‘minibeast making’ in pairs.</w:t>
      </w:r>
    </w:p>
    <w:p w14:paraId="08CFEFAE" w14:textId="09BB846B" w:rsidR="02EFEC41" w:rsidRPr="00A02435" w:rsidRDefault="02EFEC41" w:rsidP="00DB0442">
      <w:pPr>
        <w:pStyle w:val="ListNumber"/>
      </w:pPr>
      <w:r w:rsidRPr="00A02435">
        <w:t xml:space="preserve">Showcase student minibeasts creations through a </w:t>
      </w:r>
      <w:hyperlink r:id="rId26">
        <w:r w:rsidRPr="00B53881">
          <w:rPr>
            <w:rStyle w:val="Hyperlink"/>
          </w:rPr>
          <w:t>gallery walk</w:t>
        </w:r>
      </w:hyperlink>
      <w:r w:rsidRPr="00A02435">
        <w:t xml:space="preserve"> and have students </w:t>
      </w:r>
      <w:r w:rsidR="436C53F7" w:rsidRPr="00A02435">
        <w:t xml:space="preserve">name and </w:t>
      </w:r>
      <w:r w:rsidRPr="00A02435">
        <w:t xml:space="preserve">describe </w:t>
      </w:r>
      <w:r w:rsidR="4A67BB3C" w:rsidRPr="00A02435">
        <w:t>the features</w:t>
      </w:r>
      <w:r w:rsidR="22C99F14" w:rsidRPr="00A02435">
        <w:t xml:space="preserve"> using positional language</w:t>
      </w:r>
      <w:r w:rsidRPr="00A02435">
        <w:t xml:space="preserve">, for example, </w:t>
      </w:r>
      <w:r w:rsidR="51366224" w:rsidRPr="00A02435">
        <w:t xml:space="preserve">the </w:t>
      </w:r>
      <w:r w:rsidR="2BDA6E57" w:rsidRPr="00A02435">
        <w:t>‘</w:t>
      </w:r>
      <w:r w:rsidR="51366224" w:rsidRPr="00A02435">
        <w:t>be</w:t>
      </w:r>
      <w:r w:rsidR="627EE5D0" w:rsidRPr="00A02435">
        <w:t>etl</w:t>
      </w:r>
      <w:r w:rsidR="51366224" w:rsidRPr="00A02435">
        <w:t>e</w:t>
      </w:r>
      <w:r w:rsidR="18091968" w:rsidRPr="00A02435">
        <w:t xml:space="preserve"> </w:t>
      </w:r>
      <w:r w:rsidR="51366224" w:rsidRPr="00A02435">
        <w:t>fly</w:t>
      </w:r>
      <w:r w:rsidR="41450A2E" w:rsidRPr="00A02435">
        <w:t xml:space="preserve">’ has </w:t>
      </w:r>
      <w:r w:rsidR="5DD27D89" w:rsidRPr="00A02435">
        <w:t>3</w:t>
      </w:r>
      <w:r w:rsidR="41450A2E" w:rsidRPr="00A02435">
        <w:t xml:space="preserve"> legs</w:t>
      </w:r>
      <w:r w:rsidR="0AC31270" w:rsidRPr="00A02435">
        <w:t xml:space="preserve"> on the left and 3 legs on the right</w:t>
      </w:r>
      <w:r w:rsidR="41450A2E" w:rsidRPr="00A02435">
        <w:t>, 3 eyes</w:t>
      </w:r>
      <w:r w:rsidR="2E3DC658" w:rsidRPr="00A02435">
        <w:t xml:space="preserve"> in the middle</w:t>
      </w:r>
      <w:r w:rsidR="41450A2E" w:rsidRPr="00A02435">
        <w:t xml:space="preserve"> and 4 wings</w:t>
      </w:r>
      <w:r w:rsidR="0A24F62C" w:rsidRPr="00A02435">
        <w:t xml:space="preserve"> above the legs</w:t>
      </w:r>
      <w:r w:rsidR="41450A2E" w:rsidRPr="00A02435">
        <w:t xml:space="preserve"> </w:t>
      </w:r>
      <w:r w:rsidR="521100CE" w:rsidRPr="00A02435">
        <w:t>which is a total of 13 body parts.</w:t>
      </w:r>
    </w:p>
    <w:p w14:paraId="7AA82837" w14:textId="2DA8E3D9" w:rsidR="008C209D" w:rsidRDefault="008C209D" w:rsidP="008C209D">
      <w:r>
        <w:t>Th</w:t>
      </w:r>
      <w:r w:rsidR="75332E1C">
        <w:t>e</w:t>
      </w:r>
      <w:r>
        <w:t xml:space="preserve"> table</w:t>
      </w:r>
      <w:r w:rsidR="73BA657A">
        <w:t xml:space="preserve"> below</w:t>
      </w:r>
      <w:r>
        <w:t xml:space="preserv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4855"/>
        <w:gridCol w:w="4854"/>
        <w:gridCol w:w="4851"/>
      </w:tblGrid>
      <w:tr w:rsidR="008C209D" w14:paraId="4AB8565D" w14:textId="77777777" w:rsidTr="001B2E08">
        <w:trPr>
          <w:cnfStyle w:val="100000000000" w:firstRow="1" w:lastRow="0" w:firstColumn="0" w:lastColumn="0" w:oddVBand="0" w:evenVBand="0" w:oddHBand="0" w:evenHBand="0" w:firstRowFirstColumn="0" w:firstRowLastColumn="0" w:lastRowFirstColumn="0" w:lastRowLastColumn="0"/>
        </w:trPr>
        <w:tc>
          <w:tcPr>
            <w:tcW w:w="1667" w:type="pct"/>
          </w:tcPr>
          <w:p w14:paraId="201BCFC7" w14:textId="77777777" w:rsidR="008C209D" w:rsidRDefault="008C209D" w:rsidP="00B1130B">
            <w:r w:rsidRPr="00470C15">
              <w:t>Assessment opportunities</w:t>
            </w:r>
          </w:p>
        </w:tc>
        <w:tc>
          <w:tcPr>
            <w:tcW w:w="1667" w:type="pct"/>
          </w:tcPr>
          <w:p w14:paraId="65FEBA44" w14:textId="77777777" w:rsidR="008C209D" w:rsidRDefault="008C209D" w:rsidP="00B1130B">
            <w:r w:rsidRPr="00470C15">
              <w:t>Too hard?</w:t>
            </w:r>
          </w:p>
        </w:tc>
        <w:tc>
          <w:tcPr>
            <w:tcW w:w="1667" w:type="pct"/>
          </w:tcPr>
          <w:p w14:paraId="783CACA6" w14:textId="77777777" w:rsidR="008C209D" w:rsidRDefault="008C209D" w:rsidP="00B1130B">
            <w:r w:rsidRPr="00470C15">
              <w:t>Too easy?</w:t>
            </w:r>
          </w:p>
        </w:tc>
      </w:tr>
      <w:tr w:rsidR="008C209D" w14:paraId="7142B235" w14:textId="77777777" w:rsidTr="001B2E08">
        <w:trPr>
          <w:cnfStyle w:val="000000100000" w:firstRow="0" w:lastRow="0" w:firstColumn="0" w:lastColumn="0" w:oddVBand="0" w:evenVBand="0" w:oddHBand="1" w:evenHBand="0" w:firstRowFirstColumn="0" w:firstRowLastColumn="0" w:lastRowFirstColumn="0" w:lastRowLastColumn="0"/>
        </w:trPr>
        <w:tc>
          <w:tcPr>
            <w:tcW w:w="1667" w:type="pct"/>
          </w:tcPr>
          <w:p w14:paraId="1CD60395" w14:textId="77777777" w:rsidR="008C209D" w:rsidRDefault="008C209D" w:rsidP="00B1130B">
            <w:r>
              <w:t>What to look for:</w:t>
            </w:r>
          </w:p>
          <w:p w14:paraId="59541DC7" w14:textId="23CBBCC3" w:rsidR="008C209D" w:rsidRDefault="714FDB05" w:rsidP="00B74F06">
            <w:pPr>
              <w:pStyle w:val="ListBullet"/>
              <w:numPr>
                <w:ilvl w:val="0"/>
                <w:numId w:val="1"/>
              </w:numPr>
            </w:pPr>
            <w:r>
              <w:t xml:space="preserve">Can students combine </w:t>
            </w:r>
            <w:r w:rsidR="1BA5983A">
              <w:t>2</w:t>
            </w:r>
            <w:r>
              <w:t xml:space="preserve"> or more groups of objects to find the total</w:t>
            </w:r>
            <w:r w:rsidR="2569A4CC">
              <w:t xml:space="preserve"> and describe using positional language</w:t>
            </w:r>
            <w:r>
              <w:t>?</w:t>
            </w:r>
            <w:r w:rsidR="4F33FA34">
              <w:t xml:space="preserve"> </w:t>
            </w:r>
            <w:r w:rsidR="54AE9920" w:rsidRPr="003C09B2">
              <w:rPr>
                <w:b/>
                <w:bCs/>
              </w:rPr>
              <w:t>(</w:t>
            </w:r>
            <w:r w:rsidR="005A3D3F" w:rsidRPr="003C09B2">
              <w:rPr>
                <w:b/>
                <w:bCs/>
              </w:rPr>
              <w:t>MAO-WM-01</w:t>
            </w:r>
            <w:r w:rsidR="54AE9920" w:rsidRPr="003C09B2">
              <w:rPr>
                <w:b/>
                <w:bCs/>
              </w:rPr>
              <w:t>, MAE-CSQ-01</w:t>
            </w:r>
            <w:r w:rsidR="5A72E2B9" w:rsidRPr="003C09B2">
              <w:rPr>
                <w:b/>
                <w:bCs/>
              </w:rPr>
              <w:t>, MAE-</w:t>
            </w:r>
            <w:r w:rsidR="5A72E2B9" w:rsidRPr="003C09B2">
              <w:rPr>
                <w:b/>
                <w:bCs/>
              </w:rPr>
              <w:lastRenderedPageBreak/>
              <w:t>GM-01</w:t>
            </w:r>
            <w:r w:rsidR="5C20DB22" w:rsidRPr="003C09B2">
              <w:rPr>
                <w:b/>
                <w:bCs/>
              </w:rPr>
              <w:t>)</w:t>
            </w:r>
          </w:p>
          <w:p w14:paraId="0B075368" w14:textId="77777777" w:rsidR="008C209D" w:rsidRDefault="008C209D" w:rsidP="00B1130B">
            <w:r>
              <w:t>What to collect:</w:t>
            </w:r>
          </w:p>
          <w:p w14:paraId="331776C7" w14:textId="7C6E9DF7" w:rsidR="008C209D" w:rsidRDefault="435BB882" w:rsidP="00B74F06">
            <w:pPr>
              <w:pStyle w:val="ListBullet"/>
              <w:numPr>
                <w:ilvl w:val="0"/>
                <w:numId w:val="1"/>
              </w:numPr>
            </w:pPr>
            <w:r>
              <w:t xml:space="preserve">student participation in </w:t>
            </w:r>
            <w:r w:rsidR="006716F1">
              <w:t xml:space="preserve">a </w:t>
            </w:r>
            <w:r>
              <w:t xml:space="preserve">gallery </w:t>
            </w:r>
            <w:proofErr w:type="gramStart"/>
            <w:r>
              <w:t>walk</w:t>
            </w:r>
            <w:proofErr w:type="gramEnd"/>
            <w:r>
              <w:t xml:space="preserve"> and recording of language used in group discussion</w:t>
            </w:r>
            <w:r w:rsidR="00C71216">
              <w:t>.</w:t>
            </w:r>
            <w:r w:rsidR="6DA0D6EE">
              <w:t xml:space="preserve"> </w:t>
            </w:r>
            <w:r w:rsidR="04395423" w:rsidRPr="003C09B2">
              <w:rPr>
                <w:b/>
                <w:bCs/>
              </w:rPr>
              <w:t>(</w:t>
            </w:r>
            <w:r w:rsidR="005A3D3F" w:rsidRPr="003C09B2">
              <w:rPr>
                <w:b/>
                <w:bCs/>
              </w:rPr>
              <w:t>MAO-WM-01</w:t>
            </w:r>
            <w:r w:rsidR="04395423" w:rsidRPr="003C09B2">
              <w:rPr>
                <w:b/>
                <w:bCs/>
              </w:rPr>
              <w:t>, MAE-CSQ-01</w:t>
            </w:r>
            <w:r w:rsidR="055B2E3F" w:rsidRPr="003C09B2">
              <w:rPr>
                <w:b/>
                <w:bCs/>
              </w:rPr>
              <w:t>, MAE-GM-01</w:t>
            </w:r>
            <w:r w:rsidR="04395423" w:rsidRPr="003C09B2">
              <w:rPr>
                <w:b/>
                <w:bCs/>
              </w:rPr>
              <w:t>)</w:t>
            </w:r>
          </w:p>
        </w:tc>
        <w:tc>
          <w:tcPr>
            <w:tcW w:w="1667" w:type="pct"/>
          </w:tcPr>
          <w:p w14:paraId="28704FA0" w14:textId="16993725" w:rsidR="008C209D" w:rsidRPr="005C1989" w:rsidRDefault="7FC8ECFB" w:rsidP="74956D22">
            <w:r>
              <w:lastRenderedPageBreak/>
              <w:t xml:space="preserve">Students need further support to </w:t>
            </w:r>
            <w:r w:rsidR="40D8508A">
              <w:t xml:space="preserve">combine </w:t>
            </w:r>
            <w:r w:rsidR="49061579">
              <w:t>2</w:t>
            </w:r>
            <w:r w:rsidR="40D8508A">
              <w:t xml:space="preserve"> or more groups of objects to find the total and describe using positional language</w:t>
            </w:r>
            <w:r w:rsidR="7BC8FA1F">
              <w:t>.</w:t>
            </w:r>
          </w:p>
          <w:p w14:paraId="65E33755" w14:textId="6A807F4E" w:rsidR="008C209D" w:rsidRPr="005C1989" w:rsidRDefault="34967125" w:rsidP="00B74F06">
            <w:pPr>
              <w:pStyle w:val="ListBullet"/>
              <w:numPr>
                <w:ilvl w:val="0"/>
                <w:numId w:val="1"/>
              </w:numPr>
            </w:pPr>
            <w:r>
              <w:t xml:space="preserve">Provide students with </w:t>
            </w:r>
            <w:hyperlink w:anchor="_Resource_1:_Number_1">
              <w:r w:rsidRPr="12802439">
                <w:rPr>
                  <w:rStyle w:val="Hyperlink"/>
                </w:rPr>
                <w:t xml:space="preserve">Resource 1: </w:t>
              </w:r>
              <w:r w:rsidRPr="12802439">
                <w:rPr>
                  <w:rStyle w:val="Hyperlink"/>
                </w:rPr>
                <w:lastRenderedPageBreak/>
                <w:t>Number tracks (0-30).</w:t>
              </w:r>
            </w:hyperlink>
          </w:p>
          <w:p w14:paraId="5E8AB3AF" w14:textId="433D7453" w:rsidR="008C209D" w:rsidRPr="005C1989" w:rsidRDefault="34967125" w:rsidP="00B74F06">
            <w:pPr>
              <w:pStyle w:val="ListBullet"/>
              <w:numPr>
                <w:ilvl w:val="0"/>
                <w:numId w:val="1"/>
              </w:numPr>
            </w:pPr>
            <w:r>
              <w:t>Model counting leaves using one-to-one correspondence.</w:t>
            </w:r>
          </w:p>
        </w:tc>
        <w:tc>
          <w:tcPr>
            <w:tcW w:w="1667" w:type="pct"/>
          </w:tcPr>
          <w:p w14:paraId="6DE0909A" w14:textId="6A8A0AFB" w:rsidR="008C209D" w:rsidRDefault="31FD4138" w:rsidP="74956D22">
            <w:r>
              <w:lastRenderedPageBreak/>
              <w:t xml:space="preserve">Students </w:t>
            </w:r>
            <w:r w:rsidR="001D7C8D">
              <w:t>can</w:t>
            </w:r>
            <w:r>
              <w:t xml:space="preserve"> </w:t>
            </w:r>
            <w:r w:rsidR="3E4E18D3">
              <w:t xml:space="preserve">combine </w:t>
            </w:r>
            <w:r w:rsidR="2B389986">
              <w:t>2</w:t>
            </w:r>
            <w:r w:rsidR="3E4E18D3">
              <w:t xml:space="preserve"> or more groups of objects to find the total and describe using positional language</w:t>
            </w:r>
            <w:r w:rsidR="5171F3DE">
              <w:t>.</w:t>
            </w:r>
          </w:p>
          <w:p w14:paraId="4505EDAC" w14:textId="643F9037" w:rsidR="008C209D" w:rsidRDefault="58868DFA" w:rsidP="00B74F06">
            <w:pPr>
              <w:pStyle w:val="ListBullet"/>
              <w:numPr>
                <w:ilvl w:val="0"/>
                <w:numId w:val="1"/>
              </w:numPr>
            </w:pPr>
            <w:r>
              <w:t>Roll an additional dice</w:t>
            </w:r>
            <w:r w:rsidR="5DA44F10">
              <w:t xml:space="preserve"> </w:t>
            </w:r>
            <w:r w:rsidR="6DE7BFC3">
              <w:t xml:space="preserve">to determine how many antennae to add to their </w:t>
            </w:r>
            <w:r w:rsidR="6DE7BFC3">
              <w:lastRenderedPageBreak/>
              <w:t>minibeast and find the total number of body parts.</w:t>
            </w:r>
          </w:p>
          <w:p w14:paraId="2304266C" w14:textId="7588C5E7" w:rsidR="008C209D" w:rsidRDefault="59D76F96" w:rsidP="00B74F06">
            <w:pPr>
              <w:pStyle w:val="ListBullet"/>
              <w:numPr>
                <w:ilvl w:val="0"/>
                <w:numId w:val="1"/>
              </w:numPr>
            </w:pPr>
            <w:r>
              <w:t>Draw minibeast creation and label each group of body parts with a numeral</w:t>
            </w:r>
            <w:r w:rsidR="7DF17CF8">
              <w:t xml:space="preserve"> as well as the total.</w:t>
            </w:r>
          </w:p>
        </w:tc>
      </w:tr>
    </w:tbl>
    <w:p w14:paraId="26BB8534" w14:textId="1203AB77" w:rsidR="008C209D" w:rsidRDefault="6DA0D6EE" w:rsidP="008C209D">
      <w:pPr>
        <w:pStyle w:val="Heading3"/>
      </w:pPr>
      <w:bookmarkStart w:id="129" w:name="_Toc112318919"/>
      <w:bookmarkStart w:id="130" w:name="_Toc112320569"/>
      <w:bookmarkStart w:id="131" w:name="_Toc112320624"/>
      <w:bookmarkStart w:id="132" w:name="_Toc112320679"/>
      <w:bookmarkStart w:id="133" w:name="_Toc112320733"/>
      <w:bookmarkStart w:id="134" w:name="_Toc128653342"/>
      <w:r>
        <w:lastRenderedPageBreak/>
        <w:t xml:space="preserve">Consolidation and meaningful practice: </w:t>
      </w:r>
      <w:r w:rsidR="55A5B77A">
        <w:t>Counting cards</w:t>
      </w:r>
      <w:r>
        <w:t xml:space="preserve"> – </w:t>
      </w:r>
      <w:r w:rsidR="467B51EB">
        <w:t>15</w:t>
      </w:r>
      <w:r>
        <w:t xml:space="preserve"> </w:t>
      </w:r>
      <w:proofErr w:type="gramStart"/>
      <w:r>
        <w:t>minutes</w:t>
      </w:r>
      <w:bookmarkEnd w:id="129"/>
      <w:bookmarkEnd w:id="130"/>
      <w:bookmarkEnd w:id="131"/>
      <w:bookmarkEnd w:id="132"/>
      <w:bookmarkEnd w:id="133"/>
      <w:bookmarkEnd w:id="134"/>
      <w:proofErr w:type="gramEnd"/>
    </w:p>
    <w:p w14:paraId="292CEDAE" w14:textId="1DE571F0" w:rsidR="0A862FA4" w:rsidRPr="00C00EA0" w:rsidRDefault="0A862FA4" w:rsidP="00DB0442">
      <w:pPr>
        <w:pStyle w:val="ListNumber"/>
      </w:pPr>
      <w:r w:rsidRPr="00C00EA0">
        <w:t xml:space="preserve">Introduce ‘counting cards’ by explaining that this game will be played in pairs. </w:t>
      </w:r>
      <w:r w:rsidR="0963E218" w:rsidRPr="00C00EA0">
        <w:t>Remove all picture cards from the deck and place the deck</w:t>
      </w:r>
      <w:r w:rsidR="200FE1CC" w:rsidRPr="00C00EA0">
        <w:t xml:space="preserve"> of cards</w:t>
      </w:r>
      <w:r w:rsidR="0963E218" w:rsidRPr="00C00EA0">
        <w:t xml:space="preserve"> face down.</w:t>
      </w:r>
    </w:p>
    <w:p w14:paraId="051C0D2D" w14:textId="26B63E9F" w:rsidR="2171A542" w:rsidRPr="00C00EA0" w:rsidRDefault="2701FADF" w:rsidP="00DB0442">
      <w:pPr>
        <w:pStyle w:val="ListNumber"/>
      </w:pPr>
      <w:r w:rsidRPr="00C00EA0">
        <w:t xml:space="preserve">Model how to play ‘counting cards’ by explaining </w:t>
      </w:r>
      <w:r w:rsidR="4EBB134A" w:rsidRPr="00C00EA0">
        <w:t>to</w:t>
      </w:r>
      <w:r w:rsidRPr="00C00EA0">
        <w:t xml:space="preserve"> s</w:t>
      </w:r>
      <w:r w:rsidR="599DCD96" w:rsidRPr="00C00EA0">
        <w:t>tudents</w:t>
      </w:r>
      <w:r w:rsidR="54F4561D" w:rsidRPr="00C00EA0">
        <w:t xml:space="preserve"> that they</w:t>
      </w:r>
      <w:r w:rsidR="599DCD96" w:rsidRPr="00C00EA0">
        <w:t xml:space="preserve"> will take turns to flip a card over </w:t>
      </w:r>
      <w:r w:rsidR="5BC6AFE6" w:rsidRPr="00C00EA0">
        <w:t xml:space="preserve">and roll a die. </w:t>
      </w:r>
      <w:r w:rsidR="7142DE16" w:rsidRPr="00C00EA0">
        <w:t xml:space="preserve">The challenge is to start counting from the number shown on the card and count on </w:t>
      </w:r>
      <w:r w:rsidR="45C46DEF" w:rsidRPr="00C00EA0">
        <w:t>by the</w:t>
      </w:r>
      <w:r w:rsidR="7142DE16" w:rsidRPr="00C00EA0">
        <w:t xml:space="preserve"> number of </w:t>
      </w:r>
      <w:r w:rsidR="49F00932" w:rsidRPr="00C00EA0">
        <w:t>dot</w:t>
      </w:r>
      <w:r w:rsidR="7142DE16" w:rsidRPr="00C00EA0">
        <w:t>s shown on the die</w:t>
      </w:r>
      <w:r w:rsidR="001F07C4">
        <w:t xml:space="preserve"> (s</w:t>
      </w:r>
      <w:r w:rsidR="08AE6F02" w:rsidRPr="00C00EA0">
        <w:t xml:space="preserve">ee </w:t>
      </w:r>
      <w:r w:rsidR="00D675E9" w:rsidRPr="00C00EA0">
        <w:fldChar w:fldCharType="begin"/>
      </w:r>
      <w:r w:rsidR="00D675E9" w:rsidRPr="00C00EA0">
        <w:instrText xml:space="preserve"> REF _Ref118113362 \h </w:instrText>
      </w:r>
      <w:r w:rsidR="00A02435" w:rsidRPr="00C00EA0">
        <w:instrText xml:space="preserve"> \* MERGEFORMAT </w:instrText>
      </w:r>
      <w:r w:rsidR="00D675E9" w:rsidRPr="00C00EA0">
        <w:fldChar w:fldCharType="separate"/>
      </w:r>
      <w:r w:rsidR="2E6B6438" w:rsidRPr="00C00EA0">
        <w:t>Figure 8</w:t>
      </w:r>
      <w:r w:rsidR="00D675E9" w:rsidRPr="00C00EA0">
        <w:fldChar w:fldCharType="end"/>
      </w:r>
      <w:r w:rsidR="001F07C4">
        <w:t>)</w:t>
      </w:r>
      <w:r w:rsidR="08AE6F02" w:rsidRPr="00C00EA0">
        <w:t>.</w:t>
      </w:r>
    </w:p>
    <w:p w14:paraId="35781854" w14:textId="71E174B2" w:rsidR="00BA2AB5" w:rsidRDefault="00BA2AB5" w:rsidP="009F40D6">
      <w:pPr>
        <w:pStyle w:val="Caption"/>
        <w:keepLines/>
      </w:pPr>
      <w:bookmarkStart w:id="135" w:name="_Ref118113362"/>
      <w:r>
        <w:t xml:space="preserve">Figure </w:t>
      </w:r>
      <w:fldSimple w:instr=" SEQ Figure \* ARABIC ">
        <w:r w:rsidR="005A016F">
          <w:rPr>
            <w:noProof/>
          </w:rPr>
          <w:t>8</w:t>
        </w:r>
      </w:fldSimple>
      <w:bookmarkEnd w:id="135"/>
      <w:r>
        <w:t xml:space="preserve"> </w:t>
      </w:r>
      <w:r w:rsidRPr="0013538E">
        <w:t>– Counting on</w:t>
      </w:r>
    </w:p>
    <w:p w14:paraId="5ACFFC13" w14:textId="654C6DD4" w:rsidR="5A5B9D59" w:rsidRDefault="487BC95F" w:rsidP="009F40D6">
      <w:pPr>
        <w:pStyle w:val="ListNumber"/>
        <w:keepLines/>
        <w:numPr>
          <w:ilvl w:val="0"/>
          <w:numId w:val="0"/>
        </w:numPr>
      </w:pPr>
      <w:r>
        <w:rPr>
          <w:noProof/>
          <w:shd w:val="clear" w:color="auto" w:fill="E6E6E6"/>
        </w:rPr>
        <w:drawing>
          <wp:inline distT="0" distB="0" distL="0" distR="0" wp14:anchorId="07D51FA0" wp14:editId="5BF7548A">
            <wp:extent cx="1733550" cy="1786527"/>
            <wp:effectExtent l="0" t="0" r="0" b="4445"/>
            <wp:docPr id="39700752" name="Picture 39700752" descr="Deck of cards facing down with picture cards removed. One card with the number 4 is facing up. Above it there is a dice with 3 dots sho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00752" name="Picture 39700752" descr="Deck of cards facing down with picture cards removed. One card with the number 4 is facing up. Above it there is a dice with 3 dots showing."/>
                    <pic:cNvPicPr/>
                  </pic:nvPicPr>
                  <pic:blipFill>
                    <a:blip r:embed="rId27" cstate="screen">
                      <a:extLst>
                        <a:ext uri="{28A0092B-C50C-407E-A947-70E740481C1C}">
                          <a14:useLocalDpi xmlns:a14="http://schemas.microsoft.com/office/drawing/2010/main"/>
                        </a:ext>
                      </a:extLst>
                    </a:blip>
                    <a:srcRect/>
                    <a:stretch>
                      <a:fillRect/>
                    </a:stretch>
                  </pic:blipFill>
                  <pic:spPr>
                    <a:xfrm>
                      <a:off x="0" y="0"/>
                      <a:ext cx="1735642" cy="1788683"/>
                    </a:xfrm>
                    <a:prstGeom prst="rect">
                      <a:avLst/>
                    </a:prstGeom>
                  </pic:spPr>
                </pic:pic>
              </a:graphicData>
            </a:graphic>
          </wp:inline>
        </w:drawing>
      </w:r>
    </w:p>
    <w:p w14:paraId="0B8654F4" w14:textId="4E42F0F7" w:rsidR="008C209D" w:rsidRPr="008552F3" w:rsidRDefault="6DA0D6EE" w:rsidP="008552F3">
      <w:pPr>
        <w:pStyle w:val="Heading2"/>
      </w:pPr>
      <w:bookmarkStart w:id="136" w:name="_Lesson_5:_Lots"/>
      <w:bookmarkStart w:id="137" w:name="_Toc112318920"/>
      <w:bookmarkStart w:id="138" w:name="_Toc112320570"/>
      <w:bookmarkStart w:id="139" w:name="_Toc112320625"/>
      <w:bookmarkStart w:id="140" w:name="_Toc112320680"/>
      <w:bookmarkStart w:id="141" w:name="_Toc112320734"/>
      <w:bookmarkStart w:id="142" w:name="_Lesson_5:_[Insert"/>
      <w:bookmarkStart w:id="143" w:name="_Toc128653343"/>
      <w:bookmarkEnd w:id="136"/>
      <w:r>
        <w:lastRenderedPageBreak/>
        <w:t xml:space="preserve">Lesson 5: </w:t>
      </w:r>
      <w:r w:rsidR="56C03F15">
        <w:t>Lots of ladybugs</w:t>
      </w:r>
      <w:bookmarkEnd w:id="137"/>
      <w:bookmarkEnd w:id="138"/>
      <w:bookmarkEnd w:id="139"/>
      <w:bookmarkEnd w:id="140"/>
      <w:bookmarkEnd w:id="141"/>
      <w:bookmarkEnd w:id="142"/>
      <w:bookmarkEnd w:id="143"/>
    </w:p>
    <w:p w14:paraId="3B75BBA2" w14:textId="317A4EFC" w:rsidR="008C209D" w:rsidRDefault="6DA0D6EE" w:rsidP="008C209D">
      <w:pPr>
        <w:pStyle w:val="Featurepink"/>
      </w:pPr>
      <w:r w:rsidRPr="74956D22">
        <w:rPr>
          <w:b/>
          <w:bCs/>
        </w:rPr>
        <w:t>Core concept</w:t>
      </w:r>
      <w:r>
        <w:t xml:space="preserve">: </w:t>
      </w:r>
      <w:r w:rsidR="081F681C">
        <w:t>We can share objects to make equal groups.</w:t>
      </w:r>
    </w:p>
    <w:p w14:paraId="2EAC0D9F"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C209D" w14:paraId="095B77B2" w14:textId="77777777" w:rsidTr="008552F3">
        <w:trPr>
          <w:cnfStyle w:val="100000000000" w:firstRow="1" w:lastRow="0" w:firstColumn="0" w:lastColumn="0" w:oddVBand="0" w:evenVBand="0" w:oddHBand="0" w:evenHBand="0" w:firstRowFirstColumn="0" w:firstRowLastColumn="0" w:lastRowFirstColumn="0" w:lastRowLastColumn="0"/>
        </w:trPr>
        <w:tc>
          <w:tcPr>
            <w:tcW w:w="2500" w:type="pct"/>
          </w:tcPr>
          <w:p w14:paraId="1993628F" w14:textId="77777777" w:rsidR="008C209D" w:rsidRDefault="008C209D" w:rsidP="00B1130B">
            <w:r w:rsidRPr="00510F5F">
              <w:t>Learning intentions</w:t>
            </w:r>
          </w:p>
        </w:tc>
        <w:tc>
          <w:tcPr>
            <w:tcW w:w="2500" w:type="pct"/>
          </w:tcPr>
          <w:p w14:paraId="4638BA9A" w14:textId="77777777" w:rsidR="008C209D" w:rsidRDefault="008C209D" w:rsidP="00B1130B">
            <w:r w:rsidRPr="00510F5F">
              <w:t>Success criteria</w:t>
            </w:r>
          </w:p>
        </w:tc>
      </w:tr>
      <w:tr w:rsidR="008C209D" w14:paraId="0EEC6EE3" w14:textId="77777777" w:rsidTr="008552F3">
        <w:trPr>
          <w:cnfStyle w:val="000000100000" w:firstRow="0" w:lastRow="0" w:firstColumn="0" w:lastColumn="0" w:oddVBand="0" w:evenVBand="0" w:oddHBand="1" w:evenHBand="0" w:firstRowFirstColumn="0" w:firstRowLastColumn="0" w:lastRowFirstColumn="0" w:lastRowLastColumn="0"/>
        </w:trPr>
        <w:tc>
          <w:tcPr>
            <w:tcW w:w="2500" w:type="pct"/>
          </w:tcPr>
          <w:p w14:paraId="150BA1A9" w14:textId="77777777" w:rsidR="008C209D" w:rsidRDefault="6DA0D6EE" w:rsidP="00B1130B">
            <w:r>
              <w:t>Students are learning that:</w:t>
            </w:r>
          </w:p>
          <w:p w14:paraId="58FC6513" w14:textId="084B2EE4" w:rsidR="008C209D" w:rsidRDefault="27C92677" w:rsidP="00B74F06">
            <w:pPr>
              <w:pStyle w:val="ListBullet"/>
              <w:numPr>
                <w:ilvl w:val="0"/>
                <w:numId w:val="1"/>
              </w:numPr>
            </w:pPr>
            <w:r>
              <w:t>number</w:t>
            </w:r>
            <w:r w:rsidR="06DD128B">
              <w:t>s</w:t>
            </w:r>
            <w:r>
              <w:t xml:space="preserve"> can be compared</w:t>
            </w:r>
            <w:r w:rsidR="5AA7B468">
              <w:t>,</w:t>
            </w:r>
            <w:r>
              <w:t xml:space="preserve"> ordered</w:t>
            </w:r>
            <w:r w:rsidR="2F42F6AA">
              <w:t xml:space="preserve"> and described using positional </w:t>
            </w:r>
            <w:proofErr w:type="gramStart"/>
            <w:r w:rsidR="2F42F6AA">
              <w:t>language</w:t>
            </w:r>
            <w:proofErr w:type="gramEnd"/>
          </w:p>
          <w:p w14:paraId="1E050A00" w14:textId="6CA6EC94" w:rsidR="008C209D" w:rsidRDefault="71AA8AA8" w:rsidP="00B74F06">
            <w:pPr>
              <w:pStyle w:val="ListBullet"/>
              <w:numPr>
                <w:ilvl w:val="0"/>
                <w:numId w:val="1"/>
              </w:numPr>
            </w:pPr>
            <w:r>
              <w:t xml:space="preserve">equality is when groups of objects have the same number of </w:t>
            </w:r>
            <w:proofErr w:type="gramStart"/>
            <w:r>
              <w:t>elements</w:t>
            </w:r>
            <w:proofErr w:type="gramEnd"/>
          </w:p>
          <w:p w14:paraId="7E36A4F1" w14:textId="728B4750" w:rsidR="008C209D" w:rsidRDefault="39069267" w:rsidP="00B74F06">
            <w:pPr>
              <w:pStyle w:val="ListBullet"/>
              <w:numPr>
                <w:ilvl w:val="0"/>
                <w:numId w:val="1"/>
              </w:numPr>
            </w:pPr>
            <w:r>
              <w:t>drawings can be created to help explain their thinking about grouping and sharing.</w:t>
            </w:r>
          </w:p>
        </w:tc>
        <w:tc>
          <w:tcPr>
            <w:tcW w:w="2500" w:type="pct"/>
          </w:tcPr>
          <w:p w14:paraId="1162A432" w14:textId="77777777" w:rsidR="008C209D" w:rsidRDefault="6DA0D6EE" w:rsidP="00B1130B">
            <w:r>
              <w:t>Students can:</w:t>
            </w:r>
          </w:p>
          <w:p w14:paraId="583EAC83" w14:textId="5F41F311" w:rsidR="4DF9EC7E" w:rsidRDefault="4DF9EC7E" w:rsidP="00B74F06">
            <w:pPr>
              <w:pStyle w:val="ListBullet"/>
              <w:numPr>
                <w:ilvl w:val="0"/>
                <w:numId w:val="1"/>
              </w:numPr>
            </w:pPr>
            <w:r>
              <w:t>record</w:t>
            </w:r>
            <w:r w:rsidR="54C55026">
              <w:t xml:space="preserve">, order and describe numbers to 20 using positional </w:t>
            </w:r>
            <w:proofErr w:type="gramStart"/>
            <w:r w:rsidR="54C55026">
              <w:t>language</w:t>
            </w:r>
            <w:proofErr w:type="gramEnd"/>
          </w:p>
          <w:p w14:paraId="3AB0E698" w14:textId="3B15FECF" w:rsidR="008C209D" w:rsidRDefault="4193B274" w:rsidP="00B74F06">
            <w:pPr>
              <w:pStyle w:val="ListBullet"/>
              <w:numPr>
                <w:ilvl w:val="0"/>
                <w:numId w:val="1"/>
              </w:numPr>
            </w:pPr>
            <w:r>
              <w:t>share objects one at a time to f</w:t>
            </w:r>
            <w:r w:rsidR="408B2DF6">
              <w:t>orm</w:t>
            </w:r>
            <w:r>
              <w:t xml:space="preserve"> equal </w:t>
            </w:r>
            <w:proofErr w:type="gramStart"/>
            <w:r>
              <w:t>groups</w:t>
            </w:r>
            <w:proofErr w:type="gramEnd"/>
          </w:p>
          <w:p w14:paraId="5DA49B73" w14:textId="0E873C13" w:rsidR="008C209D" w:rsidRDefault="1FDFDED2" w:rsidP="00B74F06">
            <w:pPr>
              <w:pStyle w:val="ListBullet"/>
              <w:numPr>
                <w:ilvl w:val="0"/>
                <w:numId w:val="1"/>
              </w:numPr>
            </w:pPr>
            <w:r>
              <w:t>explain their thinking</w:t>
            </w:r>
            <w:r w:rsidR="0632C987">
              <w:t xml:space="preserve"> by recording grouping and sharing using drawings.</w:t>
            </w:r>
          </w:p>
        </w:tc>
      </w:tr>
    </w:tbl>
    <w:p w14:paraId="0836F177" w14:textId="026F8CD2" w:rsidR="008C209D" w:rsidRPr="00FE3F39" w:rsidRDefault="6DA0D6EE" w:rsidP="00FE3F39">
      <w:pPr>
        <w:pStyle w:val="Heading3"/>
      </w:pPr>
      <w:bookmarkStart w:id="144" w:name="_Toc112318922"/>
      <w:bookmarkStart w:id="145" w:name="_Toc112320572"/>
      <w:bookmarkStart w:id="146" w:name="_Toc112320627"/>
      <w:bookmarkStart w:id="147" w:name="_Toc112320682"/>
      <w:bookmarkStart w:id="148" w:name="_Toc112320736"/>
      <w:bookmarkStart w:id="149" w:name="_Toc128653344"/>
      <w:r>
        <w:t xml:space="preserve">Daily number sense: </w:t>
      </w:r>
      <w:r w:rsidR="2ADBE482">
        <w:t>Lots of dots</w:t>
      </w:r>
      <w:r>
        <w:t xml:space="preserve"> – </w:t>
      </w:r>
      <w:r w:rsidR="376FCBB0">
        <w:t>15</w:t>
      </w:r>
      <w:r>
        <w:t xml:space="preserve"> minutes</w:t>
      </w:r>
      <w:bookmarkEnd w:id="144"/>
      <w:bookmarkEnd w:id="145"/>
      <w:bookmarkEnd w:id="146"/>
      <w:bookmarkEnd w:id="147"/>
      <w:bookmarkEnd w:id="148"/>
      <w:bookmarkEnd w:id="149"/>
    </w:p>
    <w:p w14:paraId="1DDBD5BB" w14:textId="5B541D77" w:rsidR="6DA0D6EE" w:rsidRDefault="6DA0D6EE" w:rsidP="00DB0442">
      <w:pPr>
        <w:pStyle w:val="ListNumber"/>
        <w:numPr>
          <w:ilvl w:val="0"/>
          <w:numId w:val="9"/>
        </w:numPr>
      </w:pPr>
      <w:r w:rsidRPr="12802439">
        <w:t xml:space="preserve">Build student understanding of </w:t>
      </w:r>
      <w:r w:rsidR="6D8B19B2" w:rsidRPr="12802439">
        <w:t>representing numbers as quantities</w:t>
      </w:r>
      <w:r w:rsidR="2626E503" w:rsidRPr="12802439">
        <w:t xml:space="preserve"> </w:t>
      </w:r>
      <w:r w:rsidR="68177E1A" w:rsidRPr="12802439">
        <w:t>and order</w:t>
      </w:r>
      <w:r w:rsidR="2DB37CA7" w:rsidRPr="12802439">
        <w:t>ing</w:t>
      </w:r>
      <w:r w:rsidR="68177E1A" w:rsidRPr="12802439">
        <w:t xml:space="preserve"> </w:t>
      </w:r>
      <w:r w:rsidR="2626E503" w:rsidRPr="12802439">
        <w:t>visual representation</w:t>
      </w:r>
      <w:r w:rsidR="2C9EC78E" w:rsidRPr="12802439">
        <w:t>s</w:t>
      </w:r>
      <w:r w:rsidR="2626E503" w:rsidRPr="12802439">
        <w:t xml:space="preserve"> of </w:t>
      </w:r>
      <w:r w:rsidR="7F44260B" w:rsidRPr="12802439">
        <w:t>numbers up to 6.</w:t>
      </w:r>
    </w:p>
    <w:p w14:paraId="616BEE34" w14:textId="1420F969" w:rsidR="3A854F94" w:rsidRDefault="79B1091E" w:rsidP="00DB0442">
      <w:pPr>
        <w:pStyle w:val="ListNumber"/>
      </w:pPr>
      <w:r w:rsidRPr="7EC10F05">
        <w:t>Introduce</w:t>
      </w:r>
      <w:r w:rsidR="25F5E0CB" w:rsidRPr="7EC10F05">
        <w:t xml:space="preserve"> ‘lots of dots’ </w:t>
      </w:r>
      <w:r w:rsidR="59607260" w:rsidRPr="7EC10F05">
        <w:t xml:space="preserve">by explaining that this game will be played </w:t>
      </w:r>
      <w:r w:rsidR="25F5E0CB" w:rsidRPr="7EC10F05">
        <w:t xml:space="preserve">in pairs. </w:t>
      </w:r>
      <w:r w:rsidR="1DCB41AB" w:rsidRPr="7EC10F05">
        <w:t xml:space="preserve">Explain </w:t>
      </w:r>
      <w:r w:rsidR="26E9D0C7" w:rsidRPr="7EC10F05">
        <w:t xml:space="preserve">that </w:t>
      </w:r>
      <w:r w:rsidR="602EDE49" w:rsidRPr="7EC10F05">
        <w:t>students</w:t>
      </w:r>
      <w:r w:rsidR="26E9D0C7" w:rsidRPr="7EC10F05">
        <w:t xml:space="preserve"> will</w:t>
      </w:r>
      <w:r w:rsidR="36EBA978" w:rsidRPr="7EC10F05">
        <w:t xml:space="preserve"> take turn</w:t>
      </w:r>
      <w:r w:rsidR="3FCCE4B5" w:rsidRPr="7EC10F05">
        <w:t>s</w:t>
      </w:r>
      <w:r w:rsidR="36EBA978" w:rsidRPr="7EC10F05">
        <w:t xml:space="preserve"> to roll </w:t>
      </w:r>
      <w:r w:rsidR="77B5459B" w:rsidRPr="7EC10F05">
        <w:t>a</w:t>
      </w:r>
      <w:r w:rsidR="36EBA978" w:rsidRPr="7EC10F05">
        <w:t xml:space="preserve"> </w:t>
      </w:r>
      <w:r w:rsidR="00FE3F39">
        <w:t>6</w:t>
      </w:r>
      <w:r w:rsidR="7A6366B4" w:rsidRPr="7EC10F05">
        <w:t xml:space="preserve">-sided </w:t>
      </w:r>
      <w:r w:rsidR="36EBA978" w:rsidRPr="7EC10F05">
        <w:t>num</w:t>
      </w:r>
      <w:r w:rsidR="5F908963" w:rsidRPr="7EC10F05">
        <w:t>ber</w:t>
      </w:r>
      <w:r w:rsidR="36EBA978" w:rsidRPr="7EC10F05">
        <w:t xml:space="preserve"> dice</w:t>
      </w:r>
      <w:r w:rsidR="63EF31F8" w:rsidRPr="7EC10F05">
        <w:t>. Students will then</w:t>
      </w:r>
      <w:r w:rsidR="51B98047" w:rsidRPr="7EC10F05">
        <w:t xml:space="preserve"> record</w:t>
      </w:r>
      <w:r w:rsidR="4C77A6BA" w:rsidRPr="7EC10F05">
        <w:t xml:space="preserve"> the d</w:t>
      </w:r>
      <w:r w:rsidR="39249C35" w:rsidRPr="7EC10F05">
        <w:t>ice dot patterns to</w:t>
      </w:r>
      <w:r w:rsidR="36EBA978" w:rsidRPr="7EC10F05">
        <w:t xml:space="preserve"> represent t</w:t>
      </w:r>
      <w:r w:rsidR="2CC6A71D" w:rsidRPr="7EC10F05">
        <w:t>he</w:t>
      </w:r>
      <w:r w:rsidR="36EBA978" w:rsidRPr="7EC10F05">
        <w:t xml:space="preserve"> number</w:t>
      </w:r>
      <w:r w:rsidR="01C0CBB2" w:rsidRPr="7EC10F05">
        <w:t xml:space="preserve"> shown</w:t>
      </w:r>
      <w:r w:rsidR="041A31AE" w:rsidRPr="7EC10F05">
        <w:t xml:space="preserve"> </w:t>
      </w:r>
      <w:r w:rsidR="571FE68B" w:rsidRPr="7EC10F05">
        <w:t xml:space="preserve">on the dice </w:t>
      </w:r>
      <w:r w:rsidR="041A31AE" w:rsidRPr="7EC10F05">
        <w:t>onto a plastic lid</w:t>
      </w:r>
      <w:r w:rsidR="65E58B45" w:rsidRPr="7EC10F05">
        <w:t xml:space="preserve"> to appear like a ladybug.</w:t>
      </w:r>
    </w:p>
    <w:p w14:paraId="1DC3A570" w14:textId="77ACFA61" w:rsidR="2FA48907" w:rsidRDefault="70DA9E0D" w:rsidP="000333A2">
      <w:pPr>
        <w:pStyle w:val="ListNumber"/>
      </w:pPr>
      <w:r>
        <w:lastRenderedPageBreak/>
        <w:t xml:space="preserve">Model rolling </w:t>
      </w:r>
      <w:r w:rsidR="28C8B414">
        <w:t>a</w:t>
      </w:r>
      <w:r>
        <w:t xml:space="preserve"> </w:t>
      </w:r>
      <w:r w:rsidR="00F2103A">
        <w:t>6</w:t>
      </w:r>
      <w:r>
        <w:t xml:space="preserve">-sided number dice </w:t>
      </w:r>
      <w:r w:rsidR="2F0B2866">
        <w:t>and</w:t>
      </w:r>
      <w:r w:rsidR="624DA481">
        <w:t xml:space="preserve"> </w:t>
      </w:r>
      <w:r w:rsidR="778F8734">
        <w:t xml:space="preserve">then </w:t>
      </w:r>
      <w:r w:rsidR="2F0B2866">
        <w:t>draw</w:t>
      </w:r>
      <w:r w:rsidR="4780260B">
        <w:t>ing</w:t>
      </w:r>
      <w:r w:rsidR="5C31580F">
        <w:t xml:space="preserve"> and describing</w:t>
      </w:r>
      <w:r w:rsidR="4780260B">
        <w:t xml:space="preserve"> </w:t>
      </w:r>
      <w:r w:rsidR="2F0B2866">
        <w:t>the</w:t>
      </w:r>
      <w:r w:rsidR="66A7D641">
        <w:t xml:space="preserve"> position of the dots for</w:t>
      </w:r>
      <w:r w:rsidR="09DAE223">
        <w:t xml:space="preserve"> </w:t>
      </w:r>
      <w:r w:rsidR="1263E99F">
        <w:t xml:space="preserve">the </w:t>
      </w:r>
      <w:r w:rsidR="09DAE223">
        <w:t>dice</w:t>
      </w:r>
      <w:r w:rsidR="2F0B2866">
        <w:t xml:space="preserve"> dot pattern th</w:t>
      </w:r>
      <w:r w:rsidR="2DD4E47A">
        <w:t>at corresponds to that number onto a plastic lid</w:t>
      </w:r>
      <w:r w:rsidR="077DC10E">
        <w:t xml:space="preserve">. For example, the positions of the dots for the dot dice pattern for the number 5 could be described as </w:t>
      </w:r>
      <w:r w:rsidR="3E935854">
        <w:t>2</w:t>
      </w:r>
      <w:r w:rsidR="077DC10E">
        <w:t xml:space="preserve"> dots up the top, </w:t>
      </w:r>
      <w:r w:rsidR="674CEBDC">
        <w:t>2</w:t>
      </w:r>
      <w:r w:rsidR="077DC10E">
        <w:t xml:space="preserve"> dots down the bottom and one dot in the middle</w:t>
      </w:r>
      <w:r w:rsidR="2DD4E47A">
        <w:t>.</w:t>
      </w:r>
      <w:r w:rsidR="428287B2">
        <w:t xml:space="preserve"> Repeat this process 5 times and </w:t>
      </w:r>
      <w:r w:rsidR="5E9ABCE6">
        <w:t>record the dice dot patterns</w:t>
      </w:r>
      <w:r w:rsidR="428287B2">
        <w:t xml:space="preserve"> on</w:t>
      </w:r>
      <w:r w:rsidR="7D5C11F7">
        <w:t>to</w:t>
      </w:r>
      <w:r w:rsidR="428287B2">
        <w:t xml:space="preserve"> plastic lids. Compare</w:t>
      </w:r>
      <w:r w:rsidR="0B350D06">
        <w:t xml:space="preserve"> and order</w:t>
      </w:r>
      <w:r w:rsidR="428287B2">
        <w:t xml:space="preserve"> th</w:t>
      </w:r>
      <w:r w:rsidR="62E26161">
        <w:t xml:space="preserve">e dice dot patterns </w:t>
      </w:r>
      <w:r w:rsidR="428287B2">
        <w:t>by placing the lids in ascending order</w:t>
      </w:r>
      <w:r w:rsidR="001F07C4">
        <w:t xml:space="preserve"> (s</w:t>
      </w:r>
      <w:r w:rsidR="618D5567">
        <w:t xml:space="preserve">ee </w:t>
      </w:r>
      <w:r w:rsidR="01C0CBB2">
        <w:rPr>
          <w:color w:val="2B579A"/>
          <w:shd w:val="clear" w:color="auto" w:fill="E6E6E6"/>
        </w:rPr>
        <w:fldChar w:fldCharType="begin"/>
      </w:r>
      <w:r w:rsidR="01C0CBB2">
        <w:instrText xml:space="preserve"> REF _Ref118113374 \h  \* MERGEFORMAT </w:instrText>
      </w:r>
      <w:r w:rsidR="01C0CBB2">
        <w:rPr>
          <w:color w:val="2B579A"/>
          <w:shd w:val="clear" w:color="auto" w:fill="E6E6E6"/>
        </w:rPr>
      </w:r>
      <w:r w:rsidR="01C0CBB2">
        <w:rPr>
          <w:color w:val="2B579A"/>
          <w:shd w:val="clear" w:color="auto" w:fill="E6E6E6"/>
        </w:rPr>
        <w:fldChar w:fldCharType="separate"/>
      </w:r>
      <w:r w:rsidR="2FF57DDE">
        <w:t xml:space="preserve">Figure </w:t>
      </w:r>
      <w:r w:rsidR="2FF57DDE" w:rsidRPr="7281E95F">
        <w:rPr>
          <w:noProof/>
        </w:rPr>
        <w:t>9</w:t>
      </w:r>
      <w:r w:rsidR="01C0CBB2">
        <w:rPr>
          <w:color w:val="2B579A"/>
          <w:shd w:val="clear" w:color="auto" w:fill="E6E6E6"/>
        </w:rPr>
        <w:fldChar w:fldCharType="end"/>
      </w:r>
      <w:r w:rsidR="000333A2" w:rsidRPr="000333A2">
        <w:t>)</w:t>
      </w:r>
      <w:r w:rsidR="000333A2">
        <w:t>.</w:t>
      </w:r>
    </w:p>
    <w:p w14:paraId="54CA30E8" w14:textId="6A0E5B6E" w:rsidR="00BA2AB5" w:rsidRDefault="00BA2AB5" w:rsidP="00BA2AB5">
      <w:pPr>
        <w:pStyle w:val="Caption"/>
      </w:pPr>
      <w:bookmarkStart w:id="150" w:name="_Ref118113374"/>
      <w:r>
        <w:t xml:space="preserve">Figure </w:t>
      </w:r>
      <w:fldSimple w:instr=" SEQ Figure \* ARABIC ">
        <w:r w:rsidR="005A016F">
          <w:rPr>
            <w:noProof/>
          </w:rPr>
          <w:t>9</w:t>
        </w:r>
      </w:fldSimple>
      <w:bookmarkEnd w:id="150"/>
      <w:r>
        <w:t xml:space="preserve"> </w:t>
      </w:r>
      <w:r w:rsidRPr="009958F2">
        <w:t>– Dice dot ladybugs</w:t>
      </w:r>
    </w:p>
    <w:p w14:paraId="166D4E28" w14:textId="602C502B" w:rsidR="74956D22" w:rsidRDefault="6892E768" w:rsidP="00DB0442">
      <w:pPr>
        <w:pStyle w:val="ListNumber"/>
        <w:numPr>
          <w:ilvl w:val="0"/>
          <w:numId w:val="0"/>
        </w:numPr>
      </w:pPr>
      <w:r>
        <w:rPr>
          <w:noProof/>
          <w:color w:val="2B579A"/>
          <w:shd w:val="clear" w:color="auto" w:fill="E6E6E6"/>
        </w:rPr>
        <w:drawing>
          <wp:inline distT="0" distB="0" distL="0" distR="0" wp14:anchorId="310E7B61" wp14:editId="6912BE62">
            <wp:extent cx="3058407" cy="2160000"/>
            <wp:effectExtent l="0" t="0" r="0" b="0"/>
            <wp:docPr id="2048020256" name="Picture 2048020256" descr="Image shows an example of how a student has drawn and ordered dot dice patterns and placed lids in ascending or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020256" name="Picture 2048020256" descr="Image shows an example of how a student has drawn and ordered dot dice patterns and placed lids in ascending order.   "/>
                    <pic:cNvPicPr/>
                  </pic:nvPicPr>
                  <pic:blipFill>
                    <a:blip r:embed="rId28" cstate="screen">
                      <a:extLst>
                        <a:ext uri="{28A0092B-C50C-407E-A947-70E740481C1C}">
                          <a14:useLocalDpi xmlns:a14="http://schemas.microsoft.com/office/drawing/2010/main"/>
                        </a:ext>
                      </a:extLst>
                    </a:blip>
                    <a:stretch>
                      <a:fillRect/>
                    </a:stretch>
                  </pic:blipFill>
                  <pic:spPr>
                    <a:xfrm>
                      <a:off x="0" y="0"/>
                      <a:ext cx="3058407" cy="2160000"/>
                    </a:xfrm>
                    <a:prstGeom prst="rect">
                      <a:avLst/>
                    </a:prstGeom>
                  </pic:spPr>
                </pic:pic>
              </a:graphicData>
            </a:graphic>
          </wp:inline>
        </w:drawing>
      </w:r>
    </w:p>
    <w:p w14:paraId="1F0C5DC9" w14:textId="3876AB88" w:rsidR="00A45C88" w:rsidRDefault="00A45C88" w:rsidP="00DB0442">
      <w:pPr>
        <w:pStyle w:val="ListNumber"/>
        <w:numPr>
          <w:ilvl w:val="0"/>
          <w:numId w:val="0"/>
        </w:numPr>
      </w:pPr>
      <w:r w:rsidRPr="662C1CF2">
        <w:rPr>
          <w:rStyle w:val="SubtleReference"/>
        </w:rPr>
        <w:t xml:space="preserve">Images sourced from </w:t>
      </w:r>
      <w:hyperlink r:id="rId29">
        <w:r w:rsidRPr="662C1CF2">
          <w:rPr>
            <w:rStyle w:val="Hyperlink"/>
            <w:sz w:val="22"/>
            <w:szCs w:val="22"/>
          </w:rPr>
          <w:t>Canva</w:t>
        </w:r>
      </w:hyperlink>
      <w:r w:rsidRPr="662C1CF2">
        <w:rPr>
          <w:rStyle w:val="SubtleReference"/>
        </w:rPr>
        <w:t xml:space="preserve"> and used in accordance with the </w:t>
      </w:r>
      <w:hyperlink r:id="rId30">
        <w:r>
          <w:rPr>
            <w:rStyle w:val="Hyperlink"/>
            <w:sz w:val="22"/>
            <w:szCs w:val="22"/>
          </w:rPr>
          <w:t>Canva Content License Agreement</w:t>
        </w:r>
      </w:hyperlink>
      <w:r>
        <w:t>.</w:t>
      </w:r>
    </w:p>
    <w:p w14:paraId="7B33B2F4" w14:textId="13C87B6C" w:rsidR="008C209D" w:rsidRDefault="6DA0D6EE" w:rsidP="008C209D">
      <w:r>
        <w:t>Th</w:t>
      </w:r>
      <w:r w:rsidR="27A85952">
        <w:t>e table below</w:t>
      </w:r>
      <w:r>
        <w:t xml:space="preserv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4855"/>
        <w:gridCol w:w="4854"/>
        <w:gridCol w:w="4851"/>
      </w:tblGrid>
      <w:tr w:rsidR="008C209D" w14:paraId="089EA259" w14:textId="77777777" w:rsidTr="00711ABE">
        <w:trPr>
          <w:cnfStyle w:val="100000000000" w:firstRow="1" w:lastRow="0" w:firstColumn="0" w:lastColumn="0" w:oddVBand="0" w:evenVBand="0" w:oddHBand="0" w:evenHBand="0" w:firstRowFirstColumn="0" w:firstRowLastColumn="0" w:lastRowFirstColumn="0" w:lastRowLastColumn="0"/>
        </w:trPr>
        <w:tc>
          <w:tcPr>
            <w:tcW w:w="1667" w:type="pct"/>
          </w:tcPr>
          <w:p w14:paraId="09652B90" w14:textId="77777777" w:rsidR="008C209D" w:rsidRDefault="008C209D" w:rsidP="00B1130B">
            <w:r w:rsidRPr="00470C15">
              <w:t>Assessment opportunities</w:t>
            </w:r>
          </w:p>
        </w:tc>
        <w:tc>
          <w:tcPr>
            <w:tcW w:w="1667" w:type="pct"/>
          </w:tcPr>
          <w:p w14:paraId="0944DC9A" w14:textId="77777777" w:rsidR="008C209D" w:rsidRDefault="008C209D" w:rsidP="00B1130B">
            <w:r w:rsidRPr="00470C15">
              <w:t>Too hard?</w:t>
            </w:r>
          </w:p>
        </w:tc>
        <w:tc>
          <w:tcPr>
            <w:tcW w:w="1667" w:type="pct"/>
          </w:tcPr>
          <w:p w14:paraId="31CFB6A5" w14:textId="77777777" w:rsidR="008C209D" w:rsidRDefault="008C209D" w:rsidP="00B1130B">
            <w:r w:rsidRPr="00470C15">
              <w:t>Too easy?</w:t>
            </w:r>
          </w:p>
        </w:tc>
      </w:tr>
      <w:tr w:rsidR="008C209D" w14:paraId="442FA1EE" w14:textId="77777777" w:rsidTr="00711ABE">
        <w:trPr>
          <w:cnfStyle w:val="000000100000" w:firstRow="0" w:lastRow="0" w:firstColumn="0" w:lastColumn="0" w:oddVBand="0" w:evenVBand="0" w:oddHBand="1" w:evenHBand="0" w:firstRowFirstColumn="0" w:firstRowLastColumn="0" w:lastRowFirstColumn="0" w:lastRowLastColumn="0"/>
        </w:trPr>
        <w:tc>
          <w:tcPr>
            <w:tcW w:w="1667" w:type="pct"/>
          </w:tcPr>
          <w:p w14:paraId="48C6F1F8" w14:textId="77777777" w:rsidR="008C209D" w:rsidRDefault="008C209D" w:rsidP="00B1130B">
            <w:r>
              <w:t>What to look for:</w:t>
            </w:r>
          </w:p>
          <w:p w14:paraId="7D603EB8" w14:textId="653A450E" w:rsidR="4E0C0B51" w:rsidRDefault="73B1320B" w:rsidP="00B74F06">
            <w:pPr>
              <w:pStyle w:val="ListBullet"/>
              <w:numPr>
                <w:ilvl w:val="0"/>
                <w:numId w:val="1"/>
              </w:numPr>
            </w:pPr>
            <w:r>
              <w:t xml:space="preserve">Can students </w:t>
            </w:r>
            <w:r w:rsidR="31929824">
              <w:t>record</w:t>
            </w:r>
            <w:r w:rsidR="04A93BF0">
              <w:t>, order and describe</w:t>
            </w:r>
            <w:r>
              <w:t xml:space="preserve"> numbers to 20</w:t>
            </w:r>
            <w:r w:rsidR="621646E7">
              <w:t xml:space="preserve"> using positional language</w:t>
            </w:r>
            <w:r>
              <w:t>?</w:t>
            </w:r>
            <w:r w:rsidR="6DA0D6EE">
              <w:t xml:space="preserve"> </w:t>
            </w:r>
            <w:r w:rsidR="73FB1957" w:rsidRPr="003C09B2">
              <w:rPr>
                <w:b/>
                <w:bCs/>
              </w:rPr>
              <w:t>(</w:t>
            </w:r>
            <w:r w:rsidR="005A3D3F" w:rsidRPr="003C09B2">
              <w:rPr>
                <w:b/>
                <w:bCs/>
              </w:rPr>
              <w:t>MAO-WM-01</w:t>
            </w:r>
            <w:r w:rsidR="73FB1957" w:rsidRPr="003C09B2">
              <w:rPr>
                <w:b/>
                <w:bCs/>
              </w:rPr>
              <w:t xml:space="preserve">, </w:t>
            </w:r>
            <w:r w:rsidR="73FB1957" w:rsidRPr="003C09B2">
              <w:rPr>
                <w:b/>
                <w:bCs/>
              </w:rPr>
              <w:lastRenderedPageBreak/>
              <w:t>MAE-RWN-01</w:t>
            </w:r>
            <w:r w:rsidR="6F0C4729" w:rsidRPr="003C09B2">
              <w:rPr>
                <w:b/>
                <w:bCs/>
              </w:rPr>
              <w:t>, MAE-GM-01</w:t>
            </w:r>
            <w:r w:rsidR="73FB1957" w:rsidRPr="003C09B2">
              <w:rPr>
                <w:b/>
                <w:bCs/>
              </w:rPr>
              <w:t>)</w:t>
            </w:r>
          </w:p>
          <w:p w14:paraId="3C9A6ABD" w14:textId="77777777" w:rsidR="008C209D" w:rsidRDefault="008C209D" w:rsidP="00B1130B">
            <w:r>
              <w:t>What to collect:</w:t>
            </w:r>
          </w:p>
          <w:p w14:paraId="0AFD9CF8" w14:textId="23B3FBD4" w:rsidR="008C209D" w:rsidRDefault="5535931D" w:rsidP="00B74F06">
            <w:pPr>
              <w:pStyle w:val="ListBullet"/>
              <w:numPr>
                <w:ilvl w:val="0"/>
                <w:numId w:val="1"/>
              </w:numPr>
            </w:pPr>
            <w:r>
              <w:t>photographs of student manipulation of materials to demonstrate conceptual understanding</w:t>
            </w:r>
            <w:r w:rsidR="00AF0F73">
              <w:t>.</w:t>
            </w:r>
            <w:r>
              <w:t xml:space="preserve"> </w:t>
            </w:r>
            <w:r w:rsidR="69789371" w:rsidRPr="003C09B2">
              <w:rPr>
                <w:b/>
                <w:bCs/>
              </w:rPr>
              <w:t>(</w:t>
            </w:r>
            <w:r w:rsidR="005A3D3F" w:rsidRPr="003C09B2">
              <w:rPr>
                <w:b/>
                <w:bCs/>
              </w:rPr>
              <w:t>MAO-WM-01</w:t>
            </w:r>
            <w:r w:rsidR="69789371" w:rsidRPr="003C09B2">
              <w:rPr>
                <w:b/>
                <w:bCs/>
              </w:rPr>
              <w:t>, MAE-RWN-01</w:t>
            </w:r>
            <w:r w:rsidR="172A7DFC" w:rsidRPr="003C09B2">
              <w:rPr>
                <w:b/>
                <w:bCs/>
              </w:rPr>
              <w:t>, MAE-GM-01</w:t>
            </w:r>
            <w:r w:rsidR="69789371" w:rsidRPr="003C09B2">
              <w:rPr>
                <w:b/>
                <w:bCs/>
              </w:rPr>
              <w:t>)</w:t>
            </w:r>
          </w:p>
        </w:tc>
        <w:tc>
          <w:tcPr>
            <w:tcW w:w="1667" w:type="pct"/>
          </w:tcPr>
          <w:p w14:paraId="65F2A2CE" w14:textId="78BEDEF9" w:rsidR="008C209D" w:rsidRPr="005C1989" w:rsidRDefault="4316F302" w:rsidP="74956D22">
            <w:r>
              <w:lastRenderedPageBreak/>
              <w:t xml:space="preserve">Students need further support to </w:t>
            </w:r>
            <w:r w:rsidR="7B706823">
              <w:t>record</w:t>
            </w:r>
            <w:r w:rsidR="12B630C0">
              <w:t>, order and describe numbers to 20 using positional language</w:t>
            </w:r>
            <w:r w:rsidR="1D9D61EE">
              <w:t>.</w:t>
            </w:r>
          </w:p>
          <w:p w14:paraId="5EA791F7" w14:textId="4FE6EFC8" w:rsidR="008C209D" w:rsidRPr="005C1989" w:rsidRDefault="4FB9F4FF" w:rsidP="00B74F06">
            <w:pPr>
              <w:pStyle w:val="ListBullet"/>
              <w:numPr>
                <w:ilvl w:val="0"/>
                <w:numId w:val="1"/>
              </w:numPr>
            </w:pPr>
            <w:r>
              <w:t xml:space="preserve">Provide large dice to support dice dot </w:t>
            </w:r>
            <w:r>
              <w:lastRenderedPageBreak/>
              <w:t>pattern formations.</w:t>
            </w:r>
          </w:p>
          <w:p w14:paraId="2BA068DB" w14:textId="220794DB" w:rsidR="008C209D" w:rsidRPr="005C1989" w:rsidRDefault="4FB9F4FF" w:rsidP="00B74F06">
            <w:pPr>
              <w:pStyle w:val="ListBullet"/>
              <w:numPr>
                <w:ilvl w:val="0"/>
                <w:numId w:val="1"/>
              </w:numPr>
            </w:pPr>
            <w:r>
              <w:t xml:space="preserve">Provide students with </w:t>
            </w:r>
            <w:hyperlink w:anchor="_Resource_1:_Number_1">
              <w:r w:rsidR="00711ABE">
                <w:rPr>
                  <w:rStyle w:val="Hyperlink"/>
                </w:rPr>
                <w:t>Resource 1: Number tracks (0-30)</w:t>
              </w:r>
            </w:hyperlink>
            <w:r w:rsidR="00711ABE" w:rsidRPr="00711ABE">
              <w:t>.</w:t>
            </w:r>
          </w:p>
        </w:tc>
        <w:tc>
          <w:tcPr>
            <w:tcW w:w="1667" w:type="pct"/>
          </w:tcPr>
          <w:p w14:paraId="4B07013E" w14:textId="02323170" w:rsidR="008C209D" w:rsidRDefault="13A13524" w:rsidP="74956D22">
            <w:r>
              <w:lastRenderedPageBreak/>
              <w:t xml:space="preserve">Students </w:t>
            </w:r>
            <w:r w:rsidR="001D7C8D">
              <w:t>can</w:t>
            </w:r>
            <w:r w:rsidR="1DFFC1EF">
              <w:t xml:space="preserve"> </w:t>
            </w:r>
            <w:r w:rsidR="69A9E652">
              <w:t>record</w:t>
            </w:r>
            <w:r w:rsidR="47F4985A">
              <w:t>, order and describe numbers to 20 using positional language</w:t>
            </w:r>
            <w:r w:rsidR="71207104">
              <w:t>.</w:t>
            </w:r>
          </w:p>
          <w:p w14:paraId="75F5B356" w14:textId="04CD9D25" w:rsidR="008C209D" w:rsidRDefault="30565F58" w:rsidP="00B74F06">
            <w:pPr>
              <w:pStyle w:val="ListBullet"/>
              <w:numPr>
                <w:ilvl w:val="0"/>
                <w:numId w:val="1"/>
              </w:numPr>
            </w:pPr>
            <w:r>
              <w:t xml:space="preserve">Roll an additional dice and record </w:t>
            </w:r>
            <w:r>
              <w:lastRenderedPageBreak/>
              <w:t>domino dice patterns.</w:t>
            </w:r>
          </w:p>
          <w:p w14:paraId="4867763B" w14:textId="54B92DD9" w:rsidR="008C209D" w:rsidRDefault="47034209" w:rsidP="00B74F06">
            <w:pPr>
              <w:pStyle w:val="ListBullet"/>
              <w:numPr>
                <w:ilvl w:val="0"/>
                <w:numId w:val="1"/>
              </w:numPr>
            </w:pPr>
            <w:r>
              <w:t>Challenge students to arrange dice dot patterns in descending order.</w:t>
            </w:r>
          </w:p>
        </w:tc>
      </w:tr>
    </w:tbl>
    <w:p w14:paraId="726401E6" w14:textId="26309E9E" w:rsidR="008C209D" w:rsidRDefault="4EF207B0" w:rsidP="008C209D">
      <w:pPr>
        <w:pStyle w:val="Heading3"/>
      </w:pPr>
      <w:bookmarkStart w:id="151" w:name="_Toc112318923"/>
      <w:bookmarkStart w:id="152" w:name="_Toc112320573"/>
      <w:bookmarkStart w:id="153" w:name="_Toc112320628"/>
      <w:bookmarkStart w:id="154" w:name="_Toc112320683"/>
      <w:bookmarkStart w:id="155" w:name="_Toc112320737"/>
      <w:bookmarkStart w:id="156" w:name="_Toc128653345"/>
      <w:r>
        <w:lastRenderedPageBreak/>
        <w:t>Longing ladybugs</w:t>
      </w:r>
      <w:r w:rsidR="6DA0D6EE">
        <w:t xml:space="preserve"> – </w:t>
      </w:r>
      <w:r w:rsidR="73189744">
        <w:t>30</w:t>
      </w:r>
      <w:r w:rsidR="6DA0D6EE">
        <w:t xml:space="preserve"> minutes</w:t>
      </w:r>
      <w:bookmarkEnd w:id="151"/>
      <w:bookmarkEnd w:id="152"/>
      <w:bookmarkEnd w:id="153"/>
      <w:bookmarkEnd w:id="154"/>
      <w:bookmarkEnd w:id="155"/>
      <w:bookmarkEnd w:id="156"/>
    </w:p>
    <w:p w14:paraId="73857C08" w14:textId="3F7C3C66" w:rsidR="6528F723" w:rsidRPr="006262D6" w:rsidRDefault="6528F723" w:rsidP="00DB0442">
      <w:pPr>
        <w:pStyle w:val="ListNumber"/>
      </w:pPr>
      <w:r w:rsidRPr="006262D6">
        <w:t xml:space="preserve">Ask </w:t>
      </w:r>
      <w:r w:rsidR="001C0534" w:rsidRPr="006262D6">
        <w:t>the class to form a circle.</w:t>
      </w:r>
    </w:p>
    <w:p w14:paraId="08F0EB7B" w14:textId="0788FE82" w:rsidR="6528F723" w:rsidRPr="006262D6" w:rsidRDefault="6528F723" w:rsidP="00DB0442">
      <w:pPr>
        <w:pStyle w:val="ListNumber"/>
      </w:pPr>
      <w:r w:rsidRPr="006262D6">
        <w:t xml:space="preserve">Tell a story about 2 </w:t>
      </w:r>
      <w:r w:rsidR="59F3C1AB" w:rsidRPr="006262D6">
        <w:t xml:space="preserve">hungry ladybugs named Yarran and </w:t>
      </w:r>
      <w:proofErr w:type="spellStart"/>
      <w:r w:rsidR="59F3C1AB" w:rsidRPr="006262D6">
        <w:t>Minjarra</w:t>
      </w:r>
      <w:proofErr w:type="spellEnd"/>
      <w:r w:rsidR="59F3C1AB" w:rsidRPr="006262D6">
        <w:t xml:space="preserve">. Yarran and </w:t>
      </w:r>
      <w:proofErr w:type="spellStart"/>
      <w:r w:rsidR="59F3C1AB" w:rsidRPr="006262D6">
        <w:t>Minjarra</w:t>
      </w:r>
      <w:proofErr w:type="spellEnd"/>
      <w:r w:rsidR="59F3C1AB" w:rsidRPr="006262D6">
        <w:t xml:space="preserve"> the ladybugs, collected </w:t>
      </w:r>
      <w:r w:rsidR="743AB8AE" w:rsidRPr="006262D6">
        <w:t xml:space="preserve">a group of aphids </w:t>
      </w:r>
      <w:r w:rsidR="5C014EC4" w:rsidRPr="006262D6">
        <w:t xml:space="preserve">to eat </w:t>
      </w:r>
      <w:r w:rsidR="743AB8AE" w:rsidRPr="006262D6">
        <w:t xml:space="preserve">and they need to work out how to share the aphids to form equal groups. </w:t>
      </w:r>
      <w:r w:rsidR="6534580D" w:rsidRPr="006262D6">
        <w:t>Explain</w:t>
      </w:r>
      <w:r w:rsidR="120669B9" w:rsidRPr="006262D6">
        <w:t xml:space="preserve"> to students</w:t>
      </w:r>
      <w:r w:rsidR="6534580D" w:rsidRPr="006262D6">
        <w:t xml:space="preserve"> that aphids are small insects </w:t>
      </w:r>
      <w:r w:rsidR="7FDB0AD0" w:rsidRPr="006262D6">
        <w:t>that ladybugs</w:t>
      </w:r>
      <w:r w:rsidR="61E3B306" w:rsidRPr="006262D6">
        <w:t xml:space="preserve"> </w:t>
      </w:r>
      <w:r w:rsidR="525EA2AC" w:rsidRPr="006262D6">
        <w:t>are said to eat 50 or more a day.</w:t>
      </w:r>
    </w:p>
    <w:p w14:paraId="101A1A7E" w14:textId="4BECBC28" w:rsidR="6DD80392" w:rsidRPr="006262D6" w:rsidRDefault="6DD80392" w:rsidP="00DB0442">
      <w:pPr>
        <w:pStyle w:val="ListNumber"/>
      </w:pPr>
      <w:r w:rsidRPr="006262D6">
        <w:t xml:space="preserve">Display </w:t>
      </w:r>
      <w:hyperlink w:anchor="_Resource_13:_Aphids_2">
        <w:r w:rsidRPr="006262D6">
          <w:rPr>
            <w:rStyle w:val="Hyperlink"/>
          </w:rPr>
          <w:t xml:space="preserve">Resource </w:t>
        </w:r>
        <w:r w:rsidR="12DA4295" w:rsidRPr="006262D6">
          <w:rPr>
            <w:rStyle w:val="Hyperlink"/>
          </w:rPr>
          <w:t>13</w:t>
        </w:r>
        <w:r w:rsidRPr="006262D6">
          <w:rPr>
            <w:rStyle w:val="Hyperlink"/>
          </w:rPr>
          <w:t>: Aphids</w:t>
        </w:r>
      </w:hyperlink>
      <w:r w:rsidRPr="006262D6">
        <w:t xml:space="preserve"> as a visual stimulus.</w:t>
      </w:r>
    </w:p>
    <w:p w14:paraId="5B642D70" w14:textId="7721D6CD" w:rsidR="61E3B306" w:rsidRDefault="61E3B306" w:rsidP="12802439">
      <w:pPr>
        <w:pStyle w:val="FeatureBox"/>
        <w:rPr>
          <w:rFonts w:eastAsia="Arial"/>
        </w:rPr>
      </w:pPr>
      <w:r w:rsidRPr="12802439">
        <w:rPr>
          <w:rFonts w:eastAsia="Arial"/>
          <w:b/>
          <w:bCs/>
        </w:rPr>
        <w:t>Note:</w:t>
      </w:r>
      <w:r w:rsidRPr="12802439">
        <w:rPr>
          <w:rFonts w:eastAsia="Arial"/>
        </w:rPr>
        <w:t xml:space="preserve"> Yarran is a Wiradjuri word for the acacia or wattle tree. </w:t>
      </w:r>
      <w:proofErr w:type="spellStart"/>
      <w:r w:rsidRPr="12802439">
        <w:rPr>
          <w:rFonts w:eastAsia="Arial"/>
        </w:rPr>
        <w:t>Minjarra</w:t>
      </w:r>
      <w:proofErr w:type="spellEnd"/>
      <w:r w:rsidRPr="12802439">
        <w:rPr>
          <w:rFonts w:eastAsia="Arial"/>
        </w:rPr>
        <w:t xml:space="preserve"> </w:t>
      </w:r>
      <w:r w:rsidR="582984F1" w:rsidRPr="12802439">
        <w:rPr>
          <w:rFonts w:eastAsia="Arial"/>
        </w:rPr>
        <w:t xml:space="preserve">is the name for a bush plum which grows on </w:t>
      </w:r>
      <w:proofErr w:type="spellStart"/>
      <w:r w:rsidR="582984F1" w:rsidRPr="12802439">
        <w:rPr>
          <w:rFonts w:eastAsia="Arial"/>
        </w:rPr>
        <w:t>Ngarrawanji</w:t>
      </w:r>
      <w:proofErr w:type="spellEnd"/>
      <w:r w:rsidR="582984F1" w:rsidRPr="12802439">
        <w:rPr>
          <w:rFonts w:eastAsia="Arial"/>
        </w:rPr>
        <w:t xml:space="preserve"> land in the Kimberley region of Western Australia.</w:t>
      </w:r>
    </w:p>
    <w:p w14:paraId="3E9FEA20" w14:textId="087465EC" w:rsidR="30FBCDF5" w:rsidRPr="005C1989" w:rsidRDefault="30FBCDF5" w:rsidP="00DB0442">
      <w:pPr>
        <w:pStyle w:val="ListNumber"/>
      </w:pPr>
      <w:r w:rsidRPr="12802439">
        <w:t>Model</w:t>
      </w:r>
      <w:r w:rsidR="3D6A760C" w:rsidRPr="12802439">
        <w:t xml:space="preserve"> rolling </w:t>
      </w:r>
      <w:r w:rsidR="0FEFBBDD" w:rsidRPr="12802439">
        <w:t xml:space="preserve">2 </w:t>
      </w:r>
      <w:r w:rsidR="3D6A760C" w:rsidRPr="12802439">
        <w:t xml:space="preserve">dice </w:t>
      </w:r>
      <w:r w:rsidR="309D4944" w:rsidRPr="12802439">
        <w:t>and counting out the specified number of</w:t>
      </w:r>
      <w:r w:rsidR="3D6A760C" w:rsidRPr="12802439">
        <w:t xml:space="preserve"> gumnuts</w:t>
      </w:r>
      <w:r w:rsidR="1E2C81F6" w:rsidRPr="12802439">
        <w:t xml:space="preserve"> from a larger collection</w:t>
      </w:r>
      <w:r w:rsidR="3D6A760C" w:rsidRPr="12802439">
        <w:t xml:space="preserve"> to </w:t>
      </w:r>
      <w:r w:rsidR="49DD59B8" w:rsidRPr="12802439">
        <w:t>represent aphids for the ladybugs</w:t>
      </w:r>
      <w:r w:rsidR="79DA9BEA" w:rsidRPr="12802439">
        <w:t xml:space="preserve"> to eat. </w:t>
      </w:r>
      <w:r w:rsidR="04883F20" w:rsidRPr="12802439">
        <w:t xml:space="preserve">Share the total number of </w:t>
      </w:r>
      <w:r w:rsidR="1D07BF79" w:rsidRPr="12802439">
        <w:t>aphid</w:t>
      </w:r>
      <w:r w:rsidR="04883F20" w:rsidRPr="12802439">
        <w:t>s one at a time</w:t>
      </w:r>
      <w:r w:rsidR="1CD382D7" w:rsidRPr="12802439">
        <w:t xml:space="preserve"> between 2 leaves</w:t>
      </w:r>
      <w:r w:rsidR="04883F20" w:rsidRPr="12802439">
        <w:t xml:space="preserve"> to form equal groups</w:t>
      </w:r>
      <w:r w:rsidR="00E64B20">
        <w:t xml:space="preserve"> (s</w:t>
      </w:r>
      <w:r w:rsidR="04883F20" w:rsidRPr="12802439">
        <w:t xml:space="preserve">ee </w:t>
      </w:r>
      <w:r w:rsidR="00D675E9">
        <w:rPr>
          <w:color w:val="2B579A"/>
          <w:shd w:val="clear" w:color="auto" w:fill="E6E6E6"/>
        </w:rPr>
        <w:fldChar w:fldCharType="begin"/>
      </w:r>
      <w:r w:rsidR="00D675E9">
        <w:instrText xml:space="preserve"> REF _Ref118113385 \h </w:instrText>
      </w:r>
      <w:r w:rsidR="00D675E9">
        <w:rPr>
          <w:color w:val="2B579A"/>
          <w:shd w:val="clear" w:color="auto" w:fill="E6E6E6"/>
        </w:rPr>
      </w:r>
      <w:r w:rsidR="00D675E9">
        <w:rPr>
          <w:color w:val="2B579A"/>
          <w:shd w:val="clear" w:color="auto" w:fill="E6E6E6"/>
        </w:rPr>
        <w:fldChar w:fldCharType="separate"/>
      </w:r>
      <w:r w:rsidR="00D675E9">
        <w:t xml:space="preserve">Figure </w:t>
      </w:r>
      <w:r w:rsidR="00D675E9">
        <w:rPr>
          <w:noProof/>
        </w:rPr>
        <w:t>10</w:t>
      </w:r>
      <w:r w:rsidR="00D675E9">
        <w:rPr>
          <w:color w:val="2B579A"/>
          <w:shd w:val="clear" w:color="auto" w:fill="E6E6E6"/>
        </w:rPr>
        <w:fldChar w:fldCharType="end"/>
      </w:r>
      <w:r w:rsidR="00E64B20" w:rsidRPr="00770A8D">
        <w:t>)</w:t>
      </w:r>
      <w:r w:rsidR="04883F20" w:rsidRPr="00770A8D">
        <w:t>.</w:t>
      </w:r>
    </w:p>
    <w:p w14:paraId="7A1E9378" w14:textId="678D9DA0" w:rsidR="00BA2AB5" w:rsidRDefault="00BA2AB5" w:rsidP="00BA2AB5">
      <w:pPr>
        <w:pStyle w:val="Caption"/>
      </w:pPr>
      <w:bookmarkStart w:id="157" w:name="_Ref118113385"/>
      <w:r>
        <w:lastRenderedPageBreak/>
        <w:t xml:space="preserve">Figure </w:t>
      </w:r>
      <w:fldSimple w:instr=" SEQ Figure \* ARABIC ">
        <w:r w:rsidR="005A016F">
          <w:rPr>
            <w:noProof/>
          </w:rPr>
          <w:t>10</w:t>
        </w:r>
      </w:fldSimple>
      <w:bookmarkEnd w:id="157"/>
      <w:r>
        <w:t xml:space="preserve"> </w:t>
      </w:r>
      <w:r w:rsidRPr="008F3EF2">
        <w:t xml:space="preserve">– Sharing </w:t>
      </w:r>
      <w:proofErr w:type="gramStart"/>
      <w:r w:rsidRPr="008F3EF2">
        <w:t>aphids</w:t>
      </w:r>
      <w:proofErr w:type="gramEnd"/>
    </w:p>
    <w:p w14:paraId="4D822BD2" w14:textId="0FE004D9" w:rsidR="704BA977" w:rsidRDefault="704BA977" w:rsidP="33D4B9EB">
      <w:r>
        <w:rPr>
          <w:noProof/>
          <w:color w:val="2B579A"/>
          <w:shd w:val="clear" w:color="auto" w:fill="E6E6E6"/>
        </w:rPr>
        <w:drawing>
          <wp:inline distT="0" distB="0" distL="0" distR="0" wp14:anchorId="2732DC65" wp14:editId="04CA7CEA">
            <wp:extent cx="7053062" cy="2160000"/>
            <wp:effectExtent l="0" t="0" r="0" b="0"/>
            <wp:docPr id="1669484222" name="Picture 1669484222" descr="Two images. First image shows a large collection of 30 gumnuts and two dice rolled to count out corresponding number of gumnuts for each ladybug. Second image shows how the gumnuts are shared into two equal grou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484222" name="Picture 1669484222" descr="Two images. First image shows a large collection of 30 gumnuts and two dice rolled to count out corresponding number of gumnuts for each ladybug. Second image shows how the gumnuts are shared into two equal groups.  "/>
                    <pic:cNvPicPr/>
                  </pic:nvPicPr>
                  <pic:blipFill>
                    <a:blip r:embed="rId31" cstate="screen">
                      <a:extLst>
                        <a:ext uri="{28A0092B-C50C-407E-A947-70E740481C1C}">
                          <a14:useLocalDpi xmlns:a14="http://schemas.microsoft.com/office/drawing/2010/main"/>
                        </a:ext>
                      </a:extLst>
                    </a:blip>
                    <a:stretch>
                      <a:fillRect/>
                    </a:stretch>
                  </pic:blipFill>
                  <pic:spPr>
                    <a:xfrm>
                      <a:off x="0" y="0"/>
                      <a:ext cx="7053062" cy="2160000"/>
                    </a:xfrm>
                    <a:prstGeom prst="rect">
                      <a:avLst/>
                    </a:prstGeom>
                  </pic:spPr>
                </pic:pic>
              </a:graphicData>
            </a:graphic>
          </wp:inline>
        </w:drawing>
      </w:r>
    </w:p>
    <w:p w14:paraId="2026B740" w14:textId="0850D17E" w:rsidR="00F543AA" w:rsidRDefault="00F543AA" w:rsidP="33D4B9EB">
      <w:r w:rsidRPr="662C1CF2">
        <w:rPr>
          <w:rStyle w:val="SubtleReference"/>
        </w:rPr>
        <w:t xml:space="preserve">Images sourced from </w:t>
      </w:r>
      <w:hyperlink r:id="rId32">
        <w:r w:rsidRPr="662C1CF2">
          <w:rPr>
            <w:rStyle w:val="Hyperlink"/>
            <w:sz w:val="22"/>
            <w:szCs w:val="22"/>
          </w:rPr>
          <w:t>Canva</w:t>
        </w:r>
      </w:hyperlink>
      <w:r w:rsidRPr="662C1CF2">
        <w:rPr>
          <w:rStyle w:val="SubtleReference"/>
        </w:rPr>
        <w:t xml:space="preserve"> and used in accordance with the </w:t>
      </w:r>
      <w:hyperlink r:id="rId33">
        <w:r>
          <w:rPr>
            <w:rStyle w:val="Hyperlink"/>
            <w:sz w:val="22"/>
            <w:szCs w:val="22"/>
          </w:rPr>
          <w:t>Canva Content License Agreement</w:t>
        </w:r>
      </w:hyperlink>
      <w:r>
        <w:t>.</w:t>
      </w:r>
    </w:p>
    <w:p w14:paraId="093B7B90" w14:textId="5F973E5D" w:rsidR="27D8E103" w:rsidRPr="00A02435" w:rsidRDefault="27D8E103" w:rsidP="00DB0442">
      <w:pPr>
        <w:pStyle w:val="ListNumber"/>
      </w:pPr>
      <w:r w:rsidRPr="00A02435">
        <w:t>Repeat the game multiple times in pairs.</w:t>
      </w:r>
    </w:p>
    <w:p w14:paraId="714DB6FB" w14:textId="67F02D20" w:rsidR="3AE8256A" w:rsidRDefault="3AE8256A" w:rsidP="00DB0442">
      <w:pPr>
        <w:pStyle w:val="ListNumber"/>
      </w:pPr>
      <w:r w:rsidRPr="12802439">
        <w:t>Students label the number of aphids in each group by writing the num</w:t>
      </w:r>
      <w:r w:rsidR="5E2E9DA5" w:rsidRPr="12802439">
        <w:t>eral</w:t>
      </w:r>
      <w:r w:rsidRPr="12802439">
        <w:t xml:space="preserve"> on the leaves</w:t>
      </w:r>
      <w:r w:rsidR="35E2637B" w:rsidRPr="12802439">
        <w:t>.</w:t>
      </w:r>
    </w:p>
    <w:p w14:paraId="770E6F93" w14:textId="13D1604B" w:rsidR="008C209D" w:rsidRDefault="6DA0D6EE" w:rsidP="008C209D">
      <w:pPr>
        <w:pStyle w:val="Heading3"/>
      </w:pPr>
      <w:bookmarkStart w:id="158" w:name="_Toc112318924"/>
      <w:bookmarkStart w:id="159" w:name="_Toc112320574"/>
      <w:bookmarkStart w:id="160" w:name="_Toc112320629"/>
      <w:bookmarkStart w:id="161" w:name="_Toc112320684"/>
      <w:bookmarkStart w:id="162" w:name="_Toc112320738"/>
      <w:bookmarkStart w:id="163" w:name="_Toc128653346"/>
      <w:r>
        <w:t xml:space="preserve">Consolidation and meaningful practice: </w:t>
      </w:r>
      <w:r w:rsidR="7CC9A246">
        <w:t>L</w:t>
      </w:r>
      <w:r w:rsidR="0C5A57F1">
        <w:t xml:space="preserve">abelled </w:t>
      </w:r>
      <w:r w:rsidR="7CC9A246">
        <w:t xml:space="preserve">ladybugs </w:t>
      </w:r>
      <w:r>
        <w:t xml:space="preserve">– </w:t>
      </w:r>
      <w:r w:rsidR="6C28B35E">
        <w:t>15</w:t>
      </w:r>
      <w:r>
        <w:t xml:space="preserve"> minutes</w:t>
      </w:r>
      <w:bookmarkEnd w:id="158"/>
      <w:bookmarkEnd w:id="159"/>
      <w:bookmarkEnd w:id="160"/>
      <w:bookmarkEnd w:id="161"/>
      <w:bookmarkEnd w:id="162"/>
      <w:bookmarkEnd w:id="163"/>
    </w:p>
    <w:p w14:paraId="28C7D4FB" w14:textId="74155C2D" w:rsidR="501735B9" w:rsidRDefault="501735B9" w:rsidP="00DB0442">
      <w:pPr>
        <w:pStyle w:val="ListNumber"/>
      </w:pPr>
      <w:r w:rsidRPr="12802439">
        <w:t xml:space="preserve">Provide time for students to </w:t>
      </w:r>
      <w:r w:rsidR="1F85B65D" w:rsidRPr="12802439">
        <w:t>record</w:t>
      </w:r>
      <w:r w:rsidR="5B6BD4BA" w:rsidRPr="12802439">
        <w:t xml:space="preserve"> </w:t>
      </w:r>
      <w:r w:rsidR="7E4CC675" w:rsidRPr="12802439">
        <w:t xml:space="preserve">the </w:t>
      </w:r>
      <w:r w:rsidR="5B6BD4BA" w:rsidRPr="12802439">
        <w:t xml:space="preserve">grouping and sharing </w:t>
      </w:r>
      <w:r w:rsidR="38024231" w:rsidRPr="12802439">
        <w:t xml:space="preserve">of aphids for the 2 hungry ladybugs, Yarran and </w:t>
      </w:r>
      <w:proofErr w:type="spellStart"/>
      <w:r w:rsidR="38024231" w:rsidRPr="12802439">
        <w:t>Minjarra</w:t>
      </w:r>
      <w:proofErr w:type="spellEnd"/>
      <w:r w:rsidR="38024231" w:rsidRPr="12802439">
        <w:t xml:space="preserve"> </w:t>
      </w:r>
      <w:r w:rsidR="07DF8B7F" w:rsidRPr="12802439">
        <w:t xml:space="preserve">using drawings, </w:t>
      </w:r>
      <w:proofErr w:type="gramStart"/>
      <w:r w:rsidR="07DF8B7F" w:rsidRPr="12802439">
        <w:t>words</w:t>
      </w:r>
      <w:proofErr w:type="gramEnd"/>
      <w:r w:rsidR="07DF8B7F" w:rsidRPr="12802439">
        <w:t xml:space="preserve"> and numeral</w:t>
      </w:r>
      <w:r w:rsidR="5583A0F3" w:rsidRPr="12802439">
        <w:t>s</w:t>
      </w:r>
      <w:r w:rsidR="0000782F">
        <w:t xml:space="preserve"> (see </w:t>
      </w:r>
      <w:r w:rsidR="0000782F">
        <w:fldChar w:fldCharType="begin"/>
      </w:r>
      <w:r w:rsidR="0000782F">
        <w:instrText xml:space="preserve"> REF _Ref120522339 \h </w:instrText>
      </w:r>
      <w:r w:rsidR="0000782F">
        <w:fldChar w:fldCharType="separate"/>
      </w:r>
      <w:r w:rsidR="0000782F">
        <w:t xml:space="preserve">Figure </w:t>
      </w:r>
      <w:r w:rsidR="0000782F">
        <w:rPr>
          <w:noProof/>
        </w:rPr>
        <w:t>11</w:t>
      </w:r>
      <w:r w:rsidR="0000782F">
        <w:fldChar w:fldCharType="end"/>
      </w:r>
      <w:r w:rsidR="0000782F">
        <w:t>).</w:t>
      </w:r>
    </w:p>
    <w:p w14:paraId="23D54641" w14:textId="386A1126" w:rsidR="00BA2AB5" w:rsidRDefault="00BA2AB5" w:rsidP="00BA2AB5">
      <w:pPr>
        <w:pStyle w:val="Caption"/>
      </w:pPr>
      <w:bookmarkStart w:id="164" w:name="_Ref118113396"/>
      <w:bookmarkStart w:id="165" w:name="_Ref120522339"/>
      <w:r>
        <w:lastRenderedPageBreak/>
        <w:t xml:space="preserve">Figure </w:t>
      </w:r>
      <w:fldSimple w:instr=" SEQ Figure \* ARABIC ">
        <w:r w:rsidR="005A016F">
          <w:rPr>
            <w:noProof/>
          </w:rPr>
          <w:t>11</w:t>
        </w:r>
      </w:fldSimple>
      <w:bookmarkEnd w:id="164"/>
      <w:r>
        <w:t xml:space="preserve"> </w:t>
      </w:r>
      <w:r w:rsidRPr="001D4FF4">
        <w:t xml:space="preserve">– Drawing equal </w:t>
      </w:r>
      <w:proofErr w:type="gramStart"/>
      <w:r w:rsidRPr="001D4FF4">
        <w:t>groups</w:t>
      </w:r>
      <w:bookmarkEnd w:id="165"/>
      <w:proofErr w:type="gramEnd"/>
    </w:p>
    <w:p w14:paraId="234BCA58" w14:textId="57D69851" w:rsidR="50E5648A" w:rsidRDefault="50E5648A" w:rsidP="00DB0442">
      <w:pPr>
        <w:pStyle w:val="ListNumber"/>
        <w:numPr>
          <w:ilvl w:val="0"/>
          <w:numId w:val="0"/>
        </w:numPr>
      </w:pPr>
      <w:r>
        <w:rPr>
          <w:noProof/>
          <w:color w:val="2B579A"/>
          <w:shd w:val="clear" w:color="auto" w:fill="E6E6E6"/>
        </w:rPr>
        <w:drawing>
          <wp:inline distT="0" distB="0" distL="0" distR="0" wp14:anchorId="0BE3789C" wp14:editId="402C59E2">
            <wp:extent cx="3592350" cy="2160000"/>
            <wp:effectExtent l="0" t="0" r="0" b="0"/>
            <wp:docPr id="700153164" name="Picture 700153164" descr="Image shows an example of how a student may record how to share 8 gumnuts into two equal groups using words, numerals and drawin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153164" name="Picture 700153164" descr="Image shows an example of how a student may record how to share 8 gumnuts into two equal groups using words, numerals and drawings. "/>
                    <pic:cNvPicPr/>
                  </pic:nvPicPr>
                  <pic:blipFill>
                    <a:blip r:embed="rId34" cstate="screen">
                      <a:extLst>
                        <a:ext uri="{28A0092B-C50C-407E-A947-70E740481C1C}">
                          <a14:useLocalDpi xmlns:a14="http://schemas.microsoft.com/office/drawing/2010/main"/>
                        </a:ext>
                      </a:extLst>
                    </a:blip>
                    <a:stretch>
                      <a:fillRect/>
                    </a:stretch>
                  </pic:blipFill>
                  <pic:spPr>
                    <a:xfrm>
                      <a:off x="0" y="0"/>
                      <a:ext cx="3592350" cy="2160000"/>
                    </a:xfrm>
                    <a:prstGeom prst="rect">
                      <a:avLst/>
                    </a:prstGeom>
                  </pic:spPr>
                </pic:pic>
              </a:graphicData>
            </a:graphic>
          </wp:inline>
        </w:drawing>
      </w:r>
    </w:p>
    <w:p w14:paraId="5E9E400E" w14:textId="780C30C0" w:rsidR="00D77BBA" w:rsidRDefault="00D77BBA" w:rsidP="00DB0442">
      <w:pPr>
        <w:pStyle w:val="ListNumber"/>
        <w:numPr>
          <w:ilvl w:val="0"/>
          <w:numId w:val="0"/>
        </w:numPr>
      </w:pPr>
      <w:r w:rsidRPr="662C1CF2">
        <w:rPr>
          <w:rStyle w:val="SubtleReference"/>
        </w:rPr>
        <w:t xml:space="preserve">Images sourced from </w:t>
      </w:r>
      <w:hyperlink r:id="rId35">
        <w:r w:rsidRPr="662C1CF2">
          <w:rPr>
            <w:rStyle w:val="Hyperlink"/>
            <w:sz w:val="22"/>
            <w:szCs w:val="22"/>
          </w:rPr>
          <w:t>Canva</w:t>
        </w:r>
      </w:hyperlink>
      <w:r w:rsidRPr="662C1CF2">
        <w:rPr>
          <w:rStyle w:val="SubtleReference"/>
        </w:rPr>
        <w:t xml:space="preserve"> and used in accordance with the </w:t>
      </w:r>
      <w:hyperlink r:id="rId36">
        <w:r>
          <w:rPr>
            <w:rStyle w:val="Hyperlink"/>
            <w:sz w:val="22"/>
            <w:szCs w:val="22"/>
          </w:rPr>
          <w:t>Canva Content License Agreement</w:t>
        </w:r>
      </w:hyperlink>
      <w:r>
        <w:t>.</w:t>
      </w:r>
    </w:p>
    <w:p w14:paraId="5D5407B0" w14:textId="19F82512" w:rsidR="59B5340A" w:rsidRDefault="59B5340A" w:rsidP="00DB0442">
      <w:pPr>
        <w:pStyle w:val="ListNumber"/>
        <w:rPr>
          <w:rFonts w:eastAsia="Arial"/>
        </w:rPr>
      </w:pPr>
      <w:r w:rsidRPr="12802439">
        <w:rPr>
          <w:rFonts w:eastAsia="Arial"/>
        </w:rPr>
        <w:t xml:space="preserve">Showcase student </w:t>
      </w:r>
      <w:r w:rsidR="1B104ED9" w:rsidRPr="12802439">
        <w:rPr>
          <w:rFonts w:eastAsia="Arial"/>
        </w:rPr>
        <w:t>record</w:t>
      </w:r>
      <w:r w:rsidRPr="12802439">
        <w:rPr>
          <w:rFonts w:eastAsia="Arial"/>
        </w:rPr>
        <w:t xml:space="preserve">ings through a </w:t>
      </w:r>
      <w:hyperlink r:id="rId37">
        <w:r w:rsidRPr="12802439">
          <w:rPr>
            <w:rStyle w:val="Hyperlink"/>
            <w:rFonts w:eastAsia="Arial"/>
          </w:rPr>
          <w:t>gallery walk</w:t>
        </w:r>
      </w:hyperlink>
      <w:r w:rsidRPr="12802439">
        <w:rPr>
          <w:rFonts w:eastAsia="Arial"/>
        </w:rPr>
        <w:t xml:space="preserve"> and have students</w:t>
      </w:r>
      <w:r w:rsidR="672ACDB9" w:rsidRPr="12802439">
        <w:rPr>
          <w:rFonts w:eastAsia="Arial"/>
        </w:rPr>
        <w:t xml:space="preserve"> explain their thinking.</w:t>
      </w:r>
    </w:p>
    <w:p w14:paraId="40201E42" w14:textId="7C31B5BD" w:rsidR="008C209D" w:rsidRDefault="008C209D" w:rsidP="008C209D">
      <w:r>
        <w:t>Th</w:t>
      </w:r>
      <w:r w:rsidR="4ECE1505">
        <w:t>e</w:t>
      </w:r>
      <w:r>
        <w:t xml:space="preserve"> table</w:t>
      </w:r>
      <w:r w:rsidR="32964C8A">
        <w:t xml:space="preserve"> below</w:t>
      </w:r>
      <w:r>
        <w:t xml:space="preserve"> details assessment opportunities and differentiation ideas.</w:t>
      </w:r>
    </w:p>
    <w:tbl>
      <w:tblPr>
        <w:tblStyle w:val="Tableheader"/>
        <w:tblW w:w="14596" w:type="dxa"/>
        <w:tblLayout w:type="fixed"/>
        <w:tblLook w:val="0420" w:firstRow="1" w:lastRow="0" w:firstColumn="0" w:lastColumn="0" w:noHBand="0" w:noVBand="1"/>
        <w:tblDescription w:val="Table outlines assessment opportunities, differentiation and extension ideas."/>
      </w:tblPr>
      <w:tblGrid>
        <w:gridCol w:w="4865"/>
        <w:gridCol w:w="4865"/>
        <w:gridCol w:w="4866"/>
      </w:tblGrid>
      <w:tr w:rsidR="008C209D" w14:paraId="674C7E04" w14:textId="77777777" w:rsidTr="7EC10F05">
        <w:trPr>
          <w:cnfStyle w:val="100000000000" w:firstRow="1" w:lastRow="0" w:firstColumn="0" w:lastColumn="0" w:oddVBand="0" w:evenVBand="0" w:oddHBand="0" w:evenHBand="0" w:firstRowFirstColumn="0" w:firstRowLastColumn="0" w:lastRowFirstColumn="0" w:lastRowLastColumn="0"/>
        </w:trPr>
        <w:tc>
          <w:tcPr>
            <w:tcW w:w="4865" w:type="dxa"/>
          </w:tcPr>
          <w:p w14:paraId="2B35B25A" w14:textId="77777777" w:rsidR="008C209D" w:rsidRDefault="008C209D" w:rsidP="00B1130B">
            <w:r w:rsidRPr="00470C15">
              <w:t>Assessment opportunities</w:t>
            </w:r>
          </w:p>
        </w:tc>
        <w:tc>
          <w:tcPr>
            <w:tcW w:w="4865" w:type="dxa"/>
          </w:tcPr>
          <w:p w14:paraId="46080182" w14:textId="77777777" w:rsidR="008C209D" w:rsidRDefault="008C209D" w:rsidP="00B1130B">
            <w:r w:rsidRPr="00470C15">
              <w:t>Too hard?</w:t>
            </w:r>
          </w:p>
        </w:tc>
        <w:tc>
          <w:tcPr>
            <w:tcW w:w="4866" w:type="dxa"/>
          </w:tcPr>
          <w:p w14:paraId="3C2EB7C3" w14:textId="77777777" w:rsidR="008C209D" w:rsidRDefault="008C209D" w:rsidP="00B1130B">
            <w:r w:rsidRPr="00470C15">
              <w:t>Too easy?</w:t>
            </w:r>
          </w:p>
        </w:tc>
      </w:tr>
      <w:tr w:rsidR="008C209D" w14:paraId="7C228DDB" w14:textId="77777777" w:rsidTr="7EC10F05">
        <w:trPr>
          <w:cnfStyle w:val="000000100000" w:firstRow="0" w:lastRow="0" w:firstColumn="0" w:lastColumn="0" w:oddVBand="0" w:evenVBand="0" w:oddHBand="1" w:evenHBand="0" w:firstRowFirstColumn="0" w:firstRowLastColumn="0" w:lastRowFirstColumn="0" w:lastRowLastColumn="0"/>
        </w:trPr>
        <w:tc>
          <w:tcPr>
            <w:tcW w:w="4865" w:type="dxa"/>
          </w:tcPr>
          <w:p w14:paraId="7C8B58E9" w14:textId="77777777" w:rsidR="008C209D" w:rsidRDefault="008C209D" w:rsidP="00B1130B">
            <w:r>
              <w:t>What to look for:</w:t>
            </w:r>
          </w:p>
          <w:p w14:paraId="08DECD59" w14:textId="46FA81CB" w:rsidR="008C209D" w:rsidRDefault="3C828066" w:rsidP="00B74F06">
            <w:pPr>
              <w:pStyle w:val="ListBullet"/>
              <w:numPr>
                <w:ilvl w:val="0"/>
                <w:numId w:val="1"/>
              </w:numPr>
            </w:pPr>
            <w:r>
              <w:t>Can students explain their thinking by recording grouping and sharing using drawings?</w:t>
            </w:r>
            <w:r w:rsidR="6DA0D6EE">
              <w:t xml:space="preserve"> </w:t>
            </w:r>
            <w:r w:rsidR="6DA0D6EE" w:rsidRPr="00C73845">
              <w:rPr>
                <w:b/>
                <w:bCs/>
              </w:rPr>
              <w:t>(</w:t>
            </w:r>
            <w:r w:rsidR="005A3D3F" w:rsidRPr="00C73845">
              <w:rPr>
                <w:b/>
                <w:bCs/>
              </w:rPr>
              <w:t>MAO-WM-01</w:t>
            </w:r>
            <w:r w:rsidR="444E6413" w:rsidRPr="00C73845">
              <w:rPr>
                <w:b/>
                <w:bCs/>
              </w:rPr>
              <w:t>, MAE-FG-02)</w:t>
            </w:r>
          </w:p>
          <w:p w14:paraId="6678759E" w14:textId="77777777" w:rsidR="008C209D" w:rsidRDefault="008C209D" w:rsidP="00B1130B">
            <w:r>
              <w:t>What to collect:</w:t>
            </w:r>
          </w:p>
          <w:p w14:paraId="364527A2" w14:textId="4EC3E028" w:rsidR="008C209D" w:rsidRDefault="43B82882" w:rsidP="00B74F06">
            <w:pPr>
              <w:pStyle w:val="ListBullet"/>
              <w:numPr>
                <w:ilvl w:val="0"/>
                <w:numId w:val="1"/>
              </w:numPr>
            </w:pPr>
            <w:r w:rsidRPr="12802439">
              <w:rPr>
                <w:rFonts w:eastAsia="Arial"/>
              </w:rPr>
              <w:lastRenderedPageBreak/>
              <w:t xml:space="preserve">student participation in </w:t>
            </w:r>
            <w:r w:rsidR="006716F1">
              <w:rPr>
                <w:rFonts w:eastAsia="Arial"/>
              </w:rPr>
              <w:t xml:space="preserve">a </w:t>
            </w:r>
            <w:r w:rsidRPr="12802439">
              <w:rPr>
                <w:rFonts w:eastAsia="Arial"/>
              </w:rPr>
              <w:t xml:space="preserve">gallery </w:t>
            </w:r>
            <w:bookmarkStart w:id="166" w:name="_Int_ZM88pOX8"/>
            <w:proofErr w:type="gramStart"/>
            <w:r w:rsidRPr="12802439">
              <w:rPr>
                <w:rFonts w:eastAsia="Arial"/>
              </w:rPr>
              <w:t>walk</w:t>
            </w:r>
            <w:bookmarkEnd w:id="166"/>
            <w:proofErr w:type="gramEnd"/>
            <w:r w:rsidRPr="12802439">
              <w:rPr>
                <w:rFonts w:eastAsia="Arial"/>
              </w:rPr>
              <w:t xml:space="preserve"> and recording of voice when explaining their thinking</w:t>
            </w:r>
            <w:r w:rsidR="6DA0D6EE">
              <w:t xml:space="preserve"> </w:t>
            </w:r>
            <w:r w:rsidR="1D47EA59" w:rsidRPr="00C73845">
              <w:rPr>
                <w:b/>
                <w:bCs/>
              </w:rPr>
              <w:t>(</w:t>
            </w:r>
            <w:r w:rsidR="005A3D3F" w:rsidRPr="00C73845">
              <w:rPr>
                <w:b/>
                <w:bCs/>
              </w:rPr>
              <w:t>MAO-WM-01</w:t>
            </w:r>
            <w:r w:rsidR="1D47EA59" w:rsidRPr="00C73845">
              <w:rPr>
                <w:b/>
                <w:bCs/>
              </w:rPr>
              <w:t>, MAE-FG-02)</w:t>
            </w:r>
          </w:p>
        </w:tc>
        <w:tc>
          <w:tcPr>
            <w:tcW w:w="4865" w:type="dxa"/>
          </w:tcPr>
          <w:p w14:paraId="2B2BA797" w14:textId="7D32E0CB" w:rsidR="348F657B" w:rsidRDefault="601BCA6E" w:rsidP="74956D22">
            <w:r>
              <w:lastRenderedPageBreak/>
              <w:t xml:space="preserve">Students need further support to </w:t>
            </w:r>
            <w:r w:rsidR="2E827888">
              <w:t>explain their thinking by recording grouping and sharing using drawings</w:t>
            </w:r>
            <w:r w:rsidR="2176E53D">
              <w:t>.</w:t>
            </w:r>
          </w:p>
          <w:p w14:paraId="3D775808" w14:textId="39721B4E" w:rsidR="7168DEAC" w:rsidRDefault="7EF06351" w:rsidP="00B74F06">
            <w:pPr>
              <w:pStyle w:val="ListBullet"/>
              <w:numPr>
                <w:ilvl w:val="0"/>
                <w:numId w:val="1"/>
              </w:numPr>
            </w:pPr>
            <w:r>
              <w:t xml:space="preserve">Provide students with 2 copies of </w:t>
            </w:r>
            <w:hyperlink w:anchor="_Resource_10:_Ten-frame_2">
              <w:r w:rsidRPr="12802439">
                <w:rPr>
                  <w:rStyle w:val="Hyperlink"/>
                </w:rPr>
                <w:t>Resource 10: Ten-frame</w:t>
              </w:r>
            </w:hyperlink>
            <w:r>
              <w:t xml:space="preserve"> to visualise equal groups.</w:t>
            </w:r>
          </w:p>
          <w:p w14:paraId="6C61131B" w14:textId="16A548FE" w:rsidR="008C209D" w:rsidRDefault="68D7372F" w:rsidP="00B74F06">
            <w:pPr>
              <w:pStyle w:val="ListBullet"/>
              <w:numPr>
                <w:ilvl w:val="0"/>
                <w:numId w:val="1"/>
              </w:numPr>
            </w:pPr>
            <w:r>
              <w:lastRenderedPageBreak/>
              <w:t xml:space="preserve">Provide modelling clay to make aphids to share between </w:t>
            </w:r>
            <w:r w:rsidR="44DD50A7">
              <w:t>2</w:t>
            </w:r>
            <w:r>
              <w:t xml:space="preserve"> leaves.</w:t>
            </w:r>
          </w:p>
        </w:tc>
        <w:tc>
          <w:tcPr>
            <w:tcW w:w="4866" w:type="dxa"/>
          </w:tcPr>
          <w:p w14:paraId="6FB8BA42" w14:textId="2D02D3B5" w:rsidR="5B1234E9" w:rsidRDefault="7E80D996" w:rsidP="74956D22">
            <w:r>
              <w:lastRenderedPageBreak/>
              <w:t xml:space="preserve">Students </w:t>
            </w:r>
            <w:r w:rsidR="001D7C8D">
              <w:t>can</w:t>
            </w:r>
            <w:r>
              <w:t xml:space="preserve"> </w:t>
            </w:r>
            <w:r w:rsidR="135A261F">
              <w:t>explain their thinking by recording grouping and sharing using drawings.</w:t>
            </w:r>
          </w:p>
          <w:p w14:paraId="2E27279A" w14:textId="685C59BE" w:rsidR="008C209D" w:rsidRDefault="6142C0F9" w:rsidP="00B74F06">
            <w:pPr>
              <w:pStyle w:val="ListBullet"/>
              <w:numPr>
                <w:ilvl w:val="0"/>
                <w:numId w:val="1"/>
              </w:numPr>
            </w:pPr>
            <w:r>
              <w:t xml:space="preserve">Roll additional dice to </w:t>
            </w:r>
            <w:r w:rsidR="6876DD03">
              <w:t>share grouping and sharing of larger totals of aphids.</w:t>
            </w:r>
          </w:p>
          <w:p w14:paraId="5CEFF1F8" w14:textId="602A88D0" w:rsidR="008C209D" w:rsidRDefault="6876DD03" w:rsidP="00B74F06">
            <w:pPr>
              <w:pStyle w:val="ListBullet"/>
              <w:numPr>
                <w:ilvl w:val="0"/>
                <w:numId w:val="1"/>
              </w:numPr>
            </w:pPr>
            <w:r>
              <w:t>Challenge students to</w:t>
            </w:r>
            <w:r w:rsidR="0307D8A1">
              <w:t xml:space="preserve"> share ap</w:t>
            </w:r>
            <w:r w:rsidR="5AC75DC5">
              <w:t xml:space="preserve">hids </w:t>
            </w:r>
            <w:r w:rsidR="5AC75DC5">
              <w:lastRenderedPageBreak/>
              <w:t>between</w:t>
            </w:r>
            <w:r w:rsidR="47EF78A4">
              <w:t xml:space="preserve"> a larger number of</w:t>
            </w:r>
            <w:r>
              <w:t xml:space="preserve"> ladybugs</w:t>
            </w:r>
            <w:r w:rsidR="4C9BB59D">
              <w:t>.</w:t>
            </w:r>
          </w:p>
        </w:tc>
      </w:tr>
    </w:tbl>
    <w:p w14:paraId="54A917CC" w14:textId="56F4B9E2" w:rsidR="008C209D" w:rsidRDefault="6DA0D6EE" w:rsidP="008C209D">
      <w:pPr>
        <w:pStyle w:val="Heading2"/>
      </w:pPr>
      <w:bookmarkStart w:id="167" w:name="_Lesson_6:_Bush"/>
      <w:bookmarkStart w:id="168" w:name="_Toc112318925"/>
      <w:bookmarkStart w:id="169" w:name="_Toc112320575"/>
      <w:bookmarkStart w:id="170" w:name="_Toc112320630"/>
      <w:bookmarkStart w:id="171" w:name="_Toc112320685"/>
      <w:bookmarkStart w:id="172" w:name="_Toc112320739"/>
      <w:bookmarkStart w:id="173" w:name="_Lesson_6:_[Insert"/>
      <w:bookmarkStart w:id="174" w:name="_Toc128653347"/>
      <w:bookmarkEnd w:id="167"/>
      <w:r>
        <w:lastRenderedPageBreak/>
        <w:t xml:space="preserve">Lesson 6: </w:t>
      </w:r>
      <w:r w:rsidR="16B77794">
        <w:t>Bush birthday</w:t>
      </w:r>
      <w:bookmarkEnd w:id="168"/>
      <w:bookmarkEnd w:id="169"/>
      <w:bookmarkEnd w:id="170"/>
      <w:bookmarkEnd w:id="171"/>
      <w:bookmarkEnd w:id="172"/>
      <w:bookmarkEnd w:id="173"/>
      <w:bookmarkEnd w:id="174"/>
    </w:p>
    <w:p w14:paraId="7602D615" w14:textId="0DE88FED" w:rsidR="008C209D" w:rsidRDefault="6DA0D6EE" w:rsidP="008C209D">
      <w:pPr>
        <w:pStyle w:val="Featurepink"/>
      </w:pPr>
      <w:r w:rsidRPr="74956D22">
        <w:rPr>
          <w:b/>
          <w:bCs/>
        </w:rPr>
        <w:t>Core concept</w:t>
      </w:r>
      <w:r>
        <w:t xml:space="preserve">: </w:t>
      </w:r>
      <w:r w:rsidR="1B01156D">
        <w:t>Objects can be shared to form equal groups.</w:t>
      </w:r>
    </w:p>
    <w:p w14:paraId="65DBCFD3"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C209D" w14:paraId="716E709E" w14:textId="77777777" w:rsidTr="007D3836">
        <w:trPr>
          <w:cnfStyle w:val="100000000000" w:firstRow="1" w:lastRow="0" w:firstColumn="0" w:lastColumn="0" w:oddVBand="0" w:evenVBand="0" w:oddHBand="0" w:evenHBand="0" w:firstRowFirstColumn="0" w:firstRowLastColumn="0" w:lastRowFirstColumn="0" w:lastRowLastColumn="0"/>
        </w:trPr>
        <w:tc>
          <w:tcPr>
            <w:tcW w:w="2500" w:type="pct"/>
          </w:tcPr>
          <w:p w14:paraId="3CC0B695" w14:textId="77777777" w:rsidR="008C209D" w:rsidRDefault="008C209D" w:rsidP="00B1130B">
            <w:r w:rsidRPr="00510F5F">
              <w:t>Learning intentions</w:t>
            </w:r>
          </w:p>
        </w:tc>
        <w:tc>
          <w:tcPr>
            <w:tcW w:w="2500" w:type="pct"/>
          </w:tcPr>
          <w:p w14:paraId="48293F4E" w14:textId="77777777" w:rsidR="008C209D" w:rsidRDefault="008C209D" w:rsidP="00B1130B">
            <w:r w:rsidRPr="00510F5F">
              <w:t>Success criteria</w:t>
            </w:r>
          </w:p>
        </w:tc>
      </w:tr>
      <w:tr w:rsidR="008C209D" w14:paraId="1F8E47C5" w14:textId="77777777" w:rsidTr="007D3836">
        <w:trPr>
          <w:cnfStyle w:val="000000100000" w:firstRow="0" w:lastRow="0" w:firstColumn="0" w:lastColumn="0" w:oddVBand="0" w:evenVBand="0" w:oddHBand="1" w:evenHBand="0" w:firstRowFirstColumn="0" w:firstRowLastColumn="0" w:lastRowFirstColumn="0" w:lastRowLastColumn="0"/>
        </w:trPr>
        <w:tc>
          <w:tcPr>
            <w:tcW w:w="2500" w:type="pct"/>
          </w:tcPr>
          <w:p w14:paraId="34E36312" w14:textId="77777777" w:rsidR="008C209D" w:rsidRDefault="6DA0D6EE" w:rsidP="00B1130B">
            <w:r>
              <w:t>Students are learning that:</w:t>
            </w:r>
          </w:p>
          <w:p w14:paraId="49BE49AB" w14:textId="37BA9830" w:rsidR="008C209D" w:rsidRDefault="36AF5DA2" w:rsidP="00B74F06">
            <w:pPr>
              <w:pStyle w:val="ListBullet"/>
              <w:numPr>
                <w:ilvl w:val="0"/>
                <w:numId w:val="1"/>
              </w:numPr>
            </w:pPr>
            <w:r>
              <w:t xml:space="preserve">equality is when groups of objects have the same number of </w:t>
            </w:r>
            <w:proofErr w:type="gramStart"/>
            <w:r>
              <w:t>elements</w:t>
            </w:r>
            <w:proofErr w:type="gramEnd"/>
          </w:p>
          <w:p w14:paraId="4E6F3E69" w14:textId="58EB38AB" w:rsidR="008C209D" w:rsidRDefault="5E745D06" w:rsidP="00B74F06">
            <w:pPr>
              <w:pStyle w:val="ListParagraph"/>
              <w:numPr>
                <w:ilvl w:val="0"/>
                <w:numId w:val="1"/>
              </w:numPr>
            </w:pPr>
            <w:r>
              <w:t>drawings can be created to help explain thinking about grouping and sharing.</w:t>
            </w:r>
          </w:p>
        </w:tc>
        <w:tc>
          <w:tcPr>
            <w:tcW w:w="2500" w:type="pct"/>
          </w:tcPr>
          <w:p w14:paraId="1CBA195E" w14:textId="77777777" w:rsidR="008C209D" w:rsidRDefault="6DA0D6EE" w:rsidP="00B1130B">
            <w:r>
              <w:t>Students can:</w:t>
            </w:r>
          </w:p>
          <w:p w14:paraId="626A5292" w14:textId="22B016B1" w:rsidR="008C209D" w:rsidRDefault="34FE40C5" w:rsidP="00B74F06">
            <w:pPr>
              <w:pStyle w:val="ListBullet"/>
              <w:numPr>
                <w:ilvl w:val="0"/>
                <w:numId w:val="1"/>
              </w:numPr>
            </w:pPr>
            <w:r>
              <w:t xml:space="preserve">share objects one at a time to from equal groups </w:t>
            </w:r>
            <w:r w:rsidR="3EEC8A17">
              <w:t xml:space="preserve">and put the shared objects back together to form one </w:t>
            </w:r>
            <w:proofErr w:type="gramStart"/>
            <w:r w:rsidR="3EEC8A17">
              <w:t>collection</w:t>
            </w:r>
            <w:proofErr w:type="gramEnd"/>
          </w:p>
          <w:p w14:paraId="7762ACDB" w14:textId="68501EC4" w:rsidR="008C209D" w:rsidRDefault="34FE40C5" w:rsidP="00B74F06">
            <w:pPr>
              <w:pStyle w:val="ListParagraph"/>
              <w:numPr>
                <w:ilvl w:val="0"/>
                <w:numId w:val="1"/>
              </w:numPr>
            </w:pPr>
            <w:r>
              <w:t>explain their thinking by recording grouping and sharing using drawings.</w:t>
            </w:r>
          </w:p>
        </w:tc>
      </w:tr>
    </w:tbl>
    <w:p w14:paraId="596B1562" w14:textId="250B48C7" w:rsidR="008C209D" w:rsidRPr="00240FF0" w:rsidRDefault="6DA0D6EE" w:rsidP="00240FF0">
      <w:pPr>
        <w:pStyle w:val="Heading3"/>
      </w:pPr>
      <w:bookmarkStart w:id="175" w:name="_Toc112318927"/>
      <w:bookmarkStart w:id="176" w:name="_Toc112320577"/>
      <w:bookmarkStart w:id="177" w:name="_Toc112320632"/>
      <w:bookmarkStart w:id="178" w:name="_Toc112320687"/>
      <w:bookmarkStart w:id="179" w:name="_Toc112320741"/>
      <w:bookmarkStart w:id="180" w:name="_Toc128653348"/>
      <w:r>
        <w:t xml:space="preserve">Daily number sense: </w:t>
      </w:r>
      <w:r w:rsidR="2D2A0001">
        <w:t>Bush tucker birthday</w:t>
      </w:r>
      <w:r>
        <w:t xml:space="preserve"> – </w:t>
      </w:r>
      <w:r w:rsidR="615ED000">
        <w:t>15</w:t>
      </w:r>
      <w:r>
        <w:t xml:space="preserve"> minutes</w:t>
      </w:r>
      <w:bookmarkEnd w:id="175"/>
      <w:bookmarkEnd w:id="176"/>
      <w:bookmarkEnd w:id="177"/>
      <w:bookmarkEnd w:id="178"/>
      <w:bookmarkEnd w:id="179"/>
      <w:bookmarkEnd w:id="180"/>
    </w:p>
    <w:p w14:paraId="5DCABBC8" w14:textId="3983BBCC" w:rsidR="6DA0D6EE" w:rsidRPr="00240FF0" w:rsidRDefault="6DA0D6EE" w:rsidP="00DB0442">
      <w:pPr>
        <w:pStyle w:val="ListNumber"/>
        <w:numPr>
          <w:ilvl w:val="0"/>
          <w:numId w:val="26"/>
        </w:numPr>
      </w:pPr>
      <w:r w:rsidRPr="00240FF0">
        <w:t xml:space="preserve">Build student understanding of </w:t>
      </w:r>
      <w:r w:rsidR="102A5A86" w:rsidRPr="00240FF0">
        <w:t xml:space="preserve">sharing objects </w:t>
      </w:r>
      <w:r w:rsidR="0808A17A" w:rsidRPr="00240FF0">
        <w:t xml:space="preserve">to form </w:t>
      </w:r>
      <w:r w:rsidR="3C6CFA61" w:rsidRPr="00240FF0">
        <w:t>equal</w:t>
      </w:r>
      <w:r w:rsidR="5C4EA6C4" w:rsidRPr="00240FF0">
        <w:t xml:space="preserve"> </w:t>
      </w:r>
      <w:r w:rsidR="38063E55" w:rsidRPr="00240FF0">
        <w:t>groups</w:t>
      </w:r>
      <w:r w:rsidR="36CFB5A7" w:rsidRPr="00240FF0">
        <w:t>.</w:t>
      </w:r>
    </w:p>
    <w:p w14:paraId="44226322" w14:textId="088AE667" w:rsidR="0F6F6998" w:rsidRPr="00240FF0" w:rsidRDefault="0F6F6998" w:rsidP="00DB0442">
      <w:pPr>
        <w:pStyle w:val="ListNumber"/>
      </w:pPr>
      <w:r w:rsidRPr="00240FF0">
        <w:lastRenderedPageBreak/>
        <w:t xml:space="preserve">Tell the story about </w:t>
      </w:r>
      <w:r w:rsidR="38231861" w:rsidRPr="00240FF0">
        <w:t>4</w:t>
      </w:r>
      <w:r w:rsidR="7076D0A6" w:rsidRPr="00240FF0">
        <w:t xml:space="preserve"> Kindergarten</w:t>
      </w:r>
      <w:r w:rsidRPr="00240FF0">
        <w:t xml:space="preserve"> friends who are turning 5 and have d</w:t>
      </w:r>
      <w:r w:rsidR="75A57458" w:rsidRPr="00240FF0">
        <w:t>ecided they would like a lemon myrtle</w:t>
      </w:r>
      <w:r w:rsidR="7A712DFB" w:rsidRPr="00240FF0">
        <w:t xml:space="preserve"> </w:t>
      </w:r>
      <w:r w:rsidR="75A57458" w:rsidRPr="00240FF0">
        <w:t>bush tucker cake</w:t>
      </w:r>
      <w:r w:rsidR="3A1683BB" w:rsidRPr="00240FF0">
        <w:t xml:space="preserve"> to share with their peers</w:t>
      </w:r>
      <w:r w:rsidR="08E4FBBF" w:rsidRPr="00240FF0">
        <w:t xml:space="preserve"> to celebrate.</w:t>
      </w:r>
    </w:p>
    <w:p w14:paraId="7B00A608" w14:textId="60056008" w:rsidR="3B4550C3" w:rsidRDefault="3B4550C3" w:rsidP="00477BEE">
      <w:pPr>
        <w:pStyle w:val="FeatureBox"/>
      </w:pPr>
      <w:r w:rsidRPr="12802439">
        <w:rPr>
          <w:b/>
          <w:bCs/>
        </w:rPr>
        <w:t xml:space="preserve">Note: </w:t>
      </w:r>
      <w:r w:rsidRPr="12802439">
        <w:t xml:space="preserve">Consider incorporating alternate local Indigenous bush tucker or the foods of the diverse cultures within the class into </w:t>
      </w:r>
      <w:r w:rsidR="23B48F5D" w:rsidRPr="12802439">
        <w:t>the lesson</w:t>
      </w:r>
      <w:r w:rsidRPr="12802439">
        <w:t>.</w:t>
      </w:r>
    </w:p>
    <w:p w14:paraId="188ADC22" w14:textId="4DA298F4" w:rsidR="1270906A" w:rsidRPr="00240FF0" w:rsidRDefault="79B8EDAC" w:rsidP="00DB0442">
      <w:pPr>
        <w:pStyle w:val="ListNumber"/>
      </w:pPr>
      <w:r w:rsidRPr="00240FF0">
        <w:t xml:space="preserve">Display </w:t>
      </w:r>
      <w:hyperlink w:anchor="_Resource_14:_Lemon_2">
        <w:r w:rsidRPr="00240FF0">
          <w:rPr>
            <w:rStyle w:val="Hyperlink"/>
          </w:rPr>
          <w:t xml:space="preserve">Resource </w:t>
        </w:r>
        <w:r w:rsidR="51AF296D" w:rsidRPr="00240FF0">
          <w:rPr>
            <w:rStyle w:val="Hyperlink"/>
          </w:rPr>
          <w:t>14</w:t>
        </w:r>
        <w:r w:rsidRPr="00240FF0">
          <w:rPr>
            <w:rStyle w:val="Hyperlink"/>
          </w:rPr>
          <w:t>: Lemon myrtle tree</w:t>
        </w:r>
      </w:hyperlink>
      <w:r w:rsidRPr="00240FF0">
        <w:t xml:space="preserve"> as a visual stimulus.</w:t>
      </w:r>
    </w:p>
    <w:p w14:paraId="472947EF" w14:textId="5D0D3D8B" w:rsidR="1270906A" w:rsidRPr="00240FF0" w:rsidRDefault="71E97124" w:rsidP="00DB0442">
      <w:pPr>
        <w:pStyle w:val="ListNumber"/>
      </w:pPr>
      <w:r w:rsidRPr="00240FF0">
        <w:t>Explain</w:t>
      </w:r>
      <w:r w:rsidR="5EBE2960" w:rsidRPr="00240FF0">
        <w:t xml:space="preserve"> to students that lemon myrtle trees have been used by Indigenous Australians for 40,000 years</w:t>
      </w:r>
      <w:r w:rsidR="67740943" w:rsidRPr="00240FF0">
        <w:t xml:space="preserve"> as a bush medicine to treat coughs, colds</w:t>
      </w:r>
      <w:r w:rsidR="439A4D37" w:rsidRPr="00240FF0">
        <w:t xml:space="preserve"> and headaches</w:t>
      </w:r>
      <w:r w:rsidR="67740943" w:rsidRPr="00240FF0">
        <w:t xml:space="preserve"> </w:t>
      </w:r>
      <w:r w:rsidR="37DDC122" w:rsidRPr="00240FF0">
        <w:t>and</w:t>
      </w:r>
      <w:r w:rsidR="57FEDFF8" w:rsidRPr="00240FF0">
        <w:t xml:space="preserve"> </w:t>
      </w:r>
      <w:r w:rsidR="22ECBFD0" w:rsidRPr="00240FF0">
        <w:t>to</w:t>
      </w:r>
      <w:r w:rsidR="5EBE2960" w:rsidRPr="00240FF0">
        <w:t xml:space="preserve"> flavour</w:t>
      </w:r>
      <w:r w:rsidR="52350424" w:rsidRPr="00240FF0">
        <w:t xml:space="preserve"> food and drinks</w:t>
      </w:r>
      <w:r w:rsidR="1FC5487A" w:rsidRPr="00240FF0">
        <w:t xml:space="preserve"> such as fish and tea.</w:t>
      </w:r>
    </w:p>
    <w:p w14:paraId="15BEBA60" w14:textId="02F7B980" w:rsidR="1270906A" w:rsidRPr="00240FF0" w:rsidRDefault="1270906A" w:rsidP="00DB0442">
      <w:pPr>
        <w:pStyle w:val="ListNumber"/>
      </w:pPr>
      <w:r w:rsidRPr="00240FF0">
        <w:t>S</w:t>
      </w:r>
      <w:r w:rsidR="75A57458" w:rsidRPr="00240FF0">
        <w:t>tudents</w:t>
      </w:r>
      <w:r w:rsidR="0093DAEB" w:rsidRPr="00240FF0">
        <w:t xml:space="preserve"> use</w:t>
      </w:r>
      <w:r w:rsidR="75A57458" w:rsidRPr="00240FF0">
        <w:t xml:space="preserve"> modelling clay and 20 sticks</w:t>
      </w:r>
      <w:r w:rsidR="64D640E7" w:rsidRPr="00240FF0">
        <w:t xml:space="preserve"> </w:t>
      </w:r>
      <w:r w:rsidR="5106BEC8" w:rsidRPr="00240FF0">
        <w:t xml:space="preserve">to represent candles </w:t>
      </w:r>
      <w:r w:rsidR="131395B6" w:rsidRPr="00240FF0">
        <w:t xml:space="preserve">to </w:t>
      </w:r>
      <w:r w:rsidR="69577567" w:rsidRPr="00240FF0">
        <w:t>make</w:t>
      </w:r>
      <w:r w:rsidR="7AFEA22D" w:rsidRPr="00240FF0">
        <w:t xml:space="preserve"> a </w:t>
      </w:r>
      <w:r w:rsidR="0DAE3338" w:rsidRPr="00240FF0">
        <w:t>small</w:t>
      </w:r>
      <w:r w:rsidR="131395B6" w:rsidRPr="00240FF0">
        <w:t xml:space="preserve"> lemon myrtle bush tucker cake</w:t>
      </w:r>
      <w:r w:rsidR="696D49E9" w:rsidRPr="00240FF0">
        <w:t xml:space="preserve"> for each friend who is celebrating a birthday</w:t>
      </w:r>
      <w:r w:rsidR="63321DB0" w:rsidRPr="00240FF0">
        <w:t>.</w:t>
      </w:r>
      <w:r w:rsidR="0FCD7C19" w:rsidRPr="00240FF0">
        <w:t xml:space="preserve"> Model placing the candles </w:t>
      </w:r>
      <w:r w:rsidR="3671C7CD" w:rsidRPr="00240FF0">
        <w:t>in a</w:t>
      </w:r>
      <w:r w:rsidR="0FCD7C19" w:rsidRPr="00240FF0">
        <w:t xml:space="preserve"> dot dice pattern </w:t>
      </w:r>
      <w:r w:rsidR="4CF0F6AA" w:rsidRPr="00240FF0">
        <w:t>and describing using positional language</w:t>
      </w:r>
      <w:r w:rsidR="00AF368A">
        <w:t xml:space="preserve"> (s</w:t>
      </w:r>
      <w:r w:rsidR="1A667B14" w:rsidRPr="00240FF0">
        <w:t xml:space="preserve">ee </w:t>
      </w:r>
      <w:r w:rsidR="0093316A" w:rsidRPr="00240FF0">
        <w:fldChar w:fldCharType="begin"/>
      </w:r>
      <w:r w:rsidR="0093316A" w:rsidRPr="00240FF0">
        <w:instrText xml:space="preserve"> REF _Ref118113407 \h </w:instrText>
      </w:r>
      <w:r w:rsidR="00240FF0">
        <w:instrText xml:space="preserve"> \* MERGEFORMAT </w:instrText>
      </w:r>
      <w:r w:rsidR="0093316A" w:rsidRPr="00240FF0">
        <w:fldChar w:fldCharType="separate"/>
      </w:r>
      <w:r w:rsidR="0093316A" w:rsidRPr="00240FF0">
        <w:t>Figure 12</w:t>
      </w:r>
      <w:r w:rsidR="0093316A" w:rsidRPr="00240FF0">
        <w:fldChar w:fldCharType="end"/>
      </w:r>
      <w:r w:rsidR="00AF368A">
        <w:t>)</w:t>
      </w:r>
      <w:r w:rsidR="1A667B14" w:rsidRPr="00240FF0">
        <w:t>.</w:t>
      </w:r>
    </w:p>
    <w:p w14:paraId="69CD538D" w14:textId="347887EB" w:rsidR="00BA2AB5" w:rsidRDefault="00BA2AB5" w:rsidP="00BA2AB5">
      <w:pPr>
        <w:pStyle w:val="Caption"/>
      </w:pPr>
      <w:bookmarkStart w:id="181" w:name="_Ref118113407"/>
      <w:r>
        <w:t xml:space="preserve">Figure </w:t>
      </w:r>
      <w:fldSimple w:instr=" SEQ Figure \* ARABIC ">
        <w:r w:rsidR="005A016F">
          <w:rPr>
            <w:noProof/>
          </w:rPr>
          <w:t>12</w:t>
        </w:r>
      </w:fldSimple>
      <w:bookmarkEnd w:id="181"/>
      <w:r>
        <w:t xml:space="preserve"> </w:t>
      </w:r>
      <w:r w:rsidRPr="00473626">
        <w:t>– Small cakes</w:t>
      </w:r>
    </w:p>
    <w:p w14:paraId="6487EA96" w14:textId="037F862E" w:rsidR="74956D22" w:rsidRDefault="46E3F37A" w:rsidP="33D4B9EB">
      <w:r>
        <w:rPr>
          <w:noProof/>
          <w:color w:val="2B579A"/>
          <w:shd w:val="clear" w:color="auto" w:fill="E6E6E6"/>
        </w:rPr>
        <w:drawing>
          <wp:inline distT="0" distB="0" distL="0" distR="0" wp14:anchorId="29A00890" wp14:editId="07F76FEA">
            <wp:extent cx="2972676" cy="2087066"/>
            <wp:effectExtent l="0" t="0" r="0" b="0"/>
            <wp:docPr id="466851463" name="Picture 466851463" descr="4 modelling clay birthday cakes with 5 stick candles on each cak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851463" name="Picture 466851463" descr="4 modelling clay birthday cakes with 5 stick candles on each cake. "/>
                    <pic:cNvPicPr/>
                  </pic:nvPicPr>
                  <pic:blipFill>
                    <a:blip r:embed="rId38" cstate="screen">
                      <a:extLst>
                        <a:ext uri="{28A0092B-C50C-407E-A947-70E740481C1C}">
                          <a14:useLocalDpi xmlns:a14="http://schemas.microsoft.com/office/drawing/2010/main"/>
                        </a:ext>
                      </a:extLst>
                    </a:blip>
                    <a:stretch>
                      <a:fillRect/>
                    </a:stretch>
                  </pic:blipFill>
                  <pic:spPr>
                    <a:xfrm>
                      <a:off x="0" y="0"/>
                      <a:ext cx="2972676" cy="2087066"/>
                    </a:xfrm>
                    <a:prstGeom prst="rect">
                      <a:avLst/>
                    </a:prstGeom>
                  </pic:spPr>
                </pic:pic>
              </a:graphicData>
            </a:graphic>
          </wp:inline>
        </w:drawing>
      </w:r>
    </w:p>
    <w:p w14:paraId="4E4B51A6" w14:textId="3A883D53" w:rsidR="00D77BBA" w:rsidRDefault="00D77BBA" w:rsidP="33D4B9EB">
      <w:r w:rsidRPr="662C1CF2">
        <w:rPr>
          <w:rStyle w:val="SubtleReference"/>
        </w:rPr>
        <w:t xml:space="preserve">Images sourced from </w:t>
      </w:r>
      <w:hyperlink r:id="rId39">
        <w:r w:rsidRPr="662C1CF2">
          <w:rPr>
            <w:rStyle w:val="Hyperlink"/>
            <w:sz w:val="22"/>
            <w:szCs w:val="22"/>
          </w:rPr>
          <w:t>Canva</w:t>
        </w:r>
      </w:hyperlink>
      <w:r w:rsidRPr="662C1CF2">
        <w:rPr>
          <w:rStyle w:val="SubtleReference"/>
        </w:rPr>
        <w:t xml:space="preserve"> and used in accordance with the </w:t>
      </w:r>
      <w:hyperlink r:id="rId40">
        <w:r>
          <w:rPr>
            <w:rStyle w:val="Hyperlink"/>
            <w:sz w:val="22"/>
            <w:szCs w:val="22"/>
          </w:rPr>
          <w:t>Canva Content License Agreement</w:t>
        </w:r>
      </w:hyperlink>
      <w:r>
        <w:t>.</w:t>
      </w:r>
    </w:p>
    <w:p w14:paraId="1FDFE3C5" w14:textId="11E88DED" w:rsidR="75A57458" w:rsidRDefault="75A57458" w:rsidP="00DB0442">
      <w:pPr>
        <w:pStyle w:val="ListNumber"/>
      </w:pPr>
      <w:r w:rsidRPr="12802439">
        <w:t>Ask</w:t>
      </w:r>
      <w:r w:rsidR="143D7175" w:rsidRPr="12802439">
        <w:t xml:space="preserve"> questions such as</w:t>
      </w:r>
      <w:r w:rsidRPr="12802439">
        <w:t>:</w:t>
      </w:r>
    </w:p>
    <w:p w14:paraId="3302AF6C" w14:textId="4653EF06" w:rsidR="75A57458" w:rsidRDefault="75A57458" w:rsidP="00240FF0">
      <w:pPr>
        <w:pStyle w:val="ListBullet"/>
        <w:ind w:left="1134"/>
        <w:rPr>
          <w:rFonts w:eastAsia="Arial"/>
        </w:rPr>
      </w:pPr>
      <w:r w:rsidRPr="12802439">
        <w:rPr>
          <w:rFonts w:eastAsia="Arial"/>
        </w:rPr>
        <w:lastRenderedPageBreak/>
        <w:t>How many candles will we need on each cake?</w:t>
      </w:r>
    </w:p>
    <w:p w14:paraId="60958E4F" w14:textId="1F8DF995" w:rsidR="75A57458" w:rsidRDefault="75A57458" w:rsidP="00240FF0">
      <w:pPr>
        <w:pStyle w:val="ListBullet"/>
        <w:ind w:left="1134"/>
        <w:rPr>
          <w:rFonts w:eastAsia="Arial"/>
        </w:rPr>
      </w:pPr>
      <w:r w:rsidRPr="12802439">
        <w:rPr>
          <w:rFonts w:eastAsia="Arial"/>
        </w:rPr>
        <w:t>How many candles will there be on 2 cakes?</w:t>
      </w:r>
    </w:p>
    <w:p w14:paraId="7A47BF5B" w14:textId="2F46760F" w:rsidR="75A57458" w:rsidRDefault="53AEBB4B" w:rsidP="00240FF0">
      <w:pPr>
        <w:pStyle w:val="ListBullet"/>
        <w:ind w:left="1134"/>
        <w:rPr>
          <w:rFonts w:eastAsia="Arial"/>
        </w:rPr>
      </w:pPr>
      <w:r w:rsidRPr="12802439">
        <w:rPr>
          <w:rFonts w:eastAsia="Arial"/>
        </w:rPr>
        <w:t xml:space="preserve">How many candles will there be on </w:t>
      </w:r>
      <w:r w:rsidR="75A57458" w:rsidRPr="12802439">
        <w:rPr>
          <w:rFonts w:eastAsia="Arial"/>
        </w:rPr>
        <w:t>3 cakes?</w:t>
      </w:r>
    </w:p>
    <w:p w14:paraId="6BDBA418" w14:textId="5279B3E1" w:rsidR="75A57458" w:rsidRDefault="75A57458" w:rsidP="00240FF0">
      <w:pPr>
        <w:pStyle w:val="ListBullet"/>
        <w:ind w:left="1134"/>
        <w:rPr>
          <w:rFonts w:eastAsia="Arial"/>
        </w:rPr>
      </w:pPr>
      <w:r w:rsidRPr="12802439">
        <w:rPr>
          <w:rFonts w:eastAsia="Arial"/>
        </w:rPr>
        <w:t>How many candle</w:t>
      </w:r>
      <w:r w:rsidR="2FA932F2" w:rsidRPr="12802439">
        <w:rPr>
          <w:rFonts w:eastAsia="Arial"/>
        </w:rPr>
        <w:t>s</w:t>
      </w:r>
      <w:r w:rsidR="23BC301F" w:rsidRPr="12802439">
        <w:rPr>
          <w:rFonts w:eastAsia="Arial"/>
        </w:rPr>
        <w:t xml:space="preserve"> are there</w:t>
      </w:r>
      <w:r w:rsidRPr="12802439">
        <w:rPr>
          <w:rFonts w:eastAsia="Arial"/>
        </w:rPr>
        <w:t xml:space="preserve"> </w:t>
      </w:r>
      <w:r w:rsidR="6F7913CE" w:rsidRPr="12802439">
        <w:rPr>
          <w:rFonts w:eastAsia="Arial"/>
        </w:rPr>
        <w:t>in total</w:t>
      </w:r>
      <w:r w:rsidR="1C20E1C8" w:rsidRPr="12802439">
        <w:rPr>
          <w:rFonts w:eastAsia="Arial"/>
        </w:rPr>
        <w:t>?</w:t>
      </w:r>
    </w:p>
    <w:p w14:paraId="721C0A36" w14:textId="17D0ED4A" w:rsidR="75A57458" w:rsidRPr="00240FF0" w:rsidRDefault="75A57458" w:rsidP="00DB0442">
      <w:pPr>
        <w:pStyle w:val="ListNumber"/>
      </w:pPr>
      <w:r w:rsidRPr="00240FF0">
        <w:t>Model</w:t>
      </w:r>
      <w:r w:rsidR="6FA86639" w:rsidRPr="00240FF0">
        <w:t xml:space="preserve"> and ask students to show the number of candles on each cake</w:t>
      </w:r>
      <w:r w:rsidR="03DFAB18" w:rsidRPr="00240FF0">
        <w:t xml:space="preserve"> </w:t>
      </w:r>
      <w:r w:rsidRPr="00240FF0">
        <w:t>using finger</w:t>
      </w:r>
      <w:r w:rsidR="23C83560" w:rsidRPr="00240FF0">
        <w:t xml:space="preserve"> patterns</w:t>
      </w:r>
      <w:r w:rsidR="2D258542" w:rsidRPr="00240FF0">
        <w:t>.</w:t>
      </w:r>
    </w:p>
    <w:p w14:paraId="69D9ADAF" w14:textId="5121E1E9" w:rsidR="5664F0E8" w:rsidRPr="00240FF0" w:rsidRDefault="5664F0E8" w:rsidP="00DB0442">
      <w:pPr>
        <w:pStyle w:val="ListNumber"/>
      </w:pPr>
      <w:r w:rsidRPr="00240FF0">
        <w:t>In pairs</w:t>
      </w:r>
      <w:r w:rsidR="153EA55B" w:rsidRPr="00240FF0">
        <w:t xml:space="preserve">, </w:t>
      </w:r>
      <w:r w:rsidR="0009B64F" w:rsidRPr="00240FF0">
        <w:t>students</w:t>
      </w:r>
      <w:r w:rsidR="7F844744" w:rsidRPr="00240FF0">
        <w:t xml:space="preserve"> use finger</w:t>
      </w:r>
      <w:r w:rsidR="19B0AC47" w:rsidRPr="00240FF0">
        <w:t xml:space="preserve"> patterns</w:t>
      </w:r>
      <w:r w:rsidR="7F844744" w:rsidRPr="00240FF0">
        <w:t xml:space="preserve"> to show how many </w:t>
      </w:r>
      <w:r w:rsidR="2A6F9CC1" w:rsidRPr="00240FF0">
        <w:t>candles in total</w:t>
      </w:r>
      <w:r w:rsidR="5DEDA2E3" w:rsidRPr="00240FF0">
        <w:t>.</w:t>
      </w:r>
    </w:p>
    <w:p w14:paraId="11964700" w14:textId="201767DF" w:rsidR="2409065D" w:rsidRPr="00240FF0" w:rsidRDefault="2409065D" w:rsidP="00DB0442">
      <w:pPr>
        <w:pStyle w:val="ListNumber"/>
      </w:pPr>
      <w:r w:rsidRPr="00240FF0">
        <w:t>Student</w:t>
      </w:r>
      <w:r w:rsidR="0035459C" w:rsidRPr="00240FF0">
        <w:t xml:space="preserve"> pairs</w:t>
      </w:r>
      <w:r w:rsidRPr="00240FF0">
        <w:t xml:space="preserve"> combine with another pair and </w:t>
      </w:r>
      <w:hyperlink r:id="rId41">
        <w:r w:rsidRPr="00240FF0">
          <w:rPr>
            <w:rStyle w:val="Hyperlink"/>
          </w:rPr>
          <w:t>Think-Pair-Share</w:t>
        </w:r>
      </w:hyperlink>
      <w:r w:rsidR="7F844744" w:rsidRPr="00240FF0">
        <w:t xml:space="preserve"> to show different ways to make 5,</w:t>
      </w:r>
      <w:r w:rsidR="446E6141" w:rsidRPr="00240FF0">
        <w:t xml:space="preserve"> </w:t>
      </w:r>
      <w:r w:rsidR="7F844744" w:rsidRPr="00240FF0">
        <w:t>10,</w:t>
      </w:r>
      <w:r w:rsidR="3912881B" w:rsidRPr="00240FF0">
        <w:t xml:space="preserve"> </w:t>
      </w:r>
      <w:r w:rsidR="7F844744" w:rsidRPr="00240FF0">
        <w:t>15</w:t>
      </w:r>
      <w:r w:rsidR="1E73D114" w:rsidRPr="00240FF0">
        <w:t xml:space="preserve"> and </w:t>
      </w:r>
      <w:r w:rsidR="7F844744" w:rsidRPr="00240FF0">
        <w:t>20.</w:t>
      </w:r>
    </w:p>
    <w:p w14:paraId="0627182C" w14:textId="10A4DFFD" w:rsidR="52CE41A0" w:rsidRPr="00240FF0" w:rsidRDefault="52CE41A0" w:rsidP="00DB0442">
      <w:pPr>
        <w:pStyle w:val="ListNumber"/>
      </w:pPr>
      <w:r w:rsidRPr="00240FF0">
        <w:t>Provide time for students to</w:t>
      </w:r>
      <w:r w:rsidR="5F71F6A9" w:rsidRPr="00240FF0">
        <w:t xml:space="preserve"> </w:t>
      </w:r>
      <w:r w:rsidR="0EA1B290" w:rsidRPr="00240FF0">
        <w:t>put shared objects back together to form one large cake</w:t>
      </w:r>
      <w:r w:rsidR="7F844744" w:rsidRPr="00240FF0">
        <w:t xml:space="preserve"> to represent</w:t>
      </w:r>
      <w:r w:rsidR="36222B93" w:rsidRPr="00240FF0">
        <w:t xml:space="preserve"> the total number of candles</w:t>
      </w:r>
      <w:r w:rsidR="00B20852">
        <w:t xml:space="preserve"> (s</w:t>
      </w:r>
      <w:r w:rsidR="6461601F" w:rsidRPr="00240FF0">
        <w:t xml:space="preserve">ee </w:t>
      </w:r>
      <w:r w:rsidR="0093316A" w:rsidRPr="00240FF0">
        <w:fldChar w:fldCharType="begin"/>
      </w:r>
      <w:r w:rsidR="0093316A" w:rsidRPr="00240FF0">
        <w:instrText xml:space="preserve"> REF _Ref118113415 \h </w:instrText>
      </w:r>
      <w:r w:rsidR="0068056A" w:rsidRPr="00240FF0">
        <w:instrText xml:space="preserve"> \* MERGEFORMAT </w:instrText>
      </w:r>
      <w:r w:rsidR="0093316A" w:rsidRPr="00240FF0">
        <w:fldChar w:fldCharType="separate"/>
      </w:r>
      <w:r w:rsidR="0093316A" w:rsidRPr="00240FF0">
        <w:t>Figure 13</w:t>
      </w:r>
      <w:r w:rsidR="0093316A" w:rsidRPr="00240FF0">
        <w:fldChar w:fldCharType="end"/>
      </w:r>
      <w:r w:rsidR="00B20852">
        <w:t>)</w:t>
      </w:r>
      <w:r w:rsidR="6461601F" w:rsidRPr="00240FF0">
        <w:t>.</w:t>
      </w:r>
    </w:p>
    <w:p w14:paraId="293AF4C7" w14:textId="663E4058" w:rsidR="00BA2AB5" w:rsidRDefault="00BA2AB5" w:rsidP="00BA2AB5">
      <w:pPr>
        <w:pStyle w:val="Caption"/>
      </w:pPr>
      <w:bookmarkStart w:id="182" w:name="_Ref118113415"/>
      <w:r>
        <w:t xml:space="preserve">Figure </w:t>
      </w:r>
      <w:fldSimple w:instr=" SEQ Figure \* ARABIC ">
        <w:r w:rsidR="005A016F">
          <w:rPr>
            <w:noProof/>
          </w:rPr>
          <w:t>13</w:t>
        </w:r>
      </w:fldSimple>
      <w:bookmarkEnd w:id="182"/>
      <w:r>
        <w:t xml:space="preserve"> </w:t>
      </w:r>
      <w:r w:rsidRPr="00FA09CB">
        <w:t>– Large cake</w:t>
      </w:r>
    </w:p>
    <w:p w14:paraId="2DF0CF1C" w14:textId="77CD2409" w:rsidR="74956D22" w:rsidRDefault="50956F63" w:rsidP="11C175D4">
      <w:r>
        <w:rPr>
          <w:noProof/>
          <w:color w:val="2B579A"/>
          <w:shd w:val="clear" w:color="auto" w:fill="E6E6E6"/>
        </w:rPr>
        <w:drawing>
          <wp:inline distT="0" distB="0" distL="0" distR="0" wp14:anchorId="110A6A20" wp14:editId="482EE32B">
            <wp:extent cx="3286695" cy="2286992"/>
            <wp:effectExtent l="0" t="0" r="0" b="0"/>
            <wp:docPr id="934671186" name="Picture 934671186" descr="4 modelling clay birthday cakes combined to make one large cake with 20 stick cand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671186" name="Picture 934671186" descr="4 modelling clay birthday cakes combined to make one large cake with 20 stick candles."/>
                    <pic:cNvPicPr/>
                  </pic:nvPicPr>
                  <pic:blipFill>
                    <a:blip r:embed="rId42" cstate="screen">
                      <a:extLst>
                        <a:ext uri="{28A0092B-C50C-407E-A947-70E740481C1C}">
                          <a14:useLocalDpi xmlns:a14="http://schemas.microsoft.com/office/drawing/2010/main"/>
                        </a:ext>
                      </a:extLst>
                    </a:blip>
                    <a:stretch>
                      <a:fillRect/>
                    </a:stretch>
                  </pic:blipFill>
                  <pic:spPr>
                    <a:xfrm>
                      <a:off x="0" y="0"/>
                      <a:ext cx="3286695" cy="2286992"/>
                    </a:xfrm>
                    <a:prstGeom prst="rect">
                      <a:avLst/>
                    </a:prstGeom>
                  </pic:spPr>
                </pic:pic>
              </a:graphicData>
            </a:graphic>
          </wp:inline>
        </w:drawing>
      </w:r>
    </w:p>
    <w:p w14:paraId="13EC636F" w14:textId="6EAF5E08" w:rsidR="00D77BBA" w:rsidRDefault="00D77BBA" w:rsidP="11C175D4">
      <w:r w:rsidRPr="662C1CF2">
        <w:rPr>
          <w:rStyle w:val="SubtleReference"/>
        </w:rPr>
        <w:t xml:space="preserve">Images sourced from </w:t>
      </w:r>
      <w:hyperlink r:id="rId43">
        <w:r w:rsidRPr="662C1CF2">
          <w:rPr>
            <w:rStyle w:val="Hyperlink"/>
            <w:sz w:val="22"/>
            <w:szCs w:val="22"/>
          </w:rPr>
          <w:t>Canva</w:t>
        </w:r>
      </w:hyperlink>
      <w:r w:rsidRPr="662C1CF2">
        <w:rPr>
          <w:rStyle w:val="SubtleReference"/>
        </w:rPr>
        <w:t xml:space="preserve"> and used in accordance with the </w:t>
      </w:r>
      <w:hyperlink r:id="rId44">
        <w:r>
          <w:rPr>
            <w:rStyle w:val="Hyperlink"/>
            <w:sz w:val="22"/>
            <w:szCs w:val="22"/>
          </w:rPr>
          <w:t>Canva Content License Agreement</w:t>
        </w:r>
      </w:hyperlink>
      <w:r>
        <w:t>.</w:t>
      </w:r>
    </w:p>
    <w:p w14:paraId="106624AE" w14:textId="61C3AB63" w:rsidR="008C209D" w:rsidRDefault="6DA0D6EE" w:rsidP="008C209D">
      <w:r>
        <w:lastRenderedPageBreak/>
        <w:t>Th</w:t>
      </w:r>
      <w:r w:rsidR="69D51307">
        <w:t>e</w:t>
      </w:r>
      <w:r>
        <w:t xml:space="preserve"> table</w:t>
      </w:r>
      <w:r w:rsidR="7E805AD3">
        <w:t xml:space="preserve"> below</w:t>
      </w:r>
      <w:r>
        <w:t xml:space="preserve"> details assessment opportunities and differentiation ideas.</w:t>
      </w:r>
    </w:p>
    <w:tbl>
      <w:tblPr>
        <w:tblStyle w:val="Tableheader"/>
        <w:tblW w:w="14596" w:type="dxa"/>
        <w:tblLayout w:type="fixed"/>
        <w:tblLook w:val="0420" w:firstRow="1" w:lastRow="0" w:firstColumn="0" w:lastColumn="0" w:noHBand="0" w:noVBand="1"/>
        <w:tblDescription w:val="Table outlines assessment opportunities, differentiation and extension ideas."/>
      </w:tblPr>
      <w:tblGrid>
        <w:gridCol w:w="4865"/>
        <w:gridCol w:w="4865"/>
        <w:gridCol w:w="4866"/>
      </w:tblGrid>
      <w:tr w:rsidR="008C209D" w14:paraId="49DE93A3" w14:textId="77777777" w:rsidTr="12802439">
        <w:trPr>
          <w:cnfStyle w:val="100000000000" w:firstRow="1" w:lastRow="0" w:firstColumn="0" w:lastColumn="0" w:oddVBand="0" w:evenVBand="0" w:oddHBand="0" w:evenHBand="0" w:firstRowFirstColumn="0" w:firstRowLastColumn="0" w:lastRowFirstColumn="0" w:lastRowLastColumn="0"/>
        </w:trPr>
        <w:tc>
          <w:tcPr>
            <w:tcW w:w="4865" w:type="dxa"/>
          </w:tcPr>
          <w:p w14:paraId="3999CFD3" w14:textId="77777777" w:rsidR="008C209D" w:rsidRDefault="008C209D" w:rsidP="00B1130B">
            <w:r w:rsidRPr="00470C15">
              <w:t>Assessment opportunities</w:t>
            </w:r>
          </w:p>
        </w:tc>
        <w:tc>
          <w:tcPr>
            <w:tcW w:w="4865" w:type="dxa"/>
          </w:tcPr>
          <w:p w14:paraId="5CC6965C" w14:textId="77777777" w:rsidR="008C209D" w:rsidRDefault="008C209D" w:rsidP="00B1130B">
            <w:r w:rsidRPr="00470C15">
              <w:t>Too hard?</w:t>
            </w:r>
          </w:p>
        </w:tc>
        <w:tc>
          <w:tcPr>
            <w:tcW w:w="4866" w:type="dxa"/>
          </w:tcPr>
          <w:p w14:paraId="498336EA" w14:textId="77777777" w:rsidR="008C209D" w:rsidRDefault="008C209D" w:rsidP="00B1130B">
            <w:r w:rsidRPr="00470C15">
              <w:t>Too easy?</w:t>
            </w:r>
          </w:p>
        </w:tc>
      </w:tr>
      <w:tr w:rsidR="008C209D" w14:paraId="55ECCD27" w14:textId="77777777" w:rsidTr="12802439">
        <w:trPr>
          <w:cnfStyle w:val="000000100000" w:firstRow="0" w:lastRow="0" w:firstColumn="0" w:lastColumn="0" w:oddVBand="0" w:evenVBand="0" w:oddHBand="1" w:evenHBand="0" w:firstRowFirstColumn="0" w:firstRowLastColumn="0" w:lastRowFirstColumn="0" w:lastRowLastColumn="0"/>
        </w:trPr>
        <w:tc>
          <w:tcPr>
            <w:tcW w:w="4865" w:type="dxa"/>
          </w:tcPr>
          <w:p w14:paraId="7AD2ABE1" w14:textId="77777777" w:rsidR="008C209D" w:rsidRDefault="008C209D" w:rsidP="00B1130B">
            <w:r>
              <w:t>What to look for:</w:t>
            </w:r>
          </w:p>
          <w:p w14:paraId="7F18C481" w14:textId="54841FC6" w:rsidR="008C209D" w:rsidRDefault="200901E6" w:rsidP="00B74F06">
            <w:pPr>
              <w:pStyle w:val="ListBullet"/>
              <w:numPr>
                <w:ilvl w:val="0"/>
                <w:numId w:val="1"/>
              </w:numPr>
            </w:pPr>
            <w:r>
              <w:t xml:space="preserve">Can students </w:t>
            </w:r>
            <w:r w:rsidR="57ACB39B">
              <w:t>share objects one at a time to from equal groups and put the shared objects back together to form one collection</w:t>
            </w:r>
            <w:r>
              <w:t>?</w:t>
            </w:r>
            <w:r w:rsidR="6DA0D6EE">
              <w:t xml:space="preserve"> </w:t>
            </w:r>
            <w:r w:rsidR="0A3606A6" w:rsidRPr="00C73845">
              <w:rPr>
                <w:b/>
                <w:bCs/>
              </w:rPr>
              <w:t>(</w:t>
            </w:r>
            <w:r w:rsidR="005A3D3F" w:rsidRPr="00C73845">
              <w:rPr>
                <w:b/>
                <w:bCs/>
              </w:rPr>
              <w:t>MAO-WM-01</w:t>
            </w:r>
            <w:r w:rsidR="0A3606A6" w:rsidRPr="00C73845">
              <w:rPr>
                <w:b/>
                <w:bCs/>
              </w:rPr>
              <w:t>, MAE-FG-02)</w:t>
            </w:r>
          </w:p>
          <w:p w14:paraId="74378D1C" w14:textId="77777777" w:rsidR="008C209D" w:rsidRDefault="008C209D" w:rsidP="00B1130B">
            <w:r>
              <w:t>What to collect:</w:t>
            </w:r>
          </w:p>
          <w:p w14:paraId="122D5BF1" w14:textId="517599AD" w:rsidR="008C209D" w:rsidRDefault="333C3B43" w:rsidP="00B74F06">
            <w:pPr>
              <w:pStyle w:val="ListBullet"/>
              <w:numPr>
                <w:ilvl w:val="0"/>
                <w:numId w:val="1"/>
              </w:numPr>
            </w:pPr>
            <w:r>
              <w:t>photographs of student manipulation of materials to demonstrate conceptual understanding</w:t>
            </w:r>
            <w:r w:rsidR="00463D51">
              <w:t>.</w:t>
            </w:r>
            <w:r w:rsidR="6DA0D6EE">
              <w:t xml:space="preserve"> </w:t>
            </w:r>
            <w:r w:rsidR="39BB9FD2" w:rsidRPr="00C73845">
              <w:rPr>
                <w:b/>
                <w:bCs/>
              </w:rPr>
              <w:t>(</w:t>
            </w:r>
            <w:r w:rsidR="005A3D3F" w:rsidRPr="00C73845">
              <w:rPr>
                <w:b/>
                <w:bCs/>
              </w:rPr>
              <w:t>MAO-WM-01</w:t>
            </w:r>
            <w:r w:rsidR="39BB9FD2" w:rsidRPr="00C73845">
              <w:rPr>
                <w:b/>
                <w:bCs/>
              </w:rPr>
              <w:t>, MAE-FG-02)</w:t>
            </w:r>
          </w:p>
        </w:tc>
        <w:tc>
          <w:tcPr>
            <w:tcW w:w="4865" w:type="dxa"/>
          </w:tcPr>
          <w:p w14:paraId="414A8A73" w14:textId="362E88AF" w:rsidR="4E373E47" w:rsidRDefault="4E373E47" w:rsidP="74956D22">
            <w:r>
              <w:t xml:space="preserve">Students need further support to </w:t>
            </w:r>
            <w:r w:rsidR="534DDE8B">
              <w:t>share objects one at a time to from equal groups and put the shared objects back together to form one collection.</w:t>
            </w:r>
          </w:p>
          <w:p w14:paraId="5FCF708F" w14:textId="609AFE05" w:rsidR="008C209D" w:rsidRDefault="2E9B04E9" w:rsidP="00B74F06">
            <w:pPr>
              <w:pStyle w:val="ListBullet"/>
              <w:numPr>
                <w:ilvl w:val="0"/>
                <w:numId w:val="1"/>
              </w:numPr>
            </w:pPr>
            <w:r>
              <w:t>Model sharing sticks to each of the small cakes one at a time.</w:t>
            </w:r>
          </w:p>
          <w:p w14:paraId="4A48855F" w14:textId="44898E3E" w:rsidR="008C209D" w:rsidRDefault="72F4B60E" w:rsidP="00B74F06">
            <w:pPr>
              <w:pStyle w:val="ListBullet"/>
              <w:numPr>
                <w:ilvl w:val="0"/>
                <w:numId w:val="1"/>
              </w:numPr>
            </w:pPr>
            <w:r>
              <w:t>Provide finger gloves to support finger pattern formations.</w:t>
            </w:r>
          </w:p>
          <w:p w14:paraId="077B9A44" w14:textId="06D7C869" w:rsidR="008C209D" w:rsidRDefault="7ECF2900" w:rsidP="00B74F06">
            <w:pPr>
              <w:pStyle w:val="ListBullet"/>
              <w:numPr>
                <w:ilvl w:val="0"/>
                <w:numId w:val="1"/>
              </w:numPr>
            </w:pPr>
            <w:r>
              <w:t xml:space="preserve">Provide students with 2 copies of </w:t>
            </w:r>
            <w:hyperlink w:anchor="_Resource_10:_Ten-frame_2">
              <w:r w:rsidRPr="12802439">
                <w:rPr>
                  <w:rStyle w:val="Hyperlink"/>
                </w:rPr>
                <w:t>Resource 10: Ten-frame</w:t>
              </w:r>
            </w:hyperlink>
            <w:r>
              <w:t xml:space="preserve"> to vis</w:t>
            </w:r>
            <w:r w:rsidR="265E11B7">
              <w:t>ualise equal groups.</w:t>
            </w:r>
          </w:p>
        </w:tc>
        <w:tc>
          <w:tcPr>
            <w:tcW w:w="4866" w:type="dxa"/>
          </w:tcPr>
          <w:p w14:paraId="3689E579" w14:textId="404D6806" w:rsidR="3D27FF5A" w:rsidRDefault="3D27FF5A" w:rsidP="74956D22">
            <w:r>
              <w:t xml:space="preserve">Students </w:t>
            </w:r>
            <w:r w:rsidR="001D7C8D">
              <w:t>can</w:t>
            </w:r>
            <w:r>
              <w:t xml:space="preserve"> </w:t>
            </w:r>
            <w:r w:rsidR="11F78E27">
              <w:t>share objects one at a time to from equal groups and put the shared objects back together to form one collection</w:t>
            </w:r>
            <w:r w:rsidR="2428D0B5">
              <w:t>.</w:t>
            </w:r>
          </w:p>
          <w:p w14:paraId="7EB07C3D" w14:textId="16D4DBAA" w:rsidR="008C209D" w:rsidRDefault="4BE8B2E1" w:rsidP="00B74F06">
            <w:pPr>
              <w:pStyle w:val="ListBullet"/>
              <w:numPr>
                <w:ilvl w:val="0"/>
                <w:numId w:val="1"/>
              </w:numPr>
            </w:pPr>
            <w:r>
              <w:t xml:space="preserve">Challenge students to identify how many more candles </w:t>
            </w:r>
            <w:r w:rsidR="0F23032C">
              <w:t xml:space="preserve">would be needed for a </w:t>
            </w:r>
            <w:r w:rsidR="002F447E">
              <w:t>7th</w:t>
            </w:r>
            <w:r w:rsidR="0F23032C">
              <w:t xml:space="preserve"> birthday.</w:t>
            </w:r>
          </w:p>
          <w:p w14:paraId="5A7BAEC6" w14:textId="6C0C84C0" w:rsidR="008C209D" w:rsidRDefault="0F23032C" w:rsidP="00B74F06">
            <w:pPr>
              <w:pStyle w:val="ListBullet"/>
              <w:numPr>
                <w:ilvl w:val="0"/>
                <w:numId w:val="1"/>
              </w:numPr>
            </w:pPr>
            <w:r>
              <w:t xml:space="preserve">Draw </w:t>
            </w:r>
            <w:r w:rsidR="0E1CCCA5">
              <w:t>the small lemon myrtle bush tucker cakes</w:t>
            </w:r>
            <w:r w:rsidR="050D0EA3">
              <w:t xml:space="preserve"> with candles</w:t>
            </w:r>
            <w:r w:rsidR="0E1CCCA5">
              <w:t xml:space="preserve"> and the</w:t>
            </w:r>
            <w:r w:rsidR="4E076413">
              <w:t>n</w:t>
            </w:r>
            <w:r w:rsidR="5C26B0D7">
              <w:t xml:space="preserve"> draw the cakes</w:t>
            </w:r>
            <w:r w:rsidR="0E1CCCA5">
              <w:t xml:space="preserve"> combined as one large cake</w:t>
            </w:r>
            <w:r w:rsidR="51161E00">
              <w:t xml:space="preserve"> with candles.</w:t>
            </w:r>
          </w:p>
        </w:tc>
      </w:tr>
    </w:tbl>
    <w:p w14:paraId="7887283B" w14:textId="47A59AA7" w:rsidR="008C209D" w:rsidRDefault="09F3BA0C" w:rsidP="008C209D">
      <w:pPr>
        <w:pStyle w:val="Heading3"/>
      </w:pPr>
      <w:bookmarkStart w:id="183" w:name="_Toc112318928"/>
      <w:bookmarkStart w:id="184" w:name="_Toc112320578"/>
      <w:bookmarkStart w:id="185" w:name="_Toc112320633"/>
      <w:bookmarkStart w:id="186" w:name="_Toc112320688"/>
      <w:bookmarkStart w:id="187" w:name="_Toc112320742"/>
      <w:bookmarkStart w:id="188" w:name="_Toc128653349"/>
      <w:r>
        <w:t>Chain challenge</w:t>
      </w:r>
      <w:r w:rsidR="6DA0D6EE">
        <w:t xml:space="preserve"> – </w:t>
      </w:r>
      <w:r w:rsidR="3BEE549C">
        <w:t>25</w:t>
      </w:r>
      <w:r w:rsidR="6DA0D6EE">
        <w:t xml:space="preserve"> minutes</w:t>
      </w:r>
      <w:bookmarkEnd w:id="183"/>
      <w:bookmarkEnd w:id="184"/>
      <w:bookmarkEnd w:id="185"/>
      <w:bookmarkEnd w:id="186"/>
      <w:bookmarkEnd w:id="187"/>
      <w:bookmarkEnd w:id="188"/>
    </w:p>
    <w:p w14:paraId="6DDCF96D" w14:textId="3929C523" w:rsidR="008C209D" w:rsidRPr="003348AB" w:rsidRDefault="0017C9BF" w:rsidP="00DB0442">
      <w:pPr>
        <w:pStyle w:val="ListNumber"/>
      </w:pPr>
      <w:r w:rsidRPr="003348AB">
        <w:t>Explain to</w:t>
      </w:r>
      <w:r w:rsidR="55214F73" w:rsidRPr="003348AB">
        <w:t xml:space="preserve"> </w:t>
      </w:r>
      <w:r w:rsidR="2287241F" w:rsidRPr="003348AB">
        <w:t xml:space="preserve">students </w:t>
      </w:r>
      <w:r w:rsidR="55214F73" w:rsidRPr="003348AB">
        <w:t>that</w:t>
      </w:r>
      <w:r w:rsidR="134D12AE" w:rsidRPr="003348AB">
        <w:t xml:space="preserve"> they will be</w:t>
      </w:r>
      <w:r w:rsidR="55214F73" w:rsidRPr="003348AB">
        <w:t xml:space="preserve"> </w:t>
      </w:r>
      <w:r w:rsidR="03BA2CB0" w:rsidRPr="003348AB">
        <w:t xml:space="preserve">playing </w:t>
      </w:r>
      <w:r w:rsidR="192C6E2A" w:rsidRPr="003348AB">
        <w:t xml:space="preserve">a ‘chain challenge’ </w:t>
      </w:r>
      <w:r w:rsidR="772CA240" w:rsidRPr="003348AB">
        <w:t xml:space="preserve">by making paper chains for </w:t>
      </w:r>
      <w:r w:rsidR="73365322" w:rsidRPr="003348AB">
        <w:t xml:space="preserve">the </w:t>
      </w:r>
      <w:r w:rsidR="1D319035" w:rsidRPr="003348AB">
        <w:t>b</w:t>
      </w:r>
      <w:r w:rsidR="14F82D67" w:rsidRPr="003348AB">
        <w:t xml:space="preserve">ush </w:t>
      </w:r>
      <w:r w:rsidR="41BFE6A9" w:rsidRPr="003348AB">
        <w:t>t</w:t>
      </w:r>
      <w:r w:rsidR="14F82D67" w:rsidRPr="003348AB">
        <w:t xml:space="preserve">ucker </w:t>
      </w:r>
      <w:r w:rsidR="55214F73" w:rsidRPr="003348AB">
        <w:t>birthday.</w:t>
      </w:r>
      <w:r w:rsidR="059BA6F0" w:rsidRPr="003348AB">
        <w:t xml:space="preserve"> </w:t>
      </w:r>
      <w:r w:rsidR="0066A4F3" w:rsidRPr="003348AB">
        <w:t xml:space="preserve">Show </w:t>
      </w:r>
      <w:r w:rsidR="7B65BA11" w:rsidRPr="003348AB">
        <w:t xml:space="preserve">students the </w:t>
      </w:r>
      <w:r w:rsidR="32B3E49F" w:rsidRPr="003348AB">
        <w:t>resources</w:t>
      </w:r>
      <w:r w:rsidR="0066A4F3" w:rsidRPr="003348AB">
        <w:t xml:space="preserve"> </w:t>
      </w:r>
      <w:r w:rsidR="362A0E60" w:rsidRPr="003348AB">
        <w:t>requir</w:t>
      </w:r>
      <w:r w:rsidR="7E692469" w:rsidRPr="003348AB">
        <w:t xml:space="preserve">ed </w:t>
      </w:r>
      <w:r w:rsidR="51EA75C1" w:rsidRPr="003348AB">
        <w:t xml:space="preserve">for the </w:t>
      </w:r>
      <w:r w:rsidR="0356E030" w:rsidRPr="003348AB">
        <w:t>challenge.</w:t>
      </w:r>
    </w:p>
    <w:p w14:paraId="2D70941E" w14:textId="2F21F551" w:rsidR="008C209D" w:rsidRPr="003348AB" w:rsidRDefault="7E692469" w:rsidP="00DB0442">
      <w:pPr>
        <w:pStyle w:val="ListNumber"/>
      </w:pPr>
      <w:r w:rsidRPr="003348AB">
        <w:t xml:space="preserve">Model counting out </w:t>
      </w:r>
      <w:r w:rsidR="1BD47B71" w:rsidRPr="003348AB">
        <w:t>4</w:t>
      </w:r>
      <w:r w:rsidR="1BA58E3C" w:rsidRPr="003348AB">
        <w:t xml:space="preserve"> sheets</w:t>
      </w:r>
      <w:r w:rsidRPr="003348AB">
        <w:t xml:space="preserve"> of paper</w:t>
      </w:r>
      <w:r w:rsidR="1350BB24" w:rsidRPr="003348AB">
        <w:t>, one for each student in the group</w:t>
      </w:r>
      <w:r w:rsidR="01729A5E" w:rsidRPr="003348AB">
        <w:t>.</w:t>
      </w:r>
      <w:r w:rsidR="63700566" w:rsidRPr="003348AB">
        <w:t xml:space="preserve"> </w:t>
      </w:r>
      <w:r w:rsidR="0373A9DA" w:rsidRPr="003348AB">
        <w:t>Explain to</w:t>
      </w:r>
      <w:r w:rsidR="01729A5E" w:rsidRPr="003348AB">
        <w:t xml:space="preserve"> students </w:t>
      </w:r>
      <w:r w:rsidR="4386EB30" w:rsidRPr="003348AB">
        <w:t xml:space="preserve">that </w:t>
      </w:r>
      <w:r w:rsidR="01729A5E" w:rsidRPr="003348AB">
        <w:t xml:space="preserve">we </w:t>
      </w:r>
      <w:r w:rsidR="00BF658F" w:rsidRPr="003348AB">
        <w:t>will</w:t>
      </w:r>
      <w:r w:rsidR="5A2F27A9" w:rsidRPr="003348AB">
        <w:t xml:space="preserve"> need </w:t>
      </w:r>
      <w:r w:rsidR="5A981B9E" w:rsidRPr="003348AB">
        <w:t xml:space="preserve">5 strips of paper </w:t>
      </w:r>
      <w:r w:rsidR="6A1F8AAF" w:rsidRPr="003348AB">
        <w:t xml:space="preserve">to play the chain </w:t>
      </w:r>
      <w:r w:rsidR="00B3BFEE" w:rsidRPr="003348AB">
        <w:t>challenge.</w:t>
      </w:r>
    </w:p>
    <w:p w14:paraId="297D18B8" w14:textId="27F1D569" w:rsidR="008C209D" w:rsidRPr="003348AB" w:rsidRDefault="6478A7D9" w:rsidP="00DB0442">
      <w:pPr>
        <w:pStyle w:val="ListNumber"/>
      </w:pPr>
      <w:r w:rsidRPr="003348AB">
        <w:t>Ask</w:t>
      </w:r>
      <w:r w:rsidR="695DCC34" w:rsidRPr="003348AB">
        <w:t xml:space="preserve"> questions such as</w:t>
      </w:r>
      <w:r w:rsidR="43A5C4E6" w:rsidRPr="003348AB">
        <w:t>:</w:t>
      </w:r>
    </w:p>
    <w:p w14:paraId="38A6D941" w14:textId="30A299B1" w:rsidR="008C209D" w:rsidRPr="003348AB" w:rsidRDefault="2C331C11" w:rsidP="003348AB">
      <w:pPr>
        <w:pStyle w:val="ListBullet"/>
        <w:ind w:left="1134"/>
      </w:pPr>
      <w:r w:rsidRPr="003348AB">
        <w:lastRenderedPageBreak/>
        <w:t>H</w:t>
      </w:r>
      <w:r w:rsidR="2276F64D" w:rsidRPr="003348AB">
        <w:t>ow</w:t>
      </w:r>
      <w:r w:rsidR="6478A7D9" w:rsidRPr="003348AB">
        <w:t xml:space="preserve"> </w:t>
      </w:r>
      <w:r w:rsidR="10190471" w:rsidRPr="003348AB">
        <w:t xml:space="preserve">can we </w:t>
      </w:r>
      <w:r w:rsidR="6E43E98E" w:rsidRPr="003348AB">
        <w:t xml:space="preserve">make </w:t>
      </w:r>
      <w:r w:rsidR="6478A7D9" w:rsidRPr="003348AB">
        <w:t>5 strips</w:t>
      </w:r>
      <w:r w:rsidR="65E43A0E" w:rsidRPr="003348AB">
        <w:t xml:space="preserve"> from one piece of paper</w:t>
      </w:r>
      <w:r w:rsidR="6478A7D9" w:rsidRPr="003348AB">
        <w:t>?</w:t>
      </w:r>
    </w:p>
    <w:p w14:paraId="5440DE3E" w14:textId="5E68FAD1" w:rsidR="008C209D" w:rsidRPr="003348AB" w:rsidRDefault="004E2EB4" w:rsidP="003348AB">
      <w:pPr>
        <w:pStyle w:val="ListBullet"/>
        <w:ind w:left="1134"/>
      </w:pPr>
      <w:r>
        <w:t>How</w:t>
      </w:r>
      <w:r w:rsidRPr="003348AB">
        <w:t xml:space="preserve"> </w:t>
      </w:r>
      <w:r w:rsidR="0413BD69" w:rsidRPr="003348AB">
        <w:t>can we do this?</w:t>
      </w:r>
    </w:p>
    <w:p w14:paraId="7751C97B" w14:textId="672999BF" w:rsidR="008C209D" w:rsidRPr="003348AB" w:rsidRDefault="736414E7" w:rsidP="003348AB">
      <w:pPr>
        <w:pStyle w:val="ListBullet"/>
        <w:ind w:left="1134"/>
      </w:pPr>
      <w:r w:rsidRPr="003348AB">
        <w:t>W</w:t>
      </w:r>
      <w:r w:rsidR="7C4EEB6E" w:rsidRPr="003348AB">
        <w:t>h</w:t>
      </w:r>
      <w:r w:rsidRPr="003348AB">
        <w:t xml:space="preserve">at </w:t>
      </w:r>
      <w:r w:rsidR="46103BE4" w:rsidRPr="003348AB">
        <w:t xml:space="preserve">else </w:t>
      </w:r>
      <w:r w:rsidR="01280D48" w:rsidRPr="003348AB">
        <w:t xml:space="preserve">could </w:t>
      </w:r>
      <w:r w:rsidR="46103BE4" w:rsidRPr="003348AB">
        <w:t xml:space="preserve">we </w:t>
      </w:r>
      <w:r w:rsidR="2DE87855" w:rsidRPr="003348AB">
        <w:t>use</w:t>
      </w:r>
      <w:r w:rsidR="786956CC" w:rsidRPr="003348AB">
        <w:t>?</w:t>
      </w:r>
    </w:p>
    <w:p w14:paraId="43422677" w14:textId="2666787F" w:rsidR="008C209D" w:rsidRPr="003348AB" w:rsidRDefault="37C12C5C" w:rsidP="003348AB">
      <w:pPr>
        <w:pStyle w:val="ListBullet"/>
        <w:ind w:left="1134"/>
      </w:pPr>
      <w:r w:rsidRPr="003348AB">
        <w:t xml:space="preserve">How </w:t>
      </w:r>
      <w:r w:rsidR="21D59AAF" w:rsidRPr="003348AB">
        <w:t xml:space="preserve">can we check we </w:t>
      </w:r>
      <w:r w:rsidR="26FA7EA9" w:rsidRPr="003348AB">
        <w:t xml:space="preserve">all </w:t>
      </w:r>
      <w:r w:rsidR="21D59AAF" w:rsidRPr="003348AB">
        <w:t>have the same number of strips?</w:t>
      </w:r>
    </w:p>
    <w:p w14:paraId="17CC939B" w14:textId="5C10B72F" w:rsidR="008C209D" w:rsidRPr="003348AB" w:rsidRDefault="58AF74FA" w:rsidP="00DB0442">
      <w:pPr>
        <w:pStyle w:val="ListNumber"/>
      </w:pPr>
      <w:r w:rsidRPr="003348AB">
        <w:t>Discuss</w:t>
      </w:r>
      <w:r w:rsidR="15ED8532" w:rsidRPr="003348AB">
        <w:t xml:space="preserve"> </w:t>
      </w:r>
      <w:r w:rsidR="1342B90C" w:rsidRPr="003348AB">
        <w:t xml:space="preserve">responses and draw students’ </w:t>
      </w:r>
      <w:r w:rsidR="38DA84B2" w:rsidRPr="003348AB">
        <w:t xml:space="preserve">attention to </w:t>
      </w:r>
      <w:r w:rsidR="41F5732E" w:rsidRPr="003348AB">
        <w:t>equality of paper strips.</w:t>
      </w:r>
    </w:p>
    <w:p w14:paraId="3D27C30A" w14:textId="061FB576" w:rsidR="008C209D" w:rsidRPr="003348AB" w:rsidRDefault="58AF74FA" w:rsidP="00DB0442">
      <w:pPr>
        <w:pStyle w:val="ListNumber"/>
      </w:pPr>
      <w:r w:rsidRPr="003348AB">
        <w:t>Model</w:t>
      </w:r>
      <w:r w:rsidR="7E692469" w:rsidRPr="003348AB">
        <w:t xml:space="preserve"> </w:t>
      </w:r>
      <w:r w:rsidR="5DAF3664" w:rsidRPr="003348AB">
        <w:t>tearing</w:t>
      </w:r>
      <w:r w:rsidR="18098780" w:rsidRPr="003348AB">
        <w:t xml:space="preserve"> or </w:t>
      </w:r>
      <w:r w:rsidR="1E08CE09" w:rsidRPr="003348AB">
        <w:t xml:space="preserve">cutting </w:t>
      </w:r>
      <w:r w:rsidR="74AC1A07" w:rsidRPr="003348AB">
        <w:t>a</w:t>
      </w:r>
      <w:r w:rsidR="5DAF3664" w:rsidRPr="003348AB">
        <w:t xml:space="preserve"> </w:t>
      </w:r>
      <w:r w:rsidR="0971EF89" w:rsidRPr="003348AB">
        <w:t xml:space="preserve">piece of </w:t>
      </w:r>
      <w:r w:rsidR="5DAF3664" w:rsidRPr="003348AB">
        <w:t xml:space="preserve">paper into </w:t>
      </w:r>
      <w:r w:rsidR="60C5AC4D" w:rsidRPr="003348AB">
        <w:t xml:space="preserve">5 </w:t>
      </w:r>
      <w:r w:rsidR="5DAF3664" w:rsidRPr="003348AB">
        <w:t>strips.</w:t>
      </w:r>
      <w:r w:rsidR="21C3D55B" w:rsidRPr="003348AB">
        <w:t xml:space="preserve"> </w:t>
      </w:r>
      <w:r w:rsidR="1F0EB1EE" w:rsidRPr="003348AB">
        <w:t xml:space="preserve">Select a </w:t>
      </w:r>
      <w:r w:rsidR="154D7963" w:rsidRPr="003348AB">
        <w:t xml:space="preserve">student to </w:t>
      </w:r>
      <w:r w:rsidR="4679BFFA" w:rsidRPr="003348AB">
        <w:t>keep track of the count by counting with one-to-one correspondence.</w:t>
      </w:r>
    </w:p>
    <w:p w14:paraId="7E6DBBDF" w14:textId="7ABC48C9" w:rsidR="008C209D" w:rsidRPr="003348AB" w:rsidRDefault="72305C82" w:rsidP="00DB0442">
      <w:pPr>
        <w:pStyle w:val="ListNumber"/>
      </w:pPr>
      <w:r w:rsidRPr="003348AB">
        <w:t>Explain</w:t>
      </w:r>
      <w:r w:rsidR="4698D337" w:rsidRPr="003348AB">
        <w:t xml:space="preserve"> to students</w:t>
      </w:r>
      <w:r w:rsidRPr="003348AB">
        <w:t xml:space="preserve"> that</w:t>
      </w:r>
      <w:r w:rsidR="59B7681B" w:rsidRPr="003348AB">
        <w:t xml:space="preserve"> they will </w:t>
      </w:r>
      <w:r w:rsidRPr="003348AB">
        <w:t xml:space="preserve">need to number each strip from </w:t>
      </w:r>
      <w:r w:rsidR="00187D57">
        <w:t>1-5</w:t>
      </w:r>
      <w:r w:rsidRPr="003348AB">
        <w:t xml:space="preserve">. </w:t>
      </w:r>
      <w:r w:rsidR="4771717B" w:rsidRPr="003348AB">
        <w:t xml:space="preserve">Model </w:t>
      </w:r>
      <w:r w:rsidR="6ACBE151" w:rsidRPr="003348AB">
        <w:t xml:space="preserve">or select students to </w:t>
      </w:r>
      <w:r w:rsidR="07E44D4F" w:rsidRPr="003348AB">
        <w:t>writ</w:t>
      </w:r>
      <w:r w:rsidR="087CAF63" w:rsidRPr="003348AB">
        <w:t>e</w:t>
      </w:r>
      <w:r w:rsidR="07E44D4F" w:rsidRPr="003348AB">
        <w:t xml:space="preserve"> </w:t>
      </w:r>
      <w:r w:rsidR="22A213B1" w:rsidRPr="003348AB">
        <w:t>the numeral</w:t>
      </w:r>
      <w:r w:rsidR="447C36F9" w:rsidRPr="003348AB">
        <w:t>s</w:t>
      </w:r>
      <w:r w:rsidR="4403A23D" w:rsidRPr="003348AB">
        <w:t xml:space="preserve"> </w:t>
      </w:r>
      <w:r w:rsidR="003348AB" w:rsidRPr="003348AB">
        <w:t xml:space="preserve">1-5 </w:t>
      </w:r>
      <w:r w:rsidR="4403A23D" w:rsidRPr="003348AB">
        <w:t>on each strip</w:t>
      </w:r>
      <w:r w:rsidR="318E8876" w:rsidRPr="003348AB">
        <w:t>.</w:t>
      </w:r>
    </w:p>
    <w:p w14:paraId="00F446C1" w14:textId="7757707D" w:rsidR="008C209D" w:rsidRPr="003348AB" w:rsidRDefault="0BC9379F" w:rsidP="00DB0442">
      <w:pPr>
        <w:pStyle w:val="ListNumber"/>
      </w:pPr>
      <w:r w:rsidRPr="003348AB">
        <w:t>Demonstrate</w:t>
      </w:r>
      <w:r w:rsidR="085FC5A8" w:rsidRPr="003348AB">
        <w:t xml:space="preserve"> and describe</w:t>
      </w:r>
      <w:r w:rsidR="1498EB69" w:rsidRPr="003348AB">
        <w:t xml:space="preserve"> how to </w:t>
      </w:r>
      <w:r w:rsidR="26AEE0D9" w:rsidRPr="003348AB">
        <w:t xml:space="preserve">join the ends of the paper strip </w:t>
      </w:r>
      <w:r w:rsidR="58AA3BD4" w:rsidRPr="003348AB">
        <w:t>together</w:t>
      </w:r>
      <w:r w:rsidR="084F8D11" w:rsidRPr="003348AB">
        <w:t xml:space="preserve"> using positional language </w:t>
      </w:r>
      <w:r w:rsidR="5D14D59F" w:rsidRPr="003348AB">
        <w:t xml:space="preserve">such as roll the strip of paper </w:t>
      </w:r>
      <w:r w:rsidR="5652C12F" w:rsidRPr="003348AB">
        <w:t>labelled</w:t>
      </w:r>
      <w:r w:rsidR="5D14D59F" w:rsidRPr="003348AB">
        <w:t xml:space="preserve"> ‘1’ under</w:t>
      </w:r>
      <w:r w:rsidR="727E7B15" w:rsidRPr="003348AB">
        <w:t xml:space="preserve"> to form a </w:t>
      </w:r>
      <w:r w:rsidR="269ED327" w:rsidRPr="003348AB">
        <w:t>l</w:t>
      </w:r>
      <w:r w:rsidR="727E7B15" w:rsidRPr="003348AB">
        <w:t>in</w:t>
      </w:r>
      <w:r w:rsidR="269ED327" w:rsidRPr="003348AB">
        <w:t>k for the chain</w:t>
      </w:r>
      <w:r w:rsidR="26AEE0D9" w:rsidRPr="003348AB">
        <w:t>.</w:t>
      </w:r>
    </w:p>
    <w:p w14:paraId="01899047" w14:textId="1DCC59A2" w:rsidR="008C209D" w:rsidRPr="003348AB" w:rsidRDefault="47DA7F71" w:rsidP="00DB0442">
      <w:pPr>
        <w:pStyle w:val="ListNumber"/>
      </w:pPr>
      <w:r w:rsidRPr="003348AB">
        <w:t xml:space="preserve">Ask students to </w:t>
      </w:r>
      <w:r w:rsidR="0A3DBD0F" w:rsidRPr="003348AB">
        <w:t xml:space="preserve">think about </w:t>
      </w:r>
      <w:r w:rsidR="5AF0E55C" w:rsidRPr="003348AB">
        <w:t xml:space="preserve">different </w:t>
      </w:r>
      <w:r w:rsidR="0A3DBD0F" w:rsidRPr="003348AB">
        <w:t xml:space="preserve">ways to join </w:t>
      </w:r>
      <w:r w:rsidRPr="003348AB">
        <w:t>the paper strips</w:t>
      </w:r>
      <w:r w:rsidR="7B752367" w:rsidRPr="003348AB">
        <w:t xml:space="preserve"> </w:t>
      </w:r>
      <w:r w:rsidR="0A902D58" w:rsidRPr="003348AB">
        <w:t>b</w:t>
      </w:r>
      <w:r w:rsidR="4AC95BA7" w:rsidRPr="003348AB">
        <w:t>efore testing their ideas</w:t>
      </w:r>
      <w:r w:rsidR="18AF16A0" w:rsidRPr="003348AB">
        <w:t>.</w:t>
      </w:r>
    </w:p>
    <w:p w14:paraId="4551502D" w14:textId="2FDDD3D8" w:rsidR="008C209D" w:rsidRPr="003348AB" w:rsidRDefault="62963E19" w:rsidP="00DB0442">
      <w:pPr>
        <w:pStyle w:val="ListNumber"/>
      </w:pPr>
      <w:r w:rsidRPr="003348AB">
        <w:t>In small groups of 4</w:t>
      </w:r>
      <w:r w:rsidR="3281A632" w:rsidRPr="003348AB">
        <w:t xml:space="preserve">, </w:t>
      </w:r>
      <w:r w:rsidR="072ABB8F" w:rsidRPr="003348AB">
        <w:t xml:space="preserve">each student </w:t>
      </w:r>
      <w:r w:rsidR="709FB117" w:rsidRPr="003348AB">
        <w:t>will cut</w:t>
      </w:r>
      <w:r w:rsidR="527B3FCB" w:rsidRPr="003348AB">
        <w:t xml:space="preserve"> or </w:t>
      </w:r>
      <w:r w:rsidR="0C1762A3" w:rsidRPr="003348AB">
        <w:t>tear</w:t>
      </w:r>
      <w:r w:rsidR="709FB117" w:rsidRPr="003348AB">
        <w:t xml:space="preserve"> 5 strips of paper </w:t>
      </w:r>
      <w:r w:rsidR="4FBBC859" w:rsidRPr="003348AB">
        <w:t xml:space="preserve">and </w:t>
      </w:r>
      <w:r w:rsidR="5B65535F" w:rsidRPr="003348AB">
        <w:t xml:space="preserve">number </w:t>
      </w:r>
      <w:r w:rsidR="00187D57">
        <w:t xml:space="preserve">them </w:t>
      </w:r>
      <w:r w:rsidR="709FB117" w:rsidRPr="003348AB">
        <w:t xml:space="preserve">from </w:t>
      </w:r>
      <w:r w:rsidR="003348AB" w:rsidRPr="003348AB">
        <w:t>1-5.</w:t>
      </w:r>
    </w:p>
    <w:p w14:paraId="54BB6237" w14:textId="7B68DEF4" w:rsidR="03369C28" w:rsidRPr="003348AB" w:rsidRDefault="03369C28" w:rsidP="00DB0442">
      <w:pPr>
        <w:pStyle w:val="ListNumber"/>
      </w:pPr>
      <w:r w:rsidRPr="003348AB">
        <w:t xml:space="preserve">Provide time for students to make, number and join </w:t>
      </w:r>
      <w:r w:rsidR="61AF17E7" w:rsidRPr="003348AB">
        <w:t xml:space="preserve">the first 4 </w:t>
      </w:r>
      <w:r w:rsidRPr="003348AB">
        <w:t>paper chains together</w:t>
      </w:r>
      <w:r w:rsidR="4F67F8A9" w:rsidRPr="003348AB">
        <w:t xml:space="preserve"> by placing the strip of paper through each link.</w:t>
      </w:r>
    </w:p>
    <w:p w14:paraId="7EC68D34" w14:textId="019D7374" w:rsidR="0646A2DB" w:rsidRDefault="0646A2DB" w:rsidP="12802439">
      <w:pPr>
        <w:pStyle w:val="FeatureBox"/>
      </w:pPr>
      <w:r w:rsidRPr="12802439">
        <w:rPr>
          <w:b/>
          <w:bCs/>
        </w:rPr>
        <w:t xml:space="preserve">Note: </w:t>
      </w:r>
      <w:r>
        <w:t xml:space="preserve">Emphasise the big idea ‘sometimes things move and change location’ by using positional language such as ‘under’ and ‘through’ to describe the instructions </w:t>
      </w:r>
      <w:r w:rsidR="337541FF">
        <w:t>to creating a paper chain</w:t>
      </w:r>
      <w:r>
        <w:t>.</w:t>
      </w:r>
    </w:p>
    <w:p w14:paraId="368424FF" w14:textId="30BE2C8E" w:rsidR="3BE3EAE5" w:rsidRPr="003348AB" w:rsidRDefault="3BE3EAE5" w:rsidP="00DB0442">
      <w:pPr>
        <w:pStyle w:val="ListNumber"/>
      </w:pPr>
      <w:r w:rsidRPr="003348AB">
        <w:t>Explain they will need to save the strip labelled ‘5’ to complete the challenge.</w:t>
      </w:r>
    </w:p>
    <w:p w14:paraId="469FBC45" w14:textId="627E51D5" w:rsidR="09AD1B55" w:rsidRPr="003348AB" w:rsidRDefault="09AD1B55" w:rsidP="00DB0442">
      <w:pPr>
        <w:pStyle w:val="ListNumber"/>
      </w:pPr>
      <w:r w:rsidRPr="003348AB">
        <w:t>Students'</w:t>
      </w:r>
      <w:r w:rsidR="1C1415B2" w:rsidRPr="003348AB">
        <w:t xml:space="preserve"> </w:t>
      </w:r>
      <w:r w:rsidR="3677E0EC" w:rsidRPr="003348AB">
        <w:t>problem</w:t>
      </w:r>
      <w:bookmarkStart w:id="189" w:name="_Int_PUtaITYM"/>
      <w:r w:rsidR="003348AB" w:rsidRPr="003348AB">
        <w:t>-</w:t>
      </w:r>
      <w:r w:rsidR="3677E0EC" w:rsidRPr="003348AB">
        <w:t>solve</w:t>
      </w:r>
      <w:bookmarkEnd w:id="189"/>
      <w:r w:rsidR="3677E0EC" w:rsidRPr="003348AB">
        <w:t xml:space="preserve"> </w:t>
      </w:r>
      <w:r w:rsidR="59A26C84" w:rsidRPr="003348AB">
        <w:t>ways</w:t>
      </w:r>
      <w:r w:rsidR="3677E0EC" w:rsidRPr="003348AB">
        <w:t xml:space="preserve"> to connect their individual chains to make one long chain </w:t>
      </w:r>
      <w:r w:rsidR="76FD8A4A" w:rsidRPr="003348AB">
        <w:t>with 20 links.</w:t>
      </w:r>
    </w:p>
    <w:p w14:paraId="5CA44759" w14:textId="6833247B" w:rsidR="1CF1C73B" w:rsidRPr="003348AB" w:rsidRDefault="1CF1C73B" w:rsidP="00DB0442">
      <w:pPr>
        <w:pStyle w:val="ListNumber"/>
      </w:pPr>
      <w:r w:rsidRPr="003348AB">
        <w:lastRenderedPageBreak/>
        <w:t xml:space="preserve">Showcase paper chains through a </w:t>
      </w:r>
      <w:hyperlink r:id="rId45">
        <w:r w:rsidRPr="003348AB">
          <w:rPr>
            <w:rStyle w:val="Hyperlink"/>
          </w:rPr>
          <w:t>gallery walk</w:t>
        </w:r>
      </w:hyperlink>
      <w:r w:rsidRPr="003348AB">
        <w:t xml:space="preserve"> and have students explain their thinking</w:t>
      </w:r>
      <w:r w:rsidR="00556F08">
        <w:t xml:space="preserve"> (s</w:t>
      </w:r>
      <w:r w:rsidR="69B05431" w:rsidRPr="003348AB">
        <w:t xml:space="preserve">ee </w:t>
      </w:r>
      <w:r w:rsidR="0093316A" w:rsidRPr="003348AB">
        <w:fldChar w:fldCharType="begin"/>
      </w:r>
      <w:r w:rsidR="0093316A" w:rsidRPr="003348AB">
        <w:instrText xml:space="preserve"> REF _Ref118113427 \h </w:instrText>
      </w:r>
      <w:r w:rsidR="0068056A" w:rsidRPr="003348AB">
        <w:instrText xml:space="preserve"> \* MERGEFORMAT </w:instrText>
      </w:r>
      <w:r w:rsidR="0093316A" w:rsidRPr="003348AB">
        <w:fldChar w:fldCharType="separate"/>
      </w:r>
      <w:r w:rsidR="0093316A" w:rsidRPr="003348AB">
        <w:t>Figure 14</w:t>
      </w:r>
      <w:r w:rsidR="0093316A" w:rsidRPr="003348AB">
        <w:fldChar w:fldCharType="end"/>
      </w:r>
      <w:r w:rsidR="00556F08">
        <w:t>)</w:t>
      </w:r>
      <w:r w:rsidR="11600BB7" w:rsidRPr="003348AB">
        <w:t>.</w:t>
      </w:r>
    </w:p>
    <w:p w14:paraId="6E8FD0DF" w14:textId="4A442118" w:rsidR="00BA2AB5" w:rsidRDefault="00BA2AB5" w:rsidP="00BA2AB5">
      <w:pPr>
        <w:pStyle w:val="Caption"/>
      </w:pPr>
      <w:bookmarkStart w:id="190" w:name="_Ref118113427"/>
      <w:r>
        <w:t xml:space="preserve">Figure </w:t>
      </w:r>
      <w:fldSimple w:instr=" SEQ Figure \* ARABIC ">
        <w:r w:rsidR="005A016F">
          <w:rPr>
            <w:noProof/>
          </w:rPr>
          <w:t>14</w:t>
        </w:r>
      </w:fldSimple>
      <w:bookmarkEnd w:id="190"/>
      <w:r>
        <w:t xml:space="preserve"> </w:t>
      </w:r>
      <w:r w:rsidRPr="00520471">
        <w:t>– Chain challenge</w:t>
      </w:r>
    </w:p>
    <w:p w14:paraId="0C263EFA" w14:textId="39CD7DAE" w:rsidR="003348AB" w:rsidRDefault="03DF548A" w:rsidP="00646915">
      <w:r>
        <w:rPr>
          <w:noProof/>
          <w:color w:val="2B579A"/>
          <w:shd w:val="clear" w:color="auto" w:fill="E6E6E6"/>
        </w:rPr>
        <w:drawing>
          <wp:inline distT="0" distB="0" distL="0" distR="0" wp14:anchorId="03D47265" wp14:editId="45648381">
            <wp:extent cx="2992211" cy="2094548"/>
            <wp:effectExtent l="0" t="0" r="0" b="0"/>
            <wp:docPr id="1704674540" name="Picture 1704674540" descr="An example of how students may tear paper into 5 strips and use to make 5 paper chains. A chain of 20 links shows how all 4 of the 5 chains were linked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674540" name="Picture 1704674540" descr="An example of how students may tear paper into 5 strips and use to make 5 paper chains. A chain of 20 links shows how all 4 of the 5 chains were linked together."/>
                    <pic:cNvPicPr/>
                  </pic:nvPicPr>
                  <pic:blipFill>
                    <a:blip r:embed="rId46" cstate="screen">
                      <a:extLst>
                        <a:ext uri="{28A0092B-C50C-407E-A947-70E740481C1C}">
                          <a14:useLocalDpi xmlns:a14="http://schemas.microsoft.com/office/drawing/2010/main"/>
                        </a:ext>
                      </a:extLst>
                    </a:blip>
                    <a:stretch>
                      <a:fillRect/>
                    </a:stretch>
                  </pic:blipFill>
                  <pic:spPr>
                    <a:xfrm>
                      <a:off x="0" y="0"/>
                      <a:ext cx="2992211" cy="2094548"/>
                    </a:xfrm>
                    <a:prstGeom prst="rect">
                      <a:avLst/>
                    </a:prstGeom>
                  </pic:spPr>
                </pic:pic>
              </a:graphicData>
            </a:graphic>
          </wp:inline>
        </w:drawing>
      </w:r>
    </w:p>
    <w:p w14:paraId="1B5B4558" w14:textId="177FFF3D" w:rsidR="002F6640" w:rsidRPr="002F6640" w:rsidRDefault="002F6640" w:rsidP="00646915">
      <w:r w:rsidRPr="662C1CF2">
        <w:rPr>
          <w:rStyle w:val="SubtleReference"/>
        </w:rPr>
        <w:t xml:space="preserve">Images sourced from </w:t>
      </w:r>
      <w:hyperlink r:id="rId47">
        <w:r w:rsidRPr="662C1CF2">
          <w:rPr>
            <w:rStyle w:val="Hyperlink"/>
            <w:sz w:val="22"/>
            <w:szCs w:val="22"/>
          </w:rPr>
          <w:t>Canva</w:t>
        </w:r>
      </w:hyperlink>
      <w:r w:rsidRPr="662C1CF2">
        <w:rPr>
          <w:rStyle w:val="SubtleReference"/>
        </w:rPr>
        <w:t xml:space="preserve"> and used in accordance with the </w:t>
      </w:r>
      <w:hyperlink r:id="rId48">
        <w:r>
          <w:rPr>
            <w:rStyle w:val="Hyperlink"/>
            <w:sz w:val="22"/>
            <w:szCs w:val="22"/>
          </w:rPr>
          <w:t>Canva Content License Agreement</w:t>
        </w:r>
      </w:hyperlink>
      <w:r>
        <w:t>.</w:t>
      </w:r>
    </w:p>
    <w:p w14:paraId="20A7C4E2" w14:textId="4720C662" w:rsidR="5E1856BD" w:rsidRDefault="5E1856BD" w:rsidP="00DB0442">
      <w:pPr>
        <w:pStyle w:val="ListNumber"/>
      </w:pPr>
      <w:r w:rsidRPr="12802439">
        <w:t>As a class, invite students to problem solve how to display their ‘chain challenge’ for the bush tucker birthday.</w:t>
      </w:r>
    </w:p>
    <w:p w14:paraId="73466283" w14:textId="7E7EA5DC" w:rsidR="008C209D" w:rsidRDefault="008C209D" w:rsidP="008C209D">
      <w:r>
        <w:t>Th</w:t>
      </w:r>
      <w:r w:rsidR="585CD0BD">
        <w:t>e</w:t>
      </w:r>
      <w:r>
        <w:t xml:space="preserve"> table</w:t>
      </w:r>
      <w:r w:rsidR="3753ECD2">
        <w:t xml:space="preserve"> below</w:t>
      </w:r>
      <w:r>
        <w:t xml:space="preserv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4855"/>
        <w:gridCol w:w="4854"/>
        <w:gridCol w:w="4851"/>
      </w:tblGrid>
      <w:tr w:rsidR="008C209D" w14:paraId="3DBA0477" w14:textId="77777777" w:rsidTr="00A40089">
        <w:trPr>
          <w:cnfStyle w:val="100000000000" w:firstRow="1" w:lastRow="0" w:firstColumn="0" w:lastColumn="0" w:oddVBand="0" w:evenVBand="0" w:oddHBand="0" w:evenHBand="0" w:firstRowFirstColumn="0" w:firstRowLastColumn="0" w:lastRowFirstColumn="0" w:lastRowLastColumn="0"/>
        </w:trPr>
        <w:tc>
          <w:tcPr>
            <w:tcW w:w="1667" w:type="pct"/>
          </w:tcPr>
          <w:p w14:paraId="6E3E2C48" w14:textId="77777777" w:rsidR="008C209D" w:rsidRDefault="008C209D" w:rsidP="00B1130B">
            <w:r w:rsidRPr="00470C15">
              <w:t>Assessment opportunities</w:t>
            </w:r>
          </w:p>
        </w:tc>
        <w:tc>
          <w:tcPr>
            <w:tcW w:w="1667" w:type="pct"/>
          </w:tcPr>
          <w:p w14:paraId="6235A730" w14:textId="77777777" w:rsidR="008C209D" w:rsidRDefault="008C209D" w:rsidP="00B1130B">
            <w:r w:rsidRPr="00470C15">
              <w:t>Too hard?</w:t>
            </w:r>
          </w:p>
        </w:tc>
        <w:tc>
          <w:tcPr>
            <w:tcW w:w="1667" w:type="pct"/>
          </w:tcPr>
          <w:p w14:paraId="3F5BBEF8" w14:textId="77777777" w:rsidR="008C209D" w:rsidRDefault="008C209D" w:rsidP="00B1130B">
            <w:r w:rsidRPr="00470C15">
              <w:t>Too easy?</w:t>
            </w:r>
          </w:p>
        </w:tc>
      </w:tr>
      <w:tr w:rsidR="008C209D" w14:paraId="145ECBC3" w14:textId="77777777" w:rsidTr="00A40089">
        <w:trPr>
          <w:cnfStyle w:val="000000100000" w:firstRow="0" w:lastRow="0" w:firstColumn="0" w:lastColumn="0" w:oddVBand="0" w:evenVBand="0" w:oddHBand="1" w:evenHBand="0" w:firstRowFirstColumn="0" w:firstRowLastColumn="0" w:lastRowFirstColumn="0" w:lastRowLastColumn="0"/>
        </w:trPr>
        <w:tc>
          <w:tcPr>
            <w:tcW w:w="1667" w:type="pct"/>
          </w:tcPr>
          <w:p w14:paraId="244A10F0" w14:textId="77777777" w:rsidR="008C209D" w:rsidRDefault="008C209D" w:rsidP="00B1130B">
            <w:r>
              <w:t>What to look for:</w:t>
            </w:r>
          </w:p>
          <w:p w14:paraId="48789A82" w14:textId="2A0D680A" w:rsidR="008C209D" w:rsidRDefault="265C6131" w:rsidP="00B74F06">
            <w:pPr>
              <w:pStyle w:val="ListBullet"/>
              <w:numPr>
                <w:ilvl w:val="0"/>
                <w:numId w:val="1"/>
              </w:numPr>
              <w:rPr>
                <w:b/>
                <w:bCs/>
              </w:rPr>
            </w:pPr>
            <w:r>
              <w:t xml:space="preserve">Can students </w:t>
            </w:r>
            <w:r w:rsidR="1305592A">
              <w:t>share objects one at a time to fo</w:t>
            </w:r>
            <w:r w:rsidR="3D361219">
              <w:t>r</w:t>
            </w:r>
            <w:r w:rsidR="1305592A">
              <w:t>m equal groups and put the shared objects back together to form one collection</w:t>
            </w:r>
            <w:r>
              <w:t>?</w:t>
            </w:r>
            <w:r w:rsidRPr="12802439">
              <w:rPr>
                <w:b/>
                <w:bCs/>
              </w:rPr>
              <w:t xml:space="preserve"> </w:t>
            </w:r>
            <w:r w:rsidRPr="003F5658">
              <w:rPr>
                <w:b/>
                <w:bCs/>
              </w:rPr>
              <w:t>(</w:t>
            </w:r>
            <w:r w:rsidR="005A3D3F" w:rsidRPr="003F5658">
              <w:rPr>
                <w:b/>
                <w:bCs/>
              </w:rPr>
              <w:t>MAO-WM-01</w:t>
            </w:r>
            <w:r w:rsidRPr="003F5658">
              <w:rPr>
                <w:b/>
                <w:bCs/>
              </w:rPr>
              <w:t>, MAE-</w:t>
            </w:r>
            <w:r w:rsidRPr="003F5658">
              <w:rPr>
                <w:b/>
                <w:bCs/>
              </w:rPr>
              <w:lastRenderedPageBreak/>
              <w:t>FG-02)</w:t>
            </w:r>
          </w:p>
          <w:p w14:paraId="55CC4677" w14:textId="77777777" w:rsidR="008C209D" w:rsidRDefault="008C209D" w:rsidP="00B1130B">
            <w:r>
              <w:t>What to collect:</w:t>
            </w:r>
          </w:p>
          <w:p w14:paraId="18B829E3" w14:textId="106D0C91" w:rsidR="008C209D" w:rsidRDefault="7813F0BE" w:rsidP="00B74F06">
            <w:pPr>
              <w:pStyle w:val="ListBullet"/>
              <w:numPr>
                <w:ilvl w:val="0"/>
                <w:numId w:val="1"/>
              </w:numPr>
              <w:rPr>
                <w:b/>
                <w:bCs/>
              </w:rPr>
            </w:pPr>
            <w:r>
              <w:t>record student’s voice during game-based learning opportunity</w:t>
            </w:r>
            <w:r w:rsidR="00C15F39">
              <w:t>.</w:t>
            </w:r>
            <w:r w:rsidR="6DA0D6EE">
              <w:t xml:space="preserve"> </w:t>
            </w:r>
            <w:r w:rsidR="143829E7" w:rsidRPr="003F5658">
              <w:rPr>
                <w:b/>
                <w:bCs/>
              </w:rPr>
              <w:t>(</w:t>
            </w:r>
            <w:r w:rsidR="005A3D3F" w:rsidRPr="003F5658">
              <w:rPr>
                <w:b/>
                <w:bCs/>
              </w:rPr>
              <w:t>MAO-WM-01</w:t>
            </w:r>
            <w:r w:rsidR="143829E7" w:rsidRPr="003F5658">
              <w:rPr>
                <w:b/>
                <w:bCs/>
              </w:rPr>
              <w:t>, MAE-FG-02)</w:t>
            </w:r>
          </w:p>
        </w:tc>
        <w:tc>
          <w:tcPr>
            <w:tcW w:w="1667" w:type="pct"/>
          </w:tcPr>
          <w:p w14:paraId="6856E892" w14:textId="32B8EC9F" w:rsidR="2EA0CA80" w:rsidRDefault="24A69B76" w:rsidP="74956D22">
            <w:r>
              <w:lastRenderedPageBreak/>
              <w:t xml:space="preserve">Students need further support to </w:t>
            </w:r>
            <w:r w:rsidR="254D50F7">
              <w:t xml:space="preserve">share objects one at a time to </w:t>
            </w:r>
            <w:r w:rsidR="3254EB64">
              <w:t>form equal groups and put back together</w:t>
            </w:r>
            <w:r w:rsidR="235701A9">
              <w:t>.</w:t>
            </w:r>
          </w:p>
          <w:p w14:paraId="35BC43A2" w14:textId="478759B1" w:rsidR="008C209D" w:rsidRDefault="19EC268E" w:rsidP="00B74F06">
            <w:pPr>
              <w:pStyle w:val="ListBullet"/>
              <w:numPr>
                <w:ilvl w:val="0"/>
                <w:numId w:val="1"/>
              </w:numPr>
            </w:pPr>
            <w:r>
              <w:t>Model tearing paper into strips</w:t>
            </w:r>
            <w:r w:rsidR="509FD56A">
              <w:t xml:space="preserve">, </w:t>
            </w:r>
            <w:r w:rsidR="5AE70C44">
              <w:t>count</w:t>
            </w:r>
            <w:r w:rsidR="26703D73">
              <w:t xml:space="preserve"> strips</w:t>
            </w:r>
            <w:r w:rsidR="5AE70C44">
              <w:t xml:space="preserve"> one at a time </w:t>
            </w:r>
            <w:r w:rsidR="4686657D">
              <w:t>and</w:t>
            </w:r>
            <w:r w:rsidR="5AE70C44">
              <w:t xml:space="preserve"> d</w:t>
            </w:r>
            <w:r w:rsidR="1E663587">
              <w:t>istri</w:t>
            </w:r>
            <w:r w:rsidR="6EA2B207">
              <w:t>bute</w:t>
            </w:r>
            <w:r w:rsidR="1E663587">
              <w:t xml:space="preserve"> into </w:t>
            </w:r>
            <w:r w:rsidR="5E3F34A1">
              <w:lastRenderedPageBreak/>
              <w:t>2 equal groups</w:t>
            </w:r>
            <w:r w:rsidR="14923FCB">
              <w:t>.</w:t>
            </w:r>
          </w:p>
          <w:p w14:paraId="2B06247E" w14:textId="3FDFB953" w:rsidR="008C209D" w:rsidRDefault="74F7FCD6" w:rsidP="00B74F06">
            <w:pPr>
              <w:pStyle w:val="ListBullet"/>
              <w:numPr>
                <w:ilvl w:val="0"/>
                <w:numId w:val="1"/>
              </w:numPr>
            </w:pPr>
            <w:r>
              <w:t>Demonstrate</w:t>
            </w:r>
            <w:r w:rsidR="6930812F">
              <w:t xml:space="preserve"> how</w:t>
            </w:r>
            <w:r w:rsidR="513488C1">
              <w:t xml:space="preserve"> </w:t>
            </w:r>
            <w:r w:rsidR="34C4A7F4">
              <w:t>strips of paper</w:t>
            </w:r>
            <w:r w:rsidR="6930812F">
              <w:t xml:space="preserve"> </w:t>
            </w:r>
            <w:r w:rsidR="53F21771">
              <w:t>shared into equal groups</w:t>
            </w:r>
            <w:r w:rsidR="7D88DF81">
              <w:t xml:space="preserve"> </w:t>
            </w:r>
            <w:r w:rsidR="5F428CCB">
              <w:t>can be</w:t>
            </w:r>
            <w:r w:rsidR="7D88DF81">
              <w:t xml:space="preserve"> </w:t>
            </w:r>
            <w:r w:rsidR="6930812F">
              <w:t>put back togethe</w:t>
            </w:r>
            <w:r w:rsidR="1C7DB9BC">
              <w:t>r</w:t>
            </w:r>
            <w:r w:rsidR="769ABF85">
              <w:t xml:space="preserve"> to form one collection</w:t>
            </w:r>
            <w:r w:rsidR="18683D20">
              <w:t xml:space="preserve"> in the form of a paper chain.</w:t>
            </w:r>
          </w:p>
        </w:tc>
        <w:tc>
          <w:tcPr>
            <w:tcW w:w="1667" w:type="pct"/>
          </w:tcPr>
          <w:p w14:paraId="6ECBAAF0" w14:textId="318E76D9" w:rsidR="6EC57523" w:rsidRDefault="2C4A6486" w:rsidP="74956D22">
            <w:r>
              <w:lastRenderedPageBreak/>
              <w:t xml:space="preserve">Students </w:t>
            </w:r>
            <w:r w:rsidR="001D7C8D">
              <w:t>can</w:t>
            </w:r>
            <w:r>
              <w:t xml:space="preserve"> </w:t>
            </w:r>
            <w:r w:rsidR="44A6DAFF">
              <w:t xml:space="preserve">share objects one at time to form equal </w:t>
            </w:r>
            <w:r w:rsidR="67C31B12">
              <w:t>groups</w:t>
            </w:r>
            <w:r w:rsidR="44A6DAFF">
              <w:t xml:space="preserve"> and </w:t>
            </w:r>
            <w:r w:rsidR="721EEFC2">
              <w:t>p</w:t>
            </w:r>
            <w:r w:rsidR="44A6DAFF">
              <w:t>ut back together to form one collection</w:t>
            </w:r>
            <w:r w:rsidR="22E4B0A8">
              <w:t>.</w:t>
            </w:r>
          </w:p>
          <w:p w14:paraId="29CD2408" w14:textId="2948AC23" w:rsidR="35D5D18F" w:rsidRDefault="25F5C454" w:rsidP="00B74F06">
            <w:pPr>
              <w:pStyle w:val="ListBullet"/>
              <w:numPr>
                <w:ilvl w:val="0"/>
                <w:numId w:val="1"/>
              </w:numPr>
            </w:pPr>
            <w:r>
              <w:t>Challenge s</w:t>
            </w:r>
            <w:r w:rsidR="28ADD7AD">
              <w:t xml:space="preserve">tudents </w:t>
            </w:r>
            <w:r w:rsidR="42D55399">
              <w:t xml:space="preserve">to </w:t>
            </w:r>
            <w:r w:rsidR="5D370123">
              <w:t xml:space="preserve">make </w:t>
            </w:r>
            <w:r w:rsidR="76BBF045">
              <w:t>2</w:t>
            </w:r>
            <w:r w:rsidR="5D370123">
              <w:t xml:space="preserve"> equal groups of paper strips using recycled paper</w:t>
            </w:r>
            <w:r w:rsidR="17FAA4CC">
              <w:t xml:space="preserve"> or </w:t>
            </w:r>
            <w:r w:rsidR="5D370123">
              <w:t>supermarket catalogue</w:t>
            </w:r>
            <w:r w:rsidR="36643373">
              <w:t>s</w:t>
            </w:r>
            <w:r w:rsidR="5D370123">
              <w:t xml:space="preserve"> </w:t>
            </w:r>
            <w:r w:rsidR="4AC8FBCC">
              <w:t xml:space="preserve">to </w:t>
            </w:r>
            <w:r w:rsidR="5D370123">
              <w:lastRenderedPageBreak/>
              <w:t xml:space="preserve">make </w:t>
            </w:r>
            <w:r w:rsidR="00A40089">
              <w:t>2</w:t>
            </w:r>
            <w:r w:rsidR="5D370123">
              <w:t xml:space="preserve"> paper chain</w:t>
            </w:r>
            <w:r w:rsidR="67D24BEE">
              <w:t>s</w:t>
            </w:r>
            <w:r w:rsidR="1B42FA7E">
              <w:t>.</w:t>
            </w:r>
          </w:p>
          <w:p w14:paraId="61ABBC2C" w14:textId="2BF9366E" w:rsidR="008C209D" w:rsidRDefault="09B13FC5" w:rsidP="00B74F06">
            <w:pPr>
              <w:pStyle w:val="ListBullet"/>
              <w:numPr>
                <w:ilvl w:val="0"/>
                <w:numId w:val="1"/>
              </w:numPr>
            </w:pPr>
            <w:r>
              <w:t>Work with a p</w:t>
            </w:r>
            <w:r w:rsidR="21931773">
              <w:t>eer</w:t>
            </w:r>
            <w:r>
              <w:t xml:space="preserve"> to count out a</w:t>
            </w:r>
            <w:r w:rsidR="39965C73">
              <w:t xml:space="preserve"> specified number of objects from a</w:t>
            </w:r>
            <w:r w:rsidR="79794B88">
              <w:t xml:space="preserve"> larger collection</w:t>
            </w:r>
            <w:r w:rsidR="00C332A0">
              <w:t>. S</w:t>
            </w:r>
            <w:r w:rsidR="3CEA5006">
              <w:t>hare objects into equal groups</w:t>
            </w:r>
            <w:r>
              <w:t xml:space="preserve"> </w:t>
            </w:r>
            <w:r w:rsidR="2AB46030">
              <w:t xml:space="preserve">and use these to </w:t>
            </w:r>
            <w:r w:rsidR="061CDB58">
              <w:t xml:space="preserve">create a </w:t>
            </w:r>
            <w:r w:rsidR="070CDE31">
              <w:t xml:space="preserve">pattern or design </w:t>
            </w:r>
            <w:r w:rsidR="2F4EFA61">
              <w:t xml:space="preserve">a </w:t>
            </w:r>
            <w:r w:rsidR="0CCBFDD0">
              <w:t>picture</w:t>
            </w:r>
            <w:r w:rsidR="6DA0D6EE">
              <w:t>.</w:t>
            </w:r>
            <w:r w:rsidR="73353A54">
              <w:t xml:space="preserve"> </w:t>
            </w:r>
            <w:r w:rsidR="1034CF62">
              <w:t xml:space="preserve">Students record their </w:t>
            </w:r>
            <w:r w:rsidR="04520407">
              <w:t>pattern or design.</w:t>
            </w:r>
          </w:p>
        </w:tc>
      </w:tr>
    </w:tbl>
    <w:p w14:paraId="13BBC146" w14:textId="166B9D5A" w:rsidR="008C209D" w:rsidRDefault="6DA0D6EE" w:rsidP="008C209D">
      <w:pPr>
        <w:pStyle w:val="Heading3"/>
      </w:pPr>
      <w:bookmarkStart w:id="191" w:name="_Toc112318929"/>
      <w:bookmarkStart w:id="192" w:name="_Toc112320579"/>
      <w:bookmarkStart w:id="193" w:name="_Toc112320634"/>
      <w:bookmarkStart w:id="194" w:name="_Toc112320689"/>
      <w:bookmarkStart w:id="195" w:name="_Toc112320743"/>
      <w:bookmarkStart w:id="196" w:name="_Toc128653350"/>
      <w:r>
        <w:lastRenderedPageBreak/>
        <w:t xml:space="preserve">Consolidation and meaningful practice: </w:t>
      </w:r>
      <w:r w:rsidR="1D125BBA">
        <w:t xml:space="preserve">Creating cards </w:t>
      </w:r>
      <w:r>
        <w:t xml:space="preserve">– </w:t>
      </w:r>
      <w:r w:rsidR="4F0B3188">
        <w:t>20</w:t>
      </w:r>
      <w:r>
        <w:t xml:space="preserve"> </w:t>
      </w:r>
      <w:proofErr w:type="gramStart"/>
      <w:r>
        <w:t>minutes</w:t>
      </w:r>
      <w:bookmarkEnd w:id="191"/>
      <w:bookmarkEnd w:id="192"/>
      <w:bookmarkEnd w:id="193"/>
      <w:bookmarkEnd w:id="194"/>
      <w:bookmarkEnd w:id="195"/>
      <w:bookmarkEnd w:id="196"/>
      <w:proofErr w:type="gramEnd"/>
    </w:p>
    <w:p w14:paraId="1C8F0D20" w14:textId="0A80C48F" w:rsidR="008C209D" w:rsidRPr="00DE3C48" w:rsidRDefault="421FEECB" w:rsidP="00DB0442">
      <w:pPr>
        <w:pStyle w:val="ListNumber"/>
      </w:pPr>
      <w:r w:rsidRPr="00DE3C48">
        <w:t xml:space="preserve">Students remain in </w:t>
      </w:r>
      <w:r w:rsidR="3E34B9F5" w:rsidRPr="00DE3C48">
        <w:t>small</w:t>
      </w:r>
      <w:r w:rsidRPr="00DE3C48">
        <w:t xml:space="preserve"> groups of 4</w:t>
      </w:r>
      <w:r w:rsidR="67E44348" w:rsidRPr="00DE3C48">
        <w:t>.</w:t>
      </w:r>
    </w:p>
    <w:p w14:paraId="4DAA7A11" w14:textId="2C708EEB" w:rsidR="008C209D" w:rsidRPr="00DE3C48" w:rsidRDefault="26392ABF" w:rsidP="00DB0442">
      <w:pPr>
        <w:pStyle w:val="ListNumber"/>
      </w:pPr>
      <w:r w:rsidRPr="00DE3C48">
        <w:t>E</w:t>
      </w:r>
      <w:r w:rsidR="421FEECB" w:rsidRPr="00DE3C48">
        <w:t xml:space="preserve">xplain </w:t>
      </w:r>
      <w:r w:rsidR="6EBB4874" w:rsidRPr="00DE3C48">
        <w:t xml:space="preserve">to </w:t>
      </w:r>
      <w:r w:rsidR="28E12742" w:rsidRPr="00DE3C48">
        <w:t xml:space="preserve">students </w:t>
      </w:r>
      <w:r w:rsidR="3E8AA768" w:rsidRPr="00DE3C48">
        <w:t xml:space="preserve">they </w:t>
      </w:r>
      <w:r w:rsidR="421FEECB" w:rsidRPr="00DE3C48">
        <w:t xml:space="preserve">will </w:t>
      </w:r>
      <w:r w:rsidR="4540090B" w:rsidRPr="00DE3C48">
        <w:t xml:space="preserve">be </w:t>
      </w:r>
      <w:r w:rsidR="10A67F76" w:rsidRPr="00DE3C48">
        <w:t>creat</w:t>
      </w:r>
      <w:r w:rsidR="48F19D61" w:rsidRPr="00DE3C48">
        <w:t>ing</w:t>
      </w:r>
      <w:r w:rsidR="10A67F76" w:rsidRPr="00DE3C48">
        <w:t xml:space="preserve"> </w:t>
      </w:r>
      <w:r w:rsidR="421FEECB" w:rsidRPr="00DE3C48">
        <w:t xml:space="preserve">a birthday card for </w:t>
      </w:r>
      <w:r w:rsidR="4FCB6BF3" w:rsidRPr="00DE3C48">
        <w:t xml:space="preserve">one of their </w:t>
      </w:r>
      <w:r w:rsidR="573577EB" w:rsidRPr="00DE3C48">
        <w:t>peers celebrating a 5th birthday</w:t>
      </w:r>
      <w:r w:rsidR="06A0F158" w:rsidRPr="00DE3C48">
        <w:t>.</w:t>
      </w:r>
    </w:p>
    <w:p w14:paraId="5BD4FCB1" w14:textId="0D3C40A7" w:rsidR="008C209D" w:rsidRDefault="2305CBBC" w:rsidP="12802439">
      <w:pPr>
        <w:pStyle w:val="FeatureBox"/>
        <w:rPr>
          <w:rFonts w:eastAsia="Arial"/>
        </w:rPr>
      </w:pPr>
      <w:r w:rsidRPr="12802439">
        <w:rPr>
          <w:rFonts w:eastAsia="Arial"/>
          <w:b/>
          <w:bCs/>
        </w:rPr>
        <w:t>Note:</w:t>
      </w:r>
      <w:r w:rsidRPr="12802439">
        <w:rPr>
          <w:rFonts w:eastAsia="Arial"/>
        </w:rPr>
        <w:t xml:space="preserve"> You may choose to model this</w:t>
      </w:r>
      <w:r w:rsidR="0DAE3E2F" w:rsidRPr="12802439">
        <w:rPr>
          <w:rFonts w:eastAsia="Arial"/>
        </w:rPr>
        <w:t xml:space="preserve"> or use as a directed drawing activity</w:t>
      </w:r>
      <w:r w:rsidR="1F9F7151" w:rsidRPr="12802439">
        <w:rPr>
          <w:rFonts w:eastAsia="Arial"/>
        </w:rPr>
        <w:t>.</w:t>
      </w:r>
    </w:p>
    <w:p w14:paraId="33AEFDEE" w14:textId="40D016BF" w:rsidR="008C209D" w:rsidRDefault="2AA46213" w:rsidP="00DB0442">
      <w:pPr>
        <w:pStyle w:val="ListNumber"/>
      </w:pPr>
      <w:r w:rsidRPr="12802439">
        <w:t>Explain</w:t>
      </w:r>
      <w:r w:rsidR="7351DDB3" w:rsidRPr="12802439">
        <w:t xml:space="preserve"> </w:t>
      </w:r>
      <w:r w:rsidRPr="12802439">
        <w:t>to students th</w:t>
      </w:r>
      <w:r w:rsidR="74AD8038" w:rsidRPr="12802439">
        <w:t>at they will</w:t>
      </w:r>
      <w:r w:rsidR="716BE81B" w:rsidRPr="12802439">
        <w:t xml:space="preserve"> need to</w:t>
      </w:r>
      <w:r w:rsidR="74AD8038" w:rsidRPr="12802439">
        <w:t>:</w:t>
      </w:r>
    </w:p>
    <w:p w14:paraId="74AF83E8" w14:textId="7CACC560" w:rsidR="008C209D" w:rsidRDefault="0D3BA24D" w:rsidP="00DE3C48">
      <w:pPr>
        <w:pStyle w:val="ListBullet"/>
        <w:ind w:left="1134"/>
        <w:rPr>
          <w:rFonts w:eastAsia="Arial"/>
        </w:rPr>
      </w:pPr>
      <w:r w:rsidRPr="12802439">
        <w:rPr>
          <w:rFonts w:eastAsia="Arial"/>
        </w:rPr>
        <w:t>D</w:t>
      </w:r>
      <w:r w:rsidR="4ADBF672" w:rsidRPr="12802439">
        <w:rPr>
          <w:rFonts w:eastAsia="Arial"/>
        </w:rPr>
        <w:t>raw a cake</w:t>
      </w:r>
      <w:r w:rsidR="05796964" w:rsidRPr="12802439">
        <w:rPr>
          <w:rFonts w:eastAsia="Arial"/>
        </w:rPr>
        <w:t xml:space="preserve"> </w:t>
      </w:r>
      <w:r w:rsidR="33763D56" w:rsidRPr="12802439">
        <w:rPr>
          <w:rFonts w:eastAsia="Arial"/>
        </w:rPr>
        <w:t>at</w:t>
      </w:r>
      <w:r w:rsidR="05796964" w:rsidRPr="12802439">
        <w:rPr>
          <w:rFonts w:eastAsia="Arial"/>
        </w:rPr>
        <w:t xml:space="preserve"> the bottom of the </w:t>
      </w:r>
      <w:r w:rsidR="124E1CA1" w:rsidRPr="12802439">
        <w:rPr>
          <w:rFonts w:eastAsia="Arial"/>
        </w:rPr>
        <w:t>card.</w:t>
      </w:r>
    </w:p>
    <w:p w14:paraId="154C6E2D" w14:textId="73847841" w:rsidR="008C209D" w:rsidRDefault="7F9E1714" w:rsidP="00DE3C48">
      <w:pPr>
        <w:pStyle w:val="ListBullet"/>
        <w:ind w:left="1134"/>
        <w:rPr>
          <w:rFonts w:eastAsia="Arial"/>
        </w:rPr>
      </w:pPr>
      <w:r w:rsidRPr="12802439">
        <w:rPr>
          <w:rFonts w:eastAsia="Arial"/>
        </w:rPr>
        <w:t>Draw</w:t>
      </w:r>
      <w:r w:rsidR="4ADBF672" w:rsidRPr="12802439">
        <w:rPr>
          <w:rFonts w:eastAsia="Arial"/>
        </w:rPr>
        <w:t xml:space="preserve"> 5 candles </w:t>
      </w:r>
      <w:r w:rsidR="0AD4F7A0" w:rsidRPr="12802439">
        <w:rPr>
          <w:rFonts w:eastAsia="Arial"/>
        </w:rPr>
        <w:t>on</w:t>
      </w:r>
      <w:r w:rsidR="5BF3213C" w:rsidRPr="12802439">
        <w:rPr>
          <w:rFonts w:eastAsia="Arial"/>
        </w:rPr>
        <w:t xml:space="preserve"> the cake.</w:t>
      </w:r>
    </w:p>
    <w:p w14:paraId="6206A8A2" w14:textId="018704C4" w:rsidR="008C209D" w:rsidRDefault="124295E4" w:rsidP="00DE3C48">
      <w:pPr>
        <w:pStyle w:val="ListBullet"/>
        <w:ind w:left="1134"/>
        <w:rPr>
          <w:rFonts w:eastAsia="Arial"/>
        </w:rPr>
      </w:pPr>
      <w:r w:rsidRPr="7EC10F05">
        <w:rPr>
          <w:rFonts w:eastAsia="Arial"/>
        </w:rPr>
        <w:t>N</w:t>
      </w:r>
      <w:r w:rsidR="73B52EC2" w:rsidRPr="7EC10F05">
        <w:rPr>
          <w:rFonts w:eastAsia="Arial"/>
        </w:rPr>
        <w:t xml:space="preserve">umber each candle </w:t>
      </w:r>
      <w:r w:rsidR="00150E85">
        <w:rPr>
          <w:rFonts w:eastAsia="Arial"/>
        </w:rPr>
        <w:t>1</w:t>
      </w:r>
      <w:r w:rsidR="00764205">
        <w:rPr>
          <w:rFonts w:eastAsia="Arial"/>
        </w:rPr>
        <w:t xml:space="preserve"> to </w:t>
      </w:r>
      <w:r w:rsidR="00150E85">
        <w:rPr>
          <w:rFonts w:eastAsia="Arial"/>
        </w:rPr>
        <w:t>5</w:t>
      </w:r>
      <w:r w:rsidR="4513BD20" w:rsidRPr="7EC10F05">
        <w:rPr>
          <w:rFonts w:eastAsia="Arial"/>
        </w:rPr>
        <w:t xml:space="preserve"> from left to right.</w:t>
      </w:r>
    </w:p>
    <w:p w14:paraId="5DDDE7C2" w14:textId="6D26B3F9" w:rsidR="008C209D" w:rsidRDefault="4D8098D3" w:rsidP="00DE3C48">
      <w:pPr>
        <w:pStyle w:val="ListBullet"/>
        <w:ind w:left="1134"/>
        <w:rPr>
          <w:rFonts w:eastAsia="Arial"/>
          <w:b/>
          <w:bCs/>
        </w:rPr>
      </w:pPr>
      <w:r w:rsidRPr="12802439">
        <w:rPr>
          <w:rFonts w:eastAsia="Arial"/>
        </w:rPr>
        <w:lastRenderedPageBreak/>
        <w:t>D</w:t>
      </w:r>
      <w:r w:rsidR="4ADBF672" w:rsidRPr="12802439">
        <w:rPr>
          <w:rFonts w:eastAsia="Arial"/>
        </w:rPr>
        <w:t xml:space="preserve">raw 20 rings of </w:t>
      </w:r>
      <w:r w:rsidR="002D00DA">
        <w:rPr>
          <w:rFonts w:eastAsia="Arial"/>
        </w:rPr>
        <w:t xml:space="preserve">a </w:t>
      </w:r>
      <w:r w:rsidR="4ADBF672" w:rsidRPr="12802439">
        <w:rPr>
          <w:rFonts w:eastAsia="Arial"/>
        </w:rPr>
        <w:t xml:space="preserve">paper chain </w:t>
      </w:r>
      <w:r w:rsidR="6EAE2BF5" w:rsidRPr="12802439">
        <w:rPr>
          <w:rFonts w:eastAsia="Arial"/>
        </w:rPr>
        <w:t>up the</w:t>
      </w:r>
      <w:r w:rsidR="4ADBF672" w:rsidRPr="12802439">
        <w:rPr>
          <w:rFonts w:eastAsia="Arial"/>
        </w:rPr>
        <w:t xml:space="preserve"> top of the card</w:t>
      </w:r>
      <w:r w:rsidR="2B91B414" w:rsidRPr="12802439">
        <w:rPr>
          <w:rFonts w:eastAsia="Arial"/>
        </w:rPr>
        <w:t>.</w:t>
      </w:r>
    </w:p>
    <w:p w14:paraId="533E4567" w14:textId="1C32337A" w:rsidR="008C209D" w:rsidRDefault="5979D6FC" w:rsidP="00DB0442">
      <w:pPr>
        <w:pStyle w:val="ListNumber"/>
      </w:pPr>
      <w:r w:rsidRPr="12802439">
        <w:t xml:space="preserve">Provide time for students to </w:t>
      </w:r>
      <w:r w:rsidR="3A35D65A" w:rsidRPr="12802439">
        <w:t>create</w:t>
      </w:r>
      <w:r w:rsidRPr="12802439">
        <w:t xml:space="preserve"> </w:t>
      </w:r>
      <w:r w:rsidR="30B199AF" w:rsidRPr="12802439">
        <w:t xml:space="preserve">a </w:t>
      </w:r>
      <w:r w:rsidRPr="12802439">
        <w:t>card</w:t>
      </w:r>
      <w:r w:rsidR="7DF41A04" w:rsidRPr="12802439">
        <w:t xml:space="preserve"> </w:t>
      </w:r>
      <w:r w:rsidR="14488654" w:rsidRPr="12802439">
        <w:t xml:space="preserve">and </w:t>
      </w:r>
      <w:r w:rsidRPr="12802439">
        <w:t>sing Happy Birthday to the</w:t>
      </w:r>
      <w:r w:rsidR="1113EA9D" w:rsidRPr="12802439">
        <w:t>ir</w:t>
      </w:r>
      <w:r w:rsidR="09308FDF" w:rsidRPr="12802439">
        <w:t xml:space="preserve"> </w:t>
      </w:r>
      <w:r w:rsidR="0C31B0D5" w:rsidRPr="12802439">
        <w:t>4 peers</w:t>
      </w:r>
      <w:r w:rsidR="00513500">
        <w:t xml:space="preserve"> (s</w:t>
      </w:r>
      <w:r w:rsidR="5E40D7FF" w:rsidRPr="12802439">
        <w:t xml:space="preserve">ee </w:t>
      </w:r>
      <w:r w:rsidR="0049407A">
        <w:rPr>
          <w:color w:val="2B579A"/>
          <w:shd w:val="clear" w:color="auto" w:fill="E6E6E6"/>
        </w:rPr>
        <w:fldChar w:fldCharType="begin"/>
      </w:r>
      <w:r w:rsidR="0049407A">
        <w:instrText xml:space="preserve"> REF _Ref118113439 \h </w:instrText>
      </w:r>
      <w:r w:rsidR="0049407A">
        <w:rPr>
          <w:color w:val="2B579A"/>
          <w:shd w:val="clear" w:color="auto" w:fill="E6E6E6"/>
        </w:rPr>
      </w:r>
      <w:r w:rsidR="0049407A">
        <w:rPr>
          <w:color w:val="2B579A"/>
          <w:shd w:val="clear" w:color="auto" w:fill="E6E6E6"/>
        </w:rPr>
        <w:fldChar w:fldCharType="separate"/>
      </w:r>
      <w:r w:rsidR="0049407A">
        <w:t xml:space="preserve">Figure </w:t>
      </w:r>
      <w:r w:rsidR="0049407A">
        <w:rPr>
          <w:noProof/>
        </w:rPr>
        <w:t>15</w:t>
      </w:r>
      <w:r w:rsidR="0049407A">
        <w:rPr>
          <w:color w:val="2B579A"/>
          <w:shd w:val="clear" w:color="auto" w:fill="E6E6E6"/>
        </w:rPr>
        <w:fldChar w:fldCharType="end"/>
      </w:r>
      <w:r w:rsidR="00513500" w:rsidRPr="005F2D49">
        <w:t>)</w:t>
      </w:r>
      <w:r w:rsidR="5E40D7FF" w:rsidRPr="005F2D49">
        <w:t>.</w:t>
      </w:r>
    </w:p>
    <w:p w14:paraId="3D2B55DC" w14:textId="1C7EDF36" w:rsidR="00D675E9" w:rsidRDefault="00D675E9" w:rsidP="00D675E9">
      <w:pPr>
        <w:pStyle w:val="Caption"/>
      </w:pPr>
      <w:bookmarkStart w:id="197" w:name="_Ref118113439"/>
      <w:r>
        <w:t xml:space="preserve">Figure </w:t>
      </w:r>
      <w:fldSimple w:instr=" SEQ Figure \* ARABIC ">
        <w:r w:rsidR="005A016F">
          <w:rPr>
            <w:noProof/>
          </w:rPr>
          <w:t>15</w:t>
        </w:r>
      </w:fldSimple>
      <w:bookmarkEnd w:id="197"/>
      <w:r>
        <w:t xml:space="preserve"> </w:t>
      </w:r>
      <w:r w:rsidRPr="00DD7D9A">
        <w:t xml:space="preserve">– </w:t>
      </w:r>
      <w:r w:rsidRPr="001A0889">
        <w:t>Birthday card</w:t>
      </w:r>
    </w:p>
    <w:p w14:paraId="72C975EB" w14:textId="6F3E0A4F" w:rsidR="001A0889" w:rsidRDefault="7734A681" w:rsidP="001A0889">
      <w:r>
        <w:rPr>
          <w:noProof/>
          <w:color w:val="2B579A"/>
          <w:shd w:val="clear" w:color="auto" w:fill="E6E6E6"/>
        </w:rPr>
        <w:drawing>
          <wp:inline distT="0" distB="0" distL="0" distR="0" wp14:anchorId="27139867" wp14:editId="519DB71C">
            <wp:extent cx="3116036" cy="2181225"/>
            <wp:effectExtent l="0" t="0" r="0" b="0"/>
            <wp:docPr id="1481196277" name="Picture 1481196277" descr="Image shows an example of how a student may record their birthday card with cake at the bottom, 5 labelled candle on top of the cake and 20 rings at the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196277" name="Picture 1481196277" descr="Image shows an example of how a student may record their birthday card with cake at the bottom, 5 labelled candle on top of the cake and 20 rings at the top."/>
                    <pic:cNvPicPr/>
                  </pic:nvPicPr>
                  <pic:blipFill>
                    <a:blip r:embed="rId49" cstate="screen">
                      <a:extLst>
                        <a:ext uri="{28A0092B-C50C-407E-A947-70E740481C1C}">
                          <a14:useLocalDpi xmlns:a14="http://schemas.microsoft.com/office/drawing/2010/main"/>
                        </a:ext>
                      </a:extLst>
                    </a:blip>
                    <a:stretch>
                      <a:fillRect/>
                    </a:stretch>
                  </pic:blipFill>
                  <pic:spPr>
                    <a:xfrm>
                      <a:off x="0" y="0"/>
                      <a:ext cx="3116036" cy="2181225"/>
                    </a:xfrm>
                    <a:prstGeom prst="rect">
                      <a:avLst/>
                    </a:prstGeom>
                  </pic:spPr>
                </pic:pic>
              </a:graphicData>
            </a:graphic>
          </wp:inline>
        </w:drawing>
      </w:r>
    </w:p>
    <w:p w14:paraId="3A1E7E39" w14:textId="3EDD1E8F" w:rsidR="00713CD9" w:rsidRDefault="00713CD9" w:rsidP="001A0889">
      <w:r w:rsidRPr="662C1CF2">
        <w:rPr>
          <w:rStyle w:val="SubtleReference"/>
        </w:rPr>
        <w:t xml:space="preserve">Images sourced from </w:t>
      </w:r>
      <w:hyperlink r:id="rId50">
        <w:r w:rsidRPr="662C1CF2">
          <w:rPr>
            <w:rStyle w:val="Hyperlink"/>
            <w:sz w:val="22"/>
            <w:szCs w:val="22"/>
          </w:rPr>
          <w:t>Canva</w:t>
        </w:r>
      </w:hyperlink>
      <w:r w:rsidRPr="662C1CF2">
        <w:rPr>
          <w:rStyle w:val="SubtleReference"/>
        </w:rPr>
        <w:t xml:space="preserve"> and used in accordance with the </w:t>
      </w:r>
      <w:hyperlink r:id="rId51">
        <w:r>
          <w:rPr>
            <w:rStyle w:val="Hyperlink"/>
            <w:sz w:val="22"/>
            <w:szCs w:val="22"/>
          </w:rPr>
          <w:t>Canva Content License Agreement</w:t>
        </w:r>
      </w:hyperlink>
      <w:r>
        <w:t>.</w:t>
      </w:r>
    </w:p>
    <w:p w14:paraId="159D4BF4" w14:textId="54BB5079" w:rsidR="7590DFC9" w:rsidRDefault="7590DFC9" w:rsidP="331A433F">
      <w:pPr>
        <w:pStyle w:val="FeatureBox"/>
      </w:pPr>
      <w:r w:rsidRPr="331A433F">
        <w:rPr>
          <w:b/>
          <w:bCs/>
        </w:rPr>
        <w:t>Note:</w:t>
      </w:r>
      <w:r>
        <w:t xml:space="preserve"> Consider incorporating local Indigenous language or the languages of the diverse cultures within the class into the </w:t>
      </w:r>
      <w:r w:rsidR="004F2818">
        <w:t>‘</w:t>
      </w:r>
      <w:r>
        <w:t>Happy Birthday</w:t>
      </w:r>
      <w:r w:rsidR="004F2818">
        <w:t>’</w:t>
      </w:r>
      <w:r>
        <w:t xml:space="preserve"> song.</w:t>
      </w:r>
    </w:p>
    <w:p w14:paraId="7F2F4204" w14:textId="35BC5221" w:rsidR="008C209D" w:rsidRDefault="008C209D" w:rsidP="008C209D">
      <w:r>
        <w:t>Th</w:t>
      </w:r>
      <w:r w:rsidR="64BE5AFF">
        <w:t>e</w:t>
      </w:r>
      <w:r>
        <w:t xml:space="preserve"> table </w:t>
      </w:r>
      <w:r w:rsidR="60EAF69D">
        <w:t xml:space="preserve">below </w:t>
      </w:r>
      <w:r>
        <w:t>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4855"/>
        <w:gridCol w:w="4854"/>
        <w:gridCol w:w="4851"/>
      </w:tblGrid>
      <w:tr w:rsidR="008C209D" w14:paraId="76BAB4A5" w14:textId="77777777" w:rsidTr="00150E85">
        <w:trPr>
          <w:cnfStyle w:val="100000000000" w:firstRow="1" w:lastRow="0" w:firstColumn="0" w:lastColumn="0" w:oddVBand="0" w:evenVBand="0" w:oddHBand="0" w:evenHBand="0" w:firstRowFirstColumn="0" w:firstRowLastColumn="0" w:lastRowFirstColumn="0" w:lastRowLastColumn="0"/>
        </w:trPr>
        <w:tc>
          <w:tcPr>
            <w:tcW w:w="1667" w:type="pct"/>
          </w:tcPr>
          <w:p w14:paraId="53047E73" w14:textId="77777777" w:rsidR="008C209D" w:rsidRDefault="008C209D" w:rsidP="00B1130B">
            <w:r w:rsidRPr="00470C15">
              <w:t>Assessment opportunities</w:t>
            </w:r>
          </w:p>
        </w:tc>
        <w:tc>
          <w:tcPr>
            <w:tcW w:w="1667" w:type="pct"/>
          </w:tcPr>
          <w:p w14:paraId="6E73EA4D" w14:textId="77777777" w:rsidR="008C209D" w:rsidRDefault="008C209D" w:rsidP="00B1130B">
            <w:r w:rsidRPr="00470C15">
              <w:t>Too hard?</w:t>
            </w:r>
          </w:p>
        </w:tc>
        <w:tc>
          <w:tcPr>
            <w:tcW w:w="1667" w:type="pct"/>
          </w:tcPr>
          <w:p w14:paraId="6FF074B8" w14:textId="77777777" w:rsidR="008C209D" w:rsidRDefault="008C209D" w:rsidP="00B1130B">
            <w:r w:rsidRPr="00470C15">
              <w:t>Too easy?</w:t>
            </w:r>
          </w:p>
        </w:tc>
      </w:tr>
      <w:tr w:rsidR="008C209D" w14:paraId="72574EED" w14:textId="77777777" w:rsidTr="00150E85">
        <w:trPr>
          <w:cnfStyle w:val="000000100000" w:firstRow="0" w:lastRow="0" w:firstColumn="0" w:lastColumn="0" w:oddVBand="0" w:evenVBand="0" w:oddHBand="1" w:evenHBand="0" w:firstRowFirstColumn="0" w:firstRowLastColumn="0" w:lastRowFirstColumn="0" w:lastRowLastColumn="0"/>
        </w:trPr>
        <w:tc>
          <w:tcPr>
            <w:tcW w:w="1667" w:type="pct"/>
          </w:tcPr>
          <w:p w14:paraId="73B11D3E" w14:textId="77777777" w:rsidR="008C209D" w:rsidRDefault="008C209D" w:rsidP="00B1130B">
            <w:r>
              <w:t>What to look for:</w:t>
            </w:r>
          </w:p>
          <w:p w14:paraId="4610992C" w14:textId="6F7CBF2A" w:rsidR="48F26843" w:rsidRDefault="208FF45F" w:rsidP="00B74F06">
            <w:pPr>
              <w:pStyle w:val="ListBullet"/>
              <w:numPr>
                <w:ilvl w:val="0"/>
                <w:numId w:val="1"/>
              </w:numPr>
              <w:rPr>
                <w:b/>
                <w:bCs/>
              </w:rPr>
            </w:pPr>
            <w:r>
              <w:t xml:space="preserve">Can students explain their thinking by </w:t>
            </w:r>
            <w:r>
              <w:lastRenderedPageBreak/>
              <w:t>recording grouping and sharing using drawings?</w:t>
            </w:r>
            <w:r w:rsidR="6DA0D6EE">
              <w:t xml:space="preserve"> </w:t>
            </w:r>
            <w:r w:rsidR="11CBD1EC" w:rsidRPr="003F5658">
              <w:rPr>
                <w:b/>
                <w:bCs/>
              </w:rPr>
              <w:t>(</w:t>
            </w:r>
            <w:r w:rsidR="005A3D3F" w:rsidRPr="003F5658">
              <w:rPr>
                <w:b/>
                <w:bCs/>
              </w:rPr>
              <w:t>MAO-WM-01</w:t>
            </w:r>
            <w:r w:rsidR="11CBD1EC" w:rsidRPr="003F5658">
              <w:rPr>
                <w:b/>
                <w:bCs/>
              </w:rPr>
              <w:t>, MAE-FG-02)</w:t>
            </w:r>
          </w:p>
          <w:p w14:paraId="7A77722E" w14:textId="77777777" w:rsidR="008C209D" w:rsidRDefault="008C209D" w:rsidP="00B1130B">
            <w:r>
              <w:t>What to collect:</w:t>
            </w:r>
          </w:p>
          <w:p w14:paraId="536441BA" w14:textId="6E1E5A4E" w:rsidR="008C209D" w:rsidRDefault="56F0B60A" w:rsidP="00B74F06">
            <w:pPr>
              <w:pStyle w:val="ListBullet"/>
              <w:numPr>
                <w:ilvl w:val="0"/>
                <w:numId w:val="1"/>
              </w:numPr>
              <w:rPr>
                <w:b/>
                <w:bCs/>
              </w:rPr>
            </w:pPr>
            <w:r>
              <w:t>p</w:t>
            </w:r>
            <w:r w:rsidR="25F281FC">
              <w:t xml:space="preserve">hotographs of the birthday cards </w:t>
            </w:r>
            <w:r w:rsidR="3CE843E3">
              <w:t xml:space="preserve">to show how students represent and record their thinking and understanding </w:t>
            </w:r>
            <w:r w:rsidR="504866AE" w:rsidRPr="003F5658">
              <w:rPr>
                <w:b/>
                <w:bCs/>
              </w:rPr>
              <w:t>(</w:t>
            </w:r>
            <w:r w:rsidR="005A3D3F" w:rsidRPr="003F5658">
              <w:rPr>
                <w:b/>
                <w:bCs/>
              </w:rPr>
              <w:t>MAO-WM-01</w:t>
            </w:r>
            <w:r w:rsidR="504866AE" w:rsidRPr="003F5658">
              <w:rPr>
                <w:b/>
                <w:bCs/>
              </w:rPr>
              <w:t>, MAE-FG-02)</w:t>
            </w:r>
          </w:p>
        </w:tc>
        <w:tc>
          <w:tcPr>
            <w:tcW w:w="1667" w:type="pct"/>
          </w:tcPr>
          <w:p w14:paraId="2B26F5B0" w14:textId="386D1596" w:rsidR="6F2C862F" w:rsidRDefault="11A3E8CE" w:rsidP="74956D22">
            <w:r>
              <w:lastRenderedPageBreak/>
              <w:t xml:space="preserve">Students need further support to </w:t>
            </w:r>
            <w:r w:rsidR="375181F9">
              <w:t xml:space="preserve">explain their thinking by recording grouping and </w:t>
            </w:r>
            <w:r w:rsidR="375181F9">
              <w:lastRenderedPageBreak/>
              <w:t>sharing</w:t>
            </w:r>
            <w:r w:rsidR="3793BFF8">
              <w:t xml:space="preserve"> using drawings</w:t>
            </w:r>
            <w:r w:rsidR="52CA2CCC">
              <w:t>.</w:t>
            </w:r>
          </w:p>
          <w:p w14:paraId="000957B8" w14:textId="60A9262D" w:rsidR="008C209D" w:rsidRDefault="7A154CA1" w:rsidP="00B74F06">
            <w:pPr>
              <w:pStyle w:val="ListBullet"/>
              <w:numPr>
                <w:ilvl w:val="0"/>
                <w:numId w:val="1"/>
              </w:numPr>
            </w:pPr>
            <w:r>
              <w:t>D</w:t>
            </w:r>
            <w:r w:rsidR="5E9DD155">
              <w:t>raw a birthday cake</w:t>
            </w:r>
            <w:r w:rsidR="71D39134">
              <w:t xml:space="preserve">, </w:t>
            </w:r>
            <w:r w:rsidR="09DEA775">
              <w:t xml:space="preserve">add one candle at a time to model </w:t>
            </w:r>
            <w:r w:rsidR="1C6A99A4">
              <w:t xml:space="preserve">and use mathematical language to </w:t>
            </w:r>
            <w:r w:rsidR="09DEA775">
              <w:t>explain thinking</w:t>
            </w:r>
            <w:r w:rsidR="24CDD4F9">
              <w:t>.</w:t>
            </w:r>
          </w:p>
          <w:p w14:paraId="47F120FF" w14:textId="271EE143" w:rsidR="008C209D" w:rsidRDefault="2E862667" w:rsidP="00B74F06">
            <w:pPr>
              <w:pStyle w:val="ListBullet"/>
              <w:numPr>
                <w:ilvl w:val="0"/>
                <w:numId w:val="1"/>
              </w:numPr>
            </w:pPr>
            <w:r>
              <w:t>U</w:t>
            </w:r>
            <w:r w:rsidR="4EB8EED4">
              <w:t>se modelling clay to make a birthday cake, add one candle</w:t>
            </w:r>
            <w:r w:rsidR="00FE6AEF">
              <w:t xml:space="preserve"> or </w:t>
            </w:r>
            <w:r w:rsidR="4EB8EED4">
              <w:t>stick</w:t>
            </w:r>
            <w:r w:rsidR="7C920FC2">
              <w:t xml:space="preserve"> at a time to explore ways to explain thinking</w:t>
            </w:r>
            <w:r w:rsidR="7F409DF2">
              <w:t>.</w:t>
            </w:r>
          </w:p>
        </w:tc>
        <w:tc>
          <w:tcPr>
            <w:tcW w:w="1667" w:type="pct"/>
          </w:tcPr>
          <w:p w14:paraId="101724E7" w14:textId="52F68D8A" w:rsidR="67AD8286" w:rsidRDefault="67AD8286" w:rsidP="74956D22">
            <w:r>
              <w:lastRenderedPageBreak/>
              <w:t xml:space="preserve">Students </w:t>
            </w:r>
            <w:r w:rsidR="001D7C8D">
              <w:t>can</w:t>
            </w:r>
            <w:r>
              <w:t xml:space="preserve"> </w:t>
            </w:r>
            <w:r w:rsidR="3A25C5FC">
              <w:t xml:space="preserve">explain their thinking by recording grouping and sharing using </w:t>
            </w:r>
            <w:r w:rsidR="3A25C5FC">
              <w:lastRenderedPageBreak/>
              <w:t>drawings</w:t>
            </w:r>
            <w:r w:rsidR="34A95BCB">
              <w:t>.</w:t>
            </w:r>
          </w:p>
          <w:p w14:paraId="747CD9C4" w14:textId="6D043391" w:rsidR="008C209D" w:rsidRDefault="6B19AC1E" w:rsidP="00B74F06">
            <w:pPr>
              <w:pStyle w:val="ListBullet"/>
              <w:numPr>
                <w:ilvl w:val="0"/>
                <w:numId w:val="1"/>
              </w:numPr>
            </w:pPr>
            <w:r>
              <w:t>C</w:t>
            </w:r>
            <w:r w:rsidR="5D0BCA92">
              <w:t xml:space="preserve">hallenge students to </w:t>
            </w:r>
            <w:r w:rsidR="6A50B326">
              <w:t xml:space="preserve">make </w:t>
            </w:r>
            <w:r w:rsidR="03F6BC97">
              <w:t xml:space="preserve">a </w:t>
            </w:r>
            <w:r w:rsidR="47C18A3E">
              <w:t>birthday</w:t>
            </w:r>
            <w:r w:rsidR="03F6BC97">
              <w:t xml:space="preserve"> card for </w:t>
            </w:r>
            <w:r w:rsidR="548DF4DC">
              <w:t xml:space="preserve">another </w:t>
            </w:r>
            <w:r w:rsidR="03F6BC97">
              <w:t xml:space="preserve">friend </w:t>
            </w:r>
            <w:r w:rsidR="72FF2857">
              <w:t xml:space="preserve">but </w:t>
            </w:r>
            <w:r w:rsidR="6A50B326">
              <w:t xml:space="preserve">this time </w:t>
            </w:r>
            <w:r w:rsidR="3B61A063">
              <w:t xml:space="preserve">draw the </w:t>
            </w:r>
            <w:r w:rsidR="6FB735A6">
              <w:t xml:space="preserve">cake, 5 </w:t>
            </w:r>
            <w:r w:rsidR="144A38BB">
              <w:t>candle</w:t>
            </w:r>
            <w:r w:rsidR="0A1047C4">
              <w:t>s</w:t>
            </w:r>
            <w:r w:rsidR="144A38BB">
              <w:t xml:space="preserve"> </w:t>
            </w:r>
            <w:r w:rsidR="4DD53C19">
              <w:t>and 20 chains a different way</w:t>
            </w:r>
            <w:r w:rsidR="767C0150">
              <w:t>.</w:t>
            </w:r>
          </w:p>
          <w:p w14:paraId="48AEBB61" w14:textId="613D8663" w:rsidR="008C209D" w:rsidRDefault="2FF3926A" w:rsidP="00B74F06">
            <w:pPr>
              <w:pStyle w:val="ListBullet"/>
              <w:numPr>
                <w:ilvl w:val="0"/>
                <w:numId w:val="1"/>
              </w:numPr>
            </w:pPr>
            <w:r>
              <w:t>S</w:t>
            </w:r>
            <w:r w:rsidR="0FB1BBEC">
              <w:t xml:space="preserve">wap cards with a partner </w:t>
            </w:r>
            <w:r w:rsidR="03658531">
              <w:t xml:space="preserve">and challenge </w:t>
            </w:r>
            <w:r w:rsidR="0FB1BBEC">
              <w:t>each other to explain how they have recorded</w:t>
            </w:r>
            <w:r w:rsidR="08336DBE">
              <w:t xml:space="preserve"> and grouped</w:t>
            </w:r>
            <w:r w:rsidR="453BC650">
              <w:t>.</w:t>
            </w:r>
          </w:p>
        </w:tc>
      </w:tr>
    </w:tbl>
    <w:p w14:paraId="103F4C68" w14:textId="77777777" w:rsidR="00874CEA" w:rsidRDefault="00874CEA" w:rsidP="008C209D">
      <w:pPr>
        <w:pStyle w:val="Heading2"/>
      </w:pPr>
      <w:bookmarkStart w:id="198" w:name="_Lesson_7:_Clever"/>
      <w:bookmarkStart w:id="199" w:name="_Toc112318930"/>
      <w:bookmarkStart w:id="200" w:name="_Toc112320580"/>
      <w:bookmarkStart w:id="201" w:name="_Toc112320635"/>
      <w:bookmarkStart w:id="202" w:name="_Toc112320690"/>
      <w:bookmarkStart w:id="203" w:name="_Toc112320744"/>
      <w:bookmarkStart w:id="204" w:name="_Lesson_7:_[Insert"/>
      <w:bookmarkEnd w:id="198"/>
      <w:r>
        <w:lastRenderedPageBreak/>
        <w:br w:type="page"/>
      </w:r>
    </w:p>
    <w:p w14:paraId="1A7BE05F" w14:textId="5FC7D4E5" w:rsidR="008C209D" w:rsidRDefault="6DA0D6EE" w:rsidP="008C209D">
      <w:pPr>
        <w:pStyle w:val="Heading2"/>
      </w:pPr>
      <w:bookmarkStart w:id="205" w:name="_Toc128653351"/>
      <w:r>
        <w:lastRenderedPageBreak/>
        <w:t xml:space="preserve">Lesson 7: </w:t>
      </w:r>
      <w:r w:rsidR="7DF603EA">
        <w:t>Clever quokka</w:t>
      </w:r>
      <w:bookmarkEnd w:id="199"/>
      <w:bookmarkEnd w:id="200"/>
      <w:bookmarkEnd w:id="201"/>
      <w:bookmarkEnd w:id="202"/>
      <w:bookmarkEnd w:id="203"/>
      <w:bookmarkEnd w:id="204"/>
      <w:bookmarkEnd w:id="205"/>
    </w:p>
    <w:p w14:paraId="1D5B632C" w14:textId="7D80D560" w:rsidR="008C209D" w:rsidRDefault="6DA0D6EE" w:rsidP="008C209D">
      <w:pPr>
        <w:pStyle w:val="Featurepink"/>
      </w:pPr>
      <w:r w:rsidRPr="74956D22">
        <w:rPr>
          <w:b/>
          <w:bCs/>
        </w:rPr>
        <w:t>Core concept</w:t>
      </w:r>
      <w:r>
        <w:t xml:space="preserve">: </w:t>
      </w:r>
      <w:r w:rsidR="32054A2F">
        <w:t>Mathematicians use positional language to describe the location of an object.</w:t>
      </w:r>
    </w:p>
    <w:p w14:paraId="55F84D79"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C209D" w14:paraId="2C06C5B7" w14:textId="77777777" w:rsidTr="00646915">
        <w:trPr>
          <w:cnfStyle w:val="100000000000" w:firstRow="1" w:lastRow="0" w:firstColumn="0" w:lastColumn="0" w:oddVBand="0" w:evenVBand="0" w:oddHBand="0" w:evenHBand="0" w:firstRowFirstColumn="0" w:firstRowLastColumn="0" w:lastRowFirstColumn="0" w:lastRowLastColumn="0"/>
        </w:trPr>
        <w:tc>
          <w:tcPr>
            <w:tcW w:w="2500" w:type="pct"/>
          </w:tcPr>
          <w:p w14:paraId="31C10788" w14:textId="77777777" w:rsidR="008C209D" w:rsidRDefault="008C209D" w:rsidP="00B1130B">
            <w:r w:rsidRPr="00510F5F">
              <w:t>Learning intentions</w:t>
            </w:r>
          </w:p>
        </w:tc>
        <w:tc>
          <w:tcPr>
            <w:tcW w:w="2500" w:type="pct"/>
          </w:tcPr>
          <w:p w14:paraId="554AA773" w14:textId="77777777" w:rsidR="008C209D" w:rsidRDefault="008C209D" w:rsidP="00B1130B">
            <w:r w:rsidRPr="00510F5F">
              <w:t>Success criteria</w:t>
            </w:r>
          </w:p>
        </w:tc>
      </w:tr>
      <w:tr w:rsidR="008C209D" w14:paraId="15F8B068" w14:textId="77777777" w:rsidTr="00646915">
        <w:trPr>
          <w:cnfStyle w:val="000000100000" w:firstRow="0" w:lastRow="0" w:firstColumn="0" w:lastColumn="0" w:oddVBand="0" w:evenVBand="0" w:oddHBand="1" w:evenHBand="0" w:firstRowFirstColumn="0" w:firstRowLastColumn="0" w:lastRowFirstColumn="0" w:lastRowLastColumn="0"/>
        </w:trPr>
        <w:tc>
          <w:tcPr>
            <w:tcW w:w="2500" w:type="pct"/>
          </w:tcPr>
          <w:p w14:paraId="1ADBB647" w14:textId="77777777" w:rsidR="008C209D" w:rsidRDefault="6DA0D6EE" w:rsidP="00B1130B">
            <w:r>
              <w:t>Students are learning that:</w:t>
            </w:r>
          </w:p>
          <w:p w14:paraId="66EB714B" w14:textId="10B3C288" w:rsidR="008C209D" w:rsidRDefault="24EF46B3" w:rsidP="00B74F06">
            <w:pPr>
              <w:pStyle w:val="ListBullet"/>
              <w:numPr>
                <w:ilvl w:val="0"/>
                <w:numId w:val="1"/>
              </w:numPr>
            </w:pPr>
            <w:r>
              <w:t xml:space="preserve">numbers can be represented visually to show their thinking when problem solving quantities to at least </w:t>
            </w:r>
            <w:proofErr w:type="gramStart"/>
            <w:r>
              <w:t>20</w:t>
            </w:r>
            <w:proofErr w:type="gramEnd"/>
          </w:p>
          <w:p w14:paraId="41EE58C9" w14:textId="3D1BCF89" w:rsidR="030AF245" w:rsidRDefault="0B8E44DF" w:rsidP="00B74F06">
            <w:pPr>
              <w:pStyle w:val="ListBullet"/>
              <w:numPr>
                <w:ilvl w:val="0"/>
                <w:numId w:val="1"/>
              </w:numPr>
            </w:pPr>
            <w:r>
              <w:t>the position of an object in relation to another object can be described using positional language such as in, on, under</w:t>
            </w:r>
            <w:r w:rsidR="00CA473D">
              <w:t>,</w:t>
            </w:r>
            <w:r>
              <w:t xml:space="preserve"> as well as the directions up</w:t>
            </w:r>
            <w:r w:rsidR="7A6E816C">
              <w:t xml:space="preserve">, </w:t>
            </w:r>
            <w:r>
              <w:t>down</w:t>
            </w:r>
            <w:r w:rsidR="49DADE29">
              <w:t>,</w:t>
            </w:r>
            <w:r w:rsidR="0C7C2EFD">
              <w:t xml:space="preserve"> left and </w:t>
            </w:r>
            <w:proofErr w:type="gramStart"/>
            <w:r w:rsidR="0C7C2EFD">
              <w:t>right</w:t>
            </w:r>
            <w:proofErr w:type="gramEnd"/>
          </w:p>
          <w:p w14:paraId="3ED056C8" w14:textId="15DECEDF" w:rsidR="008C209D" w:rsidRDefault="0BED4BA8" w:rsidP="00B74F06">
            <w:pPr>
              <w:pStyle w:val="ListBullet"/>
              <w:numPr>
                <w:ilvl w:val="0"/>
                <w:numId w:val="1"/>
              </w:numPr>
            </w:pPr>
            <w:r>
              <w:t xml:space="preserve">length can be compared by aligning the ends and </w:t>
            </w:r>
            <w:r w:rsidR="00A171D3">
              <w:t xml:space="preserve">can be </w:t>
            </w:r>
            <w:r>
              <w:t>described using comparative language.</w:t>
            </w:r>
          </w:p>
        </w:tc>
        <w:tc>
          <w:tcPr>
            <w:tcW w:w="2500" w:type="pct"/>
          </w:tcPr>
          <w:p w14:paraId="599E14EB" w14:textId="77777777" w:rsidR="008C209D" w:rsidRDefault="6DA0D6EE" w:rsidP="00B1130B">
            <w:r>
              <w:t>Students can:</w:t>
            </w:r>
          </w:p>
          <w:p w14:paraId="786DCC1D" w14:textId="1DFA216E" w:rsidR="008C209D" w:rsidRDefault="205A2C4E" w:rsidP="00B74F06">
            <w:pPr>
              <w:pStyle w:val="ListBullet"/>
              <w:numPr>
                <w:ilvl w:val="0"/>
                <w:numId w:val="1"/>
              </w:numPr>
            </w:pPr>
            <w:r>
              <w:t>show numbers</w:t>
            </w:r>
            <w:r w:rsidR="48435673">
              <w:t xml:space="preserve"> as quantities</w:t>
            </w:r>
            <w:r>
              <w:t xml:space="preserve"> to at least 20 in a variety of </w:t>
            </w:r>
            <w:proofErr w:type="gramStart"/>
            <w:r>
              <w:t>ways</w:t>
            </w:r>
            <w:proofErr w:type="gramEnd"/>
          </w:p>
          <w:p w14:paraId="7CB0B31B" w14:textId="193EC6B1" w:rsidR="008C209D" w:rsidRDefault="17DDAE90" w:rsidP="00B74F06">
            <w:pPr>
              <w:pStyle w:val="ListBullet"/>
              <w:numPr>
                <w:ilvl w:val="0"/>
                <w:numId w:val="1"/>
              </w:numPr>
            </w:pPr>
            <w:r>
              <w:t xml:space="preserve">give and </w:t>
            </w:r>
            <w:r w:rsidR="17B46FFE">
              <w:t xml:space="preserve">follow simple directions to position </w:t>
            </w:r>
            <w:proofErr w:type="gramStart"/>
            <w:r w:rsidR="17B46FFE">
              <w:t>objects</w:t>
            </w:r>
            <w:proofErr w:type="gramEnd"/>
          </w:p>
          <w:p w14:paraId="20DB3E7B" w14:textId="33429E42" w:rsidR="008C209D" w:rsidRDefault="1D2BC2CF" w:rsidP="00B74F06">
            <w:pPr>
              <w:pStyle w:val="ListBullet"/>
              <w:numPr>
                <w:ilvl w:val="0"/>
                <w:numId w:val="1"/>
              </w:numPr>
            </w:pPr>
            <w:r>
              <w:t>compare and describe length using language such as longer than, shorter than, the same as.</w:t>
            </w:r>
          </w:p>
        </w:tc>
      </w:tr>
    </w:tbl>
    <w:p w14:paraId="22944B09" w14:textId="702CE591" w:rsidR="008C209D" w:rsidRDefault="6DA0D6EE" w:rsidP="008C209D">
      <w:pPr>
        <w:pStyle w:val="Heading3"/>
      </w:pPr>
      <w:bookmarkStart w:id="206" w:name="_Toc112318932"/>
      <w:bookmarkStart w:id="207" w:name="_Toc112320582"/>
      <w:bookmarkStart w:id="208" w:name="_Toc112320637"/>
      <w:bookmarkStart w:id="209" w:name="_Toc112320692"/>
      <w:bookmarkStart w:id="210" w:name="_Toc112320746"/>
      <w:bookmarkStart w:id="211" w:name="_Toc128653352"/>
      <w:r>
        <w:t xml:space="preserve">Daily number sense: </w:t>
      </w:r>
      <w:r w:rsidR="3420A248">
        <w:t>Quiet quokka</w:t>
      </w:r>
      <w:r>
        <w:t xml:space="preserve"> – </w:t>
      </w:r>
      <w:r w:rsidR="2F0F6F3F">
        <w:t>15</w:t>
      </w:r>
      <w:r>
        <w:t xml:space="preserve"> minutes</w:t>
      </w:r>
      <w:bookmarkEnd w:id="206"/>
      <w:bookmarkEnd w:id="207"/>
      <w:bookmarkEnd w:id="208"/>
      <w:bookmarkEnd w:id="209"/>
      <w:bookmarkEnd w:id="210"/>
      <w:bookmarkEnd w:id="211"/>
    </w:p>
    <w:p w14:paraId="03AF02FC" w14:textId="34A82597" w:rsidR="008C209D" w:rsidRPr="00B90124" w:rsidRDefault="6DA0D6EE" w:rsidP="00DB0442">
      <w:pPr>
        <w:pStyle w:val="ListNumber"/>
        <w:numPr>
          <w:ilvl w:val="0"/>
          <w:numId w:val="27"/>
        </w:numPr>
      </w:pPr>
      <w:r w:rsidRPr="00B90124">
        <w:t>Build student understanding of</w:t>
      </w:r>
      <w:r w:rsidR="48AFBA98" w:rsidRPr="00B90124">
        <w:t xml:space="preserve"> visually</w:t>
      </w:r>
      <w:r w:rsidRPr="00B90124">
        <w:t xml:space="preserve"> </w:t>
      </w:r>
      <w:r w:rsidR="4536717D" w:rsidRPr="00B90124">
        <w:t>representing numbers</w:t>
      </w:r>
      <w:r w:rsidR="000E7E8E" w:rsidRPr="00B90124">
        <w:t xml:space="preserve"> to 20 to show their thinking</w:t>
      </w:r>
      <w:r w:rsidRPr="00B90124">
        <w:t>.</w:t>
      </w:r>
    </w:p>
    <w:p w14:paraId="2EEF033E" w14:textId="1F2E5322" w:rsidR="008C209D" w:rsidRPr="00B90124" w:rsidRDefault="6F6C063C" w:rsidP="00DB0442">
      <w:pPr>
        <w:pStyle w:val="ListNumber"/>
      </w:pPr>
      <w:r w:rsidRPr="00B90124">
        <w:t xml:space="preserve">Tell a story about </w:t>
      </w:r>
      <w:r w:rsidR="0A799E11" w:rsidRPr="00B90124">
        <w:t>a</w:t>
      </w:r>
      <w:r w:rsidR="4EB9F6FD" w:rsidRPr="00B90124">
        <w:t xml:space="preserve"> </w:t>
      </w:r>
      <w:r w:rsidR="07BEC09E" w:rsidRPr="00B90124">
        <w:t xml:space="preserve">quiet </w:t>
      </w:r>
      <w:r w:rsidR="5D14278E" w:rsidRPr="00B90124">
        <w:t>q</w:t>
      </w:r>
      <w:r w:rsidRPr="00B90124">
        <w:t>uokka</w:t>
      </w:r>
      <w:r w:rsidR="3FF552C2" w:rsidRPr="00B90124">
        <w:t xml:space="preserve"> </w:t>
      </w:r>
      <w:r w:rsidR="0CBB970A" w:rsidRPr="00B90124">
        <w:t>nam</w:t>
      </w:r>
      <w:r w:rsidR="3FF552C2" w:rsidRPr="00B90124">
        <w:t>ed Quinn</w:t>
      </w:r>
      <w:r w:rsidR="6DA0D6EE" w:rsidRPr="00B90124">
        <w:t>.</w:t>
      </w:r>
      <w:r w:rsidR="432FBA81" w:rsidRPr="00B90124">
        <w:t xml:space="preserve"> Quinn was</w:t>
      </w:r>
      <w:r w:rsidR="60A24FD6" w:rsidRPr="00B90124">
        <w:t xml:space="preserve"> such a quiet quokka that</w:t>
      </w:r>
      <w:r w:rsidR="432FBA81" w:rsidRPr="00B90124">
        <w:t xml:space="preserve"> </w:t>
      </w:r>
      <w:r w:rsidR="1ED1CC53" w:rsidRPr="00B90124">
        <w:t xml:space="preserve">no one </w:t>
      </w:r>
      <w:r w:rsidR="530429EF" w:rsidRPr="00B90124">
        <w:t xml:space="preserve">heard how quickly </w:t>
      </w:r>
      <w:r w:rsidR="23028B0A" w:rsidRPr="00B90124">
        <w:t>Quin</w:t>
      </w:r>
      <w:r w:rsidR="6E2DFA00" w:rsidRPr="00B90124">
        <w:t>n</w:t>
      </w:r>
      <w:r w:rsidR="23028B0A" w:rsidRPr="00B90124">
        <w:t xml:space="preserve"> collected </w:t>
      </w:r>
      <w:r w:rsidR="3B1F879E" w:rsidRPr="00B90124">
        <w:t xml:space="preserve">leaves </w:t>
      </w:r>
      <w:r w:rsidR="530429EF" w:rsidRPr="00B90124">
        <w:t>for breakfast.</w:t>
      </w:r>
    </w:p>
    <w:p w14:paraId="4F447642" w14:textId="0D1C9122" w:rsidR="008C209D" w:rsidRPr="00B90124" w:rsidRDefault="6949B322" w:rsidP="00DB0442">
      <w:pPr>
        <w:pStyle w:val="ListNumber"/>
      </w:pPr>
      <w:r w:rsidRPr="00B90124">
        <w:lastRenderedPageBreak/>
        <w:t xml:space="preserve">Show students </w:t>
      </w:r>
      <w:hyperlink w:anchor="_Resource_15:_Think_2">
        <w:r w:rsidRPr="00B90124">
          <w:rPr>
            <w:rStyle w:val="Hyperlink"/>
          </w:rPr>
          <w:t xml:space="preserve">Resource </w:t>
        </w:r>
        <w:r w:rsidR="62719481" w:rsidRPr="00B90124">
          <w:rPr>
            <w:rStyle w:val="Hyperlink"/>
          </w:rPr>
          <w:t>15</w:t>
        </w:r>
        <w:r w:rsidRPr="00B90124">
          <w:rPr>
            <w:rStyle w:val="Hyperlink"/>
          </w:rPr>
          <w:t>: Think board</w:t>
        </w:r>
      </w:hyperlink>
      <w:r w:rsidR="2C59CFA8" w:rsidRPr="00B90124">
        <w:t xml:space="preserve"> and ask them to recall how they used </w:t>
      </w:r>
      <w:r w:rsidR="054AEE87" w:rsidRPr="00B90124">
        <w:t>a</w:t>
      </w:r>
      <w:r w:rsidR="2C59CFA8" w:rsidRPr="00B90124">
        <w:t xml:space="preserve"> </w:t>
      </w:r>
      <w:r w:rsidR="24C09514" w:rsidRPr="00B90124">
        <w:t xml:space="preserve">think </w:t>
      </w:r>
      <w:r w:rsidR="2C59CFA8" w:rsidRPr="00B90124">
        <w:t xml:space="preserve">board in </w:t>
      </w:r>
      <w:hyperlink r:id="rId52" w:anchor="tabs0:~:text=a%20sample%20unit-,Early%20Stage%201%20units,-Twenty%20sample%20units" w:history="1">
        <w:r w:rsidR="00764205" w:rsidRPr="00C32E48">
          <w:rPr>
            <w:rStyle w:val="Hyperlink"/>
          </w:rPr>
          <w:t xml:space="preserve">Early Stage 1 </w:t>
        </w:r>
        <w:r w:rsidR="2C59CFA8" w:rsidRPr="00C32E48">
          <w:rPr>
            <w:rStyle w:val="Hyperlink"/>
          </w:rPr>
          <w:t>Unit 8</w:t>
        </w:r>
      </w:hyperlink>
      <w:r w:rsidR="2C59CFA8" w:rsidRPr="00B90124">
        <w:t>.</w:t>
      </w:r>
    </w:p>
    <w:p w14:paraId="6F3433D4" w14:textId="2F0E00A7" w:rsidR="008C209D" w:rsidRPr="00B90124" w:rsidRDefault="4817F399" w:rsidP="00DB0442">
      <w:pPr>
        <w:pStyle w:val="ListNumber"/>
      </w:pPr>
      <w:r w:rsidRPr="00B90124">
        <w:t>Ex</w:t>
      </w:r>
      <w:r w:rsidR="60C25157" w:rsidRPr="00B90124">
        <w:t>plain</w:t>
      </w:r>
      <w:r w:rsidRPr="00B90124">
        <w:t xml:space="preserve"> t</w:t>
      </w:r>
      <w:r w:rsidR="4D466524" w:rsidRPr="00B90124">
        <w:t>o</w:t>
      </w:r>
      <w:r w:rsidRPr="00B90124">
        <w:t xml:space="preserve"> students how they will b</w:t>
      </w:r>
      <w:r w:rsidR="22D669E5" w:rsidRPr="00B90124">
        <w:t>e</w:t>
      </w:r>
      <w:r w:rsidRPr="00B90124">
        <w:t xml:space="preserve"> representing the dice dot pa</w:t>
      </w:r>
      <w:r w:rsidR="154738EF" w:rsidRPr="00B90124">
        <w:t>ttern r</w:t>
      </w:r>
      <w:r w:rsidRPr="00B90124">
        <w:t>olled</w:t>
      </w:r>
      <w:r w:rsidR="3DA1531E" w:rsidRPr="00B90124">
        <w:t xml:space="preserve"> in a variety of ways to feed Quinn</w:t>
      </w:r>
      <w:r w:rsidR="601CEA86" w:rsidRPr="00B90124">
        <w:t xml:space="preserve"> </w:t>
      </w:r>
      <w:r w:rsidR="3DA1531E" w:rsidRPr="00B90124">
        <w:t>that number of leaves</w:t>
      </w:r>
      <w:r w:rsidRPr="00B90124">
        <w:t>.</w:t>
      </w:r>
    </w:p>
    <w:p w14:paraId="49D5EF62" w14:textId="1F0316D1" w:rsidR="4FBD92AC" w:rsidRPr="00B90124" w:rsidRDefault="4FBD92AC" w:rsidP="00DB0442">
      <w:pPr>
        <w:pStyle w:val="ListNumber"/>
      </w:pPr>
      <w:r w:rsidRPr="00B90124">
        <w:t xml:space="preserve">Model rolling 3 dice, writing the numeral and number </w:t>
      </w:r>
      <w:r w:rsidR="15461006" w:rsidRPr="00B90124">
        <w:t xml:space="preserve">word </w:t>
      </w:r>
      <w:r w:rsidRPr="00B90124">
        <w:t>in the ce</w:t>
      </w:r>
      <w:r w:rsidR="68533985" w:rsidRPr="00B90124">
        <w:t>n</w:t>
      </w:r>
      <w:r w:rsidRPr="00B90124">
        <w:t xml:space="preserve">tre of </w:t>
      </w:r>
      <w:hyperlink w:anchor="_Resource_15:_Think_2">
        <w:r w:rsidRPr="00B90124">
          <w:rPr>
            <w:rStyle w:val="Hyperlink"/>
          </w:rPr>
          <w:t xml:space="preserve">Resource </w:t>
        </w:r>
        <w:r w:rsidR="5B0DB329" w:rsidRPr="00B90124">
          <w:rPr>
            <w:rStyle w:val="Hyperlink"/>
          </w:rPr>
          <w:t>15</w:t>
        </w:r>
        <w:r w:rsidRPr="00B90124">
          <w:rPr>
            <w:rStyle w:val="Hyperlink"/>
          </w:rPr>
          <w:t>:</w:t>
        </w:r>
        <w:r w:rsidR="1ED2293D" w:rsidRPr="00B90124">
          <w:rPr>
            <w:rStyle w:val="Hyperlink"/>
          </w:rPr>
          <w:t xml:space="preserve"> </w:t>
        </w:r>
        <w:r w:rsidRPr="00B90124">
          <w:rPr>
            <w:rStyle w:val="Hyperlink"/>
          </w:rPr>
          <w:t>Think boar</w:t>
        </w:r>
        <w:r w:rsidR="02967EFC" w:rsidRPr="00B90124">
          <w:rPr>
            <w:rStyle w:val="Hyperlink"/>
          </w:rPr>
          <w:t>d</w:t>
        </w:r>
      </w:hyperlink>
      <w:r w:rsidR="02967EFC" w:rsidRPr="00B90124">
        <w:t xml:space="preserve">. Next, write the </w:t>
      </w:r>
      <w:r w:rsidR="716C53F9" w:rsidRPr="00B90124">
        <w:t>numeral on</w:t>
      </w:r>
      <w:r w:rsidR="02967EFC" w:rsidRPr="00B90124">
        <w:t xml:space="preserve"> </w:t>
      </w:r>
      <w:r w:rsidR="20CA969F" w:rsidRPr="00B90124">
        <w:t>the line</w:t>
      </w:r>
      <w:r w:rsidR="02967EFC" w:rsidRPr="00B90124">
        <w:t xml:space="preserve"> in the centre of the before and after </w:t>
      </w:r>
      <w:r w:rsidR="7630DBE4" w:rsidRPr="00B90124">
        <w:t>section and</w:t>
      </w:r>
      <w:r w:rsidR="02967EFC" w:rsidRPr="00B90124">
        <w:t xml:space="preserve"> write the numeral before and after. M</w:t>
      </w:r>
      <w:r w:rsidR="7C028D4A" w:rsidRPr="00B90124">
        <w:t>o</w:t>
      </w:r>
      <w:r w:rsidR="02967EFC" w:rsidRPr="00B90124">
        <w:t>del completing the te</w:t>
      </w:r>
      <w:r w:rsidR="4B5A452A" w:rsidRPr="00B90124">
        <w:t>n</w:t>
      </w:r>
      <w:r w:rsidR="02967EFC" w:rsidRPr="00B90124">
        <w:t>-frame section</w:t>
      </w:r>
      <w:r w:rsidR="7EC55141" w:rsidRPr="00B90124">
        <w:t xml:space="preserve"> </w:t>
      </w:r>
      <w:r w:rsidR="237DDDBF" w:rsidRPr="00B90124">
        <w:t>drawing</w:t>
      </w:r>
      <w:r w:rsidR="689BFA3F" w:rsidRPr="00B90124">
        <w:t xml:space="preserve"> </w:t>
      </w:r>
      <w:r w:rsidR="237DDDBF" w:rsidRPr="00B90124">
        <w:t>leaves and using natural materials to represent</w:t>
      </w:r>
      <w:r w:rsidR="538DA290" w:rsidRPr="00B90124">
        <w:t xml:space="preserve"> the leaves </w:t>
      </w:r>
      <w:r w:rsidR="4AB1875C" w:rsidRPr="00B90124">
        <w:t>to</w:t>
      </w:r>
      <w:r w:rsidR="4D270C2C" w:rsidRPr="00B90124">
        <w:t xml:space="preserve"> feed</w:t>
      </w:r>
      <w:r w:rsidR="4AB1875C" w:rsidRPr="00B90124">
        <w:t xml:space="preserve"> </w:t>
      </w:r>
      <w:r w:rsidR="4D0E65CB" w:rsidRPr="00B90124">
        <w:t xml:space="preserve">Quinn the quiet </w:t>
      </w:r>
      <w:r w:rsidR="1591C07D" w:rsidRPr="00B90124">
        <w:t>q</w:t>
      </w:r>
      <w:r w:rsidR="4D0E65CB" w:rsidRPr="00B90124">
        <w:t>uokka</w:t>
      </w:r>
      <w:r w:rsidR="00513500">
        <w:t xml:space="preserve"> (s</w:t>
      </w:r>
      <w:r w:rsidR="4D0E65CB" w:rsidRPr="00B90124">
        <w:t>e</w:t>
      </w:r>
      <w:r w:rsidR="46BCE3A5" w:rsidRPr="00B90124">
        <w:t>e</w:t>
      </w:r>
      <w:r w:rsidR="4D0E65CB" w:rsidRPr="00B90124">
        <w:t xml:space="preserve"> </w:t>
      </w:r>
      <w:r w:rsidR="0049407A" w:rsidRPr="00B90124">
        <w:fldChar w:fldCharType="begin"/>
      </w:r>
      <w:r w:rsidR="0049407A" w:rsidRPr="00B90124">
        <w:instrText xml:space="preserve"> REF _Ref118113449 \h </w:instrText>
      </w:r>
      <w:r w:rsidR="0068056A" w:rsidRPr="00B90124">
        <w:instrText xml:space="preserve"> \* MERGEFORMAT </w:instrText>
      </w:r>
      <w:r w:rsidR="0049407A" w:rsidRPr="00B90124">
        <w:fldChar w:fldCharType="separate"/>
      </w:r>
      <w:r w:rsidR="0049407A" w:rsidRPr="00B90124">
        <w:t>Figure 16</w:t>
      </w:r>
      <w:r w:rsidR="0049407A" w:rsidRPr="00B90124">
        <w:fldChar w:fldCharType="end"/>
      </w:r>
      <w:r w:rsidR="00513500">
        <w:t>)</w:t>
      </w:r>
      <w:r w:rsidR="75A763BA" w:rsidRPr="00B90124">
        <w:t>.</w:t>
      </w:r>
    </w:p>
    <w:p w14:paraId="57DB625A" w14:textId="74F87058" w:rsidR="00D675E9" w:rsidRDefault="00D675E9" w:rsidP="00D675E9">
      <w:pPr>
        <w:pStyle w:val="Caption"/>
      </w:pPr>
      <w:bookmarkStart w:id="212" w:name="_Ref118113449"/>
      <w:r>
        <w:t xml:space="preserve">Figure </w:t>
      </w:r>
      <w:fldSimple w:instr=" SEQ Figure \* ARABIC ">
        <w:r w:rsidR="005A016F">
          <w:rPr>
            <w:noProof/>
          </w:rPr>
          <w:t>16</w:t>
        </w:r>
      </w:fldSimple>
      <w:bookmarkEnd w:id="212"/>
      <w:r>
        <w:t xml:space="preserve"> </w:t>
      </w:r>
      <w:r w:rsidRPr="00F56F65">
        <w:t xml:space="preserve">– Quokka think </w:t>
      </w:r>
      <w:proofErr w:type="gramStart"/>
      <w:r w:rsidRPr="00F56F65">
        <w:t>board</w:t>
      </w:r>
      <w:proofErr w:type="gramEnd"/>
    </w:p>
    <w:p w14:paraId="52322552" w14:textId="690BFAC8" w:rsidR="74956D22" w:rsidRDefault="2C83CD15" w:rsidP="00DB0442">
      <w:pPr>
        <w:pStyle w:val="ListNumber"/>
        <w:numPr>
          <w:ilvl w:val="0"/>
          <w:numId w:val="0"/>
        </w:numPr>
        <w:rPr>
          <w:rFonts w:eastAsia="Arial"/>
        </w:rPr>
      </w:pPr>
      <w:r>
        <w:rPr>
          <w:noProof/>
          <w:shd w:val="clear" w:color="auto" w:fill="E6E6E6"/>
        </w:rPr>
        <w:drawing>
          <wp:inline distT="0" distB="0" distL="0" distR="0" wp14:anchorId="4A0A47A4" wp14:editId="629C50AE">
            <wp:extent cx="3314700" cy="2341007"/>
            <wp:effectExtent l="0" t="0" r="0" b="2540"/>
            <wp:docPr id="1345161624" name="Picture 1345161624" descr="Image of a quokka think board. A template with sections to record before and after, drawings, ten-frames, numeral/word and make a number rolled by using 3 d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161624" name="Picture 1345161624" descr="Image of a quokka think board. A template with sections to record before and after, drawings, ten-frames, numeral/word and make a number rolled by using 3 dice."/>
                    <pic:cNvPicPr/>
                  </pic:nvPicPr>
                  <pic:blipFill>
                    <a:blip r:embed="rId53" cstate="screen">
                      <a:extLst>
                        <a:ext uri="{28A0092B-C50C-407E-A947-70E740481C1C}">
                          <a14:useLocalDpi xmlns:a14="http://schemas.microsoft.com/office/drawing/2010/main"/>
                        </a:ext>
                      </a:extLst>
                    </a:blip>
                    <a:stretch>
                      <a:fillRect/>
                    </a:stretch>
                  </pic:blipFill>
                  <pic:spPr>
                    <a:xfrm>
                      <a:off x="0" y="0"/>
                      <a:ext cx="3318888" cy="2343965"/>
                    </a:xfrm>
                    <a:prstGeom prst="rect">
                      <a:avLst/>
                    </a:prstGeom>
                  </pic:spPr>
                </pic:pic>
              </a:graphicData>
            </a:graphic>
          </wp:inline>
        </w:drawing>
      </w:r>
    </w:p>
    <w:p w14:paraId="0BA0B8CE" w14:textId="2FDE6AC3" w:rsidR="00692DAC" w:rsidRDefault="00692DAC" w:rsidP="00DB0442">
      <w:pPr>
        <w:pStyle w:val="ListNumber"/>
        <w:numPr>
          <w:ilvl w:val="0"/>
          <w:numId w:val="0"/>
        </w:numPr>
        <w:rPr>
          <w:rFonts w:eastAsia="Arial"/>
        </w:rPr>
      </w:pPr>
      <w:r w:rsidRPr="662C1CF2">
        <w:rPr>
          <w:rStyle w:val="SubtleReference"/>
        </w:rPr>
        <w:t xml:space="preserve">Images sourced from </w:t>
      </w:r>
      <w:hyperlink r:id="rId54">
        <w:r w:rsidRPr="662C1CF2">
          <w:rPr>
            <w:rStyle w:val="Hyperlink"/>
            <w:sz w:val="22"/>
            <w:szCs w:val="22"/>
          </w:rPr>
          <w:t>Canva</w:t>
        </w:r>
      </w:hyperlink>
      <w:r w:rsidRPr="662C1CF2">
        <w:rPr>
          <w:rStyle w:val="SubtleReference"/>
        </w:rPr>
        <w:t xml:space="preserve"> and used in accordance with the </w:t>
      </w:r>
      <w:hyperlink r:id="rId55">
        <w:r>
          <w:rPr>
            <w:rStyle w:val="Hyperlink"/>
            <w:sz w:val="22"/>
            <w:szCs w:val="22"/>
          </w:rPr>
          <w:t>Canva Content License Agreement</w:t>
        </w:r>
      </w:hyperlink>
      <w:r>
        <w:t>.</w:t>
      </w:r>
    </w:p>
    <w:p w14:paraId="02BEC6B0" w14:textId="79C61C99" w:rsidR="6A8FC48D" w:rsidRPr="0068056A" w:rsidRDefault="6A8FC48D" w:rsidP="00DB0442">
      <w:pPr>
        <w:pStyle w:val="ListNumber"/>
      </w:pPr>
      <w:r w:rsidRPr="0068056A">
        <w:t>Provide time t</w:t>
      </w:r>
      <w:r w:rsidR="7CBB2375" w:rsidRPr="0068056A">
        <w:t xml:space="preserve">o </w:t>
      </w:r>
      <w:r w:rsidRPr="0068056A">
        <w:t>play ‘</w:t>
      </w:r>
      <w:r w:rsidR="4A7F0FA9" w:rsidRPr="0068056A">
        <w:t>quiet quokka</w:t>
      </w:r>
      <w:r w:rsidRPr="0068056A">
        <w:t>’</w:t>
      </w:r>
      <w:r w:rsidR="0CB38EE3" w:rsidRPr="0068056A">
        <w:t xml:space="preserve"> independently.</w:t>
      </w:r>
    </w:p>
    <w:p w14:paraId="61077AF0" w14:textId="3188F04B" w:rsidR="614EA426" w:rsidRPr="0068056A" w:rsidRDefault="614EA426" w:rsidP="00DB0442">
      <w:pPr>
        <w:pStyle w:val="ListNumber"/>
      </w:pPr>
      <w:r w:rsidRPr="0068056A">
        <w:t xml:space="preserve">In pairs, students </w:t>
      </w:r>
      <w:hyperlink r:id="rId56">
        <w:r w:rsidRPr="0068056A">
          <w:rPr>
            <w:rStyle w:val="Hyperlink"/>
            <w:color w:val="auto"/>
            <w:u w:val="none"/>
          </w:rPr>
          <w:t>turn and talk</w:t>
        </w:r>
      </w:hyperlink>
      <w:r w:rsidRPr="0068056A">
        <w:t xml:space="preserve"> to share their reasoning.</w:t>
      </w:r>
    </w:p>
    <w:p w14:paraId="40B5506A" w14:textId="3A0697CD" w:rsidR="008C209D" w:rsidRDefault="6DA0D6EE" w:rsidP="008C209D">
      <w:r>
        <w:t>Th</w:t>
      </w:r>
      <w:r w:rsidR="5120971B">
        <w:t>e</w:t>
      </w:r>
      <w:r>
        <w:t xml:space="preserve"> table </w:t>
      </w:r>
      <w:r w:rsidR="29737600">
        <w:t xml:space="preserve">below </w:t>
      </w:r>
      <w:r>
        <w:t>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4855"/>
        <w:gridCol w:w="4854"/>
        <w:gridCol w:w="4851"/>
      </w:tblGrid>
      <w:tr w:rsidR="008C209D" w14:paraId="3F7D7D49" w14:textId="77777777" w:rsidTr="00B90124">
        <w:trPr>
          <w:cnfStyle w:val="100000000000" w:firstRow="1" w:lastRow="0" w:firstColumn="0" w:lastColumn="0" w:oddVBand="0" w:evenVBand="0" w:oddHBand="0" w:evenHBand="0" w:firstRowFirstColumn="0" w:firstRowLastColumn="0" w:lastRowFirstColumn="0" w:lastRowLastColumn="0"/>
        </w:trPr>
        <w:tc>
          <w:tcPr>
            <w:tcW w:w="1667" w:type="pct"/>
          </w:tcPr>
          <w:p w14:paraId="06DACADA" w14:textId="77777777" w:rsidR="008C209D" w:rsidRDefault="008C209D" w:rsidP="00B1130B">
            <w:r w:rsidRPr="00470C15">
              <w:lastRenderedPageBreak/>
              <w:t>Assessment opportunities</w:t>
            </w:r>
          </w:p>
        </w:tc>
        <w:tc>
          <w:tcPr>
            <w:tcW w:w="1667" w:type="pct"/>
          </w:tcPr>
          <w:p w14:paraId="12A4C698" w14:textId="77777777" w:rsidR="008C209D" w:rsidRDefault="008C209D" w:rsidP="00B1130B">
            <w:r w:rsidRPr="00470C15">
              <w:t>Too hard?</w:t>
            </w:r>
          </w:p>
        </w:tc>
        <w:tc>
          <w:tcPr>
            <w:tcW w:w="1667" w:type="pct"/>
          </w:tcPr>
          <w:p w14:paraId="56636DF0" w14:textId="77777777" w:rsidR="008C209D" w:rsidRDefault="008C209D" w:rsidP="00B1130B">
            <w:r w:rsidRPr="00470C15">
              <w:t>Too easy?</w:t>
            </w:r>
          </w:p>
        </w:tc>
      </w:tr>
      <w:tr w:rsidR="008C209D" w14:paraId="365B9861" w14:textId="77777777" w:rsidTr="00B90124">
        <w:trPr>
          <w:cnfStyle w:val="000000100000" w:firstRow="0" w:lastRow="0" w:firstColumn="0" w:lastColumn="0" w:oddVBand="0" w:evenVBand="0" w:oddHBand="1" w:evenHBand="0" w:firstRowFirstColumn="0" w:firstRowLastColumn="0" w:lastRowFirstColumn="0" w:lastRowLastColumn="0"/>
        </w:trPr>
        <w:tc>
          <w:tcPr>
            <w:tcW w:w="1667" w:type="pct"/>
          </w:tcPr>
          <w:p w14:paraId="4C3C1EFA" w14:textId="77777777" w:rsidR="008C209D" w:rsidRDefault="008C209D" w:rsidP="00B1130B">
            <w:r>
              <w:t>What to look for:</w:t>
            </w:r>
          </w:p>
          <w:p w14:paraId="397D4545" w14:textId="2074C5FC" w:rsidR="008C209D" w:rsidRDefault="54AB768F" w:rsidP="00B74F06">
            <w:pPr>
              <w:pStyle w:val="ListBullet"/>
              <w:numPr>
                <w:ilvl w:val="0"/>
                <w:numId w:val="1"/>
              </w:numPr>
            </w:pPr>
            <w:r>
              <w:t>Can students show numbers as quantities to at least 20 in a variety of ways?</w:t>
            </w:r>
            <w:r w:rsidR="6DA0D6EE">
              <w:t xml:space="preserve"> </w:t>
            </w:r>
            <w:r w:rsidR="0E64299F" w:rsidRPr="00E03D0E">
              <w:rPr>
                <w:rFonts w:eastAsia="Arial"/>
                <w:b/>
                <w:bCs/>
              </w:rPr>
              <w:t>(</w:t>
            </w:r>
            <w:r w:rsidR="005A3D3F" w:rsidRPr="00E03D0E">
              <w:rPr>
                <w:rFonts w:eastAsia="Arial"/>
                <w:b/>
                <w:bCs/>
              </w:rPr>
              <w:t>MAO-WM-01</w:t>
            </w:r>
            <w:r w:rsidR="0E64299F" w:rsidRPr="00E03D0E">
              <w:rPr>
                <w:rFonts w:eastAsia="Arial"/>
                <w:b/>
                <w:bCs/>
              </w:rPr>
              <w:t>, MAE-RWN-01)</w:t>
            </w:r>
          </w:p>
          <w:p w14:paraId="15D749DA" w14:textId="77777777" w:rsidR="008C209D" w:rsidRDefault="008C209D" w:rsidP="00B1130B">
            <w:r>
              <w:t>What to collect:</w:t>
            </w:r>
          </w:p>
          <w:p w14:paraId="7F38E53E" w14:textId="2823A939" w:rsidR="008C209D" w:rsidRDefault="5BFB715B" w:rsidP="00B74F06">
            <w:pPr>
              <w:pStyle w:val="ListBullet"/>
              <w:numPr>
                <w:ilvl w:val="0"/>
                <w:numId w:val="1"/>
              </w:numPr>
            </w:pPr>
            <w:r w:rsidRPr="12802439">
              <w:rPr>
                <w:rFonts w:eastAsia="Arial"/>
              </w:rPr>
              <w:t>observations of students composing visual representations of numbers</w:t>
            </w:r>
            <w:r w:rsidR="00807ECC">
              <w:rPr>
                <w:rFonts w:eastAsia="Arial"/>
              </w:rPr>
              <w:t>.</w:t>
            </w:r>
            <w:r w:rsidR="6DA0D6EE">
              <w:t xml:space="preserve"> </w:t>
            </w:r>
            <w:r w:rsidR="098ACB95" w:rsidRPr="00E03D0E">
              <w:rPr>
                <w:rFonts w:eastAsia="Arial"/>
                <w:b/>
                <w:bCs/>
              </w:rPr>
              <w:t>(</w:t>
            </w:r>
            <w:r w:rsidR="005A3D3F" w:rsidRPr="00E03D0E">
              <w:rPr>
                <w:rFonts w:eastAsia="Arial"/>
                <w:b/>
                <w:bCs/>
              </w:rPr>
              <w:t>MAO-WM-01</w:t>
            </w:r>
            <w:r w:rsidR="098ACB95" w:rsidRPr="00E03D0E">
              <w:rPr>
                <w:rFonts w:eastAsia="Arial"/>
                <w:b/>
                <w:bCs/>
              </w:rPr>
              <w:t>, MAE-RWN-01)</w:t>
            </w:r>
          </w:p>
        </w:tc>
        <w:tc>
          <w:tcPr>
            <w:tcW w:w="1667" w:type="pct"/>
          </w:tcPr>
          <w:p w14:paraId="60AD4C06" w14:textId="0809A793" w:rsidR="67A38C28" w:rsidRDefault="217592E2" w:rsidP="74956D22">
            <w:r>
              <w:t xml:space="preserve">Students need further support to </w:t>
            </w:r>
            <w:r w:rsidR="2D117620">
              <w:t>show numbers as quantities to at least 20 in a variety of ways.</w:t>
            </w:r>
          </w:p>
          <w:p w14:paraId="079C298D" w14:textId="41949607" w:rsidR="008C209D" w:rsidRDefault="07CC403E" w:rsidP="00B74F06">
            <w:pPr>
              <w:pStyle w:val="ListBullet"/>
              <w:numPr>
                <w:ilvl w:val="0"/>
                <w:numId w:val="1"/>
              </w:numPr>
            </w:pPr>
            <w:r>
              <w:t>Model counting dice dot patterns using one-to-one correspondence.</w:t>
            </w:r>
          </w:p>
          <w:p w14:paraId="5EF970D8" w14:textId="14546A2D" w:rsidR="008C209D" w:rsidRDefault="07CC403E" w:rsidP="00B74F06">
            <w:pPr>
              <w:pStyle w:val="ListParagraph"/>
              <w:numPr>
                <w:ilvl w:val="0"/>
                <w:numId w:val="1"/>
              </w:numPr>
            </w:pPr>
            <w:r>
              <w:t>Use less dice.</w:t>
            </w:r>
          </w:p>
          <w:p w14:paraId="465876E9" w14:textId="6EF48CF5" w:rsidR="008C209D" w:rsidRDefault="07CC403E" w:rsidP="00B74F06">
            <w:pPr>
              <w:pStyle w:val="ListParagraph"/>
              <w:numPr>
                <w:ilvl w:val="0"/>
                <w:numId w:val="1"/>
              </w:numPr>
            </w:pPr>
            <w:r>
              <w:t>Represent the total using a finger pattern.</w:t>
            </w:r>
          </w:p>
        </w:tc>
        <w:tc>
          <w:tcPr>
            <w:tcW w:w="1667" w:type="pct"/>
          </w:tcPr>
          <w:p w14:paraId="41DAD4D9" w14:textId="4F2E8A13" w:rsidR="785FC778" w:rsidRDefault="6C063D15" w:rsidP="74956D22">
            <w:r>
              <w:t xml:space="preserve">Students </w:t>
            </w:r>
            <w:r w:rsidR="001D7C8D">
              <w:t>can</w:t>
            </w:r>
            <w:r>
              <w:t xml:space="preserve"> </w:t>
            </w:r>
            <w:r w:rsidR="3D294031">
              <w:t>show numbers as quantities to at least 20 in a variety of ways.</w:t>
            </w:r>
          </w:p>
          <w:p w14:paraId="4E544C0F" w14:textId="7CFB5B55" w:rsidR="008C209D" w:rsidRDefault="44354E42" w:rsidP="00B74F06">
            <w:pPr>
              <w:pStyle w:val="ListBullet"/>
              <w:numPr>
                <w:ilvl w:val="0"/>
                <w:numId w:val="1"/>
              </w:numPr>
            </w:pPr>
            <w:r>
              <w:t>Roll additional dice to represent larger numbers.</w:t>
            </w:r>
          </w:p>
          <w:p w14:paraId="73AC5C3D" w14:textId="05C3B02A" w:rsidR="008C209D" w:rsidRDefault="44354E42" w:rsidP="00B74F06">
            <w:pPr>
              <w:pStyle w:val="ListParagraph"/>
              <w:numPr>
                <w:ilvl w:val="0"/>
                <w:numId w:val="1"/>
              </w:numPr>
            </w:pPr>
            <w:r>
              <w:t>Draw tally marks to represent the total.</w:t>
            </w:r>
          </w:p>
        </w:tc>
      </w:tr>
    </w:tbl>
    <w:p w14:paraId="72F1A3C4" w14:textId="6C518F69" w:rsidR="008C209D" w:rsidRDefault="724B92D2" w:rsidP="74956D22">
      <w:pPr>
        <w:pStyle w:val="Heading3"/>
        <w:rPr>
          <w:rFonts w:eastAsia="Arial"/>
        </w:rPr>
      </w:pPr>
      <w:bookmarkStart w:id="213" w:name="_Toc112318933"/>
      <w:bookmarkStart w:id="214" w:name="_Toc112320583"/>
      <w:bookmarkStart w:id="215" w:name="_Toc112320638"/>
      <w:bookmarkStart w:id="216" w:name="_Toc112320693"/>
      <w:bookmarkStart w:id="217" w:name="_Toc112320747"/>
      <w:bookmarkStart w:id="218" w:name="_Toc128653353"/>
      <w:r>
        <w:t>D</w:t>
      </w:r>
      <w:r w:rsidRPr="33D4B9EB">
        <w:rPr>
          <w:rFonts w:eastAsia="Arial"/>
        </w:rPr>
        <w:t>irected drawing</w:t>
      </w:r>
      <w:r w:rsidR="6DA0D6EE" w:rsidRPr="33D4B9EB">
        <w:rPr>
          <w:rFonts w:eastAsia="Arial"/>
        </w:rPr>
        <w:t xml:space="preserve"> – </w:t>
      </w:r>
      <w:r w:rsidR="7703FE67" w:rsidRPr="33D4B9EB">
        <w:rPr>
          <w:rFonts w:eastAsia="Arial"/>
        </w:rPr>
        <w:t>30</w:t>
      </w:r>
      <w:r w:rsidR="6DA0D6EE" w:rsidRPr="33D4B9EB">
        <w:rPr>
          <w:rFonts w:eastAsia="Arial"/>
        </w:rPr>
        <w:t xml:space="preserve"> </w:t>
      </w:r>
      <w:proofErr w:type="gramStart"/>
      <w:r w:rsidR="6DA0D6EE" w:rsidRPr="33D4B9EB">
        <w:rPr>
          <w:rFonts w:eastAsia="Arial"/>
        </w:rPr>
        <w:t>minutes</w:t>
      </w:r>
      <w:bookmarkEnd w:id="213"/>
      <w:bookmarkEnd w:id="214"/>
      <w:bookmarkEnd w:id="215"/>
      <w:bookmarkEnd w:id="216"/>
      <w:bookmarkEnd w:id="217"/>
      <w:bookmarkEnd w:id="218"/>
      <w:proofErr w:type="gramEnd"/>
    </w:p>
    <w:p w14:paraId="0C5CDEA4" w14:textId="432F747E" w:rsidR="008C209D" w:rsidRPr="001B2A31" w:rsidRDefault="2285ECB0" w:rsidP="00DB0442">
      <w:pPr>
        <w:pStyle w:val="ListNumber"/>
      </w:pPr>
      <w:r w:rsidRPr="001B2A31">
        <w:t>Continue</w:t>
      </w:r>
      <w:r w:rsidR="5EF56F71" w:rsidRPr="001B2A31">
        <w:t xml:space="preserve"> to tell</w:t>
      </w:r>
      <w:r w:rsidRPr="001B2A31">
        <w:t xml:space="preserve"> the story</w:t>
      </w:r>
      <w:r w:rsidR="4BD12A04" w:rsidRPr="001B2A31">
        <w:t xml:space="preserve"> about a quiet quokka named</w:t>
      </w:r>
      <w:r w:rsidRPr="001B2A31">
        <w:t xml:space="preserve"> Quinn</w:t>
      </w:r>
      <w:r w:rsidR="7CF3CFF7" w:rsidRPr="001B2A31">
        <w:t xml:space="preserve">. </w:t>
      </w:r>
      <w:r w:rsidR="56BCEE3C" w:rsidRPr="001B2A31">
        <w:t>Quinn is learning</w:t>
      </w:r>
      <w:r w:rsidR="60499254" w:rsidRPr="001B2A31">
        <w:t xml:space="preserve"> to describe the positions of objects in relation to themsel</w:t>
      </w:r>
      <w:r w:rsidR="44FA370D" w:rsidRPr="001B2A31">
        <w:t>f</w:t>
      </w:r>
      <w:r w:rsidR="60499254" w:rsidRPr="001B2A31">
        <w:t xml:space="preserve"> using the terms ‘left’ and ‘right’</w:t>
      </w:r>
      <w:r w:rsidR="12B507D0" w:rsidRPr="001B2A31">
        <w:t>.</w:t>
      </w:r>
    </w:p>
    <w:p w14:paraId="6A19366A" w14:textId="57C19501" w:rsidR="008C209D" w:rsidRPr="001B2A31" w:rsidRDefault="12B507D0" w:rsidP="00DB0442">
      <w:pPr>
        <w:pStyle w:val="ListNumber"/>
      </w:pPr>
      <w:r w:rsidRPr="001B2A31">
        <w:t xml:space="preserve">Show students the stimulus </w:t>
      </w:r>
      <w:hyperlink w:anchor="_Resource_16:_Left_1">
        <w:r w:rsidRPr="001B2A31">
          <w:rPr>
            <w:rStyle w:val="Hyperlink"/>
          </w:rPr>
          <w:t xml:space="preserve">Resource </w:t>
        </w:r>
        <w:r w:rsidR="60B85BE9" w:rsidRPr="001B2A31">
          <w:rPr>
            <w:rStyle w:val="Hyperlink"/>
          </w:rPr>
          <w:t>16</w:t>
        </w:r>
        <w:r w:rsidRPr="001B2A31">
          <w:rPr>
            <w:rStyle w:val="Hyperlink"/>
          </w:rPr>
          <w:t>: Left or right</w:t>
        </w:r>
      </w:hyperlink>
      <w:r w:rsidRPr="001B2A31">
        <w:t>.</w:t>
      </w:r>
    </w:p>
    <w:p w14:paraId="01EDD4E2" w14:textId="191F82D0" w:rsidR="008C209D" w:rsidRPr="001B2A31" w:rsidRDefault="4D6DF9C8" w:rsidP="00DB0442">
      <w:pPr>
        <w:pStyle w:val="ListNumber"/>
      </w:pPr>
      <w:r w:rsidRPr="001B2A31">
        <w:t xml:space="preserve">Explain that the hand with the green letter ‘L’ </w:t>
      </w:r>
      <w:r w:rsidR="57EE7F4A" w:rsidRPr="001B2A31">
        <w:t>represents left. Ask students to hold up the</w:t>
      </w:r>
      <w:r w:rsidR="5F260DB9" w:rsidRPr="001B2A31">
        <w:t>ir</w:t>
      </w:r>
      <w:r w:rsidR="57EE7F4A" w:rsidRPr="001B2A31">
        <w:t xml:space="preserve"> left hand and make an ‘L’ shape.</w:t>
      </w:r>
    </w:p>
    <w:p w14:paraId="5904CC36" w14:textId="2FE81E87" w:rsidR="008C209D" w:rsidRPr="001B2A31" w:rsidRDefault="12B507D0" w:rsidP="00DB0442">
      <w:pPr>
        <w:pStyle w:val="ListNumber"/>
      </w:pPr>
      <w:r w:rsidRPr="001B2A31">
        <w:t>Ask questions such as:</w:t>
      </w:r>
    </w:p>
    <w:p w14:paraId="20B1756D" w14:textId="5E9C9669" w:rsidR="008C209D" w:rsidRDefault="1CE658DB" w:rsidP="001B2A31">
      <w:pPr>
        <w:pStyle w:val="ListBullet"/>
        <w:ind w:left="1134"/>
        <w:rPr>
          <w:rFonts w:eastAsia="Arial"/>
        </w:rPr>
      </w:pPr>
      <w:r w:rsidRPr="12802439">
        <w:rPr>
          <w:rFonts w:eastAsia="Arial"/>
        </w:rPr>
        <w:t>Is the green leaf in Quinn’s left or right hand?</w:t>
      </w:r>
    </w:p>
    <w:p w14:paraId="29656475" w14:textId="255AF8D6" w:rsidR="008C209D" w:rsidRDefault="25F8D1F5" w:rsidP="001B2A31">
      <w:pPr>
        <w:pStyle w:val="ListBullet"/>
        <w:ind w:left="1134"/>
        <w:rPr>
          <w:rFonts w:eastAsia="Arial"/>
        </w:rPr>
      </w:pPr>
      <w:r w:rsidRPr="12802439">
        <w:rPr>
          <w:rFonts w:eastAsia="Arial"/>
        </w:rPr>
        <w:t>Is the ladybug o</w:t>
      </w:r>
      <w:r w:rsidR="00267961">
        <w:rPr>
          <w:rFonts w:eastAsia="Arial"/>
        </w:rPr>
        <w:t>n</w:t>
      </w:r>
      <w:r w:rsidRPr="12802439">
        <w:rPr>
          <w:rFonts w:eastAsia="Arial"/>
        </w:rPr>
        <w:t xml:space="preserve"> the left or right of Quinn?</w:t>
      </w:r>
    </w:p>
    <w:p w14:paraId="50735108" w14:textId="3D0714E3" w:rsidR="008C209D" w:rsidRDefault="3C85DD60" w:rsidP="001B2A31">
      <w:pPr>
        <w:pStyle w:val="ListBullet"/>
        <w:ind w:left="1134"/>
        <w:rPr>
          <w:rFonts w:eastAsia="Arial"/>
        </w:rPr>
      </w:pPr>
      <w:r w:rsidRPr="12802439">
        <w:rPr>
          <w:rFonts w:eastAsia="Arial"/>
        </w:rPr>
        <w:t>How would you describe the position of the rock?</w:t>
      </w:r>
    </w:p>
    <w:p w14:paraId="129DA6C0" w14:textId="123A6CB9" w:rsidR="008C209D" w:rsidRDefault="6E38255B" w:rsidP="001B2A31">
      <w:pPr>
        <w:pStyle w:val="ListBullet"/>
        <w:ind w:left="1134"/>
        <w:rPr>
          <w:rFonts w:eastAsia="Arial"/>
        </w:rPr>
      </w:pPr>
      <w:r w:rsidRPr="12802439">
        <w:rPr>
          <w:rFonts w:eastAsia="Arial"/>
        </w:rPr>
        <w:lastRenderedPageBreak/>
        <w:t>What hand do you hold your pencil to write with?</w:t>
      </w:r>
    </w:p>
    <w:p w14:paraId="201545C0" w14:textId="71D13BDF" w:rsidR="008C209D" w:rsidRPr="0068056A" w:rsidRDefault="7F97FB11" w:rsidP="00DB0442">
      <w:pPr>
        <w:pStyle w:val="ListNumber"/>
      </w:pPr>
      <w:r w:rsidRPr="0068056A">
        <w:t xml:space="preserve">Explain to students that </w:t>
      </w:r>
      <w:r w:rsidR="280A835E" w:rsidRPr="0068056A">
        <w:t>they</w:t>
      </w:r>
      <w:r w:rsidRPr="0068056A">
        <w:t xml:space="preserve"> will be listening</w:t>
      </w:r>
      <w:r w:rsidR="26F38037" w:rsidRPr="0068056A">
        <w:t xml:space="preserve"> and following</w:t>
      </w:r>
      <w:r w:rsidRPr="0068056A">
        <w:t xml:space="preserve"> </w:t>
      </w:r>
      <w:r w:rsidR="2883D904" w:rsidRPr="0068056A">
        <w:t>direction</w:t>
      </w:r>
      <w:r w:rsidRPr="0068056A">
        <w:t xml:space="preserve">s </w:t>
      </w:r>
      <w:r w:rsidR="7E4E630F" w:rsidRPr="0068056A">
        <w:t>to</w:t>
      </w:r>
      <w:r w:rsidRPr="0068056A">
        <w:t xml:space="preserve"> draw the environment where Quinn the quokka lives</w:t>
      </w:r>
      <w:r w:rsidR="0640446E" w:rsidRPr="0068056A">
        <w:t>.</w:t>
      </w:r>
    </w:p>
    <w:p w14:paraId="2ADE7014" w14:textId="1B9C4E71" w:rsidR="008C209D" w:rsidRPr="0068056A" w:rsidRDefault="57183AE6" w:rsidP="00DB0442">
      <w:pPr>
        <w:pStyle w:val="ListNumber"/>
      </w:pPr>
      <w:r w:rsidRPr="0068056A">
        <w:t>Explain that many quokkas live on an island called Rottnest Island on the other side of Australia in another state called Western Australia</w:t>
      </w:r>
      <w:r w:rsidR="6DA0D6EE" w:rsidRPr="0068056A">
        <w:t>.</w:t>
      </w:r>
      <w:r w:rsidR="4B5FE5A6" w:rsidRPr="0068056A">
        <w:t xml:space="preserve"> The quokka is one of the smallest wallabies. It is a marsupial and </w:t>
      </w:r>
      <w:r w:rsidR="0108D3AE" w:rsidRPr="0068056A">
        <w:t>can</w:t>
      </w:r>
      <w:r w:rsidR="4B5FE5A6" w:rsidRPr="0068056A">
        <w:t xml:space="preserve"> climb trees.</w:t>
      </w:r>
    </w:p>
    <w:p w14:paraId="0FBC23D3" w14:textId="0B95C9D4" w:rsidR="4AF84D5A" w:rsidRPr="0068056A" w:rsidRDefault="4AF84D5A" w:rsidP="00DB0442">
      <w:pPr>
        <w:pStyle w:val="ListNumber"/>
      </w:pPr>
      <w:r w:rsidRPr="0068056A">
        <w:t>Guide students through</w:t>
      </w:r>
      <w:r w:rsidR="785C4A18" w:rsidRPr="0068056A">
        <w:t xml:space="preserve"> step-by-step</w:t>
      </w:r>
      <w:r w:rsidR="654674BB" w:rsidRPr="0068056A">
        <w:t xml:space="preserve"> directions to draw</w:t>
      </w:r>
      <w:r w:rsidR="75BE3DDD" w:rsidRPr="0068056A">
        <w:t xml:space="preserve"> the environment of a quokka</w:t>
      </w:r>
      <w:r w:rsidR="654674BB" w:rsidRPr="0068056A">
        <w:t xml:space="preserve"> such as:</w:t>
      </w:r>
    </w:p>
    <w:p w14:paraId="4103E888" w14:textId="5D8B2208" w:rsidR="7B9805D0" w:rsidRDefault="7B9805D0" w:rsidP="002C0FFE">
      <w:pPr>
        <w:pStyle w:val="ListBullet"/>
        <w:ind w:left="1134"/>
        <w:rPr>
          <w:rFonts w:eastAsia="Arial"/>
        </w:rPr>
      </w:pPr>
      <w:r w:rsidRPr="12802439">
        <w:rPr>
          <w:rFonts w:eastAsia="Arial"/>
        </w:rPr>
        <w:t>Draw a sun at the top on the left.</w:t>
      </w:r>
    </w:p>
    <w:p w14:paraId="5B3319D7" w14:textId="07196F81" w:rsidR="7B9805D0" w:rsidRDefault="7B9805D0" w:rsidP="002C0FFE">
      <w:pPr>
        <w:pStyle w:val="ListBullet"/>
        <w:ind w:left="1134"/>
        <w:rPr>
          <w:rFonts w:eastAsia="Arial"/>
        </w:rPr>
      </w:pPr>
      <w:r w:rsidRPr="12802439">
        <w:rPr>
          <w:rFonts w:eastAsia="Arial"/>
        </w:rPr>
        <w:t>Draw a tree under the sun.</w:t>
      </w:r>
    </w:p>
    <w:p w14:paraId="2C0C6143" w14:textId="0E9F11F7" w:rsidR="7B9805D0" w:rsidRDefault="7B9805D0" w:rsidP="002C0FFE">
      <w:pPr>
        <w:pStyle w:val="ListBullet"/>
        <w:ind w:left="1134"/>
        <w:rPr>
          <w:rFonts w:eastAsia="Arial"/>
        </w:rPr>
      </w:pPr>
      <w:r w:rsidRPr="12802439">
        <w:rPr>
          <w:rFonts w:eastAsia="Arial"/>
        </w:rPr>
        <w:t>Draw a quokka on the ground looking for leaves to eat.</w:t>
      </w:r>
    </w:p>
    <w:p w14:paraId="73AE9D82" w14:textId="6B1FA60A" w:rsidR="7B9805D0" w:rsidRDefault="7B9805D0" w:rsidP="002C0FFE">
      <w:pPr>
        <w:pStyle w:val="ListBullet"/>
        <w:ind w:left="1134"/>
        <w:rPr>
          <w:rFonts w:eastAsia="Arial"/>
        </w:rPr>
      </w:pPr>
      <w:r w:rsidRPr="12802439">
        <w:rPr>
          <w:rFonts w:eastAsia="Arial"/>
        </w:rPr>
        <w:t>Draw a joey in her pouch.</w:t>
      </w:r>
    </w:p>
    <w:p w14:paraId="6C9CC4C6" w14:textId="55413465" w:rsidR="7B9805D0" w:rsidRDefault="7B9805D0" w:rsidP="002C0FFE">
      <w:pPr>
        <w:pStyle w:val="ListBullet"/>
        <w:ind w:left="1134"/>
        <w:rPr>
          <w:rFonts w:eastAsia="Arial"/>
        </w:rPr>
      </w:pPr>
      <w:r w:rsidRPr="12802439">
        <w:rPr>
          <w:rFonts w:eastAsia="Arial"/>
        </w:rPr>
        <w:t>Draw a bird up in the sky.</w:t>
      </w:r>
    </w:p>
    <w:p w14:paraId="179FAA2C" w14:textId="3E46D387" w:rsidR="7B9805D0" w:rsidRDefault="7B9805D0" w:rsidP="002C0FFE">
      <w:pPr>
        <w:pStyle w:val="ListBullet"/>
        <w:ind w:left="1134"/>
        <w:rPr>
          <w:rFonts w:eastAsia="Arial"/>
        </w:rPr>
      </w:pPr>
      <w:r w:rsidRPr="12802439">
        <w:rPr>
          <w:rFonts w:eastAsia="Arial"/>
        </w:rPr>
        <w:t>Draw a cloud at the top on the right.</w:t>
      </w:r>
    </w:p>
    <w:p w14:paraId="60B66F90" w14:textId="581EAF19" w:rsidR="7B9805D0" w:rsidRDefault="7B9805D0" w:rsidP="002C0FFE">
      <w:pPr>
        <w:pStyle w:val="ListBullet"/>
        <w:ind w:left="1134"/>
        <w:rPr>
          <w:rFonts w:eastAsia="Arial"/>
        </w:rPr>
      </w:pPr>
      <w:r w:rsidRPr="12802439">
        <w:rPr>
          <w:rFonts w:eastAsia="Arial"/>
        </w:rPr>
        <w:t>Draw a spider hanging down from the tree.</w:t>
      </w:r>
    </w:p>
    <w:p w14:paraId="324FE7C8" w14:textId="11B1C339" w:rsidR="15EF4F7F" w:rsidRPr="0068056A" w:rsidRDefault="11B2341F" w:rsidP="00DB0442">
      <w:pPr>
        <w:pStyle w:val="ListNumber"/>
      </w:pPr>
      <w:r w:rsidRPr="0068056A">
        <w:t xml:space="preserve">Compare the length of the tree drawn by cutting a piece of string the same length as the tree and placing it on the tree of a peer to decide which is longer using comparative language such as ‘longer than’, ‘shorter than’, ‘the same </w:t>
      </w:r>
      <w:proofErr w:type="gramStart"/>
      <w:r w:rsidR="00A2614D" w:rsidRPr="0068056A">
        <w:t>as</w:t>
      </w:r>
      <w:r w:rsidR="00A2614D">
        <w:t>’</w:t>
      </w:r>
      <w:proofErr w:type="gramEnd"/>
      <w:r w:rsidRPr="0068056A">
        <w:t>. Repeat with other objects in the drawing.</w:t>
      </w:r>
    </w:p>
    <w:p w14:paraId="56E7609C" w14:textId="371A7A11" w:rsidR="008C209D" w:rsidRDefault="008C209D" w:rsidP="008C209D">
      <w:r>
        <w:t>Th</w:t>
      </w:r>
      <w:r w:rsidR="61258E8F">
        <w:t>e</w:t>
      </w:r>
      <w:r>
        <w:t xml:space="preserve"> table</w:t>
      </w:r>
      <w:r w:rsidR="2D6CB6A5">
        <w:t xml:space="preserve"> below</w:t>
      </w:r>
      <w:r>
        <w:t xml:space="preserv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4855"/>
        <w:gridCol w:w="4854"/>
        <w:gridCol w:w="4851"/>
      </w:tblGrid>
      <w:tr w:rsidR="008C209D" w14:paraId="690BCCDB" w14:textId="77777777" w:rsidTr="0062226D">
        <w:trPr>
          <w:cnfStyle w:val="100000000000" w:firstRow="1" w:lastRow="0" w:firstColumn="0" w:lastColumn="0" w:oddVBand="0" w:evenVBand="0" w:oddHBand="0" w:evenHBand="0" w:firstRowFirstColumn="0" w:firstRowLastColumn="0" w:lastRowFirstColumn="0" w:lastRowLastColumn="0"/>
        </w:trPr>
        <w:tc>
          <w:tcPr>
            <w:tcW w:w="1667" w:type="pct"/>
          </w:tcPr>
          <w:p w14:paraId="05722814" w14:textId="77777777" w:rsidR="008C209D" w:rsidRDefault="008C209D" w:rsidP="00B1130B">
            <w:r w:rsidRPr="00470C15">
              <w:t>Assessment opportunities</w:t>
            </w:r>
          </w:p>
        </w:tc>
        <w:tc>
          <w:tcPr>
            <w:tcW w:w="1667" w:type="pct"/>
          </w:tcPr>
          <w:p w14:paraId="07782DDC" w14:textId="77777777" w:rsidR="008C209D" w:rsidRDefault="008C209D" w:rsidP="00B1130B">
            <w:r w:rsidRPr="00470C15">
              <w:t>Too hard?</w:t>
            </w:r>
          </w:p>
        </w:tc>
        <w:tc>
          <w:tcPr>
            <w:tcW w:w="1667" w:type="pct"/>
          </w:tcPr>
          <w:p w14:paraId="2883F2F1" w14:textId="77777777" w:rsidR="008C209D" w:rsidRDefault="008C209D" w:rsidP="00B1130B">
            <w:r w:rsidRPr="00470C15">
              <w:t>Too easy?</w:t>
            </w:r>
          </w:p>
        </w:tc>
      </w:tr>
      <w:tr w:rsidR="008C209D" w14:paraId="25D4DC5B" w14:textId="77777777" w:rsidTr="0062226D">
        <w:trPr>
          <w:cnfStyle w:val="000000100000" w:firstRow="0" w:lastRow="0" w:firstColumn="0" w:lastColumn="0" w:oddVBand="0" w:evenVBand="0" w:oddHBand="1" w:evenHBand="0" w:firstRowFirstColumn="0" w:firstRowLastColumn="0" w:lastRowFirstColumn="0" w:lastRowLastColumn="0"/>
        </w:trPr>
        <w:tc>
          <w:tcPr>
            <w:tcW w:w="1667" w:type="pct"/>
          </w:tcPr>
          <w:p w14:paraId="04BEEE70" w14:textId="77777777" w:rsidR="008C209D" w:rsidRDefault="008C209D" w:rsidP="00B1130B">
            <w:r>
              <w:t>What to look for:</w:t>
            </w:r>
          </w:p>
          <w:p w14:paraId="1B4528F2" w14:textId="08DAE735" w:rsidR="008C209D" w:rsidRDefault="2FC0333D" w:rsidP="00B74F06">
            <w:pPr>
              <w:pStyle w:val="ListBullet"/>
              <w:numPr>
                <w:ilvl w:val="0"/>
                <w:numId w:val="1"/>
              </w:numPr>
            </w:pPr>
            <w:r>
              <w:lastRenderedPageBreak/>
              <w:t>Can students</w:t>
            </w:r>
            <w:r w:rsidR="08E4872E">
              <w:t xml:space="preserve"> give and</w:t>
            </w:r>
            <w:r>
              <w:t xml:space="preserve"> follow simple directions to position objects?</w:t>
            </w:r>
            <w:r w:rsidR="0C3E12CB">
              <w:t xml:space="preserve"> </w:t>
            </w:r>
            <w:r w:rsidR="0C3E12CB" w:rsidRPr="00E03D0E">
              <w:rPr>
                <w:b/>
                <w:bCs/>
              </w:rPr>
              <w:t>(</w:t>
            </w:r>
            <w:r w:rsidR="005A3D3F" w:rsidRPr="00E03D0E">
              <w:rPr>
                <w:b/>
                <w:bCs/>
              </w:rPr>
              <w:t>MAO-WM-01</w:t>
            </w:r>
            <w:r w:rsidR="0C3E12CB" w:rsidRPr="00E03D0E">
              <w:rPr>
                <w:b/>
                <w:bCs/>
              </w:rPr>
              <w:t>, MAE-GM-01)</w:t>
            </w:r>
          </w:p>
          <w:p w14:paraId="2BCE0259" w14:textId="68F2670E" w:rsidR="008C209D" w:rsidRDefault="2FC0333D" w:rsidP="00B74F06">
            <w:pPr>
              <w:pStyle w:val="ListBullet"/>
              <w:numPr>
                <w:ilvl w:val="0"/>
                <w:numId w:val="1"/>
              </w:numPr>
            </w:pPr>
            <w:r>
              <w:t>Can students compare and describe length using language such as longer than, shorter than, the same as?</w:t>
            </w:r>
            <w:r w:rsidR="6DA0D6EE">
              <w:t xml:space="preserve"> </w:t>
            </w:r>
            <w:r w:rsidR="6DA0D6EE" w:rsidRPr="00E03D0E">
              <w:rPr>
                <w:b/>
                <w:bCs/>
              </w:rPr>
              <w:t>(</w:t>
            </w:r>
            <w:r w:rsidR="005A3D3F" w:rsidRPr="00E03D0E">
              <w:rPr>
                <w:b/>
                <w:bCs/>
              </w:rPr>
              <w:t>MAO-WM-01</w:t>
            </w:r>
            <w:r w:rsidR="3C9079C8" w:rsidRPr="00E03D0E">
              <w:rPr>
                <w:b/>
                <w:bCs/>
              </w:rPr>
              <w:t>, MAE-GM-02)</w:t>
            </w:r>
          </w:p>
          <w:p w14:paraId="193CEAFF" w14:textId="77777777" w:rsidR="008C209D" w:rsidRDefault="008C209D" w:rsidP="00B1130B">
            <w:r>
              <w:t>What to collect:</w:t>
            </w:r>
          </w:p>
          <w:p w14:paraId="51100A3C" w14:textId="607A35A4" w:rsidR="008C209D" w:rsidRDefault="002B177E" w:rsidP="00B74F06">
            <w:pPr>
              <w:pStyle w:val="ListBullet"/>
              <w:numPr>
                <w:ilvl w:val="0"/>
                <w:numId w:val="1"/>
              </w:numPr>
            </w:pPr>
            <w:r>
              <w:t>s</w:t>
            </w:r>
            <w:r w:rsidR="4C01FF82">
              <w:t>tudents</w:t>
            </w:r>
            <w:r>
              <w:t>’</w:t>
            </w:r>
            <w:r w:rsidR="4C01FF82">
              <w:t xml:space="preserve"> </w:t>
            </w:r>
            <w:r w:rsidR="1ECCA994">
              <w:t xml:space="preserve">visual representation </w:t>
            </w:r>
            <w:r w:rsidR="1B8F15A7">
              <w:t>after following</w:t>
            </w:r>
            <w:r w:rsidR="1ECCA994">
              <w:t xml:space="preserve"> simple directions</w:t>
            </w:r>
            <w:r w:rsidR="363B4C55">
              <w:t xml:space="preserve"> to position objects</w:t>
            </w:r>
            <w:r w:rsidR="00646915">
              <w:t>.</w:t>
            </w:r>
            <w:r w:rsidR="6DA0D6EE">
              <w:t xml:space="preserve"> </w:t>
            </w:r>
            <w:r w:rsidR="289E0B28" w:rsidRPr="00E03D0E">
              <w:rPr>
                <w:b/>
                <w:bCs/>
              </w:rPr>
              <w:t>(</w:t>
            </w:r>
            <w:r w:rsidR="005A3D3F" w:rsidRPr="00E03D0E">
              <w:rPr>
                <w:b/>
                <w:bCs/>
              </w:rPr>
              <w:t>MAO-WM-01</w:t>
            </w:r>
            <w:r w:rsidR="289E0B28" w:rsidRPr="00E03D0E">
              <w:rPr>
                <w:b/>
                <w:bCs/>
              </w:rPr>
              <w:t>, MAE-GM-01, MAE-GM-02)</w:t>
            </w:r>
          </w:p>
        </w:tc>
        <w:tc>
          <w:tcPr>
            <w:tcW w:w="1667" w:type="pct"/>
          </w:tcPr>
          <w:p w14:paraId="4109FB18" w14:textId="122FD7AB" w:rsidR="0AEC979D" w:rsidRDefault="002BE3FE" w:rsidP="74956D22">
            <w:r>
              <w:lastRenderedPageBreak/>
              <w:t>Students need further support to</w:t>
            </w:r>
            <w:r w:rsidR="18E7B353">
              <w:t xml:space="preserve"> give and</w:t>
            </w:r>
            <w:r>
              <w:t xml:space="preserve"> </w:t>
            </w:r>
            <w:r w:rsidR="5558C175">
              <w:lastRenderedPageBreak/>
              <w:t>follow simple directions to position objects.</w:t>
            </w:r>
          </w:p>
          <w:p w14:paraId="615A407F" w14:textId="11055705" w:rsidR="008C209D" w:rsidRDefault="46381EEA" w:rsidP="00B74F06">
            <w:pPr>
              <w:pStyle w:val="ListBullet"/>
              <w:numPr>
                <w:ilvl w:val="0"/>
                <w:numId w:val="1"/>
              </w:numPr>
            </w:pPr>
            <w:r>
              <w:t>Model and describe the position of a puppet or soft toy.</w:t>
            </w:r>
          </w:p>
          <w:p w14:paraId="1C2931C8" w14:textId="3F824117" w:rsidR="008C209D" w:rsidRDefault="2C401088" w:rsidP="00B74F06">
            <w:pPr>
              <w:pStyle w:val="ListBullet"/>
              <w:numPr>
                <w:ilvl w:val="0"/>
                <w:numId w:val="1"/>
              </w:numPr>
            </w:pPr>
            <w:r>
              <w:t xml:space="preserve">Ask students to describe the position of </w:t>
            </w:r>
            <w:r w:rsidR="6821D004">
              <w:t xml:space="preserve">specific </w:t>
            </w:r>
            <w:r>
              <w:t>objects around the classroom.</w:t>
            </w:r>
          </w:p>
          <w:p w14:paraId="7C136BEF" w14:textId="34FA6FD4" w:rsidR="008C209D" w:rsidRDefault="62079EAB" w:rsidP="33D4B9EB">
            <w:r>
              <w:t>Students need further support to compare and describe length using language such as longer than, shorter than, the same as.</w:t>
            </w:r>
          </w:p>
          <w:p w14:paraId="1F793973" w14:textId="391038F7" w:rsidR="008C209D" w:rsidRDefault="41DFFECA" w:rsidP="00B74F06">
            <w:pPr>
              <w:pStyle w:val="ListBullet"/>
            </w:pPr>
            <w:r>
              <w:t>Use</w:t>
            </w:r>
            <w:r w:rsidR="7A2CEB88">
              <w:t xml:space="preserve"> a piece of string to </w:t>
            </w:r>
            <w:r w:rsidR="19051473">
              <w:t>model</w:t>
            </w:r>
            <w:r w:rsidR="1C9A673B">
              <w:t xml:space="preserve"> finding objects that </w:t>
            </w:r>
            <w:r w:rsidR="694A6016">
              <w:t>can be described as ‘longer than’ and ‘shorter than’.</w:t>
            </w:r>
          </w:p>
          <w:p w14:paraId="6908CF94" w14:textId="66C442B1" w:rsidR="008C209D" w:rsidRDefault="29C9A821" w:rsidP="00B74F06">
            <w:pPr>
              <w:pStyle w:val="ListBullet"/>
            </w:pPr>
            <w:r>
              <w:t xml:space="preserve">Find an object that is longer than and shorter than the </w:t>
            </w:r>
            <w:r w:rsidR="7103CAE3">
              <w:t>string.</w:t>
            </w:r>
          </w:p>
        </w:tc>
        <w:tc>
          <w:tcPr>
            <w:tcW w:w="1667" w:type="pct"/>
          </w:tcPr>
          <w:p w14:paraId="12151C4C" w14:textId="41C0CE2E" w:rsidR="29283065" w:rsidRDefault="276FCC54" w:rsidP="74956D22">
            <w:r>
              <w:lastRenderedPageBreak/>
              <w:t xml:space="preserve">Students </w:t>
            </w:r>
            <w:r w:rsidR="001D7C8D">
              <w:t>can</w:t>
            </w:r>
            <w:r>
              <w:t xml:space="preserve"> </w:t>
            </w:r>
            <w:r w:rsidR="6790DCF1">
              <w:t xml:space="preserve">give and </w:t>
            </w:r>
            <w:r w:rsidR="6209D0D9">
              <w:t xml:space="preserve">follow simple </w:t>
            </w:r>
            <w:r w:rsidR="6209D0D9">
              <w:lastRenderedPageBreak/>
              <w:t>directions to position objects.</w:t>
            </w:r>
          </w:p>
          <w:p w14:paraId="70D593FC" w14:textId="778D8D58" w:rsidR="008C209D" w:rsidRDefault="04D21C86" w:rsidP="00B74F06">
            <w:pPr>
              <w:pStyle w:val="ListBullet"/>
              <w:numPr>
                <w:ilvl w:val="0"/>
                <w:numId w:val="1"/>
              </w:numPr>
            </w:pPr>
            <w:r>
              <w:t xml:space="preserve">In pairs, </w:t>
            </w:r>
            <w:r w:rsidR="213ECDF5">
              <w:t xml:space="preserve">provide step-by-step directions using </w:t>
            </w:r>
            <w:r>
              <w:t xml:space="preserve">positional language </w:t>
            </w:r>
            <w:r w:rsidR="508F9B95">
              <w:t>for a peer to follow and complete a drawing.</w:t>
            </w:r>
          </w:p>
          <w:p w14:paraId="2AC373F6" w14:textId="3D1BEEAC" w:rsidR="008C209D" w:rsidRDefault="508F9B95" w:rsidP="00B74F06">
            <w:pPr>
              <w:pStyle w:val="ListBullet"/>
              <w:numPr>
                <w:ilvl w:val="0"/>
                <w:numId w:val="1"/>
              </w:numPr>
            </w:pPr>
            <w:r>
              <w:t xml:space="preserve">Describe the position of objects </w:t>
            </w:r>
            <w:r w:rsidR="5E63677E">
              <w:t xml:space="preserve">in relation to themself </w:t>
            </w:r>
            <w:r>
              <w:t>around the classroom</w:t>
            </w:r>
            <w:r w:rsidR="639C9048">
              <w:t xml:space="preserve"> using the terms ‘left’ and ‘right’</w:t>
            </w:r>
            <w:r w:rsidR="7F7E33CA">
              <w:t>.</w:t>
            </w:r>
          </w:p>
          <w:p w14:paraId="1C37DD6E" w14:textId="07701420" w:rsidR="008C209D" w:rsidRDefault="36F60E51" w:rsidP="33D4B9EB">
            <w:r>
              <w:t xml:space="preserve">Students </w:t>
            </w:r>
            <w:r w:rsidR="001D7C8D">
              <w:t>can</w:t>
            </w:r>
            <w:r>
              <w:t xml:space="preserve"> compare and describe length using language such as longer than, shorter than, the same as.</w:t>
            </w:r>
          </w:p>
          <w:p w14:paraId="40BCAC68" w14:textId="02002510" w:rsidR="008C209D" w:rsidRDefault="3CB0464C" w:rsidP="00B74F06">
            <w:pPr>
              <w:pStyle w:val="ListBullet"/>
            </w:pPr>
            <w:r>
              <w:t>Draw a plant that is shorter than the tree and compare and describe lengths using language.</w:t>
            </w:r>
          </w:p>
          <w:p w14:paraId="3A13D4BB" w14:textId="7570E086" w:rsidR="008C209D" w:rsidRDefault="7CE51A98" w:rsidP="00B74F06">
            <w:pPr>
              <w:pStyle w:val="ListBullet"/>
            </w:pPr>
            <w:r>
              <w:t xml:space="preserve">Move independently around the classroom and identify </w:t>
            </w:r>
            <w:r w:rsidR="00C61B67">
              <w:t>3</w:t>
            </w:r>
            <w:r>
              <w:t xml:space="preserve"> objects that are </w:t>
            </w:r>
            <w:r w:rsidR="4A540E49">
              <w:t>longer</w:t>
            </w:r>
            <w:r>
              <w:t xml:space="preserve"> or shorter than themsel</w:t>
            </w:r>
            <w:r w:rsidR="7E69897F">
              <w:t>f</w:t>
            </w:r>
            <w:r>
              <w:t>. Record by drawing and labelling.</w:t>
            </w:r>
          </w:p>
        </w:tc>
      </w:tr>
    </w:tbl>
    <w:p w14:paraId="72166167" w14:textId="15691ED8" w:rsidR="008C209D" w:rsidRDefault="6DA0D6EE" w:rsidP="0062226D">
      <w:pPr>
        <w:pStyle w:val="Heading3"/>
      </w:pPr>
      <w:bookmarkStart w:id="219" w:name="_Toc112318934"/>
      <w:bookmarkStart w:id="220" w:name="_Toc112320584"/>
      <w:bookmarkStart w:id="221" w:name="_Toc112320639"/>
      <w:bookmarkStart w:id="222" w:name="_Toc112320694"/>
      <w:bookmarkStart w:id="223" w:name="_Toc112320748"/>
      <w:bookmarkStart w:id="224" w:name="_Toc128653354"/>
      <w:r>
        <w:lastRenderedPageBreak/>
        <w:t xml:space="preserve">Consolidation and meaningful practice: </w:t>
      </w:r>
      <w:r w:rsidR="6F5BCBE7" w:rsidRPr="0062226D">
        <w:t>Quiet</w:t>
      </w:r>
      <w:r w:rsidR="6F5BCBE7">
        <w:t xml:space="preserve"> quokka </w:t>
      </w:r>
      <w:proofErr w:type="gramStart"/>
      <w:r w:rsidR="6F5BCBE7">
        <w:t>says</w:t>
      </w:r>
      <w:proofErr w:type="gramEnd"/>
      <w:r>
        <w:t xml:space="preserve"> – </w:t>
      </w:r>
      <w:r w:rsidR="06CC71A4">
        <w:t>15</w:t>
      </w:r>
      <w:r>
        <w:t xml:space="preserve"> minutes</w:t>
      </w:r>
      <w:bookmarkEnd w:id="219"/>
      <w:bookmarkEnd w:id="220"/>
      <w:bookmarkEnd w:id="221"/>
      <w:bookmarkEnd w:id="222"/>
      <w:bookmarkEnd w:id="223"/>
      <w:bookmarkEnd w:id="224"/>
    </w:p>
    <w:p w14:paraId="6EB7CFB4" w14:textId="7667109D" w:rsidR="6BFEC9E0" w:rsidRPr="0062226D" w:rsidRDefault="530F275F" w:rsidP="00DB0442">
      <w:pPr>
        <w:pStyle w:val="ListNumber"/>
      </w:pPr>
      <w:r w:rsidRPr="0062226D">
        <w:t>Use a puppet or soft toy</w:t>
      </w:r>
      <w:r w:rsidR="000837FB">
        <w:t>,</w:t>
      </w:r>
      <w:r w:rsidRPr="0062226D">
        <w:t xml:space="preserve"> such as a quokka</w:t>
      </w:r>
      <w:r w:rsidR="00B40BB8">
        <w:t>,</w:t>
      </w:r>
      <w:r w:rsidRPr="0062226D">
        <w:t xml:space="preserve"> to give students simple instruction using a whispering voice</w:t>
      </w:r>
      <w:r w:rsidR="00032563">
        <w:t>.</w:t>
      </w:r>
      <w:r w:rsidR="003F0EB0">
        <w:t xml:space="preserve"> </w:t>
      </w:r>
      <w:r w:rsidR="00032563">
        <w:t>For example, ‘</w:t>
      </w:r>
      <w:r w:rsidR="6787CAD8" w:rsidRPr="0062226D">
        <w:t>q</w:t>
      </w:r>
      <w:r w:rsidRPr="0062226D">
        <w:t xml:space="preserve">uiet </w:t>
      </w:r>
      <w:r w:rsidR="0BDFB783" w:rsidRPr="0062226D">
        <w:t>q</w:t>
      </w:r>
      <w:r w:rsidRPr="0062226D">
        <w:t xml:space="preserve">uokka says move </w:t>
      </w:r>
      <w:r w:rsidR="6B2CAD53" w:rsidRPr="0062226D">
        <w:t>2</w:t>
      </w:r>
      <w:r w:rsidRPr="0062226D">
        <w:t xml:space="preserve"> steps to the left</w:t>
      </w:r>
      <w:r w:rsidR="00032563">
        <w:t>’,</w:t>
      </w:r>
      <w:r w:rsidRPr="0062226D">
        <w:t xml:space="preserve"> </w:t>
      </w:r>
      <w:r w:rsidR="287BE9CF" w:rsidRPr="0062226D">
        <w:t>or</w:t>
      </w:r>
      <w:r w:rsidRPr="0062226D">
        <w:t xml:space="preserve"> </w:t>
      </w:r>
      <w:r w:rsidR="00032563">
        <w:t>‘</w:t>
      </w:r>
      <w:r w:rsidR="2D52465F" w:rsidRPr="0062226D">
        <w:t>n</w:t>
      </w:r>
      <w:r w:rsidRPr="0062226D">
        <w:t>ow stretch your arms up</w:t>
      </w:r>
      <w:r w:rsidR="00032563">
        <w:t>’</w:t>
      </w:r>
      <w:r w:rsidRPr="0062226D">
        <w:t xml:space="preserve">. If </w:t>
      </w:r>
      <w:r w:rsidR="1220B7AA" w:rsidRPr="0062226D">
        <w:t>q</w:t>
      </w:r>
      <w:r w:rsidRPr="0062226D">
        <w:t xml:space="preserve">uiet quokka does not give the instruction, then </w:t>
      </w:r>
      <w:r w:rsidR="0F826B85" w:rsidRPr="0062226D">
        <w:t>students</w:t>
      </w:r>
      <w:r w:rsidRPr="0062226D">
        <w:t xml:space="preserve"> must not follow the action.</w:t>
      </w:r>
    </w:p>
    <w:p w14:paraId="1F99127C" w14:textId="1BB9CC5B" w:rsidR="6BFEC9E0" w:rsidRPr="0062226D" w:rsidRDefault="5F3A9AD2" w:rsidP="00DB0442">
      <w:pPr>
        <w:pStyle w:val="ListNumber"/>
      </w:pPr>
      <w:r w:rsidRPr="0062226D">
        <w:t xml:space="preserve">This can be extended to working </w:t>
      </w:r>
      <w:r w:rsidR="2E813849" w:rsidRPr="0062226D">
        <w:t>in pairs.</w:t>
      </w:r>
      <w:r w:rsidRPr="0062226D">
        <w:t xml:space="preserve"> As </w:t>
      </w:r>
      <w:r w:rsidR="65B9F8FB" w:rsidRPr="0062226D">
        <w:t>students</w:t>
      </w:r>
      <w:r w:rsidRPr="0062226D">
        <w:t xml:space="preserve"> become more proficient a</w:t>
      </w:r>
      <w:r w:rsidR="28F78ABE" w:rsidRPr="0062226D">
        <w:t>t</w:t>
      </w:r>
      <w:r w:rsidRPr="0062226D">
        <w:t xml:space="preserve"> playing the game, the instructions can become more complex, such as </w:t>
      </w:r>
      <w:r w:rsidR="003F0EB0">
        <w:t>‘</w:t>
      </w:r>
      <w:r w:rsidR="633E476B" w:rsidRPr="0062226D">
        <w:t>q</w:t>
      </w:r>
      <w:r w:rsidRPr="0062226D">
        <w:t xml:space="preserve">uiet </w:t>
      </w:r>
      <w:r w:rsidR="4AA89156" w:rsidRPr="0062226D">
        <w:t>q</w:t>
      </w:r>
      <w:r w:rsidRPr="0062226D">
        <w:t>uokka says move down from your partner’ and ‘</w:t>
      </w:r>
      <w:r w:rsidR="33BA02CF" w:rsidRPr="0062226D">
        <w:t>m</w:t>
      </w:r>
      <w:r w:rsidRPr="0062226D">
        <w:t>ove to the left of your partner</w:t>
      </w:r>
      <w:r w:rsidR="003F0EB0">
        <w:t>’</w:t>
      </w:r>
      <w:r w:rsidRPr="0062226D">
        <w:t>.</w:t>
      </w:r>
    </w:p>
    <w:p w14:paraId="54949852" w14:textId="2873E74C" w:rsidR="008C209D" w:rsidRPr="00127006" w:rsidRDefault="6DA0D6EE" w:rsidP="00127006">
      <w:pPr>
        <w:pStyle w:val="Heading2"/>
      </w:pPr>
      <w:bookmarkStart w:id="225" w:name="_Lesson_8:_The"/>
      <w:bookmarkStart w:id="226" w:name="_Toc112318935"/>
      <w:bookmarkStart w:id="227" w:name="_Toc112320585"/>
      <w:bookmarkStart w:id="228" w:name="_Toc112320640"/>
      <w:bookmarkStart w:id="229" w:name="_Toc112320695"/>
      <w:bookmarkStart w:id="230" w:name="_Toc112320749"/>
      <w:bookmarkStart w:id="231" w:name="_Lesson_8:_[Insert"/>
      <w:bookmarkStart w:id="232" w:name="_Toc128653355"/>
      <w:bookmarkEnd w:id="225"/>
      <w:r>
        <w:t xml:space="preserve">Lesson 8: </w:t>
      </w:r>
      <w:r w:rsidR="0DB16A5B">
        <w:t>The very busy spider</w:t>
      </w:r>
      <w:bookmarkEnd w:id="226"/>
      <w:bookmarkEnd w:id="227"/>
      <w:bookmarkEnd w:id="228"/>
      <w:bookmarkEnd w:id="229"/>
      <w:bookmarkEnd w:id="230"/>
      <w:bookmarkEnd w:id="231"/>
      <w:bookmarkEnd w:id="232"/>
    </w:p>
    <w:p w14:paraId="63A46405" w14:textId="1E5F1962" w:rsidR="008C209D" w:rsidRDefault="6DA0D6EE" w:rsidP="008C209D">
      <w:pPr>
        <w:pStyle w:val="Featurepink"/>
      </w:pPr>
      <w:r w:rsidRPr="74956D22">
        <w:rPr>
          <w:b/>
          <w:bCs/>
        </w:rPr>
        <w:t>Core concept</w:t>
      </w:r>
      <w:r>
        <w:t xml:space="preserve">: </w:t>
      </w:r>
      <w:r w:rsidR="1F458FE8">
        <w:t>We can describe the same location and direction in different ways.</w:t>
      </w:r>
    </w:p>
    <w:p w14:paraId="349DF2AD" w14:textId="5C2D2209" w:rsidR="008C209D" w:rsidRDefault="6DA0D6EE"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C209D" w14:paraId="5D5F1D77" w14:textId="77777777" w:rsidTr="00127006">
        <w:trPr>
          <w:cnfStyle w:val="100000000000" w:firstRow="1" w:lastRow="0" w:firstColumn="0" w:lastColumn="0" w:oddVBand="0" w:evenVBand="0" w:oddHBand="0" w:evenHBand="0" w:firstRowFirstColumn="0" w:firstRowLastColumn="0" w:lastRowFirstColumn="0" w:lastRowLastColumn="0"/>
        </w:trPr>
        <w:tc>
          <w:tcPr>
            <w:tcW w:w="2500" w:type="pct"/>
          </w:tcPr>
          <w:p w14:paraId="2A73AF0A" w14:textId="77777777" w:rsidR="008C209D" w:rsidRDefault="008C209D" w:rsidP="00B1130B">
            <w:r w:rsidRPr="00510F5F">
              <w:t>Learning intentions</w:t>
            </w:r>
          </w:p>
        </w:tc>
        <w:tc>
          <w:tcPr>
            <w:tcW w:w="2500" w:type="pct"/>
          </w:tcPr>
          <w:p w14:paraId="330EE475" w14:textId="77777777" w:rsidR="008C209D" w:rsidRDefault="008C209D" w:rsidP="00B1130B">
            <w:r w:rsidRPr="00510F5F">
              <w:t>Success criteria</w:t>
            </w:r>
          </w:p>
        </w:tc>
      </w:tr>
      <w:tr w:rsidR="008C209D" w14:paraId="7C9AEFCE" w14:textId="77777777" w:rsidTr="00127006">
        <w:trPr>
          <w:cnfStyle w:val="000000100000" w:firstRow="0" w:lastRow="0" w:firstColumn="0" w:lastColumn="0" w:oddVBand="0" w:evenVBand="0" w:oddHBand="1" w:evenHBand="0" w:firstRowFirstColumn="0" w:firstRowLastColumn="0" w:lastRowFirstColumn="0" w:lastRowLastColumn="0"/>
        </w:trPr>
        <w:tc>
          <w:tcPr>
            <w:tcW w:w="2500" w:type="pct"/>
          </w:tcPr>
          <w:p w14:paraId="24FA4A94" w14:textId="77777777" w:rsidR="008C209D" w:rsidRDefault="6DA0D6EE" w:rsidP="00B1130B">
            <w:r>
              <w:t>Students are learning that:</w:t>
            </w:r>
          </w:p>
          <w:p w14:paraId="70C44CAF" w14:textId="781D24A6" w:rsidR="008C209D" w:rsidRDefault="33C1A3C7" w:rsidP="00B74F06">
            <w:pPr>
              <w:pStyle w:val="ListBullet"/>
              <w:numPr>
                <w:ilvl w:val="0"/>
                <w:numId w:val="1"/>
              </w:numPr>
            </w:pPr>
            <w:r>
              <w:t xml:space="preserve">keeping track of the count helps to connect numerals to </w:t>
            </w:r>
            <w:proofErr w:type="gramStart"/>
            <w:r>
              <w:t>quantities</w:t>
            </w:r>
            <w:proofErr w:type="gramEnd"/>
          </w:p>
          <w:p w14:paraId="7649BFCE" w14:textId="5E4820C6" w:rsidR="49FE28B3" w:rsidRDefault="2E60B57C" w:rsidP="00B74F06">
            <w:pPr>
              <w:pStyle w:val="ListBullet"/>
              <w:numPr>
                <w:ilvl w:val="0"/>
                <w:numId w:val="1"/>
              </w:numPr>
            </w:pPr>
            <w:r>
              <w:t>the position of</w:t>
            </w:r>
            <w:r w:rsidR="049C1DE2">
              <w:t xml:space="preserve"> an</w:t>
            </w:r>
            <w:r>
              <w:t xml:space="preserve"> object</w:t>
            </w:r>
            <w:r w:rsidR="0D94E02E">
              <w:t xml:space="preserve"> in relation to another object</w:t>
            </w:r>
            <w:r>
              <w:t xml:space="preserve"> can be described using p</w:t>
            </w:r>
            <w:r w:rsidR="11285D09">
              <w:t>ositional language</w:t>
            </w:r>
            <w:r>
              <w:t xml:space="preserve"> such as </w:t>
            </w:r>
            <w:r w:rsidR="70820A96">
              <w:t>in, on, under</w:t>
            </w:r>
            <w:r w:rsidR="008D01B3">
              <w:t>,</w:t>
            </w:r>
            <w:r w:rsidR="70820A96">
              <w:t xml:space="preserve"> as well as the directions </w:t>
            </w:r>
            <w:r w:rsidR="6C3DE03D">
              <w:t xml:space="preserve">up, down, left and </w:t>
            </w:r>
            <w:proofErr w:type="gramStart"/>
            <w:r w:rsidR="6C3DE03D">
              <w:t>right</w:t>
            </w:r>
            <w:proofErr w:type="gramEnd"/>
          </w:p>
          <w:p w14:paraId="4855C609" w14:textId="6F084729" w:rsidR="008C209D" w:rsidRDefault="79B33B2C" w:rsidP="00B74F06">
            <w:pPr>
              <w:pStyle w:val="ListBullet"/>
              <w:numPr>
                <w:ilvl w:val="0"/>
                <w:numId w:val="1"/>
              </w:numPr>
            </w:pPr>
            <w:r>
              <w:lastRenderedPageBreak/>
              <w:t>the length of a piece of string remains unchanged whether placed in a straight line or a curve.</w:t>
            </w:r>
          </w:p>
        </w:tc>
        <w:tc>
          <w:tcPr>
            <w:tcW w:w="2500" w:type="pct"/>
          </w:tcPr>
          <w:p w14:paraId="1D9B1F8A" w14:textId="77777777" w:rsidR="008C209D" w:rsidRDefault="6DA0D6EE" w:rsidP="00B1130B">
            <w:r>
              <w:lastRenderedPageBreak/>
              <w:t>Students can:</w:t>
            </w:r>
          </w:p>
          <w:p w14:paraId="330A9D63" w14:textId="6F824E5E" w:rsidR="008C209D" w:rsidRDefault="5C31564E" w:rsidP="00B74F06">
            <w:pPr>
              <w:pStyle w:val="ListBullet"/>
              <w:numPr>
                <w:ilvl w:val="0"/>
                <w:numId w:val="1"/>
              </w:numPr>
            </w:pPr>
            <w:r>
              <w:t xml:space="preserve">count out </w:t>
            </w:r>
            <w:bookmarkStart w:id="233" w:name="_Int_wiZYr5yw"/>
            <w:r>
              <w:t>a number of</w:t>
            </w:r>
            <w:bookmarkEnd w:id="233"/>
            <w:r>
              <w:t xml:space="preserve"> </w:t>
            </w:r>
            <w:proofErr w:type="gramStart"/>
            <w:r>
              <w:t>items</w:t>
            </w:r>
            <w:proofErr w:type="gramEnd"/>
          </w:p>
          <w:p w14:paraId="1FE29550" w14:textId="6A30255D" w:rsidR="008C209D" w:rsidRDefault="1F4BF292" w:rsidP="00B74F06">
            <w:pPr>
              <w:pStyle w:val="ListBullet"/>
              <w:numPr>
                <w:ilvl w:val="0"/>
                <w:numId w:val="1"/>
              </w:numPr>
            </w:pPr>
            <w:r>
              <w:t xml:space="preserve">give and </w:t>
            </w:r>
            <w:r w:rsidR="6EE10F56">
              <w:t xml:space="preserve">follow simple directions to position </w:t>
            </w:r>
            <w:proofErr w:type="gramStart"/>
            <w:r w:rsidR="6EE10F56">
              <w:t>objects</w:t>
            </w:r>
            <w:proofErr w:type="gramEnd"/>
          </w:p>
          <w:p w14:paraId="70E42CE3" w14:textId="6AD3FCE6" w:rsidR="008C209D" w:rsidRDefault="31EB167D" w:rsidP="00B74F06">
            <w:pPr>
              <w:pStyle w:val="ListBullet"/>
              <w:numPr>
                <w:ilvl w:val="0"/>
                <w:numId w:val="1"/>
              </w:numPr>
            </w:pPr>
            <w:r>
              <w:t>explain why the length of a piece of string placed in a straight line is the same as a curve.</w:t>
            </w:r>
          </w:p>
        </w:tc>
      </w:tr>
    </w:tbl>
    <w:p w14:paraId="5B40584E" w14:textId="1BDCF712" w:rsidR="008C209D" w:rsidRDefault="6DA0D6EE" w:rsidP="003A0FFB">
      <w:pPr>
        <w:pStyle w:val="Heading3"/>
      </w:pPr>
      <w:bookmarkStart w:id="234" w:name="_Toc112318937"/>
      <w:bookmarkStart w:id="235" w:name="_Toc112320587"/>
      <w:bookmarkStart w:id="236" w:name="_Toc112320642"/>
      <w:bookmarkStart w:id="237" w:name="_Toc112320697"/>
      <w:bookmarkStart w:id="238" w:name="_Toc112320751"/>
      <w:bookmarkStart w:id="239" w:name="_Toc128653356"/>
      <w:r>
        <w:t xml:space="preserve">Daily number sense: </w:t>
      </w:r>
      <w:r w:rsidR="4B61ADAA">
        <w:t xml:space="preserve">Counting </w:t>
      </w:r>
      <w:r w:rsidR="0052071B">
        <w:t xml:space="preserve">in </w:t>
      </w:r>
      <w:r w:rsidR="0052071B" w:rsidRPr="003A0FFB">
        <w:t>nature</w:t>
      </w:r>
      <w:r w:rsidR="00A53E67">
        <w:t xml:space="preserve"> </w:t>
      </w:r>
      <w:r>
        <w:t xml:space="preserve">– </w:t>
      </w:r>
      <w:r w:rsidR="346E28AE">
        <w:t xml:space="preserve">15 </w:t>
      </w:r>
      <w:proofErr w:type="gramStart"/>
      <w:r>
        <w:t>minutes</w:t>
      </w:r>
      <w:bookmarkEnd w:id="234"/>
      <w:bookmarkEnd w:id="235"/>
      <w:bookmarkEnd w:id="236"/>
      <w:bookmarkEnd w:id="237"/>
      <w:bookmarkEnd w:id="238"/>
      <w:bookmarkEnd w:id="239"/>
      <w:proofErr w:type="gramEnd"/>
    </w:p>
    <w:p w14:paraId="2B4842A4" w14:textId="101E2626" w:rsidR="00FF471B" w:rsidRDefault="00032033" w:rsidP="74956D22">
      <w:pPr>
        <w:pStyle w:val="FeatureBox"/>
      </w:pPr>
      <w:r w:rsidRPr="003A0FFB">
        <w:rPr>
          <w:b/>
          <w:bCs/>
        </w:rPr>
        <w:t>Note:</w:t>
      </w:r>
      <w:r>
        <w:t xml:space="preserve"> </w:t>
      </w:r>
      <w:r w:rsidR="2CDA14FB">
        <w:t xml:space="preserve">This lesson </w:t>
      </w:r>
      <w:r w:rsidR="2CDA14FB" w:rsidRPr="007043F0">
        <w:t>has been adapted from Robertson (2017).</w:t>
      </w:r>
    </w:p>
    <w:p w14:paraId="30D42CAA" w14:textId="70E3083F" w:rsidR="008C209D" w:rsidRPr="003A0FFB" w:rsidRDefault="6DA0D6EE" w:rsidP="00DB0442">
      <w:pPr>
        <w:pStyle w:val="ListNumber"/>
        <w:numPr>
          <w:ilvl w:val="0"/>
          <w:numId w:val="28"/>
        </w:numPr>
      </w:pPr>
      <w:r w:rsidRPr="003A0FFB">
        <w:t xml:space="preserve">Build student understanding </w:t>
      </w:r>
      <w:r w:rsidR="10586E03" w:rsidRPr="003A0FFB">
        <w:t xml:space="preserve">of </w:t>
      </w:r>
      <w:r w:rsidR="66DE388F" w:rsidRPr="003A0FFB">
        <w:t xml:space="preserve">keeping track of the count by counting </w:t>
      </w:r>
      <w:r w:rsidR="748815B3" w:rsidRPr="003A0FFB">
        <w:t xml:space="preserve">out </w:t>
      </w:r>
      <w:r w:rsidR="04F5AF0C" w:rsidRPr="003A0FFB">
        <w:t xml:space="preserve">a </w:t>
      </w:r>
      <w:r w:rsidR="66DE388F" w:rsidRPr="003A0FFB">
        <w:t xml:space="preserve">specific number of objects and using these </w:t>
      </w:r>
      <w:r w:rsidR="19B724DF" w:rsidRPr="003A0FFB">
        <w:t xml:space="preserve">to </w:t>
      </w:r>
      <w:r w:rsidR="029D4D6B" w:rsidRPr="003A0FFB">
        <w:t>follow simple directions</w:t>
      </w:r>
      <w:r w:rsidR="19B724DF" w:rsidRPr="003A0FFB">
        <w:t xml:space="preserve"> </w:t>
      </w:r>
      <w:r w:rsidR="10586E03" w:rsidRPr="003A0FFB">
        <w:t xml:space="preserve">using </w:t>
      </w:r>
      <w:r w:rsidR="20BAACAE" w:rsidRPr="003A0FFB">
        <w:t xml:space="preserve">directional </w:t>
      </w:r>
      <w:r w:rsidR="10586E03" w:rsidRPr="003A0FFB">
        <w:t xml:space="preserve">language </w:t>
      </w:r>
      <w:r w:rsidR="2E1BB7A0" w:rsidRPr="003A0FFB">
        <w:t xml:space="preserve">(left, right, in, on, under, </w:t>
      </w:r>
      <w:r w:rsidR="22D3F0E0" w:rsidRPr="003A0FFB">
        <w:t>up, down)</w:t>
      </w:r>
      <w:r w:rsidR="2E1BB7A0" w:rsidRPr="003A0FFB">
        <w:t xml:space="preserve"> </w:t>
      </w:r>
      <w:r w:rsidR="10586E03" w:rsidRPr="003A0FFB">
        <w:t xml:space="preserve">to describe </w:t>
      </w:r>
      <w:r w:rsidR="6035B750" w:rsidRPr="003A0FFB">
        <w:t>proximity to other objects</w:t>
      </w:r>
      <w:r w:rsidRPr="003A0FFB">
        <w:t>.</w:t>
      </w:r>
    </w:p>
    <w:p w14:paraId="270E8DBC" w14:textId="1F8E01B9" w:rsidR="00F772AA" w:rsidRPr="003A0FFB" w:rsidRDefault="7858E3F2" w:rsidP="00DB0442">
      <w:pPr>
        <w:pStyle w:val="ListNumber"/>
      </w:pPr>
      <w:r w:rsidRPr="003A0FFB">
        <w:t xml:space="preserve">Lead students to the playground and explain they </w:t>
      </w:r>
      <w:r w:rsidR="54EDF090" w:rsidRPr="003A0FFB">
        <w:t>will</w:t>
      </w:r>
      <w:r w:rsidRPr="003A0FFB">
        <w:t xml:space="preserve"> be </w:t>
      </w:r>
      <w:r w:rsidR="2F9CA00A" w:rsidRPr="003A0FFB">
        <w:t>finding</w:t>
      </w:r>
      <w:r w:rsidRPr="003A0FFB">
        <w:t xml:space="preserve"> and collecting natural materials</w:t>
      </w:r>
      <w:r w:rsidR="00B8626D" w:rsidRPr="003A0FFB">
        <w:t>.</w:t>
      </w:r>
    </w:p>
    <w:p w14:paraId="2D30214B" w14:textId="14489990" w:rsidR="008C209D" w:rsidRDefault="00F772AA" w:rsidP="00F772AA">
      <w:pPr>
        <w:pStyle w:val="FeatureBox"/>
      </w:pPr>
      <w:r w:rsidRPr="00F772AA">
        <w:rPr>
          <w:rStyle w:val="Strong"/>
        </w:rPr>
        <w:t>Note:</w:t>
      </w:r>
      <w:r>
        <w:t xml:space="preserve"> </w:t>
      </w:r>
      <w:r w:rsidR="00B8626D">
        <w:t xml:space="preserve">While outside there may be opportunity to explain the term </w:t>
      </w:r>
      <w:r w:rsidR="00DD346B">
        <w:t>‘</w:t>
      </w:r>
      <w:r w:rsidR="00B8626D">
        <w:t>on-Country</w:t>
      </w:r>
      <w:r w:rsidR="00DD346B">
        <w:t>’</w:t>
      </w:r>
      <w:r w:rsidR="00B8626D">
        <w:t>.</w:t>
      </w:r>
    </w:p>
    <w:p w14:paraId="3F9CAE7E" w14:textId="78971B3A" w:rsidR="004130DF" w:rsidRPr="00F7440E" w:rsidRDefault="00764205" w:rsidP="004130DF">
      <w:pPr>
        <w:pStyle w:val="FeatureBox2"/>
      </w:pPr>
      <w:r>
        <w:t>‘</w:t>
      </w:r>
      <w:r w:rsidR="004130DF" w:rsidRPr="00F7440E">
        <w:t xml:space="preserve">Country is used to describe a specific area of a nation or clan including physical, </w:t>
      </w:r>
      <w:proofErr w:type="gramStart"/>
      <w:r w:rsidR="004130DF" w:rsidRPr="00F7440E">
        <w:t>linguistic</w:t>
      </w:r>
      <w:proofErr w:type="gramEnd"/>
      <w:r w:rsidR="004130DF" w:rsidRPr="00F7440E">
        <w:t xml:space="preserve"> and spiritual features. Aboriginal communities’ cultural associations with their Country may include or relate to languages, cultural practices, knowledge, songs, stories, art, paths, landforms, flora, fauna and minerals. These cultural associations may include custodial relationships with </w:t>
      </w:r>
      <w:proofErr w:type="gramStart"/>
      <w:r w:rsidR="004130DF" w:rsidRPr="00F7440E">
        <w:t>particular landscapes</w:t>
      </w:r>
      <w:proofErr w:type="gramEnd"/>
      <w:r w:rsidR="004130DF" w:rsidRPr="00F7440E">
        <w:t xml:space="preserve"> such as land, sea, sky, rivers as well as the intangible places associated with the Dreaming(s). Custodial relationships are extremely important in determining who may have the capacity to authentically speak for their Country.</w:t>
      </w:r>
    </w:p>
    <w:p w14:paraId="4037E721" w14:textId="770FDA19" w:rsidR="004130DF" w:rsidRPr="004130DF" w:rsidRDefault="004130DF" w:rsidP="004130DF">
      <w:pPr>
        <w:pStyle w:val="FeatureBox2"/>
      </w:pPr>
      <w:r w:rsidRPr="00F7440E">
        <w:t>Place is a space mapped out by physical or intangible boundaries that individuals or groups of Torres Strait Islander Peoples occupy and regard as their own. It is a space with varying degrees of spirituality</w:t>
      </w:r>
      <w:r w:rsidR="00764205">
        <w:t>’</w:t>
      </w:r>
      <w:r w:rsidRPr="00F7440E">
        <w:t>.</w:t>
      </w:r>
      <w:r>
        <w:t xml:space="preserve"> (NESA 2022)</w:t>
      </w:r>
    </w:p>
    <w:p w14:paraId="3601F199" w14:textId="02F49D63" w:rsidR="008C209D" w:rsidRPr="003A0FFB" w:rsidRDefault="1C27C709" w:rsidP="00DB0442">
      <w:pPr>
        <w:pStyle w:val="ListNumber"/>
      </w:pPr>
      <w:r w:rsidRPr="003A0FFB">
        <w:lastRenderedPageBreak/>
        <w:t xml:space="preserve">After finding and collecting </w:t>
      </w:r>
      <w:bookmarkStart w:id="240" w:name="_Int_FURvGs5K"/>
      <w:proofErr w:type="gramStart"/>
      <w:r w:rsidRPr="003A0FFB">
        <w:t>a number of</w:t>
      </w:r>
      <w:bookmarkEnd w:id="240"/>
      <w:proofErr w:type="gramEnd"/>
      <w:r w:rsidRPr="003A0FFB">
        <w:t xml:space="preserve"> objects, ask students to gather in a circle with their collection in front of them.</w:t>
      </w:r>
    </w:p>
    <w:p w14:paraId="766E6D4B" w14:textId="5D9AF9D4" w:rsidR="008C209D" w:rsidRPr="003A0FFB" w:rsidRDefault="5425ED30" w:rsidP="00DB0442">
      <w:pPr>
        <w:pStyle w:val="ListNumber"/>
      </w:pPr>
      <w:r w:rsidRPr="003A0FFB">
        <w:t>C</w:t>
      </w:r>
      <w:r w:rsidR="2AC6308C" w:rsidRPr="003A0FFB">
        <w:t>all out different actions such as:</w:t>
      </w:r>
    </w:p>
    <w:p w14:paraId="3652CB17" w14:textId="3CEDFD5C" w:rsidR="008C209D" w:rsidRDefault="4216FE6E" w:rsidP="003A0FFB">
      <w:pPr>
        <w:pStyle w:val="ListBullet"/>
        <w:ind w:left="1134"/>
        <w:rPr>
          <w:rFonts w:eastAsia="Arial"/>
        </w:rPr>
      </w:pPr>
      <w:r w:rsidRPr="7EC10F05">
        <w:rPr>
          <w:rFonts w:eastAsia="Arial"/>
        </w:rPr>
        <w:t>Stand up next to</w:t>
      </w:r>
      <w:r w:rsidR="5EED7CF8" w:rsidRPr="7EC10F05">
        <w:rPr>
          <w:rFonts w:eastAsia="Arial"/>
        </w:rPr>
        <w:t>/near</w:t>
      </w:r>
      <w:r w:rsidRPr="7EC10F05">
        <w:rPr>
          <w:rFonts w:eastAsia="Arial"/>
        </w:rPr>
        <w:t xml:space="preserve"> your collection</w:t>
      </w:r>
      <w:r w:rsidR="4E9CAF67" w:rsidRPr="7EC10F05">
        <w:rPr>
          <w:rFonts w:eastAsia="Arial"/>
        </w:rPr>
        <w:t>.</w:t>
      </w:r>
    </w:p>
    <w:p w14:paraId="6DFAB1BC" w14:textId="29F14E65" w:rsidR="008C209D" w:rsidRDefault="5C10D5D0" w:rsidP="003A0FFB">
      <w:pPr>
        <w:pStyle w:val="ListBullet"/>
        <w:ind w:left="1134"/>
        <w:rPr>
          <w:rFonts w:eastAsia="Arial"/>
        </w:rPr>
      </w:pPr>
      <w:r w:rsidRPr="7EC10F05">
        <w:rPr>
          <w:rFonts w:eastAsia="Arial"/>
        </w:rPr>
        <w:t>Place one item on top of</w:t>
      </w:r>
      <w:r w:rsidR="472CFFB8" w:rsidRPr="7EC10F05">
        <w:rPr>
          <w:rFonts w:eastAsia="Arial"/>
        </w:rPr>
        <w:t>/behind</w:t>
      </w:r>
      <w:r w:rsidRPr="7EC10F05">
        <w:rPr>
          <w:rFonts w:eastAsia="Arial"/>
        </w:rPr>
        <w:t xml:space="preserve"> your head</w:t>
      </w:r>
      <w:r w:rsidR="085BACAA" w:rsidRPr="7EC10F05">
        <w:rPr>
          <w:rFonts w:eastAsia="Arial"/>
        </w:rPr>
        <w:t>.</w:t>
      </w:r>
    </w:p>
    <w:p w14:paraId="0F100E83" w14:textId="2AED8D84" w:rsidR="008C209D" w:rsidRDefault="770C8244" w:rsidP="003A0FFB">
      <w:pPr>
        <w:pStyle w:val="ListBullet"/>
        <w:ind w:left="1134"/>
        <w:rPr>
          <w:rFonts w:eastAsia="Arial"/>
        </w:rPr>
      </w:pPr>
      <w:r w:rsidRPr="7EC10F05">
        <w:rPr>
          <w:rFonts w:eastAsia="Arial"/>
        </w:rPr>
        <w:t>Swap places with someone standing next to you</w:t>
      </w:r>
      <w:r w:rsidR="4E5B9E4C" w:rsidRPr="7EC10F05">
        <w:rPr>
          <w:rFonts w:eastAsia="Arial"/>
        </w:rPr>
        <w:t>.</w:t>
      </w:r>
    </w:p>
    <w:p w14:paraId="75606F83" w14:textId="2F82132B" w:rsidR="008C209D" w:rsidRDefault="770C8244" w:rsidP="003A0FFB">
      <w:pPr>
        <w:pStyle w:val="ListBullet"/>
        <w:ind w:left="1134"/>
        <w:rPr>
          <w:rFonts w:eastAsia="Arial"/>
        </w:rPr>
      </w:pPr>
      <w:r w:rsidRPr="7EC10F05">
        <w:rPr>
          <w:rFonts w:eastAsia="Arial"/>
        </w:rPr>
        <w:t>Hold one item in your right</w:t>
      </w:r>
      <w:r w:rsidR="3E6DF97B" w:rsidRPr="7EC10F05">
        <w:rPr>
          <w:rFonts w:eastAsia="Arial"/>
        </w:rPr>
        <w:t>/left</w:t>
      </w:r>
      <w:r w:rsidRPr="7EC10F05">
        <w:rPr>
          <w:rFonts w:eastAsia="Arial"/>
        </w:rPr>
        <w:t xml:space="preserve"> hand</w:t>
      </w:r>
      <w:r w:rsidR="1CCE202A" w:rsidRPr="7EC10F05">
        <w:rPr>
          <w:rFonts w:eastAsia="Arial"/>
        </w:rPr>
        <w:t>.</w:t>
      </w:r>
    </w:p>
    <w:p w14:paraId="091A0A70" w14:textId="34487B34" w:rsidR="008C209D" w:rsidRDefault="770C8244" w:rsidP="003A0FFB">
      <w:pPr>
        <w:pStyle w:val="ListBullet"/>
        <w:ind w:left="1134"/>
        <w:rPr>
          <w:rFonts w:eastAsia="Arial"/>
        </w:rPr>
      </w:pPr>
      <w:r w:rsidRPr="7EC10F05">
        <w:rPr>
          <w:rFonts w:eastAsia="Arial"/>
        </w:rPr>
        <w:t xml:space="preserve">Stand on one leg and balance an object on your </w:t>
      </w:r>
      <w:r w:rsidR="57A8A645" w:rsidRPr="7EC10F05">
        <w:rPr>
          <w:rFonts w:eastAsia="Arial"/>
        </w:rPr>
        <w:t>right/</w:t>
      </w:r>
      <w:r w:rsidR="39150E68" w:rsidRPr="7EC10F05">
        <w:rPr>
          <w:rFonts w:eastAsia="Arial"/>
        </w:rPr>
        <w:t xml:space="preserve">left </w:t>
      </w:r>
      <w:r w:rsidRPr="7EC10F05">
        <w:rPr>
          <w:rFonts w:eastAsia="Arial"/>
        </w:rPr>
        <w:t>knee</w:t>
      </w:r>
      <w:r w:rsidR="4E400676" w:rsidRPr="7EC10F05">
        <w:rPr>
          <w:rFonts w:eastAsia="Arial"/>
        </w:rPr>
        <w:t>.</w:t>
      </w:r>
    </w:p>
    <w:p w14:paraId="39028DF3" w14:textId="5362CE7E" w:rsidR="008C209D" w:rsidRDefault="4216FE6E" w:rsidP="003A0FFB">
      <w:pPr>
        <w:pStyle w:val="ListBullet"/>
        <w:ind w:left="1134"/>
        <w:rPr>
          <w:rFonts w:eastAsia="Arial"/>
        </w:rPr>
      </w:pPr>
      <w:r w:rsidRPr="7EC10F05">
        <w:rPr>
          <w:rFonts w:eastAsia="Arial"/>
        </w:rPr>
        <w:t xml:space="preserve">Sit down </w:t>
      </w:r>
      <w:r w:rsidR="6AA85E6C" w:rsidRPr="7EC10F05">
        <w:rPr>
          <w:rFonts w:eastAsia="Arial"/>
        </w:rPr>
        <w:t xml:space="preserve">and </w:t>
      </w:r>
      <w:r w:rsidR="24437BC9" w:rsidRPr="7EC10F05">
        <w:rPr>
          <w:rFonts w:eastAsia="Arial"/>
        </w:rPr>
        <w:t>hide</w:t>
      </w:r>
      <w:r w:rsidR="6AA85E6C" w:rsidRPr="7EC10F05">
        <w:rPr>
          <w:rFonts w:eastAsia="Arial"/>
        </w:rPr>
        <w:t xml:space="preserve"> </w:t>
      </w:r>
      <w:r w:rsidR="3B469047" w:rsidRPr="7EC10F05">
        <w:rPr>
          <w:rFonts w:eastAsia="Arial"/>
        </w:rPr>
        <w:t>2</w:t>
      </w:r>
      <w:r w:rsidR="59FB2ECE" w:rsidRPr="7EC10F05">
        <w:rPr>
          <w:rFonts w:eastAsia="Arial"/>
        </w:rPr>
        <w:t xml:space="preserve"> </w:t>
      </w:r>
      <w:r w:rsidR="6AA85E6C" w:rsidRPr="7EC10F05">
        <w:rPr>
          <w:rFonts w:eastAsia="Arial"/>
        </w:rPr>
        <w:t>object</w:t>
      </w:r>
      <w:r w:rsidR="02278BA8" w:rsidRPr="7EC10F05">
        <w:rPr>
          <w:rFonts w:eastAsia="Arial"/>
        </w:rPr>
        <w:t>s</w:t>
      </w:r>
      <w:r w:rsidR="6AA85E6C" w:rsidRPr="7EC10F05">
        <w:rPr>
          <w:rFonts w:eastAsia="Arial"/>
        </w:rPr>
        <w:t xml:space="preserve"> </w:t>
      </w:r>
      <w:r w:rsidR="28CA989C" w:rsidRPr="7EC10F05">
        <w:rPr>
          <w:rFonts w:eastAsia="Arial"/>
        </w:rPr>
        <w:t xml:space="preserve">under </w:t>
      </w:r>
      <w:r w:rsidR="6AA85E6C" w:rsidRPr="7EC10F05">
        <w:rPr>
          <w:rFonts w:eastAsia="Arial"/>
        </w:rPr>
        <w:t>your left hand</w:t>
      </w:r>
      <w:r w:rsidR="4BA07BE4" w:rsidRPr="7EC10F05">
        <w:rPr>
          <w:rFonts w:eastAsia="Arial"/>
        </w:rPr>
        <w:t>.</w:t>
      </w:r>
    </w:p>
    <w:p w14:paraId="2C179975" w14:textId="4BE06068" w:rsidR="008C209D" w:rsidRPr="003A0FFB" w:rsidRDefault="25911C2C" w:rsidP="00DB0442">
      <w:pPr>
        <w:pStyle w:val="ListNumber"/>
      </w:pPr>
      <w:r w:rsidRPr="003A0FFB">
        <w:t>Once students understand the game, they can also be selected to call out instructions</w:t>
      </w:r>
      <w:r w:rsidR="01D4021D" w:rsidRPr="003A0FFB">
        <w:t>.</w:t>
      </w:r>
    </w:p>
    <w:p w14:paraId="70BA176F" w14:textId="53CDE6AD" w:rsidR="008C209D" w:rsidRDefault="081959B5" w:rsidP="008C209D">
      <w:pPr>
        <w:pStyle w:val="Heading3"/>
      </w:pPr>
      <w:bookmarkStart w:id="241" w:name="_Toc112318938"/>
      <w:bookmarkStart w:id="242" w:name="_Toc112320588"/>
      <w:bookmarkStart w:id="243" w:name="_Toc112320643"/>
      <w:bookmarkStart w:id="244" w:name="_Toc112320698"/>
      <w:bookmarkStart w:id="245" w:name="_Toc112320752"/>
      <w:bookmarkStart w:id="246" w:name="_Toc128653357"/>
      <w:r>
        <w:t>A MAZE-</w:t>
      </w:r>
      <w:proofErr w:type="spellStart"/>
      <w:r>
        <w:t>ing</w:t>
      </w:r>
      <w:proofErr w:type="spellEnd"/>
      <w:r>
        <w:t xml:space="preserve"> maze</w:t>
      </w:r>
      <w:r w:rsidR="6DA0D6EE">
        <w:t xml:space="preserve"> – </w:t>
      </w:r>
      <w:r w:rsidR="5E90CDF2">
        <w:t>30</w:t>
      </w:r>
      <w:r w:rsidR="6DA0D6EE">
        <w:t xml:space="preserve"> minutes</w:t>
      </w:r>
      <w:bookmarkEnd w:id="241"/>
      <w:bookmarkEnd w:id="242"/>
      <w:bookmarkEnd w:id="243"/>
      <w:bookmarkEnd w:id="244"/>
      <w:bookmarkEnd w:id="245"/>
      <w:bookmarkEnd w:id="246"/>
    </w:p>
    <w:p w14:paraId="040BDF9B" w14:textId="37F40297" w:rsidR="008C209D" w:rsidRPr="003A0FFB" w:rsidRDefault="60116402" w:rsidP="00DB0442">
      <w:pPr>
        <w:pStyle w:val="ListNumber"/>
      </w:pPr>
      <w:r w:rsidRPr="003A0FFB">
        <w:t xml:space="preserve">Reinforce positional language by viewing </w:t>
      </w:r>
      <w:hyperlink r:id="rId57" w:history="1">
        <w:r w:rsidR="000C6705" w:rsidRPr="000D7F65">
          <w:rPr>
            <w:rStyle w:val="Hyperlink"/>
          </w:rPr>
          <w:t>A MAZE-</w:t>
        </w:r>
        <w:proofErr w:type="spellStart"/>
        <w:r w:rsidR="000C6705" w:rsidRPr="000D7F65">
          <w:rPr>
            <w:rStyle w:val="Hyperlink"/>
          </w:rPr>
          <w:t>ing</w:t>
        </w:r>
        <w:proofErr w:type="spellEnd"/>
        <w:r w:rsidR="000C6705" w:rsidRPr="000D7F65">
          <w:rPr>
            <w:rStyle w:val="Hyperlink"/>
          </w:rPr>
          <w:t>! (1:07)</w:t>
        </w:r>
      </w:hyperlink>
      <w:r w:rsidR="000C6705">
        <w:t>.</w:t>
      </w:r>
    </w:p>
    <w:p w14:paraId="1A0EAA45" w14:textId="6D57DE57" w:rsidR="008C209D" w:rsidRPr="003A0FFB" w:rsidRDefault="0065DE95" w:rsidP="00DB0442">
      <w:pPr>
        <w:pStyle w:val="ListNumber"/>
      </w:pPr>
      <w:r w:rsidRPr="003A0FFB">
        <w:t>Explain that i</w:t>
      </w:r>
      <w:r w:rsidR="5B50CEAF" w:rsidRPr="003A0FFB">
        <w:t xml:space="preserve">n pairs, </w:t>
      </w:r>
      <w:r w:rsidR="1FB6341A" w:rsidRPr="003A0FFB">
        <w:t xml:space="preserve">students will </w:t>
      </w:r>
      <w:r w:rsidR="5B50CEAF" w:rsidRPr="003A0FFB">
        <w:t xml:space="preserve">use </w:t>
      </w:r>
      <w:r w:rsidR="747CAE7E" w:rsidRPr="003A0FFB">
        <w:t xml:space="preserve">the </w:t>
      </w:r>
      <w:r w:rsidR="5B50CEAF" w:rsidRPr="003A0FFB">
        <w:t xml:space="preserve">natural materials to create an amazing maze for </w:t>
      </w:r>
      <w:r w:rsidR="27AB1A92" w:rsidRPr="003A0FFB">
        <w:t xml:space="preserve">a </w:t>
      </w:r>
      <w:r w:rsidR="701164EC" w:rsidRPr="003A0FFB">
        <w:t>spider.</w:t>
      </w:r>
    </w:p>
    <w:p w14:paraId="209E742B" w14:textId="074F56E5" w:rsidR="008C209D" w:rsidRPr="003A0FFB" w:rsidRDefault="701164EC" w:rsidP="00DB0442">
      <w:pPr>
        <w:pStyle w:val="ListNumber"/>
      </w:pPr>
      <w:r w:rsidRPr="003A0FFB">
        <w:t xml:space="preserve">Tell a story about a </w:t>
      </w:r>
      <w:r w:rsidR="5B50CEAF" w:rsidRPr="003A0FFB">
        <w:t>sad spider</w:t>
      </w:r>
      <w:r w:rsidR="3C1B3C95" w:rsidRPr="003A0FFB">
        <w:t xml:space="preserve"> named Sage</w:t>
      </w:r>
      <w:r w:rsidR="00D72981">
        <w:t>,</w:t>
      </w:r>
      <w:r w:rsidR="7B6DDBCE" w:rsidRPr="003A0FFB">
        <w:t xml:space="preserve"> using a figurine. Sage the spider</w:t>
      </w:r>
      <w:r w:rsidR="3B182572" w:rsidRPr="003A0FFB">
        <w:t xml:space="preserve"> is lost and </w:t>
      </w:r>
      <w:r w:rsidR="02D8C738" w:rsidRPr="003A0FFB">
        <w:t>can</w:t>
      </w:r>
      <w:r w:rsidR="5C1BF0EC" w:rsidRPr="003A0FFB">
        <w:t>not</w:t>
      </w:r>
      <w:r w:rsidR="5B50CEAF" w:rsidRPr="003A0FFB">
        <w:t xml:space="preserve"> find </w:t>
      </w:r>
      <w:r w:rsidR="6E38C94A" w:rsidRPr="003A0FFB">
        <w:t>its</w:t>
      </w:r>
      <w:r w:rsidR="5B50CEAF" w:rsidRPr="003A0FFB">
        <w:t xml:space="preserve"> way back to </w:t>
      </w:r>
      <w:r w:rsidR="132560E6" w:rsidRPr="003A0FFB">
        <w:t>the</w:t>
      </w:r>
      <w:r w:rsidR="40E1FF1D" w:rsidRPr="003A0FFB">
        <w:t xml:space="preserve"> </w:t>
      </w:r>
      <w:r w:rsidR="5B50CEAF" w:rsidRPr="003A0FFB">
        <w:t>spiderlings</w:t>
      </w:r>
      <w:r w:rsidR="0ECA7D87" w:rsidRPr="003A0FFB">
        <w:t xml:space="preserve"> in the web</w:t>
      </w:r>
      <w:r w:rsidR="5B50CEAF" w:rsidRPr="003A0FFB">
        <w:t>.</w:t>
      </w:r>
    </w:p>
    <w:p w14:paraId="3C775C47" w14:textId="697BC0C9" w:rsidR="008C209D" w:rsidRPr="003A0FFB" w:rsidRDefault="4AB31ED5" w:rsidP="00DB0442">
      <w:pPr>
        <w:pStyle w:val="ListNumber"/>
      </w:pPr>
      <w:r w:rsidRPr="003A0FFB">
        <w:t xml:space="preserve">Provide time for students </w:t>
      </w:r>
      <w:r w:rsidR="468C9325" w:rsidRPr="003A0FFB">
        <w:t>to create a maze</w:t>
      </w:r>
      <w:r w:rsidR="3C068007" w:rsidRPr="003A0FFB">
        <w:t xml:space="preserve"> using </w:t>
      </w:r>
      <w:r w:rsidR="4E47E19F" w:rsidRPr="003A0FFB">
        <w:t>string</w:t>
      </w:r>
      <w:r w:rsidR="1F656E9F" w:rsidRPr="003A0FFB">
        <w:t xml:space="preserve"> and spider figurines to represent Sage the spider </w:t>
      </w:r>
      <w:r w:rsidR="2B4FD065" w:rsidRPr="003A0FFB">
        <w:t xml:space="preserve">and the </w:t>
      </w:r>
      <w:r w:rsidR="1F656E9F" w:rsidRPr="003A0FFB">
        <w:t>spiderlings in the web</w:t>
      </w:r>
      <w:r w:rsidR="003A5C57">
        <w:t xml:space="preserve"> (s</w:t>
      </w:r>
      <w:r w:rsidR="1241E1C4" w:rsidRPr="003A0FFB">
        <w:t xml:space="preserve">ee </w:t>
      </w:r>
      <w:r w:rsidR="1B75EEF9" w:rsidRPr="003A0FFB">
        <w:fldChar w:fldCharType="begin"/>
      </w:r>
      <w:r w:rsidR="1B75EEF9" w:rsidRPr="003A0FFB">
        <w:instrText xml:space="preserve"> REF _Ref118113466 \h </w:instrText>
      </w:r>
      <w:r w:rsidR="003A0FFB">
        <w:instrText xml:space="preserve"> \* MERGEFORMAT </w:instrText>
      </w:r>
      <w:r w:rsidR="1B75EEF9" w:rsidRPr="003A0FFB">
        <w:fldChar w:fldCharType="separate"/>
      </w:r>
      <w:r w:rsidR="5FF70EC9" w:rsidRPr="003A0FFB">
        <w:t>Figure 17</w:t>
      </w:r>
      <w:r w:rsidR="1B75EEF9" w:rsidRPr="003A0FFB">
        <w:fldChar w:fldCharType="end"/>
      </w:r>
      <w:r w:rsidR="003A5C57">
        <w:t>)</w:t>
      </w:r>
      <w:r w:rsidR="4F7F1659" w:rsidRPr="003A0FFB">
        <w:t>.</w:t>
      </w:r>
    </w:p>
    <w:p w14:paraId="4F409B76" w14:textId="6ACDB30C" w:rsidR="00D675E9" w:rsidRDefault="00D675E9" w:rsidP="00344AB6">
      <w:pPr>
        <w:pStyle w:val="Caption"/>
        <w:keepLines/>
      </w:pPr>
      <w:bookmarkStart w:id="247" w:name="_Ref118113466"/>
      <w:r>
        <w:lastRenderedPageBreak/>
        <w:t xml:space="preserve">Figure </w:t>
      </w:r>
      <w:fldSimple w:instr=" SEQ Figure \* ARABIC ">
        <w:r w:rsidR="005A016F">
          <w:rPr>
            <w:noProof/>
          </w:rPr>
          <w:t>17</w:t>
        </w:r>
      </w:fldSimple>
      <w:bookmarkEnd w:id="247"/>
      <w:r>
        <w:t xml:space="preserve"> </w:t>
      </w:r>
      <w:r w:rsidRPr="00AB23E1">
        <w:t>– Nature maze</w:t>
      </w:r>
    </w:p>
    <w:p w14:paraId="08ADC043" w14:textId="3000DC24" w:rsidR="008C209D" w:rsidRDefault="00283EE3" w:rsidP="00344AB6">
      <w:pPr>
        <w:pStyle w:val="ListNumber"/>
        <w:keepLines/>
        <w:numPr>
          <w:ilvl w:val="0"/>
          <w:numId w:val="0"/>
        </w:numPr>
      </w:pPr>
      <w:r>
        <w:rPr>
          <w:noProof/>
          <w:shd w:val="clear" w:color="auto" w:fill="E6E6E6"/>
        </w:rPr>
        <w:drawing>
          <wp:inline distT="0" distB="0" distL="0" distR="0" wp14:anchorId="6F98F333" wp14:editId="21FDFA96">
            <wp:extent cx="2208973" cy="2160000"/>
            <wp:effectExtent l="0" t="0" r="1270" b="0"/>
            <wp:docPr id="6" name="Picture 6" descr="An example of how a student may create a nature maze for the spider using natural mate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n example of how a student may create a nature maze for the spider using natural materials."/>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2208973" cy="2160000"/>
                    </a:xfrm>
                    <a:prstGeom prst="rect">
                      <a:avLst/>
                    </a:prstGeom>
                    <a:noFill/>
                    <a:ln>
                      <a:noFill/>
                    </a:ln>
                  </pic:spPr>
                </pic:pic>
              </a:graphicData>
            </a:graphic>
          </wp:inline>
        </w:drawing>
      </w:r>
    </w:p>
    <w:p w14:paraId="3A398A9F" w14:textId="5E1D5A9F" w:rsidR="008C209D" w:rsidRPr="0070775A" w:rsidRDefault="401BE8F3" w:rsidP="00DB0442">
      <w:pPr>
        <w:pStyle w:val="ListNumber"/>
      </w:pPr>
      <w:r w:rsidRPr="0070775A">
        <w:t>Reinforce</w:t>
      </w:r>
      <w:r w:rsidR="3574E103" w:rsidRPr="0070775A">
        <w:t xml:space="preserve"> </w:t>
      </w:r>
      <w:r w:rsidR="7918CE48" w:rsidRPr="0070775A">
        <w:t xml:space="preserve">positional language </w:t>
      </w:r>
      <w:r w:rsidR="3F5E6F1D" w:rsidRPr="0070775A">
        <w:t>such as in, on, under as well as the directions up and down.</w:t>
      </w:r>
    </w:p>
    <w:p w14:paraId="0BAA487A" w14:textId="6944AF15" w:rsidR="008C209D" w:rsidRPr="0070775A" w:rsidRDefault="3F5E6F1D" w:rsidP="00DB0442">
      <w:pPr>
        <w:pStyle w:val="ListNumber"/>
      </w:pPr>
      <w:r w:rsidRPr="0070775A">
        <w:t>Give</w:t>
      </w:r>
      <w:r w:rsidR="3EE914FF" w:rsidRPr="0070775A">
        <w:t xml:space="preserve"> </w:t>
      </w:r>
      <w:r w:rsidR="5B50CEAF" w:rsidRPr="0070775A">
        <w:t>simple directions</w:t>
      </w:r>
      <w:r w:rsidR="483FFE80" w:rsidRPr="0070775A">
        <w:t xml:space="preserve"> for a peer</w:t>
      </w:r>
      <w:r w:rsidR="5B50CEAF" w:rsidRPr="0070775A">
        <w:t xml:space="preserve"> to follow </w:t>
      </w:r>
      <w:r w:rsidR="00712DBA" w:rsidRPr="0070775A">
        <w:t>and</w:t>
      </w:r>
      <w:r w:rsidR="5B50CEAF" w:rsidRPr="0070775A">
        <w:t xml:space="preserve"> reach</w:t>
      </w:r>
      <w:r w:rsidR="58B99BB2" w:rsidRPr="0070775A">
        <w:t xml:space="preserve"> Sage’s</w:t>
      </w:r>
      <w:r w:rsidR="5B50CEAF" w:rsidRPr="0070775A">
        <w:t xml:space="preserve"> </w:t>
      </w:r>
      <w:r w:rsidR="1304396E" w:rsidRPr="0070775A">
        <w:t>spiderlings in the we</w:t>
      </w:r>
      <w:r w:rsidR="26383BF0" w:rsidRPr="0070775A">
        <w:t>b.</w:t>
      </w:r>
    </w:p>
    <w:p w14:paraId="03741122" w14:textId="65317398" w:rsidR="008C209D" w:rsidRDefault="008C209D" w:rsidP="00DB0442">
      <w:pPr>
        <w:pStyle w:val="ListNumber"/>
        <w:numPr>
          <w:ilvl w:val="0"/>
          <w:numId w:val="0"/>
        </w:numPr>
      </w:pPr>
      <w:r>
        <w:t>Th</w:t>
      </w:r>
      <w:r w:rsidR="3A0896BE">
        <w:t>e</w:t>
      </w:r>
      <w:r>
        <w:t xml:space="preserve"> table</w:t>
      </w:r>
      <w:r w:rsidR="4EEABDF8">
        <w:t xml:space="preserve"> below</w:t>
      </w:r>
      <w:r>
        <w:t xml:space="preserv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4855"/>
        <w:gridCol w:w="4854"/>
        <w:gridCol w:w="4851"/>
      </w:tblGrid>
      <w:tr w:rsidR="008C209D" w14:paraId="00D7B2D7" w14:textId="77777777" w:rsidTr="0070775A">
        <w:trPr>
          <w:cnfStyle w:val="100000000000" w:firstRow="1" w:lastRow="0" w:firstColumn="0" w:lastColumn="0" w:oddVBand="0" w:evenVBand="0" w:oddHBand="0" w:evenHBand="0" w:firstRowFirstColumn="0" w:firstRowLastColumn="0" w:lastRowFirstColumn="0" w:lastRowLastColumn="0"/>
        </w:trPr>
        <w:tc>
          <w:tcPr>
            <w:tcW w:w="1667" w:type="pct"/>
          </w:tcPr>
          <w:p w14:paraId="16C1EB31" w14:textId="77777777" w:rsidR="008C209D" w:rsidRDefault="008C209D" w:rsidP="00B1130B">
            <w:r w:rsidRPr="00470C15">
              <w:t>Assessment opportunities</w:t>
            </w:r>
          </w:p>
        </w:tc>
        <w:tc>
          <w:tcPr>
            <w:tcW w:w="1667" w:type="pct"/>
          </w:tcPr>
          <w:p w14:paraId="2868863A" w14:textId="77777777" w:rsidR="008C209D" w:rsidRDefault="008C209D" w:rsidP="00B1130B">
            <w:r w:rsidRPr="00470C15">
              <w:t>Too hard?</w:t>
            </w:r>
          </w:p>
        </w:tc>
        <w:tc>
          <w:tcPr>
            <w:tcW w:w="1667" w:type="pct"/>
          </w:tcPr>
          <w:p w14:paraId="4CF2273A" w14:textId="77777777" w:rsidR="008C209D" w:rsidRDefault="008C209D" w:rsidP="00B1130B">
            <w:r w:rsidRPr="00470C15">
              <w:t>Too easy?</w:t>
            </w:r>
          </w:p>
        </w:tc>
      </w:tr>
      <w:tr w:rsidR="008C209D" w14:paraId="52827ECA" w14:textId="77777777" w:rsidTr="0070775A">
        <w:trPr>
          <w:cnfStyle w:val="000000100000" w:firstRow="0" w:lastRow="0" w:firstColumn="0" w:lastColumn="0" w:oddVBand="0" w:evenVBand="0" w:oddHBand="1" w:evenHBand="0" w:firstRowFirstColumn="0" w:firstRowLastColumn="0" w:lastRowFirstColumn="0" w:lastRowLastColumn="0"/>
        </w:trPr>
        <w:tc>
          <w:tcPr>
            <w:tcW w:w="1667" w:type="pct"/>
          </w:tcPr>
          <w:p w14:paraId="6DF4A29E" w14:textId="77777777" w:rsidR="008C209D" w:rsidRDefault="008C209D" w:rsidP="00B1130B">
            <w:r>
              <w:t>What to look for:</w:t>
            </w:r>
          </w:p>
          <w:p w14:paraId="5D0F704C" w14:textId="0EBAD9B6" w:rsidR="008C209D" w:rsidRDefault="7AC812F4" w:rsidP="00B74F06">
            <w:pPr>
              <w:pStyle w:val="ListBullet"/>
              <w:numPr>
                <w:ilvl w:val="0"/>
                <w:numId w:val="1"/>
              </w:numPr>
            </w:pPr>
            <w:r>
              <w:t xml:space="preserve">Can students </w:t>
            </w:r>
            <w:r w:rsidR="11521959">
              <w:t xml:space="preserve">give and </w:t>
            </w:r>
            <w:r>
              <w:t xml:space="preserve">follow simple directions to position objects? </w:t>
            </w:r>
            <w:r w:rsidRPr="00E12475">
              <w:rPr>
                <w:b/>
                <w:bCs/>
              </w:rPr>
              <w:t>(</w:t>
            </w:r>
            <w:r w:rsidR="005A3D3F" w:rsidRPr="00E12475">
              <w:rPr>
                <w:b/>
                <w:bCs/>
              </w:rPr>
              <w:t>MAO-WM-01</w:t>
            </w:r>
            <w:r w:rsidRPr="00E12475">
              <w:rPr>
                <w:b/>
                <w:bCs/>
              </w:rPr>
              <w:t>, MAE-GM-01)</w:t>
            </w:r>
          </w:p>
          <w:p w14:paraId="34540461" w14:textId="77777777" w:rsidR="008C209D" w:rsidRDefault="008C209D" w:rsidP="00B1130B">
            <w:r>
              <w:t>What to collect:</w:t>
            </w:r>
          </w:p>
          <w:p w14:paraId="1638BEE1" w14:textId="541211A9" w:rsidR="008C209D" w:rsidRDefault="63517EA2" w:rsidP="00B74F06">
            <w:pPr>
              <w:pStyle w:val="ListBullet"/>
              <w:numPr>
                <w:ilvl w:val="0"/>
                <w:numId w:val="1"/>
              </w:numPr>
            </w:pPr>
            <w:r>
              <w:t xml:space="preserve">student manipulation of materials to </w:t>
            </w:r>
            <w:r>
              <w:lastRenderedPageBreak/>
              <w:t>demonstrate conceptual understanding</w:t>
            </w:r>
            <w:r w:rsidR="00386BB2">
              <w:t>.</w:t>
            </w:r>
            <w:r w:rsidR="4F33FA34">
              <w:t xml:space="preserve"> </w:t>
            </w:r>
            <w:r w:rsidR="7F427281" w:rsidRPr="00E12475">
              <w:rPr>
                <w:b/>
                <w:bCs/>
              </w:rPr>
              <w:t>(</w:t>
            </w:r>
            <w:r w:rsidR="005A3D3F" w:rsidRPr="00E12475">
              <w:rPr>
                <w:b/>
                <w:bCs/>
              </w:rPr>
              <w:t>MAO-WM-01</w:t>
            </w:r>
            <w:r w:rsidR="7F427281" w:rsidRPr="00E12475">
              <w:rPr>
                <w:b/>
                <w:bCs/>
              </w:rPr>
              <w:t>, MAE-GM-01)</w:t>
            </w:r>
          </w:p>
        </w:tc>
        <w:tc>
          <w:tcPr>
            <w:tcW w:w="1667" w:type="pct"/>
          </w:tcPr>
          <w:p w14:paraId="785394E4" w14:textId="5B45EE46" w:rsidR="008C209D" w:rsidRDefault="0308FB66" w:rsidP="33D4B9EB">
            <w:r>
              <w:lastRenderedPageBreak/>
              <w:t xml:space="preserve">Students need further support to </w:t>
            </w:r>
            <w:r w:rsidR="74DF0817">
              <w:t xml:space="preserve">give and </w:t>
            </w:r>
            <w:r w:rsidR="1C538D89">
              <w:t>follow simple directions to position objects.</w:t>
            </w:r>
          </w:p>
          <w:p w14:paraId="198ED44A" w14:textId="7741FF1D" w:rsidR="008C209D" w:rsidRDefault="2271ACA4" w:rsidP="00B74F06">
            <w:pPr>
              <w:pStyle w:val="ListBullet"/>
              <w:numPr>
                <w:ilvl w:val="0"/>
                <w:numId w:val="1"/>
              </w:numPr>
            </w:pPr>
            <w:r>
              <w:t xml:space="preserve">Model and describe the position of </w:t>
            </w:r>
            <w:r w:rsidR="77666B97">
              <w:t>natural materials in the playground.</w:t>
            </w:r>
          </w:p>
          <w:p w14:paraId="12D535EB" w14:textId="049D3758" w:rsidR="008C209D" w:rsidRDefault="2271ACA4" w:rsidP="00B74F06">
            <w:pPr>
              <w:pStyle w:val="ListParagraph"/>
              <w:numPr>
                <w:ilvl w:val="0"/>
                <w:numId w:val="1"/>
              </w:numPr>
            </w:pPr>
            <w:r>
              <w:t>Ask students to describe the position of objects around the playground.</w:t>
            </w:r>
          </w:p>
        </w:tc>
        <w:tc>
          <w:tcPr>
            <w:tcW w:w="1667" w:type="pct"/>
          </w:tcPr>
          <w:p w14:paraId="758C7DC3" w14:textId="0C907C88" w:rsidR="5FB6BDD7" w:rsidRDefault="42AAD606" w:rsidP="33D4B9EB">
            <w:r>
              <w:t xml:space="preserve">Students </w:t>
            </w:r>
            <w:r w:rsidR="001D7C8D">
              <w:t>can</w:t>
            </w:r>
            <w:r>
              <w:t xml:space="preserve"> </w:t>
            </w:r>
            <w:r w:rsidR="27DD05A0">
              <w:t xml:space="preserve">give and </w:t>
            </w:r>
            <w:r w:rsidR="3F2460F5">
              <w:t>follow simple directions to position objects.</w:t>
            </w:r>
          </w:p>
          <w:p w14:paraId="1D3F85F7" w14:textId="18F6698D" w:rsidR="008C209D" w:rsidRDefault="62879C1E" w:rsidP="00B74F06">
            <w:pPr>
              <w:pStyle w:val="ListBullet"/>
              <w:numPr>
                <w:ilvl w:val="0"/>
                <w:numId w:val="1"/>
              </w:numPr>
            </w:pPr>
            <w:r>
              <w:t>Challenge students to w</w:t>
            </w:r>
            <w:r w:rsidR="66D14721">
              <w:t>rite or draw instructions</w:t>
            </w:r>
            <w:r w:rsidR="78BB7CFD">
              <w:t xml:space="preserve"> of</w:t>
            </w:r>
            <w:r w:rsidR="66D14721">
              <w:t xml:space="preserve"> how to get through the maze</w:t>
            </w:r>
            <w:r w:rsidR="0B56748A">
              <w:t xml:space="preserve"> us</w:t>
            </w:r>
            <w:r w:rsidR="66D14721">
              <w:t>ing directional words.</w:t>
            </w:r>
          </w:p>
          <w:p w14:paraId="58A1CEAC" w14:textId="458838AD" w:rsidR="008C209D" w:rsidRDefault="614CDA7C" w:rsidP="00B74F06">
            <w:pPr>
              <w:pStyle w:val="ListBullet"/>
              <w:numPr>
                <w:ilvl w:val="0"/>
                <w:numId w:val="1"/>
              </w:numPr>
            </w:pPr>
            <w:r>
              <w:t>A</w:t>
            </w:r>
            <w:r w:rsidR="66D14721">
              <w:t>sk</w:t>
            </w:r>
            <w:r w:rsidR="4BE0BAC1">
              <w:t xml:space="preserve"> a peer</w:t>
            </w:r>
            <w:r w:rsidR="66D14721">
              <w:t xml:space="preserve"> to write, draw or tell you </w:t>
            </w:r>
            <w:r w:rsidR="66D14721">
              <w:lastRenderedPageBreak/>
              <w:t>how to get through the course following a different path.</w:t>
            </w:r>
          </w:p>
        </w:tc>
      </w:tr>
    </w:tbl>
    <w:p w14:paraId="7346F135" w14:textId="1D20CB5A" w:rsidR="008C209D" w:rsidRDefault="6DA0D6EE" w:rsidP="008C209D">
      <w:pPr>
        <w:pStyle w:val="Heading3"/>
      </w:pPr>
      <w:bookmarkStart w:id="248" w:name="_Toc112318939"/>
      <w:bookmarkStart w:id="249" w:name="_Toc112320589"/>
      <w:bookmarkStart w:id="250" w:name="_Toc112320644"/>
      <w:bookmarkStart w:id="251" w:name="_Toc112320699"/>
      <w:bookmarkStart w:id="252" w:name="_Toc112320753"/>
      <w:bookmarkStart w:id="253" w:name="_Toc128653358"/>
      <w:r>
        <w:lastRenderedPageBreak/>
        <w:t xml:space="preserve">Consolidation and meaningful practice: </w:t>
      </w:r>
      <w:r w:rsidR="12B1B85D">
        <w:t>Spiders’ webs</w:t>
      </w:r>
      <w:r>
        <w:t xml:space="preserve"> – </w:t>
      </w:r>
      <w:r w:rsidR="67619238">
        <w:t>15</w:t>
      </w:r>
      <w:r>
        <w:t xml:space="preserve"> minutes</w:t>
      </w:r>
      <w:bookmarkEnd w:id="248"/>
      <w:bookmarkEnd w:id="249"/>
      <w:bookmarkEnd w:id="250"/>
      <w:bookmarkEnd w:id="251"/>
      <w:bookmarkEnd w:id="252"/>
      <w:bookmarkEnd w:id="253"/>
    </w:p>
    <w:p w14:paraId="49103CEB" w14:textId="4E7162A6" w:rsidR="3710EEEC" w:rsidRDefault="3710EEEC" w:rsidP="33D4B9EB">
      <w:pPr>
        <w:pStyle w:val="FeatureBox"/>
      </w:pPr>
      <w:r>
        <w:t>This lesson has been adapted from Robertson (2017).</w:t>
      </w:r>
    </w:p>
    <w:p w14:paraId="6B5B1010" w14:textId="500190D1" w:rsidR="580CEA44" w:rsidRPr="001C1E0D" w:rsidRDefault="580CEA44" w:rsidP="00DB0442">
      <w:pPr>
        <w:pStyle w:val="ListNumber"/>
      </w:pPr>
      <w:r w:rsidRPr="001C1E0D">
        <w:t>Remain in the playground</w:t>
      </w:r>
      <w:r w:rsidR="78FD724B" w:rsidRPr="001C1E0D">
        <w:t xml:space="preserve"> and show students a length of string. Thr</w:t>
      </w:r>
      <w:r w:rsidRPr="001C1E0D">
        <w:t>ead</w:t>
      </w:r>
      <w:r w:rsidR="3CED64D1" w:rsidRPr="001C1E0D">
        <w:t xml:space="preserve"> the </w:t>
      </w:r>
      <w:r w:rsidRPr="001C1E0D">
        <w:t xml:space="preserve">string </w:t>
      </w:r>
      <w:r w:rsidR="198AC45F" w:rsidRPr="001C1E0D">
        <w:t>so it looks like a</w:t>
      </w:r>
      <w:r w:rsidRPr="001C1E0D">
        <w:t xml:space="preserve"> three-dimensional</w:t>
      </w:r>
      <w:r w:rsidR="585D64A8" w:rsidRPr="001C1E0D">
        <w:t xml:space="preserve"> spider web.</w:t>
      </w:r>
    </w:p>
    <w:p w14:paraId="4AF83394" w14:textId="2742D9C0" w:rsidR="0C025946" w:rsidRPr="001C1E0D" w:rsidRDefault="0C025946" w:rsidP="00DB0442">
      <w:pPr>
        <w:pStyle w:val="ListNumber"/>
      </w:pPr>
      <w:r w:rsidRPr="001C1E0D">
        <w:t xml:space="preserve">Explain to </w:t>
      </w:r>
      <w:r w:rsidR="5A3738D5" w:rsidRPr="001C1E0D">
        <w:t>s</w:t>
      </w:r>
      <w:r w:rsidR="580CEA44" w:rsidRPr="001C1E0D">
        <w:t>tudents</w:t>
      </w:r>
      <w:r w:rsidR="705D9D0B" w:rsidRPr="001C1E0D">
        <w:t xml:space="preserve"> that they</w:t>
      </w:r>
      <w:r w:rsidR="580CEA44" w:rsidRPr="001C1E0D">
        <w:t xml:space="preserve"> will move left</w:t>
      </w:r>
      <w:r w:rsidR="4DA09D29" w:rsidRPr="001C1E0D">
        <w:t>,</w:t>
      </w:r>
      <w:r w:rsidR="580CEA44" w:rsidRPr="001C1E0D">
        <w:t xml:space="preserve"> right, in, on, under, up and down through the strands and describe the position of themsel</w:t>
      </w:r>
      <w:r w:rsidR="588DBFAA" w:rsidRPr="001C1E0D">
        <w:t>ves</w:t>
      </w:r>
      <w:r w:rsidR="580CEA44" w:rsidRPr="001C1E0D">
        <w:t xml:space="preserve"> when moving</w:t>
      </w:r>
      <w:r w:rsidR="2937241C" w:rsidRPr="001C1E0D">
        <w:t xml:space="preserve"> through the string web.</w:t>
      </w:r>
    </w:p>
    <w:p w14:paraId="0B0C65F0" w14:textId="4A0A1729" w:rsidR="580CEA44" w:rsidRPr="001C1E0D" w:rsidRDefault="580CEA44" w:rsidP="00DB0442">
      <w:pPr>
        <w:pStyle w:val="ListNumber"/>
      </w:pPr>
      <w:r w:rsidRPr="001C1E0D">
        <w:t>Provide additional string for students to make their own spiders’ web in small groups.</w:t>
      </w:r>
    </w:p>
    <w:p w14:paraId="448819EF" w14:textId="426877DA" w:rsidR="4B4CEE54" w:rsidRPr="001C1E0D" w:rsidRDefault="4B4CEE54" w:rsidP="00DB0442">
      <w:pPr>
        <w:pStyle w:val="ListNumber"/>
      </w:pPr>
      <w:r w:rsidRPr="001C1E0D">
        <w:t>Retrieve the</w:t>
      </w:r>
      <w:r w:rsidR="0BA3EC9E" w:rsidRPr="001C1E0D">
        <w:t xml:space="preserve"> curved</w:t>
      </w:r>
      <w:r w:rsidRPr="001C1E0D">
        <w:t xml:space="preserve"> string used to make</w:t>
      </w:r>
      <w:r w:rsidR="760A989F" w:rsidRPr="001C1E0D">
        <w:t xml:space="preserve"> a spider web </w:t>
      </w:r>
      <w:r w:rsidR="12D31DFE" w:rsidRPr="001C1E0D">
        <w:t>and lay it out straight.</w:t>
      </w:r>
    </w:p>
    <w:p w14:paraId="183DD2F2" w14:textId="44008630" w:rsidR="7C9A5DF8" w:rsidRPr="001C1E0D" w:rsidRDefault="7C9A5DF8" w:rsidP="00DB0442">
      <w:pPr>
        <w:pStyle w:val="ListNumber"/>
      </w:pPr>
      <w:r w:rsidRPr="001C1E0D">
        <w:t>Ask s</w:t>
      </w:r>
      <w:r w:rsidR="580CEA44" w:rsidRPr="001C1E0D">
        <w:t xml:space="preserve">tudents </w:t>
      </w:r>
      <w:r w:rsidR="73A5A78B" w:rsidRPr="001C1E0D">
        <w:t xml:space="preserve">to </w:t>
      </w:r>
      <w:r w:rsidR="580CEA44" w:rsidRPr="001C1E0D">
        <w:t>explain why the length of a piece of string remains unchanged whether placed in a straight line or a curve</w:t>
      </w:r>
      <w:r w:rsidR="69983DB5" w:rsidRPr="001C1E0D">
        <w:t xml:space="preserve"> like a spider web.</w:t>
      </w:r>
    </w:p>
    <w:p w14:paraId="13572398" w14:textId="77777777" w:rsidR="00DD3F8F" w:rsidRDefault="00DD3F8F" w:rsidP="00373A8A">
      <w:r>
        <w:br w:type="page"/>
      </w:r>
    </w:p>
    <w:p w14:paraId="5F8D2720" w14:textId="0368C3BE" w:rsidR="00DD3F8F" w:rsidRDefault="7A7FE8A2" w:rsidP="74956D22">
      <w:pPr>
        <w:pStyle w:val="Heading2"/>
      </w:pPr>
      <w:bookmarkStart w:id="254" w:name="_Resource_1:_Number_1"/>
      <w:bookmarkStart w:id="255" w:name="_Toc112318940"/>
      <w:bookmarkStart w:id="256" w:name="_Toc112320590"/>
      <w:bookmarkStart w:id="257" w:name="_Toc112320645"/>
      <w:bookmarkStart w:id="258" w:name="_Toc112320700"/>
      <w:bookmarkStart w:id="259" w:name="_Toc112320754"/>
      <w:bookmarkStart w:id="260" w:name="_Resource_1:_Number"/>
      <w:bookmarkStart w:id="261" w:name="_Toc128653359"/>
      <w:bookmarkEnd w:id="254"/>
      <w:r>
        <w:lastRenderedPageBreak/>
        <w:t xml:space="preserve">Resource 1: </w:t>
      </w:r>
      <w:r w:rsidR="7C623CAC">
        <w:t>Number tracks</w:t>
      </w:r>
      <w:r w:rsidR="6722E13A">
        <w:t xml:space="preserve"> (0-30)</w:t>
      </w:r>
      <w:bookmarkEnd w:id="255"/>
      <w:bookmarkEnd w:id="256"/>
      <w:bookmarkEnd w:id="257"/>
      <w:bookmarkEnd w:id="258"/>
      <w:bookmarkEnd w:id="259"/>
      <w:bookmarkEnd w:id="260"/>
      <w:bookmarkEnd w:id="261"/>
    </w:p>
    <w:p w14:paraId="4A6F884C" w14:textId="13FF13BB" w:rsidR="00EB404A" w:rsidRDefault="60BC4AD6" w:rsidP="00EB404A">
      <w:r>
        <w:rPr>
          <w:noProof/>
          <w:color w:val="2B579A"/>
          <w:shd w:val="clear" w:color="auto" w:fill="E6E6E6"/>
        </w:rPr>
        <w:drawing>
          <wp:inline distT="0" distB="0" distL="0" distR="0" wp14:anchorId="104BAFC7" wp14:editId="68262AD3">
            <wp:extent cx="6792330" cy="4797083"/>
            <wp:effectExtent l="0" t="0" r="8890" b="3810"/>
            <wp:docPr id="1266679460" name="Picture 1266679460" descr="6 rows of 0-30 number tra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679460" name="Picture 1266679460" descr="6 rows of 0-30 number tracks."/>
                    <pic:cNvPicPr/>
                  </pic:nvPicPr>
                  <pic:blipFill>
                    <a:blip r:embed="rId59" cstate="screen">
                      <a:extLst>
                        <a:ext uri="{28A0092B-C50C-407E-A947-70E740481C1C}">
                          <a14:useLocalDpi xmlns:a14="http://schemas.microsoft.com/office/drawing/2010/main"/>
                        </a:ext>
                      </a:extLst>
                    </a:blip>
                    <a:stretch>
                      <a:fillRect/>
                    </a:stretch>
                  </pic:blipFill>
                  <pic:spPr>
                    <a:xfrm>
                      <a:off x="0" y="0"/>
                      <a:ext cx="6795765" cy="4799509"/>
                    </a:xfrm>
                    <a:prstGeom prst="rect">
                      <a:avLst/>
                    </a:prstGeom>
                  </pic:spPr>
                </pic:pic>
              </a:graphicData>
            </a:graphic>
          </wp:inline>
        </w:drawing>
      </w:r>
      <w:bookmarkStart w:id="262" w:name="_Resource_2:_Spotted-tail_1"/>
      <w:bookmarkStart w:id="263" w:name="_Resource_2:_Spotted-tail"/>
      <w:bookmarkEnd w:id="262"/>
    </w:p>
    <w:p w14:paraId="711B6AC7" w14:textId="70905F0A" w:rsidR="00DA1670" w:rsidRDefault="0043627F" w:rsidP="00DA1670">
      <w:r w:rsidRPr="662C1CF2">
        <w:rPr>
          <w:rStyle w:val="SubtleReference"/>
        </w:rPr>
        <w:t xml:space="preserve">Images sourced from </w:t>
      </w:r>
      <w:hyperlink r:id="rId60">
        <w:r w:rsidRPr="662C1CF2">
          <w:rPr>
            <w:rStyle w:val="Hyperlink"/>
            <w:sz w:val="22"/>
            <w:szCs w:val="22"/>
          </w:rPr>
          <w:t>Canva</w:t>
        </w:r>
      </w:hyperlink>
      <w:r w:rsidRPr="662C1CF2">
        <w:rPr>
          <w:rStyle w:val="SubtleReference"/>
        </w:rPr>
        <w:t xml:space="preserve"> and used in accordance with the </w:t>
      </w:r>
      <w:hyperlink r:id="rId61">
        <w:r>
          <w:rPr>
            <w:rStyle w:val="Hyperlink"/>
            <w:sz w:val="22"/>
            <w:szCs w:val="22"/>
          </w:rPr>
          <w:t>Canva Content License Agreement</w:t>
        </w:r>
      </w:hyperlink>
      <w:r>
        <w:t>.</w:t>
      </w:r>
      <w:r w:rsidR="00DA1670">
        <w:br w:type="page"/>
      </w:r>
    </w:p>
    <w:p w14:paraId="3ECF47BC" w14:textId="38C6A591" w:rsidR="78CA0E00" w:rsidRDefault="78CA0E00" w:rsidP="74956D22">
      <w:pPr>
        <w:pStyle w:val="Heading2"/>
      </w:pPr>
      <w:bookmarkStart w:id="264" w:name="_Resource_2:_Spotted-tail_2"/>
      <w:bookmarkStart w:id="265" w:name="_Toc128653360"/>
      <w:bookmarkEnd w:id="264"/>
      <w:r>
        <w:lastRenderedPageBreak/>
        <w:t xml:space="preserve">Resource 2: </w:t>
      </w:r>
      <w:proofErr w:type="gramStart"/>
      <w:r>
        <w:t>Spotted-tail</w:t>
      </w:r>
      <w:proofErr w:type="gramEnd"/>
      <w:r>
        <w:t xml:space="preserve"> quoll</w:t>
      </w:r>
      <w:bookmarkEnd w:id="263"/>
      <w:bookmarkEnd w:id="265"/>
    </w:p>
    <w:p w14:paraId="75FF3D57" w14:textId="44358875" w:rsidR="00B15458" w:rsidRDefault="78CA0E00" w:rsidP="00B15458">
      <w:r>
        <w:rPr>
          <w:noProof/>
          <w:color w:val="2B579A"/>
          <w:shd w:val="clear" w:color="auto" w:fill="E6E6E6"/>
        </w:rPr>
        <w:drawing>
          <wp:inline distT="0" distB="0" distL="0" distR="0" wp14:anchorId="0502BAF4" wp14:editId="2BF77C5D">
            <wp:extent cx="6981560" cy="4930727"/>
            <wp:effectExtent l="0" t="0" r="0" b="3810"/>
            <wp:docPr id="1163839850" name="Picture 1163839850" descr="Spotted-tail quo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839850" name="Picture 1163839850" descr="Spotted-tail quoll."/>
                    <pic:cNvPicPr/>
                  </pic:nvPicPr>
                  <pic:blipFill>
                    <a:blip r:embed="rId62" cstate="screen">
                      <a:extLst>
                        <a:ext uri="{28A0092B-C50C-407E-A947-70E740481C1C}">
                          <a14:useLocalDpi xmlns:a14="http://schemas.microsoft.com/office/drawing/2010/main"/>
                        </a:ext>
                      </a:extLst>
                    </a:blip>
                    <a:stretch>
                      <a:fillRect/>
                    </a:stretch>
                  </pic:blipFill>
                  <pic:spPr>
                    <a:xfrm>
                      <a:off x="0" y="0"/>
                      <a:ext cx="6983864" cy="4932354"/>
                    </a:xfrm>
                    <a:prstGeom prst="rect">
                      <a:avLst/>
                    </a:prstGeom>
                  </pic:spPr>
                </pic:pic>
              </a:graphicData>
            </a:graphic>
          </wp:inline>
        </w:drawing>
      </w:r>
      <w:bookmarkStart w:id="266" w:name="_Resource_3:_Quoll_1"/>
      <w:bookmarkStart w:id="267" w:name="_Resource_3:_Quoll"/>
      <w:bookmarkEnd w:id="266"/>
    </w:p>
    <w:p w14:paraId="104D19C6" w14:textId="34151AC1" w:rsidR="00DA1670" w:rsidRDefault="0043627F" w:rsidP="00DA1670">
      <w:r w:rsidRPr="662C1CF2">
        <w:rPr>
          <w:rStyle w:val="SubtleReference"/>
        </w:rPr>
        <w:t xml:space="preserve">Images sourced from </w:t>
      </w:r>
      <w:hyperlink r:id="rId63">
        <w:r w:rsidRPr="662C1CF2">
          <w:rPr>
            <w:rStyle w:val="Hyperlink"/>
            <w:sz w:val="22"/>
            <w:szCs w:val="22"/>
          </w:rPr>
          <w:t>Canva</w:t>
        </w:r>
      </w:hyperlink>
      <w:r w:rsidRPr="662C1CF2">
        <w:rPr>
          <w:rStyle w:val="SubtleReference"/>
        </w:rPr>
        <w:t xml:space="preserve"> and used in accordance with the </w:t>
      </w:r>
      <w:hyperlink r:id="rId64">
        <w:r>
          <w:rPr>
            <w:rStyle w:val="Hyperlink"/>
            <w:sz w:val="22"/>
            <w:szCs w:val="22"/>
          </w:rPr>
          <w:t>Canva Content License Agreement</w:t>
        </w:r>
      </w:hyperlink>
      <w:r>
        <w:t>.</w:t>
      </w:r>
      <w:r w:rsidR="00DA1670">
        <w:br w:type="page"/>
      </w:r>
    </w:p>
    <w:p w14:paraId="7C7B3F4D" w14:textId="0A3DC97D" w:rsidR="78CA0E00" w:rsidRPr="00AA69C8" w:rsidRDefault="78CA0E00" w:rsidP="00AA69C8">
      <w:pPr>
        <w:pStyle w:val="Heading2"/>
      </w:pPr>
      <w:bookmarkStart w:id="268" w:name="_Resource_3:_Quoll_2"/>
      <w:bookmarkStart w:id="269" w:name="_Toc128653361"/>
      <w:bookmarkEnd w:id="268"/>
      <w:r>
        <w:lastRenderedPageBreak/>
        <w:t xml:space="preserve">Resource 3: Quoll </w:t>
      </w:r>
      <w:proofErr w:type="gramStart"/>
      <w:r>
        <w:t>counting</w:t>
      </w:r>
      <w:bookmarkEnd w:id="267"/>
      <w:bookmarkEnd w:id="269"/>
      <w:proofErr w:type="gramEnd"/>
    </w:p>
    <w:p w14:paraId="636F6B32" w14:textId="2614D2E5" w:rsidR="00DC0A46" w:rsidRDefault="78CA0E00" w:rsidP="00DC0A46">
      <w:r>
        <w:rPr>
          <w:noProof/>
          <w:color w:val="2B579A"/>
          <w:shd w:val="clear" w:color="auto" w:fill="E6E6E6"/>
        </w:rPr>
        <w:drawing>
          <wp:inline distT="0" distB="0" distL="0" distR="0" wp14:anchorId="6527AF7C" wp14:editId="506AD074">
            <wp:extent cx="6865034" cy="4848430"/>
            <wp:effectExtent l="0" t="0" r="0" b="9525"/>
            <wp:docPr id="746935343" name="Picture 746935343" descr="Spotted quoll with number dots to c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935343" name="Picture 746935343" descr="Spotted quoll with number dots to count."/>
                    <pic:cNvPicPr/>
                  </pic:nvPicPr>
                  <pic:blipFill>
                    <a:blip r:embed="rId65" cstate="screen">
                      <a:extLst>
                        <a:ext uri="{28A0092B-C50C-407E-A947-70E740481C1C}">
                          <a14:useLocalDpi xmlns:a14="http://schemas.microsoft.com/office/drawing/2010/main"/>
                        </a:ext>
                      </a:extLst>
                    </a:blip>
                    <a:stretch>
                      <a:fillRect/>
                    </a:stretch>
                  </pic:blipFill>
                  <pic:spPr>
                    <a:xfrm>
                      <a:off x="0" y="0"/>
                      <a:ext cx="6866919" cy="4849761"/>
                    </a:xfrm>
                    <a:prstGeom prst="rect">
                      <a:avLst/>
                    </a:prstGeom>
                  </pic:spPr>
                </pic:pic>
              </a:graphicData>
            </a:graphic>
          </wp:inline>
        </w:drawing>
      </w:r>
      <w:bookmarkStart w:id="270" w:name="_Resource_4:_Finger_1"/>
      <w:bookmarkStart w:id="271" w:name="_Toc112318941"/>
      <w:bookmarkStart w:id="272" w:name="_Toc112320591"/>
      <w:bookmarkStart w:id="273" w:name="_Toc112320646"/>
      <w:bookmarkStart w:id="274" w:name="_Toc112320701"/>
      <w:bookmarkStart w:id="275" w:name="_Toc112320755"/>
      <w:bookmarkStart w:id="276" w:name="_Resource_4:_Finger"/>
      <w:bookmarkEnd w:id="270"/>
    </w:p>
    <w:p w14:paraId="6AC60D7E" w14:textId="65B23935" w:rsidR="00DA1670" w:rsidRDefault="0043627F" w:rsidP="00DA1670">
      <w:r w:rsidRPr="662C1CF2">
        <w:rPr>
          <w:rStyle w:val="SubtleReference"/>
        </w:rPr>
        <w:t xml:space="preserve">Images sourced from </w:t>
      </w:r>
      <w:hyperlink r:id="rId66">
        <w:r w:rsidRPr="662C1CF2">
          <w:rPr>
            <w:rStyle w:val="Hyperlink"/>
            <w:sz w:val="22"/>
            <w:szCs w:val="22"/>
          </w:rPr>
          <w:t>Canva</w:t>
        </w:r>
      </w:hyperlink>
      <w:r w:rsidRPr="662C1CF2">
        <w:rPr>
          <w:rStyle w:val="SubtleReference"/>
        </w:rPr>
        <w:t xml:space="preserve"> and used in accordance with the </w:t>
      </w:r>
      <w:hyperlink r:id="rId67">
        <w:r>
          <w:rPr>
            <w:rStyle w:val="Hyperlink"/>
            <w:sz w:val="22"/>
            <w:szCs w:val="22"/>
          </w:rPr>
          <w:t>Canva Content License Agreement</w:t>
        </w:r>
      </w:hyperlink>
      <w:r>
        <w:t>.</w:t>
      </w:r>
      <w:r w:rsidR="00DA1670">
        <w:br w:type="page"/>
      </w:r>
    </w:p>
    <w:p w14:paraId="631FFCD9" w14:textId="2AC66113" w:rsidR="00AE0AE6" w:rsidRPr="00AE0AE6" w:rsidRDefault="1644F083" w:rsidP="74956D22">
      <w:pPr>
        <w:pStyle w:val="Heading2"/>
      </w:pPr>
      <w:bookmarkStart w:id="277" w:name="_Resource_4:_Finger_2"/>
      <w:bookmarkStart w:id="278" w:name="_Toc128653362"/>
      <w:bookmarkEnd w:id="277"/>
      <w:r>
        <w:lastRenderedPageBreak/>
        <w:t xml:space="preserve">Resource </w:t>
      </w:r>
      <w:r w:rsidR="0F8B772D">
        <w:t>4</w:t>
      </w:r>
      <w:r>
        <w:t xml:space="preserve">: </w:t>
      </w:r>
      <w:r w:rsidR="32B57703">
        <w:t>Finger hopscotch</w:t>
      </w:r>
      <w:bookmarkEnd w:id="271"/>
      <w:bookmarkEnd w:id="272"/>
      <w:bookmarkEnd w:id="273"/>
      <w:bookmarkEnd w:id="274"/>
      <w:bookmarkEnd w:id="275"/>
      <w:bookmarkEnd w:id="276"/>
      <w:bookmarkEnd w:id="278"/>
    </w:p>
    <w:p w14:paraId="76D1EC8D" w14:textId="0D39F94A" w:rsidR="00BA4F57" w:rsidRDefault="1542515B" w:rsidP="00BA4F57">
      <w:r>
        <w:rPr>
          <w:noProof/>
          <w:color w:val="2B579A"/>
          <w:shd w:val="clear" w:color="auto" w:fill="E6E6E6"/>
        </w:rPr>
        <w:drawing>
          <wp:inline distT="0" distB="0" distL="0" distR="0" wp14:anchorId="3D948DB9" wp14:editId="2CCBD5B9">
            <wp:extent cx="6742533" cy="4761914"/>
            <wp:effectExtent l="0" t="0" r="1270" b="635"/>
            <wp:docPr id="1266300347" name="Picture 1266300347" descr="Finger hopscotch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300347" name="Picture 1266300347" descr="Finger hopscotch template."/>
                    <pic:cNvPicPr/>
                  </pic:nvPicPr>
                  <pic:blipFill>
                    <a:blip r:embed="rId68" cstate="screen">
                      <a:extLst>
                        <a:ext uri="{28A0092B-C50C-407E-A947-70E740481C1C}">
                          <a14:useLocalDpi xmlns:a14="http://schemas.microsoft.com/office/drawing/2010/main"/>
                        </a:ext>
                      </a:extLst>
                    </a:blip>
                    <a:stretch>
                      <a:fillRect/>
                    </a:stretch>
                  </pic:blipFill>
                  <pic:spPr>
                    <a:xfrm>
                      <a:off x="0" y="0"/>
                      <a:ext cx="6743692" cy="4762733"/>
                    </a:xfrm>
                    <a:prstGeom prst="rect">
                      <a:avLst/>
                    </a:prstGeom>
                  </pic:spPr>
                </pic:pic>
              </a:graphicData>
            </a:graphic>
          </wp:inline>
        </w:drawing>
      </w:r>
      <w:bookmarkStart w:id="279" w:name="_Resource_5:_Quokka_1"/>
      <w:bookmarkStart w:id="280" w:name="_Resource_5:_Quokka"/>
      <w:bookmarkEnd w:id="279"/>
    </w:p>
    <w:p w14:paraId="5DF92981" w14:textId="4E1151A6" w:rsidR="00DA1670" w:rsidRDefault="0043627F" w:rsidP="00DA1670">
      <w:r w:rsidRPr="662C1CF2">
        <w:rPr>
          <w:rStyle w:val="SubtleReference"/>
        </w:rPr>
        <w:t xml:space="preserve">Images sourced from </w:t>
      </w:r>
      <w:hyperlink r:id="rId69">
        <w:r w:rsidRPr="662C1CF2">
          <w:rPr>
            <w:rStyle w:val="Hyperlink"/>
            <w:sz w:val="22"/>
            <w:szCs w:val="22"/>
          </w:rPr>
          <w:t>Canva</w:t>
        </w:r>
      </w:hyperlink>
      <w:r w:rsidRPr="662C1CF2">
        <w:rPr>
          <w:rStyle w:val="SubtleReference"/>
        </w:rPr>
        <w:t xml:space="preserve"> and used in accordance with the </w:t>
      </w:r>
      <w:hyperlink r:id="rId70">
        <w:r>
          <w:rPr>
            <w:rStyle w:val="Hyperlink"/>
            <w:sz w:val="22"/>
            <w:szCs w:val="22"/>
          </w:rPr>
          <w:t>Canva Content License Agreement</w:t>
        </w:r>
      </w:hyperlink>
      <w:r>
        <w:t>.</w:t>
      </w:r>
      <w:r w:rsidR="00DA1670">
        <w:br w:type="page"/>
      </w:r>
    </w:p>
    <w:p w14:paraId="5465D4F2" w14:textId="610E2B0C" w:rsidR="7092EB7C" w:rsidRDefault="7092EB7C" w:rsidP="74956D22">
      <w:pPr>
        <w:pStyle w:val="Heading2"/>
      </w:pPr>
      <w:bookmarkStart w:id="281" w:name="_Resource_5:_Quokka_2"/>
      <w:bookmarkStart w:id="282" w:name="_Toc128653363"/>
      <w:bookmarkEnd w:id="281"/>
      <w:r>
        <w:lastRenderedPageBreak/>
        <w:t xml:space="preserve">Resource 5: </w:t>
      </w:r>
      <w:r w:rsidR="689BF07A">
        <w:t>Quokka</w:t>
      </w:r>
      <w:bookmarkEnd w:id="280"/>
      <w:bookmarkEnd w:id="282"/>
    </w:p>
    <w:p w14:paraId="7BD2DE5B" w14:textId="25293E1F" w:rsidR="689BF07A" w:rsidRDefault="689BF07A" w:rsidP="74956D22">
      <w:r>
        <w:rPr>
          <w:noProof/>
          <w:color w:val="2B579A"/>
          <w:shd w:val="clear" w:color="auto" w:fill="E6E6E6"/>
        </w:rPr>
        <w:drawing>
          <wp:inline distT="0" distB="0" distL="0" distR="0" wp14:anchorId="4624CCCD" wp14:editId="22D2DD0C">
            <wp:extent cx="6991643" cy="4937848"/>
            <wp:effectExtent l="0" t="0" r="0" b="0"/>
            <wp:docPr id="208802340" name="Picture 208802340" descr="Images of 2 quok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02340" name="Picture 208802340" descr="Images of 2 quokkas."/>
                    <pic:cNvPicPr/>
                  </pic:nvPicPr>
                  <pic:blipFill>
                    <a:blip r:embed="rId71" cstate="screen">
                      <a:extLst>
                        <a:ext uri="{28A0092B-C50C-407E-A947-70E740481C1C}">
                          <a14:useLocalDpi xmlns:a14="http://schemas.microsoft.com/office/drawing/2010/main"/>
                        </a:ext>
                      </a:extLst>
                    </a:blip>
                    <a:stretch>
                      <a:fillRect/>
                    </a:stretch>
                  </pic:blipFill>
                  <pic:spPr>
                    <a:xfrm>
                      <a:off x="0" y="0"/>
                      <a:ext cx="6993102" cy="4938878"/>
                    </a:xfrm>
                    <a:prstGeom prst="rect">
                      <a:avLst/>
                    </a:prstGeom>
                  </pic:spPr>
                </pic:pic>
              </a:graphicData>
            </a:graphic>
          </wp:inline>
        </w:drawing>
      </w:r>
    </w:p>
    <w:p w14:paraId="206E3BC9" w14:textId="0B12F03A" w:rsidR="00DA1670" w:rsidRDefault="0043627F" w:rsidP="00DA1670">
      <w:bookmarkStart w:id="283" w:name="_Resource_6:_Random_1"/>
      <w:bookmarkStart w:id="284" w:name="_Resource_6:_Random"/>
      <w:bookmarkEnd w:id="283"/>
      <w:r w:rsidRPr="662C1CF2">
        <w:rPr>
          <w:rStyle w:val="SubtleReference"/>
        </w:rPr>
        <w:t xml:space="preserve">Images sourced from </w:t>
      </w:r>
      <w:hyperlink r:id="rId72">
        <w:r w:rsidRPr="662C1CF2">
          <w:rPr>
            <w:rStyle w:val="Hyperlink"/>
            <w:sz w:val="22"/>
            <w:szCs w:val="22"/>
          </w:rPr>
          <w:t>Canva</w:t>
        </w:r>
      </w:hyperlink>
      <w:r w:rsidRPr="662C1CF2">
        <w:rPr>
          <w:rStyle w:val="SubtleReference"/>
        </w:rPr>
        <w:t xml:space="preserve"> and used in accordance with the </w:t>
      </w:r>
      <w:hyperlink r:id="rId73">
        <w:r>
          <w:rPr>
            <w:rStyle w:val="Hyperlink"/>
            <w:sz w:val="22"/>
            <w:szCs w:val="22"/>
          </w:rPr>
          <w:t>Canva Content License Agreement</w:t>
        </w:r>
      </w:hyperlink>
      <w:r>
        <w:t>.</w:t>
      </w:r>
      <w:r w:rsidR="00DA1670">
        <w:br w:type="page"/>
      </w:r>
    </w:p>
    <w:p w14:paraId="1D2F4271" w14:textId="248303AE" w:rsidR="689BF07A" w:rsidRDefault="689BF07A" w:rsidP="74956D22">
      <w:pPr>
        <w:pStyle w:val="Heading2"/>
      </w:pPr>
      <w:bookmarkStart w:id="285" w:name="_Resource_6:_Random_2"/>
      <w:bookmarkStart w:id="286" w:name="_Toc128653364"/>
      <w:bookmarkEnd w:id="285"/>
      <w:r>
        <w:lastRenderedPageBreak/>
        <w:t>Resource 6: Random number cards</w:t>
      </w:r>
      <w:bookmarkEnd w:id="284"/>
      <w:bookmarkEnd w:id="286"/>
    </w:p>
    <w:p w14:paraId="743F4AD2" w14:textId="2D646139" w:rsidR="689BF07A" w:rsidRDefault="689BF07A" w:rsidP="00764205">
      <w:r w:rsidRPr="00764205">
        <w:rPr>
          <w:noProof/>
        </w:rPr>
        <w:drawing>
          <wp:inline distT="0" distB="0" distL="0" distR="0" wp14:anchorId="427CFF43" wp14:editId="0E76C9BD">
            <wp:extent cx="6963508" cy="4917978"/>
            <wp:effectExtent l="0" t="0" r="0" b="0"/>
            <wp:docPr id="928611475" name="Picture 928611475" descr="Random quokka number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611475" name="Picture 928611475" descr="Random quokka number cards."/>
                    <pic:cNvPicPr/>
                  </pic:nvPicPr>
                  <pic:blipFill>
                    <a:blip r:embed="rId74" cstate="screen">
                      <a:extLst>
                        <a:ext uri="{28A0092B-C50C-407E-A947-70E740481C1C}">
                          <a14:useLocalDpi xmlns:a14="http://schemas.microsoft.com/office/drawing/2010/main"/>
                        </a:ext>
                      </a:extLst>
                    </a:blip>
                    <a:stretch>
                      <a:fillRect/>
                    </a:stretch>
                  </pic:blipFill>
                  <pic:spPr>
                    <a:xfrm>
                      <a:off x="0" y="0"/>
                      <a:ext cx="6965672" cy="4919506"/>
                    </a:xfrm>
                    <a:prstGeom prst="rect">
                      <a:avLst/>
                    </a:prstGeom>
                  </pic:spPr>
                </pic:pic>
              </a:graphicData>
            </a:graphic>
          </wp:inline>
        </w:drawing>
      </w:r>
    </w:p>
    <w:p w14:paraId="518CC453" w14:textId="75ED719E" w:rsidR="00DA1670" w:rsidRDefault="0043627F" w:rsidP="00DA1670">
      <w:r w:rsidRPr="662C1CF2">
        <w:rPr>
          <w:rStyle w:val="SubtleReference"/>
        </w:rPr>
        <w:t xml:space="preserve">Images sourced from </w:t>
      </w:r>
      <w:hyperlink r:id="rId75">
        <w:r w:rsidRPr="662C1CF2">
          <w:rPr>
            <w:rStyle w:val="Hyperlink"/>
            <w:sz w:val="22"/>
            <w:szCs w:val="22"/>
          </w:rPr>
          <w:t>Canva</w:t>
        </w:r>
      </w:hyperlink>
      <w:r w:rsidRPr="662C1CF2">
        <w:rPr>
          <w:rStyle w:val="SubtleReference"/>
        </w:rPr>
        <w:t xml:space="preserve"> and used in accordance with the </w:t>
      </w:r>
      <w:hyperlink r:id="rId76">
        <w:r>
          <w:rPr>
            <w:rStyle w:val="Hyperlink"/>
            <w:sz w:val="22"/>
            <w:szCs w:val="22"/>
          </w:rPr>
          <w:t>Canva Content License Agreement</w:t>
        </w:r>
      </w:hyperlink>
      <w:r>
        <w:t>.</w:t>
      </w:r>
      <w:r w:rsidR="00DA1670">
        <w:br w:type="page"/>
      </w:r>
    </w:p>
    <w:p w14:paraId="23EF768F" w14:textId="6D7F0324" w:rsidR="689BF07A" w:rsidRDefault="689BF07A" w:rsidP="74956D22">
      <w:r>
        <w:rPr>
          <w:noProof/>
          <w:color w:val="2B579A"/>
          <w:shd w:val="clear" w:color="auto" w:fill="E6E6E6"/>
        </w:rPr>
        <w:lastRenderedPageBreak/>
        <w:drawing>
          <wp:inline distT="0" distB="0" distL="0" distR="0" wp14:anchorId="08CB852B" wp14:editId="7E2609DC">
            <wp:extent cx="6942406" cy="4903074"/>
            <wp:effectExtent l="0" t="0" r="0" b="0"/>
            <wp:docPr id="1922970549" name="Picture 1922970549" descr="Random quokka number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970549" name="Picture 1922970549" descr="Random quokka number cards."/>
                    <pic:cNvPicPr/>
                  </pic:nvPicPr>
                  <pic:blipFill>
                    <a:blip r:embed="rId77" cstate="screen">
                      <a:extLst>
                        <a:ext uri="{28A0092B-C50C-407E-A947-70E740481C1C}">
                          <a14:useLocalDpi xmlns:a14="http://schemas.microsoft.com/office/drawing/2010/main"/>
                        </a:ext>
                      </a:extLst>
                    </a:blip>
                    <a:stretch>
                      <a:fillRect/>
                    </a:stretch>
                  </pic:blipFill>
                  <pic:spPr>
                    <a:xfrm>
                      <a:off x="0" y="0"/>
                      <a:ext cx="6952396" cy="4910129"/>
                    </a:xfrm>
                    <a:prstGeom prst="rect">
                      <a:avLst/>
                    </a:prstGeom>
                  </pic:spPr>
                </pic:pic>
              </a:graphicData>
            </a:graphic>
          </wp:inline>
        </w:drawing>
      </w:r>
    </w:p>
    <w:p w14:paraId="409802C6" w14:textId="59378536" w:rsidR="00DA1670" w:rsidRDefault="0043627F" w:rsidP="00DA1670">
      <w:bookmarkStart w:id="287" w:name="_Resource_7:_Domino_1"/>
      <w:bookmarkStart w:id="288" w:name="_Resource_7:_Domino"/>
      <w:bookmarkEnd w:id="287"/>
      <w:r w:rsidRPr="662C1CF2">
        <w:rPr>
          <w:rStyle w:val="SubtleReference"/>
        </w:rPr>
        <w:t xml:space="preserve">Images sourced from </w:t>
      </w:r>
      <w:hyperlink r:id="rId78">
        <w:r w:rsidRPr="662C1CF2">
          <w:rPr>
            <w:rStyle w:val="Hyperlink"/>
            <w:sz w:val="22"/>
            <w:szCs w:val="22"/>
          </w:rPr>
          <w:t>Canva</w:t>
        </w:r>
      </w:hyperlink>
      <w:r w:rsidRPr="662C1CF2">
        <w:rPr>
          <w:rStyle w:val="SubtleReference"/>
        </w:rPr>
        <w:t xml:space="preserve"> and used in accordance with the </w:t>
      </w:r>
      <w:hyperlink r:id="rId79">
        <w:r>
          <w:rPr>
            <w:rStyle w:val="Hyperlink"/>
            <w:sz w:val="22"/>
            <w:szCs w:val="22"/>
          </w:rPr>
          <w:t>Canva Content License Agreement</w:t>
        </w:r>
      </w:hyperlink>
      <w:r>
        <w:t>.</w:t>
      </w:r>
      <w:r w:rsidR="00DA1670">
        <w:br w:type="page"/>
      </w:r>
    </w:p>
    <w:p w14:paraId="720A8E3D" w14:textId="129EF5FE" w:rsidR="689BF07A" w:rsidRDefault="689BF07A" w:rsidP="74956D22">
      <w:pPr>
        <w:pStyle w:val="Heading2"/>
      </w:pPr>
      <w:bookmarkStart w:id="289" w:name="_Resource_7:_Domino_2"/>
      <w:bookmarkStart w:id="290" w:name="_Toc128653365"/>
      <w:bookmarkEnd w:id="289"/>
      <w:r>
        <w:lastRenderedPageBreak/>
        <w:t>Resource 7: Domino template</w:t>
      </w:r>
      <w:bookmarkEnd w:id="288"/>
      <w:bookmarkEnd w:id="290"/>
    </w:p>
    <w:p w14:paraId="332F3FE4" w14:textId="74A20E8A" w:rsidR="689BF07A" w:rsidRDefault="689BF07A" w:rsidP="74956D22">
      <w:r>
        <w:rPr>
          <w:noProof/>
          <w:color w:val="2B579A"/>
          <w:shd w:val="clear" w:color="auto" w:fill="E6E6E6"/>
        </w:rPr>
        <w:drawing>
          <wp:inline distT="0" distB="0" distL="0" distR="0" wp14:anchorId="75744022" wp14:editId="14553197">
            <wp:extent cx="6872068" cy="4853398"/>
            <wp:effectExtent l="0" t="0" r="5080" b="4445"/>
            <wp:docPr id="1078762024" name="Picture 1078762024" descr="Deadly dominos game template with three sections for one less, is the same as, and one m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762024" name="Picture 1078762024" descr="Deadly dominos game template with three sections for one less, is the same as, and one more."/>
                    <pic:cNvPicPr/>
                  </pic:nvPicPr>
                  <pic:blipFill>
                    <a:blip r:embed="rId80" cstate="screen">
                      <a:extLst>
                        <a:ext uri="{28A0092B-C50C-407E-A947-70E740481C1C}">
                          <a14:useLocalDpi xmlns:a14="http://schemas.microsoft.com/office/drawing/2010/main"/>
                        </a:ext>
                      </a:extLst>
                    </a:blip>
                    <a:stretch>
                      <a:fillRect/>
                    </a:stretch>
                  </pic:blipFill>
                  <pic:spPr>
                    <a:xfrm>
                      <a:off x="0" y="0"/>
                      <a:ext cx="6875262" cy="4855654"/>
                    </a:xfrm>
                    <a:prstGeom prst="rect">
                      <a:avLst/>
                    </a:prstGeom>
                  </pic:spPr>
                </pic:pic>
              </a:graphicData>
            </a:graphic>
          </wp:inline>
        </w:drawing>
      </w:r>
    </w:p>
    <w:p w14:paraId="0FA5944A" w14:textId="5D54756F" w:rsidR="00DA1670" w:rsidRDefault="0043627F" w:rsidP="00DA1670">
      <w:bookmarkStart w:id="291" w:name="_Resource_8:_10_1"/>
      <w:bookmarkStart w:id="292" w:name="_Toc112318942"/>
      <w:bookmarkStart w:id="293" w:name="_Toc112320592"/>
      <w:bookmarkStart w:id="294" w:name="_Toc112320647"/>
      <w:bookmarkStart w:id="295" w:name="_Toc112320702"/>
      <w:bookmarkStart w:id="296" w:name="_Toc112320756"/>
      <w:bookmarkStart w:id="297" w:name="_Resource_8:_10"/>
      <w:bookmarkEnd w:id="291"/>
      <w:r w:rsidRPr="662C1CF2">
        <w:rPr>
          <w:rStyle w:val="SubtleReference"/>
        </w:rPr>
        <w:t xml:space="preserve">Images sourced from </w:t>
      </w:r>
      <w:hyperlink r:id="rId81">
        <w:r w:rsidRPr="662C1CF2">
          <w:rPr>
            <w:rStyle w:val="Hyperlink"/>
            <w:sz w:val="22"/>
            <w:szCs w:val="22"/>
          </w:rPr>
          <w:t>Canva</w:t>
        </w:r>
      </w:hyperlink>
      <w:r w:rsidRPr="662C1CF2">
        <w:rPr>
          <w:rStyle w:val="SubtleReference"/>
        </w:rPr>
        <w:t xml:space="preserve"> and used in accordance with the </w:t>
      </w:r>
      <w:hyperlink r:id="rId82">
        <w:r>
          <w:rPr>
            <w:rStyle w:val="Hyperlink"/>
            <w:sz w:val="22"/>
            <w:szCs w:val="22"/>
          </w:rPr>
          <w:t>Canva Content License Agreement</w:t>
        </w:r>
      </w:hyperlink>
      <w:r>
        <w:t>.</w:t>
      </w:r>
      <w:r w:rsidR="00DA1670">
        <w:br w:type="page"/>
      </w:r>
    </w:p>
    <w:p w14:paraId="3116DC99" w14:textId="3DDA167F" w:rsidR="00DD3F8F" w:rsidRPr="00A342F8" w:rsidRDefault="7A7FE8A2" w:rsidP="74956D22">
      <w:pPr>
        <w:pStyle w:val="Heading2"/>
      </w:pPr>
      <w:bookmarkStart w:id="298" w:name="_Resource_8:_10_2"/>
      <w:bookmarkStart w:id="299" w:name="_Toc128653366"/>
      <w:bookmarkEnd w:id="298"/>
      <w:r>
        <w:lastRenderedPageBreak/>
        <w:t xml:space="preserve">Resource </w:t>
      </w:r>
      <w:r w:rsidR="2AE2D5B7">
        <w:t>8</w:t>
      </w:r>
      <w:r>
        <w:t>:</w:t>
      </w:r>
      <w:r w:rsidR="08A7B511">
        <w:t xml:space="preserve"> 10 rocks</w:t>
      </w:r>
      <w:bookmarkEnd w:id="292"/>
      <w:bookmarkEnd w:id="293"/>
      <w:bookmarkEnd w:id="294"/>
      <w:bookmarkEnd w:id="295"/>
      <w:bookmarkEnd w:id="296"/>
      <w:bookmarkEnd w:id="297"/>
      <w:bookmarkEnd w:id="299"/>
    </w:p>
    <w:p w14:paraId="24A25A19" w14:textId="14EA4317" w:rsidR="52F43BC0" w:rsidRDefault="52F43BC0" w:rsidP="74956D22">
      <w:r>
        <w:rPr>
          <w:noProof/>
          <w:color w:val="2B579A"/>
          <w:shd w:val="clear" w:color="auto" w:fill="E6E6E6"/>
        </w:rPr>
        <w:drawing>
          <wp:inline distT="0" distB="0" distL="0" distR="0" wp14:anchorId="0261B5B6" wp14:editId="235C1A4A">
            <wp:extent cx="6928339" cy="4893140"/>
            <wp:effectExtent l="0" t="0" r="6350" b="3175"/>
            <wp:docPr id="1205144583" name="Picture 1205144583" descr="10 rocks stacked in groups of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144583" name="Picture 1205144583" descr="10 rocks stacked in groups of 5."/>
                    <pic:cNvPicPr/>
                  </pic:nvPicPr>
                  <pic:blipFill>
                    <a:blip r:embed="rId83" cstate="screen">
                      <a:extLst>
                        <a:ext uri="{28A0092B-C50C-407E-A947-70E740481C1C}">
                          <a14:useLocalDpi xmlns:a14="http://schemas.microsoft.com/office/drawing/2010/main"/>
                        </a:ext>
                      </a:extLst>
                    </a:blip>
                    <a:stretch>
                      <a:fillRect/>
                    </a:stretch>
                  </pic:blipFill>
                  <pic:spPr>
                    <a:xfrm>
                      <a:off x="0" y="0"/>
                      <a:ext cx="6931008" cy="4895025"/>
                    </a:xfrm>
                    <a:prstGeom prst="rect">
                      <a:avLst/>
                    </a:prstGeom>
                  </pic:spPr>
                </pic:pic>
              </a:graphicData>
            </a:graphic>
          </wp:inline>
        </w:drawing>
      </w:r>
    </w:p>
    <w:p w14:paraId="27A1BC35" w14:textId="7283DEB9" w:rsidR="00DA1670" w:rsidRDefault="0043627F" w:rsidP="00DA1670">
      <w:bookmarkStart w:id="300" w:name="_Resource_9:_10_1"/>
      <w:bookmarkStart w:id="301" w:name="_Toc112318943"/>
      <w:bookmarkStart w:id="302" w:name="_Toc112320593"/>
      <w:bookmarkStart w:id="303" w:name="_Toc112320648"/>
      <w:bookmarkStart w:id="304" w:name="_Toc112320703"/>
      <w:bookmarkStart w:id="305" w:name="_Toc112320757"/>
      <w:bookmarkStart w:id="306" w:name="_Resource_9:_10"/>
      <w:bookmarkEnd w:id="300"/>
      <w:r w:rsidRPr="662C1CF2">
        <w:rPr>
          <w:rStyle w:val="SubtleReference"/>
        </w:rPr>
        <w:t xml:space="preserve">Images sourced from </w:t>
      </w:r>
      <w:hyperlink r:id="rId84">
        <w:r w:rsidRPr="662C1CF2">
          <w:rPr>
            <w:rStyle w:val="Hyperlink"/>
            <w:sz w:val="22"/>
            <w:szCs w:val="22"/>
          </w:rPr>
          <w:t>Canva</w:t>
        </w:r>
      </w:hyperlink>
      <w:r w:rsidRPr="662C1CF2">
        <w:rPr>
          <w:rStyle w:val="SubtleReference"/>
        </w:rPr>
        <w:t xml:space="preserve"> and used in accordance with the </w:t>
      </w:r>
      <w:hyperlink r:id="rId85">
        <w:r>
          <w:rPr>
            <w:rStyle w:val="Hyperlink"/>
            <w:sz w:val="22"/>
            <w:szCs w:val="22"/>
          </w:rPr>
          <w:t>Canva Content License Agreement</w:t>
        </w:r>
      </w:hyperlink>
      <w:r>
        <w:t>.</w:t>
      </w:r>
      <w:r w:rsidR="00DA1670">
        <w:br w:type="page"/>
      </w:r>
    </w:p>
    <w:p w14:paraId="47A30FB1" w14:textId="6A37CA81" w:rsidR="00DD3F8F" w:rsidRDefault="7A7FE8A2" w:rsidP="74956D22">
      <w:pPr>
        <w:pStyle w:val="Heading2"/>
      </w:pPr>
      <w:bookmarkStart w:id="307" w:name="_Resource_9:_10_2"/>
      <w:bookmarkStart w:id="308" w:name="_Toc128653367"/>
      <w:bookmarkEnd w:id="307"/>
      <w:r>
        <w:lastRenderedPageBreak/>
        <w:t xml:space="preserve">Resource </w:t>
      </w:r>
      <w:r w:rsidR="3BF5B610">
        <w:t>9</w:t>
      </w:r>
      <w:r>
        <w:t xml:space="preserve">: </w:t>
      </w:r>
      <w:r w:rsidR="40C06D4E">
        <w:t>10 sticks</w:t>
      </w:r>
      <w:bookmarkEnd w:id="301"/>
      <w:bookmarkEnd w:id="302"/>
      <w:bookmarkEnd w:id="303"/>
      <w:bookmarkEnd w:id="304"/>
      <w:bookmarkEnd w:id="305"/>
      <w:bookmarkEnd w:id="306"/>
      <w:bookmarkEnd w:id="308"/>
    </w:p>
    <w:p w14:paraId="577CB767" w14:textId="7BD762AE" w:rsidR="40C06D4E" w:rsidRDefault="40C06D4E" w:rsidP="74956D22">
      <w:r>
        <w:rPr>
          <w:noProof/>
          <w:color w:val="2B579A"/>
          <w:shd w:val="clear" w:color="auto" w:fill="E6E6E6"/>
        </w:rPr>
        <w:drawing>
          <wp:inline distT="0" distB="0" distL="0" distR="0" wp14:anchorId="48FF9667" wp14:editId="1F6957B6">
            <wp:extent cx="6745459" cy="4763981"/>
            <wp:effectExtent l="0" t="0" r="0" b="0"/>
            <wp:docPr id="186870599" name="Picture 186870599" descr="10 sticks of different siz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70599" name="Picture 186870599" descr="10 sticks of different sizes."/>
                    <pic:cNvPicPr/>
                  </pic:nvPicPr>
                  <pic:blipFill>
                    <a:blip r:embed="rId86" cstate="screen">
                      <a:extLst>
                        <a:ext uri="{28A0092B-C50C-407E-A947-70E740481C1C}">
                          <a14:useLocalDpi xmlns:a14="http://schemas.microsoft.com/office/drawing/2010/main"/>
                        </a:ext>
                      </a:extLst>
                    </a:blip>
                    <a:stretch>
                      <a:fillRect/>
                    </a:stretch>
                  </pic:blipFill>
                  <pic:spPr>
                    <a:xfrm>
                      <a:off x="0" y="0"/>
                      <a:ext cx="6747543" cy="4765453"/>
                    </a:xfrm>
                    <a:prstGeom prst="rect">
                      <a:avLst/>
                    </a:prstGeom>
                  </pic:spPr>
                </pic:pic>
              </a:graphicData>
            </a:graphic>
          </wp:inline>
        </w:drawing>
      </w:r>
    </w:p>
    <w:p w14:paraId="3403C6C2" w14:textId="4E29DC61" w:rsidR="00DA1670" w:rsidRDefault="0043627F" w:rsidP="00DA1670">
      <w:bookmarkStart w:id="309" w:name="_Resource_10:_Ten-frame_1"/>
      <w:bookmarkStart w:id="310" w:name="_Resource_10:_Ten-frame"/>
      <w:bookmarkEnd w:id="309"/>
      <w:r w:rsidRPr="662C1CF2">
        <w:rPr>
          <w:rStyle w:val="SubtleReference"/>
        </w:rPr>
        <w:t xml:space="preserve">Images sourced from </w:t>
      </w:r>
      <w:hyperlink r:id="rId87">
        <w:r w:rsidRPr="662C1CF2">
          <w:rPr>
            <w:rStyle w:val="Hyperlink"/>
            <w:sz w:val="22"/>
            <w:szCs w:val="22"/>
          </w:rPr>
          <w:t>Canva</w:t>
        </w:r>
      </w:hyperlink>
      <w:r w:rsidRPr="662C1CF2">
        <w:rPr>
          <w:rStyle w:val="SubtleReference"/>
        </w:rPr>
        <w:t xml:space="preserve"> and used in accordance with the </w:t>
      </w:r>
      <w:hyperlink r:id="rId88">
        <w:r>
          <w:rPr>
            <w:rStyle w:val="Hyperlink"/>
            <w:sz w:val="22"/>
            <w:szCs w:val="22"/>
          </w:rPr>
          <w:t>Canva Content License Agreement</w:t>
        </w:r>
      </w:hyperlink>
      <w:r>
        <w:t>.</w:t>
      </w:r>
      <w:r w:rsidR="00DA1670">
        <w:br w:type="page"/>
      </w:r>
    </w:p>
    <w:p w14:paraId="3FBD7396" w14:textId="638A7EEE" w:rsidR="000627B3" w:rsidRDefault="7A74124E" w:rsidP="0046342D">
      <w:pPr>
        <w:pStyle w:val="Heading2"/>
      </w:pPr>
      <w:bookmarkStart w:id="311" w:name="_Resource_10:_Ten-frame_2"/>
      <w:bookmarkStart w:id="312" w:name="_Toc128653368"/>
      <w:bookmarkEnd w:id="311"/>
      <w:r>
        <w:lastRenderedPageBreak/>
        <w:t xml:space="preserve">Resource </w:t>
      </w:r>
      <w:r w:rsidR="228C5FA1">
        <w:t>10</w:t>
      </w:r>
      <w:r>
        <w:t xml:space="preserve">: </w:t>
      </w:r>
      <w:r w:rsidR="3BD24304">
        <w:t>Ten-frame</w:t>
      </w:r>
      <w:bookmarkEnd w:id="310"/>
      <w:bookmarkEnd w:id="312"/>
    </w:p>
    <w:p w14:paraId="1EEBE3AA" w14:textId="3779339A" w:rsidR="00800FF0" w:rsidRPr="00800FF0" w:rsidRDefault="00800FF0" w:rsidP="00A2167C">
      <w:pPr>
        <w:jc w:val="both"/>
      </w:pPr>
      <w:r>
        <w:rPr>
          <w:noProof/>
        </w:rPr>
        <w:drawing>
          <wp:inline distT="0" distB="0" distL="0" distR="0" wp14:anchorId="6E5A18DD" wp14:editId="20CEC571">
            <wp:extent cx="8553450" cy="4365864"/>
            <wp:effectExtent l="0" t="0" r="0" b="0"/>
            <wp:docPr id="5" name="Picture 5" descr="A blank ten-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blank ten-frame."/>
                    <pic:cNvPicPr>
                      <a:picLocks noChangeAspect="1" noChangeArrowheads="1"/>
                    </pic:cNvPicPr>
                  </pic:nvPicPr>
                  <pic:blipFill rotWithShape="1">
                    <a:blip r:embed="rId89" cstate="screen">
                      <a:extLst>
                        <a:ext uri="{28A0092B-C50C-407E-A947-70E740481C1C}">
                          <a14:useLocalDpi xmlns:a14="http://schemas.microsoft.com/office/drawing/2010/main"/>
                        </a:ext>
                      </a:extLst>
                    </a:blip>
                    <a:srcRect l="1088" t="11555" r="1197" b="17819"/>
                    <a:stretch/>
                  </pic:blipFill>
                  <pic:spPr bwMode="auto">
                    <a:xfrm>
                      <a:off x="0" y="0"/>
                      <a:ext cx="8553450" cy="4365864"/>
                    </a:xfrm>
                    <a:prstGeom prst="rect">
                      <a:avLst/>
                    </a:prstGeom>
                    <a:noFill/>
                    <a:ln>
                      <a:noFill/>
                    </a:ln>
                    <a:extLst>
                      <a:ext uri="{53640926-AAD7-44D8-BBD7-CCE9431645EC}">
                        <a14:shadowObscured xmlns:a14="http://schemas.microsoft.com/office/drawing/2010/main"/>
                      </a:ext>
                    </a:extLst>
                  </pic:spPr>
                </pic:pic>
              </a:graphicData>
            </a:graphic>
          </wp:inline>
        </w:drawing>
      </w:r>
    </w:p>
    <w:p w14:paraId="5DAE80F6" w14:textId="6C4D8955" w:rsidR="00694155" w:rsidRDefault="7A74124E" w:rsidP="74956D22">
      <w:pPr>
        <w:pStyle w:val="Heading2"/>
      </w:pPr>
      <w:bookmarkStart w:id="313" w:name="_Resource_11:_Caterpillar_2"/>
      <w:bookmarkStart w:id="314" w:name="_Resource_11:_Caterpillar"/>
      <w:bookmarkStart w:id="315" w:name="_Toc128653369"/>
      <w:bookmarkEnd w:id="313"/>
      <w:r>
        <w:lastRenderedPageBreak/>
        <w:t xml:space="preserve">Resource </w:t>
      </w:r>
      <w:r w:rsidR="34DE4279">
        <w:t>11</w:t>
      </w:r>
      <w:r>
        <w:t xml:space="preserve">: </w:t>
      </w:r>
      <w:r w:rsidR="610E7CC7">
        <w:t>Caterpillar body</w:t>
      </w:r>
      <w:bookmarkEnd w:id="314"/>
      <w:bookmarkEnd w:id="315"/>
    </w:p>
    <w:p w14:paraId="0ED2B510" w14:textId="74B7AE0D" w:rsidR="610E7CC7" w:rsidRDefault="610E7CC7" w:rsidP="74956D22">
      <w:r>
        <w:rPr>
          <w:noProof/>
          <w:color w:val="2B579A"/>
          <w:shd w:val="clear" w:color="auto" w:fill="E6E6E6"/>
        </w:rPr>
        <w:drawing>
          <wp:inline distT="0" distB="0" distL="0" distR="0" wp14:anchorId="3D7CE27F" wp14:editId="275697E4">
            <wp:extent cx="6931762" cy="4895557"/>
            <wp:effectExtent l="0" t="0" r="2540" b="635"/>
            <wp:docPr id="31990948" name="Picture 31990948" descr="Caterpillar body template entitled 'Lots of Le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90948" name="Picture 31990948" descr="Caterpillar body template entitled 'Lots of Legs'"/>
                    <pic:cNvPicPr/>
                  </pic:nvPicPr>
                  <pic:blipFill>
                    <a:blip r:embed="rId90" cstate="screen">
                      <a:extLst>
                        <a:ext uri="{28A0092B-C50C-407E-A947-70E740481C1C}">
                          <a14:useLocalDpi xmlns:a14="http://schemas.microsoft.com/office/drawing/2010/main"/>
                        </a:ext>
                      </a:extLst>
                    </a:blip>
                    <a:stretch>
                      <a:fillRect/>
                    </a:stretch>
                  </pic:blipFill>
                  <pic:spPr>
                    <a:xfrm>
                      <a:off x="0" y="0"/>
                      <a:ext cx="6933691" cy="4896919"/>
                    </a:xfrm>
                    <a:prstGeom prst="rect">
                      <a:avLst/>
                    </a:prstGeom>
                  </pic:spPr>
                </pic:pic>
              </a:graphicData>
            </a:graphic>
          </wp:inline>
        </w:drawing>
      </w:r>
    </w:p>
    <w:p w14:paraId="33711D7A" w14:textId="6B5E0570" w:rsidR="009F1977" w:rsidRDefault="000627B3" w:rsidP="009F1977">
      <w:bookmarkStart w:id="316" w:name="_Resource_12:_Minibeast_1"/>
      <w:bookmarkStart w:id="317" w:name="_Resource_12:_Minibeast"/>
      <w:bookmarkEnd w:id="316"/>
      <w:r w:rsidRPr="662C1CF2">
        <w:rPr>
          <w:rStyle w:val="SubtleReference"/>
        </w:rPr>
        <w:t xml:space="preserve">Images sourced from </w:t>
      </w:r>
      <w:hyperlink r:id="rId91">
        <w:r w:rsidRPr="662C1CF2">
          <w:rPr>
            <w:rStyle w:val="Hyperlink"/>
            <w:sz w:val="22"/>
            <w:szCs w:val="22"/>
          </w:rPr>
          <w:t>Canva</w:t>
        </w:r>
      </w:hyperlink>
      <w:r w:rsidRPr="662C1CF2">
        <w:rPr>
          <w:rStyle w:val="SubtleReference"/>
        </w:rPr>
        <w:t xml:space="preserve"> and used in accordance with the </w:t>
      </w:r>
      <w:hyperlink r:id="rId92">
        <w:r>
          <w:rPr>
            <w:rStyle w:val="Hyperlink"/>
            <w:sz w:val="22"/>
            <w:szCs w:val="22"/>
          </w:rPr>
          <w:t>Canva Content License Agreement</w:t>
        </w:r>
      </w:hyperlink>
      <w:r>
        <w:t>.</w:t>
      </w:r>
      <w:r w:rsidR="009F1977">
        <w:br w:type="page"/>
      </w:r>
    </w:p>
    <w:p w14:paraId="4CBDD867" w14:textId="5E7ECD23" w:rsidR="00694155" w:rsidRDefault="7A74124E" w:rsidP="74956D22">
      <w:pPr>
        <w:pStyle w:val="Heading2"/>
      </w:pPr>
      <w:bookmarkStart w:id="318" w:name="_Resource_12:_Minibeast_2"/>
      <w:bookmarkStart w:id="319" w:name="_Toc128653370"/>
      <w:bookmarkEnd w:id="318"/>
      <w:r>
        <w:lastRenderedPageBreak/>
        <w:t xml:space="preserve">Resource </w:t>
      </w:r>
      <w:r w:rsidR="1D4C2DE3">
        <w:t>12</w:t>
      </w:r>
      <w:r>
        <w:t xml:space="preserve">: </w:t>
      </w:r>
      <w:r w:rsidR="016DD927">
        <w:t>Minibeast poster</w:t>
      </w:r>
      <w:bookmarkEnd w:id="317"/>
      <w:bookmarkEnd w:id="319"/>
    </w:p>
    <w:p w14:paraId="4C231F4F" w14:textId="33FA8965" w:rsidR="00694155" w:rsidRDefault="4BA2952F" w:rsidP="74956D22">
      <w:r>
        <w:rPr>
          <w:noProof/>
          <w:color w:val="2B579A"/>
          <w:shd w:val="clear" w:color="auto" w:fill="E6E6E6"/>
        </w:rPr>
        <w:drawing>
          <wp:inline distT="0" distB="0" distL="0" distR="0" wp14:anchorId="610977D3" wp14:editId="400DD733">
            <wp:extent cx="6743362" cy="4762500"/>
            <wp:effectExtent l="0" t="0" r="635" b="0"/>
            <wp:docPr id="324976771" name="Picture 324976771" descr="Minibeasts poster featuring a variety of ins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976771" name="Picture 324976771" descr="Minibeasts poster featuring a variety of insects."/>
                    <pic:cNvPicPr/>
                  </pic:nvPicPr>
                  <pic:blipFill>
                    <a:blip r:embed="rId93" cstate="screen">
                      <a:extLst>
                        <a:ext uri="{28A0092B-C50C-407E-A947-70E740481C1C}">
                          <a14:useLocalDpi xmlns:a14="http://schemas.microsoft.com/office/drawing/2010/main"/>
                        </a:ext>
                      </a:extLst>
                    </a:blip>
                    <a:stretch>
                      <a:fillRect/>
                    </a:stretch>
                  </pic:blipFill>
                  <pic:spPr>
                    <a:xfrm>
                      <a:off x="0" y="0"/>
                      <a:ext cx="6748960" cy="4766454"/>
                    </a:xfrm>
                    <a:prstGeom prst="rect">
                      <a:avLst/>
                    </a:prstGeom>
                  </pic:spPr>
                </pic:pic>
              </a:graphicData>
            </a:graphic>
          </wp:inline>
        </w:drawing>
      </w:r>
    </w:p>
    <w:p w14:paraId="4659C20C" w14:textId="0D4A90B1" w:rsidR="00800FF0" w:rsidRDefault="000627B3" w:rsidP="00800FF0">
      <w:bookmarkStart w:id="320" w:name="_Resource_13:_Aphids_1"/>
      <w:bookmarkStart w:id="321" w:name="_Resource_13:_Aphids"/>
      <w:bookmarkEnd w:id="320"/>
      <w:r w:rsidRPr="662C1CF2">
        <w:rPr>
          <w:rStyle w:val="SubtleReference"/>
        </w:rPr>
        <w:t xml:space="preserve">Images sourced from </w:t>
      </w:r>
      <w:hyperlink r:id="rId94">
        <w:r w:rsidRPr="662C1CF2">
          <w:rPr>
            <w:rStyle w:val="Hyperlink"/>
            <w:sz w:val="22"/>
            <w:szCs w:val="22"/>
          </w:rPr>
          <w:t>Canva</w:t>
        </w:r>
      </w:hyperlink>
      <w:r w:rsidRPr="662C1CF2">
        <w:rPr>
          <w:rStyle w:val="SubtleReference"/>
        </w:rPr>
        <w:t xml:space="preserve"> and used in accordance with the </w:t>
      </w:r>
      <w:hyperlink r:id="rId95">
        <w:r>
          <w:rPr>
            <w:rStyle w:val="Hyperlink"/>
            <w:sz w:val="22"/>
            <w:szCs w:val="22"/>
          </w:rPr>
          <w:t>Canva Content License Agreement</w:t>
        </w:r>
      </w:hyperlink>
      <w:r>
        <w:t>.</w:t>
      </w:r>
      <w:r w:rsidR="00800FF0">
        <w:br w:type="page"/>
      </w:r>
    </w:p>
    <w:p w14:paraId="75EB2847" w14:textId="29366B6E" w:rsidR="00694155" w:rsidRDefault="7A74124E" w:rsidP="74956D22">
      <w:pPr>
        <w:pStyle w:val="Heading2"/>
      </w:pPr>
      <w:bookmarkStart w:id="322" w:name="_Resource_13:_Aphids_2"/>
      <w:bookmarkStart w:id="323" w:name="_Toc128653371"/>
      <w:bookmarkEnd w:id="322"/>
      <w:r>
        <w:lastRenderedPageBreak/>
        <w:t xml:space="preserve">Resource </w:t>
      </w:r>
      <w:r w:rsidR="0F3C9318">
        <w:t>13</w:t>
      </w:r>
      <w:r>
        <w:t xml:space="preserve">: </w:t>
      </w:r>
      <w:r w:rsidR="1596C5D6">
        <w:t>Aphids</w:t>
      </w:r>
      <w:bookmarkEnd w:id="321"/>
      <w:bookmarkEnd w:id="323"/>
    </w:p>
    <w:p w14:paraId="24D71A07" w14:textId="1133A864" w:rsidR="1596C5D6" w:rsidRDefault="1596C5D6" w:rsidP="33D4B9EB">
      <w:r>
        <w:rPr>
          <w:noProof/>
          <w:color w:val="2B579A"/>
          <w:shd w:val="clear" w:color="auto" w:fill="E6E6E6"/>
        </w:rPr>
        <w:drawing>
          <wp:inline distT="0" distB="0" distL="0" distR="0" wp14:anchorId="624DB70C" wp14:editId="6E05A367">
            <wp:extent cx="6879102" cy="4858123"/>
            <wp:effectExtent l="0" t="0" r="0" b="0"/>
            <wp:docPr id="1710077843" name="Picture 1710077843" descr="An image of a ladybug and some alph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077843" name="Picture 1710077843" descr="An image of a ladybug and some alphids."/>
                    <pic:cNvPicPr/>
                  </pic:nvPicPr>
                  <pic:blipFill>
                    <a:blip r:embed="rId96" cstate="screen">
                      <a:extLst>
                        <a:ext uri="{28A0092B-C50C-407E-A947-70E740481C1C}">
                          <a14:useLocalDpi xmlns:a14="http://schemas.microsoft.com/office/drawing/2010/main"/>
                        </a:ext>
                      </a:extLst>
                    </a:blip>
                    <a:stretch>
                      <a:fillRect/>
                    </a:stretch>
                  </pic:blipFill>
                  <pic:spPr>
                    <a:xfrm>
                      <a:off x="0" y="0"/>
                      <a:ext cx="6881837" cy="4860054"/>
                    </a:xfrm>
                    <a:prstGeom prst="rect">
                      <a:avLst/>
                    </a:prstGeom>
                  </pic:spPr>
                </pic:pic>
              </a:graphicData>
            </a:graphic>
          </wp:inline>
        </w:drawing>
      </w:r>
    </w:p>
    <w:p w14:paraId="0D9FF3B1" w14:textId="3631F55F" w:rsidR="002F2F1B" w:rsidRDefault="004B5861" w:rsidP="002F2F1B">
      <w:bookmarkStart w:id="324" w:name="_Resource_14:_Lemon_1"/>
      <w:bookmarkStart w:id="325" w:name="_Resource_14:_Lemon"/>
      <w:bookmarkEnd w:id="324"/>
      <w:r w:rsidRPr="662C1CF2">
        <w:rPr>
          <w:rStyle w:val="SubtleReference"/>
        </w:rPr>
        <w:t xml:space="preserve">Images sourced from </w:t>
      </w:r>
      <w:hyperlink r:id="rId97">
        <w:r w:rsidRPr="662C1CF2">
          <w:rPr>
            <w:rStyle w:val="Hyperlink"/>
            <w:sz w:val="22"/>
            <w:szCs w:val="22"/>
          </w:rPr>
          <w:t>Canva</w:t>
        </w:r>
      </w:hyperlink>
      <w:r w:rsidRPr="662C1CF2">
        <w:rPr>
          <w:rStyle w:val="SubtleReference"/>
        </w:rPr>
        <w:t xml:space="preserve"> and used in accordance with the </w:t>
      </w:r>
      <w:hyperlink r:id="rId98">
        <w:r>
          <w:rPr>
            <w:rStyle w:val="Hyperlink"/>
            <w:sz w:val="22"/>
            <w:szCs w:val="22"/>
          </w:rPr>
          <w:t>Canva Content License Agreement</w:t>
        </w:r>
      </w:hyperlink>
      <w:r>
        <w:t>.</w:t>
      </w:r>
      <w:r w:rsidR="002F2F1B">
        <w:br w:type="page"/>
      </w:r>
    </w:p>
    <w:p w14:paraId="6F09E49F" w14:textId="1D58C3D9" w:rsidR="003C47C0" w:rsidRDefault="7A74124E" w:rsidP="003C47C0">
      <w:pPr>
        <w:pStyle w:val="Heading2"/>
      </w:pPr>
      <w:bookmarkStart w:id="326" w:name="_Resource_14:_Lemon_2"/>
      <w:bookmarkStart w:id="327" w:name="_Toc128653372"/>
      <w:bookmarkEnd w:id="326"/>
      <w:r>
        <w:lastRenderedPageBreak/>
        <w:t xml:space="preserve">Resource </w:t>
      </w:r>
      <w:r w:rsidR="0B30CB34">
        <w:t>14</w:t>
      </w:r>
      <w:r>
        <w:t>:</w:t>
      </w:r>
      <w:r w:rsidR="67F28168">
        <w:t xml:space="preserve"> Lemon myrtle tre</w:t>
      </w:r>
      <w:bookmarkEnd w:id="325"/>
      <w:r w:rsidR="003C47C0">
        <w:t>e</w:t>
      </w:r>
      <w:bookmarkEnd w:id="327"/>
    </w:p>
    <w:p w14:paraId="4CE7AB1E" w14:textId="4BA3EEF8" w:rsidR="003C47C0" w:rsidRPr="003C47C0" w:rsidRDefault="00B1130B" w:rsidP="003C47C0">
      <w:r>
        <w:rPr>
          <w:noProof/>
          <w:color w:val="2B579A"/>
          <w:shd w:val="clear" w:color="auto" w:fill="E6E6E6"/>
        </w:rPr>
        <w:drawing>
          <wp:inline distT="0" distB="0" distL="0" distR="0" wp14:anchorId="304B18B0" wp14:editId="4DA4D541">
            <wp:extent cx="6801730" cy="4809153"/>
            <wp:effectExtent l="0" t="0" r="0" b="0"/>
            <wp:docPr id="8" name="Picture 8" descr="Image of a lemon myrtle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mage of a lemon myrtle tree."/>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0" y="0"/>
                      <a:ext cx="6803190" cy="4810185"/>
                    </a:xfrm>
                    <a:prstGeom prst="rect">
                      <a:avLst/>
                    </a:prstGeom>
                    <a:noFill/>
                    <a:ln>
                      <a:noFill/>
                    </a:ln>
                  </pic:spPr>
                </pic:pic>
              </a:graphicData>
            </a:graphic>
          </wp:inline>
        </w:drawing>
      </w:r>
    </w:p>
    <w:p w14:paraId="2A029AF7" w14:textId="2C88283E" w:rsidR="002F2F1B" w:rsidRDefault="004B5861" w:rsidP="002F2F1B">
      <w:bookmarkStart w:id="328" w:name="_Resource_15:_Think_1"/>
      <w:bookmarkStart w:id="329" w:name="_Resource_15:_Think"/>
      <w:bookmarkEnd w:id="328"/>
      <w:r w:rsidRPr="662C1CF2">
        <w:rPr>
          <w:rStyle w:val="SubtleReference"/>
        </w:rPr>
        <w:t xml:space="preserve">Images sourced from </w:t>
      </w:r>
      <w:hyperlink r:id="rId100">
        <w:r w:rsidRPr="662C1CF2">
          <w:rPr>
            <w:rStyle w:val="Hyperlink"/>
            <w:sz w:val="22"/>
            <w:szCs w:val="22"/>
          </w:rPr>
          <w:t>Canva</w:t>
        </w:r>
      </w:hyperlink>
      <w:r w:rsidRPr="662C1CF2">
        <w:rPr>
          <w:rStyle w:val="SubtleReference"/>
        </w:rPr>
        <w:t xml:space="preserve"> and used in accordance with the </w:t>
      </w:r>
      <w:hyperlink r:id="rId101">
        <w:r>
          <w:rPr>
            <w:rStyle w:val="Hyperlink"/>
            <w:sz w:val="22"/>
            <w:szCs w:val="22"/>
          </w:rPr>
          <w:t>Canva Content License Agreement</w:t>
        </w:r>
      </w:hyperlink>
      <w:r>
        <w:t>.</w:t>
      </w:r>
      <w:r w:rsidR="002F2F1B">
        <w:br w:type="page"/>
      </w:r>
    </w:p>
    <w:p w14:paraId="2BAB67B4" w14:textId="430F296A" w:rsidR="6621F548" w:rsidRDefault="6621F548" w:rsidP="33D4B9EB">
      <w:pPr>
        <w:pStyle w:val="Heading2"/>
      </w:pPr>
      <w:bookmarkStart w:id="330" w:name="_Resource_15:_Think_2"/>
      <w:bookmarkStart w:id="331" w:name="_Toc128653373"/>
      <w:bookmarkEnd w:id="330"/>
      <w:r>
        <w:lastRenderedPageBreak/>
        <w:t xml:space="preserve">Resource 15: </w:t>
      </w:r>
      <w:r w:rsidR="36C7B099">
        <w:t xml:space="preserve">Think </w:t>
      </w:r>
      <w:proofErr w:type="gramStart"/>
      <w:r w:rsidR="36C7B099">
        <w:t>board</w:t>
      </w:r>
      <w:bookmarkEnd w:id="329"/>
      <w:bookmarkEnd w:id="331"/>
      <w:proofErr w:type="gramEnd"/>
    </w:p>
    <w:p w14:paraId="37B49AAE" w14:textId="2B141E8F" w:rsidR="00862161" w:rsidRDefault="00862161" w:rsidP="00862161">
      <w:r>
        <w:rPr>
          <w:noProof/>
        </w:rPr>
        <w:drawing>
          <wp:inline distT="0" distB="0" distL="0" distR="0" wp14:anchorId="456C7164" wp14:editId="7BC75EC0">
            <wp:extent cx="6943725" cy="4762500"/>
            <wp:effectExtent l="0" t="0" r="9525" b="0"/>
            <wp:docPr id="7" name="Picture 7" descr="Blank think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Blank think board."/>
                    <pic:cNvPicPr/>
                  </pic:nvPicPr>
                  <pic:blipFill>
                    <a:blip r:embed="rId102"/>
                    <a:stretch>
                      <a:fillRect/>
                    </a:stretch>
                  </pic:blipFill>
                  <pic:spPr>
                    <a:xfrm>
                      <a:off x="0" y="0"/>
                      <a:ext cx="6943725" cy="4762500"/>
                    </a:xfrm>
                    <a:prstGeom prst="rect">
                      <a:avLst/>
                    </a:prstGeom>
                  </pic:spPr>
                </pic:pic>
              </a:graphicData>
            </a:graphic>
          </wp:inline>
        </w:drawing>
      </w:r>
    </w:p>
    <w:p w14:paraId="3DE516F0" w14:textId="77777777" w:rsidR="00862161" w:rsidRDefault="00862161">
      <w:pPr>
        <w:spacing w:before="0" w:after="160" w:line="259" w:lineRule="auto"/>
      </w:pPr>
      <w:r>
        <w:br w:type="page"/>
      </w:r>
    </w:p>
    <w:p w14:paraId="631205CC" w14:textId="50DFD493" w:rsidR="43168808" w:rsidRDefault="43168808" w:rsidP="33D4B9EB">
      <w:pPr>
        <w:pStyle w:val="Heading2"/>
      </w:pPr>
      <w:bookmarkStart w:id="332" w:name="_Resource_16:_Left_1"/>
      <w:bookmarkStart w:id="333" w:name="_Resource_16:_Left"/>
      <w:bookmarkStart w:id="334" w:name="_Toc128653374"/>
      <w:bookmarkEnd w:id="332"/>
      <w:r>
        <w:lastRenderedPageBreak/>
        <w:t xml:space="preserve">Resource 16: Left </w:t>
      </w:r>
      <w:r w:rsidR="1AFDC0C8">
        <w:t>or</w:t>
      </w:r>
      <w:r>
        <w:t xml:space="preserve"> </w:t>
      </w:r>
      <w:proofErr w:type="gramStart"/>
      <w:r>
        <w:t>right</w:t>
      </w:r>
      <w:bookmarkEnd w:id="333"/>
      <w:bookmarkEnd w:id="334"/>
      <w:proofErr w:type="gramEnd"/>
    </w:p>
    <w:p w14:paraId="3AD9FB74" w14:textId="60938158" w:rsidR="43168808" w:rsidRDefault="0BF63078" w:rsidP="33D4B9EB">
      <w:r>
        <w:rPr>
          <w:noProof/>
          <w:color w:val="2B579A"/>
          <w:shd w:val="clear" w:color="auto" w:fill="E6E6E6"/>
        </w:rPr>
        <w:drawing>
          <wp:inline distT="0" distB="0" distL="0" distR="0" wp14:anchorId="73910F33" wp14:editId="5C6A4F4D">
            <wp:extent cx="6654019" cy="4699399"/>
            <wp:effectExtent l="0" t="0" r="0" b="6350"/>
            <wp:docPr id="1923986608" name="Picture 1923986608" descr="Poster showing left and right in relation to an image of a quok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986608" name="Picture 1923986608" descr="Poster showing left and right in relation to an image of a quokka."/>
                    <pic:cNvPicPr/>
                  </pic:nvPicPr>
                  <pic:blipFill>
                    <a:blip r:embed="rId103" cstate="screen">
                      <a:extLst>
                        <a:ext uri="{28A0092B-C50C-407E-A947-70E740481C1C}">
                          <a14:useLocalDpi xmlns:a14="http://schemas.microsoft.com/office/drawing/2010/main"/>
                        </a:ext>
                      </a:extLst>
                    </a:blip>
                    <a:stretch>
                      <a:fillRect/>
                    </a:stretch>
                  </pic:blipFill>
                  <pic:spPr>
                    <a:xfrm>
                      <a:off x="0" y="0"/>
                      <a:ext cx="6656887" cy="4701424"/>
                    </a:xfrm>
                    <a:prstGeom prst="rect">
                      <a:avLst/>
                    </a:prstGeom>
                  </pic:spPr>
                </pic:pic>
              </a:graphicData>
            </a:graphic>
          </wp:inline>
        </w:drawing>
      </w:r>
    </w:p>
    <w:p w14:paraId="3728B09D" w14:textId="4A37035C" w:rsidR="00862161" w:rsidRDefault="004B5861" w:rsidP="00862161">
      <w:bookmarkStart w:id="335" w:name="_Toc112318944"/>
      <w:bookmarkStart w:id="336" w:name="_Toc112320594"/>
      <w:bookmarkStart w:id="337" w:name="_Toc112320649"/>
      <w:bookmarkStart w:id="338" w:name="_Toc112320704"/>
      <w:bookmarkStart w:id="339" w:name="_Toc112320758"/>
      <w:r w:rsidRPr="662C1CF2">
        <w:rPr>
          <w:rStyle w:val="SubtleReference"/>
        </w:rPr>
        <w:t xml:space="preserve">Images sourced from </w:t>
      </w:r>
      <w:hyperlink r:id="rId104">
        <w:r w:rsidRPr="662C1CF2">
          <w:rPr>
            <w:rStyle w:val="Hyperlink"/>
            <w:sz w:val="22"/>
            <w:szCs w:val="22"/>
          </w:rPr>
          <w:t>Canva</w:t>
        </w:r>
      </w:hyperlink>
      <w:r w:rsidRPr="662C1CF2">
        <w:rPr>
          <w:rStyle w:val="SubtleReference"/>
        </w:rPr>
        <w:t xml:space="preserve"> and used in accordance with the </w:t>
      </w:r>
      <w:hyperlink r:id="rId105">
        <w:r>
          <w:rPr>
            <w:rStyle w:val="Hyperlink"/>
            <w:sz w:val="22"/>
            <w:szCs w:val="22"/>
          </w:rPr>
          <w:t>Canva Content License Agreement</w:t>
        </w:r>
      </w:hyperlink>
      <w:r>
        <w:t>.</w:t>
      </w:r>
      <w:r w:rsidR="00862161">
        <w:br w:type="page"/>
      </w:r>
    </w:p>
    <w:p w14:paraId="43F779F3" w14:textId="77777777" w:rsidR="003F0A66" w:rsidRDefault="381DB2A3" w:rsidP="003F0A66">
      <w:pPr>
        <w:pStyle w:val="Heading2"/>
      </w:pPr>
      <w:bookmarkStart w:id="340" w:name="_Toc128653375"/>
      <w:r>
        <w:lastRenderedPageBreak/>
        <w:t>Syllabus outcomes and content</w:t>
      </w:r>
      <w:bookmarkEnd w:id="335"/>
      <w:bookmarkEnd w:id="336"/>
      <w:bookmarkEnd w:id="337"/>
      <w:bookmarkEnd w:id="338"/>
      <w:bookmarkEnd w:id="339"/>
      <w:bookmarkEnd w:id="340"/>
    </w:p>
    <w:p w14:paraId="080E2DE2" w14:textId="44B8E753" w:rsidR="00DD3F8F" w:rsidRDefault="003F0A66" w:rsidP="003F0A66">
      <w:r>
        <w:t xml:space="preserve">The table below outlines the </w:t>
      </w:r>
      <w:hyperlink r:id="rId106">
        <w:r w:rsidR="46206FFE" w:rsidRPr="11C175D4">
          <w:rPr>
            <w:rStyle w:val="Hyperlink"/>
          </w:rPr>
          <w:t>syllabus outcomes</w:t>
        </w:r>
      </w:hyperlink>
      <w:r>
        <w:t xml:space="preserve"> and range of relevant syllabus content covered in this unit. </w:t>
      </w:r>
      <w:r w:rsidR="46206FFE">
        <w:t xml:space="preserve">Content is linked to </w:t>
      </w:r>
      <w:hyperlink r:id="rId107">
        <w:r w:rsidR="46206FFE" w:rsidRPr="11C175D4">
          <w:rPr>
            <w:rStyle w:val="Hyperlink"/>
          </w:rPr>
          <w:t>National Numeracy Learning Progression</w:t>
        </w:r>
      </w:hyperlink>
      <w:r w:rsidR="46206FFE">
        <w:t xml:space="preserve"> version (3).</w:t>
      </w:r>
    </w:p>
    <w:tbl>
      <w:tblPr>
        <w:tblStyle w:val="Tableheader"/>
        <w:tblW w:w="14596" w:type="dxa"/>
        <w:tblLook w:val="04A0" w:firstRow="1" w:lastRow="0" w:firstColumn="1" w:lastColumn="0" w:noHBand="0" w:noVBand="1"/>
        <w:tblDescription w:val="Syllabus outcomes and content points for students and the connected lessons."/>
      </w:tblPr>
      <w:tblGrid>
        <w:gridCol w:w="3964"/>
        <w:gridCol w:w="8080"/>
        <w:gridCol w:w="2552"/>
      </w:tblGrid>
      <w:tr w:rsidR="006A7A5F" w14:paraId="0D6DD0D8" w14:textId="77777777" w:rsidTr="00AE33B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2302D8F9" w14:textId="77777777" w:rsidR="006A7A5F" w:rsidRDefault="09AE6013" w:rsidP="006A7A5F">
            <w:r>
              <w:t>Focus area and outcomes</w:t>
            </w:r>
          </w:p>
        </w:tc>
        <w:tc>
          <w:tcPr>
            <w:tcW w:w="8080" w:type="dxa"/>
          </w:tcPr>
          <w:p w14:paraId="3F4A7FD4" w14:textId="77777777" w:rsidR="006A7A5F" w:rsidRDefault="6F744886" w:rsidP="006A7A5F">
            <w:pPr>
              <w:cnfStyle w:val="100000000000" w:firstRow="1" w:lastRow="0" w:firstColumn="0" w:lastColumn="0" w:oddVBand="0" w:evenVBand="0" w:oddHBand="0" w:evenHBand="0" w:firstRowFirstColumn="0" w:firstRowLastColumn="0" w:lastRowFirstColumn="0" w:lastRowLastColumn="0"/>
            </w:pPr>
            <w:r>
              <w:t>Content groups and content points</w:t>
            </w:r>
          </w:p>
        </w:tc>
        <w:tc>
          <w:tcPr>
            <w:tcW w:w="2552" w:type="dxa"/>
          </w:tcPr>
          <w:p w14:paraId="2816CAC6" w14:textId="77777777" w:rsidR="006A7A5F" w:rsidRDefault="00FB16FE" w:rsidP="006A7A5F">
            <w:pPr>
              <w:cnfStyle w:val="100000000000" w:firstRow="1" w:lastRow="0" w:firstColumn="0" w:lastColumn="0" w:oddVBand="0" w:evenVBand="0" w:oddHBand="0" w:evenHBand="0" w:firstRowFirstColumn="0" w:firstRowLastColumn="0" w:lastRowFirstColumn="0" w:lastRowLastColumn="0"/>
            </w:pPr>
            <w:r w:rsidRPr="00FB16FE">
              <w:t>Lessons</w:t>
            </w:r>
          </w:p>
        </w:tc>
      </w:tr>
      <w:tr w:rsidR="006A7A5F" w14:paraId="16BF5AA9" w14:textId="77777777" w:rsidTr="00AE33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48F1A9D0" w14:textId="77777777" w:rsidR="006A7A5F" w:rsidRDefault="006A7A5F" w:rsidP="006A7A5F">
            <w:r>
              <w:t>Representing whole numbers</w:t>
            </w:r>
          </w:p>
          <w:p w14:paraId="7A0C6501" w14:textId="2E74D265" w:rsidR="006A7A5F" w:rsidRDefault="005A3D3F" w:rsidP="006A7A5F">
            <w:r>
              <w:t>MAO-WM-01</w:t>
            </w:r>
          </w:p>
          <w:p w14:paraId="488BCC67" w14:textId="77777777" w:rsidR="006A7A5F" w:rsidRDefault="006A7A5F" w:rsidP="006A7A5F">
            <w:r>
              <w:t>MAE-RWN-01</w:t>
            </w:r>
          </w:p>
          <w:p w14:paraId="362D5AC5" w14:textId="77777777" w:rsidR="006A7A5F" w:rsidRDefault="006A7A5F" w:rsidP="006A7A5F">
            <w:r>
              <w:t>MAE-RWN-02</w:t>
            </w:r>
          </w:p>
        </w:tc>
        <w:tc>
          <w:tcPr>
            <w:tcW w:w="8080" w:type="dxa"/>
          </w:tcPr>
          <w:p w14:paraId="299DA6F7" w14:textId="157585D2" w:rsidR="006A7A5F" w:rsidRDefault="02E4ECD0" w:rsidP="74956D22">
            <w:pPr>
              <w:pStyle w:val="ListBullet"/>
              <w:numPr>
                <w:ilvl w:val="0"/>
                <w:numId w:val="0"/>
              </w:numPr>
              <w:cnfStyle w:val="000000100000" w:firstRow="0" w:lastRow="0" w:firstColumn="0" w:lastColumn="0" w:oddVBand="0" w:evenVBand="0" w:oddHBand="1" w:evenHBand="0" w:firstRowFirstColumn="0" w:firstRowLastColumn="0" w:lastRowFirstColumn="0" w:lastRowLastColumn="0"/>
            </w:pPr>
            <w:r w:rsidRPr="74956D22">
              <w:rPr>
                <w:rStyle w:val="Strong"/>
              </w:rPr>
              <w:t>Instantly name the number of objects within small collections</w:t>
            </w:r>
          </w:p>
          <w:p w14:paraId="030D4E13" w14:textId="63B2CE06" w:rsidR="006A7A5F" w:rsidRDefault="3540E364" w:rsidP="00B74F06">
            <w:pPr>
              <w:pStyle w:val="ListBullet"/>
              <w:cnfStyle w:val="000000100000" w:firstRow="0" w:lastRow="0" w:firstColumn="0" w:lastColumn="0" w:oddVBand="0" w:evenVBand="0" w:oddHBand="1" w:evenHBand="0" w:firstRowFirstColumn="0" w:firstRowLastColumn="0" w:lastRowFirstColumn="0" w:lastRowLastColumn="0"/>
            </w:pPr>
            <w:r>
              <w:t>instantly recognise (subitise) the number of items in small groups of up to four items without counting (NPV1, CPr1)</w:t>
            </w:r>
          </w:p>
          <w:p w14:paraId="1159A349" w14:textId="563007B1" w:rsidR="006A7A5F" w:rsidRDefault="3540E364" w:rsidP="00B74F06">
            <w:pPr>
              <w:pStyle w:val="ListBullet"/>
              <w:cnfStyle w:val="000000100000" w:firstRow="0" w:lastRow="0" w:firstColumn="0" w:lastColumn="0" w:oddVBand="0" w:evenVBand="0" w:oddHBand="1" w:evenHBand="0" w:firstRowFirstColumn="0" w:firstRowLastColumn="0" w:lastRowFirstColumn="0" w:lastRowLastColumn="0"/>
            </w:pPr>
            <w:r>
              <w:t>identify the number of items in different arrangements (CPr2)</w:t>
            </w:r>
          </w:p>
          <w:p w14:paraId="5A42A1FD" w14:textId="41E51DA3" w:rsidR="006A7A5F" w:rsidRDefault="02E4ECD0" w:rsidP="74956D22">
            <w:pPr>
              <w:cnfStyle w:val="000000100000" w:firstRow="0" w:lastRow="0" w:firstColumn="0" w:lastColumn="0" w:oddVBand="0" w:evenVBand="0" w:oddHBand="1" w:evenHBand="0" w:firstRowFirstColumn="0" w:firstRowLastColumn="0" w:lastRowFirstColumn="0" w:lastRowLastColumn="0"/>
            </w:pPr>
            <w:r w:rsidRPr="74956D22">
              <w:rPr>
                <w:rStyle w:val="Strong"/>
              </w:rPr>
              <w:t xml:space="preserve">Use the counting sequence of ones </w:t>
            </w:r>
            <w:proofErr w:type="gramStart"/>
            <w:r w:rsidRPr="74956D22">
              <w:rPr>
                <w:rStyle w:val="Strong"/>
              </w:rPr>
              <w:t>flexibly</w:t>
            </w:r>
            <w:proofErr w:type="gramEnd"/>
          </w:p>
          <w:p w14:paraId="1B51BFF1" w14:textId="30471FB8" w:rsidR="006A7A5F" w:rsidRDefault="3540E364" w:rsidP="00B74F06">
            <w:pPr>
              <w:pStyle w:val="ListBullet"/>
              <w:cnfStyle w:val="000000100000" w:firstRow="0" w:lastRow="0" w:firstColumn="0" w:lastColumn="0" w:oddVBand="0" w:evenVBand="0" w:oddHBand="1" w:evenHBand="0" w:firstRowFirstColumn="0" w:firstRowLastColumn="0" w:lastRowFirstColumn="0" w:lastRowLastColumn="0"/>
            </w:pPr>
            <w:r>
              <w:t>count forwards to at least 30 and state the number after or before a given number, without needing to count from one (CPr4)</w:t>
            </w:r>
          </w:p>
          <w:p w14:paraId="644924D0" w14:textId="7E50F0AA" w:rsidR="006A7A5F" w:rsidRDefault="3540E364" w:rsidP="00B74F06">
            <w:pPr>
              <w:pStyle w:val="ListBullet"/>
              <w:cnfStyle w:val="000000100000" w:firstRow="0" w:lastRow="0" w:firstColumn="0" w:lastColumn="0" w:oddVBand="0" w:evenVBand="0" w:oddHBand="1" w:evenHBand="0" w:firstRowFirstColumn="0" w:firstRowLastColumn="0" w:lastRowFirstColumn="0" w:lastRowLastColumn="0"/>
            </w:pPr>
            <w:r>
              <w:t>identify and distinguish the ‘teen’ numbers from multiples of ten with the same initial sounds (NPV3)</w:t>
            </w:r>
          </w:p>
          <w:p w14:paraId="157BEB81" w14:textId="46D0160B" w:rsidR="006A7A5F" w:rsidRDefault="3540E364" w:rsidP="00B74F06">
            <w:pPr>
              <w:pStyle w:val="ListBullet"/>
              <w:cnfStyle w:val="000000100000" w:firstRow="0" w:lastRow="0" w:firstColumn="0" w:lastColumn="0" w:oddVBand="0" w:evenVBand="0" w:oddHBand="1" w:evenHBand="0" w:firstRowFirstColumn="0" w:firstRowLastColumn="0" w:lastRowFirstColumn="0" w:lastRowLastColumn="0"/>
            </w:pPr>
            <w:r>
              <w:t>count backwards from a given number 20 or less (CPr5)</w:t>
            </w:r>
          </w:p>
          <w:p w14:paraId="5BCEAD6F" w14:textId="6094B84A" w:rsidR="006A7A5F" w:rsidRDefault="3540E364" w:rsidP="00B74F06">
            <w:pPr>
              <w:pStyle w:val="ListBullet"/>
              <w:cnfStyle w:val="000000100000" w:firstRow="0" w:lastRow="0" w:firstColumn="0" w:lastColumn="0" w:oddVBand="0" w:evenVBand="0" w:oddHBand="1" w:evenHBand="0" w:firstRowFirstColumn="0" w:firstRowLastColumn="0" w:lastRowFirstColumn="0" w:lastRowLastColumn="0"/>
            </w:pPr>
            <w:r>
              <w:t xml:space="preserve">identify the number before as 'one less' and the number after as 'one more’ than a given </w:t>
            </w:r>
            <w:proofErr w:type="gramStart"/>
            <w:r>
              <w:t>number</w:t>
            </w:r>
            <w:proofErr w:type="gramEnd"/>
          </w:p>
          <w:p w14:paraId="0A417F47" w14:textId="1E4924A5" w:rsidR="006A7A5F" w:rsidRDefault="02E4ECD0" w:rsidP="74956D22">
            <w:pPr>
              <w:cnfStyle w:val="000000100000" w:firstRow="0" w:lastRow="0" w:firstColumn="0" w:lastColumn="0" w:oddVBand="0" w:evenVBand="0" w:oddHBand="1" w:evenHBand="0" w:firstRowFirstColumn="0" w:firstRowLastColumn="0" w:lastRowFirstColumn="0" w:lastRowLastColumn="0"/>
            </w:pPr>
            <w:r w:rsidRPr="74956D22">
              <w:rPr>
                <w:rStyle w:val="Strong"/>
              </w:rPr>
              <w:t xml:space="preserve">Recognise number </w:t>
            </w:r>
            <w:proofErr w:type="gramStart"/>
            <w:r w:rsidRPr="74956D22">
              <w:rPr>
                <w:rStyle w:val="Strong"/>
              </w:rPr>
              <w:t>patterns</w:t>
            </w:r>
            <w:proofErr w:type="gramEnd"/>
          </w:p>
          <w:p w14:paraId="221C6EDF" w14:textId="4AD78C1C" w:rsidR="006A7A5F" w:rsidRDefault="3540E364" w:rsidP="00B74F06">
            <w:pPr>
              <w:pStyle w:val="ListBullet"/>
              <w:cnfStyle w:val="000000100000" w:firstRow="0" w:lastRow="0" w:firstColumn="0" w:lastColumn="0" w:oddVBand="0" w:evenVBand="0" w:oddHBand="1" w:evenHBand="0" w:firstRowFirstColumn="0" w:firstRowLastColumn="0" w:lastRowFirstColumn="0" w:lastRowLastColumn="0"/>
            </w:pPr>
            <w:r>
              <w:lastRenderedPageBreak/>
              <w:t>recognise dice and domino dot patterns (NPA1, NPV2, CPr2)</w:t>
            </w:r>
          </w:p>
          <w:p w14:paraId="4A44CB3D" w14:textId="12267C25" w:rsidR="006A7A5F" w:rsidRDefault="3540E364" w:rsidP="00B74F06">
            <w:pPr>
              <w:pStyle w:val="ListBullet"/>
              <w:cnfStyle w:val="000000100000" w:firstRow="0" w:lastRow="0" w:firstColumn="0" w:lastColumn="0" w:oddVBand="0" w:evenVBand="0" w:oddHBand="1" w:evenHBand="0" w:firstRowFirstColumn="0" w:firstRowLastColumn="0" w:lastRowFirstColumn="0" w:lastRowLastColumn="0"/>
            </w:pPr>
            <w:r>
              <w:t>recognise different finger patterns for the same number (NPA2)</w:t>
            </w:r>
          </w:p>
          <w:p w14:paraId="6316B6CE" w14:textId="5E880E3D" w:rsidR="006A7A5F" w:rsidRDefault="02E4ECD0" w:rsidP="74956D22">
            <w:pPr>
              <w:cnfStyle w:val="000000100000" w:firstRow="0" w:lastRow="0" w:firstColumn="0" w:lastColumn="0" w:oddVBand="0" w:evenVBand="0" w:oddHBand="1" w:evenHBand="0" w:firstRowFirstColumn="0" w:firstRowLastColumn="0" w:lastRowFirstColumn="0" w:lastRowLastColumn="0"/>
            </w:pPr>
            <w:r w:rsidRPr="74956D22">
              <w:rPr>
                <w:rStyle w:val="Strong"/>
              </w:rPr>
              <w:t xml:space="preserve">Connect counting and numerals to </w:t>
            </w:r>
            <w:proofErr w:type="gramStart"/>
            <w:r w:rsidRPr="74956D22">
              <w:rPr>
                <w:rStyle w:val="Strong"/>
              </w:rPr>
              <w:t>quantities</w:t>
            </w:r>
            <w:proofErr w:type="gramEnd"/>
          </w:p>
          <w:p w14:paraId="1E23E4F2" w14:textId="17A7E90B" w:rsidR="006A7A5F" w:rsidRDefault="3540E364" w:rsidP="00B74F06">
            <w:pPr>
              <w:pStyle w:val="ListBullet"/>
              <w:cnfStyle w:val="000000100000" w:firstRow="0" w:lastRow="0" w:firstColumn="0" w:lastColumn="0" w:oddVBand="0" w:evenVBand="0" w:oddHBand="1" w:evenHBand="0" w:firstRowFirstColumn="0" w:firstRowLastColumn="0" w:lastRowFirstColumn="0" w:lastRowLastColumn="0"/>
            </w:pPr>
            <w:r>
              <w:t>count with one-to-one correspondence, recognising that the last number name represents the total number in the collection (CPr3, CPr5)</w:t>
            </w:r>
          </w:p>
          <w:p w14:paraId="35FF26AB" w14:textId="3787D78E" w:rsidR="006A7A5F" w:rsidRDefault="3540E364" w:rsidP="00B74F06">
            <w:pPr>
              <w:pStyle w:val="ListBullet"/>
              <w:cnfStyle w:val="000000100000" w:firstRow="0" w:lastRow="0" w:firstColumn="0" w:lastColumn="0" w:oddVBand="0" w:evenVBand="0" w:oddHBand="1" w:evenHBand="0" w:firstRowFirstColumn="0" w:firstRowLastColumn="0" w:lastRowFirstColumn="0" w:lastRowLastColumn="0"/>
            </w:pPr>
            <w:r>
              <w:t>count out a specified number of objects (from 5 to 20) from a larger collection, keeping track of the count (CPr4-CPr5)</w:t>
            </w:r>
          </w:p>
          <w:p w14:paraId="2CD30257" w14:textId="12E21A8D" w:rsidR="006A7A5F" w:rsidRDefault="3540E364" w:rsidP="00B74F06">
            <w:pPr>
              <w:pStyle w:val="ListBullet"/>
              <w:cnfStyle w:val="000000100000" w:firstRow="0" w:lastRow="0" w:firstColumn="0" w:lastColumn="0" w:oddVBand="0" w:evenVBand="0" w:oddHBand="1" w:evenHBand="0" w:firstRowFirstColumn="0" w:firstRowLastColumn="0" w:lastRowFirstColumn="0" w:lastRowLastColumn="0"/>
            </w:pPr>
            <w:r>
              <w:t xml:space="preserve">make correspondences between </w:t>
            </w:r>
            <w:proofErr w:type="gramStart"/>
            <w:r>
              <w:t>collections</w:t>
            </w:r>
            <w:proofErr w:type="gramEnd"/>
          </w:p>
          <w:p w14:paraId="6AD4AD32" w14:textId="0E6607F8" w:rsidR="006A7A5F" w:rsidRDefault="3540E364" w:rsidP="00B74F06">
            <w:pPr>
              <w:pStyle w:val="ListBullet"/>
              <w:cnfStyle w:val="000000100000" w:firstRow="0" w:lastRow="0" w:firstColumn="0" w:lastColumn="0" w:oddVBand="0" w:evenVBand="0" w:oddHBand="1" w:evenHBand="0" w:firstRowFirstColumn="0" w:firstRowLastColumn="0" w:lastRowFirstColumn="0" w:lastRowLastColumn="0"/>
            </w:pPr>
            <w:r>
              <w:t>read numerals to at least 20, including zero (NPV3)</w:t>
            </w:r>
          </w:p>
          <w:p w14:paraId="6153D7C8" w14:textId="71E57AD8" w:rsidR="006A7A5F" w:rsidRDefault="3540E364" w:rsidP="00B74F06">
            <w:pPr>
              <w:pStyle w:val="ListBullet"/>
              <w:cnfStyle w:val="000000100000" w:firstRow="0" w:lastRow="0" w:firstColumn="0" w:lastColumn="0" w:oddVBand="0" w:evenVBand="0" w:oddHBand="1" w:evenHBand="0" w:firstRowFirstColumn="0" w:firstRowLastColumn="0" w:lastRowFirstColumn="0" w:lastRowLastColumn="0"/>
            </w:pPr>
            <w:r>
              <w:t>represent numbers as quantities to at least 20 using objects (such as fingers), number words and numerals (NPV2-NPV4, CPr3)</w:t>
            </w:r>
          </w:p>
          <w:p w14:paraId="3828994B" w14:textId="56FBEA31" w:rsidR="006A7A5F" w:rsidRDefault="3540E364" w:rsidP="00B74F06">
            <w:pPr>
              <w:pStyle w:val="ListBullet"/>
              <w:cnfStyle w:val="000000100000" w:firstRow="0" w:lastRow="0" w:firstColumn="0" w:lastColumn="0" w:oddVBand="0" w:evenVBand="0" w:oddHBand="1" w:evenHBand="0" w:firstRowFirstColumn="0" w:firstRowLastColumn="0" w:lastRowFirstColumn="0" w:lastRowLastColumn="0"/>
            </w:pPr>
            <w:r>
              <w:t>compare and order numbers to 20 (NPV2-NPV3)</w:t>
            </w:r>
          </w:p>
          <w:p w14:paraId="3C787638" w14:textId="76B8A289" w:rsidR="006A7A5F" w:rsidRDefault="3540E364" w:rsidP="00B74F06">
            <w:pPr>
              <w:pStyle w:val="ListBullet"/>
              <w:cnfStyle w:val="000000100000" w:firstRow="0" w:lastRow="0" w:firstColumn="0" w:lastColumn="0" w:oddVBand="0" w:evenVBand="0" w:oddHBand="1" w:evenHBand="0" w:firstRowFirstColumn="0" w:firstRowLastColumn="0" w:lastRowFirstColumn="0" w:lastRowLastColumn="0"/>
            </w:pPr>
            <w:r>
              <w:t>use the term ‘is the same as’ to express equality of groups (CPr4-CPr5, MuS1)</w:t>
            </w:r>
          </w:p>
        </w:tc>
        <w:tc>
          <w:tcPr>
            <w:tcW w:w="2552" w:type="dxa"/>
          </w:tcPr>
          <w:p w14:paraId="7E22C3D2" w14:textId="7BDF19A3" w:rsidR="006A7A5F" w:rsidRDefault="66C79ED2" w:rsidP="74956D22">
            <w:pPr>
              <w:cnfStyle w:val="000000100000" w:firstRow="0" w:lastRow="0" w:firstColumn="0" w:lastColumn="0" w:oddVBand="0" w:evenVBand="0" w:oddHBand="1" w:evenHBand="0" w:firstRowFirstColumn="0" w:firstRowLastColumn="0" w:lastRowFirstColumn="0" w:lastRowLastColumn="0"/>
            </w:pPr>
            <w:r w:rsidRPr="74956D22">
              <w:rPr>
                <w:b/>
                <w:bCs/>
              </w:rPr>
              <w:lastRenderedPageBreak/>
              <w:t>1</w:t>
            </w:r>
            <w:r w:rsidR="00A87B27">
              <w:rPr>
                <w:b/>
                <w:bCs/>
              </w:rPr>
              <w:t>–</w:t>
            </w:r>
            <w:r w:rsidRPr="74956D22">
              <w:rPr>
                <w:b/>
                <w:bCs/>
              </w:rPr>
              <w:t>8</w:t>
            </w:r>
          </w:p>
        </w:tc>
      </w:tr>
      <w:tr w:rsidR="006A7A5F" w14:paraId="70A5F8FF" w14:textId="77777777" w:rsidTr="00AE33B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4605B32D" w14:textId="77777777" w:rsidR="006A7A5F" w:rsidRDefault="006A7A5F" w:rsidP="006A7A5F">
            <w:r>
              <w:t>Combining and separating quantities</w:t>
            </w:r>
          </w:p>
          <w:p w14:paraId="63B79E83" w14:textId="01CFE895" w:rsidR="006A7A5F" w:rsidRDefault="005A3D3F" w:rsidP="006A7A5F">
            <w:r>
              <w:lastRenderedPageBreak/>
              <w:t>MAO-WM-01</w:t>
            </w:r>
          </w:p>
          <w:p w14:paraId="1648E747" w14:textId="77777777" w:rsidR="006A7A5F" w:rsidRDefault="006A7A5F" w:rsidP="006A7A5F">
            <w:r>
              <w:t>MAE-CSQ-01</w:t>
            </w:r>
          </w:p>
          <w:p w14:paraId="05DD408D" w14:textId="77777777" w:rsidR="006A7A5F" w:rsidRDefault="006A7A5F" w:rsidP="006A7A5F">
            <w:r>
              <w:t>MAE-CSQ-02</w:t>
            </w:r>
          </w:p>
        </w:tc>
        <w:tc>
          <w:tcPr>
            <w:tcW w:w="8080" w:type="dxa"/>
          </w:tcPr>
          <w:p w14:paraId="50828784" w14:textId="72A3736D" w:rsidR="006A7A5F" w:rsidRDefault="7D7F8A51" w:rsidP="74956D22">
            <w:pPr>
              <w:pStyle w:val="ListBullet"/>
              <w:numPr>
                <w:ilvl w:val="0"/>
                <w:numId w:val="0"/>
              </w:numPr>
              <w:cnfStyle w:val="000000010000" w:firstRow="0" w:lastRow="0" w:firstColumn="0" w:lastColumn="0" w:oddVBand="0" w:evenVBand="0" w:oddHBand="0" w:evenHBand="1" w:firstRowFirstColumn="0" w:firstRowLastColumn="0" w:lastRowFirstColumn="0" w:lastRowLastColumn="0"/>
            </w:pPr>
            <w:r w:rsidRPr="74956D22">
              <w:rPr>
                <w:rStyle w:val="Strong"/>
              </w:rPr>
              <w:lastRenderedPageBreak/>
              <w:t xml:space="preserve">Model additive relations and compare </w:t>
            </w:r>
            <w:proofErr w:type="gramStart"/>
            <w:r w:rsidRPr="74956D22">
              <w:rPr>
                <w:rStyle w:val="Strong"/>
              </w:rPr>
              <w:t>quantities</w:t>
            </w:r>
            <w:proofErr w:type="gramEnd"/>
          </w:p>
          <w:p w14:paraId="7F89B682" w14:textId="54163133" w:rsidR="006A7A5F" w:rsidRDefault="7690D351" w:rsidP="00B74F06">
            <w:pPr>
              <w:pStyle w:val="ListBullet"/>
              <w:cnfStyle w:val="000000010000" w:firstRow="0" w:lastRow="0" w:firstColumn="0" w:lastColumn="0" w:oddVBand="0" w:evenVBand="0" w:oddHBand="0" w:evenHBand="1" w:firstRowFirstColumn="0" w:firstRowLastColumn="0" w:lastRowFirstColumn="0" w:lastRowLastColumn="0"/>
            </w:pPr>
            <w:r>
              <w:t xml:space="preserve">identify situations in which addition and subtraction may be applied </w:t>
            </w:r>
            <w:r>
              <w:lastRenderedPageBreak/>
              <w:t>(AdS1-AdS2)</w:t>
            </w:r>
          </w:p>
          <w:p w14:paraId="4BE133EA" w14:textId="53B29CCD" w:rsidR="006A7A5F" w:rsidRDefault="7690D351" w:rsidP="00B74F06">
            <w:pPr>
              <w:pStyle w:val="ListBullet"/>
              <w:cnfStyle w:val="000000010000" w:firstRow="0" w:lastRow="0" w:firstColumn="0" w:lastColumn="0" w:oddVBand="0" w:evenVBand="0" w:oddHBand="0" w:evenHBand="1" w:firstRowFirstColumn="0" w:firstRowLastColumn="0" w:lastRowFirstColumn="0" w:lastRowLastColumn="0"/>
            </w:pPr>
            <w:r>
              <w:t>combine two or more groups of objects to model addition, identifying the relationship between the parts and the whole (AdS1-AdS2)</w:t>
            </w:r>
          </w:p>
          <w:p w14:paraId="144A9262" w14:textId="50189F53" w:rsidR="006A7A5F" w:rsidRDefault="7690D351" w:rsidP="00B74F06">
            <w:pPr>
              <w:pStyle w:val="ListBullet"/>
              <w:cnfStyle w:val="000000010000" w:firstRow="0" w:lastRow="0" w:firstColumn="0" w:lastColumn="0" w:oddVBand="0" w:evenVBand="0" w:oddHBand="0" w:evenHBand="1" w:firstRowFirstColumn="0" w:firstRowLastColumn="0" w:lastRowFirstColumn="0" w:lastRowLastColumn="0"/>
            </w:pPr>
            <w:r>
              <w:t>separate and take away part of a group of objects to model subtraction (AdS1-AdS2)</w:t>
            </w:r>
          </w:p>
          <w:p w14:paraId="53B2EC65" w14:textId="238B5E5F" w:rsidR="006A7A5F" w:rsidRDefault="7690D351" w:rsidP="00B74F06">
            <w:pPr>
              <w:pStyle w:val="ListBullet"/>
              <w:cnfStyle w:val="000000010000" w:firstRow="0" w:lastRow="0" w:firstColumn="0" w:lastColumn="0" w:oddVBand="0" w:evenVBand="0" w:oddHBand="0" w:evenHBand="1" w:firstRowFirstColumn="0" w:firstRowLastColumn="0" w:lastRowFirstColumn="0" w:lastRowLastColumn="0"/>
            </w:pPr>
            <w:r>
              <w:t>use concrete materials or fingers to model and solve addition and subtraction questions, counting forwards or backwards by ones as necessary (AdS1-AdS2, NPV3)</w:t>
            </w:r>
          </w:p>
          <w:p w14:paraId="06C7884C" w14:textId="653D75DF" w:rsidR="006A7A5F" w:rsidRDefault="7690D351" w:rsidP="00B74F06">
            <w:pPr>
              <w:pStyle w:val="ListBullet"/>
              <w:cnfStyle w:val="000000010000" w:firstRow="0" w:lastRow="0" w:firstColumn="0" w:lastColumn="0" w:oddVBand="0" w:evenVBand="0" w:oddHBand="0" w:evenHBand="1" w:firstRowFirstColumn="0" w:firstRowLastColumn="0" w:lastRowFirstColumn="0" w:lastRowLastColumn="0"/>
            </w:pPr>
            <w:r>
              <w:t>compare two groups of objects to determine how many more (NPV1, AdS2)</w:t>
            </w:r>
          </w:p>
          <w:p w14:paraId="277C4E6F" w14:textId="07FB088C" w:rsidR="006A7A5F" w:rsidRDefault="7D7F8A51" w:rsidP="74956D22">
            <w:pPr>
              <w:cnfStyle w:val="000000010000" w:firstRow="0" w:lastRow="0" w:firstColumn="0" w:lastColumn="0" w:oddVBand="0" w:evenVBand="0" w:oddHBand="0" w:evenHBand="1" w:firstRowFirstColumn="0" w:firstRowLastColumn="0" w:lastRowFirstColumn="0" w:lastRowLastColumn="0"/>
            </w:pPr>
            <w:r w:rsidRPr="74956D22">
              <w:rPr>
                <w:rStyle w:val="Strong"/>
              </w:rPr>
              <w:t xml:space="preserve">Identify part–whole relationships in numbers up to </w:t>
            </w:r>
            <w:proofErr w:type="gramStart"/>
            <w:r w:rsidRPr="74956D22">
              <w:rPr>
                <w:rStyle w:val="Strong"/>
              </w:rPr>
              <w:t>10</w:t>
            </w:r>
            <w:proofErr w:type="gramEnd"/>
          </w:p>
          <w:p w14:paraId="5A72F946" w14:textId="792F28B3" w:rsidR="006A7A5F" w:rsidRDefault="7690D351" w:rsidP="00B74F06">
            <w:pPr>
              <w:pStyle w:val="ListBullet"/>
              <w:cnfStyle w:val="000000010000" w:firstRow="0" w:lastRow="0" w:firstColumn="0" w:lastColumn="0" w:oddVBand="0" w:evenVBand="0" w:oddHBand="0" w:evenHBand="1" w:firstRowFirstColumn="0" w:firstRowLastColumn="0" w:lastRowFirstColumn="0" w:lastRowLastColumn="0"/>
            </w:pPr>
            <w:r>
              <w:t>use visual representations of numbers to assist with combining and separating quantities, identifying the relationship between the quantities (NPV2, NPA2, AdS2-AdS3)</w:t>
            </w:r>
          </w:p>
          <w:p w14:paraId="4E1C465D" w14:textId="2A7D478F" w:rsidR="006A7A5F" w:rsidRDefault="7690D351" w:rsidP="00B74F06">
            <w:pPr>
              <w:pStyle w:val="ListBullet"/>
              <w:cnfStyle w:val="000000010000" w:firstRow="0" w:lastRow="0" w:firstColumn="0" w:lastColumn="0" w:oddVBand="0" w:evenVBand="0" w:oddHBand="0" w:evenHBand="1" w:firstRowFirstColumn="0" w:firstRowLastColumn="0" w:lastRowFirstColumn="0" w:lastRowLastColumn="0"/>
            </w:pPr>
            <w:r>
              <w:t>describe the action of combining, separating and comparing (AdS1)</w:t>
            </w:r>
          </w:p>
          <w:p w14:paraId="5BCC0363" w14:textId="4EB9B766" w:rsidR="006A7A5F" w:rsidRDefault="7690D351" w:rsidP="00B74F06">
            <w:pPr>
              <w:pStyle w:val="ListBullet"/>
              <w:cnfStyle w:val="000000010000" w:firstRow="0" w:lastRow="0" w:firstColumn="0" w:lastColumn="0" w:oddVBand="0" w:evenVBand="0" w:oddHBand="0" w:evenHBand="1" w:firstRowFirstColumn="0" w:firstRowLastColumn="0" w:lastRowFirstColumn="0" w:lastRowLastColumn="0"/>
            </w:pPr>
            <w:r>
              <w:t xml:space="preserve">use five as a reference in forming numbers from six to </w:t>
            </w:r>
            <w:proofErr w:type="gramStart"/>
            <w:r>
              <w:t>ten</w:t>
            </w:r>
            <w:proofErr w:type="gramEnd"/>
          </w:p>
          <w:p w14:paraId="36A695A2" w14:textId="4D9FA22C" w:rsidR="006A7A5F" w:rsidRDefault="7690D351" w:rsidP="00B74F06">
            <w:pPr>
              <w:pStyle w:val="ListBullet"/>
              <w:cnfStyle w:val="000000010000" w:firstRow="0" w:lastRow="0" w:firstColumn="0" w:lastColumn="0" w:oddVBand="0" w:evenVBand="0" w:oddHBand="0" w:evenHBand="1" w:firstRowFirstColumn="0" w:firstRowLastColumn="0" w:lastRowFirstColumn="0" w:lastRowLastColumn="0"/>
            </w:pPr>
            <w:r>
              <w:t>create, model and recognise combinations for numbers up to ten (AdS2)</w:t>
            </w:r>
          </w:p>
          <w:p w14:paraId="32FFA2B8" w14:textId="00F2EF54" w:rsidR="006A7A5F" w:rsidRDefault="7690D351" w:rsidP="00B74F06">
            <w:pPr>
              <w:pStyle w:val="ListBullet"/>
              <w:cnfStyle w:val="000000010000" w:firstRow="0" w:lastRow="0" w:firstColumn="0" w:lastColumn="0" w:oddVBand="0" w:evenVBand="0" w:oddHBand="0" w:evenHBand="1" w:firstRowFirstColumn="0" w:firstRowLastColumn="0" w:lastRowFirstColumn="0" w:lastRowLastColumn="0"/>
            </w:pPr>
            <w:r>
              <w:lastRenderedPageBreak/>
              <w:t>count by ones to find the total or difference (AdS2-AdS3)</w:t>
            </w:r>
          </w:p>
          <w:p w14:paraId="5F424D6E" w14:textId="078599AF" w:rsidR="006A7A5F" w:rsidRDefault="7690D351" w:rsidP="00B74F06">
            <w:pPr>
              <w:pStyle w:val="ListBullet"/>
              <w:cnfStyle w:val="000000010000" w:firstRow="0" w:lastRow="0" w:firstColumn="0" w:lastColumn="0" w:oddVBand="0" w:evenVBand="0" w:oddHBand="0" w:evenHBand="1" w:firstRowFirstColumn="0" w:firstRowLastColumn="0" w:lastRowFirstColumn="0" w:lastRowLastColumn="0"/>
            </w:pPr>
            <w:r>
              <w:t>use drawings, words and numerals to record addition and subtraction, and explain their thinking (AdS2)</w:t>
            </w:r>
          </w:p>
        </w:tc>
        <w:tc>
          <w:tcPr>
            <w:tcW w:w="2552" w:type="dxa"/>
          </w:tcPr>
          <w:p w14:paraId="1B78496F" w14:textId="59621167" w:rsidR="006A7A5F" w:rsidRDefault="20019395" w:rsidP="74956D22">
            <w:pPr>
              <w:cnfStyle w:val="000000010000" w:firstRow="0" w:lastRow="0" w:firstColumn="0" w:lastColumn="0" w:oddVBand="0" w:evenVBand="0" w:oddHBand="0" w:evenHBand="1" w:firstRowFirstColumn="0" w:firstRowLastColumn="0" w:lastRowFirstColumn="0" w:lastRowLastColumn="0"/>
            </w:pPr>
            <w:r w:rsidRPr="74956D22">
              <w:rPr>
                <w:b/>
                <w:bCs/>
              </w:rPr>
              <w:lastRenderedPageBreak/>
              <w:t>3</w:t>
            </w:r>
            <w:r w:rsidR="00776999">
              <w:rPr>
                <w:b/>
                <w:bCs/>
              </w:rPr>
              <w:t>–</w:t>
            </w:r>
            <w:r w:rsidRPr="74956D22">
              <w:rPr>
                <w:b/>
                <w:bCs/>
              </w:rPr>
              <w:t>4, 6</w:t>
            </w:r>
          </w:p>
        </w:tc>
      </w:tr>
      <w:tr w:rsidR="006A7A5F" w14:paraId="61172DB5" w14:textId="77777777" w:rsidTr="00AE33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2A4E3F08" w14:textId="77777777" w:rsidR="006A7A5F" w:rsidRDefault="006A7A5F" w:rsidP="006A7A5F">
            <w:r>
              <w:lastRenderedPageBreak/>
              <w:t>Forming groups</w:t>
            </w:r>
          </w:p>
          <w:p w14:paraId="16D4DB11" w14:textId="2DAEB080" w:rsidR="006A7A5F" w:rsidRDefault="005A3D3F" w:rsidP="006A7A5F">
            <w:r>
              <w:t>MAO-WM-01</w:t>
            </w:r>
          </w:p>
          <w:p w14:paraId="2E9BA304" w14:textId="77777777" w:rsidR="006A7A5F" w:rsidRDefault="006A7A5F" w:rsidP="006A7A5F">
            <w:r>
              <w:t>MAE-</w:t>
            </w:r>
            <w:r w:rsidR="004309E4">
              <w:t>FG</w:t>
            </w:r>
            <w:r>
              <w:t>-02</w:t>
            </w:r>
          </w:p>
        </w:tc>
        <w:tc>
          <w:tcPr>
            <w:tcW w:w="8080" w:type="dxa"/>
          </w:tcPr>
          <w:p w14:paraId="2446C5DB" w14:textId="6A6527D6" w:rsidR="006A7A5F" w:rsidRDefault="73ECC548" w:rsidP="74956D22">
            <w:pPr>
              <w:pStyle w:val="ListBullet"/>
              <w:numPr>
                <w:ilvl w:val="0"/>
                <w:numId w:val="0"/>
              </w:numPr>
              <w:cnfStyle w:val="000000100000" w:firstRow="0" w:lastRow="0" w:firstColumn="0" w:lastColumn="0" w:oddVBand="0" w:evenVBand="0" w:oddHBand="1" w:evenHBand="0" w:firstRowFirstColumn="0" w:firstRowLastColumn="0" w:lastRowFirstColumn="0" w:lastRowLastColumn="0"/>
            </w:pPr>
            <w:r w:rsidRPr="74956D22">
              <w:rPr>
                <w:rStyle w:val="Strong"/>
              </w:rPr>
              <w:t>Record grouping and sharing</w:t>
            </w:r>
          </w:p>
          <w:p w14:paraId="1A90EAC7" w14:textId="130F38F8" w:rsidR="006A7A5F" w:rsidRDefault="6B3B47F0" w:rsidP="00B74F06">
            <w:pPr>
              <w:pStyle w:val="ListBullet"/>
              <w:cnfStyle w:val="000000100000" w:firstRow="0" w:lastRow="0" w:firstColumn="0" w:lastColumn="0" w:oddVBand="0" w:evenVBand="0" w:oddHBand="1" w:evenHBand="0" w:firstRowFirstColumn="0" w:firstRowLastColumn="0" w:lastRowFirstColumn="0" w:lastRowLastColumn="0"/>
            </w:pPr>
            <w:r>
              <w:t xml:space="preserve">label the number of objects in a </w:t>
            </w:r>
            <w:proofErr w:type="gramStart"/>
            <w:r>
              <w:t>group</w:t>
            </w:r>
            <w:proofErr w:type="gramEnd"/>
          </w:p>
          <w:p w14:paraId="72E43653" w14:textId="1E5CD7A1" w:rsidR="006A7A5F" w:rsidRDefault="6B3B47F0" w:rsidP="00B74F06">
            <w:pPr>
              <w:pStyle w:val="ListBullet"/>
              <w:cnfStyle w:val="000000100000" w:firstRow="0" w:lastRow="0" w:firstColumn="0" w:lastColumn="0" w:oddVBand="0" w:evenVBand="0" w:oddHBand="1" w:evenHBand="0" w:firstRowFirstColumn="0" w:firstRowLastColumn="0" w:lastRowFirstColumn="0" w:lastRowLastColumn="0"/>
            </w:pPr>
            <w:r>
              <w:t>record grouping and sharing using drawings, words and numerals, and explain their thinking</w:t>
            </w:r>
            <w:r w:rsidR="33333AB1">
              <w:t xml:space="preserve"> (MuS2)</w:t>
            </w:r>
          </w:p>
        </w:tc>
        <w:tc>
          <w:tcPr>
            <w:tcW w:w="2552" w:type="dxa"/>
          </w:tcPr>
          <w:p w14:paraId="02F08B28" w14:textId="6DD33036" w:rsidR="006A7A5F" w:rsidRDefault="2FB85B92" w:rsidP="74956D22">
            <w:pPr>
              <w:cnfStyle w:val="000000100000" w:firstRow="0" w:lastRow="0" w:firstColumn="0" w:lastColumn="0" w:oddVBand="0" w:evenVBand="0" w:oddHBand="1" w:evenHBand="0" w:firstRowFirstColumn="0" w:firstRowLastColumn="0" w:lastRowFirstColumn="0" w:lastRowLastColumn="0"/>
              <w:rPr>
                <w:b/>
                <w:bCs/>
              </w:rPr>
            </w:pPr>
            <w:r w:rsidRPr="74956D22">
              <w:rPr>
                <w:b/>
                <w:bCs/>
              </w:rPr>
              <w:t>5</w:t>
            </w:r>
            <w:r w:rsidR="00776999">
              <w:rPr>
                <w:b/>
                <w:bCs/>
              </w:rPr>
              <w:t>–</w:t>
            </w:r>
            <w:r w:rsidRPr="74956D22">
              <w:rPr>
                <w:b/>
                <w:bCs/>
              </w:rPr>
              <w:t>6</w:t>
            </w:r>
          </w:p>
        </w:tc>
      </w:tr>
      <w:tr w:rsidR="006A7A5F" w14:paraId="6730AF61" w14:textId="77777777" w:rsidTr="00AE33B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51417117" w14:textId="77777777" w:rsidR="006A7A5F" w:rsidRDefault="006A7A5F" w:rsidP="006A7A5F">
            <w:r>
              <w:t>Geometric measure</w:t>
            </w:r>
          </w:p>
          <w:p w14:paraId="569C6542" w14:textId="5A7870A2" w:rsidR="006A7A5F" w:rsidRDefault="005A3D3F" w:rsidP="006A7A5F">
            <w:r>
              <w:t>MAO-WM-01</w:t>
            </w:r>
          </w:p>
          <w:p w14:paraId="48E57004" w14:textId="77777777" w:rsidR="006A7A5F" w:rsidRDefault="006A7A5F" w:rsidP="006A7A5F">
            <w:r>
              <w:t>MAE-GM-01</w:t>
            </w:r>
          </w:p>
          <w:p w14:paraId="1C1E7A3A" w14:textId="0559ED4F" w:rsidR="006A7A5F" w:rsidRDefault="09AE6013" w:rsidP="006A7A5F">
            <w:r>
              <w:t>MAE-GM-02</w:t>
            </w:r>
          </w:p>
        </w:tc>
        <w:tc>
          <w:tcPr>
            <w:tcW w:w="8080" w:type="dxa"/>
          </w:tcPr>
          <w:p w14:paraId="6BE1A3C9" w14:textId="17E6626D" w:rsidR="006A7A5F" w:rsidRDefault="7C085D63" w:rsidP="74956D22">
            <w:pPr>
              <w:cnfStyle w:val="000000010000" w:firstRow="0" w:lastRow="0" w:firstColumn="0" w:lastColumn="0" w:oddVBand="0" w:evenVBand="0" w:oddHBand="0" w:evenHBand="1" w:firstRowFirstColumn="0" w:firstRowLastColumn="0" w:lastRowFirstColumn="0" w:lastRowLastColumn="0"/>
            </w:pPr>
            <w:r w:rsidRPr="74956D22">
              <w:rPr>
                <w:rStyle w:val="Strong"/>
              </w:rPr>
              <w:t>Position: Describe position and movement of oneself</w:t>
            </w:r>
          </w:p>
          <w:p w14:paraId="6EE42068" w14:textId="5467A6A5" w:rsidR="006A7A5F" w:rsidRDefault="40E5BC1D" w:rsidP="00B74F06">
            <w:pPr>
              <w:pStyle w:val="ListBullet"/>
              <w:cnfStyle w:val="000000010000" w:firstRow="0" w:lastRow="0" w:firstColumn="0" w:lastColumn="0" w:oddVBand="0" w:evenVBand="0" w:oddHBand="0" w:evenHBand="1" w:firstRowFirstColumn="0" w:firstRowLastColumn="0" w:lastRowFirstColumn="0" w:lastRowLastColumn="0"/>
            </w:pPr>
            <w:r>
              <w:t>give and follow simple directions to position themselves or objects</w:t>
            </w:r>
            <w:r w:rsidR="31C6474F">
              <w:t xml:space="preserve"> (PoL1)</w:t>
            </w:r>
          </w:p>
          <w:p w14:paraId="07E96B85" w14:textId="2CADB1CD" w:rsidR="006A7A5F" w:rsidRDefault="40E5BC1D" w:rsidP="00B74F06">
            <w:pPr>
              <w:pStyle w:val="ListBullet"/>
              <w:cnfStyle w:val="000000010000" w:firstRow="0" w:lastRow="0" w:firstColumn="0" w:lastColumn="0" w:oddVBand="0" w:evenVBand="0" w:oddHBand="0" w:evenHBand="1" w:firstRowFirstColumn="0" w:firstRowLastColumn="0" w:lastRowFirstColumn="0" w:lastRowLastColumn="0"/>
            </w:pPr>
            <w:r>
              <w:t>describe the position of an object in relation to another object, such as in, on, under as well as the directions up and down</w:t>
            </w:r>
            <w:r w:rsidR="51EE6F1D">
              <w:t xml:space="preserve"> (PoL1)</w:t>
            </w:r>
          </w:p>
          <w:p w14:paraId="4B1239D9" w14:textId="2C9D6437" w:rsidR="006A7A5F" w:rsidRDefault="40E5BC1D" w:rsidP="00B74F06">
            <w:pPr>
              <w:pStyle w:val="ListBullet"/>
              <w:cnfStyle w:val="000000010000" w:firstRow="0" w:lastRow="0" w:firstColumn="0" w:lastColumn="0" w:oddVBand="0" w:evenVBand="0" w:oddHBand="0" w:evenHBand="1" w:firstRowFirstColumn="0" w:firstRowLastColumn="0" w:lastRowFirstColumn="0" w:lastRowLastColumn="0"/>
              <w:rPr>
                <w:rFonts w:ascii="Public Sans" w:eastAsia="Public Sans" w:hAnsi="Public Sans" w:cs="Public Sans"/>
              </w:rPr>
            </w:pPr>
            <w:r>
              <w:t>describe the position of an object using proximity terms and referring to frames of reference</w:t>
            </w:r>
            <w:r w:rsidR="611C509D">
              <w:t xml:space="preserve"> (PoL2)</w:t>
            </w:r>
          </w:p>
          <w:p w14:paraId="6E13E901" w14:textId="58090861" w:rsidR="006A7A5F" w:rsidRDefault="40E5BC1D" w:rsidP="00B74F06">
            <w:pPr>
              <w:pStyle w:val="ListBullet"/>
              <w:cnfStyle w:val="000000010000" w:firstRow="0" w:lastRow="0" w:firstColumn="0" w:lastColumn="0" w:oddVBand="0" w:evenVBand="0" w:oddHBand="0" w:evenHBand="1" w:firstRowFirstColumn="0" w:firstRowLastColumn="0" w:lastRowFirstColumn="0" w:lastRowLastColumn="0"/>
            </w:pPr>
            <w:r>
              <w:t xml:space="preserve">use the ordinal names to at least third to describe order of </w:t>
            </w:r>
            <w:proofErr w:type="gramStart"/>
            <w:r>
              <w:t>position</w:t>
            </w:r>
            <w:proofErr w:type="gramEnd"/>
          </w:p>
          <w:p w14:paraId="775E6D0E" w14:textId="76FAB8B7" w:rsidR="006A7A5F" w:rsidRDefault="40E5BC1D" w:rsidP="00B74F06">
            <w:pPr>
              <w:pStyle w:val="ListBullet"/>
              <w:cnfStyle w:val="000000010000" w:firstRow="0" w:lastRow="0" w:firstColumn="0" w:lastColumn="0" w:oddVBand="0" w:evenVBand="0" w:oddHBand="0" w:evenHBand="1" w:firstRowFirstColumn="0" w:firstRowLastColumn="0" w:lastRowFirstColumn="0" w:lastRowLastColumn="0"/>
              <w:rPr>
                <w:rFonts w:ascii="Public Sans" w:eastAsia="Public Sans" w:hAnsi="Public Sans" w:cs="Public Sans"/>
              </w:rPr>
            </w:pPr>
            <w:r>
              <w:t>begin to describe the positions of objects in relation to themselves using the terms ‘left’ and ‘right’</w:t>
            </w:r>
            <w:r w:rsidR="31083099">
              <w:t xml:space="preserve"> (PoL2)</w:t>
            </w:r>
          </w:p>
          <w:p w14:paraId="33F76829" w14:textId="126518F6" w:rsidR="006A7A5F" w:rsidRDefault="7F348C08" w:rsidP="74956D22">
            <w:pPr>
              <w:pStyle w:val="ListBullet"/>
              <w:numPr>
                <w:ilvl w:val="0"/>
                <w:numId w:val="0"/>
              </w:numPr>
              <w:cnfStyle w:val="000000010000" w:firstRow="0" w:lastRow="0" w:firstColumn="0" w:lastColumn="0" w:oddVBand="0" w:evenVBand="0" w:oddHBand="0" w:evenHBand="1" w:firstRowFirstColumn="0" w:firstRowLastColumn="0" w:lastRowFirstColumn="0" w:lastRowLastColumn="0"/>
            </w:pPr>
            <w:r w:rsidRPr="74956D22">
              <w:rPr>
                <w:rStyle w:val="Strong"/>
              </w:rPr>
              <w:lastRenderedPageBreak/>
              <w:t>Length: Use direct and indirect comparisons to decide which is longer</w:t>
            </w:r>
          </w:p>
          <w:p w14:paraId="2D8CA137" w14:textId="37CA5D58" w:rsidR="006A7A5F" w:rsidRDefault="3772DE73" w:rsidP="00B74F06">
            <w:pPr>
              <w:pStyle w:val="ListBullet"/>
              <w:cnfStyle w:val="000000010000" w:firstRow="0" w:lastRow="0" w:firstColumn="0" w:lastColumn="0" w:oddVBand="0" w:evenVBand="0" w:oddHBand="0" w:evenHBand="1" w:firstRowFirstColumn="0" w:firstRowLastColumn="0" w:lastRowFirstColumn="0" w:lastRowLastColumn="0"/>
            </w:pPr>
            <w:r>
              <w:t xml:space="preserve">identify the attribute of 'length' as the measure of an object from end to </w:t>
            </w:r>
            <w:proofErr w:type="gramStart"/>
            <w:r>
              <w:t>end</w:t>
            </w:r>
            <w:proofErr w:type="gramEnd"/>
          </w:p>
          <w:p w14:paraId="42E60D0D" w14:textId="3E40676B" w:rsidR="006A7A5F" w:rsidRDefault="3772DE73" w:rsidP="00B74F06">
            <w:pPr>
              <w:pStyle w:val="ListBullet"/>
              <w:cnfStyle w:val="000000010000" w:firstRow="0" w:lastRow="0" w:firstColumn="0" w:lastColumn="0" w:oddVBand="0" w:evenVBand="0" w:oddHBand="0" w:evenHBand="1" w:firstRowFirstColumn="0" w:firstRowLastColumn="0" w:lastRowFirstColumn="0" w:lastRowLastColumn="0"/>
            </w:pPr>
            <w:r>
              <w:t>use comparative language to describe length (UuM2)</w:t>
            </w:r>
          </w:p>
          <w:p w14:paraId="4457BBE9" w14:textId="064E12BB" w:rsidR="006A7A5F" w:rsidRDefault="3772DE73" w:rsidP="00B74F06">
            <w:pPr>
              <w:pStyle w:val="ListBullet"/>
              <w:cnfStyle w:val="000000010000" w:firstRow="0" w:lastRow="0" w:firstColumn="0" w:lastColumn="0" w:oddVBand="0" w:evenVBand="0" w:oddHBand="0" w:evenHBand="1" w:firstRowFirstColumn="0" w:firstRowLastColumn="0" w:lastRowFirstColumn="0" w:lastRowLastColumn="0"/>
            </w:pPr>
            <w:r>
              <w:t>compare lengths directly by placing objects side by side and aligning the ends (UuM2)</w:t>
            </w:r>
          </w:p>
          <w:p w14:paraId="752488F6" w14:textId="648C48DA" w:rsidR="006A7A5F" w:rsidRDefault="3772DE73" w:rsidP="00B74F06">
            <w:pPr>
              <w:pStyle w:val="ListBullet"/>
              <w:cnfStyle w:val="000000010000" w:firstRow="0" w:lastRow="0" w:firstColumn="0" w:lastColumn="0" w:oddVBand="0" w:evenVBand="0" w:oddHBand="0" w:evenHBand="1" w:firstRowFirstColumn="0" w:firstRowLastColumn="0" w:lastRowFirstColumn="0" w:lastRowLastColumn="0"/>
            </w:pPr>
            <w:r>
              <w:t xml:space="preserve">explain why the length of a piece of string remains unchanged whether placed in a straight line or a </w:t>
            </w:r>
            <w:proofErr w:type="gramStart"/>
            <w:r>
              <w:t>curve</w:t>
            </w:r>
            <w:proofErr w:type="gramEnd"/>
          </w:p>
          <w:p w14:paraId="374D2AA2" w14:textId="33D6B58A" w:rsidR="006A7A5F" w:rsidRDefault="3772DE73" w:rsidP="00B74F06">
            <w:pPr>
              <w:pStyle w:val="ListBullet"/>
              <w:cnfStyle w:val="000000010000" w:firstRow="0" w:lastRow="0" w:firstColumn="0" w:lastColumn="0" w:oddVBand="0" w:evenVBand="0" w:oddHBand="0" w:evenHBand="1" w:firstRowFirstColumn="0" w:firstRowLastColumn="0" w:lastRowFirstColumn="0" w:lastRowLastColumn="0"/>
            </w:pPr>
            <w:r>
              <w:t>compare lengths indirectly by copying a length (UuM3)</w:t>
            </w:r>
          </w:p>
        </w:tc>
        <w:tc>
          <w:tcPr>
            <w:tcW w:w="2552" w:type="dxa"/>
          </w:tcPr>
          <w:p w14:paraId="5A1B5FA2" w14:textId="05F0F287" w:rsidR="006A7A5F" w:rsidRDefault="6147EC56" w:rsidP="12802439">
            <w:pPr>
              <w:cnfStyle w:val="000000010000" w:firstRow="0" w:lastRow="0" w:firstColumn="0" w:lastColumn="0" w:oddVBand="0" w:evenVBand="0" w:oddHBand="0" w:evenHBand="1" w:firstRowFirstColumn="0" w:firstRowLastColumn="0" w:lastRowFirstColumn="0" w:lastRowLastColumn="0"/>
              <w:rPr>
                <w:b/>
                <w:bCs/>
              </w:rPr>
            </w:pPr>
            <w:r w:rsidRPr="12802439">
              <w:rPr>
                <w:b/>
                <w:bCs/>
              </w:rPr>
              <w:lastRenderedPageBreak/>
              <w:t>1</w:t>
            </w:r>
            <w:r w:rsidR="00776999">
              <w:rPr>
                <w:b/>
                <w:bCs/>
              </w:rPr>
              <w:t>–</w:t>
            </w:r>
            <w:r w:rsidRPr="12802439">
              <w:rPr>
                <w:b/>
                <w:bCs/>
              </w:rPr>
              <w:t>8</w:t>
            </w:r>
          </w:p>
        </w:tc>
      </w:tr>
    </w:tbl>
    <w:p w14:paraId="6C84AE75" w14:textId="77777777" w:rsidR="00E17C08" w:rsidRDefault="00E17C08" w:rsidP="003F0A66">
      <w:r>
        <w:br w:type="page"/>
      </w:r>
    </w:p>
    <w:p w14:paraId="3925B5A4" w14:textId="77777777" w:rsidR="00E17C08" w:rsidRDefault="183C7DB0" w:rsidP="00E17C08">
      <w:pPr>
        <w:pStyle w:val="Heading2"/>
      </w:pPr>
      <w:bookmarkStart w:id="341" w:name="_Toc112318945"/>
      <w:bookmarkStart w:id="342" w:name="_Toc112320595"/>
      <w:bookmarkStart w:id="343" w:name="_Toc112320650"/>
      <w:bookmarkStart w:id="344" w:name="_Toc112320705"/>
      <w:bookmarkStart w:id="345" w:name="_Toc112320759"/>
      <w:bookmarkStart w:id="346" w:name="_Toc128653376"/>
      <w:r>
        <w:lastRenderedPageBreak/>
        <w:t>References</w:t>
      </w:r>
      <w:bookmarkEnd w:id="341"/>
      <w:bookmarkEnd w:id="342"/>
      <w:bookmarkEnd w:id="343"/>
      <w:bookmarkEnd w:id="344"/>
      <w:bookmarkEnd w:id="345"/>
      <w:bookmarkEnd w:id="346"/>
    </w:p>
    <w:p w14:paraId="131BD6DC" w14:textId="77777777" w:rsidR="0099092B" w:rsidRPr="00571DF7" w:rsidRDefault="0099092B" w:rsidP="0099092B">
      <w:pPr>
        <w:pStyle w:val="FeatureBox2"/>
        <w:rPr>
          <w:rStyle w:val="Strong"/>
        </w:rPr>
      </w:pPr>
      <w:r w:rsidRPr="00571DF7">
        <w:rPr>
          <w:rStyle w:val="Strong"/>
        </w:rPr>
        <w:t>Links to third-party material and websites</w:t>
      </w:r>
    </w:p>
    <w:p w14:paraId="2E0E735D" w14:textId="77777777" w:rsidR="0099092B" w:rsidRDefault="0099092B" w:rsidP="0099092B">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7B6C8E86" w14:textId="77777777" w:rsidR="0099092B" w:rsidRDefault="0099092B" w:rsidP="0099092B">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571DF7">
        <w:rPr>
          <w:i/>
          <w:iCs/>
        </w:rPr>
        <w:t>Copyright Act 1968</w:t>
      </w:r>
      <w:r>
        <w:t xml:space="preserve"> (</w:t>
      </w:r>
      <w:proofErr w:type="spellStart"/>
      <w:r>
        <w:t>Cth</w:t>
      </w:r>
      <w:proofErr w:type="spellEnd"/>
      <w:r>
        <w:t>). The department accepts no responsibility for content on third-party websites.</w:t>
      </w:r>
    </w:p>
    <w:p w14:paraId="0EA49F6C" w14:textId="77777777" w:rsidR="0099092B" w:rsidRPr="00566011" w:rsidRDefault="0099092B" w:rsidP="0099092B">
      <w:bookmarkStart w:id="347" w:name="_Hlk122451129"/>
      <w:r w:rsidRPr="00566011">
        <w:t xml:space="preserve">Except as otherwise noted, all material is </w:t>
      </w:r>
      <w:hyperlink r:id="rId108" w:history="1">
        <w:r w:rsidRPr="00566011">
          <w:rPr>
            <w:rStyle w:val="Hyperlink"/>
          </w:rPr>
          <w:t>© State of New South Wales (Department of Education), 2021</w:t>
        </w:r>
      </w:hyperlink>
      <w:r w:rsidRPr="00566011">
        <w:t xml:space="preserve"> and licensed under the </w:t>
      </w:r>
      <w:hyperlink r:id="rId109" w:history="1">
        <w:r w:rsidRPr="00566011">
          <w:rPr>
            <w:rStyle w:val="Hyperlink"/>
          </w:rPr>
          <w:t>Creative Commons Attribution 4.0 International Licen</w:t>
        </w:r>
        <w:r>
          <w:rPr>
            <w:rStyle w:val="Hyperlink"/>
          </w:rPr>
          <w:t>s</w:t>
        </w:r>
        <w:r w:rsidRPr="00566011">
          <w:rPr>
            <w:rStyle w:val="Hyperlink"/>
          </w:rPr>
          <w:t>e</w:t>
        </w:r>
      </w:hyperlink>
      <w:r w:rsidRPr="00566011">
        <w:t xml:space="preserve">. All other material (third-party material) is used with permission or under licence. Where the copyright owner of third-party material has not licensed their material under a Creative Commons or similar licence, you should contact them directly for permission to reuse their material. </w:t>
      </w:r>
    </w:p>
    <w:bookmarkEnd w:id="347"/>
    <w:p w14:paraId="5C84A5B5" w14:textId="77777777" w:rsidR="0099092B" w:rsidRDefault="0099092B" w:rsidP="0099092B">
      <w:r>
        <w:rPr>
          <w:noProof/>
        </w:rPr>
        <w:drawing>
          <wp:inline distT="0" distB="0" distL="0" distR="0" wp14:anchorId="60F4EF55" wp14:editId="2F8E8BE3">
            <wp:extent cx="898390" cy="314325"/>
            <wp:effectExtent l="0" t="0" r="0" b="0"/>
            <wp:docPr id="2" name="Picture 2" descr="Creative commons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reative commons logo&#10;"/>
                    <pic:cNvPicPr>
                      <a:picLocks noChangeAspect="1" noChangeArrowheads="1"/>
                    </pic:cNvPicPr>
                  </pic:nvPicPr>
                  <pic:blipFill>
                    <a:blip r:embed="rId110" cstate="screen">
                      <a:extLst>
                        <a:ext uri="{28A0092B-C50C-407E-A947-70E740481C1C}">
                          <a14:useLocalDpi xmlns:a14="http://schemas.microsoft.com/office/drawing/2010/main"/>
                        </a:ext>
                      </a:extLst>
                    </a:blip>
                    <a:srcRect/>
                    <a:stretch>
                      <a:fillRect/>
                    </a:stretch>
                  </pic:blipFill>
                  <pic:spPr bwMode="auto">
                    <a:xfrm>
                      <a:off x="0" y="0"/>
                      <a:ext cx="903635" cy="316160"/>
                    </a:xfrm>
                    <a:prstGeom prst="rect">
                      <a:avLst/>
                    </a:prstGeom>
                    <a:noFill/>
                    <a:ln>
                      <a:noFill/>
                    </a:ln>
                  </pic:spPr>
                </pic:pic>
              </a:graphicData>
            </a:graphic>
          </wp:inline>
        </w:drawing>
      </w:r>
    </w:p>
    <w:p w14:paraId="67D608C9" w14:textId="77777777" w:rsidR="0099092B" w:rsidRDefault="00000000" w:rsidP="0099092B">
      <w:pPr>
        <w:tabs>
          <w:tab w:val="left" w:pos="11250"/>
        </w:tabs>
      </w:pPr>
      <w:hyperlink r:id="rId111" w:history="1">
        <w:r w:rsidR="0099092B">
          <w:rPr>
            <w:rStyle w:val="Hyperlink"/>
          </w:rPr>
          <w:t>Mathematics K–10 Syllabus</w:t>
        </w:r>
      </w:hyperlink>
      <w:r w:rsidR="0099092B" w:rsidRPr="0011253A">
        <w:t xml:space="preserve"> © 202</w:t>
      </w:r>
      <w:r w:rsidR="0099092B">
        <w:t>2 NSW Education Standards Authority (NESA) for and on behalf of the Crown in right of the State of New South Wales.</w:t>
      </w:r>
    </w:p>
    <w:p w14:paraId="191C06C6" w14:textId="1B57B803" w:rsidR="0099092B" w:rsidRDefault="00000000" w:rsidP="0099092B">
      <w:pPr>
        <w:tabs>
          <w:tab w:val="left" w:pos="11250"/>
        </w:tabs>
      </w:pPr>
      <w:hyperlink r:id="rId112" w:history="1">
        <w:r w:rsidR="0099092B" w:rsidRPr="00C17FF6">
          <w:rPr>
            <w:rStyle w:val="Hyperlink"/>
          </w:rPr>
          <w:t>© 202</w:t>
        </w:r>
        <w:r w:rsidR="0046342D">
          <w:rPr>
            <w:rStyle w:val="Hyperlink"/>
          </w:rPr>
          <w:t>2</w:t>
        </w:r>
        <w:r w:rsidR="0099092B" w:rsidRPr="00C17FF6">
          <w:rPr>
            <w:rStyle w:val="Hyperlink"/>
          </w:rPr>
          <w:t xml:space="preserve"> NSW Education Standards Authority</w:t>
        </w:r>
      </w:hyperlink>
      <w:r w:rsidR="0099092B">
        <w:t>. This document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633CA827" w14:textId="77777777" w:rsidR="0099092B" w:rsidRDefault="0099092B" w:rsidP="0099092B">
      <w:r>
        <w:lastRenderedPageBreak/>
        <w:t xml:space="preserve">Please refer to the </w:t>
      </w:r>
      <w:hyperlink r:id="rId113" w:history="1">
        <w:r w:rsidRPr="00BE2514">
          <w:rPr>
            <w:rStyle w:val="Hyperlink"/>
          </w:rPr>
          <w:t>NESA Copyright Disclaimer</w:t>
        </w:r>
      </w:hyperlink>
      <w:r>
        <w:t xml:space="preserve"> for more information.</w:t>
      </w:r>
    </w:p>
    <w:p w14:paraId="290BD249" w14:textId="77777777" w:rsidR="0099092B" w:rsidRDefault="0099092B" w:rsidP="0099092B">
      <w:r>
        <w:t xml:space="preserve">NESA holds the only official and up-to-date versions of the NSW Curriculum and syllabus documents. Please visit the </w:t>
      </w:r>
      <w:hyperlink r:id="rId114" w:history="1">
        <w:r w:rsidRPr="00BE2514">
          <w:rPr>
            <w:rStyle w:val="Hyperlink"/>
          </w:rPr>
          <w:t>NSW Education Standards Authority (NESA)</w:t>
        </w:r>
      </w:hyperlink>
      <w:r>
        <w:t xml:space="preserve"> website and the </w:t>
      </w:r>
      <w:hyperlink r:id="rId115" w:history="1">
        <w:r w:rsidRPr="00BE2514">
          <w:rPr>
            <w:rStyle w:val="Hyperlink"/>
          </w:rPr>
          <w:t>NSW Curriculum</w:t>
        </w:r>
      </w:hyperlink>
      <w:r>
        <w:t xml:space="preserve"> website.</w:t>
      </w:r>
    </w:p>
    <w:p w14:paraId="458F067F" w14:textId="5E383327" w:rsidR="0099092B" w:rsidRDefault="00000000" w:rsidP="0099092B">
      <w:pPr>
        <w:tabs>
          <w:tab w:val="left" w:pos="11250"/>
        </w:tabs>
      </w:pPr>
      <w:hyperlink r:id="rId116" w:history="1">
        <w:r w:rsidR="0099092B" w:rsidRPr="0011253A">
          <w:rPr>
            <w:rStyle w:val="Hyperlink"/>
          </w:rPr>
          <w:t>National Numeracy Learning Progression</w:t>
        </w:r>
      </w:hyperlink>
      <w:r w:rsidR="0099092B" w:rsidRPr="0011253A">
        <w:t xml:space="preserve"> ©</w:t>
      </w:r>
      <w:r w:rsidR="0099092B">
        <w:t xml:space="preserve"> Australian Curriculum, Assessment and Reporting Authority (ACARA) 2010 to present, unless otherwise indicated. This material was downloaded from the </w:t>
      </w:r>
      <w:hyperlink r:id="rId117" w:history="1">
        <w:r w:rsidR="0099092B" w:rsidRPr="005E07BE">
          <w:rPr>
            <w:rStyle w:val="Hyperlink"/>
          </w:rPr>
          <w:t>Australian Curriculum</w:t>
        </w:r>
      </w:hyperlink>
      <w:r w:rsidR="0099092B">
        <w:t xml:space="preserve"> website (National Literacy Learning Progression) (accessed 2</w:t>
      </w:r>
      <w:r w:rsidR="00285408">
        <w:t>8</w:t>
      </w:r>
      <w:r w:rsidR="0099092B">
        <w:t xml:space="preserve"> November 2022) and was not modified. The material is licensed under </w:t>
      </w:r>
      <w:hyperlink r:id="rId118" w:history="1">
        <w:r w:rsidR="0099092B" w:rsidRPr="005E07BE">
          <w:rPr>
            <w:rStyle w:val="Hyperlink"/>
          </w:rPr>
          <w:t>CC BY 4.0</w:t>
        </w:r>
      </w:hyperlink>
      <w:r w:rsidR="0099092B">
        <w:t xml:space="preserve">. Version updates are tracked in the ‘Curriculum version history’ section on the </w:t>
      </w:r>
      <w:hyperlink r:id="rId119" w:history="1">
        <w:r w:rsidR="0099092B" w:rsidRPr="005E07BE">
          <w:rPr>
            <w:rStyle w:val="Hyperlink"/>
          </w:rPr>
          <w:t>'About the Australian Curriculum'</w:t>
        </w:r>
      </w:hyperlink>
      <w:r w:rsidR="0099092B">
        <w:t xml:space="preserve"> page of the Australian Curriculum website.</w:t>
      </w:r>
    </w:p>
    <w:p w14:paraId="1AF91706" w14:textId="77777777" w:rsidR="0099092B" w:rsidRDefault="0099092B" w:rsidP="0099092B">
      <w:pPr>
        <w:tabs>
          <w:tab w:val="left" w:pos="11250"/>
        </w:tabs>
      </w:pPr>
      <w:r>
        <w:t xml:space="preserve">ACARA does not endorse any product that uses the Australian Curriculum or make any representations as to the quality of such products. Any product that uses material published on this website should not be taken to be affiliated with ACARA or have the sponsorship or approval of ACARA. It is up to each person to make their own assessment of the product, </w:t>
      </w:r>
      <w:proofErr w:type="gramStart"/>
      <w:r>
        <w:t>taking into account</w:t>
      </w:r>
      <w:proofErr w:type="gramEnd"/>
      <w:r>
        <w:t xml:space="preserve"> matters including, but not limited to, the version number and the degree to which the materials align with the content descriptions and achievement standards (where relevant). Where there is a claim of alignment, it is important to check that the materials align with the content descriptions and achievement standards (endorsed by all education Ministers), not the elaborations (examples provided by ACARA).</w:t>
      </w:r>
    </w:p>
    <w:p w14:paraId="79D3040E" w14:textId="77777777" w:rsidR="00D56084" w:rsidRDefault="00D56084" w:rsidP="006F1944">
      <w:r>
        <w:t xml:space="preserve">Robertson J (2017) </w:t>
      </w:r>
      <w:r w:rsidRPr="33D4B9EB">
        <w:rPr>
          <w:i/>
          <w:iCs/>
        </w:rPr>
        <w:t>Messy Maths: A Playful, Outdoor Approach to Early Years</w:t>
      </w:r>
      <w:r>
        <w:t>, Crown House Publishing, Great Britain.</w:t>
      </w:r>
    </w:p>
    <w:p w14:paraId="2F4F959B" w14:textId="73540747" w:rsidR="00D56084" w:rsidRPr="00A87FF8" w:rsidRDefault="00D56084" w:rsidP="006F1944">
      <w:pPr>
        <w:tabs>
          <w:tab w:val="left" w:pos="11250"/>
        </w:tabs>
      </w:pPr>
      <w:proofErr w:type="spellStart"/>
      <w:r>
        <w:t>Wernik</w:t>
      </w:r>
      <w:proofErr w:type="spellEnd"/>
      <w:r>
        <w:t xml:space="preserve"> S (director) (2020) ‘</w:t>
      </w:r>
      <w:hyperlink r:id="rId120" w:history="1">
        <w:r w:rsidRPr="0052178B">
          <w:rPr>
            <w:rStyle w:val="Hyperlink"/>
          </w:rPr>
          <w:t>A MAZE-</w:t>
        </w:r>
        <w:proofErr w:type="spellStart"/>
        <w:r w:rsidRPr="0052178B">
          <w:rPr>
            <w:rStyle w:val="Hyperlink"/>
          </w:rPr>
          <w:t>ing</w:t>
        </w:r>
        <w:proofErr w:type="spellEnd"/>
        <w:r w:rsidRPr="0052178B">
          <w:rPr>
            <w:rStyle w:val="Hyperlink"/>
          </w:rPr>
          <w:t>!</w:t>
        </w:r>
      </w:hyperlink>
      <w:r>
        <w:t xml:space="preserve">’ [television program], </w:t>
      </w:r>
      <w:r>
        <w:rPr>
          <w:i/>
          <w:iCs/>
        </w:rPr>
        <w:t xml:space="preserve">One, Two, </w:t>
      </w:r>
      <w:proofErr w:type="spellStart"/>
      <w:r>
        <w:rPr>
          <w:i/>
          <w:iCs/>
        </w:rPr>
        <w:t>Threebies</w:t>
      </w:r>
      <w:proofErr w:type="spellEnd"/>
      <w:r>
        <w:rPr>
          <w:i/>
          <w:iCs/>
        </w:rPr>
        <w:t xml:space="preserve">! </w:t>
      </w:r>
      <w:r>
        <w:t>(</w:t>
      </w:r>
      <w:proofErr w:type="gramStart"/>
      <w:r>
        <w:t>season</w:t>
      </w:r>
      <w:proofErr w:type="gramEnd"/>
      <w:r>
        <w:t xml:space="preserve"> 1, episode 2), </w:t>
      </w:r>
      <w:proofErr w:type="spellStart"/>
      <w:r>
        <w:t>ABCiView</w:t>
      </w:r>
      <w:proofErr w:type="spellEnd"/>
      <w:r>
        <w:t>, accessed 2</w:t>
      </w:r>
      <w:r w:rsidR="00FB1F80">
        <w:t>8</w:t>
      </w:r>
      <w:r>
        <w:t xml:space="preserve"> November 2022.</w:t>
      </w:r>
    </w:p>
    <w:sectPr w:rsidR="00D56084" w:rsidRPr="00A87FF8" w:rsidSect="0017766D">
      <w:footerReference w:type="even" r:id="rId121"/>
      <w:footerReference w:type="default" r:id="rId122"/>
      <w:headerReference w:type="first" r:id="rId123"/>
      <w:footerReference w:type="first" r:id="rId124"/>
      <w:pgSz w:w="16838" w:h="11906" w:orient="landscape"/>
      <w:pgMar w:top="1134" w:right="1134" w:bottom="1134" w:left="1134" w:header="709" w:footer="590"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36C92D" w14:textId="77777777" w:rsidR="00B533A9" w:rsidRDefault="00B533A9" w:rsidP="00E51733">
      <w:r>
        <w:separator/>
      </w:r>
    </w:p>
  </w:endnote>
  <w:endnote w:type="continuationSeparator" w:id="0">
    <w:p w14:paraId="2E5A3A9D" w14:textId="77777777" w:rsidR="00B533A9" w:rsidRDefault="00B533A9" w:rsidP="00E51733">
      <w:r>
        <w:continuationSeparator/>
      </w:r>
    </w:p>
  </w:endnote>
  <w:endnote w:type="continuationNotice" w:id="1">
    <w:p w14:paraId="20ABA276" w14:textId="77777777" w:rsidR="00B533A9" w:rsidRDefault="00B533A9">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Public Sans">
    <w:altName w:val="Calibri"/>
    <w:charset w:val="00"/>
    <w:family w:val="auto"/>
    <w:pitch w:val="variable"/>
    <w:sig w:usb0="A00000FF" w:usb1="4000205B" w:usb2="00000000" w:usb3="00000000" w:csb0="00000193"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1FA55E" w14:textId="227B5B26" w:rsidR="00F66145" w:rsidRPr="00E56264" w:rsidRDefault="00677835" w:rsidP="00B53FCE">
    <w:pPr>
      <w:pStyle w:val="Footer"/>
    </w:pPr>
    <w:r w:rsidRPr="00E56264">
      <w:t xml:space="preserve">© NSW Department of Education, </w:t>
    </w:r>
    <w:r w:rsidRPr="00E56264">
      <w:rPr>
        <w:color w:val="2B579A"/>
        <w:shd w:val="clear" w:color="auto" w:fill="E6E6E6"/>
      </w:rPr>
      <w:fldChar w:fldCharType="begin"/>
    </w:r>
    <w:r w:rsidRPr="00E56264">
      <w:instrText xml:space="preserve"> DATE  \@ "MMM-yy"  \* MERGEFORMAT </w:instrText>
    </w:r>
    <w:r w:rsidRPr="00E56264">
      <w:rPr>
        <w:color w:val="2B579A"/>
        <w:shd w:val="clear" w:color="auto" w:fill="E6E6E6"/>
      </w:rPr>
      <w:fldChar w:fldCharType="separate"/>
    </w:r>
    <w:r w:rsidR="00CC3C28">
      <w:rPr>
        <w:noProof/>
      </w:rPr>
      <w:t>Apr-23</w:t>
    </w:r>
    <w:r w:rsidRPr="00E56264">
      <w:rPr>
        <w:color w:val="2B579A"/>
        <w:shd w:val="clear" w:color="auto" w:fill="E6E6E6"/>
      </w:rPr>
      <w:fldChar w:fldCharType="end"/>
    </w:r>
    <w:r w:rsidRPr="00E56264">
      <w:ptab w:relativeTo="margin" w:alignment="right" w:leader="none"/>
    </w:r>
    <w:r w:rsidRPr="00DA3DC0">
      <w:fldChar w:fldCharType="begin"/>
    </w:r>
    <w:r w:rsidRPr="00DA3DC0">
      <w:instrText xml:space="preserve"> PAGE  \* Arabic  \* MERGEFORMAT </w:instrText>
    </w:r>
    <w:r w:rsidRPr="00DA3DC0">
      <w:fldChar w:fldCharType="separate"/>
    </w:r>
    <w:r w:rsidRPr="00DA3DC0">
      <w:t>2</w:t>
    </w:r>
    <w:r w:rsidRPr="00DA3DC0">
      <w:fldChar w:fldCharType="end"/>
    </w:r>
    <w:r w:rsidRPr="00E56264">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66B6B" w14:textId="6618AF32" w:rsidR="00F66145" w:rsidRDefault="00677835" w:rsidP="00B53FCE">
    <w:pPr>
      <w:pStyle w:val="Footer"/>
    </w:pPr>
    <w:r w:rsidRPr="00DA3DC0">
      <w:fldChar w:fldCharType="begin"/>
    </w:r>
    <w:r w:rsidRPr="00DA3DC0">
      <w:instrText xml:space="preserve"> PAGE   \* MERGEFORMAT </w:instrText>
    </w:r>
    <w:r w:rsidRPr="00DA3DC0">
      <w:fldChar w:fldCharType="separate"/>
    </w:r>
    <w:r w:rsidRPr="00DA3DC0">
      <w:t>3</w:t>
    </w:r>
    <w:r w:rsidRPr="00DA3DC0">
      <w:fldChar w:fldCharType="end"/>
    </w:r>
    <w:r w:rsidRPr="009D6697">
      <w:ptab w:relativeTo="margin" w:alignment="right" w:leader="none"/>
    </w:r>
    <w:r w:rsidR="00340280" w:rsidRPr="00340280">
      <w:t xml:space="preserve">Mathematics – Early Stage 1 – Unit </w:t>
    </w:r>
    <w:r w:rsidR="0023027F">
      <w:t>10</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A4FEA2" w14:textId="77777777" w:rsidR="00B1130B" w:rsidRPr="009B05C3" w:rsidRDefault="00677835" w:rsidP="00DA3DC0">
    <w:pPr>
      <w:pStyle w:val="Logo"/>
    </w:pPr>
    <w:r w:rsidRPr="009B05C3">
      <w:t>education.nsw.gov.au</w:t>
    </w:r>
    <w:r>
      <w:rPr>
        <w:noProof/>
        <w:lang w:eastAsia="en-AU"/>
      </w:rPr>
      <w:ptab w:relativeTo="margin" w:alignment="right" w:leader="none"/>
    </w:r>
    <w:r w:rsidRPr="00DA3DC0">
      <w:rPr>
        <w:noProof/>
      </w:rPr>
      <w:drawing>
        <wp:inline distT="0" distB="0" distL="0" distR="0" wp14:anchorId="5BE9813D" wp14:editId="280FDBC0">
          <wp:extent cx="507600" cy="540000"/>
          <wp:effectExtent l="0" t="0" r="635" b="6350"/>
          <wp:docPr id="4" name="Picture 4"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aratah-NSWGovt-Two-Colour.png"/>
                  <pic:cNvPicPr/>
                </pic:nvPicPr>
                <pic:blipFill>
                  <a:blip r:embed="rId1">
                    <a:extLst>
                      <a:ext uri="{28A0092B-C50C-407E-A947-70E740481C1C}">
                        <a14:useLocalDpi xmlns:a14="http://schemas.microsoft.com/office/drawing/2010/main" val="0"/>
                      </a:ext>
                    </a:extLst>
                  </a:blip>
                  <a:stretch>
                    <a:fillRect/>
                  </a:stretch>
                </pic:blipFill>
                <pic:spPr>
                  <a:xfrm>
                    <a:off x="0" y="0"/>
                    <a:ext cx="507600" cy="5400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8C1F3B" w14:textId="77777777" w:rsidR="00B533A9" w:rsidRDefault="00B533A9" w:rsidP="00E51733">
      <w:r>
        <w:separator/>
      </w:r>
    </w:p>
  </w:footnote>
  <w:footnote w:type="continuationSeparator" w:id="0">
    <w:p w14:paraId="5960A115" w14:textId="77777777" w:rsidR="00B533A9" w:rsidRDefault="00B533A9" w:rsidP="00E51733">
      <w:r>
        <w:continuationSeparator/>
      </w:r>
    </w:p>
  </w:footnote>
  <w:footnote w:type="continuationNotice" w:id="1">
    <w:p w14:paraId="76E7C6B2" w14:textId="77777777" w:rsidR="00B533A9" w:rsidRDefault="00B533A9">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347F86" w14:textId="77777777" w:rsidR="00B1130B" w:rsidRPr="00F14D7F" w:rsidRDefault="00677835" w:rsidP="00F14D7F">
    <w:pPr>
      <w:pStyle w:val="Header"/>
    </w:pPr>
    <w:r w:rsidRPr="00F14D7F">
      <w:t>| NSW Department of Education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A69630CE"/>
    <w:lvl w:ilvl="0">
      <w:start w:val="1"/>
      <w:numFmt w:val="decimal"/>
      <w:lvlText w:val="%1."/>
      <w:lvlJc w:val="left"/>
      <w:pPr>
        <w:tabs>
          <w:tab w:val="num" w:pos="360"/>
        </w:tabs>
        <w:ind w:left="360" w:hanging="360"/>
      </w:pPr>
    </w:lvl>
  </w:abstractNum>
  <w:abstractNum w:abstractNumId="1" w15:restartNumberingAfterBreak="0">
    <w:nsid w:val="1C71595F"/>
    <w:multiLevelType w:val="multilevel"/>
    <w:tmpl w:val="1ADA5BD4"/>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2C183F24"/>
    <w:multiLevelType w:val="multilevel"/>
    <w:tmpl w:val="D578FB76"/>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42B84BF1"/>
    <w:multiLevelType w:val="multilevel"/>
    <w:tmpl w:val="0F0A304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66993DE0"/>
    <w:multiLevelType w:val="multilevel"/>
    <w:tmpl w:val="AC82A0A8"/>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2057118973">
    <w:abstractNumId w:val="1"/>
  </w:num>
  <w:num w:numId="2" w16cid:durableId="1195847334">
    <w:abstractNumId w:val="3"/>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3" w16cid:durableId="1508861355">
    <w:abstractNumId w:val="1"/>
  </w:num>
  <w:num w:numId="4" w16cid:durableId="595989920">
    <w:abstractNumId w:val="4"/>
  </w:num>
  <w:num w:numId="5" w16cid:durableId="1568107020">
    <w:abstractNumId w:val="2"/>
  </w:num>
  <w:num w:numId="6" w16cid:durableId="197286022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54607137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64805129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65244138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79255188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72066524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33702767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601251777">
    <w:abstractNumId w:val="3"/>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14" w16cid:durableId="1437483939">
    <w:abstractNumId w:val="3"/>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15" w16cid:durableId="2127774889">
    <w:abstractNumId w:val="1"/>
  </w:num>
  <w:num w:numId="16" w16cid:durableId="944194150">
    <w:abstractNumId w:val="4"/>
  </w:num>
  <w:num w:numId="17" w16cid:durableId="116993704">
    <w:abstractNumId w:val="2"/>
  </w:num>
  <w:num w:numId="18" w16cid:durableId="972835521">
    <w:abstractNumId w:val="3"/>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19" w16cid:durableId="278799191">
    <w:abstractNumId w:val="1"/>
  </w:num>
  <w:num w:numId="20" w16cid:durableId="1985042791">
    <w:abstractNumId w:val="4"/>
  </w:num>
  <w:num w:numId="21" w16cid:durableId="2134907817">
    <w:abstractNumId w:val="2"/>
  </w:num>
  <w:num w:numId="22" w16cid:durableId="21956210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11995538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41505519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856499262">
    <w:abstractNumId w:val="0"/>
  </w:num>
  <w:num w:numId="26" w16cid:durableId="201028318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202293010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68944880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316495877">
    <w:abstractNumId w:val="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410B"/>
    <w:rsid w:val="00002FCF"/>
    <w:rsid w:val="0000782F"/>
    <w:rsid w:val="00007F7F"/>
    <w:rsid w:val="00013FF2"/>
    <w:rsid w:val="0002381C"/>
    <w:rsid w:val="00024B63"/>
    <w:rsid w:val="000252CB"/>
    <w:rsid w:val="000270E5"/>
    <w:rsid w:val="0003055D"/>
    <w:rsid w:val="00032033"/>
    <w:rsid w:val="00032563"/>
    <w:rsid w:val="000333A2"/>
    <w:rsid w:val="00033A8B"/>
    <w:rsid w:val="00045396"/>
    <w:rsid w:val="00045F0D"/>
    <w:rsid w:val="0004750C"/>
    <w:rsid w:val="00047862"/>
    <w:rsid w:val="00054D26"/>
    <w:rsid w:val="00055C20"/>
    <w:rsid w:val="0005E6FF"/>
    <w:rsid w:val="00061D5B"/>
    <w:rsid w:val="000627B3"/>
    <w:rsid w:val="00063863"/>
    <w:rsid w:val="0006704F"/>
    <w:rsid w:val="00074045"/>
    <w:rsid w:val="00074F0F"/>
    <w:rsid w:val="00080C19"/>
    <w:rsid w:val="000837FB"/>
    <w:rsid w:val="000944CB"/>
    <w:rsid w:val="0009B64F"/>
    <w:rsid w:val="000A43A9"/>
    <w:rsid w:val="000B268D"/>
    <w:rsid w:val="000C1B93"/>
    <w:rsid w:val="000C24ED"/>
    <w:rsid w:val="000C4339"/>
    <w:rsid w:val="000C6705"/>
    <w:rsid w:val="000D3085"/>
    <w:rsid w:val="000D3BBE"/>
    <w:rsid w:val="000D458C"/>
    <w:rsid w:val="000D6C77"/>
    <w:rsid w:val="000D7466"/>
    <w:rsid w:val="000D7F65"/>
    <w:rsid w:val="000E06E2"/>
    <w:rsid w:val="000E4036"/>
    <w:rsid w:val="000E4987"/>
    <w:rsid w:val="000E7E8E"/>
    <w:rsid w:val="000F2EBD"/>
    <w:rsid w:val="000F3B50"/>
    <w:rsid w:val="000F5D7B"/>
    <w:rsid w:val="001012EE"/>
    <w:rsid w:val="00106532"/>
    <w:rsid w:val="00111937"/>
    <w:rsid w:val="00112528"/>
    <w:rsid w:val="00113014"/>
    <w:rsid w:val="00116B7A"/>
    <w:rsid w:val="00122296"/>
    <w:rsid w:val="001236D9"/>
    <w:rsid w:val="00127006"/>
    <w:rsid w:val="00132E2A"/>
    <w:rsid w:val="00135ACB"/>
    <w:rsid w:val="00137941"/>
    <w:rsid w:val="00150E85"/>
    <w:rsid w:val="00157D6B"/>
    <w:rsid w:val="00161B59"/>
    <w:rsid w:val="0016392B"/>
    <w:rsid w:val="00166379"/>
    <w:rsid w:val="00166EC8"/>
    <w:rsid w:val="00170404"/>
    <w:rsid w:val="00172393"/>
    <w:rsid w:val="001730FF"/>
    <w:rsid w:val="001741CE"/>
    <w:rsid w:val="00175F8B"/>
    <w:rsid w:val="00176ACC"/>
    <w:rsid w:val="0017766D"/>
    <w:rsid w:val="0017C9BF"/>
    <w:rsid w:val="00185267"/>
    <w:rsid w:val="001861A1"/>
    <w:rsid w:val="00187D57"/>
    <w:rsid w:val="00190C6F"/>
    <w:rsid w:val="00197C58"/>
    <w:rsid w:val="001A0889"/>
    <w:rsid w:val="001A2161"/>
    <w:rsid w:val="001A2D64"/>
    <w:rsid w:val="001A3009"/>
    <w:rsid w:val="001B1F74"/>
    <w:rsid w:val="001B2A31"/>
    <w:rsid w:val="001B2E08"/>
    <w:rsid w:val="001B2E94"/>
    <w:rsid w:val="001B70F6"/>
    <w:rsid w:val="001C0534"/>
    <w:rsid w:val="001C1E0D"/>
    <w:rsid w:val="001C7E97"/>
    <w:rsid w:val="001D1CD2"/>
    <w:rsid w:val="001D5230"/>
    <w:rsid w:val="001D7C8D"/>
    <w:rsid w:val="001E3C25"/>
    <w:rsid w:val="001F07C4"/>
    <w:rsid w:val="001F0BE3"/>
    <w:rsid w:val="001F3657"/>
    <w:rsid w:val="001F3826"/>
    <w:rsid w:val="001F48C9"/>
    <w:rsid w:val="001F7E4E"/>
    <w:rsid w:val="00206247"/>
    <w:rsid w:val="002105AD"/>
    <w:rsid w:val="00211901"/>
    <w:rsid w:val="00212E7C"/>
    <w:rsid w:val="002220A3"/>
    <w:rsid w:val="00222B31"/>
    <w:rsid w:val="0023027F"/>
    <w:rsid w:val="0024083C"/>
    <w:rsid w:val="00240FF0"/>
    <w:rsid w:val="00242D79"/>
    <w:rsid w:val="00242E18"/>
    <w:rsid w:val="002434C1"/>
    <w:rsid w:val="00243C3E"/>
    <w:rsid w:val="002441A6"/>
    <w:rsid w:val="0024524D"/>
    <w:rsid w:val="00245C9C"/>
    <w:rsid w:val="00246846"/>
    <w:rsid w:val="002551FA"/>
    <w:rsid w:val="0025592F"/>
    <w:rsid w:val="00263AB3"/>
    <w:rsid w:val="0026548C"/>
    <w:rsid w:val="00266207"/>
    <w:rsid w:val="00267961"/>
    <w:rsid w:val="0027370C"/>
    <w:rsid w:val="00275595"/>
    <w:rsid w:val="00275F9A"/>
    <w:rsid w:val="0027691C"/>
    <w:rsid w:val="00283EE3"/>
    <w:rsid w:val="00285408"/>
    <w:rsid w:val="00285A7E"/>
    <w:rsid w:val="00295420"/>
    <w:rsid w:val="00297E12"/>
    <w:rsid w:val="002A28B4"/>
    <w:rsid w:val="002A2B8C"/>
    <w:rsid w:val="002A343F"/>
    <w:rsid w:val="002A35CF"/>
    <w:rsid w:val="002A475D"/>
    <w:rsid w:val="002A4FB4"/>
    <w:rsid w:val="002A69C8"/>
    <w:rsid w:val="002B0030"/>
    <w:rsid w:val="002B0B52"/>
    <w:rsid w:val="002B15E9"/>
    <w:rsid w:val="002B177E"/>
    <w:rsid w:val="002B23A0"/>
    <w:rsid w:val="002B5CF8"/>
    <w:rsid w:val="002B7B2B"/>
    <w:rsid w:val="002BE3FE"/>
    <w:rsid w:val="002C0FFE"/>
    <w:rsid w:val="002C2697"/>
    <w:rsid w:val="002C5528"/>
    <w:rsid w:val="002C738C"/>
    <w:rsid w:val="002D00DA"/>
    <w:rsid w:val="002D051D"/>
    <w:rsid w:val="002D3D16"/>
    <w:rsid w:val="002D58A2"/>
    <w:rsid w:val="002E11DA"/>
    <w:rsid w:val="002E51E2"/>
    <w:rsid w:val="002F034A"/>
    <w:rsid w:val="002F2F1B"/>
    <w:rsid w:val="002F447E"/>
    <w:rsid w:val="002F4827"/>
    <w:rsid w:val="002F48D7"/>
    <w:rsid w:val="002F6640"/>
    <w:rsid w:val="002F7CFE"/>
    <w:rsid w:val="00303085"/>
    <w:rsid w:val="00303D5C"/>
    <w:rsid w:val="00304053"/>
    <w:rsid w:val="003056C7"/>
    <w:rsid w:val="00306C23"/>
    <w:rsid w:val="00310A95"/>
    <w:rsid w:val="00324355"/>
    <w:rsid w:val="003303D7"/>
    <w:rsid w:val="003328E6"/>
    <w:rsid w:val="00332FC6"/>
    <w:rsid w:val="0033410B"/>
    <w:rsid w:val="003348AB"/>
    <w:rsid w:val="00340280"/>
    <w:rsid w:val="00340DD9"/>
    <w:rsid w:val="00340F03"/>
    <w:rsid w:val="00344AB6"/>
    <w:rsid w:val="003467FF"/>
    <w:rsid w:val="0034712E"/>
    <w:rsid w:val="00350075"/>
    <w:rsid w:val="00350A55"/>
    <w:rsid w:val="0035459C"/>
    <w:rsid w:val="0035665B"/>
    <w:rsid w:val="0035674A"/>
    <w:rsid w:val="00360E17"/>
    <w:rsid w:val="00361FC8"/>
    <w:rsid w:val="0036209C"/>
    <w:rsid w:val="003647D0"/>
    <w:rsid w:val="00366680"/>
    <w:rsid w:val="00367C3D"/>
    <w:rsid w:val="00373A8A"/>
    <w:rsid w:val="00373BB2"/>
    <w:rsid w:val="00381A49"/>
    <w:rsid w:val="00385DFB"/>
    <w:rsid w:val="00386BB2"/>
    <w:rsid w:val="0038788C"/>
    <w:rsid w:val="003932C3"/>
    <w:rsid w:val="00395BC8"/>
    <w:rsid w:val="00395D53"/>
    <w:rsid w:val="003A0FFB"/>
    <w:rsid w:val="003A5190"/>
    <w:rsid w:val="003A5C57"/>
    <w:rsid w:val="003A7814"/>
    <w:rsid w:val="003B240E"/>
    <w:rsid w:val="003C09B2"/>
    <w:rsid w:val="003C1945"/>
    <w:rsid w:val="003C1D06"/>
    <w:rsid w:val="003C32ED"/>
    <w:rsid w:val="003C47C0"/>
    <w:rsid w:val="003D13EF"/>
    <w:rsid w:val="003D5535"/>
    <w:rsid w:val="003D74E9"/>
    <w:rsid w:val="003E70BC"/>
    <w:rsid w:val="003F0944"/>
    <w:rsid w:val="003F0A66"/>
    <w:rsid w:val="003F0BFF"/>
    <w:rsid w:val="003F0EB0"/>
    <w:rsid w:val="003F10C3"/>
    <w:rsid w:val="003F3678"/>
    <w:rsid w:val="003F5658"/>
    <w:rsid w:val="003F6BA5"/>
    <w:rsid w:val="00401084"/>
    <w:rsid w:val="004051B2"/>
    <w:rsid w:val="00407EF0"/>
    <w:rsid w:val="00412F2B"/>
    <w:rsid w:val="004130DF"/>
    <w:rsid w:val="004138F3"/>
    <w:rsid w:val="00415089"/>
    <w:rsid w:val="004178B3"/>
    <w:rsid w:val="004217AB"/>
    <w:rsid w:val="004309E4"/>
    <w:rsid w:val="00430F12"/>
    <w:rsid w:val="00431745"/>
    <w:rsid w:val="00431E59"/>
    <w:rsid w:val="00431F28"/>
    <w:rsid w:val="0043627F"/>
    <w:rsid w:val="004376AE"/>
    <w:rsid w:val="00444B2A"/>
    <w:rsid w:val="004475C8"/>
    <w:rsid w:val="0044E74C"/>
    <w:rsid w:val="004529D8"/>
    <w:rsid w:val="00455E85"/>
    <w:rsid w:val="0045704F"/>
    <w:rsid w:val="0046277D"/>
    <w:rsid w:val="0046342D"/>
    <w:rsid w:val="00463D51"/>
    <w:rsid w:val="004643B4"/>
    <w:rsid w:val="004654AC"/>
    <w:rsid w:val="004657E1"/>
    <w:rsid w:val="004662AB"/>
    <w:rsid w:val="0046BBE9"/>
    <w:rsid w:val="00471EE6"/>
    <w:rsid w:val="00473302"/>
    <w:rsid w:val="00477BEE"/>
    <w:rsid w:val="00480185"/>
    <w:rsid w:val="00483CCB"/>
    <w:rsid w:val="00484E79"/>
    <w:rsid w:val="00485FA9"/>
    <w:rsid w:val="0048642E"/>
    <w:rsid w:val="004868F3"/>
    <w:rsid w:val="00490D53"/>
    <w:rsid w:val="00493BCB"/>
    <w:rsid w:val="0049407A"/>
    <w:rsid w:val="004A0A14"/>
    <w:rsid w:val="004A6784"/>
    <w:rsid w:val="004B484F"/>
    <w:rsid w:val="004B5861"/>
    <w:rsid w:val="004B6485"/>
    <w:rsid w:val="004B6D17"/>
    <w:rsid w:val="004C11A9"/>
    <w:rsid w:val="004C2847"/>
    <w:rsid w:val="004D1335"/>
    <w:rsid w:val="004D54A1"/>
    <w:rsid w:val="004E0547"/>
    <w:rsid w:val="004E0A87"/>
    <w:rsid w:val="004E2EB4"/>
    <w:rsid w:val="004F2818"/>
    <w:rsid w:val="004F3567"/>
    <w:rsid w:val="004F48DD"/>
    <w:rsid w:val="004F6AF2"/>
    <w:rsid w:val="0050491A"/>
    <w:rsid w:val="00511863"/>
    <w:rsid w:val="00513500"/>
    <w:rsid w:val="005150E6"/>
    <w:rsid w:val="0052071B"/>
    <w:rsid w:val="0052081D"/>
    <w:rsid w:val="0052169B"/>
    <w:rsid w:val="0052178B"/>
    <w:rsid w:val="00526795"/>
    <w:rsid w:val="005304C0"/>
    <w:rsid w:val="0053120D"/>
    <w:rsid w:val="00532EB9"/>
    <w:rsid w:val="00541FBB"/>
    <w:rsid w:val="0054446C"/>
    <w:rsid w:val="0054AA9D"/>
    <w:rsid w:val="0055177D"/>
    <w:rsid w:val="00556F08"/>
    <w:rsid w:val="00559CA7"/>
    <w:rsid w:val="005605CB"/>
    <w:rsid w:val="00560904"/>
    <w:rsid w:val="00563615"/>
    <w:rsid w:val="005649D2"/>
    <w:rsid w:val="00571C0E"/>
    <w:rsid w:val="00571FFC"/>
    <w:rsid w:val="0057315C"/>
    <w:rsid w:val="005736F8"/>
    <w:rsid w:val="0058072F"/>
    <w:rsid w:val="0058102D"/>
    <w:rsid w:val="0058319E"/>
    <w:rsid w:val="00583731"/>
    <w:rsid w:val="00584FAC"/>
    <w:rsid w:val="0058705E"/>
    <w:rsid w:val="00587C36"/>
    <w:rsid w:val="005934B4"/>
    <w:rsid w:val="00594AD4"/>
    <w:rsid w:val="005A016F"/>
    <w:rsid w:val="005A34D4"/>
    <w:rsid w:val="005A3D3F"/>
    <w:rsid w:val="005A672A"/>
    <w:rsid w:val="005A67CA"/>
    <w:rsid w:val="005B184F"/>
    <w:rsid w:val="005B34DD"/>
    <w:rsid w:val="005B77E0"/>
    <w:rsid w:val="005C14A7"/>
    <w:rsid w:val="005C1989"/>
    <w:rsid w:val="005D0140"/>
    <w:rsid w:val="005D2572"/>
    <w:rsid w:val="005D49FE"/>
    <w:rsid w:val="005D62ED"/>
    <w:rsid w:val="005D74EC"/>
    <w:rsid w:val="005E1F63"/>
    <w:rsid w:val="005E67F9"/>
    <w:rsid w:val="005F2D49"/>
    <w:rsid w:val="005F4EFA"/>
    <w:rsid w:val="005F752A"/>
    <w:rsid w:val="00607E8B"/>
    <w:rsid w:val="006134BE"/>
    <w:rsid w:val="0062122B"/>
    <w:rsid w:val="0062226D"/>
    <w:rsid w:val="006227A6"/>
    <w:rsid w:val="006262D6"/>
    <w:rsid w:val="0062641E"/>
    <w:rsid w:val="00626BBF"/>
    <w:rsid w:val="00627FD2"/>
    <w:rsid w:val="00635DA3"/>
    <w:rsid w:val="006426C2"/>
    <w:rsid w:val="0064273E"/>
    <w:rsid w:val="00643CC4"/>
    <w:rsid w:val="00646915"/>
    <w:rsid w:val="00647489"/>
    <w:rsid w:val="00651973"/>
    <w:rsid w:val="006552FE"/>
    <w:rsid w:val="00655BD0"/>
    <w:rsid w:val="0065DE95"/>
    <w:rsid w:val="0066010F"/>
    <w:rsid w:val="00663B35"/>
    <w:rsid w:val="00663B41"/>
    <w:rsid w:val="0066447D"/>
    <w:rsid w:val="00664A2C"/>
    <w:rsid w:val="00664EF1"/>
    <w:rsid w:val="006657DC"/>
    <w:rsid w:val="006668AE"/>
    <w:rsid w:val="0066A4F3"/>
    <w:rsid w:val="00670C7E"/>
    <w:rsid w:val="006716F1"/>
    <w:rsid w:val="00673CE3"/>
    <w:rsid w:val="00674A3C"/>
    <w:rsid w:val="00677835"/>
    <w:rsid w:val="006779F2"/>
    <w:rsid w:val="00680388"/>
    <w:rsid w:val="0068056A"/>
    <w:rsid w:val="00680FEF"/>
    <w:rsid w:val="006840DD"/>
    <w:rsid w:val="006872DE"/>
    <w:rsid w:val="006927E3"/>
    <w:rsid w:val="00692DAC"/>
    <w:rsid w:val="00694155"/>
    <w:rsid w:val="0069537D"/>
    <w:rsid w:val="00696410"/>
    <w:rsid w:val="00697489"/>
    <w:rsid w:val="006A1189"/>
    <w:rsid w:val="006A3884"/>
    <w:rsid w:val="006A7A5F"/>
    <w:rsid w:val="006B3488"/>
    <w:rsid w:val="006C1632"/>
    <w:rsid w:val="006C2140"/>
    <w:rsid w:val="006C5EAD"/>
    <w:rsid w:val="006D00B0"/>
    <w:rsid w:val="006D1CC2"/>
    <w:rsid w:val="006D1CF3"/>
    <w:rsid w:val="006D4623"/>
    <w:rsid w:val="006D6A7B"/>
    <w:rsid w:val="006E4461"/>
    <w:rsid w:val="006E5335"/>
    <w:rsid w:val="006E54D3"/>
    <w:rsid w:val="006F1944"/>
    <w:rsid w:val="006F2782"/>
    <w:rsid w:val="006F48B4"/>
    <w:rsid w:val="006F7BE8"/>
    <w:rsid w:val="0070417E"/>
    <w:rsid w:val="007043F0"/>
    <w:rsid w:val="0070775A"/>
    <w:rsid w:val="00711ABE"/>
    <w:rsid w:val="00712DBA"/>
    <w:rsid w:val="00713CD9"/>
    <w:rsid w:val="0071635F"/>
    <w:rsid w:val="00717237"/>
    <w:rsid w:val="0072313A"/>
    <w:rsid w:val="0072452A"/>
    <w:rsid w:val="00730F2F"/>
    <w:rsid w:val="0073580E"/>
    <w:rsid w:val="00737AF6"/>
    <w:rsid w:val="00740D85"/>
    <w:rsid w:val="00742E82"/>
    <w:rsid w:val="007443A5"/>
    <w:rsid w:val="00746F04"/>
    <w:rsid w:val="00746FEF"/>
    <w:rsid w:val="007535B7"/>
    <w:rsid w:val="00753BF1"/>
    <w:rsid w:val="007601EB"/>
    <w:rsid w:val="00762798"/>
    <w:rsid w:val="00764205"/>
    <w:rsid w:val="00764C96"/>
    <w:rsid w:val="00766D19"/>
    <w:rsid w:val="00767CA4"/>
    <w:rsid w:val="00770A8D"/>
    <w:rsid w:val="007728B7"/>
    <w:rsid w:val="00776999"/>
    <w:rsid w:val="0077CFBA"/>
    <w:rsid w:val="00782183"/>
    <w:rsid w:val="007867FF"/>
    <w:rsid w:val="00793ACB"/>
    <w:rsid w:val="007A2842"/>
    <w:rsid w:val="007B020C"/>
    <w:rsid w:val="007B09AF"/>
    <w:rsid w:val="007B1DFC"/>
    <w:rsid w:val="007B523A"/>
    <w:rsid w:val="007B5352"/>
    <w:rsid w:val="007B68FA"/>
    <w:rsid w:val="007C61E6"/>
    <w:rsid w:val="007D1CCD"/>
    <w:rsid w:val="007D3836"/>
    <w:rsid w:val="007E076A"/>
    <w:rsid w:val="007F066A"/>
    <w:rsid w:val="007F2128"/>
    <w:rsid w:val="007F3652"/>
    <w:rsid w:val="007F6BE6"/>
    <w:rsid w:val="00800FF0"/>
    <w:rsid w:val="0080248A"/>
    <w:rsid w:val="008027D1"/>
    <w:rsid w:val="00804695"/>
    <w:rsid w:val="00804F58"/>
    <w:rsid w:val="00805F3F"/>
    <w:rsid w:val="008073B1"/>
    <w:rsid w:val="00807ECC"/>
    <w:rsid w:val="00813831"/>
    <w:rsid w:val="008139AC"/>
    <w:rsid w:val="00813BE8"/>
    <w:rsid w:val="00822DBA"/>
    <w:rsid w:val="00825F86"/>
    <w:rsid w:val="008334E4"/>
    <w:rsid w:val="00833833"/>
    <w:rsid w:val="0083717D"/>
    <w:rsid w:val="00837FC1"/>
    <w:rsid w:val="00846E50"/>
    <w:rsid w:val="00847539"/>
    <w:rsid w:val="00850CC9"/>
    <w:rsid w:val="0085418F"/>
    <w:rsid w:val="008552F3"/>
    <w:rsid w:val="008559F3"/>
    <w:rsid w:val="00856CA3"/>
    <w:rsid w:val="0086094C"/>
    <w:rsid w:val="00862161"/>
    <w:rsid w:val="0086368A"/>
    <w:rsid w:val="00865BC1"/>
    <w:rsid w:val="0086613D"/>
    <w:rsid w:val="00866476"/>
    <w:rsid w:val="00870AC0"/>
    <w:rsid w:val="008711C5"/>
    <w:rsid w:val="0087496A"/>
    <w:rsid w:val="00874CEA"/>
    <w:rsid w:val="00890876"/>
    <w:rsid w:val="00890EEE"/>
    <w:rsid w:val="0089316E"/>
    <w:rsid w:val="00896F07"/>
    <w:rsid w:val="00897D9A"/>
    <w:rsid w:val="008A2F45"/>
    <w:rsid w:val="008A3363"/>
    <w:rsid w:val="008A4CF6"/>
    <w:rsid w:val="008A6709"/>
    <w:rsid w:val="008A77A8"/>
    <w:rsid w:val="008B45A5"/>
    <w:rsid w:val="008B5C44"/>
    <w:rsid w:val="008B7119"/>
    <w:rsid w:val="008C209D"/>
    <w:rsid w:val="008C4DC8"/>
    <w:rsid w:val="008C60CC"/>
    <w:rsid w:val="008D01B3"/>
    <w:rsid w:val="008D28D7"/>
    <w:rsid w:val="008D4D66"/>
    <w:rsid w:val="008E0704"/>
    <w:rsid w:val="008E3DE9"/>
    <w:rsid w:val="008F59B7"/>
    <w:rsid w:val="008F691C"/>
    <w:rsid w:val="008F693A"/>
    <w:rsid w:val="009107ED"/>
    <w:rsid w:val="009138BF"/>
    <w:rsid w:val="009172C9"/>
    <w:rsid w:val="009191C7"/>
    <w:rsid w:val="009209EE"/>
    <w:rsid w:val="00920C88"/>
    <w:rsid w:val="009214CF"/>
    <w:rsid w:val="00921B30"/>
    <w:rsid w:val="009225A8"/>
    <w:rsid w:val="00922A53"/>
    <w:rsid w:val="0092551D"/>
    <w:rsid w:val="0092755E"/>
    <w:rsid w:val="00930804"/>
    <w:rsid w:val="00932542"/>
    <w:rsid w:val="0093316A"/>
    <w:rsid w:val="00934700"/>
    <w:rsid w:val="0093679E"/>
    <w:rsid w:val="0093794E"/>
    <w:rsid w:val="0093B29A"/>
    <w:rsid w:val="0093DAEB"/>
    <w:rsid w:val="00940D9C"/>
    <w:rsid w:val="0094511B"/>
    <w:rsid w:val="009457F7"/>
    <w:rsid w:val="009469DC"/>
    <w:rsid w:val="009506D0"/>
    <w:rsid w:val="00955BEB"/>
    <w:rsid w:val="00968FB5"/>
    <w:rsid w:val="00970685"/>
    <w:rsid w:val="00970981"/>
    <w:rsid w:val="009716DD"/>
    <w:rsid w:val="009739C8"/>
    <w:rsid w:val="00982157"/>
    <w:rsid w:val="00987580"/>
    <w:rsid w:val="0099092B"/>
    <w:rsid w:val="009913DB"/>
    <w:rsid w:val="00992977"/>
    <w:rsid w:val="00994653"/>
    <w:rsid w:val="0099704B"/>
    <w:rsid w:val="009A3A4A"/>
    <w:rsid w:val="009A3CD3"/>
    <w:rsid w:val="009A5136"/>
    <w:rsid w:val="009A7939"/>
    <w:rsid w:val="009A7C94"/>
    <w:rsid w:val="009B1280"/>
    <w:rsid w:val="009B1562"/>
    <w:rsid w:val="009C05E8"/>
    <w:rsid w:val="009C2303"/>
    <w:rsid w:val="009C2DB5"/>
    <w:rsid w:val="009C5B0E"/>
    <w:rsid w:val="009C6883"/>
    <w:rsid w:val="009C8123"/>
    <w:rsid w:val="009D3E2E"/>
    <w:rsid w:val="009D59A4"/>
    <w:rsid w:val="009E13F7"/>
    <w:rsid w:val="009E6312"/>
    <w:rsid w:val="009E6FBE"/>
    <w:rsid w:val="009E7648"/>
    <w:rsid w:val="009F1977"/>
    <w:rsid w:val="009F1D92"/>
    <w:rsid w:val="009F40D6"/>
    <w:rsid w:val="00A0066A"/>
    <w:rsid w:val="00A02435"/>
    <w:rsid w:val="00A07B1F"/>
    <w:rsid w:val="00A11284"/>
    <w:rsid w:val="00A119B4"/>
    <w:rsid w:val="00A169FD"/>
    <w:rsid w:val="00A170A2"/>
    <w:rsid w:val="00A171D3"/>
    <w:rsid w:val="00A20E09"/>
    <w:rsid w:val="00A2167C"/>
    <w:rsid w:val="00A220B4"/>
    <w:rsid w:val="00A241DF"/>
    <w:rsid w:val="00A2614D"/>
    <w:rsid w:val="00A32541"/>
    <w:rsid w:val="00A342F8"/>
    <w:rsid w:val="00A34C2A"/>
    <w:rsid w:val="00A36816"/>
    <w:rsid w:val="00A40089"/>
    <w:rsid w:val="00A452BA"/>
    <w:rsid w:val="00A45C88"/>
    <w:rsid w:val="00A47D7F"/>
    <w:rsid w:val="00A50D6F"/>
    <w:rsid w:val="00A534B8"/>
    <w:rsid w:val="00A53E67"/>
    <w:rsid w:val="00A54063"/>
    <w:rsid w:val="00A5409F"/>
    <w:rsid w:val="00A57460"/>
    <w:rsid w:val="00A62599"/>
    <w:rsid w:val="00A63054"/>
    <w:rsid w:val="00A67E75"/>
    <w:rsid w:val="00A80AD4"/>
    <w:rsid w:val="00A83F9F"/>
    <w:rsid w:val="00A87B27"/>
    <w:rsid w:val="00A87FF8"/>
    <w:rsid w:val="00A91FD1"/>
    <w:rsid w:val="00A93712"/>
    <w:rsid w:val="00AA084C"/>
    <w:rsid w:val="00AA28DE"/>
    <w:rsid w:val="00AA3F9A"/>
    <w:rsid w:val="00AA69C8"/>
    <w:rsid w:val="00AAD595"/>
    <w:rsid w:val="00AB099B"/>
    <w:rsid w:val="00AB106F"/>
    <w:rsid w:val="00AC10CA"/>
    <w:rsid w:val="00AC22C2"/>
    <w:rsid w:val="00AE0AE6"/>
    <w:rsid w:val="00AE33BD"/>
    <w:rsid w:val="00AF0F73"/>
    <w:rsid w:val="00AF24F1"/>
    <w:rsid w:val="00AF3143"/>
    <w:rsid w:val="00AF368A"/>
    <w:rsid w:val="00AF3E00"/>
    <w:rsid w:val="00AF6FE8"/>
    <w:rsid w:val="00B02183"/>
    <w:rsid w:val="00B071CD"/>
    <w:rsid w:val="00B07D2E"/>
    <w:rsid w:val="00B1130B"/>
    <w:rsid w:val="00B12232"/>
    <w:rsid w:val="00B144D1"/>
    <w:rsid w:val="00B14A6E"/>
    <w:rsid w:val="00B15458"/>
    <w:rsid w:val="00B2036D"/>
    <w:rsid w:val="00B20852"/>
    <w:rsid w:val="00B26C50"/>
    <w:rsid w:val="00B30D1F"/>
    <w:rsid w:val="00B359E7"/>
    <w:rsid w:val="00B3BFEE"/>
    <w:rsid w:val="00B406A0"/>
    <w:rsid w:val="00B40813"/>
    <w:rsid w:val="00B40BB8"/>
    <w:rsid w:val="00B40D4F"/>
    <w:rsid w:val="00B46033"/>
    <w:rsid w:val="00B4ADA1"/>
    <w:rsid w:val="00B533A9"/>
    <w:rsid w:val="00B53881"/>
    <w:rsid w:val="00B53F0D"/>
    <w:rsid w:val="00B53FCE"/>
    <w:rsid w:val="00B562E8"/>
    <w:rsid w:val="00B60A6A"/>
    <w:rsid w:val="00B65452"/>
    <w:rsid w:val="00B7063C"/>
    <w:rsid w:val="00B70E5D"/>
    <w:rsid w:val="00B70F9C"/>
    <w:rsid w:val="00B71ABD"/>
    <w:rsid w:val="00B72931"/>
    <w:rsid w:val="00B748FE"/>
    <w:rsid w:val="00B74F06"/>
    <w:rsid w:val="00B80AAD"/>
    <w:rsid w:val="00B822AF"/>
    <w:rsid w:val="00B831EC"/>
    <w:rsid w:val="00B8626D"/>
    <w:rsid w:val="00B87597"/>
    <w:rsid w:val="00B90049"/>
    <w:rsid w:val="00B90124"/>
    <w:rsid w:val="00B91DC9"/>
    <w:rsid w:val="00B926B3"/>
    <w:rsid w:val="00B92913"/>
    <w:rsid w:val="00B948FB"/>
    <w:rsid w:val="00B979FA"/>
    <w:rsid w:val="00BA2AB5"/>
    <w:rsid w:val="00BA4D51"/>
    <w:rsid w:val="00BA4F57"/>
    <w:rsid w:val="00BA64CD"/>
    <w:rsid w:val="00BA7230"/>
    <w:rsid w:val="00BA7AAB"/>
    <w:rsid w:val="00BB25F0"/>
    <w:rsid w:val="00BB526E"/>
    <w:rsid w:val="00BE1AB2"/>
    <w:rsid w:val="00BE2514"/>
    <w:rsid w:val="00BF0492"/>
    <w:rsid w:val="00BF35D4"/>
    <w:rsid w:val="00BF658F"/>
    <w:rsid w:val="00BF732E"/>
    <w:rsid w:val="00C00EA0"/>
    <w:rsid w:val="00C07AE0"/>
    <w:rsid w:val="00C12161"/>
    <w:rsid w:val="00C13900"/>
    <w:rsid w:val="00C159A7"/>
    <w:rsid w:val="00C15F39"/>
    <w:rsid w:val="00C2117A"/>
    <w:rsid w:val="00C24FD8"/>
    <w:rsid w:val="00C26CCB"/>
    <w:rsid w:val="00C2C502"/>
    <w:rsid w:val="00C32E48"/>
    <w:rsid w:val="00C332A0"/>
    <w:rsid w:val="00C3488F"/>
    <w:rsid w:val="00C408D8"/>
    <w:rsid w:val="00C436AB"/>
    <w:rsid w:val="00C43B81"/>
    <w:rsid w:val="00C45660"/>
    <w:rsid w:val="00C45BEB"/>
    <w:rsid w:val="00C52ECE"/>
    <w:rsid w:val="00C57434"/>
    <w:rsid w:val="00C61B67"/>
    <w:rsid w:val="00C62B29"/>
    <w:rsid w:val="00C664FC"/>
    <w:rsid w:val="00C6665C"/>
    <w:rsid w:val="00C70C44"/>
    <w:rsid w:val="00C71216"/>
    <w:rsid w:val="00C72F10"/>
    <w:rsid w:val="00C73845"/>
    <w:rsid w:val="00C747C7"/>
    <w:rsid w:val="00C77781"/>
    <w:rsid w:val="00C80FBA"/>
    <w:rsid w:val="00C847E2"/>
    <w:rsid w:val="00C94440"/>
    <w:rsid w:val="00C951F1"/>
    <w:rsid w:val="00C9525A"/>
    <w:rsid w:val="00CA0226"/>
    <w:rsid w:val="00CA3BCD"/>
    <w:rsid w:val="00CA473D"/>
    <w:rsid w:val="00CA4F73"/>
    <w:rsid w:val="00CA5AB0"/>
    <w:rsid w:val="00CAEDE2"/>
    <w:rsid w:val="00CB2145"/>
    <w:rsid w:val="00CB66B0"/>
    <w:rsid w:val="00CC215A"/>
    <w:rsid w:val="00CC3C28"/>
    <w:rsid w:val="00CC7513"/>
    <w:rsid w:val="00CD1C60"/>
    <w:rsid w:val="00CD62A3"/>
    <w:rsid w:val="00CD6723"/>
    <w:rsid w:val="00CE3181"/>
    <w:rsid w:val="00CE3774"/>
    <w:rsid w:val="00CE5951"/>
    <w:rsid w:val="00CF2274"/>
    <w:rsid w:val="00CF32D4"/>
    <w:rsid w:val="00CF46E7"/>
    <w:rsid w:val="00CF73E9"/>
    <w:rsid w:val="00D01B5E"/>
    <w:rsid w:val="00D04734"/>
    <w:rsid w:val="00D09261"/>
    <w:rsid w:val="00D136E3"/>
    <w:rsid w:val="00D15A52"/>
    <w:rsid w:val="00D209A4"/>
    <w:rsid w:val="00D22625"/>
    <w:rsid w:val="00D278D7"/>
    <w:rsid w:val="00D27F0F"/>
    <w:rsid w:val="00D31E35"/>
    <w:rsid w:val="00D32415"/>
    <w:rsid w:val="00D4197D"/>
    <w:rsid w:val="00D46EF3"/>
    <w:rsid w:val="00D507E2"/>
    <w:rsid w:val="00D50C71"/>
    <w:rsid w:val="00D51441"/>
    <w:rsid w:val="00D514BA"/>
    <w:rsid w:val="00D51E43"/>
    <w:rsid w:val="00D52EA3"/>
    <w:rsid w:val="00D534B3"/>
    <w:rsid w:val="00D55582"/>
    <w:rsid w:val="00D56084"/>
    <w:rsid w:val="00D61CE0"/>
    <w:rsid w:val="00D63042"/>
    <w:rsid w:val="00D636CA"/>
    <w:rsid w:val="00D64F82"/>
    <w:rsid w:val="00D675E9"/>
    <w:rsid w:val="00D678DB"/>
    <w:rsid w:val="00D72981"/>
    <w:rsid w:val="00D76853"/>
    <w:rsid w:val="00D77BBA"/>
    <w:rsid w:val="00D848F3"/>
    <w:rsid w:val="00D92633"/>
    <w:rsid w:val="00D939CA"/>
    <w:rsid w:val="00DA1180"/>
    <w:rsid w:val="00DA1670"/>
    <w:rsid w:val="00DA3DC0"/>
    <w:rsid w:val="00DA5472"/>
    <w:rsid w:val="00DB0442"/>
    <w:rsid w:val="00DB4221"/>
    <w:rsid w:val="00DC0A46"/>
    <w:rsid w:val="00DC21D5"/>
    <w:rsid w:val="00DC2DD2"/>
    <w:rsid w:val="00DC34CD"/>
    <w:rsid w:val="00DC4FE6"/>
    <w:rsid w:val="00DC50BE"/>
    <w:rsid w:val="00DC5E7F"/>
    <w:rsid w:val="00DC685F"/>
    <w:rsid w:val="00DC74E1"/>
    <w:rsid w:val="00DD1166"/>
    <w:rsid w:val="00DD2F4E"/>
    <w:rsid w:val="00DD346B"/>
    <w:rsid w:val="00DD3F8F"/>
    <w:rsid w:val="00DD7F96"/>
    <w:rsid w:val="00DE07A5"/>
    <w:rsid w:val="00DE1968"/>
    <w:rsid w:val="00DE1C55"/>
    <w:rsid w:val="00DE2CE3"/>
    <w:rsid w:val="00DE3C48"/>
    <w:rsid w:val="00DE540C"/>
    <w:rsid w:val="00DE7F4A"/>
    <w:rsid w:val="00DF486E"/>
    <w:rsid w:val="00DF6044"/>
    <w:rsid w:val="00E01303"/>
    <w:rsid w:val="00E02B07"/>
    <w:rsid w:val="00E03D0E"/>
    <w:rsid w:val="00E04DAF"/>
    <w:rsid w:val="00E112C7"/>
    <w:rsid w:val="00E1189B"/>
    <w:rsid w:val="00E12475"/>
    <w:rsid w:val="00E15F51"/>
    <w:rsid w:val="00E17C08"/>
    <w:rsid w:val="00E25B50"/>
    <w:rsid w:val="00E27193"/>
    <w:rsid w:val="00E3207E"/>
    <w:rsid w:val="00E325A4"/>
    <w:rsid w:val="00E34655"/>
    <w:rsid w:val="00E4272D"/>
    <w:rsid w:val="00E46205"/>
    <w:rsid w:val="00E4F7A1"/>
    <w:rsid w:val="00E5058E"/>
    <w:rsid w:val="00E50826"/>
    <w:rsid w:val="00E51733"/>
    <w:rsid w:val="00E52794"/>
    <w:rsid w:val="00E53274"/>
    <w:rsid w:val="00E54215"/>
    <w:rsid w:val="00E56264"/>
    <w:rsid w:val="00E567D7"/>
    <w:rsid w:val="00E604B6"/>
    <w:rsid w:val="00E605C0"/>
    <w:rsid w:val="00E60C12"/>
    <w:rsid w:val="00E60E6A"/>
    <w:rsid w:val="00E62E9E"/>
    <w:rsid w:val="00E64B20"/>
    <w:rsid w:val="00E66CA0"/>
    <w:rsid w:val="00E70746"/>
    <w:rsid w:val="00E7227E"/>
    <w:rsid w:val="00E726E3"/>
    <w:rsid w:val="00E7AD3C"/>
    <w:rsid w:val="00E811FE"/>
    <w:rsid w:val="00E836F5"/>
    <w:rsid w:val="00E841EC"/>
    <w:rsid w:val="00E958B4"/>
    <w:rsid w:val="00EA2FB7"/>
    <w:rsid w:val="00EA44E0"/>
    <w:rsid w:val="00EB1E00"/>
    <w:rsid w:val="00EB32CF"/>
    <w:rsid w:val="00EB399A"/>
    <w:rsid w:val="00EB404A"/>
    <w:rsid w:val="00EB6491"/>
    <w:rsid w:val="00EC09B4"/>
    <w:rsid w:val="00ED3AA7"/>
    <w:rsid w:val="00EE5F77"/>
    <w:rsid w:val="00EE79C6"/>
    <w:rsid w:val="00EF440F"/>
    <w:rsid w:val="00EF8D53"/>
    <w:rsid w:val="00F04E65"/>
    <w:rsid w:val="00F10C1A"/>
    <w:rsid w:val="00F11513"/>
    <w:rsid w:val="00F14D7F"/>
    <w:rsid w:val="00F20AC8"/>
    <w:rsid w:val="00F2103A"/>
    <w:rsid w:val="00F240B6"/>
    <w:rsid w:val="00F2448C"/>
    <w:rsid w:val="00F26171"/>
    <w:rsid w:val="00F3454B"/>
    <w:rsid w:val="00F35BCE"/>
    <w:rsid w:val="00F4482B"/>
    <w:rsid w:val="00F522E3"/>
    <w:rsid w:val="00F5337D"/>
    <w:rsid w:val="00F53D17"/>
    <w:rsid w:val="00F543AA"/>
    <w:rsid w:val="00F54F06"/>
    <w:rsid w:val="00F571EC"/>
    <w:rsid w:val="00F605FF"/>
    <w:rsid w:val="00F6260D"/>
    <w:rsid w:val="00F66145"/>
    <w:rsid w:val="00F67719"/>
    <w:rsid w:val="00F67A9C"/>
    <w:rsid w:val="00F71123"/>
    <w:rsid w:val="00F73B79"/>
    <w:rsid w:val="00F74349"/>
    <w:rsid w:val="00F7440E"/>
    <w:rsid w:val="00F75603"/>
    <w:rsid w:val="00F772AA"/>
    <w:rsid w:val="00F804BB"/>
    <w:rsid w:val="00F81980"/>
    <w:rsid w:val="00F81EBF"/>
    <w:rsid w:val="00F917B5"/>
    <w:rsid w:val="00F93489"/>
    <w:rsid w:val="00F96746"/>
    <w:rsid w:val="00F97569"/>
    <w:rsid w:val="00FA3555"/>
    <w:rsid w:val="00FB05BD"/>
    <w:rsid w:val="00FB0683"/>
    <w:rsid w:val="00FB16FE"/>
    <w:rsid w:val="00FB1F80"/>
    <w:rsid w:val="00FB41C0"/>
    <w:rsid w:val="00FB56CD"/>
    <w:rsid w:val="00FC29D4"/>
    <w:rsid w:val="00FC3BAC"/>
    <w:rsid w:val="00FC3D36"/>
    <w:rsid w:val="00FD0A93"/>
    <w:rsid w:val="00FE26A3"/>
    <w:rsid w:val="00FE3F39"/>
    <w:rsid w:val="00FE5E0D"/>
    <w:rsid w:val="00FE6AEF"/>
    <w:rsid w:val="00FF27C3"/>
    <w:rsid w:val="00FF471B"/>
    <w:rsid w:val="0100F47A"/>
    <w:rsid w:val="010498AD"/>
    <w:rsid w:val="0107A255"/>
    <w:rsid w:val="0108D3AE"/>
    <w:rsid w:val="010FB4DE"/>
    <w:rsid w:val="01123EE5"/>
    <w:rsid w:val="011865DF"/>
    <w:rsid w:val="01238A8F"/>
    <w:rsid w:val="01280D48"/>
    <w:rsid w:val="012BBA4E"/>
    <w:rsid w:val="01363559"/>
    <w:rsid w:val="013B204B"/>
    <w:rsid w:val="0145C19F"/>
    <w:rsid w:val="01465421"/>
    <w:rsid w:val="0151CC63"/>
    <w:rsid w:val="01537777"/>
    <w:rsid w:val="01539494"/>
    <w:rsid w:val="015FFEF5"/>
    <w:rsid w:val="0160193A"/>
    <w:rsid w:val="016DD927"/>
    <w:rsid w:val="01729A5E"/>
    <w:rsid w:val="0179F441"/>
    <w:rsid w:val="017B4D68"/>
    <w:rsid w:val="017BF8FC"/>
    <w:rsid w:val="017E3EC2"/>
    <w:rsid w:val="01896B58"/>
    <w:rsid w:val="018A3C11"/>
    <w:rsid w:val="01994007"/>
    <w:rsid w:val="01A48C59"/>
    <w:rsid w:val="01B6ED74"/>
    <w:rsid w:val="01C0CBB2"/>
    <w:rsid w:val="01CA2820"/>
    <w:rsid w:val="01CABF16"/>
    <w:rsid w:val="01D4021D"/>
    <w:rsid w:val="01DE3F78"/>
    <w:rsid w:val="01EB1352"/>
    <w:rsid w:val="01F163E5"/>
    <w:rsid w:val="01F2DF04"/>
    <w:rsid w:val="01F6BD12"/>
    <w:rsid w:val="01FA7F4D"/>
    <w:rsid w:val="01FB3A10"/>
    <w:rsid w:val="01FFD0F6"/>
    <w:rsid w:val="02073F97"/>
    <w:rsid w:val="0207FFCE"/>
    <w:rsid w:val="02098F56"/>
    <w:rsid w:val="020D9BE5"/>
    <w:rsid w:val="02278BA8"/>
    <w:rsid w:val="0233106C"/>
    <w:rsid w:val="0239B897"/>
    <w:rsid w:val="023C931D"/>
    <w:rsid w:val="0251C999"/>
    <w:rsid w:val="0252A3CB"/>
    <w:rsid w:val="025517D5"/>
    <w:rsid w:val="02567C84"/>
    <w:rsid w:val="025A71A6"/>
    <w:rsid w:val="025C0EBF"/>
    <w:rsid w:val="02608EE8"/>
    <w:rsid w:val="0265DDA5"/>
    <w:rsid w:val="02685B53"/>
    <w:rsid w:val="026CF109"/>
    <w:rsid w:val="0275371C"/>
    <w:rsid w:val="027B3111"/>
    <w:rsid w:val="027BF02A"/>
    <w:rsid w:val="027E8F41"/>
    <w:rsid w:val="028649FB"/>
    <w:rsid w:val="028B8910"/>
    <w:rsid w:val="02967EFC"/>
    <w:rsid w:val="02973C9C"/>
    <w:rsid w:val="029D4D6B"/>
    <w:rsid w:val="02A79DFD"/>
    <w:rsid w:val="02AD0AA3"/>
    <w:rsid w:val="02ADC541"/>
    <w:rsid w:val="02AECC79"/>
    <w:rsid w:val="02B2E004"/>
    <w:rsid w:val="02B5933D"/>
    <w:rsid w:val="02B5CA53"/>
    <w:rsid w:val="02C068C2"/>
    <w:rsid w:val="02C9D686"/>
    <w:rsid w:val="02D847CF"/>
    <w:rsid w:val="02D8C738"/>
    <w:rsid w:val="02DC7CE0"/>
    <w:rsid w:val="02DFCA27"/>
    <w:rsid w:val="02E11CB2"/>
    <w:rsid w:val="02E4ECD0"/>
    <w:rsid w:val="02EFD81C"/>
    <w:rsid w:val="02EFEC41"/>
    <w:rsid w:val="02FA23B8"/>
    <w:rsid w:val="0307D8A1"/>
    <w:rsid w:val="0308FB66"/>
    <w:rsid w:val="030AF245"/>
    <w:rsid w:val="03126292"/>
    <w:rsid w:val="0319B9E1"/>
    <w:rsid w:val="031E8819"/>
    <w:rsid w:val="032E7794"/>
    <w:rsid w:val="032EDFC1"/>
    <w:rsid w:val="03369C28"/>
    <w:rsid w:val="0348ADEC"/>
    <w:rsid w:val="0356E030"/>
    <w:rsid w:val="0359B227"/>
    <w:rsid w:val="035C2306"/>
    <w:rsid w:val="03658531"/>
    <w:rsid w:val="0366EE04"/>
    <w:rsid w:val="03670FAF"/>
    <w:rsid w:val="0372F450"/>
    <w:rsid w:val="0373A9DA"/>
    <w:rsid w:val="037C0D57"/>
    <w:rsid w:val="037E928B"/>
    <w:rsid w:val="03812274"/>
    <w:rsid w:val="03823473"/>
    <w:rsid w:val="0384444D"/>
    <w:rsid w:val="03869B86"/>
    <w:rsid w:val="03974DD7"/>
    <w:rsid w:val="03A435D9"/>
    <w:rsid w:val="03B09E0A"/>
    <w:rsid w:val="03B98604"/>
    <w:rsid w:val="03BA2CB0"/>
    <w:rsid w:val="03C7AB39"/>
    <w:rsid w:val="03D4C7DB"/>
    <w:rsid w:val="03DE9064"/>
    <w:rsid w:val="03DF548A"/>
    <w:rsid w:val="03DFAB18"/>
    <w:rsid w:val="03E1C713"/>
    <w:rsid w:val="03E28ACD"/>
    <w:rsid w:val="03E7C84E"/>
    <w:rsid w:val="03E8C69D"/>
    <w:rsid w:val="03EA85A0"/>
    <w:rsid w:val="03EB2F96"/>
    <w:rsid w:val="03ECCD0E"/>
    <w:rsid w:val="03F0C9FE"/>
    <w:rsid w:val="03F6BC97"/>
    <w:rsid w:val="03F842DE"/>
    <w:rsid w:val="03F9BD50"/>
    <w:rsid w:val="040C691E"/>
    <w:rsid w:val="0411890D"/>
    <w:rsid w:val="0413BD69"/>
    <w:rsid w:val="0417119E"/>
    <w:rsid w:val="041A31AE"/>
    <w:rsid w:val="041FC492"/>
    <w:rsid w:val="0426AE5C"/>
    <w:rsid w:val="042CD67F"/>
    <w:rsid w:val="0436E694"/>
    <w:rsid w:val="04395423"/>
    <w:rsid w:val="0441EF3D"/>
    <w:rsid w:val="04452EB7"/>
    <w:rsid w:val="044FF001"/>
    <w:rsid w:val="04520407"/>
    <w:rsid w:val="045829A3"/>
    <w:rsid w:val="045A7E50"/>
    <w:rsid w:val="04617F4E"/>
    <w:rsid w:val="04619372"/>
    <w:rsid w:val="04693181"/>
    <w:rsid w:val="0476FE71"/>
    <w:rsid w:val="0483B00C"/>
    <w:rsid w:val="04883F20"/>
    <w:rsid w:val="048B7CE0"/>
    <w:rsid w:val="048C243E"/>
    <w:rsid w:val="048C5DBB"/>
    <w:rsid w:val="04900E76"/>
    <w:rsid w:val="0499022F"/>
    <w:rsid w:val="049C1DE2"/>
    <w:rsid w:val="049CB63B"/>
    <w:rsid w:val="04A3CF93"/>
    <w:rsid w:val="04A50DE1"/>
    <w:rsid w:val="04A80AE2"/>
    <w:rsid w:val="04A93BF0"/>
    <w:rsid w:val="04ADB1CC"/>
    <w:rsid w:val="04AE464C"/>
    <w:rsid w:val="04B03C39"/>
    <w:rsid w:val="04B8E547"/>
    <w:rsid w:val="04BBD917"/>
    <w:rsid w:val="04C4A8EF"/>
    <w:rsid w:val="04CDC019"/>
    <w:rsid w:val="04D21C86"/>
    <w:rsid w:val="04D31B02"/>
    <w:rsid w:val="04D98E6B"/>
    <w:rsid w:val="04DE988B"/>
    <w:rsid w:val="04DEAAE8"/>
    <w:rsid w:val="04E35FE8"/>
    <w:rsid w:val="04E6AB90"/>
    <w:rsid w:val="04E9B08D"/>
    <w:rsid w:val="04F2C8BA"/>
    <w:rsid w:val="04F5AF0C"/>
    <w:rsid w:val="04F97A03"/>
    <w:rsid w:val="04FA2E30"/>
    <w:rsid w:val="04FB90A1"/>
    <w:rsid w:val="050059CD"/>
    <w:rsid w:val="050B5150"/>
    <w:rsid w:val="050D0EA3"/>
    <w:rsid w:val="050D28EB"/>
    <w:rsid w:val="050D6AFE"/>
    <w:rsid w:val="051625CF"/>
    <w:rsid w:val="051C8579"/>
    <w:rsid w:val="051FD84A"/>
    <w:rsid w:val="0520D3DD"/>
    <w:rsid w:val="05252965"/>
    <w:rsid w:val="053AFCA6"/>
    <w:rsid w:val="053EDBF4"/>
    <w:rsid w:val="0541886B"/>
    <w:rsid w:val="0547B339"/>
    <w:rsid w:val="054AEE87"/>
    <w:rsid w:val="054B3C6A"/>
    <w:rsid w:val="0555074A"/>
    <w:rsid w:val="0556A4E3"/>
    <w:rsid w:val="055951EB"/>
    <w:rsid w:val="055B2E3F"/>
    <w:rsid w:val="056BE3BF"/>
    <w:rsid w:val="0576CC2E"/>
    <w:rsid w:val="05796964"/>
    <w:rsid w:val="057D544C"/>
    <w:rsid w:val="057D7BC0"/>
    <w:rsid w:val="05821A26"/>
    <w:rsid w:val="058BB945"/>
    <w:rsid w:val="05972382"/>
    <w:rsid w:val="059BA6F0"/>
    <w:rsid w:val="059CD24F"/>
    <w:rsid w:val="059F07B1"/>
    <w:rsid w:val="059F4351"/>
    <w:rsid w:val="05A0CBD4"/>
    <w:rsid w:val="05A0DB61"/>
    <w:rsid w:val="05A1073A"/>
    <w:rsid w:val="05A2BC85"/>
    <w:rsid w:val="05A5DF62"/>
    <w:rsid w:val="05ACFA8F"/>
    <w:rsid w:val="05B94797"/>
    <w:rsid w:val="05C48B5B"/>
    <w:rsid w:val="05C52F56"/>
    <w:rsid w:val="05C7B1AE"/>
    <w:rsid w:val="05C9F20B"/>
    <w:rsid w:val="05CC9DC3"/>
    <w:rsid w:val="05CE7CC0"/>
    <w:rsid w:val="05E56603"/>
    <w:rsid w:val="05E60F1C"/>
    <w:rsid w:val="05E8DDE1"/>
    <w:rsid w:val="05E968D8"/>
    <w:rsid w:val="05F49E02"/>
    <w:rsid w:val="05FB22AA"/>
    <w:rsid w:val="05FF9517"/>
    <w:rsid w:val="06108AB8"/>
    <w:rsid w:val="06124A3D"/>
    <w:rsid w:val="061CDB58"/>
    <w:rsid w:val="06224B00"/>
    <w:rsid w:val="0628C1CA"/>
    <w:rsid w:val="062FB8E3"/>
    <w:rsid w:val="06305D5B"/>
    <w:rsid w:val="06325D08"/>
    <w:rsid w:val="0632C987"/>
    <w:rsid w:val="063595BA"/>
    <w:rsid w:val="064035BF"/>
    <w:rsid w:val="0640446E"/>
    <w:rsid w:val="0646A2DB"/>
    <w:rsid w:val="0647549B"/>
    <w:rsid w:val="0654C77C"/>
    <w:rsid w:val="065C3216"/>
    <w:rsid w:val="06820BD1"/>
    <w:rsid w:val="068367F3"/>
    <w:rsid w:val="068546AD"/>
    <w:rsid w:val="0686C854"/>
    <w:rsid w:val="0691B30A"/>
    <w:rsid w:val="069F128B"/>
    <w:rsid w:val="06A0F158"/>
    <w:rsid w:val="06AD7185"/>
    <w:rsid w:val="06B33E51"/>
    <w:rsid w:val="06B830D5"/>
    <w:rsid w:val="06B85D5A"/>
    <w:rsid w:val="06CB257B"/>
    <w:rsid w:val="06CC71A4"/>
    <w:rsid w:val="06CD6A54"/>
    <w:rsid w:val="06D46E07"/>
    <w:rsid w:val="06D71EEB"/>
    <w:rsid w:val="06DB5F26"/>
    <w:rsid w:val="06DB8828"/>
    <w:rsid w:val="06DD128B"/>
    <w:rsid w:val="06E92800"/>
    <w:rsid w:val="06EB41B1"/>
    <w:rsid w:val="06ECE16B"/>
    <w:rsid w:val="06F544D9"/>
    <w:rsid w:val="06F63AEE"/>
    <w:rsid w:val="06F6E63E"/>
    <w:rsid w:val="06F7B61F"/>
    <w:rsid w:val="06FA4F37"/>
    <w:rsid w:val="07070F99"/>
    <w:rsid w:val="070CDE31"/>
    <w:rsid w:val="0718FEBE"/>
    <w:rsid w:val="072801B2"/>
    <w:rsid w:val="072ABB8F"/>
    <w:rsid w:val="072CFCB2"/>
    <w:rsid w:val="073D339A"/>
    <w:rsid w:val="07401014"/>
    <w:rsid w:val="07403674"/>
    <w:rsid w:val="074D35DD"/>
    <w:rsid w:val="07569399"/>
    <w:rsid w:val="0757A1F1"/>
    <w:rsid w:val="0757DF31"/>
    <w:rsid w:val="0759DB49"/>
    <w:rsid w:val="076CA572"/>
    <w:rsid w:val="07781B72"/>
    <w:rsid w:val="077DC10E"/>
    <w:rsid w:val="0787F6AB"/>
    <w:rsid w:val="078E5156"/>
    <w:rsid w:val="079050A2"/>
    <w:rsid w:val="0791CDD7"/>
    <w:rsid w:val="079BB535"/>
    <w:rsid w:val="079DE3F1"/>
    <w:rsid w:val="07A8078E"/>
    <w:rsid w:val="07A8BFAF"/>
    <w:rsid w:val="07A925F9"/>
    <w:rsid w:val="07AA61CF"/>
    <w:rsid w:val="07ACEA9D"/>
    <w:rsid w:val="07BEC09E"/>
    <w:rsid w:val="07CAB4E7"/>
    <w:rsid w:val="07CB5211"/>
    <w:rsid w:val="07CC403E"/>
    <w:rsid w:val="07CE5370"/>
    <w:rsid w:val="07DA1F5D"/>
    <w:rsid w:val="07DF8B7F"/>
    <w:rsid w:val="07DFEDF4"/>
    <w:rsid w:val="07E2EBB0"/>
    <w:rsid w:val="07E44D4F"/>
    <w:rsid w:val="07F3765F"/>
    <w:rsid w:val="080675FB"/>
    <w:rsid w:val="0808A17A"/>
    <w:rsid w:val="0808E88A"/>
    <w:rsid w:val="080E6079"/>
    <w:rsid w:val="080FF5BB"/>
    <w:rsid w:val="08102C13"/>
    <w:rsid w:val="0814BB21"/>
    <w:rsid w:val="0816394D"/>
    <w:rsid w:val="081959B5"/>
    <w:rsid w:val="081B7800"/>
    <w:rsid w:val="081D75AF"/>
    <w:rsid w:val="081F681C"/>
    <w:rsid w:val="082DC15A"/>
    <w:rsid w:val="08336DBE"/>
    <w:rsid w:val="083528C4"/>
    <w:rsid w:val="083B799B"/>
    <w:rsid w:val="083B85D0"/>
    <w:rsid w:val="084027C2"/>
    <w:rsid w:val="08470390"/>
    <w:rsid w:val="084F8D11"/>
    <w:rsid w:val="0852839A"/>
    <w:rsid w:val="0859F88F"/>
    <w:rsid w:val="085BACAA"/>
    <w:rsid w:val="085C0536"/>
    <w:rsid w:val="085D8A2C"/>
    <w:rsid w:val="085DA579"/>
    <w:rsid w:val="085E6D35"/>
    <w:rsid w:val="085FC5A8"/>
    <w:rsid w:val="086930C3"/>
    <w:rsid w:val="08713627"/>
    <w:rsid w:val="0873F310"/>
    <w:rsid w:val="08755D14"/>
    <w:rsid w:val="08775889"/>
    <w:rsid w:val="087CAF63"/>
    <w:rsid w:val="08805196"/>
    <w:rsid w:val="08884864"/>
    <w:rsid w:val="088853BE"/>
    <w:rsid w:val="088EC8A1"/>
    <w:rsid w:val="08913B05"/>
    <w:rsid w:val="089EDBB1"/>
    <w:rsid w:val="08A087E0"/>
    <w:rsid w:val="08A7B511"/>
    <w:rsid w:val="08A91AE2"/>
    <w:rsid w:val="08AB4C88"/>
    <w:rsid w:val="08AE6F02"/>
    <w:rsid w:val="08AFBE13"/>
    <w:rsid w:val="08B0FD7B"/>
    <w:rsid w:val="08CA2B8D"/>
    <w:rsid w:val="08DF5C9E"/>
    <w:rsid w:val="08DF8608"/>
    <w:rsid w:val="08E4872E"/>
    <w:rsid w:val="08E4FBBF"/>
    <w:rsid w:val="08F6C4AC"/>
    <w:rsid w:val="08FEBEE5"/>
    <w:rsid w:val="08FF5270"/>
    <w:rsid w:val="0900DB73"/>
    <w:rsid w:val="09096775"/>
    <w:rsid w:val="091DBB5E"/>
    <w:rsid w:val="09297E16"/>
    <w:rsid w:val="092B93BF"/>
    <w:rsid w:val="09308FDF"/>
    <w:rsid w:val="09335C09"/>
    <w:rsid w:val="0942E979"/>
    <w:rsid w:val="094560FF"/>
    <w:rsid w:val="09494E2B"/>
    <w:rsid w:val="094F601E"/>
    <w:rsid w:val="09505F8B"/>
    <w:rsid w:val="09555C72"/>
    <w:rsid w:val="09598952"/>
    <w:rsid w:val="0963E218"/>
    <w:rsid w:val="096791BD"/>
    <w:rsid w:val="096ABDA7"/>
    <w:rsid w:val="096CEE62"/>
    <w:rsid w:val="096EC59D"/>
    <w:rsid w:val="0971EF89"/>
    <w:rsid w:val="097370D1"/>
    <w:rsid w:val="097FD0A0"/>
    <w:rsid w:val="098060A2"/>
    <w:rsid w:val="09887ADE"/>
    <w:rsid w:val="098ACB95"/>
    <w:rsid w:val="0992F922"/>
    <w:rsid w:val="099939FD"/>
    <w:rsid w:val="09999300"/>
    <w:rsid w:val="099B0D5B"/>
    <w:rsid w:val="09A6F385"/>
    <w:rsid w:val="09A7AEE3"/>
    <w:rsid w:val="09AA8739"/>
    <w:rsid w:val="09AC9DDA"/>
    <w:rsid w:val="09AD1B55"/>
    <w:rsid w:val="09AE6013"/>
    <w:rsid w:val="09B13FC5"/>
    <w:rsid w:val="09BDEA43"/>
    <w:rsid w:val="09C90D77"/>
    <w:rsid w:val="09CB7296"/>
    <w:rsid w:val="09CBD59A"/>
    <w:rsid w:val="09CC0BE3"/>
    <w:rsid w:val="09D91A03"/>
    <w:rsid w:val="09DAE223"/>
    <w:rsid w:val="09DB753C"/>
    <w:rsid w:val="09DD04C7"/>
    <w:rsid w:val="09DDC3BB"/>
    <w:rsid w:val="09DEA775"/>
    <w:rsid w:val="09EA2BD4"/>
    <w:rsid w:val="09EEBDD9"/>
    <w:rsid w:val="09F3BA0C"/>
    <w:rsid w:val="09F62546"/>
    <w:rsid w:val="09F9E821"/>
    <w:rsid w:val="09FD2FE4"/>
    <w:rsid w:val="0A06FEA9"/>
    <w:rsid w:val="0A087315"/>
    <w:rsid w:val="0A0974D4"/>
    <w:rsid w:val="0A0D23CB"/>
    <w:rsid w:val="0A1047C4"/>
    <w:rsid w:val="0A1BB7DA"/>
    <w:rsid w:val="0A24F62C"/>
    <w:rsid w:val="0A258FF7"/>
    <w:rsid w:val="0A27D659"/>
    <w:rsid w:val="0A35BB25"/>
    <w:rsid w:val="0A3606A6"/>
    <w:rsid w:val="0A3767DC"/>
    <w:rsid w:val="0A3DBD0F"/>
    <w:rsid w:val="0A433821"/>
    <w:rsid w:val="0A4AB87C"/>
    <w:rsid w:val="0A4AFE5E"/>
    <w:rsid w:val="0A5612D5"/>
    <w:rsid w:val="0A637745"/>
    <w:rsid w:val="0A799E11"/>
    <w:rsid w:val="0A7C5935"/>
    <w:rsid w:val="0A7E991A"/>
    <w:rsid w:val="0A806BB2"/>
    <w:rsid w:val="0A8553ED"/>
    <w:rsid w:val="0A862FA4"/>
    <w:rsid w:val="0A902D58"/>
    <w:rsid w:val="0A9510A5"/>
    <w:rsid w:val="0A958BB8"/>
    <w:rsid w:val="0AA1DB9F"/>
    <w:rsid w:val="0AADE7F7"/>
    <w:rsid w:val="0AC31270"/>
    <w:rsid w:val="0AC3FA65"/>
    <w:rsid w:val="0AC3FEC8"/>
    <w:rsid w:val="0ACD8397"/>
    <w:rsid w:val="0AD2E513"/>
    <w:rsid w:val="0AD4F7A0"/>
    <w:rsid w:val="0AD67FEF"/>
    <w:rsid w:val="0AE39381"/>
    <w:rsid w:val="0AE922CD"/>
    <w:rsid w:val="0AE937C1"/>
    <w:rsid w:val="0AEC02C9"/>
    <w:rsid w:val="0AEC979D"/>
    <w:rsid w:val="0B03621E"/>
    <w:rsid w:val="0B0CE626"/>
    <w:rsid w:val="0B0FE3C8"/>
    <w:rsid w:val="0B1073CC"/>
    <w:rsid w:val="0B114CFD"/>
    <w:rsid w:val="0B18AE84"/>
    <w:rsid w:val="0B1A8F99"/>
    <w:rsid w:val="0B1BF8CB"/>
    <w:rsid w:val="0B244A1E"/>
    <w:rsid w:val="0B249FAC"/>
    <w:rsid w:val="0B2C3700"/>
    <w:rsid w:val="0B3054C1"/>
    <w:rsid w:val="0B30CB34"/>
    <w:rsid w:val="0B32F2C0"/>
    <w:rsid w:val="0B350D06"/>
    <w:rsid w:val="0B39B1B2"/>
    <w:rsid w:val="0B4FEC84"/>
    <w:rsid w:val="0B56748A"/>
    <w:rsid w:val="0B56793C"/>
    <w:rsid w:val="0B62FFDB"/>
    <w:rsid w:val="0B638600"/>
    <w:rsid w:val="0B66A394"/>
    <w:rsid w:val="0B67026C"/>
    <w:rsid w:val="0B67105A"/>
    <w:rsid w:val="0B6908B8"/>
    <w:rsid w:val="0B6F6DFF"/>
    <w:rsid w:val="0B8876D0"/>
    <w:rsid w:val="0B8E44DF"/>
    <w:rsid w:val="0B93B483"/>
    <w:rsid w:val="0B95B9B7"/>
    <w:rsid w:val="0B99A8D0"/>
    <w:rsid w:val="0BA0690D"/>
    <w:rsid w:val="0BA082E7"/>
    <w:rsid w:val="0BA3EC9E"/>
    <w:rsid w:val="0BABDA80"/>
    <w:rsid w:val="0BAC446D"/>
    <w:rsid w:val="0BC9379F"/>
    <w:rsid w:val="0BD1ECE8"/>
    <w:rsid w:val="0BD77290"/>
    <w:rsid w:val="0BD836B3"/>
    <w:rsid w:val="0BDFB783"/>
    <w:rsid w:val="0BED4BA8"/>
    <w:rsid w:val="0BF63078"/>
    <w:rsid w:val="0BF6417B"/>
    <w:rsid w:val="0BFFF9A5"/>
    <w:rsid w:val="0C025946"/>
    <w:rsid w:val="0C03B3BF"/>
    <w:rsid w:val="0C04F806"/>
    <w:rsid w:val="0C055736"/>
    <w:rsid w:val="0C0D9393"/>
    <w:rsid w:val="0C1762A3"/>
    <w:rsid w:val="0C183596"/>
    <w:rsid w:val="0C1B9E07"/>
    <w:rsid w:val="0C2754CB"/>
    <w:rsid w:val="0C307B67"/>
    <w:rsid w:val="0C31B0D5"/>
    <w:rsid w:val="0C32C766"/>
    <w:rsid w:val="0C3908AC"/>
    <w:rsid w:val="0C392EE0"/>
    <w:rsid w:val="0C3E12CB"/>
    <w:rsid w:val="0C499BCB"/>
    <w:rsid w:val="0C4AD480"/>
    <w:rsid w:val="0C50FE1C"/>
    <w:rsid w:val="0C51157D"/>
    <w:rsid w:val="0C5192F3"/>
    <w:rsid w:val="0C528EF6"/>
    <w:rsid w:val="0C55D7EC"/>
    <w:rsid w:val="0C585236"/>
    <w:rsid w:val="0C5A57F1"/>
    <w:rsid w:val="0C650C60"/>
    <w:rsid w:val="0C6D0BC5"/>
    <w:rsid w:val="0C7C2EFD"/>
    <w:rsid w:val="0C8E4725"/>
    <w:rsid w:val="0C93B558"/>
    <w:rsid w:val="0CA61853"/>
    <w:rsid w:val="0CB38EE3"/>
    <w:rsid w:val="0CB93207"/>
    <w:rsid w:val="0CB9E1AA"/>
    <w:rsid w:val="0CBB970A"/>
    <w:rsid w:val="0CBBB3E5"/>
    <w:rsid w:val="0CC182DD"/>
    <w:rsid w:val="0CC2BF05"/>
    <w:rsid w:val="0CC80761"/>
    <w:rsid w:val="0CC80CB4"/>
    <w:rsid w:val="0CCBFDD0"/>
    <w:rsid w:val="0CCDA89D"/>
    <w:rsid w:val="0CD3E4B4"/>
    <w:rsid w:val="0CDCE3A7"/>
    <w:rsid w:val="0CDFE605"/>
    <w:rsid w:val="0CE6CE72"/>
    <w:rsid w:val="0CEA29D9"/>
    <w:rsid w:val="0CEB1C38"/>
    <w:rsid w:val="0CEF5EE5"/>
    <w:rsid w:val="0CF39C19"/>
    <w:rsid w:val="0CF3DB4F"/>
    <w:rsid w:val="0CF47C0D"/>
    <w:rsid w:val="0D023623"/>
    <w:rsid w:val="0D0B650A"/>
    <w:rsid w:val="0D0F6DEB"/>
    <w:rsid w:val="0D197395"/>
    <w:rsid w:val="0D1A7162"/>
    <w:rsid w:val="0D27584C"/>
    <w:rsid w:val="0D2903BC"/>
    <w:rsid w:val="0D2E164A"/>
    <w:rsid w:val="0D3BA24D"/>
    <w:rsid w:val="0D3C2D28"/>
    <w:rsid w:val="0D44F79D"/>
    <w:rsid w:val="0D49BE90"/>
    <w:rsid w:val="0D4BB6CE"/>
    <w:rsid w:val="0D4CB832"/>
    <w:rsid w:val="0D53C8EE"/>
    <w:rsid w:val="0D5525DF"/>
    <w:rsid w:val="0D682EBC"/>
    <w:rsid w:val="0D7C6556"/>
    <w:rsid w:val="0D8ED93D"/>
    <w:rsid w:val="0D94E02E"/>
    <w:rsid w:val="0D9AB471"/>
    <w:rsid w:val="0D9D9A1D"/>
    <w:rsid w:val="0DA98AF2"/>
    <w:rsid w:val="0DAE3338"/>
    <w:rsid w:val="0DAE3E2F"/>
    <w:rsid w:val="0DB16A5B"/>
    <w:rsid w:val="0DB30172"/>
    <w:rsid w:val="0DB31C99"/>
    <w:rsid w:val="0DB56C45"/>
    <w:rsid w:val="0DB859E7"/>
    <w:rsid w:val="0DBA5E7C"/>
    <w:rsid w:val="0DBA6D32"/>
    <w:rsid w:val="0DC159C1"/>
    <w:rsid w:val="0DC720B5"/>
    <w:rsid w:val="0DD71D20"/>
    <w:rsid w:val="0DE46724"/>
    <w:rsid w:val="0DE7F848"/>
    <w:rsid w:val="0DE905B8"/>
    <w:rsid w:val="0DEA075D"/>
    <w:rsid w:val="0DF2634A"/>
    <w:rsid w:val="0DF5E9F8"/>
    <w:rsid w:val="0DF6A931"/>
    <w:rsid w:val="0DFDA1D6"/>
    <w:rsid w:val="0E03BC18"/>
    <w:rsid w:val="0E0A5D3E"/>
    <w:rsid w:val="0E0BC94B"/>
    <w:rsid w:val="0E0CA548"/>
    <w:rsid w:val="0E128933"/>
    <w:rsid w:val="0E145DED"/>
    <w:rsid w:val="0E176E1F"/>
    <w:rsid w:val="0E1CCCA5"/>
    <w:rsid w:val="0E1CF44A"/>
    <w:rsid w:val="0E1D76BC"/>
    <w:rsid w:val="0E219149"/>
    <w:rsid w:val="0E4ACB11"/>
    <w:rsid w:val="0E5701E5"/>
    <w:rsid w:val="0E61648B"/>
    <w:rsid w:val="0E62F1EE"/>
    <w:rsid w:val="0E64299F"/>
    <w:rsid w:val="0E70858A"/>
    <w:rsid w:val="0E76E57F"/>
    <w:rsid w:val="0E775B38"/>
    <w:rsid w:val="0E78995E"/>
    <w:rsid w:val="0E78B1DC"/>
    <w:rsid w:val="0E7C29EF"/>
    <w:rsid w:val="0E82163A"/>
    <w:rsid w:val="0E8749CA"/>
    <w:rsid w:val="0E8BE733"/>
    <w:rsid w:val="0E8D0D7F"/>
    <w:rsid w:val="0E8E7704"/>
    <w:rsid w:val="0E8F3612"/>
    <w:rsid w:val="0E95707C"/>
    <w:rsid w:val="0E9EA32E"/>
    <w:rsid w:val="0EA1B290"/>
    <w:rsid w:val="0EAA61BF"/>
    <w:rsid w:val="0EB508FD"/>
    <w:rsid w:val="0EBAEF4F"/>
    <w:rsid w:val="0EBD1C3C"/>
    <w:rsid w:val="0EC4DE0E"/>
    <w:rsid w:val="0EC5C827"/>
    <w:rsid w:val="0EC6695A"/>
    <w:rsid w:val="0ECA7D87"/>
    <w:rsid w:val="0ED14992"/>
    <w:rsid w:val="0ED84224"/>
    <w:rsid w:val="0EDFD285"/>
    <w:rsid w:val="0EE69E11"/>
    <w:rsid w:val="0EEE29BE"/>
    <w:rsid w:val="0EFD200F"/>
    <w:rsid w:val="0F013595"/>
    <w:rsid w:val="0F11A1F5"/>
    <w:rsid w:val="0F151191"/>
    <w:rsid w:val="0F22690C"/>
    <w:rsid w:val="0F23032C"/>
    <w:rsid w:val="0F252201"/>
    <w:rsid w:val="0F2C20DE"/>
    <w:rsid w:val="0F330771"/>
    <w:rsid w:val="0F3A5495"/>
    <w:rsid w:val="0F3C9318"/>
    <w:rsid w:val="0F43408B"/>
    <w:rsid w:val="0F4EAF91"/>
    <w:rsid w:val="0F513CA6"/>
    <w:rsid w:val="0F51B936"/>
    <w:rsid w:val="0F5CA308"/>
    <w:rsid w:val="0F5CB8D1"/>
    <w:rsid w:val="0F5F462C"/>
    <w:rsid w:val="0F656BB0"/>
    <w:rsid w:val="0F6A654D"/>
    <w:rsid w:val="0F6C7B98"/>
    <w:rsid w:val="0F6D1EEF"/>
    <w:rsid w:val="0F6E0C86"/>
    <w:rsid w:val="0F6E4543"/>
    <w:rsid w:val="0F6F6998"/>
    <w:rsid w:val="0F7AAF24"/>
    <w:rsid w:val="0F7F1130"/>
    <w:rsid w:val="0F809875"/>
    <w:rsid w:val="0F826B85"/>
    <w:rsid w:val="0F83C8A9"/>
    <w:rsid w:val="0F87C557"/>
    <w:rsid w:val="0F8B772D"/>
    <w:rsid w:val="0F8F4DC1"/>
    <w:rsid w:val="0F94DE75"/>
    <w:rsid w:val="0F9E1C03"/>
    <w:rsid w:val="0F9ED994"/>
    <w:rsid w:val="0FB1BBEC"/>
    <w:rsid w:val="0FB498BC"/>
    <w:rsid w:val="0FB4A283"/>
    <w:rsid w:val="0FB52B76"/>
    <w:rsid w:val="0FB60340"/>
    <w:rsid w:val="0FB7E593"/>
    <w:rsid w:val="0FB9A5E8"/>
    <w:rsid w:val="0FBB7E45"/>
    <w:rsid w:val="0FBEC531"/>
    <w:rsid w:val="0FC76832"/>
    <w:rsid w:val="0FCD7C19"/>
    <w:rsid w:val="0FDFFB42"/>
    <w:rsid w:val="0FE62B66"/>
    <w:rsid w:val="0FE8952D"/>
    <w:rsid w:val="0FE9CA98"/>
    <w:rsid w:val="0FEA4785"/>
    <w:rsid w:val="0FEFBBDD"/>
    <w:rsid w:val="0FF76E20"/>
    <w:rsid w:val="0FFF4413"/>
    <w:rsid w:val="1005789F"/>
    <w:rsid w:val="1008D173"/>
    <w:rsid w:val="1009C9CC"/>
    <w:rsid w:val="100C55EB"/>
    <w:rsid w:val="1017013C"/>
    <w:rsid w:val="10190471"/>
    <w:rsid w:val="101A66A8"/>
    <w:rsid w:val="101D3E6A"/>
    <w:rsid w:val="101DDEA4"/>
    <w:rsid w:val="102A5A86"/>
    <w:rsid w:val="1030C0A2"/>
    <w:rsid w:val="1034CF62"/>
    <w:rsid w:val="103603C0"/>
    <w:rsid w:val="104630CE"/>
    <w:rsid w:val="104BF2BF"/>
    <w:rsid w:val="1050C238"/>
    <w:rsid w:val="10586E03"/>
    <w:rsid w:val="105BB4F9"/>
    <w:rsid w:val="106109CC"/>
    <w:rsid w:val="1067C6C0"/>
    <w:rsid w:val="106A86E7"/>
    <w:rsid w:val="106F9AAE"/>
    <w:rsid w:val="107315F0"/>
    <w:rsid w:val="107688BA"/>
    <w:rsid w:val="10775236"/>
    <w:rsid w:val="1078B907"/>
    <w:rsid w:val="10794C73"/>
    <w:rsid w:val="107BA2E6"/>
    <w:rsid w:val="1084DE29"/>
    <w:rsid w:val="1087ECEB"/>
    <w:rsid w:val="108B7781"/>
    <w:rsid w:val="108B9D50"/>
    <w:rsid w:val="108BDED8"/>
    <w:rsid w:val="108EAA5D"/>
    <w:rsid w:val="10908263"/>
    <w:rsid w:val="10A13928"/>
    <w:rsid w:val="10A1E4A5"/>
    <w:rsid w:val="10A67F76"/>
    <w:rsid w:val="10A844B3"/>
    <w:rsid w:val="10ABC4E4"/>
    <w:rsid w:val="10B11156"/>
    <w:rsid w:val="10B7D5AD"/>
    <w:rsid w:val="10D16CA6"/>
    <w:rsid w:val="10D3E4AA"/>
    <w:rsid w:val="10DA6CD4"/>
    <w:rsid w:val="10EA6E83"/>
    <w:rsid w:val="10EBB71B"/>
    <w:rsid w:val="10F3D99F"/>
    <w:rsid w:val="10FE693D"/>
    <w:rsid w:val="110C448B"/>
    <w:rsid w:val="1112E991"/>
    <w:rsid w:val="1113EA9D"/>
    <w:rsid w:val="11209EE3"/>
    <w:rsid w:val="1121A6EA"/>
    <w:rsid w:val="1123056B"/>
    <w:rsid w:val="1125623F"/>
    <w:rsid w:val="11285D09"/>
    <w:rsid w:val="11355B5D"/>
    <w:rsid w:val="113973BA"/>
    <w:rsid w:val="113AAAE0"/>
    <w:rsid w:val="113F7A32"/>
    <w:rsid w:val="11422CC2"/>
    <w:rsid w:val="114247BE"/>
    <w:rsid w:val="1144CFAD"/>
    <w:rsid w:val="114961BA"/>
    <w:rsid w:val="1151533F"/>
    <w:rsid w:val="11521959"/>
    <w:rsid w:val="1152992D"/>
    <w:rsid w:val="115CCC2C"/>
    <w:rsid w:val="115CDCB4"/>
    <w:rsid w:val="11600BB7"/>
    <w:rsid w:val="11616E25"/>
    <w:rsid w:val="11639251"/>
    <w:rsid w:val="116FDE0A"/>
    <w:rsid w:val="11738172"/>
    <w:rsid w:val="11851D46"/>
    <w:rsid w:val="1186E5DF"/>
    <w:rsid w:val="1191E18D"/>
    <w:rsid w:val="11933742"/>
    <w:rsid w:val="11A3E8CE"/>
    <w:rsid w:val="11ABDF98"/>
    <w:rsid w:val="11AF8028"/>
    <w:rsid w:val="11B2341F"/>
    <w:rsid w:val="11B3B19C"/>
    <w:rsid w:val="11BB5937"/>
    <w:rsid w:val="11BC57B4"/>
    <w:rsid w:val="11C175D4"/>
    <w:rsid w:val="11C421BC"/>
    <w:rsid w:val="11CA47CC"/>
    <w:rsid w:val="11CBD1EC"/>
    <w:rsid w:val="11D35127"/>
    <w:rsid w:val="11D80807"/>
    <w:rsid w:val="11DB25A2"/>
    <w:rsid w:val="11DB6534"/>
    <w:rsid w:val="11DFF11B"/>
    <w:rsid w:val="11E176AD"/>
    <w:rsid w:val="11E2012F"/>
    <w:rsid w:val="11F78E27"/>
    <w:rsid w:val="1201F813"/>
    <w:rsid w:val="1203E51D"/>
    <w:rsid w:val="120669B9"/>
    <w:rsid w:val="1206821F"/>
    <w:rsid w:val="1208178E"/>
    <w:rsid w:val="121CFDDD"/>
    <w:rsid w:val="1220B7AA"/>
    <w:rsid w:val="123BC9BE"/>
    <w:rsid w:val="1241E1C4"/>
    <w:rsid w:val="124295E4"/>
    <w:rsid w:val="124A01DA"/>
    <w:rsid w:val="124E1CA1"/>
    <w:rsid w:val="124FACDF"/>
    <w:rsid w:val="12573215"/>
    <w:rsid w:val="125A3E6B"/>
    <w:rsid w:val="125D40D1"/>
    <w:rsid w:val="1261784C"/>
    <w:rsid w:val="1263E99F"/>
    <w:rsid w:val="1269B1F0"/>
    <w:rsid w:val="126B4048"/>
    <w:rsid w:val="126FB50B"/>
    <w:rsid w:val="12704634"/>
    <w:rsid w:val="1270906A"/>
    <w:rsid w:val="127A3823"/>
    <w:rsid w:val="127F00A2"/>
    <w:rsid w:val="12802439"/>
    <w:rsid w:val="1286281A"/>
    <w:rsid w:val="1288BB68"/>
    <w:rsid w:val="128C67B0"/>
    <w:rsid w:val="12988C05"/>
    <w:rsid w:val="129EB797"/>
    <w:rsid w:val="12A71743"/>
    <w:rsid w:val="12B074A2"/>
    <w:rsid w:val="12B1B85D"/>
    <w:rsid w:val="12B507D0"/>
    <w:rsid w:val="12B5DE19"/>
    <w:rsid w:val="12B630C0"/>
    <w:rsid w:val="12BC6937"/>
    <w:rsid w:val="12C0BF26"/>
    <w:rsid w:val="12CA0826"/>
    <w:rsid w:val="12CAFDAE"/>
    <w:rsid w:val="12CDA19F"/>
    <w:rsid w:val="12D31DFE"/>
    <w:rsid w:val="12D871E4"/>
    <w:rsid w:val="12D8B63F"/>
    <w:rsid w:val="12D912CD"/>
    <w:rsid w:val="12DA4295"/>
    <w:rsid w:val="12E7CD3E"/>
    <w:rsid w:val="12E8002D"/>
    <w:rsid w:val="12EDD470"/>
    <w:rsid w:val="12EEAC91"/>
    <w:rsid w:val="12EF5121"/>
    <w:rsid w:val="12F23B15"/>
    <w:rsid w:val="12FE5635"/>
    <w:rsid w:val="13001799"/>
    <w:rsid w:val="1304396E"/>
    <w:rsid w:val="1305592A"/>
    <w:rsid w:val="130FA506"/>
    <w:rsid w:val="131395B6"/>
    <w:rsid w:val="13189A51"/>
    <w:rsid w:val="132382A3"/>
    <w:rsid w:val="132560E6"/>
    <w:rsid w:val="132B4D86"/>
    <w:rsid w:val="1334D235"/>
    <w:rsid w:val="133529C5"/>
    <w:rsid w:val="13375443"/>
    <w:rsid w:val="133E9925"/>
    <w:rsid w:val="134045F8"/>
    <w:rsid w:val="1342B90C"/>
    <w:rsid w:val="1345D74A"/>
    <w:rsid w:val="134A01D6"/>
    <w:rsid w:val="134D12AE"/>
    <w:rsid w:val="1350BB24"/>
    <w:rsid w:val="135A261F"/>
    <w:rsid w:val="136C1E77"/>
    <w:rsid w:val="136F0E62"/>
    <w:rsid w:val="1377B4B9"/>
    <w:rsid w:val="13780E0D"/>
    <w:rsid w:val="137CAD94"/>
    <w:rsid w:val="137F8C0F"/>
    <w:rsid w:val="13838768"/>
    <w:rsid w:val="13884A7D"/>
    <w:rsid w:val="138B3CF6"/>
    <w:rsid w:val="1391FD00"/>
    <w:rsid w:val="13932788"/>
    <w:rsid w:val="1394388D"/>
    <w:rsid w:val="139444E5"/>
    <w:rsid w:val="139981FE"/>
    <w:rsid w:val="139AA00F"/>
    <w:rsid w:val="139F01FC"/>
    <w:rsid w:val="139F91D4"/>
    <w:rsid w:val="13A13524"/>
    <w:rsid w:val="13A14AB7"/>
    <w:rsid w:val="13B343A8"/>
    <w:rsid w:val="13B62DB1"/>
    <w:rsid w:val="13B6A5B7"/>
    <w:rsid w:val="13BE47E3"/>
    <w:rsid w:val="13BFE177"/>
    <w:rsid w:val="13C00840"/>
    <w:rsid w:val="13C2444C"/>
    <w:rsid w:val="13C5C1DE"/>
    <w:rsid w:val="13C93771"/>
    <w:rsid w:val="13CB221A"/>
    <w:rsid w:val="13CFEA9B"/>
    <w:rsid w:val="13D547B6"/>
    <w:rsid w:val="13DFE575"/>
    <w:rsid w:val="13E2AEB5"/>
    <w:rsid w:val="13E8BEFD"/>
    <w:rsid w:val="13ECE110"/>
    <w:rsid w:val="13F7927C"/>
    <w:rsid w:val="14088176"/>
    <w:rsid w:val="1409F5F5"/>
    <w:rsid w:val="14124E70"/>
    <w:rsid w:val="141B762E"/>
    <w:rsid w:val="14220F45"/>
    <w:rsid w:val="142A359B"/>
    <w:rsid w:val="142CB8D2"/>
    <w:rsid w:val="1432FDB6"/>
    <w:rsid w:val="143586F1"/>
    <w:rsid w:val="143829E7"/>
    <w:rsid w:val="143B4B80"/>
    <w:rsid w:val="143D7175"/>
    <w:rsid w:val="14459D2A"/>
    <w:rsid w:val="14470C48"/>
    <w:rsid w:val="14488654"/>
    <w:rsid w:val="144A38BB"/>
    <w:rsid w:val="144F962C"/>
    <w:rsid w:val="1450FEF7"/>
    <w:rsid w:val="145810D9"/>
    <w:rsid w:val="145A2099"/>
    <w:rsid w:val="1460FD1C"/>
    <w:rsid w:val="14628C39"/>
    <w:rsid w:val="1471040D"/>
    <w:rsid w:val="147C23E6"/>
    <w:rsid w:val="147C66F9"/>
    <w:rsid w:val="14915DAC"/>
    <w:rsid w:val="14923FCB"/>
    <w:rsid w:val="1498EB69"/>
    <w:rsid w:val="14994B50"/>
    <w:rsid w:val="1499548D"/>
    <w:rsid w:val="1499863A"/>
    <w:rsid w:val="14A0D404"/>
    <w:rsid w:val="14A70A18"/>
    <w:rsid w:val="14AA6DC5"/>
    <w:rsid w:val="14AAD70C"/>
    <w:rsid w:val="14AC8784"/>
    <w:rsid w:val="14AE75A3"/>
    <w:rsid w:val="14B0FFE9"/>
    <w:rsid w:val="14B8D10A"/>
    <w:rsid w:val="14B9E7DA"/>
    <w:rsid w:val="14BB2234"/>
    <w:rsid w:val="14BB9031"/>
    <w:rsid w:val="14C1069C"/>
    <w:rsid w:val="14CE6B5E"/>
    <w:rsid w:val="14DA4560"/>
    <w:rsid w:val="14E39CF9"/>
    <w:rsid w:val="14F82D67"/>
    <w:rsid w:val="150EB2C4"/>
    <w:rsid w:val="1511A211"/>
    <w:rsid w:val="15129147"/>
    <w:rsid w:val="15129C99"/>
    <w:rsid w:val="151DB848"/>
    <w:rsid w:val="151FB76E"/>
    <w:rsid w:val="152FF9D6"/>
    <w:rsid w:val="153EA55B"/>
    <w:rsid w:val="1542515B"/>
    <w:rsid w:val="15457758"/>
    <w:rsid w:val="15461006"/>
    <w:rsid w:val="154738EF"/>
    <w:rsid w:val="154D7963"/>
    <w:rsid w:val="154FF245"/>
    <w:rsid w:val="1550FF6A"/>
    <w:rsid w:val="1551704C"/>
    <w:rsid w:val="1552A69F"/>
    <w:rsid w:val="15560F38"/>
    <w:rsid w:val="15564755"/>
    <w:rsid w:val="155DE58D"/>
    <w:rsid w:val="156F8D19"/>
    <w:rsid w:val="15711D67"/>
    <w:rsid w:val="157258DE"/>
    <w:rsid w:val="157AAFFF"/>
    <w:rsid w:val="157D4DA5"/>
    <w:rsid w:val="157EAE85"/>
    <w:rsid w:val="1580FA74"/>
    <w:rsid w:val="15830719"/>
    <w:rsid w:val="1591C07D"/>
    <w:rsid w:val="1596C5D6"/>
    <w:rsid w:val="1599190E"/>
    <w:rsid w:val="159A4C1B"/>
    <w:rsid w:val="159B0767"/>
    <w:rsid w:val="159B8E18"/>
    <w:rsid w:val="159D9BF6"/>
    <w:rsid w:val="15A2200C"/>
    <w:rsid w:val="15A2D112"/>
    <w:rsid w:val="15A917FF"/>
    <w:rsid w:val="15AC76C8"/>
    <w:rsid w:val="15AEA27C"/>
    <w:rsid w:val="15BF0F35"/>
    <w:rsid w:val="15C13F06"/>
    <w:rsid w:val="15C2A5EC"/>
    <w:rsid w:val="15CDBC84"/>
    <w:rsid w:val="15CF2079"/>
    <w:rsid w:val="15D6A061"/>
    <w:rsid w:val="15D91048"/>
    <w:rsid w:val="15D91D42"/>
    <w:rsid w:val="15E48B02"/>
    <w:rsid w:val="15E88A70"/>
    <w:rsid w:val="15ED8532"/>
    <w:rsid w:val="15EDA0E8"/>
    <w:rsid w:val="15EEE27D"/>
    <w:rsid w:val="15EF4F7F"/>
    <w:rsid w:val="15F053CB"/>
    <w:rsid w:val="15F06558"/>
    <w:rsid w:val="15F3AE5B"/>
    <w:rsid w:val="1608FEEF"/>
    <w:rsid w:val="161379BA"/>
    <w:rsid w:val="16141820"/>
    <w:rsid w:val="1614D102"/>
    <w:rsid w:val="16198BB9"/>
    <w:rsid w:val="1627BE05"/>
    <w:rsid w:val="16305EF0"/>
    <w:rsid w:val="1631011B"/>
    <w:rsid w:val="16347D6D"/>
    <w:rsid w:val="16371778"/>
    <w:rsid w:val="164141A6"/>
    <w:rsid w:val="1644F083"/>
    <w:rsid w:val="164614C5"/>
    <w:rsid w:val="16462AF0"/>
    <w:rsid w:val="1655C70F"/>
    <w:rsid w:val="16588E69"/>
    <w:rsid w:val="165D081D"/>
    <w:rsid w:val="165D8421"/>
    <w:rsid w:val="1665EFFE"/>
    <w:rsid w:val="1671EB7D"/>
    <w:rsid w:val="1688AECF"/>
    <w:rsid w:val="16891B9C"/>
    <w:rsid w:val="169E4049"/>
    <w:rsid w:val="16A0604C"/>
    <w:rsid w:val="16A67A50"/>
    <w:rsid w:val="16A9B513"/>
    <w:rsid w:val="16AFA769"/>
    <w:rsid w:val="16B0B473"/>
    <w:rsid w:val="16B438CA"/>
    <w:rsid w:val="16B56A5C"/>
    <w:rsid w:val="16B77794"/>
    <w:rsid w:val="16C0B8DC"/>
    <w:rsid w:val="16C3BEFB"/>
    <w:rsid w:val="16D67D46"/>
    <w:rsid w:val="16D8EB6B"/>
    <w:rsid w:val="16DD74BB"/>
    <w:rsid w:val="16E44A60"/>
    <w:rsid w:val="16E755F4"/>
    <w:rsid w:val="16ECF43E"/>
    <w:rsid w:val="16EE4679"/>
    <w:rsid w:val="16F60FB9"/>
    <w:rsid w:val="16F8C9E2"/>
    <w:rsid w:val="1702E863"/>
    <w:rsid w:val="170AF2C9"/>
    <w:rsid w:val="170DD2E4"/>
    <w:rsid w:val="170E06B9"/>
    <w:rsid w:val="1710505A"/>
    <w:rsid w:val="171D9398"/>
    <w:rsid w:val="172944FC"/>
    <w:rsid w:val="172A7DFC"/>
    <w:rsid w:val="17361C7C"/>
    <w:rsid w:val="1739EDE3"/>
    <w:rsid w:val="173D2313"/>
    <w:rsid w:val="174196B7"/>
    <w:rsid w:val="174D012D"/>
    <w:rsid w:val="1754DA9E"/>
    <w:rsid w:val="17607D7C"/>
    <w:rsid w:val="17725E59"/>
    <w:rsid w:val="17731812"/>
    <w:rsid w:val="1774380F"/>
    <w:rsid w:val="17746A39"/>
    <w:rsid w:val="178019AA"/>
    <w:rsid w:val="17826575"/>
    <w:rsid w:val="179646CC"/>
    <w:rsid w:val="1797823E"/>
    <w:rsid w:val="179BE4DB"/>
    <w:rsid w:val="17A4217B"/>
    <w:rsid w:val="17A82A36"/>
    <w:rsid w:val="17B46FFE"/>
    <w:rsid w:val="17BAC7CD"/>
    <w:rsid w:val="17BE5065"/>
    <w:rsid w:val="17C29ADA"/>
    <w:rsid w:val="17C937F2"/>
    <w:rsid w:val="17DDAE90"/>
    <w:rsid w:val="17DE3E82"/>
    <w:rsid w:val="17DF6DE9"/>
    <w:rsid w:val="17E2CC7E"/>
    <w:rsid w:val="17FAA4CC"/>
    <w:rsid w:val="18091968"/>
    <w:rsid w:val="18098780"/>
    <w:rsid w:val="180E460E"/>
    <w:rsid w:val="18108007"/>
    <w:rsid w:val="181C91AA"/>
    <w:rsid w:val="1824DB0F"/>
    <w:rsid w:val="1832A603"/>
    <w:rsid w:val="1836E921"/>
    <w:rsid w:val="183867DC"/>
    <w:rsid w:val="183C7DB0"/>
    <w:rsid w:val="1842F0BA"/>
    <w:rsid w:val="1858728D"/>
    <w:rsid w:val="186164E4"/>
    <w:rsid w:val="18627D85"/>
    <w:rsid w:val="18674545"/>
    <w:rsid w:val="18683D20"/>
    <w:rsid w:val="18798206"/>
    <w:rsid w:val="1886B823"/>
    <w:rsid w:val="188700B1"/>
    <w:rsid w:val="188D74DD"/>
    <w:rsid w:val="18933E55"/>
    <w:rsid w:val="18950BBA"/>
    <w:rsid w:val="189A640A"/>
    <w:rsid w:val="189EF61D"/>
    <w:rsid w:val="18AB21FC"/>
    <w:rsid w:val="18AC0F73"/>
    <w:rsid w:val="18ACE57B"/>
    <w:rsid w:val="18AF16A0"/>
    <w:rsid w:val="18BB51C7"/>
    <w:rsid w:val="18BD837B"/>
    <w:rsid w:val="18BEE130"/>
    <w:rsid w:val="18CAB005"/>
    <w:rsid w:val="18CEFA82"/>
    <w:rsid w:val="18D5895F"/>
    <w:rsid w:val="18D67262"/>
    <w:rsid w:val="18E29DBB"/>
    <w:rsid w:val="18E4C761"/>
    <w:rsid w:val="18E7B353"/>
    <w:rsid w:val="18EB61DE"/>
    <w:rsid w:val="18F0782E"/>
    <w:rsid w:val="18F327A7"/>
    <w:rsid w:val="18FD5415"/>
    <w:rsid w:val="1900B9AE"/>
    <w:rsid w:val="1903FA83"/>
    <w:rsid w:val="19051473"/>
    <w:rsid w:val="190BC8B6"/>
    <w:rsid w:val="1916ED58"/>
    <w:rsid w:val="191A44F9"/>
    <w:rsid w:val="191B6ED6"/>
    <w:rsid w:val="191BBDC9"/>
    <w:rsid w:val="191D0A08"/>
    <w:rsid w:val="19207B81"/>
    <w:rsid w:val="1924D652"/>
    <w:rsid w:val="192C6E2A"/>
    <w:rsid w:val="192F5551"/>
    <w:rsid w:val="1932D33A"/>
    <w:rsid w:val="194B1B23"/>
    <w:rsid w:val="194B4035"/>
    <w:rsid w:val="194D59A3"/>
    <w:rsid w:val="194E1297"/>
    <w:rsid w:val="195EB89D"/>
    <w:rsid w:val="1963E16D"/>
    <w:rsid w:val="1973D332"/>
    <w:rsid w:val="1986E696"/>
    <w:rsid w:val="198AC45F"/>
    <w:rsid w:val="198E54BF"/>
    <w:rsid w:val="198F7716"/>
    <w:rsid w:val="19A3C2C1"/>
    <w:rsid w:val="19B0AC47"/>
    <w:rsid w:val="19B403DC"/>
    <w:rsid w:val="19B724DF"/>
    <w:rsid w:val="19CD853B"/>
    <w:rsid w:val="19D04214"/>
    <w:rsid w:val="19D15708"/>
    <w:rsid w:val="19DB3F1D"/>
    <w:rsid w:val="19E95AF0"/>
    <w:rsid w:val="19EB6E38"/>
    <w:rsid w:val="19EC268E"/>
    <w:rsid w:val="19ED69B9"/>
    <w:rsid w:val="19EE1489"/>
    <w:rsid w:val="19EE7FC3"/>
    <w:rsid w:val="19FE90D5"/>
    <w:rsid w:val="1A03B13B"/>
    <w:rsid w:val="1A06661E"/>
    <w:rsid w:val="1A0A83F1"/>
    <w:rsid w:val="1A0AA5E2"/>
    <w:rsid w:val="1A0B710E"/>
    <w:rsid w:val="1A105E18"/>
    <w:rsid w:val="1A1071A4"/>
    <w:rsid w:val="1A10DD45"/>
    <w:rsid w:val="1A16F2F4"/>
    <w:rsid w:val="1A213794"/>
    <w:rsid w:val="1A2199CC"/>
    <w:rsid w:val="1A2AC2F4"/>
    <w:rsid w:val="1A2C7E7A"/>
    <w:rsid w:val="1A2ECAFF"/>
    <w:rsid w:val="1A2F28C8"/>
    <w:rsid w:val="1A35FE9C"/>
    <w:rsid w:val="1A371721"/>
    <w:rsid w:val="1A3B16E2"/>
    <w:rsid w:val="1A3E928A"/>
    <w:rsid w:val="1A4D9C7E"/>
    <w:rsid w:val="1A4D9E8A"/>
    <w:rsid w:val="1A4FAA5A"/>
    <w:rsid w:val="1A51D932"/>
    <w:rsid w:val="1A53B9FA"/>
    <w:rsid w:val="1A54C636"/>
    <w:rsid w:val="1A57C865"/>
    <w:rsid w:val="1A57E015"/>
    <w:rsid w:val="1A5953DC"/>
    <w:rsid w:val="1A63DCDD"/>
    <w:rsid w:val="1A667B14"/>
    <w:rsid w:val="1A6F78F0"/>
    <w:rsid w:val="1A703D0E"/>
    <w:rsid w:val="1A70DD5D"/>
    <w:rsid w:val="1A7CB6F2"/>
    <w:rsid w:val="1A7E1CD2"/>
    <w:rsid w:val="1A83938C"/>
    <w:rsid w:val="1A878745"/>
    <w:rsid w:val="1A8BB375"/>
    <w:rsid w:val="1A8BFBE8"/>
    <w:rsid w:val="1A8CD207"/>
    <w:rsid w:val="1A8D777F"/>
    <w:rsid w:val="1A93AC95"/>
    <w:rsid w:val="1AABCEB5"/>
    <w:rsid w:val="1AB8DA69"/>
    <w:rsid w:val="1ABE6DCA"/>
    <w:rsid w:val="1AC620B3"/>
    <w:rsid w:val="1AC6E86A"/>
    <w:rsid w:val="1ACA067D"/>
    <w:rsid w:val="1AD05012"/>
    <w:rsid w:val="1AD07DE2"/>
    <w:rsid w:val="1AD26E24"/>
    <w:rsid w:val="1ADCF4C5"/>
    <w:rsid w:val="1ADD42D5"/>
    <w:rsid w:val="1AE64C02"/>
    <w:rsid w:val="1AEE824F"/>
    <w:rsid w:val="1AEED0CB"/>
    <w:rsid w:val="1AF00AE7"/>
    <w:rsid w:val="1AFBD7DD"/>
    <w:rsid w:val="1AFDC0C8"/>
    <w:rsid w:val="1AFF371D"/>
    <w:rsid w:val="1B01156D"/>
    <w:rsid w:val="1B03C786"/>
    <w:rsid w:val="1B07677B"/>
    <w:rsid w:val="1B0BBF17"/>
    <w:rsid w:val="1B0BE671"/>
    <w:rsid w:val="1B104ED9"/>
    <w:rsid w:val="1B1853E7"/>
    <w:rsid w:val="1B23CCE6"/>
    <w:rsid w:val="1B42FA7E"/>
    <w:rsid w:val="1B48F556"/>
    <w:rsid w:val="1B517909"/>
    <w:rsid w:val="1B54EBA2"/>
    <w:rsid w:val="1B63FDD9"/>
    <w:rsid w:val="1B686863"/>
    <w:rsid w:val="1B68A65A"/>
    <w:rsid w:val="1B6E5ADE"/>
    <w:rsid w:val="1B75EEF9"/>
    <w:rsid w:val="1B814DA0"/>
    <w:rsid w:val="1B860BB2"/>
    <w:rsid w:val="1B8A22D9"/>
    <w:rsid w:val="1B8F15A7"/>
    <w:rsid w:val="1B9E7EAD"/>
    <w:rsid w:val="1B9EF010"/>
    <w:rsid w:val="1BA0E66E"/>
    <w:rsid w:val="1BA48220"/>
    <w:rsid w:val="1BA58E3C"/>
    <w:rsid w:val="1BA5983A"/>
    <w:rsid w:val="1BA5EC1B"/>
    <w:rsid w:val="1BAAFC20"/>
    <w:rsid w:val="1BB76EF3"/>
    <w:rsid w:val="1BC4B765"/>
    <w:rsid w:val="1BCD673A"/>
    <w:rsid w:val="1BD47B71"/>
    <w:rsid w:val="1BD49B42"/>
    <w:rsid w:val="1BD7B823"/>
    <w:rsid w:val="1BD81EF7"/>
    <w:rsid w:val="1BDF5A88"/>
    <w:rsid w:val="1BE1A3BE"/>
    <w:rsid w:val="1BE53FF0"/>
    <w:rsid w:val="1BE6A813"/>
    <w:rsid w:val="1BEF28C2"/>
    <w:rsid w:val="1BF10381"/>
    <w:rsid w:val="1BFCBFD3"/>
    <w:rsid w:val="1C001F07"/>
    <w:rsid w:val="1C02D732"/>
    <w:rsid w:val="1C02E0FA"/>
    <w:rsid w:val="1C085A92"/>
    <w:rsid w:val="1C0B18FC"/>
    <w:rsid w:val="1C1415B2"/>
    <w:rsid w:val="1C198B84"/>
    <w:rsid w:val="1C1CBB1A"/>
    <w:rsid w:val="1C1E36B0"/>
    <w:rsid w:val="1C20E1C8"/>
    <w:rsid w:val="1C239FE9"/>
    <w:rsid w:val="1C27C709"/>
    <w:rsid w:val="1C284BC1"/>
    <w:rsid w:val="1C2AF595"/>
    <w:rsid w:val="1C2C0F0A"/>
    <w:rsid w:val="1C3529BC"/>
    <w:rsid w:val="1C3DB64E"/>
    <w:rsid w:val="1C40A04C"/>
    <w:rsid w:val="1C40C2AC"/>
    <w:rsid w:val="1C44D8EE"/>
    <w:rsid w:val="1C464929"/>
    <w:rsid w:val="1C49A6AD"/>
    <w:rsid w:val="1C4B5605"/>
    <w:rsid w:val="1C4D8921"/>
    <w:rsid w:val="1C538D89"/>
    <w:rsid w:val="1C574719"/>
    <w:rsid w:val="1C5C51BD"/>
    <w:rsid w:val="1C61D5E7"/>
    <w:rsid w:val="1C6A99A4"/>
    <w:rsid w:val="1C7DB9BC"/>
    <w:rsid w:val="1C84FA65"/>
    <w:rsid w:val="1C88E5C4"/>
    <w:rsid w:val="1C8A31ED"/>
    <w:rsid w:val="1C98AC10"/>
    <w:rsid w:val="1C9A673B"/>
    <w:rsid w:val="1CA16E8D"/>
    <w:rsid w:val="1CA337DC"/>
    <w:rsid w:val="1CA8465F"/>
    <w:rsid w:val="1CBB35CA"/>
    <w:rsid w:val="1CCE202A"/>
    <w:rsid w:val="1CD382D7"/>
    <w:rsid w:val="1CDB2A31"/>
    <w:rsid w:val="1CE4A713"/>
    <w:rsid w:val="1CE658DB"/>
    <w:rsid w:val="1CF1C73B"/>
    <w:rsid w:val="1CFCB773"/>
    <w:rsid w:val="1D01FBE8"/>
    <w:rsid w:val="1D07BF79"/>
    <w:rsid w:val="1D0A5A44"/>
    <w:rsid w:val="1D11D588"/>
    <w:rsid w:val="1D125BBA"/>
    <w:rsid w:val="1D13EB52"/>
    <w:rsid w:val="1D1B5838"/>
    <w:rsid w:val="1D20818C"/>
    <w:rsid w:val="1D2BC2CF"/>
    <w:rsid w:val="1D2E5934"/>
    <w:rsid w:val="1D319035"/>
    <w:rsid w:val="1D36FC2E"/>
    <w:rsid w:val="1D3CB6CF"/>
    <w:rsid w:val="1D41D1CE"/>
    <w:rsid w:val="1D45D0B9"/>
    <w:rsid w:val="1D47D119"/>
    <w:rsid w:val="1D47EA59"/>
    <w:rsid w:val="1D4C2DE3"/>
    <w:rsid w:val="1D5A16CB"/>
    <w:rsid w:val="1D6530A7"/>
    <w:rsid w:val="1D657C09"/>
    <w:rsid w:val="1D67516C"/>
    <w:rsid w:val="1D6ACA59"/>
    <w:rsid w:val="1D6AE685"/>
    <w:rsid w:val="1D6BB331"/>
    <w:rsid w:val="1D6E793E"/>
    <w:rsid w:val="1D7543A3"/>
    <w:rsid w:val="1D8579A3"/>
    <w:rsid w:val="1D878475"/>
    <w:rsid w:val="1D910739"/>
    <w:rsid w:val="1D9D61EE"/>
    <w:rsid w:val="1D9F8A8F"/>
    <w:rsid w:val="1DA077E7"/>
    <w:rsid w:val="1DA42AF3"/>
    <w:rsid w:val="1DB332DF"/>
    <w:rsid w:val="1DBBD3F3"/>
    <w:rsid w:val="1DBC33E3"/>
    <w:rsid w:val="1DBE1C13"/>
    <w:rsid w:val="1DC6CCF7"/>
    <w:rsid w:val="1DCB0A30"/>
    <w:rsid w:val="1DCB41AB"/>
    <w:rsid w:val="1DD27230"/>
    <w:rsid w:val="1DD418F8"/>
    <w:rsid w:val="1DDF9210"/>
    <w:rsid w:val="1DE1C707"/>
    <w:rsid w:val="1DE55CC1"/>
    <w:rsid w:val="1DE76BE4"/>
    <w:rsid w:val="1DF078CD"/>
    <w:rsid w:val="1DF16C99"/>
    <w:rsid w:val="1DFFC1EF"/>
    <w:rsid w:val="1E08CE09"/>
    <w:rsid w:val="1E091397"/>
    <w:rsid w:val="1E163331"/>
    <w:rsid w:val="1E23493F"/>
    <w:rsid w:val="1E2370FC"/>
    <w:rsid w:val="1E24FE09"/>
    <w:rsid w:val="1E2A138D"/>
    <w:rsid w:val="1E2C81F6"/>
    <w:rsid w:val="1E2E507D"/>
    <w:rsid w:val="1E3440A7"/>
    <w:rsid w:val="1E34C1EF"/>
    <w:rsid w:val="1E35DD94"/>
    <w:rsid w:val="1E48A4CD"/>
    <w:rsid w:val="1E4AFC94"/>
    <w:rsid w:val="1E4E25CE"/>
    <w:rsid w:val="1E52AD78"/>
    <w:rsid w:val="1E57F36E"/>
    <w:rsid w:val="1E580261"/>
    <w:rsid w:val="1E627029"/>
    <w:rsid w:val="1E663587"/>
    <w:rsid w:val="1E692585"/>
    <w:rsid w:val="1E6AF75E"/>
    <w:rsid w:val="1E6B8F8A"/>
    <w:rsid w:val="1E73D114"/>
    <w:rsid w:val="1E743BE7"/>
    <w:rsid w:val="1E83CA58"/>
    <w:rsid w:val="1E87C117"/>
    <w:rsid w:val="1E88A4D2"/>
    <w:rsid w:val="1E95C38A"/>
    <w:rsid w:val="1E98E1BC"/>
    <w:rsid w:val="1E9BD1EA"/>
    <w:rsid w:val="1E9F6E43"/>
    <w:rsid w:val="1EA1B5E2"/>
    <w:rsid w:val="1EA23873"/>
    <w:rsid w:val="1EA78635"/>
    <w:rsid w:val="1EA96636"/>
    <w:rsid w:val="1EAC915A"/>
    <w:rsid w:val="1EC6421C"/>
    <w:rsid w:val="1ECB253C"/>
    <w:rsid w:val="1ECCA994"/>
    <w:rsid w:val="1ED06F0D"/>
    <w:rsid w:val="1ED1CC53"/>
    <w:rsid w:val="1ED2293D"/>
    <w:rsid w:val="1EE20952"/>
    <w:rsid w:val="1EE2AC63"/>
    <w:rsid w:val="1EF81269"/>
    <w:rsid w:val="1EFC5827"/>
    <w:rsid w:val="1EFCB661"/>
    <w:rsid w:val="1F010108"/>
    <w:rsid w:val="1F08A137"/>
    <w:rsid w:val="1F0B9FF2"/>
    <w:rsid w:val="1F0DD2A8"/>
    <w:rsid w:val="1F0EB1EE"/>
    <w:rsid w:val="1F1577D0"/>
    <w:rsid w:val="1F22AF21"/>
    <w:rsid w:val="1F24E6F8"/>
    <w:rsid w:val="1F25A3FC"/>
    <w:rsid w:val="1F2EAA68"/>
    <w:rsid w:val="1F30A790"/>
    <w:rsid w:val="1F331AE2"/>
    <w:rsid w:val="1F3C94E0"/>
    <w:rsid w:val="1F3FEDD8"/>
    <w:rsid w:val="1F457EE4"/>
    <w:rsid w:val="1F458FE8"/>
    <w:rsid w:val="1F45BE7E"/>
    <w:rsid w:val="1F4BF292"/>
    <w:rsid w:val="1F5CAC46"/>
    <w:rsid w:val="1F5F98C8"/>
    <w:rsid w:val="1F630720"/>
    <w:rsid w:val="1F656E9F"/>
    <w:rsid w:val="1F6BDF61"/>
    <w:rsid w:val="1F7E3FF3"/>
    <w:rsid w:val="1F7E47BA"/>
    <w:rsid w:val="1F85B65D"/>
    <w:rsid w:val="1F8B70D8"/>
    <w:rsid w:val="1F8D3CFA"/>
    <w:rsid w:val="1F963F82"/>
    <w:rsid w:val="1F9643F8"/>
    <w:rsid w:val="1F99A9F2"/>
    <w:rsid w:val="1F9F7151"/>
    <w:rsid w:val="1FA952AD"/>
    <w:rsid w:val="1FABC5C3"/>
    <w:rsid w:val="1FAE2C0C"/>
    <w:rsid w:val="1FB6341A"/>
    <w:rsid w:val="1FB8631A"/>
    <w:rsid w:val="1FBAB727"/>
    <w:rsid w:val="1FC2D67A"/>
    <w:rsid w:val="1FC5487A"/>
    <w:rsid w:val="1FD2945B"/>
    <w:rsid w:val="1FDFDED2"/>
    <w:rsid w:val="1FE312D7"/>
    <w:rsid w:val="1FE8FBE3"/>
    <w:rsid w:val="1FEBA4A3"/>
    <w:rsid w:val="1FEE590F"/>
    <w:rsid w:val="1FEFC607"/>
    <w:rsid w:val="1FF0ACE5"/>
    <w:rsid w:val="1FF12955"/>
    <w:rsid w:val="1FF1C1CA"/>
    <w:rsid w:val="1FF92F67"/>
    <w:rsid w:val="1FFEDB95"/>
    <w:rsid w:val="20019395"/>
    <w:rsid w:val="2004053B"/>
    <w:rsid w:val="200901E6"/>
    <w:rsid w:val="200B6A39"/>
    <w:rsid w:val="200D749A"/>
    <w:rsid w:val="200FE1CC"/>
    <w:rsid w:val="20207F4E"/>
    <w:rsid w:val="2023C8B5"/>
    <w:rsid w:val="202AB270"/>
    <w:rsid w:val="2035A6EE"/>
    <w:rsid w:val="2035B27E"/>
    <w:rsid w:val="203689BD"/>
    <w:rsid w:val="2037CAE2"/>
    <w:rsid w:val="203B3EA4"/>
    <w:rsid w:val="203FBD9F"/>
    <w:rsid w:val="20449B35"/>
    <w:rsid w:val="2048711B"/>
    <w:rsid w:val="2048E213"/>
    <w:rsid w:val="20492B0F"/>
    <w:rsid w:val="204B17D9"/>
    <w:rsid w:val="2054F0F5"/>
    <w:rsid w:val="2057814A"/>
    <w:rsid w:val="20591C12"/>
    <w:rsid w:val="205A2C4E"/>
    <w:rsid w:val="2061D1C7"/>
    <w:rsid w:val="206290FF"/>
    <w:rsid w:val="2067465D"/>
    <w:rsid w:val="2072F4D7"/>
    <w:rsid w:val="2077CF3B"/>
    <w:rsid w:val="207D2CF6"/>
    <w:rsid w:val="208ABCEF"/>
    <w:rsid w:val="208DD57A"/>
    <w:rsid w:val="208DD6C6"/>
    <w:rsid w:val="208F4F5F"/>
    <w:rsid w:val="208FF45F"/>
    <w:rsid w:val="2091BAE5"/>
    <w:rsid w:val="209247A9"/>
    <w:rsid w:val="209D410C"/>
    <w:rsid w:val="20A35B96"/>
    <w:rsid w:val="20A4E62A"/>
    <w:rsid w:val="20A84B9F"/>
    <w:rsid w:val="20A9C561"/>
    <w:rsid w:val="20B0581C"/>
    <w:rsid w:val="20B16A50"/>
    <w:rsid w:val="20B67BD4"/>
    <w:rsid w:val="20BAACAE"/>
    <w:rsid w:val="20CA969F"/>
    <w:rsid w:val="20DB2D5B"/>
    <w:rsid w:val="20E20A5A"/>
    <w:rsid w:val="20FA7A49"/>
    <w:rsid w:val="2114EC38"/>
    <w:rsid w:val="2117C711"/>
    <w:rsid w:val="211CB2A1"/>
    <w:rsid w:val="211F4AC5"/>
    <w:rsid w:val="2121C11E"/>
    <w:rsid w:val="2123F89F"/>
    <w:rsid w:val="21268B80"/>
    <w:rsid w:val="212778B8"/>
    <w:rsid w:val="21289AB2"/>
    <w:rsid w:val="213ECDF5"/>
    <w:rsid w:val="21459A72"/>
    <w:rsid w:val="214E781B"/>
    <w:rsid w:val="214F1B03"/>
    <w:rsid w:val="215A02AE"/>
    <w:rsid w:val="2165C5D9"/>
    <w:rsid w:val="216ABC72"/>
    <w:rsid w:val="2171A542"/>
    <w:rsid w:val="217294AA"/>
    <w:rsid w:val="21731197"/>
    <w:rsid w:val="217592E2"/>
    <w:rsid w:val="2176E53D"/>
    <w:rsid w:val="21770C08"/>
    <w:rsid w:val="218245AB"/>
    <w:rsid w:val="21877504"/>
    <w:rsid w:val="218A4E3A"/>
    <w:rsid w:val="21931773"/>
    <w:rsid w:val="21949A56"/>
    <w:rsid w:val="219CF265"/>
    <w:rsid w:val="21A5081A"/>
    <w:rsid w:val="21ADA7F5"/>
    <w:rsid w:val="21B224DF"/>
    <w:rsid w:val="21B481F3"/>
    <w:rsid w:val="21B85C8F"/>
    <w:rsid w:val="21BDAA4B"/>
    <w:rsid w:val="21C00FFF"/>
    <w:rsid w:val="21C3D55B"/>
    <w:rsid w:val="21C59BEE"/>
    <w:rsid w:val="21CE1A15"/>
    <w:rsid w:val="21D17D01"/>
    <w:rsid w:val="21D59AAF"/>
    <w:rsid w:val="21D70F05"/>
    <w:rsid w:val="21D8598A"/>
    <w:rsid w:val="21DD9D1B"/>
    <w:rsid w:val="21E28F82"/>
    <w:rsid w:val="21E3CC10"/>
    <w:rsid w:val="21E98B29"/>
    <w:rsid w:val="21E992B1"/>
    <w:rsid w:val="21EAA55E"/>
    <w:rsid w:val="21EC67BA"/>
    <w:rsid w:val="21F657CF"/>
    <w:rsid w:val="221027F2"/>
    <w:rsid w:val="2213E047"/>
    <w:rsid w:val="2216870D"/>
    <w:rsid w:val="221C81B9"/>
    <w:rsid w:val="221DB82E"/>
    <w:rsid w:val="2224DAA4"/>
    <w:rsid w:val="222B971F"/>
    <w:rsid w:val="22358497"/>
    <w:rsid w:val="223E2D50"/>
    <w:rsid w:val="2244423D"/>
    <w:rsid w:val="2244AC62"/>
    <w:rsid w:val="2245107C"/>
    <w:rsid w:val="224A8EDF"/>
    <w:rsid w:val="2251CB52"/>
    <w:rsid w:val="2254BBCB"/>
    <w:rsid w:val="225A1F2F"/>
    <w:rsid w:val="2266F87C"/>
    <w:rsid w:val="226F50C7"/>
    <w:rsid w:val="2271ACA4"/>
    <w:rsid w:val="2276F64D"/>
    <w:rsid w:val="2277E50D"/>
    <w:rsid w:val="227C7462"/>
    <w:rsid w:val="22819CCB"/>
    <w:rsid w:val="2285ECB0"/>
    <w:rsid w:val="2287241F"/>
    <w:rsid w:val="228950C7"/>
    <w:rsid w:val="228B773A"/>
    <w:rsid w:val="228C5FA1"/>
    <w:rsid w:val="22963DD1"/>
    <w:rsid w:val="22A213B1"/>
    <w:rsid w:val="22AB0DF9"/>
    <w:rsid w:val="22BCB231"/>
    <w:rsid w:val="22BDDDCA"/>
    <w:rsid w:val="22C34919"/>
    <w:rsid w:val="22C69E33"/>
    <w:rsid w:val="22C7AF97"/>
    <w:rsid w:val="22C99F14"/>
    <w:rsid w:val="22C9B848"/>
    <w:rsid w:val="22D1FDCD"/>
    <w:rsid w:val="22D249BC"/>
    <w:rsid w:val="22D3F0E0"/>
    <w:rsid w:val="22D669E5"/>
    <w:rsid w:val="22DF0F71"/>
    <w:rsid w:val="22DFE1CA"/>
    <w:rsid w:val="22DFFDAE"/>
    <w:rsid w:val="22E10857"/>
    <w:rsid w:val="22E2A503"/>
    <w:rsid w:val="22E4B0A8"/>
    <w:rsid w:val="22E4F9D9"/>
    <w:rsid w:val="22ECBFD0"/>
    <w:rsid w:val="22EFC9F1"/>
    <w:rsid w:val="22F53997"/>
    <w:rsid w:val="22F6804D"/>
    <w:rsid w:val="22F9A8B4"/>
    <w:rsid w:val="23028B0A"/>
    <w:rsid w:val="2305CBBC"/>
    <w:rsid w:val="23082E02"/>
    <w:rsid w:val="23095E0F"/>
    <w:rsid w:val="231F4F10"/>
    <w:rsid w:val="23377DF5"/>
    <w:rsid w:val="233D5FCD"/>
    <w:rsid w:val="234203D9"/>
    <w:rsid w:val="23449440"/>
    <w:rsid w:val="234615F1"/>
    <w:rsid w:val="2347879A"/>
    <w:rsid w:val="234AD7F7"/>
    <w:rsid w:val="234C4998"/>
    <w:rsid w:val="235701A9"/>
    <w:rsid w:val="236043EE"/>
    <w:rsid w:val="23655E17"/>
    <w:rsid w:val="236875F7"/>
    <w:rsid w:val="2377B890"/>
    <w:rsid w:val="237BC4C4"/>
    <w:rsid w:val="237C50AD"/>
    <w:rsid w:val="237DDDBF"/>
    <w:rsid w:val="237F9C71"/>
    <w:rsid w:val="23861387"/>
    <w:rsid w:val="238D4C50"/>
    <w:rsid w:val="238F4D28"/>
    <w:rsid w:val="2392BB57"/>
    <w:rsid w:val="2397D5A3"/>
    <w:rsid w:val="2399F130"/>
    <w:rsid w:val="23A47CAE"/>
    <w:rsid w:val="23AB66A3"/>
    <w:rsid w:val="23B193B6"/>
    <w:rsid w:val="23B48F5D"/>
    <w:rsid w:val="23BBE325"/>
    <w:rsid w:val="23BC301F"/>
    <w:rsid w:val="23C83560"/>
    <w:rsid w:val="23C96772"/>
    <w:rsid w:val="23C9F5CE"/>
    <w:rsid w:val="23CE7845"/>
    <w:rsid w:val="23D7CF91"/>
    <w:rsid w:val="23D9FDB1"/>
    <w:rsid w:val="23DA620F"/>
    <w:rsid w:val="23F05832"/>
    <w:rsid w:val="23F4177C"/>
    <w:rsid w:val="23F935DC"/>
    <w:rsid w:val="2409065D"/>
    <w:rsid w:val="2409F5BE"/>
    <w:rsid w:val="2415519D"/>
    <w:rsid w:val="241E197C"/>
    <w:rsid w:val="2421F2BB"/>
    <w:rsid w:val="24256556"/>
    <w:rsid w:val="2425A545"/>
    <w:rsid w:val="2428D0B5"/>
    <w:rsid w:val="242ECC6B"/>
    <w:rsid w:val="243424F2"/>
    <w:rsid w:val="24354C7F"/>
    <w:rsid w:val="243746F7"/>
    <w:rsid w:val="24376206"/>
    <w:rsid w:val="243B408C"/>
    <w:rsid w:val="243C41BA"/>
    <w:rsid w:val="2440F9D1"/>
    <w:rsid w:val="24437BC9"/>
    <w:rsid w:val="24567E99"/>
    <w:rsid w:val="245CE0F1"/>
    <w:rsid w:val="245D6A93"/>
    <w:rsid w:val="245E26D3"/>
    <w:rsid w:val="24635604"/>
    <w:rsid w:val="2464B0DC"/>
    <w:rsid w:val="2464D80E"/>
    <w:rsid w:val="2465F675"/>
    <w:rsid w:val="246BC06D"/>
    <w:rsid w:val="246CB2B3"/>
    <w:rsid w:val="246F3DCD"/>
    <w:rsid w:val="247F9DD6"/>
    <w:rsid w:val="24839826"/>
    <w:rsid w:val="24854FDF"/>
    <w:rsid w:val="2497F9D0"/>
    <w:rsid w:val="249880E8"/>
    <w:rsid w:val="249C5ADF"/>
    <w:rsid w:val="24A69B76"/>
    <w:rsid w:val="24A89CB0"/>
    <w:rsid w:val="24AAD672"/>
    <w:rsid w:val="24AC0D01"/>
    <w:rsid w:val="24B1982D"/>
    <w:rsid w:val="24B43095"/>
    <w:rsid w:val="24C09514"/>
    <w:rsid w:val="24C20A4F"/>
    <w:rsid w:val="24CAC294"/>
    <w:rsid w:val="24CAF257"/>
    <w:rsid w:val="24CDD4F9"/>
    <w:rsid w:val="24D42406"/>
    <w:rsid w:val="24D8E3F4"/>
    <w:rsid w:val="24DCBC25"/>
    <w:rsid w:val="24E02C0C"/>
    <w:rsid w:val="24E2408C"/>
    <w:rsid w:val="24EF46B3"/>
    <w:rsid w:val="24F3978E"/>
    <w:rsid w:val="24F3BF9F"/>
    <w:rsid w:val="24F4D228"/>
    <w:rsid w:val="24FD3520"/>
    <w:rsid w:val="25024475"/>
    <w:rsid w:val="250C7739"/>
    <w:rsid w:val="25179F0C"/>
    <w:rsid w:val="25198D7F"/>
    <w:rsid w:val="2519C988"/>
    <w:rsid w:val="2522622F"/>
    <w:rsid w:val="2529D16E"/>
    <w:rsid w:val="253A4AED"/>
    <w:rsid w:val="254397D3"/>
    <w:rsid w:val="254D3F65"/>
    <w:rsid w:val="254D50F7"/>
    <w:rsid w:val="255A3A02"/>
    <w:rsid w:val="255F4187"/>
    <w:rsid w:val="25655081"/>
    <w:rsid w:val="25691FB5"/>
    <w:rsid w:val="2569A4CC"/>
    <w:rsid w:val="256AD5E8"/>
    <w:rsid w:val="256EBA6C"/>
    <w:rsid w:val="257E8F54"/>
    <w:rsid w:val="258247AC"/>
    <w:rsid w:val="258A7008"/>
    <w:rsid w:val="25911C2C"/>
    <w:rsid w:val="25986E83"/>
    <w:rsid w:val="25C4C436"/>
    <w:rsid w:val="25C55548"/>
    <w:rsid w:val="25D0A257"/>
    <w:rsid w:val="25D52E13"/>
    <w:rsid w:val="25D86503"/>
    <w:rsid w:val="25DBDA2C"/>
    <w:rsid w:val="25E89A44"/>
    <w:rsid w:val="25F281FC"/>
    <w:rsid w:val="25F5C454"/>
    <w:rsid w:val="25F5E0CB"/>
    <w:rsid w:val="25F8D1F5"/>
    <w:rsid w:val="25FC7E7E"/>
    <w:rsid w:val="2606432F"/>
    <w:rsid w:val="26069098"/>
    <w:rsid w:val="2607617E"/>
    <w:rsid w:val="2607F3DE"/>
    <w:rsid w:val="260EA73F"/>
    <w:rsid w:val="260FE707"/>
    <w:rsid w:val="2610D799"/>
    <w:rsid w:val="26145288"/>
    <w:rsid w:val="261D5E26"/>
    <w:rsid w:val="261F7583"/>
    <w:rsid w:val="2622E617"/>
    <w:rsid w:val="2626E503"/>
    <w:rsid w:val="26299E2B"/>
    <w:rsid w:val="26342DB2"/>
    <w:rsid w:val="26360048"/>
    <w:rsid w:val="26383BF0"/>
    <w:rsid w:val="26392ABF"/>
    <w:rsid w:val="2639E093"/>
    <w:rsid w:val="263B6F01"/>
    <w:rsid w:val="263FEF2B"/>
    <w:rsid w:val="264C3FA2"/>
    <w:rsid w:val="26521DC0"/>
    <w:rsid w:val="2652D0CA"/>
    <w:rsid w:val="265C6131"/>
    <w:rsid w:val="265E11B7"/>
    <w:rsid w:val="2663CD0C"/>
    <w:rsid w:val="26681968"/>
    <w:rsid w:val="266B5F6F"/>
    <w:rsid w:val="266D4E16"/>
    <w:rsid w:val="26703D73"/>
    <w:rsid w:val="26874451"/>
    <w:rsid w:val="26990E48"/>
    <w:rsid w:val="2699A8BF"/>
    <w:rsid w:val="269BD3A4"/>
    <w:rsid w:val="269ED327"/>
    <w:rsid w:val="269FD4EE"/>
    <w:rsid w:val="26AE9E06"/>
    <w:rsid w:val="26AEE0D9"/>
    <w:rsid w:val="26B9DA4B"/>
    <w:rsid w:val="26BDB449"/>
    <w:rsid w:val="26C763D2"/>
    <w:rsid w:val="26C9E9E3"/>
    <w:rsid w:val="26CDC01F"/>
    <w:rsid w:val="26D36297"/>
    <w:rsid w:val="26DAE49F"/>
    <w:rsid w:val="26DD26F7"/>
    <w:rsid w:val="26E127C9"/>
    <w:rsid w:val="26E30765"/>
    <w:rsid w:val="26E384A9"/>
    <w:rsid w:val="26E93478"/>
    <w:rsid w:val="26E9D0C7"/>
    <w:rsid w:val="26EA8974"/>
    <w:rsid w:val="26EB097C"/>
    <w:rsid w:val="26F1E831"/>
    <w:rsid w:val="26F38037"/>
    <w:rsid w:val="26F4675A"/>
    <w:rsid w:val="26F5062F"/>
    <w:rsid w:val="26F5A784"/>
    <w:rsid w:val="26FA7EA9"/>
    <w:rsid w:val="2701FADF"/>
    <w:rsid w:val="27035061"/>
    <w:rsid w:val="2703665A"/>
    <w:rsid w:val="270D5E10"/>
    <w:rsid w:val="27182708"/>
    <w:rsid w:val="271914A5"/>
    <w:rsid w:val="2720ACEF"/>
    <w:rsid w:val="27238FEE"/>
    <w:rsid w:val="2724F7E9"/>
    <w:rsid w:val="2733E28E"/>
    <w:rsid w:val="27341347"/>
    <w:rsid w:val="2736308C"/>
    <w:rsid w:val="2742B732"/>
    <w:rsid w:val="274B8C41"/>
    <w:rsid w:val="275878DA"/>
    <w:rsid w:val="275A0A76"/>
    <w:rsid w:val="2763A626"/>
    <w:rsid w:val="276FCC54"/>
    <w:rsid w:val="27733661"/>
    <w:rsid w:val="278259FB"/>
    <w:rsid w:val="2786690C"/>
    <w:rsid w:val="278BEFDA"/>
    <w:rsid w:val="279963C6"/>
    <w:rsid w:val="27A50CB6"/>
    <w:rsid w:val="27A77CFB"/>
    <w:rsid w:val="27A85952"/>
    <w:rsid w:val="27AB1A92"/>
    <w:rsid w:val="27ACA7FA"/>
    <w:rsid w:val="27B15A73"/>
    <w:rsid w:val="27C32558"/>
    <w:rsid w:val="27C92677"/>
    <w:rsid w:val="27D58D77"/>
    <w:rsid w:val="27D74F33"/>
    <w:rsid w:val="27D8E103"/>
    <w:rsid w:val="27DD05A0"/>
    <w:rsid w:val="27DD8E2B"/>
    <w:rsid w:val="27DE404B"/>
    <w:rsid w:val="27E9E547"/>
    <w:rsid w:val="27F1F636"/>
    <w:rsid w:val="27FAD708"/>
    <w:rsid w:val="27FCB352"/>
    <w:rsid w:val="2800CB57"/>
    <w:rsid w:val="28028212"/>
    <w:rsid w:val="28070447"/>
    <w:rsid w:val="28089F0C"/>
    <w:rsid w:val="28091E77"/>
    <w:rsid w:val="280A835E"/>
    <w:rsid w:val="2814B2DE"/>
    <w:rsid w:val="2817A8A6"/>
    <w:rsid w:val="281DE45A"/>
    <w:rsid w:val="282DCD3B"/>
    <w:rsid w:val="282E900E"/>
    <w:rsid w:val="2832F895"/>
    <w:rsid w:val="28341159"/>
    <w:rsid w:val="283512CB"/>
    <w:rsid w:val="2837A1A0"/>
    <w:rsid w:val="283D5115"/>
    <w:rsid w:val="283DDCF6"/>
    <w:rsid w:val="283ED905"/>
    <w:rsid w:val="284960C4"/>
    <w:rsid w:val="284B6A8E"/>
    <w:rsid w:val="284E0187"/>
    <w:rsid w:val="2850D741"/>
    <w:rsid w:val="285498EF"/>
    <w:rsid w:val="285984AA"/>
    <w:rsid w:val="285ECD4B"/>
    <w:rsid w:val="2863EC6E"/>
    <w:rsid w:val="286B0139"/>
    <w:rsid w:val="286B1F15"/>
    <w:rsid w:val="286C2C36"/>
    <w:rsid w:val="28746A47"/>
    <w:rsid w:val="2875C93A"/>
    <w:rsid w:val="28780E15"/>
    <w:rsid w:val="287BE9CF"/>
    <w:rsid w:val="287D210E"/>
    <w:rsid w:val="287F6AB3"/>
    <w:rsid w:val="2883D904"/>
    <w:rsid w:val="2885ABE8"/>
    <w:rsid w:val="289CE073"/>
    <w:rsid w:val="289DDE21"/>
    <w:rsid w:val="289E0B28"/>
    <w:rsid w:val="28A18282"/>
    <w:rsid w:val="28A62E39"/>
    <w:rsid w:val="28ADD7AD"/>
    <w:rsid w:val="28B3AD98"/>
    <w:rsid w:val="28B75E0B"/>
    <w:rsid w:val="28BB2D8C"/>
    <w:rsid w:val="28C8B414"/>
    <w:rsid w:val="28CA989C"/>
    <w:rsid w:val="28CD3480"/>
    <w:rsid w:val="28D15C2F"/>
    <w:rsid w:val="28D8CAA4"/>
    <w:rsid w:val="28DF0265"/>
    <w:rsid w:val="28E12742"/>
    <w:rsid w:val="28E35A93"/>
    <w:rsid w:val="28EDB198"/>
    <w:rsid w:val="28EDCFF7"/>
    <w:rsid w:val="28EEDABB"/>
    <w:rsid w:val="28F78ABE"/>
    <w:rsid w:val="2904A1FE"/>
    <w:rsid w:val="290BCBE6"/>
    <w:rsid w:val="2913B180"/>
    <w:rsid w:val="291539F4"/>
    <w:rsid w:val="29186578"/>
    <w:rsid w:val="29211295"/>
    <w:rsid w:val="29225D3C"/>
    <w:rsid w:val="2922CFEC"/>
    <w:rsid w:val="2925A670"/>
    <w:rsid w:val="29283065"/>
    <w:rsid w:val="292BBB0C"/>
    <w:rsid w:val="292DF5BA"/>
    <w:rsid w:val="29306AD6"/>
    <w:rsid w:val="2934FEA8"/>
    <w:rsid w:val="2937241C"/>
    <w:rsid w:val="29408DD5"/>
    <w:rsid w:val="29479EBB"/>
    <w:rsid w:val="295361B4"/>
    <w:rsid w:val="295E2BB9"/>
    <w:rsid w:val="29692C73"/>
    <w:rsid w:val="296FBD6E"/>
    <w:rsid w:val="29737600"/>
    <w:rsid w:val="2978D824"/>
    <w:rsid w:val="297A56EA"/>
    <w:rsid w:val="297BD28F"/>
    <w:rsid w:val="29846876"/>
    <w:rsid w:val="2988D70D"/>
    <w:rsid w:val="29898AE6"/>
    <w:rsid w:val="2989E618"/>
    <w:rsid w:val="298F2B45"/>
    <w:rsid w:val="298F9F54"/>
    <w:rsid w:val="299B41D7"/>
    <w:rsid w:val="299FC921"/>
    <w:rsid w:val="29A30F21"/>
    <w:rsid w:val="29A3BFCD"/>
    <w:rsid w:val="29A43F55"/>
    <w:rsid w:val="29A48C52"/>
    <w:rsid w:val="29A4B536"/>
    <w:rsid w:val="29AA8310"/>
    <w:rsid w:val="29C4BFF7"/>
    <w:rsid w:val="29C9A821"/>
    <w:rsid w:val="29CE5CA5"/>
    <w:rsid w:val="29D9EAB0"/>
    <w:rsid w:val="29DA3EAB"/>
    <w:rsid w:val="29DE5142"/>
    <w:rsid w:val="2A074331"/>
    <w:rsid w:val="2A076B0D"/>
    <w:rsid w:val="2A141EC0"/>
    <w:rsid w:val="2A18F16F"/>
    <w:rsid w:val="2A235086"/>
    <w:rsid w:val="2A242BB6"/>
    <w:rsid w:val="2A25F801"/>
    <w:rsid w:val="2A2C5760"/>
    <w:rsid w:val="2A2D0225"/>
    <w:rsid w:val="2A32B89D"/>
    <w:rsid w:val="2A3FB48C"/>
    <w:rsid w:val="2A4288D1"/>
    <w:rsid w:val="2A464C3A"/>
    <w:rsid w:val="2A4BAB0B"/>
    <w:rsid w:val="2A5C4C32"/>
    <w:rsid w:val="2A63E5D2"/>
    <w:rsid w:val="2A6B88C1"/>
    <w:rsid w:val="2A6F9CC1"/>
    <w:rsid w:val="2A717B70"/>
    <w:rsid w:val="2A795A6F"/>
    <w:rsid w:val="2A7D6797"/>
    <w:rsid w:val="2A811FAF"/>
    <w:rsid w:val="2A881799"/>
    <w:rsid w:val="2A8B9B1E"/>
    <w:rsid w:val="2A8D6149"/>
    <w:rsid w:val="2A8F2F9E"/>
    <w:rsid w:val="2A92DD06"/>
    <w:rsid w:val="2A956A20"/>
    <w:rsid w:val="2A96FCD5"/>
    <w:rsid w:val="2AA3C75C"/>
    <w:rsid w:val="2AA46213"/>
    <w:rsid w:val="2AB28E08"/>
    <w:rsid w:val="2AB46030"/>
    <w:rsid w:val="2AB4CED3"/>
    <w:rsid w:val="2AB874D3"/>
    <w:rsid w:val="2AC1462E"/>
    <w:rsid w:val="2AC18B05"/>
    <w:rsid w:val="2AC1A149"/>
    <w:rsid w:val="2AC44FAF"/>
    <w:rsid w:val="2AC6308C"/>
    <w:rsid w:val="2AD049AA"/>
    <w:rsid w:val="2AD2453A"/>
    <w:rsid w:val="2ADBE482"/>
    <w:rsid w:val="2AE2D5B7"/>
    <w:rsid w:val="2AE5D6CB"/>
    <w:rsid w:val="2AE62762"/>
    <w:rsid w:val="2AEC2827"/>
    <w:rsid w:val="2AF1959F"/>
    <w:rsid w:val="2AF3DFDC"/>
    <w:rsid w:val="2AF44425"/>
    <w:rsid w:val="2AF855EF"/>
    <w:rsid w:val="2AF8C2D5"/>
    <w:rsid w:val="2AFCC699"/>
    <w:rsid w:val="2AFEC5C3"/>
    <w:rsid w:val="2B0DA3E2"/>
    <w:rsid w:val="2B0DF6D7"/>
    <w:rsid w:val="2B11B707"/>
    <w:rsid w:val="2B2A9FE4"/>
    <w:rsid w:val="2B30590A"/>
    <w:rsid w:val="2B3118CF"/>
    <w:rsid w:val="2B389986"/>
    <w:rsid w:val="2B4771E7"/>
    <w:rsid w:val="2B4CB40D"/>
    <w:rsid w:val="2B4FD065"/>
    <w:rsid w:val="2B517C1A"/>
    <w:rsid w:val="2B5BA5C2"/>
    <w:rsid w:val="2B600A22"/>
    <w:rsid w:val="2B633A99"/>
    <w:rsid w:val="2B634EB2"/>
    <w:rsid w:val="2B732DCD"/>
    <w:rsid w:val="2B75F054"/>
    <w:rsid w:val="2B777146"/>
    <w:rsid w:val="2B8A31DB"/>
    <w:rsid w:val="2B8B6D16"/>
    <w:rsid w:val="2B90ACF8"/>
    <w:rsid w:val="2B91B414"/>
    <w:rsid w:val="2B959800"/>
    <w:rsid w:val="2B9B2F18"/>
    <w:rsid w:val="2BA2BFD7"/>
    <w:rsid w:val="2BA3E735"/>
    <w:rsid w:val="2BC40469"/>
    <w:rsid w:val="2BC85707"/>
    <w:rsid w:val="2BCB69DF"/>
    <w:rsid w:val="2BCC7064"/>
    <w:rsid w:val="2BCFA915"/>
    <w:rsid w:val="2BD110D6"/>
    <w:rsid w:val="2BD8481D"/>
    <w:rsid w:val="2BDA6E57"/>
    <w:rsid w:val="2BDB5A15"/>
    <w:rsid w:val="2BDDED65"/>
    <w:rsid w:val="2BDE3F4E"/>
    <w:rsid w:val="2BE3CEB1"/>
    <w:rsid w:val="2BEEFECD"/>
    <w:rsid w:val="2BF310C1"/>
    <w:rsid w:val="2BF7E0EF"/>
    <w:rsid w:val="2BFA4087"/>
    <w:rsid w:val="2BFC290F"/>
    <w:rsid w:val="2BFDC81D"/>
    <w:rsid w:val="2BFEAE86"/>
    <w:rsid w:val="2C024EB5"/>
    <w:rsid w:val="2C06A2C4"/>
    <w:rsid w:val="2C07DCCB"/>
    <w:rsid w:val="2C12FFAB"/>
    <w:rsid w:val="2C18B1B9"/>
    <w:rsid w:val="2C191E47"/>
    <w:rsid w:val="2C211860"/>
    <w:rsid w:val="2C26A6FE"/>
    <w:rsid w:val="2C26C797"/>
    <w:rsid w:val="2C2F09E9"/>
    <w:rsid w:val="2C331C11"/>
    <w:rsid w:val="2C3A75B0"/>
    <w:rsid w:val="2C401088"/>
    <w:rsid w:val="2C4A6486"/>
    <w:rsid w:val="2C53F85A"/>
    <w:rsid w:val="2C596DB9"/>
    <w:rsid w:val="2C598BC8"/>
    <w:rsid w:val="2C59BF2E"/>
    <w:rsid w:val="2C59CFA8"/>
    <w:rsid w:val="2C5D5B66"/>
    <w:rsid w:val="2C66BF08"/>
    <w:rsid w:val="2C687F29"/>
    <w:rsid w:val="2C70C6A0"/>
    <w:rsid w:val="2C73AD88"/>
    <w:rsid w:val="2C73F738"/>
    <w:rsid w:val="2C79A1D5"/>
    <w:rsid w:val="2C7BD7D8"/>
    <w:rsid w:val="2C83CD15"/>
    <w:rsid w:val="2C892D05"/>
    <w:rsid w:val="2C8F9419"/>
    <w:rsid w:val="2C920936"/>
    <w:rsid w:val="2C9EC78E"/>
    <w:rsid w:val="2CA4BB58"/>
    <w:rsid w:val="2CB5E775"/>
    <w:rsid w:val="2CB715CB"/>
    <w:rsid w:val="2CB7BBDF"/>
    <w:rsid w:val="2CC6A71D"/>
    <w:rsid w:val="2CD1D432"/>
    <w:rsid w:val="2CD64BFA"/>
    <w:rsid w:val="2CDA14FB"/>
    <w:rsid w:val="2CDB9B8C"/>
    <w:rsid w:val="2CEB8844"/>
    <w:rsid w:val="2CFCD53A"/>
    <w:rsid w:val="2CFD58C8"/>
    <w:rsid w:val="2D0761C0"/>
    <w:rsid w:val="2D0917E3"/>
    <w:rsid w:val="2D117620"/>
    <w:rsid w:val="2D1B3C46"/>
    <w:rsid w:val="2D258542"/>
    <w:rsid w:val="2D25BCBE"/>
    <w:rsid w:val="2D2A0001"/>
    <w:rsid w:val="2D2E8083"/>
    <w:rsid w:val="2D33A255"/>
    <w:rsid w:val="2D3C612E"/>
    <w:rsid w:val="2D4295AC"/>
    <w:rsid w:val="2D46292F"/>
    <w:rsid w:val="2D468597"/>
    <w:rsid w:val="2D52465F"/>
    <w:rsid w:val="2D5249B2"/>
    <w:rsid w:val="2D57FC63"/>
    <w:rsid w:val="2D5F7273"/>
    <w:rsid w:val="2D6CB6A5"/>
    <w:rsid w:val="2D6FF403"/>
    <w:rsid w:val="2D707538"/>
    <w:rsid w:val="2D7CECDC"/>
    <w:rsid w:val="2D8816EB"/>
    <w:rsid w:val="2D97140E"/>
    <w:rsid w:val="2D9F5970"/>
    <w:rsid w:val="2DA39CC9"/>
    <w:rsid w:val="2DB37CA7"/>
    <w:rsid w:val="2DBFCA86"/>
    <w:rsid w:val="2DC500E0"/>
    <w:rsid w:val="2DCFA36A"/>
    <w:rsid w:val="2DD4E47A"/>
    <w:rsid w:val="2DD70E15"/>
    <w:rsid w:val="2DD8599E"/>
    <w:rsid w:val="2DE65EC2"/>
    <w:rsid w:val="2DE87855"/>
    <w:rsid w:val="2DEFC8BB"/>
    <w:rsid w:val="2DF34550"/>
    <w:rsid w:val="2DF3A5FE"/>
    <w:rsid w:val="2DF64F1F"/>
    <w:rsid w:val="2E0E9E9A"/>
    <w:rsid w:val="2E122CBB"/>
    <w:rsid w:val="2E14D668"/>
    <w:rsid w:val="2E157236"/>
    <w:rsid w:val="2E189F69"/>
    <w:rsid w:val="2E1BB7A0"/>
    <w:rsid w:val="2E1F9CDD"/>
    <w:rsid w:val="2E208D0B"/>
    <w:rsid w:val="2E20B4AD"/>
    <w:rsid w:val="2E21F9E8"/>
    <w:rsid w:val="2E27E50B"/>
    <w:rsid w:val="2E2C76B2"/>
    <w:rsid w:val="2E3DC658"/>
    <w:rsid w:val="2E3FA630"/>
    <w:rsid w:val="2E494BA7"/>
    <w:rsid w:val="2E4C6F30"/>
    <w:rsid w:val="2E50AE20"/>
    <w:rsid w:val="2E60B57C"/>
    <w:rsid w:val="2E61AA5F"/>
    <w:rsid w:val="2E6B6438"/>
    <w:rsid w:val="2E6C9312"/>
    <w:rsid w:val="2E773DB5"/>
    <w:rsid w:val="2E7F2040"/>
    <w:rsid w:val="2E7F44B5"/>
    <w:rsid w:val="2E813849"/>
    <w:rsid w:val="2E827888"/>
    <w:rsid w:val="2E862667"/>
    <w:rsid w:val="2E974359"/>
    <w:rsid w:val="2E9B04E9"/>
    <w:rsid w:val="2EA0CA80"/>
    <w:rsid w:val="2EA5D91E"/>
    <w:rsid w:val="2EA6A4F4"/>
    <w:rsid w:val="2EA9E098"/>
    <w:rsid w:val="2EAA141C"/>
    <w:rsid w:val="2EAB1273"/>
    <w:rsid w:val="2EB0B995"/>
    <w:rsid w:val="2EB3AF1E"/>
    <w:rsid w:val="2EB718A5"/>
    <w:rsid w:val="2EB96708"/>
    <w:rsid w:val="2EC0C6D8"/>
    <w:rsid w:val="2EC364B9"/>
    <w:rsid w:val="2ECB55C5"/>
    <w:rsid w:val="2ECC17BC"/>
    <w:rsid w:val="2EDBFA04"/>
    <w:rsid w:val="2EDC71A6"/>
    <w:rsid w:val="2EE5E4E2"/>
    <w:rsid w:val="2EE6785A"/>
    <w:rsid w:val="2EEEDAE4"/>
    <w:rsid w:val="2EF1C13F"/>
    <w:rsid w:val="2EF81C1F"/>
    <w:rsid w:val="2EFE4151"/>
    <w:rsid w:val="2F02E1FE"/>
    <w:rsid w:val="2F06F191"/>
    <w:rsid w:val="2F0B2866"/>
    <w:rsid w:val="2F0F6F3F"/>
    <w:rsid w:val="2F14079F"/>
    <w:rsid w:val="2F145FA0"/>
    <w:rsid w:val="2F1597A9"/>
    <w:rsid w:val="2F1D3B4A"/>
    <w:rsid w:val="2F27CEDB"/>
    <w:rsid w:val="2F29315B"/>
    <w:rsid w:val="2F3A2969"/>
    <w:rsid w:val="2F41E0C2"/>
    <w:rsid w:val="2F42F6AA"/>
    <w:rsid w:val="2F44E447"/>
    <w:rsid w:val="2F4A67B9"/>
    <w:rsid w:val="2F4EFA61"/>
    <w:rsid w:val="2F5282E9"/>
    <w:rsid w:val="2F532E3F"/>
    <w:rsid w:val="2F645EEE"/>
    <w:rsid w:val="2F69D26F"/>
    <w:rsid w:val="2F747CC1"/>
    <w:rsid w:val="2F7767B4"/>
    <w:rsid w:val="2F792D06"/>
    <w:rsid w:val="2F7AEAED"/>
    <w:rsid w:val="2F7B5477"/>
    <w:rsid w:val="2F80563F"/>
    <w:rsid w:val="2F8CE9F4"/>
    <w:rsid w:val="2F929012"/>
    <w:rsid w:val="2F944A81"/>
    <w:rsid w:val="2F998934"/>
    <w:rsid w:val="2F9CA00A"/>
    <w:rsid w:val="2FA48907"/>
    <w:rsid w:val="2FA4A90E"/>
    <w:rsid w:val="2FA5C84C"/>
    <w:rsid w:val="2FA6FFE7"/>
    <w:rsid w:val="2FA932F2"/>
    <w:rsid w:val="2FAA6EFB"/>
    <w:rsid w:val="2FAAD96D"/>
    <w:rsid w:val="2FB41AAA"/>
    <w:rsid w:val="2FB85B92"/>
    <w:rsid w:val="2FC0333D"/>
    <w:rsid w:val="2FC634D5"/>
    <w:rsid w:val="2FD3302F"/>
    <w:rsid w:val="2FDAAC77"/>
    <w:rsid w:val="2FEDAFE8"/>
    <w:rsid w:val="2FEEDEF3"/>
    <w:rsid w:val="2FF3926A"/>
    <w:rsid w:val="2FF57DDE"/>
    <w:rsid w:val="2FF6CD94"/>
    <w:rsid w:val="30068CD2"/>
    <w:rsid w:val="300C0F12"/>
    <w:rsid w:val="3010A82D"/>
    <w:rsid w:val="3010E821"/>
    <w:rsid w:val="3015344B"/>
    <w:rsid w:val="3021B5F9"/>
    <w:rsid w:val="302B62D7"/>
    <w:rsid w:val="3031F2D7"/>
    <w:rsid w:val="30367CDE"/>
    <w:rsid w:val="3037695B"/>
    <w:rsid w:val="3039DA51"/>
    <w:rsid w:val="30498428"/>
    <w:rsid w:val="304B4025"/>
    <w:rsid w:val="304EFBF3"/>
    <w:rsid w:val="30565F58"/>
    <w:rsid w:val="305B7312"/>
    <w:rsid w:val="306080CC"/>
    <w:rsid w:val="30679AC6"/>
    <w:rsid w:val="306F0A96"/>
    <w:rsid w:val="3070B6B6"/>
    <w:rsid w:val="30710540"/>
    <w:rsid w:val="3071EB82"/>
    <w:rsid w:val="30773662"/>
    <w:rsid w:val="307AAC36"/>
    <w:rsid w:val="30807B65"/>
    <w:rsid w:val="308118E0"/>
    <w:rsid w:val="30833C9D"/>
    <w:rsid w:val="3091955C"/>
    <w:rsid w:val="309D4944"/>
    <w:rsid w:val="30A2C1F2"/>
    <w:rsid w:val="30A574E2"/>
    <w:rsid w:val="30A998D7"/>
    <w:rsid w:val="30ADD097"/>
    <w:rsid w:val="30B199AF"/>
    <w:rsid w:val="30B51911"/>
    <w:rsid w:val="30BC6517"/>
    <w:rsid w:val="30D1B2F0"/>
    <w:rsid w:val="30DB4DEE"/>
    <w:rsid w:val="30FBCDF5"/>
    <w:rsid w:val="30FEA43A"/>
    <w:rsid w:val="3105FEDB"/>
    <w:rsid w:val="31078478"/>
    <w:rsid w:val="31083099"/>
    <w:rsid w:val="310B4EF7"/>
    <w:rsid w:val="310DD7F1"/>
    <w:rsid w:val="311D1935"/>
    <w:rsid w:val="311D1D5A"/>
    <w:rsid w:val="311FC60D"/>
    <w:rsid w:val="312B6B54"/>
    <w:rsid w:val="312DB83C"/>
    <w:rsid w:val="313F7BFC"/>
    <w:rsid w:val="31433C09"/>
    <w:rsid w:val="3144C88B"/>
    <w:rsid w:val="314E5F41"/>
    <w:rsid w:val="31566CFA"/>
    <w:rsid w:val="315C43F5"/>
    <w:rsid w:val="315F23C5"/>
    <w:rsid w:val="317613BB"/>
    <w:rsid w:val="317BF472"/>
    <w:rsid w:val="318E8876"/>
    <w:rsid w:val="31902F02"/>
    <w:rsid w:val="31929824"/>
    <w:rsid w:val="3194D39B"/>
    <w:rsid w:val="31997EB1"/>
    <w:rsid w:val="31A22820"/>
    <w:rsid w:val="31ACF6EC"/>
    <w:rsid w:val="31B513A3"/>
    <w:rsid w:val="31B76C6B"/>
    <w:rsid w:val="31BBE8FA"/>
    <w:rsid w:val="31C6474F"/>
    <w:rsid w:val="31DC5E2E"/>
    <w:rsid w:val="31E093E3"/>
    <w:rsid w:val="31E9FE22"/>
    <w:rsid w:val="31EB167D"/>
    <w:rsid w:val="31F74BB9"/>
    <w:rsid w:val="31FAD140"/>
    <w:rsid w:val="31FAF80D"/>
    <w:rsid w:val="31FD4138"/>
    <w:rsid w:val="32054A2F"/>
    <w:rsid w:val="321257BD"/>
    <w:rsid w:val="322792DA"/>
    <w:rsid w:val="3231C93A"/>
    <w:rsid w:val="32327D49"/>
    <w:rsid w:val="3234CFC9"/>
    <w:rsid w:val="323AAB63"/>
    <w:rsid w:val="323E9253"/>
    <w:rsid w:val="32475E89"/>
    <w:rsid w:val="3254EB64"/>
    <w:rsid w:val="32569D0C"/>
    <w:rsid w:val="325E9FCA"/>
    <w:rsid w:val="3263E72E"/>
    <w:rsid w:val="326CB668"/>
    <w:rsid w:val="3270C57E"/>
    <w:rsid w:val="3279E6FB"/>
    <w:rsid w:val="3281A632"/>
    <w:rsid w:val="328A62BB"/>
    <w:rsid w:val="3292C454"/>
    <w:rsid w:val="32964C8A"/>
    <w:rsid w:val="329CC882"/>
    <w:rsid w:val="32A08B6A"/>
    <w:rsid w:val="32A82674"/>
    <w:rsid w:val="32AA8568"/>
    <w:rsid w:val="32AAE55D"/>
    <w:rsid w:val="32B3E49F"/>
    <w:rsid w:val="32B57703"/>
    <w:rsid w:val="32B59DF6"/>
    <w:rsid w:val="32B5E894"/>
    <w:rsid w:val="32BC69E5"/>
    <w:rsid w:val="32C27C3A"/>
    <w:rsid w:val="32C3E068"/>
    <w:rsid w:val="32CCD9D5"/>
    <w:rsid w:val="32D29B81"/>
    <w:rsid w:val="32D3D153"/>
    <w:rsid w:val="32D517C0"/>
    <w:rsid w:val="32D73C0E"/>
    <w:rsid w:val="32D84AAB"/>
    <w:rsid w:val="32E1DABC"/>
    <w:rsid w:val="32E756A0"/>
    <w:rsid w:val="32F525E3"/>
    <w:rsid w:val="32F8D1AB"/>
    <w:rsid w:val="32FA17A7"/>
    <w:rsid w:val="32FF3B3E"/>
    <w:rsid w:val="3313DA0C"/>
    <w:rsid w:val="331A433F"/>
    <w:rsid w:val="33232C2D"/>
    <w:rsid w:val="332904B8"/>
    <w:rsid w:val="33333AB1"/>
    <w:rsid w:val="33354193"/>
    <w:rsid w:val="3336BBFE"/>
    <w:rsid w:val="333C3B43"/>
    <w:rsid w:val="333CECDB"/>
    <w:rsid w:val="3346E59C"/>
    <w:rsid w:val="3347B272"/>
    <w:rsid w:val="334DD774"/>
    <w:rsid w:val="334E8334"/>
    <w:rsid w:val="335DC474"/>
    <w:rsid w:val="33693BA3"/>
    <w:rsid w:val="33698D83"/>
    <w:rsid w:val="336C16BE"/>
    <w:rsid w:val="336DF48D"/>
    <w:rsid w:val="3373F8B1"/>
    <w:rsid w:val="337541FF"/>
    <w:rsid w:val="33763D56"/>
    <w:rsid w:val="337E8396"/>
    <w:rsid w:val="33878257"/>
    <w:rsid w:val="338DD93C"/>
    <w:rsid w:val="338E6B22"/>
    <w:rsid w:val="33A98C44"/>
    <w:rsid w:val="33AAE7BA"/>
    <w:rsid w:val="33B1D72D"/>
    <w:rsid w:val="33BA02CF"/>
    <w:rsid w:val="33C09075"/>
    <w:rsid w:val="33C155B6"/>
    <w:rsid w:val="33C1A3C7"/>
    <w:rsid w:val="33C20F94"/>
    <w:rsid w:val="33C6602D"/>
    <w:rsid w:val="33D401E1"/>
    <w:rsid w:val="33D40617"/>
    <w:rsid w:val="33D4B9EB"/>
    <w:rsid w:val="33D5D248"/>
    <w:rsid w:val="33D8DAED"/>
    <w:rsid w:val="33E00AF0"/>
    <w:rsid w:val="33E5AF62"/>
    <w:rsid w:val="33EAF000"/>
    <w:rsid w:val="33EF113B"/>
    <w:rsid w:val="33F1B025"/>
    <w:rsid w:val="33F28B41"/>
    <w:rsid w:val="3400DEF8"/>
    <w:rsid w:val="3402E6E6"/>
    <w:rsid w:val="341EB930"/>
    <w:rsid w:val="3420A248"/>
    <w:rsid w:val="34215C68"/>
    <w:rsid w:val="34378F3E"/>
    <w:rsid w:val="343D0538"/>
    <w:rsid w:val="34516E57"/>
    <w:rsid w:val="34568C56"/>
    <w:rsid w:val="345E0BC2"/>
    <w:rsid w:val="34624160"/>
    <w:rsid w:val="3462D8F5"/>
    <w:rsid w:val="34641C96"/>
    <w:rsid w:val="346CD19F"/>
    <w:rsid w:val="346CFA57"/>
    <w:rsid w:val="346E28AE"/>
    <w:rsid w:val="346FA1B4"/>
    <w:rsid w:val="3470E821"/>
    <w:rsid w:val="34735859"/>
    <w:rsid w:val="3476D1E7"/>
    <w:rsid w:val="347789DD"/>
    <w:rsid w:val="3479D870"/>
    <w:rsid w:val="347CBFAB"/>
    <w:rsid w:val="347D01EE"/>
    <w:rsid w:val="348D6EC4"/>
    <w:rsid w:val="348F657B"/>
    <w:rsid w:val="34967125"/>
    <w:rsid w:val="349BBAF4"/>
    <w:rsid w:val="349FA627"/>
    <w:rsid w:val="34A95BCB"/>
    <w:rsid w:val="34ABDF1A"/>
    <w:rsid w:val="34AE1D9A"/>
    <w:rsid w:val="34AF9B4C"/>
    <w:rsid w:val="34BA3E56"/>
    <w:rsid w:val="34C03A78"/>
    <w:rsid w:val="34C4A7F4"/>
    <w:rsid w:val="34CE856A"/>
    <w:rsid w:val="34DA8E44"/>
    <w:rsid w:val="34DE4279"/>
    <w:rsid w:val="34E34B53"/>
    <w:rsid w:val="34F9D687"/>
    <w:rsid w:val="34FE40C5"/>
    <w:rsid w:val="3503D242"/>
    <w:rsid w:val="3509C757"/>
    <w:rsid w:val="350FDAFD"/>
    <w:rsid w:val="351723DC"/>
    <w:rsid w:val="351AEC7B"/>
    <w:rsid w:val="35253A96"/>
    <w:rsid w:val="35264057"/>
    <w:rsid w:val="35268793"/>
    <w:rsid w:val="352AEE67"/>
    <w:rsid w:val="35307C64"/>
    <w:rsid w:val="3540CF7D"/>
    <w:rsid w:val="3540E364"/>
    <w:rsid w:val="3541AAC0"/>
    <w:rsid w:val="3543BD6A"/>
    <w:rsid w:val="354C6E49"/>
    <w:rsid w:val="3563B410"/>
    <w:rsid w:val="3574E103"/>
    <w:rsid w:val="35781774"/>
    <w:rsid w:val="3579F15B"/>
    <w:rsid w:val="357A6648"/>
    <w:rsid w:val="357DA465"/>
    <w:rsid w:val="35804946"/>
    <w:rsid w:val="35834923"/>
    <w:rsid w:val="3583A2B9"/>
    <w:rsid w:val="35890516"/>
    <w:rsid w:val="358E53DC"/>
    <w:rsid w:val="35A054DF"/>
    <w:rsid w:val="35AF6169"/>
    <w:rsid w:val="35BD00D1"/>
    <w:rsid w:val="35C047F4"/>
    <w:rsid w:val="35D0CDE7"/>
    <w:rsid w:val="35D5D18F"/>
    <w:rsid w:val="35DC0A9C"/>
    <w:rsid w:val="35E2637B"/>
    <w:rsid w:val="35E7436E"/>
    <w:rsid w:val="35F85AC7"/>
    <w:rsid w:val="35FADF28"/>
    <w:rsid w:val="3601C9A9"/>
    <w:rsid w:val="36021FD7"/>
    <w:rsid w:val="360E7D3C"/>
    <w:rsid w:val="3618307A"/>
    <w:rsid w:val="3618900C"/>
    <w:rsid w:val="361A8FCE"/>
    <w:rsid w:val="361EC593"/>
    <w:rsid w:val="36222B93"/>
    <w:rsid w:val="362381D7"/>
    <w:rsid w:val="36283597"/>
    <w:rsid w:val="362A0E60"/>
    <w:rsid w:val="363B4C55"/>
    <w:rsid w:val="36465D27"/>
    <w:rsid w:val="3649EDFB"/>
    <w:rsid w:val="364C97EC"/>
    <w:rsid w:val="365141AF"/>
    <w:rsid w:val="3653CD9F"/>
    <w:rsid w:val="365A935C"/>
    <w:rsid w:val="365E57C5"/>
    <w:rsid w:val="36643373"/>
    <w:rsid w:val="36644D6C"/>
    <w:rsid w:val="366CF5E9"/>
    <w:rsid w:val="3671C7CD"/>
    <w:rsid w:val="3677E0EC"/>
    <w:rsid w:val="367A49DF"/>
    <w:rsid w:val="367C6AB9"/>
    <w:rsid w:val="3689CEB0"/>
    <w:rsid w:val="368F2D8A"/>
    <w:rsid w:val="36989C8E"/>
    <w:rsid w:val="369B896D"/>
    <w:rsid w:val="369B9D93"/>
    <w:rsid w:val="369EECFA"/>
    <w:rsid w:val="36A1AD23"/>
    <w:rsid w:val="36A32AE5"/>
    <w:rsid w:val="36AF5DA2"/>
    <w:rsid w:val="36B5FD20"/>
    <w:rsid w:val="36B8A2FB"/>
    <w:rsid w:val="36B96CD9"/>
    <w:rsid w:val="36BA4A49"/>
    <w:rsid w:val="36BC238E"/>
    <w:rsid w:val="36C7B099"/>
    <w:rsid w:val="36CFB5A7"/>
    <w:rsid w:val="36D1CBEA"/>
    <w:rsid w:val="36E3C338"/>
    <w:rsid w:val="36EAEF24"/>
    <w:rsid w:val="36EBA978"/>
    <w:rsid w:val="36F02AD9"/>
    <w:rsid w:val="36F06A0C"/>
    <w:rsid w:val="36F36F7B"/>
    <w:rsid w:val="36F60E51"/>
    <w:rsid w:val="36FBEC4E"/>
    <w:rsid w:val="3710EEEC"/>
    <w:rsid w:val="3717279E"/>
    <w:rsid w:val="3729F7E4"/>
    <w:rsid w:val="373AB5DC"/>
    <w:rsid w:val="373D5319"/>
    <w:rsid w:val="373E1D8C"/>
    <w:rsid w:val="3740269C"/>
    <w:rsid w:val="3740DAA7"/>
    <w:rsid w:val="3749BA91"/>
    <w:rsid w:val="374BC8FA"/>
    <w:rsid w:val="374BF6CC"/>
    <w:rsid w:val="374CBBB4"/>
    <w:rsid w:val="375181F9"/>
    <w:rsid w:val="3753ECD2"/>
    <w:rsid w:val="375539D5"/>
    <w:rsid w:val="37589084"/>
    <w:rsid w:val="375E1E63"/>
    <w:rsid w:val="3768B603"/>
    <w:rsid w:val="376BDEE0"/>
    <w:rsid w:val="376FCBB0"/>
    <w:rsid w:val="3772DE73"/>
    <w:rsid w:val="3777F763"/>
    <w:rsid w:val="3784F4E8"/>
    <w:rsid w:val="378B5D8C"/>
    <w:rsid w:val="3791D196"/>
    <w:rsid w:val="3793BFF8"/>
    <w:rsid w:val="3799E222"/>
    <w:rsid w:val="37ACEF61"/>
    <w:rsid w:val="37AED4E1"/>
    <w:rsid w:val="37AFA406"/>
    <w:rsid w:val="37B1FB6F"/>
    <w:rsid w:val="37B5034E"/>
    <w:rsid w:val="37BB9420"/>
    <w:rsid w:val="37BEB7E6"/>
    <w:rsid w:val="37C12C5C"/>
    <w:rsid w:val="37C3770A"/>
    <w:rsid w:val="37C66791"/>
    <w:rsid w:val="37C71275"/>
    <w:rsid w:val="37D5BB68"/>
    <w:rsid w:val="37DCE0D3"/>
    <w:rsid w:val="37DDC122"/>
    <w:rsid w:val="37E3D345"/>
    <w:rsid w:val="37EE88E8"/>
    <w:rsid w:val="3801F938"/>
    <w:rsid w:val="38024231"/>
    <w:rsid w:val="3802B523"/>
    <w:rsid w:val="38063E55"/>
    <w:rsid w:val="380D64B9"/>
    <w:rsid w:val="38110F54"/>
    <w:rsid w:val="381A3B48"/>
    <w:rsid w:val="381D8C6A"/>
    <w:rsid w:val="381DB2A3"/>
    <w:rsid w:val="3820A632"/>
    <w:rsid w:val="38231861"/>
    <w:rsid w:val="38245527"/>
    <w:rsid w:val="3827FECA"/>
    <w:rsid w:val="3829F34C"/>
    <w:rsid w:val="382E9B75"/>
    <w:rsid w:val="3834D806"/>
    <w:rsid w:val="383E3E82"/>
    <w:rsid w:val="38426BCA"/>
    <w:rsid w:val="3843754F"/>
    <w:rsid w:val="384621F6"/>
    <w:rsid w:val="3849C87B"/>
    <w:rsid w:val="384F59E2"/>
    <w:rsid w:val="385039D7"/>
    <w:rsid w:val="38511EA2"/>
    <w:rsid w:val="38573D6A"/>
    <w:rsid w:val="385757C5"/>
    <w:rsid w:val="3862BE12"/>
    <w:rsid w:val="38657BD4"/>
    <w:rsid w:val="3871E02B"/>
    <w:rsid w:val="38750C74"/>
    <w:rsid w:val="3889B378"/>
    <w:rsid w:val="38960BEA"/>
    <w:rsid w:val="389AA41C"/>
    <w:rsid w:val="389C6D38"/>
    <w:rsid w:val="389F2895"/>
    <w:rsid w:val="38A8B0F2"/>
    <w:rsid w:val="38B04D94"/>
    <w:rsid w:val="38B0DF59"/>
    <w:rsid w:val="38B737EF"/>
    <w:rsid w:val="38CE8418"/>
    <w:rsid w:val="38D9D6FF"/>
    <w:rsid w:val="38DA84B2"/>
    <w:rsid w:val="38E675CB"/>
    <w:rsid w:val="38EA8097"/>
    <w:rsid w:val="38ECACF4"/>
    <w:rsid w:val="38F12D4F"/>
    <w:rsid w:val="3901BBEC"/>
    <w:rsid w:val="39027402"/>
    <w:rsid w:val="390360C5"/>
    <w:rsid w:val="39069267"/>
    <w:rsid w:val="39115AA0"/>
    <w:rsid w:val="3912881B"/>
    <w:rsid w:val="39150E68"/>
    <w:rsid w:val="3915F531"/>
    <w:rsid w:val="391FCB59"/>
    <w:rsid w:val="39249C35"/>
    <w:rsid w:val="392E2093"/>
    <w:rsid w:val="393DC2F8"/>
    <w:rsid w:val="3944C3D2"/>
    <w:rsid w:val="394B2272"/>
    <w:rsid w:val="3952CB04"/>
    <w:rsid w:val="39587B82"/>
    <w:rsid w:val="395E34D2"/>
    <w:rsid w:val="396130EB"/>
    <w:rsid w:val="396E9F48"/>
    <w:rsid w:val="3975F7FA"/>
    <w:rsid w:val="397B16A2"/>
    <w:rsid w:val="397F503D"/>
    <w:rsid w:val="39806430"/>
    <w:rsid w:val="3982FF79"/>
    <w:rsid w:val="39897B26"/>
    <w:rsid w:val="39965C73"/>
    <w:rsid w:val="39A005E1"/>
    <w:rsid w:val="39A02BAD"/>
    <w:rsid w:val="39A58F82"/>
    <w:rsid w:val="39A7C63E"/>
    <w:rsid w:val="39A7E3AA"/>
    <w:rsid w:val="39AE907E"/>
    <w:rsid w:val="39BB6497"/>
    <w:rsid w:val="39BB9FD2"/>
    <w:rsid w:val="39C66065"/>
    <w:rsid w:val="39DCA06E"/>
    <w:rsid w:val="39EF44FA"/>
    <w:rsid w:val="39F83FA6"/>
    <w:rsid w:val="39F9B17A"/>
    <w:rsid w:val="39FC6292"/>
    <w:rsid w:val="3A042AAF"/>
    <w:rsid w:val="3A0896BE"/>
    <w:rsid w:val="3A0D8A92"/>
    <w:rsid w:val="3A0F3136"/>
    <w:rsid w:val="3A1683BB"/>
    <w:rsid w:val="3A17DC9A"/>
    <w:rsid w:val="3A191D8C"/>
    <w:rsid w:val="3A1A9F24"/>
    <w:rsid w:val="3A1BB75D"/>
    <w:rsid w:val="3A1F2D34"/>
    <w:rsid w:val="3A218484"/>
    <w:rsid w:val="3A25C5FC"/>
    <w:rsid w:val="3A32B527"/>
    <w:rsid w:val="3A35D65A"/>
    <w:rsid w:val="3A40E270"/>
    <w:rsid w:val="3A4430E1"/>
    <w:rsid w:val="3A456402"/>
    <w:rsid w:val="3A45EE2B"/>
    <w:rsid w:val="3A51E6A4"/>
    <w:rsid w:val="3A59000D"/>
    <w:rsid w:val="3A5A3887"/>
    <w:rsid w:val="3A5FBE1A"/>
    <w:rsid w:val="3A74F3DB"/>
    <w:rsid w:val="3A854F94"/>
    <w:rsid w:val="3A8EB172"/>
    <w:rsid w:val="3AB9C522"/>
    <w:rsid w:val="3ABEA7B4"/>
    <w:rsid w:val="3ABFC236"/>
    <w:rsid w:val="3ABFC67D"/>
    <w:rsid w:val="3AC0DFF2"/>
    <w:rsid w:val="3AC2359A"/>
    <w:rsid w:val="3AC423BC"/>
    <w:rsid w:val="3AD1668E"/>
    <w:rsid w:val="3AD37482"/>
    <w:rsid w:val="3AD7384A"/>
    <w:rsid w:val="3AD7DED8"/>
    <w:rsid w:val="3AD8BDC8"/>
    <w:rsid w:val="3ADB966A"/>
    <w:rsid w:val="3ADCBF31"/>
    <w:rsid w:val="3AE14429"/>
    <w:rsid w:val="3AE50AB2"/>
    <w:rsid w:val="3AE8256A"/>
    <w:rsid w:val="3AE8B1C5"/>
    <w:rsid w:val="3AF34949"/>
    <w:rsid w:val="3B182572"/>
    <w:rsid w:val="3B1AD175"/>
    <w:rsid w:val="3B1F879E"/>
    <w:rsid w:val="3B292E8F"/>
    <w:rsid w:val="3B2C2E93"/>
    <w:rsid w:val="3B315A09"/>
    <w:rsid w:val="3B361973"/>
    <w:rsid w:val="3B3FCCD5"/>
    <w:rsid w:val="3B4060F7"/>
    <w:rsid w:val="3B4550C3"/>
    <w:rsid w:val="3B469047"/>
    <w:rsid w:val="3B4A56A1"/>
    <w:rsid w:val="3B4E12DD"/>
    <w:rsid w:val="3B564792"/>
    <w:rsid w:val="3B5D9BB8"/>
    <w:rsid w:val="3B5ED954"/>
    <w:rsid w:val="3B61A063"/>
    <w:rsid w:val="3B62D152"/>
    <w:rsid w:val="3B6B203D"/>
    <w:rsid w:val="3B723797"/>
    <w:rsid w:val="3B837341"/>
    <w:rsid w:val="3B849D4D"/>
    <w:rsid w:val="3B87B418"/>
    <w:rsid w:val="3B8D8739"/>
    <w:rsid w:val="3B9424D6"/>
    <w:rsid w:val="3B99CF5E"/>
    <w:rsid w:val="3B9BBBB5"/>
    <w:rsid w:val="3B9D5F66"/>
    <w:rsid w:val="3BA91E6C"/>
    <w:rsid w:val="3BA971B4"/>
    <w:rsid w:val="3BB21970"/>
    <w:rsid w:val="3BBC899A"/>
    <w:rsid w:val="3BC31F47"/>
    <w:rsid w:val="3BC4F2AA"/>
    <w:rsid w:val="3BC98E8C"/>
    <w:rsid w:val="3BCBD19C"/>
    <w:rsid w:val="3BD24304"/>
    <w:rsid w:val="3BE186D5"/>
    <w:rsid w:val="3BE3EAE5"/>
    <w:rsid w:val="3BE54EAC"/>
    <w:rsid w:val="3BEB06C7"/>
    <w:rsid w:val="3BEE549C"/>
    <w:rsid w:val="3BEF10B4"/>
    <w:rsid w:val="3BF05F6A"/>
    <w:rsid w:val="3BF5B610"/>
    <w:rsid w:val="3BF6CF27"/>
    <w:rsid w:val="3BFAF616"/>
    <w:rsid w:val="3C068007"/>
    <w:rsid w:val="3C164DC8"/>
    <w:rsid w:val="3C1B3C95"/>
    <w:rsid w:val="3C242582"/>
    <w:rsid w:val="3C28358A"/>
    <w:rsid w:val="3C2AB643"/>
    <w:rsid w:val="3C404D27"/>
    <w:rsid w:val="3C4304C3"/>
    <w:rsid w:val="3C48D922"/>
    <w:rsid w:val="3C4C477C"/>
    <w:rsid w:val="3C546C70"/>
    <w:rsid w:val="3C61F76E"/>
    <w:rsid w:val="3C668949"/>
    <w:rsid w:val="3C6CFA61"/>
    <w:rsid w:val="3C7563BA"/>
    <w:rsid w:val="3C75BF7F"/>
    <w:rsid w:val="3C75F878"/>
    <w:rsid w:val="3C7E71A2"/>
    <w:rsid w:val="3C8220A7"/>
    <w:rsid w:val="3C828066"/>
    <w:rsid w:val="3C85DD60"/>
    <w:rsid w:val="3C9079C8"/>
    <w:rsid w:val="3C9A640F"/>
    <w:rsid w:val="3C9FFED5"/>
    <w:rsid w:val="3CA270CA"/>
    <w:rsid w:val="3CA341D2"/>
    <w:rsid w:val="3CA44B4A"/>
    <w:rsid w:val="3CB0464C"/>
    <w:rsid w:val="3CB6E304"/>
    <w:rsid w:val="3CBA56AC"/>
    <w:rsid w:val="3CC315DF"/>
    <w:rsid w:val="3CC41DAF"/>
    <w:rsid w:val="3CC9E2D4"/>
    <w:rsid w:val="3CDBBFFE"/>
    <w:rsid w:val="3CDC60F8"/>
    <w:rsid w:val="3CDD124A"/>
    <w:rsid w:val="3CE843E3"/>
    <w:rsid w:val="3CEA23C7"/>
    <w:rsid w:val="3CEA5006"/>
    <w:rsid w:val="3CED64D1"/>
    <w:rsid w:val="3CEE0041"/>
    <w:rsid w:val="3D07E12E"/>
    <w:rsid w:val="3D1245FD"/>
    <w:rsid w:val="3D12F904"/>
    <w:rsid w:val="3D1AE68A"/>
    <w:rsid w:val="3D236D9E"/>
    <w:rsid w:val="3D27FF5A"/>
    <w:rsid w:val="3D294031"/>
    <w:rsid w:val="3D31DEC0"/>
    <w:rsid w:val="3D361219"/>
    <w:rsid w:val="3D3847E5"/>
    <w:rsid w:val="3D3D9C57"/>
    <w:rsid w:val="3D401738"/>
    <w:rsid w:val="3D47EF43"/>
    <w:rsid w:val="3D4BFC89"/>
    <w:rsid w:val="3D552B7C"/>
    <w:rsid w:val="3D58092F"/>
    <w:rsid w:val="3D5B1656"/>
    <w:rsid w:val="3D646BE8"/>
    <w:rsid w:val="3D653D64"/>
    <w:rsid w:val="3D66FD4C"/>
    <w:rsid w:val="3D6A760C"/>
    <w:rsid w:val="3D76C57C"/>
    <w:rsid w:val="3D866922"/>
    <w:rsid w:val="3D88C9DC"/>
    <w:rsid w:val="3D926C27"/>
    <w:rsid w:val="3D96974D"/>
    <w:rsid w:val="3DA1531E"/>
    <w:rsid w:val="3DA47CE1"/>
    <w:rsid w:val="3DA70BF0"/>
    <w:rsid w:val="3DA76CFA"/>
    <w:rsid w:val="3DC2E369"/>
    <w:rsid w:val="3DC33902"/>
    <w:rsid w:val="3DC96625"/>
    <w:rsid w:val="3DCBD903"/>
    <w:rsid w:val="3DD1423F"/>
    <w:rsid w:val="3DD3D27E"/>
    <w:rsid w:val="3DDCC941"/>
    <w:rsid w:val="3DDCDA73"/>
    <w:rsid w:val="3DE817DD"/>
    <w:rsid w:val="3DEC1E43"/>
    <w:rsid w:val="3DEE1500"/>
    <w:rsid w:val="3DEE8D4A"/>
    <w:rsid w:val="3DF775F4"/>
    <w:rsid w:val="3E05CED5"/>
    <w:rsid w:val="3E15130D"/>
    <w:rsid w:val="3E167BBD"/>
    <w:rsid w:val="3E252D9F"/>
    <w:rsid w:val="3E2E60DA"/>
    <w:rsid w:val="3E34B9F5"/>
    <w:rsid w:val="3E36A6F6"/>
    <w:rsid w:val="3E385136"/>
    <w:rsid w:val="3E399903"/>
    <w:rsid w:val="3E3E5ABE"/>
    <w:rsid w:val="3E3E7B0E"/>
    <w:rsid w:val="3E4BC38F"/>
    <w:rsid w:val="3E4E18D3"/>
    <w:rsid w:val="3E518F9E"/>
    <w:rsid w:val="3E6741AD"/>
    <w:rsid w:val="3E67AE3E"/>
    <w:rsid w:val="3E6B824E"/>
    <w:rsid w:val="3E6BA97A"/>
    <w:rsid w:val="3E6C57AD"/>
    <w:rsid w:val="3E6DF97B"/>
    <w:rsid w:val="3E72EEEC"/>
    <w:rsid w:val="3E73D272"/>
    <w:rsid w:val="3E788052"/>
    <w:rsid w:val="3E7906B6"/>
    <w:rsid w:val="3E7A96F7"/>
    <w:rsid w:val="3E802B27"/>
    <w:rsid w:val="3E899219"/>
    <w:rsid w:val="3E8AA768"/>
    <w:rsid w:val="3E8EC7B8"/>
    <w:rsid w:val="3E935854"/>
    <w:rsid w:val="3EA281A8"/>
    <w:rsid w:val="3EA5A4CD"/>
    <w:rsid w:val="3EAA1683"/>
    <w:rsid w:val="3EAFFB66"/>
    <w:rsid w:val="3EB363BF"/>
    <w:rsid w:val="3EC0DEF3"/>
    <w:rsid w:val="3EC56518"/>
    <w:rsid w:val="3EC62251"/>
    <w:rsid w:val="3EC8676B"/>
    <w:rsid w:val="3EC9D89D"/>
    <w:rsid w:val="3EDDD21B"/>
    <w:rsid w:val="3EE17593"/>
    <w:rsid w:val="3EE1CD5B"/>
    <w:rsid w:val="3EE914FF"/>
    <w:rsid w:val="3EEC28C9"/>
    <w:rsid w:val="3EEC8A17"/>
    <w:rsid w:val="3EF29E0E"/>
    <w:rsid w:val="3F0631E8"/>
    <w:rsid w:val="3F0B520B"/>
    <w:rsid w:val="3F0C53C1"/>
    <w:rsid w:val="3F10970F"/>
    <w:rsid w:val="3F11030C"/>
    <w:rsid w:val="3F144C5F"/>
    <w:rsid w:val="3F182CAC"/>
    <w:rsid w:val="3F20A1AD"/>
    <w:rsid w:val="3F2460F5"/>
    <w:rsid w:val="3F27FCAD"/>
    <w:rsid w:val="3F32087F"/>
    <w:rsid w:val="3F3384D6"/>
    <w:rsid w:val="3F471EB8"/>
    <w:rsid w:val="3F49973A"/>
    <w:rsid w:val="3F4A27F8"/>
    <w:rsid w:val="3F4C6351"/>
    <w:rsid w:val="3F4CE42E"/>
    <w:rsid w:val="3F5E6F1D"/>
    <w:rsid w:val="3F76047F"/>
    <w:rsid w:val="3F7F6C18"/>
    <w:rsid w:val="3F831182"/>
    <w:rsid w:val="3F896CCD"/>
    <w:rsid w:val="3F8B7832"/>
    <w:rsid w:val="3F99B304"/>
    <w:rsid w:val="3F9A355D"/>
    <w:rsid w:val="3FB10328"/>
    <w:rsid w:val="3FB163B9"/>
    <w:rsid w:val="3FC124AE"/>
    <w:rsid w:val="3FC1D34F"/>
    <w:rsid w:val="3FC396A8"/>
    <w:rsid w:val="3FC4600F"/>
    <w:rsid w:val="3FCCE4B5"/>
    <w:rsid w:val="3FD61A8D"/>
    <w:rsid w:val="3FD69FE6"/>
    <w:rsid w:val="3FEEA524"/>
    <w:rsid w:val="3FF552C2"/>
    <w:rsid w:val="3FF8AD62"/>
    <w:rsid w:val="3FFF1EB2"/>
    <w:rsid w:val="40042E09"/>
    <w:rsid w:val="4004C5FF"/>
    <w:rsid w:val="401380EB"/>
    <w:rsid w:val="401A374D"/>
    <w:rsid w:val="401BE8F3"/>
    <w:rsid w:val="40268871"/>
    <w:rsid w:val="40301821"/>
    <w:rsid w:val="403061F5"/>
    <w:rsid w:val="4039AD5A"/>
    <w:rsid w:val="404D4E2A"/>
    <w:rsid w:val="40516775"/>
    <w:rsid w:val="405CFD26"/>
    <w:rsid w:val="4069C1E9"/>
    <w:rsid w:val="406FF19A"/>
    <w:rsid w:val="4074FA16"/>
    <w:rsid w:val="407B554A"/>
    <w:rsid w:val="4080C69F"/>
    <w:rsid w:val="408508E1"/>
    <w:rsid w:val="40877615"/>
    <w:rsid w:val="4089E0A8"/>
    <w:rsid w:val="408B2DF6"/>
    <w:rsid w:val="4090569D"/>
    <w:rsid w:val="4092A2DE"/>
    <w:rsid w:val="40930000"/>
    <w:rsid w:val="40A1E6F2"/>
    <w:rsid w:val="40A44C81"/>
    <w:rsid w:val="40A57963"/>
    <w:rsid w:val="40B51F83"/>
    <w:rsid w:val="40B67FA4"/>
    <w:rsid w:val="40BE2D8E"/>
    <w:rsid w:val="40BEF97E"/>
    <w:rsid w:val="40C06D4E"/>
    <w:rsid w:val="40C4179B"/>
    <w:rsid w:val="40C6D962"/>
    <w:rsid w:val="40C91559"/>
    <w:rsid w:val="40CA5677"/>
    <w:rsid w:val="40CBA816"/>
    <w:rsid w:val="40CC0354"/>
    <w:rsid w:val="40D8508A"/>
    <w:rsid w:val="40E1FF1D"/>
    <w:rsid w:val="40E5BC1D"/>
    <w:rsid w:val="40EFE93E"/>
    <w:rsid w:val="40F2E584"/>
    <w:rsid w:val="40F6E14B"/>
    <w:rsid w:val="40FE6A9B"/>
    <w:rsid w:val="40FF2778"/>
    <w:rsid w:val="4103CFFD"/>
    <w:rsid w:val="410953D6"/>
    <w:rsid w:val="411025A1"/>
    <w:rsid w:val="411588DB"/>
    <w:rsid w:val="4115CBC8"/>
    <w:rsid w:val="411E4086"/>
    <w:rsid w:val="41205B86"/>
    <w:rsid w:val="4129A606"/>
    <w:rsid w:val="41306680"/>
    <w:rsid w:val="413F0E61"/>
    <w:rsid w:val="413F2B7F"/>
    <w:rsid w:val="41436566"/>
    <w:rsid w:val="41450A2E"/>
    <w:rsid w:val="41499FAD"/>
    <w:rsid w:val="414F972A"/>
    <w:rsid w:val="41504ACC"/>
    <w:rsid w:val="4156D3B7"/>
    <w:rsid w:val="416FF1F8"/>
    <w:rsid w:val="41741EA4"/>
    <w:rsid w:val="417A3B3E"/>
    <w:rsid w:val="417C088D"/>
    <w:rsid w:val="418017B7"/>
    <w:rsid w:val="41868C02"/>
    <w:rsid w:val="419129F8"/>
    <w:rsid w:val="41931BEF"/>
    <w:rsid w:val="4193B274"/>
    <w:rsid w:val="41A27D93"/>
    <w:rsid w:val="41A59BC7"/>
    <w:rsid w:val="41B0E188"/>
    <w:rsid w:val="41B98964"/>
    <w:rsid w:val="41BFE6A9"/>
    <w:rsid w:val="41C13620"/>
    <w:rsid w:val="41C9B464"/>
    <w:rsid w:val="41CB0FA6"/>
    <w:rsid w:val="41D5D9EE"/>
    <w:rsid w:val="41D624D1"/>
    <w:rsid w:val="41DB1823"/>
    <w:rsid w:val="41DC7BA6"/>
    <w:rsid w:val="41DDBC2C"/>
    <w:rsid w:val="41DFFECA"/>
    <w:rsid w:val="41EA9B65"/>
    <w:rsid w:val="41ED0D98"/>
    <w:rsid w:val="41F5732E"/>
    <w:rsid w:val="42027D6B"/>
    <w:rsid w:val="4204F4FB"/>
    <w:rsid w:val="4216FE6E"/>
    <w:rsid w:val="421FEECB"/>
    <w:rsid w:val="422719A4"/>
    <w:rsid w:val="42319A03"/>
    <w:rsid w:val="4239E33D"/>
    <w:rsid w:val="42482BD0"/>
    <w:rsid w:val="425B3886"/>
    <w:rsid w:val="42610F03"/>
    <w:rsid w:val="4261E593"/>
    <w:rsid w:val="426DFE31"/>
    <w:rsid w:val="426E6FEC"/>
    <w:rsid w:val="427E2DEC"/>
    <w:rsid w:val="428287B2"/>
    <w:rsid w:val="42841236"/>
    <w:rsid w:val="428E3A19"/>
    <w:rsid w:val="429212CF"/>
    <w:rsid w:val="429288CB"/>
    <w:rsid w:val="4297F3D8"/>
    <w:rsid w:val="42991C3C"/>
    <w:rsid w:val="429EDDA4"/>
    <w:rsid w:val="42A52D3F"/>
    <w:rsid w:val="42A670FD"/>
    <w:rsid w:val="42AA10C0"/>
    <w:rsid w:val="42AAD606"/>
    <w:rsid w:val="42AB704C"/>
    <w:rsid w:val="42AC7838"/>
    <w:rsid w:val="42B29963"/>
    <w:rsid w:val="42B87444"/>
    <w:rsid w:val="42BA1E63"/>
    <w:rsid w:val="42C2A31E"/>
    <w:rsid w:val="42CD19C6"/>
    <w:rsid w:val="42D10C70"/>
    <w:rsid w:val="42D4852A"/>
    <w:rsid w:val="42D55399"/>
    <w:rsid w:val="42D96112"/>
    <w:rsid w:val="42DED855"/>
    <w:rsid w:val="42E99A02"/>
    <w:rsid w:val="42EA391A"/>
    <w:rsid w:val="42EA7709"/>
    <w:rsid w:val="42EAAE3A"/>
    <w:rsid w:val="42F07273"/>
    <w:rsid w:val="43029556"/>
    <w:rsid w:val="4302BFBB"/>
    <w:rsid w:val="430E09AF"/>
    <w:rsid w:val="4315C778"/>
    <w:rsid w:val="43168808"/>
    <w:rsid w:val="4316F302"/>
    <w:rsid w:val="43180046"/>
    <w:rsid w:val="431976E4"/>
    <w:rsid w:val="431C682E"/>
    <w:rsid w:val="431CA45A"/>
    <w:rsid w:val="432268B8"/>
    <w:rsid w:val="43267EDF"/>
    <w:rsid w:val="4326A073"/>
    <w:rsid w:val="432FBA81"/>
    <w:rsid w:val="43318CEE"/>
    <w:rsid w:val="433A35A7"/>
    <w:rsid w:val="433C66C1"/>
    <w:rsid w:val="43416C28"/>
    <w:rsid w:val="434210E5"/>
    <w:rsid w:val="434E64F3"/>
    <w:rsid w:val="435B2459"/>
    <w:rsid w:val="435BB882"/>
    <w:rsid w:val="435DDC39"/>
    <w:rsid w:val="436275AF"/>
    <w:rsid w:val="4365AE09"/>
    <w:rsid w:val="436C53F7"/>
    <w:rsid w:val="437AAC36"/>
    <w:rsid w:val="4386EB30"/>
    <w:rsid w:val="438B32FB"/>
    <w:rsid w:val="438C79E8"/>
    <w:rsid w:val="4399146F"/>
    <w:rsid w:val="439A4D37"/>
    <w:rsid w:val="43A5C4E6"/>
    <w:rsid w:val="43A8C277"/>
    <w:rsid w:val="43A92E0D"/>
    <w:rsid w:val="43ACDE36"/>
    <w:rsid w:val="43AE6E36"/>
    <w:rsid w:val="43B7677E"/>
    <w:rsid w:val="43B82882"/>
    <w:rsid w:val="43B9AF03"/>
    <w:rsid w:val="43BF6B78"/>
    <w:rsid w:val="43C376DD"/>
    <w:rsid w:val="43C7347A"/>
    <w:rsid w:val="43C79254"/>
    <w:rsid w:val="43C80087"/>
    <w:rsid w:val="43C86868"/>
    <w:rsid w:val="43CAAC1F"/>
    <w:rsid w:val="43CD71D7"/>
    <w:rsid w:val="43D15C10"/>
    <w:rsid w:val="43D3AD6C"/>
    <w:rsid w:val="43DBF1C4"/>
    <w:rsid w:val="43DC47B3"/>
    <w:rsid w:val="43E069DB"/>
    <w:rsid w:val="43E1764C"/>
    <w:rsid w:val="43E2F39C"/>
    <w:rsid w:val="43FB6861"/>
    <w:rsid w:val="4400DE72"/>
    <w:rsid w:val="4403A23D"/>
    <w:rsid w:val="44147DED"/>
    <w:rsid w:val="441B4AE3"/>
    <w:rsid w:val="44354E42"/>
    <w:rsid w:val="443EE2BD"/>
    <w:rsid w:val="4441894D"/>
    <w:rsid w:val="44455065"/>
    <w:rsid w:val="444A7084"/>
    <w:rsid w:val="444D92F0"/>
    <w:rsid w:val="444E6413"/>
    <w:rsid w:val="44505DCD"/>
    <w:rsid w:val="4451F8C4"/>
    <w:rsid w:val="4457F543"/>
    <w:rsid w:val="445DCECE"/>
    <w:rsid w:val="4460F6E0"/>
    <w:rsid w:val="446B9A01"/>
    <w:rsid w:val="446E6141"/>
    <w:rsid w:val="4478D725"/>
    <w:rsid w:val="447A9039"/>
    <w:rsid w:val="447BBADA"/>
    <w:rsid w:val="447C36F9"/>
    <w:rsid w:val="447EA82D"/>
    <w:rsid w:val="4480967B"/>
    <w:rsid w:val="4482BAF6"/>
    <w:rsid w:val="448F7455"/>
    <w:rsid w:val="4496617B"/>
    <w:rsid w:val="44A33C43"/>
    <w:rsid w:val="44A3EE5F"/>
    <w:rsid w:val="44A6DAFF"/>
    <w:rsid w:val="44B67BB3"/>
    <w:rsid w:val="44BC3E81"/>
    <w:rsid w:val="44BE60E8"/>
    <w:rsid w:val="44C0572A"/>
    <w:rsid w:val="44C7C4D3"/>
    <w:rsid w:val="44C8A45D"/>
    <w:rsid w:val="44CD5D90"/>
    <w:rsid w:val="44CE4800"/>
    <w:rsid w:val="44D9CEEE"/>
    <w:rsid w:val="44DD50A7"/>
    <w:rsid w:val="44E147A5"/>
    <w:rsid w:val="44E39D9A"/>
    <w:rsid w:val="44E67250"/>
    <w:rsid w:val="44EA118A"/>
    <w:rsid w:val="44EB2170"/>
    <w:rsid w:val="44F4188E"/>
    <w:rsid w:val="44F72ACD"/>
    <w:rsid w:val="44FA370D"/>
    <w:rsid w:val="45107F83"/>
    <w:rsid w:val="4513BD20"/>
    <w:rsid w:val="4514887D"/>
    <w:rsid w:val="4516A59B"/>
    <w:rsid w:val="451C6051"/>
    <w:rsid w:val="45207D8D"/>
    <w:rsid w:val="45216E2E"/>
    <w:rsid w:val="452ADEE9"/>
    <w:rsid w:val="45335FE3"/>
    <w:rsid w:val="45342F09"/>
    <w:rsid w:val="4536717D"/>
    <w:rsid w:val="45369018"/>
    <w:rsid w:val="453BC650"/>
    <w:rsid w:val="4540090B"/>
    <w:rsid w:val="45427B60"/>
    <w:rsid w:val="454DB9F6"/>
    <w:rsid w:val="455959E1"/>
    <w:rsid w:val="455AA9DB"/>
    <w:rsid w:val="455C3028"/>
    <w:rsid w:val="455DD3B6"/>
    <w:rsid w:val="455F5DD7"/>
    <w:rsid w:val="4562191A"/>
    <w:rsid w:val="457196E7"/>
    <w:rsid w:val="45769BD3"/>
    <w:rsid w:val="45790E6B"/>
    <w:rsid w:val="457A3B14"/>
    <w:rsid w:val="457F3B12"/>
    <w:rsid w:val="4586CABC"/>
    <w:rsid w:val="45886FEF"/>
    <w:rsid w:val="458D83A6"/>
    <w:rsid w:val="4594735F"/>
    <w:rsid w:val="45989FF0"/>
    <w:rsid w:val="459FD81A"/>
    <w:rsid w:val="45A466A1"/>
    <w:rsid w:val="45B52CBD"/>
    <w:rsid w:val="45B72969"/>
    <w:rsid w:val="45B98209"/>
    <w:rsid w:val="45C46DEF"/>
    <w:rsid w:val="45CBB2C7"/>
    <w:rsid w:val="45CE0916"/>
    <w:rsid w:val="45D19E8C"/>
    <w:rsid w:val="45D5D784"/>
    <w:rsid w:val="45D5E10E"/>
    <w:rsid w:val="45DD6694"/>
    <w:rsid w:val="45DFB03E"/>
    <w:rsid w:val="45E810C4"/>
    <w:rsid w:val="45E94BC8"/>
    <w:rsid w:val="45EDAB27"/>
    <w:rsid w:val="45F133C6"/>
    <w:rsid w:val="45F9EDAB"/>
    <w:rsid w:val="45FBC44F"/>
    <w:rsid w:val="46003F6B"/>
    <w:rsid w:val="4607874B"/>
    <w:rsid w:val="460DB3AB"/>
    <w:rsid w:val="460E1A6D"/>
    <w:rsid w:val="461015ED"/>
    <w:rsid w:val="46103BE4"/>
    <w:rsid w:val="461C9250"/>
    <w:rsid w:val="46206FFE"/>
    <w:rsid w:val="4626B957"/>
    <w:rsid w:val="462D7265"/>
    <w:rsid w:val="4630B398"/>
    <w:rsid w:val="4630D024"/>
    <w:rsid w:val="46322C88"/>
    <w:rsid w:val="4632DD20"/>
    <w:rsid w:val="4637DD7A"/>
    <w:rsid w:val="46381EEA"/>
    <w:rsid w:val="46393FD9"/>
    <w:rsid w:val="4640EF53"/>
    <w:rsid w:val="464438B9"/>
    <w:rsid w:val="46445BD8"/>
    <w:rsid w:val="464B42B3"/>
    <w:rsid w:val="46594C82"/>
    <w:rsid w:val="465D08C3"/>
    <w:rsid w:val="4661766D"/>
    <w:rsid w:val="4679BFFA"/>
    <w:rsid w:val="467B51EB"/>
    <w:rsid w:val="4681BA57"/>
    <w:rsid w:val="4685EA1F"/>
    <w:rsid w:val="4686657D"/>
    <w:rsid w:val="468C9325"/>
    <w:rsid w:val="4697F2A9"/>
    <w:rsid w:val="46980556"/>
    <w:rsid w:val="4698D337"/>
    <w:rsid w:val="46990100"/>
    <w:rsid w:val="469EE857"/>
    <w:rsid w:val="46A4840B"/>
    <w:rsid w:val="46AB098A"/>
    <w:rsid w:val="46B26815"/>
    <w:rsid w:val="46B320EA"/>
    <w:rsid w:val="46B69619"/>
    <w:rsid w:val="46BCE3A5"/>
    <w:rsid w:val="46C6462C"/>
    <w:rsid w:val="46C9FAB6"/>
    <w:rsid w:val="46CDB96A"/>
    <w:rsid w:val="46CEFBDA"/>
    <w:rsid w:val="46DC26EF"/>
    <w:rsid w:val="46DF2C2D"/>
    <w:rsid w:val="46E3F37A"/>
    <w:rsid w:val="46EECF25"/>
    <w:rsid w:val="46F3F7AB"/>
    <w:rsid w:val="46FB66C8"/>
    <w:rsid w:val="47034209"/>
    <w:rsid w:val="4709F819"/>
    <w:rsid w:val="472518C5"/>
    <w:rsid w:val="472BCADF"/>
    <w:rsid w:val="472CFFB8"/>
    <w:rsid w:val="472F62EC"/>
    <w:rsid w:val="47330923"/>
    <w:rsid w:val="47338DF0"/>
    <w:rsid w:val="4746DEBD"/>
    <w:rsid w:val="4751DFE2"/>
    <w:rsid w:val="4751F60D"/>
    <w:rsid w:val="47526B4A"/>
    <w:rsid w:val="476E3429"/>
    <w:rsid w:val="4771717B"/>
    <w:rsid w:val="47770D9C"/>
    <w:rsid w:val="4780260B"/>
    <w:rsid w:val="47926B83"/>
    <w:rsid w:val="47931308"/>
    <w:rsid w:val="4795F08A"/>
    <w:rsid w:val="479C63A0"/>
    <w:rsid w:val="479EFCEB"/>
    <w:rsid w:val="479F8859"/>
    <w:rsid w:val="47B91C3B"/>
    <w:rsid w:val="47BA6310"/>
    <w:rsid w:val="47C0DC70"/>
    <w:rsid w:val="47C18A3E"/>
    <w:rsid w:val="47CA9A70"/>
    <w:rsid w:val="47CC83F9"/>
    <w:rsid w:val="47D271BD"/>
    <w:rsid w:val="47D469D9"/>
    <w:rsid w:val="47D630DE"/>
    <w:rsid w:val="47D72FBE"/>
    <w:rsid w:val="47DA7F71"/>
    <w:rsid w:val="47E97CC2"/>
    <w:rsid w:val="47EF78A4"/>
    <w:rsid w:val="47F1FE53"/>
    <w:rsid w:val="47F4985A"/>
    <w:rsid w:val="47F6933B"/>
    <w:rsid w:val="4817F399"/>
    <w:rsid w:val="482015C8"/>
    <w:rsid w:val="4827B554"/>
    <w:rsid w:val="4827CC84"/>
    <w:rsid w:val="48287739"/>
    <w:rsid w:val="482DDF04"/>
    <w:rsid w:val="483056DD"/>
    <w:rsid w:val="48353247"/>
    <w:rsid w:val="483FFE80"/>
    <w:rsid w:val="48427FFF"/>
    <w:rsid w:val="48435673"/>
    <w:rsid w:val="484F9EC4"/>
    <w:rsid w:val="4856D91F"/>
    <w:rsid w:val="485C0128"/>
    <w:rsid w:val="485F4DCF"/>
    <w:rsid w:val="48799B47"/>
    <w:rsid w:val="487A90FE"/>
    <w:rsid w:val="487BC95F"/>
    <w:rsid w:val="488AA1EA"/>
    <w:rsid w:val="488B6B38"/>
    <w:rsid w:val="489B07BC"/>
    <w:rsid w:val="489C7A2E"/>
    <w:rsid w:val="48A09686"/>
    <w:rsid w:val="48A66E19"/>
    <w:rsid w:val="48AE5D0A"/>
    <w:rsid w:val="48AFBA98"/>
    <w:rsid w:val="48B39D68"/>
    <w:rsid w:val="48BEE783"/>
    <w:rsid w:val="48C09130"/>
    <w:rsid w:val="48C315D2"/>
    <w:rsid w:val="48C53ED2"/>
    <w:rsid w:val="48D1094F"/>
    <w:rsid w:val="48D459D6"/>
    <w:rsid w:val="48DE2DC1"/>
    <w:rsid w:val="48E77021"/>
    <w:rsid w:val="48F19D61"/>
    <w:rsid w:val="48F26843"/>
    <w:rsid w:val="48F3F83C"/>
    <w:rsid w:val="4900155E"/>
    <w:rsid w:val="490266A7"/>
    <w:rsid w:val="49047445"/>
    <w:rsid w:val="49061579"/>
    <w:rsid w:val="491E49BC"/>
    <w:rsid w:val="491FB186"/>
    <w:rsid w:val="4920B0F6"/>
    <w:rsid w:val="492303B8"/>
    <w:rsid w:val="49265D5B"/>
    <w:rsid w:val="492B425F"/>
    <w:rsid w:val="49310D80"/>
    <w:rsid w:val="4936DCA4"/>
    <w:rsid w:val="4939120A"/>
    <w:rsid w:val="493D0B4C"/>
    <w:rsid w:val="493DA975"/>
    <w:rsid w:val="49422D7A"/>
    <w:rsid w:val="494DCC89"/>
    <w:rsid w:val="494E0CD9"/>
    <w:rsid w:val="49545FAC"/>
    <w:rsid w:val="495493C6"/>
    <w:rsid w:val="49595360"/>
    <w:rsid w:val="4963D5F2"/>
    <w:rsid w:val="496472E0"/>
    <w:rsid w:val="4965B349"/>
    <w:rsid w:val="4966319E"/>
    <w:rsid w:val="496ECD78"/>
    <w:rsid w:val="49758C4E"/>
    <w:rsid w:val="497933E9"/>
    <w:rsid w:val="497D783C"/>
    <w:rsid w:val="497F2802"/>
    <w:rsid w:val="4986F734"/>
    <w:rsid w:val="498ADF27"/>
    <w:rsid w:val="498CD454"/>
    <w:rsid w:val="498D89D5"/>
    <w:rsid w:val="498DCA57"/>
    <w:rsid w:val="49904531"/>
    <w:rsid w:val="499BFAFA"/>
    <w:rsid w:val="499C0632"/>
    <w:rsid w:val="499E2A32"/>
    <w:rsid w:val="49A36A8E"/>
    <w:rsid w:val="49ABA845"/>
    <w:rsid w:val="49B49BDE"/>
    <w:rsid w:val="49B4DFD8"/>
    <w:rsid w:val="49B6D65F"/>
    <w:rsid w:val="49BE3E2F"/>
    <w:rsid w:val="49C38120"/>
    <w:rsid w:val="49C43165"/>
    <w:rsid w:val="49CA9FE3"/>
    <w:rsid w:val="49D077E2"/>
    <w:rsid w:val="49D71A93"/>
    <w:rsid w:val="49DADE29"/>
    <w:rsid w:val="49DD59B8"/>
    <w:rsid w:val="49E3CF54"/>
    <w:rsid w:val="49F00932"/>
    <w:rsid w:val="49F52CB0"/>
    <w:rsid w:val="49F594DA"/>
    <w:rsid w:val="49FCEAE4"/>
    <w:rsid w:val="49FD0B36"/>
    <w:rsid w:val="49FE28B3"/>
    <w:rsid w:val="4A03BEC2"/>
    <w:rsid w:val="4A04EC1B"/>
    <w:rsid w:val="4A09B718"/>
    <w:rsid w:val="4A1BA9A4"/>
    <w:rsid w:val="4A20C3FA"/>
    <w:rsid w:val="4A248A9A"/>
    <w:rsid w:val="4A2953EA"/>
    <w:rsid w:val="4A3FC1D0"/>
    <w:rsid w:val="4A40BCE0"/>
    <w:rsid w:val="4A414FE2"/>
    <w:rsid w:val="4A42EEF0"/>
    <w:rsid w:val="4A48E33D"/>
    <w:rsid w:val="4A4B7331"/>
    <w:rsid w:val="4A4C135D"/>
    <w:rsid w:val="4A4E418B"/>
    <w:rsid w:val="4A4F6DC9"/>
    <w:rsid w:val="4A5239DC"/>
    <w:rsid w:val="4A52A2DA"/>
    <w:rsid w:val="4A540E49"/>
    <w:rsid w:val="4A57CBDD"/>
    <w:rsid w:val="4A641197"/>
    <w:rsid w:val="4A67BB3C"/>
    <w:rsid w:val="4A6C8247"/>
    <w:rsid w:val="4A7BC1F4"/>
    <w:rsid w:val="4A7BE4A8"/>
    <w:rsid w:val="4A7EE30A"/>
    <w:rsid w:val="4A7F0FA9"/>
    <w:rsid w:val="4A93052B"/>
    <w:rsid w:val="4A949F96"/>
    <w:rsid w:val="4AA89156"/>
    <w:rsid w:val="4AA96CA7"/>
    <w:rsid w:val="4AB1875C"/>
    <w:rsid w:val="4AB31ED5"/>
    <w:rsid w:val="4AC8FBCC"/>
    <w:rsid w:val="4AC95BA7"/>
    <w:rsid w:val="4ADBF672"/>
    <w:rsid w:val="4ADE0221"/>
    <w:rsid w:val="4AE1021D"/>
    <w:rsid w:val="4AE42330"/>
    <w:rsid w:val="4AEAFC5E"/>
    <w:rsid w:val="4AEE38AB"/>
    <w:rsid w:val="4AF52895"/>
    <w:rsid w:val="4AF84D5A"/>
    <w:rsid w:val="4AFBAB15"/>
    <w:rsid w:val="4B0860E8"/>
    <w:rsid w:val="4B236BDE"/>
    <w:rsid w:val="4B264516"/>
    <w:rsid w:val="4B2C9AFC"/>
    <w:rsid w:val="4B370F43"/>
    <w:rsid w:val="4B40AD91"/>
    <w:rsid w:val="4B44E19D"/>
    <w:rsid w:val="4B4778A6"/>
    <w:rsid w:val="4B4A929B"/>
    <w:rsid w:val="4B4CEE54"/>
    <w:rsid w:val="4B5001DF"/>
    <w:rsid w:val="4B5040B6"/>
    <w:rsid w:val="4B599D13"/>
    <w:rsid w:val="4B5A452A"/>
    <w:rsid w:val="4B5FE5A6"/>
    <w:rsid w:val="4B619717"/>
    <w:rsid w:val="4B61ADAA"/>
    <w:rsid w:val="4B6958F7"/>
    <w:rsid w:val="4B6E3F82"/>
    <w:rsid w:val="4B7C1196"/>
    <w:rsid w:val="4B82170F"/>
    <w:rsid w:val="4B83A444"/>
    <w:rsid w:val="4B8B360D"/>
    <w:rsid w:val="4B8E70A1"/>
    <w:rsid w:val="4B8E79E1"/>
    <w:rsid w:val="4B918BDB"/>
    <w:rsid w:val="4B94499E"/>
    <w:rsid w:val="4B99AC24"/>
    <w:rsid w:val="4B9AA6CF"/>
    <w:rsid w:val="4B9AC117"/>
    <w:rsid w:val="4BA07BE4"/>
    <w:rsid w:val="4BA2952F"/>
    <w:rsid w:val="4BAB045B"/>
    <w:rsid w:val="4BB132AA"/>
    <w:rsid w:val="4BB29951"/>
    <w:rsid w:val="4BC11848"/>
    <w:rsid w:val="4BCC2F22"/>
    <w:rsid w:val="4BD12A04"/>
    <w:rsid w:val="4BD4B7D4"/>
    <w:rsid w:val="4BD82254"/>
    <w:rsid w:val="4BD82D4B"/>
    <w:rsid w:val="4BE0BAC1"/>
    <w:rsid w:val="4BE51398"/>
    <w:rsid w:val="4BE8B2E1"/>
    <w:rsid w:val="4BF097FD"/>
    <w:rsid w:val="4BF2B6A1"/>
    <w:rsid w:val="4BF34EAE"/>
    <w:rsid w:val="4BFA137D"/>
    <w:rsid w:val="4BFA4D6C"/>
    <w:rsid w:val="4BFE6F2F"/>
    <w:rsid w:val="4C01BC44"/>
    <w:rsid w:val="4C01FF82"/>
    <w:rsid w:val="4C02A1B4"/>
    <w:rsid w:val="4C13B9AD"/>
    <w:rsid w:val="4C15EE02"/>
    <w:rsid w:val="4C173415"/>
    <w:rsid w:val="4C22C3EB"/>
    <w:rsid w:val="4C264A72"/>
    <w:rsid w:val="4C49962A"/>
    <w:rsid w:val="4C50FD01"/>
    <w:rsid w:val="4C51E57D"/>
    <w:rsid w:val="4C53E9D9"/>
    <w:rsid w:val="4C55E282"/>
    <w:rsid w:val="4C593943"/>
    <w:rsid w:val="4C595A29"/>
    <w:rsid w:val="4C77A6BA"/>
    <w:rsid w:val="4C84C004"/>
    <w:rsid w:val="4C87AC27"/>
    <w:rsid w:val="4C98C4E9"/>
    <w:rsid w:val="4C9BB59D"/>
    <w:rsid w:val="4CA07C5E"/>
    <w:rsid w:val="4CB1E157"/>
    <w:rsid w:val="4CBC0B5B"/>
    <w:rsid w:val="4CC320F9"/>
    <w:rsid w:val="4CCD57D6"/>
    <w:rsid w:val="4CD3BD1E"/>
    <w:rsid w:val="4CD54EC4"/>
    <w:rsid w:val="4CD562D4"/>
    <w:rsid w:val="4CD8B18B"/>
    <w:rsid w:val="4CD91B42"/>
    <w:rsid w:val="4CDB281D"/>
    <w:rsid w:val="4CDB63DD"/>
    <w:rsid w:val="4CEE24DF"/>
    <w:rsid w:val="4CF0F6AA"/>
    <w:rsid w:val="4D0CED9C"/>
    <w:rsid w:val="4D0DEB7A"/>
    <w:rsid w:val="4D0E65CB"/>
    <w:rsid w:val="4D128A40"/>
    <w:rsid w:val="4D1A17B7"/>
    <w:rsid w:val="4D1D7E8F"/>
    <w:rsid w:val="4D204727"/>
    <w:rsid w:val="4D270C2C"/>
    <w:rsid w:val="4D32B5DD"/>
    <w:rsid w:val="4D3F07EB"/>
    <w:rsid w:val="4D4645CE"/>
    <w:rsid w:val="4D466524"/>
    <w:rsid w:val="4D513D05"/>
    <w:rsid w:val="4D56791B"/>
    <w:rsid w:val="4D5EFB03"/>
    <w:rsid w:val="4D638BE9"/>
    <w:rsid w:val="4D6DF9C8"/>
    <w:rsid w:val="4D7352B6"/>
    <w:rsid w:val="4D8098D3"/>
    <w:rsid w:val="4D8609AE"/>
    <w:rsid w:val="4D8996AC"/>
    <w:rsid w:val="4D8A516F"/>
    <w:rsid w:val="4D946E69"/>
    <w:rsid w:val="4D9BB259"/>
    <w:rsid w:val="4DA09D29"/>
    <w:rsid w:val="4DA8C352"/>
    <w:rsid w:val="4DAF636D"/>
    <w:rsid w:val="4DB218D3"/>
    <w:rsid w:val="4DC1F647"/>
    <w:rsid w:val="4DC237EE"/>
    <w:rsid w:val="4DCA08FD"/>
    <w:rsid w:val="4DCB79C2"/>
    <w:rsid w:val="4DCB7E8F"/>
    <w:rsid w:val="4DD1BFF5"/>
    <w:rsid w:val="4DD1F459"/>
    <w:rsid w:val="4DD53C19"/>
    <w:rsid w:val="4DDBD091"/>
    <w:rsid w:val="4DDD9B6A"/>
    <w:rsid w:val="4DDFDE6E"/>
    <w:rsid w:val="4DF9EC7E"/>
    <w:rsid w:val="4E04F473"/>
    <w:rsid w:val="4E076413"/>
    <w:rsid w:val="4E07ECD8"/>
    <w:rsid w:val="4E0C0B51"/>
    <w:rsid w:val="4E24C1B4"/>
    <w:rsid w:val="4E2ABB70"/>
    <w:rsid w:val="4E2E1B36"/>
    <w:rsid w:val="4E2E631F"/>
    <w:rsid w:val="4E373A1F"/>
    <w:rsid w:val="4E373E47"/>
    <w:rsid w:val="4E3BC57D"/>
    <w:rsid w:val="4E400676"/>
    <w:rsid w:val="4E47E19F"/>
    <w:rsid w:val="4E4CA50C"/>
    <w:rsid w:val="4E551296"/>
    <w:rsid w:val="4E5A9A97"/>
    <w:rsid w:val="4E5B9E4C"/>
    <w:rsid w:val="4E5CA19F"/>
    <w:rsid w:val="4E67EE27"/>
    <w:rsid w:val="4E6A3563"/>
    <w:rsid w:val="4E6A442D"/>
    <w:rsid w:val="4E6F48C0"/>
    <w:rsid w:val="4E75D5A1"/>
    <w:rsid w:val="4E772EC0"/>
    <w:rsid w:val="4E7F3349"/>
    <w:rsid w:val="4E83A50C"/>
    <w:rsid w:val="4E848875"/>
    <w:rsid w:val="4E85D97A"/>
    <w:rsid w:val="4E86A769"/>
    <w:rsid w:val="4E8D095F"/>
    <w:rsid w:val="4E924069"/>
    <w:rsid w:val="4E92F565"/>
    <w:rsid w:val="4E9B29C2"/>
    <w:rsid w:val="4E9BB44B"/>
    <w:rsid w:val="4E9CAF67"/>
    <w:rsid w:val="4EA46C55"/>
    <w:rsid w:val="4EAE176E"/>
    <w:rsid w:val="4EB8EED4"/>
    <w:rsid w:val="4EB9F6FD"/>
    <w:rsid w:val="4EBAD06C"/>
    <w:rsid w:val="4EBB134A"/>
    <w:rsid w:val="4EC4C39F"/>
    <w:rsid w:val="4ECC1CE8"/>
    <w:rsid w:val="4ECC7CB3"/>
    <w:rsid w:val="4ECE1505"/>
    <w:rsid w:val="4ED197FC"/>
    <w:rsid w:val="4ED73300"/>
    <w:rsid w:val="4ED8CF9C"/>
    <w:rsid w:val="4EE45123"/>
    <w:rsid w:val="4EE51353"/>
    <w:rsid w:val="4EE5FB3B"/>
    <w:rsid w:val="4EEABDF8"/>
    <w:rsid w:val="4EEE46F2"/>
    <w:rsid w:val="4EF207B0"/>
    <w:rsid w:val="4EF5A769"/>
    <w:rsid w:val="4EFB2B32"/>
    <w:rsid w:val="4F016EBF"/>
    <w:rsid w:val="4F056206"/>
    <w:rsid w:val="4F07FB77"/>
    <w:rsid w:val="4F0B3188"/>
    <w:rsid w:val="4F0C4028"/>
    <w:rsid w:val="4F0F51F5"/>
    <w:rsid w:val="4F1307CC"/>
    <w:rsid w:val="4F16964F"/>
    <w:rsid w:val="4F195323"/>
    <w:rsid w:val="4F287391"/>
    <w:rsid w:val="4F2AF72D"/>
    <w:rsid w:val="4F2CD160"/>
    <w:rsid w:val="4F33FA34"/>
    <w:rsid w:val="4F3A4F10"/>
    <w:rsid w:val="4F40418A"/>
    <w:rsid w:val="4F42BF94"/>
    <w:rsid w:val="4F442243"/>
    <w:rsid w:val="4F4C749E"/>
    <w:rsid w:val="4F4E7514"/>
    <w:rsid w:val="4F67F8A9"/>
    <w:rsid w:val="4F68145B"/>
    <w:rsid w:val="4F6BB38B"/>
    <w:rsid w:val="4F6C7829"/>
    <w:rsid w:val="4F7F1659"/>
    <w:rsid w:val="4F81E876"/>
    <w:rsid w:val="4F8747BF"/>
    <w:rsid w:val="4F8B5987"/>
    <w:rsid w:val="4F8EDD0D"/>
    <w:rsid w:val="4FA03DBE"/>
    <w:rsid w:val="4FA0B44B"/>
    <w:rsid w:val="4FA4A962"/>
    <w:rsid w:val="4FA7AF20"/>
    <w:rsid w:val="4FB9F4FF"/>
    <w:rsid w:val="4FBAF61D"/>
    <w:rsid w:val="4FBBC859"/>
    <w:rsid w:val="4FBD92AC"/>
    <w:rsid w:val="4FBF16AB"/>
    <w:rsid w:val="4FC9D10A"/>
    <w:rsid w:val="4FCB6BF3"/>
    <w:rsid w:val="4FCC4F54"/>
    <w:rsid w:val="4FCEB4CF"/>
    <w:rsid w:val="4FD5A5F3"/>
    <w:rsid w:val="4FD68B41"/>
    <w:rsid w:val="4FD930AB"/>
    <w:rsid w:val="4FDBA1A5"/>
    <w:rsid w:val="4FDBFC96"/>
    <w:rsid w:val="4FDECEA7"/>
    <w:rsid w:val="4FF63DBF"/>
    <w:rsid w:val="4FFFBC9E"/>
    <w:rsid w:val="5000B32D"/>
    <w:rsid w:val="50096AF5"/>
    <w:rsid w:val="50150B3F"/>
    <w:rsid w:val="501735B9"/>
    <w:rsid w:val="501E5423"/>
    <w:rsid w:val="50292290"/>
    <w:rsid w:val="502AD6E6"/>
    <w:rsid w:val="502DA082"/>
    <w:rsid w:val="502E0943"/>
    <w:rsid w:val="50457187"/>
    <w:rsid w:val="504866AE"/>
    <w:rsid w:val="504AB833"/>
    <w:rsid w:val="50594BC7"/>
    <w:rsid w:val="5061EF91"/>
    <w:rsid w:val="50671FE5"/>
    <w:rsid w:val="506C516F"/>
    <w:rsid w:val="506D2D63"/>
    <w:rsid w:val="50734C29"/>
    <w:rsid w:val="5073DF68"/>
    <w:rsid w:val="507B3B02"/>
    <w:rsid w:val="50800CB4"/>
    <w:rsid w:val="508A43EF"/>
    <w:rsid w:val="508DFBFE"/>
    <w:rsid w:val="508E19DD"/>
    <w:rsid w:val="508F9B95"/>
    <w:rsid w:val="5094EC1E"/>
    <w:rsid w:val="50956F63"/>
    <w:rsid w:val="50984735"/>
    <w:rsid w:val="509FD56A"/>
    <w:rsid w:val="50A0FD94"/>
    <w:rsid w:val="50A8869A"/>
    <w:rsid w:val="50A8AB5E"/>
    <w:rsid w:val="50C9BBA2"/>
    <w:rsid w:val="50CA67BB"/>
    <w:rsid w:val="50CDD30F"/>
    <w:rsid w:val="50CF960A"/>
    <w:rsid w:val="50E31B19"/>
    <w:rsid w:val="50E5648A"/>
    <w:rsid w:val="50F6AFE5"/>
    <w:rsid w:val="5106BEC8"/>
    <w:rsid w:val="5108B4EC"/>
    <w:rsid w:val="511127F5"/>
    <w:rsid w:val="5114F27E"/>
    <w:rsid w:val="51152B65"/>
    <w:rsid w:val="51161E00"/>
    <w:rsid w:val="511CC6BD"/>
    <w:rsid w:val="511EE983"/>
    <w:rsid w:val="5120971B"/>
    <w:rsid w:val="5128B7A9"/>
    <w:rsid w:val="513488C1"/>
    <w:rsid w:val="51366224"/>
    <w:rsid w:val="513F8D9A"/>
    <w:rsid w:val="513FF661"/>
    <w:rsid w:val="51449885"/>
    <w:rsid w:val="51467E49"/>
    <w:rsid w:val="5149045D"/>
    <w:rsid w:val="5149BD34"/>
    <w:rsid w:val="514FA2C0"/>
    <w:rsid w:val="51502ABE"/>
    <w:rsid w:val="51531405"/>
    <w:rsid w:val="515C6276"/>
    <w:rsid w:val="515D7AE8"/>
    <w:rsid w:val="515F3777"/>
    <w:rsid w:val="515F3DF1"/>
    <w:rsid w:val="5162FDA8"/>
    <w:rsid w:val="51665774"/>
    <w:rsid w:val="516CA497"/>
    <w:rsid w:val="51717198"/>
    <w:rsid w:val="5171F3DE"/>
    <w:rsid w:val="51723EB9"/>
    <w:rsid w:val="5177EAF7"/>
    <w:rsid w:val="517C90FB"/>
    <w:rsid w:val="51801D36"/>
    <w:rsid w:val="5181316A"/>
    <w:rsid w:val="518353FC"/>
    <w:rsid w:val="518445CE"/>
    <w:rsid w:val="5187EA49"/>
    <w:rsid w:val="518B2094"/>
    <w:rsid w:val="519EE549"/>
    <w:rsid w:val="51A22F18"/>
    <w:rsid w:val="51A9C22A"/>
    <w:rsid w:val="51AAFE3B"/>
    <w:rsid w:val="51AF296D"/>
    <w:rsid w:val="51B019FC"/>
    <w:rsid w:val="51B2E993"/>
    <w:rsid w:val="51B5842C"/>
    <w:rsid w:val="51B58F07"/>
    <w:rsid w:val="51B8F1D7"/>
    <w:rsid w:val="51B98047"/>
    <w:rsid w:val="51BE0778"/>
    <w:rsid w:val="51CDB3CB"/>
    <w:rsid w:val="51D447EF"/>
    <w:rsid w:val="51D6206A"/>
    <w:rsid w:val="51D77571"/>
    <w:rsid w:val="51D99E19"/>
    <w:rsid w:val="51E78246"/>
    <w:rsid w:val="51EA025B"/>
    <w:rsid w:val="51EA75C1"/>
    <w:rsid w:val="51EE6F1D"/>
    <w:rsid w:val="5201836A"/>
    <w:rsid w:val="52032EC3"/>
    <w:rsid w:val="52078D41"/>
    <w:rsid w:val="520CE1DD"/>
    <w:rsid w:val="521100CE"/>
    <w:rsid w:val="5212790E"/>
    <w:rsid w:val="52167422"/>
    <w:rsid w:val="5216761D"/>
    <w:rsid w:val="521F30A7"/>
    <w:rsid w:val="52261141"/>
    <w:rsid w:val="52309E4A"/>
    <w:rsid w:val="52350424"/>
    <w:rsid w:val="52353451"/>
    <w:rsid w:val="52366ADB"/>
    <w:rsid w:val="5236FD0C"/>
    <w:rsid w:val="524C0113"/>
    <w:rsid w:val="52508023"/>
    <w:rsid w:val="525ACEF6"/>
    <w:rsid w:val="525BC8A3"/>
    <w:rsid w:val="525EA2AC"/>
    <w:rsid w:val="5262CB4B"/>
    <w:rsid w:val="5267297D"/>
    <w:rsid w:val="527B3FCB"/>
    <w:rsid w:val="528B62EA"/>
    <w:rsid w:val="528EFD31"/>
    <w:rsid w:val="5291562B"/>
    <w:rsid w:val="52A0F94E"/>
    <w:rsid w:val="52A725F2"/>
    <w:rsid w:val="52B0BDA1"/>
    <w:rsid w:val="52B3EBED"/>
    <w:rsid w:val="52B98938"/>
    <w:rsid w:val="52BEFBC8"/>
    <w:rsid w:val="52C10FFF"/>
    <w:rsid w:val="52C6093C"/>
    <w:rsid w:val="52C63C1B"/>
    <w:rsid w:val="52CA2CCC"/>
    <w:rsid w:val="52CE41A0"/>
    <w:rsid w:val="52CEE1ED"/>
    <w:rsid w:val="52CFABDA"/>
    <w:rsid w:val="52D64582"/>
    <w:rsid w:val="52D9C80A"/>
    <w:rsid w:val="52DCA6AE"/>
    <w:rsid w:val="52E22734"/>
    <w:rsid w:val="52E2404C"/>
    <w:rsid w:val="52E25677"/>
    <w:rsid w:val="52E4D978"/>
    <w:rsid w:val="52E8E0AB"/>
    <w:rsid w:val="52EC36B3"/>
    <w:rsid w:val="52ED6B85"/>
    <w:rsid w:val="52EDBFBC"/>
    <w:rsid w:val="52F43BC0"/>
    <w:rsid w:val="530429EF"/>
    <w:rsid w:val="5309A6B5"/>
    <w:rsid w:val="530C93D0"/>
    <w:rsid w:val="530F275F"/>
    <w:rsid w:val="530F36A0"/>
    <w:rsid w:val="53112CDC"/>
    <w:rsid w:val="5316133F"/>
    <w:rsid w:val="53276DD1"/>
    <w:rsid w:val="5327E4CF"/>
    <w:rsid w:val="5328E66A"/>
    <w:rsid w:val="532C2F69"/>
    <w:rsid w:val="5333F175"/>
    <w:rsid w:val="533490D5"/>
    <w:rsid w:val="5343FBCD"/>
    <w:rsid w:val="5344DC22"/>
    <w:rsid w:val="53468F46"/>
    <w:rsid w:val="5346FD3D"/>
    <w:rsid w:val="5347FB8E"/>
    <w:rsid w:val="534B8462"/>
    <w:rsid w:val="534DDE8B"/>
    <w:rsid w:val="53509244"/>
    <w:rsid w:val="5350D7C6"/>
    <w:rsid w:val="53596BF5"/>
    <w:rsid w:val="5376C7E3"/>
    <w:rsid w:val="5378704A"/>
    <w:rsid w:val="537F4E23"/>
    <w:rsid w:val="5389B025"/>
    <w:rsid w:val="538DA290"/>
    <w:rsid w:val="539AAF90"/>
    <w:rsid w:val="53AEBB4B"/>
    <w:rsid w:val="53C8E1E3"/>
    <w:rsid w:val="53C8FF8A"/>
    <w:rsid w:val="53D4A428"/>
    <w:rsid w:val="53D80C20"/>
    <w:rsid w:val="53DBC8E7"/>
    <w:rsid w:val="53DD1DFF"/>
    <w:rsid w:val="53E2C318"/>
    <w:rsid w:val="53E3B5D5"/>
    <w:rsid w:val="53E73199"/>
    <w:rsid w:val="53E95E8D"/>
    <w:rsid w:val="53EA1173"/>
    <w:rsid w:val="53F21771"/>
    <w:rsid w:val="53F9AA6A"/>
    <w:rsid w:val="540573D1"/>
    <w:rsid w:val="5409C615"/>
    <w:rsid w:val="5411B64D"/>
    <w:rsid w:val="541AC44C"/>
    <w:rsid w:val="541B4FAF"/>
    <w:rsid w:val="541D15CB"/>
    <w:rsid w:val="541E7C5D"/>
    <w:rsid w:val="5421397F"/>
    <w:rsid w:val="5425ED30"/>
    <w:rsid w:val="542F5208"/>
    <w:rsid w:val="5431D885"/>
    <w:rsid w:val="5448F3CB"/>
    <w:rsid w:val="544B4FEC"/>
    <w:rsid w:val="5451B703"/>
    <w:rsid w:val="545EAD6A"/>
    <w:rsid w:val="54616286"/>
    <w:rsid w:val="546EA1DF"/>
    <w:rsid w:val="546FECA1"/>
    <w:rsid w:val="547D8183"/>
    <w:rsid w:val="54848FA9"/>
    <w:rsid w:val="54895D2A"/>
    <w:rsid w:val="548DF4DC"/>
    <w:rsid w:val="54921C30"/>
    <w:rsid w:val="5494C88F"/>
    <w:rsid w:val="5495C5BD"/>
    <w:rsid w:val="549683DC"/>
    <w:rsid w:val="549C8AE0"/>
    <w:rsid w:val="549C9EA2"/>
    <w:rsid w:val="549FD2AF"/>
    <w:rsid w:val="54A09165"/>
    <w:rsid w:val="54A54807"/>
    <w:rsid w:val="54A5F390"/>
    <w:rsid w:val="54AAAD76"/>
    <w:rsid w:val="54AB768F"/>
    <w:rsid w:val="54AE9920"/>
    <w:rsid w:val="54B07BDC"/>
    <w:rsid w:val="54B1FB3C"/>
    <w:rsid w:val="54B433CA"/>
    <w:rsid w:val="54BFE788"/>
    <w:rsid w:val="54C1E70A"/>
    <w:rsid w:val="54C47E7E"/>
    <w:rsid w:val="54C55026"/>
    <w:rsid w:val="54D08A8B"/>
    <w:rsid w:val="54D624C0"/>
    <w:rsid w:val="54EDF090"/>
    <w:rsid w:val="54F184E0"/>
    <w:rsid w:val="54F4561D"/>
    <w:rsid w:val="54F7FB5E"/>
    <w:rsid w:val="55001363"/>
    <w:rsid w:val="55012CE4"/>
    <w:rsid w:val="5507ADD9"/>
    <w:rsid w:val="5508E062"/>
    <w:rsid w:val="55139321"/>
    <w:rsid w:val="551561E4"/>
    <w:rsid w:val="55214F73"/>
    <w:rsid w:val="5523786B"/>
    <w:rsid w:val="5528878E"/>
    <w:rsid w:val="5529FDE6"/>
    <w:rsid w:val="552DD470"/>
    <w:rsid w:val="553361D7"/>
    <w:rsid w:val="55341635"/>
    <w:rsid w:val="5535931D"/>
    <w:rsid w:val="5536DE24"/>
    <w:rsid w:val="553CFEC3"/>
    <w:rsid w:val="553FD7CA"/>
    <w:rsid w:val="55452408"/>
    <w:rsid w:val="55478B17"/>
    <w:rsid w:val="5549E0A5"/>
    <w:rsid w:val="55526731"/>
    <w:rsid w:val="5558C175"/>
    <w:rsid w:val="555C93DC"/>
    <w:rsid w:val="555D05F0"/>
    <w:rsid w:val="555D8ECF"/>
    <w:rsid w:val="555E129C"/>
    <w:rsid w:val="5560C63C"/>
    <w:rsid w:val="55658B14"/>
    <w:rsid w:val="5566F7C0"/>
    <w:rsid w:val="55680407"/>
    <w:rsid w:val="55749502"/>
    <w:rsid w:val="557D3D4B"/>
    <w:rsid w:val="557F875E"/>
    <w:rsid w:val="55802C01"/>
    <w:rsid w:val="5583A0F3"/>
    <w:rsid w:val="55850B72"/>
    <w:rsid w:val="55873748"/>
    <w:rsid w:val="558E0281"/>
    <w:rsid w:val="5593C494"/>
    <w:rsid w:val="559998E7"/>
    <w:rsid w:val="559AE467"/>
    <w:rsid w:val="559E6361"/>
    <w:rsid w:val="55A5B77A"/>
    <w:rsid w:val="55A8342F"/>
    <w:rsid w:val="55B696CB"/>
    <w:rsid w:val="55B72833"/>
    <w:rsid w:val="55B83243"/>
    <w:rsid w:val="55BF2DFC"/>
    <w:rsid w:val="55BF3E79"/>
    <w:rsid w:val="55C4B0B3"/>
    <w:rsid w:val="55D5D6E1"/>
    <w:rsid w:val="55D6840B"/>
    <w:rsid w:val="55D8BC4C"/>
    <w:rsid w:val="55E9164B"/>
    <w:rsid w:val="55ED6009"/>
    <w:rsid w:val="55F058DE"/>
    <w:rsid w:val="55F3E256"/>
    <w:rsid w:val="55F66CE9"/>
    <w:rsid w:val="55FAE2CF"/>
    <w:rsid w:val="55FB3695"/>
    <w:rsid w:val="55FD1B4E"/>
    <w:rsid w:val="55FDAFC5"/>
    <w:rsid w:val="55FF2CD4"/>
    <w:rsid w:val="560AFF85"/>
    <w:rsid w:val="560FE042"/>
    <w:rsid w:val="56145B4D"/>
    <w:rsid w:val="561B342B"/>
    <w:rsid w:val="56228DB7"/>
    <w:rsid w:val="5623E57A"/>
    <w:rsid w:val="56286117"/>
    <w:rsid w:val="563816C9"/>
    <w:rsid w:val="5642D46A"/>
    <w:rsid w:val="564D4DA5"/>
    <w:rsid w:val="5651A059"/>
    <w:rsid w:val="5652C12F"/>
    <w:rsid w:val="5658997E"/>
    <w:rsid w:val="565DB76B"/>
    <w:rsid w:val="5664F0E8"/>
    <w:rsid w:val="5665CA14"/>
    <w:rsid w:val="566AFF03"/>
    <w:rsid w:val="566E60C2"/>
    <w:rsid w:val="567764C8"/>
    <w:rsid w:val="5678F076"/>
    <w:rsid w:val="567CEA2F"/>
    <w:rsid w:val="569A3624"/>
    <w:rsid w:val="569A6497"/>
    <w:rsid w:val="56AF2961"/>
    <w:rsid w:val="56B6CD4B"/>
    <w:rsid w:val="56BB3B90"/>
    <w:rsid w:val="56BB8048"/>
    <w:rsid w:val="56BC02BA"/>
    <w:rsid w:val="56BCEE3C"/>
    <w:rsid w:val="56BD30A6"/>
    <w:rsid w:val="56C03F15"/>
    <w:rsid w:val="56CD5882"/>
    <w:rsid w:val="56D158A4"/>
    <w:rsid w:val="56D3B07F"/>
    <w:rsid w:val="56D843F0"/>
    <w:rsid w:val="56E1F226"/>
    <w:rsid w:val="56F0B60A"/>
    <w:rsid w:val="570129FA"/>
    <w:rsid w:val="5704BB21"/>
    <w:rsid w:val="570A6E2F"/>
    <w:rsid w:val="570E8D29"/>
    <w:rsid w:val="570F1EB7"/>
    <w:rsid w:val="5713CB1F"/>
    <w:rsid w:val="57162411"/>
    <w:rsid w:val="57183AE6"/>
    <w:rsid w:val="571FE68B"/>
    <w:rsid w:val="57234DA9"/>
    <w:rsid w:val="573577EB"/>
    <w:rsid w:val="573F954E"/>
    <w:rsid w:val="57485B1D"/>
    <w:rsid w:val="574EACF4"/>
    <w:rsid w:val="576582B3"/>
    <w:rsid w:val="576DAA87"/>
    <w:rsid w:val="5777514F"/>
    <w:rsid w:val="57813F85"/>
    <w:rsid w:val="5786E455"/>
    <w:rsid w:val="5788F8F9"/>
    <w:rsid w:val="5794BF20"/>
    <w:rsid w:val="579BC7EA"/>
    <w:rsid w:val="57A4262D"/>
    <w:rsid w:val="57A611CF"/>
    <w:rsid w:val="57A8A645"/>
    <w:rsid w:val="57AB87C7"/>
    <w:rsid w:val="57ACB39B"/>
    <w:rsid w:val="57AE2A9F"/>
    <w:rsid w:val="57B25F82"/>
    <w:rsid w:val="57C30850"/>
    <w:rsid w:val="57C395A0"/>
    <w:rsid w:val="57D6396D"/>
    <w:rsid w:val="57E1A5AF"/>
    <w:rsid w:val="57E2A7C3"/>
    <w:rsid w:val="57E4D15B"/>
    <w:rsid w:val="57EE7F4A"/>
    <w:rsid w:val="57EF6432"/>
    <w:rsid w:val="57EFFCB6"/>
    <w:rsid w:val="57F1914B"/>
    <w:rsid w:val="57F5175D"/>
    <w:rsid w:val="57F98722"/>
    <w:rsid w:val="57FEDFF8"/>
    <w:rsid w:val="580436DE"/>
    <w:rsid w:val="580CEA44"/>
    <w:rsid w:val="580E08FB"/>
    <w:rsid w:val="5823F6E4"/>
    <w:rsid w:val="582984F1"/>
    <w:rsid w:val="582D26F6"/>
    <w:rsid w:val="582F7E47"/>
    <w:rsid w:val="583C1E10"/>
    <w:rsid w:val="583E6B1E"/>
    <w:rsid w:val="58408124"/>
    <w:rsid w:val="58478BD8"/>
    <w:rsid w:val="5855CA18"/>
    <w:rsid w:val="585945AA"/>
    <w:rsid w:val="585CD0BD"/>
    <w:rsid w:val="585D64A8"/>
    <w:rsid w:val="586B0F92"/>
    <w:rsid w:val="586B6584"/>
    <w:rsid w:val="58710471"/>
    <w:rsid w:val="587C7B2A"/>
    <w:rsid w:val="587DC287"/>
    <w:rsid w:val="58836979"/>
    <w:rsid w:val="5885B5A6"/>
    <w:rsid w:val="58868DFA"/>
    <w:rsid w:val="588DBFAA"/>
    <w:rsid w:val="589B77F0"/>
    <w:rsid w:val="58A0AEEA"/>
    <w:rsid w:val="58A2D202"/>
    <w:rsid w:val="58A707F7"/>
    <w:rsid w:val="58A90CC8"/>
    <w:rsid w:val="58AA3BD4"/>
    <w:rsid w:val="58AF74FA"/>
    <w:rsid w:val="58B2E783"/>
    <w:rsid w:val="58B4DE0D"/>
    <w:rsid w:val="58B921CF"/>
    <w:rsid w:val="58B99BB2"/>
    <w:rsid w:val="58C7FC5F"/>
    <w:rsid w:val="58CC7075"/>
    <w:rsid w:val="58D0BE40"/>
    <w:rsid w:val="58D13B17"/>
    <w:rsid w:val="58DB65AF"/>
    <w:rsid w:val="58EACFF6"/>
    <w:rsid w:val="58ED4730"/>
    <w:rsid w:val="58FBA031"/>
    <w:rsid w:val="59138092"/>
    <w:rsid w:val="591D5810"/>
    <w:rsid w:val="592631E5"/>
    <w:rsid w:val="5928F455"/>
    <w:rsid w:val="593A79EA"/>
    <w:rsid w:val="593D3F51"/>
    <w:rsid w:val="593F118E"/>
    <w:rsid w:val="594C7241"/>
    <w:rsid w:val="5956C2FA"/>
    <w:rsid w:val="59607260"/>
    <w:rsid w:val="5963C483"/>
    <w:rsid w:val="5967868F"/>
    <w:rsid w:val="596881E9"/>
    <w:rsid w:val="5975FD49"/>
    <w:rsid w:val="5979D6FC"/>
    <w:rsid w:val="597E41E9"/>
    <w:rsid w:val="5985C95A"/>
    <w:rsid w:val="5988DFE8"/>
    <w:rsid w:val="598EE6F3"/>
    <w:rsid w:val="59945CFF"/>
    <w:rsid w:val="59961210"/>
    <w:rsid w:val="59989C83"/>
    <w:rsid w:val="599DCD96"/>
    <w:rsid w:val="59A1A904"/>
    <w:rsid w:val="59A26C84"/>
    <w:rsid w:val="59A796BF"/>
    <w:rsid w:val="59A920EF"/>
    <w:rsid w:val="59AA39FA"/>
    <w:rsid w:val="59B5340A"/>
    <w:rsid w:val="59B7681B"/>
    <w:rsid w:val="59B7E85A"/>
    <w:rsid w:val="59BBE61A"/>
    <w:rsid w:val="59BD06E2"/>
    <w:rsid w:val="59BF262E"/>
    <w:rsid w:val="59C48FBA"/>
    <w:rsid w:val="59C8243D"/>
    <w:rsid w:val="59CEBEFC"/>
    <w:rsid w:val="59D139F0"/>
    <w:rsid w:val="59D56642"/>
    <w:rsid w:val="59D76F96"/>
    <w:rsid w:val="59D84EF6"/>
    <w:rsid w:val="59D8BE1D"/>
    <w:rsid w:val="59DB4132"/>
    <w:rsid w:val="59E1E12B"/>
    <w:rsid w:val="59F3C1AB"/>
    <w:rsid w:val="59FB2ECE"/>
    <w:rsid w:val="5A0043A7"/>
    <w:rsid w:val="5A0101A8"/>
    <w:rsid w:val="5A05F622"/>
    <w:rsid w:val="5A0B02F4"/>
    <w:rsid w:val="5A18AB80"/>
    <w:rsid w:val="5A1EF203"/>
    <w:rsid w:val="5A216663"/>
    <w:rsid w:val="5A2AF880"/>
    <w:rsid w:val="5A2D19AA"/>
    <w:rsid w:val="5A2F27A9"/>
    <w:rsid w:val="5A33E75F"/>
    <w:rsid w:val="5A3738D5"/>
    <w:rsid w:val="5A4731F2"/>
    <w:rsid w:val="5A4831AF"/>
    <w:rsid w:val="5A483FDE"/>
    <w:rsid w:val="5A4F3B2A"/>
    <w:rsid w:val="5A53530E"/>
    <w:rsid w:val="5A56C193"/>
    <w:rsid w:val="5A5B9D59"/>
    <w:rsid w:val="5A6640BC"/>
    <w:rsid w:val="5A721084"/>
    <w:rsid w:val="5A72E2B9"/>
    <w:rsid w:val="5A77FEC5"/>
    <w:rsid w:val="5A7C0FAD"/>
    <w:rsid w:val="5A81E5EE"/>
    <w:rsid w:val="5A8587AB"/>
    <w:rsid w:val="5A8EDDEB"/>
    <w:rsid w:val="5A93C3ED"/>
    <w:rsid w:val="5A97AFBB"/>
    <w:rsid w:val="5A981B9E"/>
    <w:rsid w:val="5A9E5A88"/>
    <w:rsid w:val="5A9FD1A8"/>
    <w:rsid w:val="5AA65BF5"/>
    <w:rsid w:val="5AA7B468"/>
    <w:rsid w:val="5AA95E1C"/>
    <w:rsid w:val="5AAAEA82"/>
    <w:rsid w:val="5AACA508"/>
    <w:rsid w:val="5AB0775B"/>
    <w:rsid w:val="5AB42E75"/>
    <w:rsid w:val="5AB72FF1"/>
    <w:rsid w:val="5AB9D382"/>
    <w:rsid w:val="5AC75DC5"/>
    <w:rsid w:val="5AC8029B"/>
    <w:rsid w:val="5AC89097"/>
    <w:rsid w:val="5AD45DBC"/>
    <w:rsid w:val="5ADEFD2C"/>
    <w:rsid w:val="5AE32889"/>
    <w:rsid w:val="5AE4AAE7"/>
    <w:rsid w:val="5AE70C44"/>
    <w:rsid w:val="5AF01938"/>
    <w:rsid w:val="5AF084CE"/>
    <w:rsid w:val="5AF0E55C"/>
    <w:rsid w:val="5AF14606"/>
    <w:rsid w:val="5AF98625"/>
    <w:rsid w:val="5AFD9001"/>
    <w:rsid w:val="5B0C4099"/>
    <w:rsid w:val="5B0D0239"/>
    <w:rsid w:val="5B0DB329"/>
    <w:rsid w:val="5B1234E9"/>
    <w:rsid w:val="5B158CB4"/>
    <w:rsid w:val="5B16CE76"/>
    <w:rsid w:val="5B1DBB08"/>
    <w:rsid w:val="5B24DD63"/>
    <w:rsid w:val="5B299B05"/>
    <w:rsid w:val="5B2A3382"/>
    <w:rsid w:val="5B2C0AA1"/>
    <w:rsid w:val="5B3B911E"/>
    <w:rsid w:val="5B3D6206"/>
    <w:rsid w:val="5B408300"/>
    <w:rsid w:val="5B48E480"/>
    <w:rsid w:val="5B4AB859"/>
    <w:rsid w:val="5B4AE50F"/>
    <w:rsid w:val="5B4C3C33"/>
    <w:rsid w:val="5B50CEAF"/>
    <w:rsid w:val="5B53209F"/>
    <w:rsid w:val="5B566308"/>
    <w:rsid w:val="5B57ED83"/>
    <w:rsid w:val="5B5845D3"/>
    <w:rsid w:val="5B5A8BDD"/>
    <w:rsid w:val="5B5E4412"/>
    <w:rsid w:val="5B65535F"/>
    <w:rsid w:val="5B6A5CE5"/>
    <w:rsid w:val="5B6BD4BA"/>
    <w:rsid w:val="5B6F0188"/>
    <w:rsid w:val="5B78526D"/>
    <w:rsid w:val="5B7F2C9A"/>
    <w:rsid w:val="5B865618"/>
    <w:rsid w:val="5B8BAE48"/>
    <w:rsid w:val="5B974FAD"/>
    <w:rsid w:val="5BA032F7"/>
    <w:rsid w:val="5BB29861"/>
    <w:rsid w:val="5BB8690D"/>
    <w:rsid w:val="5BBC6C47"/>
    <w:rsid w:val="5BC50403"/>
    <w:rsid w:val="5BC6AFE6"/>
    <w:rsid w:val="5BCF6CEE"/>
    <w:rsid w:val="5BE2BADA"/>
    <w:rsid w:val="5BE3B9B9"/>
    <w:rsid w:val="5BE8FDFA"/>
    <w:rsid w:val="5BEBAAF5"/>
    <w:rsid w:val="5BF3213C"/>
    <w:rsid w:val="5BF69F70"/>
    <w:rsid w:val="5BFB715B"/>
    <w:rsid w:val="5C014EC4"/>
    <w:rsid w:val="5C106081"/>
    <w:rsid w:val="5C10D5D0"/>
    <w:rsid w:val="5C13E74D"/>
    <w:rsid w:val="5C19AAFF"/>
    <w:rsid w:val="5C1BF0EC"/>
    <w:rsid w:val="5C20DB22"/>
    <w:rsid w:val="5C25BEFA"/>
    <w:rsid w:val="5C26B0D7"/>
    <w:rsid w:val="5C2B3DB7"/>
    <w:rsid w:val="5C31564E"/>
    <w:rsid w:val="5C31580F"/>
    <w:rsid w:val="5C35B256"/>
    <w:rsid w:val="5C4EA6C4"/>
    <w:rsid w:val="5C5604C9"/>
    <w:rsid w:val="5C71EEC1"/>
    <w:rsid w:val="5C7CE52E"/>
    <w:rsid w:val="5C8007BE"/>
    <w:rsid w:val="5C874AAC"/>
    <w:rsid w:val="5C93CEAC"/>
    <w:rsid w:val="5C9AE3CE"/>
    <w:rsid w:val="5CA6CB53"/>
    <w:rsid w:val="5CAC5226"/>
    <w:rsid w:val="5CAE371D"/>
    <w:rsid w:val="5CB53022"/>
    <w:rsid w:val="5CC44FF3"/>
    <w:rsid w:val="5CC7DB02"/>
    <w:rsid w:val="5CCF2F1C"/>
    <w:rsid w:val="5CD52F5D"/>
    <w:rsid w:val="5CD5D125"/>
    <w:rsid w:val="5CDBAE65"/>
    <w:rsid w:val="5CE401E1"/>
    <w:rsid w:val="5CE85E8F"/>
    <w:rsid w:val="5CEB1EA3"/>
    <w:rsid w:val="5CEBF4C4"/>
    <w:rsid w:val="5CEF098B"/>
    <w:rsid w:val="5CF36014"/>
    <w:rsid w:val="5CFAE570"/>
    <w:rsid w:val="5CFDF8E9"/>
    <w:rsid w:val="5D0BCA92"/>
    <w:rsid w:val="5D0ECC8D"/>
    <w:rsid w:val="5D14278E"/>
    <w:rsid w:val="5D14AEFA"/>
    <w:rsid w:val="5D14D59F"/>
    <w:rsid w:val="5D2C37D2"/>
    <w:rsid w:val="5D370123"/>
    <w:rsid w:val="5D448583"/>
    <w:rsid w:val="5D48CEAB"/>
    <w:rsid w:val="5D4D5FC7"/>
    <w:rsid w:val="5D510C52"/>
    <w:rsid w:val="5D6181F1"/>
    <w:rsid w:val="5D6241B5"/>
    <w:rsid w:val="5D624B36"/>
    <w:rsid w:val="5D69E665"/>
    <w:rsid w:val="5D868A6F"/>
    <w:rsid w:val="5DA44F10"/>
    <w:rsid w:val="5DA4B99F"/>
    <w:rsid w:val="5DA7593B"/>
    <w:rsid w:val="5DA9886F"/>
    <w:rsid w:val="5DAF3664"/>
    <w:rsid w:val="5DB3E131"/>
    <w:rsid w:val="5DD01800"/>
    <w:rsid w:val="5DD1CBEE"/>
    <w:rsid w:val="5DD27D89"/>
    <w:rsid w:val="5DD5AD88"/>
    <w:rsid w:val="5DD8677E"/>
    <w:rsid w:val="5DD8B618"/>
    <w:rsid w:val="5DE38C75"/>
    <w:rsid w:val="5DEDA2E3"/>
    <w:rsid w:val="5DF04361"/>
    <w:rsid w:val="5DF3BDEB"/>
    <w:rsid w:val="5DF80B9C"/>
    <w:rsid w:val="5DF91D4A"/>
    <w:rsid w:val="5DF99349"/>
    <w:rsid w:val="5E08CF78"/>
    <w:rsid w:val="5E1856BD"/>
    <w:rsid w:val="5E244229"/>
    <w:rsid w:val="5E2E9DA5"/>
    <w:rsid w:val="5E2F9F0D"/>
    <w:rsid w:val="5E312BAA"/>
    <w:rsid w:val="5E3249D4"/>
    <w:rsid w:val="5E37CBB6"/>
    <w:rsid w:val="5E384A24"/>
    <w:rsid w:val="5E3EECC4"/>
    <w:rsid w:val="5E3F34A1"/>
    <w:rsid w:val="5E4082D2"/>
    <w:rsid w:val="5E40D7FF"/>
    <w:rsid w:val="5E46C147"/>
    <w:rsid w:val="5E475F28"/>
    <w:rsid w:val="5E487103"/>
    <w:rsid w:val="5E51B150"/>
    <w:rsid w:val="5E601DCF"/>
    <w:rsid w:val="5E602054"/>
    <w:rsid w:val="5E63677E"/>
    <w:rsid w:val="5E745D06"/>
    <w:rsid w:val="5E7A98FE"/>
    <w:rsid w:val="5E828E57"/>
    <w:rsid w:val="5E8A7FDB"/>
    <w:rsid w:val="5E8B15E8"/>
    <w:rsid w:val="5E9015B2"/>
    <w:rsid w:val="5E90CDF2"/>
    <w:rsid w:val="5E989F76"/>
    <w:rsid w:val="5E9ABCE6"/>
    <w:rsid w:val="5E9DD155"/>
    <w:rsid w:val="5EB0BA8D"/>
    <w:rsid w:val="5EB23877"/>
    <w:rsid w:val="5EB4AB39"/>
    <w:rsid w:val="5EB7CF9B"/>
    <w:rsid w:val="5EBB4AC0"/>
    <w:rsid w:val="5EBE2960"/>
    <w:rsid w:val="5EC13FDC"/>
    <w:rsid w:val="5EC96A61"/>
    <w:rsid w:val="5ECE0760"/>
    <w:rsid w:val="5ECF0FD4"/>
    <w:rsid w:val="5ECF9381"/>
    <w:rsid w:val="5ED3E79A"/>
    <w:rsid w:val="5EDF6BC5"/>
    <w:rsid w:val="5EE82F5A"/>
    <w:rsid w:val="5EEC57D1"/>
    <w:rsid w:val="5EED7CF8"/>
    <w:rsid w:val="5EF56F71"/>
    <w:rsid w:val="5EFE69A3"/>
    <w:rsid w:val="5F0785EA"/>
    <w:rsid w:val="5F0AE812"/>
    <w:rsid w:val="5F0C2277"/>
    <w:rsid w:val="5F179289"/>
    <w:rsid w:val="5F22AC4D"/>
    <w:rsid w:val="5F23B23D"/>
    <w:rsid w:val="5F260DB9"/>
    <w:rsid w:val="5F2DB88E"/>
    <w:rsid w:val="5F2E5F8E"/>
    <w:rsid w:val="5F3097A7"/>
    <w:rsid w:val="5F3A9AD2"/>
    <w:rsid w:val="5F413FD2"/>
    <w:rsid w:val="5F428CCB"/>
    <w:rsid w:val="5F4868B3"/>
    <w:rsid w:val="5F4CCA37"/>
    <w:rsid w:val="5F4FF1CF"/>
    <w:rsid w:val="5F6485E0"/>
    <w:rsid w:val="5F6534E3"/>
    <w:rsid w:val="5F66B46D"/>
    <w:rsid w:val="5F68F12E"/>
    <w:rsid w:val="5F6B1A34"/>
    <w:rsid w:val="5F6B69B6"/>
    <w:rsid w:val="5F6C955F"/>
    <w:rsid w:val="5F71F6A9"/>
    <w:rsid w:val="5F755CFA"/>
    <w:rsid w:val="5F805C55"/>
    <w:rsid w:val="5F890E83"/>
    <w:rsid w:val="5F908963"/>
    <w:rsid w:val="5F90B96C"/>
    <w:rsid w:val="5FA02B75"/>
    <w:rsid w:val="5FA159D1"/>
    <w:rsid w:val="5FA5591A"/>
    <w:rsid w:val="5FA8B4FF"/>
    <w:rsid w:val="5FAD288F"/>
    <w:rsid w:val="5FADB495"/>
    <w:rsid w:val="5FB6BDD7"/>
    <w:rsid w:val="5FB9DACC"/>
    <w:rsid w:val="5FBDF050"/>
    <w:rsid w:val="5FD459F3"/>
    <w:rsid w:val="5FDBCA14"/>
    <w:rsid w:val="5FE3E1DC"/>
    <w:rsid w:val="5FE8728C"/>
    <w:rsid w:val="5FEF2E54"/>
    <w:rsid w:val="5FF188AE"/>
    <w:rsid w:val="5FF70EC9"/>
    <w:rsid w:val="5FF8C651"/>
    <w:rsid w:val="5FFF5883"/>
    <w:rsid w:val="6002735E"/>
    <w:rsid w:val="6003BD06"/>
    <w:rsid w:val="600CCDD0"/>
    <w:rsid w:val="60116402"/>
    <w:rsid w:val="6014F8E9"/>
    <w:rsid w:val="601BCA6E"/>
    <w:rsid w:val="601CEA86"/>
    <w:rsid w:val="601F9005"/>
    <w:rsid w:val="6021866E"/>
    <w:rsid w:val="60231085"/>
    <w:rsid w:val="602B9B0A"/>
    <w:rsid w:val="602CE721"/>
    <w:rsid w:val="602D440B"/>
    <w:rsid w:val="602DEBBE"/>
    <w:rsid w:val="602EDE49"/>
    <w:rsid w:val="6032278E"/>
    <w:rsid w:val="6035B750"/>
    <w:rsid w:val="603ACA91"/>
    <w:rsid w:val="60405A60"/>
    <w:rsid w:val="60499254"/>
    <w:rsid w:val="604BFEA4"/>
    <w:rsid w:val="6054B516"/>
    <w:rsid w:val="60593F82"/>
    <w:rsid w:val="605E95DD"/>
    <w:rsid w:val="605E9AC6"/>
    <w:rsid w:val="60661E71"/>
    <w:rsid w:val="6073F4CA"/>
    <w:rsid w:val="607ADC22"/>
    <w:rsid w:val="607B3EEF"/>
    <w:rsid w:val="6084A65A"/>
    <w:rsid w:val="60854BFE"/>
    <w:rsid w:val="60892270"/>
    <w:rsid w:val="60A24FD6"/>
    <w:rsid w:val="60A9FDEA"/>
    <w:rsid w:val="60B85BE9"/>
    <w:rsid w:val="60BC4AD6"/>
    <w:rsid w:val="60BC61BF"/>
    <w:rsid w:val="60C25157"/>
    <w:rsid w:val="60C5AC4D"/>
    <w:rsid w:val="60C7AAD1"/>
    <w:rsid w:val="60C97E48"/>
    <w:rsid w:val="60D5D5F4"/>
    <w:rsid w:val="60E67794"/>
    <w:rsid w:val="60EAF69D"/>
    <w:rsid w:val="60F1FC65"/>
    <w:rsid w:val="60F8A968"/>
    <w:rsid w:val="6101CCE6"/>
    <w:rsid w:val="6104001F"/>
    <w:rsid w:val="610E7CC7"/>
    <w:rsid w:val="6116AC64"/>
    <w:rsid w:val="61175863"/>
    <w:rsid w:val="6117D886"/>
    <w:rsid w:val="6118181D"/>
    <w:rsid w:val="6119344F"/>
    <w:rsid w:val="611A248D"/>
    <w:rsid w:val="611C509D"/>
    <w:rsid w:val="61258E8F"/>
    <w:rsid w:val="612C2139"/>
    <w:rsid w:val="612CE19D"/>
    <w:rsid w:val="6137EFE7"/>
    <w:rsid w:val="6142C0F9"/>
    <w:rsid w:val="6147EC56"/>
    <w:rsid w:val="6147F06C"/>
    <w:rsid w:val="61493B6F"/>
    <w:rsid w:val="614CDA7C"/>
    <w:rsid w:val="614E2290"/>
    <w:rsid w:val="614EA426"/>
    <w:rsid w:val="61514F89"/>
    <w:rsid w:val="61593BB7"/>
    <w:rsid w:val="615A9B77"/>
    <w:rsid w:val="615AB1A2"/>
    <w:rsid w:val="615ED000"/>
    <w:rsid w:val="6165532E"/>
    <w:rsid w:val="616A09A5"/>
    <w:rsid w:val="616E6B7B"/>
    <w:rsid w:val="61718E9A"/>
    <w:rsid w:val="61779A75"/>
    <w:rsid w:val="61812906"/>
    <w:rsid w:val="6184C649"/>
    <w:rsid w:val="618D5567"/>
    <w:rsid w:val="618DD072"/>
    <w:rsid w:val="619A2B05"/>
    <w:rsid w:val="61A15B63"/>
    <w:rsid w:val="61AB12EC"/>
    <w:rsid w:val="61AF17E7"/>
    <w:rsid w:val="61BD3830"/>
    <w:rsid w:val="61C302FD"/>
    <w:rsid w:val="61C74321"/>
    <w:rsid w:val="61C7B56C"/>
    <w:rsid w:val="61D15EC3"/>
    <w:rsid w:val="61DC54BB"/>
    <w:rsid w:val="61DDDABF"/>
    <w:rsid w:val="61E3B306"/>
    <w:rsid w:val="61ECA58C"/>
    <w:rsid w:val="61EF3795"/>
    <w:rsid w:val="61F701AA"/>
    <w:rsid w:val="61FDAB50"/>
    <w:rsid w:val="6204DA29"/>
    <w:rsid w:val="62079EAB"/>
    <w:rsid w:val="620805D5"/>
    <w:rsid w:val="6209D0D9"/>
    <w:rsid w:val="621646E7"/>
    <w:rsid w:val="621ED15C"/>
    <w:rsid w:val="623BE5FF"/>
    <w:rsid w:val="623C05EA"/>
    <w:rsid w:val="62494C49"/>
    <w:rsid w:val="624DA481"/>
    <w:rsid w:val="6256D766"/>
    <w:rsid w:val="6257A6D1"/>
    <w:rsid w:val="625B1418"/>
    <w:rsid w:val="626391FD"/>
    <w:rsid w:val="626A17E0"/>
    <w:rsid w:val="626DD184"/>
    <w:rsid w:val="626F41B4"/>
    <w:rsid w:val="62719481"/>
    <w:rsid w:val="627EE5D0"/>
    <w:rsid w:val="6280BF7F"/>
    <w:rsid w:val="62850E97"/>
    <w:rsid w:val="62879C1E"/>
    <w:rsid w:val="628C418C"/>
    <w:rsid w:val="628CE310"/>
    <w:rsid w:val="629001BA"/>
    <w:rsid w:val="6290DD94"/>
    <w:rsid w:val="62957C52"/>
    <w:rsid w:val="62963E19"/>
    <w:rsid w:val="62968611"/>
    <w:rsid w:val="62974B9D"/>
    <w:rsid w:val="62996418"/>
    <w:rsid w:val="629C3FAE"/>
    <w:rsid w:val="62B25462"/>
    <w:rsid w:val="62B5BC3F"/>
    <w:rsid w:val="62BD7BC0"/>
    <w:rsid w:val="62C0DEC0"/>
    <w:rsid w:val="62CBA4F0"/>
    <w:rsid w:val="62D2050C"/>
    <w:rsid w:val="62D28FDC"/>
    <w:rsid w:val="62D2D1D2"/>
    <w:rsid w:val="62D49FC1"/>
    <w:rsid w:val="62DC117A"/>
    <w:rsid w:val="62DD2C49"/>
    <w:rsid w:val="62DE5EC5"/>
    <w:rsid w:val="62DE8F63"/>
    <w:rsid w:val="62E03BFA"/>
    <w:rsid w:val="62E078C4"/>
    <w:rsid w:val="62E26161"/>
    <w:rsid w:val="62E33556"/>
    <w:rsid w:val="62E39F7E"/>
    <w:rsid w:val="62E3A428"/>
    <w:rsid w:val="62E815AB"/>
    <w:rsid w:val="62F539D7"/>
    <w:rsid w:val="62FB596E"/>
    <w:rsid w:val="63031030"/>
    <w:rsid w:val="63141F93"/>
    <w:rsid w:val="631BD6DE"/>
    <w:rsid w:val="632271A7"/>
    <w:rsid w:val="6323CF69"/>
    <w:rsid w:val="632F4FCE"/>
    <w:rsid w:val="632F8D88"/>
    <w:rsid w:val="632FEBAB"/>
    <w:rsid w:val="63321DB0"/>
    <w:rsid w:val="6332AD33"/>
    <w:rsid w:val="6332AF5D"/>
    <w:rsid w:val="6332AF87"/>
    <w:rsid w:val="633BE209"/>
    <w:rsid w:val="633E476B"/>
    <w:rsid w:val="6343FC43"/>
    <w:rsid w:val="6349DDEC"/>
    <w:rsid w:val="634E0AD5"/>
    <w:rsid w:val="634EEE69"/>
    <w:rsid w:val="634FD6EB"/>
    <w:rsid w:val="63517EA2"/>
    <w:rsid w:val="63565449"/>
    <w:rsid w:val="635E69B6"/>
    <w:rsid w:val="6362A198"/>
    <w:rsid w:val="636B5EB1"/>
    <w:rsid w:val="63700566"/>
    <w:rsid w:val="6370A8DF"/>
    <w:rsid w:val="63750EF7"/>
    <w:rsid w:val="637BC23C"/>
    <w:rsid w:val="637F002D"/>
    <w:rsid w:val="6381ECC4"/>
    <w:rsid w:val="6393158D"/>
    <w:rsid w:val="6393B385"/>
    <w:rsid w:val="639B8D40"/>
    <w:rsid w:val="639C9048"/>
    <w:rsid w:val="63A0AA8A"/>
    <w:rsid w:val="63A247C0"/>
    <w:rsid w:val="63A274CC"/>
    <w:rsid w:val="63A4EECE"/>
    <w:rsid w:val="63A629D0"/>
    <w:rsid w:val="63AEA76A"/>
    <w:rsid w:val="63B27C42"/>
    <w:rsid w:val="63BFF5E4"/>
    <w:rsid w:val="63C61F94"/>
    <w:rsid w:val="63D40383"/>
    <w:rsid w:val="63DE23D4"/>
    <w:rsid w:val="63E61817"/>
    <w:rsid w:val="63E96660"/>
    <w:rsid w:val="63E9E1BB"/>
    <w:rsid w:val="63EF31F8"/>
    <w:rsid w:val="63F35AA5"/>
    <w:rsid w:val="63FF4415"/>
    <w:rsid w:val="6408DBE9"/>
    <w:rsid w:val="640ACF86"/>
    <w:rsid w:val="640D24EC"/>
    <w:rsid w:val="640D763C"/>
    <w:rsid w:val="640DEB11"/>
    <w:rsid w:val="640E81FF"/>
    <w:rsid w:val="640F6BA0"/>
    <w:rsid w:val="6413100D"/>
    <w:rsid w:val="6413A2E7"/>
    <w:rsid w:val="641E1856"/>
    <w:rsid w:val="641E3542"/>
    <w:rsid w:val="642822AE"/>
    <w:rsid w:val="642D7121"/>
    <w:rsid w:val="642D829D"/>
    <w:rsid w:val="642FF9A2"/>
    <w:rsid w:val="6433EA4C"/>
    <w:rsid w:val="643C7FBD"/>
    <w:rsid w:val="6449B26F"/>
    <w:rsid w:val="644D3F7F"/>
    <w:rsid w:val="64516249"/>
    <w:rsid w:val="6456668D"/>
    <w:rsid w:val="6460041E"/>
    <w:rsid w:val="6461601F"/>
    <w:rsid w:val="6461E8EC"/>
    <w:rsid w:val="6464825F"/>
    <w:rsid w:val="6468F7AE"/>
    <w:rsid w:val="646ED197"/>
    <w:rsid w:val="6478A7D9"/>
    <w:rsid w:val="64803F4D"/>
    <w:rsid w:val="648268E6"/>
    <w:rsid w:val="6483E689"/>
    <w:rsid w:val="648964CF"/>
    <w:rsid w:val="648B79B9"/>
    <w:rsid w:val="648C428C"/>
    <w:rsid w:val="6493FBB7"/>
    <w:rsid w:val="649DB7D0"/>
    <w:rsid w:val="649F40B7"/>
    <w:rsid w:val="64A4D556"/>
    <w:rsid w:val="64AADA81"/>
    <w:rsid w:val="64AB2CDD"/>
    <w:rsid w:val="64AFB9B9"/>
    <w:rsid w:val="64B55761"/>
    <w:rsid w:val="64B6BC76"/>
    <w:rsid w:val="64B847B4"/>
    <w:rsid w:val="64BE5AFF"/>
    <w:rsid w:val="64C7EC20"/>
    <w:rsid w:val="64D1AEAE"/>
    <w:rsid w:val="64D640E7"/>
    <w:rsid w:val="64DD4E47"/>
    <w:rsid w:val="64E1D02C"/>
    <w:rsid w:val="64E70E6F"/>
    <w:rsid w:val="64E86304"/>
    <w:rsid w:val="64EE1988"/>
    <w:rsid w:val="64F6CDB7"/>
    <w:rsid w:val="64FF841E"/>
    <w:rsid w:val="65050E32"/>
    <w:rsid w:val="650863EE"/>
    <w:rsid w:val="6509E61D"/>
    <w:rsid w:val="650F7CEF"/>
    <w:rsid w:val="651BEEA8"/>
    <w:rsid w:val="651FA225"/>
    <w:rsid w:val="6524AB09"/>
    <w:rsid w:val="6528F723"/>
    <w:rsid w:val="652B681E"/>
    <w:rsid w:val="652E4C44"/>
    <w:rsid w:val="652FEFEC"/>
    <w:rsid w:val="6532C9E9"/>
    <w:rsid w:val="6534580D"/>
    <w:rsid w:val="653A5FD2"/>
    <w:rsid w:val="654674BB"/>
    <w:rsid w:val="654955E0"/>
    <w:rsid w:val="654B85A3"/>
    <w:rsid w:val="6561F8B2"/>
    <w:rsid w:val="6566D894"/>
    <w:rsid w:val="656B1162"/>
    <w:rsid w:val="6574D7B0"/>
    <w:rsid w:val="657B6CD1"/>
    <w:rsid w:val="657ECB5B"/>
    <w:rsid w:val="6582F135"/>
    <w:rsid w:val="6587841A"/>
    <w:rsid w:val="658B5C2B"/>
    <w:rsid w:val="658CAF1E"/>
    <w:rsid w:val="659191B7"/>
    <w:rsid w:val="65A7F54F"/>
    <w:rsid w:val="65B239D3"/>
    <w:rsid w:val="65B540F6"/>
    <w:rsid w:val="65B9F8FB"/>
    <w:rsid w:val="65C0D79F"/>
    <w:rsid w:val="65C62DD3"/>
    <w:rsid w:val="65C96377"/>
    <w:rsid w:val="65D17517"/>
    <w:rsid w:val="65D1BB62"/>
    <w:rsid w:val="65D609D4"/>
    <w:rsid w:val="65E35242"/>
    <w:rsid w:val="65E43A0E"/>
    <w:rsid w:val="65E58B45"/>
    <w:rsid w:val="65E59F78"/>
    <w:rsid w:val="65F04FC3"/>
    <w:rsid w:val="65F2C3E1"/>
    <w:rsid w:val="65F2DCF5"/>
    <w:rsid w:val="65FE7AD0"/>
    <w:rsid w:val="6604297D"/>
    <w:rsid w:val="66179CC0"/>
    <w:rsid w:val="661BAFE2"/>
    <w:rsid w:val="6621F548"/>
    <w:rsid w:val="66313884"/>
    <w:rsid w:val="66356860"/>
    <w:rsid w:val="663DBE72"/>
    <w:rsid w:val="663FD366"/>
    <w:rsid w:val="66412ED1"/>
    <w:rsid w:val="664709AD"/>
    <w:rsid w:val="664A3AAA"/>
    <w:rsid w:val="664BD2D7"/>
    <w:rsid w:val="665B6B2C"/>
    <w:rsid w:val="66616EA3"/>
    <w:rsid w:val="6661F1AF"/>
    <w:rsid w:val="6665BF63"/>
    <w:rsid w:val="666B1768"/>
    <w:rsid w:val="666E6C24"/>
    <w:rsid w:val="6672D316"/>
    <w:rsid w:val="667BE3E1"/>
    <w:rsid w:val="667CB36B"/>
    <w:rsid w:val="6680C75D"/>
    <w:rsid w:val="6683B01E"/>
    <w:rsid w:val="6687DDAB"/>
    <w:rsid w:val="668BA137"/>
    <w:rsid w:val="66A6CCE7"/>
    <w:rsid w:val="66A7D641"/>
    <w:rsid w:val="66B1F1BF"/>
    <w:rsid w:val="66C79ED2"/>
    <w:rsid w:val="66CD0E1A"/>
    <w:rsid w:val="66CE846E"/>
    <w:rsid w:val="66D14721"/>
    <w:rsid w:val="66D42E50"/>
    <w:rsid w:val="66D58117"/>
    <w:rsid w:val="66D8DCC1"/>
    <w:rsid w:val="66D9AC45"/>
    <w:rsid w:val="66DE388F"/>
    <w:rsid w:val="66E3FD76"/>
    <w:rsid w:val="66E91836"/>
    <w:rsid w:val="66EA00CB"/>
    <w:rsid w:val="66EB5006"/>
    <w:rsid w:val="66F99AB7"/>
    <w:rsid w:val="66FB850E"/>
    <w:rsid w:val="6716B406"/>
    <w:rsid w:val="6719A0FF"/>
    <w:rsid w:val="6719F832"/>
    <w:rsid w:val="671E4761"/>
    <w:rsid w:val="671F9617"/>
    <w:rsid w:val="6720B8DE"/>
    <w:rsid w:val="6722E13A"/>
    <w:rsid w:val="672ACDB9"/>
    <w:rsid w:val="672DB769"/>
    <w:rsid w:val="6739952B"/>
    <w:rsid w:val="674CEBDC"/>
    <w:rsid w:val="6750C3AC"/>
    <w:rsid w:val="67515381"/>
    <w:rsid w:val="6753AC01"/>
    <w:rsid w:val="67548E8B"/>
    <w:rsid w:val="67619238"/>
    <w:rsid w:val="67627313"/>
    <w:rsid w:val="67631672"/>
    <w:rsid w:val="6765235F"/>
    <w:rsid w:val="676655AE"/>
    <w:rsid w:val="67740943"/>
    <w:rsid w:val="677AF2CD"/>
    <w:rsid w:val="677C0362"/>
    <w:rsid w:val="677CDB06"/>
    <w:rsid w:val="677ED690"/>
    <w:rsid w:val="6787CAD8"/>
    <w:rsid w:val="6789E386"/>
    <w:rsid w:val="678EC8AD"/>
    <w:rsid w:val="6790DCF1"/>
    <w:rsid w:val="67916C64"/>
    <w:rsid w:val="679296C9"/>
    <w:rsid w:val="679A4B31"/>
    <w:rsid w:val="67A38C28"/>
    <w:rsid w:val="67A810E4"/>
    <w:rsid w:val="67AD8286"/>
    <w:rsid w:val="67AFBA0F"/>
    <w:rsid w:val="67C31B12"/>
    <w:rsid w:val="67CBB784"/>
    <w:rsid w:val="67D24BEE"/>
    <w:rsid w:val="67DA16F2"/>
    <w:rsid w:val="67E44348"/>
    <w:rsid w:val="67ECF823"/>
    <w:rsid w:val="67F28168"/>
    <w:rsid w:val="67F75A94"/>
    <w:rsid w:val="67FBF589"/>
    <w:rsid w:val="6805D350"/>
    <w:rsid w:val="6809DAD4"/>
    <w:rsid w:val="68177E1A"/>
    <w:rsid w:val="681A7252"/>
    <w:rsid w:val="6820CA96"/>
    <w:rsid w:val="6821D004"/>
    <w:rsid w:val="68248DB0"/>
    <w:rsid w:val="6835C079"/>
    <w:rsid w:val="683685ED"/>
    <w:rsid w:val="68419076"/>
    <w:rsid w:val="6842C7C3"/>
    <w:rsid w:val="684D9E37"/>
    <w:rsid w:val="6852C234"/>
    <w:rsid w:val="68533985"/>
    <w:rsid w:val="6855C575"/>
    <w:rsid w:val="686926CC"/>
    <w:rsid w:val="686F5FBF"/>
    <w:rsid w:val="68756BA6"/>
    <w:rsid w:val="6875CE50"/>
    <w:rsid w:val="6876DD03"/>
    <w:rsid w:val="6887E635"/>
    <w:rsid w:val="6889438E"/>
    <w:rsid w:val="688CC69A"/>
    <w:rsid w:val="6892E768"/>
    <w:rsid w:val="689959E7"/>
    <w:rsid w:val="689A94E7"/>
    <w:rsid w:val="689BF07A"/>
    <w:rsid w:val="689BFA3F"/>
    <w:rsid w:val="68A13FD1"/>
    <w:rsid w:val="68A3D18E"/>
    <w:rsid w:val="68ABA764"/>
    <w:rsid w:val="68ACCE7A"/>
    <w:rsid w:val="68AFE83B"/>
    <w:rsid w:val="68BAEB47"/>
    <w:rsid w:val="68BC5E5D"/>
    <w:rsid w:val="68BEEDF5"/>
    <w:rsid w:val="68C0C148"/>
    <w:rsid w:val="68C65E80"/>
    <w:rsid w:val="68C96BE2"/>
    <w:rsid w:val="68CA71DB"/>
    <w:rsid w:val="68CD4E29"/>
    <w:rsid w:val="68D19F78"/>
    <w:rsid w:val="68D7372F"/>
    <w:rsid w:val="68E6B4E8"/>
    <w:rsid w:val="68F2E953"/>
    <w:rsid w:val="68F62FA0"/>
    <w:rsid w:val="68F99092"/>
    <w:rsid w:val="69013825"/>
    <w:rsid w:val="690AC39C"/>
    <w:rsid w:val="690BE8EA"/>
    <w:rsid w:val="690C519A"/>
    <w:rsid w:val="690CFDEB"/>
    <w:rsid w:val="6918FD63"/>
    <w:rsid w:val="6921943D"/>
    <w:rsid w:val="692D070B"/>
    <w:rsid w:val="6930812F"/>
    <w:rsid w:val="69314B46"/>
    <w:rsid w:val="693B9FCA"/>
    <w:rsid w:val="694796B6"/>
    <w:rsid w:val="6949B322"/>
    <w:rsid w:val="694A6016"/>
    <w:rsid w:val="69577567"/>
    <w:rsid w:val="695DCC34"/>
    <w:rsid w:val="695FC836"/>
    <w:rsid w:val="6965AD5C"/>
    <w:rsid w:val="696AB435"/>
    <w:rsid w:val="696D49E9"/>
    <w:rsid w:val="6977FD47"/>
    <w:rsid w:val="69789371"/>
    <w:rsid w:val="697F627F"/>
    <w:rsid w:val="698D816E"/>
    <w:rsid w:val="698E3B9D"/>
    <w:rsid w:val="699261F3"/>
    <w:rsid w:val="6994B1EA"/>
    <w:rsid w:val="69983DB5"/>
    <w:rsid w:val="69990EDC"/>
    <w:rsid w:val="699A938F"/>
    <w:rsid w:val="69A18376"/>
    <w:rsid w:val="69A9E652"/>
    <w:rsid w:val="69B0317D"/>
    <w:rsid w:val="69B05431"/>
    <w:rsid w:val="69B2AF25"/>
    <w:rsid w:val="69BBC887"/>
    <w:rsid w:val="69BC1F2D"/>
    <w:rsid w:val="69BCADAD"/>
    <w:rsid w:val="69BFAC2A"/>
    <w:rsid w:val="69C1F121"/>
    <w:rsid w:val="69C252AA"/>
    <w:rsid w:val="69D51307"/>
    <w:rsid w:val="69DD1246"/>
    <w:rsid w:val="69F52582"/>
    <w:rsid w:val="69F7FB41"/>
    <w:rsid w:val="6A018C18"/>
    <w:rsid w:val="6A10E386"/>
    <w:rsid w:val="6A132B5E"/>
    <w:rsid w:val="6A16CA85"/>
    <w:rsid w:val="6A188D0E"/>
    <w:rsid w:val="6A1CC4F9"/>
    <w:rsid w:val="6A1D674F"/>
    <w:rsid w:val="6A1F8AAF"/>
    <w:rsid w:val="6A207EA0"/>
    <w:rsid w:val="6A27E586"/>
    <w:rsid w:val="6A2A8628"/>
    <w:rsid w:val="6A4125A0"/>
    <w:rsid w:val="6A44F113"/>
    <w:rsid w:val="6A4B58B3"/>
    <w:rsid w:val="6A50B326"/>
    <w:rsid w:val="6A5CCD6C"/>
    <w:rsid w:val="6A5D0A3F"/>
    <w:rsid w:val="6A5E2CBC"/>
    <w:rsid w:val="6A602041"/>
    <w:rsid w:val="6A69273C"/>
    <w:rsid w:val="6A6C9698"/>
    <w:rsid w:val="6A818B73"/>
    <w:rsid w:val="6A85B6A2"/>
    <w:rsid w:val="6A8FC48D"/>
    <w:rsid w:val="6A92C6A5"/>
    <w:rsid w:val="6A95526A"/>
    <w:rsid w:val="6AA47200"/>
    <w:rsid w:val="6AA7FFE9"/>
    <w:rsid w:val="6AA85E6C"/>
    <w:rsid w:val="6AB04CBE"/>
    <w:rsid w:val="6AC1413C"/>
    <w:rsid w:val="6AC51F27"/>
    <w:rsid w:val="6AC61936"/>
    <w:rsid w:val="6ACBE151"/>
    <w:rsid w:val="6AD20F1D"/>
    <w:rsid w:val="6AD6D26E"/>
    <w:rsid w:val="6AD783EC"/>
    <w:rsid w:val="6AD9E7A8"/>
    <w:rsid w:val="6ADE103A"/>
    <w:rsid w:val="6AE36717"/>
    <w:rsid w:val="6AEC38DB"/>
    <w:rsid w:val="6AF8F33F"/>
    <w:rsid w:val="6AFBA59B"/>
    <w:rsid w:val="6AFF4883"/>
    <w:rsid w:val="6B02FFC6"/>
    <w:rsid w:val="6B160353"/>
    <w:rsid w:val="6B1620FF"/>
    <w:rsid w:val="6B19AC1E"/>
    <w:rsid w:val="6B1BD0FE"/>
    <w:rsid w:val="6B1C2282"/>
    <w:rsid w:val="6B1FA6BC"/>
    <w:rsid w:val="6B2301E4"/>
    <w:rsid w:val="6B277C85"/>
    <w:rsid w:val="6B27BFB8"/>
    <w:rsid w:val="6B2CAD53"/>
    <w:rsid w:val="6B2FEB13"/>
    <w:rsid w:val="6B372C78"/>
    <w:rsid w:val="6B3B47F0"/>
    <w:rsid w:val="6B41BC45"/>
    <w:rsid w:val="6B4F97EC"/>
    <w:rsid w:val="6B54E963"/>
    <w:rsid w:val="6B55C310"/>
    <w:rsid w:val="6B5DA913"/>
    <w:rsid w:val="6B5EE12F"/>
    <w:rsid w:val="6B6BC0E6"/>
    <w:rsid w:val="6B6EB769"/>
    <w:rsid w:val="6B7C5DC1"/>
    <w:rsid w:val="6B7F30F9"/>
    <w:rsid w:val="6B8496C3"/>
    <w:rsid w:val="6B8F9B9B"/>
    <w:rsid w:val="6B9C7172"/>
    <w:rsid w:val="6B9CEBCF"/>
    <w:rsid w:val="6BA204A5"/>
    <w:rsid w:val="6BA75F93"/>
    <w:rsid w:val="6BA867CE"/>
    <w:rsid w:val="6BAC5650"/>
    <w:rsid w:val="6BAED593"/>
    <w:rsid w:val="6BB1519D"/>
    <w:rsid w:val="6BB7759A"/>
    <w:rsid w:val="6BBE4427"/>
    <w:rsid w:val="6BBFCC96"/>
    <w:rsid w:val="6BC35D11"/>
    <w:rsid w:val="6BC76BF8"/>
    <w:rsid w:val="6BC9E67B"/>
    <w:rsid w:val="6BCC7B97"/>
    <w:rsid w:val="6BCEC96B"/>
    <w:rsid w:val="6BCF4587"/>
    <w:rsid w:val="6BD0D5B1"/>
    <w:rsid w:val="6BD4CAF1"/>
    <w:rsid w:val="6BD82B23"/>
    <w:rsid w:val="6BE566C9"/>
    <w:rsid w:val="6BE63198"/>
    <w:rsid w:val="6BE9BF65"/>
    <w:rsid w:val="6BF2BDF0"/>
    <w:rsid w:val="6BFEC9E0"/>
    <w:rsid w:val="6C012F55"/>
    <w:rsid w:val="6C03631B"/>
    <w:rsid w:val="6C063D15"/>
    <w:rsid w:val="6C0BA116"/>
    <w:rsid w:val="6C104F3D"/>
    <w:rsid w:val="6C13CAAF"/>
    <w:rsid w:val="6C1B5F06"/>
    <w:rsid w:val="6C1DC588"/>
    <w:rsid w:val="6C201A2E"/>
    <w:rsid w:val="6C21F5E5"/>
    <w:rsid w:val="6C28B35E"/>
    <w:rsid w:val="6C2D6008"/>
    <w:rsid w:val="6C3019A9"/>
    <w:rsid w:val="6C3DE03D"/>
    <w:rsid w:val="6C43D04A"/>
    <w:rsid w:val="6C458904"/>
    <w:rsid w:val="6C4B63EB"/>
    <w:rsid w:val="6C4C80D0"/>
    <w:rsid w:val="6C4F6B0E"/>
    <w:rsid w:val="6C5C1CD6"/>
    <w:rsid w:val="6C5F05CF"/>
    <w:rsid w:val="6C5F49F9"/>
    <w:rsid w:val="6C5FB74C"/>
    <w:rsid w:val="6C75FEB7"/>
    <w:rsid w:val="6C7EEDC7"/>
    <w:rsid w:val="6C93C1E0"/>
    <w:rsid w:val="6C9448CE"/>
    <w:rsid w:val="6C94C3A0"/>
    <w:rsid w:val="6C98DEDD"/>
    <w:rsid w:val="6C99E1C1"/>
    <w:rsid w:val="6C9C1C1D"/>
    <w:rsid w:val="6CA3FE10"/>
    <w:rsid w:val="6CC19B4A"/>
    <w:rsid w:val="6CC6F4F6"/>
    <w:rsid w:val="6CC8C2A1"/>
    <w:rsid w:val="6CD142CA"/>
    <w:rsid w:val="6CD3F3FB"/>
    <w:rsid w:val="6CD68B38"/>
    <w:rsid w:val="6CD6DC62"/>
    <w:rsid w:val="6CDD8CA6"/>
    <w:rsid w:val="6CDDF7EE"/>
    <w:rsid w:val="6CE77D2C"/>
    <w:rsid w:val="6CE8274C"/>
    <w:rsid w:val="6CEC5DDB"/>
    <w:rsid w:val="6CF4AAFE"/>
    <w:rsid w:val="6CF7F947"/>
    <w:rsid w:val="6D0A03DB"/>
    <w:rsid w:val="6D2429E6"/>
    <w:rsid w:val="6D296D40"/>
    <w:rsid w:val="6D2EF419"/>
    <w:rsid w:val="6D319F1A"/>
    <w:rsid w:val="6D35EB4D"/>
    <w:rsid w:val="6D3894EB"/>
    <w:rsid w:val="6D3B5495"/>
    <w:rsid w:val="6D432FF4"/>
    <w:rsid w:val="6D43750D"/>
    <w:rsid w:val="6D45951F"/>
    <w:rsid w:val="6D4918FC"/>
    <w:rsid w:val="6D4A6ADA"/>
    <w:rsid w:val="6D51ECC1"/>
    <w:rsid w:val="6D5B83F9"/>
    <w:rsid w:val="6D5C3612"/>
    <w:rsid w:val="6D7CE105"/>
    <w:rsid w:val="6D7D6E3B"/>
    <w:rsid w:val="6D7DD627"/>
    <w:rsid w:val="6D80AA92"/>
    <w:rsid w:val="6D823E9B"/>
    <w:rsid w:val="6D83EEC6"/>
    <w:rsid w:val="6D8B19B2"/>
    <w:rsid w:val="6D8EF46B"/>
    <w:rsid w:val="6D8FD37D"/>
    <w:rsid w:val="6D97B031"/>
    <w:rsid w:val="6D9CFFB6"/>
    <w:rsid w:val="6D9E04C4"/>
    <w:rsid w:val="6DA0D6EE"/>
    <w:rsid w:val="6DAC88FC"/>
    <w:rsid w:val="6DB0B29C"/>
    <w:rsid w:val="6DB515A7"/>
    <w:rsid w:val="6DB975E7"/>
    <w:rsid w:val="6DBAF028"/>
    <w:rsid w:val="6DBBA961"/>
    <w:rsid w:val="6DC84667"/>
    <w:rsid w:val="6DC9DA5D"/>
    <w:rsid w:val="6DCCF99D"/>
    <w:rsid w:val="6DD80392"/>
    <w:rsid w:val="6DE313F7"/>
    <w:rsid w:val="6DE7BFC3"/>
    <w:rsid w:val="6DF5F546"/>
    <w:rsid w:val="6DFDC564"/>
    <w:rsid w:val="6E09A5F6"/>
    <w:rsid w:val="6E0B0F63"/>
    <w:rsid w:val="6E14EA8F"/>
    <w:rsid w:val="6E1975F0"/>
    <w:rsid w:val="6E1B0691"/>
    <w:rsid w:val="6E217049"/>
    <w:rsid w:val="6E23E295"/>
    <w:rsid w:val="6E2DFA00"/>
    <w:rsid w:val="6E356696"/>
    <w:rsid w:val="6E37239D"/>
    <w:rsid w:val="6E38255B"/>
    <w:rsid w:val="6E38C94A"/>
    <w:rsid w:val="6E38F335"/>
    <w:rsid w:val="6E404606"/>
    <w:rsid w:val="6E4104FE"/>
    <w:rsid w:val="6E43E98E"/>
    <w:rsid w:val="6E476652"/>
    <w:rsid w:val="6E4ACE1A"/>
    <w:rsid w:val="6E5745D3"/>
    <w:rsid w:val="6E636A2C"/>
    <w:rsid w:val="6E66F36A"/>
    <w:rsid w:val="6E67D467"/>
    <w:rsid w:val="6E6F95B5"/>
    <w:rsid w:val="6E731577"/>
    <w:rsid w:val="6E7D3291"/>
    <w:rsid w:val="6E884BF1"/>
    <w:rsid w:val="6E928575"/>
    <w:rsid w:val="6E95D2D0"/>
    <w:rsid w:val="6E97F769"/>
    <w:rsid w:val="6E9D7C1E"/>
    <w:rsid w:val="6E9DD998"/>
    <w:rsid w:val="6E9F762E"/>
    <w:rsid w:val="6EA2B207"/>
    <w:rsid w:val="6EA8BFEA"/>
    <w:rsid w:val="6EAB9A49"/>
    <w:rsid w:val="6EAE2BF5"/>
    <w:rsid w:val="6EAFC112"/>
    <w:rsid w:val="6EB0035B"/>
    <w:rsid w:val="6EB0D174"/>
    <w:rsid w:val="6EBB4874"/>
    <w:rsid w:val="6EBDE57B"/>
    <w:rsid w:val="6EC57523"/>
    <w:rsid w:val="6ECEE4A1"/>
    <w:rsid w:val="6ECF4AA2"/>
    <w:rsid w:val="6ED7078A"/>
    <w:rsid w:val="6EDB0C6F"/>
    <w:rsid w:val="6EE10F56"/>
    <w:rsid w:val="6EE42B2A"/>
    <w:rsid w:val="6EE99D54"/>
    <w:rsid w:val="6EF79A90"/>
    <w:rsid w:val="6F041BBA"/>
    <w:rsid w:val="6F046276"/>
    <w:rsid w:val="6F09CF70"/>
    <w:rsid w:val="6F0B155B"/>
    <w:rsid w:val="6F0C4729"/>
    <w:rsid w:val="6F1353AC"/>
    <w:rsid w:val="6F188C8D"/>
    <w:rsid w:val="6F1E3968"/>
    <w:rsid w:val="6F1E9110"/>
    <w:rsid w:val="6F250A17"/>
    <w:rsid w:val="6F2BA3DE"/>
    <w:rsid w:val="6F2BFD3A"/>
    <w:rsid w:val="6F2C862F"/>
    <w:rsid w:val="6F2E01BE"/>
    <w:rsid w:val="6F3F8676"/>
    <w:rsid w:val="6F4435D2"/>
    <w:rsid w:val="6F4F460D"/>
    <w:rsid w:val="6F5188ED"/>
    <w:rsid w:val="6F535372"/>
    <w:rsid w:val="6F5BCBE7"/>
    <w:rsid w:val="6F5E0A5C"/>
    <w:rsid w:val="6F6C063C"/>
    <w:rsid w:val="6F6CC78B"/>
    <w:rsid w:val="6F744886"/>
    <w:rsid w:val="6F7913CE"/>
    <w:rsid w:val="6F8121B8"/>
    <w:rsid w:val="6F9BB54C"/>
    <w:rsid w:val="6FA74F4E"/>
    <w:rsid w:val="6FA86639"/>
    <w:rsid w:val="6FAAE09B"/>
    <w:rsid w:val="6FAF028D"/>
    <w:rsid w:val="6FB402AA"/>
    <w:rsid w:val="6FB6CABE"/>
    <w:rsid w:val="6FB735A6"/>
    <w:rsid w:val="6FB81B7D"/>
    <w:rsid w:val="6FBA2E5F"/>
    <w:rsid w:val="6FBA3DDE"/>
    <w:rsid w:val="6FBA9482"/>
    <w:rsid w:val="6FC518AC"/>
    <w:rsid w:val="6FC77B71"/>
    <w:rsid w:val="6FCD6025"/>
    <w:rsid w:val="6FD02063"/>
    <w:rsid w:val="6FD3CD80"/>
    <w:rsid w:val="6FD43B5C"/>
    <w:rsid w:val="6FD97808"/>
    <w:rsid w:val="6FD9B3CE"/>
    <w:rsid w:val="6FE167C4"/>
    <w:rsid w:val="6FE7E74F"/>
    <w:rsid w:val="6FF24148"/>
    <w:rsid w:val="6FF4F31C"/>
    <w:rsid w:val="6FF6437B"/>
    <w:rsid w:val="6FF99F8D"/>
    <w:rsid w:val="6FFF78FF"/>
    <w:rsid w:val="7006A29C"/>
    <w:rsid w:val="7009A09C"/>
    <w:rsid w:val="700C4B23"/>
    <w:rsid w:val="700DD878"/>
    <w:rsid w:val="701164EC"/>
    <w:rsid w:val="70252FC3"/>
    <w:rsid w:val="702D8C19"/>
    <w:rsid w:val="702F4000"/>
    <w:rsid w:val="70361B33"/>
    <w:rsid w:val="7044C755"/>
    <w:rsid w:val="704B3A4E"/>
    <w:rsid w:val="704BA977"/>
    <w:rsid w:val="704C18E8"/>
    <w:rsid w:val="704CA1D5"/>
    <w:rsid w:val="704CEAB8"/>
    <w:rsid w:val="705BB4F1"/>
    <w:rsid w:val="705D9D0B"/>
    <w:rsid w:val="70604255"/>
    <w:rsid w:val="7060698B"/>
    <w:rsid w:val="7061C2CB"/>
    <w:rsid w:val="7068533E"/>
    <w:rsid w:val="70705CF2"/>
    <w:rsid w:val="7076D0A6"/>
    <w:rsid w:val="707A0417"/>
    <w:rsid w:val="707B6B4C"/>
    <w:rsid w:val="70820A96"/>
    <w:rsid w:val="7083B7D3"/>
    <w:rsid w:val="7085155F"/>
    <w:rsid w:val="708E55E1"/>
    <w:rsid w:val="7092EB7C"/>
    <w:rsid w:val="70957D83"/>
    <w:rsid w:val="709FB117"/>
    <w:rsid w:val="70A75594"/>
    <w:rsid w:val="70AE609D"/>
    <w:rsid w:val="70B14DFD"/>
    <w:rsid w:val="70B2D4D1"/>
    <w:rsid w:val="70C03C7B"/>
    <w:rsid w:val="70C20ED1"/>
    <w:rsid w:val="70D0B51A"/>
    <w:rsid w:val="70D68182"/>
    <w:rsid w:val="70D7A40B"/>
    <w:rsid w:val="70D8D090"/>
    <w:rsid w:val="70DA9E0D"/>
    <w:rsid w:val="70DBC677"/>
    <w:rsid w:val="70EC2B1C"/>
    <w:rsid w:val="70F22380"/>
    <w:rsid w:val="70F4B870"/>
    <w:rsid w:val="71015BDD"/>
    <w:rsid w:val="7103CAE3"/>
    <w:rsid w:val="710BCD3B"/>
    <w:rsid w:val="710C273E"/>
    <w:rsid w:val="710F4E4A"/>
    <w:rsid w:val="7110911C"/>
    <w:rsid w:val="71135058"/>
    <w:rsid w:val="71207104"/>
    <w:rsid w:val="713249E3"/>
    <w:rsid w:val="713BDB5A"/>
    <w:rsid w:val="7142DE16"/>
    <w:rsid w:val="7145D2B0"/>
    <w:rsid w:val="714730EE"/>
    <w:rsid w:val="7148AF5B"/>
    <w:rsid w:val="714C96F8"/>
    <w:rsid w:val="714FDB05"/>
    <w:rsid w:val="7152A89B"/>
    <w:rsid w:val="715664E3"/>
    <w:rsid w:val="71570BBB"/>
    <w:rsid w:val="715CBAFF"/>
    <w:rsid w:val="715D0F29"/>
    <w:rsid w:val="7168DEAC"/>
    <w:rsid w:val="716BE81B"/>
    <w:rsid w:val="716C53F9"/>
    <w:rsid w:val="716D9E00"/>
    <w:rsid w:val="716E24FB"/>
    <w:rsid w:val="71774AE1"/>
    <w:rsid w:val="717AF582"/>
    <w:rsid w:val="71806BC6"/>
    <w:rsid w:val="71888246"/>
    <w:rsid w:val="7188FCB6"/>
    <w:rsid w:val="719A788F"/>
    <w:rsid w:val="719B705A"/>
    <w:rsid w:val="719F7798"/>
    <w:rsid w:val="71A164E4"/>
    <w:rsid w:val="71A420C1"/>
    <w:rsid w:val="71A86A4E"/>
    <w:rsid w:val="71A9FC5B"/>
    <w:rsid w:val="71AA8AA8"/>
    <w:rsid w:val="71AE99B1"/>
    <w:rsid w:val="71B35752"/>
    <w:rsid w:val="71BAEE4F"/>
    <w:rsid w:val="71C30302"/>
    <w:rsid w:val="71C7C55F"/>
    <w:rsid w:val="71CF58B5"/>
    <w:rsid w:val="71D39134"/>
    <w:rsid w:val="71DF3D0D"/>
    <w:rsid w:val="71E06234"/>
    <w:rsid w:val="71E215E2"/>
    <w:rsid w:val="71E97124"/>
    <w:rsid w:val="71E9EE7D"/>
    <w:rsid w:val="71F0007C"/>
    <w:rsid w:val="71F2ADFD"/>
    <w:rsid w:val="71FCF0BA"/>
    <w:rsid w:val="71FF6E2B"/>
    <w:rsid w:val="71FFBA7D"/>
    <w:rsid w:val="720015B1"/>
    <w:rsid w:val="720DB5A6"/>
    <w:rsid w:val="7211E097"/>
    <w:rsid w:val="7218BA48"/>
    <w:rsid w:val="721EEFC2"/>
    <w:rsid w:val="722FD02C"/>
    <w:rsid w:val="7230504D"/>
    <w:rsid w:val="72305C82"/>
    <w:rsid w:val="72348684"/>
    <w:rsid w:val="723C1B58"/>
    <w:rsid w:val="724B92D2"/>
    <w:rsid w:val="7251FCBE"/>
    <w:rsid w:val="726344A0"/>
    <w:rsid w:val="726EB82A"/>
    <w:rsid w:val="7273868E"/>
    <w:rsid w:val="727E7B15"/>
    <w:rsid w:val="7281E95F"/>
    <w:rsid w:val="72A7D67E"/>
    <w:rsid w:val="72B96BB5"/>
    <w:rsid w:val="72C398DC"/>
    <w:rsid w:val="72CA1197"/>
    <w:rsid w:val="72CA9632"/>
    <w:rsid w:val="72D2F43D"/>
    <w:rsid w:val="72D2FE2B"/>
    <w:rsid w:val="72D6DCA7"/>
    <w:rsid w:val="72DEF010"/>
    <w:rsid w:val="72E2F6B7"/>
    <w:rsid w:val="72E3014F"/>
    <w:rsid w:val="72EFBA3D"/>
    <w:rsid w:val="72F10325"/>
    <w:rsid w:val="72F34B9A"/>
    <w:rsid w:val="72F4B60E"/>
    <w:rsid w:val="72F5C4D4"/>
    <w:rsid w:val="72F7921C"/>
    <w:rsid w:val="72F854DB"/>
    <w:rsid w:val="72FF2857"/>
    <w:rsid w:val="7300EC1E"/>
    <w:rsid w:val="73021123"/>
    <w:rsid w:val="7311E85D"/>
    <w:rsid w:val="7317801F"/>
    <w:rsid w:val="73181AB6"/>
    <w:rsid w:val="73189744"/>
    <w:rsid w:val="7319AC0D"/>
    <w:rsid w:val="73242ED3"/>
    <w:rsid w:val="7328B35D"/>
    <w:rsid w:val="7330090F"/>
    <w:rsid w:val="73353A54"/>
    <w:rsid w:val="73365322"/>
    <w:rsid w:val="733A72A8"/>
    <w:rsid w:val="7343191C"/>
    <w:rsid w:val="734E46BF"/>
    <w:rsid w:val="7350DA8A"/>
    <w:rsid w:val="7351DDB3"/>
    <w:rsid w:val="7357C10A"/>
    <w:rsid w:val="73630E60"/>
    <w:rsid w:val="736414E7"/>
    <w:rsid w:val="73673FFD"/>
    <w:rsid w:val="736A980B"/>
    <w:rsid w:val="7375A851"/>
    <w:rsid w:val="738276E0"/>
    <w:rsid w:val="73848B7A"/>
    <w:rsid w:val="738490E9"/>
    <w:rsid w:val="73924B4F"/>
    <w:rsid w:val="7395C440"/>
    <w:rsid w:val="73A016B4"/>
    <w:rsid w:val="73A5A78B"/>
    <w:rsid w:val="73A97D28"/>
    <w:rsid w:val="73B1320B"/>
    <w:rsid w:val="73B33D53"/>
    <w:rsid w:val="73B52EC2"/>
    <w:rsid w:val="73B92F5A"/>
    <w:rsid w:val="73BA657A"/>
    <w:rsid w:val="73C7541D"/>
    <w:rsid w:val="73C917C8"/>
    <w:rsid w:val="73CB4C1D"/>
    <w:rsid w:val="73D6B234"/>
    <w:rsid w:val="73ECC548"/>
    <w:rsid w:val="73F078AE"/>
    <w:rsid w:val="73F21D68"/>
    <w:rsid w:val="73FAE3B2"/>
    <w:rsid w:val="73FB1957"/>
    <w:rsid w:val="73FFE8BA"/>
    <w:rsid w:val="74022D1E"/>
    <w:rsid w:val="7402B027"/>
    <w:rsid w:val="740C953E"/>
    <w:rsid w:val="740CF8FF"/>
    <w:rsid w:val="7413708B"/>
    <w:rsid w:val="74144C00"/>
    <w:rsid w:val="7416F48A"/>
    <w:rsid w:val="741A1BC5"/>
    <w:rsid w:val="7423AAE8"/>
    <w:rsid w:val="7424AD99"/>
    <w:rsid w:val="7427B335"/>
    <w:rsid w:val="7438DD28"/>
    <w:rsid w:val="743AB8AE"/>
    <w:rsid w:val="744B85D2"/>
    <w:rsid w:val="7458BDC5"/>
    <w:rsid w:val="745B787E"/>
    <w:rsid w:val="7462FF98"/>
    <w:rsid w:val="747B1568"/>
    <w:rsid w:val="747CAE7E"/>
    <w:rsid w:val="747D419C"/>
    <w:rsid w:val="748766F2"/>
    <w:rsid w:val="748815B3"/>
    <w:rsid w:val="748A495D"/>
    <w:rsid w:val="74956D22"/>
    <w:rsid w:val="74985FA7"/>
    <w:rsid w:val="74AC1A07"/>
    <w:rsid w:val="74ACEDD3"/>
    <w:rsid w:val="74AD8038"/>
    <w:rsid w:val="74BA226C"/>
    <w:rsid w:val="74C1099B"/>
    <w:rsid w:val="74C483BE"/>
    <w:rsid w:val="74C7A831"/>
    <w:rsid w:val="74CF65A1"/>
    <w:rsid w:val="74D05B47"/>
    <w:rsid w:val="74D23E7D"/>
    <w:rsid w:val="74D3AC30"/>
    <w:rsid w:val="74D561A2"/>
    <w:rsid w:val="74D5977D"/>
    <w:rsid w:val="74D64309"/>
    <w:rsid w:val="74DC63A5"/>
    <w:rsid w:val="74DE48CF"/>
    <w:rsid w:val="74DF0817"/>
    <w:rsid w:val="74E6DBD0"/>
    <w:rsid w:val="74E86025"/>
    <w:rsid w:val="74E9832D"/>
    <w:rsid w:val="74E9E43C"/>
    <w:rsid w:val="74F1211D"/>
    <w:rsid w:val="74F7AD1A"/>
    <w:rsid w:val="74F7FCD6"/>
    <w:rsid w:val="74FC851F"/>
    <w:rsid w:val="751C6793"/>
    <w:rsid w:val="7520F8F4"/>
    <w:rsid w:val="752A140B"/>
    <w:rsid w:val="75332E1C"/>
    <w:rsid w:val="753B9496"/>
    <w:rsid w:val="753CAFDA"/>
    <w:rsid w:val="753FA985"/>
    <w:rsid w:val="75479B26"/>
    <w:rsid w:val="75500C45"/>
    <w:rsid w:val="75555B07"/>
    <w:rsid w:val="755728F6"/>
    <w:rsid w:val="755B4A93"/>
    <w:rsid w:val="755F4C13"/>
    <w:rsid w:val="75629548"/>
    <w:rsid w:val="7565ED24"/>
    <w:rsid w:val="75717809"/>
    <w:rsid w:val="75769B16"/>
    <w:rsid w:val="757FC447"/>
    <w:rsid w:val="7588180F"/>
    <w:rsid w:val="758B8EC7"/>
    <w:rsid w:val="758C490F"/>
    <w:rsid w:val="7590DFC9"/>
    <w:rsid w:val="7593F529"/>
    <w:rsid w:val="7596D6C4"/>
    <w:rsid w:val="7597C384"/>
    <w:rsid w:val="75A2CE59"/>
    <w:rsid w:val="75A57458"/>
    <w:rsid w:val="75A67AC4"/>
    <w:rsid w:val="75A763BA"/>
    <w:rsid w:val="75AB7C6A"/>
    <w:rsid w:val="75AC41E4"/>
    <w:rsid w:val="75B13B10"/>
    <w:rsid w:val="75B85106"/>
    <w:rsid w:val="75B973B0"/>
    <w:rsid w:val="75BB6FE4"/>
    <w:rsid w:val="75BC3291"/>
    <w:rsid w:val="75BE3DDD"/>
    <w:rsid w:val="75C604A6"/>
    <w:rsid w:val="75CADB4D"/>
    <w:rsid w:val="75D0F110"/>
    <w:rsid w:val="75D30541"/>
    <w:rsid w:val="75D6BFB9"/>
    <w:rsid w:val="75DA14C7"/>
    <w:rsid w:val="75DF7CB5"/>
    <w:rsid w:val="75E6EB44"/>
    <w:rsid w:val="75E86A95"/>
    <w:rsid w:val="75EB0207"/>
    <w:rsid w:val="75ED6813"/>
    <w:rsid w:val="75EE993E"/>
    <w:rsid w:val="75F866BB"/>
    <w:rsid w:val="75FBBC17"/>
    <w:rsid w:val="7603EAAE"/>
    <w:rsid w:val="7605A141"/>
    <w:rsid w:val="760A989F"/>
    <w:rsid w:val="760B1015"/>
    <w:rsid w:val="76165630"/>
    <w:rsid w:val="7617204B"/>
    <w:rsid w:val="761807C3"/>
    <w:rsid w:val="761C08E2"/>
    <w:rsid w:val="761D1D47"/>
    <w:rsid w:val="7621F43B"/>
    <w:rsid w:val="7626BD58"/>
    <w:rsid w:val="7629FFC2"/>
    <w:rsid w:val="762AE7AA"/>
    <w:rsid w:val="7630DBE4"/>
    <w:rsid w:val="7635DFBC"/>
    <w:rsid w:val="76413074"/>
    <w:rsid w:val="76548D11"/>
    <w:rsid w:val="7659E69B"/>
    <w:rsid w:val="7674BC19"/>
    <w:rsid w:val="767C0150"/>
    <w:rsid w:val="767D7521"/>
    <w:rsid w:val="768E5F72"/>
    <w:rsid w:val="7690D351"/>
    <w:rsid w:val="7693CE3D"/>
    <w:rsid w:val="769ABF85"/>
    <w:rsid w:val="769F5D00"/>
    <w:rsid w:val="76A96BCD"/>
    <w:rsid w:val="76B013E2"/>
    <w:rsid w:val="76BBF045"/>
    <w:rsid w:val="76CEE9A2"/>
    <w:rsid w:val="76D1C30D"/>
    <w:rsid w:val="76D96995"/>
    <w:rsid w:val="76DA86A6"/>
    <w:rsid w:val="76EBD9DB"/>
    <w:rsid w:val="76EE5EC4"/>
    <w:rsid w:val="76EF3145"/>
    <w:rsid w:val="76F0EBB2"/>
    <w:rsid w:val="76F1B28C"/>
    <w:rsid w:val="76F6AF85"/>
    <w:rsid w:val="76F9FDBD"/>
    <w:rsid w:val="76FD8A4A"/>
    <w:rsid w:val="76FE681B"/>
    <w:rsid w:val="77007484"/>
    <w:rsid w:val="7703B3E5"/>
    <w:rsid w:val="7703FE67"/>
    <w:rsid w:val="7706D9B3"/>
    <w:rsid w:val="770C8244"/>
    <w:rsid w:val="770D501F"/>
    <w:rsid w:val="771317EA"/>
    <w:rsid w:val="77161C4C"/>
    <w:rsid w:val="772CA240"/>
    <w:rsid w:val="7734A681"/>
    <w:rsid w:val="7735F875"/>
    <w:rsid w:val="773EE6A9"/>
    <w:rsid w:val="77400DD7"/>
    <w:rsid w:val="77420FA6"/>
    <w:rsid w:val="7746E679"/>
    <w:rsid w:val="774EB83B"/>
    <w:rsid w:val="775416CF"/>
    <w:rsid w:val="775BF6DF"/>
    <w:rsid w:val="7760D88D"/>
    <w:rsid w:val="77666B97"/>
    <w:rsid w:val="776C700C"/>
    <w:rsid w:val="7771D3A3"/>
    <w:rsid w:val="77756B17"/>
    <w:rsid w:val="77766ECB"/>
    <w:rsid w:val="777816CC"/>
    <w:rsid w:val="777F0D2E"/>
    <w:rsid w:val="778085DC"/>
    <w:rsid w:val="7781BE01"/>
    <w:rsid w:val="77827E75"/>
    <w:rsid w:val="7782BF49"/>
    <w:rsid w:val="7787E607"/>
    <w:rsid w:val="778B00BA"/>
    <w:rsid w:val="778F8734"/>
    <w:rsid w:val="7798C5A4"/>
    <w:rsid w:val="779D5593"/>
    <w:rsid w:val="77A7B384"/>
    <w:rsid w:val="77B139CA"/>
    <w:rsid w:val="77B5459B"/>
    <w:rsid w:val="77B9D765"/>
    <w:rsid w:val="77BA1472"/>
    <w:rsid w:val="77C35D62"/>
    <w:rsid w:val="77C3641B"/>
    <w:rsid w:val="77C41279"/>
    <w:rsid w:val="77C67CE6"/>
    <w:rsid w:val="77DBF23E"/>
    <w:rsid w:val="77E69501"/>
    <w:rsid w:val="77FBF72C"/>
    <w:rsid w:val="77FD115A"/>
    <w:rsid w:val="78004B64"/>
    <w:rsid w:val="78097272"/>
    <w:rsid w:val="781185BB"/>
    <w:rsid w:val="7813F0BE"/>
    <w:rsid w:val="781C4906"/>
    <w:rsid w:val="781CF393"/>
    <w:rsid w:val="7822A026"/>
    <w:rsid w:val="78232F45"/>
    <w:rsid w:val="782D9C7A"/>
    <w:rsid w:val="782F4DDC"/>
    <w:rsid w:val="783E69E1"/>
    <w:rsid w:val="7846497C"/>
    <w:rsid w:val="78492E44"/>
    <w:rsid w:val="784C0B57"/>
    <w:rsid w:val="784DE2CF"/>
    <w:rsid w:val="784E7E91"/>
    <w:rsid w:val="7854A29E"/>
    <w:rsid w:val="7856E932"/>
    <w:rsid w:val="7858020C"/>
    <w:rsid w:val="7858E3F2"/>
    <w:rsid w:val="785C4A18"/>
    <w:rsid w:val="785FC778"/>
    <w:rsid w:val="786015D5"/>
    <w:rsid w:val="7866D269"/>
    <w:rsid w:val="78674CDF"/>
    <w:rsid w:val="78683442"/>
    <w:rsid w:val="78687098"/>
    <w:rsid w:val="786956CC"/>
    <w:rsid w:val="786DE691"/>
    <w:rsid w:val="787809B4"/>
    <w:rsid w:val="787B8714"/>
    <w:rsid w:val="787F0D2D"/>
    <w:rsid w:val="788315FA"/>
    <w:rsid w:val="78955A25"/>
    <w:rsid w:val="789A27A9"/>
    <w:rsid w:val="78A0852F"/>
    <w:rsid w:val="78AA4004"/>
    <w:rsid w:val="78BB7CFD"/>
    <w:rsid w:val="78BD245D"/>
    <w:rsid w:val="78BE40AE"/>
    <w:rsid w:val="78C1119F"/>
    <w:rsid w:val="78CA0E00"/>
    <w:rsid w:val="78D84EDF"/>
    <w:rsid w:val="78DF75C2"/>
    <w:rsid w:val="78E11433"/>
    <w:rsid w:val="78EBE6C1"/>
    <w:rsid w:val="78F7C0FA"/>
    <w:rsid w:val="78FD4699"/>
    <w:rsid w:val="78FD724B"/>
    <w:rsid w:val="7903FE0A"/>
    <w:rsid w:val="790A894F"/>
    <w:rsid w:val="7918CE48"/>
    <w:rsid w:val="791C6FE4"/>
    <w:rsid w:val="7921577B"/>
    <w:rsid w:val="7922DC50"/>
    <w:rsid w:val="7926D11B"/>
    <w:rsid w:val="79349605"/>
    <w:rsid w:val="7935104A"/>
    <w:rsid w:val="793761FF"/>
    <w:rsid w:val="793B8B70"/>
    <w:rsid w:val="793C5A00"/>
    <w:rsid w:val="794383E5"/>
    <w:rsid w:val="79457BF4"/>
    <w:rsid w:val="794844CE"/>
    <w:rsid w:val="79511424"/>
    <w:rsid w:val="795FE2DA"/>
    <w:rsid w:val="7965C97D"/>
    <w:rsid w:val="79694B09"/>
    <w:rsid w:val="79794B88"/>
    <w:rsid w:val="797A4E86"/>
    <w:rsid w:val="79819B60"/>
    <w:rsid w:val="7982D73C"/>
    <w:rsid w:val="7989A02A"/>
    <w:rsid w:val="798E9046"/>
    <w:rsid w:val="79907F17"/>
    <w:rsid w:val="79937219"/>
    <w:rsid w:val="7995CAFE"/>
    <w:rsid w:val="799E211C"/>
    <w:rsid w:val="79A394D3"/>
    <w:rsid w:val="79A7CC3B"/>
    <w:rsid w:val="79AD6531"/>
    <w:rsid w:val="79ADFA9A"/>
    <w:rsid w:val="79B1091E"/>
    <w:rsid w:val="79B33B2C"/>
    <w:rsid w:val="79B8DDF9"/>
    <w:rsid w:val="79B8EDAC"/>
    <w:rsid w:val="79BF9925"/>
    <w:rsid w:val="79C0E350"/>
    <w:rsid w:val="79C57B30"/>
    <w:rsid w:val="79DA9BEA"/>
    <w:rsid w:val="79F1F0F9"/>
    <w:rsid w:val="79FDE51C"/>
    <w:rsid w:val="7A00DF89"/>
    <w:rsid w:val="7A154CA1"/>
    <w:rsid w:val="7A19EA45"/>
    <w:rsid w:val="7A1E2F0B"/>
    <w:rsid w:val="7A251D61"/>
    <w:rsid w:val="7A2CEB88"/>
    <w:rsid w:val="7A364A23"/>
    <w:rsid w:val="7A3F9CAD"/>
    <w:rsid w:val="7A3FBDB9"/>
    <w:rsid w:val="7A444A44"/>
    <w:rsid w:val="7A453767"/>
    <w:rsid w:val="7A4B1E66"/>
    <w:rsid w:val="7A61F736"/>
    <w:rsid w:val="7A6366B4"/>
    <w:rsid w:val="7A6E816C"/>
    <w:rsid w:val="7A712DFB"/>
    <w:rsid w:val="7A716EA2"/>
    <w:rsid w:val="7A74124E"/>
    <w:rsid w:val="7A7784C1"/>
    <w:rsid w:val="7A7CB5B2"/>
    <w:rsid w:val="7A7FE8A2"/>
    <w:rsid w:val="7A80FE02"/>
    <w:rsid w:val="7A862657"/>
    <w:rsid w:val="7A96DE93"/>
    <w:rsid w:val="7AA57BF4"/>
    <w:rsid w:val="7AAD7736"/>
    <w:rsid w:val="7ABE4650"/>
    <w:rsid w:val="7ABEA76F"/>
    <w:rsid w:val="7AC1D93E"/>
    <w:rsid w:val="7AC7924D"/>
    <w:rsid w:val="7AC812F4"/>
    <w:rsid w:val="7ACA5DB0"/>
    <w:rsid w:val="7ACCE191"/>
    <w:rsid w:val="7ADE71E5"/>
    <w:rsid w:val="7AE37C0C"/>
    <w:rsid w:val="7AEE1334"/>
    <w:rsid w:val="7AF48349"/>
    <w:rsid w:val="7AFD0B74"/>
    <w:rsid w:val="7AFEA22D"/>
    <w:rsid w:val="7B0243C1"/>
    <w:rsid w:val="7B09B20B"/>
    <w:rsid w:val="7B154F9B"/>
    <w:rsid w:val="7B17A187"/>
    <w:rsid w:val="7B1C4BE9"/>
    <w:rsid w:val="7B1D5963"/>
    <w:rsid w:val="7B44DF33"/>
    <w:rsid w:val="7B45C0B5"/>
    <w:rsid w:val="7B47271D"/>
    <w:rsid w:val="7B4E0BE9"/>
    <w:rsid w:val="7B5589CA"/>
    <w:rsid w:val="7B65BA11"/>
    <w:rsid w:val="7B6DDBCE"/>
    <w:rsid w:val="7B706823"/>
    <w:rsid w:val="7B752367"/>
    <w:rsid w:val="7B76034C"/>
    <w:rsid w:val="7B7A4802"/>
    <w:rsid w:val="7B7F015B"/>
    <w:rsid w:val="7B859C1A"/>
    <w:rsid w:val="7B85A1FF"/>
    <w:rsid w:val="7B8F455D"/>
    <w:rsid w:val="7B9564E9"/>
    <w:rsid w:val="7B9805D0"/>
    <w:rsid w:val="7BA97859"/>
    <w:rsid w:val="7BB66965"/>
    <w:rsid w:val="7BB99219"/>
    <w:rsid w:val="7BBAD83B"/>
    <w:rsid w:val="7BC8FA1F"/>
    <w:rsid w:val="7BD59228"/>
    <w:rsid w:val="7BD6E708"/>
    <w:rsid w:val="7BDBA097"/>
    <w:rsid w:val="7BDEDF91"/>
    <w:rsid w:val="7BE3131C"/>
    <w:rsid w:val="7BEA4A0A"/>
    <w:rsid w:val="7BEC576B"/>
    <w:rsid w:val="7BF55AF2"/>
    <w:rsid w:val="7BF78A7A"/>
    <w:rsid w:val="7C00251B"/>
    <w:rsid w:val="7C00D995"/>
    <w:rsid w:val="7C00FF01"/>
    <w:rsid w:val="7C0279FF"/>
    <w:rsid w:val="7C028D4A"/>
    <w:rsid w:val="7C0617D3"/>
    <w:rsid w:val="7C085D63"/>
    <w:rsid w:val="7C0AE3DD"/>
    <w:rsid w:val="7C0DDCB0"/>
    <w:rsid w:val="7C0EBA6C"/>
    <w:rsid w:val="7C162C44"/>
    <w:rsid w:val="7C241F7B"/>
    <w:rsid w:val="7C24E531"/>
    <w:rsid w:val="7C27BC6E"/>
    <w:rsid w:val="7C388EEC"/>
    <w:rsid w:val="7C3AF3D7"/>
    <w:rsid w:val="7C3C3324"/>
    <w:rsid w:val="7C3C6C70"/>
    <w:rsid w:val="7C4A05C7"/>
    <w:rsid w:val="7C4C2C89"/>
    <w:rsid w:val="7C4EEB6E"/>
    <w:rsid w:val="7C4FB54D"/>
    <w:rsid w:val="7C5527B0"/>
    <w:rsid w:val="7C623CAC"/>
    <w:rsid w:val="7C686B43"/>
    <w:rsid w:val="7C70B0A0"/>
    <w:rsid w:val="7C776C76"/>
    <w:rsid w:val="7C7B597D"/>
    <w:rsid w:val="7C80A526"/>
    <w:rsid w:val="7C82ECF1"/>
    <w:rsid w:val="7C847A21"/>
    <w:rsid w:val="7C8E6726"/>
    <w:rsid w:val="7C920FC2"/>
    <w:rsid w:val="7C95DA4A"/>
    <w:rsid w:val="7C9A5DF8"/>
    <w:rsid w:val="7C9C3F76"/>
    <w:rsid w:val="7CA10510"/>
    <w:rsid w:val="7CBB2375"/>
    <w:rsid w:val="7CC14F29"/>
    <w:rsid w:val="7CC1C873"/>
    <w:rsid w:val="7CC63B0B"/>
    <w:rsid w:val="7CC9A246"/>
    <w:rsid w:val="7CCC0A57"/>
    <w:rsid w:val="7CD111EE"/>
    <w:rsid w:val="7CD44E0A"/>
    <w:rsid w:val="7CE24FE8"/>
    <w:rsid w:val="7CE44889"/>
    <w:rsid w:val="7CE51A98"/>
    <w:rsid w:val="7CEAF4DB"/>
    <w:rsid w:val="7CF3CFF7"/>
    <w:rsid w:val="7D09BE26"/>
    <w:rsid w:val="7D09EABF"/>
    <w:rsid w:val="7D0EA67B"/>
    <w:rsid w:val="7D14AAC0"/>
    <w:rsid w:val="7D151C6E"/>
    <w:rsid w:val="7D2C6BF2"/>
    <w:rsid w:val="7D3801F6"/>
    <w:rsid w:val="7D3BE1FE"/>
    <w:rsid w:val="7D5C11F7"/>
    <w:rsid w:val="7D660DFD"/>
    <w:rsid w:val="7D6E8145"/>
    <w:rsid w:val="7D7166BF"/>
    <w:rsid w:val="7D73412F"/>
    <w:rsid w:val="7D7925BF"/>
    <w:rsid w:val="7D79D1B7"/>
    <w:rsid w:val="7D7F8A51"/>
    <w:rsid w:val="7D88DF81"/>
    <w:rsid w:val="7D8B8A68"/>
    <w:rsid w:val="7D9D5B9D"/>
    <w:rsid w:val="7D9E76E3"/>
    <w:rsid w:val="7DA7687F"/>
    <w:rsid w:val="7DA809BC"/>
    <w:rsid w:val="7DAA74F9"/>
    <w:rsid w:val="7DAB33B5"/>
    <w:rsid w:val="7DAD50F6"/>
    <w:rsid w:val="7DC33658"/>
    <w:rsid w:val="7DCA38D4"/>
    <w:rsid w:val="7DCAADA9"/>
    <w:rsid w:val="7DD2DE3A"/>
    <w:rsid w:val="7DD54D1E"/>
    <w:rsid w:val="7DD6AAB2"/>
    <w:rsid w:val="7DDCB34F"/>
    <w:rsid w:val="7DE6A5D8"/>
    <w:rsid w:val="7DF09A84"/>
    <w:rsid w:val="7DF17CF8"/>
    <w:rsid w:val="7DF21E73"/>
    <w:rsid w:val="7DF41A04"/>
    <w:rsid w:val="7DF4D33C"/>
    <w:rsid w:val="7DF603EA"/>
    <w:rsid w:val="7DF83177"/>
    <w:rsid w:val="7DFAED2E"/>
    <w:rsid w:val="7DFDE7F6"/>
    <w:rsid w:val="7DFF458A"/>
    <w:rsid w:val="7E046528"/>
    <w:rsid w:val="7E19EB26"/>
    <w:rsid w:val="7E1D4045"/>
    <w:rsid w:val="7E1F6050"/>
    <w:rsid w:val="7E21A2B7"/>
    <w:rsid w:val="7E240291"/>
    <w:rsid w:val="7E2A28C8"/>
    <w:rsid w:val="7E49181A"/>
    <w:rsid w:val="7E4CC675"/>
    <w:rsid w:val="7E4E630F"/>
    <w:rsid w:val="7E50DBAF"/>
    <w:rsid w:val="7E54F973"/>
    <w:rsid w:val="7E574051"/>
    <w:rsid w:val="7E69199A"/>
    <w:rsid w:val="7E692469"/>
    <w:rsid w:val="7E69897F"/>
    <w:rsid w:val="7E6F5706"/>
    <w:rsid w:val="7E710DD8"/>
    <w:rsid w:val="7E805AD3"/>
    <w:rsid w:val="7E80D996"/>
    <w:rsid w:val="7E84319B"/>
    <w:rsid w:val="7E92BDF1"/>
    <w:rsid w:val="7E9795A6"/>
    <w:rsid w:val="7EA1C36F"/>
    <w:rsid w:val="7EA99571"/>
    <w:rsid w:val="7EB69DEC"/>
    <w:rsid w:val="7EC05832"/>
    <w:rsid w:val="7EC10F05"/>
    <w:rsid w:val="7EC55141"/>
    <w:rsid w:val="7EC614A6"/>
    <w:rsid w:val="7EC9E5A6"/>
    <w:rsid w:val="7ECF2900"/>
    <w:rsid w:val="7EE33811"/>
    <w:rsid w:val="7EE58330"/>
    <w:rsid w:val="7EE9961D"/>
    <w:rsid w:val="7EEE7E9B"/>
    <w:rsid w:val="7EF06351"/>
    <w:rsid w:val="7EF740DA"/>
    <w:rsid w:val="7EFC761E"/>
    <w:rsid w:val="7EFFAA9A"/>
    <w:rsid w:val="7F004AC8"/>
    <w:rsid w:val="7F071A12"/>
    <w:rsid w:val="7F082678"/>
    <w:rsid w:val="7F0CFA41"/>
    <w:rsid w:val="7F2CDC2E"/>
    <w:rsid w:val="7F2E84DE"/>
    <w:rsid w:val="7F348C08"/>
    <w:rsid w:val="7F39E9C1"/>
    <w:rsid w:val="7F3FD942"/>
    <w:rsid w:val="7F409DF2"/>
    <w:rsid w:val="7F409F69"/>
    <w:rsid w:val="7F427281"/>
    <w:rsid w:val="7F44260B"/>
    <w:rsid w:val="7F4839C4"/>
    <w:rsid w:val="7F4989BD"/>
    <w:rsid w:val="7F50DC91"/>
    <w:rsid w:val="7F50F29A"/>
    <w:rsid w:val="7F59395D"/>
    <w:rsid w:val="7F5DB18A"/>
    <w:rsid w:val="7F6C47D6"/>
    <w:rsid w:val="7F6DFA8A"/>
    <w:rsid w:val="7F6E79BF"/>
    <w:rsid w:val="7F711118"/>
    <w:rsid w:val="7F7C0270"/>
    <w:rsid w:val="7F7E33CA"/>
    <w:rsid w:val="7F844744"/>
    <w:rsid w:val="7F87560F"/>
    <w:rsid w:val="7F90F9B1"/>
    <w:rsid w:val="7F967F13"/>
    <w:rsid w:val="7F97FB11"/>
    <w:rsid w:val="7F9A130E"/>
    <w:rsid w:val="7F9CBC07"/>
    <w:rsid w:val="7F9E1396"/>
    <w:rsid w:val="7F9E1714"/>
    <w:rsid w:val="7FB50445"/>
    <w:rsid w:val="7FBBC12D"/>
    <w:rsid w:val="7FC6180B"/>
    <w:rsid w:val="7FC8ECFB"/>
    <w:rsid w:val="7FD6C5F8"/>
    <w:rsid w:val="7FD8538B"/>
    <w:rsid w:val="7FD8A5D2"/>
    <w:rsid w:val="7FDB0AD0"/>
    <w:rsid w:val="7FDD03BD"/>
    <w:rsid w:val="7FE4A149"/>
    <w:rsid w:val="7FE989AB"/>
    <w:rsid w:val="7FECDFF7"/>
    <w:rsid w:val="7FF9F14C"/>
  </w:rsids>
  <m:mathPr>
    <m:mathFont m:val="Cambria Math"/>
    <m:brkBin m:val="before"/>
    <m:brkBinSub m:val="--"/>
    <m:smallFrac m:val="0"/>
    <m:dispDef/>
    <m:lMargin m:val="0"/>
    <m:rMargin m:val="0"/>
    <m:defJc m:val="centerGroup"/>
    <m:wrapIndent m:val="1440"/>
    <m:intLim m:val="subSup"/>
    <m:naryLim m:val="undOvr"/>
  </m:mathPr>
  <w:themeFontLang w:val="en-AU"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2B6A2C8"/>
  <w15:chartTrackingRefBased/>
  <w15:docId w15:val="{D74772FA-CA80-495E-98CF-9FA1F98F4B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Normal"/>
    <w:qFormat/>
    <w:rsid w:val="00BA4F57"/>
    <w:pPr>
      <w:spacing w:before="100" w:after="100" w:line="360" w:lineRule="auto"/>
    </w:pPr>
    <w:rPr>
      <w:rFonts w:ascii="Arial" w:hAnsi="Arial" w:cs="Arial"/>
      <w:sz w:val="24"/>
      <w:szCs w:val="24"/>
    </w:rPr>
  </w:style>
  <w:style w:type="paragraph" w:styleId="Heading1">
    <w:name w:val="heading 1"/>
    <w:aliases w:val="ŠHeading 1"/>
    <w:basedOn w:val="Normal"/>
    <w:next w:val="Normal"/>
    <w:link w:val="Heading1Char"/>
    <w:uiPriority w:val="3"/>
    <w:qFormat/>
    <w:rsid w:val="00DA3DC0"/>
    <w:pPr>
      <w:keepNext/>
      <w:keepLines/>
      <w:spacing w:before="0" w:after="0"/>
      <w:outlineLvl w:val="0"/>
    </w:pPr>
    <w:rPr>
      <w:rFonts w:eastAsiaTheme="majorEastAsia"/>
      <w:b/>
      <w:bCs/>
      <w:color w:val="002664"/>
      <w:sz w:val="52"/>
      <w:szCs w:val="52"/>
    </w:rPr>
  </w:style>
  <w:style w:type="paragraph" w:styleId="Heading2">
    <w:name w:val="heading 2"/>
    <w:aliases w:val="ŠHeading 2"/>
    <w:basedOn w:val="Normal"/>
    <w:next w:val="Normal"/>
    <w:link w:val="Heading2Char"/>
    <w:uiPriority w:val="4"/>
    <w:qFormat/>
    <w:rsid w:val="00DA3DC0"/>
    <w:pPr>
      <w:keepNext/>
      <w:keepLines/>
      <w:outlineLvl w:val="1"/>
    </w:pPr>
    <w:rPr>
      <w:rFonts w:eastAsiaTheme="majorEastAsia"/>
      <w:b/>
      <w:bCs/>
      <w:color w:val="002664"/>
      <w:sz w:val="48"/>
      <w:szCs w:val="48"/>
    </w:rPr>
  </w:style>
  <w:style w:type="paragraph" w:styleId="Heading3">
    <w:name w:val="heading 3"/>
    <w:aliases w:val="ŠHeading 3"/>
    <w:basedOn w:val="Normal"/>
    <w:next w:val="Normal"/>
    <w:link w:val="Heading3Char"/>
    <w:uiPriority w:val="5"/>
    <w:qFormat/>
    <w:rsid w:val="00DA3DC0"/>
    <w:pPr>
      <w:keepNext/>
      <w:contextualSpacing/>
      <w:outlineLvl w:val="2"/>
    </w:pPr>
    <w:rPr>
      <w:color w:val="002664"/>
      <w:sz w:val="40"/>
      <w:szCs w:val="40"/>
    </w:rPr>
  </w:style>
  <w:style w:type="paragraph" w:styleId="Heading4">
    <w:name w:val="heading 4"/>
    <w:aliases w:val="ŠHeading 4"/>
    <w:basedOn w:val="Normal"/>
    <w:next w:val="Normal"/>
    <w:link w:val="Heading4Char"/>
    <w:uiPriority w:val="6"/>
    <w:qFormat/>
    <w:rsid w:val="00DA3DC0"/>
    <w:pPr>
      <w:keepNext/>
      <w:outlineLvl w:val="3"/>
    </w:pPr>
    <w:rPr>
      <w:color w:val="002664"/>
      <w:sz w:val="36"/>
      <w:szCs w:val="36"/>
    </w:rPr>
  </w:style>
  <w:style w:type="paragraph" w:styleId="Heading5">
    <w:name w:val="heading 5"/>
    <w:aliases w:val="ŠHeading 5"/>
    <w:basedOn w:val="Normal"/>
    <w:next w:val="Normal"/>
    <w:link w:val="Heading5Char"/>
    <w:uiPriority w:val="7"/>
    <w:qFormat/>
    <w:rsid w:val="00DA3DC0"/>
    <w:pPr>
      <w:keepNext/>
      <w:outlineLvl w:val="4"/>
    </w:pPr>
    <w:rPr>
      <w:color w:val="002664"/>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35"/>
    <w:qFormat/>
    <w:rsid w:val="00DA3DC0"/>
    <w:pPr>
      <w:keepNext/>
      <w:spacing w:after="200" w:line="240" w:lineRule="auto"/>
    </w:pPr>
    <w:rPr>
      <w:b/>
      <w:iCs/>
      <w:szCs w:val="18"/>
    </w:rPr>
  </w:style>
  <w:style w:type="table" w:customStyle="1" w:styleId="Tableheader">
    <w:name w:val="ŠTable header"/>
    <w:basedOn w:val="TableNormal"/>
    <w:uiPriority w:val="99"/>
    <w:rsid w:val="00DA3DC0"/>
    <w:pPr>
      <w:widowControl w:val="0"/>
      <w:spacing w:before="100" w:after="100" w:line="360" w:lineRule="auto"/>
      <w:mirrorIndents/>
    </w:pPr>
    <w:rPr>
      <w:rFonts w:ascii="Arial" w:hAnsi="Arial"/>
      <w:sz w:val="24"/>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4"/>
      </w:rPr>
      <w:tblPr/>
      <w:trPr>
        <w:tblHeader/>
      </w:trPr>
      <w:tcPr>
        <w:tcBorders>
          <w:top w:val="single" w:sz="4" w:space="0" w:color="302D6D"/>
          <w:left w:val="single" w:sz="4" w:space="0" w:color="302D6D"/>
          <w:bottom w:val="single" w:sz="24" w:space="0" w:color="D6143B"/>
          <w:right w:val="single" w:sz="4" w:space="0" w:color="302D6D"/>
          <w:insideH w:val="nil"/>
          <w:insideV w:val="nil"/>
        </w:tcBorders>
        <w:shd w:val="clear" w:color="auto" w:fill="302D6D"/>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4"/>
      </w:rPr>
    </w:tblStylePr>
    <w:tblStylePr w:type="lastCol">
      <w:pPr>
        <w:wordWrap/>
        <w:spacing w:beforeLines="0" w:before="120" w:beforeAutospacing="0" w:afterLines="0" w:after="120" w:afterAutospacing="0" w:line="360" w:lineRule="auto"/>
      </w:pPr>
      <w:rPr>
        <w:rFonts w:ascii="Arial" w:hAnsi="Arial"/>
        <w:sz w:val="24"/>
      </w:rPr>
    </w:tblStylePr>
    <w:tblStylePr w:type="band1Vert">
      <w:pPr>
        <w:wordWrap/>
        <w:spacing w:beforeLines="0" w:before="120" w:beforeAutospacing="0" w:afterLines="0" w:after="120" w:afterAutospacing="0" w:line="360" w:lineRule="auto"/>
      </w:pPr>
      <w:rPr>
        <w:rFonts w:ascii="Arial" w:hAnsi="Arial"/>
        <w:sz w:val="24"/>
      </w:rPr>
    </w:tblStylePr>
    <w:tblStylePr w:type="band2Vert">
      <w:pPr>
        <w:wordWrap/>
        <w:spacing w:beforeLines="0" w:before="120" w:beforeAutospacing="0" w:afterLines="0" w:after="120" w:afterAutospacing="0" w:line="360" w:lineRule="auto"/>
      </w:pPr>
      <w:rPr>
        <w:rFonts w:ascii="Arial" w:hAnsi="Arial"/>
        <w:sz w:val="24"/>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EBEBEB"/>
        <w:noWrap/>
      </w:tcPr>
    </w:tblStylePr>
  </w:style>
  <w:style w:type="table" w:styleId="TableGrid">
    <w:name w:val="Table Grid"/>
    <w:basedOn w:val="TableNormal"/>
    <w:uiPriority w:val="39"/>
    <w:rsid w:val="00DA3D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8"/>
    <w:qFormat/>
    <w:rsid w:val="009B1562"/>
    <w:pPr>
      <w:numPr>
        <w:numId w:val="29"/>
      </w:numPr>
    </w:pPr>
  </w:style>
  <w:style w:type="paragraph" w:styleId="ListNumber2">
    <w:name w:val="List Number 2"/>
    <w:aliases w:val="ŠList Number 2"/>
    <w:basedOn w:val="Normal"/>
    <w:uiPriority w:val="9"/>
    <w:qFormat/>
    <w:rsid w:val="00DA3DC0"/>
    <w:pPr>
      <w:numPr>
        <w:numId w:val="20"/>
      </w:numPr>
    </w:pPr>
  </w:style>
  <w:style w:type="paragraph" w:styleId="ListBullet">
    <w:name w:val="List Bullet"/>
    <w:aliases w:val="ŠList Bullet"/>
    <w:basedOn w:val="Normal"/>
    <w:uiPriority w:val="10"/>
    <w:qFormat/>
    <w:rsid w:val="00DA3DC0"/>
    <w:pPr>
      <w:numPr>
        <w:numId w:val="19"/>
      </w:numPr>
    </w:pPr>
  </w:style>
  <w:style w:type="paragraph" w:styleId="ListBullet2">
    <w:name w:val="List Bullet 2"/>
    <w:aliases w:val="ŠList Bullet 2"/>
    <w:basedOn w:val="Normal"/>
    <w:uiPriority w:val="11"/>
    <w:qFormat/>
    <w:rsid w:val="00DA3DC0"/>
    <w:pPr>
      <w:numPr>
        <w:numId w:val="18"/>
      </w:numPr>
      <w:contextualSpacing/>
    </w:pPr>
  </w:style>
  <w:style w:type="character" w:styleId="SubtleReference">
    <w:name w:val="Subtle Reference"/>
    <w:aliases w:val="ŠSubtle Reference"/>
    <w:uiPriority w:val="31"/>
    <w:qFormat/>
    <w:rsid w:val="00DA3DC0"/>
    <w:rPr>
      <w:rFonts w:ascii="Arial" w:hAnsi="Arial"/>
      <w:sz w:val="22"/>
    </w:rPr>
  </w:style>
  <w:style w:type="paragraph" w:styleId="Quote">
    <w:name w:val="Quote"/>
    <w:aliases w:val="ŠQuote"/>
    <w:basedOn w:val="Normal"/>
    <w:next w:val="Normal"/>
    <w:link w:val="QuoteChar"/>
    <w:uiPriority w:val="29"/>
    <w:qFormat/>
    <w:rsid w:val="00DA3DC0"/>
    <w:pPr>
      <w:keepNext/>
      <w:spacing w:before="200" w:after="200" w:line="240" w:lineRule="atLeast"/>
      <w:ind w:left="567" w:right="567"/>
    </w:pPr>
  </w:style>
  <w:style w:type="paragraph" w:styleId="Date">
    <w:name w:val="Date"/>
    <w:aliases w:val="ŠDate"/>
    <w:basedOn w:val="Normal"/>
    <w:next w:val="Normal"/>
    <w:link w:val="DateChar"/>
    <w:uiPriority w:val="99"/>
    <w:rsid w:val="00DA3DC0"/>
    <w:pPr>
      <w:spacing w:before="0" w:after="0" w:line="720" w:lineRule="atLeast"/>
    </w:pPr>
  </w:style>
  <w:style w:type="character" w:customStyle="1" w:styleId="DateChar">
    <w:name w:val="Date Char"/>
    <w:aliases w:val="ŠDate Char"/>
    <w:basedOn w:val="DefaultParagraphFont"/>
    <w:link w:val="Date"/>
    <w:uiPriority w:val="99"/>
    <w:rsid w:val="00DA3DC0"/>
    <w:rPr>
      <w:rFonts w:ascii="Arial" w:hAnsi="Arial" w:cs="Arial"/>
      <w:sz w:val="24"/>
      <w:szCs w:val="24"/>
    </w:rPr>
  </w:style>
  <w:style w:type="paragraph" w:styleId="Signature">
    <w:name w:val="Signature"/>
    <w:aliases w:val="ŠSignature"/>
    <w:basedOn w:val="Normal"/>
    <w:link w:val="SignatureChar"/>
    <w:uiPriority w:val="99"/>
    <w:rsid w:val="00DA3DC0"/>
    <w:pPr>
      <w:spacing w:before="0" w:after="0" w:line="720" w:lineRule="atLeast"/>
    </w:pPr>
  </w:style>
  <w:style w:type="character" w:customStyle="1" w:styleId="SignatureChar">
    <w:name w:val="Signature Char"/>
    <w:aliases w:val="ŠSignature Char"/>
    <w:basedOn w:val="DefaultParagraphFont"/>
    <w:link w:val="Signature"/>
    <w:uiPriority w:val="99"/>
    <w:rsid w:val="00DA3DC0"/>
    <w:rPr>
      <w:rFonts w:ascii="Arial" w:hAnsi="Arial" w:cs="Arial"/>
      <w:sz w:val="24"/>
      <w:szCs w:val="24"/>
    </w:rPr>
  </w:style>
  <w:style w:type="character" w:styleId="Strong">
    <w:name w:val="Strong"/>
    <w:aliases w:val="ŠStrong"/>
    <w:uiPriority w:val="1"/>
    <w:qFormat/>
    <w:rsid w:val="00DA3DC0"/>
    <w:rPr>
      <w:b/>
    </w:rPr>
  </w:style>
  <w:style w:type="character" w:customStyle="1" w:styleId="QuoteChar">
    <w:name w:val="Quote Char"/>
    <w:aliases w:val="ŠQuote Char"/>
    <w:basedOn w:val="DefaultParagraphFont"/>
    <w:link w:val="Quote"/>
    <w:uiPriority w:val="29"/>
    <w:rsid w:val="00DA3DC0"/>
    <w:rPr>
      <w:rFonts w:ascii="Arial" w:hAnsi="Arial" w:cs="Arial"/>
      <w:sz w:val="24"/>
      <w:szCs w:val="24"/>
    </w:rPr>
  </w:style>
  <w:style w:type="paragraph" w:customStyle="1" w:styleId="FeatureBox2">
    <w:name w:val="ŠFeature Box 2"/>
    <w:basedOn w:val="Normal"/>
    <w:next w:val="Normal"/>
    <w:uiPriority w:val="12"/>
    <w:qFormat/>
    <w:rsid w:val="00DA3DC0"/>
    <w:pPr>
      <w:pBdr>
        <w:top w:val="single" w:sz="24" w:space="10" w:color="CCEDFC"/>
        <w:left w:val="single" w:sz="24" w:space="10" w:color="CCEDFC"/>
        <w:bottom w:val="single" w:sz="24" w:space="10" w:color="CCEDFC"/>
        <w:right w:val="single" w:sz="24" w:space="10" w:color="CCEDFC"/>
      </w:pBdr>
      <w:shd w:val="clear" w:color="auto" w:fill="CCEDFC"/>
      <w:spacing w:before="120" w:after="120"/>
    </w:pPr>
  </w:style>
  <w:style w:type="paragraph" w:customStyle="1" w:styleId="Featurepink">
    <w:name w:val="ŠFeature pink"/>
    <w:basedOn w:val="Normal"/>
    <w:next w:val="Normal"/>
    <w:uiPriority w:val="13"/>
    <w:qFormat/>
    <w:rsid w:val="00DA3DC0"/>
    <w:pPr>
      <w:pBdr>
        <w:top w:val="single" w:sz="24" w:space="10" w:color="FFB8C2"/>
        <w:left w:val="single" w:sz="24" w:space="10" w:color="FFB8C2"/>
        <w:bottom w:val="single" w:sz="24" w:space="10" w:color="FFB8C2"/>
        <w:right w:val="single" w:sz="24" w:space="10" w:color="FFB8C2"/>
      </w:pBdr>
      <w:shd w:val="clear" w:color="auto" w:fill="FFB8C2"/>
      <w:spacing w:before="120" w:after="120"/>
    </w:pPr>
  </w:style>
  <w:style w:type="paragraph" w:customStyle="1" w:styleId="FeatureBox">
    <w:name w:val="ŠFeature Box"/>
    <w:basedOn w:val="Normal"/>
    <w:next w:val="Normal"/>
    <w:uiPriority w:val="11"/>
    <w:qFormat/>
    <w:rsid w:val="00DA3DC0"/>
    <w:pPr>
      <w:pBdr>
        <w:top w:val="single" w:sz="24" w:space="10" w:color="002664"/>
        <w:left w:val="single" w:sz="24" w:space="10" w:color="002664"/>
        <w:bottom w:val="single" w:sz="24" w:space="10" w:color="002664"/>
        <w:right w:val="single" w:sz="24" w:space="10" w:color="002664"/>
      </w:pBdr>
      <w:spacing w:before="120" w:after="120"/>
    </w:pPr>
  </w:style>
  <w:style w:type="paragraph" w:styleId="Subtitle">
    <w:name w:val="Subtitle"/>
    <w:basedOn w:val="Normal"/>
    <w:next w:val="Normal"/>
    <w:link w:val="SubtitleChar"/>
    <w:uiPriority w:val="11"/>
    <w:semiHidden/>
    <w:qFormat/>
    <w:rsid w:val="00DA3DC0"/>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DA3DC0"/>
    <w:rPr>
      <w:rFonts w:ascii="Arial" w:eastAsiaTheme="minorEastAsia" w:hAnsi="Arial"/>
      <w:color w:val="5A5A5A" w:themeColor="text1" w:themeTint="A5"/>
      <w:spacing w:val="15"/>
      <w:sz w:val="24"/>
    </w:rPr>
  </w:style>
  <w:style w:type="character" w:styleId="Hyperlink">
    <w:name w:val="Hyperlink"/>
    <w:aliases w:val="ŠHyperlink"/>
    <w:basedOn w:val="DefaultParagraphFont"/>
    <w:uiPriority w:val="99"/>
    <w:unhideWhenUsed/>
    <w:rsid w:val="00DA3DC0"/>
    <w:rPr>
      <w:color w:val="2F5496" w:themeColor="accent1" w:themeShade="BF"/>
      <w:u w:val="single"/>
    </w:rPr>
  </w:style>
  <w:style w:type="paragraph" w:customStyle="1" w:styleId="Logo">
    <w:name w:val="ŠLogo"/>
    <w:basedOn w:val="Normal"/>
    <w:uiPriority w:val="22"/>
    <w:qFormat/>
    <w:rsid w:val="00DA3DC0"/>
    <w:pPr>
      <w:tabs>
        <w:tab w:val="right" w:pos="10200"/>
      </w:tabs>
      <w:spacing w:before="240" w:line="300" w:lineRule="atLeast"/>
      <w:ind w:left="-567" w:right="-567" w:firstLine="567"/>
    </w:pPr>
    <w:rPr>
      <w:b/>
      <w:bCs/>
      <w:color w:val="002664"/>
    </w:rPr>
  </w:style>
  <w:style w:type="paragraph" w:styleId="TOC1">
    <w:name w:val="toc 1"/>
    <w:aliases w:val="ŠTOC 1"/>
    <w:basedOn w:val="Normal"/>
    <w:next w:val="Normal"/>
    <w:uiPriority w:val="39"/>
    <w:unhideWhenUsed/>
    <w:rsid w:val="00DA3DC0"/>
    <w:pPr>
      <w:tabs>
        <w:tab w:val="right" w:leader="dot" w:pos="14570"/>
      </w:tabs>
      <w:spacing w:before="0" w:after="0"/>
    </w:pPr>
    <w:rPr>
      <w:b/>
      <w:noProof/>
    </w:rPr>
  </w:style>
  <w:style w:type="paragraph" w:styleId="TOC2">
    <w:name w:val="toc 2"/>
    <w:aliases w:val="ŠTOC 2"/>
    <w:basedOn w:val="Normal"/>
    <w:next w:val="Normal"/>
    <w:uiPriority w:val="39"/>
    <w:unhideWhenUsed/>
    <w:rsid w:val="00DA3DC0"/>
    <w:pPr>
      <w:tabs>
        <w:tab w:val="right" w:leader="dot" w:pos="14570"/>
      </w:tabs>
      <w:spacing w:before="0" w:after="0"/>
      <w:ind w:left="238"/>
    </w:pPr>
    <w:rPr>
      <w:noProof/>
    </w:rPr>
  </w:style>
  <w:style w:type="paragraph" w:styleId="TOC3">
    <w:name w:val="toc 3"/>
    <w:aliases w:val="ŠTOC 3"/>
    <w:basedOn w:val="Normal"/>
    <w:next w:val="Normal"/>
    <w:uiPriority w:val="39"/>
    <w:unhideWhenUsed/>
    <w:rsid w:val="00DA3DC0"/>
    <w:pPr>
      <w:spacing w:before="0" w:after="0"/>
      <w:ind w:left="482"/>
    </w:pPr>
  </w:style>
  <w:style w:type="paragraph" w:styleId="Title">
    <w:name w:val="Title"/>
    <w:aliases w:val="ŠTitle"/>
    <w:basedOn w:val="Normal"/>
    <w:next w:val="Normal"/>
    <w:link w:val="TitleChar"/>
    <w:uiPriority w:val="2"/>
    <w:qFormat/>
    <w:rsid w:val="00DA3DC0"/>
    <w:pPr>
      <w:spacing w:after="200"/>
      <w:contextualSpacing/>
    </w:pPr>
    <w:rPr>
      <w:rFonts w:eastAsiaTheme="majorEastAsia"/>
      <w:b/>
      <w:bCs/>
      <w:color w:val="002664"/>
      <w:spacing w:val="-10"/>
      <w:kern w:val="28"/>
      <w:sz w:val="56"/>
      <w:szCs w:val="56"/>
    </w:rPr>
  </w:style>
  <w:style w:type="character" w:customStyle="1" w:styleId="TitleChar">
    <w:name w:val="Title Char"/>
    <w:aliases w:val="ŠTitle Char"/>
    <w:basedOn w:val="DefaultParagraphFont"/>
    <w:link w:val="Title"/>
    <w:uiPriority w:val="2"/>
    <w:rsid w:val="00DA3DC0"/>
    <w:rPr>
      <w:rFonts w:ascii="Arial" w:eastAsiaTheme="majorEastAsia" w:hAnsi="Arial" w:cs="Arial"/>
      <w:b/>
      <w:bCs/>
      <w:color w:val="002664"/>
      <w:spacing w:val="-10"/>
      <w:kern w:val="28"/>
      <w:sz w:val="56"/>
      <w:szCs w:val="56"/>
    </w:rPr>
  </w:style>
  <w:style w:type="character" w:customStyle="1" w:styleId="Heading1Char">
    <w:name w:val="Heading 1 Char"/>
    <w:aliases w:val="ŠHeading 1 Char"/>
    <w:basedOn w:val="DefaultParagraphFont"/>
    <w:link w:val="Heading1"/>
    <w:uiPriority w:val="3"/>
    <w:rsid w:val="00DA3DC0"/>
    <w:rPr>
      <w:rFonts w:ascii="Arial" w:eastAsiaTheme="majorEastAsia" w:hAnsi="Arial" w:cs="Arial"/>
      <w:b/>
      <w:bCs/>
      <w:color w:val="002664"/>
      <w:sz w:val="52"/>
      <w:szCs w:val="52"/>
    </w:rPr>
  </w:style>
  <w:style w:type="character" w:customStyle="1" w:styleId="Heading2Char">
    <w:name w:val="Heading 2 Char"/>
    <w:aliases w:val="ŠHeading 2 Char"/>
    <w:basedOn w:val="DefaultParagraphFont"/>
    <w:link w:val="Heading2"/>
    <w:uiPriority w:val="4"/>
    <w:rsid w:val="00DA3DC0"/>
    <w:rPr>
      <w:rFonts w:ascii="Arial" w:eastAsiaTheme="majorEastAsia" w:hAnsi="Arial" w:cs="Arial"/>
      <w:b/>
      <w:bCs/>
      <w:color w:val="002664"/>
      <w:sz w:val="48"/>
      <w:szCs w:val="48"/>
    </w:rPr>
  </w:style>
  <w:style w:type="paragraph" w:styleId="TOCHeading">
    <w:name w:val="TOC Heading"/>
    <w:aliases w:val="ŠTOC Heading"/>
    <w:basedOn w:val="Heading1"/>
    <w:next w:val="Normal"/>
    <w:uiPriority w:val="39"/>
    <w:unhideWhenUsed/>
    <w:qFormat/>
    <w:rsid w:val="00DA3DC0"/>
    <w:pPr>
      <w:outlineLvl w:val="9"/>
    </w:pPr>
    <w:rPr>
      <w:sz w:val="40"/>
      <w:szCs w:val="40"/>
    </w:rPr>
  </w:style>
  <w:style w:type="paragraph" w:styleId="Footer">
    <w:name w:val="footer"/>
    <w:aliases w:val="ŠFooter"/>
    <w:basedOn w:val="Normal"/>
    <w:link w:val="FooterChar"/>
    <w:uiPriority w:val="99"/>
    <w:rsid w:val="00DA3DC0"/>
    <w:pPr>
      <w:tabs>
        <w:tab w:val="center" w:pos="4513"/>
        <w:tab w:val="right" w:pos="9026"/>
        <w:tab w:val="right" w:pos="10773"/>
      </w:tabs>
      <w:spacing w:before="480" w:after="0" w:line="23" w:lineRule="atLeast"/>
      <w:ind w:right="-567"/>
    </w:pPr>
    <w:rPr>
      <w:sz w:val="18"/>
      <w:szCs w:val="18"/>
    </w:rPr>
  </w:style>
  <w:style w:type="character" w:customStyle="1" w:styleId="FooterChar">
    <w:name w:val="Footer Char"/>
    <w:aliases w:val="ŠFooter Char"/>
    <w:basedOn w:val="DefaultParagraphFont"/>
    <w:link w:val="Footer"/>
    <w:uiPriority w:val="99"/>
    <w:rsid w:val="00DA3DC0"/>
    <w:rPr>
      <w:rFonts w:ascii="Arial" w:hAnsi="Arial" w:cs="Arial"/>
      <w:sz w:val="18"/>
      <w:szCs w:val="18"/>
    </w:rPr>
  </w:style>
  <w:style w:type="paragraph" w:styleId="Header">
    <w:name w:val="header"/>
    <w:aliases w:val="ŠHeader"/>
    <w:basedOn w:val="Normal"/>
    <w:link w:val="HeaderChar"/>
    <w:uiPriority w:val="24"/>
    <w:unhideWhenUsed/>
    <w:rsid w:val="00DA3DC0"/>
    <w:pPr>
      <w:pBdr>
        <w:bottom w:val="single" w:sz="8" w:space="10" w:color="D0CECE" w:themeColor="background2" w:themeShade="E6"/>
      </w:pBdr>
      <w:tabs>
        <w:tab w:val="center" w:pos="4513"/>
        <w:tab w:val="right" w:pos="9026"/>
      </w:tabs>
      <w:spacing w:after="240" w:line="276" w:lineRule="auto"/>
    </w:pPr>
    <w:rPr>
      <w:b/>
      <w:bCs/>
      <w:color w:val="002664"/>
    </w:rPr>
  </w:style>
  <w:style w:type="character" w:customStyle="1" w:styleId="HeaderChar">
    <w:name w:val="Header Char"/>
    <w:aliases w:val="ŠHeader Char"/>
    <w:basedOn w:val="DefaultParagraphFont"/>
    <w:link w:val="Header"/>
    <w:uiPriority w:val="24"/>
    <w:rsid w:val="00DA3DC0"/>
    <w:rPr>
      <w:rFonts w:ascii="Arial" w:hAnsi="Arial" w:cs="Arial"/>
      <w:b/>
      <w:bCs/>
      <w:color w:val="002664"/>
      <w:sz w:val="24"/>
      <w:szCs w:val="24"/>
    </w:rPr>
  </w:style>
  <w:style w:type="character" w:customStyle="1" w:styleId="Heading3Char">
    <w:name w:val="Heading 3 Char"/>
    <w:aliases w:val="ŠHeading 3 Char"/>
    <w:basedOn w:val="DefaultParagraphFont"/>
    <w:link w:val="Heading3"/>
    <w:uiPriority w:val="5"/>
    <w:rsid w:val="00DA3DC0"/>
    <w:rPr>
      <w:rFonts w:ascii="Arial" w:hAnsi="Arial" w:cs="Arial"/>
      <w:color w:val="002664"/>
      <w:sz w:val="40"/>
      <w:szCs w:val="40"/>
    </w:rPr>
  </w:style>
  <w:style w:type="character" w:customStyle="1" w:styleId="Heading4Char">
    <w:name w:val="Heading 4 Char"/>
    <w:aliases w:val="ŠHeading 4 Char"/>
    <w:basedOn w:val="DefaultParagraphFont"/>
    <w:link w:val="Heading4"/>
    <w:uiPriority w:val="6"/>
    <w:rsid w:val="00DA3DC0"/>
    <w:rPr>
      <w:rFonts w:ascii="Arial" w:hAnsi="Arial" w:cs="Arial"/>
      <w:color w:val="002664"/>
      <w:sz w:val="36"/>
      <w:szCs w:val="36"/>
    </w:rPr>
  </w:style>
  <w:style w:type="character" w:customStyle="1" w:styleId="Heading5Char">
    <w:name w:val="Heading 5 Char"/>
    <w:aliases w:val="ŠHeading 5 Char"/>
    <w:basedOn w:val="DefaultParagraphFont"/>
    <w:link w:val="Heading5"/>
    <w:uiPriority w:val="7"/>
    <w:rsid w:val="00DA3DC0"/>
    <w:rPr>
      <w:rFonts w:ascii="Arial" w:hAnsi="Arial" w:cs="Arial"/>
      <w:color w:val="002664"/>
      <w:sz w:val="32"/>
      <w:szCs w:val="32"/>
    </w:rPr>
  </w:style>
  <w:style w:type="character" w:styleId="UnresolvedMention">
    <w:name w:val="Unresolved Mention"/>
    <w:basedOn w:val="DefaultParagraphFont"/>
    <w:uiPriority w:val="99"/>
    <w:semiHidden/>
    <w:unhideWhenUsed/>
    <w:rsid w:val="00DA3DC0"/>
    <w:rPr>
      <w:color w:val="605E5C"/>
      <w:shd w:val="clear" w:color="auto" w:fill="E1DFDD"/>
    </w:rPr>
  </w:style>
  <w:style w:type="character" w:styleId="Emphasis">
    <w:name w:val="Emphasis"/>
    <w:aliases w:val="ŠLanguage or scientific"/>
    <w:uiPriority w:val="20"/>
    <w:qFormat/>
    <w:rsid w:val="00DA3DC0"/>
    <w:rPr>
      <w:i/>
      <w:iCs/>
    </w:rPr>
  </w:style>
  <w:style w:type="character" w:styleId="SubtleEmphasis">
    <w:name w:val="Subtle Emphasis"/>
    <w:basedOn w:val="DefaultParagraphFont"/>
    <w:uiPriority w:val="19"/>
    <w:semiHidden/>
    <w:qFormat/>
    <w:rsid w:val="00DA3DC0"/>
    <w:rPr>
      <w:i/>
      <w:iCs/>
      <w:color w:val="404040" w:themeColor="text1" w:themeTint="BF"/>
    </w:rPr>
  </w:style>
  <w:style w:type="paragraph" w:styleId="TOC4">
    <w:name w:val="toc 4"/>
    <w:aliases w:val="ŠTOC 4"/>
    <w:basedOn w:val="Normal"/>
    <w:next w:val="Normal"/>
    <w:autoRedefine/>
    <w:uiPriority w:val="39"/>
    <w:unhideWhenUsed/>
    <w:rsid w:val="00DA3DC0"/>
    <w:pPr>
      <w:spacing w:before="0" w:after="0"/>
      <w:ind w:left="720"/>
    </w:pPr>
  </w:style>
  <w:style w:type="character" w:styleId="CommentReference">
    <w:name w:val="annotation reference"/>
    <w:basedOn w:val="DefaultParagraphFont"/>
    <w:uiPriority w:val="99"/>
    <w:semiHidden/>
    <w:unhideWhenUsed/>
    <w:rsid w:val="00DA3DC0"/>
    <w:rPr>
      <w:sz w:val="16"/>
      <w:szCs w:val="16"/>
    </w:rPr>
  </w:style>
  <w:style w:type="paragraph" w:styleId="CommentSubject">
    <w:name w:val="annotation subject"/>
    <w:basedOn w:val="Normal"/>
    <w:next w:val="Normal"/>
    <w:link w:val="CommentSubjectChar"/>
    <w:uiPriority w:val="99"/>
    <w:semiHidden/>
    <w:unhideWhenUsed/>
    <w:rsid w:val="00DA3DC0"/>
    <w:pPr>
      <w:spacing w:line="240" w:lineRule="auto"/>
    </w:pPr>
    <w:rPr>
      <w:b/>
      <w:bCs/>
      <w:sz w:val="20"/>
      <w:szCs w:val="20"/>
    </w:rPr>
  </w:style>
  <w:style w:type="character" w:customStyle="1" w:styleId="CommentSubjectChar">
    <w:name w:val="Comment Subject Char"/>
    <w:basedOn w:val="DefaultParagraphFont"/>
    <w:link w:val="CommentSubject"/>
    <w:uiPriority w:val="99"/>
    <w:semiHidden/>
    <w:rsid w:val="00DA3DC0"/>
    <w:rPr>
      <w:rFonts w:ascii="Arial" w:hAnsi="Arial" w:cs="Arial"/>
      <w:b/>
      <w:bCs/>
      <w:sz w:val="20"/>
      <w:szCs w:val="20"/>
    </w:rPr>
  </w:style>
  <w:style w:type="paragraph" w:styleId="ListParagraph">
    <w:name w:val="List Paragraph"/>
    <w:basedOn w:val="Normal"/>
    <w:uiPriority w:val="34"/>
    <w:unhideWhenUsed/>
    <w:qFormat/>
    <w:rsid w:val="00DA3DC0"/>
    <w:pPr>
      <w:ind w:left="720"/>
      <w:contextualSpacing/>
    </w:pPr>
  </w:style>
  <w:style w:type="character" w:styleId="FollowedHyperlink">
    <w:name w:val="FollowedHyperlink"/>
    <w:basedOn w:val="DefaultParagraphFont"/>
    <w:uiPriority w:val="99"/>
    <w:semiHidden/>
    <w:unhideWhenUsed/>
    <w:rsid w:val="00DA3DC0"/>
    <w:rPr>
      <w:color w:val="954F72" w:themeColor="followedHyperlink"/>
      <w:u w:val="single"/>
    </w:rPr>
  </w:style>
  <w:style w:type="paragraph" w:styleId="Revision">
    <w:name w:val="Revision"/>
    <w:hidden/>
    <w:uiPriority w:val="99"/>
    <w:semiHidden/>
    <w:rsid w:val="00B831EC"/>
    <w:pPr>
      <w:spacing w:after="0" w:line="240" w:lineRule="auto"/>
    </w:pPr>
    <w:rPr>
      <w:rFonts w:ascii="Arial" w:hAnsi="Arial" w:cs="Arial"/>
      <w:sz w:val="24"/>
      <w:szCs w:val="24"/>
    </w:rPr>
  </w:style>
  <w:style w:type="paragraph" w:styleId="BalloonText">
    <w:name w:val="Balloon Text"/>
    <w:basedOn w:val="Normal"/>
    <w:link w:val="BalloonTextChar"/>
    <w:uiPriority w:val="99"/>
    <w:semiHidden/>
    <w:unhideWhenUsed/>
    <w:rsid w:val="00B74F06"/>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4F06"/>
    <w:rPr>
      <w:rFonts w:ascii="Segoe UI" w:hAnsi="Segoe UI" w:cs="Segoe UI"/>
      <w:sz w:val="18"/>
      <w:szCs w:val="18"/>
    </w:rPr>
  </w:style>
  <w:style w:type="paragraph" w:styleId="NormalWeb">
    <w:name w:val="Normal (Web)"/>
    <w:basedOn w:val="Normal"/>
    <w:uiPriority w:val="99"/>
    <w:semiHidden/>
    <w:unhideWhenUsed/>
    <w:rsid w:val="00166379"/>
    <w:pPr>
      <w:spacing w:beforeAutospacing="1" w:afterAutospacing="1" w:line="240" w:lineRule="auto"/>
    </w:pPr>
    <w:rPr>
      <w:rFonts w:ascii="Times New Roman" w:eastAsia="Times New Roman" w:hAnsi="Times New Roman" w:cs="Times New Roman"/>
      <w:lang w:eastAsia="en-AU"/>
    </w:r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rFonts w:ascii="Arial" w:hAnsi="Arial" w:cs="Arial"/>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40224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app.education.nsw.gov.au/digital-learning-selector/LearningActivity/Card/555" TargetMode="External"/><Relationship Id="rId117" Type="http://schemas.openxmlformats.org/officeDocument/2006/relationships/hyperlink" Target="http://www.australiancurriculum.edu.au/" TargetMode="External"/><Relationship Id="rId21" Type="http://schemas.openxmlformats.org/officeDocument/2006/relationships/hyperlink" Target="https://app.education.nsw.gov.au/digital-learning-selector/LearningActivity/Card/555" TargetMode="External"/><Relationship Id="rId42" Type="http://schemas.openxmlformats.org/officeDocument/2006/relationships/image" Target="media/image14.png"/><Relationship Id="rId47" Type="http://schemas.openxmlformats.org/officeDocument/2006/relationships/hyperlink" Target="https://www.canva.com/" TargetMode="External"/><Relationship Id="rId63" Type="http://schemas.openxmlformats.org/officeDocument/2006/relationships/hyperlink" Target="https://www.canva.com/" TargetMode="External"/><Relationship Id="rId68" Type="http://schemas.openxmlformats.org/officeDocument/2006/relationships/image" Target="media/image22.png"/><Relationship Id="rId84" Type="http://schemas.openxmlformats.org/officeDocument/2006/relationships/hyperlink" Target="https://www.canva.com/" TargetMode="External"/><Relationship Id="rId89" Type="http://schemas.openxmlformats.org/officeDocument/2006/relationships/image" Target="media/image29.png"/><Relationship Id="rId112" Type="http://schemas.openxmlformats.org/officeDocument/2006/relationships/hyperlink" Target="https://educationstandards.nsw.edu.au/wps/portal/nesa/home" TargetMode="External"/><Relationship Id="rId16" Type="http://schemas.openxmlformats.org/officeDocument/2006/relationships/image" Target="media/image4.png"/><Relationship Id="rId107" Type="http://schemas.openxmlformats.org/officeDocument/2006/relationships/hyperlink" Target="https://www.australiancurriculum.edu.au/resources/national-literacy-and-numeracy-learning-progressions/version-3-of-national-literacy-and-numeracy-learning-progressions/" TargetMode="External"/><Relationship Id="rId11" Type="http://schemas.openxmlformats.org/officeDocument/2006/relationships/hyperlink" Target="https://www.canva.com/" TargetMode="External"/><Relationship Id="rId32" Type="http://schemas.openxmlformats.org/officeDocument/2006/relationships/hyperlink" Target="https://www.canva.com/" TargetMode="External"/><Relationship Id="rId37" Type="http://schemas.openxmlformats.org/officeDocument/2006/relationships/hyperlink" Target="https://app.education.nsw.gov.au/digital-learning-selector/LearningActivity/Card/555" TargetMode="External"/><Relationship Id="rId53" Type="http://schemas.openxmlformats.org/officeDocument/2006/relationships/image" Target="media/image17.png"/><Relationship Id="rId58" Type="http://schemas.openxmlformats.org/officeDocument/2006/relationships/image" Target="media/image18.jpeg"/><Relationship Id="rId74" Type="http://schemas.openxmlformats.org/officeDocument/2006/relationships/image" Target="media/image24.png"/><Relationship Id="rId79" Type="http://schemas.openxmlformats.org/officeDocument/2006/relationships/hyperlink" Target="https://www.canva.com/policies/content-license-agreement/" TargetMode="External"/><Relationship Id="rId102" Type="http://schemas.openxmlformats.org/officeDocument/2006/relationships/image" Target="media/image34.png"/><Relationship Id="rId123" Type="http://schemas.openxmlformats.org/officeDocument/2006/relationships/header" Target="header1.xml"/><Relationship Id="rId5" Type="http://schemas.openxmlformats.org/officeDocument/2006/relationships/footnotes" Target="footnotes.xml"/><Relationship Id="rId90" Type="http://schemas.openxmlformats.org/officeDocument/2006/relationships/image" Target="media/image30.png"/><Relationship Id="rId95" Type="http://schemas.openxmlformats.org/officeDocument/2006/relationships/hyperlink" Target="https://www.canva.com/policies/content-license-agreement/" TargetMode="External"/><Relationship Id="rId22" Type="http://schemas.openxmlformats.org/officeDocument/2006/relationships/image" Target="media/image6.png"/><Relationship Id="rId27" Type="http://schemas.openxmlformats.org/officeDocument/2006/relationships/image" Target="media/image9.jpeg"/><Relationship Id="rId43" Type="http://schemas.openxmlformats.org/officeDocument/2006/relationships/hyperlink" Target="https://www.canva.com/" TargetMode="External"/><Relationship Id="rId48" Type="http://schemas.openxmlformats.org/officeDocument/2006/relationships/hyperlink" Target="https://www.canva.com/policies/content-license-agreement/" TargetMode="External"/><Relationship Id="rId64" Type="http://schemas.openxmlformats.org/officeDocument/2006/relationships/hyperlink" Target="https://www.canva.com/policies/content-license-agreement/" TargetMode="External"/><Relationship Id="rId69" Type="http://schemas.openxmlformats.org/officeDocument/2006/relationships/hyperlink" Target="https://www.canva.com/" TargetMode="External"/><Relationship Id="rId113" Type="http://schemas.openxmlformats.org/officeDocument/2006/relationships/hyperlink" Target="https://educationstandards.nsw.edu.au/wps/portal/nesa/mini-footer/copyright" TargetMode="External"/><Relationship Id="rId118" Type="http://schemas.openxmlformats.org/officeDocument/2006/relationships/hyperlink" Target="https://creativecommons.org/licenses/by/4.0" TargetMode="External"/><Relationship Id="rId80" Type="http://schemas.openxmlformats.org/officeDocument/2006/relationships/image" Target="media/image26.png"/><Relationship Id="rId85" Type="http://schemas.openxmlformats.org/officeDocument/2006/relationships/hyperlink" Target="https://www.canva.com/policies/content-license-agreement/" TargetMode="External"/><Relationship Id="rId12" Type="http://schemas.openxmlformats.org/officeDocument/2006/relationships/hyperlink" Target="https://www.canva.com/policies/content-license-agreement/" TargetMode="External"/><Relationship Id="rId17" Type="http://schemas.openxmlformats.org/officeDocument/2006/relationships/hyperlink" Target="https://www.canva.com/" TargetMode="External"/><Relationship Id="rId33" Type="http://schemas.openxmlformats.org/officeDocument/2006/relationships/hyperlink" Target="https://www.canva.com/policies/content-license-agreement/" TargetMode="External"/><Relationship Id="rId38" Type="http://schemas.openxmlformats.org/officeDocument/2006/relationships/image" Target="media/image13.png"/><Relationship Id="rId59" Type="http://schemas.openxmlformats.org/officeDocument/2006/relationships/image" Target="media/image19.png"/><Relationship Id="rId103" Type="http://schemas.openxmlformats.org/officeDocument/2006/relationships/image" Target="media/image35.png"/><Relationship Id="rId108" Type="http://schemas.openxmlformats.org/officeDocument/2006/relationships/hyperlink" Target="https://education.nsw.gov.au/about-us/copyright" TargetMode="External"/><Relationship Id="rId124" Type="http://schemas.openxmlformats.org/officeDocument/2006/relationships/footer" Target="footer3.xml"/><Relationship Id="rId54" Type="http://schemas.openxmlformats.org/officeDocument/2006/relationships/hyperlink" Target="https://www.canva.com/" TargetMode="External"/><Relationship Id="rId70" Type="http://schemas.openxmlformats.org/officeDocument/2006/relationships/hyperlink" Target="https://www.canva.com/policies/content-license-agreement/" TargetMode="External"/><Relationship Id="rId75" Type="http://schemas.openxmlformats.org/officeDocument/2006/relationships/hyperlink" Target="https://www.canva.com/" TargetMode="External"/><Relationship Id="rId91" Type="http://schemas.openxmlformats.org/officeDocument/2006/relationships/hyperlink" Target="https://www.canva.com/" TargetMode="External"/><Relationship Id="rId96" Type="http://schemas.openxmlformats.org/officeDocument/2006/relationships/image" Target="media/image32.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education.nsw.gov.au/teaching-and-learning/curriculum/literacy-and-numeracy/teaching-and-learning-resources/numeracy/talk-moves" TargetMode="External"/><Relationship Id="rId28" Type="http://schemas.openxmlformats.org/officeDocument/2006/relationships/image" Target="media/image10.png"/><Relationship Id="rId49" Type="http://schemas.openxmlformats.org/officeDocument/2006/relationships/image" Target="media/image16.png"/><Relationship Id="rId114" Type="http://schemas.openxmlformats.org/officeDocument/2006/relationships/hyperlink" Target="https://educationstandards.nsw.edu.au/" TargetMode="External"/><Relationship Id="rId119" Type="http://schemas.openxmlformats.org/officeDocument/2006/relationships/hyperlink" Target="http://australiancurriculum.edu.au/about-the-australian-curriculum/" TargetMode="External"/><Relationship Id="rId44" Type="http://schemas.openxmlformats.org/officeDocument/2006/relationships/hyperlink" Target="https://www.canva.com/policies/content-license-agreement/" TargetMode="External"/><Relationship Id="rId60" Type="http://schemas.openxmlformats.org/officeDocument/2006/relationships/hyperlink" Target="https://www.canva.com/" TargetMode="External"/><Relationship Id="rId65" Type="http://schemas.openxmlformats.org/officeDocument/2006/relationships/image" Target="media/image21.png"/><Relationship Id="rId81" Type="http://schemas.openxmlformats.org/officeDocument/2006/relationships/hyperlink" Target="https://www.canva.com/" TargetMode="External"/><Relationship Id="rId86" Type="http://schemas.openxmlformats.org/officeDocument/2006/relationships/image" Target="media/image28.png"/><Relationship Id="rId13" Type="http://schemas.openxmlformats.org/officeDocument/2006/relationships/image" Target="media/image3.png"/><Relationship Id="rId18" Type="http://schemas.openxmlformats.org/officeDocument/2006/relationships/hyperlink" Target="https://www.canva.com/policies/content-license-agreement/" TargetMode="External"/><Relationship Id="rId39" Type="http://schemas.openxmlformats.org/officeDocument/2006/relationships/hyperlink" Target="https://www.canva.com/" TargetMode="External"/><Relationship Id="rId109" Type="http://schemas.openxmlformats.org/officeDocument/2006/relationships/hyperlink" Target="https://creativecommons.org/licenses/by/4.0/" TargetMode="External"/><Relationship Id="rId34" Type="http://schemas.openxmlformats.org/officeDocument/2006/relationships/image" Target="media/image12.png"/><Relationship Id="rId50" Type="http://schemas.openxmlformats.org/officeDocument/2006/relationships/hyperlink" Target="https://www.canva.com/" TargetMode="External"/><Relationship Id="rId55" Type="http://schemas.openxmlformats.org/officeDocument/2006/relationships/hyperlink" Target="https://www.canva.com/policies/content-license-agreement/" TargetMode="External"/><Relationship Id="rId76" Type="http://schemas.openxmlformats.org/officeDocument/2006/relationships/hyperlink" Target="https://www.canva.com/policies/content-license-agreement/" TargetMode="External"/><Relationship Id="rId97" Type="http://schemas.openxmlformats.org/officeDocument/2006/relationships/hyperlink" Target="https://www.canva.com/" TargetMode="External"/><Relationship Id="rId104" Type="http://schemas.openxmlformats.org/officeDocument/2006/relationships/hyperlink" Target="https://www.canva.com/" TargetMode="External"/><Relationship Id="rId120" Type="http://schemas.openxmlformats.org/officeDocument/2006/relationships/hyperlink" Target="https://iview.abc.net.au/show/one-two-threebies/series/0/video/CH1931H002S00" TargetMode="External"/><Relationship Id="rId125"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image" Target="media/image23.png"/><Relationship Id="rId92" Type="http://schemas.openxmlformats.org/officeDocument/2006/relationships/hyperlink" Target="https://www.canva.com/policies/content-license-agreement/" TargetMode="External"/><Relationship Id="rId2" Type="http://schemas.openxmlformats.org/officeDocument/2006/relationships/styles" Target="styles.xml"/><Relationship Id="rId29" Type="http://schemas.openxmlformats.org/officeDocument/2006/relationships/hyperlink" Target="https://www.canva.com/" TargetMode="External"/><Relationship Id="rId24" Type="http://schemas.openxmlformats.org/officeDocument/2006/relationships/image" Target="media/image7.jpeg"/><Relationship Id="rId40" Type="http://schemas.openxmlformats.org/officeDocument/2006/relationships/hyperlink" Target="https://www.canva.com/policies/content-license-agreement/" TargetMode="External"/><Relationship Id="rId45" Type="http://schemas.openxmlformats.org/officeDocument/2006/relationships/hyperlink" Target="https://app.education.nsw.gov.au/digital-learning-selector/LearningActivity/Card/555" TargetMode="External"/><Relationship Id="rId66" Type="http://schemas.openxmlformats.org/officeDocument/2006/relationships/hyperlink" Target="https://www.canva.com/" TargetMode="External"/><Relationship Id="rId87" Type="http://schemas.openxmlformats.org/officeDocument/2006/relationships/hyperlink" Target="https://www.canva.com/" TargetMode="External"/><Relationship Id="rId110" Type="http://schemas.openxmlformats.org/officeDocument/2006/relationships/image" Target="media/image36.png"/><Relationship Id="rId115" Type="http://schemas.openxmlformats.org/officeDocument/2006/relationships/hyperlink" Target="https://curriculum.nsw.edu.au/home" TargetMode="External"/><Relationship Id="rId61" Type="http://schemas.openxmlformats.org/officeDocument/2006/relationships/hyperlink" Target="https://www.canva.com/policies/content-license-agreement/" TargetMode="External"/><Relationship Id="rId82" Type="http://schemas.openxmlformats.org/officeDocument/2006/relationships/hyperlink" Target="https://www.canva.com/policies/content-license-agreement/" TargetMode="External"/><Relationship Id="rId19" Type="http://schemas.openxmlformats.org/officeDocument/2006/relationships/hyperlink" Target="https://education.nsw.gov.au/teaching-and-learning/curriculum/literacy-and-numeracy/teaching-and-learning-resources/numeracy/talk-moves" TargetMode="External"/><Relationship Id="rId14" Type="http://schemas.openxmlformats.org/officeDocument/2006/relationships/hyperlink" Target="https://www.canva.com/" TargetMode="External"/><Relationship Id="rId30" Type="http://schemas.openxmlformats.org/officeDocument/2006/relationships/hyperlink" Target="https://www.canva.com/policies/content-license-agreement/" TargetMode="External"/><Relationship Id="rId35" Type="http://schemas.openxmlformats.org/officeDocument/2006/relationships/hyperlink" Target="https://www.canva.com/" TargetMode="External"/><Relationship Id="rId56" Type="http://schemas.openxmlformats.org/officeDocument/2006/relationships/hyperlink" Target="https://education.nsw.gov.au/content/dam/main-education/teaching-and-learning/curriculum/key-learning-areas/mathematics/media/documents/mathematics-es1-s1-s2-s3-talk-moves-a4-poster.pdf" TargetMode="External"/><Relationship Id="rId77" Type="http://schemas.openxmlformats.org/officeDocument/2006/relationships/image" Target="media/image25.png"/><Relationship Id="rId100" Type="http://schemas.openxmlformats.org/officeDocument/2006/relationships/hyperlink" Target="https://www.canva.com/" TargetMode="External"/><Relationship Id="rId105" Type="http://schemas.openxmlformats.org/officeDocument/2006/relationships/hyperlink" Target="https://www.canva.com/policies/content-license-agreement/" TargetMode="External"/><Relationship Id="rId126" Type="http://schemas.openxmlformats.org/officeDocument/2006/relationships/theme" Target="theme/theme1.xml"/><Relationship Id="rId8" Type="http://schemas.openxmlformats.org/officeDocument/2006/relationships/hyperlink" Target="https://curriculum.nsw.edu.au/learning-areas/mathematics/mathematics-k-10" TargetMode="External"/><Relationship Id="rId51" Type="http://schemas.openxmlformats.org/officeDocument/2006/relationships/hyperlink" Target="https://www.canva.com/policies/content-license-agreement/" TargetMode="External"/><Relationship Id="rId72" Type="http://schemas.openxmlformats.org/officeDocument/2006/relationships/hyperlink" Target="https://www.canva.com/" TargetMode="External"/><Relationship Id="rId93" Type="http://schemas.openxmlformats.org/officeDocument/2006/relationships/image" Target="media/image31.png"/><Relationship Id="rId98" Type="http://schemas.openxmlformats.org/officeDocument/2006/relationships/hyperlink" Target="https://www.canva.com/policies/content-license-agreement/" TargetMode="External"/><Relationship Id="rId121" Type="http://schemas.openxmlformats.org/officeDocument/2006/relationships/footer" Target="footer1.xml"/><Relationship Id="rId3" Type="http://schemas.openxmlformats.org/officeDocument/2006/relationships/settings" Target="settings.xml"/><Relationship Id="rId25" Type="http://schemas.openxmlformats.org/officeDocument/2006/relationships/image" Target="media/image8.jpeg"/><Relationship Id="rId46" Type="http://schemas.openxmlformats.org/officeDocument/2006/relationships/image" Target="media/image15.png"/><Relationship Id="rId67" Type="http://schemas.openxmlformats.org/officeDocument/2006/relationships/hyperlink" Target="https://www.canva.com/policies/content-license-agreement/" TargetMode="External"/><Relationship Id="rId116" Type="http://schemas.openxmlformats.org/officeDocument/2006/relationships/hyperlink" Target="https://www.australiancurriculum.edu.au/resources/national-literacy-and-numeracy-learning-progressions/version-3-of-national-literacy-and-numeracy-learning-progressions/" TargetMode="External"/><Relationship Id="rId20" Type="http://schemas.openxmlformats.org/officeDocument/2006/relationships/image" Target="media/image5.jpeg"/><Relationship Id="rId41" Type="http://schemas.openxmlformats.org/officeDocument/2006/relationships/hyperlink" Target="https://app.education.nsw.gov.au/digital-learning-selector/LearningActivity/Card/645" TargetMode="External"/><Relationship Id="rId62" Type="http://schemas.openxmlformats.org/officeDocument/2006/relationships/image" Target="media/image20.png"/><Relationship Id="rId83" Type="http://schemas.openxmlformats.org/officeDocument/2006/relationships/image" Target="media/image27.png"/><Relationship Id="rId88" Type="http://schemas.openxmlformats.org/officeDocument/2006/relationships/hyperlink" Target="https://www.canva.com/policies/content-license-agreement/" TargetMode="External"/><Relationship Id="rId111" Type="http://schemas.openxmlformats.org/officeDocument/2006/relationships/hyperlink" Target="https://curriculum.nsw.edu.au/learning-areas/mathematics/mathematics-k-10" TargetMode="External"/><Relationship Id="rId15" Type="http://schemas.openxmlformats.org/officeDocument/2006/relationships/hyperlink" Target="https://www.canva.com/policies/content-license-agreement/" TargetMode="External"/><Relationship Id="rId36" Type="http://schemas.openxmlformats.org/officeDocument/2006/relationships/hyperlink" Target="https://www.canva.com/policies/content-license-agreement/" TargetMode="External"/><Relationship Id="rId57" Type="http://schemas.openxmlformats.org/officeDocument/2006/relationships/hyperlink" Target="https://iview.abc.net.au/show/one-two-threebies/series/0/video/CH1931H002S00" TargetMode="External"/><Relationship Id="rId106" Type="http://schemas.openxmlformats.org/officeDocument/2006/relationships/hyperlink" Target="https://curriculum.nsw.edu.au/learning-areas/mathematics/mathematics-k-10" TargetMode="External"/><Relationship Id="rId10" Type="http://schemas.openxmlformats.org/officeDocument/2006/relationships/image" Target="media/image2.png"/><Relationship Id="rId31" Type="http://schemas.openxmlformats.org/officeDocument/2006/relationships/image" Target="media/image11.png"/><Relationship Id="rId52" Type="http://schemas.openxmlformats.org/officeDocument/2006/relationships/hyperlink" Target="https://education.nsw.gov.au/teaching-and-learning/curriculum/mathematics/planning-programming-and-assessing-mathematics-k-6/mathematics-k-2-units" TargetMode="External"/><Relationship Id="rId73" Type="http://schemas.openxmlformats.org/officeDocument/2006/relationships/hyperlink" Target="https://www.canva.com/policies/content-license-agreement/" TargetMode="External"/><Relationship Id="rId78" Type="http://schemas.openxmlformats.org/officeDocument/2006/relationships/hyperlink" Target="https://www.canva.com/" TargetMode="External"/><Relationship Id="rId94" Type="http://schemas.openxmlformats.org/officeDocument/2006/relationships/hyperlink" Target="https://www.canva.com/" TargetMode="External"/><Relationship Id="rId99" Type="http://schemas.openxmlformats.org/officeDocument/2006/relationships/image" Target="media/image33.png"/><Relationship Id="rId101" Type="http://schemas.openxmlformats.org/officeDocument/2006/relationships/hyperlink" Target="https://www.canva.com/policies/content-license-agreement/" TargetMode="External"/><Relationship Id="rId122"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hyperlink" Target="https://iview.abc.net.au/show/one-two-threebies/series/0/video/CH1931H002S00"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80</Pages>
  <Words>11567</Words>
  <Characters>65937</Characters>
  <Application>Microsoft Office Word</Application>
  <DocSecurity>0</DocSecurity>
  <Lines>549</Lines>
  <Paragraphs>154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77350</CharactersWithSpaces>
  <SharedDoc>false</SharedDoc>
  <HLinks>
    <vt:vector size="1290" baseType="variant">
      <vt:variant>
        <vt:i4>1638403</vt:i4>
      </vt:variant>
      <vt:variant>
        <vt:i4>831</vt:i4>
      </vt:variant>
      <vt:variant>
        <vt:i4>0</vt:i4>
      </vt:variant>
      <vt:variant>
        <vt:i4>5</vt:i4>
      </vt:variant>
      <vt:variant>
        <vt:lpwstr>https://iview.abc.net.au/show/one-two-threebies/series/0/video/CH1931H002S00</vt:lpwstr>
      </vt:variant>
      <vt:variant>
        <vt:lpwstr/>
      </vt:variant>
      <vt:variant>
        <vt:i4>6357045</vt:i4>
      </vt:variant>
      <vt:variant>
        <vt:i4>828</vt:i4>
      </vt:variant>
      <vt:variant>
        <vt:i4>0</vt:i4>
      </vt:variant>
      <vt:variant>
        <vt:i4>5</vt:i4>
      </vt:variant>
      <vt:variant>
        <vt:lpwstr>http://australiancurriculum.edu.au/about-the-australian-curriculum/</vt:lpwstr>
      </vt:variant>
      <vt:variant>
        <vt:lpwstr/>
      </vt:variant>
      <vt:variant>
        <vt:i4>8257592</vt:i4>
      </vt:variant>
      <vt:variant>
        <vt:i4>825</vt:i4>
      </vt:variant>
      <vt:variant>
        <vt:i4>0</vt:i4>
      </vt:variant>
      <vt:variant>
        <vt:i4>5</vt:i4>
      </vt:variant>
      <vt:variant>
        <vt:lpwstr>https://creativecommons.org/licenses/by/4.0</vt:lpwstr>
      </vt:variant>
      <vt:variant>
        <vt:lpwstr/>
      </vt:variant>
      <vt:variant>
        <vt:i4>3080227</vt:i4>
      </vt:variant>
      <vt:variant>
        <vt:i4>822</vt:i4>
      </vt:variant>
      <vt:variant>
        <vt:i4>0</vt:i4>
      </vt:variant>
      <vt:variant>
        <vt:i4>5</vt:i4>
      </vt:variant>
      <vt:variant>
        <vt:lpwstr>http://www.australiancurriculum.edu.au/</vt:lpwstr>
      </vt:variant>
      <vt:variant>
        <vt:lpwstr/>
      </vt:variant>
      <vt:variant>
        <vt:i4>5505040</vt:i4>
      </vt:variant>
      <vt:variant>
        <vt:i4>819</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3735665</vt:i4>
      </vt:variant>
      <vt:variant>
        <vt:i4>816</vt:i4>
      </vt:variant>
      <vt:variant>
        <vt:i4>0</vt:i4>
      </vt:variant>
      <vt:variant>
        <vt:i4>5</vt:i4>
      </vt:variant>
      <vt:variant>
        <vt:lpwstr>https://curriculum.nsw.edu.au/home</vt:lpwstr>
      </vt:variant>
      <vt:variant>
        <vt:lpwstr/>
      </vt:variant>
      <vt:variant>
        <vt:i4>3997797</vt:i4>
      </vt:variant>
      <vt:variant>
        <vt:i4>813</vt:i4>
      </vt:variant>
      <vt:variant>
        <vt:i4>0</vt:i4>
      </vt:variant>
      <vt:variant>
        <vt:i4>5</vt:i4>
      </vt:variant>
      <vt:variant>
        <vt:lpwstr>https://educationstandards.nsw.edu.au/</vt:lpwstr>
      </vt:variant>
      <vt:variant>
        <vt:lpwstr/>
      </vt:variant>
      <vt:variant>
        <vt:i4>7536744</vt:i4>
      </vt:variant>
      <vt:variant>
        <vt:i4>810</vt:i4>
      </vt:variant>
      <vt:variant>
        <vt:i4>0</vt:i4>
      </vt:variant>
      <vt:variant>
        <vt:i4>5</vt:i4>
      </vt:variant>
      <vt:variant>
        <vt:lpwstr>https://educationstandards.nsw.edu.au/wps/portal/nesa/mini-footer/copyright</vt:lpwstr>
      </vt:variant>
      <vt:variant>
        <vt:lpwstr/>
      </vt:variant>
      <vt:variant>
        <vt:i4>2949164</vt:i4>
      </vt:variant>
      <vt:variant>
        <vt:i4>807</vt:i4>
      </vt:variant>
      <vt:variant>
        <vt:i4>0</vt:i4>
      </vt:variant>
      <vt:variant>
        <vt:i4>5</vt:i4>
      </vt:variant>
      <vt:variant>
        <vt:lpwstr>https://educationstandards.nsw.edu.au/wps/portal/nesa/home</vt:lpwstr>
      </vt:variant>
      <vt:variant>
        <vt:lpwstr/>
      </vt:variant>
      <vt:variant>
        <vt:i4>458823</vt:i4>
      </vt:variant>
      <vt:variant>
        <vt:i4>804</vt:i4>
      </vt:variant>
      <vt:variant>
        <vt:i4>0</vt:i4>
      </vt:variant>
      <vt:variant>
        <vt:i4>5</vt:i4>
      </vt:variant>
      <vt:variant>
        <vt:lpwstr>https://curriculum.nsw.edu.au/learning-areas/mathematics/mathematics-k-10</vt:lpwstr>
      </vt:variant>
      <vt:variant>
        <vt:lpwstr/>
      </vt:variant>
      <vt:variant>
        <vt:i4>8192063</vt:i4>
      </vt:variant>
      <vt:variant>
        <vt:i4>801</vt:i4>
      </vt:variant>
      <vt:variant>
        <vt:i4>0</vt:i4>
      </vt:variant>
      <vt:variant>
        <vt:i4>5</vt:i4>
      </vt:variant>
      <vt:variant>
        <vt:lpwstr>https://education.nsw.gov.au/about-us/copyright</vt:lpwstr>
      </vt:variant>
      <vt:variant>
        <vt:lpwstr/>
      </vt:variant>
      <vt:variant>
        <vt:i4>5505040</vt:i4>
      </vt:variant>
      <vt:variant>
        <vt:i4>798</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458823</vt:i4>
      </vt:variant>
      <vt:variant>
        <vt:i4>795</vt:i4>
      </vt:variant>
      <vt:variant>
        <vt:i4>0</vt:i4>
      </vt:variant>
      <vt:variant>
        <vt:i4>5</vt:i4>
      </vt:variant>
      <vt:variant>
        <vt:lpwstr>https://curriculum.nsw.edu.au/learning-areas/mathematics/mathematics-k-10</vt:lpwstr>
      </vt:variant>
      <vt:variant>
        <vt:lpwstr/>
      </vt:variant>
      <vt:variant>
        <vt:i4>5373980</vt:i4>
      </vt:variant>
      <vt:variant>
        <vt:i4>792</vt:i4>
      </vt:variant>
      <vt:variant>
        <vt:i4>0</vt:i4>
      </vt:variant>
      <vt:variant>
        <vt:i4>5</vt:i4>
      </vt:variant>
      <vt:variant>
        <vt:lpwstr>https://www.canva.com/policies/content-license-agreement/</vt:lpwstr>
      </vt:variant>
      <vt:variant>
        <vt:lpwstr/>
      </vt:variant>
      <vt:variant>
        <vt:i4>3211298</vt:i4>
      </vt:variant>
      <vt:variant>
        <vt:i4>789</vt:i4>
      </vt:variant>
      <vt:variant>
        <vt:i4>0</vt:i4>
      </vt:variant>
      <vt:variant>
        <vt:i4>5</vt:i4>
      </vt:variant>
      <vt:variant>
        <vt:lpwstr>https://www.canva.com/</vt:lpwstr>
      </vt:variant>
      <vt:variant>
        <vt:lpwstr/>
      </vt:variant>
      <vt:variant>
        <vt:i4>5373980</vt:i4>
      </vt:variant>
      <vt:variant>
        <vt:i4>786</vt:i4>
      </vt:variant>
      <vt:variant>
        <vt:i4>0</vt:i4>
      </vt:variant>
      <vt:variant>
        <vt:i4>5</vt:i4>
      </vt:variant>
      <vt:variant>
        <vt:lpwstr>https://www.canva.com/policies/content-license-agreement/</vt:lpwstr>
      </vt:variant>
      <vt:variant>
        <vt:lpwstr/>
      </vt:variant>
      <vt:variant>
        <vt:i4>3211298</vt:i4>
      </vt:variant>
      <vt:variant>
        <vt:i4>783</vt:i4>
      </vt:variant>
      <vt:variant>
        <vt:i4>0</vt:i4>
      </vt:variant>
      <vt:variant>
        <vt:i4>5</vt:i4>
      </vt:variant>
      <vt:variant>
        <vt:lpwstr>https://www.canva.com/</vt:lpwstr>
      </vt:variant>
      <vt:variant>
        <vt:lpwstr/>
      </vt:variant>
      <vt:variant>
        <vt:i4>5373980</vt:i4>
      </vt:variant>
      <vt:variant>
        <vt:i4>780</vt:i4>
      </vt:variant>
      <vt:variant>
        <vt:i4>0</vt:i4>
      </vt:variant>
      <vt:variant>
        <vt:i4>5</vt:i4>
      </vt:variant>
      <vt:variant>
        <vt:lpwstr>https://www.canva.com/policies/content-license-agreement/</vt:lpwstr>
      </vt:variant>
      <vt:variant>
        <vt:lpwstr/>
      </vt:variant>
      <vt:variant>
        <vt:i4>3211298</vt:i4>
      </vt:variant>
      <vt:variant>
        <vt:i4>777</vt:i4>
      </vt:variant>
      <vt:variant>
        <vt:i4>0</vt:i4>
      </vt:variant>
      <vt:variant>
        <vt:i4>5</vt:i4>
      </vt:variant>
      <vt:variant>
        <vt:lpwstr>https://www.canva.com/</vt:lpwstr>
      </vt:variant>
      <vt:variant>
        <vt:lpwstr/>
      </vt:variant>
      <vt:variant>
        <vt:i4>5373980</vt:i4>
      </vt:variant>
      <vt:variant>
        <vt:i4>774</vt:i4>
      </vt:variant>
      <vt:variant>
        <vt:i4>0</vt:i4>
      </vt:variant>
      <vt:variant>
        <vt:i4>5</vt:i4>
      </vt:variant>
      <vt:variant>
        <vt:lpwstr>https://www.canva.com/policies/content-license-agreement/</vt:lpwstr>
      </vt:variant>
      <vt:variant>
        <vt:lpwstr/>
      </vt:variant>
      <vt:variant>
        <vt:i4>3211298</vt:i4>
      </vt:variant>
      <vt:variant>
        <vt:i4>771</vt:i4>
      </vt:variant>
      <vt:variant>
        <vt:i4>0</vt:i4>
      </vt:variant>
      <vt:variant>
        <vt:i4>5</vt:i4>
      </vt:variant>
      <vt:variant>
        <vt:lpwstr>https://www.canva.com/</vt:lpwstr>
      </vt:variant>
      <vt:variant>
        <vt:lpwstr/>
      </vt:variant>
      <vt:variant>
        <vt:i4>5373980</vt:i4>
      </vt:variant>
      <vt:variant>
        <vt:i4>768</vt:i4>
      </vt:variant>
      <vt:variant>
        <vt:i4>0</vt:i4>
      </vt:variant>
      <vt:variant>
        <vt:i4>5</vt:i4>
      </vt:variant>
      <vt:variant>
        <vt:lpwstr>https://www.canva.com/policies/content-license-agreement/</vt:lpwstr>
      </vt:variant>
      <vt:variant>
        <vt:lpwstr/>
      </vt:variant>
      <vt:variant>
        <vt:i4>3211298</vt:i4>
      </vt:variant>
      <vt:variant>
        <vt:i4>765</vt:i4>
      </vt:variant>
      <vt:variant>
        <vt:i4>0</vt:i4>
      </vt:variant>
      <vt:variant>
        <vt:i4>5</vt:i4>
      </vt:variant>
      <vt:variant>
        <vt:lpwstr>https://www.canva.com/</vt:lpwstr>
      </vt:variant>
      <vt:variant>
        <vt:lpwstr/>
      </vt:variant>
      <vt:variant>
        <vt:i4>5373980</vt:i4>
      </vt:variant>
      <vt:variant>
        <vt:i4>762</vt:i4>
      </vt:variant>
      <vt:variant>
        <vt:i4>0</vt:i4>
      </vt:variant>
      <vt:variant>
        <vt:i4>5</vt:i4>
      </vt:variant>
      <vt:variant>
        <vt:lpwstr>https://www.canva.com/policies/content-license-agreement/</vt:lpwstr>
      </vt:variant>
      <vt:variant>
        <vt:lpwstr/>
      </vt:variant>
      <vt:variant>
        <vt:i4>3211298</vt:i4>
      </vt:variant>
      <vt:variant>
        <vt:i4>759</vt:i4>
      </vt:variant>
      <vt:variant>
        <vt:i4>0</vt:i4>
      </vt:variant>
      <vt:variant>
        <vt:i4>5</vt:i4>
      </vt:variant>
      <vt:variant>
        <vt:lpwstr>https://www.canva.com/</vt:lpwstr>
      </vt:variant>
      <vt:variant>
        <vt:lpwstr/>
      </vt:variant>
      <vt:variant>
        <vt:i4>5373980</vt:i4>
      </vt:variant>
      <vt:variant>
        <vt:i4>756</vt:i4>
      </vt:variant>
      <vt:variant>
        <vt:i4>0</vt:i4>
      </vt:variant>
      <vt:variant>
        <vt:i4>5</vt:i4>
      </vt:variant>
      <vt:variant>
        <vt:lpwstr>https://www.canva.com/policies/content-license-agreement/</vt:lpwstr>
      </vt:variant>
      <vt:variant>
        <vt:lpwstr/>
      </vt:variant>
      <vt:variant>
        <vt:i4>3211298</vt:i4>
      </vt:variant>
      <vt:variant>
        <vt:i4>753</vt:i4>
      </vt:variant>
      <vt:variant>
        <vt:i4>0</vt:i4>
      </vt:variant>
      <vt:variant>
        <vt:i4>5</vt:i4>
      </vt:variant>
      <vt:variant>
        <vt:lpwstr>https://www.canva.com/</vt:lpwstr>
      </vt:variant>
      <vt:variant>
        <vt:lpwstr/>
      </vt:variant>
      <vt:variant>
        <vt:i4>5373980</vt:i4>
      </vt:variant>
      <vt:variant>
        <vt:i4>750</vt:i4>
      </vt:variant>
      <vt:variant>
        <vt:i4>0</vt:i4>
      </vt:variant>
      <vt:variant>
        <vt:i4>5</vt:i4>
      </vt:variant>
      <vt:variant>
        <vt:lpwstr>https://www.canva.com/policies/content-license-agreement/</vt:lpwstr>
      </vt:variant>
      <vt:variant>
        <vt:lpwstr/>
      </vt:variant>
      <vt:variant>
        <vt:i4>3211298</vt:i4>
      </vt:variant>
      <vt:variant>
        <vt:i4>747</vt:i4>
      </vt:variant>
      <vt:variant>
        <vt:i4>0</vt:i4>
      </vt:variant>
      <vt:variant>
        <vt:i4>5</vt:i4>
      </vt:variant>
      <vt:variant>
        <vt:lpwstr>https://www.canva.com/</vt:lpwstr>
      </vt:variant>
      <vt:variant>
        <vt:lpwstr/>
      </vt:variant>
      <vt:variant>
        <vt:i4>5373980</vt:i4>
      </vt:variant>
      <vt:variant>
        <vt:i4>744</vt:i4>
      </vt:variant>
      <vt:variant>
        <vt:i4>0</vt:i4>
      </vt:variant>
      <vt:variant>
        <vt:i4>5</vt:i4>
      </vt:variant>
      <vt:variant>
        <vt:lpwstr>https://www.canva.com/policies/content-license-agreement/</vt:lpwstr>
      </vt:variant>
      <vt:variant>
        <vt:lpwstr/>
      </vt:variant>
      <vt:variant>
        <vt:i4>3211298</vt:i4>
      </vt:variant>
      <vt:variant>
        <vt:i4>741</vt:i4>
      </vt:variant>
      <vt:variant>
        <vt:i4>0</vt:i4>
      </vt:variant>
      <vt:variant>
        <vt:i4>5</vt:i4>
      </vt:variant>
      <vt:variant>
        <vt:lpwstr>https://www.canva.com/</vt:lpwstr>
      </vt:variant>
      <vt:variant>
        <vt:lpwstr/>
      </vt:variant>
      <vt:variant>
        <vt:i4>5373980</vt:i4>
      </vt:variant>
      <vt:variant>
        <vt:i4>738</vt:i4>
      </vt:variant>
      <vt:variant>
        <vt:i4>0</vt:i4>
      </vt:variant>
      <vt:variant>
        <vt:i4>5</vt:i4>
      </vt:variant>
      <vt:variant>
        <vt:lpwstr>https://www.canva.com/policies/content-license-agreement/</vt:lpwstr>
      </vt:variant>
      <vt:variant>
        <vt:lpwstr/>
      </vt:variant>
      <vt:variant>
        <vt:i4>3211298</vt:i4>
      </vt:variant>
      <vt:variant>
        <vt:i4>735</vt:i4>
      </vt:variant>
      <vt:variant>
        <vt:i4>0</vt:i4>
      </vt:variant>
      <vt:variant>
        <vt:i4>5</vt:i4>
      </vt:variant>
      <vt:variant>
        <vt:lpwstr>https://www.canva.com/</vt:lpwstr>
      </vt:variant>
      <vt:variant>
        <vt:lpwstr/>
      </vt:variant>
      <vt:variant>
        <vt:i4>5373980</vt:i4>
      </vt:variant>
      <vt:variant>
        <vt:i4>732</vt:i4>
      </vt:variant>
      <vt:variant>
        <vt:i4>0</vt:i4>
      </vt:variant>
      <vt:variant>
        <vt:i4>5</vt:i4>
      </vt:variant>
      <vt:variant>
        <vt:lpwstr>https://www.canva.com/policies/content-license-agreement/</vt:lpwstr>
      </vt:variant>
      <vt:variant>
        <vt:lpwstr/>
      </vt:variant>
      <vt:variant>
        <vt:i4>3211298</vt:i4>
      </vt:variant>
      <vt:variant>
        <vt:i4>729</vt:i4>
      </vt:variant>
      <vt:variant>
        <vt:i4>0</vt:i4>
      </vt:variant>
      <vt:variant>
        <vt:i4>5</vt:i4>
      </vt:variant>
      <vt:variant>
        <vt:lpwstr>https://www.canva.com/</vt:lpwstr>
      </vt:variant>
      <vt:variant>
        <vt:lpwstr/>
      </vt:variant>
      <vt:variant>
        <vt:i4>5373980</vt:i4>
      </vt:variant>
      <vt:variant>
        <vt:i4>726</vt:i4>
      </vt:variant>
      <vt:variant>
        <vt:i4>0</vt:i4>
      </vt:variant>
      <vt:variant>
        <vt:i4>5</vt:i4>
      </vt:variant>
      <vt:variant>
        <vt:lpwstr>https://www.canva.com/policies/content-license-agreement/</vt:lpwstr>
      </vt:variant>
      <vt:variant>
        <vt:lpwstr/>
      </vt:variant>
      <vt:variant>
        <vt:i4>3211298</vt:i4>
      </vt:variant>
      <vt:variant>
        <vt:i4>723</vt:i4>
      </vt:variant>
      <vt:variant>
        <vt:i4>0</vt:i4>
      </vt:variant>
      <vt:variant>
        <vt:i4>5</vt:i4>
      </vt:variant>
      <vt:variant>
        <vt:lpwstr>https://www.canva.com/</vt:lpwstr>
      </vt:variant>
      <vt:variant>
        <vt:lpwstr/>
      </vt:variant>
      <vt:variant>
        <vt:i4>5373980</vt:i4>
      </vt:variant>
      <vt:variant>
        <vt:i4>720</vt:i4>
      </vt:variant>
      <vt:variant>
        <vt:i4>0</vt:i4>
      </vt:variant>
      <vt:variant>
        <vt:i4>5</vt:i4>
      </vt:variant>
      <vt:variant>
        <vt:lpwstr>https://www.canva.com/policies/content-license-agreement/</vt:lpwstr>
      </vt:variant>
      <vt:variant>
        <vt:lpwstr/>
      </vt:variant>
      <vt:variant>
        <vt:i4>3211298</vt:i4>
      </vt:variant>
      <vt:variant>
        <vt:i4>717</vt:i4>
      </vt:variant>
      <vt:variant>
        <vt:i4>0</vt:i4>
      </vt:variant>
      <vt:variant>
        <vt:i4>5</vt:i4>
      </vt:variant>
      <vt:variant>
        <vt:lpwstr>https://www.canva.com/</vt:lpwstr>
      </vt:variant>
      <vt:variant>
        <vt:lpwstr/>
      </vt:variant>
      <vt:variant>
        <vt:i4>5373980</vt:i4>
      </vt:variant>
      <vt:variant>
        <vt:i4>714</vt:i4>
      </vt:variant>
      <vt:variant>
        <vt:i4>0</vt:i4>
      </vt:variant>
      <vt:variant>
        <vt:i4>5</vt:i4>
      </vt:variant>
      <vt:variant>
        <vt:lpwstr>https://www.canva.com/policies/content-license-agreement/</vt:lpwstr>
      </vt:variant>
      <vt:variant>
        <vt:lpwstr/>
      </vt:variant>
      <vt:variant>
        <vt:i4>3211298</vt:i4>
      </vt:variant>
      <vt:variant>
        <vt:i4>711</vt:i4>
      </vt:variant>
      <vt:variant>
        <vt:i4>0</vt:i4>
      </vt:variant>
      <vt:variant>
        <vt:i4>5</vt:i4>
      </vt:variant>
      <vt:variant>
        <vt:lpwstr>https://www.canva.com/</vt:lpwstr>
      </vt:variant>
      <vt:variant>
        <vt:lpwstr/>
      </vt:variant>
      <vt:variant>
        <vt:i4>5373980</vt:i4>
      </vt:variant>
      <vt:variant>
        <vt:i4>708</vt:i4>
      </vt:variant>
      <vt:variant>
        <vt:i4>0</vt:i4>
      </vt:variant>
      <vt:variant>
        <vt:i4>5</vt:i4>
      </vt:variant>
      <vt:variant>
        <vt:lpwstr>https://www.canva.com/policies/content-license-agreement/</vt:lpwstr>
      </vt:variant>
      <vt:variant>
        <vt:lpwstr/>
      </vt:variant>
      <vt:variant>
        <vt:i4>3211298</vt:i4>
      </vt:variant>
      <vt:variant>
        <vt:i4>705</vt:i4>
      </vt:variant>
      <vt:variant>
        <vt:i4>0</vt:i4>
      </vt:variant>
      <vt:variant>
        <vt:i4>5</vt:i4>
      </vt:variant>
      <vt:variant>
        <vt:lpwstr>https://www.canva.com/</vt:lpwstr>
      </vt:variant>
      <vt:variant>
        <vt:lpwstr/>
      </vt:variant>
      <vt:variant>
        <vt:i4>5373980</vt:i4>
      </vt:variant>
      <vt:variant>
        <vt:i4>702</vt:i4>
      </vt:variant>
      <vt:variant>
        <vt:i4>0</vt:i4>
      </vt:variant>
      <vt:variant>
        <vt:i4>5</vt:i4>
      </vt:variant>
      <vt:variant>
        <vt:lpwstr>https://www.canva.com/policies/content-license-agreement/</vt:lpwstr>
      </vt:variant>
      <vt:variant>
        <vt:lpwstr/>
      </vt:variant>
      <vt:variant>
        <vt:i4>3211298</vt:i4>
      </vt:variant>
      <vt:variant>
        <vt:i4>699</vt:i4>
      </vt:variant>
      <vt:variant>
        <vt:i4>0</vt:i4>
      </vt:variant>
      <vt:variant>
        <vt:i4>5</vt:i4>
      </vt:variant>
      <vt:variant>
        <vt:lpwstr>https://www.canva.com/</vt:lpwstr>
      </vt:variant>
      <vt:variant>
        <vt:lpwstr/>
      </vt:variant>
      <vt:variant>
        <vt:i4>1638403</vt:i4>
      </vt:variant>
      <vt:variant>
        <vt:i4>690</vt:i4>
      </vt:variant>
      <vt:variant>
        <vt:i4>0</vt:i4>
      </vt:variant>
      <vt:variant>
        <vt:i4>5</vt:i4>
      </vt:variant>
      <vt:variant>
        <vt:lpwstr>https://iview.abc.net.au/show/one-two-threebies/series/0/video/CH1931H002S00</vt:lpwstr>
      </vt:variant>
      <vt:variant>
        <vt:lpwstr/>
      </vt:variant>
      <vt:variant>
        <vt:i4>65564</vt:i4>
      </vt:variant>
      <vt:variant>
        <vt:i4>687</vt:i4>
      </vt:variant>
      <vt:variant>
        <vt:i4>0</vt:i4>
      </vt:variant>
      <vt:variant>
        <vt:i4>5</vt:i4>
      </vt:variant>
      <vt:variant>
        <vt:lpwstr/>
      </vt:variant>
      <vt:variant>
        <vt:lpwstr>_Resource_16:_Left_1</vt:lpwstr>
      </vt:variant>
      <vt:variant>
        <vt:i4>786502</vt:i4>
      </vt:variant>
      <vt:variant>
        <vt:i4>684</vt:i4>
      </vt:variant>
      <vt:variant>
        <vt:i4>0</vt:i4>
      </vt:variant>
      <vt:variant>
        <vt:i4>5</vt:i4>
      </vt:variant>
      <vt:variant>
        <vt:lpwstr>https://education.nsw.gov.au/content/dam/main-education/teaching-and-learning/curriculum/key-learning-areas/mathematics/media/documents/mathematics-es1-s1-s2-s3-talk-moves-a4-poster.pdf</vt:lpwstr>
      </vt:variant>
      <vt:variant>
        <vt:lpwstr/>
      </vt:variant>
      <vt:variant>
        <vt:i4>8060991</vt:i4>
      </vt:variant>
      <vt:variant>
        <vt:i4>675</vt:i4>
      </vt:variant>
      <vt:variant>
        <vt:i4>0</vt:i4>
      </vt:variant>
      <vt:variant>
        <vt:i4>5</vt:i4>
      </vt:variant>
      <vt:variant>
        <vt:lpwstr/>
      </vt:variant>
      <vt:variant>
        <vt:lpwstr>_Resource_15:_Think_2</vt:lpwstr>
      </vt:variant>
      <vt:variant>
        <vt:i4>8060991</vt:i4>
      </vt:variant>
      <vt:variant>
        <vt:i4>672</vt:i4>
      </vt:variant>
      <vt:variant>
        <vt:i4>0</vt:i4>
      </vt:variant>
      <vt:variant>
        <vt:i4>5</vt:i4>
      </vt:variant>
      <vt:variant>
        <vt:lpwstr/>
      </vt:variant>
      <vt:variant>
        <vt:lpwstr>_Resource_15:_Think_2</vt:lpwstr>
      </vt:variant>
      <vt:variant>
        <vt:i4>5373980</vt:i4>
      </vt:variant>
      <vt:variant>
        <vt:i4>669</vt:i4>
      </vt:variant>
      <vt:variant>
        <vt:i4>0</vt:i4>
      </vt:variant>
      <vt:variant>
        <vt:i4>5</vt:i4>
      </vt:variant>
      <vt:variant>
        <vt:lpwstr>https://www.canva.com/policies/content-license-agreement/</vt:lpwstr>
      </vt:variant>
      <vt:variant>
        <vt:lpwstr/>
      </vt:variant>
      <vt:variant>
        <vt:i4>3211298</vt:i4>
      </vt:variant>
      <vt:variant>
        <vt:i4>666</vt:i4>
      </vt:variant>
      <vt:variant>
        <vt:i4>0</vt:i4>
      </vt:variant>
      <vt:variant>
        <vt:i4>5</vt:i4>
      </vt:variant>
      <vt:variant>
        <vt:lpwstr>https://www.canva.com/</vt:lpwstr>
      </vt:variant>
      <vt:variant>
        <vt:lpwstr/>
      </vt:variant>
      <vt:variant>
        <vt:i4>5373980</vt:i4>
      </vt:variant>
      <vt:variant>
        <vt:i4>657</vt:i4>
      </vt:variant>
      <vt:variant>
        <vt:i4>0</vt:i4>
      </vt:variant>
      <vt:variant>
        <vt:i4>5</vt:i4>
      </vt:variant>
      <vt:variant>
        <vt:lpwstr>https://www.canva.com/policies/content-license-agreement/</vt:lpwstr>
      </vt:variant>
      <vt:variant>
        <vt:lpwstr/>
      </vt:variant>
      <vt:variant>
        <vt:i4>3211298</vt:i4>
      </vt:variant>
      <vt:variant>
        <vt:i4>654</vt:i4>
      </vt:variant>
      <vt:variant>
        <vt:i4>0</vt:i4>
      </vt:variant>
      <vt:variant>
        <vt:i4>5</vt:i4>
      </vt:variant>
      <vt:variant>
        <vt:lpwstr>https://www.canva.com/</vt:lpwstr>
      </vt:variant>
      <vt:variant>
        <vt:lpwstr/>
      </vt:variant>
      <vt:variant>
        <vt:i4>1638400</vt:i4>
      </vt:variant>
      <vt:variant>
        <vt:i4>645</vt:i4>
      </vt:variant>
      <vt:variant>
        <vt:i4>0</vt:i4>
      </vt:variant>
      <vt:variant>
        <vt:i4>5</vt:i4>
      </vt:variant>
      <vt:variant>
        <vt:lpwstr>https://app.education.nsw.gov.au/digital-learning-selector/LearningActivity/Card/555</vt:lpwstr>
      </vt:variant>
      <vt:variant>
        <vt:lpwstr/>
      </vt:variant>
      <vt:variant>
        <vt:i4>3080241</vt:i4>
      </vt:variant>
      <vt:variant>
        <vt:i4>642</vt:i4>
      </vt:variant>
      <vt:variant>
        <vt:i4>0</vt:i4>
      </vt:variant>
      <vt:variant>
        <vt:i4>5</vt:i4>
      </vt:variant>
      <vt:variant>
        <vt:lpwstr/>
      </vt:variant>
      <vt:variant>
        <vt:lpwstr>_Resource_10:_Ten-frame_2</vt:lpwstr>
      </vt:variant>
      <vt:variant>
        <vt:i4>5373980</vt:i4>
      </vt:variant>
      <vt:variant>
        <vt:i4>639</vt:i4>
      </vt:variant>
      <vt:variant>
        <vt:i4>0</vt:i4>
      </vt:variant>
      <vt:variant>
        <vt:i4>5</vt:i4>
      </vt:variant>
      <vt:variant>
        <vt:lpwstr>https://www.canva.com/policies/content-license-agreement/</vt:lpwstr>
      </vt:variant>
      <vt:variant>
        <vt:lpwstr/>
      </vt:variant>
      <vt:variant>
        <vt:i4>3211298</vt:i4>
      </vt:variant>
      <vt:variant>
        <vt:i4>636</vt:i4>
      </vt:variant>
      <vt:variant>
        <vt:i4>0</vt:i4>
      </vt:variant>
      <vt:variant>
        <vt:i4>5</vt:i4>
      </vt:variant>
      <vt:variant>
        <vt:lpwstr>https://www.canva.com/</vt:lpwstr>
      </vt:variant>
      <vt:variant>
        <vt:lpwstr/>
      </vt:variant>
      <vt:variant>
        <vt:i4>1703937</vt:i4>
      </vt:variant>
      <vt:variant>
        <vt:i4>627</vt:i4>
      </vt:variant>
      <vt:variant>
        <vt:i4>0</vt:i4>
      </vt:variant>
      <vt:variant>
        <vt:i4>5</vt:i4>
      </vt:variant>
      <vt:variant>
        <vt:lpwstr>https://app.education.nsw.gov.au/digital-learning-selector/LearningActivity/Card/645</vt:lpwstr>
      </vt:variant>
      <vt:variant>
        <vt:lpwstr/>
      </vt:variant>
      <vt:variant>
        <vt:i4>5373980</vt:i4>
      </vt:variant>
      <vt:variant>
        <vt:i4>624</vt:i4>
      </vt:variant>
      <vt:variant>
        <vt:i4>0</vt:i4>
      </vt:variant>
      <vt:variant>
        <vt:i4>5</vt:i4>
      </vt:variant>
      <vt:variant>
        <vt:lpwstr>https://www.canva.com/policies/content-license-agreement/</vt:lpwstr>
      </vt:variant>
      <vt:variant>
        <vt:lpwstr/>
      </vt:variant>
      <vt:variant>
        <vt:i4>3211298</vt:i4>
      </vt:variant>
      <vt:variant>
        <vt:i4>621</vt:i4>
      </vt:variant>
      <vt:variant>
        <vt:i4>0</vt:i4>
      </vt:variant>
      <vt:variant>
        <vt:i4>5</vt:i4>
      </vt:variant>
      <vt:variant>
        <vt:lpwstr>https://www.canva.com/</vt:lpwstr>
      </vt:variant>
      <vt:variant>
        <vt:lpwstr/>
      </vt:variant>
      <vt:variant>
        <vt:i4>7733286</vt:i4>
      </vt:variant>
      <vt:variant>
        <vt:i4>612</vt:i4>
      </vt:variant>
      <vt:variant>
        <vt:i4>0</vt:i4>
      </vt:variant>
      <vt:variant>
        <vt:i4>5</vt:i4>
      </vt:variant>
      <vt:variant>
        <vt:lpwstr/>
      </vt:variant>
      <vt:variant>
        <vt:lpwstr>_Resource_14:_Lemon_2</vt:lpwstr>
      </vt:variant>
      <vt:variant>
        <vt:i4>3080241</vt:i4>
      </vt:variant>
      <vt:variant>
        <vt:i4>609</vt:i4>
      </vt:variant>
      <vt:variant>
        <vt:i4>0</vt:i4>
      </vt:variant>
      <vt:variant>
        <vt:i4>5</vt:i4>
      </vt:variant>
      <vt:variant>
        <vt:lpwstr/>
      </vt:variant>
      <vt:variant>
        <vt:lpwstr>_Resource_10:_Ten-frame_2</vt:lpwstr>
      </vt:variant>
      <vt:variant>
        <vt:i4>1638400</vt:i4>
      </vt:variant>
      <vt:variant>
        <vt:i4>606</vt:i4>
      </vt:variant>
      <vt:variant>
        <vt:i4>0</vt:i4>
      </vt:variant>
      <vt:variant>
        <vt:i4>5</vt:i4>
      </vt:variant>
      <vt:variant>
        <vt:lpwstr>https://app.education.nsw.gov.au/digital-learning-selector/LearningActivity/Card/555</vt:lpwstr>
      </vt:variant>
      <vt:variant>
        <vt:lpwstr/>
      </vt:variant>
      <vt:variant>
        <vt:i4>5373980</vt:i4>
      </vt:variant>
      <vt:variant>
        <vt:i4>603</vt:i4>
      </vt:variant>
      <vt:variant>
        <vt:i4>0</vt:i4>
      </vt:variant>
      <vt:variant>
        <vt:i4>5</vt:i4>
      </vt:variant>
      <vt:variant>
        <vt:lpwstr>https://www.canva.com/policies/content-license-agreement/</vt:lpwstr>
      </vt:variant>
      <vt:variant>
        <vt:lpwstr/>
      </vt:variant>
      <vt:variant>
        <vt:i4>3211298</vt:i4>
      </vt:variant>
      <vt:variant>
        <vt:i4>600</vt:i4>
      </vt:variant>
      <vt:variant>
        <vt:i4>0</vt:i4>
      </vt:variant>
      <vt:variant>
        <vt:i4>5</vt:i4>
      </vt:variant>
      <vt:variant>
        <vt:lpwstr>https://www.canva.com/</vt:lpwstr>
      </vt:variant>
      <vt:variant>
        <vt:lpwstr/>
      </vt:variant>
      <vt:variant>
        <vt:i4>5373980</vt:i4>
      </vt:variant>
      <vt:variant>
        <vt:i4>591</vt:i4>
      </vt:variant>
      <vt:variant>
        <vt:i4>0</vt:i4>
      </vt:variant>
      <vt:variant>
        <vt:i4>5</vt:i4>
      </vt:variant>
      <vt:variant>
        <vt:lpwstr>https://www.canva.com/policies/content-license-agreement/</vt:lpwstr>
      </vt:variant>
      <vt:variant>
        <vt:lpwstr/>
      </vt:variant>
      <vt:variant>
        <vt:i4>3211298</vt:i4>
      </vt:variant>
      <vt:variant>
        <vt:i4>588</vt:i4>
      </vt:variant>
      <vt:variant>
        <vt:i4>0</vt:i4>
      </vt:variant>
      <vt:variant>
        <vt:i4>5</vt:i4>
      </vt:variant>
      <vt:variant>
        <vt:lpwstr>https://www.canva.com/</vt:lpwstr>
      </vt:variant>
      <vt:variant>
        <vt:lpwstr/>
      </vt:variant>
      <vt:variant>
        <vt:i4>8126587</vt:i4>
      </vt:variant>
      <vt:variant>
        <vt:i4>579</vt:i4>
      </vt:variant>
      <vt:variant>
        <vt:i4>0</vt:i4>
      </vt:variant>
      <vt:variant>
        <vt:i4>5</vt:i4>
      </vt:variant>
      <vt:variant>
        <vt:lpwstr/>
      </vt:variant>
      <vt:variant>
        <vt:lpwstr>_Resource_13:_Aphids_2</vt:lpwstr>
      </vt:variant>
      <vt:variant>
        <vt:i4>4915273</vt:i4>
      </vt:variant>
      <vt:variant>
        <vt:i4>576</vt:i4>
      </vt:variant>
      <vt:variant>
        <vt:i4>0</vt:i4>
      </vt:variant>
      <vt:variant>
        <vt:i4>5</vt:i4>
      </vt:variant>
      <vt:variant>
        <vt:lpwstr/>
      </vt:variant>
      <vt:variant>
        <vt:lpwstr>_Resource_1:_Number_1</vt:lpwstr>
      </vt:variant>
      <vt:variant>
        <vt:i4>5373980</vt:i4>
      </vt:variant>
      <vt:variant>
        <vt:i4>573</vt:i4>
      </vt:variant>
      <vt:variant>
        <vt:i4>0</vt:i4>
      </vt:variant>
      <vt:variant>
        <vt:i4>5</vt:i4>
      </vt:variant>
      <vt:variant>
        <vt:lpwstr>https://www.canva.com/policies/content-license-agreement/</vt:lpwstr>
      </vt:variant>
      <vt:variant>
        <vt:lpwstr/>
      </vt:variant>
      <vt:variant>
        <vt:i4>3211298</vt:i4>
      </vt:variant>
      <vt:variant>
        <vt:i4>570</vt:i4>
      </vt:variant>
      <vt:variant>
        <vt:i4>0</vt:i4>
      </vt:variant>
      <vt:variant>
        <vt:i4>5</vt:i4>
      </vt:variant>
      <vt:variant>
        <vt:lpwstr>https://www.canva.com/</vt:lpwstr>
      </vt:variant>
      <vt:variant>
        <vt:lpwstr/>
      </vt:variant>
      <vt:variant>
        <vt:i4>4915273</vt:i4>
      </vt:variant>
      <vt:variant>
        <vt:i4>555</vt:i4>
      </vt:variant>
      <vt:variant>
        <vt:i4>0</vt:i4>
      </vt:variant>
      <vt:variant>
        <vt:i4>5</vt:i4>
      </vt:variant>
      <vt:variant>
        <vt:lpwstr/>
      </vt:variant>
      <vt:variant>
        <vt:lpwstr>_Resource_1:_Number_1</vt:lpwstr>
      </vt:variant>
      <vt:variant>
        <vt:i4>1638400</vt:i4>
      </vt:variant>
      <vt:variant>
        <vt:i4>552</vt:i4>
      </vt:variant>
      <vt:variant>
        <vt:i4>0</vt:i4>
      </vt:variant>
      <vt:variant>
        <vt:i4>5</vt:i4>
      </vt:variant>
      <vt:variant>
        <vt:lpwstr>https://app.education.nsw.gov.au/digital-learning-selector/LearningActivity/Card/555</vt:lpwstr>
      </vt:variant>
      <vt:variant>
        <vt:lpwstr/>
      </vt:variant>
      <vt:variant>
        <vt:i4>7077949</vt:i4>
      </vt:variant>
      <vt:variant>
        <vt:i4>543</vt:i4>
      </vt:variant>
      <vt:variant>
        <vt:i4>0</vt:i4>
      </vt:variant>
      <vt:variant>
        <vt:i4>5</vt:i4>
      </vt:variant>
      <vt:variant>
        <vt:lpwstr/>
      </vt:variant>
      <vt:variant>
        <vt:lpwstr>_Resource_12:_Minibeast_2</vt:lpwstr>
      </vt:variant>
      <vt:variant>
        <vt:i4>3080241</vt:i4>
      </vt:variant>
      <vt:variant>
        <vt:i4>540</vt:i4>
      </vt:variant>
      <vt:variant>
        <vt:i4>0</vt:i4>
      </vt:variant>
      <vt:variant>
        <vt:i4>5</vt:i4>
      </vt:variant>
      <vt:variant>
        <vt:lpwstr/>
      </vt:variant>
      <vt:variant>
        <vt:lpwstr>_Resource_10:_Ten-frame_2</vt:lpwstr>
      </vt:variant>
      <vt:variant>
        <vt:i4>8192121</vt:i4>
      </vt:variant>
      <vt:variant>
        <vt:i4>531</vt:i4>
      </vt:variant>
      <vt:variant>
        <vt:i4>0</vt:i4>
      </vt:variant>
      <vt:variant>
        <vt:i4>5</vt:i4>
      </vt:variant>
      <vt:variant>
        <vt:lpwstr>https://education.nsw.gov.au/teaching-and-learning/curriculum/literacy-and-numeracy/teaching-and-learning-resources/numeracy/talk-moves</vt:lpwstr>
      </vt:variant>
      <vt:variant>
        <vt:lpwstr/>
      </vt:variant>
      <vt:variant>
        <vt:i4>91</vt:i4>
      </vt:variant>
      <vt:variant>
        <vt:i4>522</vt:i4>
      </vt:variant>
      <vt:variant>
        <vt:i4>0</vt:i4>
      </vt:variant>
      <vt:variant>
        <vt:i4>5</vt:i4>
      </vt:variant>
      <vt:variant>
        <vt:lpwstr/>
      </vt:variant>
      <vt:variant>
        <vt:lpwstr>_Resource_11:_Caterpillar_2</vt:lpwstr>
      </vt:variant>
      <vt:variant>
        <vt:i4>91</vt:i4>
      </vt:variant>
      <vt:variant>
        <vt:i4>519</vt:i4>
      </vt:variant>
      <vt:variant>
        <vt:i4>0</vt:i4>
      </vt:variant>
      <vt:variant>
        <vt:i4>5</vt:i4>
      </vt:variant>
      <vt:variant>
        <vt:lpwstr/>
      </vt:variant>
      <vt:variant>
        <vt:lpwstr>_Resource_11:_Caterpillar_2</vt:lpwstr>
      </vt:variant>
      <vt:variant>
        <vt:i4>3080241</vt:i4>
      </vt:variant>
      <vt:variant>
        <vt:i4>516</vt:i4>
      </vt:variant>
      <vt:variant>
        <vt:i4>0</vt:i4>
      </vt:variant>
      <vt:variant>
        <vt:i4>5</vt:i4>
      </vt:variant>
      <vt:variant>
        <vt:lpwstr/>
      </vt:variant>
      <vt:variant>
        <vt:lpwstr>_Resource_10:_Ten-frame_2</vt:lpwstr>
      </vt:variant>
      <vt:variant>
        <vt:i4>1638400</vt:i4>
      </vt:variant>
      <vt:variant>
        <vt:i4>513</vt:i4>
      </vt:variant>
      <vt:variant>
        <vt:i4>0</vt:i4>
      </vt:variant>
      <vt:variant>
        <vt:i4>5</vt:i4>
      </vt:variant>
      <vt:variant>
        <vt:lpwstr>https://app.education.nsw.gov.au/digital-learning-selector/LearningActivity/Card/555</vt:lpwstr>
      </vt:variant>
      <vt:variant>
        <vt:lpwstr/>
      </vt:variant>
      <vt:variant>
        <vt:i4>3080241</vt:i4>
      </vt:variant>
      <vt:variant>
        <vt:i4>504</vt:i4>
      </vt:variant>
      <vt:variant>
        <vt:i4>0</vt:i4>
      </vt:variant>
      <vt:variant>
        <vt:i4>5</vt:i4>
      </vt:variant>
      <vt:variant>
        <vt:lpwstr/>
      </vt:variant>
      <vt:variant>
        <vt:lpwstr>_Resource_10:_Ten-frame_2</vt:lpwstr>
      </vt:variant>
      <vt:variant>
        <vt:i4>1835028</vt:i4>
      </vt:variant>
      <vt:variant>
        <vt:i4>501</vt:i4>
      </vt:variant>
      <vt:variant>
        <vt:i4>0</vt:i4>
      </vt:variant>
      <vt:variant>
        <vt:i4>5</vt:i4>
      </vt:variant>
      <vt:variant>
        <vt:lpwstr/>
      </vt:variant>
      <vt:variant>
        <vt:lpwstr>_Resource_9:_10_2</vt:lpwstr>
      </vt:variant>
      <vt:variant>
        <vt:i4>1835029</vt:i4>
      </vt:variant>
      <vt:variant>
        <vt:i4>498</vt:i4>
      </vt:variant>
      <vt:variant>
        <vt:i4>0</vt:i4>
      </vt:variant>
      <vt:variant>
        <vt:i4>5</vt:i4>
      </vt:variant>
      <vt:variant>
        <vt:lpwstr/>
      </vt:variant>
      <vt:variant>
        <vt:lpwstr>_Resource_8:_10_2</vt:lpwstr>
      </vt:variant>
      <vt:variant>
        <vt:i4>8192121</vt:i4>
      </vt:variant>
      <vt:variant>
        <vt:i4>495</vt:i4>
      </vt:variant>
      <vt:variant>
        <vt:i4>0</vt:i4>
      </vt:variant>
      <vt:variant>
        <vt:i4>5</vt:i4>
      </vt:variant>
      <vt:variant>
        <vt:lpwstr>https://education.nsw.gov.au/teaching-and-learning/curriculum/literacy-and-numeracy/teaching-and-learning-resources/numeracy/talk-moves</vt:lpwstr>
      </vt:variant>
      <vt:variant>
        <vt:lpwstr/>
      </vt:variant>
      <vt:variant>
        <vt:i4>5373980</vt:i4>
      </vt:variant>
      <vt:variant>
        <vt:i4>492</vt:i4>
      </vt:variant>
      <vt:variant>
        <vt:i4>0</vt:i4>
      </vt:variant>
      <vt:variant>
        <vt:i4>5</vt:i4>
      </vt:variant>
      <vt:variant>
        <vt:lpwstr>https://www.canva.com/policies/content-license-agreement/</vt:lpwstr>
      </vt:variant>
      <vt:variant>
        <vt:lpwstr/>
      </vt:variant>
      <vt:variant>
        <vt:i4>3211298</vt:i4>
      </vt:variant>
      <vt:variant>
        <vt:i4>489</vt:i4>
      </vt:variant>
      <vt:variant>
        <vt:i4>0</vt:i4>
      </vt:variant>
      <vt:variant>
        <vt:i4>5</vt:i4>
      </vt:variant>
      <vt:variant>
        <vt:lpwstr>https://www.canva.com/</vt:lpwstr>
      </vt:variant>
      <vt:variant>
        <vt:lpwstr/>
      </vt:variant>
      <vt:variant>
        <vt:i4>4849731</vt:i4>
      </vt:variant>
      <vt:variant>
        <vt:i4>480</vt:i4>
      </vt:variant>
      <vt:variant>
        <vt:i4>0</vt:i4>
      </vt:variant>
      <vt:variant>
        <vt:i4>5</vt:i4>
      </vt:variant>
      <vt:variant>
        <vt:lpwstr/>
      </vt:variant>
      <vt:variant>
        <vt:lpwstr>_Resource_7:_Domino_2</vt:lpwstr>
      </vt:variant>
      <vt:variant>
        <vt:i4>4915273</vt:i4>
      </vt:variant>
      <vt:variant>
        <vt:i4>477</vt:i4>
      </vt:variant>
      <vt:variant>
        <vt:i4>0</vt:i4>
      </vt:variant>
      <vt:variant>
        <vt:i4>5</vt:i4>
      </vt:variant>
      <vt:variant>
        <vt:lpwstr/>
      </vt:variant>
      <vt:variant>
        <vt:lpwstr>_Resource_1:_Number_1</vt:lpwstr>
      </vt:variant>
      <vt:variant>
        <vt:i4>6160451</vt:i4>
      </vt:variant>
      <vt:variant>
        <vt:i4>474</vt:i4>
      </vt:variant>
      <vt:variant>
        <vt:i4>0</vt:i4>
      </vt:variant>
      <vt:variant>
        <vt:i4>5</vt:i4>
      </vt:variant>
      <vt:variant>
        <vt:lpwstr/>
      </vt:variant>
      <vt:variant>
        <vt:lpwstr>_Resource_6:_Random_2</vt:lpwstr>
      </vt:variant>
      <vt:variant>
        <vt:i4>6160451</vt:i4>
      </vt:variant>
      <vt:variant>
        <vt:i4>471</vt:i4>
      </vt:variant>
      <vt:variant>
        <vt:i4>0</vt:i4>
      </vt:variant>
      <vt:variant>
        <vt:i4>5</vt:i4>
      </vt:variant>
      <vt:variant>
        <vt:lpwstr/>
      </vt:variant>
      <vt:variant>
        <vt:lpwstr>_Resource_6:_Random_2</vt:lpwstr>
      </vt:variant>
      <vt:variant>
        <vt:i4>5767255</vt:i4>
      </vt:variant>
      <vt:variant>
        <vt:i4>468</vt:i4>
      </vt:variant>
      <vt:variant>
        <vt:i4>0</vt:i4>
      </vt:variant>
      <vt:variant>
        <vt:i4>5</vt:i4>
      </vt:variant>
      <vt:variant>
        <vt:lpwstr/>
      </vt:variant>
      <vt:variant>
        <vt:lpwstr>_Resource_5:_Quokka_2</vt:lpwstr>
      </vt:variant>
      <vt:variant>
        <vt:i4>4915273</vt:i4>
      </vt:variant>
      <vt:variant>
        <vt:i4>465</vt:i4>
      </vt:variant>
      <vt:variant>
        <vt:i4>0</vt:i4>
      </vt:variant>
      <vt:variant>
        <vt:i4>5</vt:i4>
      </vt:variant>
      <vt:variant>
        <vt:lpwstr/>
      </vt:variant>
      <vt:variant>
        <vt:lpwstr>_Resource_1:_Number_1</vt:lpwstr>
      </vt:variant>
      <vt:variant>
        <vt:i4>4194389</vt:i4>
      </vt:variant>
      <vt:variant>
        <vt:i4>462</vt:i4>
      </vt:variant>
      <vt:variant>
        <vt:i4>0</vt:i4>
      </vt:variant>
      <vt:variant>
        <vt:i4>5</vt:i4>
      </vt:variant>
      <vt:variant>
        <vt:lpwstr/>
      </vt:variant>
      <vt:variant>
        <vt:lpwstr>_Resource_4:_Finger_2</vt:lpwstr>
      </vt:variant>
      <vt:variant>
        <vt:i4>4194389</vt:i4>
      </vt:variant>
      <vt:variant>
        <vt:i4>459</vt:i4>
      </vt:variant>
      <vt:variant>
        <vt:i4>0</vt:i4>
      </vt:variant>
      <vt:variant>
        <vt:i4>5</vt:i4>
      </vt:variant>
      <vt:variant>
        <vt:lpwstr/>
      </vt:variant>
      <vt:variant>
        <vt:lpwstr>_Resource_4:_Finger_2</vt:lpwstr>
      </vt:variant>
      <vt:variant>
        <vt:i4>5373980</vt:i4>
      </vt:variant>
      <vt:variant>
        <vt:i4>456</vt:i4>
      </vt:variant>
      <vt:variant>
        <vt:i4>0</vt:i4>
      </vt:variant>
      <vt:variant>
        <vt:i4>5</vt:i4>
      </vt:variant>
      <vt:variant>
        <vt:lpwstr>https://www.canva.com/policies/content-license-agreement/</vt:lpwstr>
      </vt:variant>
      <vt:variant>
        <vt:lpwstr/>
      </vt:variant>
      <vt:variant>
        <vt:i4>3211298</vt:i4>
      </vt:variant>
      <vt:variant>
        <vt:i4>453</vt:i4>
      </vt:variant>
      <vt:variant>
        <vt:i4>0</vt:i4>
      </vt:variant>
      <vt:variant>
        <vt:i4>5</vt:i4>
      </vt:variant>
      <vt:variant>
        <vt:lpwstr>https://www.canva.com/</vt:lpwstr>
      </vt:variant>
      <vt:variant>
        <vt:lpwstr/>
      </vt:variant>
      <vt:variant>
        <vt:i4>3276904</vt:i4>
      </vt:variant>
      <vt:variant>
        <vt:i4>444</vt:i4>
      </vt:variant>
      <vt:variant>
        <vt:i4>0</vt:i4>
      </vt:variant>
      <vt:variant>
        <vt:i4>5</vt:i4>
      </vt:variant>
      <vt:variant>
        <vt:lpwstr/>
      </vt:variant>
      <vt:variant>
        <vt:lpwstr>_Resource_3:_Quoll_2</vt:lpwstr>
      </vt:variant>
      <vt:variant>
        <vt:i4>4915273</vt:i4>
      </vt:variant>
      <vt:variant>
        <vt:i4>441</vt:i4>
      </vt:variant>
      <vt:variant>
        <vt:i4>0</vt:i4>
      </vt:variant>
      <vt:variant>
        <vt:i4>5</vt:i4>
      </vt:variant>
      <vt:variant>
        <vt:lpwstr/>
      </vt:variant>
      <vt:variant>
        <vt:lpwstr>_Resource_1:_Number_1</vt:lpwstr>
      </vt:variant>
      <vt:variant>
        <vt:i4>5373980</vt:i4>
      </vt:variant>
      <vt:variant>
        <vt:i4>438</vt:i4>
      </vt:variant>
      <vt:variant>
        <vt:i4>0</vt:i4>
      </vt:variant>
      <vt:variant>
        <vt:i4>5</vt:i4>
      </vt:variant>
      <vt:variant>
        <vt:lpwstr>https://www.canva.com/policies/content-license-agreement/</vt:lpwstr>
      </vt:variant>
      <vt:variant>
        <vt:lpwstr/>
      </vt:variant>
      <vt:variant>
        <vt:i4>3211298</vt:i4>
      </vt:variant>
      <vt:variant>
        <vt:i4>435</vt:i4>
      </vt:variant>
      <vt:variant>
        <vt:i4>0</vt:i4>
      </vt:variant>
      <vt:variant>
        <vt:i4>5</vt:i4>
      </vt:variant>
      <vt:variant>
        <vt:lpwstr>https://www.canva.com/</vt:lpwstr>
      </vt:variant>
      <vt:variant>
        <vt:lpwstr/>
      </vt:variant>
      <vt:variant>
        <vt:i4>3276904</vt:i4>
      </vt:variant>
      <vt:variant>
        <vt:i4>426</vt:i4>
      </vt:variant>
      <vt:variant>
        <vt:i4>0</vt:i4>
      </vt:variant>
      <vt:variant>
        <vt:i4>5</vt:i4>
      </vt:variant>
      <vt:variant>
        <vt:lpwstr/>
      </vt:variant>
      <vt:variant>
        <vt:lpwstr>_Resource_3:_Quoll_2</vt:lpwstr>
      </vt:variant>
      <vt:variant>
        <vt:i4>3276904</vt:i4>
      </vt:variant>
      <vt:variant>
        <vt:i4>423</vt:i4>
      </vt:variant>
      <vt:variant>
        <vt:i4>0</vt:i4>
      </vt:variant>
      <vt:variant>
        <vt:i4>5</vt:i4>
      </vt:variant>
      <vt:variant>
        <vt:lpwstr/>
      </vt:variant>
      <vt:variant>
        <vt:lpwstr>_Resource_3:_Quoll_2</vt:lpwstr>
      </vt:variant>
      <vt:variant>
        <vt:i4>3932270</vt:i4>
      </vt:variant>
      <vt:variant>
        <vt:i4>420</vt:i4>
      </vt:variant>
      <vt:variant>
        <vt:i4>0</vt:i4>
      </vt:variant>
      <vt:variant>
        <vt:i4>5</vt:i4>
      </vt:variant>
      <vt:variant>
        <vt:lpwstr/>
      </vt:variant>
      <vt:variant>
        <vt:lpwstr>_Resource_2:_Spotted-tail_2</vt:lpwstr>
      </vt:variant>
      <vt:variant>
        <vt:i4>4915273</vt:i4>
      </vt:variant>
      <vt:variant>
        <vt:i4>417</vt:i4>
      </vt:variant>
      <vt:variant>
        <vt:i4>0</vt:i4>
      </vt:variant>
      <vt:variant>
        <vt:i4>5</vt:i4>
      </vt:variant>
      <vt:variant>
        <vt:lpwstr/>
      </vt:variant>
      <vt:variant>
        <vt:lpwstr>_Resource_1:_Number_1</vt:lpwstr>
      </vt:variant>
      <vt:variant>
        <vt:i4>1638403</vt:i4>
      </vt:variant>
      <vt:variant>
        <vt:i4>414</vt:i4>
      </vt:variant>
      <vt:variant>
        <vt:i4>0</vt:i4>
      </vt:variant>
      <vt:variant>
        <vt:i4>5</vt:i4>
      </vt:variant>
      <vt:variant>
        <vt:lpwstr>https://iview.abc.net.au/show/one-two-threebies/series/0/video/CH1931H002S00</vt:lpwstr>
      </vt:variant>
      <vt:variant>
        <vt:lpwstr/>
      </vt:variant>
      <vt:variant>
        <vt:i4>5832720</vt:i4>
      </vt:variant>
      <vt:variant>
        <vt:i4>411</vt:i4>
      </vt:variant>
      <vt:variant>
        <vt:i4>0</vt:i4>
      </vt:variant>
      <vt:variant>
        <vt:i4>5</vt:i4>
      </vt:variant>
      <vt:variant>
        <vt:lpwstr>https://iview.abc.net.au/video/CH1931H002S00</vt:lpwstr>
      </vt:variant>
      <vt:variant>
        <vt:lpwstr/>
      </vt:variant>
      <vt:variant>
        <vt:i4>262184</vt:i4>
      </vt:variant>
      <vt:variant>
        <vt:i4>408</vt:i4>
      </vt:variant>
      <vt:variant>
        <vt:i4>0</vt:i4>
      </vt:variant>
      <vt:variant>
        <vt:i4>5</vt:i4>
      </vt:variant>
      <vt:variant>
        <vt:lpwstr/>
      </vt:variant>
      <vt:variant>
        <vt:lpwstr>_Lesson_8:_The</vt:lpwstr>
      </vt:variant>
      <vt:variant>
        <vt:i4>65564</vt:i4>
      </vt:variant>
      <vt:variant>
        <vt:i4>405</vt:i4>
      </vt:variant>
      <vt:variant>
        <vt:i4>0</vt:i4>
      </vt:variant>
      <vt:variant>
        <vt:i4>5</vt:i4>
      </vt:variant>
      <vt:variant>
        <vt:lpwstr/>
      </vt:variant>
      <vt:variant>
        <vt:lpwstr>_Resource_16:_Left_1</vt:lpwstr>
      </vt:variant>
      <vt:variant>
        <vt:i4>8060991</vt:i4>
      </vt:variant>
      <vt:variant>
        <vt:i4>402</vt:i4>
      </vt:variant>
      <vt:variant>
        <vt:i4>0</vt:i4>
      </vt:variant>
      <vt:variant>
        <vt:i4>5</vt:i4>
      </vt:variant>
      <vt:variant>
        <vt:lpwstr/>
      </vt:variant>
      <vt:variant>
        <vt:lpwstr>_Resource_15:_Think_2</vt:lpwstr>
      </vt:variant>
      <vt:variant>
        <vt:i4>7733333</vt:i4>
      </vt:variant>
      <vt:variant>
        <vt:i4>399</vt:i4>
      </vt:variant>
      <vt:variant>
        <vt:i4>0</vt:i4>
      </vt:variant>
      <vt:variant>
        <vt:i4>5</vt:i4>
      </vt:variant>
      <vt:variant>
        <vt:lpwstr/>
      </vt:variant>
      <vt:variant>
        <vt:lpwstr>_Lesson_7:_Clever</vt:lpwstr>
      </vt:variant>
      <vt:variant>
        <vt:i4>7733286</vt:i4>
      </vt:variant>
      <vt:variant>
        <vt:i4>396</vt:i4>
      </vt:variant>
      <vt:variant>
        <vt:i4>0</vt:i4>
      </vt:variant>
      <vt:variant>
        <vt:i4>5</vt:i4>
      </vt:variant>
      <vt:variant>
        <vt:lpwstr/>
      </vt:variant>
      <vt:variant>
        <vt:lpwstr>_Resource_14:_Lemon_1</vt:lpwstr>
      </vt:variant>
      <vt:variant>
        <vt:i4>3080241</vt:i4>
      </vt:variant>
      <vt:variant>
        <vt:i4>393</vt:i4>
      </vt:variant>
      <vt:variant>
        <vt:i4>0</vt:i4>
      </vt:variant>
      <vt:variant>
        <vt:i4>5</vt:i4>
      </vt:variant>
      <vt:variant>
        <vt:lpwstr/>
      </vt:variant>
      <vt:variant>
        <vt:lpwstr>_Resource_10:_Ten-frame_2</vt:lpwstr>
      </vt:variant>
      <vt:variant>
        <vt:i4>262203</vt:i4>
      </vt:variant>
      <vt:variant>
        <vt:i4>390</vt:i4>
      </vt:variant>
      <vt:variant>
        <vt:i4>0</vt:i4>
      </vt:variant>
      <vt:variant>
        <vt:i4>5</vt:i4>
      </vt:variant>
      <vt:variant>
        <vt:lpwstr/>
      </vt:variant>
      <vt:variant>
        <vt:lpwstr>_Lesson_6:_Bush</vt:lpwstr>
      </vt:variant>
      <vt:variant>
        <vt:i4>3080241</vt:i4>
      </vt:variant>
      <vt:variant>
        <vt:i4>387</vt:i4>
      </vt:variant>
      <vt:variant>
        <vt:i4>0</vt:i4>
      </vt:variant>
      <vt:variant>
        <vt:i4>5</vt:i4>
      </vt:variant>
      <vt:variant>
        <vt:lpwstr/>
      </vt:variant>
      <vt:variant>
        <vt:lpwstr>_Resource_10:_Ten-frame_2</vt:lpwstr>
      </vt:variant>
      <vt:variant>
        <vt:i4>4915273</vt:i4>
      </vt:variant>
      <vt:variant>
        <vt:i4>384</vt:i4>
      </vt:variant>
      <vt:variant>
        <vt:i4>0</vt:i4>
      </vt:variant>
      <vt:variant>
        <vt:i4>5</vt:i4>
      </vt:variant>
      <vt:variant>
        <vt:lpwstr/>
      </vt:variant>
      <vt:variant>
        <vt:lpwstr>_Resource_1:_Number_1</vt:lpwstr>
      </vt:variant>
      <vt:variant>
        <vt:i4>852002</vt:i4>
      </vt:variant>
      <vt:variant>
        <vt:i4>381</vt:i4>
      </vt:variant>
      <vt:variant>
        <vt:i4>0</vt:i4>
      </vt:variant>
      <vt:variant>
        <vt:i4>5</vt:i4>
      </vt:variant>
      <vt:variant>
        <vt:lpwstr/>
      </vt:variant>
      <vt:variant>
        <vt:lpwstr>_Lesson_5:_Lots</vt:lpwstr>
      </vt:variant>
      <vt:variant>
        <vt:i4>7077949</vt:i4>
      </vt:variant>
      <vt:variant>
        <vt:i4>378</vt:i4>
      </vt:variant>
      <vt:variant>
        <vt:i4>0</vt:i4>
      </vt:variant>
      <vt:variant>
        <vt:i4>5</vt:i4>
      </vt:variant>
      <vt:variant>
        <vt:lpwstr/>
      </vt:variant>
      <vt:variant>
        <vt:lpwstr>_Resource_12:_Minibeast_2</vt:lpwstr>
      </vt:variant>
      <vt:variant>
        <vt:i4>3080241</vt:i4>
      </vt:variant>
      <vt:variant>
        <vt:i4>375</vt:i4>
      </vt:variant>
      <vt:variant>
        <vt:i4>0</vt:i4>
      </vt:variant>
      <vt:variant>
        <vt:i4>5</vt:i4>
      </vt:variant>
      <vt:variant>
        <vt:lpwstr/>
      </vt:variant>
      <vt:variant>
        <vt:lpwstr>_Resource_10:_Ten-frame_2</vt:lpwstr>
      </vt:variant>
      <vt:variant>
        <vt:i4>4915273</vt:i4>
      </vt:variant>
      <vt:variant>
        <vt:i4>372</vt:i4>
      </vt:variant>
      <vt:variant>
        <vt:i4>0</vt:i4>
      </vt:variant>
      <vt:variant>
        <vt:i4>5</vt:i4>
      </vt:variant>
      <vt:variant>
        <vt:lpwstr/>
      </vt:variant>
      <vt:variant>
        <vt:lpwstr>_Resource_1:_Number_1</vt:lpwstr>
      </vt:variant>
      <vt:variant>
        <vt:i4>8126529</vt:i4>
      </vt:variant>
      <vt:variant>
        <vt:i4>369</vt:i4>
      </vt:variant>
      <vt:variant>
        <vt:i4>0</vt:i4>
      </vt:variant>
      <vt:variant>
        <vt:i4>5</vt:i4>
      </vt:variant>
      <vt:variant>
        <vt:lpwstr/>
      </vt:variant>
      <vt:variant>
        <vt:lpwstr>_Lesson_4:_Combining</vt:lpwstr>
      </vt:variant>
      <vt:variant>
        <vt:i4>91</vt:i4>
      </vt:variant>
      <vt:variant>
        <vt:i4>366</vt:i4>
      </vt:variant>
      <vt:variant>
        <vt:i4>0</vt:i4>
      </vt:variant>
      <vt:variant>
        <vt:i4>5</vt:i4>
      </vt:variant>
      <vt:variant>
        <vt:lpwstr/>
      </vt:variant>
      <vt:variant>
        <vt:lpwstr>_Resource_11:_Caterpillar_2</vt:lpwstr>
      </vt:variant>
      <vt:variant>
        <vt:i4>3080241</vt:i4>
      </vt:variant>
      <vt:variant>
        <vt:i4>363</vt:i4>
      </vt:variant>
      <vt:variant>
        <vt:i4>0</vt:i4>
      </vt:variant>
      <vt:variant>
        <vt:i4>5</vt:i4>
      </vt:variant>
      <vt:variant>
        <vt:lpwstr/>
      </vt:variant>
      <vt:variant>
        <vt:lpwstr>_Resource_10:_Ten-frame_2</vt:lpwstr>
      </vt:variant>
      <vt:variant>
        <vt:i4>1835028</vt:i4>
      </vt:variant>
      <vt:variant>
        <vt:i4>360</vt:i4>
      </vt:variant>
      <vt:variant>
        <vt:i4>0</vt:i4>
      </vt:variant>
      <vt:variant>
        <vt:i4>5</vt:i4>
      </vt:variant>
      <vt:variant>
        <vt:lpwstr/>
      </vt:variant>
      <vt:variant>
        <vt:lpwstr>_Resource_9:_10_2</vt:lpwstr>
      </vt:variant>
      <vt:variant>
        <vt:i4>1835029</vt:i4>
      </vt:variant>
      <vt:variant>
        <vt:i4>357</vt:i4>
      </vt:variant>
      <vt:variant>
        <vt:i4>0</vt:i4>
      </vt:variant>
      <vt:variant>
        <vt:i4>5</vt:i4>
      </vt:variant>
      <vt:variant>
        <vt:lpwstr/>
      </vt:variant>
      <vt:variant>
        <vt:lpwstr>_Resource_8:_10_1</vt:lpwstr>
      </vt:variant>
      <vt:variant>
        <vt:i4>196655</vt:i4>
      </vt:variant>
      <vt:variant>
        <vt:i4>354</vt:i4>
      </vt:variant>
      <vt:variant>
        <vt:i4>0</vt:i4>
      </vt:variant>
      <vt:variant>
        <vt:i4>5</vt:i4>
      </vt:variant>
      <vt:variant>
        <vt:lpwstr/>
      </vt:variant>
      <vt:variant>
        <vt:lpwstr>_Lesson_3:_Talking</vt:lpwstr>
      </vt:variant>
      <vt:variant>
        <vt:i4>4849731</vt:i4>
      </vt:variant>
      <vt:variant>
        <vt:i4>351</vt:i4>
      </vt:variant>
      <vt:variant>
        <vt:i4>0</vt:i4>
      </vt:variant>
      <vt:variant>
        <vt:i4>5</vt:i4>
      </vt:variant>
      <vt:variant>
        <vt:lpwstr/>
      </vt:variant>
      <vt:variant>
        <vt:lpwstr>_Resource_7:_Domino_2</vt:lpwstr>
      </vt:variant>
      <vt:variant>
        <vt:i4>6160451</vt:i4>
      </vt:variant>
      <vt:variant>
        <vt:i4>348</vt:i4>
      </vt:variant>
      <vt:variant>
        <vt:i4>0</vt:i4>
      </vt:variant>
      <vt:variant>
        <vt:i4>5</vt:i4>
      </vt:variant>
      <vt:variant>
        <vt:lpwstr/>
      </vt:variant>
      <vt:variant>
        <vt:lpwstr>_Resource_6:_Random_2</vt:lpwstr>
      </vt:variant>
      <vt:variant>
        <vt:i4>5767255</vt:i4>
      </vt:variant>
      <vt:variant>
        <vt:i4>345</vt:i4>
      </vt:variant>
      <vt:variant>
        <vt:i4>0</vt:i4>
      </vt:variant>
      <vt:variant>
        <vt:i4>5</vt:i4>
      </vt:variant>
      <vt:variant>
        <vt:lpwstr/>
      </vt:variant>
      <vt:variant>
        <vt:lpwstr>_Resource_5:_Quokka_2</vt:lpwstr>
      </vt:variant>
      <vt:variant>
        <vt:i4>4194389</vt:i4>
      </vt:variant>
      <vt:variant>
        <vt:i4>342</vt:i4>
      </vt:variant>
      <vt:variant>
        <vt:i4>0</vt:i4>
      </vt:variant>
      <vt:variant>
        <vt:i4>5</vt:i4>
      </vt:variant>
      <vt:variant>
        <vt:lpwstr/>
      </vt:variant>
      <vt:variant>
        <vt:lpwstr>_Resource_4:_Finger_2</vt:lpwstr>
      </vt:variant>
      <vt:variant>
        <vt:i4>4915273</vt:i4>
      </vt:variant>
      <vt:variant>
        <vt:i4>339</vt:i4>
      </vt:variant>
      <vt:variant>
        <vt:i4>0</vt:i4>
      </vt:variant>
      <vt:variant>
        <vt:i4>5</vt:i4>
      </vt:variant>
      <vt:variant>
        <vt:lpwstr/>
      </vt:variant>
      <vt:variant>
        <vt:lpwstr>_Resource_1:_Number_1</vt:lpwstr>
      </vt:variant>
      <vt:variant>
        <vt:i4>3932270</vt:i4>
      </vt:variant>
      <vt:variant>
        <vt:i4>336</vt:i4>
      </vt:variant>
      <vt:variant>
        <vt:i4>0</vt:i4>
      </vt:variant>
      <vt:variant>
        <vt:i4>5</vt:i4>
      </vt:variant>
      <vt:variant>
        <vt:lpwstr/>
      </vt:variant>
      <vt:variant>
        <vt:lpwstr>_Resource_2:_Spotted-tail_2</vt:lpwstr>
      </vt:variant>
      <vt:variant>
        <vt:i4>3276904</vt:i4>
      </vt:variant>
      <vt:variant>
        <vt:i4>333</vt:i4>
      </vt:variant>
      <vt:variant>
        <vt:i4>0</vt:i4>
      </vt:variant>
      <vt:variant>
        <vt:i4>5</vt:i4>
      </vt:variant>
      <vt:variant>
        <vt:lpwstr/>
      </vt:variant>
      <vt:variant>
        <vt:lpwstr>_Resource_3:_Quoll_2</vt:lpwstr>
      </vt:variant>
      <vt:variant>
        <vt:i4>3932270</vt:i4>
      </vt:variant>
      <vt:variant>
        <vt:i4>330</vt:i4>
      </vt:variant>
      <vt:variant>
        <vt:i4>0</vt:i4>
      </vt:variant>
      <vt:variant>
        <vt:i4>5</vt:i4>
      </vt:variant>
      <vt:variant>
        <vt:lpwstr/>
      </vt:variant>
      <vt:variant>
        <vt:lpwstr>_Resource_2:_Spotted-tail_1</vt:lpwstr>
      </vt:variant>
      <vt:variant>
        <vt:i4>4915273</vt:i4>
      </vt:variant>
      <vt:variant>
        <vt:i4>327</vt:i4>
      </vt:variant>
      <vt:variant>
        <vt:i4>0</vt:i4>
      </vt:variant>
      <vt:variant>
        <vt:i4>5</vt:i4>
      </vt:variant>
      <vt:variant>
        <vt:lpwstr/>
      </vt:variant>
      <vt:variant>
        <vt:lpwstr>_Resource_1:_Number_1</vt:lpwstr>
      </vt:variant>
      <vt:variant>
        <vt:i4>6553684</vt:i4>
      </vt:variant>
      <vt:variant>
        <vt:i4>324</vt:i4>
      </vt:variant>
      <vt:variant>
        <vt:i4>0</vt:i4>
      </vt:variant>
      <vt:variant>
        <vt:i4>5</vt:i4>
      </vt:variant>
      <vt:variant>
        <vt:lpwstr/>
      </vt:variant>
      <vt:variant>
        <vt:lpwstr>_Lesson_1:_Nifty</vt:lpwstr>
      </vt:variant>
      <vt:variant>
        <vt:i4>458823</vt:i4>
      </vt:variant>
      <vt:variant>
        <vt:i4>321</vt:i4>
      </vt:variant>
      <vt:variant>
        <vt:i4>0</vt:i4>
      </vt:variant>
      <vt:variant>
        <vt:i4>5</vt:i4>
      </vt:variant>
      <vt:variant>
        <vt:lpwstr>https://curriculum.nsw.edu.au/learning-areas/mathematics/mathematics-k-10</vt:lpwstr>
      </vt:variant>
      <vt:variant>
        <vt:lpwstr/>
      </vt:variant>
      <vt:variant>
        <vt:i4>1966140</vt:i4>
      </vt:variant>
      <vt:variant>
        <vt:i4>314</vt:i4>
      </vt:variant>
      <vt:variant>
        <vt:i4>0</vt:i4>
      </vt:variant>
      <vt:variant>
        <vt:i4>5</vt:i4>
      </vt:variant>
      <vt:variant>
        <vt:lpwstr/>
      </vt:variant>
      <vt:variant>
        <vt:lpwstr>_Toc120280596</vt:lpwstr>
      </vt:variant>
      <vt:variant>
        <vt:i4>1966140</vt:i4>
      </vt:variant>
      <vt:variant>
        <vt:i4>308</vt:i4>
      </vt:variant>
      <vt:variant>
        <vt:i4>0</vt:i4>
      </vt:variant>
      <vt:variant>
        <vt:i4>5</vt:i4>
      </vt:variant>
      <vt:variant>
        <vt:lpwstr/>
      </vt:variant>
      <vt:variant>
        <vt:lpwstr>_Toc120280595</vt:lpwstr>
      </vt:variant>
      <vt:variant>
        <vt:i4>1966140</vt:i4>
      </vt:variant>
      <vt:variant>
        <vt:i4>302</vt:i4>
      </vt:variant>
      <vt:variant>
        <vt:i4>0</vt:i4>
      </vt:variant>
      <vt:variant>
        <vt:i4>5</vt:i4>
      </vt:variant>
      <vt:variant>
        <vt:lpwstr/>
      </vt:variant>
      <vt:variant>
        <vt:lpwstr>_Toc120280594</vt:lpwstr>
      </vt:variant>
      <vt:variant>
        <vt:i4>1966140</vt:i4>
      </vt:variant>
      <vt:variant>
        <vt:i4>296</vt:i4>
      </vt:variant>
      <vt:variant>
        <vt:i4>0</vt:i4>
      </vt:variant>
      <vt:variant>
        <vt:i4>5</vt:i4>
      </vt:variant>
      <vt:variant>
        <vt:lpwstr/>
      </vt:variant>
      <vt:variant>
        <vt:lpwstr>_Toc120280593</vt:lpwstr>
      </vt:variant>
      <vt:variant>
        <vt:i4>1966140</vt:i4>
      </vt:variant>
      <vt:variant>
        <vt:i4>290</vt:i4>
      </vt:variant>
      <vt:variant>
        <vt:i4>0</vt:i4>
      </vt:variant>
      <vt:variant>
        <vt:i4>5</vt:i4>
      </vt:variant>
      <vt:variant>
        <vt:lpwstr/>
      </vt:variant>
      <vt:variant>
        <vt:lpwstr>_Toc120280592</vt:lpwstr>
      </vt:variant>
      <vt:variant>
        <vt:i4>1966140</vt:i4>
      </vt:variant>
      <vt:variant>
        <vt:i4>284</vt:i4>
      </vt:variant>
      <vt:variant>
        <vt:i4>0</vt:i4>
      </vt:variant>
      <vt:variant>
        <vt:i4>5</vt:i4>
      </vt:variant>
      <vt:variant>
        <vt:lpwstr/>
      </vt:variant>
      <vt:variant>
        <vt:lpwstr>_Toc120280591</vt:lpwstr>
      </vt:variant>
      <vt:variant>
        <vt:i4>1966140</vt:i4>
      </vt:variant>
      <vt:variant>
        <vt:i4>278</vt:i4>
      </vt:variant>
      <vt:variant>
        <vt:i4>0</vt:i4>
      </vt:variant>
      <vt:variant>
        <vt:i4>5</vt:i4>
      </vt:variant>
      <vt:variant>
        <vt:lpwstr/>
      </vt:variant>
      <vt:variant>
        <vt:lpwstr>_Toc120280590</vt:lpwstr>
      </vt:variant>
      <vt:variant>
        <vt:i4>2031676</vt:i4>
      </vt:variant>
      <vt:variant>
        <vt:i4>272</vt:i4>
      </vt:variant>
      <vt:variant>
        <vt:i4>0</vt:i4>
      </vt:variant>
      <vt:variant>
        <vt:i4>5</vt:i4>
      </vt:variant>
      <vt:variant>
        <vt:lpwstr/>
      </vt:variant>
      <vt:variant>
        <vt:lpwstr>_Toc120280589</vt:lpwstr>
      </vt:variant>
      <vt:variant>
        <vt:i4>2031676</vt:i4>
      </vt:variant>
      <vt:variant>
        <vt:i4>266</vt:i4>
      </vt:variant>
      <vt:variant>
        <vt:i4>0</vt:i4>
      </vt:variant>
      <vt:variant>
        <vt:i4>5</vt:i4>
      </vt:variant>
      <vt:variant>
        <vt:lpwstr/>
      </vt:variant>
      <vt:variant>
        <vt:lpwstr>_Toc120280588</vt:lpwstr>
      </vt:variant>
      <vt:variant>
        <vt:i4>2031676</vt:i4>
      </vt:variant>
      <vt:variant>
        <vt:i4>260</vt:i4>
      </vt:variant>
      <vt:variant>
        <vt:i4>0</vt:i4>
      </vt:variant>
      <vt:variant>
        <vt:i4>5</vt:i4>
      </vt:variant>
      <vt:variant>
        <vt:lpwstr/>
      </vt:variant>
      <vt:variant>
        <vt:lpwstr>_Toc120280587</vt:lpwstr>
      </vt:variant>
      <vt:variant>
        <vt:i4>2031676</vt:i4>
      </vt:variant>
      <vt:variant>
        <vt:i4>254</vt:i4>
      </vt:variant>
      <vt:variant>
        <vt:i4>0</vt:i4>
      </vt:variant>
      <vt:variant>
        <vt:i4>5</vt:i4>
      </vt:variant>
      <vt:variant>
        <vt:lpwstr/>
      </vt:variant>
      <vt:variant>
        <vt:lpwstr>_Toc120280586</vt:lpwstr>
      </vt:variant>
      <vt:variant>
        <vt:i4>2031676</vt:i4>
      </vt:variant>
      <vt:variant>
        <vt:i4>248</vt:i4>
      </vt:variant>
      <vt:variant>
        <vt:i4>0</vt:i4>
      </vt:variant>
      <vt:variant>
        <vt:i4>5</vt:i4>
      </vt:variant>
      <vt:variant>
        <vt:lpwstr/>
      </vt:variant>
      <vt:variant>
        <vt:lpwstr>_Toc120280585</vt:lpwstr>
      </vt:variant>
      <vt:variant>
        <vt:i4>2031676</vt:i4>
      </vt:variant>
      <vt:variant>
        <vt:i4>242</vt:i4>
      </vt:variant>
      <vt:variant>
        <vt:i4>0</vt:i4>
      </vt:variant>
      <vt:variant>
        <vt:i4>5</vt:i4>
      </vt:variant>
      <vt:variant>
        <vt:lpwstr/>
      </vt:variant>
      <vt:variant>
        <vt:lpwstr>_Toc120280584</vt:lpwstr>
      </vt:variant>
      <vt:variant>
        <vt:i4>2031676</vt:i4>
      </vt:variant>
      <vt:variant>
        <vt:i4>236</vt:i4>
      </vt:variant>
      <vt:variant>
        <vt:i4>0</vt:i4>
      </vt:variant>
      <vt:variant>
        <vt:i4>5</vt:i4>
      </vt:variant>
      <vt:variant>
        <vt:lpwstr/>
      </vt:variant>
      <vt:variant>
        <vt:lpwstr>_Toc120280583</vt:lpwstr>
      </vt:variant>
      <vt:variant>
        <vt:i4>2031676</vt:i4>
      </vt:variant>
      <vt:variant>
        <vt:i4>230</vt:i4>
      </vt:variant>
      <vt:variant>
        <vt:i4>0</vt:i4>
      </vt:variant>
      <vt:variant>
        <vt:i4>5</vt:i4>
      </vt:variant>
      <vt:variant>
        <vt:lpwstr/>
      </vt:variant>
      <vt:variant>
        <vt:lpwstr>_Toc120280582</vt:lpwstr>
      </vt:variant>
      <vt:variant>
        <vt:i4>2031676</vt:i4>
      </vt:variant>
      <vt:variant>
        <vt:i4>224</vt:i4>
      </vt:variant>
      <vt:variant>
        <vt:i4>0</vt:i4>
      </vt:variant>
      <vt:variant>
        <vt:i4>5</vt:i4>
      </vt:variant>
      <vt:variant>
        <vt:lpwstr/>
      </vt:variant>
      <vt:variant>
        <vt:lpwstr>_Toc120280581</vt:lpwstr>
      </vt:variant>
      <vt:variant>
        <vt:i4>2031676</vt:i4>
      </vt:variant>
      <vt:variant>
        <vt:i4>218</vt:i4>
      </vt:variant>
      <vt:variant>
        <vt:i4>0</vt:i4>
      </vt:variant>
      <vt:variant>
        <vt:i4>5</vt:i4>
      </vt:variant>
      <vt:variant>
        <vt:lpwstr/>
      </vt:variant>
      <vt:variant>
        <vt:lpwstr>_Toc120280580</vt:lpwstr>
      </vt:variant>
      <vt:variant>
        <vt:i4>1048636</vt:i4>
      </vt:variant>
      <vt:variant>
        <vt:i4>212</vt:i4>
      </vt:variant>
      <vt:variant>
        <vt:i4>0</vt:i4>
      </vt:variant>
      <vt:variant>
        <vt:i4>5</vt:i4>
      </vt:variant>
      <vt:variant>
        <vt:lpwstr/>
      </vt:variant>
      <vt:variant>
        <vt:lpwstr>_Toc120280579</vt:lpwstr>
      </vt:variant>
      <vt:variant>
        <vt:i4>1048636</vt:i4>
      </vt:variant>
      <vt:variant>
        <vt:i4>206</vt:i4>
      </vt:variant>
      <vt:variant>
        <vt:i4>0</vt:i4>
      </vt:variant>
      <vt:variant>
        <vt:i4>5</vt:i4>
      </vt:variant>
      <vt:variant>
        <vt:lpwstr/>
      </vt:variant>
      <vt:variant>
        <vt:lpwstr>_Toc120280578</vt:lpwstr>
      </vt:variant>
      <vt:variant>
        <vt:i4>1048636</vt:i4>
      </vt:variant>
      <vt:variant>
        <vt:i4>200</vt:i4>
      </vt:variant>
      <vt:variant>
        <vt:i4>0</vt:i4>
      </vt:variant>
      <vt:variant>
        <vt:i4>5</vt:i4>
      </vt:variant>
      <vt:variant>
        <vt:lpwstr/>
      </vt:variant>
      <vt:variant>
        <vt:lpwstr>_Toc120280577</vt:lpwstr>
      </vt:variant>
      <vt:variant>
        <vt:i4>1048636</vt:i4>
      </vt:variant>
      <vt:variant>
        <vt:i4>194</vt:i4>
      </vt:variant>
      <vt:variant>
        <vt:i4>0</vt:i4>
      </vt:variant>
      <vt:variant>
        <vt:i4>5</vt:i4>
      </vt:variant>
      <vt:variant>
        <vt:lpwstr/>
      </vt:variant>
      <vt:variant>
        <vt:lpwstr>_Toc120280576</vt:lpwstr>
      </vt:variant>
      <vt:variant>
        <vt:i4>1048636</vt:i4>
      </vt:variant>
      <vt:variant>
        <vt:i4>188</vt:i4>
      </vt:variant>
      <vt:variant>
        <vt:i4>0</vt:i4>
      </vt:variant>
      <vt:variant>
        <vt:i4>5</vt:i4>
      </vt:variant>
      <vt:variant>
        <vt:lpwstr/>
      </vt:variant>
      <vt:variant>
        <vt:lpwstr>_Toc120280575</vt:lpwstr>
      </vt:variant>
      <vt:variant>
        <vt:i4>1048636</vt:i4>
      </vt:variant>
      <vt:variant>
        <vt:i4>182</vt:i4>
      </vt:variant>
      <vt:variant>
        <vt:i4>0</vt:i4>
      </vt:variant>
      <vt:variant>
        <vt:i4>5</vt:i4>
      </vt:variant>
      <vt:variant>
        <vt:lpwstr/>
      </vt:variant>
      <vt:variant>
        <vt:lpwstr>_Toc120280574</vt:lpwstr>
      </vt:variant>
      <vt:variant>
        <vt:i4>1048636</vt:i4>
      </vt:variant>
      <vt:variant>
        <vt:i4>176</vt:i4>
      </vt:variant>
      <vt:variant>
        <vt:i4>0</vt:i4>
      </vt:variant>
      <vt:variant>
        <vt:i4>5</vt:i4>
      </vt:variant>
      <vt:variant>
        <vt:lpwstr/>
      </vt:variant>
      <vt:variant>
        <vt:lpwstr>_Toc120280573</vt:lpwstr>
      </vt:variant>
      <vt:variant>
        <vt:i4>1048636</vt:i4>
      </vt:variant>
      <vt:variant>
        <vt:i4>170</vt:i4>
      </vt:variant>
      <vt:variant>
        <vt:i4>0</vt:i4>
      </vt:variant>
      <vt:variant>
        <vt:i4>5</vt:i4>
      </vt:variant>
      <vt:variant>
        <vt:lpwstr/>
      </vt:variant>
      <vt:variant>
        <vt:lpwstr>_Toc120280572</vt:lpwstr>
      </vt:variant>
      <vt:variant>
        <vt:i4>1048636</vt:i4>
      </vt:variant>
      <vt:variant>
        <vt:i4>164</vt:i4>
      </vt:variant>
      <vt:variant>
        <vt:i4>0</vt:i4>
      </vt:variant>
      <vt:variant>
        <vt:i4>5</vt:i4>
      </vt:variant>
      <vt:variant>
        <vt:lpwstr/>
      </vt:variant>
      <vt:variant>
        <vt:lpwstr>_Toc120280571</vt:lpwstr>
      </vt:variant>
      <vt:variant>
        <vt:i4>1048636</vt:i4>
      </vt:variant>
      <vt:variant>
        <vt:i4>158</vt:i4>
      </vt:variant>
      <vt:variant>
        <vt:i4>0</vt:i4>
      </vt:variant>
      <vt:variant>
        <vt:i4>5</vt:i4>
      </vt:variant>
      <vt:variant>
        <vt:lpwstr/>
      </vt:variant>
      <vt:variant>
        <vt:lpwstr>_Toc120280570</vt:lpwstr>
      </vt:variant>
      <vt:variant>
        <vt:i4>1114172</vt:i4>
      </vt:variant>
      <vt:variant>
        <vt:i4>152</vt:i4>
      </vt:variant>
      <vt:variant>
        <vt:i4>0</vt:i4>
      </vt:variant>
      <vt:variant>
        <vt:i4>5</vt:i4>
      </vt:variant>
      <vt:variant>
        <vt:lpwstr/>
      </vt:variant>
      <vt:variant>
        <vt:lpwstr>_Toc120280569</vt:lpwstr>
      </vt:variant>
      <vt:variant>
        <vt:i4>1114172</vt:i4>
      </vt:variant>
      <vt:variant>
        <vt:i4>146</vt:i4>
      </vt:variant>
      <vt:variant>
        <vt:i4>0</vt:i4>
      </vt:variant>
      <vt:variant>
        <vt:i4>5</vt:i4>
      </vt:variant>
      <vt:variant>
        <vt:lpwstr/>
      </vt:variant>
      <vt:variant>
        <vt:lpwstr>_Toc120280568</vt:lpwstr>
      </vt:variant>
      <vt:variant>
        <vt:i4>1114172</vt:i4>
      </vt:variant>
      <vt:variant>
        <vt:i4>140</vt:i4>
      </vt:variant>
      <vt:variant>
        <vt:i4>0</vt:i4>
      </vt:variant>
      <vt:variant>
        <vt:i4>5</vt:i4>
      </vt:variant>
      <vt:variant>
        <vt:lpwstr/>
      </vt:variant>
      <vt:variant>
        <vt:lpwstr>_Toc120280567</vt:lpwstr>
      </vt:variant>
      <vt:variant>
        <vt:i4>1114172</vt:i4>
      </vt:variant>
      <vt:variant>
        <vt:i4>134</vt:i4>
      </vt:variant>
      <vt:variant>
        <vt:i4>0</vt:i4>
      </vt:variant>
      <vt:variant>
        <vt:i4>5</vt:i4>
      </vt:variant>
      <vt:variant>
        <vt:lpwstr/>
      </vt:variant>
      <vt:variant>
        <vt:lpwstr>_Toc120280566</vt:lpwstr>
      </vt:variant>
      <vt:variant>
        <vt:i4>1114172</vt:i4>
      </vt:variant>
      <vt:variant>
        <vt:i4>128</vt:i4>
      </vt:variant>
      <vt:variant>
        <vt:i4>0</vt:i4>
      </vt:variant>
      <vt:variant>
        <vt:i4>5</vt:i4>
      </vt:variant>
      <vt:variant>
        <vt:lpwstr/>
      </vt:variant>
      <vt:variant>
        <vt:lpwstr>_Toc120280565</vt:lpwstr>
      </vt:variant>
      <vt:variant>
        <vt:i4>1114172</vt:i4>
      </vt:variant>
      <vt:variant>
        <vt:i4>122</vt:i4>
      </vt:variant>
      <vt:variant>
        <vt:i4>0</vt:i4>
      </vt:variant>
      <vt:variant>
        <vt:i4>5</vt:i4>
      </vt:variant>
      <vt:variant>
        <vt:lpwstr/>
      </vt:variant>
      <vt:variant>
        <vt:lpwstr>_Toc120280564</vt:lpwstr>
      </vt:variant>
      <vt:variant>
        <vt:i4>1114172</vt:i4>
      </vt:variant>
      <vt:variant>
        <vt:i4>116</vt:i4>
      </vt:variant>
      <vt:variant>
        <vt:i4>0</vt:i4>
      </vt:variant>
      <vt:variant>
        <vt:i4>5</vt:i4>
      </vt:variant>
      <vt:variant>
        <vt:lpwstr/>
      </vt:variant>
      <vt:variant>
        <vt:lpwstr>_Toc120280563</vt:lpwstr>
      </vt:variant>
      <vt:variant>
        <vt:i4>1114172</vt:i4>
      </vt:variant>
      <vt:variant>
        <vt:i4>110</vt:i4>
      </vt:variant>
      <vt:variant>
        <vt:i4>0</vt:i4>
      </vt:variant>
      <vt:variant>
        <vt:i4>5</vt:i4>
      </vt:variant>
      <vt:variant>
        <vt:lpwstr/>
      </vt:variant>
      <vt:variant>
        <vt:lpwstr>_Toc120280562</vt:lpwstr>
      </vt:variant>
      <vt:variant>
        <vt:i4>1114172</vt:i4>
      </vt:variant>
      <vt:variant>
        <vt:i4>104</vt:i4>
      </vt:variant>
      <vt:variant>
        <vt:i4>0</vt:i4>
      </vt:variant>
      <vt:variant>
        <vt:i4>5</vt:i4>
      </vt:variant>
      <vt:variant>
        <vt:lpwstr/>
      </vt:variant>
      <vt:variant>
        <vt:lpwstr>_Toc120280561</vt:lpwstr>
      </vt:variant>
      <vt:variant>
        <vt:i4>1114172</vt:i4>
      </vt:variant>
      <vt:variant>
        <vt:i4>98</vt:i4>
      </vt:variant>
      <vt:variant>
        <vt:i4>0</vt:i4>
      </vt:variant>
      <vt:variant>
        <vt:i4>5</vt:i4>
      </vt:variant>
      <vt:variant>
        <vt:lpwstr/>
      </vt:variant>
      <vt:variant>
        <vt:lpwstr>_Toc120280560</vt:lpwstr>
      </vt:variant>
      <vt:variant>
        <vt:i4>1179708</vt:i4>
      </vt:variant>
      <vt:variant>
        <vt:i4>92</vt:i4>
      </vt:variant>
      <vt:variant>
        <vt:i4>0</vt:i4>
      </vt:variant>
      <vt:variant>
        <vt:i4>5</vt:i4>
      </vt:variant>
      <vt:variant>
        <vt:lpwstr/>
      </vt:variant>
      <vt:variant>
        <vt:lpwstr>_Toc120280559</vt:lpwstr>
      </vt:variant>
      <vt:variant>
        <vt:i4>1179708</vt:i4>
      </vt:variant>
      <vt:variant>
        <vt:i4>86</vt:i4>
      </vt:variant>
      <vt:variant>
        <vt:i4>0</vt:i4>
      </vt:variant>
      <vt:variant>
        <vt:i4>5</vt:i4>
      </vt:variant>
      <vt:variant>
        <vt:lpwstr/>
      </vt:variant>
      <vt:variant>
        <vt:lpwstr>_Toc120280558</vt:lpwstr>
      </vt:variant>
      <vt:variant>
        <vt:i4>1179708</vt:i4>
      </vt:variant>
      <vt:variant>
        <vt:i4>80</vt:i4>
      </vt:variant>
      <vt:variant>
        <vt:i4>0</vt:i4>
      </vt:variant>
      <vt:variant>
        <vt:i4>5</vt:i4>
      </vt:variant>
      <vt:variant>
        <vt:lpwstr/>
      </vt:variant>
      <vt:variant>
        <vt:lpwstr>_Toc120280557</vt:lpwstr>
      </vt:variant>
      <vt:variant>
        <vt:i4>1179708</vt:i4>
      </vt:variant>
      <vt:variant>
        <vt:i4>74</vt:i4>
      </vt:variant>
      <vt:variant>
        <vt:i4>0</vt:i4>
      </vt:variant>
      <vt:variant>
        <vt:i4>5</vt:i4>
      </vt:variant>
      <vt:variant>
        <vt:lpwstr/>
      </vt:variant>
      <vt:variant>
        <vt:lpwstr>_Toc120280556</vt:lpwstr>
      </vt:variant>
      <vt:variant>
        <vt:i4>1179708</vt:i4>
      </vt:variant>
      <vt:variant>
        <vt:i4>68</vt:i4>
      </vt:variant>
      <vt:variant>
        <vt:i4>0</vt:i4>
      </vt:variant>
      <vt:variant>
        <vt:i4>5</vt:i4>
      </vt:variant>
      <vt:variant>
        <vt:lpwstr/>
      </vt:variant>
      <vt:variant>
        <vt:lpwstr>_Toc120280555</vt:lpwstr>
      </vt:variant>
      <vt:variant>
        <vt:i4>1179708</vt:i4>
      </vt:variant>
      <vt:variant>
        <vt:i4>62</vt:i4>
      </vt:variant>
      <vt:variant>
        <vt:i4>0</vt:i4>
      </vt:variant>
      <vt:variant>
        <vt:i4>5</vt:i4>
      </vt:variant>
      <vt:variant>
        <vt:lpwstr/>
      </vt:variant>
      <vt:variant>
        <vt:lpwstr>_Toc120280554</vt:lpwstr>
      </vt:variant>
      <vt:variant>
        <vt:i4>1179708</vt:i4>
      </vt:variant>
      <vt:variant>
        <vt:i4>56</vt:i4>
      </vt:variant>
      <vt:variant>
        <vt:i4>0</vt:i4>
      </vt:variant>
      <vt:variant>
        <vt:i4>5</vt:i4>
      </vt:variant>
      <vt:variant>
        <vt:lpwstr/>
      </vt:variant>
      <vt:variant>
        <vt:lpwstr>_Toc120280553</vt:lpwstr>
      </vt:variant>
      <vt:variant>
        <vt:i4>1179708</vt:i4>
      </vt:variant>
      <vt:variant>
        <vt:i4>50</vt:i4>
      </vt:variant>
      <vt:variant>
        <vt:i4>0</vt:i4>
      </vt:variant>
      <vt:variant>
        <vt:i4>5</vt:i4>
      </vt:variant>
      <vt:variant>
        <vt:lpwstr/>
      </vt:variant>
      <vt:variant>
        <vt:lpwstr>_Toc120280552</vt:lpwstr>
      </vt:variant>
      <vt:variant>
        <vt:i4>1179708</vt:i4>
      </vt:variant>
      <vt:variant>
        <vt:i4>44</vt:i4>
      </vt:variant>
      <vt:variant>
        <vt:i4>0</vt:i4>
      </vt:variant>
      <vt:variant>
        <vt:i4>5</vt:i4>
      </vt:variant>
      <vt:variant>
        <vt:lpwstr/>
      </vt:variant>
      <vt:variant>
        <vt:lpwstr>_Toc120280551</vt:lpwstr>
      </vt:variant>
      <vt:variant>
        <vt:i4>1179708</vt:i4>
      </vt:variant>
      <vt:variant>
        <vt:i4>38</vt:i4>
      </vt:variant>
      <vt:variant>
        <vt:i4>0</vt:i4>
      </vt:variant>
      <vt:variant>
        <vt:i4>5</vt:i4>
      </vt:variant>
      <vt:variant>
        <vt:lpwstr/>
      </vt:variant>
      <vt:variant>
        <vt:lpwstr>_Toc120280550</vt:lpwstr>
      </vt:variant>
      <vt:variant>
        <vt:i4>1245244</vt:i4>
      </vt:variant>
      <vt:variant>
        <vt:i4>32</vt:i4>
      </vt:variant>
      <vt:variant>
        <vt:i4>0</vt:i4>
      </vt:variant>
      <vt:variant>
        <vt:i4>5</vt:i4>
      </vt:variant>
      <vt:variant>
        <vt:lpwstr/>
      </vt:variant>
      <vt:variant>
        <vt:lpwstr>_Toc120280549</vt:lpwstr>
      </vt:variant>
      <vt:variant>
        <vt:i4>1245244</vt:i4>
      </vt:variant>
      <vt:variant>
        <vt:i4>26</vt:i4>
      </vt:variant>
      <vt:variant>
        <vt:i4>0</vt:i4>
      </vt:variant>
      <vt:variant>
        <vt:i4>5</vt:i4>
      </vt:variant>
      <vt:variant>
        <vt:lpwstr/>
      </vt:variant>
      <vt:variant>
        <vt:lpwstr>_Toc120280548</vt:lpwstr>
      </vt:variant>
      <vt:variant>
        <vt:i4>1245244</vt:i4>
      </vt:variant>
      <vt:variant>
        <vt:i4>20</vt:i4>
      </vt:variant>
      <vt:variant>
        <vt:i4>0</vt:i4>
      </vt:variant>
      <vt:variant>
        <vt:i4>5</vt:i4>
      </vt:variant>
      <vt:variant>
        <vt:lpwstr/>
      </vt:variant>
      <vt:variant>
        <vt:lpwstr>_Toc120280547</vt:lpwstr>
      </vt:variant>
      <vt:variant>
        <vt:i4>1245244</vt:i4>
      </vt:variant>
      <vt:variant>
        <vt:i4>14</vt:i4>
      </vt:variant>
      <vt:variant>
        <vt:i4>0</vt:i4>
      </vt:variant>
      <vt:variant>
        <vt:i4>5</vt:i4>
      </vt:variant>
      <vt:variant>
        <vt:lpwstr/>
      </vt:variant>
      <vt:variant>
        <vt:lpwstr>_Toc120280546</vt:lpwstr>
      </vt:variant>
      <vt:variant>
        <vt:i4>1245244</vt:i4>
      </vt:variant>
      <vt:variant>
        <vt:i4>8</vt:i4>
      </vt:variant>
      <vt:variant>
        <vt:i4>0</vt:i4>
      </vt:variant>
      <vt:variant>
        <vt:i4>5</vt:i4>
      </vt:variant>
      <vt:variant>
        <vt:lpwstr/>
      </vt:variant>
      <vt:variant>
        <vt:lpwstr>_Toc120280545</vt:lpwstr>
      </vt:variant>
      <vt:variant>
        <vt:i4>1245244</vt:i4>
      </vt:variant>
      <vt:variant>
        <vt:i4>2</vt:i4>
      </vt:variant>
      <vt:variant>
        <vt:i4>0</vt:i4>
      </vt:variant>
      <vt:variant>
        <vt:i4>5</vt:i4>
      </vt:variant>
      <vt:variant>
        <vt:lpwstr/>
      </vt:variant>
      <vt:variant>
        <vt:lpwstr>_Toc120280544</vt:lpwstr>
      </vt:variant>
      <vt:variant>
        <vt:i4>7274602</vt:i4>
      </vt:variant>
      <vt:variant>
        <vt:i4>72</vt:i4>
      </vt:variant>
      <vt:variant>
        <vt:i4>0</vt:i4>
      </vt:variant>
      <vt:variant>
        <vt:i4>5</vt:i4>
      </vt:variant>
      <vt:variant>
        <vt:lpwstr>https://www.canva.com/design/DAFQOuXHUJw/noCPrLhEAveKYi7UrZI6Kw/edit?utm_content=DAFQOuXHUJw&amp;utm_campaign=designshare&amp;utm_medium=link2&amp;utm_source=sharebutton</vt:lpwstr>
      </vt:variant>
      <vt:variant>
        <vt:lpwstr/>
      </vt:variant>
      <vt:variant>
        <vt:i4>1704037</vt:i4>
      </vt:variant>
      <vt:variant>
        <vt:i4>69</vt:i4>
      </vt:variant>
      <vt:variant>
        <vt:i4>0</vt:i4>
      </vt:variant>
      <vt:variant>
        <vt:i4>5</vt:i4>
      </vt:variant>
      <vt:variant>
        <vt:lpwstr>https://www.canva.com/design/DAFQTxE7Ikc/alo-kc1ZDFB5K52KCEOD_w/edit?utm_content=DAFQTxE7Ikc&amp;utm_campaign=designshare&amp;utm_medium=link2&amp;utm_source=sharebutton</vt:lpwstr>
      </vt:variant>
      <vt:variant>
        <vt:lpwstr/>
      </vt:variant>
      <vt:variant>
        <vt:i4>3473457</vt:i4>
      </vt:variant>
      <vt:variant>
        <vt:i4>66</vt:i4>
      </vt:variant>
      <vt:variant>
        <vt:i4>0</vt:i4>
      </vt:variant>
      <vt:variant>
        <vt:i4>5</vt:i4>
      </vt:variant>
      <vt:variant>
        <vt:lpwstr>https://www.canva.com/design/DAFQNpJuqW4/W6eF6dCtJEY9LO7sKafwUA/edit?utm_content=DAFQNpJuqW4&amp;utm_campaign=designshare&amp;utm_medium=link2&amp;utm_source=sharebutton</vt:lpwstr>
      </vt:variant>
      <vt:variant>
        <vt:lpwstr/>
      </vt:variant>
      <vt:variant>
        <vt:i4>3145848</vt:i4>
      </vt:variant>
      <vt:variant>
        <vt:i4>63</vt:i4>
      </vt:variant>
      <vt:variant>
        <vt:i4>0</vt:i4>
      </vt:variant>
      <vt:variant>
        <vt:i4>5</vt:i4>
      </vt:variant>
      <vt:variant>
        <vt:lpwstr>https://www.canva.com/design/DAFQGbItxZc/RNuQe1CGlhj9bgfZexX2LQ/edit?utm_content=DAFQGbItxZc&amp;utm_campaign=designshare&amp;utm_medium=link2&amp;utm_source=sharebutton</vt:lpwstr>
      </vt:variant>
      <vt:variant>
        <vt:lpwstr/>
      </vt:variant>
      <vt:variant>
        <vt:i4>7340077</vt:i4>
      </vt:variant>
      <vt:variant>
        <vt:i4>60</vt:i4>
      </vt:variant>
      <vt:variant>
        <vt:i4>0</vt:i4>
      </vt:variant>
      <vt:variant>
        <vt:i4>5</vt:i4>
      </vt:variant>
      <vt:variant>
        <vt:lpwstr>https://www.canva.com/design/DAFPWz80MHM/oz1S0I1WT1oZXCCYC0MlcQ/edit?utm_content=DAFPWz80MHM&amp;utm_campaign=designshare&amp;utm_medium=link2&amp;utm_source=sharebutton</vt:lpwstr>
      </vt:variant>
      <vt:variant>
        <vt:lpwstr/>
      </vt:variant>
      <vt:variant>
        <vt:i4>6815783</vt:i4>
      </vt:variant>
      <vt:variant>
        <vt:i4>57</vt:i4>
      </vt:variant>
      <vt:variant>
        <vt:i4>0</vt:i4>
      </vt:variant>
      <vt:variant>
        <vt:i4>5</vt:i4>
      </vt:variant>
      <vt:variant>
        <vt:lpwstr>https://www.canva.com/design/DAFJV9zfcPk/LZhEBAFuHx1buPlrfYnLBg/edit?utm_content=DAFJV9zfcPk&amp;utm_campaign=designshare&amp;utm_medium=link2&amp;utm_source=sharebutton</vt:lpwstr>
      </vt:variant>
      <vt:variant>
        <vt:lpwstr/>
      </vt:variant>
      <vt:variant>
        <vt:i4>2359332</vt:i4>
      </vt:variant>
      <vt:variant>
        <vt:i4>54</vt:i4>
      </vt:variant>
      <vt:variant>
        <vt:i4>0</vt:i4>
      </vt:variant>
      <vt:variant>
        <vt:i4>5</vt:i4>
      </vt:variant>
      <vt:variant>
        <vt:lpwstr>https://www.canva.com/design/DAFP7KM0b8A/ZyKLgOlm9b4S7AUR5WPgvg/edit?utm_content=DAFP7KM0b8A&amp;utm_campaign=designshare&amp;utm_medium=link2&amp;utm_source=sharebutton</vt:lpwstr>
      </vt:variant>
      <vt:variant>
        <vt:lpwstr/>
      </vt:variant>
      <vt:variant>
        <vt:i4>2752550</vt:i4>
      </vt:variant>
      <vt:variant>
        <vt:i4>51</vt:i4>
      </vt:variant>
      <vt:variant>
        <vt:i4>0</vt:i4>
      </vt:variant>
      <vt:variant>
        <vt:i4>5</vt:i4>
      </vt:variant>
      <vt:variant>
        <vt:lpwstr>https://www.canva.com/design/DAFP7ICrKmc/YpcsPTGfGFcKzp-K9HAnnA/edit?utm_content=DAFP7ICrKmc&amp;utm_campaign=designshare&amp;utm_medium=link2&amp;utm_source=sharebutton</vt:lpwstr>
      </vt:variant>
      <vt:variant>
        <vt:lpwstr/>
      </vt:variant>
      <vt:variant>
        <vt:i4>6488190</vt:i4>
      </vt:variant>
      <vt:variant>
        <vt:i4>48</vt:i4>
      </vt:variant>
      <vt:variant>
        <vt:i4>0</vt:i4>
      </vt:variant>
      <vt:variant>
        <vt:i4>5</vt:i4>
      </vt:variant>
      <vt:variant>
        <vt:lpwstr>https://www.canva.com/design/DAFQFQEpXZM/CEq-V92RiOfqJeRfB1PFrQ/edit?utm_content=DAFQFQEpXZM&amp;utm_campaign=designshare&amp;utm_medium=link2&amp;utm_source=sharebutton</vt:lpwstr>
      </vt:variant>
      <vt:variant>
        <vt:lpwstr/>
      </vt:variant>
      <vt:variant>
        <vt:i4>6488116</vt:i4>
      </vt:variant>
      <vt:variant>
        <vt:i4>45</vt:i4>
      </vt:variant>
      <vt:variant>
        <vt:i4>0</vt:i4>
      </vt:variant>
      <vt:variant>
        <vt:i4>5</vt:i4>
      </vt:variant>
      <vt:variant>
        <vt:lpwstr>https://www.canva.com/design/DAFQCofbF-8/6IsEeoT4S0yEbvaTLszPjQ/edit?utm_content=DAFQCofbF-8&amp;utm_campaign=designshare&amp;utm_medium=link2&amp;utm_source=sharebutton</vt:lpwstr>
      </vt:variant>
      <vt:variant>
        <vt:lpwstr/>
      </vt:variant>
      <vt:variant>
        <vt:i4>7929871</vt:i4>
      </vt:variant>
      <vt:variant>
        <vt:i4>42</vt:i4>
      </vt:variant>
      <vt:variant>
        <vt:i4>0</vt:i4>
      </vt:variant>
      <vt:variant>
        <vt:i4>5</vt:i4>
      </vt:variant>
      <vt:variant>
        <vt:lpwstr>https://www.canva.com/design/DAFQBRXajkU/Nusz7XLchRudk_-L5nBgQQ/edit?utm_content=DAFQBRXajkU&amp;utm_campaign=designshare&amp;utm_medium=link2&amp;utm_source=sharebutton</vt:lpwstr>
      </vt:variant>
      <vt:variant>
        <vt:lpwstr/>
      </vt:variant>
      <vt:variant>
        <vt:i4>7209004</vt:i4>
      </vt:variant>
      <vt:variant>
        <vt:i4>39</vt:i4>
      </vt:variant>
      <vt:variant>
        <vt:i4>0</vt:i4>
      </vt:variant>
      <vt:variant>
        <vt:i4>5</vt:i4>
      </vt:variant>
      <vt:variant>
        <vt:lpwstr>https://www.canva.com/design/DAFP6UX6dRg/j4UzFEa07cxQt8FVG16m8Q/edit?utm_content=DAFP6UX6dRg&amp;utm_campaign=designshare&amp;utm_medium=link2&amp;utm_source=sharebutton</vt:lpwstr>
      </vt:variant>
      <vt:variant>
        <vt:lpwstr/>
      </vt:variant>
      <vt:variant>
        <vt:i4>7536700</vt:i4>
      </vt:variant>
      <vt:variant>
        <vt:i4>36</vt:i4>
      </vt:variant>
      <vt:variant>
        <vt:i4>0</vt:i4>
      </vt:variant>
      <vt:variant>
        <vt:i4>5</vt:i4>
      </vt:variant>
      <vt:variant>
        <vt:lpwstr>https://www.canva.com/design/DAFP8Zomrts/N_IR3Px_SNZihh9etO9ZHg/edit?utm_content=DAFP8Zomrts&amp;utm_campaign=designshare&amp;utm_medium=link2&amp;utm_source=sharebutton</vt:lpwstr>
      </vt:variant>
      <vt:variant>
        <vt:lpwstr/>
      </vt:variant>
      <vt:variant>
        <vt:i4>7012419</vt:i4>
      </vt:variant>
      <vt:variant>
        <vt:i4>33</vt:i4>
      </vt:variant>
      <vt:variant>
        <vt:i4>0</vt:i4>
      </vt:variant>
      <vt:variant>
        <vt:i4>5</vt:i4>
      </vt:variant>
      <vt:variant>
        <vt:lpwstr>https://www.canva.com/design/DAFQAHE90CI/jXa8Dghe7W2iQ_r2T-dn8w/edit?utm_content=DAFQAHE90CI&amp;utm_campaign=designshare&amp;utm_medium=link2&amp;utm_source=sharebutton</vt:lpwstr>
      </vt:variant>
      <vt:variant>
        <vt:lpwstr/>
      </vt:variant>
      <vt:variant>
        <vt:i4>1572902</vt:i4>
      </vt:variant>
      <vt:variant>
        <vt:i4>30</vt:i4>
      </vt:variant>
      <vt:variant>
        <vt:i4>0</vt:i4>
      </vt:variant>
      <vt:variant>
        <vt:i4>5</vt:i4>
      </vt:variant>
      <vt:variant>
        <vt:lpwstr>https://www.canva.com/design/DAFQCnIMwLE/JHZREgvX4l81uw-9JX_Y8w/edit?utm_content=DAFQCnIMwLE&amp;utm_campaign=designshare&amp;utm_medium=link2&amp;utm_source=sharebutton</vt:lpwstr>
      </vt:variant>
      <vt:variant>
        <vt:lpwstr/>
      </vt:variant>
      <vt:variant>
        <vt:i4>2687086</vt:i4>
      </vt:variant>
      <vt:variant>
        <vt:i4>27</vt:i4>
      </vt:variant>
      <vt:variant>
        <vt:i4>0</vt:i4>
      </vt:variant>
      <vt:variant>
        <vt:i4>5</vt:i4>
      </vt:variant>
      <vt:variant>
        <vt:lpwstr>https://www.canva.com/design/DAFQSrIPLIs/OMGljtBl1PgmFAqb6hq6mQ/edit?utm_content=DAFQSrIPLIs&amp;utm_campaign=designshare&amp;utm_medium=link2&amp;utm_source=sharebutton</vt:lpwstr>
      </vt:variant>
      <vt:variant>
        <vt:lpwstr/>
      </vt:variant>
      <vt:variant>
        <vt:i4>7012478</vt:i4>
      </vt:variant>
      <vt:variant>
        <vt:i4>24</vt:i4>
      </vt:variant>
      <vt:variant>
        <vt:i4>0</vt:i4>
      </vt:variant>
      <vt:variant>
        <vt:i4>5</vt:i4>
      </vt:variant>
      <vt:variant>
        <vt:lpwstr>https://www.canva.com/design/DAFQTmOXYL8/aBU2Q7zwT4V3X6PSmb4yEQ/edit?utm_content=DAFQTmOXYL8&amp;utm_campaign=designshare&amp;utm_medium=link2&amp;utm_source=sharebutton</vt:lpwstr>
      </vt:variant>
      <vt:variant>
        <vt:lpwstr/>
      </vt:variant>
      <vt:variant>
        <vt:i4>7274507</vt:i4>
      </vt:variant>
      <vt:variant>
        <vt:i4>21</vt:i4>
      </vt:variant>
      <vt:variant>
        <vt:i4>0</vt:i4>
      </vt:variant>
      <vt:variant>
        <vt:i4>5</vt:i4>
      </vt:variant>
      <vt:variant>
        <vt:lpwstr>https://www.canva.com/design/DAFQTqZWViU/hh8erBgli_AEhaZOjoMbuw/edit?utm_content=DAFQTqZWViU&amp;utm_campaign=designshare&amp;utm_medium=link2&amp;utm_source=sharebutton</vt:lpwstr>
      </vt:variant>
      <vt:variant>
        <vt:lpwstr/>
      </vt:variant>
      <vt:variant>
        <vt:i4>7274507</vt:i4>
      </vt:variant>
      <vt:variant>
        <vt:i4>18</vt:i4>
      </vt:variant>
      <vt:variant>
        <vt:i4>0</vt:i4>
      </vt:variant>
      <vt:variant>
        <vt:i4>5</vt:i4>
      </vt:variant>
      <vt:variant>
        <vt:lpwstr>https://www.canva.com/design/DAFQTqZWViU/hh8erBgli_AEhaZOjoMbuw/edit?utm_content=DAFQTqZWViU&amp;utm_campaign=designshare&amp;utm_medium=link2&amp;utm_source=sharebutton</vt:lpwstr>
      </vt:variant>
      <vt:variant>
        <vt:lpwstr/>
      </vt:variant>
      <vt:variant>
        <vt:i4>6815778</vt:i4>
      </vt:variant>
      <vt:variant>
        <vt:i4>15</vt:i4>
      </vt:variant>
      <vt:variant>
        <vt:i4>0</vt:i4>
      </vt:variant>
      <vt:variant>
        <vt:i4>5</vt:i4>
      </vt:variant>
      <vt:variant>
        <vt:lpwstr>https://www.canva.com/design/DAFPXsPo2hs/1-5X33MJhFUyFVIX4aOY9A/edit?utm_content=DAFPXsPo2hs&amp;utm_campaign=designshare&amp;utm_medium=link2&amp;utm_source=sharebutton</vt:lpwstr>
      </vt:variant>
      <vt:variant>
        <vt:lpwstr/>
      </vt:variant>
      <vt:variant>
        <vt:i4>6815778</vt:i4>
      </vt:variant>
      <vt:variant>
        <vt:i4>12</vt:i4>
      </vt:variant>
      <vt:variant>
        <vt:i4>0</vt:i4>
      </vt:variant>
      <vt:variant>
        <vt:i4>5</vt:i4>
      </vt:variant>
      <vt:variant>
        <vt:lpwstr>https://www.canva.com/design/DAFPXsPo2hs/1-5X33MJhFUyFVIX4aOY9A/edit?utm_content=DAFPXsPo2hs&amp;utm_campaign=designshare&amp;utm_medium=link2&amp;utm_source=sharebutton</vt:lpwstr>
      </vt:variant>
      <vt:variant>
        <vt:lpwstr/>
      </vt:variant>
      <vt:variant>
        <vt:i4>6357008</vt:i4>
      </vt:variant>
      <vt:variant>
        <vt:i4>9</vt:i4>
      </vt:variant>
      <vt:variant>
        <vt:i4>0</vt:i4>
      </vt:variant>
      <vt:variant>
        <vt:i4>5</vt:i4>
      </vt:variant>
      <vt:variant>
        <vt:lpwstr>https://www.canva.com/design/DAFPViMI2i4/U6r_rL33AmOzkwaGrTYDJw/edit?utm_content=DAFPViMI2i4&amp;utm_campaign=designshare&amp;utm_medium=link2&amp;utm_source=sharebutton</vt:lpwstr>
      </vt:variant>
      <vt:variant>
        <vt:lpwstr/>
      </vt:variant>
      <vt:variant>
        <vt:i4>2621481</vt:i4>
      </vt:variant>
      <vt:variant>
        <vt:i4>6</vt:i4>
      </vt:variant>
      <vt:variant>
        <vt:i4>0</vt:i4>
      </vt:variant>
      <vt:variant>
        <vt:i4>5</vt:i4>
      </vt:variant>
      <vt:variant>
        <vt:lpwstr>https://www.canva.com/design/DAFQHuMmYIw/3agO9pRlwzkxkHhQ3V-qTA/edit?utm_content=DAFQHuMmYIw&amp;utm_campaign=designshare&amp;utm_medium=link2&amp;utm_source=sharebutton</vt:lpwstr>
      </vt:variant>
      <vt:variant>
        <vt:lpwstr/>
      </vt:variant>
      <vt:variant>
        <vt:i4>6553701</vt:i4>
      </vt:variant>
      <vt:variant>
        <vt:i4>3</vt:i4>
      </vt:variant>
      <vt:variant>
        <vt:i4>0</vt:i4>
      </vt:variant>
      <vt:variant>
        <vt:i4>5</vt:i4>
      </vt:variant>
      <vt:variant>
        <vt:lpwstr>https://www.canva.com/design/DAFQHYuxKA4/6q1AFfTPojY7djIR6wTfJQ/edit?utm_content=DAFQHYuxKA4&amp;utm_campaign=designshare&amp;utm_medium=link2&amp;utm_source=sharebutton</vt:lpwstr>
      </vt:variant>
      <vt:variant>
        <vt:lpwstr/>
      </vt:variant>
      <vt:variant>
        <vt:i4>6881385</vt:i4>
      </vt:variant>
      <vt:variant>
        <vt:i4>0</vt:i4>
      </vt:variant>
      <vt:variant>
        <vt:i4>0</vt:i4>
      </vt:variant>
      <vt:variant>
        <vt:i4>5</vt:i4>
      </vt:variant>
      <vt:variant>
        <vt:lpwstr>https://www.canva.com/design/DAFQHYyFX8g/Xk1pQI46gzR76rK-ZzATTw/edit?utm_content=DAFQHYyFX8g&amp;utm_campaign=designshare&amp;utm_medium=link2&amp;utm_source=sharebutton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Mathematics – Early Stage 1 – Unit 10</dc:title>
  <dc:subject/>
  <dc:creator>NSW Department of Education</dc:creator>
  <cp:keywords/>
  <dc:description/>
  <dcterms:created xsi:type="dcterms:W3CDTF">2023-04-04T04:01:00Z</dcterms:created>
  <dcterms:modified xsi:type="dcterms:W3CDTF">2023-04-04T04:01:00Z</dcterms:modified>
</cp:coreProperties>
</file>